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84" w:rsidRDefault="00F91584">
      <w:pPr>
        <w:pStyle w:val="Heading1"/>
      </w:pPr>
      <w:bookmarkStart w:id="0" w:name="_Toc393626059"/>
    </w:p>
    <w:p w:rsidR="00F91584" w:rsidRDefault="00F91584">
      <w:pPr>
        <w:pStyle w:val="Heading1"/>
      </w:pPr>
    </w:p>
    <w:p w:rsidR="00F91584" w:rsidRDefault="00F91584">
      <w:pPr>
        <w:pStyle w:val="Heading1"/>
      </w:pPr>
    </w:p>
    <w:p w:rsidR="00F91584" w:rsidRDefault="00F91584">
      <w:pPr>
        <w:pStyle w:val="Heading1"/>
      </w:pPr>
    </w:p>
    <w:p w:rsidR="00F91584" w:rsidRDefault="00F91584">
      <w:pPr>
        <w:pStyle w:val="Heading1"/>
      </w:pPr>
    </w:p>
    <w:p w:rsidR="00F91584" w:rsidRDefault="00E81DE5">
      <w:pPr>
        <w:pStyle w:val="Heading1"/>
        <w:jc w:val="center"/>
      </w:pPr>
      <w:r>
        <w:rPr>
          <w:rFonts w:hint="cs"/>
          <w:cs/>
        </w:rPr>
        <w:t>สุนทโรวาทของอิมามอะลี (อ.)</w:t>
      </w:r>
      <w:bookmarkEnd w:id="0"/>
    </w:p>
    <w:p w:rsidR="00F91584" w:rsidRDefault="00F91584">
      <w:pPr>
        <w:pStyle w:val="libNormal"/>
      </w:pPr>
    </w:p>
    <w:p w:rsidR="00F91584" w:rsidRDefault="00F91584">
      <w:pPr>
        <w:pStyle w:val="libNormal"/>
      </w:pPr>
    </w:p>
    <w:p w:rsidR="00F91584" w:rsidRDefault="00F91584">
      <w:pPr>
        <w:pStyle w:val="libNormal"/>
      </w:pPr>
    </w:p>
    <w:p w:rsidR="00F91584" w:rsidRDefault="00F91584">
      <w:pPr>
        <w:pStyle w:val="libNormal"/>
        <w:ind w:firstLine="0"/>
      </w:pPr>
    </w:p>
    <w:p w:rsidR="00F91584" w:rsidRDefault="00E81DE5">
      <w:pPr>
        <w:pStyle w:val="Heading1"/>
        <w:jc w:val="center"/>
        <w:rPr>
          <w:rFonts w:cs="Times New Roman"/>
          <w:lang w:bidi="ar-SA"/>
        </w:rPr>
      </w:pPr>
      <w:bookmarkStart w:id="1" w:name="_Toc393626060"/>
      <w:r>
        <w:rPr>
          <w:rFonts w:hint="cs"/>
          <w:cs/>
        </w:rPr>
        <w:t xml:space="preserve">จากหนังสือ </w:t>
      </w:r>
      <w:r>
        <w:rPr>
          <w:rFonts w:cs="Times New Roman"/>
          <w:lang w:bidi="ar-SA"/>
        </w:rPr>
        <w:t>“</w:t>
      </w:r>
      <w:r>
        <w:rPr>
          <w:rFonts w:hint="cs"/>
          <w:cs/>
        </w:rPr>
        <w:t>นะฮ์ญุลบะลาเฆาะฮ์</w:t>
      </w:r>
      <w:bookmarkEnd w:id="1"/>
    </w:p>
    <w:p w:rsidR="00F91584" w:rsidRDefault="00F91584">
      <w:pPr>
        <w:pStyle w:val="libNormal"/>
      </w:pPr>
    </w:p>
    <w:p w:rsidR="00F91584" w:rsidRDefault="00F91584">
      <w:pPr>
        <w:pStyle w:val="libNormal"/>
      </w:pPr>
    </w:p>
    <w:p w:rsidR="00F91584" w:rsidRDefault="00F91584">
      <w:pPr>
        <w:pStyle w:val="libNormal"/>
      </w:pPr>
    </w:p>
    <w:p w:rsidR="00F91584" w:rsidRDefault="00AA70BD" w:rsidP="00AA70BD">
      <w:pPr>
        <w:pStyle w:val="Heading1"/>
        <w:jc w:val="center"/>
      </w:pPr>
      <w:r w:rsidRPr="00AA70BD">
        <w:rPr>
          <w:rFonts w:hint="cs"/>
          <w:cs/>
        </w:rPr>
        <w:t>จัดพิมพ์โดย</w:t>
      </w:r>
      <w:r w:rsidRPr="00AA70BD">
        <w:rPr>
          <w:cs/>
        </w:rPr>
        <w:t xml:space="preserve"> </w:t>
      </w:r>
      <w:r w:rsidRPr="00AA70BD">
        <w:rPr>
          <w:rFonts w:hint="cs"/>
          <w:cs/>
        </w:rPr>
        <w:t>สถาบันส่งเสริมการศึกษาและวิจัยเกี่ยวกับอิสลาม</w:t>
      </w:r>
    </w:p>
    <w:p w:rsidR="00F91584" w:rsidRDefault="00F91584">
      <w:pPr>
        <w:pStyle w:val="libNormal"/>
      </w:pPr>
    </w:p>
    <w:p w:rsidR="00F91584" w:rsidRDefault="00F91584">
      <w:pPr>
        <w:pStyle w:val="libNormal"/>
      </w:pPr>
    </w:p>
    <w:p w:rsidR="00F91584" w:rsidRDefault="00E81DE5">
      <w:pPr>
        <w:rPr>
          <w:rFonts w:ascii="Angsana New" w:hAnsi="Angsana New" w:cs="Angsana New"/>
          <w:sz w:val="32"/>
          <w:szCs w:val="32"/>
        </w:rPr>
      </w:pPr>
      <w:r>
        <w:br w:type="page"/>
      </w:r>
    </w:p>
    <w:p w:rsidR="00F91584" w:rsidRDefault="00F91584">
      <w:pPr>
        <w:pStyle w:val="libNormal"/>
        <w:rPr>
          <w:lang w:bidi="ar-SA"/>
        </w:rPr>
      </w:pPr>
    </w:p>
    <w:p w:rsidR="00F91584" w:rsidRDefault="00E81DE5">
      <w:pPr>
        <w:pStyle w:val="Heading1"/>
      </w:pPr>
      <w:bookmarkStart w:id="2" w:name="_Toc393626061"/>
      <w:r>
        <w:rPr>
          <w:rFonts w:hint="cs"/>
          <w:cs/>
        </w:rPr>
        <w:t>คำนำ</w:t>
      </w:r>
      <w:bookmarkEnd w:id="2"/>
    </w:p>
    <w:p w:rsidR="00F91584" w:rsidRDefault="00F91584">
      <w:pPr>
        <w:pStyle w:val="libNormal"/>
      </w:pPr>
    </w:p>
    <w:p w:rsidR="00F91584" w:rsidRDefault="00E81DE5">
      <w:pPr>
        <w:pStyle w:val="libNormal"/>
      </w:pPr>
      <w:r>
        <w:rPr>
          <w:rFonts w:hint="cs"/>
          <w:cs/>
        </w:rPr>
        <w:t>ท่านอิมามอะลี (อ.) เป็นบุตรเขยของท่านศาสดามุฮัมมัด (ศ็อลฯ) ท่านเป็นวีรบุรุษผู้ยิ่งใหญ่ที่สุดของอิสลาม มิใช่เพียงแต่เป็นนักรบผู้ยิ่งใหญ่เท่านั้น แต่ท่านยังเป็นนักบุญผู้ยิ่งใหญ่อีกด้วย และท่านได้พลีอุทิศตนเพื่อรับใช้อิสลามในช่วงสมัยของท่านศาสดา (ศ็อลฯ) และตลอดชั่วชีวิตของท่าน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ในสมัยก่อนประเทศอาหรับมีชื่อด้านวาทะศิลป์ ท่านอิมามอะลี (อ.) เองก็เป็นนักพูดที่ยอดเยี่ยมที่สุดท่านหนึ่ง ถ้อยคำสุนทรพจน์และสุนทโรวาทต่างๆ เหล่านี้ถูกรวบรวมไว้ในฐานะที่รู้จักกันโดยทั่วไปว่า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“</w:t>
      </w:r>
      <w:r>
        <w:rPr>
          <w:rFonts w:hint="cs"/>
          <w:cs/>
        </w:rPr>
        <w:t>นะฮ์ญุลบะลาเฆาะฮ์</w:t>
      </w:r>
      <w:r>
        <w:rPr>
          <w:rFonts w:cs="Times New Roman" w:hint="eastAsia"/>
          <w:lang w:bidi="ar-SA"/>
        </w:rPr>
        <w:t>”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ซึ่งถูกรวบรวมไว้โดยนักปราชญ์ผู้ยิ่งใหญ่ท่านหนึ่งคือท่าน ซัยยิด ริฎอ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เพื่อเป็นคุณประโยชน์แก่บุคคลทั่วไปที่ไม่มีโอกาสที่จะศึกษาได้จากผลงานอันยิ่งใหญ่นั้น</w:t>
      </w:r>
    </w:p>
    <w:p w:rsidR="00F91584" w:rsidRDefault="00E81DE5">
      <w:pPr>
        <w:pStyle w:val="libNormal"/>
      </w:pPr>
      <w:r>
        <w:rPr>
          <w:rFonts w:hint="cs"/>
          <w:cs/>
        </w:rPr>
        <w:t>นักปราชญ์ส่วนมากจึงได้รวบรวมจัดพิมพ์ขึ้นต่างหาก เป็นการประมวลประโยคสั้นๆ ที่ได้คัดเลือกมาจากบทเทศนาและคติพจน์ในโอกาสต่างๆ ของท่านอิมามอะลี (อ.) มารวมไว้เป็นสุภาษิตหรือคติสอนใจ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 xml:space="preserve"> การรวบรวมครั้งแรกคือผลงานของ อบูอุสมาน อุมัร บินบะฮาร์ อัลญาอิซ อัลบัสริ เสียชีวิตในปี ฮ.ศ. ๒๔๔</w:t>
      </w:r>
    </w:p>
    <w:p w:rsidR="00F91584" w:rsidRDefault="00E81DE5">
      <w:pPr>
        <w:pStyle w:val="libNormal"/>
      </w:pPr>
      <w:r>
        <w:rPr>
          <w:rFonts w:hint="cs"/>
          <w:cs/>
        </w:rPr>
        <w:t xml:space="preserve">ได้รวบรวมคติพจน์ต่างๆ ไว้ ๑๐๐ บท ในหนังสือ </w:t>
      </w:r>
      <w:r>
        <w:rPr>
          <w:rFonts w:cs="Times New Roman"/>
          <w:lang w:bidi="ar-SA"/>
        </w:rPr>
        <w:t>“</w:t>
      </w:r>
      <w:r>
        <w:rPr>
          <w:rFonts w:hint="cs"/>
          <w:cs/>
        </w:rPr>
        <w:t>มัยติกะลิมะฮ์</w:t>
      </w:r>
      <w:r>
        <w:rPr>
          <w:rFonts w:cs="Times New Roman" w:hint="eastAsia"/>
          <w:lang w:bidi="ar-SA"/>
        </w:rPr>
        <w:t>”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 xml:space="preserve">หนังสือดังกล่าวได้รับการตีพิมพ์ในอียิปต์ 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</w:rPr>
        <w:br w:type="page"/>
      </w:r>
    </w:p>
    <w:p w:rsidR="00F91584" w:rsidRDefault="00F91584">
      <w:pPr>
        <w:pStyle w:val="libNormal"/>
        <w:rPr>
          <w:cs/>
        </w:rPr>
      </w:pPr>
    </w:p>
    <w:p w:rsidR="00F91584" w:rsidRDefault="00E81DE5">
      <w:pPr>
        <w:pStyle w:val="libNormal"/>
      </w:pPr>
      <w:r>
        <w:rPr>
          <w:rFonts w:hint="cs"/>
          <w:cs/>
        </w:rPr>
        <w:t xml:space="preserve">ความพยายามของอีกท่านหนึ่งในการรวบรวมคติพจน์ดังกล่าวที่รู้จักกันในนามของหนังสือ </w:t>
      </w:r>
      <w:r>
        <w:rPr>
          <w:rFonts w:cs="Times New Roman"/>
          <w:lang w:bidi="ar-SA"/>
        </w:rPr>
        <w:t>“</w:t>
      </w:r>
      <w:r>
        <w:rPr>
          <w:rFonts w:hint="cs"/>
          <w:cs/>
        </w:rPr>
        <w:t>นัศรุลเลาลิ</w:t>
      </w:r>
      <w:r>
        <w:rPr>
          <w:rFonts w:cs="Times New Roman" w:hint="eastAsia"/>
          <w:lang w:bidi="ar-SA"/>
        </w:rPr>
        <w:t>”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 xml:space="preserve">โดยท่าน ซัยยิด อิมามซัยนุดดีน </w:t>
      </w:r>
    </w:p>
    <w:p w:rsidR="00F91584" w:rsidRDefault="00E81DE5">
      <w:pPr>
        <w:pStyle w:val="libNormal"/>
      </w:pPr>
      <w:r>
        <w:rPr>
          <w:rFonts w:hint="cs"/>
          <w:cs/>
        </w:rPr>
        <w:t>อบูอัรริฎอ ฟัศรุลลอฮ์ หุซัยนี รอวันดี หนังสือเล่มนี้บรรจุคติพจน์ต่างๆ ของท่านอิมามอะลี (อ.) ไว้ถึง ๑</w:t>
      </w:r>
      <w:r>
        <w:rPr>
          <w:rFonts w:cs="Times New Roman"/>
          <w:lang w:bidi="ar-SA"/>
        </w:rPr>
        <w:t>,</w:t>
      </w:r>
      <w:r>
        <w:rPr>
          <w:rFonts w:hint="cs"/>
          <w:cs/>
        </w:rPr>
        <w:t xml:space="preserve"> ๐๐๐ คติพจน์ และถูกจัดพิมพ์ขึ้นในกรุงเดลฮี (ประเทศอินเดีย)</w:t>
      </w:r>
    </w:p>
    <w:p w:rsidR="00F91584" w:rsidRDefault="00F91584">
      <w:pPr>
        <w:pStyle w:val="libNormal"/>
      </w:pPr>
    </w:p>
    <w:p w:rsidR="00F91584" w:rsidRDefault="00E81DE5">
      <w:pPr>
        <w:pStyle w:val="libNormal"/>
      </w:pPr>
      <w:r>
        <w:rPr>
          <w:rFonts w:hint="cs"/>
          <w:cs/>
        </w:rPr>
        <w:t>การรวบรวมครั้งที่ ๓ รู้จักกันในนามหนังสือ</w:t>
      </w:r>
    </w:p>
    <w:p w:rsidR="00F91584" w:rsidRDefault="00E81DE5">
      <w:pPr>
        <w:pStyle w:val="libNormal"/>
      </w:pPr>
      <w:r>
        <w:rPr>
          <w:rFonts w:hint="cs"/>
          <w:cs/>
        </w:rPr>
        <w:t xml:space="preserve"> </w:t>
      </w:r>
      <w:r>
        <w:rPr>
          <w:rFonts w:cs="Times New Roman"/>
          <w:lang w:bidi="ar-SA"/>
        </w:rPr>
        <w:t>“</w:t>
      </w:r>
      <w:r>
        <w:rPr>
          <w:rFonts w:hint="cs"/>
          <w:cs/>
        </w:rPr>
        <w:t>ฆุรอรุลฮิกาม วะดุรรอรุลกิลาม</w:t>
      </w:r>
      <w:r>
        <w:rPr>
          <w:rFonts w:cs="Times New Roman" w:hint="eastAsia"/>
          <w:lang w:bidi="ar-SA"/>
        </w:rPr>
        <w:t>”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โดยท่าน อับดุลวะฮีด บินมุฮัมมัด วะฮีดอะมีดิ อุลตะมีมิ หนังสือเล่มนี้บรรจุคติพจน์และสุภาษิตต่างๆ ของ</w:t>
      </w:r>
    </w:p>
    <w:p w:rsidR="00F91584" w:rsidRDefault="00E81DE5">
      <w:pPr>
        <w:pStyle w:val="libNormal"/>
      </w:pPr>
      <w:r>
        <w:rPr>
          <w:rFonts w:hint="cs"/>
          <w:cs/>
        </w:rPr>
        <w:t>อิมามอะลี (อ.)ไว้หลายพันบท</w:t>
      </w:r>
    </w:p>
    <w:p w:rsidR="00F91584" w:rsidRDefault="00E81DE5">
      <w:pPr>
        <w:pStyle w:val="libNormal"/>
        <w:rPr>
          <w:rFonts w:cs="Cordia New"/>
          <w:szCs w:val="40"/>
        </w:rPr>
      </w:pPr>
      <w:r>
        <w:rPr>
          <w:rFonts w:hint="cs"/>
          <w:cs/>
        </w:rPr>
        <w:t xml:space="preserve"> ในบทนำของหนังสือ ผู้รวบรวมได้เขียนไว้ว่า การรวบรวมของเขาเปรียบเสมือน </w:t>
      </w:r>
      <w:r>
        <w:rPr>
          <w:rFonts w:cs="Times New Roman"/>
          <w:lang w:bidi="ar-SA"/>
        </w:rPr>
        <w:t>“</w:t>
      </w:r>
      <w:r>
        <w:rPr>
          <w:rFonts w:hint="cs"/>
          <w:cs/>
        </w:rPr>
        <w:t>น้ำเพียงฝ่ามือเดียวที่ดึงออกมาจากสายธารใหญ่</w:t>
      </w:r>
      <w:r>
        <w:rPr>
          <w:rFonts w:cs="Cordia New"/>
          <w:szCs w:val="40"/>
          <w:cs/>
        </w:rPr>
        <w:t>”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อีกประการหนึ่ง ย่อมเป็นไปไม่ได้ในการแปลถ่ายทอดใดๆ ที่จะทำให้มีอรรถรสและคุณภาพเหมือนอย่างต้นฉบับภาษาอาหรับ บรรดาผู้รู้ที่แตกฉานในภาษาอาหรับเท่านั้นที่จะซาบซึ้งในความเป็นเลิศของการใช้ภาษาของท่านอิมามอะลี (อ.) ในสำนวนอันสละสลวยของภาษาอาหรับที่คติพจน์ต่างๆ เหล่านั้นได้แฝงเร้นอยู่ แต่จำนวนของผู้รู้ภาษาอาหรับถึงขั้นแตกฉานนั้นก็มีน้อยคน ส่วนผู้ที่ไม่รู้ภาษาอาหรับก็ต้องอาศัยจากฉบับที่แปลมาเป็นภาษาต่างๆ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นาย เจ. เอ. แซทแมน ได้ถ่ายทอดวรรณกรรมอันยิ่งใหญ่นี้ออกมาเป็นภาษาอังกฤษให้กับประชาชน</w:t>
      </w:r>
      <w:r>
        <w:rPr>
          <w:rFonts w:cs="Cordia New"/>
          <w:szCs w:val="40"/>
          <w:cs/>
        </w:rPr>
        <w:t xml:space="preserve"> </w:t>
      </w:r>
      <w:r>
        <w:rPr>
          <w:rFonts w:hint="cs"/>
          <w:cs/>
        </w:rPr>
        <w:t xml:space="preserve">ผู้ใช้ภาษาอังกฤษโดยกำเนิด ท่านได้รับความช่วยเหลือจากหลายๆ ท่านที่ช่วยทำความเข้าใจให้กับท่านในความหมายของคติพจน์จากภาษาอาหรับที่เป็นต้นฉบับเดิม </w:t>
      </w:r>
    </w:p>
    <w:p w:rsidR="00F91584" w:rsidRDefault="00E81DE5">
      <w:pPr>
        <w:rPr>
          <w:rFonts w:ascii="Angsana New" w:hAnsi="Angsana New" w:cs="Angsana New"/>
          <w:sz w:val="32"/>
          <w:szCs w:val="32"/>
          <w:lang w:bidi="th-TH"/>
        </w:rPr>
      </w:pPr>
      <w:r>
        <w:rPr>
          <w:rtl/>
        </w:rPr>
        <w:br w:type="page"/>
      </w:r>
    </w:p>
    <w:p w:rsidR="00F91584" w:rsidRDefault="00F91584">
      <w:pPr>
        <w:pStyle w:val="libNormal"/>
        <w:ind w:firstLine="0"/>
        <w:rPr>
          <w:cs/>
        </w:rPr>
      </w:pPr>
    </w:p>
    <w:p w:rsidR="00F91584" w:rsidRDefault="00E81DE5">
      <w:pPr>
        <w:pStyle w:val="libNormal"/>
        <w:ind w:firstLine="0"/>
      </w:pPr>
      <w:r>
        <w:rPr>
          <w:rFonts w:hint="cs"/>
          <w:cs/>
        </w:rPr>
        <w:t>ส่วนการถ่ายทอดเป็นภาษาอังกฤษนั้นเป็นของท่านเองล้วนๆ และได้รับการตรวจทานเปรียบเทียบอย่างระมัดระวังกับต้นฉบับภาษาอาหรับ</w:t>
      </w:r>
    </w:p>
    <w:p w:rsidR="00F91584" w:rsidRDefault="00E81DE5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 xml:space="preserve"> ข้าพเจ้าอาจกล่าวได้ว่าการแปลครั้งนี้นับว่าดีที่สุดในภาษาอังกฤษเท่าที่ข้าพเจ้าได้เคยเห็นมา หนังสือนี้มีคุณค่าใหญ่หลวงแก่บรรดาผู้อ่าน โดยไม่คำนึงถึงเชื้อชาติและลัทธิทางศาสนา ทั้งนี้เพราะคติพจน์และสุนทโรวาทต่างๆ เหล่านี้ได้บรรจุไว้อย่างที่ไม่อาจปฏิเสธได้ซึ่งสัจธรรมอันเป็นนิรันดร์</w:t>
      </w:r>
    </w:p>
    <w:p w:rsidR="00F91584" w:rsidRDefault="00F91584">
      <w:pPr>
        <w:pStyle w:val="libNormal"/>
        <w:ind w:firstLine="0"/>
        <w:rPr>
          <w:rFonts w:cs="Times New Roman"/>
          <w:lang w:bidi="ar-SA"/>
        </w:rPr>
      </w:pPr>
    </w:p>
    <w:p w:rsidR="00F91584" w:rsidRDefault="00E81DE5">
      <w:pPr>
        <w:pStyle w:val="libNormal"/>
      </w:pPr>
      <w:r>
        <w:rPr>
          <w:rFonts w:hint="cs"/>
          <w:cs/>
        </w:rPr>
        <w:t>ซัยยิด อบูมุฮัมมัด</w:t>
      </w:r>
    </w:p>
    <w:p w:rsidR="00F91584" w:rsidRDefault="00E81DE5">
      <w:pPr>
        <w:rPr>
          <w:rFonts w:ascii="Angsana New" w:hAnsi="Angsana New" w:cs="Angsana New"/>
          <w:sz w:val="32"/>
          <w:szCs w:val="32"/>
          <w:lang w:bidi="th-TH"/>
        </w:rPr>
      </w:pPr>
      <w:r>
        <w:rPr>
          <w:rtl/>
        </w:rPr>
        <w:br w:type="page"/>
      </w:r>
    </w:p>
    <w:p w:rsidR="00F91584" w:rsidRDefault="00E81DE5">
      <w:pPr>
        <w:pStyle w:val="Heading1"/>
        <w:rPr>
          <w:cs/>
        </w:rPr>
      </w:pPr>
      <w:bookmarkStart w:id="3" w:name="_Toc393626062"/>
      <w:r>
        <w:rPr>
          <w:rFonts w:hint="cs"/>
          <w:cs/>
        </w:rPr>
        <w:lastRenderedPageBreak/>
        <w:t>สุนทรโรวาทอิมามอะลี</w:t>
      </w:r>
      <w:bookmarkEnd w:id="3"/>
    </w:p>
    <w:p w:rsidR="00F91584" w:rsidRDefault="00F91584">
      <w:pPr>
        <w:pStyle w:val="libNormal"/>
        <w:rPr>
          <w:szCs w:val="40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ฉันไม่เคยสงสัยคลางแคลงในพระผู้เป็นเจ้าเลย ในเมื่อฉันได้เห็นพระองค์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ฉันไม่เคยปฏิเสธพระผู้เป็นเจ้าเลย ในเมื่อฉันได้รู้จักพระองค์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ผู้ใดรักตัวเขาเอง ผู้นั้นรู้จักพระผู้สร้างของเขา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ศักดิ์ศรีอันรุ่งโรจน์พบได้ในการรับใช้พระผู้สร้าง ผู้แสวงหามันจากสิ่งถูกสร้างย่อมจะไม่พบมัน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ถ้าท่านรักพระผู้เป็นเจ้า ก็จงสลายความหลงรักโลกนี้จากจิตใจของท่านเสีย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โอ้พระผู้เป็นเจ้า มันช่างกว้างใหญ่ไพศาลเสียเหลือเกินในสิ่งที่เราได้ประจักษ์ถึงการสร้างสรรค์ของพระองค์ แต่ทว่ามันช่างเล็กน้อยเสียนี่กระไรเมื่อได้เปรียบเทียบกับสรรพสิ่งซึ่งอำนาจของพระองค์ได้ทรงซ่อนเร้นไว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จงเกรงกลัวพระผู้เป็นเจ้า เพราะพระองค์ทรงได้ยินทั้งหมดที่ท่านพูด และทรงรอบรู้ในความนึกคิดทั้งหมดของท่าน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การยำเกรงต่อพระผู้เป็นเจ้า จักทำให้บุคคลปลอดภัย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ออกไป! ออกไป! เป็นเพราะความเกรงกลัวต่อพระผู้เป็นเจ้า หากไม่แล้ว ฉันจะเป็นคนที่ฉลาดแกมโกงที่สุดในหมู่ชาวอาหรับทั้งมวล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ฉันจะไม่แนะนำชักชวนท่านให้เคารพเชื่อฟังพระผู้เป็นเจ้า ก่อนที่ตัวฉันเองจะได้เคารพเชื่อฟังพระองค์ ฉันจะไม่ห้ามปรามพวกท่านในเรื่องการทำบาปทั้งปวง หากฉันมิได้ห้ามปรามตัวฉันเองก่อน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</w:rP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พระผู้เป็นเจ้าจะทรงประทานความเมตตาแก่บุคคลที่ควบคุมความโน้มเอียงแห่งอารมณ์ของเขา ที่จะนำไปสู่ความไม่เชื่อฟังและละเมิดขัดขืน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ความโปรดปรานเบื้องบนจะโปรยปรายลงสู่บุคคลผู้ซึ่งฟื้นฟูสัจธรรม ผู้พิฆาตความหลงผิด ผู้กระชากอำนาจของทรราชที่กดขี่ให้ต่ำลง และเชิดชูความยุติธรรมให้สูงส่ง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4" w:name="_Toc393626063"/>
      <w:r>
        <w:rPr>
          <w:rFonts w:hint="cs"/>
          <w:cs/>
        </w:rPr>
        <w:t>การอุทิศเพื่อพระผู้เป็นเจ้า</w:t>
      </w:r>
      <w:bookmarkEnd w:id="4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รูปแบบที่ดีที่สุดของการพลีอุทิศเพื่อรับใช้พระผู้เป็นเจ้า คือการกระทำที่ไม่โอ้อวดโลกนี้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ความเพียบพร้อมสมบูรณ์ไม่ใช่ของโลกนี้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โลกนี้มิใช่อะไรอื่น เว้นแต่เป็นเงาของเมฆก้อนหนึ่ง และเป็นความฝันของคนหลับ ความปีติสุขและความโศกเศร้าระคนกัน น้ำผึ้งและยาพิษ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ทรวงอกของโลกนี้ คือความตาย และเบื้องหลังของมัน คือความเจ็บไข้ได้ป่วย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ผู้อาศัยทั้งปวงของโลกนี้ เป็นเพียงฝูงสุนัขที่เห่าหอนและสรรพสัตว์ที่รบกวนน่ารำคาญ ตัวหนึ่งกรรโชกเข้าใส่อีกตัวหนึ่ง ตัวแข็งแรงกัดกินตัวที่อ่อนแอ ตัวใหญ่สยบตัวน้อย พวกเขาเหล่านั้นเป็นประดุจดังปศุสัตว์ที่แบกสัมภาระ บ้างก็ถูกใส่บังเหียนควบคุมไว้ บ้างก็ถูกปล่อยอย่างอิสระ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ขอสาบานด้วยพระนามของงอัลลอฮ์ว่า โลกนี้ในสายตาของฉันน่าจะถูกประณามเสียยิ่งกว่ากระดูกของหมูที่ปราศจากเนื้อ ในมือของคนขี้เรือนมันน้อยนิดเสียยิ่งกว่าใบไม้ใบหนึ่งในปากตั๊กแตนตัวหนึ่ง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</w:rP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โลกนี้คือสถานที่พำนักที่ถูกล้อมรอบไว้ด้วยเครื่องมือลงโทษดุจแส้ และถูกสุมกองไว้ด้วยการทรยศคดโกงทุจริต สภาพของมันหากไม่อดทนอดกลั้นอย่างยิ่งแล้ว ผู้คนทั้งหมดที่เขาไปหามันจะพินาศย่อยยับ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โลกนี้คือที่อาศัยที่กำลังเสื่อมทรามลงตามผู้อยู่อาศัยของมัน ที่ซึ่งพระบัญญัติถูกผสมปนเปด้วยสิ่งที่ผิดพระบัญญัติ ความดีผสมปนเปกับความชั่ว ความหวานชื่นผสมปนเปกับความข่มขื่น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จงมองโลกนี้ด้วยสายตาของนักการศาสนาผู้สันโดษ มิใช่เหมือนเช่นบุคคลที่หลงรักคลั่งไคล้มันอย่างตาบอด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โอ้โลก! ไปหลอกลวงผู้อื่นเถิด ฉันไม่ต้องการเจ้า ฉันได้ตัดขาดเจ้ามาสามครั้งแล้ว ฉันจะไม่แต่งงานกับเจ้าอีกต่อไปแล้ว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โลกนี้ประดุจดังอสรพิษ สัมผัสของมันนิ่มนวล แต่การกัดของมันถึงกับตาย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5" w:name="_Toc393626064"/>
      <w:r>
        <w:rPr>
          <w:rFonts w:hint="cs"/>
          <w:cs/>
        </w:rPr>
        <w:t>มนุษย์</w:t>
      </w:r>
      <w:bookmarkEnd w:id="5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มนุษย์เป็นสิ่งประหลาดมหัศจรรย์เสียเหลือเกิน เขามองเห็นได้ด้วยกับการช่วยเหลือของวัตถุทึบหนักแน่นหนาจำนวนมากมาย เขาพูดได้ด้วยกับการช่วยเหลือของเนื้อนิ่ม เขาได้ยินได้ด้วยกับการช่วยเหลือของชิ้นส่วนต่างๆ ของกระดูก และเขาหายใจเข้าออกได้ด้วยกับการช่วยเหลือของคอหอย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ลูกหลานของอาดัมช่างขัดสนข้นแค้นเสียนี่กระไร เขาไม่รู้ช่วงแห่งวันทั้งหลายของเขา ไม่เข้าใจความเจ็บไข้ได้ป่วยของเขา การดัดต่อยของตัวเห็บก็จะทำให้เขาเจ็บปวดทรมานได้ เขาดมกลิ่นสาปเหงื่อไคลและไอจนถึงตาย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</w:rP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โอ้ลูกหลานของอาดัม จะบังอาจคุยโม้ได้อย่างไร</w:t>
      </w:r>
      <w:r>
        <w:rPr>
          <w:rFonts w:cs="Times New Roman"/>
          <w:lang w:bidi="ar-SA"/>
        </w:rPr>
        <w:t xml:space="preserve">? </w:t>
      </w:r>
      <w:r>
        <w:rPr>
          <w:rFonts w:hint="cs"/>
          <w:cs/>
        </w:rPr>
        <w:t>ผู้ที่เริ่มต้นในฐานะเชื้อจุลินทรีย์ แล้วจบลงในฐานะซากศพ ผู้ที่ไม่สามารถชุบเลี้ยงตัวเองได้และไม่อาจหนีความตายได้</w:t>
      </w:r>
      <w:r>
        <w:rPr>
          <w:rFonts w:cs="Times New Roman"/>
          <w:lang w:bidi="ar-SA"/>
        </w:rPr>
        <w:t>?</w:t>
      </w:r>
    </w:p>
    <w:p w:rsidR="00F91584" w:rsidRDefault="00E81DE5">
      <w:pPr>
        <w:pStyle w:val="libNormal"/>
        <w:rPr>
          <w:rFonts w:cs="Cordia New"/>
          <w:szCs w:val="40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 xml:space="preserve">ทุกๆ วัน ทูตสวรรค์องค์หนึ่งจะร้องตะโกนว่า </w:t>
      </w:r>
      <w:r>
        <w:rPr>
          <w:rFonts w:cs="Times New Roman"/>
          <w:lang w:bidi="ar-SA"/>
        </w:rPr>
        <w:t>“</w:t>
      </w:r>
      <w:r>
        <w:rPr>
          <w:rFonts w:hint="cs"/>
          <w:cs/>
        </w:rPr>
        <w:t>โอ้มนุษย์ ผู้อยู่เบื้องล่างนั้นผลิตลูกหลานออกมาเพื่อตาย ก่อสร้างขึ้นมาเพื่อถูกทำลาย พวกท่านรวมตัวกันเพื่อการจำพราก</w:t>
      </w:r>
      <w:r>
        <w:rPr>
          <w:rFonts w:cs="Times New Roman" w:hint="eastAsia"/>
          <w:lang w:bidi="ar-SA"/>
        </w:rPr>
        <w:t>”</w:t>
      </w:r>
    </w:p>
    <w:p w:rsidR="00F91584" w:rsidRDefault="00F91584">
      <w:pPr>
        <w:pStyle w:val="libNormal"/>
        <w:rPr>
          <w:rFonts w:cs="Cordia New"/>
          <w:szCs w:val="40"/>
        </w:rPr>
      </w:pPr>
    </w:p>
    <w:p w:rsidR="00F91584" w:rsidRDefault="00E81DE5">
      <w:pPr>
        <w:pStyle w:val="Heading1"/>
      </w:pPr>
      <w:bookmarkStart w:id="6" w:name="_Toc393626065"/>
      <w:r>
        <w:rPr>
          <w:rFonts w:hint="cs"/>
          <w:cs/>
        </w:rPr>
        <w:t>ชีวิต</w:t>
      </w:r>
      <w:bookmarkEnd w:id="6"/>
    </w:p>
    <w:p w:rsidR="00F91584" w:rsidRDefault="00F91584">
      <w:pPr>
        <w:pStyle w:val="libNormal"/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ท่านจะปีติชื่นชมในชีวิตที่กำลังหดสั้นเข้าทุกๆ โมงยามได้อย่างไร</w:t>
      </w:r>
      <w:r>
        <w:rPr>
          <w:rFonts w:cs="Times New Roman"/>
          <w:lang w:bidi="ar-SA"/>
        </w:rPr>
        <w:t>?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โอ้! ชั่วโมงทั้งหลายที่รีบเร่งเปลี่ยนไปเป็นวัน วันทั้งหลายไปสู่เดือนทั้งหลาย เดือนทั้งหลายไปสู่ปีทั้งหลาย และเวลาที่เปลี่ยนแปลงทั้งหลายเหล่านั้นเข้าไปสู่การทำลายล้างของชีวิตได้อย่างไร</w:t>
      </w:r>
      <w:r>
        <w:rPr>
          <w:rFonts w:cs="Times New Roman"/>
          <w:lang w:bidi="ar-SA"/>
        </w:rPr>
        <w:t>?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บุคคลเหล่านั้นไปอยู่เสียที่ไหน</w:t>
      </w:r>
      <w:r>
        <w:rPr>
          <w:rFonts w:cs="Times New Roman"/>
          <w:lang w:bidi="ar-SA"/>
        </w:rPr>
        <w:t xml:space="preserve">? </w:t>
      </w:r>
      <w:r>
        <w:rPr>
          <w:rFonts w:hint="cs"/>
          <w:cs/>
        </w:rPr>
        <w:t>ผู้ที่เคยมีชีวิตยาวนานกว่าของท่าน บุคคลเหล่านั้นไปอยู่เสียที่ไหน</w:t>
      </w:r>
      <w:r>
        <w:rPr>
          <w:rFonts w:cs="Times New Roman"/>
          <w:lang w:bidi="ar-SA"/>
        </w:rPr>
        <w:t xml:space="preserve">? </w:t>
      </w:r>
      <w:r>
        <w:rPr>
          <w:rFonts w:hint="cs"/>
          <w:cs/>
        </w:rPr>
        <w:t>ผู้ที่ได้ละทิ้งอนุสรณ์สถานที่ใหญ่ที่สุดเอาไว้ ได้ก่อสร้างอาคารป้อมปราการ ได้เคยจัดองค์กรและประดับประดาตกแต่งอย่างวิจิตรบรรจง ไหนเล่าบรรดาผู้สั่งสมเหล่านั้น</w:t>
      </w:r>
      <w:r>
        <w:rPr>
          <w:rFonts w:cs="Times New Roman"/>
          <w:lang w:bidi="ar-SA"/>
        </w:rPr>
        <w:t xml:space="preserve">? </w:t>
      </w:r>
      <w:r>
        <w:rPr>
          <w:rFonts w:hint="cs"/>
          <w:cs/>
        </w:rPr>
        <w:t>ไหนเล่าผู้ที่วางแผนการณ์เหล่านั้น</w:t>
      </w:r>
      <w:r>
        <w:rPr>
          <w:rFonts w:cs="Times New Roman"/>
          <w:lang w:bidi="ar-SA"/>
        </w:rPr>
        <w:t xml:space="preserve">? </w:t>
      </w:r>
      <w:r>
        <w:rPr>
          <w:rFonts w:hint="cs"/>
          <w:cs/>
        </w:rPr>
        <w:t>กิสเราะฮ์อยู่ไหน</w:t>
      </w:r>
      <w:r>
        <w:rPr>
          <w:rFonts w:cs="Times New Roman"/>
          <w:lang w:bidi="ar-SA"/>
        </w:rPr>
        <w:t xml:space="preserve">? </w:t>
      </w:r>
      <w:r>
        <w:rPr>
          <w:rFonts w:hint="cs"/>
          <w:cs/>
        </w:rPr>
        <w:t>กัยสัร ตุบบา และฮิมยาร์อยู่ไหนเล่า</w:t>
      </w:r>
      <w:r>
        <w:rPr>
          <w:rFonts w:cs="Times New Roman"/>
          <w:lang w:bidi="ar-SA"/>
        </w:rPr>
        <w:t>?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ความรุ่งโรจน์ทั่วทั้งโลก มิอาจถูกทำลายได้ด้วยความเสื่อมลงของโมงยาม</w:t>
      </w: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ความหวานชื่นแห่งชีวิตนี้อยู่ที่การแจกจ่ายให้ไปด้วยระเบียบวินัย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</w:rP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ความพึงพอใจแห่งชีวิตนี้ เปรียบประดุจดังเงาของท่านเอง หากท่านหยุดมันก็หยุด หากท่านพยายามที่จะล้ำหน้ามัน มันก็จะเคลื่อนห่างออกไป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เรื่องราวของชีวิตอันยาวนาน คือโรคภัยและความแก่ชราและอ่อนแอลง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ผู้ใดมีชีวิตยาวนาน จะต้องคร่ำครวญให้แก่มิตรสหายของเขา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ชีวิตคือศัตรูที่ท่านมิได้ก้าวร้าว ซึ่งท่านมิได้กดขี่ แต่มันกดขี่ท่าน ซึ่งท่านไม่เคยโจมตีมัน แต่มันโจมตีท่าน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ชีวิตคือยาพิษที่บุคคลซึมซับมันไว้ หากผู้นั้นไม่รู้จักว่ามันคือยาพิษชนิดหนึ่ง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ผู้ใดก็ตามที่เขายึดติดอย่างเหนียวแน่นอยู่กับชีวิตของเขาเอง ก็ย่อมจะเปิดตัวของเขาให้กลายเป็นเป้าของความโชคร้าย และความผันผวนแห่งชะตากรรม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ความบกพร่องสามประการที่ทำให้ชีวิตไม่สามารถลงรอยกันได้ คือความพยาบาทเคียดแค้น ความอิจฉาริษยา และอุปนิสัยที่ชั่วร้าย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ในความผันผวนของชีวิตเท่านั้น ที่บุคคลจะตัดสินคุณค่าของมนุษย์คนอื่นได้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ชีวิตโลกนี้และชีวิตโลกหน้า เปรียบเสมือนคนที่มีภรรยาสองคน ในขณะที่ฝ่ายหนึ่งได้รับความพึงพอใจนั้น ย่อมหมายถึงความทุกข์ระทมของอีกฝ่ายหนึ่ง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วันเหล่านั้นของท่านที่หมดไปแล้วย่อมผ่านเป็นอดีต วันเหล่านั้นที่กำลังคืบคลานมายังสงสัยอยู่เพราะฉะนั้นจงทำการงานในขณะที่ยังคงมีเวลาอยู่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</w:rP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ความหยิ่งผยองที่มีต่อการครอบครองทรัพย์สมบัติอันเป็นสิ่งที่ไม่จีรัง ก่อกำเนิดมาจากความโง่เขลาเบาปัญญา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จงคิดถึงการสิ้นสุดของมัน ความสุขในตัวของมันเองนั้นมีเพียงชั่วครู่ยาม ในขณะที่มีความชื่นชม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ยินดีอยู่กับสิ่งดีงามใดๆ จงนึกถึงความไม่จีรังของมันอยู่เสมอๆ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ไม่มีความสุขทางโลกใดๆ เว้นเสียแต่จะต้องติดตามมาด้วยน้ำตา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ที่ผ่านมาแล้วดูเหมือนว่าไม่เคยได้เกิดขึ้นมาเลย และอนาคตนั้นพร้อมแล้วที่จะเป็นไป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การทดสอบที่แข็งกระด้างที่สุดคือสามสิ่งเหล่านี้ นั้นคือ การแบกภาระครอบครัวอันหนักอึ้ง ความขมขื่นของการเป็นหนี้สิน ความเจ็บไข้ได้ป่วยที่เรื้อรังยาวนาน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โชคจากไปแม้เมื่อมันมา ชีวิตแตกร้าวถึงแม้มันประสานเข้าหากันแล้วก็ตาม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เมื่อโชคหยิบยื่นแก่ท่าน มันให้ท่านยืมคุณสมบัติต่างๆ ของผู้อื่น และเมื่อมันหันหลังกลับไปจากท่าน มันก็ดึงเอาของของท่านไป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หนึ่งในเครื่องหมายทั้งหลายของความโชคร้าย นั่นก็คือ การที่ต้องมีเพื่อนเลวจากคนต่ำทราม</w:t>
      </w:r>
    </w:p>
    <w:p w:rsidR="00F91584" w:rsidRDefault="00F91584">
      <w:pPr>
        <w:pStyle w:val="libNormal"/>
      </w:pPr>
    </w:p>
    <w:p w:rsidR="00F91584" w:rsidRDefault="00E81DE5">
      <w:pPr>
        <w:rPr>
          <w:rFonts w:ascii="Angsana New" w:hAnsi="Angsana New"/>
          <w:sz w:val="32"/>
          <w:szCs w:val="32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7" w:name="_Toc393626066"/>
      <w:r>
        <w:rPr>
          <w:rFonts w:hint="cs"/>
          <w:cs/>
        </w:rPr>
        <w:t>ความตาย</w:t>
      </w:r>
      <w:bookmarkEnd w:id="7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ขณะที่ท่านมีชีวิต ท่านตาย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ทุกลมหายใจของมนุษย์ คือการย่างก้าวไปสู่ความตาย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ความตายรอคอยทุกสรรพสิ่งที่ถูกบังเกิดมาให้มีชีวิตอยู่ และทุกสรรพสิ่งต้องจบสิ้น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ท่านคือเกมที่ความตายไล่ล่า ถ้าท่านยืนเฉยมันจะจับกุมท่าน ถ้าท่านหลบหนีมันจะไล่แซงท่าน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มันน่าประหลาดใจที่ว่า ใครๆ ก็มักจะลืมความตาย ทั้งๆ ที่แม้จะเห็นกันอยู่ว่าจะต้องตายเหมือนคนอื่นก็ตาม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คนที่รอคอยความตาย มักยอมตนให้กับการกระทำความดี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ผู้ใดก็ตามที่ไม่ให้ความช่วยเหลือแก่พี่น้องของเขา จะถูกนับให้อยู่ในหมู่คนตาย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8" w:name="_Toc393626067"/>
      <w:r>
        <w:rPr>
          <w:rFonts w:hint="cs"/>
          <w:cs/>
        </w:rPr>
        <w:t>คนดี</w:t>
      </w:r>
      <w:bookmarkEnd w:id="8"/>
    </w:p>
    <w:p w:rsidR="00F91584" w:rsidRDefault="00F91584">
      <w:pPr>
        <w:pStyle w:val="libNormal"/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คนดีย่อมมีชีวิตอยู่ แม้เมื่อเขาถูกหามไปยังสุสานก็ตาม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คนที่ดีที่สุด คือผู้ที่ให้ความช่วยเหลือรับใช้อย่างมากที่สุดแก่บรรดาผู้ที่มีฐานะเท่าเทียมกับเขา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คนดี คือคนที่รู้จักคุณค่าในความสามารถของผู้อื่น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คนดีขบถเพื่อต่อต้านความรุนแรงแต่แสดงตัวอย่างอ่อนโยนละมุนละไมและเป็นคนมีเหตุผล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</w:rP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หากได้รับการปฏิบัติเป็นอย่างดี ส่วนคนเลวทรามหยาบช้าจะแข็งกระด้างและหยาบคาย เมื่อปรากฏตัวอยู่ต่อหน้าความอ่อนโยนเมตตา แต่จะยอมหมอบราบคาบก็เฉพาะต่อหน้าความแข็งกร้าวเท่านั้น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สิ่งหนึ่งที่ดีงามที่สุดในอากัปกิริยาของเสรีชน ก็คือการไม่ถือเอาความได้เปรียบในสิ่งที่เขารู้ว่าคนอื่นไม่มี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บุคคลที่มีเกียรติ จะไม่แสดงตนโอหังในความสำเร็จที่ยิ่งใหญ่ที่สุด และหนักแน่นไม่ขยับเขยื้อนเหมือนภูเขาที่ถูกลมเหนือพัดกระหน่ำอย่างแรง ส่วนคนต่ำทรามถูกทำให้มัวเมาแม้ด้วยความสำเร็จเพียงเล็กน้อย อุปมาดั่งต้นหญ้าที่ต้องสั่นไหวแม้เพียงลมอ่อน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สิ่งหนึ่งของความเจ็บปวดและลำบากใจที่สุดของคนดี ก็คือพันธะหน้าที่ที่จะต้องให้เกียรติแก่คนชั่วร้าย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คนที่น่าสงสารที่สุด คือผู้รู้ที่อยู่ภายใต้คำสั่งของคนโง่เขลา คนที่มีธรรมชาติเป็นคนใจกว้างเอื้อเฟื้อเผื่อแผ่ แต่ต้องถูกชี้นำโดยคนละโมบโลภมาก และคนที่มีคุณธรรมแต่ต้องถูกบงการโดยคนชั่วมั่ว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9" w:name="_Toc393626068"/>
      <w:r>
        <w:rPr>
          <w:rFonts w:hint="cs"/>
          <w:cs/>
        </w:rPr>
        <w:t>โลกีย์</w:t>
      </w:r>
      <w:bookmarkEnd w:id="9"/>
    </w:p>
    <w:p w:rsidR="00F91584" w:rsidRDefault="00F91584">
      <w:pPr>
        <w:pStyle w:val="libNormal"/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มนุษย์ประดุจดังมวลไม้ต่างๆ แม้ว่าน้ำที่ราดรดลงไปจะเป็นน้ำอย่างเดียวกัน แต่ผลที่ออกมาไม่เหมือนกัน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มวลมนุษย์กำลังหลับใหล พวกเขาจะตื่นเมื่อพวกเขาตาย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ผู้ที่ถูกตำหนิแล้วไม่ทำผิดอีกเลยจะมีสักกี่คน</w:t>
      </w:r>
      <w:r>
        <w:rPr>
          <w:rFonts w:cs="Times New Roman"/>
          <w:lang w:bidi="ar-SA"/>
        </w:rPr>
        <w:t>?</w:t>
      </w:r>
    </w:p>
    <w:p w:rsidR="00F91584" w:rsidRDefault="00E81DE5">
      <w:pPr>
        <w:rPr>
          <w:rFonts w:ascii="Angsana New" w:hAnsi="Angsana New"/>
          <w:sz w:val="32"/>
          <w:szCs w:val="32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10" w:name="_Toc393626069"/>
      <w:r>
        <w:rPr>
          <w:rFonts w:hint="cs"/>
          <w:cs/>
        </w:rPr>
        <w:t>คนชั่ว</w:t>
      </w:r>
      <w:bookmarkEnd w:id="10"/>
    </w:p>
    <w:p w:rsidR="00F91584" w:rsidRDefault="00F91584">
      <w:pPr>
        <w:pStyle w:val="libNormal"/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คนเลวที่สุด คือคนที่เห็นตนเองดีที่สุด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คนชั่วคิดว่าคนอื่นๆ ไม่มีใครดีเลย เขาจะคิดได้อย่างไรว่าคนอื่นๆ มีในสิ่งที่ตัวเขาเองไม่มี</w:t>
      </w:r>
      <w:r>
        <w:rPr>
          <w:rFonts w:cs="Times New Roman"/>
          <w:lang w:bidi="ar-SA"/>
        </w:rPr>
        <w:t>?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คนที่ยึดถือตนเองเป็นใหญ่ จะมองไม่เห็นความบกพร่องของตนเอง แต่เขาควรจะได้เรียนรู้ถึงความดีเลิศของอุปนิสัยของคนอื่นๆ เขาจะถูกทำให้รู้สึกผิดจากสิ่งที่เขารู้สึกในขณะนี้ว่า ในตัวเขาขาดสิ่งนั้น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คนที่เลวที่สุด คือคนที่หลงใหลในความชั่วมั่วโลกีย์ โดยยึดถือว่าเป็นสิ่งหอมหวานชวนชื่นที่สุด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และมิได้ยับยั้งรั้งรอต่อความเกรงกลัวที่จะต้องเกลือกกลั้วกับสิ่งเลวร้ายนั้นเลย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คนที่น่ารังเกียจที่สุด คือผู้ที่ตอบแทนความดีด้วยความชั่ว และผู้ที่น่ายกย่องที่สุด คือผู้ที่ตอบแทนแก่คนเลวด้วยการปฏิบัติอย่างโอบอ้อมอารี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จงรีบเร่งอย่างเร่งด่วน เพื่อหลบหนีไปจากคนชั่วร้ายและคนหลงโลก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พิษร้ายของชาติ คือนักปราชญ์ผู้ชั่วร้าย และผู้ปกครองที่ดกขี่ คือพิษร้ายแห่งความยุติธรรม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คนที่น่ารังเกียจที่สุดในสายตาของพระผู้เป็นเจ้า คือคนเข็ญใจที่หยิ่งผยองหนึ่ง คนแก่ที่ล่วงละเมิดประเวณีหนึ่ง และนักปราชญ์ที่หลงระเริงสุรุ่ยสุร่าย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</w:rP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Heading1"/>
      </w:pPr>
      <w:bookmarkStart w:id="11" w:name="_Toc393626070"/>
      <w:r>
        <w:rPr>
          <w:rFonts w:hint="cs"/>
          <w:cs/>
        </w:rPr>
        <w:t>คุณธรรม</w:t>
      </w:r>
      <w:bookmarkEnd w:id="11"/>
    </w:p>
    <w:p w:rsidR="00F91584" w:rsidRDefault="00F91584">
      <w:pPr>
        <w:pStyle w:val="libNormal"/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เสื้อคลุมแห่งคุณธรรม เป็นเกียรติคุณอันสูงสุด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คุณธรรมคือกุญแจไขสู่ความสำเร็จ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บุคคลเป็นผู้ศรัทธา ตราบเท่าที่เขายังมีคุณธรรม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หัวหน้าของบรรดาคุณธรรม คือการควบคุมและระงับยับยั้งอารมณ์ต่างๆ ได้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12" w:name="_Toc393626071"/>
      <w:r>
        <w:rPr>
          <w:rFonts w:hint="cs"/>
          <w:cs/>
        </w:rPr>
        <w:t>ความชั่วร้าย</w:t>
      </w:r>
      <w:bookmarkEnd w:id="12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คนชั่วร้ายชอบที่จะสนับสนุนความชั่วของคนอื่นๆ และจะมีข้อแก้ตัวอย่างมากมายสำหรับความชั่วของตนเอง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ความชั่วที่น่าเกลียด คือการตกลงไปสู่ความไม่ดีงามของคนๆ หนึ่ง ซึ่งข้อบกพร่องนั้นก็มีอยู่ในตัวท่านเองเหมือนกัน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สิ่งหนึ่งที่ชี้ให้เห็นถึงความเลวร้าย นั้นก็คือการก้าวร้าวกับคนดี</w:t>
      </w:r>
    </w:p>
    <w:p w:rsidR="00F91584" w:rsidRDefault="00E81DE5">
      <w:pPr>
        <w:pStyle w:val="libNormal"/>
      </w:pPr>
      <w:r>
        <w:rPr>
          <w:rFonts w:hint="cs"/>
          <w:cs/>
        </w:rPr>
        <w:t>การเรียนรู้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Style w:val="Heading1Char"/>
          <w:rFonts w:hint="cs"/>
          <w:cs/>
        </w:rPr>
        <w:t>หนังสือทั้งหลาย คือสวนของผู้รู้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ผู้คงแก่เรียนย่อมมีชีวิตอยู่ แม้ภายหลังการตายของเขา แต่คนโง่ย่อมตายแม้ขณะยังคงมีชีวิตอยู่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นักปราชญ์ย่อมรู้จักคนโง่ เพราะแต่ก่อนนี้ตัวเขาเองเคยโง่มาก่อน แต่คนโง่ย่อมไม่รู้จักนักปราชญ์เพราะเขาไม่เคยเป็นเช่นนั้นมาก่อน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</w:rP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ผู้ใดก็ตามที่ใจจิตใจของเขาครุ่นคิดพิจารณาแต่ความคิดที่ดี ย่อมเรียนรู้ที่จะจำแนกแยกแยะจุดต่างๆ ของความผิดพลาด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ผู้รู้ที่แท้จริง คือบุคคลที่เข้าใจว่าสิ่งที่เขารู้นั้น แท้จริงแล้วมีเพียงเล็กน้อยเมื่อเปรียบเทียบกับสิ่งที่เขาไม่รู้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13" w:name="_Toc393626072"/>
      <w:r>
        <w:rPr>
          <w:rFonts w:hint="cs"/>
          <w:cs/>
        </w:rPr>
        <w:t>ความรู้</w:t>
      </w:r>
      <w:bookmarkEnd w:id="13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ไม่มีขุมคลังใด เหมือนอย่างความรู้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อาณาจักรแห่งความรู้นั้นไม่มีขอบเขต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หัวหน้าของสติปัญญาอันเป็นพรสวรรค์ คือความรู้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ความรู้นำไปสู่ปัญญา ด้วยเหตุนี้ผู้ที่ได้รับการศึกษาจึงเป็นคนฉลาด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ความมั่งมีจะลดน้อยถอยลงด้วยการจับจ่ายใช้สอย ในขณะที่ความรู้จะถูกทำให้เพิ่มพูนด้วยการเผยแผ่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สิ่งที่หายาก คุณค่าของมันย่อมเพิ่มมากขึ้น ยกเว้นความรู้ ยิ่งกระจัดกระจายออกไปมากเท่าใด มันก็ยิ่งมีค่ามากขึ้นเท่านั้น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ที่สุดของทั้งสองสิ่งนี้ ที่ไม่อาจบรรลุถึงได้ คือความรู้และความเข้าใจ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ด้วยความรู้ทำให้ท่านปลอดภัย ด้วยความโง่ทำให้ท่านขาดทุน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สัจธรรมคือคลังสมบัติที่กว้างใหญ่ไพศาล ซึ่งมันไม่เคยถูกใช้ให้หมดสิ้นไปได้ สติปัญญาคือเสื้อคลุมตัวใหม่ซึ่งไม่มีวันเก่า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เสื้อคลุมแห่งความรู้ จะทำให้ท่านเป็นอมตะและดูไม่แก่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จงแสวงหาให้ได้มาซึ่งความรู้ มันเป็นอาภรณ์ประดับตัวท่านหากท่านเป็นคนร่ำรวย และมันจะชุบเลี้ยงท่านหากท่านยากจน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</w:rP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บุคคลที่ปลอดภัยที่สุดในความรู้ของเขา คือผู้ที่ความเชื่อมั่นทั้งหลายของเขาไม่ถูกทำให้อ่อนแอลงโดยความสงสัย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ความรู้ที่เป็นประโยชน์ที่สุด คือสิ่งที่ผู้หนึ่งนำมันไปสู่การปฏิบัติ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จงเลือกส่วนที่ดีที่สุดของวิทยากรแต่ละสาขา ให้เหมือนอย่างผึ้งที่ดูดส่วนที่ละเอียดอ่อนที่สุดของดอกไม้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จงติดตามแสวงหาความรู้ ที่ท่านอาจจะควรค่าแก่ตำแหน่งที่มีเกียรติอันน่าเคารพยกย่อง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จงค้นหาความรู้ จงทำให้ตัวท่านเองเป็นผู้ที่รู้จักโดยผ่ายทางความรู้นั้น จงปฏิบัติมันแล้วท่านจะกลายเป็นผู้รู้เช่นกัน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ประสบการณ์ คือความรู้ที่ได้รับมา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ผู้ขาดประสบการณ์ ย่อมถูกหลอกอยู่บ่อยๆ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กษัตริย์ได้รับความเคารพนับถือเพราะอำนาจของพระองค์ นักปราชญ์ได้รับความเคารพนับถือ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เพราะสิ่งที่เขารู้ ผู้ที่ทำความดีได้รับความเคารพนับถือเพราะการทำความดีต่างๆ ของเขา และหัวหน้าเผ่าชนได้รับความเคารพนับถือก็เพราะอายุของเขา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จะรู้จักคนอื่นได้อย่างไร หากบุคคลนั้นยังไม่รู้จักตนเอง</w:t>
      </w:r>
      <w:r>
        <w:rPr>
          <w:rFonts w:cs="Times New Roman"/>
          <w:lang w:bidi="ar-SA"/>
        </w:rPr>
        <w:t>?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จงอย่าเกลียดในสิ่งที่ท่านไม่รู้ เพราะความรู้อันเป็นส่วนที่ใหญ่กว่านั้นประกอบด้วยสิ่งที่ท่านไม่รู้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ถ้าท่านบิดบังซ่อนเร้นในสิ่งที่ท่านรู้ ท่านจะถูกทึกทักว่าท่านไม่รู้อะไรเลย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</w:rP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 xml:space="preserve">บุคคลควรไต่ถามถึงเรื่องที่ตนไม่รู้ ไม่ควรอายที่จะกล่าวว่า </w:t>
      </w:r>
      <w:r>
        <w:rPr>
          <w:rFonts w:cs="Times New Roman"/>
          <w:lang w:bidi="ar-SA"/>
        </w:rPr>
        <w:t>“</w:t>
      </w:r>
      <w:r>
        <w:rPr>
          <w:rFonts w:hint="cs"/>
          <w:cs/>
        </w:rPr>
        <w:t>ฉันไม่รู้</w:t>
      </w:r>
      <w:r>
        <w:rPr>
          <w:rFonts w:cs="Times New Roman" w:hint="eastAsia"/>
          <w:lang w:bidi="ar-SA"/>
        </w:rPr>
        <w:t>”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มนุษย์มักเป็นปฏิปักษ์กับสิ่งที่เขาไม่รู้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ภัยร้ายของความรู้ คือการไม่ปฏิบัติตามความรู้นั้น ภัยร้ายของแรงงาน คือการทำงานแต่ไม่สุจริต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ใจ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การขว้างวิทยาการทิ้งไป ก็เสมือนกับการทุบทำลายไม้ที่ต่อเรือลำหนึ่งออกเป็นชิ้นๆ ซึ่งบรรดา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ผู้สร้างเรือลำนั้นพร้อมด้วยผู้เดินทางทั้งหมดที่โดยสารไปกับมันต้องจมลงจนหมดสิ้น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ความรู้เช่นนั้นถือว่าผิวเผินมาก ซึ่งหลงเหลืออยู่เฉพาะบนปลายลิ้นของท่านเท่านั้น คุณธรรม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ภายในและคุณค่าของความรู้ คือสิ่งที่ท่านยึดถือปฏิบัติไปตามนั้น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การศึกษา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แท้จริงแล้ว ท่านมีความจำเป็นในการศึกษาที่ดี มากเสียยิ่งกว่าชัยชนะที่นำมาซึ่งเงินทองและ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ทองคำ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การศึกษาที่ดี ปกปิดแหล่งกำเนิดอันต่ำต้อย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ผู้ที่ได้รับการศึกษา ย่อมมองเห็นด้วยกับจิตใจและวิญญาณ คนโง่เขลานั้นมองเห็นก็แต่เพียงกับ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ดวงตาทั้งสองของเขาเท่านั้น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จงฟัง แล้วท่านจะสอนตัวท่านเอง จงนิ่งสงบเงียบ แล้วท่านจะไม่เสี่ยงเลย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อุทิศชีวิตแก่ศาสนาโดยมิได้รับการสั่งสอนอบรม ก็เหมือนกับลาสีข้าวที่เดินวนเวียนไปรอบๆโดยไม่อาจออกไปจากที่นั้นได้</w:t>
      </w:r>
    </w:p>
    <w:p w:rsidR="00F91584" w:rsidRDefault="00E81DE5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lastRenderedPageBreak/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ผู้ที่ไม่รู้จักเรียนรู้อะไรเลย ย่อมไม่เคยถูกสอนสั่ง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ผู้ใดก็ตามที่ไม่อดทนต่อความยากลำบากในการถูกสั่งสอนอบรม จะอยู่ในความต่ำต้อยแห่งอวิชชาตลอดไป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ครูและนักเรียนมีส่วนร่วมเท่าๆ กัน ในรางวัลของพระผู้เป็นเจ้า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บุคคลย่อมเรียนรู้ได้ด้วยการถามปัญหาต่างๆ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การสอนที่ดีที่สุด คือการสอนที่จะแก้ไขตัวท่านเองให้ถูกต้อง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การสอนที่มิได้แก้ไขตัวท่านให้ถูกต้อง ย่อมอยู่ในแนวทางที่ผิดพลาด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บุคคลที่มีความสามารถน้อยที่สุด คือบุคคลที่สำแดงตัวเขาเองให้ปรากฏว่าไม่สามารถแก้ไขตัวเองห้ถูกต้องได้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ทำตัวท่านเองให้เป็นผู้รับใช้ผู้รู้คนใดก็ได้ที่ท่านพบเจอ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ปัญญา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คนฉลาด ต้องการวันละชั่วโมงทุกๆ วัน เพื่อจัดการสำรวจตรวจสอบมโนธรรมของเขาเอง และวางมาตรการกับสิ่งที่เขาได้รับรู้หรือสูญเสียไป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จิตใจเป็นแหล่งของปัญญา ด้วยกับการสดับฟังในฐานะที่เป็นช่องทางของมัน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ปรัชญาเป็นพฤกษาที่เจริญเติบโตในจิตใจ และดอกผลของมันผ่านออกมาทางคำพูด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ความศรัทธาและปัญญาเป็นพี่น้องฝาแฝด พระผู้เป็นเจ้าไม่ทรงรับสิ่งหนึ่งที่ปราศจากอีกสิ่งหนึ่ง</w:t>
      </w:r>
      <w:r>
        <w:rPr>
          <w:rFonts w:cs="Cordia New"/>
          <w:szCs w:val="40"/>
          <w:cs/>
        </w:rPr>
        <w:t xml:space="preserve"> </w:t>
      </w:r>
      <w:r>
        <w:rPr>
          <w:rFonts w:hint="cs"/>
          <w:cs/>
        </w:rPr>
        <w:t>โดยปัญญาที่ทำให้บุคคลบรรลุถึงยอดแห่งกิจการงานทั้งหลาย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พระผู้เป็นเจ้ามิได้ทรงประทานสิ่งใดให้แก่บรรดาผู้ถูกบังเกิดของพระองค์ที่วางอยู่สูงกว่าเหตุผล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แท้จริงผู้ที่เห็นไปก่อนล่วงหน้า จะไม่ถูกกับดักของเล่ห์กล คนฉลาดก็จะไม่ถูกหลอกลวงด้วย</w:t>
      </w:r>
    </w:p>
    <w:p w:rsidR="00F91584" w:rsidRDefault="00E81DE5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F91584" w:rsidRDefault="00E81DE5">
      <w:pPr>
        <w:pStyle w:val="Heading1"/>
      </w:pPr>
      <w:bookmarkStart w:id="14" w:name="_Toc393626073"/>
      <w:r>
        <w:rPr>
          <w:rFonts w:hint="cs"/>
          <w:cs/>
        </w:rPr>
        <w:lastRenderedPageBreak/>
        <w:t>ความโลภ</w:t>
      </w:r>
      <w:bookmarkEnd w:id="14"/>
    </w:p>
    <w:p w:rsidR="00F91584" w:rsidRDefault="00F91584">
      <w:pPr>
        <w:pStyle w:val="libNormal"/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การไว้เนื้อเชื่อใจต่อบุคคลใดก่อนที่จะรู้จักเขาดี ถือว่าขาดสติปัญญา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ความหลงใหลในโลกีย์วิสัยเกิดขึ้นน้อย ในขณะที่ปัญญาเพิ่มมากขึ้น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คนฉลาดพึ่งพาแรงงานของเขาเอง ส่วนคนโง่ไว้วางใจในความคิดเพ้อฝันต่างๆ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ปราชญ์แสวงหาความสมบูรณ์ คนโง่แสวงหาทรัพย์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สมมุติฐานของคนฉลาด ย่อมใกล้เคียงความถูกต้องมากกว่าความรู้ของคนโง่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มันเป็นส่วนของคนฉลาดที่จะต้องเชื่อฟังผู้มีตำแหน่งเหนือเขา ให้ความเคารพแก่ผู้ที่มีความเท่าเทียมกับเขา และให้ความยุติธรรมแก่ผู้ที่ด้อยกว่าเขา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ความมั่งคั่งที่ยิ่งใหญ่ที่สุด คือความมั่งคั่งแห่งสติปัญญาและการวินิจฉัยที่ยุติธรรม ความยากจนที่ยิ่งใหญ่ที่สุด คือความยากจนจากความโง่เขลาและอวิชชา ส่วนความไม่น่าคบที่สุด นั้นคือความไร้สาระ หยิ่งยโส คดโกง และยกย่องตนเอง ความสูงส่งที่สุดของความดีมีศีลธรรม คือความประพฤติอันสุภาพอ่อนโยนและความดีงามแห่งวัฒนธรรม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คนฉลาดคิดก่อนแล้วพูด ส่วนคนโง่พูดก่อนแล้วคิด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สติปัญญา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ผู้มีสติปัญญา คือบุคคลที่รู้ว่าจะอยู่อย่างไรในวันนี้ที่จะมีความสุขมากกว่าเมื่อวันวาน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เกี่ยวกับคุณสมบัติที่ดีของมนุษย์ สองประการที่มีชื่อเสียงคือ สติปัญญาและถ้อยคำ โดยประการแรกเขาจะทำประโยชน์ให้แก่ตัวเอง และในประการที่สอง เขาจะทำให้คนอื่นได้รับประโยชน์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สติปัญญาเป็นพรสวรรค์ตามธรรมชาติ และเพิ่มพูนขึ้นด้วยประสบการณ์และการสอน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ไม่มีใครเลยที่เป็นผู้ครอบครองสติปัญญา แล้วจะถูกลดลงมาสู่ความยากจน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เขาเป็นผู้มีเกียรติ ผู้ซึ่งใช้สติปัญญาอยู่เป็นประจำ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15" w:name="_Toc393626074"/>
      <w:r>
        <w:rPr>
          <w:rFonts w:hint="cs"/>
          <w:cs/>
        </w:rPr>
        <w:t>การพิจารณาตรึกตรอง</w:t>
      </w:r>
      <w:bookmarkEnd w:id="15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บุคคลที่ครุ่นคิดพิจารณาถึงความโปรดปรานทั้งหลายของพระผู้เป็นเจ้า ย่อมประสบความสำเร็จ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การครุ่นคิดพิจารณาของมนุษย์ เป็นกระจกส่องให้ตัวเขาได้เห็นการกระทำที่ดีและชั่วของเขาเอง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ผู้ใดก็ตามที่มีพลังแห่งความตรึกตรอง ย่อมได้บทเรียนจากทุกๆ สิ่ง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เรื่องต่างๆ ที่มืดมัว จะกลับกลายเป็นความกระจ่างชัดในความเพียรและครุ่นคิดพิจารณา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การกระทำในสิ่งที่ได้พิจารณาไตร่ตรองแล้วเท่านั้น ที่จะทำให้กิจการงานทั้งหลายของท่านดำเนินไปได้ด้วยดี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คิดใคร่ครวญก่อนที่ท่านจะลงมือกระทำ (การโจมตี)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คิดใคร่ครวญก่อนที่ท่านจะพูด แล้วท่านจะหลีกเลี่ยงความผิดพลาดได้เช่นกัน</w:t>
      </w:r>
    </w:p>
    <w:p w:rsidR="00F91584" w:rsidRDefault="00E81DE5">
      <w:pPr>
        <w:rPr>
          <w:rFonts w:ascii="Angsana New" w:hAnsi="Angsana New" w:cs="Cordia New"/>
          <w:sz w:val="32"/>
          <w:szCs w:val="30"/>
          <w:lang w:bidi="th-TH"/>
        </w:rPr>
      </w:pPr>
      <w:r>
        <w:br w:type="page"/>
      </w:r>
    </w:p>
    <w:p w:rsidR="00F91584" w:rsidRDefault="00E81DE5">
      <w:pPr>
        <w:pStyle w:val="Heading1"/>
      </w:pPr>
      <w:bookmarkStart w:id="16" w:name="_Toc393626075"/>
      <w:r>
        <w:rPr>
          <w:rFonts w:hint="cs"/>
          <w:cs/>
        </w:rPr>
        <w:lastRenderedPageBreak/>
        <w:t>อวิชชาและความโง่เขลา</w:t>
      </w:r>
      <w:bookmarkEnd w:id="16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คนโง่ คือก้อนหินที่ไม่มีน้ำไหลออกมาจากมัน คือต้นไม้ที่กิ่งก้านสาขาของมันไม่เคยเขียวชอุ่ม คือดินที่เมื่อปลูกพืชพันธุ์แต่ไม่เคยผุดหน่อออกช่อมาให้เห็นเลย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ความโง่เขลา เป็นศัตรูที่น่ารังเกียจที่สุดของท่าน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คนโง่เขลา ทำอันตรายแก่มนุษย์มากกว่ามะเร็งในร่างกาย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คนโง่เขลา มองไม่เห็นความผิดพลาดต่างๆ ของเขาเอง และดูถูกรังเกียจคำแนะนำ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ความโง่ เป็นความเจ็บปวดที่ไม่อาจเยียวยาได้ เป็นเชื้อโรคหนึ่งที่ไม่สามารถจะรักษาได้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คนที่โง่ที่สุด คือบุคคลที่เชื่อว่าตนเองเป็นผู้ที่ฉลาดที่สุด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หนึ่งจากเครื่องหมายต่างๆ ของคนโง่ คือการเปลี่ยนความคิดเป็นประจำ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17" w:name="_Toc393626076"/>
      <w:r>
        <w:rPr>
          <w:rFonts w:hint="cs"/>
          <w:cs/>
        </w:rPr>
        <w:t>การพูด</w:t>
      </w:r>
      <w:bookmarkEnd w:id="17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มนุษย์จะเป็นอะไรหากปราศจากการพูด</w:t>
      </w:r>
      <w:r>
        <w:rPr>
          <w:rFonts w:cs="Times New Roman"/>
          <w:lang w:bidi="ar-SA"/>
        </w:rPr>
        <w:t xml:space="preserve">? </w:t>
      </w:r>
      <w:r>
        <w:rPr>
          <w:rFonts w:hint="cs"/>
          <w:cs/>
        </w:rPr>
        <w:t>ภาพที่ถูกวาด หรือสัตว์ที่ถูกปล่อย!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ไม่พูดเมื่อไม่ใช่เวลาสำหรับการพูด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บ่อยครั้งที่ถ้อยคำได้ทิ่มแทงเหมือนดาบ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บ่อยครั้งที่ถ้อยคำได้ทิ่มทะลวงลึกกว่าลูกศรทั้งหลาย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บ่อยเพียงใดที่ถ้อยคำเพียงคำเดียว ได้ก่อให้เกิดสงคราม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ลิ้นมีจุดหนึ่งที่คมกว่าหอกเสียอีก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คนกี่มากน้อยแล้วที่มีลิ้นบ่อนทำลาย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ลิ้นของเพื่อนที่โง่เขลา คือกุญแจของเขาที่นำไปสู่ความตาย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จงกลัวในคำพูดของท่าน มันเป็นลูกธนูที่พลาดเป้า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ปกป้องศีรษะของท่านให้พ้นจากอุปสรรคทั้งหลายแห่งลิ้นของท่านเอง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มือของลิ้นคือการเขียน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ถ้อยคำเบาบนริมฝีปากและง่ายต่อความเข้าใจ คือการพูดที่คล่องแคล้ว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จิตใจคือผู้คุมคลังสมบัติของลิ้น และลิ้นคือล่ามของมนุษย์ทั้งหลาย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ลิ้นคือสัตว์ที่ดุร้ายป่าเถื่อน หากปล่อยมันเป็นอิสระมันก็จะทำร้ายท่าน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เท้าที่สะดุดก่อให้เกิดบาดแผล และลิ้นที่พูดโง่ๆ ก่อให้เกิดความเสียหาย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ทุกๆ คำพูดที่สองของคนโง่ คือคำกล่าวสบถสาบาน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การพูดที่ดีที่สุด คือการพูดที่เหมาะสมกับการกระทำ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การนิ่งเงียบเมื่อท่านสามารถที่จะพูดบางสิ่งบางอย่างได้อย่างฉลาดและมีประโยชน์ มันก็เลวพอๆกับการป่าวประกาศความคิดต่างๆ ที่ไม่ฉลาดและโง่เง่านั่นเอง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หากท่านได้รับความมุ่งหวังและความเคารพแล้ว ก็จงตอบรับการคารวะและความหวังดีนั้นกลับคืนไปในลักษณะที่เหมาะสมที่สุด หากท่านได้รับการเกื้อกูล ก็จงให้คืนภาระผูกพันนั้นกลับไปในทำนองเดียวกันให้มากๆ แต่ผู้ใดที่รีบเร่งกระทำคุณความดีของเขาก่อน ก็ย่อมล้ำหน้าในคุณธรรมความดีอยู่เสมอ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การพูดที่ดีที่สุด คือการพูดที่ไม่ก้าวร้าวระคายหู และความเข้าใจในถ้อยคำเหล่านั้น ก็ไม่ทำให้สติปัญญาเมื่อยล้า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การพูดด้วยความจริงใจ สร้างความเข้มแข็งให้แก่เหตุผลข้อโต้แย้งของบุคคลนั้น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ไม่ต้องคำนึงว่าใครพูด แต่จงพิจารณาว่าเขาพูดอะไร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อย่าประเมินค่าความคิดที่ดีงามให้ต่ำลง เพียงเพราะว่ามันมาจากบุคคลที่ไม่สำคัญ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ถ้าคำปราศรัยและความคิดของผู้พูดอยู่ในภาวะสอดคล้องกัน ผู้ฟังก็จะยอมรับการพูดของเขา</w:t>
      </w:r>
      <w:r>
        <w:rPr>
          <w:rFonts w:cs="Cordia New"/>
          <w:szCs w:val="40"/>
          <w:cs/>
        </w:rPr>
        <w:t xml:space="preserve"> </w:t>
      </w:r>
      <w:r>
        <w:rPr>
          <w:rFonts w:hint="cs"/>
          <w:cs/>
        </w:rPr>
        <w:t>มิฉะนั้นแล้วก็จะไม่บังเกิดผลใดๆ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จงพูดเพื่อทำให้ตัวท่านเองเป็นที่รู้จัก เพราะมนุษย์มักถูกซ่อนไว้ใต้ลิ้นของเขา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มนุษย์ยิ่งพูดด้วยความจริงใจมากเท่าใด เขาก็จะได้รับความเคารพนับถือมากยิ่งขึ้นเท่านั้น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คนโง่มักจะทำให้ตัวเองผิดพลาดไปในสามเรื่องดังนี้ การพูดถึงเรื่องต่างๆ ที่เขาไม่มีความรู้ การตอบก่อนที่เขาจะถูกถาม ความหุนหันพลันแล่นในการดำเนินงานต่างๆ ของเขา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ผู้ใดก็ตามที่พูดในสิ่งที่เขาไม่สมควรพูด ก็จะต้องได้รับฟังในสิ่งที่เขาไม่ต้องการฟัง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คำพูดเป็นเหมือนยารักษาโรค การให้ยารับประทานเพียงเล็กน้อยย่อมเป็นประโยชน์ แต่หากให้มากจนเกินไปก็ถึงตายได้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จงระมัดระวังในการวิพากษ์วิจารณ์ข้อเท็จจริงที่ท่านไม่รู้ถึงก้นบึ้งของมัน และไม่รู้อย่างแม่นยำถูกต้อง พึงควรละเว้น ทั้งนี้เพราะการพูดของท่านจะสะท้อนให้เห็นถึงสติปัญญาของท่าน และถ้อยคำทั้งหลายของท่านมันจะขยายให้เห็นถึงความรู้ของท่านด้วย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พิษภัยของการปราศรัย คือความยืดยาว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การพูดมากเกินไป เป็นที่น่าเบื่อหน่ายของเพื่อนฝูงของตนเอง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จงหลีกเลี่ยงจากการพูดมากจนเกินไป ซึ่งจะก่อให้เกิดความผิดพลาดบ่อยๆ และน่าเบื่อ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โสตประสาทไร้ประโยชน์เมื่อใจลอย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หากท่านมิได้เป็นนักพูดที่รอบรู้และปราชญ์เปรื่องแล้ว ก็จงเป็นผู้ฟังที่ตั้งใจ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ความมุ่งร้าย การลอบกัด การใส่ร้ายป้ายสี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จงละทิ้งการพูดมุ่งร้ายทั้งปวง หากจะอยู่ที่นั่นก็เพื่อการให้ความยุติธรรมตามสมควร หาไม่แล้วก็อย่าไปอยู่ที่นั้นเลย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จงระวังการลอบกัด มันหว่านเมล็ดพันธุ์ทั้งหลายของความขมขื่น และแยกตัวท่านออกจากพระผู้เป็นเจ้าและมวลมนุษย์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ผู้ใดก็ตามที่ฟังการใส่ร้ายป้ายสี ตัวเขาเองคือคนใส่ร้ายป้ายสี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จงปกป้องตัวท่านให้พ้นจากคำพูดที่น่ารังเกียจ เพราะคำพูดเหล่านั้นจะทำให้หัวใจทั้งหลายลุกโชนด้วยความโกรธ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Heading1"/>
      </w:pPr>
      <w:bookmarkStart w:id="18" w:name="_Toc393626077"/>
      <w:r>
        <w:rPr>
          <w:rFonts w:hint="cs"/>
          <w:cs/>
        </w:rPr>
        <w:t>สัจธรรม</w:t>
      </w:r>
      <w:bookmarkEnd w:id="18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สัจธรรมคือทางวิบากที่สุด และความรู้คือมัคคุเทศก์ที่ดีที่สุด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สัจธรรมคือการเยียวยารักษาที่ไม่เคยล้มเหลว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สัจธรรมประดับถ้อยคำของบุคคล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จงซื่อสัตย์ในคำพูดของท่าน และบริสุทธิ์ใจในการกระทำต่างๆ ของท่าน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ความจริงที่ดีที่สุด คือการรักษาคำมั่นสัญญาทั้งหลาย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19" w:name="_Toc393626078"/>
      <w:r>
        <w:rPr>
          <w:rFonts w:hint="cs"/>
          <w:cs/>
        </w:rPr>
        <w:t>การพูดเท็จ</w:t>
      </w:r>
      <w:bookmarkEnd w:id="19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เงียบใบ้เสียดีกว่าพูดเท็จ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การพูดเท็จ เป็นการทรยศคดโกงและทุจริต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สัจธรรมเพียงน้อยนิด พิชิตความหลงผิดมากมายได้ เหมือนอย่างไฟเพียงน้อยนิดที่สามารถเผาไหม้ฟืนกองใหญ่ได้ ฉันใดก็ฉันนั้น!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ผู้พูดความจริงเป็นคนมีเกียรติ ส่วนผู้พูดเท็จเป็นคนที่น่าดูถูก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ผู้ใดก็ตามที่ลือลั่นไปทั่วเพราะการพูดเท็จ จะเห็นได้ว่าความมั่นใจของคนทั้งหลายในตัวเขาจะเสื่อมลง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จงหลีกเลี่ยงจากคนพูดเท็จ ถ้าท่านจำเป็นจริงๆ ที่จะต้องสัมพันธ์ติดต่อกับเขา ก็จงอย่าเชื่อว่าเขาถูกต้อง แต่อย่าให้เขาเห็นว่าท่านรู้ว่าเขาโกหก เพราะในไม่ช้าเขาจะเลิกคบกับท่านมากกว่าที่เขาจะเลิกโกหก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เมื่อความจริงในเสื่อมลง ความหลงผิดก็เพิ่มขึ้น ลิ้นพูดถึงมิตรภาพ แต่หัวใจเต็มไปด้วยความจงเกลียดจงชัง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การหลอกลวงคนที่ไว้เนื้อเชื่อใจในตัวท่าน คือความอกตัญญู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20" w:name="_Toc393626079"/>
      <w:r>
        <w:rPr>
          <w:rFonts w:hint="cs"/>
          <w:cs/>
        </w:rPr>
        <w:t>การประจบสอพลอ</w:t>
      </w:r>
      <w:bookmarkEnd w:id="20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มิใช่บทบาทของท่านศาสดาที่จะประจบสอพลอ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จงอย่าประจบสอพลอ เพราะมันมิใช่เครื่องหมายของความศรัทธา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ความสงบเงียบ คือสวนแห่งสมาธิ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การนิ่งเงียบ ประดุจดังเครื่องประดับตัวท่านให้ดูเคร่งขรึม สงบเสงี่ยมพร้อมด้วยความมีเกียรติ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และเว้นท่านไว้จากการที่ต้องไปขอโทษอะไรกับใครทั้งสิ้น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ความเงียบของคนโง่เขลา คือผ้าคลุมหน้าของเขา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มากมายเพียงใดแล้วที่ความเงียบคือคำตอบ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คำตอบที่คล่องแคล่วที่สุดของคนโง่ คือการนิ่งเงียบ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การนิ่งเงียบเป็นสิ่งที่ดีกว่าการพูดคล่อง เมื่อมันไม่ใช่เวลาที่จะพูด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การนิ่งเงียบที่ปราศจากความคิด นับเป็นเพียงความใบ้เท่านั้น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21" w:name="_Toc393626080"/>
      <w:r>
        <w:rPr>
          <w:rFonts w:hint="cs"/>
          <w:cs/>
        </w:rPr>
        <w:t>ความลับต่างๆ</w:t>
      </w:r>
      <w:bookmarkEnd w:id="21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คนฉลาดมีกล่องมหัศจรรย์กล่องหนึ่ง ซึ่งในนั้นเก็บความลับต่างๆ ของเขาไว้ได้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ผู้ใดก็ตามที่ฝากความไว้วางใจในความลับไว้กับคนอื่น ก็เท่ากับผู้นั้นตกลงใจที่จะลดคุณค่าของตัวเองลง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ผู้ใดก็ตามที่รู้สึกกระอักกระอ่วนที่จะเก็บความลับของตนเองไว้ ย่อมจะแสดงความอ่อนแอออกมาเสียมากกว่า ถ้าได้กุมความลับของผู้อื่นไว้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ผู้ใดก็ตามที่เปิดเผยความลับของท่าน ย่อมก่อความเสียหายแก่ท่าน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บุคคลที่รักษาความลับทั้งหลายของเขาไว้ได้ ย่อมสามารถควบคุมกิจการงานทั้งหลายของเขาไว้ได้อย่างสมบูรณ์แล้ว</w:t>
      </w:r>
    </w:p>
    <w:p w:rsidR="00F91584" w:rsidRDefault="00F91584">
      <w:pPr>
        <w:pStyle w:val="libNormal"/>
      </w:pP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22" w:name="_Toc393626081"/>
      <w:r>
        <w:rPr>
          <w:rFonts w:hint="cs"/>
          <w:cs/>
        </w:rPr>
        <w:t>ความหน้าไหว้หลังหลอก</w:t>
      </w:r>
      <w:bookmarkEnd w:id="22"/>
    </w:p>
    <w:p w:rsidR="00F91584" w:rsidRDefault="00F91584">
      <w:pPr>
        <w:pStyle w:val="libNormal"/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คนกลับกลอกทั้งหลาย คลุมตัวเองไว้ในความมดเท็จ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คนกลับกลอกมีถ้อยคำหวานหู แต่มีจิตใจที่ขมขื่น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ลิ้นของกลับกลอกนั้นสะอาด แต่มีความป่วยไข้ถูกซ่อนเร้นไว้ในหัวใจของเขา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23" w:name="_Toc393626082"/>
      <w:r>
        <w:rPr>
          <w:rFonts w:hint="cs"/>
          <w:cs/>
        </w:rPr>
        <w:t>การยกย่องสดุดี</w:t>
      </w:r>
      <w:bookmarkEnd w:id="23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เรื่องจริงที่น่าเกลียดที่สุด คือการยกย่องสดุดีตนเอง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คุยโวยกตัวเอง นับเป็นความล้มเหลวในการเคารพตนเอง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จงระมัดระวังตัวท่าน ให้พ้นจากการรับฟังการยกย่องสดุดีตัวท่านในเรื่องที่เกินความจริง เพราะกลิ่นไอที่ฟุ้งออกมาจากการฟังเรื่องเช่นนั้นจะทำให้หัวใจเกิดความฉ้อฉลและต่ำทราม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จงระวังการยกย่องสรรเสริญบุคคลอื่นในคุณสมบัติต่างๆ ที่บุคคลนั้นไม่มี การกระทำต่างๆ ของเขาเป็นการทรยศต่อตัวเองและยังเป็นการโกหกท่านด้วย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คนที่ยกย่องท่านในคุณสมบัติต่างๆ ที่ท่านไม่มี ต่อไปก็จะพบว่าบุคคลนั้นจะตำหนิติเตียนท่านในความผิดต่างๆ ที่ไม่ใช่ของท่าน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คนที่สมควรจะถูกตำหนิมากที่สุดในการกระทำทั้งหลาย คือการยกย่องสดุดีคนต่ำช้าเลวทราม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ยกย่องสดุดีคนชั่ว ถือเป็นบาปที่น่ารังเกลียดและน่าชัง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การพูดล้อเล่น และการหัวเราะเยาะ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ความเกลียดชังกัน เกิดจากการพูดล้อเล่น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การหัวเราะมากเกินไป จะทำให้เสื่อมเสียเกียรติยศ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พูดตลกขบขันมากเกินไป แล้วท่านจะไม่อาจดึงกลับมาสู่เรื่องจริงจังได้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จงหลีกเลี่ยงจากการพูดที่จะถูกหัวเราะเยาะ แม้แต่เพียงการพูดซ้ำตามถ้อยคำของผู้อื่นก็ตาม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24" w:name="_Toc393626083"/>
      <w:r>
        <w:rPr>
          <w:rFonts w:hint="cs"/>
          <w:cs/>
        </w:rPr>
        <w:t>ความทะลึ่งโอหัง</w:t>
      </w:r>
      <w:bookmarkEnd w:id="24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ความทะลึ่งโอหัง ลดเกียรติคุณของมนุษย์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ใบหน้าของคนทะลึ่งทะเล้นนั้น ช่างน่าเกลียดเสียยิ่งกว่าอะไรดี!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คำแนะนำ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คนที่ฉลาดที่สุด คือคนที่ไม่รังเกียจคำแนะนำของบุคคลอื่น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จงยึดถือเอาคำแนะนำของคนฉลาด เช่นนั้นแหละที่จะพ้นจากข้อครหาและความเสียใจ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จงปรึกษาแม้กับศัตรู ถ้าเขาเป็นคนฉลาด จงอย่าตามคำแนะนำของมิตรที่โง่เขลา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จงปรึกษาหารือกับบรรดาปฏิปักษ์ของท่าน เพื่อที่จะเรียนรู้จากความคิดต่างๆ ของพวกเขา จน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ขยายไปถึงฝ่ายปฏิปักษ์ของพวกเขา และจุดสุดท้ายที่พวกเขาทั้งหลายกำลังแสวงหาอยู่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จงนำทางตัวท่านเองด้วยตะเกียงส่องของบรรดาที่ปรึกษา ที่พวกเขาปฏิบัติในสิ่งที่พวกเขาได้ให้คำแนะนำไปแล้ว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ผู้ใดก็ตามที่แสวงหาและปฏิบัติตามคำแนะนำของบุคคลอื่น จะหลีกเลี่ยงข้อผิดพลาดต่างๆ ได้อย่างมากมาย ผู้ใดก็ตามที่ไม่ปฏิบัติตามคำปรึกษาหารือแต่ปฏิบัติตามลำพังด้วยตนเอง ผู้นั้นย่อมสุ่มเสี่ยงต่อการกระทำที่ผิดพลาดได้อย่างมากมาย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มีข้อกระตุ้นเตือนในหมู่พวกเราให้ทำการปรึกษาหารือ เพราะคำแนะนำของที่ปรึกษาถือเป็นความบริสุทธิ์ ในขณะที่บุคคลที่แสวงหาคำปรึกษาถูกผสมปนเปไปด้วยโลหะผสมอื่นๆ มาก่อนแล้ว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การให้คำแนะนำแก่บุคคลอื่นอย่างเปิดเผยต่อสาธารณะ ก็เท่ากับเป็นการตำหนิติเตียนบุคคลนั้นไปในทันที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โลกนี้จะเป็นที่ปรึกษาที่ดีที่สุดของท่าน ถ้าท่านทำตามคำแนะนำของมัน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คนที่ให้คำแนะนำโดยที่ตัวเขาเองมิได้ปฏิบัติตามนั้น ก็เหมือนคันธนูที่ไร้สาย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คนที่ขายคำแนะนำของเขาให้ท่าน ก็เหมือนกับพ่อค้าที่เสนอดอกเบี้ยแพง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บุคคลผู้แสวงหาคำแนะนำต่างๆ ย่อมเรียนรู้ที่จะยอมรับข้อผิดพลาดต่างๆ ไว้ด้วย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25" w:name="_Toc393626084"/>
      <w:r>
        <w:rPr>
          <w:rFonts w:hint="cs"/>
          <w:cs/>
        </w:rPr>
        <w:t>ความสันโดษ</w:t>
      </w:r>
      <w:bookmarkEnd w:id="25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อยู่คนเดียวเสียดีกว่าที่จะอยู่กับเพื่อที่ชั่วช้า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บุคคลที่อยู่คนเดียว ย่อมปลอดภัยและสุขสบายตลอดไป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ผู้ที่รู้จักโลกนี้ ย่อมอยู่คนเดียว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ผู้ที่รู้จักมนุษย์ ย่อมหลบหลีกจากมนุษย์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บรรดาผู้คนที่รู้จักเรา แต่เรามักไม่รู้จักคุณค่าของพวกเขา</w:t>
      </w:r>
    </w:p>
    <w:p w:rsidR="00F91584" w:rsidRDefault="00E81DE5">
      <w:pPr>
        <w:pStyle w:val="libNormal"/>
      </w:pPr>
      <w:r>
        <w:rPr>
          <w:rFonts w:hint="cs"/>
          <w:cs/>
        </w:rPr>
        <w:t>พระผู้เป็นเจ้าจะทรงประทานความมั่งคั่งให้แก่บุคคลผู้ซึ่งไม่แสวงหาสิ่งใดจากมวลมนุษย์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26" w:name="_Toc393626085"/>
      <w:r>
        <w:rPr>
          <w:rFonts w:hint="cs"/>
          <w:cs/>
        </w:rPr>
        <w:t>การให้</w:t>
      </w:r>
      <w:bookmarkEnd w:id="26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ความเอื้อเฟื้อเผื่อแผ่ของพระผู้เป็นเจ้า มิได้หมายความถึงการยกเลิกวิทยาญาณของพระองค์ จากความจริงเช่นนี้มันย่อมหมายความว่า พระองค์จะไม่ทรงอนุมัติให้กับทุกๆ การวอนขอ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บุคคลใดก็ตามที่ได้รับความโปรดปรานจากพระผู้เป็นเจ้า จะถูกเรียกร้องจากทั่วทุกสารทิศ ถ้าเขาแจกจ่ายสิ่งที่เขาได้รับความโปรดปรานให้เป็นไปตามเจตนารมณ์แห่งพระผู้เป็นเจ้า ความสุขของเขาก็จะยั่งยืนตลอดกาลนาน หากเขาไม่ปฏิบัติเช่นนั้น มันก็จะอยู่กับเขาเพียงชั่วคราวเท่านั้น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จงอย่าอายที่จะต้องให้เพียงน้อยนิด เพราะการให้อย่างหลอกลวงก็เหมือนกับการให้เพียงน้อยนิด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ส่วนของความใจกว้างที่ดีกว่า คือการให้อย่างรวดเร็ว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จงให้แก่คนยากจนก่อนที่เขาจะขอ เพราะหากท่านทอดทิ้งเขาไว้ให้ขัดสนจนต้องยื่นมือขอเมื่อใดก็เท่ากับท่านได้ดึงเอาความเคารพในตัวเองของเขาออกไป ซึ่งมีค่ามากกว่าทานที่ท่านได้บริจาคไป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จงอย่าพลัดวันประกันพรุ่ง ในสิ่งที่ท่านจะให้แก่คนๆ หนึ่งที่เขามีความต้องการ เพราะท่านไม่รู้ว่าในวันพรุ่งนี้อะไรที่รอคอยท่านและเขาอยู่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สองสิ่งนี้เป็นของผู้โอบอ้อมอารีที่มีหัวใจกว้างขวาง นั่นคือการบริจาคทรัพย์สินของเขาและการพิทักษ์ปกป้องเกียรติของตนเอง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ความใจกว้างประการสุดท้าย คือการลืมข้อกล่าวหาที่ท่านได้กระทำต่อบุคคลอื่น และการจดจำถึงสิทธิที่บุคคลอื่นมีเหนือตัวท่าน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มนุษย์มีสองจำพวก คือคนใจกว้างที่ไม่ร่ำรวย และคนร่ำรวยที่ไม่บริจาคสิ่งใด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ความร่าเริงแจ่มใส ย่อมเป็นเครื่องประดับของผู้โอบอ้อมอารีที่มีใจกว้างขวาง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มันจะนำความพึงพอใจที่เต็มไปด้วยความอดทนอดกลั้นมาสู่ตัวท่าน ในการที่ท่านได้ให้เสื้อคลุมตัวหนึ่งกับคนอื่น มากกว่าที่ท่านจะสวมใส่เอง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แจกจ่ายออกไปให้กว้างขวางในสิ่งที่ท่านได้มันไว้เรียบร้อยแล้ว ดีกว่าที่จะสะสมสมบัติใหม่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การให้ที่พักพิงแก่ผู้ลี้ภัย เท่ากับเป็นการให้ที่พักพิงแก่ตัวท่านเอง ให้พ้นจากการลงโทษในโลกหน้า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การกระทำที่มีเกียรติสูงสุด คือการรับภาระหนี้สิ้นทั้งหลายของบุคคลอื่น และการดูแลเอาใจใส่แก่ผู้เป็นแขกของเขา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27" w:name="_Toc393626086"/>
      <w:r>
        <w:rPr>
          <w:rFonts w:hint="cs"/>
          <w:cs/>
        </w:rPr>
        <w:t>การทำความดี และความเมตตาปรานี</w:t>
      </w:r>
      <w:bookmarkEnd w:id="27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จงกระตุ้นให้กระทำความดี และป้องกันการกระทำความชั่ว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การทำความดี ทำให้ผู้หนึ่งเป็นคนรับใช้ของตนเอง แต่ผลประโยชน์ที่ควบคู่ไปกับการเหน็บแนมย่อมไร้ค่า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โดยการทำความดี ท่านทำให้เสรีชนคนหนึ่งเป็นทาสรับใช้ท่าน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ท่านไม่ควรวางผู้กระทำดีและผู้กระทำชั่วไว้บนพื้นฐานที่เท่าเทียมกัน เพราะนั้นจะทำให้ผู้กระทำความดีทอดทิ้งการทำความดี และเท่ากับเป็นการส่งเสริมคนชั่วให้อยู่ในความชั่วต่อไป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จงอย่าตอบแทนความดีด้วยความชั่ว เพราะมันจะเป็นอุปสรรคขัดขวางการกระทำความดี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ผู้ใดก็ตามที่ปฏิบัติโดยการกระทำความดี จะเห็นว่าความหนาวสะท้านนั้นถูกทำให้หวานชื่น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ผู้ใดก็ตามที่ปรึกษาด้านผลประโยชน์กับบุคคลที่ไม่สมควรปรึกษาย่อมเกิดความเสียหาย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จงปกปิดความดีที่ท่านทำ แต่จงทำให้เป็นที่รู้กันทั่วไปในความดีที่ผู้อื่นกระทำต่อท่าน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28" w:name="_Toc393626087"/>
      <w:r>
        <w:rPr>
          <w:rFonts w:hint="cs"/>
          <w:cs/>
        </w:rPr>
        <w:t>ความฟุ่มเฟือยสุรุ่ยสุร่าย</w:t>
      </w:r>
      <w:bookmarkEnd w:id="28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จงเอื้อเฟื้อเผื่อแผ่ แต่ไม่ฟุ่มเฟือยสุรุ่ยสุร่าย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จงเลิกความฟุ่มเฟือยสุรุยสุร่าย สำหรับคนฟุ่มเฟือยนั้นไม่มีผู้ใดยกย่องเขา ถึงแม้ในขณะที่เขากำลังให้อยู่ก็ตาม และไม่มีใครเมตตาสงสารเขาถึงแม้เขากำลังขอทานอยู่ก็ตาม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ความหยิ่งไม่มีอะไรเลยเว้นแต่ความโง่ และความฟุ่มเฟือยสุรุ่ยสุร่ายนั้นเป็นมารดาของความขัดสนยากจน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ทุนเล็กน้อยที่สุดก็เจริญงอกงามได้ด้วยกับความสุขุมรอบคอบ ในขณะที่ความฟุ่มเฟือยทำให้ทรัพย์สมบัติที่ใหญ่ที่สุดกระจัดกระจายหายไปได้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29" w:name="_Toc393626088"/>
      <w:r>
        <w:rPr>
          <w:rFonts w:hint="cs"/>
          <w:cs/>
        </w:rPr>
        <w:t>การตอบสนอง</w:t>
      </w:r>
      <w:bookmarkEnd w:id="29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ผู้ใดหว่านความดีไว้ ย่อมเก็บเกี่ยวซึ่งรางวัลของเขา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ผู้ใดหว่านพืชเช่นใด ย่อมเก็บเกี่ยวผลเช่นนั้น และบุคคลย่อมได้รับรางวัลตอบแทนตามสิ่งที่เขาได้กระทำไว้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ผู้ใดปลูกพืชแห่งความดี ย่อมได้เก็บเกี่ยวผลที่หวานชื่นที่สุด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Heading1"/>
      </w:pPr>
      <w:bookmarkStart w:id="30" w:name="_Toc393626089"/>
      <w:r>
        <w:rPr>
          <w:rFonts w:hint="cs"/>
          <w:cs/>
        </w:rPr>
        <w:t>ศิลปะการปกครองประเทศ</w:t>
      </w:r>
      <w:bookmarkEnd w:id="30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ศิลปะการปกครองที่ดี ย่อมทำให้อำนาจเข้มแข็งขึ้น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ผู้ที่ขาดศิลปะการปกครองที่ดี ย่อมไม่ควรค่าแก่การปกครอง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ย่อมเป็นการถูกต้องที่ว่า ผู้ปกครองควรปกครองตัวเองให้ได้เสียก่อน ก่อนที่จะปกครองผู้ที่อยู่ใต้การปกครองทั้งหลายของเขา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มันเป็นหน้าที่ของผู้ปกครอง ที่จะเลือกให้กับประชาชนในสิ่งที่เขาเลือกให้กับตัวเขาเอง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ผู้ครองนครที่เลวที่สุด คือบุคคลที่บริสุทธิ์ไร้เดียงสาพากันหวาดกลัวที่จะเข้าพบเขา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ประเทศที่เลวร้ายที่สุด คือประเทศที่พลเมืองผู้อาศัยอยู่ประเทศไม่ปลอดภัยในชีวิตและทรัพย์สิน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สิ่งที่ยากที่สุดของการปฏิรูปทางการเมือง คือการเปลี่ยนแปลงจารีตประเพณีต่างๆ ของพลเมือง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ความเสื่อมของรัฐหนึ่งๆ เกิดมาจากบรรดาชนชั้นกลางที่ขึ้นสู่อำนาจ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ชัยชนะของชนชั้นกลางเหล่านั้น จะนำกลุ่มชนชั้นสูงสูงที่ได้รับการเลือกสรรแล้วให้ตกต่ำลง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ความเสื่อมของอาณาจักรปรากฏในตัวของมันเองดังนี้ การสูญเสียหลักการแล้วไปติดอยู่กับปลีกย่อยต่างๆ ทรชนคนชั่วได้เปรียบเหนือผู้อื่น คุณธรรมความดีไม่ได้รับการยกย่องสรรเสริญ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Heading1"/>
      </w:pPr>
      <w:bookmarkStart w:id="31" w:name="_Toc393626090"/>
      <w:r>
        <w:rPr>
          <w:rFonts w:hint="cs"/>
          <w:cs/>
        </w:rPr>
        <w:t>ความยุติธรรม</w:t>
      </w:r>
      <w:bookmarkEnd w:id="31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ไม่มีสิ่งใดที่ทำให้รัฐทั้งหลายเข้มแข็งได้เท่ากับความยุติธรรม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ความยุติธรรมเป็นหลักการนำที่สำคัญของประชาชน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หากปฏิบัติอย่างยุติธรรมแล้ว อำนาจของท่านจะคงอยู่ตลอดไป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การบริจาคทานของอำนาจ คือความยุติธรรม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การบริจาคทานของพระราชา คือการให้ความยุติธรรมแก่ผู้ถูกกดขี่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ไม่มีผู้ปกครองที่ยุติธรรมคนใดที่ต้องการความช่วยเหลือจากหมู่สหายของเขา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ความหายนะของประเทศ คือผู้รู้ที่หลงใหลในโลกีย์และทรราช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32" w:name="_Toc393626091"/>
      <w:r>
        <w:rPr>
          <w:rFonts w:hint="cs"/>
          <w:cs/>
        </w:rPr>
        <w:t>การกดขี่</w:t>
      </w:r>
      <w:bookmarkEnd w:id="32"/>
    </w:p>
    <w:p w:rsidR="00F91584" w:rsidRDefault="00F91584">
      <w:pPr>
        <w:pStyle w:val="libNormal"/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สามกลุ่มของมนุษย์ที่ถูกตัดขาดจากพรแห่งความโปรดปรานของพระผู้เป็นเจ้า นั่นคือบรรดาผู้กดขี่ กลุ่มบุคคลที่ช่วยเหลือสนับสนุนการกดขี่ กลุ่มบุคคลที่อดทนต่อการกดขี่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บุคคลจะสมารถนอนหลับได้ หลังจากการตายของบุตรของตน แต่จะนอนไม่หลับภายใต้การกดขี่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รูปแบบที่ดีที่สุดของความยุติธรรม คือการช่วยเหลือสงเคราะห์ผู้ถูกกดขี่ทั้งหลาย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กษัตริย์ที่ดีที่สุด คือผู้ที่ขจัดการกดขี่และทำให้ความเป็นธรรมกลับคืนมาอีกครั้ง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สัตว์ป่าเถื่อนที่ฉีกเนื้อหนังออกเป็นชิ้นๆ และสวาปาม ย่อมเป็นที่พึงพอใจแก่ผู้ครองนครที่ชอบความรุนแรงและกดขี่ข่มเหงรังแก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ผู้ปกครองที่กดขี่ผู้ที่อยู่ใต้การปกครองทั้งหลายของเขา แม้จะมีชีวิตอยู่ แต่ประชาชนเหล่านั้นปรารถนาที่จะเห็นเขาตาย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ชั่วโมงแห่งการแก้แค้นของผู้ถูกกดขี่ น่าหวาดกลัวยิ่งกว่าชั่วโมงของการกดขี่ของเผด็จการเสียอีก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จงหลีกเลี่ยงผู้กดขี่ ด้วยการขอความคุ้มครองจากพระผู้เป็นเจ้า ซึ่งไม่มีใครปกป้องท่านได้นอกจากพระผู้เป็นเจ้าเท่านั้น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จงหลีกห่างจากการกดขี่ เพราะไม่มีผู้ปกครองที่กดขี่คนใดเลยที่จะได้สูดกลิ่นไอของสรวงสวรรค์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เมื่อท่านพบเห็นผู้ที่ถูกกดขี่ ก็จงช่วยเหลือเขาต่อต้านผู้กดขี่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ผู้ใดก็ตามที่สงสารตัวเอง ก็จงอย่ากดขี่ผู้อื่น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ผู้กดขี่ความชอบธรรม คือผู้ที่ช่วยเหลือสนับสนุนความอยุติธรรม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ผู้ใดก็ตามที่กดขี่ เขาก็จะถูกกดขี่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การกดขี่และเผด็จการทรราช เป็นสหายที่เลวร้ายสำหรับโลกหน้า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ทรราช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ผู้ปกครองที่กดขี่ คือความหายนะของประเทศทั้งหลาย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อันตรายทั้งหลายจะติดตามทุกขณะในยามตื่นของผู้ปกครองที่กดขี่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ผู้ใดก็ตามที่ขึ้นขี่ความเป็นทรราช จะได้เห็นการคุมบังเหียนของเขาต้องคล้ำคะมำลง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บรรดารัฐมนตรีที่ชั่วร้าย ย่อมเป็นผู้ช่วยเหลือของผู้ปกครองที่กดขี่ และเป็นพี่น้องของบรรดาผู้กระทำความชั่ว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ผู้ใดเริ่มการปกครองที่กดขี่ จะเสียใจในไม่ช้า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33" w:name="_Toc393626092"/>
      <w:r>
        <w:rPr>
          <w:rFonts w:hint="cs"/>
          <w:cs/>
        </w:rPr>
        <w:t>ญาติพี่น้อง</w:t>
      </w:r>
      <w:bookmarkEnd w:id="33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บ่อยครั้งที่พบว่า ญาติพี่น้องของท่านอยู่ห่างไกลจากท่านมากกว่าคนแปลกหน้าทั้งหลาย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จงเอื้อเฟื้อเผื่อแผ่ต่อญาติพี่น้องของท่าน จงให้เกียรติถ้าหากเขาเป็นคนฉลาด ให้เขาลำบากบ้าง ถ้าเขาเป็นคนโง่ จงช่วยเหลือเขาถ้าเขายากจน เพราะเขาอาจจะพิสูจน์ให้เห็นถึงการสนับสนุนท่านอย่างยิ่งใหญ่ที่สุด ทั้งในยามสุขสบายและยามทุกข์ยากของท่าน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ความเกลียดชังกันในหมู่ญาติพี่น้อง ย่อมเป็นสาเหตุแห่งความเศร้าโศก มากเสียกว่าการถูกแมลงป่องต่อยเสียอีก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34" w:name="_Toc393626093"/>
      <w:r>
        <w:rPr>
          <w:rFonts w:hint="cs"/>
          <w:cs/>
        </w:rPr>
        <w:t>มิตรภาพ</w:t>
      </w:r>
      <w:bookmarkEnd w:id="34"/>
    </w:p>
    <w:p w:rsidR="00F91584" w:rsidRDefault="00F91584">
      <w:pPr>
        <w:pStyle w:val="libNormal"/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เพื่อนที่แท้จริง คือวิญญาณเดียวกันที่อยู่ในเรือนร่างที่แตกต่างกัน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สิ่งใหม่ที่สุดมักดีที่สุด แต่เพื่อนที่ดีที่สุด คือเพื่อนที่เก่าแก่ที่สุด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มิตรภาพย่อมได้มาด้วยความสัมพันธ์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มิตรภาพ คือความเป็นพี่น้องที่ใกล้ชิดที่สุด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ความสุภาพอ่อนโยนก่อให้เกิดมิตรภาพ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หากมีความมั่นใจในพวกเขาเหล่านั้น ท่านก็จะมีความสุขในมิตรภาพของพวกเขา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จงใช้ชีวิตของท่านอย่างมีอิสระกับเพื่อนฝูงของท่าน แต่อย่าละทิ้งพวกเขาเพียงเพราะท่านต้องการที่จะอยู่อย่างสงบเพียงลำพัง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ผู้ใดก็ตามที่ละทิ้งเพื่อนเพราะความผิดเพียงเล็กน้อย ก็เป็นการเสี่ยงที่จะอยู่อย่างปราศจากเพื่อน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อย่าลืมที่จะให้เกียรติในสิทธิต่างๆ ของเพื่อนของท่าน บนพื้นฐานของความเป็นเพื่อนที่สนิทชิดเชื้อ เพราะหากเขาหยุดความเป็นเพื่อนกับท่าน ท่านก็จะเหยียบย่ำในสิทธิต่างๆ ของเขาทันที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คนแปลกหน้า คือคนที่ไม่เคยมีเพื่อน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ไม่ต้องแสวงหาที่จะมีเพื่อนมากเกินไป เพราะการทอดทิ้งเพื่อนคนนี้หรือคนนั้น ย่อมจะสร้างความเป็นศัตรูให้กับเขา เพื่อนฝูงก็เหมือนไฟ หากมากเกินไปก็เผาไหม้ ฉะนั้นเพียงน้อยคนย่อมเป็นคุณประโยชน์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จงอย่าเลือกเอาศัตรูของเพื่อนของท่านมาเป็นเพื่อนของท่าน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จงอย่าเป็นเพื่อนกับคนโง่ เพราะเขาจะทำให้ท่านเดือดร้อน ถึงแม้ว่าสิ่งที่เขากระทำให้นั้นดูว่าจะเป็นประโยชน์ก็ตาม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มิตรที่ชั่วที่สุด คือผู้ยกยอปอปั้นท่านและแต่งแต้มสีสรรคความชั่วของท่านให้เห็นเป็นสิ่งดีงาม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หากมิตรผู้หนึ่งที่จริงใจ แต่ภายหลังพบว่าเขาเป็นผู้ทรยศคดโกง ก็ย่อมเป็นความง่ายดายที่จะตัดสัมพันธ์กับเขา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มีมิตรที่แท้จริงตั้งจำนวนเท่าใดแล้ว ที่ทำให้ผู้หนึ่งต้องปวดร้าวโดยมิได้ตั้งใจ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บุคคลผู้นั้นย่อมมิใช่เพื่อนของท่าน หากท่านยังต้องการคนกลางมาไกล่เกลี่ยระหว่างเขากับท่าน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ถึงแม้ท่านจะมอบโลกทั้งใบ มันก็ยังไม่เป็นการเพียงพอที่จะเอาชนะในมิตรภาพของผู้กลับกลอกได้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ในเวลาหน้าสิ่วหน้าขวาน ผู้หนึ่งย่อมสามารถบอกได้ว่า ใครเป็นมิตรใครเป็นศัตรู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เพื่อนที่เลวที่สุด ก็คือผู้ที่ไปมาหาสู่กับท่านยามรุ่งเรือง และละทิ้งท่านในยามตกอับ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หากเพื่อนคนหนึ่งอิจฉาท่าน ดังนั้น เขาก็มิใช่เพื่อนที่แท้จริง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ผู้หนึ่งยังมิอาจพิจารณาให้เป็นเพื่อนได้ จนกว่าจะได้ทำการทดสอบเขาด้วยกันสามโอกาส นั่นคือในยามจำเป็นเมื่ออยู่ลับหลังท่าน และเมื่อภายหลังจากที่ท่านตายไปแล้ว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บรรดาผู้ที่มองหาท่านในย่ามรุ่งเรือง ย่อมละทิ้งท่านในยามขัดสน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พี่น้องของท่าน ก็คือผู้ที่ช่วยเหลือท่านเมื่อท่านตกอยู่ในความยากลำบาก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มันมีบ่อยครั้งสักขนาดไหน ที่คนรักและชอบพอกันคู่หนึ่ง หากเขาจะต้องแยกทางกันก็ยังจะดีเสียกว่าศัตรู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ศัตรูเพียงคนเดียวก็ถือว่ามากพอแล้ว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อย่าไปชิงชังศัตรู ถึงแม้เขาจะเป็นผู้อ่อนแอก็ตาม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บุคคลที่ไม่สามารถแยกแยะความดีออกจากความชั่วได้ ก็คือศัตรูคนหนึ่งนั่นเอง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จงอย่าให้ถูกหลอกด้วยกับอาชีพอันสุจริตของศัตรูคนใด เพราะศัตรูทุกคนนั้นเปรียบประดุจดังน้ำที่เมื่อมันถูกสาดเข้าไปในกองเพลิง มันจะทำให้เพลิงมอดลง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ศัตรูที่ได้แสดงออกถึงความเกลียดชังของเขาอย่างเปิดเผย ย่อมเป็นศัตรูที่ไม่มีความสำคัญอันใด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การไว้ชีวิตแก่ศัตรู ทำให้อำนาจขจรขจาย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หากมีการปรองดองกันในระหว่างศัตรูของท่านกับตัวของท่าน และท่านได้ให้คำสัตย์สาบานในกิจการของท่านกับมันแล้ว ก็จงให้เกียรติกับพันธสัญญาของท่าน จงเชื่อฟังแม้กับความชั่ว เพราะมันคือคุณธรรมของท่าน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ผู้ใดก็ตามที่ละทิ้งฝ่ายของเขาไป ก็เท่ากับเป็นการช่วยเหลือศัตรูของเขา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ความกล้าหาญชาญชัย และความขลาดกลัว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/>
          <w:lang w:bidi="ar-SA"/>
        </w:rPr>
        <w:t xml:space="preserve"> “</w:t>
      </w:r>
      <w:r>
        <w:rPr>
          <w:rFonts w:hint="cs"/>
          <w:cs/>
        </w:rPr>
        <w:t>ความกล้าหาญเยี่ยงชายชาตรี</w:t>
      </w:r>
      <w:r>
        <w:rPr>
          <w:rFonts w:cs="Times New Roman" w:hint="eastAsia"/>
          <w:lang w:bidi="ar-SA"/>
        </w:rPr>
        <w:t>”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คือถ้อยคำทั่วไปที่มันห้อมล้อมคุณสมบัติต่างๆ ไว้ทั้งหมด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การบริจาคทานของความกล้าหาญ ก็คือการทำสงครามศาสนา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แน่นอนยิ่งที่จุดจบอันมีเกียรติสูงสุดของชีวิตมนุษย์คนหนึ่ง ก็คือการตายในสนามแห่งเกียรติยศ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ฉันขอสาบานต่อพระองค์ผู้ทรงเก็บรักษาดวงวิญญาณของฉัน ว่าฉันปรารถนาที่จะถูกดาบฟันสักพันครั้งมากกว่าที่จะต้องนอนตายบนเตียงนอนของฉัน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หากท่านมีความสามารถที่จะพินิจพิเคราะห์ได้ ท่านก็จะเห็นได้เป็นที่แน่นอนว่า ความกล้าหาญ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และสัจธรรมนั้นจะอยู่เคียงคู่กันเสมอ และความเท็จก็จะอยู่กับความขี้ขลาด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ความกล้าหาญ คือเกียรติอันรุ่งโรจน์ และความขี้ขลาดเป็นความตกต่ำที่เห็นได้ชัด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จงมีความละอายที่จะผละหนีจากการทำศึกสงคราม เพราะมันจะทำให้ผู้สืบตระกูลของต้องคำสาปแห่งความอัปยศ และนรกจะเป็นของท่านในวันตัดสินพิพากษา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การหลบหนีอย่างเสียขวัญ ก็คือการสวมเสื้ออันอัปยศให้กับตัวท่านเอง และทำตัวของท่านให้เหมาะสมกับนรก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ขอสาบานต่ออัลลอฮ์ หากในวันนี้ท่านได้หลบหนีคมดาบของศัตรูคนหนึ่งไปได้ แต่วันพรุ่งนี้ท่านจะไม่สามารถหลบหนีการตัดสินของพระองค์ผู้ทรงสูงส่งไปได้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คนขี้ขลาดย่อมไม่มีความสุขในชีวิต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35" w:name="_Toc393626094"/>
      <w:r>
        <w:rPr>
          <w:rFonts w:hint="cs"/>
          <w:cs/>
        </w:rPr>
        <w:t>ความสูงศักดิ์</w:t>
      </w:r>
      <w:bookmarkEnd w:id="35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คุณสมบัติอันยิ่งใหญ่ต่างๆ นำไปสู่ความสูงศักดิ์ และมิใช่กระดูกผุๆ ของบรรพบุรุษ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คุณธรรมที่บุตรมีต่อบิดมารดา นับเป็นเครื่องพิสูจน์ของชาติกำเนิดที่ดี</w:t>
      </w:r>
    </w:p>
    <w:p w:rsidR="00F91584" w:rsidRDefault="00E81DE5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มนุษย์มักมีความละม้ายคล้ายคลึงกับผู้ที่อยู่ร่วมสมัยกับพวกเขา มากกว่าบิดาของเขาเสียอีก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บุตรที่เลวคนหนึ่ง ย่อมทำลายเกียรติยศทั้งมวลของบุคคลหนึ่ง และทำให้บรรพบุรุษของเขาต้องอับอาย</w:t>
      </w:r>
    </w:p>
    <w:p w:rsidR="00F91584" w:rsidRDefault="00F91584">
      <w:pPr>
        <w:pStyle w:val="libNormal"/>
      </w:pPr>
    </w:p>
    <w:p w:rsidR="00F91584" w:rsidRDefault="00E81DE5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Heading1"/>
      </w:pPr>
      <w:bookmarkStart w:id="36" w:name="_Toc393626095"/>
      <w:r>
        <w:rPr>
          <w:rFonts w:hint="cs"/>
          <w:cs/>
        </w:rPr>
        <w:t>ความร่ำรวย</w:t>
      </w:r>
      <w:bookmarkEnd w:id="36"/>
    </w:p>
    <w:p w:rsidR="00F91584" w:rsidRDefault="00F91584">
      <w:pPr>
        <w:pStyle w:val="libNormal"/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ผู้หนึ่งประสบกับความมั่งมีเพราะทำการเสี่ยง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ผู้ที่เขามีความสุข ก็คือผู้ที่เขาร่ำรวยมาจากการประกอบอาชีพที่สุจริต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เงินทองจะไม่มีวันสูญเสียไป เมื่อมันถูกใช้ไปเพื่อการรักษาชื่อเสียงที่ดีของท่านเอาไว้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ผู้ใดก็ตามที่ไม่ได้รับผลประโยชน์จากสิ่งที่เขาเป็นเจ้าของ ก็เท่ากับว่าเขาได้สั่งสมมันไว้ให้กับภรรยาของเขาและสามีคนต่อไปของนาง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จงอย่านับเอาบุคคลหนึ่งว่าเป็นคนรวย หากเขาไม่ยอมใช้จ่ายอะไรเลย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ผู้ใดก็ตามที่ไม่เชื่อฟังทรัพย์สฤงคารในทางโลก ทรัพย์สฤงคารในทางโลกก็จะหันมาเชื่อฟังและปฏิบัติตามเขา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มันช่างเป็นอาชญากรรมที่น่ารังเกียจสักขนาดไหนหนอ! ที่ไปยึดเอาทรัพย์สินของลูกกำพร้ามา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การยึดกุมที่ชั่วร้ายที่สุด ก็คือเมื่อสิ่งของที่มีปัญหาได้ถูกมอบให้กับท่านเป็นผู้ดูแลรักษา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การมีหนีสินมากมายจนเกินไป ทำให้คนที่มีความจริงใจต้องโกหก และคนที่มีเกียรติต้องหนีหน้า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มันเป็นเพราะความร่ำรวยจนเกินไป ที่เป็นต้นเหตุทำให้หัวใจของมนุษย์ต้องฉ้อฉลและสั่งสมบาป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จงแสวงหาความช่วยเหลือจากพระผู้เป็นเจ้า ให้ปลอดพ้นจากความมัวเมาในทรัพย์สมบัติ ผู้หนึ่งจะพบว่ามันเป็นเรื่องยากทีเดียวที่จะเยียวยารักษาตัวของเขาให้พ้นจากโรคนี้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Heading1"/>
      </w:pPr>
      <w:bookmarkStart w:id="37" w:name="_Toc393626096"/>
      <w:r>
        <w:rPr>
          <w:rFonts w:hint="cs"/>
          <w:cs/>
        </w:rPr>
        <w:t>ความพึงพอใจ</w:t>
      </w:r>
      <w:bookmarkEnd w:id="37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มนุษย์พึงพอใจอยู่กับความจำเป็นในเรื่องเล็กๆ น้อยๆ ไม่ใช่เรื่องที่มากมายอันใด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ไม่มีทรัพย์สฤงคารใดที่จะเทียบเท่ากับความพึงพอใจ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ผู้ใดก็ตามที่พึงพอใจอยู่กับสิ่งที่พระผู้เป็นเจ้าได้ทรงมอบให้กับเขา ย่อมจะไม่เศร้าโศกกับสิ่งที่เขาไม่มี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หากท่านไม่สามารถจะหาในสิ่งที่ท่านปรารถนาได้ ก็จงพึงพอใจกับสิ่งที่ท่านมีอยู่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38" w:name="_Toc393626097"/>
      <w:r>
        <w:rPr>
          <w:rFonts w:hint="cs"/>
          <w:cs/>
        </w:rPr>
        <w:t>ความยากจน</w:t>
      </w:r>
      <w:bookmarkEnd w:id="38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จงอย่าให้ความยากจนและความผิดหวังทำให้ท่านทุกข์ใจ เพราะทองคำต้องถูกทดสอบในไฟ ผู้ศรัทธาก็ต้องถูกนำตัวไปสอบสวน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ผู้หนึ่งที่เที่ยวโพนทนาถึงความยากจน ย่อมทำให้ตัวของเขาตกต่ำ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ความละโมบและความโลภมาก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คนละโมบเป็นกองคลังให้กับทายาทของเขา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คนละโมบเป็นคนจน แม้โลกทั้งใบจะเป็นของเขาก็ตาม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เมื่อคนละโมบประสบความสำเร็จจนมากเกินขนาดของเขา กริยาท่าทางของเขาจะเปลี่ยนไป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คนตระหนี่มักจะรู้สึกต่ำต้อยอยู่เสมอ และคนขี้อิจฉาก็จะมีโรคภัยอยู่ตลอดไป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ความโลภทำให้ตกต่ำ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ความโลภมากทำให้มนุษย์ตกต่ำ ความตายมันเป็นเรื่องยากแต่ยังน้อยกว่าการไปขอให้บริจาคเสียอีก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มันเป็นความสุขของคนดีที่ให้อาหารแก่บุคคลอื่น แต่ส่วนของพวกที่เป็นผู้ละโมบนั่นคือการแสวงหาของกินให้กับตัวของพวกเขาเอง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ความโลภมากและความละโมบ ทำให้ความสามารถในการตัดสินและสติปัญญาต้องมืดมัวลง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ความโลภมากเป็นระบบทาสที่ถาวร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ผู้หนึ่งที่เขาพัฒนาอุปนิสัยของความโลภมากและความละโมบ จะถูกเชิญชวนไปสู่ความตกต่ำเลวทราม ผู้หนึ่งที่เขาโฆษณาความยากจนและเคราะห์กรรมของเขา จะต้องประสบกับความต่ำต้อยอยู่เสมอ ผู้หนึ่งที่เขาไม่สามารถควบคุมลิ้นของเขาได้ มันจะต้องพบกับความกระอักกระอ่วนใจและความไม่สบายใจ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39" w:name="_Toc393626098"/>
      <w:r>
        <w:rPr>
          <w:rFonts w:hint="cs"/>
          <w:cs/>
        </w:rPr>
        <w:t>ความบริสุทธิ์ผุดผ่อง และความเย้ายวน</w:t>
      </w:r>
      <w:bookmarkEnd w:id="39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ความบริสุทธิ์ผุดผ่องนับเป็นป้อมปราการที่แข็งแกร่ง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ความบริสุทธิ์ผุดผ่อง ทำให้ความเย้ายวนต้องอ่อนกำลังลง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ย่อมไม่มีวิทยาญาณในความเย้ายวน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เมื่อความสนุกสนานเริ่มขึ้น ความเย้ายวนก็จะติดตามมา แต่ความเสื่อมสลายคือตัวทำลายล้างมัน</w:t>
      </w:r>
    </w:p>
    <w:p w:rsidR="00F91584" w:rsidRDefault="00F91584">
      <w:pPr>
        <w:pStyle w:val="libNormal"/>
      </w:pP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Heading1"/>
      </w:pPr>
      <w:bookmarkStart w:id="40" w:name="_Toc393626099"/>
      <w:r>
        <w:rPr>
          <w:rFonts w:hint="cs"/>
          <w:cs/>
        </w:rPr>
        <w:t>สุขภาพ</w:t>
      </w:r>
      <w:bookmarkEnd w:id="40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สุขภาพนับเป็นทรัพย์สินที่ยิ่งใหญ่ที่สุด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ความมีสติ คือการมีสุขภาพพลานามัย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สองสิ่งนี้จะยังไม่เห็นคุณค่า จนกว่ามันจะอำลาจากไป นั่นคือ ความหนุ่มสาวและการมีสุขภาพ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41" w:name="_Toc393626100"/>
      <w:r>
        <w:rPr>
          <w:rFonts w:hint="cs"/>
          <w:cs/>
        </w:rPr>
        <w:t>พลานามัย</w:t>
      </w:r>
      <w:bookmarkEnd w:id="41"/>
    </w:p>
    <w:p w:rsidR="00F91584" w:rsidRDefault="00F91584">
      <w:pPr>
        <w:pStyle w:val="libNormal"/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จงสดับเถิด! ทรัพย์สินนับเป็นความจำเริญ แต่สุขภาพพลานามัยเป็นเรื่องที่ดีกว่า แต่ที่ดีกว่านั้นก็คือหัวใจที่มีคุณธรรม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หากผู้หนึ่งมีสุขภาพที่ดี ก็นับเป็นความหรรษาที่จะมีชีวิตอยู่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การล้มเลิกในสิ่งที่เป็นความทะยานอยาก นับเป็นการเยียวยารักษาที่มีมรรคผลที่สุด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จงรักษาโรคภัยด้วยกับการบริจาคทาน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จงรังเกียจท้องที่อิ่มแปร่ ซึ่งจะตามมาด้วยความป่วยไข้และฝันร้าย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ผู้ใดก็ตามที่ไม่อดทนในการละวางไปเสียจากเนื้อที่ต้องห้าม ย่อมจะได้เห็นโรคภัยเข้ามาเบียดเบียนเขา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การปิดบังความเจ็บป่วยของผู้หนึ่งจากแพทย์ผู้รักษาเขา ก็คือผู้ทรยศต่อสุขภาพของเขาเอง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จงใช้อดทนอดกลั้นของท่าน เป็นผู้แก้แค้นท่านในความละโมบโลภมากของท่าน ประดุงดังผู้ที่ใช้เหล็กในการแก้แค้นศัตรู</w:t>
      </w:r>
    </w:p>
    <w:p w:rsidR="00F91584" w:rsidRDefault="00F91584">
      <w:pPr>
        <w:pStyle w:val="libNormal"/>
      </w:pP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Heading1"/>
      </w:pPr>
      <w:bookmarkStart w:id="42" w:name="_Toc393626101"/>
      <w:r>
        <w:rPr>
          <w:rFonts w:hint="cs"/>
          <w:cs/>
        </w:rPr>
        <w:t>การบริจาคทาน และความอดทนอดกลั้น</w:t>
      </w:r>
      <w:bookmarkEnd w:id="42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เมื่อท่านเลี้ยงอาหารคนจน ก็จงเลี้ยงพวกเขาให้ดีเถิด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ผู้ศรัทธาคนหนึ่งย่อมไม่รับประทานจนอิ่มแปร่ ในขณะที่พี่น้องของเขายังหิวโหยอยู่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เขาผู้ซึ่งบริโภคเพียงเล็กน้อย ย่อมมีความคิดที่สะอาดบริสุทธิ์มากกว่า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ความมีสตินับเป็นทรัพย์สมบัติของคนจน ในขณะที่ความรู้เป็นของปวงปราชญ์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43" w:name="_Toc393626102"/>
      <w:r>
        <w:rPr>
          <w:rFonts w:cs="Times New Roman" w:hint="eastAsia"/>
          <w:lang w:bidi="ar-SA"/>
        </w:rPr>
        <w:t xml:space="preserve">• </w:t>
      </w:r>
      <w:r>
        <w:rPr>
          <w:rFonts w:hint="cs"/>
          <w:cs/>
        </w:rPr>
        <w:t>ความมีสติทำให้เพิ่มพูน</w:t>
      </w:r>
      <w:bookmarkEnd w:id="43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ความมึนเมาของความอวดดี ก็คือความยิ่งยโสและทรนง มันซ่างช้ายิ่งกว่าการเมาเหล้าองุ่นเสียอีก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การบริจาคเพียงเล็กน้อยในหนทางของพระผู้เป็นเจ้า ยอมจะนำผลตอบแทนอันยิ่งใหญ่มาให้ท่าน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จงยับยั้งเสียก่อน ดีกว่าที่จะไปเสียใจในภายหลัง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หากท่านประสงค์ที่จะวิงวอนของพรจากพระผู้อภิบาล เพื่อหนทางแห่งปัจจัยที่ดีกว่า ก็จงบริจาคบางสิ่งไปในทางกุศลเสียก่อน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จงอย่าได้ละอายกับจำนวนเงินที่ได้บริจาคไปเพียงน้อยนิด เพราะการปล่อยให้คนยากจนขัดสนต้องกลับไปมือเปล่า นับเป็นความอับอายที่ยิ่งใหญ่กว่า</w:t>
      </w:r>
    </w:p>
    <w:p w:rsidR="00F91584" w:rsidRDefault="00F91584">
      <w:pPr>
        <w:pStyle w:val="libNormal"/>
      </w:pP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Heading1"/>
      </w:pPr>
      <w:bookmarkStart w:id="44" w:name="_Toc393626103"/>
      <w:r>
        <w:rPr>
          <w:rFonts w:hint="cs"/>
          <w:cs/>
        </w:rPr>
        <w:t>ความใจบุญใจกุศล</w:t>
      </w:r>
      <w:bookmarkEnd w:id="44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จงเป็นคนใจบุญแต่อย่าฟุ่มเฟือย จงละเอียดถี่ถ้วนแต่อย่าตระหนี่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หากท่านได้ช่วยเหลือบุคคลที่เหมาะสม โดยที่เขายังมิได้ร้องขอ นั้นคือความใจบุญใจกุศล แต่หากท่านได้ช่วยเขาเพราะเขามาร้องขอ ส่วนใหญ่ก็เนื่องมาจากความรู้สึกละอายที่จะปฏิเสธเขา หรือเกรงว่าจะถูกต่อว่า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45" w:name="_Toc393626104"/>
      <w:r>
        <w:rPr>
          <w:rFonts w:hint="cs"/>
          <w:cs/>
        </w:rPr>
        <w:t>โอกาส</w:t>
      </w:r>
      <w:bookmarkEnd w:id="45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โอกาสที่สูญเสียไปมักจะไม่หวนกลับมาอีก จนกระทั่งสายเกินไป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โอกาสของบุคคลหนึ่งมักผ่านไปอย่างรวดเร็ว และจะกลับมาด้วยความเชื่องช้า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โอกาสผ่านไปราวกับเมฆก้อนหนึ่ง ดังนั้นจงเอาประโยชน์เสียก่อนในสิ่งดีๆ ของมัน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หากเป็นไปได้เมื่อมีโอกาสก็จงรีบคว้าเอาไว้ก่อนในขณะที่มันบินเข้ามา เพราะท่านจะไม่มีวันแซงหน้ามันไปได้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วันและคืนมันกำลังทำงานกับตัวท่านอยู่ ดังนั้น จงทำตัวท่านให้ได้ใช้ประโยชน์จากมัน เพราะมันกำลังเอาไปจากท่าน ดังนั้น ท่านก็ควรจะเอาจากมันเช่นกัน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ในทุกขณะจิตของท่าน ก็คือส่วนหนึ่งของชีวิตท่าน ดังนั้น จงใช้เวลานั้นเพื่อความจรรโลงใจของท่านเถิด</w:t>
      </w:r>
    </w:p>
    <w:p w:rsidR="00F91584" w:rsidRDefault="00F91584">
      <w:pPr>
        <w:pStyle w:val="libNormal"/>
      </w:pP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Heading1"/>
      </w:pPr>
      <w:bookmarkStart w:id="46" w:name="_Toc393626105"/>
      <w:r>
        <w:rPr>
          <w:rFonts w:hint="cs"/>
          <w:cs/>
        </w:rPr>
        <w:t>ขันติธรรม</w:t>
      </w:r>
      <w:bookmarkEnd w:id="46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เขาชนะเพราะเรียนรู้ศิลปะในการรอคอย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ความอดทนอันขมขื่น ย่อมเป็นผลแห่งความสำเร็จ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ผู้ใดที่เคาะประตูเรียกด้วยความเพียรพยาม ย่อมจบลงด้วยการได้เข้าไป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มันขึ้นอยู่กับท่านที่จะแสดงความอดทนในยามเคราะห์กรรม และในยามหมดอาลัย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เวลามีอยู่สองวัน วันหนึ่งเป็นของท่าน อีกวันหนึ่งต่อต้านท่าน จงอย่าจองหองหากพบกับความสำเร็จ และจงอดทนในความทุกข์ยาก แน่นอนยิ่ง เคราะห์กรรมมิใช่เรื่องที่เกิดขึ้นอยู่ตลอดไป มันจะต้องสิ้นสุดยุติลง ดังนั้น จงอดทนจนกว่าจุดจบของมันจะมาถึง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จงมองหาความอิ่มเอิบภายหลังจากความเศร้าหมอง และจงอย่าสิ้นหวังกับความรักที่มีต่อสวรรค์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มันมีความดีตั้งเท่าใดแล้วที่มาถึงท่าน ในขณะที่ท่านไม่เคยคาดหวังจากมันเลย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ความทุกข์ยากเป็นเรื่องง่ายที่จะแบกรับมันไว้ สำหรับผู้ที่รู้ถึงวิธี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หากท่านมิใช่เป็นผู้ที่อดทน ก็จงแสดงออกประหนึ่งว่าท่านเป็น มันมีอยู่บ่อยครั้งทีเดียวที่ผู้หนึ่งเลียนแบบผู้คน โดยที่ตัวเขาเองก็ไม่เคยพัฒนาไปเหมือนกับพวกเขา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การหมดความอดทนถือเป็นเรื่องที่ยอมรับได้ ก็เฉพาะเมื่อมันช่วยขจัดความรู้สึกที่ไม่ดีต่อระยะการเดินทาง หรือปัดเป่ามันให้ทุเลาเบาบางลง</w:t>
      </w:r>
    </w:p>
    <w:p w:rsidR="00F91584" w:rsidRDefault="00F91584">
      <w:pPr>
        <w:pStyle w:val="libNormal"/>
      </w:pP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จงอดทนต่อความเศร้าโศกและวิกฤติการณ์ด้วยขันติธรรม หาไม่แล้วท่านก็จะไม่มีความสุข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บุคคลที่ปฏิบัติด้วยความขันติ จะไม่ถูกลิดรอนไปจากความสำเร็จ ถึงแม้ความสำเร็จอาจต้องใช้เวลายาวนานกว่าที่จะมาถึง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จงแสวงหาความอดทนและการยืนหยัด เพราะความสัมพันธ์ของมันที่มีต่อการศรัทธาที่แท้จริง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เป็นเช่นเดียวกับศีรษะที่มีต่อร่างกาย ซึ่งร่างกายย่อมไม่มีประโยชน์หากปราศจากศีรษะ ในทำนองเดียวกัน</w:t>
      </w:r>
    </w:p>
    <w:p w:rsidR="00F91584" w:rsidRDefault="00E81DE5">
      <w:pPr>
        <w:pStyle w:val="libNormal"/>
      </w:pPr>
      <w:r>
        <w:rPr>
          <w:rFonts w:hint="cs"/>
          <w:cs/>
        </w:rPr>
        <w:t>ศรัทธาที่แท้จริง ย่อมหาประโยชน์อันใดมิได้หากปราศจากคุณสมบัติของการยอมตน การยืนหยัด และความอดทน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47" w:name="_Toc393626106"/>
      <w:r>
        <w:rPr>
          <w:rFonts w:hint="cs"/>
          <w:cs/>
        </w:rPr>
        <w:t>การให้อภัย</w:t>
      </w:r>
      <w:bookmarkEnd w:id="47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การให้อภัยนับเป็นมงกุฎของคุณภาพที่ยิ่งใหญ่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จงยอมรับในการขออภัย สำหรับผู้ที่เขาแสวหาการอภัยโทษจากท่าน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นับเป็นการดีที่ไม่กระทำบาปหนึ่ง มากกว่าที่จะไปขอให้ผู้หนึ่งอภัยให้กับเรา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คนที่ชั่วที่สุด คือผู้ที่ไม่เคยให้อภัยกับใคร หรือไม่เคยแม้แต่จะขออภัยใคร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จงอย่ารีบเร่งไปสู่การลงโทษ ในความผิดที่บุคคลหนึ่งได้กระทำ แต่จงปล่อยให้มีโอกาสเพื่อการขออภัยในระหว่างการทำผิดและการลงโทษ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จงลงโทษคนรับใช้ของท่าน หากเขาฝ่าฝืนคำสั่งของพระผู้เป็นเจ้า แต่จงอภัยให้กับเขาที่ดื้อดึงไม่ปฏิบัติตามท่าน</w:t>
      </w:r>
    </w:p>
    <w:p w:rsidR="00F91584" w:rsidRDefault="00E81DE5">
      <w:pPr>
        <w:pStyle w:val="libNormal"/>
        <w:ind w:firstLine="0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 </w:t>
      </w:r>
      <w:r>
        <w:rPr>
          <w:rFonts w:hint="cs"/>
          <w:cs/>
        </w:rPr>
        <w:t>เมื่อท่านมีชัยชนะเหนือศัตรูของท่าน ก็จงให้อภัยกับเขา ซึ่งเป็นหนทางที่ท่านจะตอบแทนการขอบคุณต่อพระผู้เป็นเจ้า ที่พระองค์ได้ทรงประทานพลังอำนาจในการพิชิตให้กับท่าน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ผู้ใดที่สามารถมองเห็นความผิดของตนเองได้ ย่อมเป็นผู้นิ่มนวลต่อความผิดของผู้อื่น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เขาเพียงผู้เดียวเท่านั้นที่สามารถให้อภัย ก็คือผู้ที่มีอำนาจในการจัดการลงโทษ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หากท่านมีโอกาสและมีอำนาจเหนือศัตรูของท่าน ก็จงให้อภัยกับเขาเพื่อเป็นการขอบคุณต่อพระผู้เป็นเจ้าในชัยชนะนี้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กิจกรรมที่ดีเลิศของบุคคลหนึ่งที่ยิ่งใหญ่ คือการให้อภัยและการลืม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ความอาลัยรัก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ผู้หนึ่งที่ไม่เคยมีความสงสารต่อผู้ใด ย่อมไม่เคยได้รับความสงสาร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ผู้ที่มีความอาลัยรักต่อเด็กกำพร้า ย่อมจะได้เห็นลูกๆ ของเขาได้รับการปรนนิบัติอย่างการุณ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48" w:name="_Toc393626107"/>
      <w:r>
        <w:rPr>
          <w:rFonts w:hint="cs"/>
          <w:cs/>
        </w:rPr>
        <w:t>ความอ่อนโยน</w:t>
      </w:r>
      <w:bookmarkEnd w:id="48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บุคคลที่ปฏิบัติในทางสายกลางและมีความอ่อนโยน จะไม่ประสบกับความยุ่งยากอันเนื่องมาจากความยากจน</w:t>
      </w:r>
    </w:p>
    <w:p w:rsidR="00F91584" w:rsidRDefault="00F91584">
      <w:pPr>
        <w:pStyle w:val="libNormal"/>
      </w:pP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Heading1"/>
      </w:pPr>
      <w:bookmarkStart w:id="49" w:name="_Toc393626108"/>
      <w:r>
        <w:rPr>
          <w:rFonts w:hint="cs"/>
          <w:cs/>
        </w:rPr>
        <w:t>คำสัญญา</w:t>
      </w:r>
      <w:bookmarkEnd w:id="49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คำสัญญาหนึ่งก็คือหนี้สินที่ต้องชำระให้มันเสร็จสิ้นไป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คำสัญญาของคนใจกว้างถือว่าเป็นเงินสด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จงอย่าให้คำมั่นสัญญาในสิ่งที่ท่านไม่สามารถรักษามันไว้ได้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การปฏิเสธที่แฝงไว้ด้วยความกรุณา มีค่ายิ่งกว่าคำสัญญาที่ยังอีกยาวไกล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คนใจบุญย่อมปฏิบัติตามที่เขาสัญญา และเมื่อเขามีอำนาจเขาก็ไว้ชีวิตแก่ศัตรูของเขา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จงยอมรับคำสัญญา จากผู้ที่สามารถยึดถืออย่างมั่นคงในคำสาบานของพวกเขาเท่านั้น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50" w:name="_Toc393626109"/>
      <w:r>
        <w:rPr>
          <w:rFonts w:hint="cs"/>
          <w:cs/>
        </w:rPr>
        <w:t>โมหะ</w:t>
      </w:r>
      <w:bookmarkEnd w:id="50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จงระวังโมหะ ซึ่งจะเริ่มต้นจากความบ้าคลั่ง และจบลงด้วยกับความเสียใจ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โมหะเป็นไฟที่เผาผลาญ ผู้ใดก็ตามที่สามารถระงับยับยั้งความโกรธของเขาได้ เท่ากับเป็นการดับไฟลงได้ แต่หากผู้ใดไม่สามารถทำได้ ตัวเขาเองก็จะถูกเผาผลาญ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โมหะเป็นพันธุ์หนึ่งของความบ้า ส่วนการสำนึกผิดเป็นสิ่งที่ติดตามมันมา หรือหากมันมิเป็นเช่นนั้น ก็หมายความว่าความบ้าได้เกาะกุมมันไว้อย่างมั่นคงแล้ว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จงเป็นเจ้านายเหนือความโกรธเคืองและความรุนแรงในความมีโมหะของท่าน จนกระทั่งโมหะของท่านได้ละไปจากท่าน และสติปัญญาได้กลับคืนมา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บุคคลที่มีคุณธรรมอันยิ่งใหญ่ คือผู้ที่สามารถทำให้โมหะของเขาอ่อนละมุนลง และไม่ถือเอาความได้เปรียบด้วยกับกำลังอำนาจของเขา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51" w:name="_Toc393626110"/>
      <w:r>
        <w:rPr>
          <w:rFonts w:hint="cs"/>
          <w:cs/>
        </w:rPr>
        <w:t>ความสุภาพอ่อนโยน</w:t>
      </w:r>
      <w:bookmarkEnd w:id="51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มารยาทที่สุภาพ นับเป็นมรดกตกทอดที่บิดาสืบต่อถึงบุตร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ไม่มีเครื่องประดับอันใดที่จะเสมอเหมือนกับความสุภาพอ่อนโยน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ทุกๆ สิ่งนั้นจะต้องว่ากันไปตามเหตุผล และเหตุผลด้วยตัวของมันเองนั้นก็จะต้องสุภาพ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ไม่มีความสูงศักดิ์ในชาติกำเนิดใดๆ ที่จะทำให้ผู้หนึ่งสูงเด่นขึ้นมาได้ หากความไม่สุภาพที่มีอยู่ในตัวของเขา ทำให้เขาต้องตกต่ำลง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จงให้ความเคารพเหมือนๆ กัน ไม่ว่าเขาจะเป็นครูของท่าน หรือผู้ที่ท่านได้สั่งสอนพวกเขา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จงมีความสุภาพกับศัตรูของท่าน และจงมีความจริงใจกับเพื่อนของท่าน ท่านก็จะเชิดชูความเป็นพี่น้องและธำรงไว้ซึ่งความมีน้ำใจได้เช่นกัน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จงมีความประพฤติในลักษณะที่เป็นคนอลุ่มอล่วย เพื่อว่าเมื่อท่านตายไป ผู้คนจะได้แสดงความเสียใจให้กับท่าน และสะอื้นหาเมื่อท่านไม่อยู่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จงมีความสุภาพนิ่มนวลกับผู้คน เพื่อจะได้ดึงเอาผลประโยชน์จากจิตใจที่ดีงามของพวกเขา และจงแสดงใบหน้าที่ยิ้มแย้ม เพื่อฆ่าความรู้สึกเป็นศัตรูของพวกเขา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ความสุภาพอ่อนโยนย่อมชนะใจผู้คน และทำให้พวกเขามาอยู่ฝ่ายตน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การควบคุมตนเอง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คนที่แข็งแรงที่สุด คือคนที่สามารถต่อสู้กับตัวของเขาได้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คนที่แข็งแรงที่สุด คือคนที่สามารถทำให้เหตุผลของเขาพิชิตราคะจริตของเขาได้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การปล่อยให้เหตุผลถูกครอบงำด้วยตัณหาราคะของท่าน ก็เท่ากับท่านได้สวมใส่ความน่ารังเกียจให้กับตัวของท่านเอง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ผู้ใดยอมจำนวนต่อตัณหาราคะของเขา ก็เท่ากับเป็นการทุบทำลายเหตุผลของเขา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จงระมัดระวังราคะหนึ่ง ที่มันมีพลังแก่กล้าในเรื่องของสตรีเพศ และจงอย่าหิวกระหายในความรื่นรมย์ ในกรณีแรกนั้นท่านจะต้องถูกทดสอบด้วยกับเคราะห์กรรม และในประการที่สอง ท่านจะต้องถูกชิงชังและได้รับความต่ำต้อย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ความหวานชื่นของความรื่นรมย์หรรษา ย่อมไม่คุ้มค่ากับความทุกข์ยากที่ขมขื่น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ผู้ใดก็ตามที่ถวิลหาเพื่อให้ได้มาซึ่งตำแหน่งสูงๆ ก็จงบำราบราคะของเขาเอาไว้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52" w:name="_Toc393626111"/>
      <w:r>
        <w:rPr>
          <w:rFonts w:hint="cs"/>
          <w:cs/>
        </w:rPr>
        <w:t>ความอิจฉาริษยา</w:t>
      </w:r>
      <w:bookmarkEnd w:id="52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ความอิจฉาริษยา คือคุกของวิญญาณ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ความอิจฉาริษยา นำมาซึ่งความเศร้าหมอง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ความอิจฉาริษยา ทำให้ร่างกายผุผัง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lastRenderedPageBreak/>
        <w:t>•</w:t>
      </w:r>
      <w:r>
        <w:rPr>
          <w:rFonts w:hint="cs"/>
          <w:cs/>
        </w:rPr>
        <w:t>ความอิจฉาริษยาเป็นโรคชนิดหนึ่ง หากไม่หยุดยั้งก็ไม่สามารถรักษาได้ จนกว่าความตายของผู้อิจฉา หรือผู้ที่ถูกเขาอิจฉาริษยาจะมาเยือน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คนขี้อิจฉาริษยา ย่อมเป็นสหายที่แย่ที่สุด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คนตระหนี่มักรู้สึกต่ำต้อยอยู่เสมอ และคนที่อิจฉาตาร้อนก็จะมีโรคภัยอยู่ตลอดไป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มันช่างเป็นสิ่งที่ใจแคบอะไรเช่นนี้ ที่ไปอิจฉาริษยา แม้กระทั้งความสุขของเพื่อนของตนเอง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53" w:name="_Toc393626112"/>
      <w:r>
        <w:rPr>
          <w:rFonts w:hint="cs"/>
          <w:cs/>
        </w:rPr>
        <w:t>ความบาดหมาง</w:t>
      </w:r>
      <w:bookmarkEnd w:id="53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ความบาดหมาง เป็นน้ำพุแห่งความเศร้าหมองอันเหลือคณา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การทุ่มเถียงกัน เป็นน้ำพุแห่งความพินาศ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กิจการที่มีระเบียบที่ดีที่สุด ย่อมถูกทำให้เสียหายไร้ระเบียบ เนื่องจากความเห็นที่ไม่ลงรอยกัน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54" w:name="_Toc393626113"/>
      <w:r>
        <w:rPr>
          <w:rFonts w:hint="cs"/>
          <w:cs/>
        </w:rPr>
        <w:t>ความกตัญญูรู้คุณ</w:t>
      </w:r>
      <w:bookmarkEnd w:id="54"/>
    </w:p>
    <w:p w:rsidR="00F91584" w:rsidRDefault="00F91584">
      <w:pPr>
        <w:pStyle w:val="libNormal"/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จงแสดงการขอบคุณต่อผู้ที่มีพระคุณของท่าน และจงหยิบยื่นผลประโยชน์ให้กับผู้ใดก็ตามที่เขามีบุญคุณต่อท่าน</w:t>
      </w:r>
    </w:p>
    <w:p w:rsidR="00F91584" w:rsidRDefault="00E81DE5">
      <w:pPr>
        <w:pStyle w:val="libNormal"/>
      </w:pPr>
      <w:r>
        <w:rPr>
          <w:rFonts w:hint="cs"/>
          <w:cs/>
        </w:rPr>
        <w:t>จงมองดูด้วยความตั้งใจในปมด้อยของท่านอยู่เนื่องๆ เพราะมันเป็นหนทางหนึ่งของการแสดงออกถึงการขอบคุณต่อพระองค์ผู้ทรงสูงส่ง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Heading1"/>
      </w:pPr>
      <w:bookmarkStart w:id="55" w:name="_Toc393626114"/>
      <w:r>
        <w:rPr>
          <w:rFonts w:hint="cs"/>
          <w:cs/>
        </w:rPr>
        <w:t>ความประพฤติที่สุขุมรอบคอบ</w:t>
      </w:r>
      <w:bookmarkEnd w:id="55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ในทุกๆ สิ่งย่อมมีวิธีการที่ประเสริฐของมัน ความสุขุมคัมภีรภาพตื่นอยู่เสมอ ในขณะที่การเพิกเฉยหลับใหล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จงเก็บออมเสียตั้งแต่วันนี้ เพื่อว่าพรุ่งนี้ท่านจะได้ใช้มัน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การมีความห่วงใยต่อผลกระทบ ก็คือการหลีกเลี่ยงอุบัติเหตุ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ด้วยกับการคิดคำนึงถึงผลกระทบ มันจะทำให้ท่านรักษาตัวของท่านให้พ้นจากอันตรายได้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จงระมัดระวัง เพราะมันจะขจัดปัดเป่าให้ท่านพ้นจากอันตราย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 </w:t>
      </w:r>
      <w:r>
        <w:rPr>
          <w:rFonts w:hint="cs"/>
          <w:cs/>
        </w:rPr>
        <w:t>จงอย่าสับสนในกิจการต่างๆ ของสุลต่าน ขณะที่ต้องเผชิญกับความยุ่งยาก นักเดินเรือผู้หนึ่งก็ไม่อาจปลอดภัยได้เสมอไปแม้ในทะเลที่สงบแล้ว เขาจะหลบหลีกให้พ้นไปจากความพินาศได้อย่างไรเมื่อลม</w:t>
      </w:r>
    </w:p>
    <w:p w:rsidR="00F91584" w:rsidRDefault="00E81DE5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ปะทะเข้ามา และเมื่อลูกคลื่นกำลังโหมกระหน่ำ!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จงอย่าเลือกไปในทางใด หากมีความหวาดกลัวว่าท่านจะต้องสูญเสียตัวของท่านไป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ผู้ใดที่เขาหลงออกไปจากทางเดิน ย่อมตกลงไปในหุบเหว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ใครที่เร่งร้อน ย่อมพลัดตกลงไป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การล้มคะมำ เป็นผลจากความรีบเร่ง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ถึงแม้จะขึ้นนั่งอย่างมั่นคงที่สุดแล้ว ก็อาจร่วงตกลงมาได้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ใครที่ขุดหลุมพรางไว้กับพี่น้องของเขา ย่อมตกลงไปในหลุมนั้นเอง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หากผู้หนึ่งขึ้นคุมบังเหียนด้วยความอยุติธรรม มันก็จะนำเขาไปสู่การหลงทาง</w:t>
      </w:r>
    </w:p>
    <w:p w:rsidR="00F91584" w:rsidRDefault="00F91584">
      <w:pPr>
        <w:pStyle w:val="libNormal"/>
      </w:pP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ind w:firstLine="0"/>
        <w:rPr>
          <w:rFonts w:cs="Cordia New"/>
          <w:szCs w:val="40"/>
          <w:cs/>
        </w:rPr>
      </w:pP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hint="cs"/>
          <w:cs/>
        </w:rPr>
        <w:t>ผู้ใดก็ตามที่ขึ้นคุมบังเหียนด้วยกับความดื้อรั้น ย่อมถามหาถึงความยุ่งยาก</w:t>
      </w:r>
    </w:p>
    <w:p w:rsidR="00F91584" w:rsidRDefault="00E81DE5">
      <w:pPr>
        <w:pStyle w:val="libNormal"/>
        <w:rPr>
          <w:rFonts w:cs="Times New Roman"/>
          <w:rtl/>
          <w:cs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จงอย่าปิดประตูบานที่ท่านไม่สามารถจะเปิดมันออกไปได้อีก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จงอย่าต่อสู้กับผู้ที่ท่านไม่สามารถปกป้องตัวของท่านเองได้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จงอย่าพูดในสิ่งที่ท่านกลัวว่ามันจะไม่เหมาะสม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จงอย่ายิ้มเยาะในความล้มเหลวของผู้อื่น เพราะท่านไม่อาจทราบได้ว่า ในชีวิตนั้นมีอะไรเก็บรอไว้ให้ท่านอยู่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หากเกลียดชังผู้คนแล้วท่านจะเสียใจในภายหลัง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หากท่านเห็นลักษณะนิสัยที่น่าตำหนิของบุคคลอื่น ก็จงป้องกันอย่าให้มันมาปรากฏอยู่ในตัวของท่านเอง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จงอย่าได้รีบเร่งไปสู่ที่นั่งที่สูงเด่นที่สุดในงานเลี้ยง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ผู้หนึ่งที่เข้าผิดประตู ย่อมก่อให้เกิดความน่าสงสัย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การประหยัด เป็นครึ่งหนึ่งของอาหารของบุคคลหนึ่ง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จงอย่าแสดงถึงขนาดที่ว่า ผู้ประพันธ์ยังรู้สึกตะขิดตะขวงใจและจำต้องปฏิเสธ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มันเป็นคุณธรรมอันยิ่งใหญ่ ที่ไม่ควรไปวางแผนอะไรไว้อย่างลับๆ เพราะเมื่อมันถูกเปิดเผยออกมาแล้ว ท่านจะรู้สึกกระดากอาย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จงระมัดระวังที่จะไม่กระทำกิจกรรมหนึ่ง ซึ่งเมื่อเป็นที่รู้จักแล้วจะทำให้ผู้กระทำต้องเสียความน่าเชื่อถือ และทำให้เขาตกต่ำ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ผู้ใดที่วิ่งไล่เงาสะท้อนที่คิดว่าเป็นบ่อน้ำ ก็เท่ากับว่าเขากำลังดึงเอาความทุกข์ทรมานของเขาออกมา และยังเพิ่มความกระหายให้กับเขาอีก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จงอย่าคบค้ากับคนขี้ขลาดตาขาว เพราะเขาจะทำให้การกระทำของท่านอ่อนแอลง และจะทำให้ดูประหนึ่งว่ามันใหญ่โต ทั้งๆ ที่มันมิได้ใหญ่โตแต่อย่างใด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การไล่ตามความสนุกรื่นเริงอย่างเร้าร้อน ย่อมทำให้ผู้หนึ่งหลงทางและนำความเสียหายมาให้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จงอย่าให้หัวใจของท่านรับรู้ในความเศร้าหมองของอดีต เพราะหากเป็นเช่นนั้น ท่านก็จะไม่มีเวลาที่จะหมกมุ่นกับตัวเองในเรื่องของอนาคต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นับเป็นเรื่องน่าสนเท่ห์ที่ว่า ชายผู้หนึ่งหากเขาพูดถึงเรื่องๆ หนึ่ง เมื่อมีการรายงานถึงคำพูดของเขา</w:t>
      </w:r>
      <w:r>
        <w:rPr>
          <w:rFonts w:cs="Cordia New"/>
          <w:szCs w:val="40"/>
          <w:cs/>
        </w:rPr>
        <w:t xml:space="preserve"> </w:t>
      </w:r>
      <w:r>
        <w:rPr>
          <w:rFonts w:hint="cs"/>
          <w:cs/>
        </w:rPr>
        <w:t>ก็จะทำให้เขาได้รับความปวดร้าว และหากมิได้มีการรายงานอันใด ก็ไม่เป็นการดีอะไรสำหรับเขาเลย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จงเชื่อฟังผู้ที่มีอำนาจเหนือท่าน และผู้ที่อยู่ใต้บังคับบัญชาของท่านก็จะเชื่อฟังท่าน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ผู้ใดก็ตามที่ทำให้ตัวของเขาเจ็บปวดโดยไม่จำเป็น ย่อมเป็นการทำร้ายตัวของเขาเอง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จงหลีกห่างจากสังคมของผู้ที่มีการพูดถึงคนอื่น อันเป็นความชั่วของบุคคลผู้หนึ่ง เพราะสมาชิกทุกคนในหมู่พวกเขา ย่อมมีส่วนแบ่งในความชั่วนั้นๆ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จงหลีกห่างจากสังคมของผู้ที่ชั่วร้าย พวกเขาเปรียบได้ดั่งไปที่เผาผลาญทุกคนที่เข้าไปใกล้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จงหลีกห่างจากพวกเสเพล เพราะหากเห็นด้วยกับความประพฤติของผู้คนเหล่านั้น ก็คือการยอมตนไปเป็นคนหนึ่งของพวกเขา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จงหลีกห่างจากการกระทำที่เสเพลอย่างเปิดเผย เพราะหากกระทำเช่นนั้น ก็เท่ากับการกระทำบาปหนึ่งที่รุนแรงที่สุด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Heading1"/>
      </w:pPr>
      <w:bookmarkStart w:id="56" w:name="_Toc393626115"/>
      <w:r>
        <w:rPr>
          <w:rFonts w:hint="cs"/>
          <w:cs/>
        </w:rPr>
        <w:t>การสารภาพบาป</w:t>
      </w:r>
      <w:bookmarkEnd w:id="56"/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เมื่อท่านกระทำบาปก็จงสารภาพบาป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ผู้สารภาพบาป ย่อมแสวงหาทางกลับคืนสู่พระผู้เป็นเจ้าได้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การสารภาพบาป ย่อมปลดเปลื้องผู้หนึ่งให้พ้นไปจากทุกๆ บาป</w:t>
      </w:r>
    </w:p>
    <w:p w:rsidR="00F91584" w:rsidRDefault="00F91584">
      <w:pPr>
        <w:pStyle w:val="libNormal"/>
        <w:rPr>
          <w:rFonts w:cs="Times New Roman"/>
          <w:lang w:bidi="ar-SA"/>
        </w:rPr>
      </w:pPr>
    </w:p>
    <w:p w:rsidR="00F91584" w:rsidRDefault="00E81DE5">
      <w:pPr>
        <w:pStyle w:val="Heading1"/>
      </w:pPr>
      <w:bookmarkStart w:id="57" w:name="_Toc393626116"/>
      <w:r>
        <w:rPr>
          <w:rFonts w:hint="cs"/>
          <w:cs/>
        </w:rPr>
        <w:t>ปกิณกะ</w:t>
      </w:r>
      <w:bookmarkEnd w:id="57"/>
    </w:p>
    <w:p w:rsidR="00F91584" w:rsidRDefault="00F91584">
      <w:pPr>
        <w:pStyle w:val="libNormal"/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ความถูกต้องเป็นดาบที่ไม่เคยทื่อ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การทำอะไรบ่อยๆ ก็จะกลายเป็นนิสัยไป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ผู้ใดก็ตามที่มีปฐมภูมิที่เลวทราม ย่อมมีสายตาที่เกลียดชัง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จะไปนำผู้อื่นได้อย่างไร หากตนเองยังหลงทางอยู่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จุดอ่อนของท่านยังคงถูกปิดบัง ตราบใดที่โชคยังเข้าข้างท่านอยู่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ผิวหนังช่างอ่อนนุ่มเหลือเกิน จะทนทานต่อไฟนรกได้อย่างไร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ความหวังเป็นเสมือนเงาสะท้อน มันหลอกลวงผู้ที่มองดูมัน และยังโกหกกับผู้ใดก็ตามที่เชื่อถือมัน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การหลงใหลในภรรยา เป็นเหมือนกับลูกดอกของคนเซ่อซ่า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อะไรที่เป็นชะตากรรม ย่อมจะไม่อาจปัดทิ้งไปได้ ดังนั้น การป้องกันของบุคคลหนึ่งจึงเป็นเรื่องที่ไม่มีประโยชน์อันใด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ผู้ใดก็ตามที่ถูกตัวแทนของเขาหักหลัง ย่อมจะได้เห็นโครงการต่างๆ ของเขาเสียหาย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ผู้ใดก็ตามที่ความทะเยอทะยานของเขาได้บรรลุสู่ขั้นสูงสุด ก็ควรที่จะตระเตรียมเพื่อเผชิญหน้ากับความเดียดฉันท์ในขั้นสูงสุด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ผู้ที่ตกเป็นเครื่องมืออยู่ประจำ ย่อมถูกรังเกียจ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การผูกพยาบาทต่อการกระทำทั้งมวลของผู้มีอำนาจ ย่อมเป็นสิ่งที่น่ารังเกียจที่สุด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ความถ่อมตนย่อมสูงส่ง ความหยิ่งทะนงนำไปสู่ความตกต่ำ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จงอย่ากินแหนงแคลงใจ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การเก็บเอาความระแวงสงสัยต่อผู้มีพระคุณของบุคคลหนึ่งเอาไว้ ถือว่าเป็นบาปที่ดำมืดที่สุด และเป็นความอยุติธรรมที่น่ารังเกียจที่สุด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หากปล่อยให้ตัวของท่านต้องยอมจำนนกับความเฉยเมย ก็เท่ากับเป็นการเก็บเอาความเสียใจเอาไว้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ความเฉยเมยเพราะความเกียจคร้าน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จงรังเกียจในความต่ำช้า ถึงแม้มันจะนำพาใจของท่านไปสู่ความอยากใคร่ของหัวใจก็ตาม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มันช่างน่ารังเกียจสักปานใด สำหรับผู้ที่หันไปทั้งสองทาง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ความตายของบุตรของบุคคลหนึ่ง ทำให้กระดูกสันหลังของบุคคลนั้นหักลง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มิใช่ว่านักแม่นธนูทุกคนจะยิงเข้าเป้าก็หาไม่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ในเรื่องคดีความนั้น มันย่อมเป็นไปไม่ได้ เมื่อข้อกล่าวหานั้นมันไม่ยุติธรรม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อาชญากรรมที่ยิ่งใหญ่ที่สุดประการหนึ่ง ก็คือการทำลายงานหนึ่งๆ ทางด้านศิลปะ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ผู้ที่มีความรักในสิ่งๆ หนึ่ง ย่อมจะเร่งรีบเพื่อนำเอาความทรงจำของมันกลับคืนมา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จงวางมือจากความผูกพยาบาทเสีย แล้วท่านจะมีจิตและหัวใจที่สงบ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ความกล้าแค่เพียงครั้งเดียวต่อหน้ากษัตริย์ ย่อมเผยตัวของเขาไปสู่การถูกจองจำอย่างไม่ถูกต้อง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หากบุคคลหนึ่งรักท่าน เขาก็จะวิจารณ์ถึงตัวท่าน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บุคคลหนึ่งที่รู้สึกว่าเกียรติยศของเขาเริ่มลดลง ย่อมเห็นได้ว่ากำลังของศัตรูของเขาจะเพิ่มมากขึ้น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บุคคลใดก็ตามที่ขอมากไปกว่าที่เขาควรจะได้ ย่อมพบกับความผิดหวัง (โลภมากลาภหาย)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เป็นเพราะการทดสอบที่นำไปของสิ่งหนึ่ง ว่ามันควรจะมีคุณค่าหรือไร้คุณค่า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จงปกป้องการเคารพในตัวตนของท่าน จากความต่ำช้าทั้งมวล แม้การกระทำเช่นนั้นจะเป็นการเปิดตัวท่านไปสู่อันตรายก็ตาม แต่ท่านจะไม่เคยพบเลยว่า จะมีสิ่งใดมาเทียบได้กับเกียรติยศที่ต้องได้มาด้วยกับการบาดเจ็บ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จงปฏิบัติต่อผู้อื่น ดังที่ท่านกระทำกับตัวของท่านเอง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จงวางตัวของท่านลงบนตราชั่ง ระหว่างตัวของท่านกับบุคคลอื่น จงมีความรักต่อพวกเขา ไม่ว่าอะไรก็ตามที่ท่านมีความรักต่อตัวของท่านเอง และเกลียดชังในตัวเขา เช่นเดียวกับในสิ่งที่ท่านเกลียดชังในตัวท่าน จงทำความดีกับผู้ที่ท่านรัก เช่นที่ท่านทำให้กับตนเอง และจงอย่ากดขี่ ดังนั้นจงอย่ารักที่จะถูกกดขี่ จงเคารพในสิทธิ์ของผู้ใดก็ตามที่เคารพท่าน ไม่ว่าเขาจะมีตำแหน่ง อายุ และยศศักดิ์ขนาดไหนก็ตาม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จงทำดีกับสัตว์ทั้งหลาย ไม่สมควรทรมานมันหรือให้มันบรรทุกของหนักจนเกินกำลังของมันที่จะทนทานได้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การไม่ทำความผิดต่างๆ ยังดีเสียกว่าการไม่ทำความดี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การทรยศคดโกง เลวกว่าการกระทำความผิดในรูปอื่นๆ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สัตว์เดรัจฉานไม่ต้องเกี่ยวข้องกับสิ่งใด ยกเว้นเรื่องของท้องที่หิวของพวกมันเท่านั้น และสัตว์ป่าที่ดุร้ายมิได้คิดถึงสิ่งใดนอกจากจะทำร้ายสัตว์อื่น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ถามว่า จากตะวันออกไปถึงตะวันตก มันไกลกันสักขนาดไหน ท่านอิมามอะลี กล่าวตอบว่า การเดินทางของดวงอาทิตย์ในวันหนึ่ง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ผู้ที่มีความสุข คือผู้ที่รำลึกถึงชีวิตหลังความตายอยู่เสมอๆ ผู้ที่รำลึกถึงวันแห่งการตัดสินพิพากษา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โดยผ่านการกระทำทั้งมวลของเขา ผู้ที่ใช้ชีวิตอย่างพึงพอใจ และผู้ที่มีความสุขอยู่กับสิ่งที่พระผู้เป็นเจ้าได้ทรงกำหนดให้กับเขา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ตราบเท่าที่โชคยังเข้าข้างท่านอยู่ ความบกพร่องของท่านก็จะยังคงถูกปิดบังอยู่จากสายตาของชาวโลก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โลกที่ได้นำเสนอความรื่นเริงที่ชั่วร้ายให้กับท่าน ก็เป็นเสมือนดังอสรพิษที่มันดูนิ่มนวลน่าสัมผัส</w:t>
      </w:r>
    </w:p>
    <w:p w:rsidR="00F91584" w:rsidRDefault="00E81DE5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แต่มากด้วยพิษร้ายถึงตาย ผู้คนที่โง่เขลามักถูกมันลวงล่อและถูกมันดึงดูดเข้าไปหา แต่คนฉลาดจะหลีกเลี่ยงมัน และหันห่างจากผลลัพธ์อันเป็นพิษร้ายของมัน</w:t>
      </w:r>
    </w:p>
    <w:p w:rsidR="00F91584" w:rsidRDefault="00E81DE5">
      <w:pPr>
        <w:pStyle w:val="libNormal"/>
      </w:pPr>
      <w:r>
        <w:rPr>
          <w:rFonts w:cs="Times New Roman" w:hint="eastAsia"/>
          <w:lang w:bidi="ar-SA"/>
        </w:rPr>
        <w:t>•</w:t>
      </w:r>
      <w:r>
        <w:rPr>
          <w:rFonts w:cs="Times New Roman" w:hint="eastAsia"/>
          <w:lang w:bidi="ar-SA"/>
        </w:rPr>
        <w:t xml:space="preserve"> </w:t>
      </w:r>
      <w:r>
        <w:rPr>
          <w:rFonts w:hint="cs"/>
          <w:cs/>
        </w:rPr>
        <w:t>ผู้ที่ได้รับความจำเริญ คือผู้ที่สยบตนเองต่อพระพักต์ของพระผู้เป็นเจ้า ผู้ที่แหล่งรายได้ของเขาบริสุทธิ์ ผู้ที่เจตนารมณ์ของเขามีเกียรติอยู่เสมอ ผู้ที่กริยาของเขาสูงส่งเสมอ ผู้ที่อุปนิสัยของเขามีความยั้งคิด</w:t>
      </w:r>
    </w:p>
    <w:p w:rsidR="00F91584" w:rsidRDefault="00E81D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br w:type="page"/>
      </w:r>
    </w:p>
    <w:p w:rsidR="00F91584" w:rsidRDefault="00F91584">
      <w:pPr>
        <w:pStyle w:val="libNormal"/>
        <w:rPr>
          <w:rFonts w:cs="Times New Roman"/>
          <w:rtl/>
          <w:cs/>
          <w:lang w:bidi="ar-SA"/>
        </w:rPr>
      </w:pPr>
    </w:p>
    <w:p w:rsidR="00F91584" w:rsidRDefault="00E81DE5">
      <w:pPr>
        <w:pStyle w:val="libNormal"/>
      </w:pPr>
      <w:r>
        <w:rPr>
          <w:rFonts w:hint="cs"/>
          <w:cs/>
        </w:rPr>
        <w:t>ผู้ที่ได้บริจาคทรัพย์สินส่วนเกินของเขาไปในนามของพระผู้เป็นเจ้าใจหนทางของพระองค์ ผู้ที่ยินดีและซื่อสัตย์ที่จะตามแบบฉบับของท่านศาสดา (ศ็อลฯ) และผู้ที่เอาตัวของเขาออกห่างจากการทำบิดอะฮ์</w:t>
      </w:r>
    </w:p>
    <w:p w:rsidR="00F91584" w:rsidRDefault="00E81DE5">
      <w:pPr>
        <w:pStyle w:val="libNormal"/>
      </w:pPr>
      <w:r>
        <w:rPr>
          <w:rFonts w:hint="cs"/>
          <w:cs/>
        </w:rPr>
        <w:t xml:space="preserve"> (แต่งเติม) ในทางศาสนา</w:t>
      </w:r>
    </w:p>
    <w:p w:rsidR="00F91584" w:rsidRDefault="00F91584">
      <w:pPr>
        <w:pStyle w:val="libNormal"/>
      </w:pPr>
    </w:p>
    <w:p w:rsidR="00F91584" w:rsidRDefault="00E81DE5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8181547"/>
        <w:docPartObj>
          <w:docPartGallery w:val="Table of Contents"/>
          <w:docPartUnique/>
        </w:docPartObj>
      </w:sdtPr>
      <w:sdtContent>
        <w:p w:rsidR="00F91584" w:rsidRDefault="00E81DE5">
          <w:pPr>
            <w:pStyle w:val="TOCHeading"/>
            <w:jc w:val="center"/>
            <w:rPr>
              <w:rFonts w:cs="Angsana New"/>
              <w:szCs w:val="35"/>
              <w:cs/>
              <w:lang w:bidi="th-TH"/>
            </w:rPr>
          </w:pPr>
          <w:r>
            <w:rPr>
              <w:rStyle w:val="libArAieChar"/>
              <w:rFonts w:ascii="Angsana New" w:eastAsiaTheme="majorEastAsia" w:hAnsi="Angsana New" w:cs="Angsana New"/>
              <w:szCs w:val="28"/>
              <w:cs/>
              <w:lang w:bidi="th-TH"/>
            </w:rPr>
            <w:t>สารบัญ</w:t>
          </w:r>
        </w:p>
        <w:p w:rsidR="00F91584" w:rsidRDefault="00F91584">
          <w:pPr>
            <w:pStyle w:val="TOC1"/>
            <w:tabs>
              <w:tab w:val="right" w:leader="dot" w:pos="6369"/>
            </w:tabs>
            <w:rPr>
              <w:rFonts w:cs="Cordia New"/>
              <w:noProof/>
              <w:szCs w:val="30"/>
              <w:lang w:bidi="th-TH"/>
            </w:rPr>
          </w:pPr>
          <w:r>
            <w:fldChar w:fldCharType="begin"/>
          </w:r>
          <w:r w:rsidR="00E81DE5">
            <w:instrText xml:space="preserve"> TOC \o "1-3" \h \z \u </w:instrText>
          </w:r>
          <w:r>
            <w:fldChar w:fldCharType="separate"/>
          </w:r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  <w:rtl/>
              <w:cs/>
            </w:rPr>
          </w:pPr>
          <w:hyperlink w:anchor="_Toc393626061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คำนำ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_Toc393626061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๒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62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สุนทรโรวาทอิมามอะลี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_Toc393626062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๕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63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การอุทิศเพื่อพระผู้เป็นเจ้า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_Toc393626063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๖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64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มนุษย์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_Toc393626064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๗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65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ชีวิต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_Toc393626065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๘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66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ความตาย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_Toc393626066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๑๑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67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คนดี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_Toc393626067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๑๑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68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โลกีย์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_Toc393626068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๑๒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69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คนชั่ว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_Toc393626069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๑๓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70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คุณธรรม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_Toc393626070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๑๔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71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ความชั่วร้าย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_Toc393626071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๑๔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72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ความรู้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_Toc393626072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๑๕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73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ความโลภ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_Toc393626073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๑๙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74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การพิจารณาตรึกตรอง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_Toc393626074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๒๐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75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อวิชชาและความโง่เขลา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_Toc393626075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๒๑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76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การพูด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_Toc393626076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๒๑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77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สัจธรรม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_Toc393626077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๒๕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78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การพูดเท็จ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_Toc393626078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๒๕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79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การประจบสอพลอ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_Toc393626079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๒๖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80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ความลับต่างๆ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_Toc393626080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๒๖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81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ความหน้าไหว้หลังหลอก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_Toc393626081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๒๗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82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การยกย่องสดุดี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_Toc393626082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๒๗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83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ความทะลึ่งโอหัง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_Toc393626083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๒๘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84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ความสันโดษ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_Toc393626084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๓๐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85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การให้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_Toc393626085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๓๐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86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การทำความดี และความเมตตาปรานี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_Toc393626086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๓๒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87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ความฟุ่มเฟือยสุรุ่ยสุร่าย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_Toc393626087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๓๓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88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การตอบสนอง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_Toc393626088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๓๓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89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ศิลปะการปกครองประเทศ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_Toc393626089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๓๔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90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ความยุติธรรม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_Toc393626090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๓๕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91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การกดขี่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_Toc393626091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๓๕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92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ญาติพี่น้อง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_Toc393626092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๓๗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93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มิตรภาพ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_Toc393626093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๓๗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94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ความสูงศักดิ์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_Toc393626094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๔๑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95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ความร่ำรวย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_Toc393626095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๔๒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96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ความพึงพอใจ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_Toc393626096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๔๓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97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ความยากจน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_Toc393626097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๔๓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98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ความบริสุทธิ์ผุดผ่อง และความเย้ายวน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_Toc393626098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๔๔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099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สุขภาพ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_Toc393626099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๔๕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00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พลานามัย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_Toc393626100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๔๕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01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การบริจาคทาน และความอดทนอดกลั้น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_Toc393626101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๔๖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02" w:history="1">
            <w:r w:rsidR="00E81DE5">
              <w:rPr>
                <w:rStyle w:val="Hyperlink"/>
                <w:noProof/>
              </w:rPr>
              <w:t xml:space="preserve">• </w:t>
            </w:r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ความมีสติทำให้เพิ่มพูน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_Toc393626102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๔๖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03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ความใจบุญใจกุศล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_Toc393626103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๔๗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04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โอกาส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_Toc393626104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๔๗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05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ขันติธรรม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_Toc393626105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๔๘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06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การให้อภัย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_Toc393626106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๔๙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07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ความอ่อนโยน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_Toc393626107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๕๐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08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คำสัญญา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_Toc393626108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๕๑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09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โมหะ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_Toc393626109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๕๑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10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ความสุภาพอ่อนโยน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_Toc393626110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๕๒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11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ความอิจฉาริษยา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_Toc393626111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๕๓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12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ความบาดหมาง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_Toc393626112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๕๔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13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ความกตัญญูรู้คุณ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_Toc393626113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๕๔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14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ความประพฤติที่สุขุมรอบคอบ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_Toc393626114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๕๕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15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การสารภาพบาป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_Toc393626115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๕๘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93626116" w:history="1">
            <w:r w:rsidR="00E81DE5">
              <w:rPr>
                <w:rStyle w:val="Hyperlink"/>
                <w:rFonts w:cs="Angsana New"/>
                <w:noProof/>
                <w:cs/>
                <w:lang w:bidi="th-TH"/>
              </w:rPr>
              <w:t>ปกิณกะ</w:t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tab/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begin"/>
            </w:r>
            <w:r w:rsidR="00E81DE5">
              <w:rPr>
                <w:rStyle w:val="Hyperlink"/>
                <w:noProof/>
                <w:webHidden/>
                <w:color w:val="auto"/>
                <w:u w:val="none"/>
              </w:rPr>
              <w:instrText xml:space="preserve"> PAGEREF _Toc393626116 \h </w:instrText>
            </w:r>
            <w:r>
              <w:rPr>
                <w:rStyle w:val="Hyperlink"/>
                <w:noProof/>
                <w:webHidden/>
                <w:color w:val="auto"/>
                <w:u w:val="none"/>
              </w:rPr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separate"/>
            </w:r>
            <w:r w:rsidR="003E7C3A">
              <w:rPr>
                <w:rStyle w:val="Hyperlink"/>
                <w:rFonts w:cs="Angsana New" w:hint="cs"/>
                <w:noProof/>
                <w:webHidden/>
                <w:color w:val="auto"/>
                <w:u w:val="none"/>
                <w:cs/>
                <w:lang w:bidi="th-TH"/>
              </w:rPr>
              <w:t>๕๘</w:t>
            </w:r>
            <w:r>
              <w:rPr>
                <w:rStyle w:val="Hyperlink"/>
                <w:noProof/>
                <w:webHidden/>
                <w:color w:val="auto"/>
                <w:u w:val="none"/>
              </w:rPr>
              <w:fldChar w:fldCharType="end"/>
            </w:r>
          </w:hyperlink>
        </w:p>
        <w:p w:rsidR="00F91584" w:rsidRDefault="00F91584">
          <w:r>
            <w:fldChar w:fldCharType="end"/>
          </w:r>
        </w:p>
      </w:sdtContent>
    </w:sdt>
    <w:p w:rsidR="00E81DE5" w:rsidRDefault="00E81DE5">
      <w:pPr>
        <w:pStyle w:val="libNormal"/>
        <w:rPr>
          <w:rFonts w:cs="Times New Roman"/>
          <w:lang w:bidi="ar-SA"/>
        </w:rPr>
      </w:pPr>
    </w:p>
    <w:sectPr w:rsidR="00E81DE5" w:rsidSect="00F91584">
      <w:pgSz w:w="9979" w:h="14170"/>
      <w:pgMar w:top="1267" w:right="1800" w:bottom="1440" w:left="1800" w:header="720" w:footer="720" w:gutter="0"/>
      <w:pgNumType w:fmt="thaiNumber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SortMethod w:val="0000"/>
  <w:defaultTabStop w:val="720"/>
  <w:noPunctuationKerning/>
  <w:characterSpacingControl w:val="doNotCompress"/>
  <w:compat>
    <w:applyBreakingRules/>
    <w:useFELayout/>
  </w:compat>
  <w:rsids>
    <w:rsidRoot w:val="00A80FA4"/>
    <w:rsid w:val="003E7C3A"/>
    <w:rsid w:val="00A80FA4"/>
    <w:rsid w:val="00AA70BD"/>
    <w:rsid w:val="00BF2BD6"/>
    <w:rsid w:val="00E81DE5"/>
    <w:rsid w:val="00F9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84"/>
    <w:rPr>
      <w:sz w:val="24"/>
      <w:szCs w:val="24"/>
      <w:lang w:eastAsia="zh-CN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91584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1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5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1584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91584"/>
    <w:pPr>
      <w:spacing w:after="100"/>
    </w:pPr>
  </w:style>
  <w:style w:type="paragraph" w:styleId="Header">
    <w:name w:val="header"/>
    <w:basedOn w:val="Normal"/>
    <w:link w:val="HeaderChar"/>
    <w:uiPriority w:val="99"/>
    <w:semiHidden/>
    <w:unhideWhenUsed/>
    <w:rsid w:val="00F9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158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F9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1584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584"/>
    <w:rPr>
      <w:rFonts w:ascii="Tahoma" w:hAnsi="Tahoma" w:cs="Tahoma" w:hint="default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F91584"/>
    <w:rPr>
      <w:rFonts w:ascii="Angsana New" w:eastAsia="Angsana New" w:hAnsi="Angsana New" w:cs="Angsana New" w:hint="default"/>
      <w:b/>
      <w:bCs/>
      <w:color w:val="1F497D"/>
      <w:kern w:val="32"/>
      <w:sz w:val="36"/>
      <w:szCs w:val="36"/>
      <w:lang w:eastAsia="zh-CN" w:bidi="th-T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1584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character" w:customStyle="1" w:styleId="libArChar">
    <w:name w:val="libAr Char"/>
    <w:basedOn w:val="DefaultParagraphFont"/>
    <w:link w:val="libAr"/>
    <w:locked/>
    <w:rsid w:val="00F91584"/>
    <w:rPr>
      <w:rFonts w:ascii="Times New Roman" w:eastAsia="Times New Roman" w:hAnsi="Times New Roman" w:cs="Traditional Arabic" w:hint="default"/>
      <w:kern w:val="36"/>
      <w:sz w:val="28"/>
      <w:szCs w:val="32"/>
      <w:lang w:val="en-US" w:eastAsia="en-US" w:bidi="ar-SA"/>
    </w:rPr>
  </w:style>
  <w:style w:type="paragraph" w:customStyle="1" w:styleId="libAr">
    <w:name w:val="libAr"/>
    <w:link w:val="libArChar"/>
    <w:qFormat/>
    <w:rsid w:val="00F91584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character" w:customStyle="1" w:styleId="libNormalChar">
    <w:name w:val="libNormal Char"/>
    <w:basedOn w:val="DefaultParagraphFont"/>
    <w:link w:val="libNormal"/>
    <w:locked/>
    <w:rsid w:val="00F91584"/>
    <w:rPr>
      <w:rFonts w:ascii="Angsana New" w:hAnsi="Angsana New" w:cs="Angsana New" w:hint="default"/>
      <w:sz w:val="32"/>
      <w:szCs w:val="32"/>
      <w:lang w:eastAsia="zh-CN" w:bidi="th-TH"/>
    </w:rPr>
  </w:style>
  <w:style w:type="paragraph" w:customStyle="1" w:styleId="libNormal">
    <w:name w:val="libNormal"/>
    <w:link w:val="libNormalChar"/>
    <w:rsid w:val="00F91584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character" w:customStyle="1" w:styleId="libArCenterChar">
    <w:name w:val="libArCenter Char"/>
    <w:basedOn w:val="libArChar"/>
    <w:link w:val="libArCenter"/>
    <w:locked/>
    <w:rsid w:val="00F91584"/>
    <w:rPr>
      <w:lang w:bidi="fa-IR"/>
    </w:rPr>
  </w:style>
  <w:style w:type="paragraph" w:customStyle="1" w:styleId="libArCenter">
    <w:name w:val="libArCenter"/>
    <w:basedOn w:val="libAr"/>
    <w:link w:val="libArCenterChar"/>
    <w:qFormat/>
    <w:rsid w:val="00F91584"/>
    <w:pPr>
      <w:jc w:val="center"/>
    </w:pPr>
    <w:rPr>
      <w:lang w:bidi="fa-IR"/>
    </w:rPr>
  </w:style>
  <w:style w:type="paragraph" w:customStyle="1" w:styleId="libCenter">
    <w:name w:val="libCenter"/>
    <w:basedOn w:val="libNormal"/>
    <w:qFormat/>
    <w:rsid w:val="00F91584"/>
    <w:pPr>
      <w:autoSpaceDE w:val="0"/>
      <w:autoSpaceDN w:val="0"/>
      <w:adjustRightInd w:val="0"/>
      <w:jc w:val="center"/>
    </w:pPr>
  </w:style>
  <w:style w:type="paragraph" w:customStyle="1" w:styleId="libCenterBold2">
    <w:name w:val="libCenterBold2"/>
    <w:basedOn w:val="libCenter"/>
    <w:rsid w:val="00F91584"/>
    <w:rPr>
      <w:b/>
      <w:bCs/>
    </w:rPr>
  </w:style>
  <w:style w:type="paragraph" w:customStyle="1" w:styleId="libCenterBold1">
    <w:name w:val="libCenterBold1"/>
    <w:basedOn w:val="libCenterBold2"/>
    <w:rsid w:val="00F91584"/>
    <w:rPr>
      <w:sz w:val="36"/>
      <w:szCs w:val="36"/>
    </w:rPr>
  </w:style>
  <w:style w:type="character" w:customStyle="1" w:styleId="libBoldItalicChar">
    <w:name w:val="libBoldItalic Char"/>
    <w:basedOn w:val="libNormalChar"/>
    <w:link w:val="libBoldItalic"/>
    <w:locked/>
    <w:rsid w:val="00F91584"/>
    <w:rPr>
      <w:b/>
      <w:bCs/>
      <w:i/>
      <w:iCs/>
      <w:spacing w:val="4"/>
    </w:rPr>
  </w:style>
  <w:style w:type="paragraph" w:customStyle="1" w:styleId="libBoldItalic">
    <w:name w:val="libBoldItalic"/>
    <w:basedOn w:val="libNormal"/>
    <w:link w:val="libBoldItalicChar"/>
    <w:rsid w:val="00F91584"/>
    <w:rPr>
      <w:b/>
      <w:bCs/>
      <w:i/>
      <w:iCs/>
      <w:spacing w:val="4"/>
    </w:rPr>
  </w:style>
  <w:style w:type="character" w:customStyle="1" w:styleId="libBold1Char">
    <w:name w:val="libBold1 Char"/>
    <w:basedOn w:val="libNormalChar"/>
    <w:link w:val="libBold1"/>
    <w:locked/>
    <w:rsid w:val="00F91584"/>
    <w:rPr>
      <w:rFonts w:eastAsia="Times New Roman"/>
      <w:b/>
      <w:bCs/>
      <w:spacing w:val="4"/>
      <w:szCs w:val="36"/>
    </w:rPr>
  </w:style>
  <w:style w:type="paragraph" w:customStyle="1" w:styleId="libBold1">
    <w:name w:val="libBold1"/>
    <w:basedOn w:val="libNormal"/>
    <w:link w:val="libBold1Char"/>
    <w:rsid w:val="00F91584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2Char">
    <w:name w:val="libBold2 Char"/>
    <w:basedOn w:val="libNormalChar"/>
    <w:link w:val="libBold2"/>
    <w:locked/>
    <w:rsid w:val="00F91584"/>
    <w:rPr>
      <w:b/>
      <w:bCs/>
    </w:rPr>
  </w:style>
  <w:style w:type="paragraph" w:customStyle="1" w:styleId="libBold2">
    <w:name w:val="libBold2"/>
    <w:basedOn w:val="libNormal"/>
    <w:link w:val="libBold2Char"/>
    <w:rsid w:val="00F91584"/>
    <w:rPr>
      <w:b/>
      <w:bCs/>
    </w:rPr>
  </w:style>
  <w:style w:type="character" w:customStyle="1" w:styleId="libRightChar">
    <w:name w:val="libRight Char"/>
    <w:basedOn w:val="libNormalChar"/>
    <w:link w:val="libRight"/>
    <w:locked/>
    <w:rsid w:val="00F91584"/>
    <w:rPr>
      <w:rFonts w:eastAsia="Times New Roman"/>
    </w:rPr>
  </w:style>
  <w:style w:type="paragraph" w:customStyle="1" w:styleId="libRight">
    <w:name w:val="libRight"/>
    <w:basedOn w:val="libNormal"/>
    <w:link w:val="libRightChar"/>
    <w:rsid w:val="00F91584"/>
    <w:pPr>
      <w:ind w:firstLine="288"/>
      <w:jc w:val="right"/>
    </w:pPr>
    <w:rPr>
      <w:rFonts w:eastAsia="Times New Roman"/>
    </w:rPr>
  </w:style>
  <w:style w:type="character" w:customStyle="1" w:styleId="libRightItalicChar">
    <w:name w:val="libRightItalic Char"/>
    <w:basedOn w:val="libRightChar"/>
    <w:link w:val="libRightItalic"/>
    <w:locked/>
    <w:rsid w:val="00F91584"/>
    <w:rPr>
      <w:i/>
      <w:iCs/>
    </w:rPr>
  </w:style>
  <w:style w:type="paragraph" w:customStyle="1" w:styleId="libRightItalic">
    <w:name w:val="libRightItalic"/>
    <w:basedOn w:val="libRight"/>
    <w:link w:val="libRightItalicChar"/>
    <w:rsid w:val="00F91584"/>
    <w:rPr>
      <w:i/>
      <w:iCs/>
    </w:rPr>
  </w:style>
  <w:style w:type="character" w:customStyle="1" w:styleId="libRightItalicBoldChar">
    <w:name w:val="libRightItalicBold Char"/>
    <w:basedOn w:val="libRightChar"/>
    <w:link w:val="libRightItalicBold"/>
    <w:locked/>
    <w:rsid w:val="00F91584"/>
    <w:rPr>
      <w:b/>
      <w:bCs/>
      <w:i/>
      <w:iCs/>
    </w:rPr>
  </w:style>
  <w:style w:type="paragraph" w:customStyle="1" w:styleId="libRightItalicBold">
    <w:name w:val="libRightItalicBold"/>
    <w:basedOn w:val="libRight"/>
    <w:link w:val="libRightItalicBoldChar"/>
    <w:rsid w:val="00F91584"/>
    <w:rPr>
      <w:b/>
      <w:bCs/>
      <w:i/>
      <w:iCs/>
    </w:rPr>
  </w:style>
  <w:style w:type="character" w:customStyle="1" w:styleId="libRighBoldChar">
    <w:name w:val="libRighBold Char"/>
    <w:basedOn w:val="libRightChar"/>
    <w:link w:val="libRighBold"/>
    <w:locked/>
    <w:rsid w:val="00F91584"/>
    <w:rPr>
      <w:b/>
      <w:bCs/>
    </w:rPr>
  </w:style>
  <w:style w:type="paragraph" w:customStyle="1" w:styleId="libRighBold">
    <w:name w:val="libRighBold"/>
    <w:basedOn w:val="libRight"/>
    <w:link w:val="libRighBoldChar"/>
    <w:rsid w:val="00F91584"/>
    <w:rPr>
      <w:b/>
      <w:bCs/>
    </w:rPr>
  </w:style>
  <w:style w:type="character" w:customStyle="1" w:styleId="libItalicChar">
    <w:name w:val="libItalic Char"/>
    <w:basedOn w:val="libNormalChar"/>
    <w:link w:val="libItalic"/>
    <w:locked/>
    <w:rsid w:val="00F91584"/>
    <w:rPr>
      <w:i/>
      <w:iCs/>
    </w:rPr>
  </w:style>
  <w:style w:type="paragraph" w:customStyle="1" w:styleId="libItalic">
    <w:name w:val="libItalic"/>
    <w:basedOn w:val="libNormal"/>
    <w:link w:val="libItalicChar"/>
    <w:rsid w:val="00F91584"/>
    <w:rPr>
      <w:i/>
      <w:iCs/>
    </w:rPr>
  </w:style>
  <w:style w:type="character" w:customStyle="1" w:styleId="libLineChar">
    <w:name w:val="libLine Char"/>
    <w:basedOn w:val="libNormalChar"/>
    <w:link w:val="libLine"/>
    <w:locked/>
    <w:rsid w:val="00F91584"/>
  </w:style>
  <w:style w:type="paragraph" w:customStyle="1" w:styleId="libLine">
    <w:name w:val="libLine"/>
    <w:basedOn w:val="libNormal"/>
    <w:link w:val="libLineChar"/>
    <w:rsid w:val="00F91584"/>
    <w:pPr>
      <w:ind w:firstLine="0"/>
    </w:pPr>
  </w:style>
  <w:style w:type="character" w:customStyle="1" w:styleId="libFootnoteChar">
    <w:name w:val="libFootnote Char"/>
    <w:basedOn w:val="libNormalChar"/>
    <w:link w:val="libFootnote"/>
    <w:locked/>
    <w:rsid w:val="00F91584"/>
    <w:rPr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F91584"/>
    <w:rPr>
      <w:sz w:val="28"/>
      <w:szCs w:val="28"/>
    </w:rPr>
  </w:style>
  <w:style w:type="character" w:customStyle="1" w:styleId="libFootnote0Char">
    <w:name w:val="libFootnote0 Char"/>
    <w:basedOn w:val="libFootnoteChar"/>
    <w:link w:val="libFootnote0"/>
    <w:locked/>
    <w:rsid w:val="00F91584"/>
    <w:rPr>
      <w:rFonts w:eastAsia="Times New Roman"/>
    </w:rPr>
  </w:style>
  <w:style w:type="paragraph" w:customStyle="1" w:styleId="libFootnote0">
    <w:name w:val="libFootnote0"/>
    <w:basedOn w:val="libFootnote"/>
    <w:link w:val="libFootnote0Char"/>
    <w:rsid w:val="00F91584"/>
    <w:pPr>
      <w:ind w:firstLine="0"/>
    </w:pPr>
    <w:rPr>
      <w:rFonts w:eastAsia="Times New Roman"/>
    </w:rPr>
  </w:style>
  <w:style w:type="character" w:customStyle="1" w:styleId="libFootnoteNumChar">
    <w:name w:val="libFootnoteNum Char"/>
    <w:basedOn w:val="libNormalChar"/>
    <w:link w:val="libFootnoteNum"/>
    <w:locked/>
    <w:rsid w:val="00F91584"/>
    <w:rPr>
      <w:color w:val="C00000"/>
      <w:sz w:val="30"/>
      <w:szCs w:val="30"/>
      <w:vertAlign w:val="superscript"/>
    </w:rPr>
  </w:style>
  <w:style w:type="paragraph" w:customStyle="1" w:styleId="libFootnoteNum">
    <w:name w:val="libFootnoteNum"/>
    <w:basedOn w:val="libNormal"/>
    <w:link w:val="libFootnoteNumChar"/>
    <w:rsid w:val="00F91584"/>
    <w:rPr>
      <w:color w:val="C00000"/>
      <w:sz w:val="30"/>
      <w:szCs w:val="30"/>
      <w:vertAlign w:val="superscript"/>
    </w:rPr>
  </w:style>
  <w:style w:type="character" w:customStyle="1" w:styleId="libFootnoteAieChar">
    <w:name w:val="libFootnoteAie Char"/>
    <w:basedOn w:val="libFootnoteChar"/>
    <w:link w:val="libFootnoteAie"/>
    <w:locked/>
    <w:rsid w:val="00F91584"/>
    <w:rPr>
      <w:color w:val="008000"/>
    </w:rPr>
  </w:style>
  <w:style w:type="paragraph" w:customStyle="1" w:styleId="libFootnoteAie">
    <w:name w:val="libFootnoteAie"/>
    <w:basedOn w:val="libFootnote"/>
    <w:link w:val="libFootnoteAieChar"/>
    <w:rsid w:val="00F91584"/>
    <w:rPr>
      <w:color w:val="008000"/>
    </w:rPr>
  </w:style>
  <w:style w:type="character" w:customStyle="1" w:styleId="libFootnoteCenterChar">
    <w:name w:val="libFootnoteCenter Char"/>
    <w:basedOn w:val="libFootnoteChar"/>
    <w:link w:val="libFootnoteCenter"/>
    <w:locked/>
    <w:rsid w:val="00F91584"/>
    <w:rPr>
      <w:rFonts w:eastAsia="Times New Roman"/>
    </w:rPr>
  </w:style>
  <w:style w:type="paragraph" w:customStyle="1" w:styleId="libFootnoteCenter">
    <w:name w:val="libFootnoteCenter"/>
    <w:basedOn w:val="libFootnote"/>
    <w:link w:val="libFootnoteCenterChar"/>
    <w:rsid w:val="00F91584"/>
    <w:pPr>
      <w:jc w:val="center"/>
    </w:pPr>
    <w:rPr>
      <w:rFonts w:eastAsia="Times New Roman"/>
    </w:rPr>
  </w:style>
  <w:style w:type="character" w:customStyle="1" w:styleId="libFootnoteCenterBoldChar">
    <w:name w:val="libFootnoteCenterBold Char"/>
    <w:basedOn w:val="libFootnoteChar"/>
    <w:link w:val="libFootnoteCenterBold"/>
    <w:locked/>
    <w:rsid w:val="00F91584"/>
    <w:rPr>
      <w:b/>
      <w:bCs/>
    </w:rPr>
  </w:style>
  <w:style w:type="paragraph" w:customStyle="1" w:styleId="libFootnoteCenterBold">
    <w:name w:val="libFootnoteCenterBold"/>
    <w:basedOn w:val="libFootnote"/>
    <w:link w:val="libFootnoteCenterBoldChar"/>
    <w:rsid w:val="00F91584"/>
    <w:pPr>
      <w:jc w:val="center"/>
    </w:pPr>
    <w:rPr>
      <w:b/>
      <w:bCs/>
    </w:rPr>
  </w:style>
  <w:style w:type="character" w:customStyle="1" w:styleId="libFootnoteBoldChar">
    <w:name w:val="libFootnoteBold Char"/>
    <w:basedOn w:val="libFootnoteChar"/>
    <w:link w:val="libFootnoteBold"/>
    <w:locked/>
    <w:rsid w:val="00F91584"/>
    <w:rPr>
      <w:rFonts w:eastAsia="Times New Roman"/>
      <w:b/>
      <w:bCs/>
    </w:rPr>
  </w:style>
  <w:style w:type="paragraph" w:customStyle="1" w:styleId="libFootnoteBold">
    <w:name w:val="libFootnoteBold"/>
    <w:basedOn w:val="libFootnote"/>
    <w:link w:val="libFootnoteBoldChar"/>
    <w:rsid w:val="00F91584"/>
    <w:rPr>
      <w:rFonts w:eastAsia="Times New Roman"/>
      <w:b/>
      <w:bCs/>
    </w:rPr>
  </w:style>
  <w:style w:type="character" w:customStyle="1" w:styleId="libFootnoteRightChar">
    <w:name w:val="libFootnoteRight Char"/>
    <w:basedOn w:val="libFootnoteChar"/>
    <w:link w:val="libFootnoteRight"/>
    <w:locked/>
    <w:rsid w:val="00F91584"/>
    <w:rPr>
      <w:rFonts w:eastAsia="Times New Roman"/>
    </w:rPr>
  </w:style>
  <w:style w:type="paragraph" w:customStyle="1" w:styleId="libFootnoteRight">
    <w:name w:val="libFootnoteRight"/>
    <w:basedOn w:val="libFootnote"/>
    <w:link w:val="libFootnoteRightChar"/>
    <w:rsid w:val="00F91584"/>
    <w:pPr>
      <w:jc w:val="right"/>
    </w:pPr>
    <w:rPr>
      <w:rFonts w:eastAsia="Times New Roman"/>
    </w:rPr>
  </w:style>
  <w:style w:type="character" w:customStyle="1" w:styleId="libFootnoteRightBoldChar">
    <w:name w:val="libFootnoteRightBold Char"/>
    <w:basedOn w:val="libFootnoteChar"/>
    <w:link w:val="libFootnoteRightBold"/>
    <w:locked/>
    <w:rsid w:val="00F91584"/>
    <w:rPr>
      <w:b/>
      <w:bCs/>
    </w:rPr>
  </w:style>
  <w:style w:type="paragraph" w:customStyle="1" w:styleId="libFootnoteRightBold">
    <w:name w:val="libFootnoteRightBold"/>
    <w:basedOn w:val="libFootnote"/>
    <w:link w:val="libFootnoteRightBoldChar"/>
    <w:rsid w:val="00F91584"/>
    <w:pPr>
      <w:jc w:val="right"/>
    </w:pPr>
    <w:rPr>
      <w:b/>
      <w:bCs/>
    </w:rPr>
  </w:style>
  <w:style w:type="character" w:customStyle="1" w:styleId="libArAieChar">
    <w:name w:val="libArAie Char"/>
    <w:basedOn w:val="libArChar"/>
    <w:link w:val="libArAie"/>
    <w:locked/>
    <w:rsid w:val="00F91584"/>
    <w:rPr>
      <w:color w:val="008000"/>
    </w:rPr>
  </w:style>
  <w:style w:type="paragraph" w:customStyle="1" w:styleId="libArAie">
    <w:name w:val="libArAie"/>
    <w:basedOn w:val="libAr"/>
    <w:link w:val="libArAieChar"/>
    <w:rsid w:val="00F91584"/>
    <w:rPr>
      <w:color w:val="008000"/>
    </w:rPr>
  </w:style>
  <w:style w:type="character" w:customStyle="1" w:styleId="libArFootnoteCenterChar">
    <w:name w:val="libArFootnoteCenter Char"/>
    <w:basedOn w:val="libArChar"/>
    <w:link w:val="libArFootnoteCenter"/>
    <w:locked/>
    <w:rsid w:val="00F91584"/>
    <w:rPr>
      <w:sz w:val="24"/>
      <w:szCs w:val="28"/>
    </w:rPr>
  </w:style>
  <w:style w:type="paragraph" w:customStyle="1" w:styleId="libArFootnoteCenter">
    <w:name w:val="libArFootnoteCenter"/>
    <w:basedOn w:val="libAr"/>
    <w:link w:val="libArFootnoteCenterChar"/>
    <w:rsid w:val="00F91584"/>
    <w:pPr>
      <w:jc w:val="center"/>
    </w:pPr>
    <w:rPr>
      <w:sz w:val="24"/>
      <w:szCs w:val="28"/>
    </w:rPr>
  </w:style>
  <w:style w:type="character" w:customStyle="1" w:styleId="libArFootnoteChar">
    <w:name w:val="libArFootnote Char"/>
    <w:basedOn w:val="libArChar"/>
    <w:link w:val="libArFootnote"/>
    <w:locked/>
    <w:rsid w:val="00F91584"/>
    <w:rPr>
      <w:sz w:val="24"/>
      <w:szCs w:val="28"/>
    </w:rPr>
  </w:style>
  <w:style w:type="paragraph" w:customStyle="1" w:styleId="libArFootnote">
    <w:name w:val="libArFootnote"/>
    <w:basedOn w:val="libAr"/>
    <w:link w:val="libArFootnoteChar"/>
    <w:rsid w:val="00F91584"/>
    <w:rPr>
      <w:sz w:val="24"/>
      <w:szCs w:val="28"/>
    </w:rPr>
  </w:style>
  <w:style w:type="character" w:customStyle="1" w:styleId="libArFootnoteAieChar">
    <w:name w:val="libArFootnoteAie Char"/>
    <w:basedOn w:val="libArFootnoteChar"/>
    <w:link w:val="libArFootnoteAie"/>
    <w:locked/>
    <w:rsid w:val="00F91584"/>
    <w:rPr>
      <w:color w:val="008000"/>
    </w:rPr>
  </w:style>
  <w:style w:type="paragraph" w:customStyle="1" w:styleId="libArFootnoteAie">
    <w:name w:val="libArFootnoteAie"/>
    <w:basedOn w:val="libArFootnote"/>
    <w:link w:val="libArFootnoteAieChar"/>
    <w:rsid w:val="00F91584"/>
    <w:rPr>
      <w:color w:val="008000"/>
    </w:rPr>
  </w:style>
  <w:style w:type="character" w:customStyle="1" w:styleId="libArFootnoteBoldChar">
    <w:name w:val="libArFootnoteBold Char"/>
    <w:basedOn w:val="libArFootnoteChar"/>
    <w:link w:val="libArFootnoteBold"/>
    <w:locked/>
    <w:rsid w:val="00F91584"/>
    <w:rPr>
      <w:b/>
      <w:bCs/>
    </w:rPr>
  </w:style>
  <w:style w:type="paragraph" w:customStyle="1" w:styleId="libArFootnoteBold">
    <w:name w:val="libArFootnoteBold"/>
    <w:basedOn w:val="libArFootnote"/>
    <w:link w:val="libArFootnoteBoldChar"/>
    <w:rsid w:val="00F91584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locked/>
    <w:rsid w:val="00F91584"/>
    <w:rPr>
      <w:b/>
      <w:bCs/>
    </w:rPr>
  </w:style>
  <w:style w:type="paragraph" w:customStyle="1" w:styleId="libArFootnoteCenterBold">
    <w:name w:val="libArFootnoteCenterBold"/>
    <w:basedOn w:val="libArFootnoteCenter"/>
    <w:link w:val="libArFootnoteCenterBoldChar"/>
    <w:rsid w:val="00F91584"/>
    <w:rPr>
      <w:b/>
      <w:bCs/>
    </w:rPr>
  </w:style>
  <w:style w:type="character" w:customStyle="1" w:styleId="libArCenterBoldChar">
    <w:name w:val="libArCenterBold Char"/>
    <w:basedOn w:val="libArCenterChar"/>
    <w:link w:val="libArCenterBold"/>
    <w:locked/>
    <w:rsid w:val="00F91584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F91584"/>
    <w:rPr>
      <w:b/>
      <w:bCs/>
    </w:rPr>
  </w:style>
  <w:style w:type="character" w:customStyle="1" w:styleId="Heading1CenterChar">
    <w:name w:val="Heading 1 Center Char"/>
    <w:basedOn w:val="Heading1Char"/>
    <w:link w:val="Heading1Center"/>
    <w:locked/>
    <w:rsid w:val="00F91584"/>
    <w:rPr>
      <w:rFonts w:eastAsia="Times New Roman"/>
    </w:rPr>
  </w:style>
  <w:style w:type="paragraph" w:customStyle="1" w:styleId="Heading1Center">
    <w:name w:val="Heading 1 Center"/>
    <w:basedOn w:val="Heading1"/>
    <w:link w:val="Heading1CenterChar"/>
    <w:rsid w:val="00F91584"/>
    <w:pPr>
      <w:jc w:val="center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91584"/>
    <w:rPr>
      <w:rFonts w:ascii="Angsana New" w:eastAsia="Angsana New" w:hAnsi="Angsana New" w:cs="Angsana New" w:hint="default"/>
      <w:b/>
      <w:bCs/>
      <w:color w:val="1F497D"/>
      <w:sz w:val="32"/>
      <w:szCs w:val="32"/>
      <w:lang w:eastAsia="zh-CN" w:bidi="th-TH"/>
    </w:rPr>
  </w:style>
  <w:style w:type="character" w:customStyle="1" w:styleId="Heading2CenterChar">
    <w:name w:val="Heading 2 Center Char"/>
    <w:basedOn w:val="Heading2Char"/>
    <w:link w:val="Heading2Center"/>
    <w:locked/>
    <w:rsid w:val="00F91584"/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F91584"/>
    <w:pPr>
      <w:keepLines w:val="0"/>
      <w:spacing w:before="120"/>
      <w:ind w:firstLine="289"/>
      <w:jc w:val="center"/>
    </w:pPr>
    <w:rPr>
      <w:rFonts w:ascii="Angsana New" w:eastAsia="Times New Roman" w:hAnsi="Angsana New" w:cs="Angsana New"/>
      <w:color w:val="1F497D"/>
      <w:sz w:val="32"/>
      <w:szCs w:val="32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91584"/>
    <w:rPr>
      <w:rFonts w:ascii="Angsana New" w:eastAsia="Angsana New" w:hAnsi="Angsana New" w:cs="Angsana New" w:hint="default"/>
      <w:color w:val="1F497D"/>
      <w:sz w:val="32"/>
      <w:szCs w:val="32"/>
      <w:lang w:eastAsia="zh-CN" w:bidi="th-TH"/>
    </w:rPr>
  </w:style>
  <w:style w:type="character" w:customStyle="1" w:styleId="Heading3CenterChar">
    <w:name w:val="Heading 3 Center Char"/>
    <w:basedOn w:val="Heading3Char"/>
    <w:link w:val="Heading3Center"/>
    <w:locked/>
    <w:rsid w:val="00F91584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F91584"/>
    <w:pPr>
      <w:keepLines w:val="0"/>
      <w:spacing w:before="120"/>
      <w:ind w:firstLine="289"/>
      <w:jc w:val="center"/>
    </w:pPr>
    <w:rPr>
      <w:rFonts w:ascii="Angsana New" w:eastAsia="Times New Roman" w:hAnsi="Angsana New" w:cs="Angsana New"/>
      <w:b w:val="0"/>
      <w:bCs w:val="0"/>
      <w:color w:val="1F497D"/>
      <w:sz w:val="32"/>
      <w:szCs w:val="32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ok1\kalimat_imam_ali\Template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Template02</Template>
  <TotalTime>6</TotalTime>
  <Pages>1</Pages>
  <Words>9142</Words>
  <Characters>52115</Characters>
  <Application>Microsoft Office Word</Application>
  <DocSecurity>0</DocSecurity>
  <Lines>434</Lines>
  <Paragraphs>122</Paragraphs>
  <ScaleCrop>false</ScaleCrop>
  <Company/>
  <LinksUpToDate>false</LinksUpToDate>
  <CharactersWithSpaces>61135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B5</dc:creator>
  <cp:lastModifiedBy>B5</cp:lastModifiedBy>
  <cp:revision>7</cp:revision>
  <cp:lastPrinted>2014-07-21T07:27:00Z</cp:lastPrinted>
  <dcterms:created xsi:type="dcterms:W3CDTF">2014-07-20T09:21:00Z</dcterms:created>
  <dcterms:modified xsi:type="dcterms:W3CDTF">2014-07-21T07:29:00Z</dcterms:modified>
</cp:coreProperties>
</file>