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C" w:rsidRDefault="00DF7150">
      <w:pPr>
        <w:pStyle w:val="Heading1"/>
      </w:pPr>
      <w:bookmarkStart w:id="0" w:name="_Toc503703538"/>
      <w:bookmarkStart w:id="1" w:name="_Toc502483410"/>
      <w:r>
        <w:rPr>
          <w:rFonts w:hint="cs"/>
          <w:cs/>
        </w:rPr>
        <w:t>อัตชีวประวัติอิมามมุฮัมมัด</w:t>
      </w:r>
      <w:r>
        <w:rPr>
          <w:rFonts w:ascii="Times New Roman" w:hAnsi="Times New Roman" w:cs="Times New Roman"/>
          <w:cs/>
        </w:rPr>
        <w:t xml:space="preserve"> </w:t>
      </w:r>
      <w:r>
        <w:rPr>
          <w:rFonts w:hint="cs"/>
          <w:cs/>
        </w:rPr>
        <w:t>อัลบากิร</w:t>
      </w:r>
      <w:bookmarkEnd w:id="0"/>
      <w:bookmarkEnd w:id="1"/>
    </w:p>
    <w:p w:rsidR="00B402BC" w:rsidRDefault="00B402BC">
      <w:pPr>
        <w:pStyle w:val="libNormal"/>
      </w:pPr>
    </w:p>
    <w:p w:rsidR="00B402BC" w:rsidRDefault="00B402BC">
      <w:pPr>
        <w:pStyle w:val="libNormal"/>
      </w:pPr>
    </w:p>
    <w:p w:rsidR="00B402BC" w:rsidRDefault="00DF7150">
      <w:pPr>
        <w:pStyle w:val="Heading1"/>
      </w:pPr>
      <w:bookmarkStart w:id="2" w:name="_Toc503703539"/>
      <w:bookmarkStart w:id="3" w:name="_Toc502483411"/>
      <w:r>
        <w:rPr>
          <w:rFonts w:hint="cs"/>
          <w:cs/>
        </w:rPr>
        <w:t>เขียน</w:t>
      </w:r>
      <w:bookmarkEnd w:id="2"/>
      <w:bookmarkEnd w:id="3"/>
    </w:p>
    <w:p w:rsidR="00B402BC" w:rsidRDefault="00B402BC">
      <w:pPr>
        <w:pStyle w:val="libNormal"/>
      </w:pPr>
    </w:p>
    <w:p w:rsidR="00B402BC" w:rsidRDefault="00DF7150">
      <w:pPr>
        <w:pStyle w:val="Heading1"/>
      </w:pPr>
      <w:bookmarkStart w:id="4" w:name="_Toc503703540"/>
      <w:bookmarkStart w:id="5" w:name="_Toc502483412"/>
      <w:r>
        <w:rPr>
          <w:rFonts w:hint="cs"/>
          <w:cs/>
        </w:rPr>
        <w:t>ศาสตราจารย์เชคอะลีมุฮัมมัด อะลีดุคัยยิล</w:t>
      </w:r>
      <w:bookmarkEnd w:id="4"/>
      <w:bookmarkEnd w:id="5"/>
    </w:p>
    <w:p w:rsidR="00B402BC" w:rsidRDefault="00B402BC">
      <w:pPr>
        <w:pStyle w:val="libNormal"/>
      </w:pPr>
    </w:p>
    <w:p w:rsidR="00B402BC" w:rsidRDefault="00B402BC">
      <w:pPr>
        <w:pStyle w:val="libNormal"/>
      </w:pPr>
    </w:p>
    <w:p w:rsidR="00B402BC" w:rsidRDefault="00B402BC">
      <w:pPr>
        <w:pStyle w:val="libNormal"/>
      </w:pPr>
    </w:p>
    <w:p w:rsidR="00B402BC" w:rsidRDefault="00DF7150">
      <w:pPr>
        <w:pStyle w:val="libNormal"/>
        <w:rPr>
          <w:vanish/>
        </w:rPr>
      </w:pPr>
      <w:r>
        <w:rPr>
          <w:rFonts w:hint="cs"/>
          <w:cs/>
        </w:rPr>
        <w:t>จัดพิมพ์และเรียบเรียงโดยเว็บไซต์อัลฮะซะนัยน์</w:t>
      </w:r>
    </w:p>
    <w:p w:rsidR="00B402BC" w:rsidRDefault="00DF7150">
      <w:pPr>
        <w:pStyle w:val="libNormal"/>
      </w:pPr>
      <w:r>
        <w:rPr>
          <w:vanish/>
        </w:rPr>
        <w:t>www.alhassanain.org/thai</w:t>
      </w:r>
    </w:p>
    <w:p w:rsidR="00B402BC" w:rsidRDefault="00DF7150">
      <w:pPr>
        <w:pStyle w:val="Heading1"/>
      </w:pPr>
      <w:r>
        <w:rPr>
          <w:b w:val="0"/>
          <w:bCs w:val="0"/>
        </w:rPr>
        <w:br w:type="page"/>
      </w:r>
    </w:p>
    <w:p w:rsidR="00B402BC" w:rsidRDefault="00DF7150">
      <w:pPr>
        <w:pStyle w:val="Heading1Center"/>
      </w:pPr>
      <w:bookmarkStart w:id="6" w:name="_Toc503703541"/>
      <w:r>
        <w:rPr>
          <w:rFonts w:hint="cs"/>
          <w:cs/>
        </w:rPr>
        <w:lastRenderedPageBreak/>
        <w:t>บทนำ</w:t>
      </w:r>
      <w:bookmarkEnd w:id="6"/>
    </w:p>
    <w:p w:rsidR="00B402BC" w:rsidRDefault="00B402BC">
      <w:pPr>
        <w:pStyle w:val="Heading1Center"/>
        <w:rPr>
          <w:rFonts w:cstheme="minorBidi"/>
          <w:lang w:bidi="ar-SA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รัศมีอันเจิดจำรัสแห่งชีวิตของท่านอิมามที่ ๕ แห่งวงศ์วาน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อะฮฺลุลบัยต์(อ) คือ ท่านอิมามมุฮัมมัด บินอะลี บินฮุเซน บิน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อะมีรุลมุอ์มินีน อะลี บิน อะบีฏอลิบ(อ) ท่านคือ อิมาม(อ) ที่เป็นศูนย์รวมแห่งความประเสริฐทั้งมวล สุดท้ายแห่งแบบฉบับอันทรงเกียรติ โลกก้าวล้ำหน้าด้วยกับวิชาความรู้ของท่าน(อ)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ตำรับตำราทั้งหลายมากมายด้วยถ้อยคำของท่าน(อ) มันไม่เป็นการเกินเลยที่จะกล่าวเช่นนั้น ก็ในเมื่อท่านศาสดามุฮัมมัด(ศ)ตั้งฉายานามของท่าน(อ)ว่า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อัล-บากิร</w:t>
      </w:r>
      <w:r>
        <w:rPr>
          <w:sz w:val="36"/>
          <w:szCs w:val="36"/>
        </w:rPr>
        <w:t xml:space="preserve">’: </w:t>
      </w:r>
      <w:r>
        <w:rPr>
          <w:rFonts w:cs="Angsana New"/>
          <w:sz w:val="36"/>
          <w:szCs w:val="36"/>
          <w:cs/>
          <w:lang w:bidi="th-TH"/>
        </w:rPr>
        <w:t>จากฮะดีษของท่านญาบิร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บิน อับดุลลอฮฺ อัล-อันศอรี (ร.ฏ.)เพราะท่าน(อ)นั้นเป็นผู้ที่แตกฉานในวิชาความรู้ทุกสาขา เป็นผู้จุดประกายและเผยแพร่มันอย่างแท้จริง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ในหมู่บรรดาอิมามแห่งอะฮฺลุลบัยตฺ(อ)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นอกจากท่านอิมามญะอฟัรอัศ-ศอดิก(อ) แล้วไม่มีใครเป็นผู้รายงานฮะดีษที่ถูกอ้างถึง มากยิ่งไปกว่าท่านอิมามมุฮัมมัด บากิร(อ) ในตำราฟิกฮฺ (นิติศาสตร์อิสลาม) การรายงานฮะดีษ หนังสือตัฟซีร (อรรถาธิบายอัลกุรอาน ตำราว่าด้วยจริยธรรม มารยาท เต็มไปด้วยเรื่องราวคำพูด ทัศนะอันบริสุทธิ์ของท่าน(อ)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ศอฮาบะฮฺแต่ละคนของท่าน(อ)เช่น ท่านมุฮัมมัด บินมุสลิม(ร.ฏ.) รายงานฮะดีษคนเดียวถึง ๓๐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๐๐๐ ฮะดีษ ท่านญาบิร อัล-ญุอฟี (ร.ฏ.) รายงานฮะดีษถึง ๗๐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ฮะดีษ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สิ่งที่กล่าวไปแล้ว ใช่ว่าจะเป็นการแบ่งระดับของบรรดาอิมามแห่งอะฮฺลุลบัยตฺ(อ)ก็หาไม่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เพราะตามความเชื่อของเรา พวกท่าน(อ)ทั้งหมดเท่าเทียมกันด้านวิชาการความรู้ ดีเด่นเหมือนๆ กัน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ในเรื่องความประเสริฐอันเนื่องจากพวกท่าน(อ)เหล่านั้นเรียนรู้มาจากสิ่งที่มาอันเดียวกัน คือ คัมภีร์ของอัลลอฮ์(ซ.บ.) แบบฉบับของท่านรอซูลุลลอฮฺ(ศ) และสิ่งที่อัลลอฮ์(ซ.บ.) ได้ปลูกฝังในตัวของ</w:t>
      </w:r>
    </w:p>
    <w:p w:rsidR="00B402BC" w:rsidRDefault="00DF7150">
      <w:pPr>
        <w:rPr>
          <w:sz w:val="36"/>
          <w:szCs w:val="36"/>
          <w:lang w:bidi="fa-IR"/>
        </w:rPr>
      </w:pPr>
      <w:r>
        <w:rPr>
          <w:rFonts w:cs="Angsana New"/>
          <w:sz w:val="36"/>
          <w:szCs w:val="36"/>
          <w:cs/>
          <w:lang w:bidi="th-TH"/>
        </w:rPr>
        <w:t xml:space="preserve">พวกท่าน(อ)เหล่านั้น จากความรู้อันอมตะ (อิลมุนละดุนนี) ด้วยคุณลักษณะอันประเสริฐที่ว่า พวกท่าน(อ)เหล่านั้นคือ </w:t>
      </w:r>
    </w:p>
    <w:p w:rsidR="00B402BC" w:rsidRDefault="00DF7150">
      <w:pPr>
        <w:rPr>
          <w:rFonts w:cs="Angsana New"/>
          <w:sz w:val="36"/>
          <w:szCs w:val="36"/>
          <w:rtl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อิมามแห่งสัจธรรม ผู้ปกครองแห่งมนุษยชาติและสิ่งที่ถูกสร้าง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ทั้งมวลเป็นทายาทของท่านศาสดา(ศ)ผู้ทรงเกียรติ</w:t>
      </w:r>
    </w:p>
    <w:p w:rsidR="00B402BC" w:rsidRDefault="00DF7150">
      <w:pPr>
        <w:rPr>
          <w:sz w:val="36"/>
          <w:szCs w:val="36"/>
          <w:lang w:bidi="fa-IR"/>
        </w:rPr>
      </w:pPr>
      <w:r>
        <w:rPr>
          <w:rFonts w:cs="Angsana New"/>
          <w:sz w:val="36"/>
          <w:szCs w:val="36"/>
          <w:cs/>
          <w:lang w:bidi="th-TH"/>
        </w:rPr>
        <w:t>ใช่แล้ว ในช่วงร่วมสมัยของท่านอิมามมุฮัมมัด บากิร(อ)เป็นยุคสมัยที่เป็นเสมือนกับซากศพราชวงศ์ของอุมัยยะฮฺใกล้ถึงกาลดับสูญล่มสลาย ท่าน(อ)จึงสบโอกาสในการที่จะเผยแพร่สาส์นของพระผู้เป็นเจ้า วิชาความรู้ทั้งมวล เท่าที่โอกาสจะเอื้ออำนวย เช่นเดียวกับบุตรชายของท่าน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อ) คือ ท่านอิมามญะอ์ฟัรศอดิก (อ) ที่อยู่ในช่วงแห่งการสู้รบของสองราชวงศ์ คือ อุมะวีและอับบาซี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และได้ทำหน้าที่แทนบิดาของท่าน(อ)ให้สมบูรณ์ยิ่งขึ้น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หากแม้นว่าโอกาสเหล่านี้ได้ประสบกับท่านอิมามมูซา(อ)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หรือท่านอิมามญะวาด(อ)ละก็ แน่นอนเหลือเกินว่า ท่าน(อ)จะทำได้ไม่ยิ่งหย่อนกว่าบุคคลทั้งสอง(อ)เลย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แต่... เราจะต้องจดจำไว้ด้วยว่า วิชาความรู้และการเผยแพร่มันนั้นเป็นเพียงเสี้ยวหนึ่งของชีวิตอย่างสมถะของท่าน(อ) ความเพียบพร้อมในด้านจริยธรรมอันงดงามของท่าน(อ) วิถีชีวิตที่ดีเลิศของท่าน(อ) ยังถูกนับว่าดีเลิศที่สุดในหมู่ประชาชนสมัยนั้น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หนังสือเล่มนี้เป็นเพียงเกล็ดชีวิตอันเล็กน้อยของท่านอิมามผู้ยิ่งใหญ่ บุตรของท่านศาสดามุฮัมมัด(ศ)อันประเสริฐ หลานของฮุเซน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อัช-ชะฮีด ความจำเป็นอันเร่งด่วนของเราก็คือ น้อมเอาวิถีชีวิตของท่าน(อ) เป็นแบบแผนการดำเนินชีวิตของตัวเอง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จงกล่าวเถิดว่า จงปฏิบัติการงาน (ที่ดี) เถิด อัลลอฮ์</w:t>
      </w:r>
      <w:r>
        <w:rPr>
          <w:rFonts w:cs="Angsana New"/>
          <w:sz w:val="36"/>
          <w:szCs w:val="36"/>
          <w:lang w:bidi="th-TH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รอซูลของพระองค์ และมุอ์มินทั้งหลายก็จะประจักษ์แจ้งถึงการงานของพวกท่าน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 xml:space="preserve">อัต-เตาบะฮฺ: </w:t>
      </w:r>
      <w:r>
        <w:rPr>
          <w:sz w:val="36"/>
          <w:szCs w:val="36"/>
        </w:rPr>
        <w:t>15)</w:t>
      </w: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br w:type="page"/>
      </w:r>
    </w:p>
    <w:p w:rsidR="00B402BC" w:rsidRDefault="00DF7150">
      <w:pPr>
        <w:pStyle w:val="Heading1"/>
        <w:rPr>
          <w:cs/>
        </w:rPr>
      </w:pPr>
      <w:bookmarkStart w:id="7" w:name="_Toc503703542"/>
      <w:r>
        <w:rPr>
          <w:rFonts w:hint="cs"/>
          <w:cs/>
        </w:rPr>
        <w:lastRenderedPageBreak/>
        <w:t>ชีวประวัติของอิมามบากิร(อ)</w:t>
      </w:r>
      <w:bookmarkEnd w:id="7"/>
    </w:p>
    <w:p w:rsidR="00B402BC" w:rsidRDefault="00B402BC">
      <w:pPr>
        <w:pStyle w:val="libNormal"/>
      </w:pPr>
    </w:p>
    <w:p w:rsidR="00B402BC" w:rsidRDefault="00DF7150">
      <w:pPr>
        <w:rPr>
          <w:rFonts w:cs="Cordia New"/>
          <w:sz w:val="36"/>
          <w:szCs w:val="45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นามจริง</w:t>
      </w:r>
    </w:p>
    <w:p w:rsidR="00B402BC" w:rsidRDefault="00DF7150">
      <w:pPr>
        <w:rPr>
          <w:rFonts w:cs="Cordia New"/>
          <w:sz w:val="36"/>
          <w:szCs w:val="45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มุฮัมมัด บินอะลี(อ)</w:t>
      </w:r>
    </w:p>
    <w:p w:rsidR="00B402BC" w:rsidRDefault="00DF7150">
      <w:pPr>
        <w:rPr>
          <w:rFonts w:cs="Cordia New"/>
          <w:sz w:val="36"/>
          <w:szCs w:val="45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ปู่</w:t>
      </w:r>
    </w:p>
    <w:p w:rsidR="00B402BC" w:rsidRDefault="00DF7150">
      <w:pPr>
        <w:rPr>
          <w:rFonts w:cs="Cordia New"/>
          <w:sz w:val="36"/>
          <w:szCs w:val="45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อิมาม ฮุเซน อัช-ชะฮีด(อ)</w:t>
      </w:r>
    </w:p>
    <w:p w:rsidR="00B402BC" w:rsidRDefault="00DF7150">
      <w:pPr>
        <w:rPr>
          <w:rFonts w:cs="Cordia New"/>
          <w:sz w:val="36"/>
          <w:szCs w:val="45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บิดา</w:t>
      </w:r>
    </w:p>
    <w:p w:rsidR="00B402BC" w:rsidRDefault="00DF7150">
      <w:pPr>
        <w:rPr>
          <w:rFonts w:cs="Cordia New"/>
          <w:sz w:val="36"/>
          <w:szCs w:val="45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อิมามอะลี ซัยนุลอาบิดีน(อ)</w:t>
      </w:r>
    </w:p>
    <w:p w:rsidR="00B402BC" w:rsidRDefault="00DF7150">
      <w:pPr>
        <w:rPr>
          <w:rFonts w:cs="Cordia New"/>
          <w:sz w:val="36"/>
          <w:szCs w:val="45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มารดา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ท่านหญิงฟาฏิมะฮฺ บุตรีของอิมามฮะซัน(อ)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ท่านอิมามบากิร(อ)จึงเป็นคนที่อยู่ในเชื้อสายของตระกูลฮาชิมทั้งสองฝ่าย มีเชื้อสายมาจากท่านอะลี(อ) และท่านหญิงฟาฏิมะฮฺ(อ) ทั้งทางฝ่ายบิดาและมารดา นับว่าเป็นบุคคลแรกที่ถือกำเนิดมาสองสายจากบุตรของอิมามฮะซัน(อ)และอิมามฮุเซน(อ)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pStyle w:val="Heading1"/>
      </w:pPr>
      <w:bookmarkStart w:id="8" w:name="_Toc503703543"/>
      <w:r>
        <w:rPr>
          <w:rFonts w:hint="cs"/>
          <w:cs/>
        </w:rPr>
        <w:t>การประสูติ</w:t>
      </w:r>
      <w:bookmarkEnd w:id="8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ท่านอิมามมุฮัมมัด บากิร(อ)ประสูติ เมื่อวันศุกร์ เดือนรอญับ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ฮ.ศ.๕๗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แต่มีบางรายงานบอกว่า ประสูติเมื่อวันจันทร์ที่ ๓ เดือน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ซอฟัร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ปีเดียวกัน</w:t>
      </w:r>
    </w:p>
    <w:p w:rsidR="00B402BC" w:rsidRDefault="00DF7150">
      <w:pPr>
        <w:pStyle w:val="Heading1"/>
        <w:rPr>
          <w:cs/>
        </w:rPr>
      </w:pPr>
      <w:bookmarkStart w:id="9" w:name="_Toc503703544"/>
      <w:r>
        <w:rPr>
          <w:rFonts w:hint="cs"/>
          <w:cs/>
        </w:rPr>
        <w:t>บุคลิกภาพ</w:t>
      </w:r>
      <w:bookmarkEnd w:id="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ท่าน(อ)มีส่วนละม้ายคล้ายคลึงท่านศาสดามุฮัมมัด(ศ)มากที่สุด ด้วยเหตุนี้ ท่าน(อ)จึงได้ฉายานามว่า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ชะบีฮฺ</w:t>
      </w:r>
      <w:r>
        <w:rPr>
          <w:sz w:val="36"/>
          <w:szCs w:val="36"/>
        </w:rPr>
        <w:t>’ (</w:t>
      </w:r>
      <w:r>
        <w:rPr>
          <w:rFonts w:cs="Angsana New"/>
          <w:sz w:val="36"/>
          <w:szCs w:val="36"/>
          <w:cs/>
          <w:lang w:bidi="th-TH"/>
        </w:rPr>
        <w:t>คล้ายคลึงท่านศาสดา (ศ)) ท่าน (อ) เป็นคนที่มีเรือนร่างสมส่วน ผิวพรรณดี เส้นผมสลวย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สวยงามทอดรับกับเรือนร่างที่บึกบึน มีสุรเสียงไพเราะเพราะพริ้ง และมีศีรษะที่ได้สัดส่วนงดงาม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ท่าน(อ)ได้ใช้ชีวิตอยู่กับท่านอิมามฮุเซน(อ)ผู้เป็นปู่ถึง ๔ ปี และได้เห็นเหตุการณ์นองเลือดในเหตุการณ์กัรบะลาอ์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pStyle w:val="Heading1"/>
        <w:rPr>
          <w:cs/>
        </w:rPr>
      </w:pPr>
      <w:bookmarkStart w:id="10" w:name="_Toc503703545"/>
      <w:r>
        <w:rPr>
          <w:rFonts w:hint="cs"/>
          <w:cs/>
        </w:rPr>
        <w:t>สมญานาม</w:t>
      </w:r>
      <w:bookmarkEnd w:id="10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อะบูญะอฟัร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pStyle w:val="Heading1"/>
        <w:rPr>
          <w:cs/>
        </w:rPr>
      </w:pPr>
      <w:bookmarkStart w:id="11" w:name="_Toc503703546"/>
      <w:r>
        <w:rPr>
          <w:rFonts w:hint="cs"/>
          <w:cs/>
        </w:rPr>
        <w:t>ฉายานาม</w:t>
      </w:r>
      <w:bookmarkEnd w:id="11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อัล-บากิร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อัช-ชากิรุลิลลาฮฺ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อัล-อามีน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อัล-ฮาดี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และอัช-ชะบีฮฺ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2" w:name="_Toc503703547"/>
      <w:r>
        <w:rPr>
          <w:rFonts w:hint="cs"/>
          <w:cs/>
        </w:rPr>
        <w:t>ลายสลักบนแหวน</w:t>
      </w:r>
      <w:bookmarkEnd w:id="12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ความว่า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เกียรติยศทั้งมวลเป็นของอัลลอฮ์</w:t>
      </w:r>
      <w:r>
        <w:rPr>
          <w:sz w:val="36"/>
          <w:szCs w:val="36"/>
        </w:rPr>
        <w:t>’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pStyle w:val="Heading1"/>
      </w:pPr>
      <w:bookmarkStart w:id="13" w:name="_Toc503703548"/>
      <w:r>
        <w:rPr>
          <w:rFonts w:hint="cs"/>
          <w:cs/>
        </w:rPr>
        <w:t>ภรรยาที่ปรากฏชื่อเสียง</w:t>
      </w:r>
      <w:bookmarkEnd w:id="1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ท่านหญิงอุมมุฟัรวะฮฺ บินติ กฺอซิม บิน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มุฮัมมัด บิน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อะบีบักรฺ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ท่านหญิงอุมมุฮะกีม บินติ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อะซัด บิน</w:t>
      </w:r>
      <w:r>
        <w:rPr>
          <w:rFonts w:cs="Angsana New" w:hint="cs"/>
          <w:sz w:val="36"/>
          <w:szCs w:val="36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มุฆีเราะฮฺ อัษ-ษะกอฟียะฮฺ</w:t>
      </w:r>
    </w:p>
    <w:p w:rsidR="00B402BC" w:rsidRDefault="00DF7150">
      <w:pPr>
        <w:pStyle w:val="Heading1"/>
      </w:pPr>
      <w:bookmarkStart w:id="14" w:name="_Toc503703549"/>
      <w:r>
        <w:rPr>
          <w:rFonts w:hint="cs"/>
          <w:cs/>
        </w:rPr>
        <w:t>บุตรชาย</w:t>
      </w:r>
      <w:bookmarkEnd w:id="14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อิมามญะอ์ฟัรอัศ-ศอดิก(อ)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อับดุลลอฮฺ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อิบรอฮีม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อุบัยดิลลาฮฺ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และอะลี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5" w:name="_Toc503703550"/>
      <w:r>
        <w:rPr>
          <w:rFonts w:hint="cs"/>
          <w:cs/>
        </w:rPr>
        <w:t>บุตรสาว</w:t>
      </w:r>
      <w:bookmarkEnd w:id="15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ซัยนับ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อุมมุซะละมะฮฺ</w:t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16" w:name="_Toc503703551"/>
      <w:r>
        <w:rPr>
          <w:rFonts w:hint="cs"/>
          <w:cs/>
        </w:rPr>
        <w:t>กวีเอกในสมัยของท่าน(อ)</w:t>
      </w:r>
      <w:bookmarkEnd w:id="16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กะษีรอิซซะฮฺ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อัล-กุมีต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อัล-วะริด อะซะดี(น้องชายของกุมีต)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และซัยยิด อัล-ฮุมัยรี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7" w:name="_Toc503703552"/>
      <w:r>
        <w:rPr>
          <w:rFonts w:hint="cs"/>
          <w:cs/>
        </w:rPr>
        <w:t>คนรับใช้ที่สนิท</w:t>
      </w:r>
      <w:bookmarkEnd w:id="17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ญาบิร อัล-ญุอฟี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8" w:name="_Toc503703553"/>
      <w:r>
        <w:rPr>
          <w:rFonts w:hint="cs"/>
          <w:cs/>
        </w:rPr>
        <w:t>วิชาความรู้และคำสอนของท่าน(อ)</w:t>
      </w:r>
      <w:bookmarkEnd w:id="18"/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เป็นวิชาการที่ได้แพร่หลายไปทั่วโลก จนกระทั่งท่านญาบิร อัล-ญุอฟี(ร.ฏ.)ได้เคยกล่าวไว้ว่า:-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ท่านอะบูญะอฟัรนั้นได้สอนฮะดีษต่างๆ ให้แก่ข้าพเจ้าถึง ๗๐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ฮะดีษ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และท่านมุฮัมมัด บินมุสลิม(ร.ฎ.)ก็ได้กล่าวไว้ว่า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ข้าพเจ้าได้ศึกษาฮะดีษจำนวน ๓๐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ฮะดีษจากท่าน (อ)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หนังสือที่ท่าน(อ)รวบรวมไว้มีหลายเล่ม เช่น หนังสือตัฟซีร ดังที่ท่าน อิบนุ อัน-นะดีมได้เคยกล่าวถึงไว้ และยังมีสาส์นที่ส่งไปยังท่านซะอัด อัล-ค็อยร์ ผู้มีเชื้อสายจากตระกูลอุมัยยะฮฺ ทั้งฉบับที่ ๑ และฉบับที่ ๒ และอีกเล่มหนึ่งคือ อัล-ฮิดายะฮฺ(๑)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อะอ์ยานุช-ชีอะฮฺ ๔ กอฟ ๒/๖๕.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บากิร(อ)เป็นผู้ที่แนะนำให้เจ้าเมืองคนหนึ่งที่ชื่อว่า อับดุลมาลิก บินมัรวาน ใช้เงินเหรียญดิรฮัมและดีนาร อีกทั้งยังได้สอนวิธีการดำเนินงานในเรื่องนี้อีกด้วย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19" w:name="_Toc503703554"/>
      <w:r>
        <w:rPr>
          <w:rFonts w:hint="cs"/>
          <w:cs/>
        </w:rPr>
        <w:t>คอลีฟะฮฺ(ผู้ปกครอง )ในสมัยของท่าน(อ)</w:t>
      </w:r>
      <w:bookmarkEnd w:id="19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คอลีฟะฮ์ในสมัยที่ท่านอิมามมุฮัมมัด บากิร บินอะลี(อ)ดำรงตำแหน่งเป็นอิมามนั้น มีดังต่อไปนี้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วะลีด บินอับดุลมาลิก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สุลัยมาน บินอับดุลมาลิก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อุมัร บินอับดุลอะซีซ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ยะซีด บินอับดุลมาลิก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ฮิชาม บินอับดุลมาลิก</w:t>
      </w:r>
    </w:p>
    <w:p w:rsidR="00B402BC" w:rsidRDefault="00DF7150">
      <w:pPr>
        <w:pStyle w:val="Heading1"/>
      </w:pPr>
      <w:bookmarkStart w:id="20" w:name="_Toc503703555"/>
      <w:r>
        <w:rPr>
          <w:rFonts w:hint="cs"/>
          <w:cs/>
        </w:rPr>
        <w:t>วายชนม์</w:t>
      </w:r>
      <w:bookmarkEnd w:id="20"/>
    </w:p>
    <w:p w:rsidR="00B402BC" w:rsidRDefault="00B402BC">
      <w:pPr>
        <w:pStyle w:val="libNormal"/>
      </w:pPr>
    </w:p>
    <w:p w:rsidR="00B402BC" w:rsidRDefault="00DF7150">
      <w:pPr>
        <w:rPr>
          <w:rFonts w:cs="Cordia New"/>
          <w:sz w:val="36"/>
          <w:szCs w:val="45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ท่าน(อ)เสียชีวิตเมื่อวันจันทร์ที่ ๗ เดือนซุลฮิจญะฮฺ ฮ.ศ.๑๑๔ รวมอายุขัยของท่าน(อ)ได้ ๕๗ ปี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ท่าน(อ)ได้ดำรงตำแหน่งเป็นอิมาม ๑๙ ปี</w:t>
      </w:r>
    </w:p>
    <w:p w:rsidR="00B402BC" w:rsidRDefault="00DF7150">
      <w:pPr>
        <w:spacing w:after="0" w:line="240" w:lineRule="auto"/>
        <w:rPr>
          <w:rFonts w:cs="Cordi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</w:pPr>
      <w:bookmarkStart w:id="21" w:name="_Toc503703556"/>
      <w:r>
        <w:rPr>
          <w:rFonts w:hint="cs"/>
          <w:cs/>
        </w:rPr>
        <w:lastRenderedPageBreak/>
        <w:t>สุสาน</w:t>
      </w:r>
      <w:bookmarkEnd w:id="21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ท่าน(อ)ถูกฝังอยู่ที่สุสานอัล-บะเกียอ ใกล้กับบิดาคือ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ท่านอิมามซัยนุลอาบิดีน(อ) และพี่ชายของปู่ของท่าน(อ)คือ ท่านฮะซัน(อ) สุสานของท่าน(อ)ถูกทำลายในวันที่ ๘ เดือนเชาวาล ปี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ฮ.ศ.๑๓๔๔ พวกวะฮาบีได้ทำการรื้อทำลายสุสานของท่าน(อ) ตลอดทั้งสุสานอื่น ๆ ของบรรดาอิมาม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อ) ท่านอื่นอีกด้วย</w:t>
      </w:r>
    </w:p>
    <w:p w:rsidR="00B402BC" w:rsidRDefault="00DF7150">
      <w:pPr>
        <w:pStyle w:val="Heading1"/>
        <w:rPr>
          <w:rFonts w:cs="Cordia New"/>
          <w:szCs w:val="45"/>
        </w:rPr>
      </w:pPr>
      <w:bookmarkStart w:id="22" w:name="_Toc503703557"/>
      <w:r>
        <w:rPr>
          <w:rFonts w:hint="cs"/>
          <w:cs/>
        </w:rPr>
        <w:t>ข้อบัญญัติเกี่ยวกับตำแหน่งคอลีฟะฮฺของอิมามบากิร(อ)</w:t>
      </w:r>
      <w:bookmarkEnd w:id="22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เรื่องราวของบรรดาอิมามแห่งอะฮฺลุลบัยต์(อ)ที่มีความดีเด่นเป็นพิเศษแตกต่างไปจากบุคคลอื่น ๆ นั้น นอกเหนือจากด้านวิชาความรู้ เกียรติคุณ การมีตักวาและการมีความสำรวมตนแล้วยังมีอยู่อีกสิ่งหนึ่ง นั่นคือ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การที่ท่านศาสนทูต(ศ) ผู้เป็นปู่ทวดของพวกท่านได้วางข้อบัญญัติให้แก่พวกท่าน และได้แต่งตั้งพวกท่านให้ดำรงตำแหน่งเป็นอิมามของประชาชาติอิสลาม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และเป็นประมุขสูงสุดของศาสนา เป็นดวงประทีปส่องทางไปยังความปลอดภัย และเป็นเสมือนดวงดาวที่ชี้นำทิศทางอันถูกต้อง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ได้มีรายงาน(ริวายะฮฺ)ตรงกันอย่างเป็นเอกฉันท์เกี่ยวกับข้อบัญญัติต่าง ๆ ในการแต่งตั้งบรรดาอิมาม(อ) จนถึงกับว่า นักปราชญ์บางท่านได้รวบรวมตำราขึ้นมาหลายเล่มเพื่อบันทึกเรื่องราวอันนี้ไว้โดยเฉพาะ(๑)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๑) (โปรดดูหนังสือ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กิฟายะตุล-อะษัร ฟิน นุศูศิ อะลัล-อะอิมมะติล อิษนาอะชัร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และหนังสือ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มุคตะฏิบุล-อะษัร ฟินนัศศิ อะลัลอะอิมมะติล อิษนาอะชัร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และหนังสือ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อัล-อิชตินศอร ฟินนัศฺศิอะลัล อะอิมมะติล อัฏฮารฺ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ทุกเล่มถูกจัดพิมพ์ต่างยุคต่างสมัยกัน และยังมี เล่มอื่น ๆ อีกมาก)</w:t>
      </w:r>
    </w:p>
    <w:p w:rsidR="00B402BC" w:rsidRDefault="00DF7150">
      <w:pPr>
        <w:rPr>
          <w:rFonts w:cs="Angsana New"/>
          <w:sz w:val="36"/>
          <w:szCs w:val="36"/>
          <w:rtl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นอกเหนือจากนี้แล้ว ก็ยังมีระบุไว้ในตำราฮะดีษ ตำราประวัติศาสตร์และบรรณานุกรม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ฉบับต่าง ๆ อีกด้วย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บรรดาอิมาม(อ)นั้นโดยหน้าที่ของพวกท่านเอง พวกท่านก็ได้ดำเนินการวางข้อบัญญัติแต่งตั้งโดยที่อิมามท่านแรกได้วางข้อบัญญัติในการแต่งตั้งอิมามมุฮัมมัด บากิร(อ)หรืออะบูญะอฟัร(อ)นั้น มีรายงานสอดคล้องตรงกันที่บันทึกมาจากปวงปราชญ์ในยุคต่อจากตาบิอีน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ซะลัฟ) เช่น ท่านญาบิร อิบนุยะซีด อัล-ญุอฟี โดยที่ท่านจะกล่าวถึงอิมาม บากิร (อ) ในเวลาที่ท่านบอกเล่าเรื่องราว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ริวายัตว่า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ทายาทคนหนึ่งแห่งบรรดาทายาทศาสดา ได้สอนฮะดีษให้แก่ฉันไว้ดังนี้...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และบางครั้งบท่านก็กล่าวว่า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ทายาทแห่งวิชาการของบรรดานบี นั่นคือท่านมุฮัมมัด บินอะลี บินฮุเซน (อ) ได้สอนฉันไว้ดังนี้... (๒)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อัล-อิรชาด หน้า ๒๘๑.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เราจะย้อนกลับมากล่าวถึงรายงานเกี่ยวกับข้อบัญญัติต่าง ๆ บางส่วนที่ถือเป็นหลักฐานแต่งตั้งอิมามอัล-บากิร(อ) อันเป็นข้อบัญญัติที่มาจากบิดาของท่าน(อ)เอง นั่นคือ อิมามซัยนุลอบิดีน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อ) ดังนี้</w:t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3" w:name="_Toc503703558"/>
      <w:r>
        <w:rPr>
          <w:rFonts w:hint="cs"/>
          <w:cs/>
        </w:rPr>
        <w:t>ข้อบัญญัติที่ ๑</w:t>
      </w:r>
      <w:bookmarkEnd w:id="2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ท่านอิมามซัยนุลอาบิดีน(อ)ได้กล่าวว่า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แน่นอนยิ่ง เขา (มุฮัมมัด บากิร) นั้นเป็นอิมาม เป็นทั้งบิดาของบรรดาอิมาม (อ) เป็นแหล่งที่มาของวิชาการ เขาคือผู้มีความแตกฉานทางด้านวิชาการอย่างแท้จริง ขอสาบานด้วยพระนามแห่งอัลลอฮ์ เขาคือคนที่คล้ายกับท่านศาสดา (ศ) มากที่สุด (</w:t>
      </w:r>
      <w:r>
        <w:rPr>
          <w:sz w:val="36"/>
          <w:szCs w:val="36"/>
        </w:rPr>
        <w:t>3)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กิฟายะตุล-อะษัร</w:t>
      </w: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pStyle w:val="Heading1"/>
        <w:rPr>
          <w:cs/>
        </w:rPr>
      </w:pPr>
      <w:bookmarkStart w:id="24" w:name="_Toc503703559"/>
      <w:r>
        <w:rPr>
          <w:rFonts w:hint="cs"/>
          <w:cs/>
        </w:rPr>
        <w:t>ข้อบัญญัติที่ ๒</w:t>
      </w:r>
      <w:bookmarkEnd w:id="24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ท่านซุ์ฮฺรี(ร.ฏ.)ได้กล่าวไว้ว่า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ข้าพเจ้าได้เข้าเยี่ยมท่านอิมามอะลี บินฮุเซน(อ) เมื่อตอนที่ท่าน(อ)ป่วยหนัก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ข้าพเจ้าได้ถามท่านอะลี(อ)ว่า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ท่านผู้เป็นบุตรของท่านศาสดา ถ้าหากท่านมีอันเป็นไป ต้องลาจากพวกเรา แล้วพวกเราจะยึดถือใครเป็นหลัก หลังจากท่าน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ท่านอิมามอะลี บินฮุเซน(อ)ได้ตอบว่า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อะบูอับดุลลอฮฺเอ๋ย ขอให้พวกท่านยึดถือบุตรของฉันคนนี้เถิด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ในขณะนั้นท่าน (อ) ได้ชี้มือไปยังท่านมุฮัมมัด บุตรชายของท่าน) แท้จริงเข้าคือทายาท และผู้สืบมรดกของฉัน เขาคือคลังแห่งวิชาความรู้ของฉัน เขาคือรากฐานแห่งความเฉลียวฉลาด และเป็น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บากิรุล-อิลมฺ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ข้าพเจ้าได้กล่าวอีกว่า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ข้าแต่บุตรของท่านศาสดา (ศ) คำว่า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บากิรุล-อิลมฺ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หมายความว่าอย่างไร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ท่านอะลี บินฮุเซน(อ)ตอบว่า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อีกไม่นานนัก บรรดาชีอะฮฺของฉันกลุ่มหนึ่งจะมีความเห็นที่แตกต่างกัน แล้วจะพากันไป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ขึ้นตรงยังเขา เขาทำหน้าที่แจกแจงวิชาความรู้ให้แก่คนเหล่านั้นอย่างแตกฉาน(ความหมายชองบากิรุล-อิลมฺ) (๔)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๔) อ้างเล่มเดิม.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25" w:name="_Toc503703560"/>
      <w:r>
        <w:rPr>
          <w:rFonts w:hint="cs"/>
          <w:cs/>
        </w:rPr>
        <w:t>ข้อบัญญัติที่ ๓</w:t>
      </w:r>
      <w:bookmarkEnd w:id="2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ท่านมัซอูดี(ร.ฮ.)ได้กล่าวว่า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เมื่อท่านอะลี บินฮุเซน(อ)จวนจะถึงแก่กรรม ท่าน(อ)ได้นำ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อะบูญะอฟัร(อิมามมุฮัมมัด บากิร บุตรชายของท่าน(อ)ออกมา แล้วได้สั่งเสีย ครั้นแล้วบุคคลกลุ่มหนึ่งที่ใกล้ชิดกับท่าน(อ)ก็ได้เข้า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มารับฟังคำสั่งเสียอย่างเปิดเผย และหลังจากนั้นท่าน(อ)ก็ได้มอบฉายานามอันทรงเกียรติให้แก่อิมามมุฮัมมัด บากิร(อ) 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และให้เป็นผู้สืบทอดมรดกของบรรดานบีอีกด้วย(๕)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๕) อิษบาตุล-วะศียะฮฺ หน้า ๑๔๒.</w:t>
      </w: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pStyle w:val="Heading1"/>
      </w:pPr>
      <w:bookmarkStart w:id="26" w:name="_Toc503703561"/>
      <w:r>
        <w:rPr>
          <w:rFonts w:hint="cs"/>
          <w:cs/>
        </w:rPr>
        <w:t>ข้อบัญญัติที่ ๔</w:t>
      </w:r>
      <w:bookmarkEnd w:id="26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ครั้งหนึ่งท่านญาบิร(ร.ฏ.) ได้เข้าเยี่ยมท่านอิมามอะลี บินฮุเซน(อ)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แล้วได้พบกับท่านมุฮัมมัด บินอะลี(อ) ซึ่งในขณะนั้นยังเป็น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เด็กเล็ก ๆ อยู่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ท่านญาบิร(ร.ฎ.)ได้ถามท่านอะลี(อ)ว่า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เด็กคนนี้เป็นใคร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ท่านอิมามอะลี บินฮุเซน(อ) 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เด็กคนนี้เป็นบุตรของฉันเอง เขาคือผู้ทำหน้าที่รับผิดชอบภารกิจศาสนาภายหลังจากฉัน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เขาคือมุฮัมมัต อัล-บากิร (อ)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๖)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(6) </w:t>
      </w:r>
      <w:r>
        <w:rPr>
          <w:rFonts w:cs="Angsana New"/>
          <w:sz w:val="36"/>
          <w:szCs w:val="36"/>
          <w:cs/>
          <w:lang w:bidi="th-TH"/>
        </w:rPr>
        <w:t>อิษบาตุล-ฮุดา เล่ม ๕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๒๖๓.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7" w:name="_Toc503703562"/>
      <w:r>
        <w:rPr>
          <w:rFonts w:hint="cs"/>
          <w:cs/>
        </w:rPr>
        <w:t>หลักฐานทางฮะดีษของอิมามที่ ๕</w:t>
      </w:r>
      <w:bookmarkEnd w:id="27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หากจะรวบรวมฮะดีษของท่านศาสดามุฮัมมัด(ศ)ที่กล่าวถึง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เกียรติคุณของบรรดาฮฺลุลบัยตฺ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อ) กันแล้วก็จะเห็นได้ว่า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มันเป็นเรื่องราวที่ยิ่งใหญ่ที่สุดเรื่องหนึ่งเพราะท่านศาสดา (ศ) ได้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กล่าวถึงอะฮฺลุลบัยตฺ(อ)ของท่าน(ศ)ไว้เสมอในทุก ๆ โอกาส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บางครั้งท่านศาสดามุฮัมมัด(ศ)จะระบุรายชื่อของพวกเขาทีละคนและบางครั้งท่าน(ศ) จะกล่าวถึงพวกเขาในลักษณะรวม ๆ และในบางครั้งท่าน(ศ)ให้ความสำคัญต่อเรื่องราวและการดำเนินงานของพวกเขา และท่านมีจุดประสงค์ที่สำคัญเกี่ยวกับความเป็นไปของพวกเขาในหน้ากระดาษของเรา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ต่อไปนี้จะนำเอาฮะดีษของท่านศาสดา(ศ)พียงบางส่วนมาเสนอที่เกี่ยวกับท่านอิมามมุฮัมมัด บากิร(อ) อิมามที่ ๕ ของเราดังนี้</w:t>
      </w:r>
    </w:p>
    <w:p w:rsidR="00B402BC" w:rsidRDefault="00DF7150">
      <w:pPr>
        <w:pStyle w:val="Heading1"/>
      </w:pPr>
      <w:bookmarkStart w:id="28" w:name="_Toc503703563"/>
      <w:r>
        <w:rPr>
          <w:rFonts w:hint="cs"/>
          <w:cs/>
        </w:rPr>
        <w:t>ฮะดีษที่ ๑</w:t>
      </w:r>
      <w:bookmarkEnd w:id="28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บินอัซลัม อัล-มักกีได้กล่าวไว้ว่า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ครั้งหนึ่งพวกเราอยู่กับท่านญาบิร บินอับดุลลอฮฺ(ร.ฎ.) แล้ว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ท่านอิมามอะลี บินฮุเซน(อ) ได้เข้ามาหาเขาพร้อมลูกชายที่ชื่อ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มุฮัมมัด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ซึ่งในขณะนั้นยังเป็นเด็กเล็ก ๆ อยู่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ท่านอิมามอะลี(อ) ได้กล่าวแก่มุฮัมมัด(อ)บุตรชายของท่าน(อ)ว่า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จูบศีรษะลุงของเจ้าเถิด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แล้วท่านมุฮัมมัด(อ)ได้โน้มกายเข้าไปจูบศีรษะของท่านญาบิร(ร.ฎ.)แล้วท่านญาบิร(ร.ฎ.)กล่าวว่า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เด็กคนนี้เป็นใคร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ซึ่งในขณะนั้นสายตาท่านญาบิร(ร.ฎ.)ฝ้าฟางไปแล้ว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ท่านอิมามอะลี(อ) กล่าวกับท่านญาบิร(ร.ฎ.)ว่า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เด็กคนนี้คือ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มุฮัมมัด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บุตรชายของข้าพเจ้า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ท่านญาบิร(ร.ฎ.)ได้เอื้อมมือเข้าไปกอดแล้วกล่าวว่า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มุฮัมมัดเอ๋ย ท่านศาสดามุฮัมมัด (ศ) ได้ฝากสลามมายังท่าน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ท่านมุฮัมมัด(อ)ได้ถามท่านญาบิร(ร.ฎ.)ว่า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เรื่องราวมันเป็นอย่างไรหรือ โอ้ ท่านอะบูอับดุลลอฮฺ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ท่านญาบิร(ร.ฏ.)ตอบว่า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ครั้งหนึ่งข้าพเจ้าเคยอยู่กับท่านศาสดา และท่านฮุเซนก็อยู่บนตักของท่าน (ศ) โดยที่เขากำลังเล่นกันอยู่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ท่าน(ศ)กล่าวว่า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ญาบิรเอ๋ย จะมีบุตรคนหนึ่งของฮุเซนเกิดมา แล้วเขาจะมีชื่อว่า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ในวันกิยามะฮฺ จะมีการประกาศว่า: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ผู้เป็นประมุขของเหล่าบรรดาผู้เคารพภักดียืนขึ้น ครั้นแล้วผู้ที่ยืนขึ้นในวันนั้นคือ เขาเอง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บุตรของฮุเซนและ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จะมีบุตรชายอีกคนหนึ่งชื่อว่า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มุฮัมมัด</w:t>
      </w:r>
      <w:r>
        <w:rPr>
          <w:sz w:val="36"/>
          <w:szCs w:val="36"/>
        </w:rPr>
        <w:t>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ญาบิรเอ๋ย ถ้าท่านได้พบเขา ก็จงนำสลามของฉันไปฝากบอกเขาด้วย ฉันรู้ว่า แน่นอนท่านจะต้องได้อยู่จนทันพบกับเขา ก่อนจะถึงวาระสุดท้าย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หลังจากนั้นแล้วไม่นาน ท่านญาบิร(ร.ฎ.)ก็ได้ถึงแก่กรรม(๑)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มะฏอลิบุซ-ซุอูล หน้า ๘๑.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</w:pPr>
      <w:bookmarkStart w:id="29" w:name="_Toc503703564"/>
      <w:r>
        <w:rPr>
          <w:rFonts w:hint="cs"/>
          <w:cs/>
        </w:rPr>
        <w:lastRenderedPageBreak/>
        <w:t>ฮะดีษที่ ๒</w:t>
      </w:r>
      <w:bookmarkEnd w:id="2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 บินอับดุลลอฮฺ อัล-อันศอรี(ร.ฎ.)ได้กล่าวว่า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ท่านศาสดามุฮัมมัด(ศ)ได้เคยกล่าวไว้กับข้าพเจ้าว่า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แท้จริง ท่านจะมีชีวิตอยู่จนกว่าได้เห็นชายคนหนึ่งซึ่งเป็นบุตรหลานของฉัน เขาเป็นคนที่คล้ายคลึงกับฉันมากที่สุด ชื่อของเขาจะเป็นชื่อเดียวกับฉัน ถ้าท่านได้เห็นเขา ท่านจะรู้ทันที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ดังนั้นจงนำสลามจากฉันไปฝากบอกเขาด้วย(๒)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๒) ตารีค ยะอกูบี เล่ม ๓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๖๓.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๕) อิษบาตุล-วะศียะฮฺ หน้า ๑๔๒.</w:t>
      </w:r>
    </w:p>
    <w:p w:rsidR="00B402BC" w:rsidRDefault="00DF7150">
      <w:pPr>
        <w:spacing w:after="0" w:line="240" w:lineRule="auto"/>
        <w:rPr>
          <w:rFonts w:cs="Cordi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</w:pPr>
      <w:bookmarkStart w:id="30" w:name="_Toc503703565"/>
      <w:r>
        <w:rPr>
          <w:rFonts w:hint="cs"/>
          <w:cs/>
        </w:rPr>
        <w:lastRenderedPageBreak/>
        <w:t>ฮะดีษที่ ๓</w:t>
      </w:r>
      <w:bookmarkEnd w:id="30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ท่านศาสดามุฮัมมัด(ศ)ได้กล่าวกับท่านญาบิร(ร.ฏ.)ว่า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ญาบิรเอ๋ย หวังว่าท่านคงจะอยู่จนได้มีโอกาสพบกับบุตรชายคนหนึ่งของบุตรชายของ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ฮุเซน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ชื่อของเขาจะเหมือนกับชื่อฉัน เขาจะมีความแตกฉานทางวิชาการอย่างยิ่ง ครั้งถ้าท่านได้พบกับเขาก็จงฝากบอกสลามของฉันแก่เขาด้วย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๓)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Cordia New"/>
          <w:sz w:val="36"/>
          <w:szCs w:val="45"/>
          <w:cs/>
          <w:lang w:bidi="th-TH"/>
        </w:rPr>
        <w:t>๓</w:t>
      </w:r>
      <w:r>
        <w:rPr>
          <w:sz w:val="36"/>
          <w:szCs w:val="36"/>
        </w:rPr>
        <w:t xml:space="preserve">) </w:t>
      </w:r>
      <w:r>
        <w:rPr>
          <w:rFonts w:cs="Angsana New"/>
          <w:sz w:val="36"/>
          <w:szCs w:val="36"/>
          <w:cs/>
          <w:lang w:bidi="th-TH"/>
        </w:rPr>
        <w:t>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๒๙๕.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pStyle w:val="Heading1"/>
      </w:pPr>
      <w:bookmarkStart w:id="31" w:name="_Toc503703566"/>
      <w:r>
        <w:rPr>
          <w:rFonts w:hint="cs"/>
          <w:cs/>
        </w:rPr>
        <w:t>ฮะดีษที่ ๔</w:t>
      </w:r>
      <w:bookmarkEnd w:id="31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ท่านศาสดามุฮัมมัด(ศ)ได้กล่าวกับท่านญาบิร(ร.ฎ.)ว่า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ญาบิรเอ๋ย หวังว่าเจ้าคงจะได้อยู่จนพบกับบุตรชายของฉันคนหนึ่งที่เกิดจาก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ฮุเซน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เขาจะมีชื่อว่า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มุฮัมมัด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เขาจะมีความแตกฉานทางวิชาการของบรรดานบีอย่างแท้จริง ครั้นถ้าเจ้าได้พบกับเขาก็จงได้ฝากสลามของฉันแก่เขาด้วย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ท่านญาบิร(ร.ฎ.)กล่าวว่า : แล้วอัลลอฮ์(ซ.บ.)ก็ทรงประวิงอายุของข้าพเจ้าไว้จนข้าพเจ้าได้พบ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แล้วข้าพเจ้าก็ฝากบอกสลามจากท่านศาสดามุฮัมมัด (ศ) ผู้เป็นปู่ทวดของเขาให้แก่เขา (๔)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๔) ซะบาอิกุซ-ซฺะฮับ หน้า ๗๒.</w:t>
      </w:r>
    </w:p>
    <w:p w:rsidR="00B402BC" w:rsidRDefault="00DF7150">
      <w:pPr>
        <w:pStyle w:val="Heading1"/>
      </w:pPr>
      <w:bookmarkStart w:id="32" w:name="_Toc503703567"/>
      <w:r>
        <w:rPr>
          <w:rFonts w:hint="cs"/>
          <w:cs/>
        </w:rPr>
        <w:t>การอิบาดะฮฺของท่านอะบูญะอฟัร(อ)</w:t>
      </w:r>
      <w:bookmarkEnd w:id="32"/>
    </w:p>
    <w:p w:rsidR="00B402BC" w:rsidRDefault="00B402BC">
      <w:pPr>
        <w:pStyle w:val="libNormal"/>
      </w:pPr>
    </w:p>
    <w:p w:rsidR="00B402BC" w:rsidRDefault="00DF7150">
      <w:pPr>
        <w:pStyle w:val="libNormal"/>
      </w:pPr>
      <w:r>
        <w:rPr>
          <w:rFonts w:hint="cs"/>
          <w:sz w:val="36"/>
          <w:szCs w:val="36"/>
          <w:cs/>
        </w:rPr>
        <w:t>บทเรียนที่ดำรงอยู่ชีวิตของบรรดาอิมาม(อ)นั้นมีความสัมพันธ์กับการอิบาดะฮฺ นั่นคือชีวิตทั้งหมดของพวกท่าน(อ)มีเพื่ออัลลอฮ์(ซ.บ.) และอยู่ในวิถีทางของพระองค์ เมื่อพวกท่าน(อ)เสร็จสิ้นจากนมาซก็จะเริ่มการขอดุอาอ์ และในเมื่อเสร็จจากการขอดุอาอ์ก็จะเปลี่ยนไปทำการซิกรุลลอฮฺ(การรำลึกถึงอัลลอฮ์)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เรื่องราวนี้มิได้แปลกประหลาดแต่ประการใด แต่ที่น่าแปลกก็คือว่า การทำอิบาดะฮฺของพวกท่าน(อ) ถึงแม้จะเป็นหน้าที่ประการหนึ่งในหลาย ๆ ประการของการดำเนินชีวิต แต่นั่นก็ได้กลายมาเป็นบทเรียนที่คงดำรงอยู่และป็นแหล่งที่มาแห่งวิชาการ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แต่นั่นก็ได้กลายมาเป็นบทเรียนที่คงดำรงอยู่และเป็นแหล่งที่มาแห่งวิชาการ ตลอดจนถึงแง่มุมต่าง ๆ ในด้าน ๆ ของพวกท่านในการชี้นำประชาชาติและพัฒนาสังคม เราจะนำเอาเรื่องราวที่เกี่ยวกับการอิบาดะฮฺของท่านอิมามมุฮัมมัดบากิร(อ) บางส่วนมากล่าวถึงต่อไปนี้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๑.ท่านอิมามศอดิก(อ)ได้กล่าวไว้ว่า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ท่านอิมามอะบูญะอฟัร(อ) บิดาของฉันทำการ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ซิกรุลลอฮ์</w:t>
      </w:r>
      <w:r>
        <w:rPr>
          <w:sz w:val="36"/>
          <w:szCs w:val="36"/>
        </w:rPr>
        <w:t>’ (</w:t>
      </w:r>
      <w:r>
        <w:rPr>
          <w:rFonts w:cs="Angsana New"/>
          <w:sz w:val="36"/>
          <w:szCs w:val="36"/>
          <w:cs/>
          <w:lang w:bidi="th-TH"/>
        </w:rPr>
        <w:t xml:space="preserve">เช่น กล่าวอัลลอฮ์อักบัร อัล-ฮัมดุลิลลาฮฺ ฯลฯ) อย่างมากมาย ฉันได้เคยเดินทางไปพร้อมกับท่าน (อ) ในขณะที่เดินทางท่าน (อ) ก็จะกล่าว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ซิกรุลลอฮฺ</w:t>
      </w:r>
      <w:r>
        <w:rPr>
          <w:sz w:val="36"/>
          <w:szCs w:val="36"/>
        </w:rPr>
        <w:t>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เมื่อฉันรับประทานอาหารร่วมกับท่าน(อ) ในขณะที่รับประทานอาหาร ท่าน(อ)ก็จะกล่าว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ซิกรุลลอฮฺ</w:t>
      </w:r>
      <w:r>
        <w:rPr>
          <w:sz w:val="36"/>
          <w:szCs w:val="36"/>
        </w:rPr>
        <w:t>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แม้แต่ในขณะที่ท่าน(อ)สนทนากับประชาชน ท่าน(อ)ก็ยังไม่วายเว้นจากการกล่าว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ซิกรุลลอฮฺ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ฉันได้เห็นลิ้นของท่าน (อ) สัมผัสกับเพดานเหลือกแล้วกล่าวว่า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ลาอิลาฮะ อิลลัลลอฮฺ</w:t>
      </w:r>
      <w:r>
        <w:rPr>
          <w:sz w:val="36"/>
          <w:szCs w:val="36"/>
        </w:rPr>
        <w:t>’</w:t>
      </w:r>
      <w:r>
        <w:rPr>
          <w:rFonts w:cs="Angsana New"/>
          <w:sz w:val="36"/>
          <w:szCs w:val="36"/>
          <w:cs/>
          <w:lang w:bidi="th-TH"/>
        </w:rPr>
        <w:t>เสมอ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ท่าน(อ)เคยเรียกพวกเรามาชุมนุมพร้อมกัน แล้วสั่งให้พวกเรากล่าว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ซิกรุลลอฮฺ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จนกระทั่งตะวันขึ้น และได้สั่งให้พวกเราอ่านคัมภีร์ ซึ่งพวกเราก็ได้อ่านกัน ส่วนคนไหนที่ไม่อ่าน ท่าน (อ) ก็จะสั่งให้กล่าว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ซิกรุลลอฮฺ</w:t>
      </w:r>
      <w:r>
        <w:rPr>
          <w:sz w:val="36"/>
          <w:szCs w:val="36"/>
        </w:rPr>
        <w:t>’ (</w:t>
      </w:r>
      <w:r>
        <w:rPr>
          <w:rFonts w:cs="Angsana New"/>
          <w:sz w:val="36"/>
          <w:szCs w:val="36"/>
          <w:cs/>
          <w:lang w:bidi="th-TH"/>
        </w:rPr>
        <w:t>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อะอยานุช-ชีอะฮฺ ๔ กอฟ ๒/๔๘.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๒.ท่านอัฟละฮ์ ผู้รับใช้คนหนึ่งของท่านอิมามบากิร(อ) ได้กล่าวว่า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ฉันได้ออกเดินทางไปทำฮัจญ์พร้อมกับท่านมุฮัมมัด บินอะลี(อ) ครั้นเมื่อท่าน(อ)ได้เข้าไปในมัสญิด ท่าน(อ)ก็ได้มองไปยัง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บัยตุลลอฮฺ แล้วท่าน(อ)ก็ร้องได้เสียงดัง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ข้าพเจ้าได้เคยกล่าวกับท่าน(อ)ว่า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ผู้เป็นเสมือนบิดาและมารดาของข้าพเจ้า แท้จริงประชาชนทั้งหลายกำลังมองมายังท่านอยู่ ท่านน่าจะลดเสียงของท่านลง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สักนิด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บินอะลี(อ)ได้กล่าวกับข้าพเจ้าว่า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อัฟละฮฺเอ๋ย ฉันอดร้องไห้ไม่ได้หรอก เพราะว่าอัลลอฮ์ (ซ.บ.) กำลังทรงมองมายังฉันด้วยความเมตตา โดยที่แน่จะได้รับชัยชนะจากความเมตตานั้น ณ พระองค์ในวันพรุ่งนี้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หลังจากนั้นท่าน(อ)ได้เวียนรอบบัยตุลลอฮฺ เสร็จแล้วท่าน(อ)ก็ได้เข้ามานมาซ ๒ ร่อกะอัต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ที่อัล-มะกอม เมื่อท่าน(อ)ยกศีรษะของท่าน(อ)ขึ้นจากการชุญูด ปรากฏว่าสถานที่ซุญูดของท่าน(อ)ชุ่มโชกไปด้วยน้ำตา(</w:t>
      </w:r>
      <w:r>
        <w:rPr>
          <w:sz w:val="36"/>
          <w:szCs w:val="36"/>
        </w:rPr>
        <w:t>2)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มะฏออลิบุซ-ซุอูล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 xml:space="preserve">หน้า ๕๒. กัซฟุล-ฆฺมมะฮฺ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หน้า ๒๑๑. นูรุล-ฮับศอร หน้า ๒๐๗. อัล-ฟุซูลุล-มุฮิมมะฮฺ หน้า ๑๙๗.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๓.ท่านอิมามศอดิก(อ)ได้กล่าวว่า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ในยามค่ำคืน ท่านอิมามบากิร(อ)บิดาของฉันจะกล่าววิงวอนขออภัยโทษด้วยความนอบน้อมถ่อมตัวเสมอว่า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อัลลอฮ์... พระองค์ได้ทรงบัญชากิจการต่าง ๆ ให้แก่ข้าพระองค์แล้ว แต่ข้าฯยังมิได้สนองคำบัญชา พระองค์ทรงห้ามข้าฯในกิจการต่าง ๆ ไว้แล้ว แต่ข้าฯก็ยังมิได้หยุดยั้ง ข้าฯเป็นบ่าวของพระองค์ และจะไม่ขออุทธรณ์ใด ๆ ทั้งสิ้น (</w:t>
      </w:r>
      <w:r>
        <w:rPr>
          <w:sz w:val="36"/>
          <w:szCs w:val="36"/>
        </w:rPr>
        <w:t>3)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ศิฟะตุศ-ค็อฟวะฮฺ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๑๒. นูรุล-อับศอร หน้า ๑๓๐.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อัล-ฟุซูลุล-มุฮิมมะฮฺ หน้า ๑๙๔.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กัซฟุล-ฆุมมะฮฺ หน้า ๒๑๑.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๔.ท่านอิมามมุฮัมมัด บากิร(อ)ได้ทำนมาซในวันหนึ่งมากถึง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๑๕๐ ร่อกะอัต(๔)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๔) อัล-มุซัรริอุร-ร่อวี หน้า ๓๗.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33" w:name="_Toc503703568"/>
      <w:r>
        <w:rPr>
          <w:rFonts w:hint="cs"/>
          <w:cs/>
        </w:rPr>
        <w:t>วิถีชีวิตของอิมามบากิร(อ)</w:t>
      </w:r>
      <w:bookmarkEnd w:id="3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ถ้าหากบรรดามุสลิมได้ยึดถือเอาวิถีชีวิตของ่านศาสดามุฮัมมัด(ศ)และของบรรดาอิมามแห่งอะฮฺลุลบัยตฺ(อ)มาเป็นแนวทางในการปฏิบัติแล้ว แน่นอนเหลือเกินว่าพวกเขาจะต้องได้รับมรรคผลอันยิ่งใหญ่ในการดำเนินชีวิตและด้านจริยธรรม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ประชาชาติอิสลามทั้งหลายจะต้องได้รับความเจริญรุ่งเรืองในสาขาต่าง ๆ และเขาเหล่านั้นจะได้รับชัยชนะอันยิ่งใหญ่ทั้งในสังคมภายในและภายนอก ทั้งนี้ก็เพราะว่า ในหมู่บรรดามนุษยชาตินั้นไม่เคยปรากฏว่ามีผู้นำนักปราชญ์และนักคิดใด ๆ ที่จะมีวิถีการดำเนินชีวิตอันสูงส่งเช่นนี้ ไม่ว่าจะเป็นในยุคใดสมัยใดก็ตาม(๑)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๑) โปรดดูหนังสือ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ซีร่อตุล-อะอิมมะฮฺ</w:t>
      </w:r>
      <w:r>
        <w:rPr>
          <w:sz w:val="36"/>
          <w:szCs w:val="36"/>
        </w:rPr>
        <w:t xml:space="preserve">” </w:t>
      </w:r>
      <w:r>
        <w:rPr>
          <w:rFonts w:cs="Angsana New"/>
          <w:sz w:val="36"/>
          <w:szCs w:val="36"/>
          <w:cs/>
          <w:lang w:bidi="th-TH"/>
        </w:rPr>
        <w:t>จัดพิมพ์โดยสถาบันเผยแพร่วัฒนธรรมอิสลามแห่งกัรบะลาอ์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หวังว่าบรรดามุสลิมทั้งหลายจะได้หวนย้อนคืนกลับสู่แนวทางอันนี้โดยยึดถือปฏิบัติตามแนวทางอันบริสุทธิ์นี้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ต่อไปนี้จะเป็นการกล่าวลำดับถึงเรื่องราวที่ดีเด่นในแง่มุมต่าง ๆ จากวิถีการดำเนินชีวิตของท่านอิมามอะบูญะอ์ฟัรอัล-บากิร(อ)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rFonts w:cs="Angsana New"/>
          <w:sz w:val="36"/>
          <w:szCs w:val="36"/>
          <w:cs/>
          <w:lang w:bidi="th-TH"/>
        </w:rPr>
        <w:t>๑-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เมื่อท่านอิมามบากิร(อ)ได้พบเห็นผู้ประสบภัยพิบัติ ท่าน(อ)จะขอความคุ้มครองจากอัลลอฮ์(ซ.บ.)ในอาการที่สงบเงียบ(๒)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กัซฟุล-ฆุมมะฮฺ หน้า ๒๒๑.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rFonts w:cs="Angsana New"/>
          <w:sz w:val="36"/>
          <w:szCs w:val="36"/>
          <w:cs/>
          <w:lang w:bidi="th-TH"/>
        </w:rPr>
        <w:t>๒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 มุนกะดิรได้กล่าวไว้ว่า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เมื่อฉันได้เห็นท่านมุฮัมมัด บินมุนกะดิรได้ถามขึ้นว่า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สิ่งใดที่เป็นบทเรียนของท่าน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บินมุนกะดิรได้เล่าว่า :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ครั้งหนึ่งฉันได้เคยเดินทางไปยังเมือมะดีนะฮฺ ท่ามกลาช่วงเวลาที่ร้อนจัดแล้วฉันได้พบกับท่านมุฮัมมัด บินอะลี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ซึ่งเป็นคนที่เคร่งครัดในศาสนา เขากำลังนั่งพิงทับคนรับใช้ผิวดำของเขาอยู่ ๒ คน ฉันบอกกับตัวเองว่า ผู้อาวุโสในตระกูลกุเรชคนนี้หาความสุขทางโลกอย่างนี้ในช่วงเวลาเช่นนี้กระนั้นหรือ ฉันยืนยันที่จะสั่งสอนเขา เมื่อฉันขยับเข้าไปใกล้ ฉันก็ได้กล่าวสลามแก่เขา ท่านอะลีได้ตอบรับสลาม ในขณะนั้นตัวของเขาเปียกโชกไปด้วยหยาดเหงื่อ ฉันได้กล่าวขึ้นว่า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ขอให้อัลลอฮ์ (ซ.บ.) แก้ไขท่านด้วยเถิด ผู้อาวุโสแห่งตระกูลกุเรชมัวแต่หาความสุขทางโลกอยู่ในช่วงเวลาเช่นนี้กระนั้นหรือ ถ้าความตายมาเยือนท่านในชณะที่ท่านอยู่ในสภาพเช่นนี้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ท่านจะทำอย่างไร </w:t>
      </w:r>
      <w:r>
        <w:rPr>
          <w:sz w:val="36"/>
          <w:szCs w:val="36"/>
        </w:rPr>
        <w:t>?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บากิร(อ)ได้กล่าวตอบ ขณะที่ท่าน(อ)ได้ผละจากคนใช้ทั้งสองคน พลางกล่าวว่า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ขอสาบานด้วยพระนามของอัลลอฮ์ (ซ.บ.) ถ้าความตายมาหาฉัน ในขณะที่ฉันอยู่อย่างนี้ ซึ่งฉันถือว่า ฉันกำลังทำหน้าที่ตามคำสั่งของอัลลอฮ์ (ซ.บ.) นั่นคือ ฉันยับยั้งตัวของฉันมิให้ละเมิดต่อท่านและต่อมนุษย์ทั้งหลาย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ที่ฉันกลัวอยู่อย่างเดียวก็คือว่า ถ้าความตายจะมาหาฉันในขณะที่ฉัน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กำลังกระทำในสิ่งที่ละเมิดต่ออัลลอฮ์(ซ.บ.)เท่านั้น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บินมุนกะดิรจึงกล่าวว่า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ขอให้อัลลอฮ์ (ซ.บ.) ประทานความเมตตาแก่ท่านด้วยเถิด ตอนแรกฉันต้องการที่จะให้บทเรียนแก่ท่าน แต่แล้วท่านกลับให้บทเรียนแก่ฉัน</w:t>
      </w:r>
      <w:r>
        <w:rPr>
          <w:sz w:val="36"/>
          <w:szCs w:val="36"/>
        </w:rPr>
        <w:t>” (3)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อัล-ฟุศูลุล-มุฮิมมะฮฺ หน้า ๑๙๖. กัซฟุล-ฆุมมะฮ์ หน้า ๒๑๓.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rFonts w:cs="Angsana New"/>
          <w:sz w:val="36"/>
          <w:szCs w:val="36"/>
          <w:cs/>
          <w:lang w:bidi="th-TH"/>
        </w:rPr>
        <w:t>๓-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ท่านอิมามศอดิก(อ)ได้กล่าวว่า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ในบรรดาอะฮ์ลุลบัยต์(อ)นั้น บิดาของฉันเป็นคนที่มีทรัพย์สินน้อยที่สุด แต่เป็นคนที่มีเสบียงมากที่สุด ท่าน(อ)ได้บริจาคทานด้วย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เงินดีนารทุก ๆ วันศุกร์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แล้วท่าน(อ)ได้กล่าวว่า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การบริจาคทานในวันศุกร์นั้นจะเพิ่มพูนความดีงามอย่างมากมาย เนื่องในวันศุกร์เป็นวันที่มีความดีเหนือกว่าวันอื่น ๆ ทั้งปวง (</w:t>
      </w:r>
      <w:r>
        <w:rPr>
          <w:sz w:val="36"/>
          <w:szCs w:val="36"/>
        </w:rPr>
        <w:t>4)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๔) ษะวาบุล-อะอ์มาล หน้า ๑๘๕.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rFonts w:ascii="Cordia New" w:hAnsi="Cordia New" w:cs="Cordia New"/>
          <w:sz w:val="40"/>
          <w:szCs w:val="40"/>
          <w:rtl/>
          <w:cs/>
        </w:rPr>
      </w:pPr>
      <w:r>
        <w:rPr>
          <w:rFonts w:ascii="Cordia New" w:hAnsi="Cordia New" w:cs="Cordia New"/>
          <w:sz w:val="40"/>
          <w:szCs w:val="40"/>
        </w:rPr>
        <w:t>-</w:t>
      </w:r>
      <w:r>
        <w:rPr>
          <w:rFonts w:ascii="Cordia New" w:hAnsi="Cordia New" w:cs="Cordia New"/>
          <w:sz w:val="40"/>
          <w:szCs w:val="40"/>
          <w:cs/>
          <w:lang w:bidi="th-TH"/>
        </w:rPr>
        <w:t>4-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ในยามที่ท่านอิมามบากิร(อ)ยิ้มแย้มแจ่มใน ท่าน(อ)จะกล่าวดุอาอ์พร้อมกันไปว่า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พระผู้เป็นเจ้า โปรดอย่าได้ลงโทษแก่ข้าพระองค์</w:t>
      </w:r>
      <w:r>
        <w:rPr>
          <w:sz w:val="36"/>
          <w:szCs w:val="36"/>
        </w:rPr>
        <w:t>” (5)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๕) มะฏอลิบุซ-ซะอูล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๕๒. กัซฟุล-ฆุมมะฮฺ หน้า ๒๑๑.</w:t>
      </w: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rPr>
          <w:rFonts w:cs="Cordia New"/>
          <w:sz w:val="40"/>
          <w:szCs w:val="40"/>
          <w:lang w:bidi="th-TH"/>
        </w:rPr>
      </w:pPr>
      <w:r>
        <w:rPr>
          <w:rFonts w:cs="Cordia New"/>
          <w:sz w:val="40"/>
          <w:szCs w:val="40"/>
          <w:cs/>
          <w:lang w:bidi="th-TH"/>
        </w:rPr>
        <w:t>5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มีคนกลุ่มหนึ่งได้มาหาท่านอะบูญะอ์ฟัร(อ)แล้วคนเหล่านั้นก็ได้พบว่า ลูกชายคนเล็กของท่าน(อ)กำลังป่วยหนัก ซึ่งเขาเหล่านั้นเห็นว่าท่าน(อ)ได้ให้ความสนใจอยู่อย่างเป็นพิเศษ และด้วยความเป็นทุกข์อย่างยิ่ง ซึ่งท่าน(อ)ไม่สบายใจเลย 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พวกเขาเหล่านั้นกล่าวกันว่า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>หากมีอะไรเกิดขึ้น แน่นอนน่ากลัวที่สุดว่า เราจะต้องได้เห็นในสิ่งที่เราไม่พึงปรารถนา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แต่แล้วไม่นานก็ได้ยินเสียงร้องเรียกท่าน(อ)ขึ้นอย่างฉับพลัน ครั้งแล้วเมื่อท่าน(อ)กลับออกมาหาพวกเขาสีหน้าของท่าน(อ)ยังดูสงบ ราบเรียบเหมือนกับไม่ได้อยู่ในสถานการณ์เช่นนั้น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เลย คนเหล่านั้นพูดกับท่าน(อ)ว่า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พวกเรากลัวเหลือเกินว่า เราจะได้เห็นท่านในอาการที่เป็นทุกข์ระทมถ้าหากความสูญเสียเกิดขึ้นกับท่าน ซึ่งมันเท่ากับได้สร้างความทุกข์ให้เกิดขึ้นกับพวกเราด้วย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แน่นนอนที่สุด เรารักและปรารถนาที่จะให้คนที่เรารักมีความสุขปลอดภัย แต่ถ้าคำบัญชาของอัลลอฮ์ (ซ.บ.) มาถึง เราก็จะน้อมรับในสิ่งที่พระองค์ทรงต้องการ (๖)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๖) บิฮารุล-อันวาร เล่ม ๑๑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๘๖.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rFonts w:cs="Angsana New"/>
          <w:sz w:val="36"/>
          <w:szCs w:val="36"/>
          <w:cs/>
          <w:lang w:bidi="th-TH"/>
        </w:rPr>
        <w:t>๖-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ท่านอะบูอับดุลลอฮ์(อ) 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ในตอนที่ท่านอะบูญะอ์ฟัร(อ)เสียชีวิต ท่าน(อ)ได้ปล่อยทาสของท่าน(อ)ให้เป็นอิสระหลายคน ซึ่งแต่ละคนล้วนแล้วแต่ประพฤติตัวไม่ดี ส่วนคนที่ประพฤติตัวดีนั้นท่าน(อ)ยังคงไว้ให้อยู่กับท่าน(อ)ในฐานะทาสตามเดิม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ฉันได้ถามท่าน(อ)ว่า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ท่านพ่อ ทำไมท่านจึงปลดปล่อยคนพวกนั้นให้เป็นอิสระและทำไมท่านจึงคงสภาพคนพวกนี้ไว้เหมือนเดิม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ท่านอิมาน(อ)ตอบว่า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แท้จริงแล้วคนทั้งสองพวกต่างก็ถูกลงโทษจากฉันไปแล้วเหมือน ๆ กัน เพราะฉะนั้นฉันจึงทำอย่างนี้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๗)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๗) อัด-ดัมอะตุซ ซากิบะฮฺ หน้า ๔๑๕.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-7-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ท่านอิมามมุฮัมมัด บากิร(อ)ไม่ชอบที่จะได้ยินคนในบ้านของท่าน(อ)เรียกผู้ขอบริจาคทานว่า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ผู้ขอ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แต่ท่านอิมาม (อ) สอนคนในบ้านว่า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พวกท่านจงเรียกชื่อของเขาเหล่านั้นด้วยชื่อที่ดี ๆ ของพวกเขาเถิด"(๘)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๘) อ้างเล่มเดิม หน้า ๔๑๖.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34" w:name="_Toc503703569"/>
      <w:r>
        <w:rPr>
          <w:rFonts w:hint="cs"/>
          <w:cs/>
        </w:rPr>
        <w:t>คุณธรรมและความเอื้อเฟื้อเผื่อแผ่ของอิมามที่ ๕</w:t>
      </w:r>
      <w:bookmarkEnd w:id="34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ข้อสำคัญของคุณธรรมและความเอื้อเฟื้อเผื่อแผ่มิได้อยู่ตรงที่ว่า จะต้องมอบสิ่งของจำนวนมากมายมหาศาลให้ หากแต่ข้อสำคัญของมันอยู่ตรงที่การมอบให้นั้นจะต้องเกิดจากความศรัทธา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และความยำเกรงต่อพระผู้เป็นเจ้า อีกทั้งจะต้องประกอบไปด้วยจริยธรรมที่ดีงาม ตลอดจนการรักษาชื่อเสียงเกียรติยศของผู้ขอ เช่นเดียวกันกับที่ว่าถ้าผู้รับมีความจำเป็นในเรื่องทรัพย์สินอย่างมาก การให้ก็จะต้องเป็นไปด้วยคุณธรรมอย่างสูงเช่นกัน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บรรดานักปราชญ์ผู้อรรถาธิบายอัล-กุรอานได้กล่าวถึงเรื่องราวของบางโองการที่ถูกประทานมาเกี่ยวกับตัวของท่านอะลี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อะมีรุล-มุอ์มินีน(อ) ถึงแม้จะเป็นการบริจาคสิ่งเล็ก ๆ น้อย ๆ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แต่อัลลอฮ์(ซ.บ.)ก็ได้ทรงประทานโองการในเรื่องนี้ไว้ใน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อัล-กุรอานคือ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บรรดาผู้ซึ่งบริจาคทรัพย์สินของพวกเขาในยามกลางคืน และในยามกลางวัน ทั้งโดยลับและโดยเปิดเผยนั้น สำหรับพวกเขาคือ รางวัลของพวกเขาจากพระผู้อภิบาลของพวกเขา และจะไม่มีความ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หวาดกลัวใด ๆ จากพวกเขา และพวกเขาจะไม่เศร้าโศก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อัล</w:t>
      </w:r>
      <w:r>
        <w:rPr>
          <w:sz w:val="36"/>
          <w:szCs w:val="36"/>
          <w:cs/>
          <w:lang w:bidi="th-TH"/>
        </w:rPr>
        <w:t>-</w:t>
      </w:r>
      <w:r>
        <w:rPr>
          <w:rFonts w:cs="Angsana New"/>
          <w:sz w:val="36"/>
          <w:szCs w:val="36"/>
          <w:cs/>
          <w:lang w:bidi="th-TH"/>
        </w:rPr>
        <w:t>บะกอเราะฮ์</w:t>
      </w:r>
      <w:r>
        <w:rPr>
          <w:sz w:val="36"/>
          <w:szCs w:val="36"/>
          <w:cs/>
          <w:lang w:bidi="th-TH"/>
        </w:rPr>
        <w:t xml:space="preserve">: </w:t>
      </w:r>
      <w:r>
        <w:rPr>
          <w:sz w:val="36"/>
          <w:szCs w:val="36"/>
        </w:rPr>
        <w:t>274)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ซึ่งเป็นโองการที่ถูกประทานมาหลังจากที่ท่านอิมามอะลี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บิน อะบีฏอลิบ(อ)ได้บริจาคเงิน ๔ดิรฮัมสุดท้ายของท่าน(อ)เท่าที่มีอยู่ โดยท่าน(อ)ได้บริจาคในยามกลางคืน ๑ ดิรฮัม ในยามกลางวัน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๑ ดิรฮัม ในยามลับ ๑ ดิรฮัม และในยามเปิดเผย ๑ ดิรฮัม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อีกโองการหนึ่งที่อัลลอฮ์(ซ.บ.)ได้ประทานลงมาในเรื่องของท่าน(อ)คือ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อันที่จริงแล้ว ผู้ปกครองของพวกสูเจ้ามี แต่เพียงอัลลลอฮ์ และศาสนทูตของพระองค์ และบรรดาผู้ศรัทธาซึ่งดำรงนมาซ และจ่ายซะกาตในขณะโค้ง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อัล</w:t>
      </w:r>
      <w:r>
        <w:rPr>
          <w:sz w:val="36"/>
          <w:szCs w:val="36"/>
          <w:cs/>
          <w:lang w:bidi="th-TH"/>
        </w:rPr>
        <w:t>-</w:t>
      </w:r>
      <w:r>
        <w:rPr>
          <w:rFonts w:cs="Angsana New"/>
          <w:sz w:val="36"/>
          <w:szCs w:val="36"/>
          <w:cs/>
          <w:lang w:bidi="th-TH"/>
        </w:rPr>
        <w:t>มาอิดะฮ์:</w:t>
      </w:r>
      <w:r>
        <w:rPr>
          <w:sz w:val="36"/>
          <w:szCs w:val="36"/>
          <w:cs/>
          <w:lang w:bidi="th-TH"/>
        </w:rPr>
        <w:t xml:space="preserve"> </w:t>
      </w:r>
      <w:r>
        <w:rPr>
          <w:sz w:val="36"/>
          <w:szCs w:val="36"/>
        </w:rPr>
        <w:t>55)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โองการนี้ได้ถูกประทานลงมาเนื่องจากท่านอิมามอะลี(อ)บริจาคแหวนของท่าน(อ)แก่ผู้มาขอบริจาคในมัสญิดของท่านศาสด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มุฮัมมัด(ศ)แต่ไม่มีผู้ใดมอบอะไรให้ ขณะที่ท่านอิมามอะลี(อ)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นมาซอยู่ ท่าน(อ)ได้กระดิกนิ้วของท่าน(อ)เป็นสัญญาณส่งไปยัง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ผู้ขอคนนั้น ซึ่งเขาก็ได้ถอดแหวนวงนั้นของท่าน(อ)เอาไป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และยังมีอีกซูเราะฮ์หนึ่งที่ถูกประทานลงมาคือ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อัล-ฆอชิยะฮฺ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เกี่ยวกับเรื่องของอะฮ์ลุลบัยต์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อ) หลังจากที่เขาได้บริจาคส่วนหนึ่งของแป้งสาลีให้แก่คนขัดสน เด็กกำพร้า และเชลย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มีรายงานจากท่านอะบู บะศีร(ร.ฎ.)ว่า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ข้าพเจ้าได้กล่าวกับอิมามท่านหนึ่ง(หมายถึงระหว่างท่านอิมาม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บากิรหรืออิมามศอดิก)ว่า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การบริจาคที่ประเสริฐยิ่งนั้นเป็นอย่างไร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หมายถึง ทุ่มเท เสียสละในสิ่งที่มีอยู่น้อยที่สุด เพราะฉันเคยได้ยินได้ฟังโองการหนึ่งของอัลลอฮ์ (ซ.บ.) ที่ตรัสว่า: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และเขาเหล่านั้นยอมให้ตัวของพวกเขารับความทุกข์เป็นการทดแทน ถึงแม้ว่าจะมีความจำเป็นเฉพาะกับพวกเขาอยู่ก็ตาม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๑) จากหนังสือ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ษะวาบุล-อะอ์มาล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หน้า ๑๔๒.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ข้อที่ควรสังเกตก็คือว่า ถ้าการมอบให้และการบริจาคทานเป็นไปด้วยวิธีการอันถูกต้อง ก็ย่อมจะหมายถึงคุณค่าที่สูงส่งกว่าการพิจารณาในแง่ของจำนวนสิ่งของที่บริจาค เพราะการกระทำ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เช่นนี้ย่อมประกอบด้วยความบริสุทธิ์ใจ และการมุ่งถวายต่อพระผู้เป็นเจ้า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นวทางอันละเอียดถี่ถ้วนนี้เองที่บรรดาอิมามแห่งอะฮฺลุลบัยตฺ(อ)ได้ถือปฏิบัติในขณะที่พวกเขามอบสิ่งของและบริจาค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แน่นอนที่สุด บรรดาอิมามเหล่านี้ได้ถวายตนอย่างใกล้ชิดยังอัลลอฮ์(ซ.บ.)โดยการบริจาคสิ่งต่าง ๆเหล่านั้น อีกทั้งยังเป็นการกระทำที่นำพวกท่านให้เข้าถูกยังพระองค์ นับเป็นเกียรติประวัติที่ควรค่าในการกล่าวถึงตลอดไปชั่วนิรันตร์ ท่ามกลางอนุชนรุ่นต่อไปในภายภาคหน้ายั่งยืนนาน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เราจะขอนำเอาเรื่องราวเหล่านี้บางส่วนของท่านอิมามอะบูญะอฟัร(อ)มาเสนอดังนี้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....</w:t>
      </w:r>
      <w:r>
        <w:rPr>
          <w:rFonts w:cs="Angsana New"/>
          <w:sz w:val="36"/>
          <w:szCs w:val="36"/>
          <w:cs/>
          <w:lang w:bidi="th-TH"/>
        </w:rPr>
        <w:t>๑....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ซัลมา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หญิงรับใช้คนหนึ่งของท่านอิมามอะบูญะอ์ฟัร(อ) ได้กล่าวว่า: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ไม่ว่ายามใดที่มิตรสหายของท่าน(อ)เข้าพบ ทุกคนจะไม่สามารถออกมาจากการเข้าพบท่าน(อ)ได้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จนกว่าเขาเหล่านั้นจะได้รับประทานอาหารที่เอร็ดอร่อยเสียก่อน และท่าน(อ)จะมอบเสื้อผ้าอาภรณ์ที่สวยงามให้กับพวกเขาเหล่านั้นและท่าน(อ)ยังได้มอบเงินดีนารอีกจำนวนหนึ่งให้แก่พวกเขาเหล่านั้นด้วย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ข้าพเจ้าเคยพูดกับท่าน(อ)ในเรื่องนี้เพื่อที่จะให้ท่าน(อ)ลดปริมาณของที่จะบริจาคลงไปบ้าง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ซัลมาเอ๋ย อะไรก็ตามที่มันเป็นสิ่งดี ๆ ในโลกนี้ เราจะต้องนำมันมาเป็นสื่อสัมพันธ์กับหมู่พี่น้อง และเพื่อไมตรีจิตต่อกัน</w:t>
      </w:r>
      <w:r>
        <w:rPr>
          <w:sz w:val="36"/>
          <w:szCs w:val="36"/>
        </w:rPr>
        <w:t>” (2)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นูรุล-อับศอร หน้า ๒๐๗. กัซฟุล-ฆุมมะฮฺ หน้า ๒๑๑. อัล-ฟุศูลุล-มุฮิมมะฮ์ หน้า ๑๙๗. ศิฟะตุศ-ศ็อฟวะฮ์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๖๓.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sz w:val="36"/>
          <w:szCs w:val="36"/>
        </w:rPr>
        <w:t>....</w:t>
      </w:r>
      <w:r>
        <w:rPr>
          <w:rFonts w:cs="Angsana New"/>
          <w:sz w:val="36"/>
          <w:szCs w:val="36"/>
          <w:cs/>
          <w:lang w:bidi="th-TH"/>
        </w:rPr>
        <w:t>๒....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ท่านอัมร์ บินดีนารและท่านอับดุลลอฮ์ บินตุฟัยล์ บินอามิรได้กล่าวว่า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ไม่ว่าในยามใดที่เราได้พบกับท่านอะบูญะอ์ฟัรมุฮัมมัด บินอะลี(อ)ท่าน(อ)จะต้องนำส่งของบริจาคของขวัญเพื่อเป็นสื่อสัมพันธ์ และเสื้อผ้าอาภรณ์ให้แก่พวกเราเสมอไป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แล้วท่าน(อ)จะกล่าวว่า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นี่คือสิ่งของสำรองไว้สำหรับพวกท่าน ก่อนที่พวกท่านจะมาพบกับฉัน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๓)</w:t>
      </w:r>
      <w:r>
        <w:rPr>
          <w:rFonts w:hint="cs"/>
          <w:sz w:val="36"/>
          <w:szCs w:val="36"/>
          <w:cs/>
          <w:lang w:bidi="th-TH"/>
        </w:rPr>
        <w:t xml:space="preserve"> 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กัซฟุล-ฆุมมะฮ์ หน้า ๒๔๑. อะอ์ยานุช-ชีอะฮ์กอฟ ๒/๔๙.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lastRenderedPageBreak/>
        <w:t>....</w:t>
      </w:r>
      <w:r>
        <w:rPr>
          <w:rFonts w:cs="Angsana New"/>
          <w:sz w:val="36"/>
          <w:szCs w:val="36"/>
          <w:cs/>
          <w:lang w:bidi="th-TH"/>
        </w:rPr>
        <w:t>๓....</w:t>
      </w:r>
    </w:p>
    <w:p w:rsidR="00B402BC" w:rsidRDefault="00DF7150">
      <w:pPr>
        <w:rPr>
          <w:sz w:val="36"/>
          <w:szCs w:val="36"/>
          <w:lang w:bidi="fa-IR"/>
        </w:rPr>
      </w:pPr>
      <w:r>
        <w:rPr>
          <w:rFonts w:cs="Angsana New"/>
          <w:sz w:val="36"/>
          <w:szCs w:val="36"/>
          <w:cs/>
          <w:lang w:bidi="th-TH"/>
        </w:rPr>
        <w:t>ท่านอัซวัด บินกะซีรได้กล่าวว่า :</w:t>
      </w:r>
    </w:p>
    <w:p w:rsidR="00B402BC" w:rsidRDefault="00DF7150">
      <w:pPr>
        <w:rPr>
          <w:sz w:val="36"/>
          <w:szCs w:val="36"/>
          <w:rtl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ร้องทุกข์ต่อท่านอะบูญะอ์ฟัร(อ)เกี่ยวกับปัญหาอุปสรรคและการที่ญาติพี่น้องกระด้างกระเดื่อ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ท่าน(อ)กล่าววว่า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พี่น้องที่เลวยิ่งนั้นได้แก่ ผู้ที่เอาใจใส่ต่อเจ้าในขณะที่เจ้าร่ำรวยแต่ตัดขาดจากเจ้าในขณะที่เจ้ายากจน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หลังจากนั้นท่าน(อ)ได้ส่งคนรับใช้ให้นำถุงเงินออกมา ซึ่งในนั้นมีเงินจำนวน ๗๐๐ ดิรฮัม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จงเอาเงินก้อนนี้ไปใช้จ่ายเถิด ครั้งเมื่อจ่ายเสร็จเรียบร้อยแล้วก็จงบอกให้ฉันรู้ด้วย</w:t>
      </w:r>
      <w:r>
        <w:rPr>
          <w:sz w:val="36"/>
          <w:szCs w:val="36"/>
        </w:rPr>
        <w:t>” (4)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๔) ศิฟาตุศ-ศ็อฟวะฮฺ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๖๓. อัล-ฟุซูลุล-มุฮิมมะฮฺ หน้า ๑๙๗. กัซฟุล-ฆุมมะฮฺ หน้า๒๑๑. มะฏอลิบุซ-ซูอูล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๕๓.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๔....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ท่านซุลัยมาน บินก็อรรอมได้กล่าวว่า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ท่านอะบูญะอ์ฟัร มุฮัมมัด บินอะลี(อ)นั้นได้เคยนำเงินมาจุนเจือพวกเราครั้งละ ๕๐๐ ดิรฮัมบ้าง ๖๐๐ ดิรฮัมบ้าง ๑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๐๐๐ ดิรฮัมบ้าง 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 (อ)ไม่เคยแหนงหน่ายจากการผูกสัมพันธ์กับพี่น้องของท่าน(อ)และการติดต่อกับคนที่มีความต้องการและมีความมุ่งหวังจะได้รับจากท่าน(อ) (</w:t>
      </w:r>
      <w:r>
        <w:rPr>
          <w:sz w:val="36"/>
          <w:szCs w:val="36"/>
        </w:rPr>
        <w:t>5)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5) อัล-ฟุศูลุล-มุฮิมมะฮฺ หน้ ๑๙๗. กัซฟุล-ฆุมมะฮฺ หน้า ๒๑๔. มะฏอลิบุซ-ซูอูล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๕๓.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๕....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ท่านอะบูอับดุลลอฮ์(อ)ได้กล่าว่า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ข้าพเจ้าได้เข้าไปพบบิดาของข้าพเจ้าในวันหนึ่ง ในขณะนั้นท่าน(อ)ได้บริจาคทานแก่คนยากจนหลายคนแห่งเมืองมะดีนะฮ์ ด้วยเงินจำนวน ๘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๐๐๐ ดีนาร และท่าน (อ) ได้ปล่อยทาสให้เป็นอิสระจำนวน ๑๑ คน (</w:t>
      </w:r>
      <w:r>
        <w:rPr>
          <w:sz w:val="36"/>
          <w:szCs w:val="36"/>
        </w:rPr>
        <w:t>6)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6) บิฮารุล-อันวารฺ เล่ม ๑๑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</w:t>
      </w:r>
      <w:r>
        <w:rPr>
          <w:rFonts w:cs="Cordia New"/>
          <w:sz w:val="36"/>
          <w:szCs w:val="36"/>
          <w:cs/>
          <w:lang w:bidi="th-TH"/>
        </w:rPr>
        <w:t>น้า</w:t>
      </w: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๔) ศิฟาตุศ-ศ็อฟวะฮฺ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๖๓. อัล-ฟุซูลุล-มุฮิมมะฮฺ หน้า ๑๙๗. กัซฟุล-ฆุมมะฮฺ หน้า๒๑๑. มะฏอลิบุซ-ซูอูล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๕๓.</w:t>
      </w:r>
      <w:r>
        <w:rPr>
          <w:rFonts w:cs="Cordia New"/>
          <w:sz w:val="36"/>
          <w:szCs w:val="36"/>
          <w:cs/>
          <w:lang w:bidi="th-TH"/>
        </w:rPr>
        <w:t>ห</w:t>
      </w:r>
      <w:r>
        <w:rPr>
          <w:rFonts w:cs="Angsana New"/>
          <w:sz w:val="36"/>
          <w:szCs w:val="36"/>
          <w:cs/>
          <w:lang w:bidi="th-TH"/>
        </w:rPr>
        <w:t>น้า ๘๖.</w:t>
      </w:r>
    </w:p>
    <w:p w:rsidR="00B402BC" w:rsidRDefault="00DF7150">
      <w:pPr>
        <w:pStyle w:val="Heading1"/>
      </w:pPr>
      <w:bookmarkStart w:id="35" w:name="_Toc503703570"/>
      <w:r>
        <w:rPr>
          <w:rFonts w:hint="cs"/>
          <w:cs/>
        </w:rPr>
        <w:t>สำนักคิดทางวิชาการของอิมามบากิร(อ)</w:t>
      </w:r>
      <w:bookmarkEnd w:id="35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รัฐอันแข็งแกร่งที่มุอาวิยะฮฺได้สถาปนามันขึ้นมานั้น เกิดขึ้นด้วย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เลือดเนื้อของบรรดาศอฮาบะฮฺ และบรรดาตาบิอีน ผู้อาวุโสทั้งสิ้น ท่านอิมามฮะซัน(อ)ผู้ที่เป็นหลานของท่านศาสดามุฮัมมัด(ศ) ท่านอัมร์ บินฮุมก์ อัล-ค็อซซาอี ท่านฮิจร์ บินอุดัย อัล-ฮินดี และบรรดามิตรสหาย ตลอดจนถึงบรรดามุลลิมรุ่นอาวุโสคนอื่น ๆ อีกจำนวนหนึ่ง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ท่านอิบนุ ฮินด์ นักปราชญ์ใหญ่คนหนึ่งได้ให้ข้อสังเกตว่า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อาณาจักรการปกครองของอุมัยยะฮ์นั้นเป็นอาณาจักรที่คงไว้ซึ่งความเป็นเผด็จการเหนืออำนาจเผด็จการใด ๆ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หลังจากที่อิมามฮุเซน(อ)ได้พลีชีพไปเพราะถูกสังหารแล้ว การปะทะกำลังเริ่มมีขึ้น ซึ่งความเด็ดขาดของอับดุลมาลิก บินมัรวาน ก็มิได้ให้คุณประโยชน์แต่ประการใดแก่อาณาจักร แล้ว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ฮัจญาจ บินยูซุฟก็ได้แผ่อำนาจเข้ามาครอบงำโดยการปกครองแบบทรราชของตน แล้ว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อาณาจักรของวงศ์อุมัยยะฮ์ได้ถึงแก่การล่มสลายในรัชสมัยของฮิชาม บินอับดุลมาลิก เนื่องจากการรณรงค์ต่อสู้ของราชวงศ์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อับบาซิยะฮ์ที่ได้เริ่มต้นขึ้นในประเทศเปอร์เซีย(อิหร่าน)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บูญะอ์ฟัร(อ)ได้อาศัยเวลาในสภาพการณ์เหล่านี้เป็นโอกาสในการเปิดสำนักวิชาการของท่าน(อ)ขึ้นจนสามารถผลิตบรรดานักปราชญ์ออกมาจากสำนักวิชาการดังกล่าวจำนว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หลายร้อยคน ซึ่งนับว่าเป็นเรื่องที่ยืนยันให้เห็นถึงความเป็นจริง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ตามที่ท่านศาสดามุฮัมมัด(ศ)ได้เคยแจ้งให้ท่านญาบิร บินอับดุลลอฮ์ อันศอรี(ร.ฏ.)ได้ทราบไว้ในกาลก่อนว่า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ญาบิรเอ๋ย หวังว่าเจ้าจะได้มีโอกาสอยู่ต่อไปจนทันได้พบกับบุตรชายคนหนึ่งของบุตรชายฮุเซน ชื่อของเขาจะเหมือนกับชื่อของฉัน เขาจะมีความแตกฉานทางวิชาการอย่างแท้จริง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หมายความว่า เขาสามารถที่จะอธิบายวิชาการในแขนงต่าง ๆ ได้อย่างถี่ถ้วน ครั้นถ้าหากเจ้าได้มีโอกาสพบเห็นเขา เจ้าก็จงฝากสลามฉันให้แก่เข้าด้วยเถิด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ความแตกฉานและความเก่งกาจสามารถทางวิชาการของท่านอิมามญะอ์ฟัร(อ)นั้นมีมากมายอย่างล้นเหลือ จนกระทั่งโลกนี้ดาษดื่นไปด้วยวิชาความรู้ของท่าน(อ) และได้มีการนำเอาวิชาความรู้ของท่าน(อ)มาแพร่หลายกันอย่างต่อเนื่อง ซึ่งไม่เคยมีวิชาความรู้ของผู้ใดได้รับการถ่ายทอดสืบต่อกันไปอย่างนี้มาก่อน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 อัล-ญุอ์ฟี(ร.ฏ.)ได้กล่าวว่า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ท่านอะบูญะอ์ฟัรนั้นได้สอนฮะดีษให้แก่ข้าพเจ้าจำนวน ๗๐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ฮะดีษ (๑)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อะอ์ยานุช-ชีอะฮฺ ๔ กอฟ ๒/๒๘.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บินมุสลิม(ร.ฏ.)ได้กล่าวว่า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ไม่ว่าข้าพเจ้าจะข้องใจในสิ่งใด ๆ ก็ตาม ข้าพเจ้าจะต้องเรียนถามท่านอะบูญะอ์ฟัร(อ) เกี่ยวกับเรื่องนั้น ๆ เสมอ จนกระทั่งว่า ข้าพเจ้าได้เรียนถามฮะดีษต่าง ๆ จากท่านมากถึง ๓๐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ฮะดีษ (</w:t>
      </w:r>
      <w:r>
        <w:rPr>
          <w:sz w:val="36"/>
          <w:szCs w:val="36"/>
        </w:rPr>
        <w:t>2)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ริยาลุล-กุซซี หน้า ๑๐๙.</w:t>
      </w: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ผู้ประกอบพิธีฮัจญ์ในสมัยของท่าน(อ)บางคนยืนยันในการบอกเล่าเรื่องของท่าน(อ)ว่า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ประชาชนทั้งหลายได้พากันรุมล้อมท่านอิมามมุฮัมมัด บินอะลี(อ) เพื่อขอร้องให้ท่านออกคำวินิจฉัยความเกี่ยวกับปัญหาต่าง ๆ ทางศาสนบัญญัติ และคนเหล่านั้นต่างก็ได้ข้อปุจฉาในแขนงวิชาการต่าง</w:t>
      </w:r>
      <w:r>
        <w:rPr>
          <w:rFonts w:cs="Cordia New"/>
          <w:sz w:val="36"/>
          <w:szCs w:val="36"/>
          <w:cs/>
          <w:lang w:bidi="th-TH"/>
        </w:rPr>
        <w:t>ๆ</w:t>
      </w:r>
      <w:r>
        <w:rPr>
          <w:rFonts w:cs="Angsana New"/>
          <w:sz w:val="36"/>
          <w:szCs w:val="36"/>
          <w:cs/>
          <w:lang w:bidi="th-TH"/>
        </w:rPr>
        <w:t>ที่เป็นปัญหาสลับซับซ้อนอย่างมากมาย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ซึ่งท่าน(อ)ก็มิได้ปฏิเสธแม้สักคำถามเดียวจนกระทั่งท่าน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อ) ได้ออกคำวินิจฉัยความให้แก่เขาเหล่านั้นมากถึง ๑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ปัญหา เสร็จแล้วท่านจึงมุ่งหน้าเพื่อเดินทางต่อไป (</w:t>
      </w:r>
      <w:r>
        <w:rPr>
          <w:sz w:val="36"/>
          <w:szCs w:val="36"/>
        </w:rPr>
        <w:t>3)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๒๗๕.</w:t>
      </w: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ท่านเชคมุฟีด(ร.ฮ.)ได้กล่าวว่า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 หรือท่านมุฮัมมัด บินอะลี บินฮุเซน(อ)นั้น นับว่าเป็นตัวแทนของอิมามอะลี บินฮุเซน(อ)และเป็นทายาทของท่าน(อ)ท่ามกลางบรรดาพี่น้องจำนวนหลายคน ท่าน(อ)อยู่ใน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ฐานะที่เป็น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อัล-กออิม</w:t>
      </w:r>
      <w:r>
        <w:rPr>
          <w:sz w:val="36"/>
          <w:szCs w:val="36"/>
        </w:rPr>
        <w:t>’ (</w:t>
      </w:r>
      <w:r>
        <w:rPr>
          <w:rFonts w:cs="Angsana New"/>
          <w:sz w:val="36"/>
          <w:szCs w:val="36"/>
          <w:cs/>
          <w:lang w:bidi="th-TH"/>
        </w:rPr>
        <w:t>ผู้เป็นหลักฐานที่ดำรงอยู่)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สำหรับตำแหน่งอิมามภายหลังจากท่านอิมามอะลี บินฮุเซน (อ)ท่าน(อ)ได้สำแดงให้เป็นที่ปรากฏแก่บรรดาหมู่คณะของท่าน(อ)ถึงเกียรติคุณอันล้นพ้นเหลือในด้านวิชาการ ในด้านความมีสมถะ และความเป็นผู้นำ ท่าน(อ)เป็นผู้ที่ให้ข้อคิดเตือนสติปัญญาแก่พวกเขาทั้งหลาย และเป็นผู้สนับสนุนพวกเขาเหล่านั้นอย่างเต็มกำลัง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ความสามารถ ทั้งในโอกาสต่าง ๆ โดยทั่วไป และบางโอกาสเป็นการเฉพาะ ในหน้าประวัติศาสตร์นั้นจะเห็นได้ว่าไม่มีคนหนึ่งคนใดจากลูกหลานของท่านอิมามฮะซัน(อ)และอิมามฮุเซน(อ)จะเป็นผู้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ที่สำแดงให้ปรากฏถึงวิชาความรู้ทางศาสนา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ความรู้ทางประวัติศาสตร์และซุนนะฮฺ อีกทั้งความรู้ทางอัล-กุรอาน จริยศาสตร์ ศิลปะศาสตร์ และวัฒนธรรม ให้เพียบพร้อมอย่างที่ท่านอะบูญะอ์ฟัร(อ)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ได้สำแดงให้ปรากฏ บรรดามวลมิตรสหายคนอื่น ๆ นั้น ล้วนแต่ได้เรียนรู้วิชาการทางศาสนาจากท่าน(อ)ผู้นี้ทั้งสิ้น ไม่ว่าจะเป็นบรรดานักปราชญ์ในรุ่นตาบิอีน หรือบรรดานักปราชญ์ของปวง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มุสลิมระดับแนวหน้า ล้วนแล้วแต่ได้กลายมาเป็นผู้รู้ก็เนื่องจากคุณงามความดีทางวิชาการของท่าน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อ) และได้ถือเอา (อ) เป็นเยี่ยงอย่าง อีกทั้งได้ดำเนินชีวิตไปตามคุณลักษณะของท่าน (อ)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ดังที่มีปรากฏเป็นหลักฐานในบทกวีตอนหนึ่งซึ่งนักกวีผู้มีชื่อเสียงคือท่านกูรตีได้กล่าวไว้ว่า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ผู้ปราชญ์เปรื่องทางวิชาการของเหล่าบรรดาผู้มีตักวา โอ้ ผู้มีปัญญาที่ประเสริฐยิ่งของเหล่าบรรดานักปราชญ์</w:t>
      </w:r>
      <w:r>
        <w:rPr>
          <w:sz w:val="36"/>
          <w:szCs w:val="36"/>
        </w:rPr>
        <w:t>” (4)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๔)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๒๘๔.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ท่านอิบนุชะฮ์ริออชูบ(ร.ฮ.)ได้กล่าวไว้ว่า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บรรดานักปราชญ์อื่น ๆ ตลอดจนถึงนักปราชญ์ในรุ่นตาบิอีนและนักฟุกอฮา(นักนิติศาสตร์อิสลาม)รุ่นอาวุโสของบรรดามุสลิมนั้นต่างก็ได้เรียนรู้วิชาการทางศาสนาจากท่านมุฮัมมัด บินอะลี(อ)ดังนี้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ในรุ่นศอฮาบะฮ์ คือ ท่านญาบิร บินอับดุลลอฮ์ อันศอรี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ในรุ่นตาบิอีนคือ ท่านญาบิร บินยะซีด อัล-ญุอ์ฟี และท่านกีซาน ซัคติยานี ผู้เชียวชาญทางสาขาศูฟีจากบรรดานักประวัติศาสตร์ที่มีชื่อเสียง ผู้ซึ่งได้รับเอาความรู้จากท่าน(อ)มาบันทึกต่อนั้นคือ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ท่าน(อ)ฏ็อบรี ท่านบะลาซิรีย์ ท่านซะลามี และท่านคอฏีบ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คนกลุ่มนี้ได้บันทึกเรื่องราวเกี่ยวกับตัวท่านอิมามบากิร(อ)ไว้ในตำราประวัติศาสตร์ของพวกตน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และยังมีบันทึกไว้ตามรายชื่อหนังสือดังนี้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อัล-มุวัฏเฏาะ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ชะรอฟุล-มุศฏอฟา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อัล-อิบานะฮฺ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มุชนะตัย อะบีฮะนีฟะฮ์ วัลมะรูซี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ตัรฆีบุล อิศฟะฮานี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บะซิฏุล-วาฮิดี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ดัฟซีรุล-นุกอซ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ตัฟซีร-ซะมัคชะรี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มะอริฟะตุ อุศูลิลฮะดีษ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และหนังสือ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ริซาละตุซ ซัมอานีย์</w:t>
      </w:r>
      <w:r>
        <w:rPr>
          <w:sz w:val="36"/>
          <w:szCs w:val="36"/>
        </w:rPr>
        <w:t>’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เจ้าของตำราเหล่านี้จะกล่าวด้วยประโยคเดียวกันว่า: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ท่านมุฮัมมัด อิบนุอะลีได้กล่าวไว้ ....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หรือบางทีพวกเขาก็จะกล่าวว่า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ท่านมุฮัมมัด บากิรได้กล่าวไว้ดังนี้ ....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๕)</w:t>
      </w:r>
    </w:p>
    <w:p w:rsidR="00B402BC" w:rsidRDefault="00DF7150">
      <w:pPr>
        <w:rPr>
          <w:rFonts w:cs="Angsana New"/>
          <w:i/>
          <w:iCs/>
          <w:sz w:val="36"/>
          <w:szCs w:val="36"/>
          <w:lang w:bidi="th-TH"/>
        </w:rPr>
      </w:pPr>
      <w:r>
        <w:rPr>
          <w:i/>
          <w:iCs/>
          <w:sz w:val="36"/>
          <w:szCs w:val="36"/>
        </w:rPr>
        <w:t>(</w:t>
      </w:r>
      <w:r>
        <w:rPr>
          <w:rFonts w:cs="Angsana New"/>
          <w:i/>
          <w:iCs/>
          <w:sz w:val="36"/>
          <w:szCs w:val="36"/>
          <w:cs/>
          <w:lang w:bidi="th-TH"/>
        </w:rPr>
        <w:t>๕) อัล-มะนากิบ เล่ม ๒</w:t>
      </w:r>
      <w:r>
        <w:rPr>
          <w:i/>
          <w:iCs/>
          <w:sz w:val="36"/>
          <w:szCs w:val="36"/>
        </w:rPr>
        <w:t xml:space="preserve">, </w:t>
      </w:r>
      <w:r>
        <w:rPr>
          <w:rFonts w:cs="Angsana New"/>
          <w:i/>
          <w:iCs/>
          <w:sz w:val="36"/>
          <w:szCs w:val="36"/>
          <w:cs/>
          <w:lang w:bidi="th-TH"/>
        </w:rPr>
        <w:t>หน้า ๒๘๔.</w:t>
      </w:r>
    </w:p>
    <w:p w:rsidR="00B402BC" w:rsidRDefault="00DF7150">
      <w:pPr>
        <w:spacing w:after="0" w:line="240" w:lineRule="auto"/>
        <w:rPr>
          <w:rFonts w:cs="Angsana New"/>
          <w:i/>
          <w:iCs/>
          <w:sz w:val="36"/>
          <w:szCs w:val="36"/>
          <w:cs/>
          <w:lang w:bidi="th-TH"/>
        </w:rPr>
      </w:pPr>
      <w:r>
        <w:rPr>
          <w:rFonts w:cs="Angsana New"/>
          <w:i/>
          <w:iCs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i/>
          <w:iCs/>
          <w:sz w:val="36"/>
          <w:szCs w:val="36"/>
          <w:rtl/>
          <w:cs/>
        </w:rPr>
      </w:pPr>
    </w:p>
    <w:p w:rsidR="00B402BC" w:rsidRDefault="00DF7150">
      <w:pPr>
        <w:pStyle w:val="libNormal"/>
      </w:pPr>
      <w:r>
        <w:rPr>
          <w:rFonts w:hint="cs"/>
          <w:cs/>
        </w:rPr>
        <w:t>ท่านอิบนุ ชะฮ์ริออชูบ(ร.ฮ.)ยังได้กล่าวอีกว่า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บรรดานักปราชญ์ทั้งหลายได้ลงมติเห็นพ้องต้องกันว่า นักปราชญ์ทางศาสนา ผู้เชี่ยวชาญรุ่นแรกๆ นั้นมี ๖ ท่าน ทุกคนล้วนเป็นสานุศิษย์ของอะบูญะอ์ฟัร(อ)และอะบูอับดุลลอฮ์(อ)ผู้เป็นอิมามมะอศูมีน อันได้แก่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rFonts w:cs="Angsana New"/>
          <w:sz w:val="36"/>
          <w:szCs w:val="36"/>
          <w:cs/>
          <w:lang w:bidi="th-TH"/>
        </w:rPr>
        <w:t>ท่านซุรอเราะฮ์ บินอะอยุน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rFonts w:cs="Angsana New"/>
          <w:sz w:val="36"/>
          <w:szCs w:val="36"/>
          <w:cs/>
          <w:lang w:bidi="th-TH"/>
        </w:rPr>
        <w:t>ท่านมะอรูฟ บินค็อรบูซ อัล-มักกี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rFonts w:cs="Angsana New"/>
          <w:sz w:val="36"/>
          <w:szCs w:val="36"/>
          <w:cs/>
          <w:lang w:bidi="th-TH"/>
        </w:rPr>
        <w:t>ท่านอะบูบะศีร อัล-อะซะดี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rFonts w:cs="Angsana New"/>
          <w:sz w:val="36"/>
          <w:szCs w:val="36"/>
          <w:cs/>
          <w:lang w:bidi="th-TH"/>
        </w:rPr>
        <w:t>ท่านฟุฏัยล์ บินยะซาร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>
        <w:rPr>
          <w:rFonts w:cs="Angsana New"/>
          <w:sz w:val="36"/>
          <w:szCs w:val="36"/>
          <w:cs/>
          <w:lang w:bidi="th-TH"/>
        </w:rPr>
        <w:t>ท่านมุฮัมมัด บินมุสลิม อัฏ-ฏออิฟี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>
        <w:rPr>
          <w:rFonts w:cs="Angsana New"/>
          <w:sz w:val="36"/>
          <w:szCs w:val="36"/>
          <w:cs/>
          <w:lang w:bidi="th-TH"/>
        </w:rPr>
        <w:t>ท่านบุรอยด์ บินมุอาวิยะฮ์ อัล-ดัจลีล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ท่านอิบนุชะอริออชูบ ยังได้กล่าวอีกว่า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ท่านฮุมรอน บินอะอ์ยุน อัช-ชัยบานี และพี่น้องของท่าน (เช่น ท่านบุกัยร์ ท่านอับดุลเราะฮ์มาน ท่านอับดุลมาลิก)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ส่วนหนึ่งจากสานุศิษย์ของท่านได้แก่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 อิสมาอีล บินบะซีอ์ ท่านอับดุลลอฮ์ บินมัยมูน อัล-กีดาฮ์ ท่านมุฮัมมัด บินมัรวาน อัล-กูฟี ท่านอิสมาอีล บินฟัฏลาฮ์ อัล-ฮาชิมี ท่านอะบูฮารูน อัล-มักฟูฟ ท่านศอรีฟ นาศิฮ์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ท่านซะอีด บินศอรีฟ พัล-อัชกาฟ อัด-ดูลี ท่านอิสมาอีล อิบนุญาบิร อัล-ค็อษอะมี ท่านอุกะฮฺ บินบะชีร อัล-อะซะดี ท่านอัซลัม อัล-มักกี(คนสนิทของอิบนุฮะนะฟียะฮฺ) ท่านอะบูบาศีรลัยษ์ บิน บักตะรี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อัล-มุรอฏี ท่านอัล-กูมีต บิน เซด อัล-อะซะดี ท่านนาญิยะฮฺ บินอัมมาเราะฮ์ อัศ-ศ็อยดาวี ท่านมุอาซบินมุสลิม อัล-ฮิรอย์ อัน-นะฮฺวี และท่านบะชีร อัร-ริฮาล(</w:t>
      </w:r>
      <w:r>
        <w:rPr>
          <w:sz w:val="36"/>
          <w:szCs w:val="36"/>
        </w:rPr>
        <w:t>6)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๖)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๒๙๕.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ท่านอะบูนะอีม อิศบะฮานีได้กล่าวว่า : บรรดาตาบิอีนที่ได้ศึกษาวิชาความรู้จากท่านอิมามมุฮัมมัด บินอะลี(อ)นั้น ได้แก่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ท่านอัมร์ บินดีนาร ท่านอะฏออ อิบนุ อะบีริบาอ ท่านญาบิร อัล-ญุอฟี ท่านอะบาน บินตัฆลิบ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และมีบรรดาอิมามตลอดจนถึงนักปราชญ์ทางศาสนาอีกหลายท่านในรุ่นหลัง ที่ได้เรียนรู้เรื่องราวศาสนาที่มาจากท่านเช่น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ท่านลัยษ์ บินอะบีซะลิม ท่านอิบนุ ญุรีฮฺ ท่านฮัจญาจญ์ บินอิรฏอ(</w:t>
      </w:r>
      <w:r>
        <w:rPr>
          <w:sz w:val="36"/>
          <w:szCs w:val="36"/>
        </w:rPr>
        <w:t>7) (</w:t>
      </w:r>
      <w:r>
        <w:rPr>
          <w:rFonts w:cs="Angsana New"/>
          <w:sz w:val="36"/>
          <w:szCs w:val="36"/>
          <w:cs/>
          <w:lang w:bidi="th-TH"/>
        </w:rPr>
        <w:t>๗) ฮิลยะตุ้ล-เอาลิยาอ์ เล่ม ๓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๑๘๘.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จากวันนั้นถึงวันนี้ กาลเวลาได้ผ่านไปแล้ว ๑๓ ทศวรรษที่ท่านอิมามมุฮัมมัด บินอะลี(อ)ได้สถาปนาสำนักวิชาการนี้ขึ้นมา ความรู้ทางศาสนบัญญัติฮะดีษและตัฟซีร ตลอดจนถึงวิชาการแขนงอื่นๆ ก็ยังคงมีอยู่อย่างไม่ขาดสาย สายธารแห่งวิชาความรู้อันบริสุทธิ์ยังดำเนินติดต่อกันมาอย่างต่อเนื่องไม่เคยหยุดยั้ง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rtl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Center"/>
      </w:pPr>
      <w:bookmarkStart w:id="36" w:name="_Toc503703571"/>
      <w:r>
        <w:rPr>
          <w:rFonts w:hint="cs"/>
          <w:cs/>
        </w:rPr>
        <w:t>การตัฟซีรพระมหาคัมภีร์อัล-กุรอาน</w:t>
      </w:r>
      <w:bookmarkEnd w:id="36"/>
    </w:p>
    <w:p w:rsidR="00B402BC" w:rsidRDefault="00B402BC">
      <w:pPr>
        <w:pStyle w:val="Heading1Center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ในบทที่ผ่านมา ท่านได้อ่านถึงเรื่องราวของทางวิชาการของท่าน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อิมามมุฮัมมัด บินอะลี(อ)ไปแล้ว จะเห็นได้ว่าการสถาปนาขึ้นมาซึ่งสำนักวิชาการอันยิ่งใหญ่ของท่านอิมาม(อ)ในการสร้างสรรศิษยานุศิษย์ให้มีความรู้ในแขนงต่าง ๆ นั้นได้มีแขนงวิชาความรู้ในด้านการตัฟซีรอัล-กุรอานอีกด้วย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ถ้าหากคนทั้งหลายให้การยอมรับต่อบรรดาอิมามโดยหวนย้อนไปพิจารณาวิชาการตัฟซีรของพวกท่านโดยเฉพาะแล้วไซร้ จะได้เห็นว่า ท่านเหล่านี้มีความเชี่ยวชาญในวิชาการด้านนี้เป็นพิเศษเหนือกว่าบุคคลอื่น ๆ ทั้งนี้ ก็เพราะว่าพวกท่าน(อ)คือ ศูนย์หลักของพระมหาคัมภีร์อัล-กุรอาน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ดังที่มีคำอธิบายไว้ใน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ฮะดีษษะกอลัยน์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พวกท่าน (อ) ได้รับการกล่าวกันในโองการของอัลลอฮ์</w:t>
      </w: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ซ.บ.) ที่ว่า: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และไม่มีผู้ใดล่วงรู้การตีความของมันได้ นอกจากอัลลอฮ์ และบรรดาผู้สันทัดชัดเจนในวิชาความรู้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 xml:space="preserve">อาลิ-อิมรอน: </w:t>
      </w:r>
      <w:r>
        <w:rPr>
          <w:sz w:val="36"/>
          <w:szCs w:val="36"/>
        </w:rPr>
        <w:t>7)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แน่นอนที่สุด ใครก็ตามที่ได้ศึกษาตำราตัฟซีรเล่มต่าง ๆ เขาก็จะได้พบว่า ในตำราเหล่านั้นเต็มไปด้วยการกล่าวถึงการตัฟซีรของบรรดาอิมามมะอศูมีน(อ) จนกระทั่งว่า นักตัฟซีรบางท่านได้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รวบรวมหนังสือขึ้นมาสรุปเฉพาะแต่รายงานริวายะฮฺต่าง ๆ ที่ได้รับการบอกเล่ามาจากบรรดาอิมามเหล่านั้น(อ) (๑)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เป็นที่น่าเสียใจอยู่ประการหนึ่งว่า ขนาดหนังสือของเราเล่มนี้นั้นมีเนื้อที่ไม่กว้างมากพอสำหรับการที่จะรวบรวมการตัฟซีรของ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อิมามบากิร(อ)มาบันทึกไว้หมด แต่เชื่อมั่นได้อย่างหนึ่งว่า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ผู้ที่สนใจใคร่ศึกษาย่อมสามารถที่จะรวบรวมตำราตัฟซีรอัล-กุรอานที่สมบูรณ์แบบ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ทั้งนี้โดยสรุปเอาเฉพาะแต่การตัฟซีรที่ได้รับมาจากอิมามทั้งสองท่านนี้คือ ท่านอิมามบากิร(อ)กับท่านอิมามศอดิก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อ)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เราจะขอกล่าวถึงการตัฟซีรบางโองการของอิมามมุฮัมมัด บินอะลี(อ)มาบันทึกไว้ต่อไปนี้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ListParagraph"/>
        <w:numPr>
          <w:ilvl w:val="0"/>
          <w:numId w:val="2"/>
        </w:num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เช่น ตัฟซีรของท่านอะลี บินอิบรอฮีม อัล-กุมมี</w:t>
      </w:r>
      <w:r>
        <w:rPr>
          <w:sz w:val="36"/>
          <w:szCs w:val="36"/>
        </w:rPr>
        <w:t>,</w:t>
      </w:r>
    </w:p>
    <w:p w:rsidR="00B402BC" w:rsidRDefault="00DF7150">
      <w:pPr>
        <w:ind w:left="360"/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ตัฟซีรของท่านฟูรอต อัล-กูฟี ตัฟซีรของท่านอัยยาชีย์ ตัฟซีรของท่านฮุวัยซี และตัฟซีรของท่านซัยยิดบะฮฺรอนี</w:t>
      </w:r>
    </w:p>
    <w:p w:rsidR="00B402BC" w:rsidRDefault="00B402BC">
      <w:pPr>
        <w:ind w:left="360"/>
        <w:rPr>
          <w:rFonts w:cs="Angsana New"/>
          <w:sz w:val="36"/>
          <w:szCs w:val="36"/>
          <w:lang w:bidi="th-TH"/>
        </w:rPr>
      </w:pPr>
    </w:p>
    <w:p w:rsidR="00B402BC" w:rsidRDefault="00B402BC">
      <w:pPr>
        <w:ind w:left="360"/>
        <w:rPr>
          <w:rFonts w:cs="Angsana New"/>
          <w:sz w:val="36"/>
          <w:szCs w:val="36"/>
          <w:lang w:bidi="th-TH"/>
        </w:rPr>
      </w:pPr>
    </w:p>
    <w:p w:rsidR="00B402BC" w:rsidRDefault="00B402BC">
      <w:pPr>
        <w:ind w:left="360"/>
        <w:rPr>
          <w:rFonts w:cs="Angsana New"/>
          <w:sz w:val="36"/>
          <w:szCs w:val="36"/>
          <w:lang w:bidi="th-TH"/>
        </w:rPr>
      </w:pPr>
    </w:p>
    <w:p w:rsidR="00B402BC" w:rsidRDefault="00B402BC">
      <w:pPr>
        <w:ind w:left="360"/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  <w:jc w:val="center"/>
      </w:pPr>
      <w:bookmarkStart w:id="37" w:name="_Toc503703572"/>
      <w:r>
        <w:rPr>
          <w:rFonts w:hint="cs"/>
          <w:cs/>
        </w:rPr>
        <w:lastRenderedPageBreak/>
        <w:t>ตัฟซีรอัล-กุรอาน</w:t>
      </w:r>
      <w:bookmarkEnd w:id="37"/>
    </w:p>
    <w:p w:rsidR="00B402BC" w:rsidRDefault="00DF7150">
      <w:pPr>
        <w:pStyle w:val="Heading2"/>
      </w:pPr>
      <w:bookmarkStart w:id="38" w:name="_Toc503703573"/>
      <w:r>
        <w:rPr>
          <w:rFonts w:hint="cs"/>
          <w:cs/>
        </w:rPr>
        <w:t>ซูเราะฮ์อัล-อิซรออ์ โองการที่ ๓๒</w:t>
      </w:r>
      <w:bookmarkEnd w:id="38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และสูเจ้าจงอย่าเข้าใกล้การล่วงประเวณี (ซินา) เพราะมันเป็นสิ่งที่ชั่วช้า และเป็นหนทางที่เลวทรามยิ่ง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อัล-อิซรออ์: ๓๒)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บินอะลี(อ)ได้อธิบายโองการนี้ไว้ว่า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คำว่า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เป็นสิ่งที่ชั่วช้า</w:t>
      </w:r>
      <w:r>
        <w:rPr>
          <w:sz w:val="36"/>
          <w:szCs w:val="36"/>
        </w:rPr>
        <w:t>’ (</w:t>
      </w:r>
      <w:r>
        <w:rPr>
          <w:rFonts w:cs="Angsana New"/>
          <w:sz w:val="36"/>
          <w:szCs w:val="36"/>
          <w:cs/>
          <w:lang w:bidi="th-TH"/>
        </w:rPr>
        <w:t>ฟาฮิชะฮฺ)หมายถึง การละเมิดและการทรยศ เพราะแท้จริงอัลลอฮ์(ซ.บ.)จะทรงชิงชังและกริ้วโกรธต่อเขาผู้นั้น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คำว่า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เป็นหนทางที่เลวทรามยิ่ง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ซาอะ ซะบีลา)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หมายความว่า คนที่จะได้รับการลงโทษอย่างแสนสาหัส และถือว่าการทำผิดประเวณีนั้นเป็นบาปใหญ่ที่สุดประการหนึ่ง(๒)</w:t>
      </w:r>
    </w:p>
    <w:p w:rsidR="00B402BC" w:rsidRDefault="00DF7150">
      <w:pPr>
        <w:pStyle w:val="ListParagraph"/>
        <w:numPr>
          <w:ilvl w:val="0"/>
          <w:numId w:val="2"/>
        </w:num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ตัฟซีรอัล-บุรฮาน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๔๑๗.</w:t>
      </w:r>
    </w:p>
    <w:p w:rsidR="00B402BC" w:rsidRDefault="00DF7150">
      <w:pPr>
        <w:spacing w:after="0" w:line="240" w:lineRule="auto"/>
        <w:rPr>
          <w:rFonts w:ascii="Angsana New" w:eastAsia="Angsana New" w:hAnsi="Angsana New" w:cs="Cordia New"/>
          <w:b/>
          <w:bCs/>
          <w:color w:val="1F497D"/>
          <w:kern w:val="32"/>
          <w:sz w:val="36"/>
          <w:szCs w:val="28"/>
          <w:lang w:eastAsia="zh-CN" w:bidi="th-TH"/>
        </w:rPr>
      </w:pPr>
      <w:r>
        <w:rPr>
          <w:rtl/>
        </w:rPr>
        <w:br w:type="page"/>
      </w:r>
    </w:p>
    <w:p w:rsidR="00B402BC" w:rsidRDefault="00DF7150">
      <w:pPr>
        <w:pStyle w:val="Heading1"/>
        <w:jc w:val="center"/>
      </w:pPr>
      <w:bookmarkStart w:id="39" w:name="_Toc503703574"/>
      <w:r>
        <w:rPr>
          <w:rFonts w:hint="cs"/>
          <w:cs/>
        </w:rPr>
        <w:lastRenderedPageBreak/>
        <w:t>ตัฟซีรอัล-กุรอาน</w:t>
      </w:r>
      <w:bookmarkEnd w:id="39"/>
    </w:p>
    <w:p w:rsidR="00B402BC" w:rsidRDefault="00DF7150">
      <w:pPr>
        <w:pStyle w:val="Heading2"/>
        <w:jc w:val="left"/>
      </w:pPr>
      <w:bookmarkStart w:id="40" w:name="_Toc503703575"/>
      <w:r>
        <w:rPr>
          <w:rFonts w:hint="cs"/>
          <w:cs/>
        </w:rPr>
        <w:t>ซูเราะฮ์อัล-อิซรออ์ โองการที่ ๗๐</w:t>
      </w:r>
      <w:bookmarkEnd w:id="40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และเราได้ให้เกียรติยกย่องเขาเหล่านั้นเหนือบรรดา ผู้ที่เราได้สร้างขึ้นมา อันจะได้รับคุณงามความดีอย่างมากมาย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 xml:space="preserve">อัล-อิซรออ์: </w:t>
      </w:r>
      <w:r>
        <w:rPr>
          <w:sz w:val="36"/>
          <w:szCs w:val="36"/>
        </w:rPr>
        <w:t>70)</w:t>
      </w:r>
    </w:p>
    <w:p w:rsidR="00B402BC" w:rsidRDefault="00B402BC">
      <w:pPr>
        <w:rPr>
          <w:sz w:val="36"/>
          <w:szCs w:val="36"/>
          <w:lang w:bidi="fa-IR"/>
        </w:rPr>
      </w:pPr>
    </w:p>
    <w:p w:rsidR="00B402BC" w:rsidRDefault="00DF7150">
      <w:pPr>
        <w:rPr>
          <w:sz w:val="36"/>
          <w:szCs w:val="36"/>
          <w:rtl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ท่านอิมามบากิร(อ)ได้อรรถาธิบายว่า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พระองค์ได้ทรงสร้างทุกสิ่งมาให้อยู่ในสภาพที่ก้มตัวลง นอกเหนือจากมนุษย์เท่านั้นที่พระองค์ได้สร้างมันมาให้อยู่ในสภาพเหยียดตรง (</w:t>
      </w:r>
      <w:r>
        <w:rPr>
          <w:sz w:val="36"/>
          <w:szCs w:val="36"/>
        </w:rPr>
        <w:t>3)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อ้างเล่มเดิม หน้า ๔๒๙.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sz w:val="36"/>
          <w:szCs w:val="36"/>
          <w:lang w:bidi="fa-IR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DF7150">
      <w:pPr>
        <w:pStyle w:val="Heading1"/>
        <w:jc w:val="center"/>
        <w:rPr>
          <w:rtl/>
          <w:cs/>
        </w:rPr>
      </w:pPr>
      <w:bookmarkStart w:id="41" w:name="_Toc503703576"/>
      <w:r>
        <w:rPr>
          <w:rFonts w:hint="cs"/>
          <w:cs/>
        </w:rPr>
        <w:lastRenderedPageBreak/>
        <w:t>ตัฟซีรอัล-กุรอาน</w:t>
      </w:r>
      <w:bookmarkEnd w:id="41"/>
    </w:p>
    <w:p w:rsidR="00B402BC" w:rsidRDefault="00DF7150">
      <w:pPr>
        <w:pStyle w:val="Heading2"/>
        <w:jc w:val="left"/>
      </w:pPr>
      <w:bookmarkStart w:id="42" w:name="_Toc503703577"/>
      <w:r>
        <w:rPr>
          <w:rFonts w:hint="cs"/>
          <w:cs/>
        </w:rPr>
        <w:t>ซูเราะฮ์อัล-อันบิยาอ์ โองการที่ ๓๐</w:t>
      </w:r>
      <w:bookmarkEnd w:id="42"/>
    </w:p>
    <w:p w:rsidR="00B402BC" w:rsidRDefault="00DF7150">
      <w:pPr>
        <w:pStyle w:val="Heading2"/>
        <w:jc w:val="left"/>
      </w:pPr>
      <w:bookmarkStart w:id="43" w:name="_Toc503703578"/>
      <w:r>
        <w:rPr>
          <w:rFonts w:hint="cs"/>
          <w:cs/>
        </w:rPr>
        <w:t>ซูเราะฮ์ฏอฮา โองการที่ ๘๑</w:t>
      </w:r>
      <w:bookmarkEnd w:id="4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พวกปฏิเสธมิได้เห็นดอกหรือว่า แท้จริงชั้นฟ้าและแผ่นดินนั้นรวมคิดเป็นมวลเดียวกันแล้วเราได้แยกมันทั้งสองออกจากกัน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 xml:space="preserve">อัล-อันบิยาอ์: </w:t>
      </w:r>
      <w:r>
        <w:rPr>
          <w:sz w:val="36"/>
          <w:szCs w:val="36"/>
        </w:rPr>
        <w:t>30)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ท่านอัมร์ บินอะบีด นักปราชญ์แห่งเมืองบัศเราะฮฺได้เข้ามาหาท่านมุฮัมมัด บินอะลี บินฮุเซน(อ)เพื่อทดสอบท่าน(อ)ด้วยคำถามต่าง ๆ ซึ่งเขาได้ตั้งคำถามว่า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ขอให้ช่วยไขความตามโองการ (อัล-อันบิยาอ์: </w:t>
      </w:r>
      <w:r>
        <w:rPr>
          <w:sz w:val="36"/>
          <w:szCs w:val="36"/>
        </w:rPr>
        <w:t>30)</w:t>
      </w:r>
      <w:r>
        <w:rPr>
          <w:rFonts w:cs="Angsana New"/>
          <w:sz w:val="36"/>
          <w:szCs w:val="36"/>
          <w:cs/>
          <w:lang w:bidi="th-TH"/>
        </w:rPr>
        <w:t xml:space="preserve"> นี้ที่ว่า อะไรคือ ความหมายของคำว่า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รวมติดเป็นมวลเดียวกัน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และคำว่า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แยกมันทั้งสองออกจากกันด้วยเถิด</w:t>
      </w:r>
      <w:r>
        <w:rPr>
          <w:rFonts w:cs="Angsana New"/>
          <w:sz w:val="36"/>
          <w:szCs w:val="36"/>
          <w:lang w:bidi="th-TH"/>
        </w:rPr>
        <w:t>?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แต่ก่อนนี้ชั้นฟ้ารวมติดเป็นมวลเดียวกัน ทำให้ไม่มีฝนตกลงมาและแผ่นดินก็รวมติดเป็นมวลเดียวกัน ทำให้ไม่มีฝนตกลงมาและแผ่นดินก็รวมติดเป็นมวลเดียวกัน พืชพันธุ์ธัญญาหารก็ไม่งอกเงย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อัมรฺถึงกับเงียบงัน เพราะตนเองไม่สามารถจะหาข้อใดมาโต้แย้ง(</w:t>
      </w:r>
      <w:r>
        <w:rPr>
          <w:sz w:val="36"/>
          <w:szCs w:val="36"/>
        </w:rPr>
        <w:t>4)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๔) นุรุล-อับศอร หน้า ๒๐๗.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และเขาได้ถามท่านอิมามอะบูญะอ์ฟัร(อ)อีกว่า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ขอให้ท่านได้โปรดขยายความหมายของโองการอีกโองการหนึ่งของอัลลอฮ์ (ซ.บ.) ที่ว่า: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และผู้ใดก็ตาม ถ้าความโกรธกริ้วของฉันได้ถูกสำแดงให้ปรากฏขึ้นแก่เขาแล้วไซร้แน่นอนเหลือเกิน เขาจะต้องวิบัติ (ฏอฮา: ๘๑)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ขอท่านถาม คำว่า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กริ้วโกรธ</w:t>
      </w:r>
      <w:r>
        <w:rPr>
          <w:sz w:val="36"/>
          <w:szCs w:val="36"/>
        </w:rPr>
        <w:t>’ (</w:t>
      </w:r>
      <w:r>
        <w:rPr>
          <w:rFonts w:cs="Angsana New"/>
          <w:sz w:val="36"/>
          <w:szCs w:val="36"/>
          <w:cs/>
          <w:lang w:bidi="th-TH"/>
        </w:rPr>
        <w:t>ฆ่อฏอบ) ในที่นี้หมายความว่าอย่างไร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ท่านอะบูญอฟัร(อ)ตอบว่า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หมายถึง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การลงโทษ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นั่นเอง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อัมรฺเอ๋ย แท้จริงผู้ใดที่อ้างว่า อัลลอฮ์ (ซ.บ.) ได้แปรสภาพจากสิ่งหนึ่งไปเป็นอีกสิ่งหนึ่งก็เท่ากับเขากำหลังอธิบายคุณลักษณะของพระองค์ให้เป็นดังเช่น คุณลักษณะของมนุษย์ แท้จริงอัลลอฮ์(ซ.บ.)นั้นไม่มีสิ่งหนึ่งสิ่งใดมีชัยชนะเหนือพระองค์ได้ และไม่มีสิ่งใดเปลี่ยนแปลงพระองค์ได้(</w:t>
      </w:r>
      <w:r>
        <w:rPr>
          <w:sz w:val="36"/>
          <w:szCs w:val="36"/>
        </w:rPr>
        <w:t>5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๕) อัต-เตาฮีด หน้า ๑๖๘.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pStyle w:val="Heading1"/>
        <w:jc w:val="center"/>
        <w:rPr>
          <w:cs/>
        </w:rPr>
      </w:pPr>
      <w:bookmarkStart w:id="44" w:name="_Toc503703579"/>
      <w:r>
        <w:rPr>
          <w:rFonts w:hint="cs"/>
          <w:cs/>
        </w:rPr>
        <w:t>ตัฟซีรอัล-กุรอาน</w:t>
      </w:r>
      <w:bookmarkEnd w:id="44"/>
    </w:p>
    <w:p w:rsidR="00B402BC" w:rsidRDefault="00DF7150">
      <w:pPr>
        <w:pStyle w:val="Heading2"/>
        <w:jc w:val="left"/>
      </w:pPr>
      <w:bookmarkStart w:id="45" w:name="_Toc503703580"/>
      <w:r>
        <w:rPr>
          <w:rFonts w:hint="cs"/>
          <w:cs/>
        </w:rPr>
        <w:t>ซูเราะฮ์อัล-อะฮฺซาบ โองการที่ ๔๙</w:t>
      </w:r>
      <w:bookmarkEnd w:id="4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ดังนั้นสูเจ้าจงให้ประโยชน์แก่พวกนางและ (ถ้าสูเจ้าจะหย่าขาดจากนาง) ก็ให้เป็นการหย่าขาดที่ดีงาม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อัล-อะฮ์ซาบ: ๔๙)</w:t>
      </w:r>
    </w:p>
    <w:p w:rsidR="00B402BC" w:rsidRDefault="00B402BC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หมายถึงให้พวกสูเจ้ารับภาระกับพวกนางโดยคุณธรรมตามที่พวกท่านมีความสามารถ แท้จริงอัลลอฮ์ (ซ.บ.) เป็นผู้ทรงเอื้อเฟื้อเผื่อแผ่ และทรงมีความละอาย จำเป็นอย่างยิ่งสำหรับผู้ที่มีความละอายในอันที่จะต้องมีความเอื้อเฟื้อเผื่อแผ่ให้มากที่สุดต่อสตรีที่อยู่ในการปกครอง (</w:t>
      </w:r>
      <w:r>
        <w:rPr>
          <w:sz w:val="36"/>
          <w:szCs w:val="36"/>
        </w:rPr>
        <w:t>6)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๖) บิฮารุล-อันวาร เล่ม ๑๗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๑๖๗.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  <w:jc w:val="center"/>
      </w:pPr>
      <w:bookmarkStart w:id="46" w:name="_Toc503703581"/>
      <w:r>
        <w:rPr>
          <w:rFonts w:hint="cs"/>
          <w:cs/>
        </w:rPr>
        <w:t>ตัฟซีรอัล-กุรอาน</w:t>
      </w:r>
      <w:bookmarkEnd w:id="46"/>
    </w:p>
    <w:p w:rsidR="00B402BC" w:rsidRDefault="00DF7150">
      <w:pPr>
        <w:pStyle w:val="Heading2"/>
        <w:jc w:val="left"/>
      </w:pPr>
      <w:bookmarkStart w:id="47" w:name="_Toc503703582"/>
      <w:r>
        <w:rPr>
          <w:rFonts w:hint="cs"/>
          <w:cs/>
        </w:rPr>
        <w:t>ซูเราะฮ์ซะบะอ์ โองการที่ ๕๒</w:t>
      </w:r>
      <w:bookmarkEnd w:id="47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สำหรับพวกเขาจะสามารถเข้าถึงความศรัทธาจากสถานที่ไกลเช่นนี้ได้อย่างไร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ซะบะอ์: ๕๒)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โองการนี้มีความหมายว่า เขาเหล่านั้นแสวงหาทางนำจากที่ที่ไม่สามารถเข้าถึงได้ และเท่ากับว่าเป็นผู้ที่ถูกทำให้สูญเปล่าเนื่องจากไม่สามารถจะเข้าถึงได้เลย (</w:t>
      </w:r>
      <w:r>
        <w:rPr>
          <w:sz w:val="36"/>
          <w:szCs w:val="36"/>
        </w:rPr>
        <w:t>7)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๗) ตัฟซีร อัล-บุรฮาน เล่ม ๓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๓๒๙.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DF7150">
      <w:pPr>
        <w:pStyle w:val="Heading2"/>
        <w:jc w:val="center"/>
      </w:pPr>
      <w:bookmarkStart w:id="48" w:name="_Toc503703583"/>
      <w:r>
        <w:rPr>
          <w:rFonts w:hint="cs"/>
          <w:cs/>
        </w:rPr>
        <w:lastRenderedPageBreak/>
        <w:t>ตัฟซีรอัล-กุรอาน</w:t>
      </w:r>
      <w:bookmarkEnd w:id="48"/>
    </w:p>
    <w:p w:rsidR="00B402BC" w:rsidRDefault="00DF7150">
      <w:pPr>
        <w:pStyle w:val="Heading2"/>
        <w:jc w:val="left"/>
      </w:pPr>
      <w:bookmarkStart w:id="49" w:name="_Toc503703584"/>
      <w:r>
        <w:rPr>
          <w:rFonts w:hint="cs"/>
          <w:cs/>
        </w:rPr>
        <w:t>ซูเราะฮ์ศอด</w:t>
      </w:r>
      <w:bookmarkEnd w:id="49"/>
    </w:p>
    <w:p w:rsidR="00B402BC" w:rsidRDefault="00DF7150">
      <w:pPr>
        <w:pStyle w:val="Heading2"/>
      </w:pPr>
      <w:bookmarkStart w:id="50" w:name="_Toc503703585"/>
      <w:r>
        <w:rPr>
          <w:rFonts w:hint="cs"/>
          <w:cs/>
        </w:rPr>
        <w:t>โองการที่ ๗๕</w:t>
      </w:r>
      <w:bookmarkEnd w:id="50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>อะไรคือสิ่งที่ยับยั้งมิให้เจ้าขุญูดต่อสิ่งที่ฉันได้สร้างขึ้นมากับมือของฉัน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 xml:space="preserve">ศอด: </w:t>
      </w:r>
      <w:r>
        <w:rPr>
          <w:sz w:val="36"/>
          <w:szCs w:val="36"/>
        </w:rPr>
        <w:t>75)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 มุสลิม(ร.ฎ.)ได้กล่าวว่า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ข้าพเจ้าได้ถามท่านอิมามอะบูญะอ์ฟัร(อ)เกี่ยวกับโองการของ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อัลลอฮ์(ซ.บ.)ข้างต้น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ท่านอิมาม(อ)กล่าวตอบว่า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คำว่า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มือ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ในภาษาอาหรับหมายถึง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กำลัง ความสามารถและความโปรดปราน</w:t>
      </w:r>
      <w:r>
        <w:rPr>
          <w:sz w:val="36"/>
          <w:szCs w:val="36"/>
        </w:rPr>
        <w:t>’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มีโองการของอัลลอฮ์(ซ.บ.)ที่ว่า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และจงรำลึกถึงเรื่องราวแห่งข่าวของเรา นั่นคือ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ดาวูด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เจ้าแห่งมือ (พลัง)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 xml:space="preserve">ศอด: </w:t>
      </w:r>
      <w:r>
        <w:rPr>
          <w:sz w:val="36"/>
          <w:szCs w:val="36"/>
        </w:rPr>
        <w:t>17)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และซูเราะฮ์อัซ-ซฺาริยาต โองการ ๔๗ ที่ว่า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ส่วนอีกโองการของอัลลอฮ์(ซ.บ.)ที่ว่า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และเราได้สนับสนุนเขาด้วยวิญญาณอันบริสุทธิ์ (ตามรากศัพท์ หมายถึง การสนับสนุน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ด้วยมือ)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 xml:space="preserve">อัล-บะกอเราะฮ์: </w:t>
      </w:r>
      <w:r>
        <w:rPr>
          <w:rFonts w:cs="Cordia New"/>
          <w:b/>
          <w:bCs/>
          <w:sz w:val="36"/>
          <w:szCs w:val="45"/>
          <w:cs/>
          <w:lang w:bidi="th-TH"/>
        </w:rPr>
        <w:t>87</w:t>
      </w:r>
      <w:r>
        <w:rPr>
          <w:rFonts w:cs="Angsana New"/>
          <w:sz w:val="36"/>
          <w:szCs w:val="36"/>
          <w:cs/>
          <w:lang w:bidi="th-TH"/>
        </w:rPr>
        <w:t>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ตามสำนวนอาหรับก็มักจะมีคนพูดกันว่า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ฉันมีมือสีขาว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หมายความว่า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ฉันได้รับความโปรดปราน</w:t>
      </w:r>
      <w:r>
        <w:rPr>
          <w:sz w:val="36"/>
          <w:szCs w:val="36"/>
        </w:rPr>
        <w:t>’…” (</w:t>
      </w:r>
      <w:r>
        <w:rPr>
          <w:rFonts w:cs="Angsana New"/>
          <w:sz w:val="36"/>
          <w:szCs w:val="36"/>
          <w:cs/>
          <w:lang w:bidi="th-TH"/>
        </w:rPr>
        <w:t>๘)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๘) ตัฟซีร อัล-บุรฮาน เล่ม ๔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๖๔.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2"/>
        <w:jc w:val="center"/>
      </w:pPr>
      <w:bookmarkStart w:id="51" w:name="_Toc503703586"/>
      <w:r>
        <w:rPr>
          <w:rFonts w:hint="cs"/>
          <w:cs/>
        </w:rPr>
        <w:lastRenderedPageBreak/>
        <w:t>ตัฟซีรอัล-กุรอาน</w:t>
      </w:r>
      <w:bookmarkEnd w:id="51"/>
    </w:p>
    <w:p w:rsidR="00B402BC" w:rsidRDefault="00DF7150">
      <w:pPr>
        <w:pStyle w:val="Heading2"/>
      </w:pPr>
      <w:bookmarkStart w:id="52" w:name="_Toc503703587"/>
      <w:r>
        <w:rPr>
          <w:rFonts w:hint="cs"/>
          <w:cs/>
        </w:rPr>
        <w:t>ซูเราะฮ์ฟุศศิลัต</w:t>
      </w:r>
      <w:bookmarkEnd w:id="52"/>
    </w:p>
    <w:p w:rsidR="00B402BC" w:rsidRDefault="00DF7150">
      <w:pPr>
        <w:pStyle w:val="Heading2"/>
      </w:pPr>
      <w:bookmarkStart w:id="53" w:name="_Toc503703588"/>
      <w:r>
        <w:rPr>
          <w:rFonts w:hint="cs"/>
          <w:cs/>
        </w:rPr>
        <w:t>โองการที่ ๕๓</w:t>
      </w:r>
      <w:bookmarkEnd w:id="5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แล้วเราจะบันดาลให้เขาเหล่านั้นได้แลเห็นสัญญาณต่าง ๆ ของเรา ทั้งที่อยู่ในขอบฟ้าอันไกลโพ้น และที่อยู่ในตัวของพวกเขาเองเพื่อที่ว่ามันจะอธิบายให้ความกระจ่างชัดแก่พวกเขาว่า สิ่งนี้เป็นสัจธรรมที่แท้จริง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ฟุศศิลัต: ๕๓)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 อธิบายว่า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สิ่งที่พระองค์ทรงบันดาลให้พวกเขาแลเห็นได้ในตัวเขาก็คือเรือนร่าง และที่พระองค์ทรงบันดาลให้พวกเขาแลเห็นได้ในขอบฟ้าอันไกลโพ้นก็คือ ระบบการโคจรที่อยู่เบื้องบนเหนือตัวของพวกเขา กล่าวคือ พวกเขาจะได้แลเห็นความสามารถของอัลลอฮ์ (ซ.บ.) ทั้งที่มีอยู่ในตัวของพวกเขาและที่มีอยู่ในขอบฟ้าอันไกลโพ้น แล้ว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โองการที่ว่า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เพื่อที่ว่ามันจะอธิบายให้ความกระจ่างชัดแก่พวกเขาว่า สิ่งนี้เป็นสัจธรรมที่แท้จริง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เรื่องนี้หมายถึง การจะมาปรากฏของท่านอิมามอัล-กออิม อัลมะฮฺดี(อ) นั่นคือสัจธรรมจากอัลลอฮ์(ซ.บ.) เมื่อเขาได้แลเห็นงานสร้างสรรค์อันนี้แล้ว แน่นอนที่สุดเขาจะต้องยอมรับว่า เรื่องนี้ต้องเป็นความจริง(</w:t>
      </w:r>
      <w:r>
        <w:rPr>
          <w:sz w:val="36"/>
          <w:szCs w:val="36"/>
        </w:rPr>
        <w:t>9)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๙) อัล-ฆ็อยบะตุ ของ นุอฮมานี หน้า ๔๔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  <w:jc w:val="center"/>
      </w:pPr>
      <w:bookmarkStart w:id="54" w:name="_Toc503703589"/>
      <w:r>
        <w:rPr>
          <w:rFonts w:hint="cs"/>
          <w:cs/>
        </w:rPr>
        <w:t>ตัฟซีรอัล-กุรอาน</w:t>
      </w:r>
      <w:bookmarkEnd w:id="54"/>
    </w:p>
    <w:p w:rsidR="00B402BC" w:rsidRDefault="00DF7150">
      <w:pPr>
        <w:pStyle w:val="Heading2"/>
      </w:pPr>
      <w:bookmarkStart w:id="55" w:name="_Toc503703590"/>
      <w:r>
        <w:rPr>
          <w:rFonts w:hint="cs"/>
          <w:cs/>
        </w:rPr>
        <w:t>ซูเราะฮ์อัล-ฟัตฮฺ โองการที่ ๔</w:t>
      </w:r>
      <w:bookmarkEnd w:id="55"/>
    </w:p>
    <w:p w:rsidR="00B402BC" w:rsidRDefault="00DF7150">
      <w:pPr>
        <w:pStyle w:val="Heading2"/>
      </w:pPr>
      <w:bookmarkStart w:id="56" w:name="_Toc503703591"/>
      <w:r>
        <w:rPr>
          <w:rFonts w:hint="cs"/>
          <w:cs/>
        </w:rPr>
        <w:t>ซูเราะฮฮอัล-มุญาดะละฮฺ โองการที่ ๒๒</w:t>
      </w:r>
      <w:bookmarkEnd w:id="56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พระองค์คือผู้ซึ่งประทานความสงบมั่นให้อยู่ในดวงใจของบรรดาผู้ศรัทธา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อัล-ฟัตฮฺ: ๔)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ท่านอะบูฮัมซะฮฺได้กล่าวว่า : ข้าพเจ้าเคยได้ถามท่านอิมามมุฮัมมัด บินอะลี(อ)เกี่ยวกับซูเราะอฮอัล-ฟัตฮฺ โองการที่ ๔ ข้างต้น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หมายถึงความศรัทธานั่นเอง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ท่านอะบูฮัมซะฮฺถามอีกว่า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โองการของอัลลอฮ์ (ซ.บ.) ที่มีใจความว่า: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และพระองค์ทรงสนับสนุนพวกเขาด้วยวิญญาณบริสุทธิ์จากพระองค์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อัล-มุญาดะละฮฺ</w:t>
      </w:r>
      <w:r>
        <w:rPr>
          <w:sz w:val="36"/>
          <w:szCs w:val="36"/>
        </w:rPr>
        <w:t>: 22)</w:t>
      </w:r>
      <w:r>
        <w:rPr>
          <w:rFonts w:cs="Angsana New"/>
          <w:sz w:val="36"/>
          <w:szCs w:val="36"/>
          <w:cs/>
          <w:lang w:bidi="th-TH"/>
        </w:rPr>
        <w:t xml:space="preserve"> นั้นหมายถึงอะไร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หมายถึงความศรัทธานั่นเอง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๑๐)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๑๐) ตัฟซีร อัล-บุรฮาน เล่ม ๔</w:t>
      </w:r>
      <w:r>
        <w:rPr>
          <w:rFonts w:cs="Angsana New"/>
          <w:sz w:val="36"/>
          <w:szCs w:val="36"/>
          <w:lang w:bidi="th-TH"/>
        </w:rPr>
        <w:t>,</w:t>
      </w:r>
      <w:r>
        <w:rPr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หน้า ๑๙๕.</w:t>
      </w:r>
    </w:p>
    <w:p w:rsidR="00B402BC" w:rsidRDefault="00DF7150">
      <w:pPr>
        <w:spacing w:after="0" w:line="240" w:lineRule="auto"/>
        <w:rPr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pStyle w:val="Heading2"/>
        <w:jc w:val="center"/>
      </w:pPr>
      <w:bookmarkStart w:id="57" w:name="_Toc503703592"/>
      <w:r>
        <w:rPr>
          <w:rFonts w:hint="cs"/>
          <w:cs/>
        </w:rPr>
        <w:t>ตัฟซีรอัล-กุรอาน</w:t>
      </w:r>
      <w:bookmarkEnd w:id="57"/>
    </w:p>
    <w:p w:rsidR="00B402BC" w:rsidRDefault="00DF7150">
      <w:pPr>
        <w:pStyle w:val="Heading2"/>
      </w:pPr>
      <w:bookmarkStart w:id="58" w:name="_Toc503703593"/>
      <w:r>
        <w:rPr>
          <w:rFonts w:hint="cs"/>
          <w:cs/>
        </w:rPr>
        <w:t>ซูเราะฮ์อัซฮ-ซฺาริยาต</w:t>
      </w:r>
      <w:bookmarkEnd w:id="58"/>
    </w:p>
    <w:p w:rsidR="00B402BC" w:rsidRDefault="00DF7150">
      <w:pPr>
        <w:pStyle w:val="Heading2"/>
      </w:pPr>
      <w:bookmarkStart w:id="59" w:name="_Toc503703594"/>
      <w:r>
        <w:rPr>
          <w:rFonts w:hint="cs"/>
          <w:cs/>
        </w:rPr>
        <w:t>โองการที่๕๐.</w:t>
      </w:r>
      <w:bookmarkEnd w:id="5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>ดังนั้นพวกท่านจงมุ่งหมายอย่างเร่งรีบไปหาอัลลอฮ์ แท้จริงสำหรับเรื่องนี้ ฉันเป็นเพียงผู้ตักเตือนที่ชัดแจ้งสำหรับพวกท่าน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อัซฺ-ซาริยาต: ๕๐)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หมายถึง จงประกอบพิธีฮัจญ์ยังอัลลอฮ์ ผู้ทรงสูงส่ง (๑๑)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๑๑) ตัฟซีร อัล-บุรฮาน เล่ม ๔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๑๙๕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๒๓๗.</w:t>
      </w:r>
    </w:p>
    <w:p w:rsidR="00B402BC" w:rsidRDefault="00B402BC">
      <w:pPr>
        <w:rPr>
          <w:sz w:val="36"/>
          <w:szCs w:val="36"/>
        </w:rPr>
      </w:pPr>
    </w:p>
    <w:p w:rsidR="00B402BC" w:rsidRDefault="00B402BC">
      <w:pPr>
        <w:spacing w:after="0" w:line="240" w:lineRule="auto"/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2"/>
        <w:jc w:val="center"/>
      </w:pPr>
      <w:bookmarkStart w:id="60" w:name="_Toc503703595"/>
      <w:r>
        <w:rPr>
          <w:rFonts w:hint="cs"/>
          <w:cs/>
        </w:rPr>
        <w:lastRenderedPageBreak/>
        <w:t>ตัฟซีรอัล-กุรอาน</w:t>
      </w:r>
      <w:bookmarkEnd w:id="60"/>
    </w:p>
    <w:p w:rsidR="00B402BC" w:rsidRDefault="00DF7150">
      <w:pPr>
        <w:pStyle w:val="Heading2"/>
      </w:pPr>
      <w:bookmarkStart w:id="61" w:name="_Toc503703596"/>
      <w:r>
        <w:rPr>
          <w:rFonts w:hint="cs"/>
          <w:cs/>
        </w:rPr>
        <w:t>ซูเราะฮ์อัต-ตะฆอบุน</w:t>
      </w:r>
      <w:bookmarkEnd w:id="61"/>
    </w:p>
    <w:p w:rsidR="00B402BC" w:rsidRDefault="00DF7150">
      <w:pPr>
        <w:pStyle w:val="Heading2"/>
      </w:pPr>
      <w:bookmarkStart w:id="62" w:name="_Toc503703597"/>
      <w:r>
        <w:rPr>
          <w:rFonts w:hint="cs"/>
          <w:cs/>
        </w:rPr>
        <w:t>โองการที่ ๑๔</w:t>
      </w:r>
      <w:bookmarkEnd w:id="62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อัลลอฮ์(ซ.บ.)ทรงตรัสว่า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แท้จริงส่วนหนึ่งจากคู่ครองของสูเจ้าและบรรดาลูก ๆ ของสูเจ้านั้นเป็นศัตรูของสูเจ้า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ดังนั้นจงระวังพวกเขาเหล่านั้นไว้เถิด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อัต-ตะฆอบุน: ๑๔)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ที่เป็นเช่นนี้ก็เพราะว่า ในสมัยที่มีการอพยพกันนั้น เมื่อสามีต้องการจะอพยพไปหาท่านศาสดามุฮัมมัด (ศ) ก็มักจะขัดข้องเกี่ยวกับบุตรและภรรยาของตนที่มักจะกล่าวว่า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เราขอยืนยันกับอัลลอฮ์ (ซ.บ.) ว่า ถ้าท่านจากเราไป พวกเราจะต้องสูญหายหลังจากท่านไปแล้วอย่างแน่นอน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ดังนั้นบางคนต้องเชื่อฟังคนในครอบครัว จึงต้องอยู่เฉยไม่สามารถอพยพไปหาท่านศาสดามุฮัมมัด (ศ) ได้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ด้วยเหตุนี้เองอัลลอฮ์(ซ.บ.)จึงบัญชาว่าให้พวกเขาเหล่านั้นระมัดระวังลูก ๆและภรรยาของตน และห้ามเขาเหล่านั้นมิให้เชื่อฟัง แต่มีบางคนที่สามารถผ่านอุปสรรคไปได้ แล้วยังกำชับบุตรและภรรยาด้วยอีกว่า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ขอสาบานด้วยพระนามของอัลลอฮ์ว่า ถ้าหากว่าพวกเธอไม่อพยพไปพร้อมกับฉันแล้วไซร้ ถ้าหากอัลลอฮ์ (ซ.บ.) ทรงรวบรวมฉันกับพวกเธอในวันปรโลก ฉันจะไม่อำนวยคุณประโยชน์ใดๆ ให้แก่พวกเธออย่างเด็ดขาด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ครั้นในเมื่ออัลลอฮ์(ซ.บ.)ทรงรวมเขากับคนในครอบครัวให้อยู่ด้วยกันแล้ว พระองค์ก็ได้บัญชาให้เขาปฏิบัติด้วยคุณธรรมที่ดีงาม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ดังที่พระองค์ทรงมีโองการต่อไปว่า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และถ้าหากสูเจ้าอภัย และผ่อนผันให้ แท้จริงอัลลอฮ์คือ ผู้ทรงอภัยโทษ ผู้ทรงกรุณาปราณี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๑๒)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๑๒) ตัฟซีร อะลี บินอิบรอฮีม หน้า ๖๘๔.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63" w:name="_Toc503703598"/>
      <w:r>
        <w:rPr>
          <w:rFonts w:hint="cs"/>
          <w:cs/>
        </w:rPr>
        <w:t>บทเทศนาของอิมามบากิร(อ)</w:t>
      </w:r>
      <w:bookmarkEnd w:id="6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ท่านอิบนุอับบาส(ร.ฏ.)ได้แสดงความเสียใจไว้อย่างสุดซึ้งจากกรณีที่ท่านอิมามอะมีรุลมุมินีน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อ) ไม่ได้กล่าวบทเทศนาที่มีชื่อว่า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คุฏบะฮฺชักฺชะกียะฮฺ</w:t>
      </w:r>
      <w:r>
        <w:rPr>
          <w:sz w:val="36"/>
          <w:szCs w:val="36"/>
        </w:rPr>
        <w:t>”</w:t>
      </w:r>
      <w:r>
        <w:rPr>
          <w:rFonts w:cs="Angsana New"/>
          <w:sz w:val="36"/>
          <w:szCs w:val="36"/>
          <w:cs/>
          <w:lang w:bidi="th-TH"/>
        </w:rPr>
        <w:t>ให้จบบริบูรณ์ ถึงแม้ว่าเขาจะเคยได้ยินได้ฟังคำเทศนาจากท่านอิมามอะมีรุลมุมินีน (อ) และคำสั่งเสียของท่าน ตลอดทั้งสุภาษิตต่าง ๆ นับเป็นร้อย ๆ ครั้ง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ตลอดระยะเวลาที่ผ่านมาสำหรับท่านอินุอับบาส(ร.ฏ.) เขาได้พบได้เห็นว่า ชีวิตของบรรดาอิมามทั้งหลายนั้นล้วนประสบแต่ความยากลำบากและการกดขี่ทารุณ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ซึ่งพวกท่าน(อ)สามารถที่จะกล่าวจะพูดอะไรออกไปได้แม้แต่จะเป็นคำเทศนาตอบโต้การที่พวกทรราชด่าประนาม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บรรพบุรุษของท่านบนมิมบัรของท่านศาสดามุฮัมมัด(ศ)ผู้เป็นปู่ทวดของพวกท่าน พวกท่านก็ไม่อาจที่จะตอบโต้คนเหล่านั้นได้ และไม่สามารถที่จะแสดงอาการรังเกียจทางสีหน้าได้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ข้าพเจ้าเชื่อมั่นว่า การที่บรรดาอิมาม(อ)สามารถรักษาคำสอน วิชาการแนวทางการดำเนินชีวิตและเกียรติยศไว้ได้นั้นก็โดยอาศัยอำนาจและการช่วยเหลือของพระผู้เป็นเจ้า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เช่น ท่านอิมามอะมีรุลมุนีน(อ)นั้นถึงแม้ว่าบรรดาผู้ที่จงรักภักดีท่านจะต้องปิดบังซ่อนเร้นการกล่าวถึงคุณงามความดีของท่าน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แต่ศัตรูของท่าน(อ)ก็ยังซ่อนเร้นการกล่าวถึงคุณงามความดีของท่าน แต่ศัตรูของท่าน(อ)ก็ยังซ่อนเร้นการแสดงความจงเกลียดจงชัง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ดังที่ท่านอิมามชาฟิอี(ร.ฮ.)ได้เคยกล่าวไว้ ซึ่งก็เป็นเช่นเดียวกับบรรดาลูกหลานของท่านในสมัยหลัง ๆ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อย่างไรก็ตาม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เราจะบันทึกเรื่องราวบางประการของคำเทศนาของท่านอิมามมุฮัมมัด บากิร(อ)ไว้ ดังนี้ :</w:t>
      </w:r>
    </w:p>
    <w:p w:rsidR="00B402BC" w:rsidRDefault="00DF7150">
      <w:pPr>
        <w:pStyle w:val="Heading1"/>
        <w:jc w:val="center"/>
      </w:pPr>
      <w:bookmarkStart w:id="64" w:name="_Toc503703599"/>
      <w:r>
        <w:rPr>
          <w:rFonts w:hint="cs"/>
          <w:cs/>
        </w:rPr>
        <w:t>คำเทศนาที่ ๑</w:t>
      </w:r>
      <w:bookmarkEnd w:id="64"/>
    </w:p>
    <w:p w:rsidR="00B402BC" w:rsidRDefault="00DF7150">
      <w:pPr>
        <w:pStyle w:val="Heading1"/>
      </w:pPr>
      <w:bookmarkStart w:id="65" w:name="_Toc503703600"/>
      <w:r>
        <w:rPr>
          <w:rFonts w:hint="cs"/>
          <w:cs/>
        </w:rPr>
        <w:t>ณ เมืองชาม</w:t>
      </w:r>
      <w:bookmarkEnd w:id="6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ท่านอิมามศอดิก(อ)ได้กล่าวว่า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เมื่อท่านอิมามมุฮัมมัด บินอะลี(อ)บิดาของข้าพเจ้าเดินทางไปยังดะมัสกัส ท่าน(อ)ได้ยินประชาชนพูดกัน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นี่คือบุตรของอะบูตุรอบ (ฉายานามหนึ่งของท่านอิมามอะลี)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ท่านอิมามาศอดิก(อ)กล่าวต่อไปว่า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แล้วท่าน(อ)ก็เอนหลังพิงฝาผนังของอัล-กะอบะฮฺ กล่าวสดุดีต่ออัลลอฮ์(ซ.บ.) และศอละวาตแต่ท่านศาสดา(ศ)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ต่อจากนั้น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ท่าน(อ)ได้กล่าวว่า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จงหลีกห่างจากคนพาลและลูกหลานของพวกกลับกลอก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(มุนาฟิก) จงปิดกลั้นและสะกัดไฟนรกญะฮันนัมด้วยแสงเดือนเพ็ญอันเจิดจ้า และโดยน้ำทะเลอันล้นปรี่ โดยมวลดาราอันจรัสแสง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และโดยแสงประทีปของผู้ศรัทธา โดยหนทางอันเที่ยงตรงก่อนที่เราจะโน้มใบหน้าลงไป เราได้นำมันหวนกลับไปอยู่เสียข้างหลัง หรือเป็นเพราะว่าพวกเขาถูกสาปแช่ง เหมือนดังเช่นบรรดาพวกวัน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เสาร์(พวกยิว)เคยถูกสาปแช่ง พระบัญชาของอัลลอฮ์ย่อมเป็นจริงเสมอ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ต่อจากนั้นท่าน(อ)ได้กล่าวด้วยถ้อยคำต่อไปนี้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กับลูกหลานของท่านศาสดา พวกท่านยังเยาะเย้ยและสบประมาทได้กระนั้นหรือ นอกจากทางนี้แล้วยังมีหนทางใดที่ไหนอีกที่พวกท่านจะใช้เดินนอกจากความเศร้าโศกคราวนี้แล้ว ยังจะมี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ความเศร้าโศกใดไหนอีกที่ พวกท่านจะหลั่งน้ำตา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โปรดระวัง... โปรดระวัง..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ด้วยพระนามแห่งอัลลอฮ์ แสงเรืองรองได้ล่วงหน้าไปแล้ว และชัยชนะนั้นได้เป็นไปอย่างเด็ดขาดแล้ว จงขวนขวายเพื่อไปสู่จุดหมายอันสูงสุด จงระวังตนตามคำเทศนา แต่แล้วสายตาก็พลาดไป จนได้จากมัน และได้ยอมจำนนกับสิ่งอื่น อีกทั้งผลักไสสายใยแห่งความสูงส่ง ดังนั้นผู้ที่ได้ขว้างตัวเองไปด้วยความพยายาม ย่อมเป็นคนโกหก แล้วเขาจะสามารถเข้าถึงทางนำจากหนทางอันไกลโพ้นได้ไฉน 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ท่าน(อ)ยังได้กล่าวอีกว่า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จงให้อิสระแก่พวกเขาเถิด จงอย่าได้ปฏิเสธต่อบิดาของวกเขาด้วยการตั้งข้อตำหนิหรือปิดกั้น เขาเหล่านั้นคือผู้ที่ถ้าหากได้สร้างสรรค์ก็จะเป็นพวกที่สร้างสรรได้ดียิ่ง และถ้าหากให้คำสัญญา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ก็จะทำตามคำสัญญา และถ้าหากเขาผูกมัดก็จะผูกมัดอย่างมั่นคง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เป็นไปได้อย่างไรที่พวกเขา จะขัดขวางพี่น้องของท่านศาสดา (ศ) ในขณะที่พวกเขาขอความช่วยเหลือ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เขาเป็นเพื่อนของท่านศาสดาในขณะที่พวกเขาหลบหลีก เขาเคียงข้างท่านศาสดา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ในขณะที่พวกเขาแตกพ่าย เขาเป็นญาติสนิทที่ดูแลรักษาคลังสมบัติในขณะที่พวกเขาพยายามเปิดมัน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ใช้จ่ายมัน) เขาคือผู้ที่เคยนมาซสองกิบละฮฺในขณะที่พวกเขาหลงผิด เขาคือผู้ที่ได้รับการยืนยันว่ามี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ศรัทธาในขณะที่พวกเขาปฏิเสธ เขาคือผู้ที่ถูกตั้งข้อหาว่า ละเมิดสัญญากับพวกที่ตั้งภาคีต่ออัลลอฮ์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ในขณะที่พวกเขาถูกลงทัณฑ์ เขาคือตัวแทนในที่นอนยามค่ำคืนที่ถูกปิดล้อมขณะที่พวกเขาหวาดผวา เขาคือผู้ถูกกล่าวคำอำลาอย่างเงียบเชียบในยามแห่งการลาจาก.... (๑)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๒๙ และบิฮารุล-อันวาร เล่ม ๑๑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๙๑.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  <w:jc w:val="center"/>
      </w:pPr>
      <w:bookmarkStart w:id="66" w:name="_Toc503703601"/>
      <w:r>
        <w:rPr>
          <w:rFonts w:hint="cs"/>
          <w:cs/>
        </w:rPr>
        <w:lastRenderedPageBreak/>
        <w:t>คำเทศนาที่ ๒</w:t>
      </w:r>
      <w:bookmarkEnd w:id="66"/>
    </w:p>
    <w:p w:rsidR="00B402BC" w:rsidRDefault="00DF7150">
      <w:pPr>
        <w:pStyle w:val="Heading1"/>
      </w:pPr>
      <w:bookmarkStart w:id="67" w:name="_Toc503703602"/>
      <w:r>
        <w:rPr>
          <w:rFonts w:hint="cs"/>
          <w:cs/>
        </w:rPr>
        <w:t>ณ เมืองชาม</w:t>
      </w:r>
      <w:bookmarkEnd w:id="67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เมื่อท่านอะบูญะอ์ฟัร(อ) ได้ถูกนำตัวไปยังเมืองชามเพื่อไปพบเจ้าเมือง ฮิชาม บินอับดุลมาลิก ตอนที่ท่าน(อ)ยืนอยู่ที่ประตูทางเข้าฮิชามได้หันมาพูดกับข้าราชบริพารของเขาว่า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เมื่อข้าได้บริภาษ มุฮัมมัด บินอะลีแล้ว พวกเจ้าก็เตรียมบริภาษเขาไว้ด้วย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จากนั้นเขาก็ได้อนุญาติให้ท่าน(อ)เข้ามา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ครั้นเมื่อท่าน(อ)เดินเข้ามา ท่าน(อ)ก็กล่าว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อัสสะลามุอะลัยกุม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พร้อมกับโบกมือเป็นสัญญาณว่าให้สลามกับทุกคน เสร็จแล้วท่าน(อ)ก็ได้นั่งลง ฮิชามยิ่งทวีความแค้นเคืองมากขึ้น เพราะท่านอิมาม(อ)ไม่ได้ให้สลามเฉพาะแก่ตนเองในฐานะค่อลีฟะฮฺและนั่งลงโดยที่ยังมิได้รับอนุญาต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เขากล่าวขึ้นว่า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มุฮัมมัด บุตรของอะลี คนของท่านไม่วายเว้นในการสร้างความแตกแยกในหมู่มุสลิมเรียกร้องทุกอย่างเพื่อตัวเอง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เขาคิดว่าท่านอิมาม(อ)มีความรู้น้อยและโง่เขลา จึงถึงโอกาสสั่งสอนท่าน(อ) ครั้นเมื่อเขาเงียบแล้ว คนของเขาก็เข้ามาตะคอกท่าน(อ)ทีละคน ๆ จนกระทั่งหมด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 ก็ลุกขึ้นยืนแล้วกล่าวว่า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โอ้ประชาชนทั้งหลาย พวกเจ้าจะเดินกันไปทางไหน และที่ไหนคือที่ที่เป็นเป้าหมายของพวกเจ้า พวกเรานี้คือผู้ที่อัลลอฮ์ (ซ.บ.) ให้นำทางคนรุ่นแรกของพวกเจ้า และพวกเรานี้เองคือผู้ที่อัลลอฮ์ (ซ.บ.) ให้ทำความสมบูรณ์แก่คนรุ่นสุดท้ายของพวกเจ้า ดังนั้นถึงแม้ว่าพวกเจ้าจะเป็นกษัตริย์แห่งโลกดุนยา แต่เราก็คือกษัตริย์แห่งวันปรโลก และภายหลังจากอาณาจักรของเราแล้ว จะไม่มีกษัตริย์ใด ๆ อีก เพราะพวกเราคือผู้สืบมรดกในยุคสุดท้าย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 ทรงตรัสไว้ว่า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ผลลัพธ์สุดท้าย (ที่ดี) จะเป็นของผู้ที่ยำเกรงต่ออัลลอฮ์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อัล-กอศ็อศ: ๘๓)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ครั้นแล้วท่านอิมามอะบูญะอฟัร(อ)ก็ถูกจับตัวไปขัง ตอนที่อยู่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ในที่คุมขัง ท่าน(อ)ให้ความสนิทสนมกับทุกคน มีไมตรีจิต ดังนั้นผู้คุมเรือนจำจึงได้มาหาเจ้าเมืองเล่าเรื่องของท่าน(อ)ให้เขารู้ เขาจึงออกคำสั่งให้นำตัวท่าน(อ)และมิตรสหายของท่าน(อ)ออก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เดินทางกลับไปยังเมืองมะดีนะฮฺ ทั้ง ๆ ที่เป็นฤดูหนาวจัด(</w:t>
      </w:r>
      <w:r>
        <w:rPr>
          <w:sz w:val="36"/>
          <w:szCs w:val="36"/>
        </w:rPr>
        <w:t>2)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ascii="Cordia New" w:hAnsi="Cordia New" w:cs="Angsana New"/>
          <w:sz w:val="36"/>
          <w:szCs w:val="36"/>
          <w:cs/>
          <w:lang w:bidi="th-TH"/>
        </w:rPr>
        <w:t>(๒)อัล</w:t>
      </w:r>
      <w:r>
        <w:rPr>
          <w:rFonts w:cs="Angsana New"/>
          <w:sz w:val="36"/>
          <w:szCs w:val="36"/>
          <w:cs/>
          <w:lang w:bidi="th-TH"/>
        </w:rPr>
        <w:t>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๒๘๐ และอุศูล-กาฟี เล่ม ๑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๔๗๑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  <w:jc w:val="center"/>
      </w:pPr>
      <w:bookmarkStart w:id="68" w:name="_Toc503703603"/>
      <w:bookmarkStart w:id="69" w:name="_Toc502483484"/>
      <w:r>
        <w:rPr>
          <w:rFonts w:hint="cs"/>
          <w:cs/>
        </w:rPr>
        <w:lastRenderedPageBreak/>
        <w:t>คำสั่งเสียของ</w:t>
      </w:r>
      <w:bookmarkEnd w:id="68"/>
      <w:bookmarkEnd w:id="69"/>
    </w:p>
    <w:p w:rsidR="00B402BC" w:rsidRDefault="00DF7150">
      <w:pPr>
        <w:pStyle w:val="Heading1"/>
        <w:jc w:val="center"/>
      </w:pPr>
      <w:bookmarkStart w:id="70" w:name="_Toc503703604"/>
      <w:bookmarkStart w:id="71" w:name="_Toc502483485"/>
      <w:r>
        <w:rPr>
          <w:rFonts w:hint="cs"/>
          <w:cs/>
        </w:rPr>
        <w:t>อิมามที่ ๕</w:t>
      </w:r>
      <w:bookmarkEnd w:id="70"/>
      <w:bookmarkEnd w:id="71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สาระสำคัญประการหนึ่งที่บรรดาอิมาม(อ)ได้ทิ้งไว้ให้บรรดามุสลิมคือ คำสั่งเสียของพวกท่าน(อ)ที่มีอย่างมากมายซึ่งเต็มไปด้วยคำแนะนำ จริยธรรม สุภาษิต วิชาการและวัฒนธรรม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ในหน้าประวัติศาสตร์ของอิสลาม ยังไม่เคยเป็นที่ปรากฏมาก่อนเลยว่า จะมีคำสั่งเสียของใครที่สมบูรณ์เพียบพร้อมอย่างนี้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ทั้งจากบรรดานักปราชญ์รุ่นก่อน ๆ และในรุ่นหลัง ๆ รวมทั้งบรรดานักคิด นักปรัชญาใด ๆ ก็ตาม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ทั้งนี้ก็มิใช่เพื่อเหตุอื่นอันใด นอกจากเป็นเพียงความปรารถนาของพวกท่านที่ต้องการจะให้สังคมเจริญก้าวหน้า ให้ประชาชาติอิสลามมีพัฒนาการ และให้จริยธรรมที่ดีงามเป็นที่แพร่หลายไปสู่บรรดามนุษยชาติ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เรื่องเหล่านี้มิได้เป็นสิ่งมากมายอะไรสำหรับพวกท่าน เพราะพวกท่านถือว่าพวกท่านเป็นตัวแทนของท่านศาสดามุฮัมมัด(ศ) :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-อุซตาซอับดุล กอดิร อะฮฺมัด ยูซุฟได้กล่าวไว้เช่นนี้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เป็นผู้ทำหน้าที่พิทักษ์รักษาซุนนะฮฺและหลักธรรมต่าง ๆ ของศาสดามุฮัมมัด(ศ) โอกาสหน้าบางทีข้าพเจ้าอาจรวบรวมคำสั่งเสียเท่าที่ข้าพเจ้าศึกษามาได้มาพิมพ์เป็นเล่มหนึ่งต่างหาก เพื่อเติมลงในที่ว่างของห้องสมุดทางจริยธรรม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ต่อไปนี้จะเป็นบันทึกคำสั่งเสียบางส่วนของท่านอิมามมุฮัมมัด บินอะลี(อ)</w:t>
      </w:r>
    </w:p>
    <w:p w:rsidR="00B402BC" w:rsidRDefault="00DF7150">
      <w:pPr>
        <w:pStyle w:val="Heading1"/>
        <w:jc w:val="left"/>
      </w:pPr>
      <w:bookmarkStart w:id="72" w:name="_Toc503703605"/>
      <w:r>
        <w:t>(</w:t>
      </w:r>
      <w:r>
        <w:rPr>
          <w:rFonts w:hint="cs"/>
          <w:cs/>
        </w:rPr>
        <w:t>๑) คำสั่งเสียของท่านอิมามที่ ๕</w:t>
      </w:r>
      <w:bookmarkEnd w:id="72"/>
    </w:p>
    <w:p w:rsidR="00B402BC" w:rsidRDefault="00DF7150">
      <w:pPr>
        <w:pStyle w:val="Heading1"/>
        <w:jc w:val="left"/>
      </w:pPr>
      <w:bookmarkStart w:id="73" w:name="_Toc503703606"/>
      <w:r>
        <w:rPr>
          <w:rFonts w:hint="cs"/>
          <w:cs/>
        </w:rPr>
        <w:t>ต่อท่านอุมัร บินอับดุลอะซีซ</w:t>
      </w:r>
      <w:bookmarkEnd w:id="7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เมื่อตอนที่ท่านอิมามอะบูญะอ์ฟัรมุฮัมมัด บินอะลี(อ)ได้เข้าพบกันท่านอุมัรฺ บันอับดุลอะซีซ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เข้าได้กล่าวว่า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อะบูญะอ์ฟัรโปรดสั่งเสียอะไรแก่ข้าพเจ้าด้วย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ฉันขอสั่งเสียว่า ให้ท่านถือเอามุสลิมคนเล็ก ๆ เป็นลูก คนรุ่นกลางเป็นพี่น้อง คนรุ่นอาวุโสเป็นพ่อ ดังนั้นท่านจงเมตตาต่อลูก จงมีไมตรีจิตต่อพี่น้อง และจงทำความดีต่อบิดา (๑)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บทนำของเมาซูอะตุล-อะตะบาต อัล-มุก็อดดะซะฮฺ หน้า ๒๐๒.</w:t>
      </w:r>
    </w:p>
    <w:p w:rsidR="00B402BC" w:rsidRDefault="00DF7150">
      <w:pPr>
        <w:spacing w:after="0" w:line="240" w:lineRule="auto"/>
        <w:rPr>
          <w:rFonts w:cs="Cordia New"/>
          <w:sz w:val="36"/>
          <w:szCs w:val="45"/>
          <w:cs/>
          <w:lang w:bidi="th-TH"/>
        </w:rPr>
      </w:pPr>
      <w:r>
        <w:rPr>
          <w:sz w:val="36"/>
          <w:szCs w:val="36"/>
        </w:rPr>
        <w:br w:type="page"/>
      </w:r>
    </w:p>
    <w:p w:rsidR="00B402BC" w:rsidRDefault="00DF7150">
      <w:pPr>
        <w:pStyle w:val="Heading1"/>
        <w:rPr>
          <w:cs/>
        </w:rPr>
      </w:pPr>
      <w:bookmarkStart w:id="74" w:name="_Toc503703607"/>
      <w:r>
        <w:lastRenderedPageBreak/>
        <w:t>(</w:t>
      </w:r>
      <w:r>
        <w:rPr>
          <w:rFonts w:hint="cs"/>
          <w:cs/>
        </w:rPr>
        <w:t>๒) คำสั่งเสียของท่านอิมามที่ ๕</w:t>
      </w:r>
      <w:bookmarkEnd w:id="74"/>
    </w:p>
    <w:p w:rsidR="00B402BC" w:rsidRDefault="00DF7150">
      <w:pPr>
        <w:pStyle w:val="Heading1"/>
      </w:pPr>
      <w:bookmarkStart w:id="75" w:name="_Toc503703608"/>
      <w:r>
        <w:rPr>
          <w:rFonts w:hint="cs"/>
          <w:cs/>
        </w:rPr>
        <w:t>ต่อท่านญาบิร บินยะซีด อัล-ญุอฟี</w:t>
      </w:r>
      <w:bookmarkEnd w:id="7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 อัล-ญุอ์ฟีได้กล่าวว่า : ท่านมุฮัมมัด บินอะลี(อ)ได้กล่าวกับข้าพเจ้าว่า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ญาบิร แท้จริงผู้ที่ความบริสุทธิ์สะอาดแห่งศาสนาของอัลลอฮ์ (ซ.บ.) ได้ซึมซับเข้าในหัวใจแล้วนั้น เขาจะไม่มีเวลายุ่งกับ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สิ่งอื่น ๆ ได้อีก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ญาบิรเอ๋ย โลกนี้ไม่มีอะไรเลย และไม่น่าจะเป็นอะไรได้เลย นอกจากเป็นเพียงเสื้อผ้าให้ท่านสวมใส่ เป็นอาหารให้ท่านกลืนกิน เป็นพาหนะให้ท่านขับขี่ หรือไม่ก็เป็นสตรีให้ท่านเชยชม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เท่านั้น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ญาบิรเอ๋ย แท้จริงผู้ศรัทธานั้น จะไม่มีความมั่นใจต่อโลกนี้เลยว่ามันจะยั่งยืนและจะไม่ประมาทต่อการมาของวันปรโลก เสียงแห่งการให้ร้ายที่เข้ามากระทบโสตประสาทของเขาไม่ได้ทำให้เขาหยุดยั้งจากการรำลึกถึงอัลลอฮ์(ซ.บ.)ได้ ความเพริดแพร้วที่มาประจักษ์กับสายตาของเขาก็ไม่ได้ทำให้เขามืดบอดจากรัศมีของอัลลอฮ์(ซ.บ.)เลย ดังนั้นพวกเขาจะมีชัยชนะด้วยอาภรณ์ของผู้มีคุณธรรม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แท้จริงบรรดาผู้สำรวมตนนั้นจะมีเสบียงอันน้อยนิด เมื่อเทียบกับชาวโลกทั้งหลาย แต่จะให้ความช่วยเหลือแก่ท่านมากที่สุด แม้ท่านจะลืม พวกเขาก็ยังระลึกถึงท่าน และถ้าท่านระลึกถึงพวกเขา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ก็จะช่วยเหลือท่าน พวกเขาพูดแต่สิ่งที่เป็นสัจธรรมของอัลลอฮ์(ซ.บ.) และดำรงตนตามพระบัญชาของอัลลอฮ์(ซ.บ.)</w:t>
      </w:r>
      <w:r>
        <w:rPr>
          <w:sz w:val="36"/>
          <w:szCs w:val="36"/>
        </w:rPr>
        <w:t>” (2)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ตัชกิรอตุล-เคาวาศ หน้า ๑๙๑.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</w:pPr>
      <w:bookmarkStart w:id="76" w:name="_Toc503703609"/>
      <w:r>
        <w:lastRenderedPageBreak/>
        <w:t>(</w:t>
      </w:r>
      <w:r>
        <w:rPr>
          <w:rFonts w:hint="cs"/>
          <w:cs/>
        </w:rPr>
        <w:t>๓) คำสั่งเสียของท่านอิมามที่ ๕</w:t>
      </w:r>
      <w:bookmarkEnd w:id="76"/>
    </w:p>
    <w:p w:rsidR="00B402BC" w:rsidRDefault="00DF7150">
      <w:pPr>
        <w:pStyle w:val="Heading1"/>
      </w:pPr>
      <w:bookmarkStart w:id="77" w:name="_Toc503703610"/>
      <w:r>
        <w:rPr>
          <w:rFonts w:hint="cs"/>
          <w:cs/>
        </w:rPr>
        <w:t>ต่อท่านอุมัร บินอับดุลอะซีซ</w:t>
      </w:r>
      <w:bookmarkEnd w:id="77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เมื่อครั้งที่ท่านอุมัร บินอับดุลอะซีซ(ร.ฏ.)ซึ่งเป็นเจ้าเมืองได้มาเยือนนครมะดีนะฮฺนั้น ผู้ป่าวประกาศได้ประกาศว่า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คนใดที่ถูกกลั่นแกล้ง ถูกเอารัดเอาเปรียบ ขอให้มาที่นี่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ปรากฏว่าท่านอะบูญะอ์ฟัร(อ)ได้เข้ามา ครั้นเมื่อเจ้าเมืองได้เห็นท่าน(อ)ก็เข้ามาต้อนรับและเชิญให้ท่าน(อ)นั่งบนที่นั่งของตน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อันที่จริงโลกตุนยานี้เป็นตลาดแห่งหนึ่ง ซึ่งมนุษย์ซื้อขายของที่มีคุณและของที่มีโทษ คนจำนวนไม่น้อยที่ซื้อขายของที่มีโทษต่อพวกเขาเองและพวกเขาก็ไม่เปลี่ยนแปลงอะไร จนกระทั่งความตายได้มาถึง พวกเขาจึงออกจากโลกตุนยานี้ไปในฐานะที่ถูกตำหนิ เนื่องจากไม่นำพากับสิ่งที่ให้คุณแก่พวกเขาในปรโลก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พวกเขาแบ่งสันปันส่วนสิ่งของที่รวบรวมกันมาให้แก่ผู้ที่ไม่ยกย่อง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สรรเสริญพวกเขา แล้วก็กลายเป็นพวกของผู้ที่มิได้ให้อภัยแก่พวกเขา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ขอสาบานด้วยพระนามแห่งอัลลอฮ์ เราเชื่อมั่นว่า จะได้ดูกิจการงานเหล่านั้นที่เรากลัวว่ามันจะประสบแก่พวกเขา ดังนั้นจงยับยั้งจากมัน แล้วจงยำเกรงต่ออัลลอฮ์ (ซ.บ.) และจงทำตัวของท่านให้อยู่ในสองประการคือ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จงพิจารณาในสิ่งที่ท่านชอบจะให้อยู่กับตัวท่าน เมื่อท่านนำไปมอบให้แก่อัลลอฮ์ (ซ.บ.)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แล้วพระองค์ก็มอบมันเบื้องหน้าท่าน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และจงพิจารณาในสิ่งที่เมื่อท่านนำไปเสนอให้แก่อัลลอฮ์ (ซ.บ.) แล้วพระองค์ก็จะฉีกมันทิ้งตามหลังท่านมา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จงอย่าปรารถนาอย่างเด็ดขาดกับของที่ไร้ค่าสำหรับคนในอดีตของ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พวกท่าน จงเปิดประตูกว้าง จงคลี่คลายม่านกำบัง จงเป็นธรรมกับผู้ได้รับความไม่เป็นธรรม และจงปฏิเสธผู้อธรรม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(๓) </w:t>
      </w:r>
      <w:r>
        <w:rPr>
          <w:rFonts w:ascii="Cordia New" w:hAnsi="Cordia New" w:cs="Angsana New"/>
          <w:sz w:val="36"/>
          <w:szCs w:val="36"/>
          <w:cs/>
          <w:lang w:bidi="th-TH"/>
        </w:rPr>
        <w:t>อัล</w:t>
      </w:r>
      <w:r>
        <w:rPr>
          <w:rFonts w:cs="Angsana New"/>
          <w:sz w:val="36"/>
          <w:szCs w:val="36"/>
          <w:cs/>
          <w:lang w:bidi="th-TH"/>
        </w:rPr>
        <w:t>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๒๙๓. บิฮารุล-อันวาร เล่ม ๑๑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๙๔</w:t>
      </w:r>
    </w:p>
    <w:p w:rsidR="00B402BC" w:rsidRDefault="00DF7150">
      <w:pPr>
        <w:pStyle w:val="Heading1"/>
        <w:rPr>
          <w:cs/>
        </w:rPr>
      </w:pPr>
      <w:r>
        <w:rPr>
          <w:rFonts w:hint="cs"/>
          <w:cs/>
        </w:rPr>
        <w:lastRenderedPageBreak/>
        <w:t xml:space="preserve"> </w:t>
      </w:r>
      <w:bookmarkStart w:id="78" w:name="_Toc503703611"/>
      <w:r>
        <w:t>(</w:t>
      </w:r>
      <w:r>
        <w:rPr>
          <w:rFonts w:hint="cs"/>
          <w:cs/>
        </w:rPr>
        <w:t>๔) คำสั่งเสียของท่านอิมามที่ ๕</w:t>
      </w:r>
      <w:bookmarkEnd w:id="78"/>
    </w:p>
    <w:p w:rsidR="00B402BC" w:rsidRDefault="00DF7150">
      <w:pPr>
        <w:pStyle w:val="Heading1"/>
      </w:pPr>
      <w:bookmarkStart w:id="79" w:name="_Toc503703612"/>
      <w:r>
        <w:rPr>
          <w:rFonts w:hint="cs"/>
          <w:cs/>
        </w:rPr>
        <w:t>ต่อท่านญาบิร บินญุอฟี</w:t>
      </w:r>
      <w:bookmarkEnd w:id="7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บินอะลี(อ)ได้สั่งเสียแก่ท่านญาบิร บินญุอฟี(ร.ฏ.)ไว้ดังนี้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จงพำนักพักพิงในโลกดุนยานี้ ให้เหมือนกับกับสถานที่หยุดพักแห่งหนึ่งที่ท่านต้องเดินทางจากไป หรือสถานที่นอนหลับสักงีบหนึ่ง แล้วก็ตื่นขึ้นมาโดยที่ไม่มีอะไรติดตัวท่านไปเลย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นที่จริงสิ่งที่อยู่กับผู้มีปัญญาและผู้ที่รู้จักอัลลอฮ์(ซ.บ.)อย่างแท้จริงมีเพียงเสมือนคลังสมบัติที่ให้ร่มเงา ดังนั้นอันใดก็ตามที่อัลลอฮ์มมอบหมายให้ท่านดูแลรักษา เช่น ศาสนาและวิทยปัญญาของพระองค์นั้น ท่านก็จะต้องพิทักษ์รักษาให้ดี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๔) ฮิลยะตุ้ล-เอาลิยาอ์ เล่ม ๓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๑๘๗.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</w:pPr>
      <w:bookmarkStart w:id="80" w:name="_Toc503703613"/>
      <w:r>
        <w:lastRenderedPageBreak/>
        <w:t>(</w:t>
      </w:r>
      <w:r>
        <w:rPr>
          <w:rFonts w:hint="cs"/>
          <w:cs/>
        </w:rPr>
        <w:t>๕) คำสั่งเสียของท่านอิมามที่ ๕</w:t>
      </w:r>
      <w:bookmarkEnd w:id="80"/>
    </w:p>
    <w:p w:rsidR="00B402BC" w:rsidRDefault="00DF7150">
      <w:pPr>
        <w:pStyle w:val="Heading1"/>
      </w:pPr>
      <w:bookmarkStart w:id="81" w:name="_Toc503703614"/>
      <w:r>
        <w:rPr>
          <w:rFonts w:hint="cs"/>
          <w:cs/>
        </w:rPr>
        <w:t>ต่อสหายของท่าน</w:t>
      </w:r>
      <w:bookmarkEnd w:id="81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ท่านอิมามอะบูญะอ์ฟัร(อ)ได้สั่งเสียต่อสหายบางคนของท่าน(อ)ซึ่งมีใจความดังนี้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พวกท่านมีหน้าที่ต้องสำรวมตน ต้องมีความมานะพยายาม ต้องพูดความจริง และทำหน้าที่ตามสัญญาต่อผู้ที่มอบหมายไว้แก่พวกท่าน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ไม่ว่าจะเป็นคนดีหรือเลว เพราะถึงแม้คนนั้นจะเป็นฆาตรกรที่สังหาร ท่านอิมามอะลี บินอะบีฏอลิบ(อ) ฉันก็ยังจะต้องรักษาหน้าที่ตามสัญญาที่ฉนมีต่อเขาให้จงได้(๕)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๕) อะอยานุชชีอะฮฺ กอฟ ๒/๗๔.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</w:pPr>
      <w:bookmarkStart w:id="82" w:name="_Toc503703615"/>
      <w:r>
        <w:lastRenderedPageBreak/>
        <w:t>(</w:t>
      </w:r>
      <w:r>
        <w:rPr>
          <w:rFonts w:hint="cs"/>
          <w:cs/>
        </w:rPr>
        <w:t>๖) คำสั่งเสียของท่านอิมามที่ ๕</w:t>
      </w:r>
      <w:bookmarkEnd w:id="82"/>
    </w:p>
    <w:p w:rsidR="00B402BC" w:rsidRDefault="00DF7150">
      <w:pPr>
        <w:pStyle w:val="Heading1"/>
      </w:pPr>
      <w:bookmarkStart w:id="83" w:name="_Toc503703616"/>
      <w:r>
        <w:rPr>
          <w:rFonts w:hint="cs"/>
          <w:cs/>
        </w:rPr>
        <w:t>ต่อสหายของท่าน</w:t>
      </w:r>
      <w:bookmarkEnd w:id="8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อัล-บากิร(อ) ได้สั่งเสียต่อสหายบางคนของท่าน(อ)ซึ่งมีใจความดังนี้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จงยืนหยัดในสัจธรรม และจงหลีกเลี่ยงจากสิ่งที่ไม่ให้คุณแก่ท่านจงออกห่างจากศัตรูของท่าน และจงระมัดระวังเพื่อนของท่านจากกลุ่มชนต่าง ๆ นอกจากผู้ที่ซื่อตรงด้วยความกลัวอัลลอฮ์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ซ.บ.) จงอย่าเป็นเพื่อนกับคนชั่วและจงอย่าเอาความลับของท่านเปิดเผยแก่เขา จงปรึกษาหารือกิจการงานของท่านกับผู้ที่ยำเกรงต่ออัลลอฮ์ (ซ.บ.) (๖)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๖) ตะฮัฟฟุล-อุกูล หน้า ๒๑๓.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</w:pPr>
      <w:bookmarkStart w:id="84" w:name="_Toc503703617"/>
      <w:r>
        <w:lastRenderedPageBreak/>
        <w:t>(</w:t>
      </w:r>
      <w:r>
        <w:rPr>
          <w:rFonts w:hint="cs"/>
          <w:cs/>
        </w:rPr>
        <w:t>๗) คำสั่งเสียของท่านอิมามที่ ๕</w:t>
      </w:r>
      <w:bookmarkEnd w:id="84"/>
    </w:p>
    <w:p w:rsidR="00B402BC" w:rsidRDefault="00DF7150">
      <w:pPr>
        <w:pStyle w:val="Heading1"/>
      </w:pPr>
      <w:bookmarkStart w:id="85" w:name="_Toc503703618"/>
      <w:bookmarkStart w:id="86" w:name="_Toc502483499"/>
      <w:r>
        <w:rPr>
          <w:rFonts w:hint="cs"/>
          <w:cs/>
        </w:rPr>
        <w:t>ต่อคณะสหายของท่านญาบิร อันศอรี</w:t>
      </w:r>
      <w:bookmarkEnd w:id="85"/>
      <w:bookmarkEnd w:id="86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 อันศอรี(ร.ฏ.) เล่าว่า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พวกเราได้เข้าพบท่านอะบูญะอฟัร(อ)โดยไปกันเป็นคณะ หลังจากเสร็จพิธีการแล้วพวกเราก็อำลาจากท่าน(อ) โดยกล่าวกับท่าน(อ)ว่า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โปรดสั่งเสียเราด้วยเถิด โอ้บุตรของท่านศาสดา (ศ)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ท่านอิมามบากิร(อ)จึงได้กล่าวว่า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>คนที่แข็งแรงในหมู่พวกท่านจะต้องช่วยเหลือคนที่อ่อนแอกว่าคนที่ร่ำรวยในหมู่พวกท่าน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จะต้องเผื่อแผ่แก่คนยากจน ทุกคนจะต้องอบรมสั่งสอนเพื่อนพ้องของตนเหมือนอย่างอบรมสั่งสอนตัวเอง จงปิดบังอำพรางความลับของเรา และจงอย่าเอาภาระของประชาชนทั้งหลายมาวางลงบนความรับผิดชอบของเรา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จงพิจารณาคำสั่งของเราที่มายังพวกท่าน ครั้นหากพวกท่านเห็นว่ามันสอดคล้องกับอัล-กุรอาน ก็จงรับเอาไว้ และถ้าหากพวกท่านเห็นว่ามันขัดแย้งกับอัล-กุอานล่ะก็ จงละทิ้งมันเสีย ถ้าหากพวกท่านเผชิญกับปัญหาที่น่าเคลือบแคลงสงสัยก็จงได้หยุดยั้งเสียก่อนและให้นำเรื่องนั้น ๆ มาเสนอแก่เรา เพื่อเราจะได้อธิบายให้กระจ่างแก่พวกท่านตามที่ได้มีการอธิบายไว้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แล้วสำหรับเรา ครั้นหากพวกท่านทำตามคำสั่งเสียของเรา พวกท่านก็จะไม่หวนกลับไปเป็นอย่างอื่น หากพวกท่านคนใดตายก่อนที่อัล-กฺออิมจะมาปรากฏก็เท่ากับเขาได้เป็นชะฮีด แต่ถ้าหากได้มี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ชีวิตอยู่จนได้พบกับอัล-กออิมของเราก็จะได้ร่วมงานต่อสู้กับเขา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เขาจะได้รางวัลเท่ากับสองชะฮีด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และผู้ใดที่ตายลงต่อหน้าเขา ด้วยน้ำมือของศัตรูของเรา ก็จะได้รางวัลเท่ากับ ๒๐ ชะฮีด(๗)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๗) บิฮารุล-อันวาร เล่ม ๑๗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๑๖๖.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  <w:rPr>
          <w:cs/>
        </w:rPr>
      </w:pPr>
      <w:r>
        <w:rPr>
          <w:rFonts w:hint="cs"/>
          <w:cs/>
        </w:rPr>
        <w:lastRenderedPageBreak/>
        <w:t xml:space="preserve"> </w:t>
      </w:r>
      <w:bookmarkStart w:id="87" w:name="_Toc503703619"/>
      <w:r>
        <w:t>(</w:t>
      </w:r>
      <w:r>
        <w:rPr>
          <w:rFonts w:hint="cs"/>
          <w:cs/>
        </w:rPr>
        <w:t>๘) คำสั่งเสียของท่านอิมามที่ ๕</w:t>
      </w:r>
      <w:bookmarkEnd w:id="87"/>
    </w:p>
    <w:p w:rsidR="00B402BC" w:rsidRDefault="00DF7150">
      <w:pPr>
        <w:pStyle w:val="Heading1"/>
      </w:pPr>
      <w:bookmarkStart w:id="88" w:name="_Toc503703620"/>
      <w:r>
        <w:rPr>
          <w:rFonts w:hint="cs"/>
          <w:cs/>
        </w:rPr>
        <w:t>ต่อลูกหลานตระกูลฮาชิม</w:t>
      </w:r>
      <w:bookmarkEnd w:id="88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เมื่อครั้งที่ประชาชนในตระกูลฮาชิมได้มารวมกันที่บ้านของท่าน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อิมามมุฮัมมัด บากิร(อ)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จงยำเกรงต่ออัลลอฮ์ (ซ.บ.) เถิด ชีอะฮฺของอาลิมุฮัมมัด จงเป็นแกนกลางในการให้พวก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ฆอลี</w:t>
      </w:r>
      <w:r>
        <w:rPr>
          <w:sz w:val="36"/>
          <w:szCs w:val="36"/>
        </w:rPr>
        <w:t>’ (</w:t>
      </w:r>
      <w:r>
        <w:rPr>
          <w:rFonts w:cs="Angsana New"/>
          <w:sz w:val="36"/>
          <w:szCs w:val="36"/>
          <w:cs/>
          <w:lang w:bidi="th-TH"/>
        </w:rPr>
        <w:t>มีแนวความเชื่อเกี่ยวกับท่าน</w:t>
      </w:r>
    </w:p>
    <w:p w:rsidR="00B402BC" w:rsidRDefault="00DF7150">
      <w:pPr>
        <w:rPr>
          <w:rFonts w:cs="Cordi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อิมามอะลีแบบสุดโต่งไม่ถูกต้อง) คืนกลับมาหาและให้พวก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ตาลี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ล้าหลัง) ได้เข้ามาติดตามพวกท่าน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เขาเหล่านั้นถามว่า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พวก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ฆอลี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หมายถึงใคร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ก็คือพวกที่พูดในเรื่องของเราอย่างชนิดที่เราเองไม่เคยกล่าวไว้ อย่างนั้นเกี่ยวกับตัวของพวกเรา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แล้วพวกเขาได้ถามอีกว่า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แล้วพวก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ตาลี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หมายถึงใคร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หมายถึงผู้เรียกร้องแต่สิ่งที่ดีงาม และได้รับความดีงามเพิ่มพูนยิ่งขึ้น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ขอสาบานด้วยพระนามแห่งอัลลอฮ์ว่า ระหว่างเรากับอัลลอฮ์ (ซ.บ.) นั้น ไม่มีลักษณะความเป็นเครือญาติสนิทใด ๆ และสำหรับพวกเรากับอัลลอฮ์ (ซ.บ.) นั้น ไม่มีอะไรเป็นข้อขัดแย้ง และเรามิได้ใกล้ชิดต่อพระองค์เพราะสิ่งอื่นใด นอกจากโดยการปฏิบัติตาม ดังนั้นถ้าคนใดในหมู่พวกท่าน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เป็นคนเชื่อฟังอัลลอฮ์(ซ.บ.) ทำงานไปด้วยความเชื่อฟังอัลลอฮ์(ซ.บ.)ความรักต่อพวกเราอะฮฺลุลบัยตฺ(อ)ก็ยังประโยชน์ต่อพวกเขา แต่ถ้าคนใดในหมู่พวกท่านทรยศต่ออัลลอฮ์(ซ.บ.) กระทำการงานไปด้วยการละเมิดต่อพระองค์ ความรักต่อพวกเราก็ไร้ประโยชน์ต่อพวกเขา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และเขาจะถูกลงโทษไม่ได้รับการยกเว้น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ท่านอิมาม(อ)กล่าวประโยคดังกล่าว ๓ ครั้ง(๘)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๘) อ้างเล่มเดิม หน้าเดิม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89" w:name="_Toc503703621"/>
      <w:r>
        <w:t>(</w:t>
      </w:r>
      <w:r>
        <w:rPr>
          <w:rFonts w:hint="cs"/>
          <w:cs/>
        </w:rPr>
        <w:t>๙) คำสั่งเสียของท่านอิมามที่ ๕</w:t>
      </w:r>
      <w:bookmarkEnd w:id="89"/>
    </w:p>
    <w:p w:rsidR="00B402BC" w:rsidRDefault="00DF7150">
      <w:pPr>
        <w:pStyle w:val="Heading1"/>
      </w:pPr>
      <w:bookmarkStart w:id="90" w:name="_Toc503703622"/>
      <w:r>
        <w:rPr>
          <w:rFonts w:hint="cs"/>
          <w:cs/>
        </w:rPr>
        <w:t>ต่อบุตรของท่านคนหนึ่ง</w:t>
      </w:r>
      <w:bookmarkEnd w:id="90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อัล-บากิร(อ) ได้สั่งเสียแก่บุตรชายของท่านคนหนึ่ง ซึ่งมีใจความดังนี้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ลูกเอ๋ย เมื่ออัลลอฮ์ (ซ.บ.) ประทานความโปรดปรานอันใดมายังเจ้า ก็จงกล่าวเถิดว่า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อัลฮัมดุลิลลาฮฺ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และถ้าพระองค์ทรงบันดาลให้เจ้าต้องโศกเศร้าสลดในงานอันใดก็ตาม เจ้าก็จงกล่าวว่า 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ลาเฮาละ วะลากู วะตะอิลลา บิลลาฮฺ</w:t>
      </w:r>
      <w:r>
        <w:rPr>
          <w:sz w:val="36"/>
          <w:szCs w:val="36"/>
        </w:rPr>
        <w:t>’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และถ้าหากริซกี(ปัจจัยยังชีพ)เชือนแชที่จะมายังเจ้า ก็จงกล่าวว่า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อัซตัฆฟิรุลลอฮฺ</w:t>
      </w:r>
      <w:r>
        <w:rPr>
          <w:sz w:val="36"/>
          <w:szCs w:val="36"/>
        </w:rPr>
        <w:t>’</w:t>
      </w:r>
      <w:r>
        <w:rPr>
          <w:rFonts w:cs="Angsana New"/>
          <w:sz w:val="36"/>
          <w:szCs w:val="36"/>
          <w:cs/>
          <w:lang w:bidi="th-TH"/>
        </w:rPr>
        <w:t>เถิด (๙)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๙) อ้างเล่มเดิม หน้า ๑๖๘.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91" w:name="_Toc503703623"/>
      <w:r>
        <w:t>(</w:t>
      </w:r>
      <w:r>
        <w:rPr>
          <w:rFonts w:hint="cs"/>
          <w:cs/>
        </w:rPr>
        <w:t>๑๐) คำสั่งเสียของท่านอิมามที่ ๕</w:t>
      </w:r>
      <w:bookmarkEnd w:id="91"/>
    </w:p>
    <w:p w:rsidR="00B402BC" w:rsidRDefault="00DF7150">
      <w:pPr>
        <w:pStyle w:val="Heading1"/>
      </w:pPr>
      <w:bookmarkStart w:id="92" w:name="_Toc503703624"/>
      <w:r>
        <w:rPr>
          <w:rFonts w:hint="cs"/>
          <w:cs/>
        </w:rPr>
        <w:t>ต่อชีอะฮฺของท่าน</w:t>
      </w:r>
      <w:bookmarkEnd w:id="92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อัล-บากิร(อ)ได้มีคำสั่งเสียต่อชีอะฮฺของท่าน(อ)โดยเน้นหนักในเรื่องการศึกษา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พวกท่านจงศึกษาหาความรู้ เพราะถ้าหากท่านได้สอนวิชาก็เท่ากับได้ความดี ถ้าท่านศึกษาวิชาการก็เท่ากับทำการอิบาดะฮฺ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ถ้าท่านทบทวนวิชาการก็เท่ากับการ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ตัซบีฮฺ</w:t>
      </w:r>
      <w:r>
        <w:rPr>
          <w:sz w:val="36"/>
          <w:szCs w:val="36"/>
        </w:rPr>
        <w:t>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ถ้าท่านวิเคราะห์ปัญหาทางวาการก็เท่ากับดิ้นรนต่อสู้ (ญิฮาด)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ถ้าท่านได้อบรมสั่งสอนเท่ากับท่านได้บริจาคทาน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และถ้าท่านให้วิชาการแก่พรรคพวกก็เท่ากับได้เครือญาติ ความรู้คือผลไม้แห่งสรวงสวรรค์ ความรู้เป็นเครื่องให้ความอบอุ่นในยามที่อยู่โดดเดี่ยว เป็นเพื่อนในยามที่ตกเป็นคนแปลกหน้า เป็นมิตรในยามอยู่ลำพัง เป็นสิ่งนำทางในยามมืด เป็นผู้ช่วยในยามเดือดร้อน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เป็นอาวุธในยามอยู่กับศัตรู อัลลอฮ์(ซ.บ.)ทรงยกฐานะของคนพวกหนึ่งให้สูงส่งด้วยวิชาความรู้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แล้วทรงบันดาลให้พวกเขาอยู่กับความดีในฐานะผู้นำ และสำหรับมวลมนุษย์นั้นมีอิมามที่นำทางให้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โดยการกระทำและให้บทเรียนด้วยแนวทางสร้างสรรค์ของพวกท่าน ทุกสิ่งทุกอย่างทั้งของเปียกและของแห้งต่างอวยพรให้พวกท่านทั้งหมู่ฝูงปลาในทะเล ทั้งหมู่สิงสาราสัตว์ในป่า(๑๐)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๑๐) อ้างเล่มเดิม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</w:pPr>
      <w:bookmarkStart w:id="93" w:name="_Toc503703625"/>
      <w:r>
        <w:rPr>
          <w:rFonts w:hint="cs"/>
          <w:cs/>
        </w:rPr>
        <w:lastRenderedPageBreak/>
        <w:t>สุภาษิตของ</w:t>
      </w:r>
      <w:bookmarkEnd w:id="93"/>
    </w:p>
    <w:p w:rsidR="00B402BC" w:rsidRDefault="00DF7150">
      <w:pPr>
        <w:pStyle w:val="Heading1"/>
      </w:pPr>
      <w:bookmarkStart w:id="94" w:name="_Toc503703626"/>
      <w:r>
        <w:rPr>
          <w:rFonts w:hint="cs"/>
          <w:cs/>
        </w:rPr>
        <w:t>อิมามมุฮัมมัดบากิร(อ)</w:t>
      </w:r>
      <w:bookmarkEnd w:id="94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ในช่วงเวลาที่ข้าพเจ้าบันทึกสุภาษิตต่าง ๆ ของท่านอิมาม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มุฮัมมัดอัล-บากิร(อ)เสนอแก่ท่านผู้อ่านอยู่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ข้าพเจ้ามีความคิดที่ว่า จะนำเอามาศึกษาในเชิงวิเคราะห์ คิดพิจารณาศึกษาอย่างเจาะลึก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แล้วนำมาปฏิบัติอย่างเคร่งครัดกับวิชาการความรู้ที่สรุปมาได้ และถ้าหากได้ทำอย่างนี้แล้ว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ราสามารถที่จะเข้าถึงเป้าหมายอันสูงส่งที่ท่านอิมาม(อ)ปรารถนาจากการกล่าวถ้อยคำเหล่านี้เอาไว้นั่นเอ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เราจะขอกล่าวถึงสุภาษิตของท่านอิมามบากิร(อ)เพียงบางส่วนดังนี้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2"/>
      </w:pPr>
      <w:bookmarkStart w:id="95" w:name="_Toc503703627"/>
      <w:r>
        <w:rPr>
          <w:rFonts w:hint="cs"/>
          <w:cs/>
        </w:rPr>
        <w:t>สุภาษิตที่ ๑</w:t>
      </w:r>
      <w:bookmarkEnd w:id="95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ไม่ว่าจะเป็นหยาดหนึ่งของน้ำตาของใครก็ตามที่ไหลออกมา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อัลลอฮ์(ซ.บ.)จะทรงหวงห้ามใบหน้าของผู้เป็นเจ้าของน้ำตานั้นมิให้ต้องไฟนรก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ดังนั้นถ้าหากน้ำตานั้นไหลลงมาอาบแก้มใบหน้านั้นจะไม่เปื้อนด้วยละอองฝุ่นใด ๆ และจะไม่ต่ำต้อยในวันกิยามะฮฺเลย ไม่ว่าจะเป็นสิ่งใดก็ดีย่อมมีรางวัลตอบแทนทั้งสิ้น เพียงแต่ว่าหยาดน้ำตาที่ไหลหลั่งมานั้น อัลลอฮ์(ซ.บ.)ทรงให้มันปิดกั้นทะเลแห่งความบาปได้ หากว่าคนที่ร้องไห้เพราะเสียใจกับประชาชาติอิสลาม แน่นอนอัลลอฮ์(ซ.บ.)จะทรงหวงห้ามประชาชาตินั้นมิให้ตกนรก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2"/>
      </w:pPr>
      <w:bookmarkStart w:id="96" w:name="_Toc503703628"/>
      <w:r>
        <w:rPr>
          <w:rFonts w:hint="cs"/>
          <w:cs/>
        </w:rPr>
        <w:lastRenderedPageBreak/>
        <w:t xml:space="preserve">สุภาษิตที่ </w:t>
      </w:r>
      <w:r>
        <w:t>2</w:t>
      </w:r>
      <w:bookmarkEnd w:id="96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ไม่มีอิบาดะฮฺประเภทใดในทัศนะของอัลลอฮ์(ซ.บ.)จะประเสริฐกว่าการระวังรักษาท้องให้บริสุทธิ์(จากการกินของฮะรอม)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หรืออวัยวะเพศให้บริสุทธิ์จากการล่วงประเวณี และไม่มีอะไร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ที่อัลลอฮ์(ซ.บ.) ทรงรักยิ่งกว่าการที่พระองค์ถูกวิงวอนขอ จะไม่มีสิ่งใดปลดปล่อยภารกิจให้เสร็จลุล่วงได้นอกจากดุอาอ์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ความดีที่ส่งผลตอบแทนได้อย่างรวดเร็วที่สุดคือ การเผยแผ่คุณธรรมและความยุติธรรม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ความชั่วที่ส่งผลตอบแทนได้รวดเร็วที่สุดคือการละเมิด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ศาสนบัญญัติ จะถือว่าคน ๆหนึ่งบกพร่องอย่างถึงที่สุดแล้ว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ถ้าหากมองเห็นแต่สิ่งที่มาจากคนอื่น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แต่มองไม่เห็นสิ่งที่มาจากตัวของเขาเอง โดยสั่งสอนคนอื่นในสิ่งที่ตนเองไม่สามารถกระทำให้เป็นไปได้ และการที่ตำหนิมวลสมาชิกของตนในสิ่งที่ไม่เหมาะสมไม่ควร(๑)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ตัซกิเราะตุล-เคาวาศ หน้า ๑๙๑.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2"/>
      </w:pPr>
      <w:bookmarkStart w:id="97" w:name="_Toc503703629"/>
      <w:r>
        <w:rPr>
          <w:rFonts w:hint="cs"/>
          <w:cs/>
        </w:rPr>
        <w:lastRenderedPageBreak/>
        <w:t>สุภาษิตที่ ๓</w:t>
      </w:r>
      <w:bookmarkEnd w:id="97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ความประเสริฐ ๓ อย่างสำหรับโลกนี้และในปรโลกมีดังนี้คือ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rFonts w:cs="Angsana New"/>
          <w:sz w:val="36"/>
          <w:szCs w:val="36"/>
          <w:cs/>
          <w:lang w:bidi="th-TH"/>
        </w:rPr>
        <w:t>๑- ท่านจะต้องอภัยให้แก่คนที่มีความอธรรมต่อท่าน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rFonts w:cs="Angsana New"/>
          <w:sz w:val="36"/>
          <w:szCs w:val="36"/>
          <w:cs/>
          <w:lang w:bidi="th-TH"/>
        </w:rPr>
        <w:t>๒- ท่านจะต้องติดต่อสัมพันธักับผู้ที่ตัดขาดจากท่าน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-</w:t>
      </w:r>
      <w:r>
        <w:rPr>
          <w:rFonts w:cs="Angsana New"/>
          <w:sz w:val="36"/>
          <w:szCs w:val="36"/>
          <w:cs/>
          <w:lang w:bidi="th-TH"/>
        </w:rPr>
        <w:t>๓- ท่านจะต้องอ่อนโยน ถ้าหากการกระทำที่โง่เขลาถูกกระทำขึ้นแก่ท่าน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98" w:name="_Toc503703630"/>
      <w:r>
        <w:rPr>
          <w:rFonts w:hint="cs"/>
          <w:cs/>
        </w:rPr>
        <w:t>สุภาษิตที่ ๔</w:t>
      </w:r>
      <w:bookmarkEnd w:id="98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คนใดที่พูดความจริง ถือว่างานของผู้นั้นสะอาด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คนใดที่มีเจตนาดีงาม ริซดีของเขาจะเพิ่มพูน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คนใดที่กระทำความดีต่อสมาชิกของตน ย่อมมีอายุยืนยาว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2"/>
      </w:pPr>
      <w:bookmarkStart w:id="99" w:name="_Toc503703631"/>
      <w:r>
        <w:rPr>
          <w:rFonts w:hint="cs"/>
          <w:cs/>
        </w:rPr>
        <w:lastRenderedPageBreak/>
        <w:t>สุภาษิตที่ ๕</w:t>
      </w:r>
      <w:bookmarkEnd w:id="9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งานที่ยากยิ่ง ๓ ประการ ได้แก่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(1) </w:t>
      </w:r>
      <w:r>
        <w:rPr>
          <w:rFonts w:cs="Angsana New"/>
          <w:sz w:val="36"/>
          <w:szCs w:val="36"/>
          <w:cs/>
          <w:lang w:bidi="th-TH"/>
        </w:rPr>
        <w:t>การให้ความเท่าเทียมกันในด้านทรัพย์สินเงินทองในหมู่พี่น้อง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(2) </w:t>
      </w:r>
      <w:r>
        <w:rPr>
          <w:rFonts w:cs="Angsana New"/>
          <w:sz w:val="36"/>
          <w:szCs w:val="36"/>
          <w:cs/>
          <w:lang w:bidi="th-TH"/>
        </w:rPr>
        <w:t>การให้ความเป็นกลางระหว่างคนอื่นกับตัวเอง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(3) </w:t>
      </w:r>
      <w:r>
        <w:rPr>
          <w:rFonts w:cs="Angsana New"/>
          <w:sz w:val="36"/>
          <w:szCs w:val="36"/>
          <w:cs/>
          <w:lang w:bidi="th-TH"/>
        </w:rPr>
        <w:t>การรำลึกถึงอัลลอฮ์ (ซ.บ.) ในทุก ๆ โอกาส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00" w:name="_Toc503703632"/>
      <w:r>
        <w:rPr>
          <w:rFonts w:hint="cs"/>
          <w:cs/>
        </w:rPr>
        <w:t>สุภาษิตที่ ๖</w:t>
      </w:r>
      <w:bookmarkEnd w:id="100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คนที่ขาดทุนที่สุดในวันปรโลกได้แก่ คนที่ครองตนอยู่ในความยุติธรรม แต่แล้วได้กระทำขัดแย้งกับสิ่งนั้นกับบุคคลอื่น(</w:t>
      </w:r>
      <w:r>
        <w:rPr>
          <w:sz w:val="36"/>
          <w:szCs w:val="36"/>
        </w:rPr>
        <w:t>2)</w:t>
      </w:r>
    </w:p>
    <w:p w:rsidR="00B402BC" w:rsidRDefault="00DF7150">
      <w:pPr>
        <w:pStyle w:val="ListParagraph"/>
        <w:numPr>
          <w:ilvl w:val="0"/>
          <w:numId w:val="4"/>
        </w:num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อะอยานุช-ซีอะฮฺ ๔ กอฟ ๒/๗๑-๗๔.</w:t>
      </w:r>
    </w:p>
    <w:p w:rsidR="00B402BC" w:rsidRDefault="00B402BC">
      <w:pPr>
        <w:pStyle w:val="ListParagraph"/>
        <w:ind w:left="1080"/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pStyle w:val="ListParagraph"/>
        <w:ind w:left="1080"/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pStyle w:val="Heading2"/>
      </w:pPr>
      <w:bookmarkStart w:id="101" w:name="_Toc503703633"/>
      <w:r>
        <w:rPr>
          <w:rFonts w:hint="cs"/>
          <w:cs/>
        </w:rPr>
        <w:t>สุภาษิตที่ ๗</w:t>
      </w:r>
      <w:bookmarkEnd w:id="101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ไม่มีการนำสิ่งหนึ่งมาประกอบกับสิ่งหนึ่งได้ดีงามยิ่งกว่า ความอ่อนโยนประกอบด้วยความรู้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02" w:name="_Toc503703634"/>
      <w:r>
        <w:rPr>
          <w:rFonts w:hint="cs"/>
          <w:cs/>
        </w:rPr>
        <w:t>สุภาษิตที่ ๘</w:t>
      </w:r>
      <w:bookmarkEnd w:id="102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ผู้รู้ที่ยังประโยชน์ด้วยการกระทำของขา ย่อมประเสริฐกว่าผู้ที่หมั่นทำอิบาดะฮฺ ๑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๐๐๐ คน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03" w:name="_Toc503703635"/>
      <w:r>
        <w:rPr>
          <w:rFonts w:hint="cs"/>
          <w:cs/>
        </w:rPr>
        <w:t>สุภาษิตที่ ๙</w:t>
      </w:r>
      <w:bookmarkEnd w:id="103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ชีอะฮฺของเรานั้น คือ ผู้ที่เชื่อฟังและปฏิบัติตามคำสั่งของอัลลอฮ์(ซ.บ.)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2"/>
      </w:pPr>
      <w:bookmarkStart w:id="104" w:name="_Toc503703636"/>
      <w:r>
        <w:rPr>
          <w:rFonts w:hint="cs"/>
          <w:cs/>
        </w:rPr>
        <w:t>สุภาษิตที่ ๑๐</w:t>
      </w:r>
      <w:bookmarkEnd w:id="104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ท่านพึงระวังไว้ซึ่งการพิพาท เพราะมันจะทำให้เกิดความเสียหายและจะปลูกฝังความหลอกลวง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05" w:name="_Toc503703637"/>
      <w:r>
        <w:rPr>
          <w:rFonts w:hint="cs"/>
          <w:cs/>
        </w:rPr>
        <w:t>สุภาษิตที่ ๑๑</w:t>
      </w:r>
      <w:bookmarkEnd w:id="10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ผู้ใดที่มอบจริยธรรมที่ดี และมอบความเป็นมิตรให้ เท่ากับได้มอบความดีและความสุขให้เขาจะมีความเป็นอยู่ที่ดีทั้งในโลกนี้และปรโลก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rFonts w:cs="Angsana New"/>
          <w:sz w:val="36"/>
          <w:szCs w:val="36"/>
          <w:cs/>
          <w:lang w:bidi="th-TH"/>
        </w:rPr>
        <w:t>ผู้ใดที่ยับยั้งซึ่งจริยธรรมที่ดี และความเป็นมิตรก็จะกลายเป็นหนทางไปสู่ความชั่วร้ายทุกประการ นอกจากผู้ที่อัลลอฮ์ (ซ.บ.) ทรงคุ้มครองเท่านั้น (๓)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กัซฟุล-ฆุมมะฮฺ หน้า ๒๑๕-๒๑๖.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06" w:name="_Toc503703638"/>
      <w:r>
        <w:rPr>
          <w:rFonts w:hint="cs"/>
          <w:cs/>
        </w:rPr>
        <w:t>สุภาษิตที่ ๑๒</w:t>
      </w:r>
      <w:bookmarkEnd w:id="106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ถ้าความหยิ่งทรนงเข้าสู่จิตใจของคนใด สติปัญญาก็จะลดน้อยถอยลงไปตามปริมาณนั้น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07" w:name="_Toc503703639"/>
      <w:r>
        <w:rPr>
          <w:rFonts w:hint="cs"/>
          <w:cs/>
        </w:rPr>
        <w:t>สุภาษิตที่ ๑๓</w:t>
      </w:r>
      <w:bookmarkEnd w:id="107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จะรู้ซึ้งถึงความรักในจิตใจของพี่น้องที่มีต่อท่านได้โดยสิ่งที่มีอยู่ในจิตใจของท่าน(๔)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๔) นูรุล-อับศอร หน้า ๒๐๙.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pStyle w:val="Heading2"/>
      </w:pPr>
      <w:bookmarkStart w:id="108" w:name="_Toc503703640"/>
      <w:r>
        <w:rPr>
          <w:rFonts w:hint="cs"/>
          <w:cs/>
        </w:rPr>
        <w:t>สุภาษิตที่ ๑๔</w:t>
      </w:r>
      <w:bookmarkEnd w:id="108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ความมั่งคั่งและเกียรติยศจะวนเวียนอยู่ในจิตใจของผู้ศรัทธา ครั้นถ้ามันเข้าไปถึงที่ที่มีการตะวักกัล(มอบหมายทุกการงานยังอัลลอฮ์)แล้วมันก็จะพำนักอยู่ที่นั่นตลอดไป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2"/>
      </w:pPr>
      <w:bookmarkStart w:id="109" w:name="_Toc503703641"/>
      <w:r>
        <w:rPr>
          <w:rFonts w:hint="cs"/>
          <w:cs/>
        </w:rPr>
        <w:t>สุภาษิตที่ ๑๕</w:t>
      </w:r>
      <w:bookmarkEnd w:id="109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สายฟ้าแลบจะสัมผัสกับคนทุกประเภท ทั้งผู้ศรัทธาและไม่ศรัทธา แต่มันจะไม่สัมผัสกับคนที่มีการซิกรุลลอฮฺ(รำลึกถึงอัลลอฮ์)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10" w:name="_Toc503703642"/>
      <w:r>
        <w:rPr>
          <w:rFonts w:hint="cs"/>
          <w:cs/>
        </w:rPr>
        <w:t>สุภาษิตที่ ๑๖</w:t>
      </w:r>
      <w:bookmarkEnd w:id="110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ทุกอย่างจะมีตัวทำลาย ตัวทำลายความรู้คือการหลงลืม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11" w:name="_Toc503703643"/>
      <w:r>
        <w:rPr>
          <w:rFonts w:hint="cs"/>
          <w:cs/>
        </w:rPr>
        <w:t>สุภาษิตที่ ๑๗</w:t>
      </w:r>
      <w:bookmarkEnd w:id="111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การตายของผู้รู้จะเป็นที่ชื่นชอบของ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อิบลิซ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ยิ่งกว่า การตายของผู้เพียร การเคารพภักดี ๗๐คน (๕)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๕) ฮิลยะตุ้ล-เอาลิยาอ์ เล่ม ๓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๑๘๑-๑๘๘.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2"/>
      </w:pPr>
      <w:bookmarkStart w:id="112" w:name="_Toc503703644"/>
      <w:r>
        <w:rPr>
          <w:rFonts w:hint="cs"/>
          <w:cs/>
        </w:rPr>
        <w:t>สุภาษิตที่ ๑๘</w:t>
      </w:r>
      <w:bookmarkEnd w:id="112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ไม่มีสิ่งใดที่สามารถจูงใจพี่น้องได้อยู่กับท่านได้ เท่ากับการทำความดีต่อพวกเขา(๖)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๖) อัล-มุซัรเราะอุรรอวีย์ หน้า ๓๗.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pStyle w:val="Heading2"/>
      </w:pPr>
      <w:bookmarkStart w:id="113" w:name="_Toc503703645"/>
      <w:r>
        <w:rPr>
          <w:rFonts w:hint="cs"/>
          <w:cs/>
        </w:rPr>
        <w:t>สุภาษิตที่ ๑๙</w:t>
      </w:r>
      <w:bookmarkEnd w:id="113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ความบริบูรณ์เหนือความบริบูรณ์ทุกประการ คือ ความเข้าใจในเรื่องของศาสนา ความอดทน และการรู้จักประมาณในการครองชีพ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14" w:name="_Toc503703646"/>
      <w:r>
        <w:rPr>
          <w:rFonts w:hint="cs"/>
          <w:cs/>
        </w:rPr>
        <w:t>สุภาษิตที่ ๒๐</w:t>
      </w:r>
      <w:bookmarkEnd w:id="114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ในการกำหนดทุกประการของอัลลอฮ์(ซ.บ.)นั้นย่อมให้คุณแก่ผู้ศรัทธา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pStyle w:val="Heading2"/>
      </w:pPr>
      <w:bookmarkStart w:id="115" w:name="_Toc503703647"/>
      <w:r>
        <w:rPr>
          <w:rFonts w:hint="cs"/>
          <w:cs/>
        </w:rPr>
        <w:t>สุภาษิตที่ ๒</w:t>
      </w:r>
      <w:bookmarkEnd w:id="11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ผู้ที่อัลลอฮ์(ซ.บ.)ไม่ทรงบันดาลให้ตัวเขาเองสอนตัวเองนั้น การสั่งสอนของคนทั้งหลายจะไม่อำนวยผลใด ๆ ต่อเขาเลย</w:t>
      </w:r>
    </w:p>
    <w:p w:rsidR="00B402BC" w:rsidRDefault="00DF7150">
      <w:pPr>
        <w:pStyle w:val="Heading2"/>
      </w:pPr>
      <w:bookmarkStart w:id="116" w:name="_Toc503703648"/>
      <w:r>
        <w:rPr>
          <w:rFonts w:hint="cs"/>
          <w:cs/>
        </w:rPr>
        <w:t>สุภาษิตที่ ๒๒</w:t>
      </w:r>
      <w:bookmarkEnd w:id="116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การงานใด ๆ ย่อมไม่ถูกยอมรับ นอกจากจะต้องมีความรู้ และความรู้จะมีไม่ได้นอกจากด้วยการทำงาน ใครจะมีความรู้ก็ย่อมแสดงออกมาที่ผลงาน ส่วนคนที่ไม่มีความรู้ก็จะไม่มีการงานใด ๆ แสดงออกมา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17" w:name="_Toc503703649"/>
      <w:r>
        <w:rPr>
          <w:rFonts w:hint="cs"/>
          <w:cs/>
        </w:rPr>
        <w:t>สุภาษิตที่ ๒๓</w:t>
      </w:r>
      <w:bookmarkEnd w:id="117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นอกเสียจากคนที่มีตักวาต่ออัลลอฮ์(ซ.บ.)และเชื่อฟังต่อพระองค์แล้ว ไม่ถือว่าเป็นชีอะฮฺของเรา และไม่ถือว่าพวกเขาจะมีความรู้ นอกจากด้วยการถ่อมตน สำรวมตน รักษาสัญญา รำลึกถึงอัลลอฮ์(ซ.บ.)มาก ๆ ถือศีลอด นมาซ อดทน ทำความดีต่อพ่อแม่ ผูกพันกับเพื่อนบ้าน ทั้งคนยากจน คนขัดสน คนมีหนี้สินล้นพ้นตัว และเด็กกำพร้า พูดความจริง อ่านอัล-กุรอาน รักษาลิ้นของตนมิให้รังควานเพพื่อนมนุษย์ นอกจากทำความดี และเป็นพี่น้องที่ให้ความอบอุ่นต่อเขาในสิ่งต่างๆ</w:t>
      </w:r>
    </w:p>
    <w:p w:rsidR="00B402BC" w:rsidRDefault="00B402BC">
      <w:pPr>
        <w:pStyle w:val="Heading2"/>
      </w:pPr>
    </w:p>
    <w:p w:rsidR="00B402BC" w:rsidRDefault="00DF7150">
      <w:pPr>
        <w:pStyle w:val="Heading2"/>
      </w:pPr>
      <w:bookmarkStart w:id="118" w:name="_Toc503703650"/>
      <w:r>
        <w:rPr>
          <w:rFonts w:hint="cs"/>
          <w:cs/>
        </w:rPr>
        <w:t>สุภาษิตที่ ๒๔</w:t>
      </w:r>
      <w:bookmarkEnd w:id="118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การติดต่อสัมพันธ์กับญาติมิตรนั้น เป็นการซักฟอกการงาน ทำให้ทรัพย์สินเจริญงอกงาม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สกัดกั้นเภทภัยต่าง ๆ ทำให้การถูกสอบสวนเป็นไปอย่างสะดวก(ในวันกิยามะฮฺ) และทำให้มีความอบอุ่นเมื่อถึงวาระสุดท้าย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pStyle w:val="Heading2"/>
      </w:pPr>
      <w:bookmarkStart w:id="119" w:name="_Toc503703651"/>
      <w:r>
        <w:rPr>
          <w:rFonts w:hint="cs"/>
          <w:cs/>
        </w:rPr>
        <w:t>สุภาษิตที่ ๒๕</w:t>
      </w:r>
      <w:bookmarkEnd w:id="119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ความเกียจคร้านจะทำลายทั้งศาสนาและโลกดุนยา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20" w:name="_Toc503703652"/>
      <w:r>
        <w:rPr>
          <w:rFonts w:hint="cs"/>
          <w:cs/>
        </w:rPr>
        <w:t>สุภาษิตที่ ๒๖</w:t>
      </w:r>
      <w:bookmarkEnd w:id="120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อันที่จริงชีอะฮฺของอะลีนั้น หมายถึงแต่เพียงผู้ที่ทุ่มเทความรักให้แก่พวกเรา มีความชอบต่อการจงรักภักดีต่อเรา แบกภาระในการเกื้อกูลศาสนา แม้เขาจะโกรธเขาก็จะไม่อธรรม แม้เขาจะยินดี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เขาก็จะไม่ฟุ่มเฟือย คนที่อยู่ใกล้ชิดกับเขาก็จะได้รับความจำเริญ คนที่รวมงานกับเขาก็จะได้รับความปลอดภัย(</w:t>
      </w:r>
      <w:r>
        <w:rPr>
          <w:sz w:val="36"/>
          <w:szCs w:val="36"/>
        </w:rPr>
        <w:t>7)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๗) ตะฮัฟฟุล-อุกูล หน้า ๒๑๙.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pStyle w:val="Heading2"/>
      </w:pPr>
      <w:bookmarkStart w:id="121" w:name="_Toc503703653"/>
      <w:r>
        <w:rPr>
          <w:rFonts w:hint="cs"/>
          <w:cs/>
        </w:rPr>
        <w:t>สุภาษิตที่ ๒๗</w:t>
      </w:r>
      <w:bookmarkEnd w:id="121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คนหยิ่งทะนงตนนั้น อัลลอฮ์(ซ.บ.)จะทรงถอดถอนอาภรณ์ของเขาออก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2"/>
      </w:pPr>
      <w:bookmarkStart w:id="122" w:name="_Toc503703654"/>
      <w:r>
        <w:rPr>
          <w:rFonts w:hint="cs"/>
          <w:cs/>
        </w:rPr>
        <w:t>สุภาษิตที่ ๒๘</w:t>
      </w:r>
      <w:bookmarkEnd w:id="122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การชนะด้วยความดีนั้นถือเป็นเกียรติยศ แต่การเอาชนะด้วยความชั่วนั้นถือเป็นที่น่ารังเกียจ</w:t>
      </w:r>
    </w:p>
    <w:p w:rsidR="00B402BC" w:rsidRDefault="00DF7150">
      <w:pPr>
        <w:pStyle w:val="Heading2"/>
      </w:pPr>
      <w:bookmarkStart w:id="123" w:name="_Toc503703655"/>
      <w:r>
        <w:rPr>
          <w:rFonts w:hint="cs"/>
          <w:cs/>
        </w:rPr>
        <w:t>สุภาษิตที่ ๒๙</w:t>
      </w:r>
      <w:bookmarkEnd w:id="123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ผู้ได้รับความอธรรมนั้นจะเอาศาสนาของผู้อธรรมมาได้มากกว่าที่ผู้อธรรมจะเอาโลกดุนยาไปจากผู้ได้รับความไม่เป็นธรรม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24" w:name="_Toc503703656"/>
      <w:r>
        <w:rPr>
          <w:rFonts w:hint="cs"/>
          <w:cs/>
        </w:rPr>
        <w:t>สุภาษิตที่ ๓๐</w:t>
      </w:r>
      <w:bookmarkEnd w:id="124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เมื่ออัลลอฮ์(ซ.บ.)ทรงประจักษ์ในเจตนาดีของคนใดคนหนึ่ง พระองค์ก็จะทรงประทานการปกป้องคุ้มครองให้แก่เขา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2"/>
      </w:pPr>
      <w:bookmarkStart w:id="125" w:name="_Toc503703657"/>
      <w:r>
        <w:rPr>
          <w:rFonts w:hint="cs"/>
          <w:cs/>
        </w:rPr>
        <w:t>สุภาษิตที่ ๓๑</w:t>
      </w:r>
      <w:bookmarkEnd w:id="125"/>
    </w:p>
    <w:p w:rsidR="00B402BC" w:rsidRDefault="00B402BC">
      <w:pPr>
        <w:pStyle w:val="libNormal"/>
      </w:pP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คนใดที่ทำงานด้วยความรู้ที่เขามี อัลลอฮ์(ซ.บ.)จะทรงสอนให้เขารู้ในสิ่งที่เขาไม่รู้(</w:t>
      </w:r>
      <w:r>
        <w:rPr>
          <w:sz w:val="36"/>
          <w:szCs w:val="36"/>
        </w:rPr>
        <w:t>8)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๘) บิฮารุล-อันวาร เล่ม ๑๗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๑๖๘.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pStyle w:val="Heading2"/>
      </w:pPr>
      <w:bookmarkStart w:id="126" w:name="_Toc503703658"/>
      <w:r>
        <w:rPr>
          <w:rFonts w:hint="cs"/>
          <w:cs/>
        </w:rPr>
        <w:t>สุภาษิตที่ ๓๒</w:t>
      </w:r>
      <w:bookmarkEnd w:id="126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ผู้ศรัทธานั้นหมายถึงเพียงคนที่ ถ้าหากมีความพอใจในสิ่งที่ใด ๆ ความพอใจนั้น ๆ ของเขา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ก็มิได้นำเขาให้เข้าไปอยู่ในความบาปและความผิดพลาด ถ้าเขาโกรธ ความโกรธของเขาก็มิได้นำเขาให้ออกไปจากการพูดความจริง ผู้ศรัทธานั้น เมื่อมีความสามารถใด ๆ ความสามารถนั้น ๆ ของเขาก็จะไม่นำเขาออกไปสู่ความเสียหาย และไปสู่สิ่งที่เขาไม่มีสิทธิ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27" w:name="_Toc503703659"/>
      <w:r>
        <w:rPr>
          <w:rFonts w:hint="cs"/>
          <w:cs/>
        </w:rPr>
        <w:t>สุภาษิตที่ ๓๓</w:t>
      </w:r>
      <w:bookmarkEnd w:id="127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คนที่ขาดทุนอย่างยับเยินมี ๓ ประเภท ได้แก่ คนที่หลงคิดว่า ตนเองมีผลงานมากพอแล้ว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คนที่หลงลืมความบาปของตัวเอง และคนที่ชอบแต่ความเห็นของตน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28" w:name="_Toc503703660"/>
      <w:r>
        <w:rPr>
          <w:rFonts w:hint="cs"/>
          <w:cs/>
        </w:rPr>
        <w:t>สุภาษิตที่ ๓๔</w:t>
      </w:r>
      <w:bookmarkEnd w:id="128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ความอธรรมมี ๓ ประเภท ได้แก่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rFonts w:cs="Angsana New"/>
          <w:sz w:val="36"/>
          <w:szCs w:val="36"/>
          <w:cs/>
          <w:lang w:bidi="th-TH"/>
        </w:rPr>
        <w:t>ความอธรรมที่อัลลอฮ์ (ซ.บ.) ทรงให้อภัย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rFonts w:cs="Angsana New"/>
          <w:sz w:val="36"/>
          <w:szCs w:val="36"/>
          <w:cs/>
          <w:lang w:bidi="th-TH"/>
        </w:rPr>
        <w:t>ความอธรรมที่อัลลอฮ์ (ซ.บ.) ไม่ทรงให้อภัย และ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rFonts w:cs="Angsana New"/>
          <w:sz w:val="36"/>
          <w:szCs w:val="36"/>
          <w:cs/>
          <w:lang w:bidi="th-TH"/>
        </w:rPr>
        <w:t>ความอธรรมที่อัลลอฮ์ (ซ.บ.) ไม่ทรงให้โอกาส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สำหรับความอธรรมที่อัลลอฮ์(ซ.บ.)ไม่ทรงให้อภัยนั้นคือ การตั้งภาคีต่ออัลลอฮ์(ซ.บ.)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ส่วนความอธรรมที่พระองค์ทรงให้อภัยนั้นคือ ความผิดพลาดของมนุษย์ที่มีขึ้นระหว่างเขากับพระองค์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ส่วนความอธรรมที่พระองค์ไม่ทรงให้โอกาสคือ หนี้สินที่มีต่อกันในระหว่งปวงบ่าว(</w:t>
      </w:r>
      <w:r>
        <w:rPr>
          <w:sz w:val="36"/>
          <w:szCs w:val="36"/>
        </w:rPr>
        <w:t>9)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๙) อัล-คิศ็อล หน้า ๑๐๕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๑๑๒.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pStyle w:val="Heading2"/>
      </w:pPr>
      <w:bookmarkStart w:id="129" w:name="_Toc503703661"/>
      <w:r>
        <w:rPr>
          <w:rFonts w:hint="cs"/>
          <w:cs/>
        </w:rPr>
        <w:t>สุภาษิตที่ ๓๕</w:t>
      </w:r>
      <w:bookmarkEnd w:id="129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คนเลวที่สุด ได้แก่ คนที่มีสองหน้าสองลิ้น คือ จะเผื่อแผ่กับพี่น้องของตนตามทัศนะของอัลลอฮ์(ซ.บ.)ในยามเปิดเผย จะโกงกินพี่น้องของตนในยามลับ ถ้าหากพี่น้องของเขาถูกหยิบยื่น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เขาจะริษยา และถ้าพี่น้องของเขาถูกทดสอบ เขาก็จะยิ่งลิดรอน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30" w:name="_Toc503703662"/>
      <w:r>
        <w:rPr>
          <w:rFonts w:hint="cs"/>
          <w:cs/>
        </w:rPr>
        <w:t>สุภาษิตที่ ๓๖</w:t>
      </w:r>
      <w:bookmarkEnd w:id="130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การทำความดีและบริจาคทาน จะสกัดกั้นความยากจนและช่วยให้อายุยืน อีกทั้งจะช่วยปกป้องคนบาปที่ตายไปแล้วถึง ๗๐ คน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31" w:name="_Toc503703663"/>
      <w:r>
        <w:rPr>
          <w:rFonts w:hint="cs"/>
          <w:cs/>
        </w:rPr>
        <w:t>สุภาษิตที่ ๓๗</w:t>
      </w:r>
      <w:bookmarkEnd w:id="131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สามประการที่ยากยิ่งสำหรับปวงบ่าวที่จะทำได้นั้นคือ ให้ความเป็นธรรมต่อผู้ศรัทธายิ่งกว่าตนเอง ให้ความเสมอภาคแก่พี่น้องของตน รำลึกถึงอัลลอฮ์(ซ.บ.)ในทุกโอกาส หมายถึงจะต้องระลึกถึงพระองค์ในยามละเมิดบทบัญญัติด้วยความเป็นทุกข์กับสิ่งนั้น ๆ โดยเปล่ยนมาเป็นการรำลึกถึงอัลลอฮ์(ซ.บ.)แทนที่จะทำการละเมิดในสิ่งนั้น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ดังพระดำรัสของพระองค์ที่ว่า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แท้จริงบรรดาผู้ที่สำรวมคนนั้น ถ้ามีกลุ่มหนึ่งของมารร้ายมาสัมผัสกับเขา เขาก็จะรำลึกถึงอัลลอฮ์ เมื่อนั้นเขาก็จะเห็นอย่างชัดเจน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อัล-อะอรอฟ: ๒๐๑) (๑๐)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๑๐) อัล-ศิศ็อล หน้า ๓๘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๔๘</w:t>
      </w:r>
      <w:r>
        <w:rPr>
          <w:rFonts w:cs="Angsana New"/>
          <w:sz w:val="36"/>
          <w:szCs w:val="36"/>
          <w:lang w:bidi="th-TH"/>
        </w:rPr>
        <w:t>,</w:t>
      </w:r>
      <w:r>
        <w:rPr>
          <w:rFonts w:cs="Angsana New"/>
          <w:sz w:val="36"/>
          <w:szCs w:val="36"/>
          <w:cs/>
          <w:lang w:bidi="th-TH"/>
        </w:rPr>
        <w:t>๑๓๑.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32" w:name="_Toc503703664"/>
      <w:r>
        <w:rPr>
          <w:rFonts w:hint="cs"/>
          <w:cs/>
        </w:rPr>
        <w:t>สุภาษิตที่ ๓๘</w:t>
      </w:r>
      <w:bookmarkEnd w:id="132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แท้จริงถ้าหากคนใดคนหนึ่งทำบาป ความบาปนั้นก็จะทำลายริซกีของเขา(๑๑)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๑๑) อุศูลุล-กาฟี หน้า ๔๔๐.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2"/>
      </w:pPr>
      <w:bookmarkStart w:id="133" w:name="_Toc503703665"/>
      <w:r>
        <w:rPr>
          <w:rFonts w:hint="cs"/>
          <w:cs/>
        </w:rPr>
        <w:t>สุภาษิตที่ ๓๙</w:t>
      </w:r>
      <w:bookmarkEnd w:id="133"/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คนที่น่าตำหนิที่สุด คือคนที่รู้ในข้อตำหนิของคนอื่น แต่มองไม่เห็นความบกพร่องอันมาจากตัวเขาเอง หรือคนที่ตำหนิคนอื่นในกรณีความผิดเดียวกับที่เขาเองก็ทำอยู่ ซึ่งเขายังไม่สามารถเปลี่ยนแปลงได้ หรือกล่าวร้ายต่อสมาชิกของตนในสิ่งที่เขาเองก็ยังไม่เห็น</w:t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pStyle w:val="Heading2"/>
        <w:rPr>
          <w:lang w:bidi="fa-IR"/>
        </w:rPr>
      </w:pPr>
      <w:bookmarkStart w:id="134" w:name="_Toc503703666"/>
      <w:r>
        <w:rPr>
          <w:rFonts w:hint="cs"/>
          <w:cs/>
        </w:rPr>
        <w:t>สุภาษิตที่ ๔๐</w:t>
      </w:r>
      <w:bookmarkEnd w:id="134"/>
    </w:p>
    <w:p w:rsidR="00B402BC" w:rsidRDefault="00B402BC">
      <w:pPr>
        <w:rPr>
          <w:sz w:val="36"/>
          <w:szCs w:val="36"/>
          <w:rtl/>
          <w:lang w:bidi="fa-IR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ไม่มีเภทภัยใดจะมาประสบกับคนใดคนหนึ่ง นอกจากโดยบาปที่เขาได้กระทำไป ส่วนที่อัลลอฮ์(ซ.บ.)ยกให้แล้วนั้นมีมาก(๑๒)</w:t>
      </w:r>
    </w:p>
    <w:p w:rsidR="00B402BC" w:rsidRDefault="00DF7150">
      <w:pPr>
        <w:rPr>
          <w:sz w:val="36"/>
          <w:szCs w:val="36"/>
          <w:lang w:bidi="fa-IR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๑๒) วะซาอิลุช-ชีอะฮฺ เล่ม ๑๑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๒๓๐ และ ๒๓๘.</w:t>
      </w:r>
    </w:p>
    <w:p w:rsidR="00B402BC" w:rsidRDefault="00DF7150">
      <w:pPr>
        <w:spacing w:after="0" w:line="240" w:lineRule="auto"/>
        <w:rPr>
          <w:sz w:val="36"/>
          <w:szCs w:val="36"/>
          <w:rtl/>
          <w:cs/>
          <w:lang w:bidi="th-TH"/>
        </w:rPr>
      </w:pPr>
      <w:r>
        <w:rPr>
          <w:sz w:val="36"/>
          <w:szCs w:val="36"/>
          <w:lang w:bidi="th-TH"/>
        </w:rPr>
        <w:br w:type="page"/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pStyle w:val="Heading2"/>
      </w:pPr>
      <w:bookmarkStart w:id="135" w:name="_Toc503703667"/>
      <w:r>
        <w:rPr>
          <w:rFonts w:hint="cs"/>
          <w:cs/>
        </w:rPr>
        <w:t>สุภาษิตที่ ๔๑</w:t>
      </w:r>
      <w:bookmarkEnd w:id="13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ขอสาบานด้วยพระนามของอัลลอฮ์ นี่คือสัจธรรม ถ้าคนใดเปิดประตูการแก่ตนเอง เขาก็จะมิได้รับอะไรนอกจากอัลลอฮ์(ซ.บ.)จะทรงเปิดประตูแห่งความยากจนแก่เขา(๑๓)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๑๓) บิฮารุล-อันวาร เล่ม ๙๖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๑๕๘.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36" w:name="_Toc503703668"/>
      <w:r>
        <w:rPr>
          <w:rFonts w:hint="cs"/>
          <w:cs/>
        </w:rPr>
        <w:t>วินิจฉัยของอิมามบากิร(อ)</w:t>
      </w:r>
      <w:bookmarkEnd w:id="136"/>
    </w:p>
    <w:p w:rsidR="00B402BC" w:rsidRDefault="00DF7150">
      <w:pPr>
        <w:pStyle w:val="Heading1"/>
      </w:pPr>
      <w:bookmarkStart w:id="137" w:name="_Toc503703669"/>
      <w:r>
        <w:rPr>
          <w:rFonts w:hint="cs"/>
          <w:cs/>
        </w:rPr>
        <w:t>ว่าด้วยเรื่องดวงอาทิตย์และดวงจันทร์</w:t>
      </w:r>
      <w:bookmarkEnd w:id="137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บรรดาอิมามของเรานั้นมีความรู้ล้ำยุคล้ำสมัย และยังให้คุณประโยชน์แก่อนุชนรุ่นหลังในการศึกษา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พวกท่าน(อ)มีความเชี่ยวชาญเป็นพิเศษในแขนงวิชาการ ความรู้และศิลปวิทยาเป็นที่เชิดชูยกย่องจากบรรดาสานุศิษย์ ด้วยถ้อยคำต่าง ๆ ในฐานะที่เป็นผู้ปูพื้นฐานทางวิชาการสมัยใหม่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สิ่งที่ยืนยันเรื่องนี้ก็คือ การทดสอบและการเรียนรู้ของบรรดานักปราชญ์ในสาขาวิชาการต่าง ๆ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ขอสาบานด้วยพระนามอัลลอฮ์ ถ้าหากนักปราชญ์และนักค้นคว้าเหล่านั้น ได้ศึกษาถึงถ้อยคำเหล่านี้ที่มาจากบรรดอิมาม(อ)ที่เคยมีมาก่อนถึง ๑๓ ศตวรรษ ในยุคสมัยที่เต็มไปด้วยเครื่องมือต่าง ๆ อย่างนี้ แน่นอนที่สุด พวกเขาจะเป็นคนที่ศรัทธาต่อบรรดาอิมามอย่างรวดเร็วที่สุด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และจะเป็นผู้ที่รักบรรดาอิมามมากกว่ามนุษย์ทั้งมวล ในขณะที่นักปราชญ์ตะวันตกเคยกล่าวไว้ว่า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ศาสนาอิสลามถูกสกัดกั้นโดยชาวมุสลิม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บรรดาอิมามก็ถูกสกัดกั้นโดยบรรดาชีอะฮฺที่มิได้เผยแผ่วิชาความรู้ของท่าน และมิให้โอกาสแก่ชาวโลกในการมองเห็นภาพที่แท้จริงของพวกท่าน(อ)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ในบทนี้ ข้าพเจ้าจะนำคำสอนของท่านอิมามมุฮัมมัด บากิร(อ)ที่นักปราชญ์ผู้ทรงเกียรติ คือ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อิบนุลฮะซัน อัศ-ศิฟาร(เสียชีวิต ฮ.ศ.๒๙๐)ได้กล่าวไว้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และท่านซัยยิดอาชิม อัล-บะฮฺรอนี (เสียชีวิต ฮ.ศ.๑๑๐๗) ได้นำมากล่าวไว้ในตัฟซีระอัล-บุรฮานของท่าน ดังมีใจความว่า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 บินยะซีดได้รายงานจากท่านอะบูญะอฟัร(อ)ความว่า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ท่านอิมาม(อ)ได้กล่าวว่า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ยังมีดวงอาทิตย์อื่นนอกเหนือจากดวงอาทิตย์ที่พวกท่านเห็นอยู่นี้อีก ๔๐ ดวง ระยะทางระหว่างดวงอาทิตย์เหล่านั้นแต่ละดวงคือ ๔๐ ปี ในที่แห่งนั้นมีสิ่งถูกสร้างเป็นจำนวนมาก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พวกเขาไม่รับรู้ว่า อัลลอฮ์(ซ.บ.)ได้ทรงสร้างท่านนบีอาดัมหรือไม่ และแท้จริงยังมีดวงจันทร์อื่น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นอกเหนือจากดวงจันทร์ดวงนี้ของท่าน ยังมีอีก ๔๐ ช่วงเวหาระหว่างห้วงเวลาหนึ่งกับห้วงเวหาหนึ่งเป็นระยะทางไกลถึง ๔๐ ปี ซึ่งในแต่ละห้วงเวหานั้น มีสิ่งที่ถูกสร้างมากมาย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เขาเหล่านั้นมิได้รู้เลยว่าอัลลอฮ์(ซ.บ.)ได้ทรงสร้างท่านนบีอาดัมหรือไม่ อย่างไร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เขาเหล่านั้นถูกดลบันดาลให้รู้เยี่ยงฝูงผึ้งทั้งหลาย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บะศออิตด-ดะร่อญาต อัล-บุรฮาน ฟี ตัฟซีริล-กุรอาน เล่ม ๑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 xml:space="preserve">หน้า ๔ </w:t>
      </w:r>
      <w:r>
        <w:rPr>
          <w:sz w:val="36"/>
          <w:szCs w:val="36"/>
        </w:rPr>
        <w:t>{</w:t>
      </w:r>
      <w:r>
        <w:rPr>
          <w:rFonts w:cs="Angsana New"/>
          <w:sz w:val="36"/>
          <w:szCs w:val="36"/>
          <w:cs/>
          <w:lang w:bidi="th-TH"/>
        </w:rPr>
        <w:t>จำนวนตัวเลข ณ ที่นี้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ท่านชัยยิตฮิบบะตุดดีน ชะฮฺริซตานี(ร.ฮ.)กล่าวไว้หลัง จากได้บันทึกข้อความเหล่านี้และข้อความอื่น ๆ ในทำนองเดียวกันว่า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ผลสรุปนั่นก็คือ นักปราชญ์ในสมัยก่อนยืนยันเป็นที่แน่นอนว่าไม่มีใครเสนอความคิดเกี่ยวกับเรื่องการมีดวงอาทิตย์หลายดวง และไม่ยอมรับทัศนะที่มีความเห็นว่ามีดวงอาทิตย์มากมาย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จนกระทั่งมาถึงยุคหลัง ๆ นี่เอง เมื่อเครื่องมือทางวิทยาศาสตร์สมัยใหม่ได้เจริญก้าวหน้าอย่างครบครัน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บรรดานักปราชญ์จึงมีความเห็นว่ายังมีดวงอาทิตย์อีกมากมาย เนื่องจากสามารถค้นคว้าได้โดยวิธีการสมัยใหม่ ๆ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เช่น เครื่องมือที่นำมาใช้ในเรื่องแสงและกล้องดูดาวประเภทต่าง ๆ ยิ่งกว่านั้น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พวกเขายังสามารถรับรู้ถึงระดับชั้นต่าง ๆ ของแสงที่มีอยู่ และรวมไปถึงหมู่ดาวฤกษ์ต่าง ๆ ที่มีอยู่ในนั้น อีกทั้งรากเหง้าพื้นฐานอันเป็นบ่อเกิดของแสง และนักปราชญ์เหล่านั้นยังได้เปรียบเทียบความ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ห่างไกลและขนาดต่าง ๆ ของมันอีกด้วย ผลสรุปก็คือว่า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พวกนักปราชญ์เหล่านั้นมีทัศนะที่บ่งชี้ให้เห็นว่ามีดาวฤกษ์ต่าง ๆ อยู่อีก ซึ่งนั้นก็คือดวงอาทิตย์อีกหลายดวง ซึ่งมีแสงสว่างในตัวเอง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มีความร้อนด้วยตัวของมันเอง กำลังโคจรอยู่ในห้วงอวกาศอันกว้างใหญ่ไพศาลโดยที่เราไม่สามารถกำหนดขอบเขตความกว้างไกลที่มากมายเช่นนั้นได้เลย และดวงอาทิตย์เหล่านั้นไม่มีส่วนสัมพันธ์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ใด ๆ กับโลกของเรา อีกทั้งไม่มีความสัมพันธ์ใด ๆ กับระบบโคจรของดวงอาทิตย์ดวงนี้ กล่าวคือ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แต่ะละดวงก็มีระบบโคจรเป็นของตัวเองโดยเฉพาะ และมีโลกเป็นบริวารของตัวเองโดยเฉพาะอันประกอบด้วยดินแดนต่าง ๆ และ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มีดวงจันทร์หลายดวงโคจรหมุนเวียนอยู่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แสดงถึงการมีจำนวนมาก </w:t>
      </w:r>
      <w:r>
        <w:rPr>
          <w:sz w:val="36"/>
          <w:szCs w:val="36"/>
        </w:rPr>
        <w:t>–</w:t>
      </w:r>
      <w:r>
        <w:rPr>
          <w:rFonts w:cs="Angsana New"/>
          <w:sz w:val="36"/>
          <w:szCs w:val="36"/>
          <w:cs/>
          <w:lang w:bidi="th-TH"/>
        </w:rPr>
        <w:t>ผู้เรียบเรียง</w:t>
      </w:r>
      <w:r>
        <w:rPr>
          <w:sz w:val="36"/>
          <w:szCs w:val="36"/>
        </w:rPr>
        <w:t>}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รอบ ๆ ในระบบของมัน เช่นเดียวกับดวงอาทิตย์ที่เป็นศูนย์กลางระบบการโคจรในระบบจักรวาลของเรา ทัศนะเหล่านี้นับวันจะยิ่งแพร่หลายและถูกยอมรับมากยิ่งขึ้น จนกระทั่งในปัจจุบันนี้ได้เป็น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ที่ยอมรับกันอย่างเป็นเอกฉันท์แล้วว่า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ดวงอาทิตย์มีจำนวนหลายดวง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สำหรับบทบัญญัติในศาสนาอิสลามนั้นได้เสนอแนวความคิดในเรื่องนี้ล่วงหน้าบรรดานักปราชญ์ในสมัยหลังนานมากกว่า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๑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ปีแล้ว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กล่าวคือ ได้มีการแถลงไว้อย่างชัดเจนในตำราหลายเล่มว่า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มีดวงอาทิตย์และดวงจันทร์อยู่ในจักรวาลจำนวนมากมายหลายดวง บ้างก็เป็นการแถลงอย่างผิวเผิน บ้างก็เป็นการแถลงอย่างยืนยัน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ท่านซัยยิด ฮิบบะตุดดีน ชะฮฺริซตานี(ร.ฮ.) ได้กล่าวในลักษณะที่เกี่ยวข้องกับระบบการโคจรที่ถูกกำกับไว้ในห้วงเวลาว่า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ศาสตราจารย์สองท่านได้แก่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เฮอร์ชิว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ผู้เชี่ยวชาญในวิชาดาราศาสตร์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เออร์โนซาและอารอโก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ตลอดจนนักปราชญ์อีกคณะหนึ่ง ซึ่งเป็นชนรุ่นหลัง นักปราชญ์สองท่านแรกนี้ได้ให้ทัศนะว่า ระบบการโคจรของสากลจักรวาลนั้นเป็นไปด้วยการถูกกำกับไว้ และเป็นการนำพาสรรพสิ่งทั้งมวล แม้กระทั่งดวงจันทร์และดวงอาทิตย์ซึ่งมีจำนวนมากมายหลายดวง ผลสรุปก็คือว่า สรรพสิ่ง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ทั้งหลายเหล่านั้นล้วนเป็นสิ่งที่อัลลอฮ์(ซ.บ.)ทรงสร้างไว้ทั้งสิ้น ตามสภาพการณ์ที่ได้จัดเตรียมไว้ให้เป็นถิ่นฐานของมัน เช่น สัตว์ชนิดต่าง ๆ จำพวก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งู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ที่มีการใช้ชีวิตอยู่ในไฟ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ท่านได้กล่าวว่า นักปราชญ์ผู้ยิ่งใหญ่ในสมัยหลังจำนวนหนึ่งได้ให้ทัศนะถึงเรื่องการมีอยู่ของสัตว์ โดยเฉพาะในดวงจันทร์ เช่น ท่านเฮร์ก ท่านเฮอร์ซิล ท่านดูกา ท่านกาซิเน่ และท่านอาราโกที่ได้ให้ทัศนะเกี่ยวกับดวงดาวต่าง ๆ และยังมีนักปราชญ์อีกจำนวนหนึ่งที่ได้ให้คำยืนยันและเสนอหลักฐานเกี่ยวกับเรื่องนี้ไว้ ซึ่งบางทีเราอาจจะนำมากล่าวถึงเมื่อตอนที่อธิบายถึงเรื่องราวเกี่ยวกับดวงจันทร์(๒)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โปรดพิจารณาดูหนังสือ อัล-ฮัยอะตฺ วัล-อิสลาม หน้า ๒๒๖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๒๒๙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๒๓๒ และข้อความที่อธิบายประกอบในหนังสือนี้ นั่นคือหมวยที่ ๙ หน้า ๒๖๔ ที่กล่าวไว้ว่า ฟลาเมอยูน มีความเชื่อมั่นว่า สิ่งที่มีชีวิตมีอยู่ในดวงจันทร์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ท่านชะอริซตานี(ร.ฮ.)ได้กล่าวไว้ในบทสรุปของคำอธิบายในเรื่องนี้ไว้ว่า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พี่น้องที่รักทั้งหลาย นี่คือความเป็นไปของโลกที่ได้แสดงออกมาอย่างเปิดเผยและเห็นได้ชัด โดยวิวัฒนาการในหลาย ๆ ยุค หลาย ๆ สมัย จนกระทั่งได้มีทฤษฏีและมีอุปกรณ์เครื่องไม้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เครื่องมือที่เจริญก้าวหน้า ปรากฏออกมาบ่งชี้ถึงข้อสรุปของแนวความคิดใหม่ ๆ อันนี้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ได้ทำให้ชาวตะวันตกมีความรู้สึกภูมิใจที่สามารถเปิดเผยเรื่องราวเหล่านี้ได้และได้ทำให้บรรดาชาวตะวันออกมีความรู้สึกภาคภูมิใจที่สามารถนำเรื่องนี้มาตีแผ่นได้ แต่ได้โปรดพิจารณาต่อบรรดาทายาทของศาสดามุฮัมมัด(ศ)ด้วยเถิดว่า เป็นไปได้อย่างไรที่ท่านสามารถกล่าวถึงเรื่องราวเช่นนี้ไว้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ได้ในสมัยโบราณกาล อันเป็นอดีตที่ผ่านมาหลายยุคหลายสมัย ซึ่งในขณะนั้นไม่ปรากฏว่าจะมีสายตาและจะมีแนวความคิดเกี่ยวกับพื้นฐานวิชาการด้านนี้แต่อย่างใดเลย และไม่มีดวงใจของผู้ใดที่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กระตุ้นให้มีการใช้ความคิดแม้แต่บางแง่มุมของเรื่องราวที่มีความหมายในทำนองนี้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แต่ถึงอย่างไรก็ตาม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บรรดาอิมาม(อ)มิได้มุ่งที่จะสร้างความสำคัญใด ๆ ขึ้นมาสำหรับการเปิดเผยความจริงที่เร้นลับในด้านนี้และมิได้ประสงค์ในอันที่จะนำความน่าประทับใจในด้านนี้มาไว้สำหรับัวของพวกท่าน(อ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หากแต่สิ่งที่พวกท่าน(อ)ได้เน้นและต้องการก็คือ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 เสนอแนวความคิดที่ให้การยอมรับและให้ความสำคัญสูงสุดต่อวิชาความรู้ของพระผู้เป็นเจ้า และมีความประสงค์ในอันที่จะรักษาวิชาการทางศาสนบัญญัติและปรารถนาที่จะนำมนุษยชาติให้เข้าไปสู่การพัฒนาอาณาจักรแห่งจิตวิญญาณ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และสร้างความเพียบพร้อมบริบูรณ์ และประกอบกิจการงานเพื่อชีวิตหลังจากที่ได้ตายไปแล้ว เพราะนี่คือ สิ่งสำคัญอย่างใหญ่หลวงที่ทุกชีวิตจะต้องยอมรับยอมจำนน ดังนั้นชัยชนะอัน</w:t>
      </w:r>
    </w:p>
    <w:p w:rsidR="00B402BC" w:rsidRDefault="00DF7150">
      <w:pPr>
        <w:rPr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ยิ่งใหญ่จะเป็นของผู้ที่มีความตื่นตัวทางสติปัญญา และผู้ที่เสาะแสวงหาความโปรดปรานอยู่เป็นเนืองนิจ(๓)</w:t>
      </w:r>
    </w:p>
    <w:p w:rsidR="00B402BC" w:rsidRDefault="00DF7150">
      <w:pPr>
        <w:pStyle w:val="ListParagraph"/>
        <w:numPr>
          <w:ilvl w:val="0"/>
          <w:numId w:val="4"/>
        </w:num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อัล-ฮัยอะตุ วัล-อิสลาม หน้า ๒๓๖.</w:t>
      </w:r>
    </w:p>
    <w:p w:rsidR="00B402BC" w:rsidRDefault="00B402BC">
      <w:pPr>
        <w:pStyle w:val="ListParagraph"/>
        <w:ind w:left="1080"/>
        <w:rPr>
          <w:rFonts w:cs="Angsana New"/>
          <w:sz w:val="36"/>
          <w:szCs w:val="36"/>
          <w:lang w:bidi="th-TH"/>
        </w:rPr>
      </w:pPr>
    </w:p>
    <w:p w:rsidR="00B402BC" w:rsidRDefault="00DF7150">
      <w:pPr>
        <w:pStyle w:val="Heading1"/>
      </w:pPr>
      <w:bookmarkStart w:id="138" w:name="_Toc503703670"/>
      <w:r>
        <w:rPr>
          <w:rFonts w:hint="cs"/>
          <w:cs/>
        </w:rPr>
        <w:t>ถาม</w:t>
      </w:r>
      <w:r>
        <w:t>~</w:t>
      </w:r>
      <w:r>
        <w:rPr>
          <w:rFonts w:hint="cs"/>
          <w:cs/>
        </w:rPr>
        <w:t>ตอบ</w:t>
      </w:r>
      <w:bookmarkEnd w:id="138"/>
    </w:p>
    <w:p w:rsidR="00B402BC" w:rsidRDefault="00DF7150">
      <w:pPr>
        <w:pStyle w:val="Heading1"/>
      </w:pPr>
      <w:bookmarkStart w:id="139" w:name="_Toc503703671"/>
      <w:r>
        <w:rPr>
          <w:rFonts w:hint="cs"/>
          <w:cs/>
        </w:rPr>
        <w:t>ของอิมามที่ ๕</w:t>
      </w:r>
      <w:bookmarkEnd w:id="13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ในความเชื่อถือของเราที่มีต่อท่านนบีมุฮัมมัด(ศ)และบรรดาอิมาม(อ)นั้น ส่วนหนึ่งก็คือ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ความมีปรีชาสามารถในอันที่จะนำมาซึ่งปาฏิหาริย์ อันเป็นหลักที่ยืนยันถึงความเป็นนบี(ศ)และความเป็นอิมาม(อ)และเป็นการสร้างความมั่นคงให้เกิดขึ้นสำหรับหลักความเชื่อถือและเป็นการปิดช่องว่างอันมีอยู่ระหว่างความจริงและความเท็จ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ได้มีการนำเอาเรื่องราวของท่านนบี(ศ)และบรรดาอิมาม(อ)มาอธิบายเกี่ยวกับปาฏิหาริย์และคุณวิเศษต่าง ๆ อย่างมากมายของพวกท่าน อันได้ปรากฏเป็นหลักฐานที่ยืนยันโดยบรรดาสานุศิษย์ที่มีชื่อเสียงของพวกท่าน(อ)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ข้าพเจ้าได้นำเรื่องราวที่กล่าวถึงพวกท่านในส่วนที่เกี่ยวกับปาฏิหาริย์(มุอญิซาต)ต่าง ๆ มาเสนอไว้ในหนังสือเล่มนี้ ก็เนื่องจากความศรัทธาของข้าพเจ้าที่มีต่อชีวิตทุกแง่ทุกมุมของพวกท่านว่า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ทั้งหมดนั้นล้วนเป็นปาฏิหาริย์และคำพูดของพวกท่านทุกประโยคย่อมถือได้ว่าเป็นหลักฐานอันชัดแจ้ง ข้าพเจ้าถือว่า ปาฏิหาริย์อย่างหนึ่งที่ปรากฏอย่างเป็นรูปลักษณ์ และให้ความหมายอันสุงส่งไว้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นั้น มีอยู่ในการให้คำวิสัชนาของพวกท่านเอง นั่นคือความเพียบพร้อมบริบูรณ์ ทางด้านแขนงวิชาศิลปะ และความรู้แขนงต่าง ๆ ซึ่งไม่มีบุคคลหนึ่งบุคคลใดสามารถทำได้ให้เสมอเหมือนกับพวกเขา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ในฐานะที่พวกท่านได้ให้คำตอบ เกี่ยวกับปัญหาต่าง ๆ จนเป็นที่ยอมรับและคำตอบนั้น ๆ พวกท่านก็ได้ให้รายละเอียดถี่ถ้วนอย่างน่าสนใจ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เราจะนำเอาบางส่วนจากการตอบคำถามของท่านอิมามบากิร(อ)มากล่าวถึงดังต่อไปนี้</w:t>
      </w:r>
    </w:p>
    <w:p w:rsidR="00B402BC" w:rsidRDefault="00DF7150">
      <w:pPr>
        <w:pStyle w:val="Heading2"/>
      </w:pPr>
      <w:bookmarkStart w:id="140" w:name="_Toc503703672"/>
      <w:r>
        <w:rPr>
          <w:rFonts w:hint="cs"/>
          <w:cs/>
        </w:rPr>
        <w:t>ถาม-ตอบ</w:t>
      </w:r>
      <w:bookmarkEnd w:id="140"/>
    </w:p>
    <w:p w:rsidR="00B402BC" w:rsidRDefault="00DF7150">
      <w:pPr>
        <w:pStyle w:val="Heading2"/>
      </w:pPr>
      <w:bookmarkStart w:id="141" w:name="_Toc503703673"/>
      <w:r>
        <w:t>-</w:t>
      </w:r>
      <w:r>
        <w:rPr>
          <w:rFonts w:hint="cs"/>
          <w:cs/>
        </w:rPr>
        <w:t>๑-</w:t>
      </w:r>
      <w:bookmarkEnd w:id="141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ท่านอับร็อชได้ถามท่านอิมามมุฮัมมัด บากิร(อ)เกี่ยวกับโองการของอัลลอฮ์(ซ.บ.)ที่ว่า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วันนั้นแผ่นดินจะถูกเปลี่ยนให้เป็นแผ่นดินอื่น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อิบรอฮีม: ๔๘)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แล้วเขาถามว่า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แล้วคนทั้งหลายจะกินจะดื่มอย่างไร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 xml:space="preserve">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จนกระทั่งพระองค์จำแนกแยกแยะระหว่างพวกเขาเหล่านั้นใน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วันกิยามะฮฺ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คนทั้งหลายจะอยู่ร่วมกันเป็นหมู่เช่นเดียวกันกับสรรพสิ่งต่าง ๆ ที่อยู่ในโลกนี้ซึ่งในโลกนั้นมีแม่น้ำที่กระจัดกระจายแตกออกไปหลายสาย เขาเหล่านั้นจะกินและจะดื่มจนกระทั่งเสร็จสิ้นการสอบสวน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ฮิชาม ค่อลีฟะฮฺคนหนึ่งในราชวงศ์อุมัยยะฮฺได้ส่งคนรับใช้ให้ไปพูดกับอิมามบากิร(อ)ว่า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อะไรคือสิ่งที่สร้างภาระ</w:t>
      </w:r>
      <w:r>
        <w:rPr>
          <w:sz w:val="36"/>
          <w:szCs w:val="36"/>
          <w:rtl/>
          <w:cs/>
          <w:lang w:bidi="fa-IR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จนคนเหล่านั้นมิอาจจะกินและดื่มได้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พวกท่านจะต้องให้น้ำหรือสิ่งที่อัลลอฮ์ (ซ.บ.) ทรงประทานมายังพวกทานจุนเจือแก่พวกเราด้วยเถิด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กัซฟุล-ฆุมมะฮฺ หน้า ๒๑๓.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pStyle w:val="Heading1"/>
      </w:pPr>
      <w:bookmarkStart w:id="142" w:name="_Toc503703674"/>
      <w:r>
        <w:rPr>
          <w:rFonts w:hint="cs"/>
          <w:cs/>
        </w:rPr>
        <w:t>ถามตอบ</w:t>
      </w:r>
      <w:bookmarkEnd w:id="142"/>
    </w:p>
    <w:p w:rsidR="00B402BC" w:rsidRDefault="00DF7150">
      <w:pPr>
        <w:pStyle w:val="Heading1"/>
      </w:pPr>
      <w:bookmarkStart w:id="143" w:name="_Toc503703675"/>
      <w:r>
        <w:t>-</w:t>
      </w:r>
      <w:r>
        <w:rPr>
          <w:rFonts w:hint="cs"/>
          <w:cs/>
        </w:rPr>
        <w:t>๒-</w:t>
      </w:r>
      <w:bookmarkEnd w:id="143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ชายคนหนึ่งได้สั่งเสียให้บริจาคเงินแก่อัล-กะอบะฮฺเป็นจำนวน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๑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 xml:space="preserve"> ๐๐๐ ดิรฮัม แล้วผู้ที่รับคำสั่งเสียก็ได้เดินทางไปที่เมืองมักกะฮฺ แล้วถามหาบนีชัยบะอ เมื่อพวกบนีชัยบะฮฺมาพบก็ได้แจ้งเรื่องราวต่าง ๆ ให้พวกบนีชัยบะฮฺทราบ พวกบนีชัยบะฮฺก็พูดกับเขาว่า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หน้าที่รับผิดชอบของท่านจบสิ้นแล้ว ดังนั้นจงมอบเงินดังกล่าวให้แก่พวกเราเถิด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คนทั้งหลายได้กล่าวว่า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>จงถามอะบูญะอฟัรก่อนเถิด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แล้วพวกเขาก็ได้ถามเรื่องนี้แก่ท่านอิมาม(อ)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ท่าน(อ)ก็ตอบว่า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แท้จริงอัล-กะอบะฮฺมีความมั่งคั่งมากกว่าเงินจำนวนนี้เสียอีก โปรดมองดูบุคคลที่มาเยี่ยมเยียนอาคารแห่งนี้ซิ บ้างก็หมดสิ้นซึ่งทรัพย์สินต่าง ๆ เสียแล้ว หรือค่าใช้จ่ายของบางคนก็หมดแล้ว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หรือไม่ การเดินทางของเขาบางคนก็ต้องหยุดชะงักลง หรือบางคนก็หมดความสามารถที่จะกลับไปยังครอบครัวของตน งนั้นโปรดมอบเงินจำนวนดังกล่าวให้แก่คนเหล่านั้นเสียเถิด(๒)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๒๘๗.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  <w:rPr>
          <w:cs/>
        </w:rPr>
      </w:pPr>
      <w:bookmarkStart w:id="144" w:name="_Toc503703676"/>
      <w:r>
        <w:rPr>
          <w:rFonts w:hint="cs"/>
          <w:cs/>
        </w:rPr>
        <w:lastRenderedPageBreak/>
        <w:t>ถามตอบ</w:t>
      </w:r>
      <w:bookmarkEnd w:id="144"/>
    </w:p>
    <w:p w:rsidR="00B402BC" w:rsidRDefault="00DF7150">
      <w:pPr>
        <w:pStyle w:val="Heading1"/>
      </w:pPr>
      <w:bookmarkStart w:id="145" w:name="_Toc503703677"/>
      <w:r>
        <w:t>-</w:t>
      </w:r>
      <w:r>
        <w:rPr>
          <w:rFonts w:hint="cs"/>
          <w:cs/>
        </w:rPr>
        <w:t>๓-</w:t>
      </w:r>
      <w:bookmarkEnd w:id="14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ครั้งหนึ่งมีคนถามท่านมุฮัมมัด บากิร(อ)ว่า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เช้านี้ท่านมีความเป็นอยู่อย่างไรบ้าง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เช้านี้เรากำลังอยู่ในความรื่นรมย์กับความโปรดปรานของพระผู้เป็นเจ้า แต่เป็นผู้ที่เต็มเปี่ยมไปด้วยความบาป พระผู้เป็นเจ้าทรงรักเราจึงประทานสิ่งที่ดีงามให้ และเรากลับทำในสิ่งที่ทรยศต่อพระองค์ และรายังจะต้องแสวงหาการพึ่งพาต่อพระองค์ในขณะที่พระงค์ทรงมั่งคั่งมีล้นเหลือเหนือไปจากพวกเรา (๓)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๓) บิฮารุล-อันวาร เล่ม ๑๑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๘๗.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  <w:rPr>
          <w:cs/>
        </w:rPr>
      </w:pPr>
      <w:bookmarkStart w:id="146" w:name="_Toc503703678"/>
      <w:r>
        <w:rPr>
          <w:rFonts w:hint="cs"/>
          <w:cs/>
        </w:rPr>
        <w:lastRenderedPageBreak/>
        <w:t>ถามตอบ</w:t>
      </w:r>
      <w:bookmarkEnd w:id="146"/>
    </w:p>
    <w:p w:rsidR="00B402BC" w:rsidRDefault="00DF7150">
      <w:pPr>
        <w:pStyle w:val="Heading1"/>
      </w:pPr>
      <w:bookmarkStart w:id="147" w:name="_Toc503703679"/>
      <w:r>
        <w:t>-</w:t>
      </w:r>
      <w:r>
        <w:rPr>
          <w:rFonts w:hint="cs"/>
          <w:cs/>
        </w:rPr>
        <w:t>๔-</w:t>
      </w:r>
      <w:bookmarkEnd w:id="147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ได้มีคนถามท่านอิมามบากิร(อ)ว่า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ความตายเป็นอย่างไร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มันก็เหมือนกับการนอนหลับที่เข้ามาครอบงำพวกท่านในทุก ๆ คืน เพียงแต่ว่ามันเป็นการนอนหลับที่ยาวนานเท่านั้น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๔)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๔) อัล-อาคิเราะตุวัล-อักลฺ ของมุฆนียฮฺ หน้า ๑๓๖.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br w:type="page"/>
      </w:r>
    </w:p>
    <w:p w:rsidR="00B402BC" w:rsidRDefault="00DF7150">
      <w:pPr>
        <w:pStyle w:val="Heading1"/>
        <w:rPr>
          <w:cs/>
        </w:rPr>
      </w:pPr>
      <w:bookmarkStart w:id="148" w:name="_Toc503703680"/>
      <w:r>
        <w:rPr>
          <w:rFonts w:hint="cs"/>
          <w:cs/>
        </w:rPr>
        <w:lastRenderedPageBreak/>
        <w:t>ถามตอบ</w:t>
      </w:r>
      <w:bookmarkEnd w:id="148"/>
    </w:p>
    <w:p w:rsidR="00B402BC" w:rsidRDefault="00DF7150">
      <w:pPr>
        <w:pStyle w:val="Heading1"/>
      </w:pPr>
      <w:bookmarkStart w:id="149" w:name="_Toc503703681"/>
      <w:r>
        <w:t>-</w:t>
      </w:r>
      <w:r>
        <w:rPr>
          <w:rFonts w:hint="cs"/>
          <w:cs/>
        </w:rPr>
        <w:t>๕</w:t>
      </w:r>
      <w:bookmarkEnd w:id="14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มีคนถามท่านอิมามอะบูญะอฟัร(อ)ว่า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ใครคือคนที่มีความสามารถมากที่สุด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คนที่ไม่เคยมองเห็นว่าโลกดุนยานี้มีอานุภาพใด ๆ สำหรับตัวของเขาเลย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กับคำถามเดียวกันนี้ท่าน(อ)ยังได้ถูกถามอีกครั้งหนึ่งและได้ตอบว่า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ได้แก่ บุคคลผู้ซึ่งไม่เคยมีอะไรเปลี่ยนแปลงไปเพราะฝีมือของคนที่อยู่ในโลกนี้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๕)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๕) บิฮารุล-อันวาร เล่ม ๑๗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๑๖๘.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pStyle w:val="Heading1"/>
        <w:rPr>
          <w:cs/>
        </w:rPr>
      </w:pPr>
      <w:bookmarkStart w:id="150" w:name="_Toc503703682"/>
      <w:r>
        <w:rPr>
          <w:rFonts w:hint="cs"/>
          <w:cs/>
        </w:rPr>
        <w:lastRenderedPageBreak/>
        <w:t>ถามตอบ</w:t>
      </w:r>
      <w:bookmarkEnd w:id="150"/>
    </w:p>
    <w:p w:rsidR="00B402BC" w:rsidRDefault="00DF7150">
      <w:pPr>
        <w:pStyle w:val="Heading1"/>
      </w:pPr>
      <w:bookmarkStart w:id="151" w:name="_Toc503703683"/>
      <w:r>
        <w:t>-</w:t>
      </w:r>
      <w:r>
        <w:rPr>
          <w:rFonts w:hint="cs"/>
          <w:cs/>
        </w:rPr>
        <w:t>๖-</w:t>
      </w:r>
      <w:bookmarkEnd w:id="151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 มุสลิม ได้ถามท่านอิมามมุฮัมมัด บากิร(อ)ว่า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เพราะเหตุอันใดจึงต้องมีการยืนยันกันอย่างชัดแจ้งในเรื่องการทำนิกะฮฺ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เป็นเพราะเหตุผลในเรื่องของการสืบมรดก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๖)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๖)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๒๙๑.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pStyle w:val="Heading1"/>
      </w:pPr>
      <w:bookmarkStart w:id="152" w:name="_Toc503703684"/>
      <w:r>
        <w:rPr>
          <w:rFonts w:hint="cs"/>
          <w:cs/>
        </w:rPr>
        <w:t>ถามตอบ</w:t>
      </w:r>
      <w:bookmarkEnd w:id="152"/>
    </w:p>
    <w:p w:rsidR="00B402BC" w:rsidRDefault="00DF7150">
      <w:pPr>
        <w:pStyle w:val="Heading1"/>
      </w:pPr>
      <w:bookmarkStart w:id="153" w:name="_Toc503703685"/>
      <w:r>
        <w:t>-</w:t>
      </w:r>
      <w:r>
        <w:rPr>
          <w:rFonts w:hint="cs"/>
          <w:cs/>
        </w:rPr>
        <w:t>๗-</w:t>
      </w:r>
      <w:bookmarkEnd w:id="15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บากิร(อ)ได้ถูกตั้งคำถามเกี่ยวกับเรื่องของนบีอาดัม(อ)ว่า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เมื่อตอนที่ท่านประกอบพิธีฮัจญ์ ท่านโกนผมด้วยอะไร แล้วใครทำการโกนผมให้ท่าน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มะลาอิกะฮฺ ญิบรออีล ได้เสด็จลงมาหาท่านนบีอาดัม (อ) พร้อมกับนำแก้วเจียระไนจากสวนสวรรค์ แล้วได้นำแก้วเจียระไนนั้นไปวางไว้บนศีรษะของนบีอาดัม (อ) แล้วเส้นผมของนบีอาดัมก็หลุดล่วงลงมา (๗)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๗)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๒๙๑.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54" w:name="_Toc503703686"/>
      <w:r>
        <w:rPr>
          <w:rFonts w:hint="cs"/>
          <w:cs/>
        </w:rPr>
        <w:t>ถามตอบ</w:t>
      </w:r>
      <w:bookmarkEnd w:id="154"/>
    </w:p>
    <w:p w:rsidR="00B402BC" w:rsidRDefault="00DF7150">
      <w:pPr>
        <w:pStyle w:val="Heading1"/>
      </w:pPr>
      <w:bookmarkStart w:id="155" w:name="_Toc503703687"/>
      <w:r>
        <w:t>-</w:t>
      </w:r>
      <w:r>
        <w:rPr>
          <w:rFonts w:hint="cs"/>
          <w:cs/>
        </w:rPr>
        <w:t>๘-</w:t>
      </w:r>
      <w:bookmarkEnd w:id="155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ท่านอิมามอะบูญะอฟัร(อ)ได้ถูกตั้งคำถามเกี่ยวกับเรื่องการอาบน้ำ ฆุซุลมัยยิต การนมาซให้แก่มัยยิตและการอาบน้ำมัยยิตสำหรับผู้ทำพิธีอาบน้ำฆุซุลให้แก่มัยยิต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มัยยิตจะต้องได้รับการอาบน้ำฆุซุลก็เพราะว่า มัยยิตนั้นมีมลทินต่อการที่จะให้มะลาอิกะฮฺเข้ามาพบกับเขา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ในขณะที่บรรดามะลาอิกะฮฺนั้นเป็นผู้สะอาดบริสุทธิ์ ทำนองเดียวกันกับผู้ทำพิธีอาบน้ำฆุซุลมัยยิตที่จะต้องอาบน้ำฆุซุลให้แก่ตัวเอง เนื่องจากบรรดาผู้ศรัทธายังจะต้องมาพบกับเขา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และเหตุผลของการทำนมาซให้แก่มัยยิตก็เพราะเหตุผลว่า จะเป็นการช่วยเหลือให้การอนุเคราะห์กับมัยยิต และเพื่อเป็นการวิงวอนขอต่ออัลลอฮ์(ซ.บ.)ในเรื่องนั้น(</w:t>
      </w:r>
      <w:r>
        <w:rPr>
          <w:sz w:val="36"/>
          <w:szCs w:val="36"/>
        </w:rPr>
        <w:t>8)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(8) </w:t>
      </w:r>
      <w:r>
        <w:rPr>
          <w:rFonts w:cs="Angsana New"/>
          <w:sz w:val="36"/>
          <w:szCs w:val="36"/>
          <w:cs/>
          <w:lang w:bidi="th-TH"/>
        </w:rPr>
        <w:t>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๒๙๑.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pStyle w:val="Heading1"/>
      </w:pPr>
      <w:bookmarkStart w:id="156" w:name="_Toc503703688"/>
      <w:r>
        <w:rPr>
          <w:rFonts w:hint="cs"/>
          <w:cs/>
        </w:rPr>
        <w:t>ถามตอบ</w:t>
      </w:r>
      <w:bookmarkEnd w:id="156"/>
    </w:p>
    <w:p w:rsidR="00B402BC" w:rsidRDefault="00DF7150">
      <w:pPr>
        <w:pStyle w:val="Heading1"/>
      </w:pPr>
      <w:bookmarkStart w:id="157" w:name="_Toc503703689"/>
      <w:r>
        <w:t>-</w:t>
      </w:r>
      <w:r>
        <w:rPr>
          <w:rFonts w:hint="cs"/>
          <w:cs/>
        </w:rPr>
        <w:t>๙-</w:t>
      </w:r>
      <w:bookmarkEnd w:id="157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ท่านอิมามบากิร(อ)ได้ถูกถามเกี่ยวกับเรื่องการตักบีรในนมาซ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มัยยิตท่าน(อ)ตอบว่า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ที่ต้องทำการตักบีรนมาซมัยยิต ๕ ครั้งก็เนื่องจากเรามีนมาซฟัรฎ ๕ นมาซ โดยที่กำหนดให้นมาซหนึ่ง ๆ นั้นมีการนำมาสรุปด้วยตักบีร ๑ ครั้ง (</w:t>
      </w:r>
      <w:r>
        <w:rPr>
          <w:sz w:val="36"/>
          <w:szCs w:val="36"/>
        </w:rPr>
        <w:t>9)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(9) </w:t>
      </w:r>
      <w:r>
        <w:rPr>
          <w:rFonts w:cs="Angsana New"/>
          <w:sz w:val="36"/>
          <w:szCs w:val="36"/>
          <w:cs/>
          <w:lang w:bidi="th-TH"/>
        </w:rPr>
        <w:t>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๒๙๑.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br w:type="page"/>
      </w:r>
    </w:p>
    <w:p w:rsidR="00B402BC" w:rsidRDefault="00DF7150">
      <w:pPr>
        <w:pStyle w:val="Heading1"/>
        <w:rPr>
          <w:cs/>
        </w:rPr>
      </w:pPr>
      <w:bookmarkStart w:id="158" w:name="_Toc503703690"/>
      <w:r>
        <w:rPr>
          <w:rFonts w:hint="cs"/>
          <w:cs/>
        </w:rPr>
        <w:lastRenderedPageBreak/>
        <w:t>ถามตอบ</w:t>
      </w:r>
      <w:bookmarkEnd w:id="158"/>
    </w:p>
    <w:p w:rsidR="00B402BC" w:rsidRDefault="00DF7150">
      <w:pPr>
        <w:pStyle w:val="Heading1"/>
      </w:pPr>
      <w:bookmarkStart w:id="159" w:name="_Toc503703691"/>
      <w:r>
        <w:t>-</w:t>
      </w:r>
      <w:r>
        <w:rPr>
          <w:rFonts w:hint="cs"/>
          <w:cs/>
        </w:rPr>
        <w:t>๑๐-</w:t>
      </w:r>
      <w:bookmarkEnd w:id="15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บากิร(อ)ได้ถูกถามเกี่ยวกับผู้หญิงคนหนึ่งที่ประสบอุบัติเหตุที่หน้าท้อง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จนกระทั่งเสียชีวิต และเด็กในครรภ์ของนางยังเคลื่อนไหวตัวอยู่ไปมา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ท่านอิมาม(อ)ได้ตอบว่า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ให้ผ่าท้องของมัยยิตได้ และให้ทำการนำเด็กทารกออกมา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๑๐)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๑๐)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๒๘๘.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br w:type="page"/>
      </w:r>
    </w:p>
    <w:p w:rsidR="00B402BC" w:rsidRDefault="00DF7150">
      <w:pPr>
        <w:pStyle w:val="Heading1"/>
        <w:rPr>
          <w:cs/>
        </w:rPr>
      </w:pPr>
      <w:bookmarkStart w:id="160" w:name="_Toc503703692"/>
      <w:r>
        <w:rPr>
          <w:rFonts w:hint="cs"/>
          <w:cs/>
        </w:rPr>
        <w:lastRenderedPageBreak/>
        <w:t>ถามตอบ</w:t>
      </w:r>
      <w:bookmarkEnd w:id="160"/>
    </w:p>
    <w:p w:rsidR="00B402BC" w:rsidRDefault="00DF7150">
      <w:pPr>
        <w:pStyle w:val="Heading1"/>
      </w:pPr>
      <w:bookmarkStart w:id="161" w:name="_Toc503703693"/>
      <w:r>
        <w:t>-</w:t>
      </w:r>
      <w:r>
        <w:rPr>
          <w:rFonts w:hint="cs"/>
          <w:cs/>
        </w:rPr>
        <w:t>๑๑-</w:t>
      </w:r>
      <w:bookmarkEnd w:id="161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ท่านนาฟิอ บินอัซร๊อก ได้ถามท่านอิมามมุฮัมมัด บากิร(อ)เกี่ยวกับโองการหนึ่งของอัล-กุรอานที่ว่า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และเจ้าจงถามผู้ที่เราได้ส่งมาก่อนหน้าเจ้า อันได้แก่ บรรดาศาสนทูตของเราเถิดว่า เราได้กำหนดให้มีพระเจ้าอื่นนอกเหนือจากพระผู้ทรงกรุณาให้พวกเขาเคารพภักดีบ้างไหม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อัซ์-ซุครุฟ: ๔๕)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เขาได้ถามว่า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บุคคลที่ท่านนบีมุฮัมมัด (ศ) ได้ถามนั้นเป็นใคร ในเมื่อระยะเวลาระหว่างท่านนบีมุฮัมมัดกับนบีอีซาห่างไกลกันถึง ๕๐๐ ปี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ท่านอิมาม(อ)ได้อ่านโองการที่ว่า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มหาบริสุทธิ์ยิ่งแด่พระองค์ ผู้ทรงบันดาลให้บ่าวของพระองค์ผู้หนึ่ง (นบีมุฮัมมัด) เดินทางในยามกลางคืนอันเงียบสงัด (ขึ้นสู่ชั้นฟ้า)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 xml:space="preserve">อัล-อิซรออ์: </w:t>
      </w:r>
      <w:r>
        <w:rPr>
          <w:sz w:val="36"/>
          <w:szCs w:val="36"/>
        </w:rPr>
        <w:t>1)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แล้วหลังจากนั้นอิมาม(อ)ได้อธิบายว่า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ท่านนบีมุฮัมมัด (ศ) ได้มีโอกาสร่วมชุมนุมกันกับบรรดาศาสดาในยุคก่อน ๆ และได้ทำนมาซร่วมกับพวกเขาเหล่านั้น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๑๑) อัล-มะนากิบ เล่ม๒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๒๘๙.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pStyle w:val="Heading1"/>
      </w:pPr>
      <w:bookmarkStart w:id="162" w:name="_Toc503703694"/>
      <w:r>
        <w:rPr>
          <w:rFonts w:hint="cs"/>
          <w:cs/>
        </w:rPr>
        <w:t>ถามตอบ</w:t>
      </w:r>
      <w:bookmarkEnd w:id="162"/>
    </w:p>
    <w:p w:rsidR="00B402BC" w:rsidRDefault="00DF7150">
      <w:pPr>
        <w:pStyle w:val="Heading1"/>
      </w:pPr>
      <w:bookmarkStart w:id="163" w:name="_Toc503703695"/>
      <w:r>
        <w:t>-</w:t>
      </w:r>
      <w:r>
        <w:rPr>
          <w:rFonts w:hint="cs"/>
          <w:cs/>
        </w:rPr>
        <w:t>๑๒-</w:t>
      </w:r>
      <w:bookmarkEnd w:id="16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ท่านอับดุลลอฮฺ บินนาฟิอ บิน อัซร็อกฺได้ถามว่า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ฉันจะแก้ปัญหาเกี่ยวกับการที่ชายคนหนึ่งถกเถียงกับฉันได้อย่างไร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 xml:space="preserve"> ในคำถามที่ว่า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อะลีนั้นได้ทำสงครามโดยสังหารชาวเมืองนะฮ์รอวานในขณะที่ท่านมิได้เป็นคนผิดในการเดินทางไปทำสงครามที่นั่น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มีคนเสนอแนวความคิดให้ท่านอับดุลลอฮฺนำเรื่องนี้ไปถามอิมามมุฮัมมัด บากิร(อ)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ท่านอิมาม(อ)ได้ตอบว่า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มวลการสรรเสริญเป็นสิทธิของอัลลอฮ์ (ซ.บ.) ที่ได้ทรงให้เกียรติยกย่องพวกเราด้วยฐานะความเป็นนบีของพระองค์ และได้กำหนดให้พวกเราเป็นที่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เนื่องจากเขาเคารพเชื่อฟังพระองค์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ท่านอิมามอะบูญะอ์ฟัร(อ)กล่าวว่า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คนไหนที่คัดค้านขอให้ลุกขึ้นยืนเถิด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แล้วผู้ที่โต้เถียงก็ได้ลุกขึ้นยืน ในขณะที่ท่านอิมาม(อ)ได้อ่านโองการหนึ่งที่ว่า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จนกระทั่งเส้นสีขาวจะได้เป็นที่กระจ่างชัดขึ้นจากเส้นด้ายสีดำเพื่อสูเจ้าจะได้แลเห็น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อัล-บะกอเราะฮฺ: ๑๘๗.)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ขอสาบานด้วยพระนามของอัลลอฮ์ (ซ.บ.) ว่า พระองค์ทรงรู้ว่าพระองค์จะทรงกระทำอย่างไรกับศาสนาของพระองค์ (๑๒)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๑๒) อัล-มะนากิบ เล่ม ๒</w:t>
      </w:r>
      <w:r>
        <w:rPr>
          <w:sz w:val="36"/>
          <w:szCs w:val="36"/>
        </w:rPr>
        <w:t xml:space="preserve">, </w:t>
      </w:r>
      <w:r>
        <w:rPr>
          <w:rFonts w:cs="Angsana New"/>
          <w:sz w:val="36"/>
          <w:szCs w:val="36"/>
          <w:cs/>
          <w:lang w:bidi="th-TH"/>
        </w:rPr>
        <w:t>หน้า ๒๘๙.</w:t>
      </w:r>
    </w:p>
    <w:p w:rsidR="00B402BC" w:rsidRDefault="00DF7150">
      <w:pPr>
        <w:spacing w:after="0" w:line="240" w:lineRule="auto"/>
        <w:rPr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pStyle w:val="Heading1"/>
      </w:pPr>
      <w:bookmarkStart w:id="164" w:name="_Toc503703696"/>
      <w:r>
        <w:rPr>
          <w:rFonts w:hint="cs"/>
          <w:cs/>
        </w:rPr>
        <w:t>ถามตอบ</w:t>
      </w:r>
      <w:bookmarkEnd w:id="164"/>
    </w:p>
    <w:p w:rsidR="00B402BC" w:rsidRDefault="00DF7150">
      <w:pPr>
        <w:pStyle w:val="Heading1"/>
      </w:pPr>
      <w:bookmarkStart w:id="165" w:name="_Toc503703697"/>
      <w:r>
        <w:t>-</w:t>
      </w:r>
      <w:r>
        <w:rPr>
          <w:rFonts w:hint="cs"/>
          <w:cs/>
        </w:rPr>
        <w:t>๑๓-</w:t>
      </w:r>
      <w:bookmarkEnd w:id="165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 อัล-ยะมานี ได้ถามท่านอิมามมุฮัมมัด บากิร(อ)ว่า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โปรดบอกข้าพเจ้าถึงเรื่องการโกหกครั้งแรกว่า ใครเป็นผู้โกหก และโกหกในเรื่องอะไร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อิบลีซนั่นเองที่เป็นผู้โกหกในครั้งแรก เมื่อมันกล่าวว่า: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ฉันดีกว่าเขา (อาดัม) พระองค์ทรงสร้างฉันมาจากไฟ แต่ทรงสร้างเขามาจากดิน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ศ็อด: ๗๖)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ท่านฏอวูซถามอีกว่า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>โปรดได้บอกเกี่ยวกับเรื่องคนที่เป็นพยานในเรื่องที่เป็นความจริง แต่แล้วพวกเขาได้กลายเป็นผู้โกหก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ท่านอิมาม(อ)ได้ตอบว่า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นั่นคือ พวกมุนาฟิก ในขณะที่กล่าวกับท่านศาสดามุฮัมมัด (ศ) 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เราขอยืนยันว่า ท่านเป็นศาสดาของอัลลอฮ์ (ศ) ดังที่อัลลอฮ์ (ซ.บ.) ได้ทรงมีโองการเล่าไว้ในอัล-กุรอานว่า: 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เมื่อพวกมุนาฟิกได้มาหาเจ้า เขาเหล่านั้นพูดว่า เราขอยืนยันว่า ท่านเป็นศาสดาของอัลลอฮ์ แต่ที่จริงแล้วอัลลอฮ์ทรงรู้ดีว่า เจ้าคือศาสดาของพระองค์และอัลลอฮ์ทรงยืนยันว่า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แท้จริงพวกมุนาฟีกนั้นเป็นผู้โกหกอย่างแน่นอน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อัล-มุนาฟิกูน: ๑)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ท่านฏอวูซถามอีกว่า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โปรดแจ้งให้ฉันทราบเกี่ยวกับสิ่งที่บินได้ชนิดหนึ่ง ซึ่งได้บินอยู่เหนือศีรษะครั้งหนึ่ง ซึ่งก่อนหน้านั้นและหลังจากนั้นมิได้มีปรากฏอีกเลย ดังที่อัลลอฮ์ (ซ.บ.) ทรงตรัสไว้ในอัล-กุรอาน มันหมายถึงอะไร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rFonts w:cs="Cordia New"/>
          <w:sz w:val="36"/>
          <w:szCs w:val="45"/>
          <w:lang w:bidi="th-TH"/>
        </w:rPr>
      </w:pPr>
      <w:r>
        <w:rPr>
          <w:rFonts w:cs="Cordia New"/>
          <w:sz w:val="36"/>
          <w:szCs w:val="45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ท่านอิมาม(อ)กล่าวตอบว่า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นั่นคือ ภูเขา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ซีนาย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ที่อัลลอฮ์ (ซ.บ.) ทรงบันดาลให้มันโบยบินขึ้นเหนือพวกบนีอิสรออีล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จนกระทั่งมันได้แผ่ร่มเงาบดบังพวกบนีอิสรออีลด้วยสีสันแห่งการลงโทษ จนกระทั่งพวกเขาเหล่านั้นยอมรับคัมภีร์เตารอต และนั่นคือเรื่องราวตามโองการของพระองค์ที่ว่า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 (จงรำลึก) เมื่อตอนที่เราได้ยกภูเขาขึ้นไปอยู่ ณ เบื้องบนพวกเขา เสมือนหนึ่งว่าภูเขานั้นเป็นร่มเงาทมึนบดบังอยู่ จนพวกเขาหวั่นวิตกว่า มันจะหล่นลงมากับพวกเขา...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อัล-อะอ์รอฟ: ๑๗๑)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ท่านฏอวูซถามอีกว่า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โปรดบอกข้าพเจ้าเกี่ยวกับทูตประเภทหนึ่งที่อัลลอฮ์ (ซ.บ.) ได้ทรงส่งลงมาซึ่งมิได้เป็นทูตประเภทญิน มิได้เป็นทูตประเภทมนุษย์ และมิได้เป็นประเภทมะลาอิกะฮฺ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แต่อัลลอฮ์(ซ.บ.)ได้ตรัสไว้ในคัมภีร์ของพระองค์ 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หมายถึง อีกาตัวหนึ่งที่อัลลอฮ์ (ซ.บ.) ได้ส่งมาเพื่อแสดงวิธีการฝังศพได้กอบีลได้ดูว่า จะฝังศพน้องชายของตนที่ตนได้ฆ่าอย่างไร ดังที่อัลลอฮ์ (ซ.บ.) ทรงมีโองการว่า: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แล้วอัลลอฮ์ได้ส่งอีกาตัวหนึ่งมาหากินในพื้นดินเพื่อแสดงให้เขาดูว่า จะฝังศพน้องชายของเขาอย่างไร...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อัล-มาอิดะฮฺ: ๓๑)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เขาถามอีกว่า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โปรดบอกข้าพเจ้าเกี่ยวกับผู้ที่ตักเตือนพวกพ้องของตนเอง ซึ่งมิได้เป็นทั้งญิน มิได้เป็นทั้งมนุษย์ และมิได้เป็นทั้งมะลาอิกะฮฺ แต่อัลลอฮ์ (ซ.บ.) ทรงตรัสไว้ในคัมภีร์ของพระองค์ว่า หมายถึงอะไร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บากิร 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หมายถึง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เมื่อตอนที่พวกมันได้กล่าวว่า: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“...</w:t>
      </w:r>
      <w:r>
        <w:rPr>
          <w:rFonts w:cs="Angsana New"/>
          <w:sz w:val="36"/>
          <w:szCs w:val="36"/>
          <w:cs/>
          <w:lang w:bidi="th-TH"/>
        </w:rPr>
        <w:t>โอ้ บรรดาฝูงมดเอ๋ย จงเข้าไปอยู่ในสถานที่อาศัยของพวกเจ้ากันเถิด เพื่อว่าสุลัยมานและทหารของท่านจะไม่เหยียบย่ำพวกเจ้า โดยที่พวกเขาไม่รู้ตัว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อัน-นัมลฺ: ๑๘)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ท่านฏอวูซกล่าวอีกว่า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โปรดบอกถึงผู้ซึ่งถูกใส่ร้ายที่มิได้เป็นญิน มิได้เป็นมนุษย์และมิได้เป็นมะลาอิกะฮฺแต่อัลลอฮ์ (ซ.บ.) ทรงตรัสไว้ในคัมภีร์ของพระองค์ว่าหมายถึงอะไร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หมายถึง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สุนัขป่า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ซึ่งพี่ ๆ ของนบียูซุฟได้ให้ร้าย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ท่านฏอวูซถามอีกว่า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โปรดบอกข้าพเจ้าเกี่ยวกับสิ่ง ๆ หนึ่งที่จำนวนเพียงน้อยนิดของมันนั้นเป็นที่อนุมัติ แต่จำนวนที่มากมายของมันนั้นเป็นสิ่งที่ต้องห้าม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rtl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ดังที่อัลลอฮ์(ซ.บ.)ทรงตรัสไว้ในคัมภีร์ของพระองค์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หมายถึง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แม่น้ำฏอลูต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ดังในอัล-กุรอานที่ว่า: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“...</w:t>
      </w:r>
      <w:r>
        <w:rPr>
          <w:rFonts w:cs="Angsana New"/>
          <w:sz w:val="36"/>
          <w:szCs w:val="36"/>
          <w:cs/>
          <w:lang w:bidi="th-TH"/>
        </w:rPr>
        <w:t>นอกจากผู้ที่เพียงเอามือของตนวักน้ำเพียงกอบมือเดียว...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อัล-บะกอเราะฮฺ: ๒๔๙)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ท่านฏอวูซได้ถามอิมามอีกว่า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โปรดบอกข้าพเจ้าเกี่ยวกับเรื่องการทำนมาซภาคบังคับ (ศอลาต) ที่สามารถทำได้โดยไม่ต้องมีน้ำวุฏูอ์ และเรื่องการถือศีลอดประเภทที่ทำได้โดยไม่จำเป็นจะต้องงดเว้นการกินและการดื่ม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สำหรับการนมาซ (ศ่อลาต) ที่ไม่จำเป็นต้องมีน้ำวุฏูอ์นั้น หมายถึง การให้ศ่อละวาด แด่ท่านนบีมุฮัมมัด (ศ) (๑๓)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๑๓)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ศอลาต</w:t>
      </w:r>
      <w:r>
        <w:rPr>
          <w:sz w:val="36"/>
          <w:szCs w:val="36"/>
        </w:rPr>
        <w:t xml:space="preserve">” </w:t>
      </w:r>
      <w:r>
        <w:rPr>
          <w:rFonts w:cs="Angsana New"/>
          <w:sz w:val="36"/>
          <w:szCs w:val="36"/>
          <w:cs/>
          <w:lang w:bidi="th-TH"/>
        </w:rPr>
        <w:t xml:space="preserve">ที่แปลว่านมาซ กับ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ศ่อละวาต</w:t>
      </w:r>
      <w:r>
        <w:rPr>
          <w:sz w:val="36"/>
          <w:szCs w:val="36"/>
        </w:rPr>
        <w:t xml:space="preserve">” </w:t>
      </w:r>
      <w:r>
        <w:rPr>
          <w:rFonts w:cs="Angsana New"/>
          <w:sz w:val="36"/>
          <w:szCs w:val="36"/>
          <w:cs/>
          <w:lang w:bidi="th-TH"/>
        </w:rPr>
        <w:t xml:space="preserve">ที่หมายถึง การกล่าว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อัลลอฮ์มะศ็อลลิอะลา มุฮัมมัด วะอาลิมุฮัมมัด</w:t>
      </w:r>
      <w:r>
        <w:rPr>
          <w:sz w:val="36"/>
          <w:szCs w:val="36"/>
        </w:rPr>
        <w:t xml:space="preserve">” </w:t>
      </w:r>
      <w:r>
        <w:rPr>
          <w:rFonts w:cs="Angsana New"/>
          <w:sz w:val="36"/>
          <w:szCs w:val="36"/>
          <w:cs/>
          <w:lang w:bidi="th-TH"/>
        </w:rPr>
        <w:t>มาจากรากศัพท์คำเดียวกัน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ส่วนการถือศีลอดที่ว่านั้นคือ ประเภทที่อัลลอฮ์(ซ.บ.)ทรงมีโองการไว้ในอัล-กุรอานว่า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“...</w:t>
      </w:r>
      <w:r>
        <w:rPr>
          <w:rFonts w:cs="Angsana New"/>
          <w:sz w:val="36"/>
          <w:szCs w:val="36"/>
          <w:cs/>
          <w:lang w:bidi="th-TH"/>
        </w:rPr>
        <w:t>จงกล่าวเถิด (มัรยัม) ว่า แท้จริงฉันได้ทำการบนบาน (นะขัร) ต่อพระผู้ทรงกรุณาว่า ฉันจะถือศีลอดโดยที่ฉันจะไม่พูดกับมนุษย์คนใดเลยในวันนี้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มัรยัม: ๒๖)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ท่านฏอวูซได้ถามท่านอิมามบากิร(อ)อีกว่า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โปรดแจ้งให้ข้าพเจ้าได้ทราบถึงสิ่ง ๆ ที่มีการทั้งการเพิ่มขึ้นและการลดลง และสิ่งหนึ่งที่มีแต่การเพิ่มขึ้นแต่ไม่ลดลง กับอีกสิ่งหนึ่งที่มีการลดลงไม่มีการเพิ่มขึ้น ว่ามีอะไรบ้าง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ท่านอิมาม(อ)ได้ตอบว่า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สำหรับสิ่งที่มีทั้งเพิ่มขึ้นและลดลงนั้นได้แก่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ดวงจันทร์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ส่วนสิ่งที่เพิ่มขึ้นโดยไม่ลดลงนั้นได้แก่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ทะเล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และสิ่งที่ลดลงโดยไม่เพิ่มขึ้นได้แก่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อายุ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นั่นเอง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๑๔)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๑๔) อะอยานุช-ชีอะฮฺ ๔ กอฟ ๒/๔๒.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166" w:name="_Toc503703698"/>
      <w:r>
        <w:rPr>
          <w:rFonts w:hint="cs"/>
          <w:cs/>
        </w:rPr>
        <w:t>ถามตอบ</w:t>
      </w:r>
      <w:bookmarkEnd w:id="166"/>
    </w:p>
    <w:p w:rsidR="00B402BC" w:rsidRDefault="00DF7150">
      <w:pPr>
        <w:pStyle w:val="Heading1"/>
      </w:pPr>
      <w:bookmarkStart w:id="167" w:name="_Toc503703699"/>
      <w:r>
        <w:t>-</w:t>
      </w:r>
      <w:r>
        <w:rPr>
          <w:rFonts w:hint="cs"/>
          <w:cs/>
        </w:rPr>
        <w:t>๑๔-</w:t>
      </w:r>
      <w:bookmarkEnd w:id="167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ท่านอิมามอะบูญะอ์ฟัร(อ)ได้เข้าไปในมัสยิดอัล-ฮะรอม แล้วก็ได้มีพวกตระกูลกุเรชกลุ่มหนึ่งมองดูท่าน(อ)เขาเหล่านั้นถามกันเองว่า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นั่นคือใคร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ได้มีคนตอบพวกเขาว่า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นั่นคือ อิมามของประชาชนชาวอิรัก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พวกเขาบางคนพูดขึ้นว่า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ถ้าพวกท่านจะส่งใครบางคนไปถามเขาก็ได้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แล้วได้มีชายคนหนึ่งจากพวกกุเรชได้เข้าไปหาท่านอิมามมุฮัมมัด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บากิร(อ) แล้วถามท่าน(อ)ว่า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ท่านลุงเอ๋ย อะไรคือบาปใหญ่ที่สุด?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การดื่มสุรา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เมื่อคนอื่นมาถามอีก ท่าน(อ)ก็ตอบไปเช่นนั้น จนคนพวกนั้นผลัดกันเข้าไปถามซ้ำแล้วซ้ำอีก ท่าน(อ)จึงกล่าวแก่พวกเขาคนหนึ่งว่า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ฉันบอกไปแล้วมิใช่หรือ โอ้หลานเอ๋ย ว่าบาปใหญ่ที่สุดคือการดื่มสุรา เพราะแท้ที่จริงการดื่มสุรานั้นมันจะนำให้เข้าไปทำซินา (ผิดประเวณี) ขโมย และฆ่าชีวิตของคนที่อัลลอฮ์ (ซ.บ.) ทรงหวงห้ามได้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รวมทั้งสามารถทำการตั้งภาคี(ชิริก)ต่ออัลลออ(ซ.บ.)ได้ ดังนั้นผู้ใดดื่มสุราจึงมีบาปที่เหนือความบาปทั้งปวง เช่นเดียวกับ พุ่มไม้ของต้นไม้ต้นหนึ่งซึ่งมันจะต้องอยู่สูงกว่าทุกส่วนของต้นไม้นั้น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๑๕)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๑๕) อะอยานุช-ชีอะฮฺ ๔ กอฟ ๒/๔๓.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168" w:name="_Toc503703700"/>
      <w:r>
        <w:rPr>
          <w:rFonts w:hint="cs"/>
          <w:cs/>
        </w:rPr>
        <w:t>ถามตอบ</w:t>
      </w:r>
      <w:bookmarkEnd w:id="168"/>
    </w:p>
    <w:p w:rsidR="00B402BC" w:rsidRDefault="00DF7150">
      <w:pPr>
        <w:pStyle w:val="Heading1"/>
      </w:pPr>
      <w:bookmarkStart w:id="169" w:name="_Toc503703701"/>
      <w:r>
        <w:t>-</w:t>
      </w:r>
      <w:r>
        <w:rPr>
          <w:rFonts w:hint="cs"/>
          <w:cs/>
        </w:rPr>
        <w:t>๑๕-</w:t>
      </w:r>
      <w:bookmarkEnd w:id="16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ผู้ที่มีความรู้ในศาสนาคริสต์คนหนึ่งแห่งเมืองชามได้ถามท่านอิมามบากิร(อ)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เรื่องที่พวกท่านอ้างว่า สวรรค์นั้นมีกินมีดื่ม แต่ไม่มีการขับถ่ายนั้นเป็นอย่างไรกัน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เช่นเดียวกันกับทารกที่อยู่ในครรถ์มารดา ซึ่งมีแต่การกินแต่ไม่มี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การขับถ่ายเช่นกัน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ผู้รู้ทางศาสนาคริสต์คนนั้นได้ถามอีกว่า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สภาพที่พวกท่านได้อ้างว่ามีผลไม้ในสวรรค์ที่สุกงอมเอร็ดอร่อยโดยจะมีอยู่กับชาวสวรรค์ทั้งหมด จะเป็นอย่างไร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ก็แท้ที่จริงแล้ว แผ่นดินของเราก็มีผลไม้ที่เอร็ดอร่อยอยู่ตลอดเวลา สำหรับชาวโลกดุนยานี้ทั้งหมดอยู่แล้ว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ชายคนนั้นถามอีกว่า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โปรดบอกข้าพเจ้าเกี่ยวกับเรื่องของเวลายามหนึ่งว่า หมายถึง ยามใดกันแน่ที่ไม่ได้เป็นยามกลางคืน และมิได้เป็นยามกลางวัน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บากิร(อ)ตอบว่า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หมายถึงเวลาในยามที่ดวงอาทิตย์กำลังจะขึ้น นั่นคือผู้ที่เศร้าใจอันเนื่องมาจากถูกทดสอบจะเบาเสียงลง (ร้องไห้ในช่วงกลางคืน) ผู้ที่อดนอน (เนื่องจากการทำอิบาดะฮฺ) ก็จะเริ่มล้มตัวลงนอน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คนที่หลับก็จะเริ่มรู้สึกตัวขึ้น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ผู้มีความรู้ในศาสนาคริสต์ถามท่านอิมาม(อ)อีกว่า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ข้าพเจ้าจะขอถามท่านในเรื่องของคนสองคนที่เกิดในวันเดียวกันและตายในวันเดียวกัน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แต่อายุของคนแรกที่นับได้ในโลกนี้คือ ๕๐ ปี ส่วนอีกคนหนึ่งมีอายุ ๑๕๐ ปี 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ท่านอิมาม(อ)ได้ตอบว่า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คนสองคนนั้นได้แก่อุเซรฺและอุซีเราะฮฺ เขาทั้งสองเกิดในวันเดียวกันแต่ในเมื่อคนทั้งสองอายุได้ ๒๕ ปี อุเซรฺได้ขี่ลาของตนผ่านเมืองอินฎอกียะฮฺ ซึ่งเป็นเมืองที่ได้ถูกทำลายล้างอย่างราบเรียบด้วยภัยพิบัติ เขาได้กล่าวขึ้นว่า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อัลลอฮ์ (ซ.บ.) จะทรงชุบชีวิตของเมืองนี้หลังจากที่มันได้พังพินาศไปแล้วได้อย่างไรกัน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ดังนั้นอัลลอฮ์ (ซ.บ.) จึงบันดาลให้เขาตายไปเป็นเวลา ๑๐๐ ปี ต่อมาพระองค์ก็ทรงบันดาลให้เขาฟื้นคืนชีพขึ้นมา แล้วเขาก็ได้เดินทางกลับไปยังบ้านของอุซีเราะฮฺ ซึ่งในขณะนั้นไม่มีใครรู้จัก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เขาเสียแล้ว เขาได้ไปขออาศัยอยู่กับอุซีเราะฮฺ และอุซีเราะฮฺก็ได้ให้การต้อนรับเขาเป็นอย่างดี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ในขณะนั้นหลาน ๆ ของอุซีเราะฮฺต่างก็เป็นผู้ใหญ่กันหมดแล้ว ส่วนอุเซรฺยังเป็นคนหนุ่มซึ่งอยู่ในวัยเดิม คือมีอายุ ๒๕ ปี อุเซรฺพยายามพูดพร่ำเกี่ยวกับอุซีเราะฮฺผู้เป็นพี่ชายฝาแฝดของตน และพูดถึง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เรื่องหลาน ๆ อยู่เสมอ คนเหล่านั้นที่ถูกกล่าวถึงก็ได้ทบทวนถึงเรื่องราวที่อุเซรฺกล่าวถึงพวกตนได้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พวกเขากล่าวกับอุเซรฺว่า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ท่านรู้เรื่องราวที่ผ่านมาในอดีตนับเป็นสิบ ๆ ปี มาแล้วได้อย่างไร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และอุซีเราะฮฺเองซึ่งในขณะนั้นก็มีอายุถึง ๑๒๕ ปีได้กล่าวว่า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ข้าพเจ้าไม่เคยเห็นคนหนุ่มที่มีอายุเพียง ๒๕ ปีอย่างท่านคนใดที่จะรอบรู้ในเรื่องราวที่เกี่ยวข้องกันระหว่างข้าพเจ้ากับอุเซรฺน้องชายฝาแฝดของข้าพเจ้าเมื่อสมัยที่อยู่ในวัยหนุ่ม ๆ ยิ่งกว่าท่าน ขอให้บอกมาเถิดว่าท่านเป็นใคร เป็นมะลาอิกะฮฺหรือว่าเป็นผู้มีบุญมาเกิดในโลกนี้</w:t>
      </w:r>
      <w:r>
        <w:rPr>
          <w:sz w:val="36"/>
          <w:szCs w:val="36"/>
        </w:rPr>
        <w:t>?”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อุเซรฺ ได้กล่าวตอบว่า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ข้าพเจ้านี่แหละคือ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อุเซรฺ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อัลลอฮ์ (ซ.บ.) ได้ทรงลงโทษข้าพเจ้าอันเนื่องมาจากคำพูดประโยคหนึ่งที่ข้าพเจ้าได้พูดไป หลังจากที่พระองค์ได้ทรงคัดเลือก และชี้นำทางแก้ข้าพเจ้าแล้ว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โดยพระองค์ทรงบันดาลให้ข้าพเจ้าตายไปถึง ๑๐๐ ปี พระองค์ก็ได้ทรงบันดาลให้ข้าพเจ้าฟื้นคืนชีพขึ้นมาเพื่อให้ความศรัทธามั่น เพิ่มพูนแก่ข้าพเจ้ามากขึ้นกับเรื่องนี้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แท้จริงอัลลอฮ์(ซ.บ.)เป็นผู้มีความสามารถเหนือทุกสิ่งทุกอย่าง และนี่คือลาและนี่คืออาหารและนี่คือเครื่องดื่มของข้าพเจ้าเมื่อครั้งที่ข้าพเจ้าเดินทางออกจากพวกท่านไปในคราวนั้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บัดนี้อัลลอฮ์(ซ.บ.)ได้ทรงคืนสิ่งของเหล่านี้กลับมายังข้าพเจ้าเหมือนดังที่เคยมี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บัดนั้นเองคนทั้งหลายก็เชื่อมั่นในสิ่งที่อุเซรฺได้พูด อัลลอฮ์(ซ.บ.)ทรงให้อุเซรฺใช้ชีวิตอยู่ร่วมกับพวกเขาเหล่านั้น อีก ๒๕ ปีต่อมา อัลลอฮ์(ซ.บ.)ได้ทรงเอาชีวิต ทั้งของอุเซรฺและอุซีเราะฮฺ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พี่ชายฝาแฝดคืนกลับไปในวันเดียวกัน ฉะนั้นอายุของอุเซรฺจึงมีเพียง ๕๐ ปี ในขณะที่อายุของอุซีเราะฮฺพี่ชายฝาแฝดมีมากถึง ๑๕๐ ปี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ผู้รู้ในศาสนาคริสต์คนนั้นจึงได้บอกกับพรรคพวกของตนว่า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พวกท่านนำคนที่มีความรู้มากกว่าฉันมาพบกับฉันเสียแล้ว จนฉันมีความรู้สึกละอายแก่ใจเหลือเกิน ขอสาบานด้วยพระนามของอัลลอฮ์ (ซ.บ.)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๑๖)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๑๖) อะอยานุช-ชีอะฮฺ ๔ กอฟ เล่ม ๒ หน้า ๔๖.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pStyle w:val="Heading1"/>
      </w:pPr>
      <w:bookmarkStart w:id="170" w:name="_Toc503703702"/>
      <w:r>
        <w:rPr>
          <w:rFonts w:hint="cs"/>
          <w:cs/>
        </w:rPr>
        <w:t>ถามตอบ</w:t>
      </w:r>
      <w:bookmarkEnd w:id="170"/>
    </w:p>
    <w:p w:rsidR="00B402BC" w:rsidRDefault="00DF7150">
      <w:pPr>
        <w:pStyle w:val="Heading1"/>
      </w:pPr>
      <w:bookmarkStart w:id="171" w:name="_Toc503703703"/>
      <w:r>
        <w:t>-</w:t>
      </w:r>
      <w:r>
        <w:rPr>
          <w:rFonts w:hint="cs"/>
          <w:cs/>
        </w:rPr>
        <w:t>๑๖-</w:t>
      </w:r>
      <w:bookmarkEnd w:id="171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พวกคอวาริจญ์คนหนึ่งได้มาหาท่านอิมามอะบูญะอ์ฟัร(อ) แล้วกล่าวว่า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อะบูญะอ์ฟัรเอ๋ย ท่านเคารพภักดีสิ่งใด</w:t>
      </w:r>
      <w:r>
        <w:rPr>
          <w:sz w:val="36"/>
          <w:szCs w:val="36"/>
        </w:rPr>
        <w:t>?”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ข้าพเจ้าเคารพภักดีเอกองค์อัลลอฮ์ (ซ.บ.)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>ชายคนนั้นถามอีกว่า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แล้วท่านเห็นพระองค์ด้วยหรือไม่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บากิร(อ)กล่าวตอบว่า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 xml:space="preserve">บรรดาสายตาที่ใช้มองดูทั้งหลาย มิอาจมองเห็นพระองค์ได้ แต่หัวใจที่มีอีหม่านอย่างถ่องแท้ ย่อมได้มองเห็นพระองค์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พระองค์มิได้เป็นที่รู้จักได้โดยการเปรียบเทียบ และมิอาจถูกสัมผัสได้โดยอวัยวะสัมผัส และไม่มีมนุษย์คนใดเสมอเหมือนละม้ายคล้ายคลึงกับพระองค์ การพรรณนาให้เป็นภาพพจน์โดยสัญญาณใด ๆ การรู้จักโดยสัญลักษณ์ใด ๆ ไม่เป็นที่เหมาะสมกับวิทยปัญญาของ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พระองค์เลย นี่คืออัลลอฮ์(ซ.บ.)ผู้ซึ่งไม่มีพระเจ้าอื่นใดนอกจากพระองค์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ชาวคอวาริจญ์คนนั้นจึงกล่าวยอมรับว่า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อัลลอฮ์ (ซ.บ.) ทรงรู้ดีว่าจะทำอย่างไรกับศาสนาของพระองค์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๑๗)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๑๗) อัต-เตาฮีด หน้า ๑๐๘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72" w:name="_Toc503703704"/>
      <w:r>
        <w:rPr>
          <w:rFonts w:hint="cs"/>
          <w:cs/>
        </w:rPr>
        <w:t>ถามตอบ</w:t>
      </w:r>
      <w:bookmarkEnd w:id="172"/>
    </w:p>
    <w:p w:rsidR="00B402BC" w:rsidRDefault="00DF7150">
      <w:pPr>
        <w:pStyle w:val="Heading1"/>
      </w:pPr>
      <w:bookmarkStart w:id="173" w:name="_Toc503703705"/>
      <w:r>
        <w:t>-</w:t>
      </w:r>
      <w:r>
        <w:rPr>
          <w:rFonts w:hint="cs"/>
          <w:cs/>
        </w:rPr>
        <w:t>๑๗-</w:t>
      </w:r>
      <w:bookmarkEnd w:id="17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ท่านอิมามบากิร(อ)ถูกถามในครั้งหนึ่งว่า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ทำไมอัลลอฮ์ (ซ.บ.) จึงได้กำหนดเรื่อง การถือศีลอดมาแก่ปวงบ่าวของพระองค์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เพื่อให้คนร่ำรวยได้รู้จักกับรสชาติของความหิวโหย แล้วจะได้เกิดความเอ็นดูสงสารแก่คนยากจน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๑๘)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๑๘) กัชฟุล-ฆุมมะฮฺ หน้า ๒๒๑.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174" w:name="_Toc503703706"/>
      <w:r>
        <w:rPr>
          <w:rFonts w:hint="cs"/>
          <w:cs/>
        </w:rPr>
        <w:t>ถามตอบ</w:t>
      </w:r>
      <w:bookmarkEnd w:id="174"/>
    </w:p>
    <w:p w:rsidR="00B402BC" w:rsidRDefault="00DF7150">
      <w:pPr>
        <w:pStyle w:val="Heading1"/>
      </w:pPr>
      <w:bookmarkStart w:id="175" w:name="_Toc503703707"/>
      <w:r>
        <w:t>-</w:t>
      </w:r>
      <w:r>
        <w:rPr>
          <w:rFonts w:hint="cs"/>
          <w:cs/>
        </w:rPr>
        <w:t>๑๘</w:t>
      </w:r>
      <w:bookmarkEnd w:id="17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ยังได้ถูกถามถึงเรื่องการรายงานฮะดีษที่ไม่ได้แจ้งให้ทราบถึงสายสืบที่มาของฮะดีษนั้น ๆ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ท่าน(อ)กล่าวตอบว่า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เมื่อฉันจะรายงานฮะดีษสักบทหนึ่ง แล้วฉันจะต้องระบุถึงสายสืบทำไมอีก ในเมื่อสายสืบของฉันในฮะดีษนั้น ๆ คือบิดาของฉัน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ซัยนุลอาบีดีน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อันได้รับมาจากบิดาของท่าน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ฮุเซน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ผู้พลีชีพ อันได้มาจากบิดาของท่าน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อะลีบินอะบีฏอลิบ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อันได้มาจากท่านศาสนทูตแห่งอัลลอฮ์(ศ) อันได้มาจากญิบรออีล อันได้มาจากอัลลอฮ์(ซ.บ.)ผู้ทรงสูงสุด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๑๙)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๑๙) อะอลามฺล-วะรอ หน้า ๒๖๔.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176" w:name="_Toc503703708"/>
      <w:r>
        <w:rPr>
          <w:rFonts w:hint="cs"/>
          <w:cs/>
        </w:rPr>
        <w:t>ถามตอบ</w:t>
      </w:r>
      <w:bookmarkEnd w:id="176"/>
    </w:p>
    <w:p w:rsidR="00B402BC" w:rsidRDefault="00DF7150">
      <w:pPr>
        <w:pStyle w:val="Heading1"/>
      </w:pPr>
      <w:bookmarkStart w:id="177" w:name="_Toc503703709"/>
      <w:r>
        <w:t>-</w:t>
      </w:r>
      <w:r>
        <w:rPr>
          <w:rFonts w:hint="cs"/>
          <w:cs/>
        </w:rPr>
        <w:t>๑๙-</w:t>
      </w:r>
      <w:bookmarkEnd w:id="177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 อิมามบากิร(อ)ได้ถูกถามถึง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เรื่องความปลอดภัยในวันข้างหน้าว่าจะเป็นอย่างไร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อันที่จริงแล้ว ความปลอดภัยจะมีอยู่เพียงในการที่ไม่หลอกลวงอัลลอฮ์ (ซ.บ.) เท่านั้น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มิฉะนั้นแล้วอัลลอฮ์(ซ.บ.)จะทรงหลอกลวงพวกท่าน เพราะว่าถ้าใครหลอกลวงอัลลอฮ์(ซ.บ.)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พระองค์ก็จะทรงหลอกเขาผู้นั้นแล้วอัลลอฮ์(ซ.บ.)ทรงถอดถอนความศรัทธาออกจากตัวของเขา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ในขณะที่ตัวของเขาจะถูกหลอก ถึงแม้ว่าเขาจะรู้สึกตัวก็ตามได้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มีคนถามท่าน(อ)อีกว่า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แล้วเขามีการหลอกลวงอัลลอฮ์ (ซ.บ.) 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ท่านอิมาม(อ)กล่าวว่า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เขาจะกระทำในสิ่งที่พระองค์ทรงบัญชาให้เขาทำ แต่แล้วเขากลับทำสิ่งนั้น ๆโดยต้องการ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ในจุดประสงค์อย่างอื่น ดังนั้นพวกท่านจงเกรงกลัวอัลลอฮ์(ซ.บ.)แท้จริงแล้ว คนที่ต้องการเอาหน้าเอาตา เมื่อถึงวันกิยามะฮฺ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เขาจะถูกเรียกด้วยชื่อ ๔ ชื่อ คือ กาฟิร(คนปฏิเสธ) ฟาญิร(คนชั่ว) ฆอดิร(คนหลอกลวง) คอซิร(คนขาดทุน) ผลงานของท่านจะถูกลบล้าง รางวัลของท่านจะถูกทำลาย จะไม่มีโชคดีใด ๆ สำหรับท่านเลยในวันนั้น ดังนั้นท่านจะได้รับรางวัลของท่านจากคนที่ท่านทำงานเพื่อเขาเท่านั้น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๒๐)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๒๐) อัล-บุรฮาน เล่ม ๑ หน้า ๖๐.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178" w:name="_Toc503703710"/>
      <w:r>
        <w:rPr>
          <w:rFonts w:hint="cs"/>
          <w:cs/>
        </w:rPr>
        <w:t>ถามตอบ</w:t>
      </w:r>
      <w:bookmarkEnd w:id="178"/>
    </w:p>
    <w:p w:rsidR="00B402BC" w:rsidRDefault="00DF7150">
      <w:pPr>
        <w:pStyle w:val="Heading1"/>
      </w:pPr>
      <w:bookmarkStart w:id="179" w:name="_Toc503703711"/>
      <w:r>
        <w:t>-</w:t>
      </w:r>
      <w:r>
        <w:rPr>
          <w:rFonts w:hint="cs"/>
          <w:cs/>
        </w:rPr>
        <w:t>๒๐-</w:t>
      </w:r>
      <w:bookmarkEnd w:id="179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ท่านฏอวูซได้ถามท่านอิมามบากิร(อ)ว่า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มนุษย์ได้ประสบความหายนะจำนวนหนึ่งในสามครั้งไหน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อะบูอับดุรเราะฮฺมานเอ๋ย มนุษย์จะไม่ถูกทำลายจำนวนหนึ่งในสามดอก แต่ท่านต้องถามว่า มนุษย์ได้ประสบความหายนะจำนวนหนึ่งในสี่เมื่อไหร่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 xml:space="preserve"> อันนี้หมายถึงวันที่ กอบีลฆ่า ฮาบีล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เพราะตอนนั้นมีคนอยู่ ๔ คน ได้แก่ อาดัม เฮาวา ฮาบีล และกอบีล ดังนั้นเท่ากับพวกเขาได้ตายไปหนึ่งในสี่ของคนทั้งโลก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ท่านฏอวูซถามอีกว่า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ถ้าเช่นนั้น ใครคือบิดาของมนุษยชาติต่อจากท่านอาดัม (อ) คนที่เป็นฆาตกรหรือคนที่ถูกฆ่า</w:t>
      </w:r>
      <w:r>
        <w:rPr>
          <w:sz w:val="36"/>
          <w:szCs w:val="36"/>
        </w:rPr>
        <w:t>?”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อิมาม(อ)ตอบว่า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ไม่ใช่ทั้งสองคน หากแต่บิดาของมวลมนุษยชาติได้แก่ ท่านชัยษ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๒๑)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๒๑) อัล-มะนากิบ เล่ม ๒ หน้า ๒๘๘.</w:t>
      </w:r>
    </w:p>
    <w:p w:rsidR="00B402BC" w:rsidRDefault="00DF7150">
      <w:pPr>
        <w:pStyle w:val="Heading1"/>
        <w:rPr>
          <w:cs/>
        </w:rPr>
      </w:pPr>
      <w:bookmarkStart w:id="180" w:name="_Toc503703712"/>
      <w:r>
        <w:rPr>
          <w:rFonts w:hint="cs"/>
          <w:cs/>
        </w:rPr>
        <w:t>ถามตอบ</w:t>
      </w:r>
      <w:bookmarkEnd w:id="180"/>
    </w:p>
    <w:p w:rsidR="00B402BC" w:rsidRDefault="00DF7150">
      <w:pPr>
        <w:pStyle w:val="Heading1"/>
      </w:pPr>
      <w:bookmarkStart w:id="181" w:name="_Toc503703713"/>
      <w:r>
        <w:t>-</w:t>
      </w:r>
      <w:r>
        <w:rPr>
          <w:rFonts w:hint="cs"/>
          <w:cs/>
        </w:rPr>
        <w:t>๒๑-</w:t>
      </w:r>
      <w:bookmarkEnd w:id="181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ท่านญาบิร บินยะซีด อัล-ญุอ์ฟีย์ได้กล่าวว่า ข้าพเจ้าได้ถามจากท่าน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อิมามบากิร(อ)ถึงความหมายของคำว่า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ลาเฮาละ วะลา กูวะตะ อิลลา บิลลาฮฺ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ความหมายของมันก็คือว่า เราไม่มีความสามารถจะหลีกเลี่ยงการละเมิดต่ออัลลอฮ์ (ซ.บ.) ได้เลย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นอกจากด้วยความช่วยเหลือของอัลลอฮ์(ซ.บ.) และเราไม่มีพลังในการภักดีต่ออัลลอฮ์(ซ.บ.)ได้เลย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นอกจากโดยความสัมฤทธิ์ผลอันมาจากอัลลอฮ์(ซ.บ.)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๒๒)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๒๒) อัต-เตาฮีด หน้า ๒๔๒.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82" w:name="_Toc503703714"/>
      <w:r>
        <w:rPr>
          <w:rFonts w:hint="cs"/>
          <w:cs/>
        </w:rPr>
        <w:t>ดุอาอ์ของอิมามบากิร(อ)</w:t>
      </w:r>
      <w:bookmarkEnd w:id="182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ำวิงวอน(ดุอาอ์)เป็นมรดกล้ำค่าอย่างหนึ่งของบรรดาอิมามแห่งอะฮ์ลุลบัยต์(อ)ซึ่งท่านเหล่านั้นได้ร่ำเรียนมาจากท่านศาสดามุฮัมมัด(ศ) และได้สั่งสอนไว้ให้แก่บรรดาประชาชาติไปสู่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ทิศทางที่ดีเลิศ ยุติธรรมและมีเกียรติ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บทดุอาอ์เหล่านี้ นอกเหนือจากการแสดงให้เห็นถึงการสรรเสริญเทิดทูนเอกองค์อัลลอฮ์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ซ.บ.) ถวายความบริสุทธิ์แด่พระองค์ และขอบคุณในความการุณย์ของพระองค์ และนอกจากการขจัดซึ่งแนวความคิดต่าง ๆ ที่ผิด ๆ ในเรื่องของพระองค์ทั้งในด้านการเปรียบเยบและพรรณาไปในลักษณะของผู้มีเรืองนร่างแล้ว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ดุอาอ์ของบรรดาอิมาม(อ)ยังเป็นแหล่งที่มาของการให้ความรู้ทาง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จริยธรรม คุณธรรมอันสูงส่ง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ในหน้าต่อไปนี้เราจะเสนอบทดุอาอ์บางส่วนของอิมามมุฮัมมัด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บากิร (อ)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83" w:name="_Toc503703715"/>
      <w:r>
        <w:rPr>
          <w:rFonts w:hint="cs"/>
          <w:cs/>
        </w:rPr>
        <w:t>ดุอาอ์</w:t>
      </w:r>
      <w:bookmarkEnd w:id="183"/>
    </w:p>
    <w:p w:rsidR="00B402BC" w:rsidRDefault="00DF7150">
      <w:pPr>
        <w:pStyle w:val="Heading1"/>
      </w:pPr>
      <w:bookmarkStart w:id="184" w:name="_Toc503703716"/>
      <w:r>
        <w:rPr>
          <w:rFonts w:hint="cs"/>
          <w:cs/>
        </w:rPr>
        <w:t>บทที่ ๑</w:t>
      </w:r>
      <w:bookmarkEnd w:id="184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บทดุอาอ์บางบทที่ท่านอิมามบากิร(อ)ใช้วิงวอนขอในขณะเดินทางออกนอกเคหะสถาน มีดังนี้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ข้าพเจ้าขอความคุ้มครองในสิ่งต่าง ๆ ที่มะลาอิกะฮฺของอัลลอฮ์ ขอความคุ้มครองให้พ้นจากความชั่วร้ายสำหรับวันใหม่นี้ ซึ่งถึงแม้ว่าดวงอาทิตย์ได้ลับดวงไปแล้วและไม่คืนกลับมาอีกให้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พ้นจากความชั่วร้ายตัวของฉันและพ้นจากความชั่วร้ายในคนอื่น ให้พ้นจากความชั่วของมารร้าย ให้พ้นจากความชั่วร้ายของคนที่ต่อต้านบรรดาเอาลิยาอของอัลลอฮ์(ซ.บ.)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ให้พ้นจากความชั่วร้ายของญินและมนุษย์ ให้พ้นจากความชั่วร้ายของสัตว์ร้าย ให้พ้นจากความชั่วร้ายของพาหนะที่ต้องห้าม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ข้าขอแต่อัลลอฮ์ให้นำตัวข้าพเจ้าให้พ้นจากความเลวร้ายทุกประการเถิด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๑)</w:t>
      </w:r>
    </w:p>
    <w:p w:rsidR="00B402BC" w:rsidRDefault="00DF7150">
      <w:pPr>
        <w:pStyle w:val="ListParagraph"/>
        <w:numPr>
          <w:ilvl w:val="0"/>
          <w:numId w:val="6"/>
        </w:num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อิด-ดะดุด-ดาอี หน้า ๒๑๐ </w:t>
      </w:r>
    </w:p>
    <w:p w:rsidR="00B402BC" w:rsidRDefault="00DF7150">
      <w:pPr>
        <w:pStyle w:val="ListParagraph"/>
        <w:ind w:left="1080"/>
        <w:rPr>
          <w:rFonts w:cs="Angsana New"/>
          <w:sz w:val="36"/>
          <w:szCs w:val="36"/>
          <w:lang w:bidi="th-TH"/>
        </w:rPr>
      </w:pPr>
      <w:r>
        <w:rPr>
          <w:rFonts w:ascii="Cordia New" w:hAnsi="Cordia New" w:cs="Angsana New"/>
          <w:sz w:val="36"/>
          <w:szCs w:val="36"/>
          <w:cs/>
          <w:lang w:bidi="th-TH"/>
        </w:rPr>
        <w:t>ท่าน</w:t>
      </w:r>
      <w:r>
        <w:rPr>
          <w:rFonts w:ascii="Arial" w:hAnsi="Arial" w:cs="Angsana New"/>
          <w:sz w:val="36"/>
          <w:szCs w:val="36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(อ)ได้กล่าวว่า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ใครที่ได้อ่านดุอาอ์บทนี้ </w:t>
      </w:r>
    </w:p>
    <w:p w:rsidR="00B402BC" w:rsidRDefault="00DF7150">
      <w:pPr>
        <w:pStyle w:val="ListParagraph"/>
        <w:ind w:left="1080"/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ลลอฮ์(ซ.บ.)จะทรงยกโทษและอภัยให้แก่เขาและจะสามารถเอาชนะความชั่วร้ายและพระองค์จะทรงคุ้มครองให้เขาพ้นจากความเลวร้าย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85" w:name="_Toc503703717"/>
      <w:r>
        <w:rPr>
          <w:rFonts w:hint="cs"/>
          <w:cs/>
        </w:rPr>
        <w:t>ดุอาอ์</w:t>
      </w:r>
      <w:bookmarkEnd w:id="185"/>
    </w:p>
    <w:p w:rsidR="00B402BC" w:rsidRDefault="00DF7150">
      <w:pPr>
        <w:pStyle w:val="Heading1"/>
      </w:pPr>
      <w:bookmarkStart w:id="186" w:name="_Toc503703718"/>
      <w:r>
        <w:rPr>
          <w:rFonts w:hint="cs"/>
          <w:cs/>
        </w:rPr>
        <w:t>บทที่ ๒</w:t>
      </w:r>
      <w:bookmarkEnd w:id="186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มีดุอาอ์บทหนึ่งของท่านอิมามบากิร(อ)ที่เคยสอนให้ท่านมุฮัมมัดบินมุสลิม(ร.ฏ.)แล้วเคยสั่งไว้ว่า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จงจำดุอาอ์นี้ไว้ให้เหมือนกับที่เธอรักษาตาทั้งสองข้างของเธอ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มหาบริสุทธิ์แด่อัลลอฮ์ (ซ.บ.) ไม่มีพระเจ้าอื่นใดนอกจากอัลลอฮ์ (ซ.บ.) มวลการสรรเสริญเป็นของอัลลอฮ์ (ซ.บ.) ผู้ซึ่งไม่มีบุตร ไม่มีภาคีคู่เคียงใด ๆ ในสากลจักรวาลสำหรับพระองค์สำหรับพระองค์ไม่มีผู้คุ้มครองจากความต่ำต้อยใด ๆ (เพราะตัวของพระองค์เป็นผู้คุ้มครองจากสรรพสิ่ง) และความเกรียงไกรยิ่งใหญ่เป็นของพระองค์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๒)</w:t>
      </w:r>
    </w:p>
    <w:p w:rsidR="00B402BC" w:rsidRDefault="00DF7150">
      <w:pPr>
        <w:pStyle w:val="ListParagraph"/>
        <w:numPr>
          <w:ilvl w:val="0"/>
          <w:numId w:val="6"/>
        </w:num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มิฟตาฮุล-ฟะลาอ หน้า ๑๔๖.</w:t>
      </w:r>
    </w:p>
    <w:p w:rsidR="00B402BC" w:rsidRDefault="00B402BC">
      <w:pPr>
        <w:pStyle w:val="ListParagraph"/>
        <w:ind w:left="1080"/>
        <w:rPr>
          <w:sz w:val="36"/>
          <w:szCs w:val="36"/>
        </w:rPr>
      </w:pPr>
    </w:p>
    <w:p w:rsidR="00B402BC" w:rsidRDefault="00DF7150">
      <w:pPr>
        <w:pStyle w:val="Heading1"/>
      </w:pPr>
      <w:bookmarkStart w:id="187" w:name="_Toc503703719"/>
      <w:r>
        <w:rPr>
          <w:rFonts w:hint="cs"/>
          <w:cs/>
        </w:rPr>
        <w:t>ดุอาอ์</w:t>
      </w:r>
      <w:bookmarkEnd w:id="187"/>
    </w:p>
    <w:p w:rsidR="00B402BC" w:rsidRDefault="00DF7150">
      <w:pPr>
        <w:pStyle w:val="Heading1"/>
      </w:pPr>
      <w:bookmarkStart w:id="188" w:name="_Toc503703720"/>
      <w:r>
        <w:rPr>
          <w:rFonts w:hint="cs"/>
          <w:cs/>
        </w:rPr>
        <w:t>บทที่ ๓</w:t>
      </w:r>
      <w:bookmarkEnd w:id="188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ดุอาอ์ที่ท่านอิมามมุฮัมมัด บากิร(อ)อ่านเป็นประจำหลังนมาซอิชาอ์คือ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ข้าแต่พระผู้เป็นเจ้า ด้วยสิทธิของมุฮัมมัดและวงศ์วานของมุฮัมมัดขออัลลอฮ์ทรงประทานพรแด่มุฮัมมัดและวงศ์วานของมุฮัมมัด ขอพระองค์อย่าให้เราหมกหมุ่นอยู่ในความชิงชังของพระองค์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อย่าให้เราลืมการรำลึกถึงพระองค์ โปรดอย่าเปิดเผยสิ่งซ่อนเร้นของพระองค์ออกไปจากพวกเรา โปรดอย่าหวงห้ามเกียรติยศของพระองค์ต่อเรา โปรดอย่าเผยความกริ้วของพระองค์ที่ทรงมีต่อเรา โปรดอย่าให้เราห่างเหินจากความชิดใกล้พระองค์ โดปรดอย่าให้เราถูกลดหย่อนความเมตตาของพระองค์ โปรดอย่าถอดถอนความจำเริญของพระองค์ออกจากเรา โปรดอย่ายับยั้งการอภัยต่อพวกเรา โปรดปรับปรุงเราในสิ่งที่ทรงประทานแก่เรา โปรดเพิ่มให้เราซึ่งความดีของพระองค์อันจำเริญ อันประเสริฐ อันจำเริญ อันเลิศเลอ อันงดงาม อันดีงาม โปรดอย่าเปลี่ยนแปลงความโปรดปรานที่มีต่อเรา โปรดอย่าให้เราผิดหวังจากความปรานีของพระองค์ โปรดอย่าทำให้เราหลงทางในเมื่อพระองค์ทรงนำทางเราแล้ว และโปรดมอบให้แก่เราซึ่งความชิดใกล้ต่อพระองค์ในความเมตตา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แท้จริงพระองค์ทรงเป็นผู้ประทานให้เสมอ ข้าแต่อัลลอฮ์โปรดบันดาลให้หัวใจของเรามีความสงบ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และให้วิญญาณของเรามีความประเสริฐและให้ปลายลิ้นของเราเป็นสัจจะ ให้ความศรัทธาของเรายั่งยืน ให้ความเชื่อมั่นของเราเป็นจริง อย่าให้การค้าของเราสูญเปล่า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โอ้พระผู้อภิบาลของเรา โปรดประทานให้แก่เราซึ่งความดีงามในชีวิตแห่งโลกดุนยานี้ และความดีงามแห่งปรโลกและโปรดปกป้องคุ้มครองเราให้พ้นจากการลงโทษในไฟนรกโดยความเมตตาของพระองค์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๓)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อัล-ญันนะตุล-วากิยะฮฺ</w:t>
      </w:r>
    </w:p>
    <w:p w:rsidR="00B402BC" w:rsidRDefault="00DF7150">
      <w:pPr>
        <w:pStyle w:val="Heading1"/>
        <w:rPr>
          <w:cs/>
        </w:rPr>
      </w:pPr>
      <w:bookmarkStart w:id="189" w:name="_Toc503703721"/>
      <w:r>
        <w:rPr>
          <w:rFonts w:hint="cs"/>
          <w:cs/>
        </w:rPr>
        <w:t>ดุอาอ์</w:t>
      </w:r>
      <w:bookmarkEnd w:id="189"/>
    </w:p>
    <w:p w:rsidR="00B402BC" w:rsidRDefault="00DF7150">
      <w:pPr>
        <w:pStyle w:val="Heading1"/>
      </w:pPr>
      <w:bookmarkStart w:id="190" w:name="_Toc503703722"/>
      <w:r>
        <w:rPr>
          <w:rFonts w:hint="cs"/>
          <w:cs/>
        </w:rPr>
        <w:t>บทที่ ๔</w:t>
      </w:r>
      <w:bookmarkEnd w:id="190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ดุอาอ์บทหนึ่งของท่านอิมามมุฮัมมัด บากิร(อ)ที่อ่านในยามนอน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ด้วยพระนามของอัลลอฮ์ (ซ.บ.) ข้าแต่อัลลอฮ์ แท้จริงข้าขอมอบตัวให้แก่พระองค์ และขอผินหน้าของข้าให้แก่พระองค์และมอบภาระอันหนักอึ้งบนสันหลังของข้าให้แก่พระองค์ ขอมอบหมายยังพระองค์ทั้งความเกรงกลัวและความปรารถนาต่อพระองค์ ไม่มีที่ใดจะปลอดภัยจากพระองค์ นอกเหนือจากที่พระองค์ ข้าศรัทธาต่อคัมภีร์ของพระองค์ที่ทรงประทานมา และศรัทธาต่อศาสดาของพระองค์ที่ทรงส่งมา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จากนั้นท่าน(อ) ก็กล่าวคำตัซบีฮฺ ด้วยถ้อยคำการตัซบีฮฺตามคำสอน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ของท่านหญิงฟาฏิมะฮฺ อัซ์-ซะฮฺรออ์(อ)(๔)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๔) มิฟตาฮุล-ฟะลาฮฺ หน้า ๒๑๒.</w:t>
      </w:r>
    </w:p>
    <w:p w:rsidR="00B402BC" w:rsidRDefault="00DF7150">
      <w:pPr>
        <w:pStyle w:val="Heading1"/>
        <w:rPr>
          <w:cs/>
        </w:rPr>
      </w:pPr>
      <w:bookmarkStart w:id="191" w:name="_Toc503703723"/>
      <w:r>
        <w:rPr>
          <w:rFonts w:hint="cs"/>
          <w:cs/>
        </w:rPr>
        <w:t>ดุอาอ์</w:t>
      </w:r>
      <w:bookmarkEnd w:id="191"/>
    </w:p>
    <w:p w:rsidR="00B402BC" w:rsidRDefault="00DF7150">
      <w:pPr>
        <w:pStyle w:val="Heading1"/>
      </w:pPr>
      <w:bookmarkStart w:id="192" w:name="_Toc503703724"/>
      <w:r>
        <w:rPr>
          <w:rFonts w:hint="cs"/>
          <w:cs/>
        </w:rPr>
        <w:t>บทที่ ๕</w:t>
      </w:r>
      <w:bookmarkEnd w:id="192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ดุอาอ์ของอิมามบากิร(อ) ที่วิงวอนขอหลังนมาซในยามกลางคืน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ศอลาตุลลัยลฺ. มีดังนี้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ไม่มีพระเจ้าอื่นใดนอกจากอัลลอฮ์ (ซ.บ.) องค์เดียว ไม่มีภาคีใด ๆ สำหรับพระองค์ มวลอาณาจักรเป็นของพระองค์ และมวลการสรรเสริญเป็นของพระองค์ ทรงให้มีชีวิตแล้วทรงให้ตาย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ทรงให้ตายแล้วทรงให้มีชีวิต และพระองค์ทรงมีชีวิตที่ไม่ตาย ความดีงามอยู่ในอำนาจของพระองค์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พระองค์ทรงมีความสามารถเหนือทุกสิ่ง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ข้าแต่อัลลอฮ์ มวลการสรรเสริญเป็นของพระองค์ พระองค์ทรงเป็นที่ร้องขอของบรรดาผู้ร้องขอ ดังนั้นมวลการสรรเสริญเป็นของพระองค์ พระองค์ทรงเป็นที่พึ่งของผู้ที่ต้องการหาที่พึ่ง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ดังนั้นมวลการสรรเสริญเป็นของพระองค์ พระองค์ทรงปรานีเหนือบรรดาผู้ปรานีใด ๆ ดังนั้นมวลการสรรเสริญเป็นของพระองค์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ข้าแต่อัลลอฮ์ เพราะพระองค์เท่านั้นที่ความต้องการใด ๆ ทุกประการลุล่วง ดังนั้นมวลการสรรเสริญเป็นของพระองค์ และด้วยพระองค์เท่านั้น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ข้าแต่อัลลอฮ์ ให้ความต้องการของข้าได้มีอันลุล่วงในคืนนี้ ดังนั้นได้โปรดดลบันดาลให้มันเป็นไปแก่ข้าด้วยเถิด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ข้าแต่ผู้ดลบันดาล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ข้าแต่อัลลอฮ์ พระองค์ทรงให้สัจธรรม คำตรัสของพระองค์เป็นสัจธรรม พระองค์ทรงเป็นเจ้าของอันสัจธรรม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และแท้จริงยามอวสานนั้นจะมีมาอย่างไม่ต้องสงสัย และแท้จริงพระองค์จะทรงชุบชีวิตของผู้ที่อยู่ในสุสานให้ฟื้นขึ้นมา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ข้าแต่อัลลอฮ์ ข้าขอจำนนต่อพระองค์ ข้าขอศรัทธาต่อพระองค์ ข้าขอมอบหมายตนต่อพระองค์ ข้าขออุทธรณ์ต่อพระองค์ ข้าขอการตัดสินต่อพระองค์ ดังนั้นโปรดอภัยให้ข้าในสิ่งที่ข้าได้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กระทำผ่านมาและต่อไปข้างหน้า ทั้งที่ข้าซ่อนเร้นไว้และสิ่งที่ข้าเปิดเผยแท้จริง พระองค์ทรงมีชีวิตซึ่งไม่มีพระเจ้าอื่นใดนอกจากพระองค์(๕)</w:t>
      </w:r>
    </w:p>
    <w:p w:rsidR="00B402BC" w:rsidRDefault="00DF7150">
      <w:pPr>
        <w:pStyle w:val="ListParagraph"/>
        <w:numPr>
          <w:ilvl w:val="0"/>
          <w:numId w:val="4"/>
        </w:num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อัล-ญันนะตุ-วากิยะฮฺ ของ เซคกะฟะอมี หน้า ๓๐.</w:t>
      </w:r>
    </w:p>
    <w:p w:rsidR="00B402BC" w:rsidRDefault="00B402BC">
      <w:pPr>
        <w:pStyle w:val="ListParagraph"/>
        <w:ind w:left="795"/>
        <w:rPr>
          <w:rFonts w:cs="Cordia New"/>
          <w:sz w:val="36"/>
          <w:szCs w:val="45"/>
          <w:lang w:bidi="th-TH"/>
        </w:rPr>
      </w:pPr>
    </w:p>
    <w:p w:rsidR="00B402BC" w:rsidRDefault="00B402BC">
      <w:pPr>
        <w:pStyle w:val="ListParagraph"/>
        <w:ind w:left="795"/>
        <w:rPr>
          <w:sz w:val="36"/>
          <w:szCs w:val="36"/>
        </w:rPr>
      </w:pPr>
    </w:p>
    <w:p w:rsidR="00B402BC" w:rsidRDefault="00DF7150">
      <w:pPr>
        <w:pStyle w:val="Heading1"/>
      </w:pPr>
      <w:bookmarkStart w:id="193" w:name="_Toc503703725"/>
      <w:r>
        <w:rPr>
          <w:rFonts w:hint="cs"/>
          <w:cs/>
        </w:rPr>
        <w:t>อิมามบากิร(อ) :ให้บทเรียนแก่ค่ลอลีฟะฮฺแห่งราชวงศ์อุมัยยะฮฺ</w:t>
      </w:r>
      <w:bookmarkEnd w:id="193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นักประวัติศาสตร์ต่างได้ยอมรับเป็นเอกฉันท์ว่า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ท่านอมีรุลมุอ์มินีน(อ)นั้ ตลอดเวลาที่อยู่ในสมัยของคอลิฟะฮฺ ๓ คนแรก 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ท่าน(อ)ต้องเผชิญกับอุปสรรคนานัปการแต่บ่อยครั้งเหลือเกิน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ที่ท่าน(อ)ต้องก้าวออกมาเพื่อแก้ปัญหาที่ลำบากยากยิ่งให้แก่ผู้นำที่ดำรงตำแหน่งก่อนท่าน(อ)อันเป็นปัญหาที่สุดวิสัยที่ใคร ๆ และบรรดาคนมุสลิมจะแก้ไขได้ คนเหล่านั้นต้องย้อนกลับไปหาท่าน(อ)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อยู่เสมอเพื่อให้ท่าน(อ)แก้ไขสิ่งต่าง ๆ ให้แก่พวกเขา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ดังที่บรรดานักประวัติศาสตร์ได้บันทึกถ้อยคำของท่านอุมัรบินค็อฏฏอบ(ร.ฏ.)ที่กล่าวไว้ในเรื่องนี้ว่า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ขอต่ออัลลอฮ์ (ซ.บ.) ว่าอย่าให้ฉันมีชีวิตอยู่หลังจากบุตรของ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อะบีฏอลิบ (อิมามอะลี)เลย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และคำพูดที่ว่า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หากไม่มีอะลี แน่นอน อุมัรต้องพินาศอย่างแน่นอน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และคำที่ว่า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ขออย่าให้มีปัญหาอุปสรรคใด ๆ ในยามที่ไม่มีบิดาของฮะซัน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(อิมามอะลี)เลย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แน่นอนบรรดานักปราชญ์ได้เก็บรวบรวมเอาเรื่องการตัดสินปัญหาต่าง ๆ ของท่านอะลี(อ)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ไว้เป็นตำราหลายเล่ม และส่วนหนึ่งก็ได้นำเสนอไปแล้วในตอนต้นของหนังสือเล่มนี้ บรรดาลูกหลานของท่าน(อ) จากบรรดาอิมาม(อ) ก็ได้ทำหน้าที่ในการแก้ปัญหาอันยุ่งยากให้แก่นักปกครองในยุคสมัยของพวกท่าน(อ) ซึ่งคนเหล่านั้นไม่สามารถหาใครชี้แนะได้จึงต้องย้อนกลับมาหาพวกท่าน(อ) และยอมรับเอาข้อเสนอแนะในเรื่องนั้นจากพวกท่าน(อ)ไปปฏิบัติ</w:t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194" w:name="_Toc503703726"/>
      <w:r>
        <w:rPr>
          <w:rFonts w:hint="cs"/>
          <w:cs/>
        </w:rPr>
        <w:t>อิมามบากิร(อ)สอนวิธีใช้เหรียญดีนารและดิรฮัมแก่คอลีฟฮฺ</w:t>
      </w:r>
      <w:bookmarkEnd w:id="194"/>
    </w:p>
    <w:p w:rsidR="00B402BC" w:rsidRDefault="00DF7150">
      <w:pPr>
        <w:pStyle w:val="Heading1"/>
      </w:pPr>
      <w:bookmarkStart w:id="195" w:name="_Toc503703727"/>
      <w:r>
        <w:rPr>
          <w:rFonts w:hint="cs"/>
          <w:cs/>
        </w:rPr>
        <w:t>อับดุลมาลิก</w:t>
      </w:r>
      <w:bookmarkEnd w:id="195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ในบทนี้เราจะกล่าวถึงเรื่องราวของปัญหาที่เกิดขึ้นในสมัยของ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 บินมัรวาน แล้ว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 ได้นำปัญหาเหล่านั้นไปหาท่านอิมามบากิร(อ)พิจารณา และได้ปฏิบัติตามคำแนะนำที่อิมามบากิร(อ)ได้เสนอแนะให้แก่เขา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ท่านกะซาอีได้กล่าวว่า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วันหนึ่งข้าพเจ้าได้เข้าพบท่านรอชีดซึ่งขณะนั้นเขากำลังอยู่ในห้องทำงานส่วนตัว เบื้องหน้า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เขานั้นมีกองเงินจำนวนมากวางอยู่ เขาได้แยกเงินจำนวนมหาศาลนั้นเป็นส่วน ๆ แล้วสั่งให้แบ่งออกไปใช้สอยในกิจการที่จำเป็นโดยเฉพาะในมือของเขายังมีเหรียญดิรฮัมที่มีลายเขียน เขาได้ให้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ความสนใจในสิ่งนั้นเป็นอย่างมาก มีหลายสิ่งหลายประการที่เขาสนทนากับข้าพเจ้า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แล้วเขากล่าวว่า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รู้หรือไม่ว่า ใครเป็นคนแรกที่ใช้ลายเขียนนี้สลักลงในเหรียญทองและเงิน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โอ้นายข้า เรื่องนี้มีขึ้นมาในสมัยของอับดุลมาลิก บินมัรวาน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เขากล่าวว่า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แล้วเจ้ารู้ถึงสาเหตุไหมว่า มันมีความเป็นมาอย่างไรสำหรับเรื่องนี้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ฉันไม่ทราบในเรื่องนี้เลย นอกจากรู้เพียงว่า ลายเขียนเหล่านี้มีขึ้นเป็นครั้งแรกในสมัยของอับดุลมาลิกเท่านั้น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ฉันจะบอกให้เจ้ารู้ ธนบัตรนั้นมีขึ้นที่กรุงโรม และส่วนมากคนอียิปต์เป็นพวกคริสต์นิกายเกี่ยวกับกษัตริย์แห่งโรม และจะมีการลงตราแบบของโรม ถ้อยคำในตราประทับนั้นคือคำว่า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 xml:space="preserve">พระบิดา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พระบุตร พระวิญญาณบริสุทธิ์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ได้มีการใช้ธนบัตรแบบนี้เรื่อยมาจนถึงสมัยแรก ๆ ของอิสลาม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ก็ยังคงมีอยู่ต่อไปเหมือนเดิม จนกระทั่งกษัตริย์อับดุลมาลิกได้ให้ความสนใจในเรื่องนี้ขึ้นมา โดยพิจารณาไปยังดวงตราที่ประทับแล้วก็สั่งให้แปลเป็นภาษาอาหรับ ปรากฏว่า เมื่อเขารู้ว่ามีความหมายอย่างนั้นก็แสดงความโกรธมาก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ต่อไปนี้เป็นบทสนทนาของรอชีดที่กล่าวถึงสมัยของอับดุลมาลิก บินมัรวาน)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เขา(อับดุลมาลิก)ได้กล่าวว่า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อันนี้เป็นการเหยียดหยามเกียรติของศาสนาอิสลาม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อีกทั้งยังมีดวงตราแบบธนบัตรที่ติดอยู่ตามภาชนะและเสื้อผ้า เพราะของสองอย่างนี้ทำในอียิปต์ และสิ่งของอย่างอื่นอีกที่ติดตราแบบนี้ เนื่องจากทำมาจากเมืองนี้ที่มีความศักยภาพสูง มีทรัพย์สินมาก และมีพลเมืองต่าง ๆ ทั่วสารทิศ และแน่นอนมันได้ถูกประทับตราด้วยสิ่งที่เป็นชิริก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ตั้งภาคีต่ออัลลอฮ์ (ซ.บ.))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เขาจึงออกคำสั่งให้เขียนจดหมายไปถึงอับดุลอะซีซ บินมัรวานซึ่งเป็นเจ้าเมืองอียิปต์ บอกให้สั่งยกเลิกการใช้ดวงตรานี้อย่างที่เคยติดเป็นตราที่เสื้อผ้า ธนบัตร ม่านกั้น และอื่น ๆ และเสนอว่า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ให้ผลิตธนบัตรที่ประทับตราด้วย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ซูเราะฮ์เตาฮีด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และคำว่า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ชะฮิดัล ลอฮุ อันนะฮุ ลาอิลาฮะ อิลลาฮุวะ</w:t>
      </w:r>
      <w:r>
        <w:rPr>
          <w:sz w:val="36"/>
          <w:szCs w:val="36"/>
        </w:rPr>
        <w:t>’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อัลลอฮ์ (ซ.บ.) ทรงยืนยันว่าไม่มีพระเจ้าอื่นใดนอกจากพระองค์) และนี่คือการประทับตราที่ธนบัตร โดยเฉพาะตราบจนถึงเวลานี้ ไม่บกพร่อง ไม่เพิ่มเติม และไม่เปลี่ยนแปลง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และอับดุลมาลิกยังได้เขียนหนังสือส่งไปยังเจ้าเมืองต่าง ๆ ทั้งหมดให้ยกเลิกเหรียญที่มีตราประทับแบบโรม และสั่งให้ลงโทษผู้ที่มีเหรียญชนิดนั้นไว้ในครอบครองด้วยการเฆี่ยนตีอย่างรุนแรง และให้คุมขังในเวลาที่ยาวนาน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ครั้นเมื่อได้มีการประทับตราใหม่บนธนบัตรด้วย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ซูเราะฮ์เตาฮีด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ก็ได้มีการนำส่วนหนึ่งไปยังกรุงโรม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ข่าวคราวในเรื่องนี้ก็แพร่ออกไปจนได้ยินไปถึงกษัตริย์ของพวกโรม เมื่อได้แปลใจความในเหรียญนั้นให้ทราบ กษัตริย์กรุงโรมได้มีความโกรธกริ้วและบันดาลโทสะเป็นอย่างมาก จึงเขียนหนังสือส่งไปยังอับดุลมาลิกใจความว่า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แท้จริงการใช้ธนบัตรในอียิปต์และเมืองต่าง ๆ นั้นได้มีตราประทับของโรม และการประทับตราเช่นนั้นก็ดำเนินมาได้โดยตลอดด้วยตราของโรม จนท่านเองได้มาสั่งยกเลิกเสีย ดังนั้น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ถ้าหากคออลีฟะฮฺคนก่อน ๆ จากท่านทำถูกต้องแล้ว ก็แสดงว่าท่านทำผิดพลาด และถ้าหากสิ่งที่ท่านทำลงไปนั้นเป็นการถูกต้องก็แสดงว่า ค่อลีฟะฮฺคนก่อน ๆ จากท่าน เป็นคนทำผิดพลาด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ขอให้ท่านตัดสินใจตอบเอาอย่างใดอย่างหนึ่งตามที่ท่านต้องการจะตอบและแน่นอน ข้าพเจ้าได้ส่งมอบบรรณาการอันเหมาะสมกับตำแหน่งของท่านมาจำนวนหนึ่ง และข้าพเจ้าชอบที่จะให้ท่าน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ดำเนินการเปลี่ยนแปลงแบบของธนบัตรเหล่านั้นให้กลับเป็นรูปเดิมอย่างที่เคยเป็นมาก่อน ไม่ว่าจะเป็นชนิดใดก็ตาม อันถือว่าจำเป็นที่จะขอบคุณต่อท่าน และให้ท่านรับเอาบรรณาการเหล่านี้ได้ ด้วยความนับถืออย่างยิ่ง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เมื่ออับดุลมาลิกได้อ่านข้อความจดหมายนี้ แล้วก็ส่งกลับไปยังทูตและแจ้งให้ทูตทราบว่า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เขาไม่ปรารถนาที่จะให้คำตอบใด ๆ และไม่ขอยอมรับเครื่องบรรณาการ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ดังนั้น ทูตก็ได้นำทั้งจดหมายและเครื่องบรรณาการกลับไปหาเจ้าของเดิม ครั้นเมื่อกษัตริย์โรมทราบเช่นนั้น ก็จัดแจงเพิ่มจำนวนของบรรณาการมากขึ้นกว่าเดิม และให้นำกลับไปหา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อับดุลมาลิกอีกแล้วกล่าวว่า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ข้าพเจ้าเข้าใจว่าบรรณาการที่ส่งมาคราวก่อนนั้น ท่านถือว่าเป็นของจำนวนน้อย ท่านจึงไม่รับและไม่ตอบจดหมายของข้าพเจ้า ดังนั้นข้าพเจ้าจึงเพิ่มจำนวนของบรรณาการให้มากขึ้น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สำหรับท่าน และข้าพเจ้าปรารถนามายังท่านในเรื่องเดียวกับที่เคยปรารถนามาก่อนนั้นคือ ให้เปลี่ยนตรานี้คืนกลับให้เป็นอย่างที่เคยเป็นในตอนแรก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เมื่ออับดุลมาลิกได้อ่านจดหมาย เขาก็มิได้ตอบอีก และส่งบรรณาการกลับคืนเหมือนเดิม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ฝ่ายกษัตริย์กรุงโรมก็ได้เขีนจดหมายอีก คราวนี้เขาได้กล่าวในจดหมายว่า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แท้จริงท่านดูหมิ่นต่อการที่จะตอบข้าพเจ้า และบรรณาการของข้าพเจ้า ซึ่งก็มิได้กระทบกระเทือนถึงความจำเป็นของข้าพเจ้าแต่ประการใด เพราะถ้าท่านคิดว่ามันเป็นของเล็กน้อย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ข้าพเจ้าก็เพิ่มจำนวนให้มากขึ้นแล้ว แต่ท่านยังคงกระทำเหมือนอย่างตอนแรก จนข้าพเจ้าได้เพิ่มจำนวนบรรณาการถึงสามครั้งแล้ว ข้าพเจ้าขอสาบานต่อพระนามของมะซีฮฺว่าท่านจะต้องคืนสภาพ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ตราให้เป็นเหมือนอย่างที่เคยเป็นมาแต่เดิมหรือไม่ข้าพเจ้าก็จะสั่งให้ผลิตเหรียญทั้งดีนารและดิรฮั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ซึ่งท่านก็ทราบดีว่าข้าพเจ้าจารึกอย่างอื่นไม่ได้ นอกจากตราที่เคยจารึกในประเทศของข้าพเจ้า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เพราะเหรียญดีนารและดิรฮัม ไม่มีการสลักลายจารึกในประเทศอิสลาม) ดังนั้นเขาจะสลักตราบนเหรียญให้เป็นถ้อยคำที่ดูหมิ่นหยามต่อศาสนาของท่าน แล้วยามใดที่ท่านอ่านข้อความนั้น ท่านก็จงเก็บมันในกระเป๋าเสื้อของท่านเสียให้มันเปียกโชกด้วยเหงื่อ ดังนั้นข้าพเจ้าปรารถนาที่จะให้ท่านรับเครื่องบรรณาการ และคืนสภาพตราให้กลับเป็นเหมือนเดิม และให้ท่านถือว่าเครื่องบรรณาการนี้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เป็นสิ่งขอขมาจากข้าพเจ้า และความสัมพันธ์ระหว่างข้าพเจ้ากับท่านก็จะคงอยู่เป็นปัจจุบันต่อไป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ครั้นเมื่ออับดุลมาลิกได้อ่านจดหมายก็ให้รู้สึกมีความกล้ำกลืนสุดเหลือประมาณ และรู้สึกว่าโลกนี้คับแคบสำหรับเขาเสียนี่กระไร เข้าได้กล่าวว่า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ฉันคิดว่าฉันคือเด็กที่โชคร้ายที่สุดคนหนึ่งที่เกิดมาในอิสลาม เพราะฉันต้องปกป้องท่านศาสนทูตแห่งอัลลอฮ์ (ศ) ให้พ้นจากการลบหลู่ดูแคลนของกาฟิรคนนี้ให้ได้ตราบที่ยังมีเวลาเหลืออยู่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แต่การจะลบรอยตราประทับในเหรียญให้ได้ทั่งทั้งอาณาจักรอาหรับนั้นคงเป็นไปไม่ได้ เพราะเหรียญเหล่านี้ถูกใช้จ่ายหมุนเวียนในหมู่ประชาชนแล้วทั้งสิ้น ไม่ว่าจะเป็นเหรียญดีนารของโรมหรือดิรฮัมของพวกเขาเองก็ตาม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เขาได้จัดประชุมผู้รู้ของอิสลาม และปรึกาหารือ แต่ไม่มีใครแม้แต่สักคนเดียวที่สามารถเสนอความคิดเห็นให้เขารับฟงได้ ท่านรูฮฺ บินซันบาฆได้กล่าวขึ้นว่า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แท้จริงท่านก็ทราบดีอยู่แล้วว่า การเสนอความเห็น และการแนะนำหาทางออกสำหรับเรื่องนี้ควรเป็นใคร แต่กระนั้นท่านก็จงใจที่จะละทิ้งเขา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 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ช้าก่อนท่าน แล้วใครล่ะ บอกมาเถิด</w:t>
      </w:r>
      <w:r>
        <w:rPr>
          <w:sz w:val="36"/>
          <w:szCs w:val="36"/>
        </w:rPr>
        <w:t>”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รูฮฺกล่าวว่า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อัล-บากิรแห่งอะฮฺลุลบัยตฺของท่านนบีมุฮัมมัด (ศ)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จริงของท่าน แต่เขาคงจะไม่แสดงความคิดเห็นให้แก่ข้าพเจ้าในเรื่องนี้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และอับดุลมาลิกก็เขียนจดหมายไปยังเจ้าเมืองของเขาที่มะดีนะฮฺว่า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ให้เชิญมุฮัมมัด บินอะลี บินฮุเซนมาพบข้าอย่างสมเกียรติ และให้มอบเงินแก่เขาเพื่อเตรียมการเดินทาง ๒๐๐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ดิรฮัม เพื่อให้เขาใช้จ่ายอีก ๓๐๐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ดิรฮัม และให้อำนวยความสะดวกแก่เขาไม่ว่าเขาจะนำใครก็ตามร่วมเดินทางด้วย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แต่ทูตก็ได้คุมท่าน(อ)เข้าพบตามที่ได้รับมอบหมายหน้าที่ให้ปฏิบัติ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ครั้นเมื่อท่าน(อ)ได้รับทราบเรื่องราวทั้งหมดแล้ว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ท่านอิมามบากิร(อ)ก็ได้กล่าวกับอับดุลมาลิกว่า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เรื่องนี้มิได้เป็นภาระที่ยิ่งใหญ่อันใดสำหรับท่าน มันไม่มีอะไรเลย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เพราะสองกรณีด้วยกัน นั่นคือ แท้จริงอัลลอฮ์ (ซ.บ.) จะไม่ทรงบันดาลให้สิ้นสุดยุติลง เพียงแต่การที่กษัตริย์แห่งกรุงโรมข่มขู่ท่านในเรื่องของศาสดามุฮัมมัด (ศ) อีกประการหนึ่งก็คือ เรื่องนี้มีทางแก้ไขได้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อับดุลมาลิกถามว่า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แล้วหนทางแก้ไขเป็นอย่างไร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ท่านอิมามมุฮัมมัด บากิร(อ) กล่าวตอบว่า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จงเรียกนายช่างมาผลิตเหรียญต่อหน้าท่านเดี๋ยวนี้ให้เป็นเหรียญดิรฮัมและดีนาร และจงประทับตราด้านหนึ่งด้วย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ซูเราะฮ์อัต-เตาฮีด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อีกด้านหนึ่งให้เป็นข้อความยกย่องท่านศาสดา (ศ) ให้มีระบุชื่อบ้านเมืองที่ผลิตเหรียญไว้ในกรอบวงกลมของเหรีญและให้ประทับตราปีที่ผลิตเหรียญลงไปด้วย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และให้กำหนดอัตราน้ำหนัก ๓๐ ดิรฮัม ให้เป็นเหรียญ ๓ ชนิด ชนิดแรกจำนวน ๑๐ เหรียญหนัก ๑๐ มิษกอล ชนิดที่ ๒ จำนวน ๑๐ เหรียญหนัก ๖ มิษกอล ชนิดที่ ๓ จำนวน ๑๐ เหรียญหนัก ๕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มิษกอลเป็นดิรฮัม และที่หนัก ๗ มิษกอลเป็นดีนาร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อับดุลมาลิกได้กระทำตามนี้ และท่านอิมามมุฮัมมัด บินอะลี บิน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ฮุเซน(อ)ยังได้สั่งให้อับดุลมาลิกประกาศใช้เหรียญนี้ในบ้านเมืองต่าง ๆ ของอิสลามทั้งหมด ให้ประชาชนดำเนินการซื้อขาย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ันกับเหรียญเหล่านี้ให้ออกประกาศคำสั่งประหารชีวิตผู้ที่ใช้เหรียญอย่างอื่นจะเป็นประเภทดิรฮัมหรือดีนาร หรือเหรียญอื่นใดก็ตาม พร้อมให้สั่งยกเลิกและเก็บส่งคืนกองคลังเพื่อที่จะเปลี่ยนสภาพ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ให้เป็นเหรียญตามแบบของอิสลาม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ดังนั้นอับดุลมาลิกก็ได้กระทำการตามนี้ ส่วนทูตของกรุงโรมก็ได้กลับไปแจ้งเรื่องเหล่านี้ให้กษัตริย์แห่งกรุงโรมทราบ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อับดุลมาลิกได้ให้คำตอบไปยังกษัตริย์แห่งกรุงโรมว่า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อัลลอฮ์ (ซ.บ.) ทรงยับยั้งมิให้ท่านกระทำในสิ่งที่ท่านสามารถจะกระทำ แน่นอนข้าพเจ้าได้แจ้งไปยังบรรดาข้าหลวงของข้าพเจ้าในประเทศต่าง ๆ ให้ทำอย่างนี้และให้ยกเลิกการใช้เหรียญที่มีตราประทับตามแบของโรม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ได้มีคนเสนอความเห็นต่อกษัตริย์แห่งกรุงโรมว่า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โปรดได้กระทำในสิ่งที่ท่านเห็นว่าจะข่มขู่เจ้าเมืองอาหรับได้เถิด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กษัตริย์แห่งกรุงโรมกล่าวว่า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ข้าตั้งใจจะกระทำ เพราะความแค้นต่อเขาตามที่ข้าได้เขียนไปยังเขา เพราะว่าข้าสามารถจะกระทำได้ ทั้งทรัพย์สินและอื่น ๆ ที่มีพร้อม เนื่องจากความยิ่งใหญ่ของกรุงโรม แต่บัดนี้ข้าจะไม่ทำ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 เพราะว่าถ้าหากทำขึ้นมาคนในประเทศอิสลามก็จะไม่ใช้เหรียญเหล่านั้น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เขายับยั้งไม่ทำตามผู้เสนอสิ่งที่ท่านอิมามมุฮัมมัดบากิร บินอะลี บินฮุเซน(อ)ได้ชี้แนะไว้ก็ยังคงเป็นผลสืบต่อจนถึงทุกวันนี้(๑)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อัล-มุฮาชิน วัลมุซาวิอ์ ของอัล-บัยฮะกีย์ เล่ม ๒ หน้า ๑๒๙.</w:t>
      </w:r>
    </w:p>
    <w:p w:rsidR="00B402BC" w:rsidRDefault="00B402BC">
      <w:pPr>
        <w:rPr>
          <w:sz w:val="36"/>
          <w:szCs w:val="36"/>
          <w:lang w:bidi="th-TH"/>
        </w:rPr>
      </w:pPr>
    </w:p>
    <w:p w:rsidR="00B402BC" w:rsidRDefault="00DF7150">
      <w:pPr>
        <w:pStyle w:val="Heading1"/>
      </w:pPr>
      <w:bookmarkStart w:id="196" w:name="_Toc503703728"/>
      <w:r>
        <w:rPr>
          <w:rFonts w:hint="cs"/>
          <w:cs/>
        </w:rPr>
        <w:t>บทโต้ตอบของท่านอิมามบากิร(อ)กับฮิชาม บินอับดุลมาลิก</w:t>
      </w:r>
      <w:bookmarkEnd w:id="196"/>
    </w:p>
    <w:p w:rsidR="00B402BC" w:rsidRDefault="00B402BC">
      <w:pPr>
        <w:pStyle w:val="libNormal"/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สภาพแวดล้อมในสังคมได้จงใจที่จะหันเหให้บรรดาอิมามผู้บริสุทธิ์ละทิ้งการทำหน้าที่ในตำแหน่งตามที่อัลลอฮ์(ซ.บ.)และศาสด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มุฮัมมัด(ศ)ได้แต่งตั้งพวกท่านไว้ จึงทำให้พวกท่านต้องอยู่กับเหย้าเรือน ไม่มีโอกาสได้สั่งสอนและห้ามปราม ส่วนอำนาจการปกครองก็ได้ตกไปอยู่ในกำมือของพวกที่มุ่งร้าย รังเกียจรังแกอย่างอยุติธรรมต่อบรรดาอิมาม(อ) เนื่องด้วยความทุจริตของคนเหล่านั้น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ที่มีต่อตำแหน่งของพวกท่านนั่นเอง พวกเขายังได้ละเมิดสิทธิของพวกท่าน จนกระทั่งยังได้ติดตามรังควาน เข่นฆ่า จับกุมคุมขัง และขับไล่ไสส่งออกจากบ้านเมือง จนถึงกับว่า :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ท่านอิมามซัยนุลอาบิดีน(อ)ได้เคยกล่าวไว้ว่า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ถ้าหากว่าท่านนบี (ศ) ได้เสนอเรื่องการสู้รบกับพวกเราให้แก่พวกเขาดุจดังที่ท่านเสนอเรื่องการเป็นทายาทไว้ที่พวกเราแก่พวกเขาแล้ว แน่นอนความรุนแรงที่พวกเขากระทำกันคงไม่มากมาย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ขนาดนี้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ท่านอิมามอะบูญะอฟัร(อ)ได้ใช้ชีวิตในสมัยของผู้ปกครองราชวงศ์อุมัยยะฮฺหลายคน แต่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การดำเนินบทบาทที่รุนแรงต่อท่านมากที่สุด ได้แก่ การกระทำของฮิชาม บินอับดุลมาลิก กล่าวคือ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ฮิชามได้สังหารท่านซัยดฺ(ร.ฏ.)น้องชายของท่าน แล้วจับตัวท่านไปกักขังที่ซีเรีย อีกทั้งยังได้กล่าวถ้อยคำที่น่ารังเกียจให้ท่านฟัง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นักประวัติศาสตร์ได้บันทึกเรื่องราวที่เกิดขึ้นระหว่างอิมามบากิร(อ)กับฮิชาม บินอับดุลมาลิก ในด้านเกี่ยวกับการถามตอบ การสนทนาเรื่องต่าง ๆ อันจะนำมาเสนอโดยสรุปในบทนี้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 xml:space="preserve"> ซึ่งบรรดาอิมามผู้ทรงเกียรติทั้งหลายที่เพียบพร้อมและนำหน้ามวลมนุษยชาติในแง่ของคุณธรรมและความดีได้นำมาบอกเล่าสืบทอดกันม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ท่านอิมามศอดิก(อ)ได้เล่าว่า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ฮิชามได้ออกคำสั่งไปยังเจ้าเมืองมะดีนะฮฺ เพื่อให้คุมตัวบิดาของฉัน ดังนั้น เขาก็ได้ควบคุมตัวพวกเราไปพร้อมกับท่านด้วย ครั้นเมื่อเราผ่านเข้าไปถึงเมืองดามัสกัส เราได้ถุกกักตัวไว้เป็นเวลา๓ วัน ต่อจากนั้นในวันที่ ๔ เขาอนุญาตให้เราเข้าไปได้ ขณะนั้น เขานั่งอยู่บนบัลลังค์ของกษัตริย์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หารและองครักษ์ของเขานั้นต่างก็ยืนชิดเท่าเหยียดตรงทั้งสองด้านและเขายังได้ให้นักแม่นธนูผู้อาวุโสในหมู่พรรคพวกของเขายืนคุมอยู่ ณ เบื้องหน้าของเขาด้วย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ครั้นเมื่อเราได้เดินเข้าไปโดยบิดาของฉันเดินนำหน้าและฉันเดินตามหลัง เขาก็ได้ร้องเรียกบิดาของฉันว่า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โอ้มุฮัมมัด โปรดแสดงฝีมือในการยิงธนูพร้อมกับผู้อาวุโสของพวกท่านเถิด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ท่าน(อ)ตอบเขาว่า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ฉันอายุมากเกินไปแล้วสำหรับการยิงธนู ขอท่านโปรดผ่อนผันแก่ฉันจะได้ไหม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ด้วยสิทธิของผู้ทรงให้เกียรติแก่เราด้วยศาสนาและนบีของพระองค์ ข้าจะไม่ผ่อนผันให้ท่าน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หลังจากนั้นแล้วฮิชามก็ได้โน้มตัวไปยังผู้อาวุโสของตระกูล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อุมัยยะฮฺพลางกล่าวว่า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โปรดส่งธนูของท่านให้เขาไปเถิด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บิดาของฉันก็รับคันธนูของผู้อาวุโสคนนั้นมาถือ ต่อจากนั้นท่าน(อ)ก็ยิงออกไปหนึ่งดอก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ปรากฏว่า ธนูดอกนั้นปักลงใจกลางของเป้าพอดี ท่าน(อ)ได้ประทับคันธนู แล้วยิงออกไปเป็นดอกที่สอง ก็ปรากฏว่า ดอกธนูพุ่งตรงเข้าไปบนดอกแรก ผ่าแสกกลางของมันลงไปเลย หลังจากนั้นท่าน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อ) ได้ยิงติดตามไปด้วยดอกธนูอีก ๙ ดอก จนกระทั่งบางดอกสามารถฉีกเข้ากลางของบางดอก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จนทำให้ฮิชามถึงกับตบมือลงบนที่นั่งของตนอย่างแรง จนเขามิอาจยับยั้งความรู้สึกได้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อะบูญะอ์ฟัรเอ๋ย ข้าพเจ้าได้เห็นแล้ว่าท่านเป็นคนแม่นธนูที่สุดคนหนึ่งในบรรดาคนอาหรับและที่ไม่ใช่อาหรับ ไฉนท่านจึงอ้างว่า ท่านอายุมากเกินไปแล้วสำหรับการยิงธนู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 เขาก็ถึงกับแสดงความรู้สึกเสียใจในคำพูดของตนเองที่กล่าวออกไปแล้ว ฮิชาม เป็นคอลีฟะฮฺในสมัยบิดาของฉันคนเดียว คือ ไม่มีอิมามก่อนท่าน(อ)และหลังจากท่าน(อ)ในสมัยฮิชาม เขาครุ่นคิดหนักและนั่งทอดสายตาลงบนพื้น ขณะที่บิดาของฉันยืนอยู่เคียงข้าง พลางหันหน้าตรงไปยังเขา เมื่อเรายืนอยู่อย่างนั้นเป็นเวลานานมากขึ้น บิดาของฉันก็มีอาการขุ่นเคือง ท่าน(อ)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ครุ่นคิดอะไรอยู่ด้วยความกังวล และเมื่อบิดาของฉันรู้สึกโกรธได้แหงนหน้าขึ้นมองฟ้า จนคนที่ดูท่าน(อ)สามารถอ่านสีหน้าความโกรธในใบหน้าของท่าน(อ)ได้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เมื่อฮิชามเห็นอาการเช่นนั้นจากบิดาของฉัน เขาก็ได้กล่าวว่า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มาหาข้าพเจ้าซิ โอ้ อะบูญะอ์ฟัร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แล้วท่าน(อ)ก็ได้ขึ้นไปนั่งบนบัลลังก์และฉันก็ติดตามท่านไปด้วย เมื่อเข้าไปใกล้ ฮิชามก็ลุกขึ้นโค้งให้ท่าน แล้วนั่งลงทางด้านขวามือของท่าน หลังจากนั้นเขาก็โค้งให้ฉัน และให้ฉันนั่งด้านซ้ายมือบิดาของฉัน แล้วเขาก็หันหน้ามาทางบิดของฉันพลางกล่าวว่า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โอ้ มุฮัมมัดเอ๋ย ทั้งชาวอาหรับและมิใช่ชาวอาหรับต่างก็จะต้องอยู่ภายใต้การนำของคนตระกูลกุเรซตลอดไป ตราบเท่าที่อัลลอฮ์ (ซ.บ.) ยังทรงประทานคนอย่างท่านมาให้หมู่พวกเขา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ใครเป็นคนสอนท่านในเรื่องการยิงธนูและท่านใช้เวลาเรียนนานเท่าไหร่ 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บิดาของฉันตอบว่า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ท่านเองก็ทราบดีอยู่แล้วว่า ชาวเมืองมะดีนฮฺนั้น เชี่ยวชาญในการฝึกยิงธนู สำหรับฉันนั้นได้เรียนมาตั้งแต่สมัยที่ยังเยาว์วัย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แต่มาฉันก็เลิก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ครั้นพอท่านอะมีรุลมุอ์มินีนต้องการให้ฉันยิง นี่แหละฉันจึงเริ่มต้นใหม่อีกที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เขากล่าวกับท่าน(อ)อีกว่า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ข้าพเจ้าไม่เคยเห็นใครยิงแม่นอย่างนี้มาก่อนเลย และข้าพเจ้าคิดว่าในโลกนี้มีใครยิงเก่งอย่างนี้อีกแล้ว แล้วญะอฟัรล่ะ ยิงธนูได้เหมือนท่านไหม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แท้จริงพวกเราคือผู้สืบมรดกอันครบถ้วนและบริบูรณ์ อันเป็นสิ่งที่อัลลอฮ์ (ซ.บ.) ทรงประทานให้แก่ศาสดาของพระองค์ (ศ) ในโองการที่ว่า: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วันนี้เราได้ประทานความสมบูรณ์ในศาสนาของสูเจ้าให้แก่สูเจ้า และประทานความบริบูรณ์ในความโปรดปรานของข้าให้แก่สูเจ้า และข้าพอใจให้อิสลามได้เป็นศาสนาสำหรับสูเจ้า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อัล-มาอิดะฮฺ: ๓๑)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แผ่นดินนี้ไม่เคยว่างเว้นจากผู้ท่ำให้เรื่องราวในศาสนาครบถ้วนซึ่งเป็นสิ่งที่บกพร่องสำหรับคนอื่นที่มิใช่พวกเรา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เมื่อเขาได้ฟังบิดาของฉันพูดเช่นนั้น สายตาของเขาเปลี่ยนแปลงไปในทันที ใบหน้าเริ่มปรากฏสีแดงระเรื่อ นั่นคืออาการที่บ่งบอกถึงความโกรธ ต่อจากนั้นเขาก็พยายามข่มใจให้เป็นปกติ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ยกศีรษะขึ้นแล้วกล่าวว่า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เราต่างก็เป็นลูกหลานของอับดุลมานาฟด้วยกัน มีสายเลือดเดียวกันมิใช่หรือ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บิดาของฉันกล่าวว่า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เราก็เป็นเช่นเดียวกันนั่นแหละ แต่อัลลอฮ์ (ซ.บ.) ผู้ทรงเกียรติทรงคัดเลือกพวกเราไว้</w:t>
      </w:r>
      <w:r>
        <w:rPr>
          <w:rFonts w:cs="Cordia New"/>
          <w:sz w:val="36"/>
          <w:szCs w:val="45"/>
          <w:cs/>
          <w:lang w:bidi="th-TH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สำหรับคลังวิชาการอันลี้ลับและบริสุทธิ์ผุดผ่องของพระองค์ไว้เฉพาะ โดยมิได้คัดเลือกใครไว้เป็นการเฉพาะเหมือนเช่นพวกเรา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เขากล่าวว่า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อัลลอฮ์ (ซ.บ.) ทรงแต่งตั้งท่านศาสดามุฮัมมัด (ศ) มาจากตระกูลของอับดุลมะนาฟเพื่อไปยังมวลหมู่มนุษยชาติไม่ใช่หรือ</w:t>
      </w:r>
      <w:r>
        <w:rPr>
          <w:rFonts w:cs="Angsana New"/>
          <w:sz w:val="36"/>
          <w:szCs w:val="36"/>
          <w:lang w:bidi="th-TH"/>
        </w:rPr>
        <w:t>?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>ไม่ว่าจะเป็นคนผิวขาว ผิวดำหรือผิวแดง พวกท่านจะได้รับมรดก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โดยที่คนอื่นนอกจากพวกท่านมิอาจได้รับอย่างไรกัน ทั้งที่ท่านศาสนทูตแห่งอัลลอฮ์(ศ)เป็นคนที่ถูกส่งมายังมนุษยชาติทั้งปวง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และด้วยเหตุนี้ที่อัลลอฮ์(ซ.บ.)ทรงตรัสว่า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และสำหรับอัลลอฮ์นั้น เป็นผู้รับมอบมรดกแห่งชั้นฟ้าและแผ่นดิน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อาลิ อิมรอน: ๑๘๐)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 ไฉนเลยที่พวกท่านจะได้รับมรดกทางวิชาการอย่างนี้ ในเมื่อไม่มีใครเป็นนบีอีกแล้ว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หลังจากศาสดามุฮัมมัด(ศ)และพวกท่านเองก็มิใช่นบีที่ไหนกัน </w:t>
      </w:r>
      <w:r>
        <w:rPr>
          <w:sz w:val="36"/>
          <w:szCs w:val="36"/>
        </w:rPr>
        <w:t>?”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ท่าน(อ)กล่าวตอบว่า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มีโองการหนึ่งที่พระองค์ทรงตรัสแก่นบีของพระองค์ว่า: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เจ้าอย่ากระดิกลิ้นของเจ้าเพื่อเร่งรีบกับมัน (ในการอ่าน)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อัล-กิยามะฮฺ: ๑๖)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ซึ่งท่านจะไม่กระดิกลิ้นของท่านในเรื่องนั้นกับคนอื่นนอกเหนือจากพวกเราตามที่อัลลอฮ์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 xml:space="preserve">ซ.บ.) ทรงบัญชาให้ท่าน (ศ) ทำการเช่นนั้นเฉพาะกับพวกเรา ไม่ให้กระทำกับผู้อื่นนอกจากเรา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ศ) จึงเป็นผู้กระซิบสอนเบา ๆ กับอะลี พี่น้องของท่าน โดยที่มิได้กระทำอย่างนั้นกับสาวกคนอื่น ๆของท่าน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ครั้นอัลลอฮ์(ซ.บ.)ทรงมีโองการมาว่า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และหูที่มีการรับฟังเท่านั้นที่จะรับมันได้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อัล-ฮากเกาะฮฺ: ๑๒)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ซึ่งท่านศาสดา(ศ)ได้กล่าวแก่สาวกของท่านว่า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ฉันวิงวอนขอต่ออัลลอฮ์ (ซ.บ.) ว่า ให้พระองค์ทรงบันดาลการเป็นเช่นนั้นให้แก่หูของเจ้า โอ้อะลีเอ๋ย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ดังนั้นด้วยเหตุนี้อะลี บินอะบีฏอลิบ(อ)จึงได้กล่าวไว้ที่เมืองกูฟะฮฺว่า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ท่านศาสดา (ศ) ได้สอนวิชาความรู้ให้แก่ฉันถึง ๑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ประตู ซึ่งท่าน (ศ) ได้เปิดประตูเหล่านั้นทุกบาน ๆ ละ ๑</w:t>
      </w:r>
      <w:r>
        <w:rPr>
          <w:sz w:val="36"/>
          <w:szCs w:val="36"/>
        </w:rPr>
        <w:t>,</w:t>
      </w:r>
      <w:r>
        <w:rPr>
          <w:rFonts w:cs="Angsana New"/>
          <w:sz w:val="36"/>
          <w:szCs w:val="36"/>
          <w:cs/>
          <w:lang w:bidi="th-TH"/>
        </w:rPr>
        <w:t>๐๐๐ ประตูให้แก่ฉัน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ดังนั้น เหมือนอย่างที่อัลลอฮ์(ซ.บ.) ทรงคัดเลือกพี่น้องของท่านคือ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ไว้เป็นการเฉพาะเช่นกัน ให้เป็นคนได้รับความรู้อันลี้ลับ ในขณะที่ท่านมิได้เจาะจงไว้สำหรับคนใดคนหนึ่งในหมู่พรรคพวกของท่านเลย จนกระทั่งได้กลายมาอยู่ทีเรา กล่าวคือ เราได้รับมรดกของท่านโดยที่คนอื่นในหมู่พวกเรามิได้รับเลย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ฮิชาม บินอับดุลมาลิก 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แท้จริงอะลีนั้น อ้างตนว่ามีความรู้ในสิ่งพ้นภาวะวิสัย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(อัล-ฆ็อยบฺ) ขอสาบานต่ออัลลอฮ์</w:t>
      </w:r>
      <w:r>
        <w:rPr>
          <w:rFonts w:ascii="Angsana New" w:hAnsi="Angsana New" w:cs="Angsana New"/>
          <w:sz w:val="36"/>
          <w:szCs w:val="36"/>
        </w:rPr>
        <w:t>(</w:t>
      </w:r>
      <w:r>
        <w:rPr>
          <w:rFonts w:ascii="Angsana New" w:hAnsi="Angsana New" w:cs="Angsana New"/>
          <w:sz w:val="36"/>
          <w:szCs w:val="36"/>
          <w:cs/>
          <w:lang w:bidi="th-TH"/>
        </w:rPr>
        <w:t>ซ.บ.)</w:t>
      </w:r>
      <w:r>
        <w:rPr>
          <w:rFonts w:cs="Angsana New"/>
          <w:sz w:val="36"/>
          <w:szCs w:val="36"/>
          <w:cs/>
          <w:lang w:bidi="th-TH"/>
        </w:rPr>
        <w:t xml:space="preserve"> ว่า พระองค์มิได้เปิดเผยความรู้ในสิ่งที่พ้นภาวะวิสัยให้แก้ใครเลยสักคน แล้วไฉนเขาจึงอ้าง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ตนอย่างนั้นได้ 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บิดาของฉันกล่าวว่า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แท้จริงอัลลอฮ์ทรงประทานคัมภีร์มายังศาสดาของพระองค์ (ศ) ซึ่งในนั้นมีทั้งเรื่องราวที่เคยเกิดขึ้นผ่านมาแล้ว และเรื่องราวที่กำลังจะเกิดจนถึงวันกิยามะฮฺ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ในโองการหนึ่งความว่า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และเราได้ประทานคัมภีร์มายังเจ้า เป็นการอธิบายอย่างชัดแจ้งสำหรับทุก ๆ สิ่งและเป็นทางนำ เป็นความเมตตา และข่าวดีสำหรับมวลมุสลิมฯ </w:t>
      </w:r>
      <w:r>
        <w:rPr>
          <w:rFonts w:ascii="Angsana New" w:hAnsi="Angsana New" w:cs="Angsana New"/>
          <w:sz w:val="36"/>
          <w:szCs w:val="36"/>
          <w:cs/>
          <w:lang w:bidi="th-TH"/>
        </w:rPr>
        <w:t xml:space="preserve">(อัน-นุฮฺลุ: </w:t>
      </w:r>
      <w:r>
        <w:rPr>
          <w:rFonts w:ascii="Angsana New" w:hAnsi="Angsana New" w:cs="Angsana New"/>
          <w:sz w:val="36"/>
          <w:szCs w:val="36"/>
        </w:rPr>
        <w:t>89)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ในโองการหนึ่งทรงกล่าวว่า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และ (เกี่ยวกับ) ทุกสิ่งนั้น เราได้พรรณนาไว้แล้วในอิมามอันชัดแจ้ง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ยาซีน: ๑๒)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อีกโองการหนึ่งทรงตรัสว่า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เรามิได้ทำตกหล่นอะไรไว้ในคัมภีร์เลยแม้แต่สิ่งเดียว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rFonts w:cs="Angsana New"/>
          <w:sz w:val="36"/>
          <w:szCs w:val="36"/>
          <w:cs/>
          <w:lang w:bidi="th-TH"/>
        </w:rPr>
        <w:t>อัล-อันอาม : ๓๘)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และอัลลอฮ์(ซ.บ.)ทรงมีวะฮฺยูแก่ศาสดาของพระองค์ว่า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อย่าได้ยั้งความรู้ใด ๆ ไว้อันเกี่ยวกับสิ่งพ้นภาวะวิสัย และความรู้ที่เก็บรักษาไว้ แต่จะต้องบอกเล่าแกอะลี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ฮะดีษกุดซี)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ดังนั้นท่าน(ศ)จึงสั่งให้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รวบรวมอัล-กุรอานภายหลังจากท่าน (ศ) และมอบหมายการอาบน้ำมัยยิตของท่าน (ศ) และใส่เครื่องหอมให้ท่าน (ศ) โดยที่มิได้สั่งไว้กับพรรคพวกของท่าน (ศ) คนใดเลย 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lastRenderedPageBreak/>
        <w:t>และท่าน(ศ)ได้กล่าวแก่สาวกของท่าน(ศ)ว่า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ฮะรอม (ต้องห้าม) แก่สาวกของฉันและคนในครอบครัวของฉันที่จะมองไปยังเอาเราะฮฺ (สิ่งที่จะต้องปกปิด) ของฉัน </w:t>
      </w:r>
    </w:p>
    <w:p w:rsidR="00B402BC" w:rsidRDefault="00DF7150">
      <w:pPr>
        <w:rPr>
          <w:sz w:val="36"/>
          <w:szCs w:val="36"/>
          <w:rtl/>
          <w:cs/>
        </w:rPr>
      </w:pPr>
      <w:r>
        <w:rPr>
          <w:rFonts w:cs="Angsana New"/>
          <w:sz w:val="36"/>
          <w:szCs w:val="36"/>
          <w:cs/>
          <w:lang w:bidi="th-TH"/>
        </w:rPr>
        <w:t xml:space="preserve">นอกจาก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พี่น้องของฉัน เพราะแท้จริงเขามาจากฉันและฉันมาจากเขา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อันใดก็ตามที่เป็นของเขาย่อมหมายความว่าเป็นของฉัน และอันใดที่เป็นของฉันย่อมหมายความว่าเป็นของเขา  เขาคือคนชำระหนี้ของฉัน เขาคือคนทำหน้าที่ตามข้อสัญญาของฉัน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หลังจากนั้นท่าน(ศ)ได้กล่าวกลับสาวกของท่าน(ศ)ว่า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อะลี บินอะบีฏอลิบ ได้ทำการต่อสู้ไปตามความหมายแห่งนัยยะของอัล-กุรอาน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เช่นเดียวกับที่ฉันได้ต่อสุ้ไปตามความหมายแห่งนัยยะนั้น จึงไม่มีใครเลยแม้สักคนเดียวที่สาธยายถึงนัยยะแห่งอัล-กุรอานให้ครบถ้วนบริบูรณ์ได้ นอกจากการสาธยายของอะลี(อ)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และด้วยเหตุนี้ ท่านศาสดา(ศ)จึงกล่าวอีกว่า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อะลีเป็นคนตัดสินความให้แก่พวกท่าน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คือหมายความว่า </w:t>
      </w: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เขาเป็นผู้พิพากษาของพวกท่าน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และท่านอุมัร บินค็อฏฏอบ ได้เคยกล่าวว่า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หากไม่มีอะลี อุมัรต้องประสบความพินาศแน่นอน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ซึ่งขณะที่อุมัรยังยืนยันสนับสนุนท่านอะลี(อ) คนอื่นจะคัดค้านท่าน(อ)ได้อย่างไร </w:t>
      </w:r>
      <w:r>
        <w:rPr>
          <w:sz w:val="36"/>
          <w:szCs w:val="36"/>
        </w:rPr>
        <w:t>?”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ฮิชามถึงกับนิ่งเงียบเป็นเวลานาน ต่อจากนั้นก็ยกศีรษะขึ้น พลางกล่าวว่า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จงเรียกร้องในสิ่งที่ท่านต้องการมาเถิด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บิดาของฉันกล่าวว่า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ท่านปล่อยให้ครอบครัวของฉันโดดเดี่ยวอยู่ข้างหลัง เนื่อจากการนำฉันมาที่นี้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แน่นอน อัลลอฮ์ (ซ.บ.) ทรงบันดาลให้ความอบอุ่นเกิดขึ้นแทนความโดดเดี่ยวของพวกเขา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โดยการคืนกลับของท่านไปสู่พวกเขา ท่านมิต้องลุกขึ้นจงมีความสุขกับวันนี้ของท่าน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ดังนั้น บิดาของฉันได้ก้มศีรษะนิดหนึน่งแก่เขา และขอดุอาอ์ให้แก่เขาด้วย และฉันก็ได้กระทำตามที่บิดาของฉันกระทำ ต่อจากนั้นท่าน(อ)ก็ลุกขึ้น ฉันก็ลุกขึ้นพร้อมกับท่าน(อ) และเราก็เดินออกมา(๒)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บิฮารุล-อันวาร เล่ม ๑๑ หน้า ๘๘.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  <w:rPr>
          <w:rFonts w:ascii="Times New Roman" w:hAnsi="Times New Roman"/>
        </w:rPr>
      </w:pPr>
      <w:bookmarkStart w:id="197" w:name="_Toc503703729"/>
      <w:r>
        <w:rPr>
          <w:rFonts w:ascii="Times New Roman" w:hAnsi="Times New Roman" w:hint="cs"/>
          <w:cs/>
        </w:rPr>
        <w:t>คำสดุดีของบรรดานักปราชญ์ผู้ทรงเกียรติ</w:t>
      </w:r>
      <w:bookmarkEnd w:id="197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นับตั้งแต่สมัยแรกจนถึงปัจจุบันนี้ ประชาชาติอิสลามโดยส่วนรวมมีความภาคภูมิใจในเกียรติคุณอันดีงามของบรรดาอะฮฺลุลบัยตฺ(อ) ยิ่งกว่าใคร ๆ ในหมู่มวลมุสลิม และให้การยอมรับว่าพวกเขาเหมาะสมในตำแหน่งคอลีฟะฮฺ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หนังสือประวัติศาสตร์เหล่านี้รวมถึงหนังสืออัตชีวประวัติ บรรณานุกรมต่าง ๆได้เป็นศูนย์รวมถ้อยคำของบรรดานักปราชญ์ และบรรดาผู้ทรงเกียรติที่ให้คำสดุดี คำยกย่อง เทิดทูน และหยิบยกเอาคุณงามความดี และฐานภาพอันสูงส่งของพวกเขามากล่าวถึง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ถ้าหากจะนับจำนวนของบรรดานักค้นคว้า ที่กล่าวถึงถ้อยคำเหล่านี้ให้ได้ทั้งหมดทุกคน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แน่นอนเลยทีเดียวว่า จะต้องเป็นหนังสืออีกเล่มหนึ่งที่ประกอบด้วยบทตอนต่าง ๆ จำนวนมาก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เราเพียงแต่จะขอนำเอาบางส่วนของถ้อยคำของเขาเหล่านั้นที่กล่าวถึงท่านอิมามบากิร(อ)มากล่าวถึงในที่นี้</w:t>
      </w:r>
    </w:p>
    <w:p w:rsidR="00B402BC" w:rsidRDefault="00DF7150">
      <w:pPr>
        <w:pStyle w:val="Heading1"/>
        <w:rPr>
          <w:rFonts w:ascii="Times New Roman" w:hAnsi="Times New Roman"/>
        </w:rPr>
      </w:pPr>
      <w:bookmarkStart w:id="198" w:name="_Toc503703730"/>
      <w:r>
        <w:rPr>
          <w:rFonts w:ascii="Times New Roman" w:hAnsi="Times New Roman" w:hint="cs"/>
          <w:cs/>
        </w:rPr>
        <w:t>คำสดุดี</w:t>
      </w:r>
      <w:bookmarkEnd w:id="198"/>
    </w:p>
    <w:p w:rsidR="00B402BC" w:rsidRDefault="00DF7150">
      <w:pPr>
        <w:pStyle w:val="Heading1"/>
        <w:rPr>
          <w:rFonts w:ascii="Times New Roman" w:hAnsi="Times New Roman"/>
        </w:rPr>
      </w:pPr>
      <w:bookmarkStart w:id="199" w:name="_Toc503703731"/>
      <w:r>
        <w:rPr>
          <w:rFonts w:ascii="Times New Roman" w:hAnsi="Times New Roman"/>
        </w:rPr>
        <w:t>-</w:t>
      </w:r>
      <w:r>
        <w:rPr>
          <w:rFonts w:ascii="Times New Roman" w:hAnsi="Times New Roman" w:hint="cs"/>
          <w:cs/>
        </w:rPr>
        <w:t>๑-</w:t>
      </w:r>
      <w:bookmarkEnd w:id="19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 บินอับดุลลอฮฺ อัล-อันศอรี(ร.ฏ.)ได้กล่าวกับท่าน(อ)ว่า :</w:t>
      </w:r>
    </w:p>
    <w:p w:rsidR="00B402BC" w:rsidRDefault="00DF7150">
      <w:pPr>
        <w:rPr>
          <w:rFonts w:ascii="Cordia New" w:hAnsi="Cordia New" w:cs="Cordi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ท่านคือบุตรของมนุษย์ที่ประเสริฐที่สุด (ค็อยรุล-บะรียะฮฺ) ปู่ของท่านคือ ประมุขของชายหนุ่มในสวนสวรรค์ ทวดหญิงของท่านคือ ประมุขของเหล่าสตรีในสากลโลก</w:t>
      </w:r>
      <w:r>
        <w:rPr>
          <w:sz w:val="36"/>
          <w:szCs w:val="36"/>
        </w:rPr>
        <w:t xml:space="preserve">” </w:t>
      </w:r>
      <w:r>
        <w:rPr>
          <w:rFonts w:ascii="Cordia New" w:hAnsi="Cordia New" w:cs="Cordia New"/>
          <w:sz w:val="36"/>
          <w:szCs w:val="36"/>
        </w:rPr>
        <w:t>(</w:t>
      </w:r>
      <w:r>
        <w:rPr>
          <w:rFonts w:ascii="Cordia New" w:hAnsi="Cordia New" w:cs="Cordia New"/>
          <w:sz w:val="36"/>
          <w:szCs w:val="36"/>
          <w:cs/>
          <w:lang w:bidi="th-TH"/>
        </w:rPr>
        <w:t>๑)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๑) อัด-ดุมอะตุซ-ซากิบะฮฺ หน้า ๔๐๓.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  <w:rPr>
          <w:rFonts w:ascii="Times New Roman" w:hAnsi="Times New Roman"/>
        </w:rPr>
      </w:pPr>
      <w:bookmarkStart w:id="200" w:name="_Toc503703732"/>
      <w:r>
        <w:rPr>
          <w:rFonts w:ascii="Times New Roman" w:hAnsi="Times New Roman" w:hint="cs"/>
          <w:cs/>
        </w:rPr>
        <w:t>คำสดุดี</w:t>
      </w:r>
      <w:bookmarkEnd w:id="200"/>
    </w:p>
    <w:p w:rsidR="00B402BC" w:rsidRDefault="00DF7150">
      <w:pPr>
        <w:pStyle w:val="Heading1"/>
        <w:rPr>
          <w:rFonts w:ascii="Times New Roman" w:hAnsi="Times New Roman"/>
        </w:rPr>
      </w:pPr>
      <w:bookmarkStart w:id="201" w:name="_Toc503703733"/>
      <w:r>
        <w:rPr>
          <w:rFonts w:ascii="Times New Roman" w:hAnsi="Times New Roman"/>
        </w:rPr>
        <w:t>-</w:t>
      </w:r>
      <w:r>
        <w:rPr>
          <w:rFonts w:ascii="Times New Roman" w:hAnsi="Times New Roman" w:hint="cs"/>
          <w:cs/>
        </w:rPr>
        <w:t>๒-</w:t>
      </w:r>
      <w:bookmarkEnd w:id="201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ชายคนหนึ่งได้ตั้งปัญหาถามท่านอิบนุอุมัร(ร.ฏ.)ข้อหนึ่ง แต่เขามิสามารถให้คำตอบได้ เขาจึงบอกชายคนนั้นว่า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จงไปหาเด็กชายผู้นั้นเถิด แล้วจงถามเขา และโปรดสอนให้ข้าพเจ้ารู้ตามที่เบอกท่านด้วยเถิด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ว่าพลางเขาชี้ไปยังท่านมุฮัมมัด บากิร(อ)แล้วชายคนนั้นได้เข้ามาหาท่าน(อ)ถามท่าน(อ)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แล้วท่านอิมาม(อ)ก็ตอบชายคนนั้นกลับไปหาท่านอิบนุอุมัร แล้วได้เล่าให้เขาฟัง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อิบนุอุมัรกล่าวว่า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แท้จริงพวกเขาเป็นอะฮฺลุลบัยตฺแห่งความรู้ความเข้าใจ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๒)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๒) อัล-มะนากิบ เล่ม ๒ หน้า ๒๘๖.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  <w:rPr>
          <w:rFonts w:ascii="Times New Roman" w:hAnsi="Times New Roman"/>
        </w:rPr>
      </w:pPr>
      <w:bookmarkStart w:id="202" w:name="_Toc503703734"/>
      <w:r>
        <w:rPr>
          <w:rFonts w:ascii="Times New Roman" w:hAnsi="Times New Roman" w:hint="cs"/>
          <w:cs/>
        </w:rPr>
        <w:t>คำสดุดี</w:t>
      </w:r>
      <w:bookmarkEnd w:id="202"/>
    </w:p>
    <w:p w:rsidR="00B402BC" w:rsidRDefault="00DF7150">
      <w:pPr>
        <w:pStyle w:val="Heading1"/>
        <w:rPr>
          <w:rFonts w:ascii="Times New Roman" w:hAnsi="Times New Roman"/>
        </w:rPr>
      </w:pPr>
      <w:bookmarkStart w:id="203" w:name="_Toc503703735"/>
      <w:r>
        <w:rPr>
          <w:rFonts w:ascii="Times New Roman" w:hAnsi="Times New Roman"/>
        </w:rPr>
        <w:t>-</w:t>
      </w:r>
      <w:r>
        <w:rPr>
          <w:rFonts w:ascii="Times New Roman" w:hAnsi="Times New Roman" w:hint="cs"/>
          <w:cs/>
        </w:rPr>
        <w:t>๓-</w:t>
      </w:r>
      <w:bookmarkEnd w:id="203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 บินยะซีด อัล-ญุอ์ฟี(ร.ฏ.)นั้น เมื่อท่านได้รายงานฮะดีษบทใดจากท่านมุฮัมมัดบินอะลี(อ) ท่านจะกล่าวว่า :</w:t>
      </w:r>
    </w:p>
    <w:p w:rsidR="00B402BC" w:rsidRDefault="00DF7150">
      <w:pPr>
        <w:rPr>
          <w:rFonts w:ascii="Cordia New" w:hAnsi="Cordia New" w:cs="Cordi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ทายาทคนหนึ่งในบรรดาทายาทผู้สืบมรดกทางวิชาการของบรรดานบี คือ ท่านมุฮัมมับินอะลี บินฮุเซน (อ) เล่าฮะดีษให้ฉันว่า...</w:t>
      </w:r>
      <w:r>
        <w:rPr>
          <w:sz w:val="36"/>
          <w:szCs w:val="36"/>
        </w:rPr>
        <w:t>”</w:t>
      </w:r>
      <w:r>
        <w:rPr>
          <w:rFonts w:ascii="Cordia New" w:hAnsi="Cordia New" w:cs="Cordia New"/>
          <w:sz w:val="36"/>
          <w:szCs w:val="36"/>
        </w:rPr>
        <w:t xml:space="preserve"> (</w:t>
      </w:r>
      <w:r>
        <w:rPr>
          <w:rFonts w:ascii="Cordia New" w:hAnsi="Cordia New" w:cs="Cordia New"/>
          <w:sz w:val="36"/>
          <w:szCs w:val="36"/>
          <w:cs/>
          <w:lang w:bidi="th-TH"/>
        </w:rPr>
        <w:t>๓)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๓) กัชฟุล-ฆุมมะฮฺ หน้า ๒๑๓.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  <w:rPr>
          <w:rFonts w:ascii="Times New Roman" w:hAnsi="Times New Roman"/>
        </w:rPr>
      </w:pPr>
      <w:bookmarkStart w:id="204" w:name="_Toc503703736"/>
      <w:r>
        <w:rPr>
          <w:rFonts w:ascii="Times New Roman" w:hAnsi="Times New Roman" w:hint="cs"/>
          <w:cs/>
        </w:rPr>
        <w:t>คำสดุดี</w:t>
      </w:r>
      <w:bookmarkEnd w:id="204"/>
    </w:p>
    <w:p w:rsidR="00B402BC" w:rsidRDefault="00DF7150">
      <w:pPr>
        <w:pStyle w:val="Heading1"/>
        <w:rPr>
          <w:rFonts w:ascii="Times New Roman" w:hAnsi="Times New Roman"/>
        </w:rPr>
      </w:pPr>
      <w:bookmarkStart w:id="205" w:name="_Toc503703737"/>
      <w:r>
        <w:rPr>
          <w:rFonts w:ascii="Times New Roman" w:hAnsi="Times New Roman"/>
        </w:rPr>
        <w:t>-</w:t>
      </w:r>
      <w:r>
        <w:rPr>
          <w:rFonts w:ascii="Times New Roman" w:hAnsi="Times New Roman" w:hint="cs"/>
          <w:cs/>
        </w:rPr>
        <w:t>๔-</w:t>
      </w:r>
      <w:bookmarkEnd w:id="205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ท่านอัล-อับร็อช อัลกัลบี ได้กล่าวกับท่านอิมาม(อ)หลังจากถามท่าน(อ)ในปัญหาข้อหนึ่งแล้วท่าน(อ)ก็ได้ตอบดังนี้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ท่านคือบุตรของศาสดาแห่งอัลลอฮ์ (ศ) ที่แท้จริง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หลังจากนั้นก็ได้หันกลับไปยังฮิชาม แล้วกล่าวว่า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>เราขอเรียกร้องจากพวกท่าน โอ้ บุตรหลานของอุมัยยะฮฺ แท้จริงนี่คือคนมีความรู้ที่สุดในโลกเกี่ยวกับเรื่องราวในชั้นฟ้าและแผ่นดิน เพราะนี่คือลูกหลานของศาสดาแห่งอัลลอฮ์ (ศ)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๔)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๔) กัชฟุล-ฆุมมะฮฺ หน้า ๒๑๓.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Center"/>
        <w:jc w:val="left"/>
      </w:pPr>
      <w:bookmarkStart w:id="206" w:name="_Toc503703738"/>
      <w:r>
        <w:rPr>
          <w:rFonts w:hint="cs"/>
          <w:cs/>
        </w:rPr>
        <w:t>คำสดุดี</w:t>
      </w:r>
      <w:bookmarkEnd w:id="206"/>
    </w:p>
    <w:p w:rsidR="00B402BC" w:rsidRDefault="00DF7150">
      <w:pPr>
        <w:pStyle w:val="Heading1Center"/>
        <w:jc w:val="left"/>
      </w:pPr>
      <w:bookmarkStart w:id="207" w:name="_Toc503703739"/>
      <w:r>
        <w:t>-</w:t>
      </w:r>
      <w:r>
        <w:rPr>
          <w:rFonts w:hint="cs"/>
          <w:cs/>
        </w:rPr>
        <w:t>๕-</w:t>
      </w:r>
      <w:bookmarkEnd w:id="207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ท่านอะบูอิซฮาก ได้กล่าวว่า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ข้าพเจ้าไม่เคยเห็นใครเหมือนเขาเลย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๕)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๕) อะอยานุช-ชีอะฮฺ ๔ กอฟ ๒/๒๐.</w:t>
      </w:r>
    </w:p>
    <w:p w:rsidR="00B402BC" w:rsidRDefault="00DF7150">
      <w:pPr>
        <w:pStyle w:val="Heading1"/>
        <w:rPr>
          <w:cs/>
        </w:rPr>
      </w:pPr>
      <w:bookmarkStart w:id="208" w:name="_Toc503703740"/>
      <w:r>
        <w:rPr>
          <w:rFonts w:hint="cs"/>
          <w:cs/>
        </w:rPr>
        <w:t>คำสดุดี</w:t>
      </w:r>
      <w:bookmarkEnd w:id="208"/>
    </w:p>
    <w:p w:rsidR="00B402BC" w:rsidRDefault="00DF7150">
      <w:pPr>
        <w:pStyle w:val="Heading1"/>
      </w:pPr>
      <w:bookmarkStart w:id="209" w:name="_Toc503703741"/>
      <w:r>
        <w:t>-</w:t>
      </w:r>
      <w:r>
        <w:rPr>
          <w:rFonts w:hint="cs"/>
          <w:cs/>
        </w:rPr>
        <w:t>๖-</w:t>
      </w:r>
      <w:bookmarkEnd w:id="209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ท่านอับดุลลอฮฺ บินอะฏอ อัล-มักกีได้กล่าวว่า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ข้าพเจ้าไม่เคยเห็นนักปราชญ์ในกลุ่มของคนใดอายุน้อยกว่านักปราชญ์ในกลุ่มของพวกเขา นั่นคือท่านอะบูญะอ์ฟัรบินอะลี บินฮุเซน (อ) แน่นอน ข้าพเจ้าเห็นฮิกัม บินอุตัยบะฮฺ เมื่อยามที่อยู่ต่อหน้าเขาเป็นเสมือนยังเด็กเล็ก ๆ คนหนึ่งที่อยู่ต่อหน้าครูของตนทั้ง ๆ ที่เขาคือผู้ยิ่งใหญ่ในหมู่พรรคพวกของพวกเขาเอง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๖)</w:t>
      </w:r>
    </w:p>
    <w:p w:rsidR="00B402BC" w:rsidRDefault="00DF7150">
      <w:pPr>
        <w:rPr>
          <w:rFonts w:cs="Angsana New"/>
          <w:sz w:val="36"/>
          <w:szCs w:val="36"/>
          <w:cs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๖) บิฮารุล-อันวาร เล่ม ๑๑ หน้า ๘๒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10" w:name="_Toc503703742"/>
      <w:r>
        <w:rPr>
          <w:rFonts w:hint="cs"/>
          <w:cs/>
        </w:rPr>
        <w:t>คำสดุดี</w:t>
      </w:r>
      <w:bookmarkEnd w:id="210"/>
    </w:p>
    <w:p w:rsidR="00B402BC" w:rsidRDefault="00DF7150">
      <w:pPr>
        <w:pStyle w:val="Heading1"/>
      </w:pPr>
      <w:bookmarkStart w:id="211" w:name="_Toc503703743"/>
      <w:r>
        <w:t>-</w:t>
      </w:r>
      <w:r>
        <w:rPr>
          <w:rFonts w:hint="cs"/>
          <w:cs/>
        </w:rPr>
        <w:t>๗-</w:t>
      </w:r>
      <w:bookmarkEnd w:id="211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ท่านฮิกัม บินอุตัยบะฮฺได้กล่าวถึงโองการหนึ่งที่ว่า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แท้จริงในเรื่องนี้(การลงทัณฑ์)เป็นสัญญาณสำหรับบุตะวัซซิมีน(ผู้ชาญฉลาด)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แน่นอน ด้วยพระนามของอัลลอฮ์(ซ.บ.)มุฮัมมัดต้องเป็นคนหนึ่งในบรรดาคนเหล่านั้น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๗)</w:t>
      </w:r>
    </w:p>
    <w:p w:rsidR="00B402BC" w:rsidRDefault="00DF7150">
      <w:pPr>
        <w:pStyle w:val="Heading1"/>
      </w:pPr>
      <w:bookmarkStart w:id="212" w:name="_Toc503703744"/>
      <w:r>
        <w:rPr>
          <w:rFonts w:hint="cs"/>
          <w:cs/>
        </w:rPr>
        <w:t>คำสดุดี</w:t>
      </w:r>
      <w:bookmarkEnd w:id="212"/>
    </w:p>
    <w:p w:rsidR="00B402BC" w:rsidRDefault="00DF7150">
      <w:pPr>
        <w:pStyle w:val="Heading1"/>
      </w:pPr>
      <w:bookmarkStart w:id="213" w:name="_Toc503703745"/>
      <w:r>
        <w:t>-</w:t>
      </w:r>
      <w:r>
        <w:rPr>
          <w:rFonts w:hint="cs"/>
          <w:cs/>
        </w:rPr>
        <w:t>๘-</w:t>
      </w:r>
      <w:bookmarkEnd w:id="213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อับดุลมาลิกได้เขียนหนังสือไปถึงเจ้าเมืองมะดีนะฮฺว่า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ให้ส่งตัวมุฮัมมัด บินอะลี มายังข้าพเจ้าโดยสวมพันธนาการมาด้วย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เจ้าเมืองมะดีนะฮฺเขียนจดหมายตอบกลับไปว่า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จดหมายของข้าพเจ้าฉบับนี้มิได้มีเจตนาที่จะขัดแย้งกับท่านอะมีรุล-มุอ์มินึน และมิได้ปฏิเสธคำบัญชาของท่านแต่อย่างใด หากแต่ข้าพเจ้าเห็นว่าจะต้องทบทวนข้อความคัมภีร์เพื่อเป็นคำเตือนสำหรับท่าน แท้จริงชายคนที่ท่านประสงค์จะให้จับตัวนั้น ปัจจุบันนี้ในหน้าพื้นแผ่นดินไม่มีใครอ่อนโยนเท่าเขา ไม่มีใครอยู่อย่างสมถุ และไม่มีใครถ่อมตนเท่าเขา...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 อัลลอฮ์จะไม่ทรงเปลี่ยนแปลงสภาพของคนกลุ่มใด นอกจากพวกเขาจะเปลี่ยนแปลงโดยตัวของพวกเขาเอง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๗) กัซฟุล-ฆุมมะฮฺ หน้า ๒๑๒.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ปรากฏว่า อับดุลมาลิก ดีใจมากที่ข้าหลวงของตนยับยั้งตนในเรื่องนี้ ทั้ง ๆ ที่เขาเองก็รู้ดีว่าข้าหลวงได้สั่งสอนเขาเสียแล้ว(๘)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14" w:name="_Toc503703746"/>
      <w:r>
        <w:rPr>
          <w:rFonts w:hint="cs"/>
          <w:cs/>
        </w:rPr>
        <w:t>คำสดุดี</w:t>
      </w:r>
      <w:bookmarkEnd w:id="214"/>
    </w:p>
    <w:p w:rsidR="00B402BC" w:rsidRDefault="00DF7150">
      <w:pPr>
        <w:pStyle w:val="Heading1"/>
      </w:pPr>
      <w:bookmarkStart w:id="215" w:name="_Toc503703747"/>
      <w:r>
        <w:t>-</w:t>
      </w:r>
      <w:r>
        <w:rPr>
          <w:rFonts w:hint="cs"/>
          <w:cs/>
        </w:rPr>
        <w:t>๙-</w:t>
      </w:r>
      <w:bookmarkEnd w:id="215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ฮิชาม บินอับดุลมาลิก (ค่อลีฟะฮฺคนหนึ่งในวงศ์อุมัยยะฮฺ) ได้กล่าวกับท่าน(อ)ว่า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ขอสาบานด้วยพระนามของอัลลอฮ์ (ซ.บ.) ไม่มีสิ่งใดที่ข้าพเจ้าจะสามารถกล่าวเท็จกับท่าน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ได้เลย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๙)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และเขายังเคยกล่าวอีกว่า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ชาวกุเรชยังคงอยู่ในฐานะผู้นำของชาวอาหรับและมิใช่ชาวอาหรับตลอดไปตราบเท่าที่ยังมีคนอย่างท่านอยู่ในหมู่พวกเขา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๑๐)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๘) อะอยานุช-ชีอะฮฺ ๔ กอฟ ๒/๘๕.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๙) อัล-มะนากิบ เล่ม ๒ หน้า ๒๗๘.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๑๐) บิฮารุล-อันวาร เล่ม ๑๑ หน้า ๘๘.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Cordia New"/>
          <w:sz w:val="36"/>
          <w:szCs w:val="45"/>
          <w:cs/>
          <w:lang w:bidi="th-TH"/>
        </w:rPr>
      </w:pPr>
    </w:p>
    <w:p w:rsidR="00B402BC" w:rsidRDefault="00DF7150">
      <w:pPr>
        <w:pStyle w:val="Heading1"/>
      </w:pPr>
      <w:bookmarkStart w:id="216" w:name="_Toc503703748"/>
      <w:r>
        <w:rPr>
          <w:rFonts w:hint="cs"/>
          <w:cs/>
        </w:rPr>
        <w:t>คำสดุดี</w:t>
      </w:r>
      <w:bookmarkEnd w:id="216"/>
    </w:p>
    <w:p w:rsidR="00B402BC" w:rsidRDefault="00DF7150">
      <w:pPr>
        <w:pStyle w:val="Heading1"/>
      </w:pPr>
      <w:bookmarkStart w:id="217" w:name="_Toc503703749"/>
      <w:r>
        <w:t>-</w:t>
      </w:r>
      <w:r>
        <w:rPr>
          <w:rFonts w:hint="cs"/>
          <w:cs/>
        </w:rPr>
        <w:t>๑๐-</w:t>
      </w:r>
      <w:bookmarkEnd w:id="217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ท่านก่อตาดะฮฺ บินดิอามะฮฺ อัล-บัศรี(ร.ฏ.)ได้กล่าวกับท่าน(อ)ว่า 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ข้าพเจ้าเคยนั่งอยู่ต่อหน้าฟุกอฮาอ์ (นักปราชญ์ในหลักนิติศาสตร์ของอิสลาม) และเบื้องหน้าของอิบนุอับบาส (ร.ฏ.) แต่หัวใจของข้าพเจ้าไม่เคยเต้นแรงเมื่อยามอยู่ ณ เบื้องหน้าของผู้ใดให้เหมือนกับที่มันเต้นแรง เมื่ออยู่เบื้องหน้าท่านเลย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๑๑)</w:t>
      </w:r>
    </w:p>
    <w:p w:rsidR="00B402BC" w:rsidRDefault="00DF7150">
      <w:pPr>
        <w:pStyle w:val="Heading1"/>
        <w:rPr>
          <w:cs/>
        </w:rPr>
      </w:pPr>
      <w:bookmarkStart w:id="218" w:name="_Toc503703750"/>
      <w:r>
        <w:rPr>
          <w:rFonts w:hint="cs"/>
          <w:cs/>
        </w:rPr>
        <w:t>คำสดุดี</w:t>
      </w:r>
      <w:bookmarkEnd w:id="218"/>
    </w:p>
    <w:p w:rsidR="00B402BC" w:rsidRDefault="00DF7150">
      <w:pPr>
        <w:pStyle w:val="Heading1"/>
      </w:pPr>
      <w:bookmarkStart w:id="219" w:name="_Toc503703751"/>
      <w:r>
        <w:t>-</w:t>
      </w:r>
      <w:r>
        <w:rPr>
          <w:rFonts w:hint="cs"/>
          <w:cs/>
        </w:rPr>
        <w:t>๑๑-</w:t>
      </w:r>
      <w:bookmarkEnd w:id="219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ท่านอับดุลลอฮฺ บิน มุอัมมัร อัล-ลัยษี(ร.ฏ.)ได้กล่าวกับท่าน(อ)ว่า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ความรู้ที่ออกมาจากพวกท่านนั้น ข้าพเจ้าคิดอยู่เสมอว่า เป็นรากฐานของพฤกษาแห่ง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ความรู้ กล่าวคือ เปรียบได้ว่าพวกท่านเป็นผลไม้นั้น ส่วนคนทั่วไปเป็นแค่ใบของมันเท่านั้น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๑๒)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20" w:name="_Toc503703752"/>
      <w:r>
        <w:rPr>
          <w:rFonts w:hint="cs"/>
          <w:cs/>
        </w:rPr>
        <w:t>คำสดุดี</w:t>
      </w:r>
      <w:bookmarkEnd w:id="220"/>
    </w:p>
    <w:p w:rsidR="00B402BC" w:rsidRDefault="00DF7150">
      <w:pPr>
        <w:pStyle w:val="Heading1"/>
      </w:pPr>
      <w:bookmarkStart w:id="221" w:name="_Toc503703753"/>
      <w:r>
        <w:t>-</w:t>
      </w:r>
      <w:r>
        <w:rPr>
          <w:rFonts w:hint="cs"/>
          <w:cs/>
        </w:rPr>
        <w:t>๑๒-</w:t>
      </w:r>
      <w:bookmarkEnd w:id="221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ท่านอะบูซัรอะฮฺ(ร.ฏ.)กล่าวว่า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แท้จริงอะบูญะอ์ฟัรเป็นนักปราชญ์ผู้ยิ่งใหญ่ที่สุด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๑๓)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๑๑) อะอยานุช-ชีอะฮฺ ๔ กอฟ ๒/๓๙.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๑๑) กัซฟุล-ฆุมมะฮฺ หน้า ๒๒๑.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๑๓) อัล-มะนากิบ เล่ม ๒ หน้า ๒๗๑.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pStyle w:val="Heading1"/>
      </w:pPr>
      <w:bookmarkStart w:id="222" w:name="_Toc503703754"/>
      <w:r>
        <w:rPr>
          <w:rFonts w:hint="cs"/>
          <w:cs/>
        </w:rPr>
        <w:t>คำสดุดี</w:t>
      </w:r>
      <w:bookmarkEnd w:id="222"/>
    </w:p>
    <w:p w:rsidR="00B402BC" w:rsidRDefault="00DF7150">
      <w:pPr>
        <w:pStyle w:val="Heading1"/>
      </w:pPr>
      <w:bookmarkStart w:id="223" w:name="_Toc503703755"/>
      <w:r>
        <w:t>-</w:t>
      </w:r>
      <w:r>
        <w:rPr>
          <w:rFonts w:hint="cs"/>
          <w:cs/>
        </w:rPr>
        <w:t>๑๓-</w:t>
      </w:r>
      <w:bookmarkEnd w:id="223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ท่านชัมซุดดีน มุฮัมมัด บินฏูลูน(ร.ฮ.)ได้กล่าวว่า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คนที่ห้าในหมู่พวกเขาคือบุตรของอะลี นั่นคือ มุฮัมมัด อะบูญะอ์ฟัรบินซัยนุลอาบิดีน บินฮุเซน บินอะลี บินอะบีฏอลิบ (ขออัลลอฮ์ (ซ.บ.) ได้โปรดประทานความยินดีแก่ท่านเหล่านั้น) มีฉายานามว่า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อัล-บากิร</w:t>
      </w:r>
      <w:r>
        <w:rPr>
          <w:sz w:val="36"/>
          <w:szCs w:val="36"/>
        </w:rPr>
        <w:t>’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นั่นคือ บิดาของญะอ์ฟัรอัศ-ศอดิก(ขออัลลอฮ์ได้โปรดยินดีต่อท่าน)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 xml:space="preserve">นั้นเป็นคนมีความรู้ เป็นประมุขชั้นผู้ใหญ่ 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ที่เรียกเขาว่า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ก็เพราะเขาเปรื่องปราดทางวิชาการ หมายความว่า สามารถธิบายขยายความวิชาการต่าง ๆ ได้อย่างละเอียดและกว้างขวางเกี่ยวกับตัวของเขาผู้นี้ นักกวีได้กล่าวถึงเขาว่า: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ผู้แตกฉานเปรื่องปราดทางวิชาแห่งเหล่าบรรดาผู้สำรวมตนต่อพระเจ้า และเป็นคนประเสริฐสุดสำหรับเหล่าบรรดาผู้มีสติปัญญากว้างไกลเหนือภูผา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๑๔)</w:t>
      </w:r>
    </w:p>
    <w:p w:rsidR="00B402BC" w:rsidRDefault="00DF7150">
      <w:pPr>
        <w:pStyle w:val="Heading1"/>
        <w:rPr>
          <w:cs/>
        </w:rPr>
      </w:pPr>
      <w:bookmarkStart w:id="224" w:name="_Toc503703756"/>
      <w:r>
        <w:rPr>
          <w:rFonts w:hint="cs"/>
          <w:cs/>
        </w:rPr>
        <w:t>คำสดุดี</w:t>
      </w:r>
      <w:bookmarkEnd w:id="224"/>
    </w:p>
    <w:p w:rsidR="00B402BC" w:rsidRDefault="00DF7150">
      <w:pPr>
        <w:pStyle w:val="Heading1"/>
      </w:pPr>
      <w:bookmarkStart w:id="225" w:name="_Toc503703757"/>
      <w:r>
        <w:t>-</w:t>
      </w:r>
      <w:r>
        <w:rPr>
          <w:rFonts w:hint="cs"/>
          <w:cs/>
        </w:rPr>
        <w:t>๑๔-</w:t>
      </w:r>
      <w:bookmarkEnd w:id="225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บินฏ็อลฮะฮฺ(ร.ฮ.)ได้กล่าวว่า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เขาคือ บากิร (อ) แห่งความรู้ ศูนย์รวมแห่งความรู้ปราดเปรื่องเรืองรุ่งด้วยความรู้ของท่าน มีความสูงส่ง มีศักดิ์ศรีในความรู้ที่เปี่ยมล้นเป็นคนมีหัวใจที่ใสสะอาด มีผลงานที่ผ่องแผ้วหมดจด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 มีจิตใจที่เกลี้ยงเกลา มีจริยาที่ประเสริฐ มีอายุขัยโดยการปฏิบัติตามอัลลอฮ์(ซ.บ.)ตามวาระต่าง ๆ ของท่าน มีความสันทัดจัดเจนในฐานะของผู้สำรวมตนต่อพระเจ้า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๑๕)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๑๔) อัล-อะอิมะฮฺ อิษนาอะชัร หน้า ๘๑.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๑๕) มะฏอลิบุซ-ซุอูล หน้า ๘๐.</w:t>
      </w:r>
    </w:p>
    <w:p w:rsidR="00B402BC" w:rsidRDefault="00DF7150">
      <w:pPr>
        <w:pStyle w:val="Heading1"/>
      </w:pPr>
      <w:bookmarkStart w:id="226" w:name="_Toc503703758"/>
      <w:r>
        <w:rPr>
          <w:rFonts w:hint="cs"/>
          <w:cs/>
        </w:rPr>
        <w:t>คำสดุดี</w:t>
      </w:r>
      <w:bookmarkEnd w:id="226"/>
    </w:p>
    <w:p w:rsidR="00B402BC" w:rsidRDefault="00DF7150">
      <w:pPr>
        <w:pStyle w:val="Heading1"/>
      </w:pPr>
      <w:bookmarkStart w:id="227" w:name="_Toc503703759"/>
      <w:r>
        <w:t>-</w:t>
      </w:r>
      <w:r>
        <w:rPr>
          <w:rFonts w:hint="cs"/>
          <w:cs/>
        </w:rPr>
        <w:t>๑๕-</w:t>
      </w:r>
      <w:bookmarkEnd w:id="227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ท่านอิบนุ อะบีลฮะดีด(ร.ฮ.)ได้กล่าวไว้ในหนังสือ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ชัรฮฺ นะฮฺญุล-บะลาเฆาะฮฺ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มุฮัมมัด บินอะลี บินฮุเซนนั้น คือประมุขของบรรดาฟุกอฮาอ์แห่งฮิญาซ ประชาชนทั้งหลายต่างได้เรียนรู้วิชาศาสนบัญญัติจากเขาและจากญะอ์ฟัรบุตรของเรา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๑๖)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28" w:name="_Toc503703760"/>
      <w:r>
        <w:rPr>
          <w:rFonts w:hint="cs"/>
          <w:cs/>
        </w:rPr>
        <w:t>คำสดุดี</w:t>
      </w:r>
      <w:bookmarkEnd w:id="228"/>
    </w:p>
    <w:p w:rsidR="00B402BC" w:rsidRDefault="00DF7150">
      <w:pPr>
        <w:pStyle w:val="Heading1"/>
      </w:pPr>
      <w:bookmarkStart w:id="229" w:name="_Toc503703761"/>
      <w:r>
        <w:t>-</w:t>
      </w:r>
      <w:r>
        <w:rPr>
          <w:rFonts w:hint="cs"/>
          <w:cs/>
        </w:rPr>
        <w:t>๑๖</w:t>
      </w:r>
      <w:bookmarkEnd w:id="229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ท่านอะนูนะอีม อิศบะฮานี(ร.ฮ.)ได้กล่าวว่า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คนหนึ่งจากพวกเขาเหล่านั้นเป็นผู้รู้ระดับนำ เป็นคนสำรวมตนที่อดทนยิ่ง อะบูญะอ์ฟัรมุฮัมมัด บินอะลี อัล-บากิร เขาเป็นเชื้อสายของบรรดานบีที่เป็นศูนย์รวมความรู้แห่งศาสนาเท่าที่มี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เขาสามารถพูดได้ทั้งในแง่การสาธยายขยายความและสาระต่าง ๆ ที่มีความสำคัญ และเขาคล่องแคล่วงในการให้บทเรียนและยกอุทาหรณ์ เขาสามารถยับยั้งข้อสงสัยและการโต้แย้งทั้งหลาย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ได้...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๑๗)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๑๖) อัล-มัดค็อล อิลา เมาซูอะติด อะตะบาคิล มุก็อดดะซะฮฺ หน้า ๒๐๑.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๑๗)ฮิลลียะตุ้ล-เอาลิยาอ์ เล่ม ๓ หน้า ๑๘๐.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30" w:name="_Toc503703762"/>
      <w:r>
        <w:rPr>
          <w:rFonts w:hint="cs"/>
          <w:cs/>
        </w:rPr>
        <w:t>คำสดุดี</w:t>
      </w:r>
      <w:bookmarkEnd w:id="230"/>
    </w:p>
    <w:p w:rsidR="00B402BC" w:rsidRDefault="00DF7150">
      <w:pPr>
        <w:pStyle w:val="Heading1"/>
      </w:pPr>
      <w:bookmarkStart w:id="231" w:name="_Toc503703763"/>
      <w:r>
        <w:t>-</w:t>
      </w:r>
      <w:r>
        <w:rPr>
          <w:rFonts w:hint="cs"/>
          <w:cs/>
        </w:rPr>
        <w:t>๑๗-</w:t>
      </w:r>
      <w:bookmarkEnd w:id="231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ท่านอะฮ์มัด บินยูซุฟ อัด-ดะมัชกี อัล-กุรมานี 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บทที่ ๔ จะกล่าวเรื่องราวของผู้ทรงเกียรติและผู้มีชื่อเสียงโด่งดัง อิมามมุฮัมมัด บินอะลี อัล-บากิร (ขออัลลอฮ์(ซ.บ.)ทรงยินดีต่อท่าน) ที่ได้รับสมญานามว่า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ก็เพราะเหตุว่าเขาเป็นคนมีความเปรื่องปราดในวิชาความรู้ และบางส่วนก็ว่า เขาได้รับฉายานามนีโดยรายงานฮะดีษจากท่านญาบิร บินอับดุลลอฮฺ อัล-อันศอรี ที่กล่าวว่า :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ญาบิรเอ๋ย หวังว่าท่านคงจะได้อยู่จนทันพบกับหลานคนหนึ่งของฮุเซน ชื่อของเขาจะเหมือนกับชื่อฉัน เขาจะมีความแตกฉานปราดเปรื่องในความรุ้ คือเขาสามารถจำแนกแยกแยะวิชาการออกได้อย่างแตกฉาน ครั้นถ้าหากท่านได้พบกับเขาก็จงบอกเขาด้วยเถิดว่า ฉันได้ให้สลามมายังเขา เขาได้เป็นตัวแทนของบิดาในท่ามกลางหมู่พี่น้องของเขา และได้เป็นทายาทเป็นกออิม สำหรับตำแหน่งอิมามภายหลังจากบิดา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 xml:space="preserve">๑๘) </w:t>
      </w: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๑๘) อิคบารุด-ดุวัล หน้า ๑๑๑.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32" w:name="_Toc503703764"/>
      <w:r>
        <w:rPr>
          <w:rFonts w:hint="cs"/>
          <w:cs/>
        </w:rPr>
        <w:t>คำสดุดี</w:t>
      </w:r>
      <w:bookmarkEnd w:id="232"/>
    </w:p>
    <w:p w:rsidR="00B402BC" w:rsidRDefault="00DF7150">
      <w:pPr>
        <w:pStyle w:val="Heading1"/>
      </w:pPr>
      <w:bookmarkStart w:id="233" w:name="_Toc503703765"/>
      <w:r>
        <w:t>-</w:t>
      </w:r>
      <w:r>
        <w:rPr>
          <w:rFonts w:hint="cs"/>
          <w:cs/>
        </w:rPr>
        <w:t>๑๘-</w:t>
      </w:r>
      <w:bookmarkEnd w:id="233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ท่านอะลี บินมุฮัมมัด บินอะฮฺมัด อัล-มักกี(อิบนุศิบาฆ)(ร.ฮ.)ได้กล่าวว่า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“</w:t>
      </w:r>
      <w:r>
        <w:rPr>
          <w:rFonts w:cs="Angsana New"/>
          <w:sz w:val="36"/>
          <w:szCs w:val="36"/>
          <w:cs/>
          <w:lang w:bidi="th-TH"/>
        </w:rPr>
        <w:t>ท่านมุฮัมมัด บินอะลี บินฮุเซน(อ)นั้นพร้อม ๆ กันไปกับที่ท่านเป็นคนมีความรู้ มีเกียรติยศ มีความเป็นผู้นำเป็นหัวหน้า และดำรงตำแหน่งอิมาม ท่านยังเป็นคนที่มีความเอื้ออารี ทั้ง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ในหมู่ชนชะอะฮฺและซุนนี ท่านมีชื่อเสียงดีเด่นในฐานะเป็นคนมีจิตใจกรุณาแก่คนทั่วไป เป็นที่ยอมรับในเกียรติยศและคุณธรรม ทั้ง ๆ ที่สมาชิกในครอบครัวของท่านมีหลายคน และฐานะความเป็นอยู่ของท่านก็ปานกลาง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๑๙)</w:t>
      </w:r>
    </w:p>
    <w:p w:rsidR="00B402BC" w:rsidRDefault="00DF7150">
      <w:pPr>
        <w:pStyle w:val="Heading1"/>
      </w:pPr>
      <w:bookmarkStart w:id="234" w:name="_Toc503703766"/>
      <w:r>
        <w:rPr>
          <w:rFonts w:hint="cs"/>
          <w:cs/>
        </w:rPr>
        <w:t>คำสดุดี</w:t>
      </w:r>
      <w:bookmarkEnd w:id="234"/>
    </w:p>
    <w:p w:rsidR="00B402BC" w:rsidRDefault="00DF7150">
      <w:pPr>
        <w:pStyle w:val="Heading1"/>
      </w:pPr>
      <w:bookmarkStart w:id="235" w:name="_Toc503703767"/>
      <w:r>
        <w:t>-</w:t>
      </w:r>
      <w:r>
        <w:rPr>
          <w:rFonts w:hint="cs"/>
          <w:cs/>
        </w:rPr>
        <w:t>๑๙-</w:t>
      </w:r>
      <w:bookmarkEnd w:id="235"/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ท่านชัมซุดดีน อะฮฺมัด บินมุฮัมมัด บินอะบีบักร บินค็อลกาน(ร.ฮ.)ได้กล่าวว่า :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ท่านอะบูญะอ์ฟัรมุฮัมมัด อิบนุ อะลี ซัยนุนอาบิดีน บินฮุเซน บินอะลี บินอะบีฏอลิบ(อ)นั้นเป็นผู้มีฉายานามว่า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เป็น ๑ ในบรรดาอิมามทั้ง ๑๒ ท่าน เป็นคนที่แตกฉานทางวิชา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ความรู้ เป็นคนมีวิชา เป็นประมุขที่ยิ่งใหญ่ สาเหตุที่คนเรียกว่า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ก็เพราะท่านมีความเปรื่องปราดแตกฉานในวิชาการ หมายความว่า มีความสามารถสูง และสามารถอธิบายขยายความได้อย่างกว้างขวาง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จนนักกวีได้กล่าวถึงท่าน(อ)ไว้ว่า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 บากิร ผู้แตกฉาน เปรื่องปราดทางวิชาแห่งเหล่าบรรดาผู้สำรวมตนต่อประเจ้า และเป็นผู้ประเสริฐสุดสำหรับเหล่าบรรดาผู้มีปัญญากว้างไกลเหนือภูผา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๒๐)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๑๙) อัล-ฟุศูลุล-มุฮิมมะฮฺ หน้า ๒๐๑.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๒๐) วุฟฟิยาตุล-อิยาน เล่ม ๓ หน้า ๓๑๔.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36" w:name="_Toc503703768"/>
      <w:r>
        <w:rPr>
          <w:rFonts w:hint="cs"/>
          <w:cs/>
        </w:rPr>
        <w:t>สดุดี</w:t>
      </w:r>
      <w:bookmarkEnd w:id="236"/>
    </w:p>
    <w:p w:rsidR="00B402BC" w:rsidRDefault="00DF7150">
      <w:pPr>
        <w:pStyle w:val="Heading1"/>
      </w:pPr>
      <w:bookmarkStart w:id="237" w:name="_Toc503703769"/>
      <w:r>
        <w:t>-</w:t>
      </w:r>
      <w:r>
        <w:rPr>
          <w:rFonts w:hint="cs"/>
          <w:cs/>
        </w:rPr>
        <w:t>๒๐-</w:t>
      </w:r>
      <w:bookmarkEnd w:id="237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ท่านอะฮฺมัด บินฮะญัร(ร.ฮ.)ได้กล่าวว่า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ทายาทของเขา (อิมามซัยนุลอาบิดีน) มีคนหนึ่งที่เป็นคนที่ได้ชื่อว่า นักอิบาดะฮฺและนักวิชาการ และใช้ชีวิตอย่างสมถะ เขาคือ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อะบูญะอ์ฟัรมุฮัมมัด อัล-บากิร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ที่ได้ชื่อว่าอย่างนี้ก็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เพราะเป็นคนปราดเปรื่องที่สุดในแผ่นดิน หมายความว่า สามารถจำแนกแยกแยะเรื่องราวอันสลับซับซ้อนที่มีในผืนแผ่นดินนี้ได้ทั้งหมด ด้วยเหตุนี้เองที่เขาเป็นที่รู้จักในฐานะผู้เป็นกองคลังแห่ง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ความรู้ มีความเข้าใจอย่างถ่องแท้ในอะฮฺกามต่าง ๆ ระเบียบกฏเกณฑ์และคุณค่าแห่งเมตตาธรรม ไม่มีใครที่ถูกปิดบังเรื่องนี้ได้ นอกจากคนมีสายตามืดบอด หรือคนที่มีความประพฤติตัวเสียหายเลวทราม และอยู่ในที่ลับเท่านั้น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rFonts w:cs="Angsana New"/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ที่ได้ชื่อว่า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ก็เพราะเขาเป็นคนปราดเปรื่องในวิชาความรู้เป็นศูนย์รวมความรู้ เป็นที่นิยมยกย่องในวิชาความรู้ และความสูงส่งทางวิชาการ มีหัวใจที่ใสสะอาด มีผลงานอันบริสุทธิ์ผุด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ผ่อง มีจิตใจที่เกลี้ยงเกลา มีจริยธรรมที่ประเสริฐ มีชีวิตอยู่ด้วยการเคารพเชื่อฟังอัลลอฮ์(ซ.บ.) ตลอดอายุขัย มีฐานภาพอันสูงส่งและโดดเด่นในสาขาวิชาการจนเป็นที่ยอมรับทั้งจากฝ่ายซุนนะฮฺ และ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บรรดาพวกที่นิยมการพรรณาถึงภาพพจน์สำหรับท่าน(อ)มคำสดุดียกย่องมากมาย ในด้านการประพฤติตัว ด้านวิชาการอันไม่สามารถกล่าวถึงได้หมดในที่ที่จำกัดอย่างนี้ได้</w:t>
      </w:r>
      <w:r>
        <w:rPr>
          <w:sz w:val="36"/>
          <w:szCs w:val="36"/>
        </w:rPr>
        <w:t>”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แต่ที่ถือว่าเป็นที่สุดของเกียรติก็คือ คำรายงานของอิบนุ อัล-มะดีนี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ที่ว่า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ท่านญาบิรได้กล่าวกับเขาในขณะที่เขายังเป็นเด็กอยู่ว่า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ท่านศาสดาแห่งอัลลอฮ์(ศ)ได้ฝากสลามมายังท่าน(อ) มีคนถามว่า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เรื่องนี้มีความเป็นมาอย่างไร</w:t>
      </w:r>
      <w:r>
        <w:rPr>
          <w:rFonts w:cs="Angsana New"/>
          <w:sz w:val="36"/>
          <w:szCs w:val="36"/>
          <w:lang w:bidi="th-TH"/>
        </w:rPr>
        <w:t>?</w:t>
      </w:r>
      <w:r>
        <w:rPr>
          <w:rFonts w:cs="Angsana New"/>
          <w:sz w:val="36"/>
          <w:szCs w:val="36"/>
          <w:cs/>
          <w:lang w:bidi="th-TH"/>
        </w:rPr>
        <w:t>”</w:t>
      </w: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ท่านญาบิร(ร.ฏ.) กล่าวว่า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ฉันอยู่กับท่านศาสดาแห่งอัลลอฮ์ (ศ) ขณะที่ท่านกำลังนั่งอยู่และฮุเซนก็ได้นั่งบนตักของท่าน(ศ) ทั้งสองกำลังเล่นกัน ท่าน(ศ)กล่าวว่า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โอ้ญาบิรเอ๋ย เขาจะมีบุตรคนหนึ่งที่ชื่อว่า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อะลี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เมื่อถึงวันกิยามะฮฺจะมีเสียงประกาศว่า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ขอให้ประมุขของบรรดาผู้ทำการอิบาดะฮฺลุกขึ้นเถิด</w:t>
      </w:r>
      <w:r>
        <w:rPr>
          <w:sz w:val="36"/>
          <w:szCs w:val="36"/>
        </w:rPr>
        <w:t>”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 xml:space="preserve">ปรากฏว่า บุตรของฮุเซนจะลุกขึ้น ถัดจากนั้น เขาจะมีบุตรคนหนึ่งชื่อ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มุฮัมมัด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โอ้ ญาบิรเอ๋ย ถ้าเจ้าได้ทันพบกับเขาก็จงนำสลามจากฉันไปฝากยังเขาด้วย</w:t>
      </w:r>
      <w:r>
        <w:rPr>
          <w:sz w:val="36"/>
          <w:szCs w:val="36"/>
        </w:rPr>
        <w:t>” (</w:t>
      </w:r>
      <w:r>
        <w:rPr>
          <w:rFonts w:cs="Angsana New"/>
          <w:sz w:val="36"/>
          <w:szCs w:val="36"/>
          <w:cs/>
          <w:lang w:bidi="th-TH"/>
        </w:rPr>
        <w:t>๒๑)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rtl/>
          <w:cs/>
        </w:rPr>
      </w:pPr>
    </w:p>
    <w:p w:rsidR="00B402BC" w:rsidRDefault="00DF7150">
      <w:pPr>
        <w:pStyle w:val="Heading1"/>
      </w:pPr>
      <w:bookmarkStart w:id="238" w:name="_Toc503703770"/>
      <w:r>
        <w:rPr>
          <w:rFonts w:hint="cs"/>
          <w:cs/>
        </w:rPr>
        <w:t>คำสดุดี</w:t>
      </w:r>
      <w:bookmarkEnd w:id="238"/>
    </w:p>
    <w:p w:rsidR="00B402BC" w:rsidRDefault="00DF7150">
      <w:pPr>
        <w:pStyle w:val="Heading1"/>
      </w:pPr>
      <w:bookmarkStart w:id="239" w:name="_Toc503703771"/>
      <w:r>
        <w:t>-</w:t>
      </w:r>
      <w:r>
        <w:rPr>
          <w:rFonts w:hint="cs"/>
          <w:cs/>
        </w:rPr>
        <w:t>๒๑-</w:t>
      </w:r>
      <w:bookmarkEnd w:id="239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ท่านยูซุฟ บินอิสมาอีล อัน-นะบะฮานีได้กล่าวว่า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ท่านมุฮัมมัด บากิร บินอะลี ซัยนุลอาบิดีน บินฮุเซน(ขออัลลอฮ์(ซ.บ.)ได้ทรงยินดีต่อพวกท่านเหล่านั้น) เป็นหนึน่งในบรรดาอิมามแห่งอะฮฺลุลบัยตฺอันทรงเกียรติของเรา เป็นหนึ่งในบรรดานักปราชญ์ที่ยอดเยี่ยมปราดเปรื่องในวิชาการ...</w:t>
      </w:r>
      <w:r>
        <w:rPr>
          <w:sz w:val="36"/>
          <w:szCs w:val="36"/>
        </w:rPr>
        <w:t>”(</w:t>
      </w:r>
      <w:r>
        <w:rPr>
          <w:rFonts w:cs="Angsana New"/>
          <w:sz w:val="36"/>
          <w:szCs w:val="36"/>
          <w:cs/>
          <w:lang w:bidi="th-TH"/>
        </w:rPr>
        <w:t>๒๒)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๒๑) อัศ-เศาะวาอิกุล-มุฮัรร่อเกาะฮฺ หน้า ๑๒๐.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cs="Angsana New"/>
          <w:sz w:val="36"/>
          <w:szCs w:val="36"/>
          <w:cs/>
          <w:lang w:bidi="th-TH"/>
        </w:rPr>
        <w:t>๒๒) ญามิอุล-กะรอมาติล-เอาลิยาอ์ เล่ม ๑ หน้า ๙๗.</w:t>
      </w:r>
    </w:p>
    <w:p w:rsidR="00B402BC" w:rsidRDefault="00DF7150">
      <w:pPr>
        <w:pStyle w:val="Heading1"/>
      </w:pPr>
      <w:bookmarkStart w:id="240" w:name="_Toc503703772"/>
      <w:r>
        <w:rPr>
          <w:rFonts w:hint="cs"/>
          <w:cs/>
        </w:rPr>
        <w:t>คำสดุดี</w:t>
      </w:r>
      <w:bookmarkEnd w:id="240"/>
    </w:p>
    <w:p w:rsidR="00B402BC" w:rsidRDefault="00DF7150">
      <w:pPr>
        <w:pStyle w:val="Heading1"/>
      </w:pPr>
      <w:bookmarkStart w:id="241" w:name="_Toc503703773"/>
      <w:r>
        <w:t>-</w:t>
      </w:r>
      <w:r>
        <w:rPr>
          <w:rFonts w:hint="cs"/>
          <w:cs/>
        </w:rPr>
        <w:t>๒๒-</w:t>
      </w:r>
      <w:bookmarkEnd w:id="241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บินอะบีบักร์ อัช-ชีลลี(ร.ฮ.)ได้กล่าวว่า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อิมามผู้ยิ่งใหญ่ในวิชาการที่ได้รับการนิยมยกย่อง เป็นผู้ทรงเกียรติอันกว้างไพศาล และมีความรู้อย่างลึกซึ้ง ถือกำเนิดที่เมืองมะดีนะฮฺ...มีชื่อเรียกกันว่า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อะบูญะอฟัร</w:t>
      </w:r>
      <w:r>
        <w:rPr>
          <w:sz w:val="36"/>
          <w:szCs w:val="36"/>
        </w:rPr>
        <w:t>’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cs="Angsana New"/>
          <w:sz w:val="36"/>
          <w:szCs w:val="36"/>
          <w:cs/>
          <w:lang w:bidi="th-TH"/>
        </w:rPr>
        <w:t xml:space="preserve">มีฉายานามว่า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อัล-บาเก็ร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เนื่องจากแตกฉานปราดเปรื่องในความรู้ ท่านเป็นคนขยายความรู้ให้แผ่กว้างออกไป</w:t>
      </w:r>
      <w:r>
        <w:rPr>
          <w:sz w:val="36"/>
          <w:szCs w:val="36"/>
        </w:rPr>
        <w:t>”</w:t>
      </w:r>
    </w:p>
    <w:p w:rsidR="00B402BC" w:rsidRDefault="00DF7150">
      <w:pPr>
        <w:pStyle w:val="Heading1"/>
      </w:pPr>
      <w:bookmarkStart w:id="242" w:name="_Toc503703774"/>
      <w:r>
        <w:rPr>
          <w:rFonts w:hint="cs"/>
          <w:cs/>
        </w:rPr>
        <w:t>คำสดุดี</w:t>
      </w:r>
      <w:bookmarkEnd w:id="242"/>
    </w:p>
    <w:p w:rsidR="00B402BC" w:rsidRDefault="00DF7150">
      <w:pPr>
        <w:pStyle w:val="Heading1"/>
      </w:pPr>
      <w:bookmarkStart w:id="243" w:name="_Toc503703775"/>
      <w:r>
        <w:t>-</w:t>
      </w:r>
      <w:r>
        <w:rPr>
          <w:rFonts w:hint="cs"/>
          <w:cs/>
        </w:rPr>
        <w:t>๒๓-</w:t>
      </w:r>
      <w:bookmarkEnd w:id="243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ท่านมุฮัมมัด อะมีน บัฆดาดี อัช-ซุวัยดี กล่าวว่า :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 xml:space="preserve">ท่าน(มุฮัมมัด บากิร(อ))คือ ตัวแทนของพ่อของท่านในหมู่พี่น้องของท่าน เป็นทายาท และผู้ยืนหยัดในหลักการต่อจากบิดาของท่าน ไม่มีใครในหมู่ลูกหลานของฮุเซนที่จะเก่งกล้าในวิชาการศาสนา จริยธรรม มารยาท ประวัติศาสตร์และวิชาไวยากรณ์อาหรับมากไปกว่า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อะบูญะอฟัร</w:t>
      </w:r>
      <w:r>
        <w:rPr>
          <w:sz w:val="36"/>
          <w:szCs w:val="36"/>
        </w:rPr>
        <w:t>’(</w:t>
      </w:r>
      <w:r>
        <w:rPr>
          <w:rFonts w:cs="Angsana New"/>
          <w:sz w:val="36"/>
          <w:szCs w:val="36"/>
          <w:cs/>
          <w:lang w:bidi="th-TH"/>
        </w:rPr>
        <w:t>ขออัลลอฮ์(ซ.บ.)ทรงยินดีต่อท่าน)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เขายังกล่าวอีกว่า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ความดีเด่นอันเลอเลิศของท่านมีมากมายเกินกว่าที่จะบรรยายในเรื่องหนึ่ง ๆ ได้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244" w:name="_Toc503703776"/>
      <w:r>
        <w:rPr>
          <w:rFonts w:hint="cs"/>
          <w:cs/>
        </w:rPr>
        <w:t>คำสดุดี</w:t>
      </w:r>
      <w:bookmarkEnd w:id="244"/>
    </w:p>
    <w:p w:rsidR="00B402BC" w:rsidRDefault="00DF7150">
      <w:pPr>
        <w:pStyle w:val="Heading1"/>
      </w:pPr>
      <w:bookmarkStart w:id="245" w:name="_Toc503703777"/>
      <w:r>
        <w:t>-</w:t>
      </w:r>
      <w:r>
        <w:rPr>
          <w:rFonts w:hint="cs"/>
          <w:cs/>
        </w:rPr>
        <w:t>๒๔-</w:t>
      </w:r>
      <w:bookmarkEnd w:id="245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ท่านอะลี ญะลาลุลอฮ์ ฮุซัยนีกล่าวว่า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เขา(อัล-บากิร)คือผู้มีความรู้กว้างไกล มีขันติเป็นเลิศ</w:t>
      </w:r>
      <w:r>
        <w:rPr>
          <w:sz w:val="36"/>
          <w:szCs w:val="36"/>
        </w:rPr>
        <w:t>”</w:t>
      </w:r>
    </w:p>
    <w:p w:rsidR="00B402BC" w:rsidRDefault="00DF7150">
      <w:pPr>
        <w:pStyle w:val="Heading1"/>
      </w:pPr>
      <w:bookmarkStart w:id="246" w:name="_Toc503703778"/>
      <w:r>
        <w:rPr>
          <w:rFonts w:hint="cs"/>
          <w:cs/>
        </w:rPr>
        <w:t>คำสดุดี</w:t>
      </w:r>
      <w:bookmarkEnd w:id="246"/>
    </w:p>
    <w:p w:rsidR="00B402BC" w:rsidRDefault="00DF7150">
      <w:pPr>
        <w:pStyle w:val="Heading1"/>
      </w:pPr>
      <w:bookmarkStart w:id="247" w:name="_Toc503703779"/>
      <w:r>
        <w:t>-</w:t>
      </w:r>
      <w:r>
        <w:rPr>
          <w:rFonts w:hint="cs"/>
          <w:cs/>
        </w:rPr>
        <w:t>๒๕-</w:t>
      </w:r>
      <w:bookmarkEnd w:id="247"/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ท่านอะฮฺมัด ฟะฮฺมี มุฮัมมัด กล่าวว่า :</w:t>
      </w:r>
    </w:p>
    <w:p w:rsidR="00B402BC" w:rsidRDefault="00DF7150">
      <w:pPr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 xml:space="preserve">ท่านอะบูญะอ์ฟัรมุฮัมมัด อัล-บากิร(อ) คือจุดเด่นแห่งกาลเวลาไข่มุกแห่งกาลสมัย ท่านถือกำเนิดในเดือนศ่อฟัร ปี ฮ.ศ.๕๗ ท่านคือฮาชิมีอะละวี และฟาฏิมีคนหนึ่ง ท่านคือที่รวมของบุตรหลานของฮะซันและฮุเซนมีฉายานามว่า </w:t>
      </w:r>
      <w:r>
        <w:rPr>
          <w:sz w:val="36"/>
          <w:szCs w:val="36"/>
        </w:rPr>
        <w:t>‘</w:t>
      </w:r>
      <w:r>
        <w:rPr>
          <w:rFonts w:cs="Angsana New"/>
          <w:sz w:val="36"/>
          <w:szCs w:val="36"/>
          <w:cs/>
          <w:lang w:bidi="th-TH"/>
        </w:rPr>
        <w:t>บากิร</w:t>
      </w:r>
      <w:r>
        <w:rPr>
          <w:sz w:val="36"/>
          <w:szCs w:val="36"/>
        </w:rPr>
        <w:t xml:space="preserve">’ </w:t>
      </w:r>
      <w:r>
        <w:rPr>
          <w:rFonts w:cs="Angsana New"/>
          <w:sz w:val="36"/>
          <w:szCs w:val="36"/>
          <w:cs/>
          <w:lang w:bidi="th-TH"/>
        </w:rPr>
        <w:t>ก็เพราะว่า ท่านเป็นผู้ปราดเปรื่องและไขข้อข้องใจในปัญหาวิชาการทั้งมวล</w:t>
      </w:r>
      <w:r>
        <w:rPr>
          <w:sz w:val="36"/>
          <w:szCs w:val="36"/>
        </w:rPr>
        <w:t>”</w:t>
      </w: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02BC" w:rsidRDefault="00B402BC">
      <w:pPr>
        <w:rPr>
          <w:sz w:val="36"/>
          <w:szCs w:val="36"/>
        </w:rPr>
      </w:pPr>
    </w:p>
    <w:p w:rsidR="00B402BC" w:rsidRDefault="00DF7150">
      <w:pPr>
        <w:pStyle w:val="Heading1"/>
      </w:pPr>
      <w:bookmarkStart w:id="248" w:name="_Toc503703780"/>
      <w:r>
        <w:rPr>
          <w:rFonts w:hint="cs"/>
          <w:cs/>
        </w:rPr>
        <w:t>บทส่งท้าย</w:t>
      </w:r>
      <w:bookmarkEnd w:id="248"/>
    </w:p>
    <w:p w:rsidR="00B402BC" w:rsidRDefault="00B402BC">
      <w:pPr>
        <w:pStyle w:val="libNormal"/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หลังจากที่ได้เล่าเรื่องราวของอัตชีวประวัติส่วนหนึ่งของท่านอิมาม อะบูญะอฟัร(อ)ได้ผ่านสายตาท่านผู้อ่านไปแล้ว สิ่งที่ท่านอ่านไปนั้นมันช่างน้อยนิดเสียเหลือเกิน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ท่านได้ยินวิถีการดำเนินชีวิตและหลักปฏิบัติของท่าน(อ)ที่นำไปสู่ความเรียบง่ายไปแล้ว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สิ่งที่น่าชมเชยก็คือ ขอให้หนังสือเล่มนี้ คือ เสียงเรียกร้องข้าพเจ้าและท่านสู่การปฏิบัติตามแนวทางการดำเนินชีวิตของท่านอิมามผู้ยิ่งใหญ่ท่านนี้ เป็นผู้เลียนแบบร่องรอยของท่านเป็นผู้ตั้งใจแน่ว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แน่สู่เป้าหมายของท่าน</w:t>
      </w:r>
    </w:p>
    <w:p w:rsidR="00B402BC" w:rsidRDefault="00DF7150">
      <w:pPr>
        <w:rPr>
          <w:rFonts w:cs="Angsana New"/>
          <w:sz w:val="36"/>
          <w:szCs w:val="36"/>
          <w:lang w:bidi="th-TH"/>
        </w:rPr>
      </w:pPr>
      <w:r>
        <w:rPr>
          <w:sz w:val="36"/>
          <w:szCs w:val="36"/>
        </w:rPr>
        <w:t>“</w:t>
      </w:r>
      <w:r>
        <w:rPr>
          <w:rFonts w:cs="Angsana New"/>
          <w:sz w:val="36"/>
          <w:szCs w:val="36"/>
          <w:cs/>
          <w:lang w:bidi="th-TH"/>
        </w:rPr>
        <w:t>โอ้พระผู้อภิบาลของเรา แท้จริงเราได้ยินเสียงเรียกร้องที่เชิญชวนสู่การอีหม่านที่ว่า จงศรัทธาต่อพระผู้อภิบาลของสูเจ้าแล้วเราก็ได้ศรัทธาแล้ว</w:t>
      </w: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B402BC">
      <w:pPr>
        <w:rPr>
          <w:rFonts w:cs="Angsana New"/>
          <w:sz w:val="36"/>
          <w:szCs w:val="36"/>
          <w:lang w:bidi="th-TH"/>
        </w:rPr>
      </w:pPr>
    </w:p>
    <w:p w:rsidR="00B402BC" w:rsidRDefault="00DF7150">
      <w:pPr>
        <w:spacing w:after="0" w:line="240" w:lineRule="auto"/>
        <w:rPr>
          <w:rFonts w:cs="Angsana New"/>
          <w:sz w:val="36"/>
          <w:szCs w:val="36"/>
          <w:cs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br w:type="page"/>
      </w:r>
    </w:p>
    <w:p w:rsidR="00B402BC" w:rsidRDefault="00B402BC">
      <w:pPr>
        <w:rPr>
          <w:sz w:val="36"/>
          <w:szCs w:val="36"/>
          <w:cs/>
          <w:lang w:bidi="th-TH"/>
        </w:rPr>
      </w:pP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โอ้พระผู้อภิบาลของเรา โปรดอภัยโทษบาปทั้งมวลของเราและขจัดความเลวร้ายที่เราได้ทำไปให้ออกไปจากตัวเรา และได้โปรดเอาชีวิตเราไปอยู่พร้อมกับผู้ทรงธรรมทั้งหลาย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โอ้พระผู้อภิบาลของเรา โปรดประทานสิ่งที่พระองค์ได้ทรงสัญญากับศาสนทูตของพระองค์ให้แก่ข้าพระองค์ด้วยเถิด โปรดอย่าได้ทำให้เราต้องขมขื่นในวันกิยามะฮฺ แท้จริงแล้ว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พระองค์จะไม่บิดพลิ้วต่อสัญญาที่พระองค์ได้ให้ไว้</w:t>
      </w:r>
    </w:p>
    <w:p w:rsidR="00B402BC" w:rsidRDefault="00DF7150">
      <w:pPr>
        <w:rPr>
          <w:sz w:val="36"/>
          <w:szCs w:val="36"/>
        </w:rPr>
      </w:pPr>
      <w:r>
        <w:rPr>
          <w:rFonts w:cs="Angsana New"/>
          <w:sz w:val="36"/>
          <w:szCs w:val="36"/>
          <w:cs/>
          <w:lang w:bidi="th-TH"/>
        </w:rPr>
        <w:t>โอ้ อัลลอฮ์(ซ.บ.) โปรดช่วยเหลือเราให้มีชัยต่อตัวเราเองด้วยกับสิ่งที่พระองค์ได้ทรงช่วยเหลือกัลยาณชนของพระองค์ให้มีชัยต่อตัวของพวกเขาด้วยสิ่งนั้น โปรดปกป้องเราให้พ้นจากความชั่ว พ้นจากการปิดล้อมของการยั่วยวนและเสียงเรียกร้องสู่ความเลว</w:t>
      </w:r>
    </w:p>
    <w:p w:rsidR="00B402BC" w:rsidRDefault="00DF7150">
      <w:pPr>
        <w:rPr>
          <w:rFonts w:cs="Cordia New"/>
          <w:sz w:val="36"/>
          <w:szCs w:val="45"/>
          <w:lang w:bidi="th-TH"/>
        </w:rPr>
      </w:pPr>
      <w:r>
        <w:rPr>
          <w:rFonts w:cs="Angsana New"/>
          <w:sz w:val="36"/>
          <w:szCs w:val="36"/>
          <w:cs/>
          <w:lang w:bidi="th-TH"/>
        </w:rPr>
        <w:t>แท้จริงพระองค์ ผู้ทรงเกียรติ และมีอานุภาพยิ่ง</w:t>
      </w:r>
      <w:r>
        <w:rPr>
          <w:sz w:val="36"/>
          <w:szCs w:val="36"/>
        </w:rPr>
        <w:t>”</w:t>
      </w:r>
    </w:p>
    <w:p w:rsidR="00B402BC" w:rsidRDefault="00B402BC">
      <w:pPr>
        <w:rPr>
          <w:rFonts w:cs="Cordia New"/>
          <w:sz w:val="36"/>
          <w:szCs w:val="45"/>
          <w:lang w:bidi="th-TH"/>
        </w:rPr>
      </w:pPr>
    </w:p>
    <w:p w:rsidR="00B402BC" w:rsidRDefault="00DF715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3041063"/>
        <w:docPartObj>
          <w:docPartGallery w:val="Table of Contents"/>
          <w:docPartUnique/>
        </w:docPartObj>
      </w:sdtPr>
      <w:sdtContent>
        <w:p w:rsidR="00B402BC" w:rsidRDefault="00DF7150">
          <w:pPr>
            <w:pStyle w:val="TOCHeading"/>
            <w:jc w:val="center"/>
            <w:rPr>
              <w:rFonts w:cs="Angsana New"/>
              <w:szCs w:val="35"/>
              <w:lang w:bidi="th-TH"/>
            </w:rPr>
          </w:pPr>
          <w:r>
            <w:rPr>
              <w:rFonts w:cs="Angsana New"/>
              <w:szCs w:val="35"/>
              <w:cs/>
              <w:lang w:bidi="th-TH"/>
            </w:rPr>
            <w:t>สารบัญ</w:t>
          </w:r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r>
            <w:fldChar w:fldCharType="begin"/>
          </w:r>
          <w:r w:rsidR="00DF7150">
            <w:instrText xml:space="preserve"> TOC \o "1-3" \h \z \u </w:instrText>
          </w:r>
          <w:r>
            <w:fldChar w:fldCharType="separate"/>
          </w:r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บทนำ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ชีวประวัติของอิมามบากิร(อ)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การประสูติ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บุคลิกภาพ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สมญานาม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ฉายานาม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ลายสลักบนแหวน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ภรรยาที่ปรากฏชื่อเสียง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4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บุตรชาย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_Toc503703549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บุตรสาว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กวีเอกในสมัยของท่าน(อ)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คนรับใช้ที่สนิท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วิชาความรู้และคำสอนของท่าน(อ)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คอลีฟะฮฺ(ผู้ปกครอง )ในสมัยของท่าน(อ)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วายชนม์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สุสาน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ข้อบัญญัติเกี่ยวกับตำแหน่งคอลีฟะฮฺของอิมามบากิร(อ)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ข้อบัญญัติที่ 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5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ข้อบัญญัติที่ 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_Toc503703559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ข้อบัญญัติที่ 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ข้อบัญญัติที่ 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หลักฐานทางฮะดีษของอิมามที่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ฮะดีษที่ 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ฮะดีษที่ 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ฮะดีษที่ 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ฮะดีษที่ 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การอิบาดะฮฺของท่านอะบูญะอฟัร(อ)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วิถีชีวิตของอิมามบากิร(อ)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33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6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คุณธรรมและความเอื้อเฟื้อเผื่อแผ่ของอิมามที่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_Toc503703569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41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สำนักคิดทางวิชาการของอิมามบากิร(อ)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50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การตัฟซีรพระมหาคัมภีร์อัล-กุรอาน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ซูเราะฮ์อัล-อิซรออ์ โองการที่ ๓๒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ซูเราะฮ์อัล-อิซรออ์ โองการที่ ๗๐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ซูเราะฮ์อัล-อันบิยาอ์ โองการที่ ๓๐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ซูเราะฮ์ฏอฮา โองการที่ ๘๑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67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7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_Toc503703579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ซูเราะฮ์อัล-อะฮฺซาบ โองการที่ ๔๙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ซูเราะฮ์ซะบะอ์ โองการที่ ๕๒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ซูเราะฮ์ศอด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โองการที่ ๗๕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ซูเราะฮ์ฟุศศิลัต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โองการที่ ๕๓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8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_Toc503703589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ซูเราะฮ์อัล-ฟัตฮฺ โองการที่ 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ซูเราะฮฮอัล-มุญาดะละฮฺ โองการที่ ๒๒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ซูเราะฮ์อัซฮ-ซฺาริยาต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โองการที่๕๐.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ตัฟซีรอัล-กุรอาน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ซูเราะฮ์อัต-ตะฆอบุน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โองการที่ ๑๔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78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บทเทศนาของอิมามบากิร(อ)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59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คำเทศนาที่ 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_Toc503703599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ณ เมืองชาม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คำเทศนาที่ 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ณ เมืองชาม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คำสั่งเสียของ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89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5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ต่อท่านอุมัร บินอับดุลอะซีซ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7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๒)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ต่อท่านญาบิร บินยะซีด อัล-ญุอฟี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09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๓)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_Toc503703609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ต่อท่านอุมัร บินอับดุลอะซีซ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1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๔)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ต่อท่านญาบิร บินญุอฟี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3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๕)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ต่อสหายของท่าน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5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๖)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ต่อสหายของท่าน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7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๗)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ต่อคณะสหายของท่านญาบิร อันศอรี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99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19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๘)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_Toc503703619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ต่อลูกหลานตระกูลฮาชิม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1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๙)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ต่อบุตรของท่านคนหนึ่ง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3" w:history="1">
            <w:r w:rsidR="00DF7150">
              <w:rPr>
                <w:rStyle w:val="Hyperlink"/>
                <w:noProof/>
                <w:lang w:bidi="th-TH"/>
              </w:rPr>
              <w:t>(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๑๐) คำสั่งเสียของท่านอิมามที่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ต่อชีอะฮฺของท่าน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สุภาษิตของ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อิมามมุฮัมมัดบากิร(อ)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 xml:space="preserve">สุภาษิตที่ </w:t>
            </w:r>
            <w:r w:rsidR="00DF7150">
              <w:rPr>
                <w:rStyle w:val="Hyperlink"/>
                <w:noProof/>
                <w:lang w:bidi="th-TH"/>
              </w:rPr>
              <w:t>2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2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_Toc503703629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109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๖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๗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๘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๑๐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3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_Toc503703639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๑๖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๑๗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๑๘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๑๙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๒๐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4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_Toc503703649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๒๖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๒๗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๒๘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๒๙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๓๐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119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5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_Toc503703659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๓๖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๓๗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๓๘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๓๙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๔๐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สุภาษิตที่ ๔๑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วินิจฉัยของอิมามบากิร(อ)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6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ว่าด้วยเรื่องดวงอาทิตย์และดวงจันทร์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_Toc503703669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126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</w:t>
            </w:r>
            <w:r w:rsidR="00DF7150">
              <w:rPr>
                <w:rStyle w:val="Hyperlink"/>
                <w:noProof/>
                <w:lang w:bidi="th-TH"/>
              </w:rPr>
              <w:t>~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136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ของอิมามที่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136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ถาม-ตอบ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138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3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138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5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๒-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7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๓-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79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๔-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_Toc503703679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1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3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๖-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5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๗-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7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๘-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89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๙-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_Toc503703689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1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๑๐-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149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150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3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๑๑-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150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151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5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๑๒-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151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153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7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๑๓-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153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160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699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๑๔-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_Toc503703699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160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162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1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๑๕-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162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167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3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๑๖-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167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169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5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๑๗-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169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7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๑๘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09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๑๙-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_Toc503703709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1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๒๐-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ถามตอบ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3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๒๑-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ดุอาอ์ของอิมามบากิร(อ)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ดุอาอ์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บทที่ 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7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ดุอาอ์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บทที่ 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19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ดุอาอ์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_Toc503703719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บทที่ 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178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1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ดุอาอ์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180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บทที่ 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180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3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ดุอาอ์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181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บทที่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181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5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อิมามบากิร(อ) :ให้บทเรียนแก่ค่ลอลีฟะฮฺแห่งราชวงศ์อุมัยยะฮฺ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183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อิมามบากิร(อ)สอนวิธีใช้เหรียญดีนารและดิรฮัมแก่คอลีฟะฮฺอับดุลมาลิก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185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บทโต้ตอบของท่านอิมามบากิร(อ)กับฮิชาม บินอับดุลมาลิก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199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29" w:history="1">
            <w:r w:rsidR="00DF7150">
              <w:rPr>
                <w:rStyle w:val="Hyperlink"/>
                <w:rFonts w:ascii="Times New Roman" w:hAnsi="Times New Roman" w:cs="Angsana New"/>
                <w:noProof/>
                <w:cs/>
                <w:lang w:bidi="th-TH"/>
              </w:rPr>
              <w:t>คำสดุดีของบรรดานักปราชญ์ผู้ทรงเกียรติ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_Toc503703729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215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30" w:history="1">
            <w:r w:rsidR="00DF7150">
              <w:rPr>
                <w:rStyle w:val="Hyperlink"/>
                <w:rFonts w:ascii="Times New Roman" w:hAnsi="Times New Roman" w:cs="Angsana New"/>
                <w:noProof/>
                <w:cs/>
                <w:lang w:bidi="th-TH"/>
              </w:rPr>
              <w:t>คำสดุดี 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_Toc503703730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216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32" w:history="1">
            <w:r w:rsidR="00DF7150">
              <w:rPr>
                <w:rStyle w:val="Hyperlink"/>
                <w:rFonts w:ascii="Times New Roman" w:hAnsi="Times New Roman" w:cs="Angsana New"/>
                <w:noProof/>
                <w:cs/>
                <w:lang w:bidi="th-TH"/>
              </w:rPr>
              <w:t>คำสดุดี 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_Toc503703732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217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34" w:history="1">
            <w:r w:rsidR="00DF7150">
              <w:rPr>
                <w:rStyle w:val="Hyperlink"/>
                <w:rFonts w:ascii="Times New Roman" w:hAnsi="Times New Roman" w:cs="Angsana New"/>
                <w:noProof/>
                <w:cs/>
                <w:lang w:bidi="th-TH"/>
              </w:rPr>
              <w:t>คำสดุดี 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_Toc503703734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218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36" w:history="1">
            <w:r w:rsidR="00DF7150">
              <w:rPr>
                <w:rStyle w:val="Hyperlink"/>
                <w:rFonts w:ascii="Times New Roman" w:hAnsi="Times New Roman" w:cs="Angsana New"/>
                <w:noProof/>
                <w:cs/>
                <w:lang w:bidi="th-TH"/>
              </w:rPr>
              <w:t>คำสดุดี 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_Toc503703736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219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3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_Toc503703738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4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๖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_Toc503703740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4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๗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_Toc503703742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 w:cs="Cordia New"/>
              <w:noProof/>
              <w:szCs w:val="28"/>
              <w:lang w:bidi="th-TH"/>
            </w:rPr>
          </w:pPr>
          <w:hyperlink w:anchor="_Toc50370374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คำสดุดี๘-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_Toc503703744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221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4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_Toc503703746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223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4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๑๐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_Toc503703748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5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_Toc503703750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51" w:history="1">
            <w:r w:rsidR="00DF7150">
              <w:rPr>
                <w:rStyle w:val="Hyperlink"/>
                <w:noProof/>
                <w:lang w:bidi="th-TH"/>
              </w:rPr>
              <w:t>-</w:t>
            </w:r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๑๑-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_Toc503703751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224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5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_Toc503703752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5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_Toc503703754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5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_Toc503703756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5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_Toc503703758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6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๑๖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_Toc503703760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6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๑๗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_Toc503703762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229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6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๑๘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_Toc503703764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6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๑๙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_Toc503703766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230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6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สดุดี ๒๐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_Toc503703768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232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7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๒๑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_Toc503703770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72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๒๒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_Toc503703772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235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74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๒๓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_Toc503703774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236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76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๒๔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_Toc503703776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78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คำสดุดี ๒๕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_Toc503703778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237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503703780" w:history="1">
            <w:r w:rsidR="00DF7150">
              <w:rPr>
                <w:rStyle w:val="Hyperlink"/>
                <w:rFonts w:cs="Angsana New"/>
                <w:noProof/>
                <w:cs/>
                <w:lang w:bidi="th-TH"/>
              </w:rPr>
              <w:t>บทส่งท้าย</w:t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_Toc503703780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DF7150">
              <w:rPr>
                <w:rStyle w:val="Hyperlink"/>
                <w:noProof/>
                <w:webHidden/>
                <w:color w:val="auto"/>
                <w:u w:val="none"/>
              </w:rPr>
              <w:t>238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B402BC" w:rsidRDefault="00B402BC">
          <w:r>
            <w:fldChar w:fldCharType="end"/>
          </w:r>
        </w:p>
      </w:sdtContent>
    </w:sdt>
    <w:p w:rsidR="00DF7150" w:rsidRDefault="00DF7150">
      <w:pPr>
        <w:spacing w:after="0" w:line="240" w:lineRule="auto"/>
        <w:rPr>
          <w:sz w:val="36"/>
          <w:szCs w:val="36"/>
        </w:rPr>
      </w:pPr>
    </w:p>
    <w:sectPr w:rsidR="00DF7150" w:rsidSect="00B402BC">
      <w:footerReference w:type="default" r:id="rId8"/>
      <w:pgSz w:w="9979" w:h="14170"/>
      <w:pgMar w:top="12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80" w:rsidRDefault="00FD2380">
      <w:r>
        <w:separator/>
      </w:r>
    </w:p>
  </w:endnote>
  <w:endnote w:type="continuationSeparator" w:id="0">
    <w:p w:rsidR="00FD2380" w:rsidRDefault="00FD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BC" w:rsidRDefault="00B402BC">
    <w:pPr>
      <w:pStyle w:val="Footer"/>
      <w:jc w:val="center"/>
    </w:pPr>
    <w:r>
      <w:fldChar w:fldCharType="begin"/>
    </w:r>
    <w:r w:rsidR="00DF7150">
      <w:instrText xml:space="preserve"> PAGE   \* MERGEFORMAT </w:instrText>
    </w:r>
    <w:r>
      <w:fldChar w:fldCharType="separate"/>
    </w:r>
    <w:r w:rsidR="00ED79F3">
      <w:rPr>
        <w:noProof/>
      </w:rPr>
      <w:t>243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80" w:rsidRDefault="00FD2380">
      <w:r>
        <w:separator/>
      </w:r>
    </w:p>
  </w:footnote>
  <w:footnote w:type="continuationSeparator" w:id="0">
    <w:p w:rsidR="00FD2380" w:rsidRDefault="00FD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DDF"/>
    <w:multiLevelType w:val="hybridMultilevel"/>
    <w:tmpl w:val="D054BFE8"/>
    <w:lvl w:ilvl="0" w:tplc="88DA8E34">
      <w:start w:val="2"/>
      <w:numFmt w:val="thaiNumbers"/>
      <w:lvlText w:val="(%1)"/>
      <w:lvlJc w:val="left"/>
      <w:pPr>
        <w:ind w:left="795" w:hanging="435"/>
      </w:pPr>
      <w:rPr>
        <w:rFonts w:cs="Cordia New"/>
        <w:sz w:val="45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B00AA"/>
    <w:multiLevelType w:val="hybridMultilevel"/>
    <w:tmpl w:val="1E70FCEC"/>
    <w:lvl w:ilvl="0" w:tplc="96A26DEA">
      <w:start w:val="1"/>
      <w:numFmt w:val="thaiNumbers"/>
      <w:lvlText w:val="(%1)"/>
      <w:lvlJc w:val="left"/>
      <w:pPr>
        <w:ind w:left="1080" w:hanging="720"/>
      </w:pPr>
      <w:rPr>
        <w:rFonts w:cs="Angsana New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23B5C"/>
    <w:multiLevelType w:val="hybridMultilevel"/>
    <w:tmpl w:val="9A82F9A4"/>
    <w:lvl w:ilvl="0" w:tplc="F7C85524">
      <w:start w:val="1"/>
      <w:numFmt w:val="thaiNumbers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5"/>
  <w:hideSpellingErrors/>
  <w:attachedTemplate r:id="rId1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E1D80"/>
    <w:rsid w:val="002E1D80"/>
    <w:rsid w:val="00B402BC"/>
    <w:rsid w:val="00DF7150"/>
    <w:rsid w:val="00ED79F3"/>
    <w:rsid w:val="00FD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B402BC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B402BC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2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2BC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02B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402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402BC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402B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402B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402B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402B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402B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402BC"/>
    <w:pPr>
      <w:spacing w:after="100"/>
      <w:ind w:left="176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B402BC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02BC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402BC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02BC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2BC"/>
    <w:rPr>
      <w:rFonts w:ascii="Tahoma" w:eastAsiaTheme="minorHAnsi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2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B402BC"/>
    <w:rPr>
      <w:rFonts w:ascii="Angsana New" w:eastAsia="Angsana New" w:hAnsi="Angsana New" w:cs="Angsana New" w:hint="default"/>
      <w:b/>
      <w:bCs/>
      <w:color w:val="1F497D"/>
      <w:kern w:val="32"/>
      <w:sz w:val="36"/>
      <w:szCs w:val="36"/>
      <w:lang w:eastAsia="zh-CN" w:bidi="th-T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2BC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character" w:customStyle="1" w:styleId="libArChar">
    <w:name w:val="libAr Char"/>
    <w:basedOn w:val="DefaultParagraphFont"/>
    <w:link w:val="libAr"/>
    <w:locked/>
    <w:rsid w:val="00B402BC"/>
    <w:rPr>
      <w:rFonts w:ascii="Times New Roman" w:eastAsia="Times New Roman" w:hAnsi="Times New Roman" w:cs="Traditional Arabic" w:hint="default"/>
      <w:kern w:val="36"/>
      <w:sz w:val="28"/>
      <w:szCs w:val="32"/>
      <w:lang w:val="en-US" w:eastAsia="en-US" w:bidi="ar-SA"/>
    </w:rPr>
  </w:style>
  <w:style w:type="paragraph" w:customStyle="1" w:styleId="libAr">
    <w:name w:val="libAr"/>
    <w:link w:val="libArChar"/>
    <w:qFormat/>
    <w:rsid w:val="00B402BC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character" w:customStyle="1" w:styleId="libNormalChar">
    <w:name w:val="libNormal Char"/>
    <w:basedOn w:val="DefaultParagraphFont"/>
    <w:link w:val="libNormal"/>
    <w:locked/>
    <w:rsid w:val="00B402BC"/>
    <w:rPr>
      <w:rFonts w:ascii="Angsana New" w:hAnsi="Angsana New" w:cs="Angsana New" w:hint="default"/>
      <w:sz w:val="32"/>
      <w:szCs w:val="32"/>
      <w:lang w:eastAsia="zh-CN" w:bidi="th-TH"/>
    </w:rPr>
  </w:style>
  <w:style w:type="paragraph" w:customStyle="1" w:styleId="libNormal">
    <w:name w:val="libNormal"/>
    <w:link w:val="libNormalChar"/>
    <w:rsid w:val="00B402BC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locked/>
    <w:rsid w:val="00B402BC"/>
    <w:rPr>
      <w:lang w:bidi="fa-IR"/>
    </w:rPr>
  </w:style>
  <w:style w:type="paragraph" w:customStyle="1" w:styleId="libArCenter">
    <w:name w:val="libArCenter"/>
    <w:basedOn w:val="libAr"/>
    <w:link w:val="libArCenterChar"/>
    <w:qFormat/>
    <w:rsid w:val="00B402BC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B402BC"/>
    <w:pPr>
      <w:autoSpaceDE w:val="0"/>
      <w:autoSpaceDN w:val="0"/>
      <w:adjustRightInd w:val="0"/>
      <w:jc w:val="center"/>
    </w:pPr>
  </w:style>
  <w:style w:type="paragraph" w:customStyle="1" w:styleId="libCenterBold2">
    <w:name w:val="libCenterBold2"/>
    <w:basedOn w:val="libCenter"/>
    <w:rsid w:val="00B402BC"/>
    <w:rPr>
      <w:b/>
      <w:bCs/>
    </w:rPr>
  </w:style>
  <w:style w:type="paragraph" w:customStyle="1" w:styleId="libCenterBold1">
    <w:name w:val="libCenterBold1"/>
    <w:basedOn w:val="libCenterBold2"/>
    <w:rsid w:val="00B402BC"/>
    <w:rPr>
      <w:sz w:val="36"/>
      <w:szCs w:val="36"/>
    </w:rPr>
  </w:style>
  <w:style w:type="character" w:customStyle="1" w:styleId="libBoldItalicChar">
    <w:name w:val="libBoldItalic Char"/>
    <w:basedOn w:val="libNormalChar"/>
    <w:link w:val="libBoldItalic"/>
    <w:locked/>
    <w:rsid w:val="00B402BC"/>
    <w:rPr>
      <w:b/>
      <w:bCs/>
      <w:i/>
      <w:iCs/>
      <w:spacing w:val="4"/>
    </w:rPr>
  </w:style>
  <w:style w:type="paragraph" w:customStyle="1" w:styleId="libBoldItalic">
    <w:name w:val="libBoldItalic"/>
    <w:basedOn w:val="libNormal"/>
    <w:link w:val="libBoldItalicChar"/>
    <w:rsid w:val="00B402BC"/>
    <w:rPr>
      <w:b/>
      <w:bCs/>
      <w:i/>
      <w:iCs/>
      <w:spacing w:val="4"/>
    </w:rPr>
  </w:style>
  <w:style w:type="character" w:customStyle="1" w:styleId="libBold1Char">
    <w:name w:val="libBold1 Char"/>
    <w:basedOn w:val="libNormalChar"/>
    <w:link w:val="libBold1"/>
    <w:locked/>
    <w:rsid w:val="00B402BC"/>
    <w:rPr>
      <w:rFonts w:eastAsia="Times New Roman"/>
      <w:b/>
      <w:bCs/>
      <w:spacing w:val="4"/>
      <w:szCs w:val="36"/>
    </w:rPr>
  </w:style>
  <w:style w:type="paragraph" w:customStyle="1" w:styleId="libBold1">
    <w:name w:val="libBold1"/>
    <w:basedOn w:val="libNormal"/>
    <w:link w:val="libBold1Char"/>
    <w:rsid w:val="00B402BC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2Char">
    <w:name w:val="libBold2 Char"/>
    <w:basedOn w:val="libNormalChar"/>
    <w:link w:val="libBold2"/>
    <w:locked/>
    <w:rsid w:val="00B402BC"/>
    <w:rPr>
      <w:b/>
      <w:bCs/>
    </w:rPr>
  </w:style>
  <w:style w:type="paragraph" w:customStyle="1" w:styleId="libBold2">
    <w:name w:val="libBold2"/>
    <w:basedOn w:val="libNormal"/>
    <w:link w:val="libBold2Char"/>
    <w:rsid w:val="00B402BC"/>
    <w:rPr>
      <w:b/>
      <w:bCs/>
    </w:rPr>
  </w:style>
  <w:style w:type="character" w:customStyle="1" w:styleId="libRightChar">
    <w:name w:val="libRight Char"/>
    <w:basedOn w:val="libNormalChar"/>
    <w:link w:val="libRight"/>
    <w:locked/>
    <w:rsid w:val="00B402BC"/>
    <w:rPr>
      <w:rFonts w:eastAsia="Times New Roman"/>
    </w:rPr>
  </w:style>
  <w:style w:type="paragraph" w:customStyle="1" w:styleId="libRight">
    <w:name w:val="libRight"/>
    <w:basedOn w:val="libNormal"/>
    <w:link w:val="libRightChar"/>
    <w:rsid w:val="00B402BC"/>
    <w:pPr>
      <w:ind w:firstLine="288"/>
      <w:jc w:val="right"/>
    </w:pPr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locked/>
    <w:rsid w:val="00B402BC"/>
    <w:rPr>
      <w:i/>
      <w:iCs/>
    </w:rPr>
  </w:style>
  <w:style w:type="paragraph" w:customStyle="1" w:styleId="libRightItalic">
    <w:name w:val="libRightItalic"/>
    <w:basedOn w:val="libRight"/>
    <w:link w:val="libRightItalicChar"/>
    <w:rsid w:val="00B402BC"/>
    <w:rPr>
      <w:i/>
      <w:iCs/>
    </w:rPr>
  </w:style>
  <w:style w:type="character" w:customStyle="1" w:styleId="libRightItalicBoldChar">
    <w:name w:val="libRightItalicBold Char"/>
    <w:basedOn w:val="libRightChar"/>
    <w:link w:val="libRightItalicBold"/>
    <w:locked/>
    <w:rsid w:val="00B402BC"/>
    <w:rPr>
      <w:b/>
      <w:bCs/>
      <w:i/>
      <w:iCs/>
    </w:rPr>
  </w:style>
  <w:style w:type="paragraph" w:customStyle="1" w:styleId="libRightItalicBold">
    <w:name w:val="libRightItalicBold"/>
    <w:basedOn w:val="libRight"/>
    <w:link w:val="libRightItalicBoldChar"/>
    <w:rsid w:val="00B402BC"/>
    <w:rPr>
      <w:b/>
      <w:bCs/>
      <w:i/>
      <w:iCs/>
    </w:rPr>
  </w:style>
  <w:style w:type="character" w:customStyle="1" w:styleId="libRighBoldChar">
    <w:name w:val="libRighBold Char"/>
    <w:basedOn w:val="libRightChar"/>
    <w:link w:val="libRighBold"/>
    <w:locked/>
    <w:rsid w:val="00B402BC"/>
    <w:rPr>
      <w:b/>
      <w:bCs/>
    </w:rPr>
  </w:style>
  <w:style w:type="paragraph" w:customStyle="1" w:styleId="libRighBold">
    <w:name w:val="libRighBold"/>
    <w:basedOn w:val="libRight"/>
    <w:link w:val="libRighBoldChar"/>
    <w:rsid w:val="00B402BC"/>
    <w:rPr>
      <w:b/>
      <w:bCs/>
    </w:rPr>
  </w:style>
  <w:style w:type="character" w:customStyle="1" w:styleId="libItalicChar">
    <w:name w:val="libItalic Char"/>
    <w:basedOn w:val="libNormalChar"/>
    <w:link w:val="libItalic"/>
    <w:locked/>
    <w:rsid w:val="00B402BC"/>
    <w:rPr>
      <w:i/>
      <w:iCs/>
    </w:rPr>
  </w:style>
  <w:style w:type="paragraph" w:customStyle="1" w:styleId="libItalic">
    <w:name w:val="libItalic"/>
    <w:basedOn w:val="libNormal"/>
    <w:link w:val="libItalicChar"/>
    <w:rsid w:val="00B402BC"/>
    <w:rPr>
      <w:i/>
      <w:iCs/>
    </w:rPr>
  </w:style>
  <w:style w:type="character" w:customStyle="1" w:styleId="libLineChar">
    <w:name w:val="libLine Char"/>
    <w:basedOn w:val="libNormalChar"/>
    <w:link w:val="libLine"/>
    <w:locked/>
    <w:rsid w:val="00B402BC"/>
  </w:style>
  <w:style w:type="paragraph" w:customStyle="1" w:styleId="libLine">
    <w:name w:val="libLine"/>
    <w:basedOn w:val="libNormal"/>
    <w:link w:val="libLineChar"/>
    <w:rsid w:val="00B402BC"/>
    <w:pPr>
      <w:ind w:firstLine="0"/>
    </w:pPr>
  </w:style>
  <w:style w:type="character" w:customStyle="1" w:styleId="libFootnoteChar">
    <w:name w:val="libFootnote Char"/>
    <w:basedOn w:val="libNormalChar"/>
    <w:link w:val="libFootnote"/>
    <w:locked/>
    <w:rsid w:val="00B402BC"/>
    <w:rPr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B402BC"/>
    <w:rPr>
      <w:sz w:val="28"/>
      <w:szCs w:val="28"/>
    </w:rPr>
  </w:style>
  <w:style w:type="character" w:customStyle="1" w:styleId="libFootnote0Char">
    <w:name w:val="libFootnote0 Char"/>
    <w:basedOn w:val="libFootnoteChar"/>
    <w:link w:val="libFootnote0"/>
    <w:locked/>
    <w:rsid w:val="00B402BC"/>
    <w:rPr>
      <w:rFonts w:eastAsia="Times New Roman"/>
    </w:rPr>
  </w:style>
  <w:style w:type="paragraph" w:customStyle="1" w:styleId="libFootnote0">
    <w:name w:val="libFootnote0"/>
    <w:basedOn w:val="libFootnote"/>
    <w:link w:val="libFootnote0Char"/>
    <w:rsid w:val="00B402BC"/>
    <w:pPr>
      <w:ind w:firstLine="0"/>
    </w:pPr>
    <w:rPr>
      <w:rFonts w:eastAsia="Times New Roman"/>
    </w:rPr>
  </w:style>
  <w:style w:type="character" w:customStyle="1" w:styleId="libFootnoteNumChar">
    <w:name w:val="libFootnoteNum Char"/>
    <w:basedOn w:val="libNormalChar"/>
    <w:link w:val="libFootnoteNum"/>
    <w:locked/>
    <w:rsid w:val="00B402BC"/>
    <w:rPr>
      <w:color w:val="C00000"/>
      <w:sz w:val="30"/>
      <w:szCs w:val="30"/>
      <w:vertAlign w:val="superscript"/>
    </w:rPr>
  </w:style>
  <w:style w:type="paragraph" w:customStyle="1" w:styleId="libFootnoteNum">
    <w:name w:val="libFootnoteNum"/>
    <w:basedOn w:val="libNormal"/>
    <w:link w:val="libFootnoteNumChar"/>
    <w:rsid w:val="00B402BC"/>
    <w:rPr>
      <w:color w:val="C00000"/>
      <w:sz w:val="30"/>
      <w:szCs w:val="30"/>
      <w:vertAlign w:val="superscript"/>
    </w:rPr>
  </w:style>
  <w:style w:type="character" w:customStyle="1" w:styleId="libFootnoteAieChar">
    <w:name w:val="libFootnoteAie Char"/>
    <w:basedOn w:val="libFootnoteChar"/>
    <w:link w:val="libFootnoteAie"/>
    <w:locked/>
    <w:rsid w:val="00B402BC"/>
    <w:rPr>
      <w:color w:val="008000"/>
    </w:rPr>
  </w:style>
  <w:style w:type="paragraph" w:customStyle="1" w:styleId="libFootnoteAie">
    <w:name w:val="libFootnoteAie"/>
    <w:basedOn w:val="libFootnote"/>
    <w:link w:val="libFootnoteAieChar"/>
    <w:rsid w:val="00B402BC"/>
    <w:rPr>
      <w:color w:val="008000"/>
    </w:rPr>
  </w:style>
  <w:style w:type="character" w:customStyle="1" w:styleId="libFootnoteCenterChar">
    <w:name w:val="libFootnoteCenter Char"/>
    <w:basedOn w:val="libFootnoteChar"/>
    <w:link w:val="libFootnoteCenter"/>
    <w:locked/>
    <w:rsid w:val="00B402BC"/>
    <w:rPr>
      <w:rFonts w:eastAsia="Times New Roman"/>
    </w:rPr>
  </w:style>
  <w:style w:type="paragraph" w:customStyle="1" w:styleId="libFootnoteCenter">
    <w:name w:val="libFootnoteCenter"/>
    <w:basedOn w:val="libFootnote"/>
    <w:link w:val="libFootnoteCenterChar"/>
    <w:rsid w:val="00B402BC"/>
    <w:pPr>
      <w:jc w:val="center"/>
    </w:pPr>
    <w:rPr>
      <w:rFonts w:eastAsia="Times New Roman"/>
    </w:rPr>
  </w:style>
  <w:style w:type="character" w:customStyle="1" w:styleId="libFootnoteCenterBoldChar">
    <w:name w:val="libFootnoteCenterBold Char"/>
    <w:basedOn w:val="libFootnoteChar"/>
    <w:link w:val="libFootnoteCenterBold"/>
    <w:locked/>
    <w:rsid w:val="00B402BC"/>
    <w:rPr>
      <w:b/>
      <w:bCs/>
    </w:rPr>
  </w:style>
  <w:style w:type="paragraph" w:customStyle="1" w:styleId="libFootnoteCenterBold">
    <w:name w:val="libFootnoteCenterBold"/>
    <w:basedOn w:val="libFootnote"/>
    <w:link w:val="libFootnoteCenterBoldChar"/>
    <w:rsid w:val="00B402BC"/>
    <w:pPr>
      <w:jc w:val="center"/>
    </w:pPr>
    <w:rPr>
      <w:b/>
      <w:bCs/>
    </w:rPr>
  </w:style>
  <w:style w:type="character" w:customStyle="1" w:styleId="libFootnoteBoldChar">
    <w:name w:val="libFootnoteBold Char"/>
    <w:basedOn w:val="libFootnoteChar"/>
    <w:link w:val="libFootnoteBold"/>
    <w:locked/>
    <w:rsid w:val="00B402BC"/>
    <w:rPr>
      <w:rFonts w:eastAsia="Times New Roman"/>
      <w:b/>
      <w:bCs/>
    </w:rPr>
  </w:style>
  <w:style w:type="paragraph" w:customStyle="1" w:styleId="libFootnoteBold">
    <w:name w:val="libFootnoteBold"/>
    <w:basedOn w:val="libFootnote"/>
    <w:link w:val="libFootnoteBoldChar"/>
    <w:rsid w:val="00B402BC"/>
    <w:rPr>
      <w:rFonts w:eastAsia="Times New Roman"/>
      <w:b/>
      <w:bCs/>
    </w:rPr>
  </w:style>
  <w:style w:type="character" w:customStyle="1" w:styleId="libFootnoteRightChar">
    <w:name w:val="libFootnoteRight Char"/>
    <w:basedOn w:val="libFootnoteChar"/>
    <w:link w:val="libFootnoteRight"/>
    <w:locked/>
    <w:rsid w:val="00B402BC"/>
    <w:rPr>
      <w:rFonts w:eastAsia="Times New Roman"/>
    </w:rPr>
  </w:style>
  <w:style w:type="paragraph" w:customStyle="1" w:styleId="libFootnoteRight">
    <w:name w:val="libFootnoteRight"/>
    <w:basedOn w:val="libFootnote"/>
    <w:link w:val="libFootnoteRightChar"/>
    <w:rsid w:val="00B402BC"/>
    <w:pPr>
      <w:jc w:val="right"/>
    </w:pPr>
    <w:rPr>
      <w:rFonts w:eastAsia="Times New Roman"/>
    </w:rPr>
  </w:style>
  <w:style w:type="character" w:customStyle="1" w:styleId="libFootnoteRightBoldChar">
    <w:name w:val="libFootnoteRightBold Char"/>
    <w:basedOn w:val="libFootnoteChar"/>
    <w:link w:val="libFootnoteRightBold"/>
    <w:locked/>
    <w:rsid w:val="00B402BC"/>
    <w:rPr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B402BC"/>
    <w:pPr>
      <w:jc w:val="right"/>
    </w:pPr>
    <w:rPr>
      <w:b/>
      <w:bCs/>
    </w:rPr>
  </w:style>
  <w:style w:type="character" w:customStyle="1" w:styleId="libArAieChar">
    <w:name w:val="libArAie Char"/>
    <w:basedOn w:val="libArChar"/>
    <w:link w:val="libArAie"/>
    <w:locked/>
    <w:rsid w:val="00B402BC"/>
    <w:rPr>
      <w:color w:val="008000"/>
    </w:rPr>
  </w:style>
  <w:style w:type="paragraph" w:customStyle="1" w:styleId="libArAie">
    <w:name w:val="libArAie"/>
    <w:basedOn w:val="libAr"/>
    <w:link w:val="libArAieChar"/>
    <w:rsid w:val="00B402BC"/>
    <w:rPr>
      <w:color w:val="008000"/>
    </w:rPr>
  </w:style>
  <w:style w:type="character" w:customStyle="1" w:styleId="libArFootnoteCenterChar">
    <w:name w:val="libArFootnoteCenter Char"/>
    <w:basedOn w:val="libArChar"/>
    <w:link w:val="libArFootnoteCenter"/>
    <w:locked/>
    <w:rsid w:val="00B402BC"/>
    <w:rPr>
      <w:sz w:val="24"/>
      <w:szCs w:val="28"/>
    </w:rPr>
  </w:style>
  <w:style w:type="paragraph" w:customStyle="1" w:styleId="libArFootnoteCenter">
    <w:name w:val="libArFootnoteCenter"/>
    <w:basedOn w:val="libAr"/>
    <w:link w:val="libArFootnoteCenterChar"/>
    <w:rsid w:val="00B402BC"/>
    <w:pPr>
      <w:jc w:val="center"/>
    </w:pPr>
    <w:rPr>
      <w:sz w:val="24"/>
      <w:szCs w:val="28"/>
    </w:rPr>
  </w:style>
  <w:style w:type="character" w:customStyle="1" w:styleId="libArFootnoteChar">
    <w:name w:val="libArFootnote Char"/>
    <w:basedOn w:val="libArChar"/>
    <w:link w:val="libArFootnote"/>
    <w:locked/>
    <w:rsid w:val="00B402BC"/>
    <w:rPr>
      <w:sz w:val="24"/>
      <w:szCs w:val="28"/>
    </w:rPr>
  </w:style>
  <w:style w:type="paragraph" w:customStyle="1" w:styleId="libArFootnote">
    <w:name w:val="libArFootnote"/>
    <w:basedOn w:val="libAr"/>
    <w:link w:val="libArFootnoteChar"/>
    <w:rsid w:val="00B402BC"/>
    <w:rPr>
      <w:sz w:val="24"/>
      <w:szCs w:val="28"/>
    </w:rPr>
  </w:style>
  <w:style w:type="character" w:customStyle="1" w:styleId="libArFootnoteAieChar">
    <w:name w:val="libArFootnoteAie Char"/>
    <w:basedOn w:val="libArFootnoteChar"/>
    <w:link w:val="libArFootnoteAie"/>
    <w:locked/>
    <w:rsid w:val="00B402BC"/>
    <w:rPr>
      <w:color w:val="008000"/>
    </w:rPr>
  </w:style>
  <w:style w:type="paragraph" w:customStyle="1" w:styleId="libArFootnoteAie">
    <w:name w:val="libArFootnoteAie"/>
    <w:basedOn w:val="libArFootnote"/>
    <w:link w:val="libArFootnoteAieChar"/>
    <w:rsid w:val="00B402BC"/>
    <w:rPr>
      <w:color w:val="008000"/>
    </w:rPr>
  </w:style>
  <w:style w:type="character" w:customStyle="1" w:styleId="libArFootnoteBoldChar">
    <w:name w:val="libArFootnoteBold Char"/>
    <w:basedOn w:val="libArFootnoteChar"/>
    <w:link w:val="libArFootnoteBold"/>
    <w:locked/>
    <w:rsid w:val="00B402BC"/>
    <w:rPr>
      <w:b/>
      <w:bCs/>
    </w:rPr>
  </w:style>
  <w:style w:type="paragraph" w:customStyle="1" w:styleId="libArFootnoteBold">
    <w:name w:val="libArFootnoteBold"/>
    <w:basedOn w:val="libArFootnote"/>
    <w:link w:val="libArFootnoteBoldChar"/>
    <w:rsid w:val="00B402BC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locked/>
    <w:rsid w:val="00B402BC"/>
    <w:rPr>
      <w:b/>
      <w:bCs/>
    </w:rPr>
  </w:style>
  <w:style w:type="paragraph" w:customStyle="1" w:styleId="libArFootnoteCenterBold">
    <w:name w:val="libArFootnoteCenterBold"/>
    <w:basedOn w:val="libArFootnoteCenter"/>
    <w:link w:val="libArFootnoteCenterBoldChar"/>
    <w:rsid w:val="00B402BC"/>
    <w:rPr>
      <w:b/>
      <w:bCs/>
    </w:rPr>
  </w:style>
  <w:style w:type="character" w:customStyle="1" w:styleId="libArCenterBoldChar">
    <w:name w:val="libArCenterBold Char"/>
    <w:basedOn w:val="libArCenterChar"/>
    <w:link w:val="libArCenterBold"/>
    <w:locked/>
    <w:rsid w:val="00B402BC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B402BC"/>
    <w:rPr>
      <w:b/>
      <w:bCs/>
    </w:rPr>
  </w:style>
  <w:style w:type="character" w:customStyle="1" w:styleId="Heading1CenterChar">
    <w:name w:val="Heading 1 Center Char"/>
    <w:basedOn w:val="Heading1Char"/>
    <w:link w:val="Heading1Center"/>
    <w:locked/>
    <w:rsid w:val="00B402BC"/>
    <w:rPr>
      <w:rFonts w:eastAsia="Times New Roman"/>
    </w:rPr>
  </w:style>
  <w:style w:type="paragraph" w:customStyle="1" w:styleId="Heading1Center">
    <w:name w:val="Heading 1 Center"/>
    <w:basedOn w:val="Heading1"/>
    <w:link w:val="Heading1CenterChar"/>
    <w:rsid w:val="00B402BC"/>
    <w:pPr>
      <w:jc w:val="center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402BC"/>
    <w:rPr>
      <w:rFonts w:ascii="Angsana New" w:eastAsia="Angsana New" w:hAnsi="Angsana New" w:cs="Angsana New" w:hint="default"/>
      <w:b/>
      <w:bCs/>
      <w:color w:val="1F497D"/>
      <w:sz w:val="32"/>
      <w:szCs w:val="32"/>
      <w:lang w:eastAsia="zh-CN" w:bidi="th-TH"/>
    </w:rPr>
  </w:style>
  <w:style w:type="character" w:customStyle="1" w:styleId="Heading2CenterChar">
    <w:name w:val="Heading 2 Center Char"/>
    <w:basedOn w:val="Heading2Char"/>
    <w:link w:val="Heading2Center"/>
    <w:locked/>
    <w:rsid w:val="00B402BC"/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B402BC"/>
    <w:pPr>
      <w:jc w:val="center"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402BC"/>
    <w:rPr>
      <w:rFonts w:ascii="Angsana New" w:eastAsia="Angsana New" w:hAnsi="Angsana New" w:cs="Angsana New" w:hint="default"/>
      <w:color w:val="1F497D"/>
      <w:sz w:val="32"/>
      <w:szCs w:val="32"/>
      <w:lang w:eastAsia="zh-CN" w:bidi="th-TH"/>
    </w:rPr>
  </w:style>
  <w:style w:type="character" w:customStyle="1" w:styleId="Heading3CenterChar">
    <w:name w:val="Heading 3 Center Char"/>
    <w:basedOn w:val="Heading3Char"/>
    <w:link w:val="Heading3Center"/>
    <w:locked/>
    <w:rsid w:val="00B402BC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B402BC"/>
    <w:pPr>
      <w:keepLines w:val="0"/>
      <w:spacing w:before="120" w:line="240" w:lineRule="auto"/>
      <w:ind w:firstLine="289"/>
      <w:jc w:val="center"/>
    </w:pPr>
    <w:rPr>
      <w:rFonts w:ascii="Angsana New" w:eastAsia="Times New Roman" w:hAnsi="Angsana New" w:cs="Angsana New"/>
      <w:b w:val="0"/>
      <w:bCs w:val="0"/>
      <w:color w:val="1F497D"/>
      <w:sz w:val="32"/>
      <w:szCs w:val="32"/>
      <w:lang w:eastAsia="zh-CN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k\imam_bagh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F7AC-C59F-4E16-A57A-2095AA04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imam_baghir</Template>
  <TotalTime>0</TotalTime>
  <Pages>248</Pages>
  <Words>22019</Words>
  <Characters>125513</Characters>
  <Application>Microsoft Office Word</Application>
  <DocSecurity>0</DocSecurity>
  <Lines>1045</Lines>
  <Paragraphs>294</Paragraphs>
  <ScaleCrop>false</ScaleCrop>
  <Company/>
  <LinksUpToDate>false</LinksUpToDate>
  <CharactersWithSpaces>147238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Windows User</cp:lastModifiedBy>
  <cp:revision>2</cp:revision>
  <cp:lastPrinted>2018-01-14T11:09:00Z</cp:lastPrinted>
  <dcterms:created xsi:type="dcterms:W3CDTF">2018-01-14T11:14:00Z</dcterms:created>
  <dcterms:modified xsi:type="dcterms:W3CDTF">2018-01-14T11:14:00Z</dcterms:modified>
</cp:coreProperties>
</file>