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46" w:rsidRDefault="00B14546" w:rsidP="00B14546">
      <w:pPr>
        <w:pStyle w:val="libNormal"/>
      </w:pPr>
    </w:p>
    <w:p w:rsidR="00B14546" w:rsidRDefault="00E05CE4" w:rsidP="00E05CE4">
      <w:pPr>
        <w:pStyle w:val="libCenter"/>
      </w:pPr>
      <w:r>
        <w:rPr>
          <w:noProof/>
          <w:rtl/>
        </w:rPr>
        <w:drawing>
          <wp:inline distT="0" distB="0" distL="0" distR="0">
            <wp:extent cx="4762500" cy="6743700"/>
            <wp:effectExtent l="19050" t="0" r="0" b="0"/>
            <wp:docPr id="1" name="Picture 1" descr="L:\New_kar\rajab_1438\wahi_ki_haqiqat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jab_1438\wahi_ki_haqiqat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CE4" w:rsidRDefault="00E05CE4" w:rsidP="00E05CE4">
      <w:pPr>
        <w:pStyle w:val="libNormal"/>
        <w:rPr>
          <w:rtl/>
        </w:rPr>
      </w:pPr>
      <w:r>
        <w:rPr>
          <w:rtl/>
        </w:rPr>
        <w:br w:type="page"/>
      </w:r>
    </w:p>
    <w:p w:rsidR="00B14546" w:rsidRDefault="00B14546" w:rsidP="00B14546">
      <w:pPr>
        <w:pStyle w:val="libNormal"/>
      </w:pPr>
    </w:p>
    <w:p w:rsidR="00B14546" w:rsidRDefault="00B14546" w:rsidP="002B7302">
      <w:pPr>
        <w:pStyle w:val="libCenterBold2"/>
      </w:pPr>
      <w:r>
        <w:rPr>
          <w:rtl/>
        </w:rPr>
        <w:t xml:space="preserve"> 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B14546" w:rsidRDefault="00B14546" w:rsidP="002B7302">
      <w:pPr>
        <w:pStyle w:val="libCenterBold2"/>
        <w:rPr>
          <w:rFonts w:hint="cs"/>
          <w:rtl/>
        </w:rPr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استشراق</w:t>
      </w:r>
      <w:r>
        <w:rPr>
          <w:rFonts w:hint="cs"/>
          <w:rtl/>
        </w:rPr>
        <w:t>ی</w:t>
      </w:r>
      <w:r>
        <w:rPr>
          <w:rtl/>
        </w:rPr>
        <w:t xml:space="preserve"> افکار کا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مطالع</w:t>
      </w:r>
      <w:r>
        <w:rPr>
          <w:rFonts w:hint="cs"/>
          <w:rtl/>
        </w:rPr>
        <w:t>ہ</w:t>
      </w:r>
      <w:r>
        <w:rPr>
          <w:rtl/>
        </w:rPr>
        <w:t xml:space="preserve"> </w:t>
      </w:r>
    </w:p>
    <w:p w:rsidR="002B7302" w:rsidRDefault="002B7302" w:rsidP="002B7302">
      <w:pPr>
        <w:pStyle w:val="libCenterBold2"/>
        <w:rPr>
          <w:rFonts w:hint="cs"/>
          <w:rtl/>
        </w:rPr>
      </w:pPr>
    </w:p>
    <w:p w:rsidR="002B7302" w:rsidRDefault="002B7302" w:rsidP="002B7302">
      <w:pPr>
        <w:pStyle w:val="libCenterBold2"/>
        <w:rPr>
          <w:rFonts w:hint="cs"/>
          <w:rtl/>
        </w:rPr>
      </w:pPr>
    </w:p>
    <w:p w:rsidR="002B7302" w:rsidRDefault="002B7302" w:rsidP="002B7302">
      <w:pPr>
        <w:pStyle w:val="libCenterBold2"/>
        <w:rPr>
          <w:rFonts w:hint="cs"/>
          <w:rtl/>
        </w:rPr>
      </w:pPr>
    </w:p>
    <w:p w:rsidR="002B7302" w:rsidRDefault="002B7302" w:rsidP="002B7302">
      <w:pPr>
        <w:pStyle w:val="libCenterBold2"/>
        <w:rPr>
          <w:rFonts w:hint="cs"/>
          <w:rtl/>
        </w:rPr>
      </w:pPr>
    </w:p>
    <w:p w:rsidR="002B7302" w:rsidRDefault="002B7302" w:rsidP="002B7302">
      <w:pPr>
        <w:pStyle w:val="libCenterBold2"/>
      </w:pPr>
    </w:p>
    <w:p w:rsidR="00B14546" w:rsidRDefault="00B14546" w:rsidP="002B7302">
      <w:pPr>
        <w:pStyle w:val="libCenterBold2"/>
      </w:pPr>
    </w:p>
    <w:p w:rsidR="002B7302" w:rsidRDefault="002B7302" w:rsidP="002B7302">
      <w:pPr>
        <w:pStyle w:val="libCenterBold2"/>
        <w:rPr>
          <w:rFonts w:hint="cs"/>
          <w:rtl/>
        </w:rPr>
      </w:pPr>
      <w:r>
        <w:rPr>
          <w:rFonts w:hint="cs"/>
          <w:rtl/>
        </w:rPr>
        <w:t>تحریر:</w:t>
      </w:r>
    </w:p>
    <w:p w:rsidR="00B14546" w:rsidRDefault="00B14546" w:rsidP="002B7302">
      <w:pPr>
        <w:pStyle w:val="libCenterBold2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عباس گرد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2B7302" w:rsidRDefault="00B1454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2B7302" w:rsidRDefault="002B7302" w:rsidP="00B14546">
      <w:pPr>
        <w:pStyle w:val="libNormal"/>
        <w:rPr>
          <w:rFonts w:hint="cs"/>
          <w:rtl/>
        </w:rPr>
      </w:pPr>
    </w:p>
    <w:p w:rsidR="00B14546" w:rsidRDefault="00B14546" w:rsidP="002B7302">
      <w:pPr>
        <w:pStyle w:val="Heading2Center"/>
      </w:pPr>
      <w:bookmarkStart w:id="0" w:name="_Toc479423907"/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</w:t>
      </w:r>
      <w:r>
        <w:rPr>
          <w:rtl/>
        </w:rPr>
        <w:t>:</w:t>
      </w:r>
      <w:bookmarkEnd w:id="0"/>
    </w:p>
    <w:p w:rsidR="00B14546" w:rsidRDefault="00B14546" w:rsidP="00B14546">
      <w:pPr>
        <w:pStyle w:val="libNormal"/>
      </w:pPr>
      <w:r>
        <w:rPr>
          <w:rFonts w:hint="eastAsia"/>
          <w:rtl/>
        </w:rPr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 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مختلف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ان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قدر جامع اور قدر مشترک ” مخف</w:t>
      </w:r>
      <w:r>
        <w:rPr>
          <w:rFonts w:hint="cs"/>
          <w:rtl/>
        </w:rPr>
        <w:t>ی</w:t>
      </w:r>
      <w:r>
        <w:rPr>
          <w:rtl/>
        </w:rPr>
        <w:t xml:space="preserve"> تف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اور القاء“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 دور جا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شعراء اس لفظ کو کتابت ‘ اشار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اور مکتوب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کار لائ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کثرت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منقول شرع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بعد جب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ذکر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وا تو اس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ا جاتا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  <w:rPr>
          <w:rFonts w:hint="cs"/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ذا اسلام</w:t>
      </w:r>
      <w:r>
        <w:rPr>
          <w:rFonts w:hint="cs"/>
          <w:rtl/>
        </w:rPr>
        <w:t>ی</w:t>
      </w:r>
      <w:r>
        <w:rPr>
          <w:rtl/>
        </w:rPr>
        <w:t xml:space="preserve"> متون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یہ</w:t>
      </w:r>
      <w:r>
        <w:rPr>
          <w:rtl/>
        </w:rPr>
        <w:t xml:space="preserve"> لفظ بطور مطلق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تو اس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خاص مراد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یے</w:t>
      </w:r>
      <w:r>
        <w:rPr>
          <w:rtl/>
        </w:rPr>
        <w:t xml:space="preserve"> جاسکت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A4DE6" w:rsidRPr="007368CA" w:rsidRDefault="00CA4DE6" w:rsidP="007368CA">
      <w:pPr>
        <w:pStyle w:val="libLine"/>
        <w:rPr>
          <w:rFonts w:hint="cs"/>
          <w:rtl/>
        </w:rPr>
      </w:pPr>
      <w:r w:rsidRPr="007368CA">
        <w:rPr>
          <w:rFonts w:hint="cs"/>
          <w:rtl/>
        </w:rPr>
        <w:t>____________________</w:t>
      </w:r>
    </w:p>
    <w:p w:rsidR="00CA4DE6" w:rsidRDefault="00CA4DE6" w:rsidP="00CA4DE6">
      <w:pPr>
        <w:pStyle w:val="libFootnote"/>
      </w:pPr>
      <w:r>
        <w:rPr>
          <w:rtl/>
          <w:lang w:bidi="fa-IR"/>
        </w:rPr>
        <w:t>۱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قسط ک</w:t>
      </w:r>
      <w:r>
        <w:rPr>
          <w:rFonts w:hint="cs"/>
          <w:rtl/>
        </w:rPr>
        <w:t>ی</w:t>
      </w:r>
      <w:r>
        <w:rPr>
          <w:rtl/>
        </w:rPr>
        <w:t xml:space="preserve"> بحث کا </w:t>
      </w:r>
      <w:r>
        <w:rPr>
          <w:rFonts w:hint="cs"/>
          <w:rtl/>
        </w:rPr>
        <w:t>یہی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نکلا 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العجاج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اوح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کو اشار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CA4DE6" w:rsidRPr="00997585" w:rsidRDefault="00CA4DE6" w:rsidP="00997585">
      <w:pPr>
        <w:pStyle w:val="libFootNoteArabic"/>
      </w:pPr>
      <w:r>
        <w:rPr>
          <w:rtl/>
        </w:rPr>
        <w:t xml:space="preserve"> </w:t>
      </w:r>
      <w:r w:rsidRPr="00997585">
        <w:rPr>
          <w:rtl/>
        </w:rPr>
        <w:t>” فاوحت ال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نا</w:t>
      </w:r>
      <w:r w:rsidR="00997585">
        <w:rPr>
          <w:rtl/>
        </w:rPr>
        <w:t xml:space="preserve"> و الانا</w:t>
      </w:r>
      <w:r w:rsidRPr="00997585">
        <w:rPr>
          <w:rtl/>
        </w:rPr>
        <w:t>مل رسل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ار و شد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ا بالراسی</w:t>
      </w:r>
      <w:r w:rsidRPr="00997585">
        <w:rPr>
          <w:rFonts w:hint="eastAsia"/>
          <w:rtl/>
        </w:rPr>
        <w:t>ات</w:t>
      </w:r>
      <w:r w:rsidRPr="00997585">
        <w:rPr>
          <w:rtl/>
        </w:rPr>
        <w:t xml:space="preserve"> الثبت </w:t>
      </w:r>
    </w:p>
    <w:p w:rsidR="00CA4DE6" w:rsidRDefault="00CA4DE6" w:rsidP="00CA4DE6">
      <w:pPr>
        <w:pStyle w:val="libFootnote"/>
      </w:pPr>
      <w:r>
        <w:rPr>
          <w:rtl/>
        </w:rPr>
        <w:t xml:space="preserve"> العجاج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لفظ کو کتابت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شعر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CA4DE6" w:rsidRDefault="00CA4DE6" w:rsidP="00CA4DE6">
      <w:pPr>
        <w:pStyle w:val="libFootnote"/>
      </w:pPr>
    </w:p>
    <w:p w:rsidR="00CA4DE6" w:rsidRPr="00997585" w:rsidRDefault="00CA4DE6" w:rsidP="00997585">
      <w:pPr>
        <w:pStyle w:val="libFootNoteArabic"/>
      </w:pPr>
      <w:r>
        <w:rPr>
          <w:rtl/>
        </w:rPr>
        <w:t xml:space="preserve"> </w:t>
      </w:r>
      <w:r w:rsidRPr="00997585">
        <w:rPr>
          <w:rtl/>
        </w:rPr>
        <w:t>حت</w:t>
      </w:r>
      <w:r w:rsidRPr="00997585">
        <w:rPr>
          <w:rFonts w:hint="cs"/>
          <w:rtl/>
        </w:rPr>
        <w:t>ی</w:t>
      </w:r>
      <w:r w:rsidRPr="00997585">
        <w:rPr>
          <w:rtl/>
        </w:rPr>
        <w:t xml:space="preserve"> نحا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م جدنا و الناحی</w:t>
      </w:r>
      <w:r w:rsidRPr="00997585">
        <w:rPr>
          <w:rtl/>
        </w:rPr>
        <w:t xml:space="preserve"> </w:t>
      </w:r>
    </w:p>
    <w:p w:rsidR="00CA4DE6" w:rsidRPr="00997585" w:rsidRDefault="00CA4DE6" w:rsidP="00997585">
      <w:pPr>
        <w:pStyle w:val="libFootNoteArabic"/>
      </w:pPr>
      <w:r w:rsidRPr="00997585">
        <w:rPr>
          <w:rtl/>
        </w:rPr>
        <w:t xml:space="preserve"> لقدر کان وحا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 xml:space="preserve"> الواحی</w:t>
      </w:r>
      <w:r w:rsidRPr="00997585">
        <w:rPr>
          <w:rtl/>
        </w:rPr>
        <w:t xml:space="preserve"> </w:t>
      </w:r>
    </w:p>
    <w:p w:rsidR="00CA4DE6" w:rsidRDefault="00CA4DE6" w:rsidP="00CA4DE6">
      <w:pPr>
        <w:pStyle w:val="libFootnote"/>
      </w:pP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عجاج،ص</w:t>
      </w:r>
      <w:r>
        <w:rPr>
          <w:rtl/>
          <w:lang w:bidi="fa-IR"/>
        </w:rPr>
        <w:t xml:space="preserve">۴۳۹) </w:t>
      </w:r>
    </w:p>
    <w:p w:rsidR="00CA4DE6" w:rsidRDefault="00CA4DE6" w:rsidP="00CA4DE6">
      <w:pPr>
        <w:pStyle w:val="libFootnote"/>
      </w:pPr>
    </w:p>
    <w:p w:rsidR="00CA4DE6" w:rsidRDefault="00CA4DE6" w:rsidP="00CA4DE6">
      <w:pPr>
        <w:pStyle w:val="libFootnote"/>
      </w:pP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مکتوب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CA4DE6" w:rsidRPr="00997585" w:rsidRDefault="00CA4DE6" w:rsidP="00997585">
      <w:pPr>
        <w:pStyle w:val="libFootNoteArabic"/>
      </w:pPr>
      <w:r>
        <w:rPr>
          <w:rtl/>
        </w:rPr>
        <w:t xml:space="preserve"> </w:t>
      </w:r>
      <w:r w:rsidRPr="00997585">
        <w:rPr>
          <w:rtl/>
        </w:rPr>
        <w:t>وفمدا فع الر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ان</w:t>
      </w:r>
      <w:r w:rsidRPr="00997585">
        <w:rPr>
          <w:rtl/>
        </w:rPr>
        <w:t xml:space="preserve"> عر</w:t>
      </w:r>
      <w:r w:rsidRPr="00997585">
        <w:rPr>
          <w:rFonts w:hint="cs"/>
          <w:rtl/>
        </w:rPr>
        <w:t>ی</w:t>
      </w:r>
      <w:r w:rsidRPr="00997585">
        <w:rPr>
          <w:rtl/>
        </w:rPr>
        <w:t xml:space="preserve"> رسم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ا</w:t>
      </w:r>
      <w:r w:rsidRPr="00997585">
        <w:rPr>
          <w:rtl/>
        </w:rPr>
        <w:t xml:space="preserve"> </w:t>
      </w:r>
    </w:p>
    <w:p w:rsidR="00CA4DE6" w:rsidRPr="00997585" w:rsidRDefault="00CA4DE6" w:rsidP="00997585">
      <w:pPr>
        <w:pStyle w:val="libFootNoteArabic"/>
      </w:pPr>
      <w:r w:rsidRPr="00997585">
        <w:rPr>
          <w:rtl/>
        </w:rPr>
        <w:t xml:space="preserve"> خلقا کما ضمن الوح</w:t>
      </w:r>
      <w:r w:rsidRPr="00997585">
        <w:rPr>
          <w:rFonts w:hint="cs"/>
          <w:rtl/>
        </w:rPr>
        <w:t>ی</w:t>
      </w:r>
      <w:r w:rsidRPr="00997585">
        <w:rPr>
          <w:rtl/>
        </w:rPr>
        <w:t xml:space="preserve"> سلا م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ا</w:t>
      </w:r>
      <w:r w:rsidRPr="00997585">
        <w:rPr>
          <w:rtl/>
        </w:rPr>
        <w:t xml:space="preserve"> </w:t>
      </w: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CA4DE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چوت</w:t>
      </w:r>
      <w:r>
        <w:rPr>
          <w:rFonts w:hint="cs"/>
          <w:rtl/>
        </w:rPr>
        <w:t>ھی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متکلم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997585">
      <w:pPr>
        <w:pStyle w:val="libArabic"/>
      </w:pPr>
      <w:r w:rsidRPr="00997585">
        <w:rPr>
          <w:rtl/>
        </w:rPr>
        <w:t xml:space="preserve"> ”واذا اُض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فَ</w:t>
      </w:r>
      <w:r w:rsidRPr="00997585">
        <w:rPr>
          <w:rtl/>
        </w:rPr>
        <w:t xml:space="preserve"> (الوح</w:t>
      </w:r>
      <w:r w:rsidRPr="00997585">
        <w:rPr>
          <w:rFonts w:hint="cs"/>
          <w:rtl/>
        </w:rPr>
        <w:t>ی</w:t>
      </w:r>
      <w:r w:rsidRPr="00997585">
        <w:rPr>
          <w:rtl/>
        </w:rPr>
        <w:t>) ال</w:t>
      </w:r>
      <w:r w:rsidRPr="00997585">
        <w:rPr>
          <w:rFonts w:hint="cs"/>
          <w:rtl/>
        </w:rPr>
        <w:t>ی</w:t>
      </w:r>
      <w:r w:rsidRPr="00997585">
        <w:rPr>
          <w:rtl/>
        </w:rPr>
        <w:t xml:space="preserve"> الل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 xml:space="preserve"> تعالیٰ</w:t>
      </w:r>
      <w:r w:rsidRPr="00997585">
        <w:rPr>
          <w:rtl/>
        </w:rPr>
        <w:t xml:space="preserve"> کان ف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ما</w:t>
      </w:r>
      <w:r w:rsidRPr="00997585">
        <w:rPr>
          <w:rtl/>
        </w:rPr>
        <w:t xml:space="preserve"> 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خص</w:t>
      </w:r>
      <w:r w:rsidRPr="00997585">
        <w:rPr>
          <w:rtl/>
        </w:rPr>
        <w:t xml:space="preserve"> ب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 xml:space="preserve"> الرسل خاصةً دون من سوا</w:t>
      </w:r>
      <w:r w:rsidR="00997585" w:rsidRPr="00997585">
        <w:rPr>
          <w:rFonts w:hint="cs"/>
          <w:rtl/>
        </w:rPr>
        <w:t>ه</w:t>
      </w:r>
      <w:r w:rsidRPr="00997585">
        <w:rPr>
          <w:rFonts w:hint="cs"/>
          <w:rtl/>
        </w:rPr>
        <w:t>م علی</w:t>
      </w:r>
      <w:r w:rsidRPr="00997585">
        <w:rPr>
          <w:rtl/>
        </w:rPr>
        <w:t xml:space="preserve"> عُر</w:t>
      </w:r>
      <w:r w:rsidRPr="00997585">
        <w:rPr>
          <w:rFonts w:hint="cs"/>
          <w:rtl/>
        </w:rPr>
        <w:t>ْفِ الاِسْلٰام و شری</w:t>
      </w:r>
      <w:r w:rsidRPr="00997585">
        <w:rPr>
          <w:rFonts w:hint="eastAsia"/>
          <w:rtl/>
        </w:rPr>
        <w:t>عة</w:t>
      </w:r>
      <w:r w:rsidRPr="00997585">
        <w:rPr>
          <w:rtl/>
        </w:rPr>
        <w:t xml:space="preserve"> البن</w:t>
      </w:r>
      <w:r w:rsidRPr="00997585">
        <w:rPr>
          <w:rFonts w:hint="cs"/>
          <w:rtl/>
        </w:rPr>
        <w:t>ی</w:t>
      </w:r>
      <w:r w:rsidRPr="00997585">
        <w:rPr>
          <w:rFonts w:hint="eastAsia"/>
          <w:rtl/>
        </w:rPr>
        <w:t>“</w:t>
      </w:r>
      <w:r w:rsidRPr="00997585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  <w:rPr>
          <w:rFonts w:hint="cs"/>
          <w:rtl/>
        </w:rPr>
      </w:pPr>
      <w:r>
        <w:rPr>
          <w:rtl/>
        </w:rPr>
        <w:t xml:space="preserve"> جب وح</w:t>
      </w:r>
      <w:r>
        <w:rPr>
          <w:rFonts w:hint="cs"/>
          <w:rtl/>
        </w:rPr>
        <w:t>ی</w:t>
      </w:r>
      <w:r>
        <w:rPr>
          <w:rtl/>
        </w:rPr>
        <w:t xml:space="preserve"> کا لفظ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تو اس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مراد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 مخصوص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رگز مراد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مو</w:t>
      </w:r>
      <w:r>
        <w:rPr>
          <w:rFonts w:hint="eastAsia"/>
          <w:rtl/>
        </w:rPr>
        <w:t>لف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مذکور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مطلب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 w:rsidRPr="00997585">
        <w:rPr>
          <w:rStyle w:val="libArabicChar"/>
          <w:rtl/>
        </w:rPr>
        <w:t xml:space="preserve"> للوح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معن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عام 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طلق</w:t>
      </w:r>
      <w:r w:rsidRPr="00997585">
        <w:rPr>
          <w:rStyle w:val="libArabicChar"/>
          <w:rtl/>
        </w:rPr>
        <w:t xml:space="preserve"> عل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عدة صور من الاعلام الخف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الخاص الموافق لوضع اللغة ول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 xml:space="preserve"> معنی</w:t>
      </w:r>
      <w:r w:rsidRPr="00997585">
        <w:rPr>
          <w:rStyle w:val="libArabicChar"/>
          <w:rtl/>
        </w:rPr>
        <w:t xml:space="preserve"> خاص 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و احد الاقسام الثلاثة للتکلی</w:t>
      </w:r>
      <w:r w:rsidRPr="00997585">
        <w:rPr>
          <w:rStyle w:val="libArabicChar"/>
          <w:rFonts w:hint="eastAsia"/>
          <w:rtl/>
        </w:rPr>
        <w:t>م</w:t>
      </w:r>
      <w:r w:rsidRPr="00997585">
        <w:rPr>
          <w:rStyle w:val="libArabicChar"/>
          <w:rtl/>
        </w:rPr>
        <w:t xml:space="preserve"> الال</w:t>
      </w:r>
      <w:r w:rsidR="007368CA" w:rsidRPr="007368CA">
        <w:rPr>
          <w:rStyle w:val="libArabicChar"/>
          <w:rFonts w:hint="cs"/>
          <w:rtl/>
        </w:rPr>
        <w:t>ه</w:t>
      </w:r>
      <w:r w:rsidRPr="007368CA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وغ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ر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ذ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tl/>
        </w:rPr>
        <w:t xml:space="preserve"> الثلاثة من الوح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العام لا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عدمن</w:t>
      </w:r>
      <w:r w:rsidRPr="00997585">
        <w:rPr>
          <w:rStyle w:val="libArabicChar"/>
          <w:rtl/>
        </w:rPr>
        <w:t xml:space="preserve"> کلام الل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 xml:space="preserve"> تعالیٰ</w:t>
      </w:r>
      <w:r w:rsidRPr="00997585">
        <w:rPr>
          <w:rStyle w:val="libArabicChar"/>
          <w:rtl/>
        </w:rPr>
        <w:t xml:space="preserve"> التشر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ع</w:t>
      </w:r>
      <w:r w:rsidRPr="00997585">
        <w:rPr>
          <w:rStyle w:val="libArabicChar"/>
          <w:rFonts w:hint="cs"/>
          <w:rtl/>
        </w:rPr>
        <w:t>ی</w:t>
      </w:r>
      <w:r w:rsidRPr="00C22EE3">
        <w:rPr>
          <w:rStyle w:val="libFootnotenumChar"/>
          <w:rtl/>
        </w:rPr>
        <w:t>(۴)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عام معن</w:t>
      </w:r>
      <w:r>
        <w:rPr>
          <w:rFonts w:hint="cs"/>
          <w:rtl/>
        </w:rPr>
        <w:t>ی</w:t>
      </w:r>
      <w:r>
        <w:rPr>
          <w:rtl/>
        </w:rPr>
        <w:t xml:space="preserve"> کا اطلاق مخف</w:t>
      </w:r>
      <w:r>
        <w:rPr>
          <w:rFonts w:hint="cs"/>
          <w:rtl/>
        </w:rPr>
        <w:t>ی</w:t>
      </w:r>
      <w:r>
        <w:rPr>
          <w:rtl/>
        </w:rPr>
        <w:t xml:space="preserve"> طور پر آگا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صورتوں پر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اوراس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جس کا اطلا</w:t>
      </w:r>
      <w:r>
        <w:rPr>
          <w:rtl/>
        </w:rPr>
        <w:t>ق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کلام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</w:t>
      </w:r>
      <w:r>
        <w:rPr>
          <w:rtl/>
        </w:rPr>
        <w:t xml:space="preserve"> پر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وتا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عصر حاضر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مفسر علام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 w:rsidRPr="00997585">
        <w:rPr>
          <w:rStyle w:val="libArabicChar"/>
          <w:rtl/>
        </w:rPr>
        <w:t>وقد قرر الادب الد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ن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ف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الاسلام ان لا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طلق</w:t>
      </w:r>
      <w:r w:rsidRPr="00997585">
        <w:rPr>
          <w:rStyle w:val="libArabicChar"/>
          <w:rtl/>
        </w:rPr>
        <w:t xml:space="preserve"> الوح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غ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ر</w:t>
      </w:r>
      <w:r w:rsidRPr="00997585">
        <w:rPr>
          <w:rStyle w:val="libArabicChar"/>
          <w:rtl/>
        </w:rPr>
        <w:t xml:space="preserve"> ماعند الانب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اء</w:t>
      </w:r>
      <w:r w:rsidRPr="00997585">
        <w:rPr>
          <w:rStyle w:val="libArabicChar"/>
          <w:rtl/>
        </w:rPr>
        <w:t xml:space="preserve"> والرسل من التکل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م</w:t>
      </w:r>
      <w:r w:rsidRPr="00997585">
        <w:rPr>
          <w:rStyle w:val="libArabicChar"/>
          <w:rtl/>
        </w:rPr>
        <w:t xml:space="preserve"> الال</w:t>
      </w:r>
      <w:r w:rsidR="007368CA" w:rsidRPr="007368CA">
        <w:rPr>
          <w:rStyle w:val="libArabicChar"/>
          <w:rFonts w:hint="cs"/>
          <w:rtl/>
        </w:rPr>
        <w:t>ه</w:t>
      </w:r>
      <w:r w:rsidRPr="007368CA">
        <w:rPr>
          <w:rStyle w:val="libArabicChar"/>
          <w:rFonts w:hint="cs"/>
          <w:rtl/>
        </w:rPr>
        <w:t>ی</w:t>
      </w:r>
      <w:r w:rsidRPr="00C22EE3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تقاضا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خدا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کا اطلاق 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 حسن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عتر،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 w:rsidRPr="00997585">
        <w:rPr>
          <w:rStyle w:val="libArabicChar"/>
          <w:rtl/>
        </w:rPr>
        <w:t xml:space="preserve">”اقول ومن 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نا نلحظ ان معنی</w:t>
      </w:r>
      <w:r w:rsidRPr="00997585">
        <w:rPr>
          <w:rStyle w:val="libArabicChar"/>
          <w:rtl/>
        </w:rPr>
        <w:t xml:space="preserve"> الوح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ف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الشرع اخص من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 xml:space="preserve"> فی</w:t>
      </w:r>
      <w:r w:rsidRPr="00997585">
        <w:rPr>
          <w:rStyle w:val="libArabicChar"/>
          <w:rtl/>
        </w:rPr>
        <w:t xml:space="preserve"> اللغة من ج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ة مصدر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 xml:space="preserve"> و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و الل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 xml:space="preserve"> تعالیٰ</w:t>
      </w:r>
      <w:r w:rsidRPr="00997585">
        <w:rPr>
          <w:rStyle w:val="libArabicChar"/>
          <w:rtl/>
        </w:rPr>
        <w:t xml:space="preserve"> و من ج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ة الموحی</w:t>
      </w:r>
      <w:r w:rsidRPr="00997585">
        <w:rPr>
          <w:rStyle w:val="libArabicChar"/>
          <w:rtl/>
        </w:rPr>
        <w:t xml:space="preserve"> ال</w:t>
      </w:r>
      <w:r w:rsidRPr="00997585">
        <w:rPr>
          <w:rStyle w:val="libArabicChar"/>
          <w:rFonts w:hint="cs"/>
          <w:rtl/>
        </w:rPr>
        <w:t>ی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tl/>
        </w:rPr>
        <w:t xml:space="preserve"> و </w:t>
      </w:r>
      <w:r w:rsidR="007368CA" w:rsidRPr="007368CA">
        <w:rPr>
          <w:rStyle w:val="libArabicChar"/>
          <w:rFonts w:hint="cs"/>
          <w:rtl/>
        </w:rPr>
        <w:t>ه</w:t>
      </w:r>
      <w:r w:rsidRPr="00997585">
        <w:rPr>
          <w:rStyle w:val="libArabicChar"/>
          <w:rFonts w:hint="cs"/>
          <w:rtl/>
        </w:rPr>
        <w:t>م الرسل“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۶)</w:t>
      </w:r>
      <w:r>
        <w:rPr>
          <w:rtl/>
          <w:lang w:bidi="fa-IR"/>
        </w:rPr>
        <w:t xml:space="preserve"> </w:t>
      </w:r>
    </w:p>
    <w:p w:rsidR="002B7302" w:rsidRPr="007368CA" w:rsidRDefault="002B7302" w:rsidP="007368CA">
      <w:pPr>
        <w:pStyle w:val="libLine"/>
        <w:rPr>
          <w:rFonts w:hint="cs"/>
          <w:rtl/>
        </w:rPr>
      </w:pPr>
      <w:r w:rsidRPr="007368CA">
        <w:rPr>
          <w:rFonts w:hint="cs"/>
          <w:rtl/>
        </w:rPr>
        <w:t>___________________</w:t>
      </w:r>
    </w:p>
    <w:p w:rsidR="00CA4DE6" w:rsidRDefault="00CA4DE6" w:rsidP="00CA4DE6">
      <w:pPr>
        <w:pStyle w:val="libFootnote"/>
      </w:pPr>
      <w:r>
        <w:rPr>
          <w:rtl/>
          <w:lang w:bidi="fa-IR"/>
        </w:rPr>
        <w:t>۳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بن نعمان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</w:t>
      </w:r>
      <w:r>
        <w:rPr>
          <w:rtl/>
          <w:lang w:bidi="fa-IR"/>
        </w:rPr>
        <w:t>۵)</w:t>
      </w:r>
      <w:r>
        <w:rPr>
          <w:rtl/>
        </w:rPr>
        <w:t>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الاعتقاد،المؤتمر العالم</w:t>
      </w:r>
      <w:r>
        <w:rPr>
          <w:rFonts w:hint="cs"/>
          <w:rtl/>
        </w:rPr>
        <w:t>ی</w:t>
      </w:r>
      <w:r>
        <w:rPr>
          <w:rtl/>
        </w:rPr>
        <w:t xml:space="preserve"> لالف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  <w:lang w:bidi="fa-IR"/>
        </w:rPr>
        <w:t>۱۴۱۳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ص</w:t>
      </w:r>
      <w:r>
        <w:rPr>
          <w:rtl/>
          <w:lang w:bidi="fa-IR"/>
        </w:rPr>
        <w:t xml:space="preserve">۱۲۰ </w:t>
      </w:r>
    </w:p>
    <w:p w:rsidR="00CA4DE6" w:rsidRDefault="00CA4DE6" w:rsidP="00CA4DE6">
      <w:pPr>
        <w:pStyle w:val="libFootnote"/>
      </w:pPr>
      <w:r>
        <w:rPr>
          <w:rtl/>
          <w:lang w:bidi="fa-IR"/>
        </w:rPr>
        <w:t>۴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رضا:تفس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المنار:ج</w:t>
      </w:r>
      <w:r>
        <w:rPr>
          <w:rtl/>
          <w:lang w:bidi="fa-IR"/>
        </w:rPr>
        <w:t>۱۱</w:t>
      </w:r>
      <w:r>
        <w:rPr>
          <w:rtl/>
        </w:rPr>
        <w:t>ص</w:t>
      </w:r>
      <w:r>
        <w:rPr>
          <w:rtl/>
          <w:lang w:bidi="fa-IR"/>
        </w:rPr>
        <w:t xml:space="preserve">۱۷۹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القرآن:ج</w:t>
      </w:r>
      <w:r>
        <w:rPr>
          <w:rtl/>
          <w:lang w:bidi="fa-IR"/>
        </w:rPr>
        <w:t>۱۲</w:t>
      </w:r>
      <w:r>
        <w:rPr>
          <w:rtl/>
        </w:rPr>
        <w:t>ص</w:t>
      </w:r>
      <w:r>
        <w:rPr>
          <w:rtl/>
          <w:lang w:bidi="fa-IR"/>
        </w:rPr>
        <w:t xml:space="preserve">۳۱۲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عترحسن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ر:وح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،دعوة الحق مک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مکرم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رجب</w:t>
      </w:r>
      <w:r>
        <w:rPr>
          <w:rtl/>
          <w:lang w:bidi="fa-IR"/>
        </w:rPr>
        <w:t>۱۴۰۴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  <w:lang w:bidi="fa-IR"/>
        </w:rPr>
        <w:t xml:space="preserve">۵۲ </w:t>
      </w:r>
    </w:p>
    <w:p w:rsidR="002B7302" w:rsidRDefault="002B7302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CA4DE6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ہ</w:t>
      </w:r>
      <w:r w:rsidRPr="007368CA">
        <w:rPr>
          <w:rFonts w:hint="cs"/>
          <w:rtl/>
        </w:rPr>
        <w:t>م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م ملاحظ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کر سکت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رسولوں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اخص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مولانا تق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لفظ’ ’وح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مش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ور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 چکا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اب اس کا استعمال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درست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۷)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رائج لطف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 w:rsidRPr="00997585">
        <w:rPr>
          <w:rStyle w:val="libArabicChar"/>
          <w:rtl/>
        </w:rPr>
        <w:t xml:space="preserve"> کذلک 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ذکر</w:t>
      </w:r>
      <w:r w:rsidRPr="00997585">
        <w:rPr>
          <w:rStyle w:val="libArabicChar"/>
          <w:rtl/>
        </w:rPr>
        <w:t xml:space="preserve"> اللغو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ون</w:t>
      </w:r>
      <w:r w:rsidRPr="00997585">
        <w:rPr>
          <w:rStyle w:val="libArabicChar"/>
          <w:rtl/>
        </w:rPr>
        <w:t xml:space="preserve"> لکلمة الوح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معان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کث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رة</w:t>
      </w:r>
      <w:r w:rsidRPr="00997585">
        <w:rPr>
          <w:rStyle w:val="libArabicChar"/>
          <w:rtl/>
        </w:rPr>
        <w:t xml:space="preserve"> ثم غلب استعمال الوح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عل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ما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لق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tl/>
        </w:rPr>
        <w:t xml:space="preserve"> الانب</w:t>
      </w:r>
      <w:r w:rsidRPr="00997585">
        <w:rPr>
          <w:rStyle w:val="libArabicChar"/>
          <w:rFonts w:hint="cs"/>
          <w:rtl/>
        </w:rPr>
        <w:t>ی</w:t>
      </w:r>
      <w:r w:rsidRPr="00997585">
        <w:rPr>
          <w:rStyle w:val="libArabicChar"/>
          <w:rFonts w:hint="eastAsia"/>
          <w:rtl/>
        </w:rPr>
        <w:t>اء</w:t>
      </w:r>
      <w:r w:rsidRPr="00997585">
        <w:rPr>
          <w:rStyle w:val="libArabicChar"/>
          <w:rtl/>
        </w:rPr>
        <w:t xml:space="preserve"> من عندالل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۸)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 طرح 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ل لغت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لفظ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راس کااستعمال ”الل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القاء ک</w:t>
      </w:r>
      <w:r>
        <w:rPr>
          <w:rFonts w:hint="cs"/>
          <w:rtl/>
        </w:rPr>
        <w:t>یے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کلام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غالب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معاصر محقق محمد باقر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درنت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واژ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درحوز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اصطلاح علم کلام و بلک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فلسف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قلمر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‘اخص</w:t>
      </w:r>
      <w:r>
        <w:rPr>
          <w:rtl/>
        </w:rPr>
        <w:t xml:space="preserve"> از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لغو</w:t>
      </w:r>
      <w:r>
        <w:rPr>
          <w:rFonts w:hint="cs"/>
          <w:rtl/>
        </w:rPr>
        <w:t>ی</w:t>
      </w:r>
      <w:r>
        <w:rPr>
          <w:rtl/>
        </w:rPr>
        <w:t xml:space="preserve"> آن است</w:t>
      </w:r>
      <w:r w:rsidRPr="00C22EE3">
        <w:rPr>
          <w:rStyle w:val="libFootnotenumChar"/>
          <w:rtl/>
        </w:rPr>
        <w:t>(۹)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طور پر علم کلام بلک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افق پر فلسف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اخص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مطلب کو اردو دائرة المعارف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اکبر آباد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: </w:t>
      </w:r>
    </w:p>
    <w:p w:rsidR="00B14546" w:rsidRDefault="00B14546" w:rsidP="00B14546">
      <w:pPr>
        <w:pStyle w:val="libNormal"/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استعمال اس معن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کثرت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منقول شرع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۱۰)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اس معن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کثرت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۱۱)</w:t>
      </w:r>
      <w:r>
        <w:rPr>
          <w:rtl/>
          <w:lang w:bidi="fa-IR"/>
        </w:rPr>
        <w:t xml:space="preserve"> </w:t>
      </w:r>
    </w:p>
    <w:p w:rsidR="002B7302" w:rsidRPr="007368CA" w:rsidRDefault="002B7302" w:rsidP="007368CA">
      <w:pPr>
        <w:pStyle w:val="libLine"/>
        <w:rPr>
          <w:rFonts w:hint="cs"/>
          <w:rtl/>
        </w:rPr>
      </w:pPr>
      <w:r w:rsidRPr="007368CA">
        <w:rPr>
          <w:rFonts w:hint="cs"/>
          <w:rtl/>
        </w:rPr>
        <w:t>____________________</w:t>
      </w:r>
    </w:p>
    <w:p w:rsidR="00CA4DE6" w:rsidRDefault="00CA4DE6" w:rsidP="00CA4DE6">
      <w:pPr>
        <w:pStyle w:val="libFootnote"/>
      </w:pPr>
      <w:r>
        <w:rPr>
          <w:rtl/>
          <w:lang w:bidi="fa-IR"/>
        </w:rPr>
        <w:t>۷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محمدتق</w:t>
      </w:r>
      <w:r>
        <w:rPr>
          <w:rFonts w:hint="cs"/>
          <w:rtl/>
        </w:rPr>
        <w:t>ی</w:t>
      </w:r>
      <w:r>
        <w:rPr>
          <w:rtl/>
        </w:rPr>
        <w:t>:علوم القرآن،مکتب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دارا</w:t>
      </w:r>
      <w:r>
        <w:rPr>
          <w:rtl/>
        </w:rPr>
        <w:t>لعلوم کراچ</w:t>
      </w:r>
      <w:r>
        <w:rPr>
          <w:rFonts w:hint="cs"/>
          <w:rtl/>
        </w:rPr>
        <w:t>ی</w:t>
      </w:r>
      <w:r>
        <w:rPr>
          <w:rtl/>
          <w:lang w:bidi="fa-IR"/>
        </w:rPr>
        <w:t>۱۴۰۸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،ص</w:t>
      </w:r>
      <w:r>
        <w:rPr>
          <w:rtl/>
          <w:lang w:bidi="fa-IR"/>
        </w:rPr>
        <w:t xml:space="preserve">۲۹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 جمع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رائج لطف</w:t>
      </w:r>
      <w:r>
        <w:rPr>
          <w:rFonts w:hint="cs"/>
          <w:rtl/>
        </w:rPr>
        <w:t>ی</w:t>
      </w:r>
      <w:r>
        <w:rPr>
          <w:rtl/>
        </w:rPr>
        <w:t>:القرآن والمستشرقون،قا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ہ</w:t>
      </w:r>
      <w:r>
        <w:rPr>
          <w:rtl/>
          <w:lang w:bidi="fa-IR"/>
        </w:rPr>
        <w:t>۱۳۹۳</w:t>
      </w:r>
      <w:r>
        <w:rPr>
          <w:rFonts w:hint="cs"/>
          <w:rtl/>
        </w:rPr>
        <w:t>ھ</w:t>
      </w:r>
      <w:r>
        <w:rPr>
          <w:rtl/>
        </w:rPr>
        <w:t xml:space="preserve">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روشن محمدباقر:تحل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</w:t>
      </w:r>
      <w:r>
        <w:rPr>
          <w:rFonts w:hint="cs"/>
          <w:rtl/>
        </w:rPr>
        <w:t>ہ</w:t>
      </w:r>
      <w:r>
        <w:rPr>
          <w:rtl/>
        </w:rPr>
        <w:t xml:space="preserve">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ت“،موسس</w:t>
      </w:r>
      <w:r>
        <w:rPr>
          <w:rFonts w:hint="cs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tl/>
          <w:lang w:bidi="fa-IR"/>
        </w:rPr>
        <w:t>۱۳۷۵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 شص</w:t>
      </w:r>
      <w:r>
        <w:rPr>
          <w:rtl/>
          <w:lang w:bidi="fa-IR"/>
        </w:rPr>
        <w:t xml:space="preserve">۱۷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 اکبر آباد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احمد:وح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Fonts w:hint="eastAsia"/>
          <w:rtl/>
        </w:rPr>
        <w:t>،مکتب</w:t>
      </w:r>
      <w:r>
        <w:rPr>
          <w:rFonts w:hint="cs"/>
          <w:rtl/>
        </w:rPr>
        <w:t>ہ</w:t>
      </w:r>
      <w:r>
        <w:rPr>
          <w:rtl/>
        </w:rPr>
        <w:t xml:space="preserve"> عال</w:t>
      </w:r>
      <w:r>
        <w:rPr>
          <w:rFonts w:hint="cs"/>
          <w:rtl/>
        </w:rPr>
        <w:t>یہ</w:t>
      </w:r>
      <w:r>
        <w:rPr>
          <w:rtl/>
        </w:rPr>
        <w:t xml:space="preserve"> 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ورص</w:t>
      </w:r>
      <w:r>
        <w:rPr>
          <w:rtl/>
          <w:lang w:bidi="fa-IR"/>
        </w:rPr>
        <w:t xml:space="preserve">۲۵ </w:t>
      </w:r>
    </w:p>
    <w:p w:rsidR="00CA4DE6" w:rsidRDefault="00CA4DE6" w:rsidP="00CA4DE6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۱۱</w:t>
      </w:r>
      <w:r>
        <w:rPr>
          <w:rtl/>
        </w:rPr>
        <w:t xml:space="preserve"> اردو دائرةالمعارف الاسلام</w:t>
      </w:r>
      <w:r>
        <w:rPr>
          <w:rFonts w:hint="cs"/>
          <w:rtl/>
        </w:rPr>
        <w:t>یہ</w:t>
      </w:r>
      <w:r>
        <w:rPr>
          <w:rtl/>
        </w:rPr>
        <w:t>:دانشگا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پنجابلا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ورج</w:t>
      </w:r>
      <w:r>
        <w:rPr>
          <w:rtl/>
          <w:lang w:bidi="fa-IR"/>
        </w:rPr>
        <w:t>۱۶</w:t>
      </w:r>
      <w:r>
        <w:rPr>
          <w:rtl/>
        </w:rPr>
        <w:t>ص</w:t>
      </w:r>
      <w:r>
        <w:rPr>
          <w:rtl/>
          <w:lang w:bidi="fa-IR"/>
        </w:rPr>
        <w:t xml:space="preserve">۳۲۱ </w:t>
      </w:r>
    </w:p>
    <w:p w:rsidR="002B7302" w:rsidRPr="00997585" w:rsidRDefault="002B7302" w:rsidP="00997585">
      <w:pPr>
        <w:pStyle w:val="libPoemTini"/>
        <w:rPr>
          <w:rtl/>
        </w:rPr>
      </w:pPr>
      <w:r w:rsidRPr="00997585">
        <w:rPr>
          <w:rtl/>
        </w:rPr>
        <w:br w:type="page"/>
      </w:r>
    </w:p>
    <w:p w:rsidR="002B7302" w:rsidRDefault="002B7302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رچر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بل مقدم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t xml:space="preserve">The verb "awha"and the noun "wahy" have become the technical terms in </w:t>
      </w:r>
      <w:proofErr w:type="gramStart"/>
      <w:r>
        <w:t>moslem</w:t>
      </w:r>
      <w:proofErr w:type="gramEnd"/>
      <w:r>
        <w:t xml:space="preserve"> theology-</w:t>
      </w:r>
      <w:r w:rsidRPr="00C22EE3">
        <w:rPr>
          <w:rStyle w:val="libFootnotenumChar"/>
        </w:rPr>
        <w:t>(12</w:t>
      </w:r>
      <w:r w:rsidRPr="00C22EE3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فعل ” اوح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مصدر ”وح</w:t>
      </w:r>
      <w:r>
        <w:rPr>
          <w:rFonts w:hint="cs"/>
          <w:rtl/>
        </w:rPr>
        <w:t>ی</w:t>
      </w:r>
      <w:r>
        <w:rPr>
          <w:rtl/>
        </w:rPr>
        <w:t xml:space="preserve"> “ اسلام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اندر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>
        <w:rPr>
          <w:rtl/>
        </w:rPr>
        <w:t xml:space="preserve">- </w:t>
      </w:r>
    </w:p>
    <w:p w:rsidR="00B14546" w:rsidRDefault="00B14546" w:rsidP="00B14546">
      <w:pPr>
        <w:pStyle w:val="libNormal"/>
      </w:pPr>
      <w:r>
        <w:rPr>
          <w:rtl/>
        </w:rPr>
        <w:t xml:space="preserve"> من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گمر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Pr="00C22EE3" w:rsidRDefault="00B14546" w:rsidP="00B14546">
      <w:pPr>
        <w:pStyle w:val="libNormal"/>
        <w:rPr>
          <w:rStyle w:val="libFootnotenumChar"/>
        </w:rPr>
      </w:pPr>
      <w:r>
        <w:rPr>
          <w:rtl/>
        </w:rPr>
        <w:t xml:space="preserve"> </w:t>
      </w:r>
      <w:r>
        <w:t>The verb here translated "reveal"is"awha"which in much of the Quran is a technical expression for this experience of Mohammad-</w:t>
      </w:r>
      <w:r w:rsidRPr="00C22EE3">
        <w:rPr>
          <w:rStyle w:val="libFootnotenumChar"/>
        </w:rPr>
        <w:t>(31</w:t>
      </w:r>
      <w:r w:rsidRPr="00C22EE3">
        <w:rPr>
          <w:rStyle w:val="libFootnotenumChar"/>
          <w:rtl/>
        </w:rPr>
        <w:t xml:space="preserve">) </w:t>
      </w:r>
    </w:p>
    <w:p w:rsidR="00B14546" w:rsidRDefault="00B14546" w:rsidP="00B14546">
      <w:pPr>
        <w:pStyle w:val="libNormal"/>
      </w:pP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مطابق فعل ” اوح</w:t>
      </w:r>
      <w:r>
        <w:rPr>
          <w:rFonts w:hint="cs"/>
          <w:rtl/>
        </w:rPr>
        <w:t>ی</w:t>
      </w:r>
      <w:r>
        <w:rPr>
          <w:rtl/>
        </w:rPr>
        <w:t xml:space="preserve"> “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بالخصوص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”وح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“ک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یہ</w:t>
      </w:r>
      <w:r>
        <w:rPr>
          <w:rtl/>
        </w:rPr>
        <w:t xml:space="preserve"> خاص او ر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؟ اس بار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جو 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2B7302" w:rsidRDefault="002B7302" w:rsidP="00ED16B1">
      <w:pPr>
        <w:pStyle w:val="libLine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607DA1" w:rsidRDefault="00607DA1" w:rsidP="00607DA1">
      <w:pPr>
        <w:pStyle w:val="libFootnote"/>
      </w:pPr>
      <w:r>
        <w:rPr>
          <w:rtl/>
          <w:lang w:bidi="fa-IR"/>
        </w:rPr>
        <w:t>۱۲</w:t>
      </w:r>
      <w:r>
        <w:t>Bell,Richard: Introduction to the Quran;p-32Edinburg 1953</w:t>
      </w:r>
      <w:r>
        <w:rPr>
          <w:rtl/>
          <w:lang w:bidi="fa-IR"/>
        </w:rPr>
        <w:t xml:space="preserve">-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t>Watt,W.Montgomery: Islamic Revelation in the Modern World; p-13 Edinburg 1969</w:t>
      </w:r>
      <w:r>
        <w:rPr>
          <w:rtl/>
          <w:lang w:bidi="fa-IR"/>
        </w:rPr>
        <w:t xml:space="preserve">- </w:t>
      </w:r>
    </w:p>
    <w:p w:rsidR="002B7302" w:rsidRDefault="002B7302" w:rsidP="007368CA">
      <w:pPr>
        <w:pStyle w:val="libNormal"/>
        <w:rPr>
          <w:rtl/>
        </w:rPr>
      </w:pPr>
      <w:r>
        <w:rPr>
          <w:rtl/>
        </w:rPr>
        <w:br w:type="page"/>
      </w:r>
    </w:p>
    <w:p w:rsidR="00B14546" w:rsidRDefault="00B14546" w:rsidP="00B14546">
      <w:pPr>
        <w:pStyle w:val="libNormal"/>
      </w:pPr>
    </w:p>
    <w:p w:rsidR="00B14546" w:rsidRDefault="00B14546" w:rsidP="002B7302">
      <w:pPr>
        <w:pStyle w:val="Heading2Center"/>
      </w:pPr>
      <w:bookmarkStart w:id="1" w:name="_Toc479423908"/>
      <w:r>
        <w:rPr>
          <w:rtl/>
          <w:lang w:bidi="fa-IR"/>
        </w:rPr>
        <w:t>۱</w:t>
      </w:r>
      <w:r>
        <w:rPr>
          <w:rtl/>
        </w:rPr>
        <w:t xml:space="preserve"> </w:t>
      </w:r>
      <w:r>
        <w:rPr>
          <w:rtl/>
          <w:lang w:bidi="fa-IR"/>
        </w:rPr>
        <w:t>کلام</w:t>
      </w:r>
      <w:r>
        <w:rPr>
          <w:rtl/>
        </w:rPr>
        <w:t xml:space="preserve"> 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ہی</w:t>
      </w:r>
      <w:r>
        <w:rPr>
          <w:rtl/>
        </w:rPr>
        <w:t>:</w:t>
      </w:r>
      <w:bookmarkEnd w:id="1"/>
    </w:p>
    <w:p w:rsidR="00B14546" w:rsidRDefault="00B14546" w:rsidP="00B14546">
      <w:pPr>
        <w:pStyle w:val="libNormal"/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شارح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کرمان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 w:rsidRPr="00C22EE3">
        <w:rPr>
          <w:rStyle w:val="libArabicChar"/>
          <w:rtl/>
        </w:rPr>
        <w:t xml:space="preserve"> واما بحسب اصلطاح المتشرعة: ف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>و کلام 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المنزل علی</w:t>
      </w:r>
      <w:r w:rsidRPr="00C22EE3">
        <w:rPr>
          <w:rStyle w:val="libArabicChar"/>
          <w:rtl/>
        </w:rPr>
        <w:t xml:space="preserve"> 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من انب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ائ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FootnotenumChar"/>
          <w:rtl/>
        </w:rPr>
        <w:t>(۱۴)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کا و</w:t>
      </w:r>
      <w:r>
        <w:rPr>
          <w:rFonts w:hint="cs"/>
          <w:rtl/>
        </w:rPr>
        <w:t>ہی</w:t>
      </w:r>
      <w:r>
        <w:rPr>
          <w:rtl/>
        </w:rPr>
        <w:t xml:space="preserve"> کلام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نازل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وا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راغب اصف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کا قول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 w:rsidRPr="00C22EE3">
        <w:rPr>
          <w:rStyle w:val="libArabicChar"/>
          <w:rtl/>
        </w:rPr>
        <w:t xml:space="preserve"> و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قال</w:t>
      </w:r>
      <w:r w:rsidRPr="00C22EE3">
        <w:rPr>
          <w:rStyle w:val="libArabicChar"/>
          <w:rtl/>
        </w:rPr>
        <w:t xml:space="preserve"> للکلمة الال</w:t>
      </w:r>
      <w:r w:rsidR="007368CA" w:rsidRPr="007368CA">
        <w:rPr>
          <w:rStyle w:val="libArabicChar"/>
          <w:rFonts w:hint="cs"/>
          <w:rtl/>
        </w:rPr>
        <w:t>ه</w:t>
      </w:r>
      <w:r w:rsidRPr="007368CA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ة</w:t>
      </w:r>
      <w:r w:rsidRPr="00C22EE3">
        <w:rPr>
          <w:rStyle w:val="libArabicChar"/>
          <w:rtl/>
        </w:rPr>
        <w:t xml:space="preserve"> الت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تلق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ال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انب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ائ</w:t>
      </w:r>
      <w:r w:rsidR="007368CA" w:rsidRPr="007368CA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Pr="00C22EE3">
        <w:rPr>
          <w:rStyle w:val="libFootnotenumChar"/>
          <w:rtl/>
        </w:rPr>
        <w:t>(۱۵)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کلام ال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القاء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مو</w:t>
      </w:r>
      <w:r>
        <w:rPr>
          <w:rFonts w:hint="eastAsia"/>
          <w:rtl/>
        </w:rPr>
        <w:t>لف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خاص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C22EE3">
      <w:pPr>
        <w:pStyle w:val="libArabic"/>
      </w:pPr>
      <w:r>
        <w:rPr>
          <w:rtl/>
        </w:rPr>
        <w:t xml:space="preserve"> ول</w:t>
      </w:r>
      <w:r w:rsidR="007368CA" w:rsidRPr="007368CA">
        <w:rPr>
          <w:rFonts w:hint="cs"/>
          <w:rtl/>
        </w:rPr>
        <w:t>ه</w:t>
      </w:r>
      <w:r>
        <w:rPr>
          <w:rFonts w:hint="cs"/>
          <w:rtl/>
        </w:rPr>
        <w:t xml:space="preserve"> (الوحی</w:t>
      </w:r>
      <w:r>
        <w:rPr>
          <w:rtl/>
        </w:rPr>
        <w:t>) معن</w:t>
      </w:r>
      <w:r>
        <w:rPr>
          <w:rFonts w:hint="cs"/>
          <w:rtl/>
        </w:rPr>
        <w:t>ی</w:t>
      </w:r>
      <w:r>
        <w:rPr>
          <w:rtl/>
        </w:rPr>
        <w:t xml:space="preserve"> خاص </w:t>
      </w:r>
      <w:r w:rsidR="007368CA" w:rsidRPr="007368CA">
        <w:rPr>
          <w:rFonts w:hint="cs"/>
          <w:rtl/>
        </w:rPr>
        <w:t>ه</w:t>
      </w:r>
      <w:r>
        <w:rPr>
          <w:rFonts w:hint="cs"/>
          <w:rtl/>
        </w:rPr>
        <w:t>واحد الاقسام الثلاثة للتکلی</w:t>
      </w:r>
      <w:r>
        <w:rPr>
          <w:rFonts w:hint="eastAsia"/>
          <w:rtl/>
        </w:rPr>
        <w:t>م</w:t>
      </w:r>
      <w:r>
        <w:rPr>
          <w:rtl/>
        </w:rPr>
        <w:t xml:space="preserve"> الال</w:t>
      </w:r>
      <w:r w:rsidR="007368CA" w:rsidRPr="007368CA">
        <w:rPr>
          <w:rFonts w:hint="cs"/>
          <w:rtl/>
        </w:rPr>
        <w:t>ه</w:t>
      </w:r>
      <w:r w:rsidRPr="007368CA">
        <w:rPr>
          <w:rFonts w:hint="cs"/>
          <w:rtl/>
        </w:rPr>
        <w:t>ی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 w:rsidRPr="00C22EE3">
        <w:rPr>
          <w:rStyle w:val="libArabicChar"/>
          <w:rtl/>
        </w:rPr>
        <w:t xml:space="preserve"> وغ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ر</w:t>
      </w:r>
      <w:r w:rsidRPr="00C22EE3">
        <w:rPr>
          <w:rStyle w:val="libArabicChar"/>
          <w:rtl/>
        </w:rPr>
        <w:t xml:space="preserve"> 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>ذ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الثلاثة من الوحی</w:t>
      </w:r>
      <w:r w:rsidRPr="00C22EE3">
        <w:rPr>
          <w:rStyle w:val="libArabicChar"/>
          <w:rtl/>
        </w:rPr>
        <w:t xml:space="preserve"> العام لا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عد</w:t>
      </w:r>
      <w:r w:rsidRPr="00C22EE3">
        <w:rPr>
          <w:rStyle w:val="libArabicChar"/>
          <w:rtl/>
        </w:rPr>
        <w:t xml:space="preserve"> من کلام 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تعالیٰ</w:t>
      </w:r>
      <w:r w:rsidRPr="00C22EE3">
        <w:rPr>
          <w:rStyle w:val="libArabicChar"/>
          <w:rtl/>
        </w:rPr>
        <w:t xml:space="preserve"> التشر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ح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FootnotenumChar"/>
          <w:rtl/>
        </w:rPr>
        <w:t>(۱۶)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خاص معن</w:t>
      </w:r>
      <w:r>
        <w:rPr>
          <w:rFonts w:hint="cs"/>
          <w:rtl/>
        </w:rPr>
        <w:t>ی</w:t>
      </w:r>
      <w:r>
        <w:rPr>
          <w:rtl/>
        </w:rPr>
        <w:t xml:space="preserve"> کلام ال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تش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 حسن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  <w:rPr>
          <w:lang w:bidi="fa-IR"/>
        </w:rPr>
      </w:pPr>
      <w:r w:rsidRPr="00C22EE3">
        <w:rPr>
          <w:rStyle w:val="libArabicChar"/>
          <w:rtl/>
        </w:rPr>
        <w:t xml:space="preserve"> وزبدة القول ان الوح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شرعاً القاء 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کلام اوالمعنی</w:t>
      </w:r>
      <w:r w:rsidRPr="00C22EE3">
        <w:rPr>
          <w:rStyle w:val="libArabicChar"/>
          <w:rtl/>
        </w:rPr>
        <w:t xml:space="preserve"> ف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نفس الرسول بخفاء وسرعة</w:t>
      </w:r>
      <w:r>
        <w:rPr>
          <w:rtl/>
        </w:rPr>
        <w:t xml:space="preserve"> </w:t>
      </w:r>
      <w:r w:rsidRPr="00C22EE3">
        <w:rPr>
          <w:rStyle w:val="libFootnotenumChar"/>
          <w:rtl/>
        </w:rPr>
        <w:t>(۱۷)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  <w:lang w:bidi="ur-PK"/>
        </w:rPr>
      </w:pPr>
      <w:r>
        <w:rPr>
          <w:rFonts w:hint="cs"/>
          <w:rtl/>
          <w:lang w:bidi="ur-PK"/>
        </w:rPr>
        <w:t>___________________</w:t>
      </w:r>
    </w:p>
    <w:p w:rsidR="00607DA1" w:rsidRDefault="00607DA1" w:rsidP="00607DA1">
      <w:pPr>
        <w:pStyle w:val="libFootnote"/>
      </w:pPr>
      <w:r>
        <w:rPr>
          <w:rtl/>
          <w:lang w:bidi="fa-IR"/>
        </w:rPr>
        <w:t>۱۴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محمد محمود بن احمد(م</w:t>
      </w:r>
      <w:r>
        <w:rPr>
          <w:rtl/>
          <w:lang w:bidi="fa-IR"/>
        </w:rPr>
        <w:t xml:space="preserve">۸۵۵) </w:t>
      </w:r>
      <w:r>
        <w:rPr>
          <w:rtl/>
        </w:rPr>
        <w:t>عمدةالقار</w:t>
      </w:r>
      <w:r>
        <w:rPr>
          <w:rFonts w:hint="cs"/>
          <w:rtl/>
        </w:rPr>
        <w:t>ی</w:t>
      </w:r>
      <w:r>
        <w:rPr>
          <w:rtl/>
        </w:rPr>
        <w:t xml:space="preserve"> لشرح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۱۸</w:t>
      </w:r>
      <w:r>
        <w:rPr>
          <w:rtl/>
        </w:rPr>
        <w:t>کرمان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بشرح الکرمان</w:t>
      </w:r>
      <w:r>
        <w:rPr>
          <w:rFonts w:hint="cs"/>
          <w:rtl/>
        </w:rPr>
        <w:t>ی</w:t>
      </w:r>
      <w:r>
        <w:rPr>
          <w:rtl/>
        </w:rPr>
        <w:t xml:space="preserve"> ،موسس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المطبوعات الاسلام</w:t>
      </w:r>
      <w:r>
        <w:rPr>
          <w:rFonts w:hint="cs"/>
          <w:rtl/>
        </w:rPr>
        <w:t>یہ</w:t>
      </w:r>
      <w:r>
        <w:rPr>
          <w:rtl/>
        </w:rPr>
        <w:t xml:space="preserve"> قا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،الجزالاول :ص</w:t>
      </w:r>
      <w:r>
        <w:rPr>
          <w:rtl/>
          <w:lang w:bidi="fa-IR"/>
        </w:rPr>
        <w:t xml:space="preserve">۱۴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راغب اصف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:” معجم المفردات الفاظ القرآن“ص</w:t>
      </w:r>
      <w:r>
        <w:rPr>
          <w:rtl/>
          <w:lang w:bidi="fa-IR"/>
        </w:rPr>
        <w:t xml:space="preserve">۵۱۵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۱۶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المنارج،ج</w:t>
      </w:r>
      <w:r>
        <w:rPr>
          <w:rtl/>
          <w:lang w:bidi="fa-IR"/>
        </w:rPr>
        <w:t xml:space="preserve">۱۱،۱۷۹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۱۷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،ص</w:t>
      </w:r>
      <w:r>
        <w:rPr>
          <w:rtl/>
          <w:lang w:bidi="fa-IR"/>
        </w:rPr>
        <w:t xml:space="preserve">۵۲ </w:t>
      </w:r>
    </w:p>
    <w:p w:rsidR="00CA4DE6" w:rsidRDefault="00CA4DE6" w:rsidP="007368CA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CA4DE6" w:rsidRDefault="00CA4DE6" w:rsidP="00B14546">
      <w:pPr>
        <w:pStyle w:val="libNormal"/>
        <w:rPr>
          <w:rFonts w:hint="cs"/>
          <w:rtl/>
          <w:lang w:bidi="ur-PK"/>
        </w:rPr>
      </w:pPr>
    </w:p>
    <w:p w:rsidR="00B14546" w:rsidRDefault="00B14546" w:rsidP="00B14546">
      <w:pPr>
        <w:pStyle w:val="libNormal"/>
      </w:pP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کلام ال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القاء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اور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عصر حاضر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اور ذوق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کو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C22EE3">
      <w:pPr>
        <w:pStyle w:val="libArabic"/>
      </w:pPr>
      <w:r>
        <w:rPr>
          <w:rtl/>
        </w:rPr>
        <w:t xml:space="preserve"> ”کلام الل</w:t>
      </w:r>
      <w:r w:rsidR="007368CA" w:rsidRPr="007368CA">
        <w:rPr>
          <w:rFonts w:hint="cs"/>
          <w:rtl/>
        </w:rPr>
        <w:t>ه</w:t>
      </w:r>
      <w:r w:rsidRPr="007368CA">
        <w:rPr>
          <w:rFonts w:hint="cs"/>
          <w:rtl/>
        </w:rPr>
        <w:t xml:space="preserve"> المنزل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="007368CA" w:rsidRPr="007368CA">
        <w:rPr>
          <w:rFonts w:hint="cs"/>
          <w:rtl/>
        </w:rPr>
        <w:t>ه</w:t>
      </w:r>
      <w:r>
        <w:rPr>
          <w:rtl/>
        </w:rPr>
        <w:t xml:space="preserve"> “ </w:t>
      </w:r>
    </w:p>
    <w:p w:rsidR="00B14546" w:rsidRDefault="00B14546" w:rsidP="00B14546">
      <w:pPr>
        <w:pStyle w:val="libNormal"/>
      </w:pPr>
      <w:r>
        <w:rPr>
          <w:rtl/>
        </w:rPr>
        <w:t xml:space="preserve"> ”الل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کلام جو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پر نازل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۱۸)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” وح</w:t>
      </w:r>
      <w:r>
        <w:rPr>
          <w:rFonts w:hint="cs"/>
          <w:rtl/>
        </w:rPr>
        <w:t>ی</w:t>
      </w:r>
      <w:r>
        <w:rPr>
          <w:rtl/>
        </w:rPr>
        <w:t xml:space="preserve"> کلام ال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عالم ش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ادت ک</w:t>
      </w:r>
      <w:r>
        <w:rPr>
          <w:rFonts w:hint="cs"/>
          <w:rtl/>
        </w:rPr>
        <w:t>ی</w:t>
      </w:r>
      <w:r>
        <w:rPr>
          <w:rtl/>
        </w:rPr>
        <w:t xml:space="preserve"> جانب بذر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مقرب فرشت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رسولوں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پاس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۱۹)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</w:t>
      </w:r>
    </w:p>
    <w:p w:rsidR="00B14546" w:rsidRDefault="00B14546" w:rsidP="007368CA">
      <w:pPr>
        <w:pStyle w:val="Heading2Center"/>
      </w:pPr>
      <w:bookmarkStart w:id="2" w:name="_Toc479423909"/>
      <w:r>
        <w:rPr>
          <w:rtl/>
          <w:lang w:bidi="fa-IR"/>
        </w:rPr>
        <w:t>۲</w:t>
      </w:r>
      <w:r>
        <w:rPr>
          <w:rtl/>
        </w:rPr>
        <w:t xml:space="preserve"> علم و آگا</w:t>
      </w:r>
      <w:r>
        <w:rPr>
          <w:rFonts w:hint="cs"/>
          <w:rtl/>
        </w:rPr>
        <w:t>ہی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bookmarkEnd w:id="2"/>
    </w:p>
    <w:p w:rsidR="00B14546" w:rsidRDefault="00B14546" w:rsidP="00B14546">
      <w:pPr>
        <w:pStyle w:val="libNormal"/>
      </w:pPr>
      <w:r>
        <w:rPr>
          <w:rFonts w:hint="eastAsia"/>
          <w:rtl/>
        </w:rPr>
        <w:t>مصر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معروف مفکر محمد عبد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</w:t>
      </w:r>
      <w:r w:rsidRPr="00C22EE3">
        <w:rPr>
          <w:rStyle w:val="libArabicChar"/>
          <w:rtl/>
        </w:rPr>
        <w:t>”وقدعرَ فو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شرعاَ‘ ان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اعلام 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تعالیٰ</w:t>
      </w:r>
      <w:r w:rsidRPr="00C22EE3">
        <w:rPr>
          <w:rStyle w:val="libArabicChar"/>
          <w:rtl/>
        </w:rPr>
        <w:t xml:space="preserve"> لنب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من انب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ائ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tl/>
        </w:rPr>
        <w:t xml:space="preserve"> بحکم شرع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و نحو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۲۰)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  <w:rPr>
          <w:rFonts w:hint="cs"/>
          <w:rtl/>
        </w:rPr>
      </w:pPr>
      <w:r>
        <w:rPr>
          <w:rtl/>
        </w:rPr>
        <w:t>شرع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حکم شرع</w:t>
      </w:r>
      <w:r>
        <w:rPr>
          <w:rFonts w:hint="cs"/>
          <w:rtl/>
        </w:rPr>
        <w:t>ی</w:t>
      </w:r>
      <w:r>
        <w:rPr>
          <w:rtl/>
        </w:rPr>
        <w:t xml:space="preserve"> اور اس طرح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احکام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کرنا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لاتا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CA4DE6" w:rsidRDefault="00CA4DE6" w:rsidP="00CA4DE6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607DA1" w:rsidRDefault="00607DA1" w:rsidP="00607DA1">
      <w:pPr>
        <w:pStyle w:val="libFootnote"/>
      </w:pPr>
      <w:r>
        <w:rPr>
          <w:rtl/>
          <w:lang w:bidi="fa-IR"/>
        </w:rPr>
        <w:t>۱۸</w:t>
      </w:r>
      <w:r>
        <w:rPr>
          <w:rtl/>
        </w:rPr>
        <w:t xml:space="preserve"> علوم القرآن،ص</w:t>
      </w:r>
      <w:r>
        <w:rPr>
          <w:rtl/>
          <w:lang w:bidi="fa-IR"/>
        </w:rPr>
        <w:t xml:space="preserve">۲۹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۱۹</w:t>
      </w:r>
      <w:r>
        <w:rPr>
          <w:rtl/>
        </w:rPr>
        <w:t xml:space="preserve"> شا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ذوق</w:t>
      </w:r>
      <w:r>
        <w:rPr>
          <w:rFonts w:hint="cs"/>
          <w:rtl/>
        </w:rPr>
        <w:t>ی</w:t>
      </w:r>
      <w:r>
        <w:rPr>
          <w:rtl/>
        </w:rPr>
        <w:t xml:space="preserve"> مولانا:القاء ال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ام اور وح</w:t>
      </w:r>
      <w:r>
        <w:rPr>
          <w:rFonts w:hint="cs"/>
          <w:rtl/>
        </w:rPr>
        <w:t>ی</w:t>
      </w:r>
      <w:r>
        <w:rPr>
          <w:rFonts w:hint="eastAsia"/>
          <w:rtl/>
        </w:rPr>
        <w:t>،اقبال</w:t>
      </w:r>
      <w:r>
        <w:rPr>
          <w:rtl/>
        </w:rPr>
        <w:t xml:space="preserve"> اک</w:t>
      </w:r>
      <w:r>
        <w:rPr>
          <w:rFonts w:hint="cs"/>
          <w:rtl/>
        </w:rPr>
        <w:t>یڈی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ورص</w:t>
      </w:r>
      <w:r>
        <w:rPr>
          <w:rtl/>
          <w:lang w:bidi="fa-IR"/>
        </w:rPr>
        <w:t xml:space="preserve">۱۳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عبد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محمد: رسالة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د،مصر</w:t>
      </w:r>
      <w:r>
        <w:rPr>
          <w:rtl/>
          <w:lang w:bidi="fa-IR"/>
        </w:rPr>
        <w:t>۱۳۸۵</w:t>
      </w:r>
      <w:r>
        <w:rPr>
          <w:rtl/>
        </w:rPr>
        <w:t>،ص</w:t>
      </w:r>
      <w:r>
        <w:rPr>
          <w:rtl/>
          <w:lang w:bidi="fa-IR"/>
        </w:rPr>
        <w:t xml:space="preserve">۱۱۱ </w:t>
      </w:r>
    </w:p>
    <w:p w:rsidR="00607DA1" w:rsidRPr="00607DA1" w:rsidRDefault="00607DA1" w:rsidP="00CA4DE6">
      <w:pPr>
        <w:pStyle w:val="libNormal"/>
      </w:pP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علوم قرآن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 محمد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جامع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علم و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آگا</w:t>
      </w:r>
      <w:r>
        <w:rPr>
          <w:rFonts w:hint="cs"/>
          <w:rtl/>
        </w:rPr>
        <w:t>ہی</w:t>
      </w:r>
      <w:r>
        <w:rPr>
          <w:rtl/>
        </w:rPr>
        <w:t xml:space="preserve"> جو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بندوں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سب کچ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 خارق العادت اور مخف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۲۱)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المنار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موئف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”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مخصوص علم“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مخصوص علم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تلاش و کو شش اور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حاصل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تفکر اور سوچ و بچار کا ب</w:t>
      </w:r>
      <w:r>
        <w:rPr>
          <w:rFonts w:hint="cs"/>
          <w:rtl/>
        </w:rPr>
        <w:t>ھی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دخل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وتا</w:t>
      </w:r>
      <w:r>
        <w:rPr>
          <w:rFonts w:hint="cs"/>
          <w:rtl/>
        </w:rPr>
        <w:t>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۲۲)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مصر</w:t>
      </w:r>
      <w:r>
        <w:rPr>
          <w:rFonts w:hint="cs"/>
          <w:rtl/>
        </w:rPr>
        <w:t>ی</w:t>
      </w:r>
      <w:r>
        <w:rPr>
          <w:rtl/>
        </w:rPr>
        <w:t xml:space="preserve"> دانشور رائج لطف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رائ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 w:rsidRPr="00C22EE3">
        <w:rPr>
          <w:rStyle w:val="libArabicChar"/>
          <w:rtl/>
        </w:rPr>
        <w:t>عل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الاصطلاح الشرع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اعلام الل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 xml:space="preserve"> تعالیٰ</w:t>
      </w:r>
      <w:r w:rsidRPr="00C22EE3">
        <w:rPr>
          <w:rStyle w:val="libArabicChar"/>
          <w:rtl/>
        </w:rPr>
        <w:t xml:space="preserve"> انب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Fonts w:hint="eastAsia"/>
          <w:rtl/>
        </w:rPr>
        <w:t>ائ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tl/>
        </w:rPr>
        <w:t xml:space="preserve"> اما بکتاب اوبر سالةِ ملکٍ ف</w:t>
      </w:r>
      <w:r w:rsidRPr="00C22EE3">
        <w:rPr>
          <w:rStyle w:val="libArabicChar"/>
          <w:rFonts w:hint="cs"/>
          <w:rtl/>
        </w:rPr>
        <w:t>ی</w:t>
      </w:r>
      <w:r w:rsidRPr="00C22EE3">
        <w:rPr>
          <w:rStyle w:val="libArabicChar"/>
          <w:rtl/>
        </w:rPr>
        <w:t xml:space="preserve"> منام او ال</w:t>
      </w:r>
      <w:r w:rsidR="007368CA" w:rsidRPr="007368CA">
        <w:rPr>
          <w:rStyle w:val="libArabicChar"/>
          <w:rFonts w:hint="cs"/>
          <w:rtl/>
        </w:rPr>
        <w:t>ه</w:t>
      </w:r>
      <w:r w:rsidRPr="00C22EE3">
        <w:rPr>
          <w:rStyle w:val="libArabicChar"/>
          <w:rFonts w:hint="cs"/>
          <w:rtl/>
        </w:rPr>
        <w:t>ام“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۲۳)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”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آگا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کرنا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لاتا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مختلف ذرائع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مکتوب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ں‘فرشت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“ </w:t>
      </w:r>
    </w:p>
    <w:p w:rsidR="00B14546" w:rsidRDefault="00B14546" w:rsidP="00B14546">
      <w:pPr>
        <w:pStyle w:val="libNormal"/>
      </w:pPr>
      <w:r>
        <w:rPr>
          <w:rtl/>
        </w:rPr>
        <w:t xml:space="preserve"> 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عالم اسلم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راجپور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علوم ال</w:t>
      </w:r>
      <w:r>
        <w:rPr>
          <w:rFonts w:hint="cs"/>
          <w:rtl/>
        </w:rPr>
        <w:t>ہیہ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اصطلاح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 علوم ال</w:t>
      </w:r>
      <w:r>
        <w:rPr>
          <w:rFonts w:hint="cs"/>
          <w:rtl/>
        </w:rPr>
        <w:t>ہیہ</w:t>
      </w:r>
      <w:r>
        <w:rPr>
          <w:rtl/>
        </w:rPr>
        <w:t xml:space="preserve"> کا نام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ملاء اعل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دل پر القاء ک</w:t>
      </w:r>
      <w:r>
        <w:rPr>
          <w:rFonts w:hint="cs"/>
          <w:rtl/>
        </w:rPr>
        <w:t>یے</w:t>
      </w:r>
      <w:r>
        <w:rPr>
          <w:rtl/>
        </w:rPr>
        <w:t xml:space="preserve"> جات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C22EE3">
        <w:rPr>
          <w:rStyle w:val="libFootnotenumChar"/>
          <w:rtl/>
        </w:rPr>
        <w:t>(۲۴)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607DA1" w:rsidRDefault="00607DA1" w:rsidP="007368CA">
      <w:pPr>
        <w:pStyle w:val="libFootnote"/>
      </w:pPr>
      <w:r>
        <w:rPr>
          <w:rtl/>
          <w:lang w:bidi="fa-IR"/>
        </w:rPr>
        <w:t>۲۱</w:t>
      </w:r>
      <w:r>
        <w:rPr>
          <w:rtl/>
        </w:rPr>
        <w:t xml:space="preserve"> زرقان</w:t>
      </w:r>
      <w:r>
        <w:rPr>
          <w:rFonts w:hint="cs"/>
          <w:rtl/>
        </w:rPr>
        <w:t>ی</w:t>
      </w:r>
      <w:r>
        <w:rPr>
          <w:rtl/>
        </w:rPr>
        <w:t xml:space="preserve"> محمد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:منا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ل العرفان ف</w:t>
      </w:r>
      <w:r>
        <w:rPr>
          <w:rFonts w:hint="cs"/>
          <w:rtl/>
        </w:rPr>
        <w:t>ی</w:t>
      </w:r>
      <w:r>
        <w:rPr>
          <w:rtl/>
        </w:rPr>
        <w:t xml:space="preserve"> العلوم القرآن،داراح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روت،ص</w:t>
      </w:r>
      <w:r>
        <w:rPr>
          <w:rtl/>
          <w:lang w:bidi="fa-IR"/>
        </w:rPr>
        <w:t xml:space="preserve">۵۶ </w:t>
      </w:r>
    </w:p>
    <w:p w:rsidR="00607DA1" w:rsidRDefault="00607DA1" w:rsidP="007368CA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۲۲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 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 xml:space="preserve">۲۳۰ </w:t>
      </w:r>
    </w:p>
    <w:p w:rsidR="00607DA1" w:rsidRDefault="00607DA1" w:rsidP="007368CA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القرآن والمستشر قون، ص قا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ہ</w:t>
      </w:r>
      <w:r>
        <w:rPr>
          <w:rtl/>
          <w:lang w:bidi="fa-IR"/>
        </w:rPr>
        <w:t>۱۳۹۳</w:t>
      </w:r>
      <w:r>
        <w:rPr>
          <w:rFonts w:hint="cs"/>
          <w:rtl/>
        </w:rPr>
        <w:t>ھ</w:t>
      </w:r>
      <w:r>
        <w:rPr>
          <w:rtl/>
        </w:rPr>
        <w:t xml:space="preserve"> </w:t>
      </w:r>
    </w:p>
    <w:p w:rsidR="00607DA1" w:rsidRDefault="00607DA1" w:rsidP="007368CA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جپور</w:t>
      </w:r>
      <w:r>
        <w:rPr>
          <w:rFonts w:hint="cs"/>
          <w:rtl/>
        </w:rPr>
        <w:t>ی</w:t>
      </w:r>
      <w:r>
        <w:rPr>
          <w:rtl/>
        </w:rPr>
        <w:t xml:space="preserve"> اسلم:تار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القرآن ،آواز اشاعت گ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ر،لا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 ص</w:t>
      </w:r>
      <w:r>
        <w:rPr>
          <w:rtl/>
          <w:lang w:bidi="fa-IR"/>
        </w:rPr>
        <w:t xml:space="preserve">۱۲ </w:t>
      </w: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غلام احمد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بقول وح</w:t>
      </w:r>
      <w:r>
        <w:rPr>
          <w:rFonts w:hint="cs"/>
          <w:rtl/>
        </w:rPr>
        <w:t>ی</w:t>
      </w:r>
      <w:r>
        <w:rPr>
          <w:rtl/>
        </w:rPr>
        <w:t xml:space="preserve"> کااصطلاح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علم ال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:و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”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علم جس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فرد کو برا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راست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اصطلاح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ں”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راست ملن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والا علم“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۲۵)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ت </w:t>
      </w:r>
      <w:r>
        <w:rPr>
          <w:rFonts w:hint="cs"/>
          <w:rtl/>
        </w:rPr>
        <w:t>ہی</w:t>
      </w:r>
      <w:r>
        <w:rPr>
          <w:rtl/>
        </w:rPr>
        <w:t xml:space="preserve">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و</w:t>
      </w:r>
      <w:r>
        <w:rPr>
          <w:rFonts w:hint="cs"/>
          <w:rtl/>
        </w:rPr>
        <w:t>ہی</w:t>
      </w:r>
      <w:r>
        <w:rPr>
          <w:rtl/>
        </w:rPr>
        <w:t xml:space="preserve"> علم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ملن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آگا</w:t>
      </w:r>
      <w:r>
        <w:rPr>
          <w:rFonts w:hint="cs"/>
          <w:rtl/>
        </w:rPr>
        <w:t>ہی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زمر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خارج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آراء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خلاف بات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اکثر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ذرائع جو سور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ں‘</w:t>
      </w:r>
      <w:r>
        <w:rPr>
          <w:rtl/>
        </w:rPr>
        <w:t xml:space="preserve"> کو 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برصغ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دانشور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علم ال</w:t>
      </w:r>
      <w:r>
        <w:rPr>
          <w:rFonts w:hint="cs"/>
          <w:rtl/>
        </w:rPr>
        <w:t>ہی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”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خاص اس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نام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غوروفکر کسب و نظر اور تجرب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 استدلال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فضل و لطف خاص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علم حاصل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۲۶)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معاصر محقق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 صالح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خدا ونداز را</w:t>
      </w:r>
      <w:r>
        <w:rPr>
          <w:rFonts w:hint="cs"/>
          <w:rtl/>
        </w:rPr>
        <w:t>ھہ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بربشر پن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اں است و بطور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برکنار از مقدمات و روش آگا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مبرم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د“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۲۷)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ED16B1" w:rsidRDefault="00ED16B1" w:rsidP="00607DA1">
      <w:pPr>
        <w:pStyle w:val="libFootnote"/>
      </w:pPr>
      <w:r>
        <w:rPr>
          <w:rtl/>
          <w:lang w:bidi="fa-IR"/>
        </w:rPr>
        <w:t>۲۵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غلام احمد:ختم نبوت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طلوع اسلام 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رس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</w:t>
      </w:r>
      <w:r>
        <w:rPr>
          <w:rtl/>
          <w:lang w:bidi="fa-IR"/>
        </w:rPr>
        <w:t>۱۹۹۶</w:t>
      </w:r>
      <w:r>
        <w:rPr>
          <w:rtl/>
        </w:rPr>
        <w:t>ءص</w:t>
      </w:r>
      <w:r>
        <w:rPr>
          <w:rtl/>
          <w:lang w:bidi="fa-IR"/>
        </w:rPr>
        <w:t xml:space="preserve">۲۴ </w:t>
      </w:r>
    </w:p>
    <w:p w:rsidR="00ED16B1" w:rsidRDefault="00ED16B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۲۶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 xml:space="preserve"> ،ص</w:t>
      </w:r>
      <w:r>
        <w:rPr>
          <w:rtl/>
          <w:lang w:bidi="fa-IR"/>
        </w:rPr>
        <w:t xml:space="preserve">۲۵ </w:t>
      </w:r>
    </w:p>
    <w:p w:rsidR="00ED16B1" w:rsidRDefault="00ED16B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۲۷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Fonts w:hint="eastAsia"/>
          <w:rtl/>
        </w:rPr>
        <w:t>،محمد</w:t>
      </w:r>
      <w:r>
        <w:rPr>
          <w:rtl/>
        </w:rPr>
        <w:t xml:space="preserve"> رضا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ر:درآمد</w:t>
      </w:r>
      <w:r>
        <w:rPr>
          <w:rFonts w:hint="cs"/>
          <w:rtl/>
        </w:rPr>
        <w:t>ی</w:t>
      </w:r>
      <w:r>
        <w:rPr>
          <w:rtl/>
        </w:rPr>
        <w:t xml:space="preserve"> برعلوم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،انتشارات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اد دانشگا</w:t>
      </w:r>
      <w:r>
        <w:rPr>
          <w:rFonts w:hint="cs"/>
          <w:rtl/>
        </w:rPr>
        <w:t>ہی</w:t>
      </w:r>
      <w:r>
        <w:rPr>
          <w:rtl/>
        </w:rPr>
        <w:t xml:space="preserve"> دانشگا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ران،</w:t>
      </w:r>
      <w:r>
        <w:rPr>
          <w:rtl/>
          <w:lang w:bidi="fa-IR"/>
        </w:rPr>
        <w:t>۱۳۶۹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،شص</w:t>
      </w:r>
      <w:r>
        <w:rPr>
          <w:rtl/>
          <w:lang w:bidi="fa-IR"/>
        </w:rPr>
        <w:t xml:space="preserve">۲۵۲ </w:t>
      </w: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ان ک</w:t>
      </w:r>
      <w:r>
        <w:rPr>
          <w:rFonts w:hint="cs"/>
          <w:rtl/>
        </w:rPr>
        <w:t>ے</w:t>
      </w:r>
      <w:r>
        <w:rPr>
          <w:rtl/>
        </w:rPr>
        <w:t xml:space="preserve"> بقول وح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ذرائع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مختلف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محقق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”بنا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در علم کلام عبارت است: </w:t>
      </w:r>
    </w:p>
    <w:p w:rsidR="00B14546" w:rsidRDefault="00B14546" w:rsidP="00B14546">
      <w:pPr>
        <w:pStyle w:val="libNormal"/>
      </w:pPr>
      <w:r>
        <w:rPr>
          <w:rtl/>
        </w:rPr>
        <w:t xml:space="preserve"> از تف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حقائق و معارف از طرف خدا وندب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انسا 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گذ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مبران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مردم‘ از 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را</w:t>
      </w:r>
      <w:r>
        <w:rPr>
          <w:rFonts w:hint="cs"/>
          <w:rtl/>
        </w:rPr>
        <w:t>ھہ</w:t>
      </w:r>
      <w:r w:rsidRPr="007368CA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شناخة شد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معرفت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مچون حس و تجرب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وعقل و حدس و ش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ود عرفان</w:t>
      </w:r>
      <w:r>
        <w:rPr>
          <w:rFonts w:hint="cs"/>
          <w:rtl/>
        </w:rPr>
        <w:t>ی</w:t>
      </w:r>
      <w:r>
        <w:rPr>
          <w:rtl/>
        </w:rPr>
        <w:t xml:space="preserve"> ‘ تاا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ہ</w:t>
      </w:r>
      <w:r>
        <w:rPr>
          <w:rtl/>
        </w:rPr>
        <w:t xml:space="preserve"> آن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‘آن معارف رب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مردم ابلاغ کنند“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۲۸)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مطابق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حقائق اور علوم ک</w:t>
      </w:r>
      <w:r>
        <w:rPr>
          <w:rFonts w:hint="cs"/>
          <w:rtl/>
        </w:rPr>
        <w:t>ی</w:t>
      </w:r>
      <w:r>
        <w:rPr>
          <w:rtl/>
        </w:rPr>
        <w:t xml:space="preserve"> تف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کا نام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تف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چان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ذرائع علم (ج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حواس خمس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 تجرب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 عقل، گمان، عرفان</w:t>
      </w:r>
      <w:r>
        <w:rPr>
          <w:rFonts w:hint="cs"/>
          <w:rtl/>
        </w:rPr>
        <w:t>ی</w:t>
      </w:r>
      <w:r>
        <w:rPr>
          <w:rtl/>
        </w:rPr>
        <w:t xml:space="preserve"> مشا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دات،)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ماوراء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اور ان حقائق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معارف کو لوگوں تک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نچانا مقصود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پاکستان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محقق شمس الحق افغان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وم </w:t>
      </w:r>
      <w:r>
        <w:rPr>
          <w:rFonts w:hint="cs"/>
          <w:rtl/>
        </w:rPr>
        <w:t>یہ</w:t>
      </w:r>
      <w:r>
        <w:rPr>
          <w:rtl/>
        </w:rPr>
        <w:t xml:space="preserve"> ذکر کرت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” وح</w:t>
      </w:r>
      <w:r>
        <w:rPr>
          <w:rFonts w:hint="cs"/>
          <w:rtl/>
        </w:rPr>
        <w:t>ی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الاعلام بالشرع ‘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شرع</w:t>
      </w:r>
      <w:r>
        <w:rPr>
          <w:rFonts w:hint="cs"/>
          <w:rtl/>
        </w:rPr>
        <w:t>ی</w:t>
      </w:r>
      <w:r>
        <w:rPr>
          <w:rtl/>
        </w:rPr>
        <w:t xml:space="preserve"> احکام بتلان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کا نام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۲۹)</w:t>
      </w:r>
      <w:r>
        <w:rPr>
          <w:rFonts w:hint="cs"/>
          <w:rtl/>
        </w:rPr>
        <w:t>یہ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 w:rsidRPr="007368CA">
        <w:rPr>
          <w:rFonts w:hint="cs"/>
          <w:rtl/>
        </w:rPr>
        <w:t>م</w:t>
      </w:r>
      <w:r>
        <w:rPr>
          <w:rtl/>
        </w:rPr>
        <w:t xml:space="preserve"> الاسلام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مختص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“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۳۰)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607DA1" w:rsidRDefault="00607DA1" w:rsidP="00607DA1">
      <w:pPr>
        <w:pStyle w:val="libFootnote"/>
      </w:pPr>
      <w:r>
        <w:rPr>
          <w:rtl/>
          <w:lang w:bidi="fa-IR"/>
        </w:rPr>
        <w:t>۲۸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دگا</w:t>
      </w:r>
      <w:r>
        <w:rPr>
          <w:rFonts w:hint="cs"/>
          <w:rtl/>
        </w:rPr>
        <w:t>ہ</w:t>
      </w:r>
      <w:r>
        <w:rPr>
          <w:rtl/>
        </w:rPr>
        <w:t xml:space="preserve">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ت،ص</w:t>
      </w:r>
      <w:r>
        <w:rPr>
          <w:rtl/>
          <w:lang w:bidi="fa-IR"/>
        </w:rPr>
        <w:t xml:space="preserve">۱۷۱۸ </w:t>
      </w:r>
    </w:p>
    <w:p w:rsidR="00607DA1" w:rsidRDefault="00607DA1" w:rsidP="00607DA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۲۹</w:t>
      </w:r>
      <w:r>
        <w:rPr>
          <w:rFonts w:hint="cs"/>
          <w:rtl/>
          <w:lang w:bidi="fa-IR"/>
        </w:rPr>
        <w:t>-</w:t>
      </w:r>
      <w:r>
        <w:rPr>
          <w:rtl/>
          <w:lang w:bidi="fa-IR"/>
        </w:rPr>
        <w:t>۳۰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شمس الحق ،علوم القرآن مکتب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الحسن لا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ور،ص</w:t>
      </w:r>
      <w:r>
        <w:rPr>
          <w:rtl/>
          <w:lang w:bidi="fa-IR"/>
        </w:rPr>
        <w:t>۹۶</w:t>
      </w:r>
      <w:r>
        <w:rPr>
          <w:rtl/>
        </w:rPr>
        <w:t>،ص</w:t>
      </w:r>
      <w:r>
        <w:rPr>
          <w:rtl/>
          <w:lang w:bidi="fa-IR"/>
        </w:rPr>
        <w:t xml:space="preserve">۹۸ </w:t>
      </w: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برطانو</w:t>
      </w:r>
      <w:r>
        <w:rPr>
          <w:rFonts w:hint="cs"/>
          <w:rtl/>
        </w:rPr>
        <w:t>ی</w:t>
      </w:r>
      <w:r>
        <w:rPr>
          <w:rtl/>
        </w:rPr>
        <w:t xml:space="preserve"> مستشرق من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گ</w:t>
      </w:r>
      <w:r>
        <w:rPr>
          <w:rtl/>
        </w:rPr>
        <w:t>مر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22EE3" w:rsidRDefault="00B14546" w:rsidP="00B14546">
      <w:pPr>
        <w:pStyle w:val="libNormal"/>
        <w:rPr>
          <w:rFonts w:hint="cs"/>
          <w:rtl/>
        </w:rPr>
      </w:pPr>
      <w:r>
        <w:rPr>
          <w:rtl/>
        </w:rPr>
        <w:t xml:space="preserve"> </w:t>
      </w:r>
      <w:r>
        <w:t>Most commentators and translators treat most of instances of the words in the Quran as technical</w:t>
      </w:r>
    </w:p>
    <w:p w:rsidR="00B14546" w:rsidRDefault="00C22EE3" w:rsidP="00B14546">
      <w:pPr>
        <w:pStyle w:val="libNormal"/>
      </w:pPr>
      <w:r w:rsidRPr="00C22EE3">
        <w:rPr>
          <w:rStyle w:val="libFootnotenumChar"/>
          <w:rFonts w:hint="cs"/>
          <w:rtl/>
        </w:rPr>
        <w:t>(</w:t>
      </w:r>
      <w:r w:rsidR="00B14546" w:rsidRPr="00C22EE3">
        <w:rPr>
          <w:rStyle w:val="libFootnotenumChar"/>
        </w:rPr>
        <w:t>(31</w:t>
      </w:r>
      <w:r w:rsidR="00B14546">
        <w:rPr>
          <w:rtl/>
        </w:rPr>
        <w:t xml:space="preserve">. </w:t>
      </w:r>
      <w:r w:rsidR="00B14546">
        <w:rPr>
          <w:rFonts w:hint="cs"/>
          <w:rtl/>
        </w:rPr>
        <w:t>ہ</w:t>
      </w:r>
      <w:r w:rsidR="00B14546" w:rsidRPr="007368CA">
        <w:rPr>
          <w:rFonts w:hint="cs"/>
          <w:rtl/>
        </w:rPr>
        <w:t>ت س</w:t>
      </w:r>
      <w:r w:rsidR="00B14546">
        <w:rPr>
          <w:rFonts w:hint="cs"/>
          <w:rtl/>
        </w:rPr>
        <w:t>ے</w:t>
      </w:r>
      <w:r w:rsidR="00B14546" w:rsidRPr="007368CA">
        <w:rPr>
          <w:rFonts w:hint="cs"/>
          <w:rtl/>
        </w:rPr>
        <w:t xml:space="preserve"> مفسر</w:t>
      </w:r>
      <w:r w:rsidR="00B14546">
        <w:rPr>
          <w:rFonts w:hint="cs"/>
          <w:rtl/>
        </w:rPr>
        <w:t>ی</w:t>
      </w:r>
      <w:r w:rsidR="00B14546">
        <w:rPr>
          <w:rFonts w:hint="eastAsia"/>
          <w:rtl/>
        </w:rPr>
        <w:t>ن</w:t>
      </w:r>
      <w:r w:rsidR="00B14546">
        <w:rPr>
          <w:rtl/>
        </w:rPr>
        <w:t xml:space="preserve"> اور مترجم</w:t>
      </w:r>
      <w:r w:rsidR="00B14546">
        <w:rPr>
          <w:rFonts w:hint="cs"/>
          <w:rtl/>
        </w:rPr>
        <w:t>ی</w:t>
      </w:r>
      <w:r w:rsidR="00B14546">
        <w:rPr>
          <w:rFonts w:hint="eastAsia"/>
          <w:rtl/>
        </w:rPr>
        <w:t>ن</w:t>
      </w:r>
      <w:r w:rsidR="00B14546">
        <w:rPr>
          <w:rtl/>
        </w:rPr>
        <w:t xml:space="preserve"> ن</w:t>
      </w:r>
      <w:r w:rsidR="00B14546">
        <w:rPr>
          <w:rFonts w:hint="cs"/>
          <w:rtl/>
        </w:rPr>
        <w:t>ے</w:t>
      </w:r>
      <w:r w:rsidR="00B14546" w:rsidRPr="007368CA">
        <w:rPr>
          <w:rFonts w:hint="cs"/>
          <w:rtl/>
        </w:rPr>
        <w:t xml:space="preserve"> قرآن م</w:t>
      </w:r>
      <w:r w:rsidR="00B14546">
        <w:rPr>
          <w:rFonts w:hint="cs"/>
          <w:rtl/>
        </w:rPr>
        <w:t>ی</w:t>
      </w:r>
      <w:r w:rsidR="00B14546">
        <w:rPr>
          <w:rFonts w:hint="eastAsia"/>
          <w:rtl/>
        </w:rPr>
        <w:t>ں</w:t>
      </w:r>
      <w:r w:rsidR="00B14546">
        <w:rPr>
          <w:rtl/>
        </w:rPr>
        <w:t xml:space="preserve"> اس لفظ ک</w:t>
      </w:r>
      <w:r w:rsidR="00B14546">
        <w:rPr>
          <w:rFonts w:hint="cs"/>
          <w:rtl/>
        </w:rPr>
        <w:t>ے</w:t>
      </w:r>
      <w:r w:rsidR="00B14546" w:rsidRPr="007368CA">
        <w:rPr>
          <w:rFonts w:hint="cs"/>
          <w:rtl/>
        </w:rPr>
        <w:t xml:space="preserve"> استعمالات س</w:t>
      </w:r>
      <w:r w:rsidR="00B14546">
        <w:rPr>
          <w:rFonts w:hint="cs"/>
          <w:rtl/>
        </w:rPr>
        <w:t>ے</w:t>
      </w:r>
      <w:r w:rsidR="00B14546" w:rsidRPr="007368CA">
        <w:rPr>
          <w:rFonts w:hint="cs"/>
          <w:rtl/>
        </w:rPr>
        <w:t xml:space="preserve"> اصطلاح</w:t>
      </w:r>
      <w:r w:rsidR="00B14546">
        <w:rPr>
          <w:rFonts w:hint="cs"/>
          <w:rtl/>
        </w:rPr>
        <w:t>ی</w:t>
      </w:r>
      <w:r w:rsidR="00B14546">
        <w:rPr>
          <w:rtl/>
        </w:rPr>
        <w:t xml:space="preserve"> مف</w:t>
      </w:r>
      <w:r w:rsidR="00B14546">
        <w:rPr>
          <w:rFonts w:hint="cs"/>
          <w:rtl/>
        </w:rPr>
        <w:t>ہ</w:t>
      </w:r>
      <w:r w:rsidR="00B14546" w:rsidRPr="007368CA">
        <w:rPr>
          <w:rFonts w:hint="cs"/>
          <w:rtl/>
        </w:rPr>
        <w:t>وم مراد ل</w:t>
      </w:r>
      <w:r w:rsidR="00B14546">
        <w:rPr>
          <w:rFonts w:hint="cs"/>
          <w:rtl/>
        </w:rPr>
        <w:t>ی</w:t>
      </w:r>
      <w:r w:rsidR="00B14546">
        <w:rPr>
          <w:rFonts w:hint="eastAsia"/>
          <w:rtl/>
        </w:rPr>
        <w:t>ا</w:t>
      </w:r>
      <w:r w:rsidR="00B14546">
        <w:rPr>
          <w:rFonts w:hint="cs"/>
          <w:rtl/>
        </w:rPr>
        <w:t>ہے۔</w:t>
      </w:r>
      <w:r w:rsidR="00B14546"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لک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t xml:space="preserve">The verb here translated "reveal" is "awha" which in mhich of the Quran in a technical expressin for this experience of </w:t>
      </w:r>
      <w:proofErr w:type="gramStart"/>
      <w:r>
        <w:t>Muhammad</w:t>
      </w:r>
      <w:r w:rsidRPr="00C22EE3">
        <w:rPr>
          <w:rStyle w:val="libFootnotenumChar"/>
        </w:rPr>
        <w:t>(</w:t>
      </w:r>
      <w:proofErr w:type="gramEnd"/>
      <w:r w:rsidRPr="00C22EE3">
        <w:rPr>
          <w:rStyle w:val="libFootnotenumChar"/>
        </w:rPr>
        <w:t>32</w:t>
      </w:r>
      <w:r w:rsidRPr="00C22EE3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لفظ اصطلاح</w:t>
      </w:r>
      <w:r>
        <w:rPr>
          <w:rFonts w:hint="cs"/>
          <w:rtl/>
        </w:rPr>
        <w:t>ی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وسلم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تجرب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(نبوت)ک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اظ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تر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فقط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 w:rsidRPr="007368CA">
        <w:rPr>
          <w:rFonts w:hint="cs"/>
          <w:rtl/>
        </w:rPr>
        <w:t>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C22EE3">
        <w:rPr>
          <w:rStyle w:val="libFootnotenumChar"/>
          <w:rtl/>
        </w:rPr>
        <w:t>(۳۳)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ED16B1" w:rsidRDefault="00ED16B1" w:rsidP="00ED16B1">
      <w:pPr>
        <w:pStyle w:val="libFootnote"/>
      </w:pPr>
      <w:r>
        <w:rPr>
          <w:rtl/>
          <w:lang w:bidi="fa-IR"/>
        </w:rPr>
        <w:t>۳۱</w:t>
      </w:r>
      <w:r w:rsidR="00607DA1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۳۲ </w:t>
      </w:r>
      <w:r>
        <w:t>Watt,W.Montgomery: Islamic Revelation in the Modern World-p13&amp;14-Edinburg1969</w:t>
      </w:r>
      <w:r>
        <w:rPr>
          <w:rtl/>
          <w:lang w:bidi="fa-IR"/>
        </w:rPr>
        <w:t xml:space="preserve"> </w:t>
      </w:r>
    </w:p>
    <w:p w:rsidR="00ED16B1" w:rsidRDefault="00ED16B1" w:rsidP="00ED16B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۳۳</w:t>
      </w:r>
      <w:r>
        <w:rPr>
          <w:rtl/>
        </w:rPr>
        <w:t xml:space="preserve"> مندرج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نساء</w:t>
      </w:r>
      <w:r>
        <w:rPr>
          <w:rtl/>
          <w:lang w:bidi="fa-IR"/>
        </w:rPr>
        <w:t>۱۶۳:</w:t>
      </w:r>
      <w:r>
        <w:rPr>
          <w:rtl/>
        </w:rPr>
        <w:t>اعراف</w:t>
      </w:r>
      <w:r>
        <w:rPr>
          <w:rtl/>
          <w:lang w:bidi="fa-IR"/>
        </w:rPr>
        <w:t>۱۱۷،۱۶۰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  <w:lang w:bidi="fa-IR"/>
        </w:rPr>
        <w:t>۲،۸۷:</w:t>
      </w:r>
      <w:r>
        <w:rPr>
          <w:rtl/>
        </w:rPr>
        <w:t>ط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ٰ</w:t>
      </w:r>
      <w:r>
        <w:rPr>
          <w:rtl/>
          <w:lang w:bidi="fa-IR"/>
        </w:rPr>
        <w:t>۷۷</w:t>
      </w:r>
      <w:r>
        <w:rPr>
          <w:rtl/>
        </w:rPr>
        <w:t>،مومنون</w:t>
      </w:r>
      <w:r>
        <w:rPr>
          <w:rtl/>
          <w:lang w:bidi="fa-IR"/>
        </w:rPr>
        <w:t>۲۷:</w:t>
      </w:r>
      <w:r>
        <w:rPr>
          <w:rtl/>
        </w:rPr>
        <w:t>شعراء</w:t>
      </w:r>
      <w:r>
        <w:rPr>
          <w:rtl/>
          <w:lang w:bidi="fa-IR"/>
        </w:rPr>
        <w:t>۵۲،۶۳: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  <w:lang w:bidi="fa-IR"/>
        </w:rPr>
        <w:t>۱۰۹:</w:t>
      </w:r>
      <w:r>
        <w:rPr>
          <w:rtl/>
        </w:rPr>
        <w:t>نحل</w:t>
      </w:r>
      <w:r>
        <w:rPr>
          <w:rtl/>
          <w:lang w:bidi="fa-IR"/>
        </w:rPr>
        <w:t>۴۳</w:t>
      </w:r>
      <w:r>
        <w:rPr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۷،۲۵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  <w:lang w:bidi="fa-IR"/>
        </w:rPr>
        <w:t>۳،۵۱: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ود</w:t>
      </w:r>
      <w:r>
        <w:rPr>
          <w:rtl/>
          <w:lang w:bidi="fa-IR"/>
        </w:rPr>
        <w:t>۳۷،۳۶</w:t>
      </w:r>
      <w:r>
        <w:rPr>
          <w:rtl/>
        </w:rPr>
        <w:t>زمر</w:t>
      </w:r>
      <w:r>
        <w:rPr>
          <w:rtl/>
          <w:lang w:bidi="fa-IR"/>
        </w:rPr>
        <w:t xml:space="preserve">۶۵ </w:t>
      </w:r>
    </w:p>
    <w:p w:rsidR="00ED16B1" w:rsidRPr="00ED16B1" w:rsidRDefault="00ED16B1" w:rsidP="00B14546">
      <w:pPr>
        <w:pStyle w:val="libNormal"/>
        <w:rPr>
          <w:rFonts w:hint="cs"/>
          <w:rtl/>
        </w:rPr>
      </w:pP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  <w:rPr>
          <w:rFonts w:hint="cs"/>
          <w:rtl/>
        </w:rPr>
      </w:pPr>
    </w:p>
    <w:p w:rsidR="00B14546" w:rsidRDefault="00B14546" w:rsidP="00CA4DE6">
      <w:pPr>
        <w:pStyle w:val="Heading2Center"/>
      </w:pPr>
      <w:bookmarkStart w:id="3" w:name="_Toc479423910"/>
      <w:r>
        <w:rPr>
          <w:rtl/>
          <w:lang w:bidi="fa-IR"/>
        </w:rPr>
        <w:t>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>:</w:t>
      </w:r>
      <w:bookmarkEnd w:id="3"/>
    </w:p>
    <w:p w:rsidR="00B14546" w:rsidRDefault="00B14546" w:rsidP="00B14546">
      <w:pPr>
        <w:pStyle w:val="libNormal"/>
      </w:pP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 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”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برگذ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بند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پاس ا</w:t>
      </w:r>
      <w:r>
        <w:rPr>
          <w:rtl/>
        </w:rPr>
        <w:t>پناپ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اس تک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برا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راست اس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کان تک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‘کب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لاتا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اور انسان تک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نچاتا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خدا کا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</w:t>
      </w:r>
      <w:r>
        <w:rPr>
          <w:rFonts w:hint="eastAsia"/>
          <w:rtl/>
        </w:rPr>
        <w:t>ات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کو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م اصطلاحاً ” 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ں“</w:t>
      </w:r>
      <w:r w:rsidRPr="00C22EE3">
        <w:rPr>
          <w:rStyle w:val="libFootnotenumChar"/>
          <w:rtl/>
        </w:rPr>
        <w:t>(۳۴)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خاص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 م کو اور ب</w:t>
      </w:r>
      <w:r>
        <w:rPr>
          <w:rFonts w:hint="cs"/>
          <w:rtl/>
        </w:rPr>
        <w:t>ھی</w:t>
      </w:r>
      <w:r>
        <w:rPr>
          <w:rtl/>
        </w:rPr>
        <w:t xml:space="preserve">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اور صرف فرشتوں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نچائ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برا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راست القاء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خاص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علوم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کو مختلف الفاظ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واضح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بعض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کلام کو وح</w:t>
      </w:r>
      <w:r>
        <w:rPr>
          <w:rFonts w:hint="cs"/>
          <w:rtl/>
        </w:rPr>
        <w:t>ی</w:t>
      </w:r>
      <w:r>
        <w:rPr>
          <w:rtl/>
        </w:rPr>
        <w:t xml:space="preserve"> کا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۳۵)</w:t>
      </w:r>
      <w:r>
        <w:rPr>
          <w:rFonts w:hint="cs"/>
          <w:rtl/>
        </w:rPr>
        <w:t>یہ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اسم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بعض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گفتگو کرن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 xml:space="preserve">۳۶) </w:t>
      </w:r>
    </w:p>
    <w:p w:rsidR="00B14546" w:rsidRDefault="00B14546" w:rsidP="00B1454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بعض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علم اور معارف کو وح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۳۷)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  <w:rPr>
          <w:rFonts w:hint="cs"/>
          <w:rtl/>
          <w:lang w:bidi="fa-IR"/>
        </w:rPr>
      </w:pP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بعض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خود علم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اور معارف کو سک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عمل کو وح</w:t>
      </w:r>
      <w:r>
        <w:rPr>
          <w:rFonts w:hint="cs"/>
          <w:rtl/>
        </w:rPr>
        <w:t>ی</w:t>
      </w:r>
      <w:r>
        <w:rPr>
          <w:rtl/>
        </w:rPr>
        <w:t xml:space="preserve"> کا جام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۳۸)</w:t>
      </w:r>
      <w:r>
        <w:rPr>
          <w:rtl/>
          <w:lang w:bidi="fa-IR"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</w:t>
      </w:r>
    </w:p>
    <w:p w:rsidR="00ED16B1" w:rsidRDefault="00ED16B1" w:rsidP="00ED16B1">
      <w:pPr>
        <w:pStyle w:val="libFootnote"/>
      </w:pPr>
      <w:r>
        <w:rPr>
          <w:rtl/>
          <w:lang w:bidi="fa-IR"/>
        </w:rPr>
        <w:t>۳۴</w:t>
      </w:r>
      <w:r>
        <w:rPr>
          <w:rtl/>
        </w:rPr>
        <w:t xml:space="preserve"> </w:t>
      </w:r>
      <w:r>
        <w:rPr>
          <w:rFonts w:hint="cs"/>
          <w:rtl/>
        </w:rPr>
        <w:t>۔</w:t>
      </w:r>
      <w:r w:rsidRPr="007368CA">
        <w:rPr>
          <w:rFonts w:hint="cs"/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محمد </w:t>
      </w:r>
      <w:r>
        <w:rPr>
          <w:rFonts w:hint="cs"/>
          <w:rtl/>
        </w:rPr>
        <w:t>ڈ</w:t>
      </w:r>
      <w:r w:rsidRPr="007368CA">
        <w:rPr>
          <w:rFonts w:hint="cs"/>
          <w:rtl/>
        </w:rPr>
        <w:t>اک</w:t>
      </w:r>
      <w:r>
        <w:rPr>
          <w:rFonts w:hint="cs"/>
          <w:rtl/>
        </w:rPr>
        <w:t>ٹ</w:t>
      </w:r>
      <w:r w:rsidRPr="007368CA">
        <w:rPr>
          <w:rFonts w:hint="cs"/>
          <w:rtl/>
        </w:rPr>
        <w:t>ر:خطبات 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اولپور،ادار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اسلام آباد </w:t>
      </w:r>
      <w:r>
        <w:rPr>
          <w:rtl/>
          <w:lang w:bidi="fa-IR"/>
        </w:rPr>
        <w:t>۱۹۸۸</w:t>
      </w:r>
      <w:r>
        <w:rPr>
          <w:rtl/>
        </w:rPr>
        <w:t>ء،ص</w:t>
      </w:r>
      <w:r>
        <w:rPr>
          <w:rtl/>
          <w:lang w:bidi="fa-IR"/>
        </w:rPr>
        <w:t xml:space="preserve">۱۹۱ </w:t>
      </w:r>
    </w:p>
    <w:p w:rsidR="00ED16B1" w:rsidRDefault="00ED16B1" w:rsidP="00ED16B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محمد محمود بن احمد:عمدة القار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۱۸</w:t>
      </w:r>
      <w:r>
        <w:rPr>
          <w:rtl/>
        </w:rPr>
        <w:t>راغب اصف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معجم المفردات لالفاظ القرآن،دارالفکر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روتص</w:t>
      </w:r>
      <w:r>
        <w:rPr>
          <w:rtl/>
          <w:lang w:bidi="fa-IR"/>
        </w:rPr>
        <w:t>۵۱۵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ص</w:t>
      </w:r>
      <w:r>
        <w:rPr>
          <w:rtl/>
          <w:lang w:bidi="fa-IR"/>
        </w:rPr>
        <w:t>۵۲</w:t>
      </w:r>
      <w:r>
        <w:rPr>
          <w:rtl/>
        </w:rPr>
        <w:t>علوم القرآن ص</w:t>
      </w:r>
      <w:r>
        <w:rPr>
          <w:rtl/>
          <w:lang w:bidi="fa-IR"/>
        </w:rPr>
        <w:t>۲۹</w:t>
      </w:r>
      <w:r>
        <w:rPr>
          <w:rtl/>
        </w:rPr>
        <w:t>القاء ال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ام اور وح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tl/>
          <w:lang w:bidi="fa-IR"/>
        </w:rPr>
        <w:t xml:space="preserve">۱۳ </w:t>
      </w:r>
    </w:p>
    <w:p w:rsidR="00ED16B1" w:rsidRDefault="00ED16B1" w:rsidP="00ED16B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۳۶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المنار:ج</w:t>
      </w:r>
      <w:r>
        <w:rPr>
          <w:rtl/>
          <w:lang w:bidi="fa-IR"/>
        </w:rPr>
        <w:t>۱۱</w:t>
      </w:r>
      <w:r>
        <w:rPr>
          <w:rtl/>
        </w:rPr>
        <w:t>ص</w:t>
      </w:r>
      <w:r>
        <w:rPr>
          <w:rtl/>
          <w:lang w:bidi="fa-IR"/>
        </w:rPr>
        <w:t xml:space="preserve">۱۷۹ </w:t>
      </w:r>
    </w:p>
    <w:p w:rsidR="00ED16B1" w:rsidRDefault="00ED16B1" w:rsidP="00ED16B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۳۷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المنار،ج</w:t>
      </w:r>
      <w:r>
        <w:rPr>
          <w:rtl/>
          <w:lang w:bidi="fa-IR"/>
        </w:rPr>
        <w:t>۱</w:t>
      </w:r>
      <w:r>
        <w:rPr>
          <w:rtl/>
        </w:rPr>
        <w:t>ص</w:t>
      </w:r>
      <w:r>
        <w:rPr>
          <w:rtl/>
          <w:lang w:bidi="fa-IR"/>
        </w:rPr>
        <w:t>۱۲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القرآن،ص</w:t>
      </w:r>
      <w:r>
        <w:rPr>
          <w:rtl/>
          <w:lang w:bidi="fa-IR"/>
        </w:rPr>
        <w:t>۱۲</w:t>
      </w:r>
      <w:r>
        <w:rPr>
          <w:rtl/>
        </w:rPr>
        <w:t xml:space="preserve"> ختم نبوت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Fonts w:hint="eastAsia"/>
          <w:rtl/>
        </w:rPr>
        <w:t>ت،ص</w:t>
      </w:r>
      <w:r>
        <w:rPr>
          <w:rtl/>
          <w:lang w:bidi="fa-IR"/>
        </w:rPr>
        <w:t>۲۴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ہی</w:t>
      </w:r>
      <w:r>
        <w:rPr>
          <w:rtl/>
        </w:rPr>
        <w:t xml:space="preserve"> ص</w:t>
      </w:r>
      <w:r>
        <w:rPr>
          <w:rtl/>
          <w:lang w:bidi="fa-IR"/>
        </w:rPr>
        <w:t xml:space="preserve">۲۵ </w:t>
      </w:r>
    </w:p>
    <w:p w:rsidR="00ED16B1" w:rsidRDefault="00ED16B1" w:rsidP="00ED16B1">
      <w:pPr>
        <w:pStyle w:val="libFootnote"/>
      </w:pPr>
      <w:r>
        <w:rPr>
          <w:rtl/>
        </w:rPr>
        <w:t xml:space="preserve"> </w:t>
      </w:r>
      <w:r>
        <w:rPr>
          <w:rtl/>
          <w:lang w:bidi="fa-IR"/>
        </w:rPr>
        <w:t>۳۸</w:t>
      </w:r>
      <w:r>
        <w:rPr>
          <w:rtl/>
        </w:rPr>
        <w:t xml:space="preserve"> رسالة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د،ص</w:t>
      </w:r>
      <w:r>
        <w:rPr>
          <w:rtl/>
          <w:lang w:bidi="fa-IR"/>
        </w:rPr>
        <w:t>۱۱۱</w:t>
      </w:r>
      <w:r>
        <w:rPr>
          <w:rtl/>
        </w:rPr>
        <w:t>، منا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ل العرفان ف</w:t>
      </w:r>
      <w:r>
        <w:rPr>
          <w:rFonts w:hint="cs"/>
          <w:rtl/>
        </w:rPr>
        <w:t>ی</w:t>
      </w:r>
      <w:r>
        <w:rPr>
          <w:rtl/>
        </w:rPr>
        <w:t xml:space="preserve"> العلوم القرآن،ص</w:t>
      </w:r>
      <w:r>
        <w:rPr>
          <w:rtl/>
          <w:lang w:bidi="fa-IR"/>
        </w:rPr>
        <w:t>۵۶</w:t>
      </w:r>
      <w:r>
        <w:rPr>
          <w:rtl/>
        </w:rPr>
        <w:t>، القرآن والمستشرقون، درآمد</w:t>
      </w:r>
      <w:r>
        <w:rPr>
          <w:rFonts w:hint="cs"/>
          <w:rtl/>
        </w:rPr>
        <w:t>ی</w:t>
      </w:r>
      <w:r>
        <w:rPr>
          <w:rtl/>
        </w:rPr>
        <w:t xml:space="preserve"> برعلوم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،ص</w:t>
      </w:r>
      <w:r>
        <w:rPr>
          <w:rtl/>
          <w:lang w:bidi="fa-IR"/>
        </w:rPr>
        <w:t>۲۵۲</w:t>
      </w:r>
      <w:r>
        <w:rPr>
          <w:rtl/>
        </w:rPr>
        <w:t>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اسلام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</w:t>
      </w:r>
      <w:r>
        <w:rPr>
          <w:rtl/>
          <w:lang w:bidi="fa-IR"/>
        </w:rPr>
        <w:t>۱۷،۱۸</w:t>
      </w:r>
      <w:r>
        <w:rPr>
          <w:rFonts w:hint="cs"/>
          <w:rtl/>
        </w:rPr>
        <w:t>۔</w:t>
      </w:r>
      <w:r>
        <w:rPr>
          <w:rtl/>
        </w:rPr>
        <w:t xml:space="preserve"> </w:t>
      </w:r>
    </w:p>
    <w:p w:rsidR="00CA4DE6" w:rsidRDefault="00CA4DE6" w:rsidP="007368CA">
      <w:pPr>
        <w:pStyle w:val="libNormal"/>
        <w:rPr>
          <w:rtl/>
        </w:rPr>
      </w:pPr>
      <w:r>
        <w:rPr>
          <w:rtl/>
        </w:rPr>
        <w:br w:type="page"/>
      </w:r>
    </w:p>
    <w:p w:rsidR="00CA4DE6" w:rsidRDefault="00CA4DE6" w:rsidP="00B14546">
      <w:pPr>
        <w:pStyle w:val="libNormal"/>
      </w:pPr>
    </w:p>
    <w:p w:rsidR="00B14546" w:rsidRDefault="00B14546" w:rsidP="00B14546">
      <w:pPr>
        <w:pStyle w:val="libNormal"/>
      </w:pP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تفاوت ب</w:t>
      </w:r>
      <w:r>
        <w:rPr>
          <w:rFonts w:hint="cs"/>
          <w:rtl/>
        </w:rPr>
        <w:t>ھی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اور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اور چونک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ل لغت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دونوں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۳۹)</w:t>
      </w:r>
      <w:r>
        <w:rPr>
          <w:rtl/>
          <w:lang w:bidi="fa-IR"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جن علماء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وح</w:t>
      </w:r>
      <w:r>
        <w:rPr>
          <w:rFonts w:hint="cs"/>
          <w:rtl/>
        </w:rPr>
        <w:t>ی</w:t>
      </w:r>
      <w:r>
        <w:rPr>
          <w:rtl/>
        </w:rPr>
        <w:t xml:space="preserve"> کا اسم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کا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”کلام ال</w:t>
      </w:r>
      <w:r>
        <w:rPr>
          <w:rFonts w:hint="cs"/>
          <w:rtl/>
        </w:rPr>
        <w:t>ہی</w:t>
      </w:r>
      <w:r>
        <w:rPr>
          <w:rFonts w:hint="eastAsia"/>
          <w:rtl/>
        </w:rPr>
        <w:t>“</w:t>
      </w:r>
      <w:r>
        <w:rPr>
          <w:rtl/>
        </w:rPr>
        <w:t xml:space="preserve"> اور”علم و معارف“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کا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اس کا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”کلام کرنا“اور ”تعل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نا“بتا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پس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توں کو ملحوظ رک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اکلام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خود قرآن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الفاظ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سور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۵۱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Fonts w:hint="cs"/>
          <w:rtl/>
        </w:rPr>
        <w:t>۔</w:t>
      </w:r>
      <w:r w:rsidRPr="007368CA">
        <w:rPr>
          <w:rFonts w:hint="cs"/>
          <w:rtl/>
        </w:rPr>
        <w:t xml:space="preserve"> </w:t>
      </w:r>
      <w:r w:rsidRPr="00C22EE3">
        <w:rPr>
          <w:rStyle w:val="libFootnotenumChar"/>
          <w:rFonts w:hint="cs"/>
          <w:rtl/>
        </w:rPr>
        <w:t>(</w:t>
      </w:r>
      <w:r w:rsidRPr="00C22EE3">
        <w:rPr>
          <w:rStyle w:val="libFootnotenumChar"/>
          <w:rtl/>
        </w:rPr>
        <w:t>۴۰)</w:t>
      </w:r>
      <w:r>
        <w:rPr>
          <w:rtl/>
        </w:rPr>
        <w:t>جبک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دوسروں 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مدنظر رک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علم،حقائق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ال</w:t>
      </w:r>
      <w:r>
        <w:rPr>
          <w:rFonts w:hint="eastAsia"/>
          <w:rtl/>
        </w:rPr>
        <w:t>فاظ</w:t>
      </w:r>
      <w:r>
        <w:rPr>
          <w:rtl/>
        </w:rPr>
        <w:t xml:space="preserve"> استعمال ک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کا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برگذ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بندوں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کلام کرنا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کرنا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آداب زندگ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ھ</w:t>
      </w:r>
      <w:r w:rsidRPr="007368CA">
        <w:rPr>
          <w:rFonts w:hint="cs"/>
          <w:rtl/>
        </w:rPr>
        <w:t xml:space="preserve">انا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اختلاف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اختلاف کا باعث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eastAsia"/>
          <w:rtl/>
        </w:rPr>
        <w:t>تا</w:t>
      </w:r>
      <w:r>
        <w:rPr>
          <w:rtl/>
        </w:rPr>
        <w:t xml:space="preserve"> دونوں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نکلتا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>البت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علم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موزوں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B14546" w:rsidRDefault="00B14546" w:rsidP="00B14546">
      <w:pPr>
        <w:pStyle w:val="libNormal"/>
      </w:pPr>
      <w:r>
        <w:rPr>
          <w:rtl/>
        </w:rPr>
        <w:t xml:space="preserve"> اس تمام بحث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B14546" w:rsidRDefault="00B14546" w:rsidP="00B14546">
      <w:pPr>
        <w:pStyle w:val="libNormal"/>
      </w:pPr>
      <w:r>
        <w:rPr>
          <w:rtl/>
        </w:rPr>
        <w:t xml:space="preserve"> ”وح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اور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مخصوص ،غ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مافوق العادت رابط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جو بشر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تمام ذرائع علم(تجرب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،حواس،عقل)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ماوراء </w:t>
      </w:r>
      <w:r>
        <w:rPr>
          <w:rFonts w:hint="cs"/>
          <w:rtl/>
        </w:rPr>
        <w:t>ہے</w:t>
      </w:r>
      <w:r w:rsidRPr="007368CA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انسانوں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ارتقاء ک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علوم و معارف اور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“ </w:t>
      </w:r>
    </w:p>
    <w:p w:rsidR="00B14546" w:rsidRDefault="00B14546" w:rsidP="00B14546">
      <w:pPr>
        <w:pStyle w:val="libNormal"/>
      </w:pPr>
      <w:r>
        <w:rPr>
          <w:rtl/>
        </w:rPr>
        <w:t xml:space="preserve"> اس مقال</w:t>
      </w:r>
      <w:r>
        <w:rPr>
          <w:rFonts w:hint="cs"/>
          <w:rtl/>
        </w:rPr>
        <w:t>ے</w:t>
      </w:r>
      <w:r w:rsidRPr="007368CA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یہی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ہ</w:t>
      </w:r>
      <w:r w:rsidRPr="007368CA">
        <w:rPr>
          <w:rFonts w:hint="cs"/>
          <w:rtl/>
        </w:rPr>
        <w:t>وم اور وح</w:t>
      </w:r>
      <w:r>
        <w:rPr>
          <w:rFonts w:hint="cs"/>
          <w:rtl/>
        </w:rPr>
        <w:t>ی</w:t>
      </w:r>
      <w:r>
        <w:rPr>
          <w:rtl/>
        </w:rPr>
        <w:t xml:space="preserve"> کا مصدر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موضوع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ہے۔</w:t>
      </w:r>
      <w:r>
        <w:rPr>
          <w:rtl/>
        </w:rPr>
        <w:t xml:space="preserve"> </w:t>
      </w:r>
    </w:p>
    <w:p w:rsidR="00CA4DE6" w:rsidRDefault="00CA4DE6" w:rsidP="00B14546">
      <w:pPr>
        <w:pStyle w:val="libNormal"/>
        <w:rPr>
          <w:rFonts w:hint="cs"/>
          <w:rtl/>
        </w:rPr>
      </w:pPr>
      <w:r>
        <w:rPr>
          <w:rFonts w:hint="cs"/>
          <w:rtl/>
        </w:rPr>
        <w:t>____________________</w:t>
      </w:r>
    </w:p>
    <w:p w:rsidR="00B14546" w:rsidRDefault="00B14546" w:rsidP="00ED16B1">
      <w:pPr>
        <w:pStyle w:val="libFootnote"/>
      </w:pPr>
      <w:r>
        <w:rPr>
          <w:rtl/>
          <w:lang w:bidi="fa-IR"/>
        </w:rPr>
        <w:t>۳۹</w:t>
      </w:r>
      <w:r>
        <w:rPr>
          <w:rtl/>
        </w:rPr>
        <w:t xml:space="preserve"> الصحاح تاج اللغة و صحاح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احمد عبدالغفور عطارج</w:t>
      </w:r>
      <w:r>
        <w:rPr>
          <w:rtl/>
          <w:lang w:bidi="fa-IR"/>
        </w:rPr>
        <w:t>۶</w:t>
      </w:r>
      <w:r>
        <w:rPr>
          <w:rtl/>
        </w:rPr>
        <w:t>،ص</w:t>
      </w:r>
      <w:r>
        <w:rPr>
          <w:rtl/>
          <w:lang w:bidi="fa-IR"/>
        </w:rPr>
        <w:t>۲۵۱۹</w:t>
      </w:r>
      <w:r>
        <w:rPr>
          <w:rtl/>
        </w:rPr>
        <w:t>،داراعلم للملاب</w:t>
      </w:r>
      <w:r>
        <w:rPr>
          <w:rFonts w:hint="cs"/>
          <w:rtl/>
        </w:rPr>
        <w:t>ی</w:t>
      </w:r>
      <w:r>
        <w:rPr>
          <w:rFonts w:hint="eastAsia"/>
          <w:rtl/>
        </w:rPr>
        <w:t>ن،ب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معجم مقائ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اللغة ج</w:t>
      </w:r>
      <w:r>
        <w:rPr>
          <w:rtl/>
          <w:lang w:bidi="fa-IR"/>
        </w:rPr>
        <w:t>۶۹۳</w:t>
      </w:r>
      <w:r>
        <w:rPr>
          <w:rtl/>
        </w:rPr>
        <w:t>لسان العرب ج</w:t>
      </w:r>
      <w:r>
        <w:rPr>
          <w:rtl/>
          <w:lang w:bidi="fa-IR"/>
        </w:rPr>
        <w:t>۱۵</w:t>
      </w:r>
      <w:r>
        <w:rPr>
          <w:rtl/>
        </w:rPr>
        <w:t>،ص</w:t>
      </w:r>
      <w:r>
        <w:rPr>
          <w:rtl/>
          <w:lang w:bidi="fa-IR"/>
        </w:rPr>
        <w:t xml:space="preserve">۳۷۹ </w:t>
      </w:r>
    </w:p>
    <w:p w:rsidR="00ED16B1" w:rsidRDefault="00B14546" w:rsidP="00997585">
      <w:pPr>
        <w:pStyle w:val="libFootnote"/>
        <w:rPr>
          <w:rtl/>
        </w:rPr>
      </w:pPr>
      <w:r>
        <w:rPr>
          <w:rtl/>
          <w:lang w:bidi="fa-IR"/>
        </w:rPr>
        <w:t>۴۰</w:t>
      </w:r>
      <w:r>
        <w:rPr>
          <w:rtl/>
        </w:rPr>
        <w:t xml:space="preserve"> </w:t>
      </w:r>
      <w:r w:rsidR="00607DA1" w:rsidRPr="00607DA1">
        <w:rPr>
          <w:rStyle w:val="libAlaemChar"/>
          <w:rFonts w:hint="cs"/>
          <w:rtl/>
        </w:rPr>
        <w:t>(</w:t>
      </w:r>
      <w:r w:rsidRPr="00607DA1">
        <w:rPr>
          <w:rStyle w:val="libFootnoteAieChar"/>
          <w:rtl/>
        </w:rPr>
        <w:t>وَم</w:t>
      </w:r>
      <w:r w:rsidRPr="00997585">
        <w:rPr>
          <w:rStyle w:val="libFootnoteAieChar"/>
          <w:rtl/>
        </w:rPr>
        <w:t xml:space="preserve">ٰا کٰانَ لِبَشَرٍ ان </w:t>
      </w:r>
      <w:r w:rsidRPr="00997585">
        <w:rPr>
          <w:rStyle w:val="libFootnoteAieChar"/>
          <w:rFonts w:hint="cs"/>
          <w:rtl/>
        </w:rPr>
        <w:t>یُ</w:t>
      </w:r>
      <w:r w:rsidRPr="00997585">
        <w:rPr>
          <w:rStyle w:val="libFootnoteAieChar"/>
          <w:rFonts w:hint="eastAsia"/>
          <w:rtl/>
        </w:rPr>
        <w:t>کَلَّمَ</w:t>
      </w:r>
      <w:r w:rsidR="00997585" w:rsidRPr="00997585">
        <w:rPr>
          <w:rStyle w:val="libFootnoteAieChar"/>
          <w:rFonts w:hint="cs"/>
          <w:rtl/>
        </w:rPr>
        <w:t>ه</w:t>
      </w:r>
      <w:r w:rsidRPr="00997585">
        <w:rPr>
          <w:rStyle w:val="libFootnoteAieChar"/>
          <w:rFonts w:hint="cs"/>
          <w:rtl/>
        </w:rPr>
        <w:t>ُ</w:t>
      </w:r>
      <w:r w:rsidRPr="00997585">
        <w:rPr>
          <w:rStyle w:val="libFootnoteAieChar"/>
          <w:rtl/>
        </w:rPr>
        <w:t xml:space="preserve"> اللّٰ</w:t>
      </w:r>
      <w:r w:rsidR="00997585" w:rsidRPr="00997585">
        <w:rPr>
          <w:rStyle w:val="libFootnoteAieChar"/>
          <w:rFonts w:hint="cs"/>
          <w:rtl/>
        </w:rPr>
        <w:t>ه</w:t>
      </w:r>
      <w:r w:rsidRPr="00997585">
        <w:rPr>
          <w:rStyle w:val="libFootnoteAieChar"/>
          <w:rFonts w:hint="cs"/>
          <w:rtl/>
        </w:rPr>
        <w:t xml:space="preserve"> اِلّٰا وَحْی</w:t>
      </w:r>
      <w:r w:rsidRPr="00997585">
        <w:rPr>
          <w:rStyle w:val="libFootnoteAieChar"/>
          <w:rFonts w:hint="eastAsia"/>
          <w:rtl/>
        </w:rPr>
        <w:t>اً</w:t>
      </w:r>
      <w:r w:rsidRPr="00997585">
        <w:rPr>
          <w:rStyle w:val="libFootnoteAieChar"/>
          <w:rtl/>
        </w:rPr>
        <w:t xml:space="preserve"> اَوَمِن</w:t>
      </w:r>
      <w:r w:rsidRPr="00997585">
        <w:rPr>
          <w:rStyle w:val="libFootnoteAieChar"/>
          <w:rFonts w:hint="cs"/>
          <w:rtl/>
        </w:rPr>
        <w:t>ْ وَرٰاء حِجٰابٍ اَوْیُ</w:t>
      </w:r>
      <w:r w:rsidRPr="00997585">
        <w:rPr>
          <w:rStyle w:val="libFootnoteAieChar"/>
          <w:rFonts w:hint="eastAsia"/>
          <w:rtl/>
        </w:rPr>
        <w:t>ر</w:t>
      </w:r>
      <w:r w:rsidRPr="00997585">
        <w:rPr>
          <w:rStyle w:val="libFootnoteAieChar"/>
          <w:rFonts w:hint="cs"/>
          <w:rtl/>
        </w:rPr>
        <w:t>ْسِلْ</w:t>
      </w:r>
      <w:r w:rsidRPr="00997585">
        <w:rPr>
          <w:rStyle w:val="libFootnoteAieChar"/>
          <w:rtl/>
        </w:rPr>
        <w:t xml:space="preserve"> رَسُولًا فَ</w:t>
      </w:r>
      <w:r w:rsidRPr="00997585">
        <w:rPr>
          <w:rStyle w:val="libFootnoteAieChar"/>
          <w:rFonts w:hint="cs"/>
          <w:rtl/>
        </w:rPr>
        <w:t>یُ</w:t>
      </w:r>
      <w:r w:rsidRPr="00997585">
        <w:rPr>
          <w:rStyle w:val="libFootnoteAieChar"/>
          <w:rFonts w:hint="eastAsia"/>
          <w:rtl/>
        </w:rPr>
        <w:t>وح</w:t>
      </w:r>
      <w:r w:rsidRPr="00997585">
        <w:rPr>
          <w:rStyle w:val="libFootnoteAieChar"/>
          <w:rFonts w:hint="cs"/>
          <w:rtl/>
        </w:rPr>
        <w:t>ی</w:t>
      </w:r>
      <w:r w:rsidRPr="00997585">
        <w:rPr>
          <w:rStyle w:val="libFootnoteAieChar"/>
          <w:rtl/>
        </w:rPr>
        <w:t xml:space="preserve"> بِاِذ</w:t>
      </w:r>
      <w:r w:rsidRPr="00997585">
        <w:rPr>
          <w:rStyle w:val="libFootnoteAieChar"/>
          <w:rFonts w:hint="cs"/>
          <w:rtl/>
        </w:rPr>
        <w:t>ْنِ</w:t>
      </w:r>
      <w:r w:rsidR="00997585" w:rsidRPr="00997585">
        <w:rPr>
          <w:rStyle w:val="libFootnoteAieChar"/>
          <w:rFonts w:hint="cs"/>
          <w:rtl/>
        </w:rPr>
        <w:t>ه</w:t>
      </w:r>
      <w:r w:rsidRPr="00997585">
        <w:rPr>
          <w:rStyle w:val="libFootnoteAieChar"/>
          <w:rFonts w:hint="cs"/>
          <w:rtl/>
        </w:rPr>
        <w:t>ِ مٰایَ</w:t>
      </w:r>
      <w:r w:rsidRPr="00997585">
        <w:rPr>
          <w:rStyle w:val="libFootnoteAieChar"/>
          <w:rFonts w:hint="eastAsia"/>
          <w:rtl/>
        </w:rPr>
        <w:t>شاٰءُ</w:t>
      </w:r>
      <w:r w:rsidRPr="00997585">
        <w:rPr>
          <w:rStyle w:val="libFootnoteAieChar"/>
          <w:rtl/>
        </w:rPr>
        <w:t xml:space="preserve"> اَنَّ</w:t>
      </w:r>
      <w:r w:rsidR="00997585" w:rsidRPr="00997585">
        <w:rPr>
          <w:rStyle w:val="libFootnoteAieChar"/>
          <w:rFonts w:hint="cs"/>
          <w:rtl/>
        </w:rPr>
        <w:t>ه</w:t>
      </w:r>
      <w:r w:rsidRPr="00997585">
        <w:rPr>
          <w:rStyle w:val="libFootnoteAieChar"/>
          <w:rFonts w:hint="cs"/>
          <w:rtl/>
        </w:rPr>
        <w:t xml:space="preserve"> عَلیٰ</w:t>
      </w:r>
      <w:r w:rsidRPr="00997585">
        <w:rPr>
          <w:rStyle w:val="libFootnoteAieChar"/>
          <w:rtl/>
        </w:rPr>
        <w:t xml:space="preserve"> حَکِ</w:t>
      </w:r>
      <w:r w:rsidRPr="00997585">
        <w:rPr>
          <w:rStyle w:val="libFootnoteAieChar"/>
          <w:rFonts w:hint="cs"/>
          <w:rtl/>
        </w:rPr>
        <w:t>ی</w:t>
      </w:r>
      <w:r w:rsidRPr="00997585">
        <w:rPr>
          <w:rStyle w:val="libFootnoteAieChar"/>
          <w:rFonts w:hint="eastAsia"/>
          <w:rtl/>
        </w:rPr>
        <w:t>مٍ</w:t>
      </w:r>
      <w:r w:rsidR="00607DA1" w:rsidRPr="00607DA1">
        <w:rPr>
          <w:rStyle w:val="libAlaemChar"/>
          <w:rFonts w:hint="cs"/>
          <w:rtl/>
        </w:rPr>
        <w:t>)</w:t>
      </w:r>
    </w:p>
    <w:p w:rsidR="00ED16B1" w:rsidRPr="007368CA" w:rsidRDefault="00ED16B1" w:rsidP="007368CA">
      <w:pPr>
        <w:pStyle w:val="libNormal"/>
        <w:rPr>
          <w:rFonts w:eastAsia="Calibri"/>
          <w:rtl/>
        </w:rPr>
      </w:pPr>
      <w:r>
        <w:rPr>
          <w:rtl/>
        </w:rPr>
        <w:br w:type="page"/>
      </w:r>
    </w:p>
    <w:sdt>
      <w:sdtPr>
        <w:rPr>
          <w:rtl/>
        </w:rPr>
        <w:id w:val="-1611518874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bookmarkStart w:id="4" w:name="_Toc479423911" w:displacedByCustomXml="prev"/>
        <w:p w:rsidR="00513A1C" w:rsidRDefault="00513A1C" w:rsidP="00513A1C">
          <w:pPr>
            <w:pStyle w:val="Heading2Center"/>
            <w:rPr>
              <w:lang w:bidi="ur-PK"/>
            </w:rPr>
          </w:pPr>
          <w:r w:rsidRPr="00513A1C">
            <w:rPr>
              <w:rFonts w:hint="cs"/>
              <w:rtl/>
            </w:rPr>
            <w:t>فہرست</w:t>
          </w:r>
          <w:bookmarkEnd w:id="4"/>
        </w:p>
        <w:p w:rsidR="00E05CE4" w:rsidRDefault="00513A1C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423907" w:history="1">
            <w:r w:rsidR="00E05CE4" w:rsidRPr="006B45E8">
              <w:rPr>
                <w:rStyle w:val="Hyperlink"/>
                <w:rFonts w:hint="eastAsia"/>
                <w:noProof/>
                <w:rtl/>
              </w:rPr>
              <w:t>وح</w:t>
            </w:r>
            <w:r w:rsidR="00E05CE4" w:rsidRPr="006B45E8">
              <w:rPr>
                <w:rStyle w:val="Hyperlink"/>
                <w:rFonts w:hint="cs"/>
                <w:noProof/>
                <w:rtl/>
              </w:rPr>
              <w:t>ی</w:t>
            </w:r>
            <w:r w:rsidR="00E05CE4" w:rsidRPr="006B45E8">
              <w:rPr>
                <w:rStyle w:val="Hyperlink"/>
                <w:noProof/>
                <w:rtl/>
              </w:rPr>
              <w:t xml:space="preserve"> </w:t>
            </w:r>
            <w:r w:rsidR="00E05CE4" w:rsidRPr="006B45E8">
              <w:rPr>
                <w:rStyle w:val="Hyperlink"/>
                <w:rFonts w:hint="eastAsia"/>
                <w:noProof/>
                <w:rtl/>
              </w:rPr>
              <w:t>کا</w:t>
            </w:r>
            <w:r w:rsidR="00E05CE4" w:rsidRPr="006B45E8">
              <w:rPr>
                <w:rStyle w:val="Hyperlink"/>
                <w:noProof/>
                <w:rtl/>
              </w:rPr>
              <w:t xml:space="preserve"> </w:t>
            </w:r>
            <w:r w:rsidR="00E05CE4" w:rsidRPr="006B45E8">
              <w:rPr>
                <w:rStyle w:val="Hyperlink"/>
                <w:rFonts w:hint="eastAsia"/>
                <w:noProof/>
                <w:rtl/>
              </w:rPr>
              <w:t>اصطلاح</w:t>
            </w:r>
            <w:r w:rsidR="00E05CE4" w:rsidRPr="006B45E8">
              <w:rPr>
                <w:rStyle w:val="Hyperlink"/>
                <w:rFonts w:hint="cs"/>
                <w:noProof/>
                <w:rtl/>
              </w:rPr>
              <w:t>ی</w:t>
            </w:r>
            <w:r w:rsidR="00E05CE4" w:rsidRPr="006B45E8">
              <w:rPr>
                <w:rStyle w:val="Hyperlink"/>
                <w:noProof/>
                <w:rtl/>
              </w:rPr>
              <w:t xml:space="preserve"> </w:t>
            </w:r>
            <w:r w:rsidR="00E05CE4" w:rsidRPr="006B45E8">
              <w:rPr>
                <w:rStyle w:val="Hyperlink"/>
                <w:rFonts w:hint="eastAsia"/>
                <w:noProof/>
                <w:rtl/>
              </w:rPr>
              <w:t>مفہوم</w:t>
            </w:r>
            <w:r w:rsidR="00E05CE4" w:rsidRPr="006B45E8">
              <w:rPr>
                <w:rStyle w:val="Hyperlink"/>
                <w:noProof/>
                <w:rtl/>
              </w:rPr>
              <w:t>:</w:t>
            </w:r>
            <w:r w:rsidR="00E05CE4">
              <w:rPr>
                <w:noProof/>
                <w:webHidden/>
                <w:rtl/>
              </w:rPr>
              <w:tab/>
            </w:r>
            <w:r w:rsidR="00E05CE4">
              <w:rPr>
                <w:noProof/>
                <w:webHidden/>
                <w:rtl/>
              </w:rPr>
              <w:fldChar w:fldCharType="begin"/>
            </w:r>
            <w:r w:rsidR="00E05CE4">
              <w:rPr>
                <w:noProof/>
                <w:webHidden/>
                <w:rtl/>
              </w:rPr>
              <w:instrText xml:space="preserve"> </w:instrText>
            </w:r>
            <w:r w:rsidR="00E05CE4">
              <w:rPr>
                <w:noProof/>
                <w:webHidden/>
              </w:rPr>
              <w:instrText>PAGEREF</w:instrText>
            </w:r>
            <w:r w:rsidR="00E05CE4">
              <w:rPr>
                <w:noProof/>
                <w:webHidden/>
                <w:rtl/>
              </w:rPr>
              <w:instrText xml:space="preserve"> _</w:instrText>
            </w:r>
            <w:r w:rsidR="00E05CE4">
              <w:rPr>
                <w:noProof/>
                <w:webHidden/>
              </w:rPr>
              <w:instrText>Toc479423907 \h</w:instrText>
            </w:r>
            <w:r w:rsidR="00E05CE4">
              <w:rPr>
                <w:noProof/>
                <w:webHidden/>
                <w:rtl/>
              </w:rPr>
              <w:instrText xml:space="preserve"> </w:instrText>
            </w:r>
            <w:r w:rsidR="00E05CE4">
              <w:rPr>
                <w:noProof/>
                <w:webHidden/>
                <w:rtl/>
              </w:rPr>
            </w:r>
            <w:r w:rsidR="00E05CE4">
              <w:rPr>
                <w:noProof/>
                <w:webHidden/>
                <w:rtl/>
              </w:rPr>
              <w:fldChar w:fldCharType="separate"/>
            </w:r>
            <w:r w:rsidR="00E05CE4">
              <w:rPr>
                <w:noProof/>
                <w:webHidden/>
                <w:rtl/>
              </w:rPr>
              <w:t>3</w:t>
            </w:r>
            <w:r w:rsidR="00E05CE4">
              <w:rPr>
                <w:noProof/>
                <w:webHidden/>
                <w:rtl/>
              </w:rPr>
              <w:fldChar w:fldCharType="end"/>
            </w:r>
          </w:hyperlink>
        </w:p>
        <w:p w:rsidR="00E05CE4" w:rsidRDefault="00E05CE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423908" w:history="1">
            <w:r w:rsidRPr="006B45E8">
              <w:rPr>
                <w:rStyle w:val="Hyperlink"/>
                <w:noProof/>
                <w:rtl/>
                <w:lang w:bidi="fa-IR"/>
              </w:rPr>
              <w:t>۱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  <w:lang w:bidi="fa-IR"/>
              </w:rPr>
              <w:t>کلام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  <w:lang w:bidi="fa-IR"/>
              </w:rPr>
              <w:t>الہ</w:t>
            </w:r>
            <w:r w:rsidRPr="006B45E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B45E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Toc479423908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5CE4" w:rsidRDefault="00E05CE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423909" w:history="1">
            <w:r w:rsidRPr="006B45E8">
              <w:rPr>
                <w:rStyle w:val="Hyperlink"/>
                <w:noProof/>
                <w:rtl/>
                <w:lang w:bidi="fa-IR"/>
              </w:rPr>
              <w:t>۲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علم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و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آگاہ</w:t>
            </w:r>
            <w:r w:rsidRPr="006B45E8">
              <w:rPr>
                <w:rStyle w:val="Hyperlink"/>
                <w:rFonts w:hint="cs"/>
                <w:noProof/>
                <w:rtl/>
              </w:rPr>
              <w:t>ی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اور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اس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ک</w:t>
            </w:r>
            <w:r w:rsidRPr="006B45E8">
              <w:rPr>
                <w:rStyle w:val="Hyperlink"/>
                <w:rFonts w:hint="cs"/>
                <w:noProof/>
                <w:rtl/>
              </w:rPr>
              <w:t>ی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تعل</w:t>
            </w:r>
            <w:r w:rsidRPr="006B45E8">
              <w:rPr>
                <w:rStyle w:val="Hyperlink"/>
                <w:rFonts w:hint="cs"/>
                <w:noProof/>
                <w:rtl/>
              </w:rPr>
              <w:t>ی</w:t>
            </w:r>
            <w:r w:rsidRPr="006B45E8">
              <w:rPr>
                <w:rStyle w:val="Hyperlink"/>
                <w:rFonts w:hint="eastAsia"/>
                <w:noProof/>
                <w:rtl/>
              </w:rPr>
              <w:t>م</w:t>
            </w:r>
            <w:r w:rsidRPr="006B45E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Toc479423909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5CE4" w:rsidRDefault="00E05CE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423910" w:history="1">
            <w:r w:rsidRPr="006B45E8">
              <w:rPr>
                <w:rStyle w:val="Hyperlink"/>
                <w:noProof/>
                <w:rtl/>
                <w:lang w:bidi="fa-IR"/>
              </w:rPr>
              <w:t>۳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پ</w:t>
            </w:r>
            <w:r w:rsidRPr="006B45E8">
              <w:rPr>
                <w:rStyle w:val="Hyperlink"/>
                <w:rFonts w:hint="cs"/>
                <w:noProof/>
                <w:rtl/>
              </w:rPr>
              <w:t>ی</w:t>
            </w:r>
            <w:r w:rsidRPr="006B45E8">
              <w:rPr>
                <w:rStyle w:val="Hyperlink"/>
                <w:rFonts w:hint="eastAsia"/>
                <w:noProof/>
                <w:rtl/>
              </w:rPr>
              <w:t>غ</w:t>
            </w:r>
            <w:r w:rsidRPr="006B45E8">
              <w:rPr>
                <w:rStyle w:val="Hyperlink"/>
                <w:rFonts w:hint="eastAsia"/>
                <w:noProof/>
                <w:rtl/>
              </w:rPr>
              <w:t>ا</w:t>
            </w:r>
            <w:r w:rsidRPr="006B45E8">
              <w:rPr>
                <w:rStyle w:val="Hyperlink"/>
                <w:rFonts w:hint="eastAsia"/>
                <w:noProof/>
                <w:rtl/>
              </w:rPr>
              <w:t>م</w:t>
            </w:r>
            <w:r w:rsidRPr="006B45E8">
              <w:rPr>
                <w:rStyle w:val="Hyperlink"/>
                <w:noProof/>
                <w:rtl/>
              </w:rPr>
              <w:t xml:space="preserve"> </w:t>
            </w:r>
            <w:r w:rsidRPr="006B45E8">
              <w:rPr>
                <w:rStyle w:val="Hyperlink"/>
                <w:rFonts w:hint="eastAsia"/>
                <w:noProof/>
                <w:rtl/>
              </w:rPr>
              <w:t>الہ</w:t>
            </w:r>
            <w:r w:rsidRPr="006B45E8">
              <w:rPr>
                <w:rStyle w:val="Hyperlink"/>
                <w:rFonts w:hint="cs"/>
                <w:noProof/>
                <w:rtl/>
              </w:rPr>
              <w:t>ی</w:t>
            </w:r>
            <w:r w:rsidRPr="006B45E8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Toc479423910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05CE4" w:rsidRDefault="00E05CE4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423911" w:history="1">
            <w:r w:rsidRPr="006B45E8">
              <w:rPr>
                <w:rStyle w:val="Hyperlink"/>
                <w:rFonts w:hint="eastAsia"/>
                <w:noProof/>
                <w:rtl/>
              </w:rPr>
              <w:t>فہر</w:t>
            </w:r>
            <w:r w:rsidRPr="006B45E8">
              <w:rPr>
                <w:rStyle w:val="Hyperlink"/>
                <w:rFonts w:hint="eastAsia"/>
                <w:noProof/>
                <w:rtl/>
              </w:rPr>
              <w:t>س</w:t>
            </w:r>
            <w:r w:rsidRPr="006B45E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Toc479423911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13A1C" w:rsidRDefault="00513A1C" w:rsidP="00513A1C">
          <w:pPr>
            <w:pStyle w:val="libNormal"/>
          </w:pPr>
          <w:r>
            <w:fldChar w:fldCharType="end"/>
          </w:r>
        </w:p>
      </w:sdtContent>
    </w:sdt>
    <w:sectPr w:rsidR="00513A1C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2E" w:rsidRDefault="004E422E">
      <w:r>
        <w:separator/>
      </w:r>
    </w:p>
  </w:endnote>
  <w:endnote w:type="continuationSeparator" w:id="0">
    <w:p w:rsidR="004E422E" w:rsidRDefault="004E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CA" w:rsidRDefault="007368CA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CA" w:rsidRDefault="007368CA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CA" w:rsidRPr="00826B03" w:rsidRDefault="007368C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2E" w:rsidRDefault="004E422E">
      <w:r>
        <w:separator/>
      </w:r>
    </w:p>
  </w:footnote>
  <w:footnote w:type="continuationSeparator" w:id="0">
    <w:p w:rsidR="004E422E" w:rsidRDefault="004E4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545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70FE"/>
    <w:rsid w:val="00047101"/>
    <w:rsid w:val="00050377"/>
    <w:rsid w:val="00050EDF"/>
    <w:rsid w:val="000538D4"/>
    <w:rsid w:val="00054406"/>
    <w:rsid w:val="00056CE6"/>
    <w:rsid w:val="00057C87"/>
    <w:rsid w:val="0006216A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25EC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2D4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49F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C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6AC"/>
    <w:rsid w:val="00292C1A"/>
    <w:rsid w:val="00294337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302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331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2E7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0507"/>
    <w:rsid w:val="003F263F"/>
    <w:rsid w:val="003F303B"/>
    <w:rsid w:val="003F33DE"/>
    <w:rsid w:val="003F470F"/>
    <w:rsid w:val="003F72E7"/>
    <w:rsid w:val="003F7576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709"/>
    <w:rsid w:val="00413838"/>
    <w:rsid w:val="00414547"/>
    <w:rsid w:val="00414B04"/>
    <w:rsid w:val="00415690"/>
    <w:rsid w:val="00415749"/>
    <w:rsid w:val="00416E2B"/>
    <w:rsid w:val="004209BA"/>
    <w:rsid w:val="00420C44"/>
    <w:rsid w:val="00420EEC"/>
    <w:rsid w:val="00422B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62"/>
    <w:rsid w:val="00442CB0"/>
    <w:rsid w:val="00443855"/>
    <w:rsid w:val="00443AC6"/>
    <w:rsid w:val="00444131"/>
    <w:rsid w:val="0044429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64A"/>
    <w:rsid w:val="004A6B29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422E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C34"/>
    <w:rsid w:val="00511D01"/>
    <w:rsid w:val="00512660"/>
    <w:rsid w:val="00512B38"/>
    <w:rsid w:val="00513A1C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760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3EE4"/>
    <w:rsid w:val="00604134"/>
    <w:rsid w:val="00604BE6"/>
    <w:rsid w:val="00605EB0"/>
    <w:rsid w:val="006064E4"/>
    <w:rsid w:val="006065D6"/>
    <w:rsid w:val="00606633"/>
    <w:rsid w:val="00606C47"/>
    <w:rsid w:val="006079ED"/>
    <w:rsid w:val="00607DA1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76A8"/>
    <w:rsid w:val="00670DB5"/>
    <w:rsid w:val="00671530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3168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56B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8CA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594A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96F"/>
    <w:rsid w:val="00845B31"/>
    <w:rsid w:val="00845BB2"/>
    <w:rsid w:val="008464C4"/>
    <w:rsid w:val="00850983"/>
    <w:rsid w:val="00851772"/>
    <w:rsid w:val="008538F6"/>
    <w:rsid w:val="00853FEC"/>
    <w:rsid w:val="00854104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BE2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4348"/>
    <w:rsid w:val="0093556F"/>
    <w:rsid w:val="00935EA2"/>
    <w:rsid w:val="00937575"/>
    <w:rsid w:val="00937C83"/>
    <w:rsid w:val="00940BC2"/>
    <w:rsid w:val="00941688"/>
    <w:rsid w:val="00942804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5F6"/>
    <w:rsid w:val="00985AC8"/>
    <w:rsid w:val="00985CC8"/>
    <w:rsid w:val="009863DD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97585"/>
    <w:rsid w:val="009A12E7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36A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1E5D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253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7451"/>
    <w:rsid w:val="00AC7D37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A58"/>
    <w:rsid w:val="00AF4A75"/>
    <w:rsid w:val="00AF59D9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1AF5"/>
    <w:rsid w:val="00B12ED2"/>
    <w:rsid w:val="00B1307C"/>
    <w:rsid w:val="00B1441D"/>
    <w:rsid w:val="00B14546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EE3"/>
    <w:rsid w:val="00C22FEA"/>
    <w:rsid w:val="00C23335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3781"/>
    <w:rsid w:val="00C455DB"/>
    <w:rsid w:val="00C45E29"/>
    <w:rsid w:val="00C46607"/>
    <w:rsid w:val="00C468D5"/>
    <w:rsid w:val="00C46D9F"/>
    <w:rsid w:val="00C47963"/>
    <w:rsid w:val="00C507D6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0808"/>
    <w:rsid w:val="00C94210"/>
    <w:rsid w:val="00C94DAC"/>
    <w:rsid w:val="00CA2801"/>
    <w:rsid w:val="00CA314F"/>
    <w:rsid w:val="00CA34D3"/>
    <w:rsid w:val="00CA41BF"/>
    <w:rsid w:val="00CA4DE6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B4E"/>
    <w:rsid w:val="00CD5C20"/>
    <w:rsid w:val="00CD72D4"/>
    <w:rsid w:val="00CE06B3"/>
    <w:rsid w:val="00CE1509"/>
    <w:rsid w:val="00CE16AD"/>
    <w:rsid w:val="00CE30CD"/>
    <w:rsid w:val="00CE3E62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3D00"/>
    <w:rsid w:val="00DE4448"/>
    <w:rsid w:val="00DE49C9"/>
    <w:rsid w:val="00DE5464"/>
    <w:rsid w:val="00DE67EE"/>
    <w:rsid w:val="00DF0675"/>
    <w:rsid w:val="00DF1C09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487B"/>
    <w:rsid w:val="00E04966"/>
    <w:rsid w:val="00E04BBD"/>
    <w:rsid w:val="00E05116"/>
    <w:rsid w:val="00E05CE4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27CB8"/>
    <w:rsid w:val="00E302F8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6B1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302"/>
    <w:rsid w:val="00FE7FDC"/>
    <w:rsid w:val="00FF08F6"/>
    <w:rsid w:val="00FF0F74"/>
    <w:rsid w:val="00FF21EB"/>
    <w:rsid w:val="00FF255A"/>
    <w:rsid w:val="00FF2654"/>
    <w:rsid w:val="00FF28C9"/>
    <w:rsid w:val="00FF312D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autoRedefine/>
    <w:rsid w:val="007368CA"/>
    <w:rPr>
      <w:rFonts w:ascii="Fajer Noori Nastalique" w:hAnsi="Fajer Noori Nastalique"/>
      <w:sz w:val="28"/>
      <w:szCs w:val="28"/>
      <w:lang w:bidi="fa-IR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97585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997585"/>
    <w:rPr>
      <w:rFonts w:ascii="Traditional Arabic" w:eastAsia="Calibri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30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ADC0-B26A-4226-B6E1-9AD136A4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6205</TotalTime>
  <Pages>15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71</cp:revision>
  <cp:lastPrinted>2015-12-30T08:49:00Z</cp:lastPrinted>
  <dcterms:created xsi:type="dcterms:W3CDTF">2015-06-13T07:48:00Z</dcterms:created>
  <dcterms:modified xsi:type="dcterms:W3CDTF">2017-04-08T09:40:00Z</dcterms:modified>
</cp:coreProperties>
</file>