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4A417C" w:rsidP="004C198C">
      <w:pPr>
        <w:pStyle w:val="libCenter"/>
      </w:pPr>
      <w:r w:rsidRPr="004A417C">
        <w:rPr>
          <w:rtl/>
          <w:lang w:bidi="ar-SA"/>
        </w:rPr>
        <w:drawing>
          <wp:inline distT="0" distB="0" distL="0" distR="0">
            <wp:extent cx="5761057" cy="8149132"/>
            <wp:effectExtent l="0" t="0" r="0" b="0"/>
            <wp:docPr id="2" name="Picture 2" descr="L:\New_kar\1440\jamaadi_al_sani_1440\imamia_deniat_awal_atfaal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deniat_awal_atfaal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11" cy="816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4C198C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4C198C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4C198C">
      <w:pPr>
        <w:pStyle w:val="libCenterBold2"/>
      </w:pPr>
      <w:r>
        <w:rPr>
          <w:rtl/>
        </w:rPr>
        <w:br w:type="page"/>
      </w:r>
    </w:p>
    <w:p w:rsidR="004A417C" w:rsidRDefault="004A417C" w:rsidP="004C198C">
      <w:pPr>
        <w:pStyle w:val="libCenterBold2"/>
        <w:rPr>
          <w:rtl/>
        </w:rPr>
      </w:pPr>
      <w:r>
        <w:rPr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4A417C" w:rsidRDefault="004A417C" w:rsidP="004C198C">
      <w:pPr>
        <w:pStyle w:val="libCenterBold2"/>
      </w:pPr>
      <w:r>
        <w:rPr>
          <w:rFonts w:hint="eastAsia"/>
          <w:rtl/>
        </w:rPr>
        <w:t>درجہ</w:t>
      </w:r>
      <w:r>
        <w:rPr>
          <w:rtl/>
        </w:rPr>
        <w:t xml:space="preserve"> اطفال</w:t>
      </w:r>
    </w:p>
    <w:p w:rsidR="004A417C" w:rsidRDefault="004A417C" w:rsidP="004C198C">
      <w:pPr>
        <w:pStyle w:val="libCenterBold2"/>
      </w:pPr>
    </w:p>
    <w:p w:rsidR="004A417C" w:rsidRDefault="004A417C" w:rsidP="004C198C">
      <w:pPr>
        <w:pStyle w:val="libCenterBold2"/>
      </w:pPr>
    </w:p>
    <w:p w:rsidR="004A417C" w:rsidRDefault="004A417C" w:rsidP="004C198C">
      <w:pPr>
        <w:pStyle w:val="libCenterBold2"/>
      </w:pPr>
    </w:p>
    <w:p w:rsidR="004A417C" w:rsidRDefault="004A417C" w:rsidP="004C198C">
      <w:pPr>
        <w:pStyle w:val="libCenterBold2"/>
      </w:pPr>
    </w:p>
    <w:p w:rsidR="004A417C" w:rsidRDefault="004A417C" w:rsidP="004C198C">
      <w:pPr>
        <w:pStyle w:val="libCenterBold2"/>
      </w:pPr>
    </w:p>
    <w:p w:rsidR="004A417C" w:rsidRDefault="004A417C" w:rsidP="004C198C">
      <w:pPr>
        <w:pStyle w:val="libCenterBold2"/>
      </w:pPr>
    </w:p>
    <w:p w:rsidR="004A417C" w:rsidRDefault="004A417C" w:rsidP="004C198C">
      <w:pPr>
        <w:pStyle w:val="libCenterBold2"/>
        <w:rPr>
          <w:rtl/>
        </w:rPr>
      </w:pPr>
      <w:r w:rsidRPr="004A417C">
        <w:rPr>
          <w:rtl/>
        </w:rPr>
        <w:t>نظ</w:t>
      </w:r>
      <w:r w:rsidRPr="004A417C">
        <w:rPr>
          <w:rFonts w:hint="cs"/>
          <w:rtl/>
        </w:rPr>
        <w:t>ی</w:t>
      </w:r>
      <w:r w:rsidRPr="004A417C">
        <w:rPr>
          <w:rFonts w:hint="eastAsia"/>
          <w:rtl/>
        </w:rPr>
        <w:t>م</w:t>
      </w:r>
      <w:r w:rsidRPr="004A417C">
        <w:rPr>
          <w:rtl/>
        </w:rPr>
        <w:t xml:space="preserve"> المکاتب</w:t>
      </w:r>
    </w:p>
    <w:p w:rsidR="004A417C" w:rsidRDefault="004A417C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Heading2Center"/>
        <w:rPr>
          <w:rtl/>
        </w:rPr>
      </w:pPr>
      <w:bookmarkStart w:id="0" w:name="_Toc1303111"/>
      <w:r>
        <w:rPr>
          <w:rtl/>
        </w:rPr>
        <w:lastRenderedPageBreak/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اطفال کے طلاب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سورے اور اذان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tl/>
        </w:rPr>
        <w:t>(ادارہ)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1" w:name="_Toc1303112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"/>
    </w:p>
    <w:p w:rsidR="004A417C" w:rsidRDefault="004A417C" w:rsidP="004C198C">
      <w:pPr>
        <w:pStyle w:val="Heading2Center"/>
        <w:rPr>
          <w:rtl/>
        </w:rPr>
      </w:pPr>
      <w:bookmarkStart w:id="2" w:name="_Toc1303113"/>
      <w:r>
        <w:rPr>
          <w:rFonts w:hint="eastAsia"/>
          <w:rtl/>
        </w:rPr>
        <w:t>کلمِہ</w:t>
      </w:r>
      <w:bookmarkEnd w:id="2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Arabic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اِلٰ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مُحمَّدٌ</w:t>
      </w:r>
      <w:r>
        <w:rPr>
          <w:rtl/>
        </w:rPr>
        <w:t xml:space="preserve"> </w:t>
      </w:r>
      <w:r>
        <w:rPr>
          <w:rFonts w:hint="cs"/>
          <w:rtl/>
        </w:rPr>
        <w:t>رَّسُولُ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</w:p>
    <w:p w:rsidR="004A417C" w:rsidRDefault="004A417C" w:rsidP="004C198C">
      <w:pPr>
        <w:pStyle w:val="libArabic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وَّ لِ</w:t>
      </w:r>
      <w:r>
        <w:rPr>
          <w:rFonts w:hint="cs"/>
          <w:rtl/>
        </w:rPr>
        <w:t>یٌّ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صِیُّ</w:t>
      </w:r>
      <w:r>
        <w:rPr>
          <w:rtl/>
        </w:rPr>
        <w:t xml:space="preserve"> رَسُولِ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</w:p>
    <w:p w:rsidR="004A417C" w:rsidRDefault="004A417C" w:rsidP="004C198C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فَتُ</w:t>
      </w:r>
      <w:r w:rsidR="009A3E1E" w:rsidRPr="004C198C">
        <w:rPr>
          <w:rFonts w:hint="cs"/>
          <w:rtl/>
        </w:rPr>
        <w:t>ه</w:t>
      </w:r>
      <w:r>
        <w:rPr>
          <w:rtl/>
        </w:rPr>
        <w:t xml:space="preserve"> بِلاَ فَصلٍ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3" w:name="_Toc1303114"/>
      <w:r>
        <w:rPr>
          <w:rFonts w:hint="eastAsia"/>
          <w:rtl/>
        </w:rPr>
        <w:t>صلَوات</w:t>
      </w:r>
      <w:bookmarkEnd w:id="3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صَلِ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 ٰالِ مُحَمَّدٍ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Normal"/>
        <w:rPr>
          <w:rtl/>
        </w:rPr>
      </w:pP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4" w:name="_Toc1303115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4"/>
    </w:p>
    <w:p w:rsidR="004A417C" w:rsidRDefault="004A417C" w:rsidP="004C198C">
      <w:pPr>
        <w:pStyle w:val="Heading2Center"/>
        <w:rPr>
          <w:rtl/>
        </w:rPr>
      </w:pPr>
      <w:bookmarkStart w:id="5" w:name="_Toc1303116"/>
      <w:r>
        <w:rPr>
          <w:rFonts w:hint="eastAsia"/>
          <w:rtl/>
        </w:rPr>
        <w:t>اُصول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"/>
    </w:p>
    <w:p w:rsidR="004A417C" w:rsidRDefault="004A417C" w:rsidP="004C19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4A417C" w:rsidRDefault="004A417C" w:rsidP="00D21C2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1C26">
        <w:t xml:space="preserve"> </w:t>
      </w:r>
      <w:r>
        <w:rPr>
          <w:rFonts w:hint="eastAsia"/>
          <w:rtl/>
        </w:rPr>
        <w:t>پانچ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         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عدل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  نبوت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       امامت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    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6" w:name="_Toc130311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6"/>
    </w:p>
    <w:p w:rsidR="004A417C" w:rsidRDefault="004A417C" w:rsidP="004C198C">
      <w:pPr>
        <w:pStyle w:val="Heading2Center"/>
        <w:rPr>
          <w:rtl/>
        </w:rPr>
      </w:pPr>
      <w:bookmarkStart w:id="7" w:name="_Toc1303118"/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"/>
    </w:p>
    <w:p w:rsidR="004A417C" w:rsidRDefault="004A417C" w:rsidP="004C19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4A417C" w:rsidRDefault="004A417C" w:rsidP="00D21C2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1C26">
        <w:t xml:space="preserve"> </w:t>
      </w:r>
      <w:r>
        <w:rPr>
          <w:rFonts w:hint="eastAsia"/>
          <w:rtl/>
        </w:rPr>
        <w:t>دس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    نماز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روزہ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حج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زکوٰ</w:t>
      </w:r>
      <w:r>
        <w:rPr>
          <w:rFonts w:hint="cs"/>
          <w:rtl/>
        </w:rPr>
        <w:t>ۃ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خمس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       جہاد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                                                                        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</w:p>
    <w:p w:rsidR="004A417C" w:rsidRDefault="004A417C" w:rsidP="00D21C26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                                                                                    برا</w:t>
      </w:r>
      <w:r w:rsidR="00D21C2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سے روکنا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                                            خدا، رسولؐ اور امامؐ سے محبت کرنا</w:t>
      </w:r>
    </w:p>
    <w:p w:rsidR="001B41AB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خدا، رسولؐ اور امامؐ کے دشمنوں سے نفرت کرنا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8" w:name="_Toc1303119"/>
      <w:r>
        <w:rPr>
          <w:rFonts w:hint="eastAsia"/>
          <w:rtl/>
        </w:rPr>
        <w:t>چوتھا</w:t>
      </w:r>
      <w:r>
        <w:rPr>
          <w:rtl/>
        </w:rPr>
        <w:t xml:space="preserve"> سبق</w:t>
      </w:r>
      <w:bookmarkEnd w:id="8"/>
    </w:p>
    <w:p w:rsidR="004A417C" w:rsidRDefault="004A417C" w:rsidP="004C198C">
      <w:pPr>
        <w:pStyle w:val="Heading2Center"/>
        <w:rPr>
          <w:rtl/>
        </w:rPr>
      </w:pPr>
      <w:bookmarkStart w:id="9" w:name="_Toc1303120"/>
      <w:r>
        <w:rPr>
          <w:rFonts w:hint="eastAsia"/>
          <w:rtl/>
        </w:rPr>
        <w:t>بارہ</w:t>
      </w:r>
      <w:r>
        <w:rPr>
          <w:rtl/>
        </w:rPr>
        <w:t xml:space="preserve"> اماموںؐ کے نام</w:t>
      </w:r>
      <w:bookmarkEnd w:id="9"/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امام                                                                                                                         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D21C2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امام                                                                                                             حضرت </w:t>
      </w:r>
      <w:r w:rsidR="00D21C26">
        <w:rPr>
          <w:rFonts w:hint="cs"/>
          <w:rtl/>
        </w:rPr>
        <w:t>ح</w:t>
      </w:r>
      <w:r>
        <w:rPr>
          <w:rtl/>
        </w:rPr>
        <w:t>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                                                                                                              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سَ</w:t>
      </w:r>
      <w:r>
        <w:rPr>
          <w:rFonts w:hint="cs"/>
          <w:rtl/>
        </w:rPr>
        <w:t>یِ</w:t>
      </w:r>
      <w:r>
        <w:rPr>
          <w:rFonts w:hint="eastAsia"/>
          <w:rtl/>
        </w:rPr>
        <w:t>دُ</w:t>
      </w:r>
      <w:r>
        <w:rPr>
          <w:rtl/>
        </w:rPr>
        <w:t xml:space="preserve"> الشہدُا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امام                                                                                                                  حضرت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پانچوے</w:t>
      </w:r>
      <w:r>
        <w:rPr>
          <w:rtl/>
        </w:rPr>
        <w:t xml:space="preserve"> امام                                                                                                              حضرت محمد باقِر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                                                                                                                       حضرت جعفر صادِق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                                                                                                              حضرت موس</w:t>
      </w:r>
      <w:r>
        <w:rPr>
          <w:rFonts w:hint="cs"/>
          <w:rtl/>
        </w:rPr>
        <w:t>یٰ</w:t>
      </w:r>
      <w:r>
        <w:rPr>
          <w:rtl/>
        </w:rPr>
        <w:t xml:space="preserve"> کاظِم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                                                                                                              حضرت عل</w:t>
      </w:r>
      <w:r>
        <w:rPr>
          <w:rFonts w:hint="cs"/>
          <w:rtl/>
        </w:rPr>
        <w:t>ی</w:t>
      </w:r>
      <w:r>
        <w:rPr>
          <w:rtl/>
        </w:rPr>
        <w:t xml:space="preserve"> رِضا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                                                                                                                      حضرت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                                                                                                                حضرت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                                                                                                             حضرت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                                                                                                            حضرت محمد مہد</w:t>
      </w:r>
      <w:r>
        <w:rPr>
          <w:rFonts w:hint="cs"/>
          <w:rtl/>
        </w:rPr>
        <w:t>ی</w:t>
      </w:r>
      <w:r>
        <w:rPr>
          <w:rtl/>
        </w:rPr>
        <w:t xml:space="preserve"> آخر الزماں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A417C" w:rsidRDefault="004A417C" w:rsidP="004C198C">
      <w:pPr>
        <w:pStyle w:val="libArabic"/>
        <w:rPr>
          <w:rtl/>
        </w:rPr>
      </w:pPr>
      <w:r>
        <w:rPr>
          <w:rFonts w:hint="eastAsia"/>
          <w:rtl/>
        </w:rPr>
        <w:t>اَللَّ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صَلِّ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وَّ ٰالِ مُحَمَّدٍ</w:t>
      </w:r>
    </w:p>
    <w:p w:rsidR="004A417C" w:rsidRDefault="004A417C" w:rsidP="004C198C">
      <w:pPr>
        <w:pStyle w:val="libNormal"/>
        <w:rPr>
          <w:rtl/>
        </w:rPr>
      </w:pP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10" w:name="_Toc1303121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10"/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                                                                                                                               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پنچتن</w:t>
      </w:r>
      <w:r>
        <w:rPr>
          <w:rtl/>
        </w:rPr>
        <w:t xml:space="preserve">                                                                                                                                  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                                                                                                                                    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                                                                                                                            چودہ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                                                                                                                           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                                                                                                                    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رسول                                                                                                         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                                                                                       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                                                                                                   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Heading2Center"/>
        <w:rPr>
          <w:rtl/>
        </w:rPr>
      </w:pPr>
      <w:bookmarkStart w:id="11" w:name="_Toc1303122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</w:t>
      </w:r>
      <w:bookmarkEnd w:id="11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؟                                                                                                                       ہمارا خدا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مصطفےٰ ؟                                                                             ہمارے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؟                                                                                                             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؟                                                                                                               ہمار</w:t>
      </w:r>
      <w:r>
        <w:rPr>
          <w:rFonts w:hint="cs"/>
          <w:rtl/>
        </w:rPr>
        <w:t>ی</w:t>
      </w:r>
      <w:r>
        <w:rPr>
          <w:rtl/>
        </w:rPr>
        <w:t xml:space="preserve"> کتاب ہے                                                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؟                                                                                                                    ہمارا قبلہ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بارہ</w:t>
      </w:r>
      <w:r>
        <w:rPr>
          <w:rtl/>
        </w:rPr>
        <w:t xml:space="preserve"> امامؐ ؟                                                                                                       ہمارے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؟                                                                                                                    ہمارا نشان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                                                                                  ہمار</w:t>
      </w:r>
      <w:r>
        <w:rPr>
          <w:rFonts w:hint="cs"/>
          <w:rtl/>
        </w:rPr>
        <w:t>ی</w:t>
      </w:r>
      <w:r>
        <w:rPr>
          <w:rtl/>
        </w:rPr>
        <w:t xml:space="preserve"> پہچان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؟                                                                                                                  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12" w:name="_Toc1303123"/>
      <w:r>
        <w:rPr>
          <w:rFonts w:hint="eastAsia"/>
          <w:rtl/>
        </w:rPr>
        <w:t>ساتواں</w:t>
      </w:r>
      <w:r>
        <w:rPr>
          <w:rtl/>
        </w:rPr>
        <w:t xml:space="preserve"> سبق</w:t>
      </w:r>
      <w:bookmarkEnd w:id="12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                                                                                                                روزانہ پانچ مرتبہ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                                                                                                           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                                                                                                               تمام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r>
        <w:rPr>
          <w:rtl/>
        </w:rPr>
        <w:t xml:space="preserve">                                                                                                              نو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                                                                                                       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جہاد</w:t>
      </w:r>
      <w:r>
        <w:rPr>
          <w:rtl/>
        </w:rPr>
        <w:t xml:space="preserve">                                                                                                          کے لئے نب</w:t>
      </w:r>
      <w:r>
        <w:rPr>
          <w:rFonts w:hint="cs"/>
          <w:rtl/>
        </w:rPr>
        <w:t>یؐ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                                                                  ہر مسلمان پر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سے روکنا                                                                           ہر مسلمان پر واجب ہے</w:t>
      </w:r>
    </w:p>
    <w:p w:rsidR="004A417C" w:rsidRDefault="004A417C" w:rsidP="004C19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                                                                                                        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</w:t>
      </w:r>
      <w:r w:rsidR="00A46FFA">
        <w:rPr>
          <w:rFonts w:hint="cs"/>
          <w:rtl/>
        </w:rPr>
        <w:t>ت</w:t>
      </w:r>
      <w:r>
        <w:rPr>
          <w:rtl/>
        </w:rPr>
        <w:t>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A417C" w:rsidRDefault="004A417C" w:rsidP="004C198C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اور</w:t>
      </w:r>
    </w:p>
    <w:p w:rsidR="004A417C" w:rsidRDefault="004A417C" w:rsidP="004C198C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ان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Heading2Center"/>
        <w:rPr>
          <w:rtl/>
        </w:rPr>
      </w:pPr>
      <w:bookmarkStart w:id="13" w:name="_Toc1303124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13"/>
    </w:p>
    <w:p w:rsidR="004A417C" w:rsidRDefault="009A3E1E" w:rsidP="004C198C">
      <w:pPr>
        <w:pStyle w:val="Heading2Center"/>
        <w:rPr>
          <w:rtl/>
        </w:rPr>
      </w:pPr>
      <w:bookmarkStart w:id="14" w:name="_Toc1303125"/>
      <w:r>
        <w:rPr>
          <w:rFonts w:hint="cs"/>
          <w:rtl/>
        </w:rPr>
        <w:t>سورہ حمد</w:t>
      </w:r>
      <w:bookmarkEnd w:id="14"/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مِ</w:t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اَلحَمدُ</w:t>
      </w:r>
      <w:r>
        <w:rPr>
          <w:rtl/>
        </w:rPr>
        <w:t xml:space="preserve"> لِل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رَبِّ</w:t>
      </w:r>
      <w:r>
        <w:rPr>
          <w:rtl/>
        </w:rPr>
        <w:t xml:space="preserve"> </w:t>
      </w:r>
      <w:r>
        <w:rPr>
          <w:rFonts w:hint="cs"/>
          <w:rtl/>
        </w:rPr>
        <w:t>العَالمِی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الرَّ</w:t>
      </w:r>
      <w:r w:rsidR="004C198C">
        <w:rPr>
          <w:rFonts w:hint="cs"/>
          <w:rtl/>
        </w:rPr>
        <w:t>ح</w:t>
      </w:r>
      <w:r>
        <w:rPr>
          <w:rFonts w:hint="eastAsia"/>
          <w:rtl/>
        </w:rPr>
        <w:t>مٰنِ</w:t>
      </w:r>
      <w:r>
        <w:rPr>
          <w:rtl/>
        </w:rPr>
        <w:t xml:space="preserve">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مَالِکِ </w:t>
      </w:r>
      <w:r>
        <w:rPr>
          <w:rFonts w:hint="cs"/>
          <w:rtl/>
        </w:rPr>
        <w:t>یُ</w:t>
      </w:r>
      <w:r>
        <w:rPr>
          <w:rFonts w:hint="eastAsia"/>
          <w:rtl/>
        </w:rPr>
        <w:t>ومِ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نَعبُدُ وَ اِ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نَستَعِ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A46FFA">
      <w:pPr>
        <w:pStyle w:val="libAie"/>
        <w:rPr>
          <w:rtl/>
        </w:rPr>
      </w:pPr>
      <w:r>
        <w:rPr>
          <w:rFonts w:hint="eastAsia"/>
          <w:rtl/>
        </w:rPr>
        <w:t>اِ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دِ</w:t>
      </w:r>
      <w:r>
        <w:rPr>
          <w:rtl/>
        </w:rPr>
        <w:t xml:space="preserve"> نَا ال</w:t>
      </w:r>
      <w:r w:rsidR="004C198C">
        <w:rPr>
          <w:rFonts w:hint="cs"/>
          <w:rtl/>
        </w:rPr>
        <w:t>ص</w:t>
      </w:r>
      <w:r>
        <w:rPr>
          <w:rtl/>
        </w:rPr>
        <w:t xml:space="preserve">رَاطَ </w:t>
      </w:r>
      <w:r w:rsidR="004C198C">
        <w:rPr>
          <w:rFonts w:hint="cs"/>
          <w:rtl/>
        </w:rPr>
        <w:t>ا</w:t>
      </w:r>
      <w:r>
        <w:rPr>
          <w:rtl/>
        </w:rPr>
        <w:t>لمُستَقِ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صِرَاطَ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اَنعَمتَ عَلَ</w:t>
      </w:r>
      <w:r>
        <w:rPr>
          <w:rFonts w:hint="cs"/>
          <w:rtl/>
        </w:rPr>
        <w:t>ی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المَغضُوبِ عَلَ</w:t>
      </w:r>
      <w:r>
        <w:rPr>
          <w:rFonts w:hint="cs"/>
          <w:rtl/>
        </w:rPr>
        <w:t>ی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ِم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وَلاَ</w:t>
      </w:r>
      <w:r>
        <w:rPr>
          <w:rtl/>
        </w:rPr>
        <w:t xml:space="preserve"> الضَّآلَّ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15" w:name="_Toc1303126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15"/>
    </w:p>
    <w:p w:rsidR="009A3E1E" w:rsidRDefault="009A3E1E" w:rsidP="004C198C">
      <w:pPr>
        <w:pStyle w:val="Heading2Center"/>
        <w:rPr>
          <w:rtl/>
        </w:rPr>
      </w:pPr>
      <w:bookmarkStart w:id="16" w:name="_Toc1303127"/>
      <w:r>
        <w:rPr>
          <w:rFonts w:hint="cs"/>
          <w:rtl/>
        </w:rPr>
        <w:t>سورہ اخلاص</w:t>
      </w:r>
      <w:bookmarkEnd w:id="16"/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مِ</w:t>
      </w:r>
    </w:p>
    <w:p w:rsidR="004A417C" w:rsidRDefault="004A417C" w:rsidP="004C198C">
      <w:pPr>
        <w:pStyle w:val="libAie"/>
        <w:rPr>
          <w:rtl/>
        </w:rPr>
      </w:pP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قُل</w:t>
      </w:r>
      <w:r>
        <w:rPr>
          <w:rtl/>
        </w:rPr>
        <w:t xml:space="preserve"> 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اَحَدٌ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>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الصَّمَدٌ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لَم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لِد</w:t>
      </w:r>
      <w:r>
        <w:rPr>
          <w:rtl/>
        </w:rPr>
        <w:t xml:space="preserve"> وَ لَم </w:t>
      </w:r>
      <w:r>
        <w:rPr>
          <w:rFonts w:hint="cs"/>
          <w:rtl/>
        </w:rPr>
        <w:t>یُ</w:t>
      </w:r>
      <w:r w:rsidR="00A46FFA">
        <w:rPr>
          <w:rFonts w:hint="cs"/>
          <w:rtl/>
        </w:rPr>
        <w:t>و</w:t>
      </w:r>
      <w:r>
        <w:rPr>
          <w:rFonts w:hint="eastAsia"/>
          <w:rtl/>
        </w:rPr>
        <w:t>لَد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لَّ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کُفُواً</w:t>
      </w:r>
      <w:r>
        <w:rPr>
          <w:rtl/>
        </w:rPr>
        <w:t xml:space="preserve"> اَحَدٌ </w:t>
      </w:r>
      <w:r>
        <w:rPr>
          <w:rtl/>
          <w:lang w:bidi="fa-IR"/>
        </w:rPr>
        <w:t>۰</w:t>
      </w: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17" w:name="_Toc1303128"/>
      <w:r>
        <w:rPr>
          <w:rFonts w:hint="eastAsia"/>
          <w:rtl/>
        </w:rPr>
        <w:t>دسواں</w:t>
      </w:r>
      <w:r>
        <w:rPr>
          <w:rtl/>
        </w:rPr>
        <w:t xml:space="preserve"> سبق</w:t>
      </w:r>
      <w:bookmarkEnd w:id="17"/>
    </w:p>
    <w:p w:rsidR="009A3E1E" w:rsidRDefault="009A3E1E" w:rsidP="004C198C">
      <w:pPr>
        <w:pStyle w:val="Heading2Center"/>
        <w:rPr>
          <w:rtl/>
        </w:rPr>
      </w:pPr>
      <w:bookmarkStart w:id="18" w:name="_Toc1303129"/>
      <w:r>
        <w:rPr>
          <w:rFonts w:hint="cs"/>
          <w:rtl/>
        </w:rPr>
        <w:t>سورہ کوثر</w:t>
      </w:r>
      <w:bookmarkEnd w:id="18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مِ</w:t>
      </w:r>
    </w:p>
    <w:p w:rsidR="004A417C" w:rsidRDefault="004A417C" w:rsidP="004C198C">
      <w:pPr>
        <w:pStyle w:val="libAie"/>
        <w:rPr>
          <w:rtl/>
        </w:rPr>
      </w:pP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اِنَّآ</w:t>
      </w:r>
      <w:r>
        <w:rPr>
          <w:rtl/>
        </w:rPr>
        <w:t xml:space="preserve"> اَعطَ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>
        <w:rPr>
          <w:rtl/>
        </w:rPr>
        <w:t xml:space="preserve">کَ الکَوثَرَ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فَصَلِّ</w:t>
      </w:r>
      <w:r w:rsidR="00A46FFA">
        <w:rPr>
          <w:rtl/>
        </w:rPr>
        <w:t xml:space="preserve"> لِرَبِّکَ وَ</w:t>
      </w:r>
      <w:r>
        <w:rPr>
          <w:rtl/>
        </w:rPr>
        <w:t xml:space="preserve">انحَر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شَانِئَکَ 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الاَبتَرُ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Normal"/>
        <w:rPr>
          <w:rtl/>
        </w:rPr>
      </w:pP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19" w:name="_Toc1303130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 سبق</w:t>
      </w:r>
      <w:bookmarkEnd w:id="19"/>
    </w:p>
    <w:p w:rsidR="009A3E1E" w:rsidRPr="009A3E1E" w:rsidRDefault="009A3E1E" w:rsidP="004C198C">
      <w:pPr>
        <w:pStyle w:val="Heading2Center"/>
        <w:rPr>
          <w:rtl/>
        </w:rPr>
      </w:pPr>
      <w:bookmarkStart w:id="20" w:name="_Toc1303131"/>
      <w:r>
        <w:rPr>
          <w:rFonts w:hint="cs"/>
          <w:rtl/>
        </w:rPr>
        <w:t>سورہ نصر</w:t>
      </w:r>
      <w:bookmarkEnd w:id="20"/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مِ</w:t>
      </w:r>
    </w:p>
    <w:p w:rsidR="004A417C" w:rsidRDefault="004A417C" w:rsidP="004C198C">
      <w:pPr>
        <w:pStyle w:val="libAie"/>
        <w:rPr>
          <w:rtl/>
        </w:rPr>
      </w:pP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اِذَا</w:t>
      </w:r>
      <w:r>
        <w:rPr>
          <w:rtl/>
        </w:rPr>
        <w:t xml:space="preserve"> جَآءَ نَصرُ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الفَتحُ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A46FFA">
        <w:rPr>
          <w:rtl/>
        </w:rPr>
        <w:t xml:space="preserve"> رَ</w:t>
      </w:r>
      <w:r>
        <w:rPr>
          <w:rtl/>
        </w:rPr>
        <w:t>اَ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النَّاسَ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>خُلُونَ فِ</w:t>
      </w:r>
      <w:r>
        <w:rPr>
          <w:rFonts w:hint="cs"/>
          <w:rtl/>
        </w:rPr>
        <w:t>ی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اَفوَاجاً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فَسَبِّح بِحَمدِ رَبِّکَ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>استَغفِر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  <w:lang w:bidi="fa-IR"/>
        </w:rPr>
        <w:t>۰</w:t>
      </w:r>
      <w:r>
        <w:rPr>
          <w:rtl/>
        </w:rPr>
        <w:t xml:space="preserve"> اِنَّ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کَانَ</w:t>
      </w:r>
      <w:r>
        <w:rPr>
          <w:rtl/>
        </w:rPr>
        <w:t xml:space="preserve"> </w:t>
      </w:r>
      <w:r>
        <w:rPr>
          <w:rFonts w:hint="cs"/>
          <w:rtl/>
        </w:rPr>
        <w:t>تَوَّاباً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Normal"/>
        <w:rPr>
          <w:rtl/>
        </w:rPr>
      </w:pP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Heading2Center"/>
        <w:rPr>
          <w:rtl/>
        </w:rPr>
      </w:pPr>
      <w:bookmarkStart w:id="21" w:name="_Toc1303132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21"/>
    </w:p>
    <w:p w:rsidR="004A417C" w:rsidRDefault="009A3E1E" w:rsidP="004C198C">
      <w:pPr>
        <w:pStyle w:val="Heading2Center"/>
        <w:rPr>
          <w:rtl/>
        </w:rPr>
      </w:pPr>
      <w:bookmarkStart w:id="22" w:name="_Toc1303133"/>
      <w:r>
        <w:rPr>
          <w:rFonts w:hint="cs"/>
          <w:rtl/>
        </w:rPr>
        <w:t>سورہ قدر</w:t>
      </w:r>
      <w:bookmarkEnd w:id="22"/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مِ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اِنَّآ</w:t>
      </w:r>
      <w:r w:rsidR="00A46FFA">
        <w:rPr>
          <w:rtl/>
        </w:rPr>
        <w:t xml:space="preserve"> اَنزَ</w:t>
      </w:r>
      <w:r>
        <w:rPr>
          <w:rtl/>
        </w:rPr>
        <w:t>لنَا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 w:rsidR="009A3E1E" w:rsidRPr="004C198C"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القَدرِ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A46FFA">
        <w:rPr>
          <w:rtl/>
        </w:rPr>
        <w:t>مَآ اَدرَٰکَ مَا</w:t>
      </w:r>
      <w:r>
        <w:rPr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 w:rsidR="009A3E1E" w:rsidRPr="004C198C"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القَدرِ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 w:rsidR="009A3E1E" w:rsidRPr="004C198C"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القَدرِ</w:t>
      </w:r>
      <w:r>
        <w:rPr>
          <w:rtl/>
          <w:lang w:bidi="fa-IR"/>
        </w:rPr>
        <w:t>۰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مِّن اَلفِ شَ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رٍ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تَنَزَّلُ</w:t>
      </w:r>
      <w:r>
        <w:rPr>
          <w:rtl/>
        </w:rPr>
        <w:t xml:space="preserve"> المَلٰءِکَ</w:t>
      </w:r>
      <w:r w:rsidR="009A3E1E" w:rsidRPr="004C198C"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وَ الرُّوحُ فِ</w:t>
      </w:r>
      <w:r>
        <w:rPr>
          <w:rFonts w:hint="cs"/>
          <w:rtl/>
        </w:rPr>
        <w:t>ی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بِاِذنِ</w:t>
      </w:r>
    </w:p>
    <w:p w:rsidR="004A417C" w:rsidRDefault="004A417C" w:rsidP="004C198C">
      <w:pPr>
        <w:pStyle w:val="libAie"/>
        <w:rPr>
          <w:rtl/>
        </w:rPr>
      </w:pPr>
      <w:r>
        <w:rPr>
          <w:rFonts w:hint="eastAsia"/>
          <w:rtl/>
        </w:rPr>
        <w:t>رَبِّ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مَن کُلِّ اَمرٍ </w:t>
      </w:r>
      <w:r>
        <w:rPr>
          <w:rtl/>
          <w:lang w:bidi="fa-IR"/>
        </w:rPr>
        <w:t>۰</w:t>
      </w:r>
      <w:r>
        <w:rPr>
          <w:rtl/>
        </w:rPr>
        <w:t xml:space="preserve"> سَلاَمٌ</w:t>
      </w:r>
      <w:r>
        <w:rPr>
          <w:rtl/>
          <w:lang w:bidi="fa-IR"/>
        </w:rPr>
        <w:t>۰</w:t>
      </w:r>
      <w:r>
        <w:rPr>
          <w:rtl/>
        </w:rPr>
        <w:t xml:space="preserve"> </w:t>
      </w:r>
    </w:p>
    <w:p w:rsidR="004A417C" w:rsidRDefault="009A3E1E" w:rsidP="004C198C">
      <w:pPr>
        <w:pStyle w:val="libAie"/>
        <w:rPr>
          <w:rtl/>
        </w:rPr>
      </w:pPr>
      <w:r w:rsidRPr="004C198C">
        <w:rPr>
          <w:rFonts w:hint="cs"/>
          <w:rtl/>
        </w:rPr>
        <w:t>ه</w:t>
      </w:r>
      <w:r w:rsidR="004A417C">
        <w:rPr>
          <w:rFonts w:hint="cs"/>
          <w:rtl/>
        </w:rPr>
        <w:t>ِیَ</w:t>
      </w:r>
      <w:r w:rsidR="004A417C">
        <w:rPr>
          <w:rtl/>
        </w:rPr>
        <w:t xml:space="preserve"> حَتَ</w:t>
      </w:r>
      <w:r w:rsidR="004A417C">
        <w:rPr>
          <w:rFonts w:hint="cs"/>
          <w:rtl/>
        </w:rPr>
        <w:t>یّٰ</w:t>
      </w:r>
      <w:r w:rsidR="004A417C">
        <w:rPr>
          <w:rtl/>
        </w:rPr>
        <w:t xml:space="preserve"> مَطلَعِ الفَجرِ </w:t>
      </w:r>
      <w:r w:rsidR="004A417C">
        <w:rPr>
          <w:rtl/>
          <w:lang w:bidi="fa-IR"/>
        </w:rPr>
        <w:t>۰</w:t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1B41AB" w:rsidRDefault="001B41AB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23" w:name="_Toc130313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سبق</w:t>
      </w:r>
      <w:bookmarkEnd w:id="23"/>
    </w:p>
    <w:p w:rsidR="004A417C" w:rsidRDefault="004A417C" w:rsidP="004C198C">
      <w:pPr>
        <w:pStyle w:val="Heading2Center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24" w:name="_Toc1303135"/>
      <w:r>
        <w:rPr>
          <w:rFonts w:hint="eastAsia"/>
          <w:rtl/>
        </w:rPr>
        <w:t>اذان</w:t>
      </w:r>
      <w:bookmarkEnd w:id="24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اَکبَر</w:t>
      </w:r>
      <w:r>
        <w:rPr>
          <w:rtl/>
        </w:rPr>
        <w:t xml:space="preserve">                                                 چار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اَش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َدُ</w:t>
      </w:r>
      <w:r w:rsidRPr="009A3E1E">
        <w:rPr>
          <w:rStyle w:val="libArabicChar"/>
          <w:rtl/>
        </w:rPr>
        <w:t xml:space="preserve"> اَن لاَّ اِلٰ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اِلاَّ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>
        <w:rPr>
          <w:rtl/>
        </w:rPr>
        <w:t xml:space="preserve">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اَش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َدُ</w:t>
      </w:r>
      <w:r w:rsidRPr="009A3E1E">
        <w:rPr>
          <w:rStyle w:val="libArabicChar"/>
          <w:rtl/>
        </w:rPr>
        <w:t xml:space="preserve"> اَنَّ مُحَمَّدًا رَّسُولُ 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                         </w:t>
      </w:r>
      <w:r>
        <w:rPr>
          <w:rtl/>
        </w:rPr>
        <w:t>دو مرتبہ</w:t>
      </w:r>
    </w:p>
    <w:p w:rsidR="004A417C" w:rsidRDefault="004A417C" w:rsidP="00A46FFA">
      <w:pPr>
        <w:pStyle w:val="libArabic"/>
        <w:rPr>
          <w:rtl/>
        </w:rPr>
      </w:pPr>
      <w:r>
        <w:rPr>
          <w:rFonts w:hint="eastAsia"/>
          <w:rtl/>
        </w:rPr>
        <w:t>اَش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اَنَّ عَل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 w:rsidR="00A46FFA">
        <w:rPr>
          <w:rtl/>
        </w:rPr>
        <w:t xml:space="preserve"> وَّ لِّ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وَصِیُّ</w:t>
      </w:r>
      <w:r>
        <w:rPr>
          <w:rtl/>
        </w:rPr>
        <w:t xml:space="preserve"> 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رَسُول</w:t>
      </w:r>
      <w:r w:rsidRPr="009A3E1E">
        <w:rPr>
          <w:rStyle w:val="libArabicChar"/>
          <w:rtl/>
        </w:rPr>
        <w:t xml:space="preserve"> 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ِ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وَ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خَلِی</w:t>
      </w:r>
      <w:r w:rsidRPr="009A3E1E">
        <w:rPr>
          <w:rStyle w:val="libArabicChar"/>
          <w:rFonts w:hint="eastAsia"/>
          <w:rtl/>
        </w:rPr>
        <w:t>فَتَ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بِلا فَصل</w:t>
      </w:r>
      <w:r>
        <w:rPr>
          <w:rtl/>
        </w:rPr>
        <w:t xml:space="preserve">                       دو مرتبہ                   </w:t>
      </w:r>
    </w:p>
    <w:p w:rsidR="004A417C" w:rsidRDefault="004A417C" w:rsidP="00F569B7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حَ</w:t>
      </w:r>
      <w:r w:rsidRPr="009A3E1E">
        <w:rPr>
          <w:rStyle w:val="libArabicChar"/>
          <w:rFonts w:hint="cs"/>
          <w:rtl/>
        </w:rPr>
        <w:t>یَّ</w:t>
      </w:r>
      <w:r w:rsidRPr="009A3E1E">
        <w:rPr>
          <w:rStyle w:val="libArabicChar"/>
          <w:rtl/>
        </w:rPr>
        <w:t xml:space="preserve"> عَل</w:t>
      </w:r>
      <w:r w:rsidRPr="009A3E1E">
        <w:rPr>
          <w:rStyle w:val="libArabicChar"/>
          <w:rFonts w:hint="cs"/>
          <w:rtl/>
        </w:rPr>
        <w:t>یَ</w:t>
      </w:r>
      <w:r w:rsidRPr="009A3E1E">
        <w:rPr>
          <w:rStyle w:val="libArabicChar"/>
          <w:rtl/>
        </w:rPr>
        <w:t xml:space="preserve"> ال</w:t>
      </w:r>
      <w:r w:rsidR="00F569B7">
        <w:rPr>
          <w:rStyle w:val="libArabicChar"/>
          <w:rFonts w:hint="cs"/>
          <w:rtl/>
        </w:rPr>
        <w:t>ص</w:t>
      </w:r>
      <w:r w:rsidRPr="009A3E1E">
        <w:rPr>
          <w:rStyle w:val="libArabicChar"/>
          <w:rtl/>
        </w:rPr>
        <w:t>لوٰ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</w:t>
      </w:r>
      <w:r>
        <w:rPr>
          <w:rtl/>
        </w:rPr>
        <w:t xml:space="preserve">                                      دو مرتبہ                                   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حَ</w:t>
      </w:r>
      <w:r w:rsidRPr="009A3E1E">
        <w:rPr>
          <w:rStyle w:val="libArabicChar"/>
          <w:rFonts w:hint="cs"/>
          <w:rtl/>
        </w:rPr>
        <w:t>یَّ</w:t>
      </w:r>
      <w:r w:rsidRPr="009A3E1E">
        <w:rPr>
          <w:rStyle w:val="libArabicChar"/>
          <w:rtl/>
        </w:rPr>
        <w:t xml:space="preserve"> عَل</w:t>
      </w:r>
      <w:r w:rsidRPr="009A3E1E">
        <w:rPr>
          <w:rStyle w:val="libArabicChar"/>
          <w:rFonts w:hint="cs"/>
          <w:rtl/>
        </w:rPr>
        <w:t>یَ</w:t>
      </w:r>
      <w:r w:rsidRPr="009A3E1E">
        <w:rPr>
          <w:rStyle w:val="libArabicChar"/>
          <w:rtl/>
        </w:rPr>
        <w:t xml:space="preserve"> الفَلاَح</w:t>
      </w:r>
      <w:r>
        <w:rPr>
          <w:rtl/>
        </w:rPr>
        <w:t xml:space="preserve"> 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حَ</w:t>
      </w:r>
      <w:r w:rsidRPr="009A3E1E">
        <w:rPr>
          <w:rStyle w:val="libArabicChar"/>
          <w:rFonts w:hint="cs"/>
          <w:rtl/>
        </w:rPr>
        <w:t>یَّ</w:t>
      </w:r>
      <w:r w:rsidRPr="009A3E1E">
        <w:rPr>
          <w:rStyle w:val="libArabicChar"/>
          <w:rtl/>
        </w:rPr>
        <w:t xml:space="preserve"> عَل</w:t>
      </w:r>
      <w:r w:rsidRPr="009A3E1E">
        <w:rPr>
          <w:rStyle w:val="libArabicChar"/>
          <w:rFonts w:hint="cs"/>
          <w:rtl/>
        </w:rPr>
        <w:t>یٰ</w:t>
      </w:r>
      <w:r w:rsidRPr="009A3E1E">
        <w:rPr>
          <w:rStyle w:val="libArabicChar"/>
          <w:rtl/>
        </w:rPr>
        <w:t xml:space="preserve"> خَ</w:t>
      </w:r>
      <w:r w:rsidRPr="009A3E1E">
        <w:rPr>
          <w:rStyle w:val="libArabicChar"/>
          <w:rFonts w:hint="cs"/>
          <w:rtl/>
        </w:rPr>
        <w:t>ی</w:t>
      </w:r>
      <w:r w:rsidRPr="009A3E1E">
        <w:rPr>
          <w:rStyle w:val="libArabicChar"/>
          <w:rFonts w:hint="eastAsia"/>
          <w:rtl/>
        </w:rPr>
        <w:t>رِ</w:t>
      </w:r>
      <w:r w:rsidRPr="009A3E1E">
        <w:rPr>
          <w:rStyle w:val="libArabicChar"/>
          <w:rtl/>
        </w:rPr>
        <w:t xml:space="preserve"> العَمَل </w:t>
      </w:r>
      <w:r>
        <w:rPr>
          <w:rtl/>
        </w:rPr>
        <w:t xml:space="preserve">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اَکبَر </w:t>
      </w:r>
      <w:r>
        <w:rPr>
          <w:rtl/>
        </w:rPr>
        <w:t xml:space="preserve">         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لاَ</w:t>
      </w:r>
      <w:r w:rsidRPr="009A3E1E">
        <w:rPr>
          <w:rStyle w:val="libArabicChar"/>
          <w:rtl/>
        </w:rPr>
        <w:t xml:space="preserve"> اِلٰ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اِلاَّ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</w:t>
      </w:r>
      <w:r>
        <w:rPr>
          <w:rtl/>
        </w:rPr>
        <w:t xml:space="preserve">    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</w:p>
    <w:p w:rsidR="009A3E1E" w:rsidRDefault="009A3E1E" w:rsidP="004C198C">
      <w:pPr>
        <w:pStyle w:val="libNormal"/>
        <w:rPr>
          <w:rtl/>
        </w:rPr>
      </w:pPr>
      <w:r>
        <w:rPr>
          <w:rtl/>
        </w:rPr>
        <w:br w:type="page"/>
      </w: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25" w:name="_Toc1303136"/>
      <w:r>
        <w:rPr>
          <w:rFonts w:hint="eastAsia"/>
          <w:rtl/>
        </w:rPr>
        <w:t>چودہواں</w:t>
      </w:r>
      <w:r>
        <w:rPr>
          <w:rtl/>
        </w:rPr>
        <w:t xml:space="preserve"> سبق</w:t>
      </w:r>
      <w:bookmarkEnd w:id="25"/>
    </w:p>
    <w:p w:rsidR="004A417C" w:rsidRDefault="004A417C" w:rsidP="004C198C">
      <w:pPr>
        <w:pStyle w:val="Heading2Center"/>
        <w:rPr>
          <w:rtl/>
        </w:rPr>
      </w:pPr>
    </w:p>
    <w:p w:rsidR="004A417C" w:rsidRDefault="004A417C" w:rsidP="004C198C">
      <w:pPr>
        <w:pStyle w:val="Heading2Center"/>
        <w:rPr>
          <w:rtl/>
        </w:rPr>
      </w:pPr>
      <w:bookmarkStart w:id="26" w:name="_Toc1303137"/>
      <w:r>
        <w:rPr>
          <w:rFonts w:hint="eastAsia"/>
          <w:rtl/>
        </w:rPr>
        <w:t>اقامت</w:t>
      </w:r>
      <w:bookmarkEnd w:id="26"/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اَکبَر</w:t>
      </w:r>
      <w:r>
        <w:rPr>
          <w:rtl/>
        </w:rPr>
        <w:t xml:space="preserve">           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اَش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َدُ</w:t>
      </w:r>
      <w:r w:rsidRPr="009A3E1E">
        <w:rPr>
          <w:rStyle w:val="libArabicChar"/>
          <w:rtl/>
        </w:rPr>
        <w:t xml:space="preserve"> اَن لاَّ اِلٰ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اِلاَّ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>
        <w:rPr>
          <w:rtl/>
        </w:rPr>
        <w:t xml:space="preserve">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اَش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َدُ</w:t>
      </w:r>
      <w:r w:rsidRPr="009A3E1E">
        <w:rPr>
          <w:rStyle w:val="libArabicChar"/>
          <w:rtl/>
        </w:rPr>
        <w:t xml:space="preserve"> اَنَّ مُحَمَّدًا رَّسُولُ 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>
        <w:rPr>
          <w:rtl/>
        </w:rPr>
        <w:t xml:space="preserve">                          دو مرتبہ</w:t>
      </w:r>
    </w:p>
    <w:p w:rsidR="004A417C" w:rsidRDefault="004A417C" w:rsidP="00F569B7">
      <w:pPr>
        <w:pStyle w:val="libArabic"/>
        <w:rPr>
          <w:rtl/>
        </w:rPr>
      </w:pPr>
      <w:r>
        <w:rPr>
          <w:rFonts w:hint="eastAsia"/>
          <w:rtl/>
        </w:rPr>
        <w:t>اَش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اَنَّ عَل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وَّ لِّ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9A3E1E" w:rsidRPr="004C198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وَصِیُّ</w:t>
      </w:r>
      <w:r>
        <w:rPr>
          <w:rtl/>
        </w:rPr>
        <w:t xml:space="preserve">                   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رَسُول</w:t>
      </w:r>
      <w:r w:rsidRPr="009A3E1E">
        <w:rPr>
          <w:rStyle w:val="libArabicChar"/>
          <w:rtl/>
        </w:rPr>
        <w:t xml:space="preserve"> 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ِ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وَ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خَلِی</w:t>
      </w:r>
      <w:r w:rsidRPr="009A3E1E">
        <w:rPr>
          <w:rStyle w:val="libArabicChar"/>
          <w:rFonts w:hint="eastAsia"/>
          <w:rtl/>
        </w:rPr>
        <w:t>فَتَ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بِلا فَصل</w:t>
      </w:r>
      <w:r>
        <w:rPr>
          <w:rtl/>
        </w:rPr>
        <w:t xml:space="preserve">                       دو مرتبہ                   </w:t>
      </w:r>
    </w:p>
    <w:p w:rsidR="004A417C" w:rsidRDefault="004A417C" w:rsidP="00F569B7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حَ</w:t>
      </w:r>
      <w:r w:rsidRPr="009A3E1E">
        <w:rPr>
          <w:rStyle w:val="libArabicChar"/>
          <w:rFonts w:hint="cs"/>
          <w:rtl/>
        </w:rPr>
        <w:t>یَّ</w:t>
      </w:r>
      <w:r w:rsidRPr="009A3E1E">
        <w:rPr>
          <w:rStyle w:val="libArabicChar"/>
          <w:rtl/>
        </w:rPr>
        <w:t xml:space="preserve"> عَل</w:t>
      </w:r>
      <w:r w:rsidRPr="009A3E1E">
        <w:rPr>
          <w:rStyle w:val="libArabicChar"/>
          <w:rFonts w:hint="cs"/>
          <w:rtl/>
        </w:rPr>
        <w:t>یَ</w:t>
      </w:r>
      <w:r w:rsidRPr="009A3E1E">
        <w:rPr>
          <w:rStyle w:val="libArabicChar"/>
          <w:rtl/>
        </w:rPr>
        <w:t xml:space="preserve"> ال</w:t>
      </w:r>
      <w:bookmarkStart w:id="27" w:name="_GoBack"/>
      <w:bookmarkEnd w:id="27"/>
      <w:r w:rsidR="00F569B7">
        <w:rPr>
          <w:rStyle w:val="libArabicChar"/>
          <w:rFonts w:hint="cs"/>
          <w:rtl/>
        </w:rPr>
        <w:t>ص</w:t>
      </w:r>
      <w:r w:rsidRPr="009A3E1E">
        <w:rPr>
          <w:rStyle w:val="libArabicChar"/>
          <w:rtl/>
        </w:rPr>
        <w:t>لوٰ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>
        <w:rPr>
          <w:rtl/>
        </w:rPr>
        <w:t xml:space="preserve">                                       دو مرتبہ                                   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حَ</w:t>
      </w:r>
      <w:r w:rsidRPr="009A3E1E">
        <w:rPr>
          <w:rStyle w:val="libArabicChar"/>
          <w:rFonts w:hint="cs"/>
          <w:rtl/>
        </w:rPr>
        <w:t>یَّ</w:t>
      </w:r>
      <w:r w:rsidRPr="009A3E1E">
        <w:rPr>
          <w:rStyle w:val="libArabicChar"/>
          <w:rtl/>
        </w:rPr>
        <w:t xml:space="preserve"> عَل</w:t>
      </w:r>
      <w:r w:rsidRPr="009A3E1E">
        <w:rPr>
          <w:rStyle w:val="libArabicChar"/>
          <w:rFonts w:hint="cs"/>
          <w:rtl/>
        </w:rPr>
        <w:t>یَ</w:t>
      </w:r>
      <w:r w:rsidRPr="009A3E1E">
        <w:rPr>
          <w:rStyle w:val="libArabicChar"/>
          <w:rtl/>
        </w:rPr>
        <w:t xml:space="preserve"> الفَلاَح</w:t>
      </w:r>
      <w:r>
        <w:rPr>
          <w:rtl/>
        </w:rPr>
        <w:t xml:space="preserve"> 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حَ</w:t>
      </w:r>
      <w:r w:rsidRPr="009A3E1E">
        <w:rPr>
          <w:rStyle w:val="libArabicChar"/>
          <w:rFonts w:hint="cs"/>
          <w:rtl/>
        </w:rPr>
        <w:t>یَّ</w:t>
      </w:r>
      <w:r w:rsidRPr="009A3E1E">
        <w:rPr>
          <w:rStyle w:val="libArabicChar"/>
          <w:rtl/>
        </w:rPr>
        <w:t xml:space="preserve"> عَل</w:t>
      </w:r>
      <w:r w:rsidRPr="009A3E1E">
        <w:rPr>
          <w:rStyle w:val="libArabicChar"/>
          <w:rFonts w:hint="cs"/>
          <w:rtl/>
        </w:rPr>
        <w:t>یٰ</w:t>
      </w:r>
      <w:r w:rsidRPr="009A3E1E">
        <w:rPr>
          <w:rStyle w:val="libArabicChar"/>
          <w:rtl/>
        </w:rPr>
        <w:t xml:space="preserve"> خَ</w:t>
      </w:r>
      <w:r w:rsidRPr="009A3E1E">
        <w:rPr>
          <w:rStyle w:val="libArabicChar"/>
          <w:rFonts w:hint="cs"/>
          <w:rtl/>
        </w:rPr>
        <w:t>ی</w:t>
      </w:r>
      <w:r w:rsidRPr="009A3E1E">
        <w:rPr>
          <w:rStyle w:val="libArabicChar"/>
          <w:rFonts w:hint="eastAsia"/>
          <w:rtl/>
        </w:rPr>
        <w:t>رِ</w:t>
      </w:r>
      <w:r w:rsidRPr="009A3E1E">
        <w:rPr>
          <w:rStyle w:val="libArabicChar"/>
          <w:rtl/>
        </w:rPr>
        <w:t xml:space="preserve"> العَمَل</w:t>
      </w:r>
      <w:r>
        <w:rPr>
          <w:rtl/>
        </w:rPr>
        <w:t xml:space="preserve">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قَد</w:t>
      </w:r>
      <w:r w:rsidRPr="009A3E1E">
        <w:rPr>
          <w:rStyle w:val="libArabicChar"/>
          <w:rtl/>
        </w:rPr>
        <w:t xml:space="preserve"> قامَتِ الصَّلوٰ</w:t>
      </w:r>
      <w:r w:rsidR="009A3E1E" w:rsidRPr="004C198C">
        <w:rPr>
          <w:rStyle w:val="libArabicChar"/>
          <w:rFonts w:hint="cs"/>
          <w:rtl/>
        </w:rPr>
        <w:t>ه</w:t>
      </w:r>
      <w:r>
        <w:rPr>
          <w:rtl/>
        </w:rPr>
        <w:t xml:space="preserve">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 w:rsidRPr="009A3E1E">
        <w:rPr>
          <w:rStyle w:val="libArabicChar"/>
          <w:rtl/>
        </w:rPr>
        <w:t xml:space="preserve"> اَکبَر</w:t>
      </w:r>
      <w:r>
        <w:rPr>
          <w:rtl/>
        </w:rPr>
        <w:t xml:space="preserve">                                                 دو مرتبہ</w:t>
      </w:r>
    </w:p>
    <w:p w:rsidR="004A417C" w:rsidRDefault="004A417C" w:rsidP="004C198C">
      <w:pPr>
        <w:pStyle w:val="libNormal"/>
        <w:rPr>
          <w:rtl/>
        </w:rPr>
      </w:pPr>
      <w:r w:rsidRPr="009A3E1E">
        <w:rPr>
          <w:rStyle w:val="libArabicChar"/>
          <w:rFonts w:hint="eastAsia"/>
          <w:rtl/>
        </w:rPr>
        <w:t>لاَ</w:t>
      </w:r>
      <w:r w:rsidRPr="009A3E1E">
        <w:rPr>
          <w:rStyle w:val="libArabicChar"/>
          <w:rtl/>
        </w:rPr>
        <w:t xml:space="preserve"> اِلٰ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اِلاَّ</w:t>
      </w:r>
      <w:r w:rsidRPr="009A3E1E">
        <w:rPr>
          <w:rStyle w:val="libArabicChar"/>
          <w:rtl/>
        </w:rPr>
        <w:t xml:space="preserve"> </w:t>
      </w:r>
      <w:r w:rsidRPr="009A3E1E">
        <w:rPr>
          <w:rStyle w:val="libArabicChar"/>
          <w:rFonts w:hint="cs"/>
          <w:rtl/>
        </w:rPr>
        <w:t>الل</w:t>
      </w:r>
      <w:r w:rsidR="009A3E1E" w:rsidRPr="004C198C">
        <w:rPr>
          <w:rStyle w:val="libArabicChar"/>
          <w:rFonts w:hint="cs"/>
          <w:rtl/>
        </w:rPr>
        <w:t>ه</w:t>
      </w:r>
      <w:r w:rsidRPr="009A3E1E">
        <w:rPr>
          <w:rStyle w:val="libArabicChar"/>
          <w:rFonts w:hint="cs"/>
          <w:rtl/>
        </w:rPr>
        <w:t>ُ</w:t>
      </w:r>
      <w:r>
        <w:rPr>
          <w:rtl/>
        </w:rPr>
        <w:t xml:space="preserve">                                   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</w:p>
    <w:p w:rsidR="004A417C" w:rsidRDefault="004A417C" w:rsidP="004C198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-1857032933"/>
        <w:docPartObj>
          <w:docPartGallery w:val="Table of Contents"/>
          <w:docPartUnique/>
        </w:docPartObj>
      </w:sdtPr>
      <w:sdtEndPr/>
      <w:sdtContent>
        <w:p w:rsidR="00D60D97" w:rsidRPr="00D60D97" w:rsidRDefault="00D60D97" w:rsidP="00D60D97">
          <w:pPr>
            <w:pStyle w:val="Heading2Center"/>
          </w:pPr>
          <w:r w:rsidRPr="00D60D97">
            <w:rPr>
              <w:rFonts w:hint="cs"/>
              <w:rtl/>
            </w:rPr>
            <w:t>فہرست</w:t>
          </w:r>
        </w:p>
        <w:p w:rsidR="00D60D97" w:rsidRDefault="00D60D9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111" w:history="1">
            <w:r w:rsidRPr="008872D0">
              <w:rPr>
                <w:rStyle w:val="Hyperlink"/>
                <w:rtl/>
              </w:rPr>
              <w:t>ہدا</w:t>
            </w:r>
            <w:r w:rsidRPr="008872D0">
              <w:rPr>
                <w:rStyle w:val="Hyperlink"/>
                <w:rFonts w:hint="cs"/>
                <w:rtl/>
              </w:rPr>
              <w:t>ی</w:t>
            </w:r>
            <w:r w:rsidRPr="008872D0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Toc1303111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2" w:history="1">
            <w:r w:rsidR="00D60D97" w:rsidRPr="008872D0">
              <w:rPr>
                <w:rStyle w:val="Hyperlink"/>
                <w:rtl/>
              </w:rPr>
              <w:t>پہلا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Toc1303112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6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3" w:history="1">
            <w:r w:rsidR="00D60D97" w:rsidRPr="008872D0">
              <w:rPr>
                <w:rStyle w:val="Hyperlink"/>
                <w:rtl/>
              </w:rPr>
              <w:t>کلمِہ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Toc1303113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6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4" w:history="1">
            <w:r w:rsidR="00D60D97" w:rsidRPr="008872D0">
              <w:rPr>
                <w:rStyle w:val="Hyperlink"/>
                <w:rtl/>
              </w:rPr>
              <w:t>صلَوات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Toc1303114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6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5" w:history="1">
            <w:r w:rsidR="00D60D97" w:rsidRPr="008872D0">
              <w:rPr>
                <w:rStyle w:val="Hyperlink"/>
                <w:rtl/>
              </w:rPr>
              <w:t>دوسرا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Toc1303115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7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6" w:history="1">
            <w:r w:rsidR="00D60D97" w:rsidRPr="008872D0">
              <w:rPr>
                <w:rStyle w:val="Hyperlink"/>
                <w:rtl/>
              </w:rPr>
              <w:t>اُصول د</w:t>
            </w:r>
            <w:r w:rsidR="00D60D97" w:rsidRPr="008872D0">
              <w:rPr>
                <w:rStyle w:val="Hyperlink"/>
                <w:rFonts w:hint="cs"/>
                <w:rtl/>
              </w:rPr>
              <w:t>ی</w:t>
            </w:r>
            <w:r w:rsidR="00D60D97" w:rsidRPr="008872D0">
              <w:rPr>
                <w:rStyle w:val="Hyperlink"/>
                <w:rtl/>
              </w:rPr>
              <w:t>ن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Toc1303116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7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7" w:history="1">
            <w:r w:rsidR="00D60D97" w:rsidRPr="008872D0">
              <w:rPr>
                <w:rStyle w:val="Hyperlink"/>
                <w:rtl/>
              </w:rPr>
              <w:t>ت</w:t>
            </w:r>
            <w:r w:rsidR="00D60D97" w:rsidRPr="008872D0">
              <w:rPr>
                <w:rStyle w:val="Hyperlink"/>
                <w:rFonts w:hint="cs"/>
                <w:rtl/>
              </w:rPr>
              <w:t>ی</w:t>
            </w:r>
            <w:r w:rsidR="00D60D97" w:rsidRPr="008872D0">
              <w:rPr>
                <w:rStyle w:val="Hyperlink"/>
                <w:rtl/>
              </w:rPr>
              <w:t>سرا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Toc1303117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8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8" w:history="1">
            <w:r w:rsidR="00D60D97" w:rsidRPr="008872D0">
              <w:rPr>
                <w:rStyle w:val="Hyperlink"/>
                <w:rtl/>
              </w:rPr>
              <w:t>فروع د</w:t>
            </w:r>
            <w:r w:rsidR="00D60D97" w:rsidRPr="008872D0">
              <w:rPr>
                <w:rStyle w:val="Hyperlink"/>
                <w:rFonts w:hint="cs"/>
                <w:rtl/>
              </w:rPr>
              <w:t>ی</w:t>
            </w:r>
            <w:r w:rsidR="00D60D97" w:rsidRPr="008872D0">
              <w:rPr>
                <w:rStyle w:val="Hyperlink"/>
                <w:rtl/>
              </w:rPr>
              <w:t>ن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Toc1303118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8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19" w:history="1">
            <w:r w:rsidR="00D60D97" w:rsidRPr="008872D0">
              <w:rPr>
                <w:rStyle w:val="Hyperlink"/>
                <w:rtl/>
              </w:rPr>
              <w:t>چوتھا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Toc1303119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9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0" w:history="1">
            <w:r w:rsidR="00D60D97" w:rsidRPr="008872D0">
              <w:rPr>
                <w:rStyle w:val="Hyperlink"/>
                <w:rtl/>
              </w:rPr>
              <w:t>بارہ اماموںؐ کے نام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Toc1303120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9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1" w:history="1">
            <w:r w:rsidR="00D60D97" w:rsidRPr="008872D0">
              <w:rPr>
                <w:rStyle w:val="Hyperlink"/>
                <w:rtl/>
              </w:rPr>
              <w:t>پانچواں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Toc1303121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10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2" w:history="1">
            <w:r w:rsidR="00D60D97" w:rsidRPr="008872D0">
              <w:rPr>
                <w:rStyle w:val="Hyperlink"/>
                <w:rtl/>
              </w:rPr>
              <w:t>چھٹا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Toc1303122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11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3" w:history="1">
            <w:r w:rsidR="00D60D97" w:rsidRPr="008872D0">
              <w:rPr>
                <w:rStyle w:val="Hyperlink"/>
                <w:rtl/>
              </w:rPr>
              <w:t>ساتواں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Toc1303123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12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4" w:history="1">
            <w:r w:rsidR="00D60D97" w:rsidRPr="008872D0">
              <w:rPr>
                <w:rStyle w:val="Hyperlink"/>
                <w:rtl/>
              </w:rPr>
              <w:t>آٹھواں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Toc1303124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13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5" w:history="1">
            <w:r w:rsidR="00D60D97" w:rsidRPr="008872D0">
              <w:rPr>
                <w:rStyle w:val="Hyperlink"/>
                <w:rtl/>
              </w:rPr>
              <w:t>سورہ حمد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Toc1303125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13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6" w:history="1">
            <w:r w:rsidR="00D60D97" w:rsidRPr="008872D0">
              <w:rPr>
                <w:rStyle w:val="Hyperlink"/>
                <w:rtl/>
              </w:rPr>
              <w:t>نواں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Toc1303126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14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7" w:history="1">
            <w:r w:rsidR="00D60D97" w:rsidRPr="008872D0">
              <w:rPr>
                <w:rStyle w:val="Hyperlink"/>
                <w:rtl/>
              </w:rPr>
              <w:t>سورہ اخلاص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Toc1303127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14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8" w:history="1">
            <w:r w:rsidR="00D60D97" w:rsidRPr="008872D0">
              <w:rPr>
                <w:rStyle w:val="Hyperlink"/>
                <w:rtl/>
              </w:rPr>
              <w:t>دسواں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Toc1303128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15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29" w:history="1">
            <w:r w:rsidR="00D60D97" w:rsidRPr="008872D0">
              <w:rPr>
                <w:rStyle w:val="Hyperlink"/>
                <w:rtl/>
              </w:rPr>
              <w:t>سورہ کوثر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Toc1303129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15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D60D97" w:rsidP="00D60D9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0" w:history="1">
            <w:r w:rsidR="00D60D97" w:rsidRPr="008872D0">
              <w:rPr>
                <w:rStyle w:val="Hyperlink"/>
                <w:rtl/>
              </w:rPr>
              <w:t>گ</w:t>
            </w:r>
            <w:r w:rsidR="00D60D97" w:rsidRPr="008872D0">
              <w:rPr>
                <w:rStyle w:val="Hyperlink"/>
                <w:rFonts w:hint="cs"/>
                <w:rtl/>
              </w:rPr>
              <w:t>ی</w:t>
            </w:r>
            <w:r w:rsidR="00D60D97" w:rsidRPr="008872D0">
              <w:rPr>
                <w:rStyle w:val="Hyperlink"/>
                <w:rtl/>
              </w:rPr>
              <w:t>ارہواں 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Toc1303130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16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1" w:history="1">
            <w:r w:rsidR="00D60D97" w:rsidRPr="008872D0">
              <w:rPr>
                <w:rStyle w:val="Hyperlink"/>
                <w:rtl/>
              </w:rPr>
              <w:t>سورہ نصر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Toc1303131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16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2" w:history="1">
            <w:r w:rsidR="00D60D97" w:rsidRPr="008872D0">
              <w:rPr>
                <w:rStyle w:val="Hyperlink"/>
                <w:rtl/>
              </w:rPr>
              <w:t>آٹھواں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Toc1303132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17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3" w:history="1">
            <w:r w:rsidR="00D60D97" w:rsidRPr="008872D0">
              <w:rPr>
                <w:rStyle w:val="Hyperlink"/>
                <w:rtl/>
              </w:rPr>
              <w:t>سورہ قدر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Toc1303133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17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4" w:history="1">
            <w:r w:rsidR="00D60D97" w:rsidRPr="008872D0">
              <w:rPr>
                <w:rStyle w:val="Hyperlink"/>
                <w:rtl/>
              </w:rPr>
              <w:t>ت</w:t>
            </w:r>
            <w:r w:rsidR="00D60D97" w:rsidRPr="008872D0">
              <w:rPr>
                <w:rStyle w:val="Hyperlink"/>
                <w:rFonts w:hint="cs"/>
                <w:rtl/>
              </w:rPr>
              <w:t>ی</w:t>
            </w:r>
            <w:r w:rsidR="00D60D97" w:rsidRPr="008872D0">
              <w:rPr>
                <w:rStyle w:val="Hyperlink"/>
                <w:rtl/>
              </w:rPr>
              <w:t>رہواں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Toc1303134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18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5" w:history="1">
            <w:r w:rsidR="00D60D97" w:rsidRPr="008872D0">
              <w:rPr>
                <w:rStyle w:val="Hyperlink"/>
                <w:rtl/>
              </w:rPr>
              <w:t>اذان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Toc1303135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18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6" w:history="1">
            <w:r w:rsidR="00D60D97" w:rsidRPr="008872D0">
              <w:rPr>
                <w:rStyle w:val="Hyperlink"/>
                <w:rtl/>
              </w:rPr>
              <w:t>چودہواں سبق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Toc1303136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19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E7065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303137" w:history="1">
            <w:r w:rsidR="00D60D97" w:rsidRPr="008872D0">
              <w:rPr>
                <w:rStyle w:val="Hyperlink"/>
                <w:rtl/>
              </w:rPr>
              <w:t>اقامت</w:t>
            </w:r>
            <w:r w:rsidR="00D60D97">
              <w:rPr>
                <w:webHidden/>
                <w:rtl/>
              </w:rPr>
              <w:tab/>
            </w:r>
            <w:r w:rsidR="00D60D97">
              <w:rPr>
                <w:webHidden/>
                <w:rtl/>
              </w:rPr>
              <w:fldChar w:fldCharType="begin"/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</w:rPr>
              <w:instrText>PAGEREF</w:instrText>
            </w:r>
            <w:r w:rsidR="00D60D97">
              <w:rPr>
                <w:webHidden/>
                <w:rtl/>
              </w:rPr>
              <w:instrText xml:space="preserve"> _</w:instrText>
            </w:r>
            <w:r w:rsidR="00D60D97">
              <w:rPr>
                <w:webHidden/>
              </w:rPr>
              <w:instrText>Toc1303137 \h</w:instrText>
            </w:r>
            <w:r w:rsidR="00D60D97">
              <w:rPr>
                <w:webHidden/>
                <w:rtl/>
              </w:rPr>
              <w:instrText xml:space="preserve"> </w:instrText>
            </w:r>
            <w:r w:rsidR="00D60D97">
              <w:rPr>
                <w:webHidden/>
                <w:rtl/>
              </w:rPr>
            </w:r>
            <w:r w:rsidR="00D60D97">
              <w:rPr>
                <w:webHidden/>
                <w:rtl/>
              </w:rPr>
              <w:fldChar w:fldCharType="separate"/>
            </w:r>
            <w:r w:rsidR="00D60D97">
              <w:rPr>
                <w:webHidden/>
                <w:rtl/>
              </w:rPr>
              <w:t>19</w:t>
            </w:r>
            <w:r w:rsidR="00D60D97">
              <w:rPr>
                <w:webHidden/>
                <w:rtl/>
              </w:rPr>
              <w:fldChar w:fldCharType="end"/>
            </w:r>
          </w:hyperlink>
        </w:p>
        <w:p w:rsidR="00D60D97" w:rsidRDefault="00D60D97" w:rsidP="00D60D97">
          <w:pPr>
            <w:pStyle w:val="libNormal"/>
          </w:pPr>
          <w:r>
            <w:fldChar w:fldCharType="end"/>
          </w:r>
        </w:p>
      </w:sdtContent>
    </w:sdt>
    <w:p w:rsidR="00D06AAB" w:rsidRDefault="00D06AAB" w:rsidP="004C198C">
      <w:pPr>
        <w:pStyle w:val="libNormal"/>
      </w:pPr>
    </w:p>
    <w:sectPr w:rsidR="00D06AA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5F" w:rsidRDefault="00E7065F">
      <w:r>
        <w:separator/>
      </w:r>
    </w:p>
  </w:endnote>
  <w:endnote w:type="continuationSeparator" w:id="0">
    <w:p w:rsidR="00E7065F" w:rsidRDefault="00E7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EC" w:rsidRDefault="009004EC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EC" w:rsidRPr="00826B03" w:rsidRDefault="009004E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5F" w:rsidRDefault="00E7065F">
      <w:r>
        <w:separator/>
      </w:r>
    </w:p>
  </w:footnote>
  <w:footnote w:type="continuationSeparator" w:id="0">
    <w:p w:rsidR="00E7065F" w:rsidRDefault="00E7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6FFA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1C2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65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9B7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32F0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4C198C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4C198C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6D3E-C817-48AD-9E46-686360A5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20838</TotalTime>
  <Pages>20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156</cp:revision>
  <cp:lastPrinted>2018-10-02T11:15:00Z</cp:lastPrinted>
  <dcterms:created xsi:type="dcterms:W3CDTF">2015-06-13T07:48:00Z</dcterms:created>
  <dcterms:modified xsi:type="dcterms:W3CDTF">2019-03-07T06:42:00Z</dcterms:modified>
</cp:coreProperties>
</file>