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DDA" w:rsidRDefault="00D95DDA" w:rsidP="00D95DDA">
      <w:pPr>
        <w:pStyle w:val="libNormal"/>
        <w:rPr>
          <w:rtl/>
        </w:rPr>
      </w:pPr>
    </w:p>
    <w:p w:rsidR="00D95DDA" w:rsidRDefault="00D95DDA" w:rsidP="00B23C1F">
      <w:pPr>
        <w:pStyle w:val="libCenterBold1"/>
        <w:rPr>
          <w:rtl/>
        </w:rPr>
      </w:pPr>
      <w:r>
        <w:rPr>
          <w:rtl/>
        </w:rPr>
        <w:t>پدر، مادر، معلم مرا خوب تربيت كن</w:t>
      </w:r>
    </w:p>
    <w:p w:rsidR="00D95DDA" w:rsidRDefault="00D95DDA" w:rsidP="00B23C1F">
      <w:pPr>
        <w:pStyle w:val="libCenterBold1"/>
        <w:rPr>
          <w:rtl/>
        </w:rPr>
      </w:pPr>
    </w:p>
    <w:p w:rsidR="00D95DDA" w:rsidRDefault="00D95DDA" w:rsidP="00B23C1F">
      <w:pPr>
        <w:pStyle w:val="libCenterBold1"/>
        <w:rPr>
          <w:rtl/>
        </w:rPr>
      </w:pPr>
      <w:r>
        <w:rPr>
          <w:rtl/>
        </w:rPr>
        <w:t>نويسنده : سيد حسين موسوى راد لاهيجى</w:t>
      </w:r>
    </w:p>
    <w:p w:rsidR="00D95DDA" w:rsidRDefault="00B23C1F" w:rsidP="00B23C1F">
      <w:pPr>
        <w:pStyle w:val="Heading2"/>
        <w:rPr>
          <w:rtl/>
        </w:rPr>
      </w:pPr>
      <w:r>
        <w:rPr>
          <w:rtl/>
        </w:rPr>
        <w:br w:type="page"/>
      </w:r>
      <w:bookmarkStart w:id="0" w:name="_Toc463255792"/>
      <w:r w:rsidR="00D95DDA">
        <w:rPr>
          <w:rtl/>
        </w:rPr>
        <w:lastRenderedPageBreak/>
        <w:t>پيشگفتار</w:t>
      </w:r>
      <w:bookmarkEnd w:id="0"/>
    </w:p>
    <w:p w:rsidR="00D95DDA" w:rsidRDefault="00D95DDA" w:rsidP="00B23C1F">
      <w:pPr>
        <w:pStyle w:val="libAie"/>
        <w:rPr>
          <w:rtl/>
        </w:rPr>
      </w:pPr>
      <w:r>
        <w:rPr>
          <w:rtl/>
        </w:rPr>
        <w:t>بسم الله الرحمن الرحيم</w:t>
      </w:r>
    </w:p>
    <w:p w:rsidR="00D95DDA" w:rsidRDefault="00D95DDA" w:rsidP="00B23C1F">
      <w:pPr>
        <w:pStyle w:val="libAie"/>
        <w:rPr>
          <w:rtl/>
        </w:rPr>
      </w:pPr>
      <w:r>
        <w:rPr>
          <w:rtl/>
        </w:rPr>
        <w:t>انه خير ناصر و معين</w:t>
      </w:r>
    </w:p>
    <w:p w:rsidR="00D95DDA" w:rsidRDefault="00D95DDA" w:rsidP="00D95DDA">
      <w:pPr>
        <w:pStyle w:val="libNormal"/>
        <w:rPr>
          <w:rtl/>
        </w:rPr>
      </w:pPr>
      <w:r>
        <w:rPr>
          <w:rtl/>
        </w:rPr>
        <w:t xml:space="preserve">اميرالمؤ منين على </w:t>
      </w:r>
      <w:r w:rsidR="00B23C1F" w:rsidRPr="00B23C1F">
        <w:rPr>
          <w:rStyle w:val="libAlaemChar"/>
          <w:rtl/>
        </w:rPr>
        <w:t>عليه‌السلام</w:t>
      </w:r>
      <w:r>
        <w:rPr>
          <w:rtl/>
        </w:rPr>
        <w:t xml:space="preserve">: </w:t>
      </w:r>
      <w:r w:rsidRPr="00BB29AF">
        <w:rPr>
          <w:rStyle w:val="libAieChar"/>
          <w:rtl/>
        </w:rPr>
        <w:t xml:space="preserve">خير ما ورث الاباء الابناء الادب </w:t>
      </w:r>
      <w:r w:rsidRPr="00B23C1F">
        <w:rPr>
          <w:rStyle w:val="libFootnotenumChar"/>
          <w:rtl/>
        </w:rPr>
        <w:t>(٢)</w:t>
      </w:r>
    </w:p>
    <w:p w:rsidR="00D95DDA" w:rsidRDefault="00D95DDA" w:rsidP="00D95DDA">
      <w:pPr>
        <w:pStyle w:val="libNormal"/>
        <w:rPr>
          <w:rtl/>
        </w:rPr>
      </w:pPr>
      <w:r>
        <w:rPr>
          <w:rtl/>
        </w:rPr>
        <w:t>هر كس كه نفس خويش را پاك و تزكيه كرده و رستگار شده و آنكس كه نفس ‍ خويش را با معصيت و گناه آلوده ساخته نوميد و محرم گشته است .</w:t>
      </w:r>
    </w:p>
    <w:p w:rsidR="00D95DDA" w:rsidRDefault="00D95DDA" w:rsidP="00D95DDA">
      <w:pPr>
        <w:pStyle w:val="libNormal"/>
        <w:rPr>
          <w:rtl/>
        </w:rPr>
      </w:pPr>
      <w:r>
        <w:rPr>
          <w:rtl/>
        </w:rPr>
        <w:t>هيچ ميراثى در اسلام گرانمايه تر از ادب و تربيت صحيح نيست ، انسان تمايلات نفس اماره اش ب</w:t>
      </w:r>
      <w:r w:rsidR="00B23C1F">
        <w:rPr>
          <w:rFonts w:hint="cs"/>
          <w:rtl/>
          <w:lang w:bidi="fa-IR"/>
        </w:rPr>
        <w:t xml:space="preserve">ه </w:t>
      </w:r>
      <w:r>
        <w:rPr>
          <w:rtl/>
        </w:rPr>
        <w:t>سوى بديها و پليديهاست و على الدوام او را به فساد و زشتيها دعوت مى نمايد، لذا تكليف انسانى و دينى او اقتضا دارد كه خود را ب</w:t>
      </w:r>
      <w:r w:rsidR="00B23C1F">
        <w:rPr>
          <w:rFonts w:hint="cs"/>
          <w:rtl/>
        </w:rPr>
        <w:t xml:space="preserve">ه </w:t>
      </w:r>
      <w:r>
        <w:rPr>
          <w:rtl/>
        </w:rPr>
        <w:t>حسن عمل و رفتار و كردار شايسته موظف سازد و خود را تربيت كند.</w:t>
      </w:r>
    </w:p>
    <w:p w:rsidR="00D95DDA" w:rsidRDefault="00D95DDA" w:rsidP="00D95DDA">
      <w:pPr>
        <w:pStyle w:val="libNormal"/>
        <w:rPr>
          <w:rtl/>
        </w:rPr>
      </w:pPr>
      <w:r w:rsidRPr="00BB29AF">
        <w:rPr>
          <w:rStyle w:val="libAieChar"/>
          <w:rtl/>
        </w:rPr>
        <w:t>قوا انفسكم</w:t>
      </w:r>
      <w:r>
        <w:rPr>
          <w:rtl/>
        </w:rPr>
        <w:t xml:space="preserve"> </w:t>
      </w:r>
      <w:r w:rsidRPr="00B23C1F">
        <w:rPr>
          <w:rStyle w:val="libFootnotenumChar"/>
          <w:rtl/>
        </w:rPr>
        <w:t>(٤)</w:t>
      </w:r>
    </w:p>
    <w:p w:rsidR="00D95DDA" w:rsidRDefault="00D95DDA" w:rsidP="00D95DDA">
      <w:pPr>
        <w:pStyle w:val="libNormal"/>
        <w:rPr>
          <w:rtl/>
        </w:rPr>
      </w:pPr>
      <w:r>
        <w:rPr>
          <w:rtl/>
        </w:rPr>
        <w:t>از خود سازى به ساختار اهل و عيال و اولاد بپردازيد تا از آتش جهنم مصون بمانيد.</w:t>
      </w:r>
    </w:p>
    <w:p w:rsidR="00D95DDA" w:rsidRDefault="00D95DDA" w:rsidP="00D95DDA">
      <w:pPr>
        <w:pStyle w:val="libNormal"/>
        <w:rPr>
          <w:rtl/>
        </w:rPr>
      </w:pPr>
      <w:r>
        <w:rPr>
          <w:rtl/>
        </w:rPr>
        <w:t>براى تربيت اولاد، هميارى و همكارى برتر و برجسته تر از يارى مهربان ، و همسرى دلسوخته و آشنا و محرمى رازدار نيست كه ما را در تربيت و فرزندان يارى بخشد و وظائف و تكاليف تربيتى كودكان را با ما تشريك مساعى نمايد لذا همسرى مهربان براى خويش ، و مادرى دلسوز و عاشق براى فرزندان انتخاب و اختيار كنيم تا ما را در اين مسئوليت خطير يار و مددكار باشد از خود فرزندانى با صلاحيت و تربيتى شايسته و با اخلاقى ممتاز و با هوش و ذكاوتى كافى و كامل ب</w:t>
      </w:r>
      <w:r w:rsidR="00B23C1F">
        <w:rPr>
          <w:rFonts w:hint="cs"/>
          <w:rtl/>
        </w:rPr>
        <w:t xml:space="preserve">ه </w:t>
      </w:r>
      <w:r>
        <w:rPr>
          <w:rtl/>
        </w:rPr>
        <w:t>جامعه تحويل دهيم .</w:t>
      </w:r>
    </w:p>
    <w:p w:rsidR="00D95DDA" w:rsidRDefault="00D95DDA" w:rsidP="00D95DDA">
      <w:pPr>
        <w:pStyle w:val="libNormal"/>
        <w:rPr>
          <w:rtl/>
        </w:rPr>
      </w:pPr>
      <w:r>
        <w:rPr>
          <w:rtl/>
        </w:rPr>
        <w:t xml:space="preserve">از خداوند حكيم استمداد و استدعا كنيم و از زبان گوياى على ابن الحسين </w:t>
      </w:r>
      <w:r w:rsidR="00B23C1F" w:rsidRPr="00B23C1F">
        <w:rPr>
          <w:rStyle w:val="libAlaemChar"/>
          <w:rtl/>
        </w:rPr>
        <w:t>عليه‌السلام</w:t>
      </w:r>
      <w:r>
        <w:rPr>
          <w:rtl/>
        </w:rPr>
        <w:t xml:space="preserve"> عرض كنيم خدايا بر ما منت بگذار، و فرزندانى صالح ب</w:t>
      </w:r>
      <w:r w:rsidR="00B23C1F">
        <w:rPr>
          <w:rFonts w:hint="cs"/>
          <w:rtl/>
        </w:rPr>
        <w:t xml:space="preserve">ه </w:t>
      </w:r>
      <w:r w:rsidR="00B23C1F">
        <w:rPr>
          <w:rtl/>
        </w:rPr>
        <w:t>ما مرحمت فرما و بر اصلاح و ترب</w:t>
      </w:r>
      <w:r w:rsidR="00B23C1F">
        <w:rPr>
          <w:rFonts w:hint="cs"/>
          <w:rtl/>
        </w:rPr>
        <w:t>یتشان</w:t>
      </w:r>
      <w:r>
        <w:rPr>
          <w:rtl/>
        </w:rPr>
        <w:t xml:space="preserve"> ما را كمك ده و بر بقاء و دوامشان و تمتع و بهره ورى از </w:t>
      </w:r>
      <w:r>
        <w:rPr>
          <w:rtl/>
        </w:rPr>
        <w:lastRenderedPageBreak/>
        <w:t>عمر و وجودشان ما را مسرور و خوشحال گردان و بر ما به سلامت جسم و دينشان منت گذار و آنان را در دنيا قرة عين و از باقيات الصالحات ما قرار ده ، و يار و ياور دين و دنيا و آخرتمان گردان .</w:t>
      </w:r>
    </w:p>
    <w:p w:rsidR="00D95DDA" w:rsidRDefault="00B23C1F" w:rsidP="00D95DDA">
      <w:pPr>
        <w:pStyle w:val="libNormal"/>
        <w:rPr>
          <w:rtl/>
        </w:rPr>
      </w:pPr>
      <w:r>
        <w:rPr>
          <w:rtl/>
        </w:rPr>
        <w:br w:type="page"/>
      </w:r>
    </w:p>
    <w:p w:rsidR="00D95DDA" w:rsidRDefault="00D95DDA" w:rsidP="00B23C1F">
      <w:pPr>
        <w:pStyle w:val="Heading2"/>
        <w:rPr>
          <w:rtl/>
        </w:rPr>
      </w:pPr>
      <w:bookmarkStart w:id="1" w:name="_Toc463255793"/>
      <w:r>
        <w:rPr>
          <w:rtl/>
        </w:rPr>
        <w:t>انتخاب همسر</w:t>
      </w:r>
      <w:bookmarkEnd w:id="1"/>
    </w:p>
    <w:p w:rsidR="00B23C1F" w:rsidRDefault="00B23C1F" w:rsidP="00B23C1F">
      <w:pPr>
        <w:pStyle w:val="Heading3"/>
        <w:rPr>
          <w:rtl/>
        </w:rPr>
      </w:pPr>
    </w:p>
    <w:p w:rsidR="00D95DDA" w:rsidRDefault="00D95DDA" w:rsidP="00B23C1F">
      <w:pPr>
        <w:pStyle w:val="Heading3"/>
        <w:rPr>
          <w:rtl/>
        </w:rPr>
      </w:pPr>
      <w:bookmarkStart w:id="2" w:name="_Toc463255794"/>
      <w:r>
        <w:rPr>
          <w:rtl/>
        </w:rPr>
        <w:t>تربيت را از كجا شروع كنيم ؟</w:t>
      </w:r>
      <w:bookmarkEnd w:id="2"/>
    </w:p>
    <w:p w:rsidR="00D95DDA" w:rsidRDefault="00D95DDA" w:rsidP="00D95DDA">
      <w:pPr>
        <w:pStyle w:val="libNormal"/>
        <w:rPr>
          <w:rtl/>
        </w:rPr>
      </w:pPr>
      <w:r>
        <w:rPr>
          <w:rtl/>
        </w:rPr>
        <w:t>از انتخاب همسر:</w:t>
      </w:r>
    </w:p>
    <w:p w:rsidR="00D95DDA" w:rsidRDefault="00D95DDA" w:rsidP="00D95DDA">
      <w:pPr>
        <w:pStyle w:val="libNormal"/>
        <w:rPr>
          <w:rtl/>
        </w:rPr>
      </w:pPr>
      <w:r>
        <w:rPr>
          <w:rtl/>
        </w:rPr>
        <w:t>دانشمندان علوم تربيتى و صاحبنظران پرورش و آموزش در آغاز تربيت فرزندان اختلاف نظر دارند، گروهى معتقدند تربيت را از دوران دبستان و آموزشهاى اوليه كودك بايد شروع كرد وقتى كه كودك كار نوشتن و خواندن را مى آموزد تربيت را با آموزش شروع مى نمايد و به كمك آموزش ، پرورش ‍ روحى و تربيت را نيز آغاز مى نمايد و اين برنامه تربيتى را براى پسر و دختر بالسويه غالبا از سنين شش سالگى شروع مى نمايند.</w:t>
      </w:r>
    </w:p>
    <w:p w:rsidR="00D95DDA" w:rsidRDefault="00D95DDA" w:rsidP="00D95DDA">
      <w:pPr>
        <w:pStyle w:val="libNormal"/>
        <w:rPr>
          <w:rtl/>
        </w:rPr>
      </w:pPr>
      <w:r>
        <w:rPr>
          <w:rtl/>
        </w:rPr>
        <w:t>ناگفته نماند كه دنياى متمدن امروز و كارشناسان فرهنگى و آموزش و پرورش سن شش سالگى را براى آموزش و تعليم در نظر گرفته اند نه تربيت و پرورش روانى و دينى و اخلاقى !!! لذا در كنار كلمات ساده آموزشى ، كلمات تربيتى و پرورش كمتر گنجانده شده است و اين نشان مى دهد كه كارشناسان و روانشناسان در كار تعليم و آموزش ، سن شش سالگى را مناسب براى پرورش روحى و تربيتى نمى بينند، لذا كمتر دستور العمل آموزشى براى كارهاى روحى و تربيتهاى دينى و معنوى در دبستان و كلاس ‍ اول به چشم ميخورد.</w:t>
      </w:r>
    </w:p>
    <w:p w:rsidR="00D95DDA" w:rsidRDefault="00D95DDA" w:rsidP="00D95DDA">
      <w:pPr>
        <w:pStyle w:val="libNormal"/>
        <w:rPr>
          <w:rtl/>
        </w:rPr>
      </w:pPr>
      <w:r>
        <w:rPr>
          <w:rtl/>
        </w:rPr>
        <w:t>اما در اسلام ، پيامبران الهى و پيشوايان معصوم مخصوصا آموزش و پرورش ‍ روحى و دينى و عبادى را از سنين پنج تا شش سالگى توصيه نموده اند.</w:t>
      </w:r>
    </w:p>
    <w:p w:rsidR="00D95DDA" w:rsidRDefault="00D95DDA" w:rsidP="00D95DDA">
      <w:pPr>
        <w:pStyle w:val="libNormal"/>
        <w:rPr>
          <w:rtl/>
        </w:rPr>
      </w:pPr>
      <w:r>
        <w:rPr>
          <w:rtl/>
        </w:rPr>
        <w:t>و پاره اى از دانشمندان سنين تربيت اطفال را از دوره راهنمائى يا بالاتر ذكر كرده اند.</w:t>
      </w:r>
    </w:p>
    <w:p w:rsidR="00D95DDA" w:rsidRDefault="00D95DDA" w:rsidP="00D95DDA">
      <w:pPr>
        <w:pStyle w:val="libNormal"/>
        <w:rPr>
          <w:rtl/>
        </w:rPr>
      </w:pPr>
      <w:r>
        <w:rPr>
          <w:rtl/>
        </w:rPr>
        <w:lastRenderedPageBreak/>
        <w:t>و گروهى از صاحبنظران معتقدند كه تربيت روحى از بدو تولد شروع مى گردد.</w:t>
      </w:r>
    </w:p>
    <w:p w:rsidR="00D95DDA" w:rsidRDefault="00D95DDA" w:rsidP="00D95DDA">
      <w:pPr>
        <w:pStyle w:val="libNormal"/>
        <w:rPr>
          <w:rtl/>
        </w:rPr>
      </w:pPr>
      <w:r>
        <w:rPr>
          <w:rtl/>
        </w:rPr>
        <w:t>ولى ما به لطف الهى با تحقيقات وسيع ابتكار عمل را به دست گرفته و مسئله تربيت اطفال را از انتخاب همسر آغاز نموده ايم ، درست است كه هنوز فرزندى وجود ندارد كه تا تربيتش آغاز گردد، ولى اگر ما يك همسر فهميده و عالمه و مؤ منه و مهربانى كه شرائط تربيت صحيح فرزندان آينده ما را در دست بگيرد، اختيار نمائيم به خوبى مى توانيم صاحب يك يا چند فرزند صالح و شايسته باشيم ، چرا كه بيشترين بار تربيتى و اخلاقى روى دوش مادرها نهاد شده است و اين مادر با كفايت است كه مهمترين دوران تربيتى كودكان را به عهده دارد.</w:t>
      </w:r>
    </w:p>
    <w:p w:rsidR="00D95DDA" w:rsidRDefault="00D95DDA" w:rsidP="00D95DDA">
      <w:pPr>
        <w:pStyle w:val="libNormal"/>
        <w:rPr>
          <w:rtl/>
        </w:rPr>
      </w:pPr>
      <w:r>
        <w:rPr>
          <w:rtl/>
        </w:rPr>
        <w:t>بنابراين به تبعيت از قانون وراثت ، همسرى انتخاب نمائيم كه تمامى اوصاف و سجاياى اخلاقى و تربيتى شايسته براى فرزندان آينده مان در آن خانواده يافت شود و بعد از تفحص كامل و تحقيق گسترده از آن خانواده همسر انتخاب نموده تا از چنين همسر فرزندان شايسته و خوبى را انتظار ببريم .</w:t>
      </w:r>
    </w:p>
    <w:p w:rsidR="00D95DDA" w:rsidRDefault="00D95DDA" w:rsidP="00D95DDA">
      <w:pPr>
        <w:pStyle w:val="libNormal"/>
        <w:rPr>
          <w:rtl/>
        </w:rPr>
      </w:pPr>
      <w:r>
        <w:rPr>
          <w:rtl/>
        </w:rPr>
        <w:t>براى دست يافتن به يك همسر با كفايت و خوب و شايسته ، ب</w:t>
      </w:r>
      <w:r w:rsidR="00B23C1F">
        <w:rPr>
          <w:rFonts w:hint="cs"/>
          <w:rtl/>
        </w:rPr>
        <w:t xml:space="preserve">ه </w:t>
      </w:r>
      <w:r>
        <w:rPr>
          <w:rtl/>
        </w:rPr>
        <w:t>ناچار بايد علم و اطلاعى از قانون وراثت داشته باشيم و يا ب</w:t>
      </w:r>
      <w:r w:rsidR="00B23C1F">
        <w:rPr>
          <w:rFonts w:hint="cs"/>
          <w:rtl/>
        </w:rPr>
        <w:t xml:space="preserve">ه </w:t>
      </w:r>
      <w:r>
        <w:rPr>
          <w:rtl/>
        </w:rPr>
        <w:t xml:space="preserve">وسيله يك دانشمند كه به علم انساب آگاهى داشته باشد بتوانيم يك همسر شايسته اختيار كنيم ، حضرت اميرالمؤ منين على </w:t>
      </w:r>
      <w:r w:rsidR="00B23C1F" w:rsidRPr="00B23C1F">
        <w:rPr>
          <w:rStyle w:val="libAlaemChar"/>
          <w:rtl/>
        </w:rPr>
        <w:t>عليه‌السلام</w:t>
      </w:r>
      <w:r>
        <w:rPr>
          <w:rtl/>
        </w:rPr>
        <w:t xml:space="preserve"> توسط برادرش عقيل كه عالم به انساب عرب بود و به علم انساب آگاهى داشت ، همسر شايسته اى انتخاب كرد و از آن همسر خوب ابوالفضل العباس </w:t>
      </w:r>
      <w:r w:rsidR="00B23C1F" w:rsidRPr="00B23C1F">
        <w:rPr>
          <w:rStyle w:val="libAlaemChar"/>
          <w:rtl/>
        </w:rPr>
        <w:t>عليه‌السلام</w:t>
      </w:r>
      <w:r>
        <w:rPr>
          <w:rtl/>
        </w:rPr>
        <w:t xml:space="preserve"> را به دست آورد.</w:t>
      </w:r>
    </w:p>
    <w:p w:rsidR="00D95DDA" w:rsidRDefault="00D95DDA" w:rsidP="00D95DDA">
      <w:pPr>
        <w:pStyle w:val="libNormal"/>
        <w:rPr>
          <w:rtl/>
        </w:rPr>
      </w:pPr>
      <w:r>
        <w:rPr>
          <w:rtl/>
        </w:rPr>
        <w:t>اينك بپردازيم به قانون وراثت ، از اين فصل خواسته هاى خود را تاءمين نموده و از راه وراثت گمشده خود را بيابيم .</w:t>
      </w:r>
    </w:p>
    <w:p w:rsidR="00D95DDA" w:rsidRDefault="00D95DDA" w:rsidP="00D95DDA">
      <w:pPr>
        <w:pStyle w:val="libNormal"/>
        <w:rPr>
          <w:rtl/>
        </w:rPr>
      </w:pPr>
      <w:r>
        <w:rPr>
          <w:rtl/>
        </w:rPr>
        <w:t xml:space="preserve">امير مؤ منان على </w:t>
      </w:r>
      <w:r w:rsidR="00B23C1F" w:rsidRPr="00B23C1F">
        <w:rPr>
          <w:rStyle w:val="libAlaemChar"/>
          <w:rtl/>
        </w:rPr>
        <w:t>عليه‌السلام</w:t>
      </w:r>
      <w:r>
        <w:rPr>
          <w:rtl/>
        </w:rPr>
        <w:t xml:space="preserve"> در اين مورد مى فرمايد:</w:t>
      </w:r>
    </w:p>
    <w:p w:rsidR="00D95DDA" w:rsidRDefault="00D95DDA" w:rsidP="00D95DDA">
      <w:pPr>
        <w:pStyle w:val="libNormal"/>
        <w:rPr>
          <w:rtl/>
        </w:rPr>
      </w:pPr>
      <w:r w:rsidRPr="00BB29AF">
        <w:rPr>
          <w:rStyle w:val="libAieChar"/>
          <w:rtl/>
        </w:rPr>
        <w:lastRenderedPageBreak/>
        <w:t xml:space="preserve">خير ما ورث الاباء الابناء الادب </w:t>
      </w:r>
      <w:r w:rsidRPr="009C36E5">
        <w:rPr>
          <w:rStyle w:val="libFootnotenumChar"/>
          <w:rtl/>
        </w:rPr>
        <w:t>.(٦)</w:t>
      </w:r>
      <w:r>
        <w:rPr>
          <w:rtl/>
        </w:rPr>
        <w:t xml:space="preserve"> مردان و زنان بى همسر را همسر دهيد و همچنين غلامان و كنيزان صالح و درستكارتان را، اگر فقير و تنگدست باشند، خداوند آنانرا از فضل خود بى نياز مى سازد. خداوند وسعت دهنده آگاه است .</w:t>
      </w:r>
    </w:p>
    <w:p w:rsidR="00D95DDA" w:rsidRDefault="00D95DDA" w:rsidP="00D95DDA">
      <w:pPr>
        <w:pStyle w:val="libNormal"/>
        <w:rPr>
          <w:rtl/>
        </w:rPr>
      </w:pPr>
      <w:r>
        <w:rPr>
          <w:rtl/>
        </w:rPr>
        <w:t>اينجا دو نكته قابل توجه و جود دارد، اول اينكه ، دختران و پسران ذيصلاح كه از نظر جسمى و عقلى و اخلاقى شايسته ازدواج باشند، بايد ازدواج نمايند دوم اينكه ، فقر و نادارى ملاك عمل قرار نگيرد، چونكه خداوند از فضل خود زندگى مستضعفان مؤ من را تاءمين و تضمين فرموده است .</w:t>
      </w:r>
    </w:p>
    <w:p w:rsidR="00D95DDA" w:rsidRDefault="00D95DDA" w:rsidP="00D95DDA">
      <w:pPr>
        <w:pStyle w:val="libNormal"/>
        <w:rPr>
          <w:rtl/>
        </w:rPr>
      </w:pPr>
      <w:r>
        <w:rPr>
          <w:rtl/>
        </w:rPr>
        <w:t>در اسلام شرايط و اوصافى را براى زن زندگى و مادر شايسته ذكر كرده اند كه از جمله اين است كه عاقله ، فهميده و مؤ دب و به آداب حميده و پسنديده و از بيتهاى نجيب و اصيلى بوده باشند تا بتوانند فرزندان شايسته اى براى جامعه تربيت نمايند.</w:t>
      </w:r>
    </w:p>
    <w:p w:rsidR="00D95DDA" w:rsidRDefault="00D95DDA" w:rsidP="00D95DDA">
      <w:pPr>
        <w:pStyle w:val="libNormal"/>
        <w:rPr>
          <w:rtl/>
        </w:rPr>
      </w:pPr>
      <w:r>
        <w:rPr>
          <w:rtl/>
        </w:rPr>
        <w:t xml:space="preserve">امام موسى بن جعفر </w:t>
      </w:r>
      <w:r w:rsidR="00B23C1F" w:rsidRPr="00A44E42">
        <w:rPr>
          <w:rStyle w:val="libAlaemChar"/>
          <w:rtl/>
        </w:rPr>
        <w:t>عليه‌السلام</w:t>
      </w:r>
      <w:r>
        <w:rPr>
          <w:rtl/>
        </w:rPr>
        <w:t xml:space="preserve"> مى فرمايد:</w:t>
      </w:r>
    </w:p>
    <w:p w:rsidR="00D95DDA" w:rsidRDefault="00D95DDA" w:rsidP="00D95DDA">
      <w:pPr>
        <w:pStyle w:val="libNormal"/>
        <w:rPr>
          <w:rtl/>
        </w:rPr>
      </w:pPr>
      <w:r>
        <w:rPr>
          <w:rtl/>
        </w:rPr>
        <w:t>همانا در امر زنان مذاكره داشتيم ، امام حرائر و زنان آزاد با آنان مذاكره نكنيد.چرا كه ايشان آزاده اند و اين خود امتياز بزرگى است در مقابل جاريه و كنيز كه آنان داراى شرافت بيشترى هستند.</w:t>
      </w:r>
    </w:p>
    <w:p w:rsidR="00D95DDA" w:rsidRDefault="00D95DDA" w:rsidP="00BB29AF">
      <w:pPr>
        <w:pStyle w:val="libAie"/>
        <w:rPr>
          <w:rtl/>
        </w:rPr>
      </w:pPr>
      <w:r>
        <w:rPr>
          <w:rtl/>
        </w:rPr>
        <w:t>و لكن خير الجوارى ما كان لك فيها هوى و كان لها عقل و ادب فلست تحتاج الى ان تاءمر و لا تنتهى و....</w:t>
      </w:r>
    </w:p>
    <w:p w:rsidR="00D95DDA" w:rsidRDefault="00D95DDA" w:rsidP="00D95DDA">
      <w:pPr>
        <w:pStyle w:val="libNormal"/>
        <w:rPr>
          <w:rtl/>
        </w:rPr>
      </w:pPr>
      <w:r>
        <w:rPr>
          <w:rtl/>
        </w:rPr>
        <w:t xml:space="preserve">امام </w:t>
      </w:r>
      <w:r w:rsidR="00B23C1F" w:rsidRPr="00A44E42">
        <w:rPr>
          <w:rStyle w:val="libAlaemChar"/>
          <w:rtl/>
        </w:rPr>
        <w:t>عليه‌السلام</w:t>
      </w:r>
      <w:r>
        <w:rPr>
          <w:rtl/>
        </w:rPr>
        <w:t xml:space="preserve"> مى فرمايد: اما بهترين جاريه و كنيزى كه مورد علاقه توست ، اگر داراى عقل و ادب بود، پس او را انتخاب كن ، چرا كه محتاج نيستى به او امر و نهى كنى (چون او داراى عقل و درايت است و تربيتى كه دارد، رضايت تو را جلب مى كند.</w:t>
      </w:r>
    </w:p>
    <w:p w:rsidR="00D95DDA" w:rsidRDefault="00D95DDA" w:rsidP="00D95DDA">
      <w:pPr>
        <w:pStyle w:val="libNormal"/>
        <w:rPr>
          <w:rtl/>
        </w:rPr>
      </w:pPr>
      <w:r>
        <w:rPr>
          <w:rtl/>
        </w:rPr>
        <w:lastRenderedPageBreak/>
        <w:t xml:space="preserve">والده بعضى از امامان معصوم </w:t>
      </w:r>
      <w:r w:rsidR="00A44E42" w:rsidRPr="00A44E42">
        <w:rPr>
          <w:rStyle w:val="libAlaemChar"/>
          <w:rtl/>
        </w:rPr>
        <w:t>عليها‌السلام</w:t>
      </w:r>
      <w:r>
        <w:rPr>
          <w:rtl/>
        </w:rPr>
        <w:t xml:space="preserve"> كنيز بوده اند. و از تعهدات ديانت و تقوى هم فوق العاده برخوردار بوده اند و امام موسى كاظم </w:t>
      </w:r>
      <w:r w:rsidR="00B23C1F" w:rsidRPr="00A44E42">
        <w:rPr>
          <w:rStyle w:val="libAlaemChar"/>
          <w:rtl/>
        </w:rPr>
        <w:t>عليه‌السلام</w:t>
      </w:r>
      <w:r>
        <w:rPr>
          <w:rtl/>
        </w:rPr>
        <w:t xml:space="preserve"> در رابطه با كنيزى كه از تربيت كافى برخوردار نيست فرمود:</w:t>
      </w:r>
    </w:p>
    <w:p w:rsidR="00D95DDA" w:rsidRDefault="00D95DDA" w:rsidP="00D95DDA">
      <w:pPr>
        <w:pStyle w:val="libNormal"/>
        <w:rPr>
          <w:rtl/>
        </w:rPr>
      </w:pPr>
      <w:r w:rsidRPr="009211D6">
        <w:rPr>
          <w:rStyle w:val="libAieChar"/>
          <w:rtl/>
        </w:rPr>
        <w:t>و دون ذلك ما كان لك فيها هوى و ليس لها و ادب فانت تحتاج الى الامر و النهى</w:t>
      </w:r>
      <w:r>
        <w:rPr>
          <w:rtl/>
        </w:rPr>
        <w:t xml:space="preserve"> .</w:t>
      </w:r>
    </w:p>
    <w:p w:rsidR="00D95DDA" w:rsidRDefault="00D95DDA" w:rsidP="00D95DDA">
      <w:pPr>
        <w:pStyle w:val="libNormal"/>
        <w:rPr>
          <w:rtl/>
        </w:rPr>
      </w:pPr>
      <w:r>
        <w:rPr>
          <w:rtl/>
        </w:rPr>
        <w:t>هرگاه كنيزى پست تر كه داراى ادب و تربيت نبود، در اين صورت تو محتاج به امر و نهى و تربيت او هستى .</w:t>
      </w:r>
    </w:p>
    <w:p w:rsidR="00D95DDA" w:rsidRDefault="00D95DDA" w:rsidP="00D95DDA">
      <w:pPr>
        <w:pStyle w:val="libNormal"/>
        <w:rPr>
          <w:rtl/>
        </w:rPr>
      </w:pPr>
      <w:r>
        <w:rPr>
          <w:rtl/>
        </w:rPr>
        <w:t>يعنى اگر او داراى عقل و درايت و ادب تربيت نباشد، پس تو بايد او را تربيت كنى و او را بسازى و آنچنان كه مى پسندى او را آموزش دهى و پرورش كنى .</w:t>
      </w:r>
    </w:p>
    <w:p w:rsidR="00D95DDA" w:rsidRDefault="00A44E42" w:rsidP="00D95DDA">
      <w:pPr>
        <w:pStyle w:val="libNormal"/>
        <w:rPr>
          <w:rtl/>
        </w:rPr>
      </w:pPr>
      <w:r>
        <w:rPr>
          <w:rtl/>
        </w:rPr>
        <w:br w:type="page"/>
      </w:r>
    </w:p>
    <w:p w:rsidR="00D95DDA" w:rsidRDefault="00D95DDA" w:rsidP="00A44E42">
      <w:pPr>
        <w:pStyle w:val="Heading3"/>
        <w:rPr>
          <w:rtl/>
        </w:rPr>
      </w:pPr>
      <w:bookmarkStart w:id="3" w:name="_Toc463255795"/>
      <w:r>
        <w:rPr>
          <w:rtl/>
        </w:rPr>
        <w:t>در انتخاب همسر كفو و هم شاءن را اهميت دهيد</w:t>
      </w:r>
      <w:bookmarkEnd w:id="3"/>
    </w:p>
    <w:p w:rsidR="00D95DDA" w:rsidRDefault="00D95DDA" w:rsidP="00D95DDA">
      <w:pPr>
        <w:pStyle w:val="libNormal"/>
        <w:rPr>
          <w:rtl/>
        </w:rPr>
      </w:pPr>
      <w:r>
        <w:rPr>
          <w:rtl/>
        </w:rPr>
        <w:t>قرآن كريم مبين اين حقيقت است و مى فرمايد: مردان مؤ من با زنان مؤ منه و زنان مؤ منه با مردان مؤ من بايد ازدواج نمايند. در قانون وراثت هم اين مساءله مورد اهم</w:t>
      </w:r>
      <w:r w:rsidR="000B0176">
        <w:rPr>
          <w:rtl/>
        </w:rPr>
        <w:t>يت قرار گرفته ، چرا كه ژن هاى ا</w:t>
      </w:r>
      <w:r>
        <w:rPr>
          <w:rtl/>
        </w:rPr>
        <w:t>ول يك زن مؤ منه با اسپرماتوزوئيد يك مرد منافق با هم بياميزند، نيمى ايمان و نيمى نفاق است ، البته گاهى اوصاف نفاق يا ايمان والدين ، يكى بر ديگرى غالب مى آيد و ممكن است كيفيت و ماهيت كودك تماما به يك طرف متحول گردد. قرآن كريم در مورد همكفو و همشاءن در ازدواج تاءكيد نموده و مى فرمايد:</w:t>
      </w:r>
    </w:p>
    <w:p w:rsidR="00D95DDA" w:rsidRDefault="00D95DDA" w:rsidP="00D95DDA">
      <w:pPr>
        <w:pStyle w:val="libNormal"/>
        <w:rPr>
          <w:rtl/>
        </w:rPr>
      </w:pPr>
      <w:r w:rsidRPr="000B0176">
        <w:rPr>
          <w:rStyle w:val="libAieChar"/>
          <w:rtl/>
        </w:rPr>
        <w:t>الخبيثات للخبيثين و الخبيثون للخبيثات و الطيبات للطيبين و الطيبون للطيبات اولئك مبرؤ ن مما يقولون و لهم مغفرة ورزق كريم</w:t>
      </w:r>
      <w:r>
        <w:rPr>
          <w:rtl/>
        </w:rPr>
        <w:t xml:space="preserve"> </w:t>
      </w:r>
      <w:r w:rsidRPr="000B0176">
        <w:rPr>
          <w:rStyle w:val="libFootnotenumChar"/>
          <w:rtl/>
        </w:rPr>
        <w:t>.(٨)</w:t>
      </w:r>
    </w:p>
    <w:p w:rsidR="00D95DDA" w:rsidRDefault="00D95DDA" w:rsidP="00D95DDA">
      <w:pPr>
        <w:pStyle w:val="libNormal"/>
        <w:rPr>
          <w:rtl/>
        </w:rPr>
      </w:pPr>
      <w:r>
        <w:rPr>
          <w:rtl/>
        </w:rPr>
        <w:t>به شرابخوار اگر از دختر شما خواستگارى كند وصلت نكنيد و به او زن ندهيد. در روايت ديگر حضرت امام مى فرمايد:</w:t>
      </w:r>
    </w:p>
    <w:p w:rsidR="00D95DDA" w:rsidRDefault="00D95DDA" w:rsidP="00D95DDA">
      <w:pPr>
        <w:pStyle w:val="libNormal"/>
        <w:rPr>
          <w:rtl/>
        </w:rPr>
      </w:pPr>
      <w:r w:rsidRPr="009211D6">
        <w:rPr>
          <w:rStyle w:val="libAieChar"/>
          <w:rtl/>
        </w:rPr>
        <w:t>من زوج كريمته من شارب خمر فقد قطع رحمها</w:t>
      </w:r>
      <w:r w:rsidRPr="000B0176">
        <w:rPr>
          <w:rStyle w:val="libFootnotenumChar"/>
          <w:rtl/>
        </w:rPr>
        <w:t>.(١٠)</w:t>
      </w:r>
    </w:p>
    <w:p w:rsidR="00D95DDA" w:rsidRDefault="00D95DDA" w:rsidP="00D95DDA">
      <w:pPr>
        <w:pStyle w:val="libNormal"/>
        <w:rPr>
          <w:rtl/>
        </w:rPr>
      </w:pPr>
      <w:r>
        <w:rPr>
          <w:rtl/>
        </w:rPr>
        <w:t xml:space="preserve">در گناه بزرگ و ذنب لايغفر زنى ، كه از شوهر مست خود اطاعت كند امام صادق </w:t>
      </w:r>
      <w:r w:rsidR="00B23C1F" w:rsidRPr="000B0176">
        <w:rPr>
          <w:rStyle w:val="libAlaemChar"/>
          <w:rtl/>
        </w:rPr>
        <w:t>عليه‌السلام</w:t>
      </w:r>
      <w:r>
        <w:rPr>
          <w:rtl/>
        </w:rPr>
        <w:t xml:space="preserve"> مى فرمايد:</w:t>
      </w:r>
    </w:p>
    <w:p w:rsidR="00D95DDA" w:rsidRDefault="00D95DDA" w:rsidP="00D95DDA">
      <w:pPr>
        <w:pStyle w:val="libNormal"/>
        <w:rPr>
          <w:rtl/>
        </w:rPr>
      </w:pPr>
      <w:r w:rsidRPr="00790917">
        <w:rPr>
          <w:rStyle w:val="libAieChar"/>
          <w:rtl/>
        </w:rPr>
        <w:t>ايما امراءة اطاعت زوجها و هو شارب الخمر كان لها من الخطايا بعدد نجوم السماء و كل مولود تلد منها فهو نجس و لايقبل الله منها صرفا و لا عدلا حتى يموت زوجها او خلع عنه نفسها</w:t>
      </w:r>
      <w:r>
        <w:rPr>
          <w:rtl/>
        </w:rPr>
        <w:t>.</w:t>
      </w:r>
      <w:r w:rsidRPr="003012E1">
        <w:rPr>
          <w:rStyle w:val="libFootnotenumChar"/>
          <w:rtl/>
        </w:rPr>
        <w:t>(١٢)</w:t>
      </w:r>
    </w:p>
    <w:p w:rsidR="00D95DDA" w:rsidRDefault="00D95DDA" w:rsidP="00D95DDA">
      <w:pPr>
        <w:pStyle w:val="libNormal"/>
        <w:rPr>
          <w:rtl/>
        </w:rPr>
      </w:pPr>
      <w:r>
        <w:rPr>
          <w:rtl/>
        </w:rPr>
        <w:t xml:space="preserve">در متلاشى شدن نسل آدم شرابخوار و بيمار و ناتوانيهاى جسمى و ناهماهنگيهاى جمجمه و حتى مرگ و مير كودك و يا انواع بيماريهاى موجود در كودكان شما لازم است از شرابخوارى و نوشيدن الكل اجتناب نمائيد. پس شما پدرم ، مادرم از يك لحظه هوسرانى و لذتخواهى به وسيله مشروبات الكلى </w:t>
      </w:r>
      <w:r>
        <w:rPr>
          <w:rtl/>
        </w:rPr>
        <w:lastRenderedPageBreak/>
        <w:t>سرنوشت من فرزند را تباه نكنيد و بدينوسيله به بيمارى لاعلاج و آسيب هاى جبران ناپذير گرفتارم نسازيد.</w:t>
      </w:r>
    </w:p>
    <w:p w:rsidR="00D95DDA" w:rsidRDefault="00D95DDA" w:rsidP="00D95DDA">
      <w:pPr>
        <w:pStyle w:val="libNormal"/>
        <w:rPr>
          <w:rtl/>
        </w:rPr>
      </w:pPr>
      <w:r>
        <w:rPr>
          <w:rtl/>
        </w:rPr>
        <w:t>بنابراين ، ازدواج در اسلام ، يك پيمان ملكوتى است كه بايد بر طبق قوانين و اساس حق و حقيقت استوار گردد و پيوند نكاح و زناشوئى در اصل بايد بر معيارهاى صحيح اسلامى برقرار شود.</w:t>
      </w:r>
    </w:p>
    <w:p w:rsidR="00D95DDA" w:rsidRDefault="003012E1" w:rsidP="00D95DDA">
      <w:pPr>
        <w:pStyle w:val="libNormal"/>
        <w:rPr>
          <w:rtl/>
        </w:rPr>
      </w:pPr>
      <w:r>
        <w:rPr>
          <w:rtl/>
        </w:rPr>
        <w:br w:type="page"/>
      </w:r>
    </w:p>
    <w:p w:rsidR="00D95DDA" w:rsidRDefault="00D95DDA" w:rsidP="003012E1">
      <w:pPr>
        <w:pStyle w:val="Heading3"/>
        <w:rPr>
          <w:rtl/>
        </w:rPr>
      </w:pPr>
      <w:bookmarkStart w:id="4" w:name="_Toc463255796"/>
      <w:r>
        <w:rPr>
          <w:rtl/>
        </w:rPr>
        <w:t>ازدواج با اموال ايتام و مساكين ؟!!</w:t>
      </w:r>
      <w:bookmarkEnd w:id="4"/>
    </w:p>
    <w:p w:rsidR="00D95DDA" w:rsidRDefault="00D95DDA" w:rsidP="00D95DDA">
      <w:pPr>
        <w:pStyle w:val="libNormal"/>
        <w:rPr>
          <w:rtl/>
        </w:rPr>
      </w:pPr>
      <w:r>
        <w:rPr>
          <w:rtl/>
        </w:rPr>
        <w:t xml:space="preserve">اميرالمؤ منين </w:t>
      </w:r>
      <w:r w:rsidR="00B23C1F" w:rsidRPr="003012E1">
        <w:rPr>
          <w:rStyle w:val="libAlaemChar"/>
          <w:rtl/>
        </w:rPr>
        <w:t>عليه‌السلام</w:t>
      </w:r>
      <w:r>
        <w:rPr>
          <w:rtl/>
        </w:rPr>
        <w:t xml:space="preserve"> به يكى از عمال خود در رابطه ب</w:t>
      </w:r>
      <w:r w:rsidR="003012E1">
        <w:rPr>
          <w:rFonts w:hint="cs"/>
          <w:rtl/>
        </w:rPr>
        <w:t xml:space="preserve">ه </w:t>
      </w:r>
      <w:r>
        <w:rPr>
          <w:rtl/>
        </w:rPr>
        <w:t>ازدواج از پول حرام چنين نوشت :</w:t>
      </w:r>
    </w:p>
    <w:p w:rsidR="00D95DDA" w:rsidRDefault="00D95DDA" w:rsidP="00D95DDA">
      <w:pPr>
        <w:pStyle w:val="libNormal"/>
        <w:rPr>
          <w:rtl/>
        </w:rPr>
      </w:pPr>
      <w:r w:rsidRPr="00A7582B">
        <w:rPr>
          <w:rStyle w:val="libAieChar"/>
          <w:rtl/>
        </w:rPr>
        <w:t>ايها المعدود كان عندنا من ذوى الالباب كيف تسيغ شرابا و انت تعلم انك تاكل حراما و تبتاع الاماء و تنكح النساء من مال اليتامى و المساكين</w:t>
      </w:r>
      <w:r>
        <w:rPr>
          <w:rtl/>
        </w:rPr>
        <w:t xml:space="preserve"> </w:t>
      </w:r>
      <w:r w:rsidRPr="003012E1">
        <w:rPr>
          <w:rStyle w:val="libFootnotenumChar"/>
          <w:rtl/>
        </w:rPr>
        <w:t>.(١٤)</w:t>
      </w:r>
    </w:p>
    <w:p w:rsidR="00D95DDA" w:rsidRDefault="00D95DDA" w:rsidP="00D95DDA">
      <w:pPr>
        <w:pStyle w:val="libNormal"/>
        <w:rPr>
          <w:rtl/>
        </w:rPr>
      </w:pPr>
      <w:r>
        <w:rPr>
          <w:rtl/>
        </w:rPr>
        <w:t>روزگار اسرار نهان را آشكار مى سازد</w:t>
      </w:r>
    </w:p>
    <w:p w:rsidR="00D95DDA" w:rsidRDefault="00D95DDA" w:rsidP="00D95DDA">
      <w:pPr>
        <w:pStyle w:val="libNormal"/>
        <w:rPr>
          <w:rtl/>
        </w:rPr>
      </w:pPr>
      <w:r>
        <w:rPr>
          <w:rtl/>
        </w:rPr>
        <w:t>يا در جاى ديگر آمده است :</w:t>
      </w:r>
    </w:p>
    <w:p w:rsidR="00D95DDA" w:rsidRDefault="00D95DDA" w:rsidP="00D95DDA">
      <w:pPr>
        <w:pStyle w:val="libNormal"/>
        <w:rPr>
          <w:rtl/>
        </w:rPr>
      </w:pPr>
      <w:r w:rsidRPr="00EB65BD">
        <w:rPr>
          <w:rStyle w:val="libAieChar"/>
          <w:rtl/>
        </w:rPr>
        <w:t>الايام تهتك لك الامر عن الاسرار الكامنة</w:t>
      </w:r>
      <w:r>
        <w:rPr>
          <w:rtl/>
        </w:rPr>
        <w:t xml:space="preserve"> </w:t>
      </w:r>
      <w:r w:rsidRPr="003012E1">
        <w:rPr>
          <w:rStyle w:val="libFootnotenumChar"/>
          <w:rtl/>
        </w:rPr>
        <w:t>(١٦)</w:t>
      </w:r>
      <w:r>
        <w:rPr>
          <w:rtl/>
        </w:rPr>
        <w:t xml:space="preserve"> در اين زمانها ممكن است مردم آقاى راسل و ارسطو، فيلسوف مشهور را مسخره كنند، چنانكه در دارا بودن چنين عقايد، علما و صاحبنظران مذاهب را به مسخره مى گيرند ولى بايد به عقيده ارسطو و همينطور اديان الهى ارج نهاد، چون يك فيلسوف نامى مثل ارسطو تحت تاءثير خرفات قرار نمى گيرد و بدون دقت نظر و تحقيق و تجربه ، سخن به زبان نياورده و يا رقم نمى زند.</w:t>
      </w:r>
    </w:p>
    <w:p w:rsidR="00D95DDA" w:rsidRDefault="00973DDE" w:rsidP="00D95DDA">
      <w:pPr>
        <w:pStyle w:val="libNormal"/>
        <w:rPr>
          <w:rtl/>
        </w:rPr>
      </w:pPr>
      <w:r>
        <w:rPr>
          <w:rtl/>
        </w:rPr>
        <w:br w:type="page"/>
      </w:r>
    </w:p>
    <w:p w:rsidR="00D95DDA" w:rsidRDefault="00D95DDA" w:rsidP="00973DDE">
      <w:pPr>
        <w:pStyle w:val="Heading3"/>
        <w:rPr>
          <w:rtl/>
        </w:rPr>
      </w:pPr>
      <w:bookmarkStart w:id="5" w:name="_Toc463255797"/>
      <w:r>
        <w:rPr>
          <w:rtl/>
        </w:rPr>
        <w:t>پدر، مادر، معلم مرا خوب تربيت كن</w:t>
      </w:r>
      <w:bookmarkEnd w:id="5"/>
    </w:p>
    <w:p w:rsidR="00D95DDA" w:rsidRDefault="00D95DDA" w:rsidP="00D95DDA">
      <w:pPr>
        <w:pStyle w:val="libNormal"/>
        <w:rPr>
          <w:rtl/>
        </w:rPr>
      </w:pPr>
    </w:p>
    <w:p w:rsidR="00D95DDA" w:rsidRDefault="00D95DDA" w:rsidP="00D95DDA">
      <w:pPr>
        <w:pStyle w:val="libNormal"/>
        <w:rPr>
          <w:rtl/>
        </w:rPr>
      </w:pPr>
      <w:r>
        <w:rPr>
          <w:rtl/>
        </w:rPr>
        <w:t>در اسلام مساءله ايام الله و ليالى متبركه و قداست يا نحوست بعضى از امكنه و ازمنه و مسئله قمر در عقرب ، و يا اوقات گرفتن ماه و خورشيد، يا بروز و ظهور رنگين كمان ، و اثرات جوى آن ، در كنار خيلى از آثار نحوست و سعادت و امثال آن تاءثير فراوان در زمان و مكان دارد. ناگفته نماند همان گونه كه ايام و ليالى متبركه امتيازهاى فراوانى دارد، همچنين اوقات و ايام و ليالى وجود دارد كه منحوس و مرموز بوده و اثرات بدى در دوره هفته ، ماه و سال دارد كه بعضى كارها از جمله ، آميزش امور جنسى در آن ناشايسته بوده و تاءثير بدى در روح و روان جسم و جان باقى مى گذارد. بنابراين ، ايام و ليالى و ساعات و لحظات در مقايسه با خوردنيها و نوشيدنيها در جسم و روح انسان اثر مطلوب و يا نامطلوب خود را خواهد گذاشت و لذا بهتر است زوجين براى اوقات آميزش خود حسابى دقيق باز كنند و مخصوصا براى توليد نسل سالم و صحيح دقت عمل بيشترى ايفا نمايند.</w:t>
      </w:r>
    </w:p>
    <w:p w:rsidR="00D95DDA" w:rsidRDefault="007640A0" w:rsidP="00D95DDA">
      <w:pPr>
        <w:pStyle w:val="libNormal"/>
        <w:rPr>
          <w:rtl/>
        </w:rPr>
      </w:pPr>
      <w:r>
        <w:rPr>
          <w:rtl/>
        </w:rPr>
        <w:br w:type="page"/>
      </w:r>
    </w:p>
    <w:p w:rsidR="00D95DDA" w:rsidRDefault="00D95DDA" w:rsidP="007640A0">
      <w:pPr>
        <w:pStyle w:val="Heading3"/>
        <w:rPr>
          <w:rtl/>
        </w:rPr>
      </w:pPr>
      <w:bookmarkStart w:id="6" w:name="_Toc463255798"/>
      <w:r>
        <w:rPr>
          <w:rtl/>
        </w:rPr>
        <w:t>نقش وراثت در تربيت</w:t>
      </w:r>
      <w:bookmarkEnd w:id="6"/>
    </w:p>
    <w:p w:rsidR="00D95DDA" w:rsidRDefault="00D95DDA" w:rsidP="00D95DDA">
      <w:pPr>
        <w:pStyle w:val="libNormal"/>
        <w:rPr>
          <w:rtl/>
        </w:rPr>
      </w:pPr>
      <w:r>
        <w:rPr>
          <w:rtl/>
        </w:rPr>
        <w:t>الحال پدرم : همسرى كه فردا مادر ما فرزندان آينده شما است بايد داراى عفاف و حجاب و سجاياى اخلاقى و اوصاف شايسته برجسته انتخاب نمائى چرا كه ما فرزندان وارثان اوصاف شما پدر و مادر هستيم و از زيبائيها و خلقيات و اوصاف شما ارث مى بريم ،</w:t>
      </w:r>
    </w:p>
    <w:p w:rsidR="00D95DDA" w:rsidRDefault="00D95DDA" w:rsidP="00D95DDA">
      <w:pPr>
        <w:pStyle w:val="libNormal"/>
        <w:rPr>
          <w:rtl/>
        </w:rPr>
      </w:pPr>
      <w:r>
        <w:rPr>
          <w:rtl/>
        </w:rPr>
        <w:t>مادرم : ما فرزندان از پدر مجد و عظمت و بزرگوارى و سخاوت و كرامت و شجاعت او را ب</w:t>
      </w:r>
      <w:r w:rsidR="004969A2">
        <w:rPr>
          <w:rFonts w:hint="cs"/>
          <w:rtl/>
        </w:rPr>
        <w:t xml:space="preserve">ه </w:t>
      </w:r>
      <w:r>
        <w:rPr>
          <w:rtl/>
        </w:rPr>
        <w:t>ارث مى بريم ، بنابراين همسرى كه داراى سجاياى اخلاقى و كرامت انسانى باشد انتخاب كن كه تا فردا پدرى بزرگوار و شايسته براى ما باشد. در فرهنگ لغات مى خوانيم .</w:t>
      </w:r>
    </w:p>
    <w:p w:rsidR="00D95DDA" w:rsidRDefault="00D95DDA" w:rsidP="00D95DDA">
      <w:pPr>
        <w:pStyle w:val="libNormal"/>
        <w:rPr>
          <w:rtl/>
        </w:rPr>
      </w:pPr>
      <w:r w:rsidRPr="00153506">
        <w:rPr>
          <w:rStyle w:val="libAieChar"/>
          <w:rtl/>
        </w:rPr>
        <w:t>ورث اباه ماله و مجده</w:t>
      </w:r>
      <w:r>
        <w:rPr>
          <w:rtl/>
        </w:rPr>
        <w:t xml:space="preserve"> </w:t>
      </w:r>
      <w:r w:rsidRPr="004969A2">
        <w:rPr>
          <w:rStyle w:val="libFootnotenumChar"/>
          <w:rtl/>
        </w:rPr>
        <w:t>.(١٨)</w:t>
      </w:r>
    </w:p>
    <w:p w:rsidR="00D95DDA" w:rsidRDefault="00D95DDA" w:rsidP="00D95DDA">
      <w:pPr>
        <w:pStyle w:val="libNormal"/>
        <w:rPr>
          <w:rtl/>
        </w:rPr>
      </w:pPr>
      <w:r>
        <w:rPr>
          <w:rtl/>
        </w:rPr>
        <w:t>بنگريد كه فرزند خود را در چه محلى جاى مى دهيد فرزند تان</w:t>
      </w:r>
      <w:r w:rsidR="00136EC4">
        <w:rPr>
          <w:rFonts w:hint="cs"/>
          <w:rtl/>
        </w:rPr>
        <w:t xml:space="preserve"> </w:t>
      </w:r>
      <w:r>
        <w:rPr>
          <w:rtl/>
        </w:rPr>
        <w:t>را در چه آغوشى مى پرورانيد زيرا اخلاق و ويژگيهاى (مادران) به فرزندان متصل مى گردد.</w:t>
      </w:r>
    </w:p>
    <w:p w:rsidR="00D95DDA" w:rsidRDefault="00D95DDA" w:rsidP="00D95DDA">
      <w:pPr>
        <w:pStyle w:val="libNormal"/>
        <w:rPr>
          <w:rtl/>
        </w:rPr>
      </w:pPr>
      <w:r>
        <w:rPr>
          <w:rtl/>
        </w:rPr>
        <w:t>حيات شناسان مى نويسند: عامل وراثت در كجا مقام دارد؟ و يا در كدام قسمت از سلول نهفته است ؟ و مسئوليت پذيرى و ارث برى آنرا به كدام يك از اعضاء نسبت دهيم ؟ و چه قسمتى از پرتو پلاسما، و كدام يك از قطعات هسته موجب مى گردد كه مثلا پسرى شكل بينى مادر و چشمان پدر را بارث برد، و فلان كيفيت را از اجداد خويش اخذ كند؟!</w:t>
      </w:r>
      <w:r w:rsidRPr="00136EC4">
        <w:rPr>
          <w:rStyle w:val="libFootnotenumChar"/>
          <w:rtl/>
        </w:rPr>
        <w:t>(٢٠)</w:t>
      </w:r>
    </w:p>
    <w:p w:rsidR="00D95DDA" w:rsidRDefault="00D95DDA" w:rsidP="00D95DDA">
      <w:pPr>
        <w:pStyle w:val="libNormal"/>
        <w:rPr>
          <w:rtl/>
        </w:rPr>
      </w:pPr>
      <w:r>
        <w:rPr>
          <w:rtl/>
        </w:rPr>
        <w:t>حضرت امام با قبضه شمشير ب</w:t>
      </w:r>
      <w:r w:rsidR="00807E4D">
        <w:rPr>
          <w:rFonts w:hint="cs"/>
          <w:rtl/>
        </w:rPr>
        <w:t xml:space="preserve">ه </w:t>
      </w:r>
      <w:r>
        <w:rPr>
          <w:rtl/>
        </w:rPr>
        <w:t xml:space="preserve">دوش فرزندش محمد كوبيد و فرمود: اين ضعف و ترس را از مادرت به ارث برده اى . پس اثبات شد كه بيشترين ارث </w:t>
      </w:r>
      <w:r>
        <w:rPr>
          <w:rtl/>
        </w:rPr>
        <w:lastRenderedPageBreak/>
        <w:t>برى فرزند از مادر است ، نه از پدر - بنابراين پدرم براى من مادر خوب انتخاب كن .</w:t>
      </w:r>
    </w:p>
    <w:p w:rsidR="00D95DDA" w:rsidRDefault="00D95DDA" w:rsidP="00D95DDA">
      <w:pPr>
        <w:pStyle w:val="libNormal"/>
        <w:rPr>
          <w:rtl/>
        </w:rPr>
      </w:pPr>
      <w:r>
        <w:rPr>
          <w:rtl/>
        </w:rPr>
        <w:t>از نظر وراثت محمد حنفيه وارث ضعف و ترس مادر است ، چرا كه در مولاى متقيان هيچ ترس و وحشتى راه ندارد مگر از خدا مى ترسد، ترس ‍ محمد حنفيه از راه وراثت از مادر به او رسيده است .</w:t>
      </w:r>
    </w:p>
    <w:p w:rsidR="00D95DDA" w:rsidRDefault="00D95DDA" w:rsidP="00D95DDA">
      <w:pPr>
        <w:pStyle w:val="libNormal"/>
        <w:rPr>
          <w:rtl/>
        </w:rPr>
      </w:pPr>
      <w:r>
        <w:rPr>
          <w:rtl/>
        </w:rPr>
        <w:t xml:space="preserve">پس اى برادر، در امر ازدواج و انتخاب همسر اگر به سرنوشت فرزندانتان علاقمنديد، همه اوصافى را كه دوست مى داريد در فرزندانتان تبلور پيدا كند آن اوصاف حميده را در همسر آينده تان سراق بگيريد، زيرا حضرت على </w:t>
      </w:r>
      <w:r w:rsidR="00B23C1F" w:rsidRPr="00002110">
        <w:rPr>
          <w:rStyle w:val="libAlaemChar"/>
          <w:rtl/>
        </w:rPr>
        <w:t>عليه‌السلام</w:t>
      </w:r>
      <w:r>
        <w:rPr>
          <w:rtl/>
        </w:rPr>
        <w:t xml:space="preserve"> فرمود:</w:t>
      </w:r>
    </w:p>
    <w:p w:rsidR="00D95DDA" w:rsidRDefault="00D95DDA" w:rsidP="00D95DDA">
      <w:pPr>
        <w:pStyle w:val="libNormal"/>
        <w:rPr>
          <w:rtl/>
        </w:rPr>
      </w:pPr>
      <w:r w:rsidRPr="00153506">
        <w:rPr>
          <w:rStyle w:val="libAieChar"/>
          <w:rtl/>
        </w:rPr>
        <w:t>حسن الاخلاق برهان كرم الاعراق</w:t>
      </w:r>
      <w:r>
        <w:rPr>
          <w:rtl/>
        </w:rPr>
        <w:t xml:space="preserve"> </w:t>
      </w:r>
      <w:r w:rsidRPr="00002110">
        <w:rPr>
          <w:rStyle w:val="libFootnotenumChar"/>
          <w:rtl/>
        </w:rPr>
        <w:t>(٢٢)</w:t>
      </w:r>
      <w:r>
        <w:rPr>
          <w:rtl/>
        </w:rPr>
        <w:t xml:space="preserve"> مادر حاتم از زنان بسيار معروف در سخاوت وجود و كرم بود.</w:t>
      </w:r>
    </w:p>
    <w:p w:rsidR="00D95DDA" w:rsidRDefault="00D95DDA" w:rsidP="00D95DDA">
      <w:pPr>
        <w:pStyle w:val="libNormal"/>
        <w:rPr>
          <w:rtl/>
        </w:rPr>
      </w:pPr>
      <w:r>
        <w:rPr>
          <w:rtl/>
        </w:rPr>
        <w:t>بنابراين مادر حاتم ، او را به ده جوان شجاع و دلير مبادله نكرد ولى پدر در مقابل بذل و بخشش و سخاوت بلند حاتم تحمل نكرد و او را از منزل بيرون كرد. پدرم ، مادرم : از دودمان و خانواده هاى معروف و شايسته براى من پدر، و مادر انتخاب نمائيد.</w:t>
      </w:r>
    </w:p>
    <w:p w:rsidR="00D95DDA" w:rsidRDefault="000B5E51" w:rsidP="00D95DDA">
      <w:pPr>
        <w:pStyle w:val="libNormal"/>
        <w:rPr>
          <w:rtl/>
        </w:rPr>
      </w:pPr>
      <w:r>
        <w:rPr>
          <w:rtl/>
        </w:rPr>
        <w:br w:type="page"/>
      </w:r>
    </w:p>
    <w:p w:rsidR="00D95DDA" w:rsidRDefault="00D95DDA" w:rsidP="000B5E51">
      <w:pPr>
        <w:pStyle w:val="Heading3"/>
        <w:rPr>
          <w:rtl/>
        </w:rPr>
      </w:pPr>
      <w:bookmarkStart w:id="7" w:name="_Toc463255799"/>
      <w:r>
        <w:rPr>
          <w:rtl/>
        </w:rPr>
        <w:t>وراثت از ديدگاه قرآن</w:t>
      </w:r>
      <w:bookmarkEnd w:id="7"/>
    </w:p>
    <w:p w:rsidR="00D95DDA" w:rsidRDefault="00D95DDA" w:rsidP="00D95DDA">
      <w:pPr>
        <w:pStyle w:val="libNormal"/>
        <w:rPr>
          <w:rtl/>
        </w:rPr>
      </w:pPr>
      <w:r>
        <w:rPr>
          <w:rtl/>
        </w:rPr>
        <w:t>وراثت و ارث برى را كتابهاى آسمانى بالاتفاق تائيد كرده و از آن سخن بسيار به ميان آمده است قرآن از زبان حضرت نوح پيامبر اولوالعزم ، فرمود:</w:t>
      </w:r>
    </w:p>
    <w:p w:rsidR="00D95DDA" w:rsidRDefault="00D95DDA" w:rsidP="00D95DDA">
      <w:pPr>
        <w:pStyle w:val="libNormal"/>
        <w:rPr>
          <w:rtl/>
        </w:rPr>
      </w:pPr>
      <w:r w:rsidRPr="00EB65BD">
        <w:rPr>
          <w:rStyle w:val="libAieChar"/>
          <w:rtl/>
        </w:rPr>
        <w:t>رب لا تذر على الارض من الكافرين ديارا انك ان تذرهم يضلوا عبادك و لا يلدوا الا فاجرا كفارا</w:t>
      </w:r>
      <w:r w:rsidRPr="00A2762D">
        <w:rPr>
          <w:rStyle w:val="libFootnotenumChar"/>
          <w:rtl/>
        </w:rPr>
        <w:t>.(٢٤).</w:t>
      </w:r>
    </w:p>
    <w:p w:rsidR="00D95DDA" w:rsidRDefault="00D95DDA" w:rsidP="00D95DDA">
      <w:pPr>
        <w:pStyle w:val="libNormal"/>
        <w:rPr>
          <w:rtl/>
        </w:rPr>
      </w:pPr>
      <w:r>
        <w:rPr>
          <w:rtl/>
        </w:rPr>
        <w:t>و سلام و درود خدا بر من روزي</w:t>
      </w:r>
      <w:r w:rsidR="004D5472">
        <w:rPr>
          <w:rFonts w:hint="cs"/>
          <w:rtl/>
        </w:rPr>
        <w:t xml:space="preserve"> </w:t>
      </w:r>
      <w:r>
        <w:rPr>
          <w:rtl/>
        </w:rPr>
        <w:t>كه زاده شدم و روزى كه ميميرم و روزي</w:t>
      </w:r>
      <w:r w:rsidR="004D5472">
        <w:rPr>
          <w:rFonts w:hint="cs"/>
          <w:rtl/>
        </w:rPr>
        <w:t xml:space="preserve"> </w:t>
      </w:r>
      <w:r>
        <w:rPr>
          <w:rtl/>
        </w:rPr>
        <w:t xml:space="preserve">كه برانگيخته گردم و زنده شوم و چون يحيى </w:t>
      </w:r>
      <w:r w:rsidR="00B23C1F" w:rsidRPr="004D5472">
        <w:rPr>
          <w:rStyle w:val="libAlaemChar"/>
          <w:rtl/>
        </w:rPr>
        <w:t>عليه‌السلام</w:t>
      </w:r>
      <w:r>
        <w:rPr>
          <w:rtl/>
        </w:rPr>
        <w:t xml:space="preserve"> به اين مقام نرسيده بود ساكت شد تا خدا بر او سلام فرستاد و فرمود:</w:t>
      </w:r>
    </w:p>
    <w:p w:rsidR="00D95DDA" w:rsidRDefault="00D95DDA" w:rsidP="00D95DDA">
      <w:pPr>
        <w:pStyle w:val="libNormal"/>
        <w:rPr>
          <w:rtl/>
        </w:rPr>
      </w:pPr>
      <w:r w:rsidRPr="00153506">
        <w:rPr>
          <w:rStyle w:val="libAieChar"/>
          <w:rtl/>
        </w:rPr>
        <w:t>والسلام عليه يوم ولد و يوم يموت و يوم يبعث حيا</w:t>
      </w:r>
      <w:r w:rsidRPr="004D5472">
        <w:rPr>
          <w:rStyle w:val="libFootnotenumChar"/>
          <w:rtl/>
        </w:rPr>
        <w:t>(٢٦).</w:t>
      </w:r>
    </w:p>
    <w:p w:rsidR="00D95DDA" w:rsidRDefault="00D95DDA" w:rsidP="00D95DDA">
      <w:pPr>
        <w:pStyle w:val="libNormal"/>
        <w:rPr>
          <w:rtl/>
        </w:rPr>
      </w:pPr>
      <w:r>
        <w:rPr>
          <w:rtl/>
        </w:rPr>
        <w:t>زكريا آن</w:t>
      </w:r>
      <w:r w:rsidR="00153506">
        <w:rPr>
          <w:rFonts w:hint="cs"/>
          <w:rtl/>
        </w:rPr>
        <w:t xml:space="preserve"> </w:t>
      </w:r>
      <w:r>
        <w:rPr>
          <w:rtl/>
        </w:rPr>
        <w:t>همه فضيلت و كرامت از مريم ديد دست به دعا برداشته گفت : پروردگارا مرااز ناحيه خود فرزندى و نسلى پاك ببخش .</w:t>
      </w:r>
    </w:p>
    <w:p w:rsidR="00D95DDA" w:rsidRDefault="00D95DDA" w:rsidP="00D95DDA">
      <w:pPr>
        <w:pStyle w:val="libNormal"/>
        <w:rPr>
          <w:rtl/>
        </w:rPr>
      </w:pPr>
      <w:r>
        <w:rPr>
          <w:rtl/>
        </w:rPr>
        <w:t>علامه طباطبائى در تفسيرش مى فرمايد: ذرية طيبه آن فرزند صالحى است كه مثلا صفات و افعالش با آرزوئى كه پدر از فرزند داشت مطابق باشد</w:t>
      </w:r>
      <w:r w:rsidRPr="00153506">
        <w:rPr>
          <w:rStyle w:val="libFootnotenumChar"/>
          <w:rtl/>
        </w:rPr>
        <w:t>.(٢٨)</w:t>
      </w:r>
    </w:p>
    <w:p w:rsidR="00D95DDA" w:rsidRDefault="00D95DDA" w:rsidP="00D95DDA">
      <w:pPr>
        <w:pStyle w:val="libNormal"/>
        <w:rPr>
          <w:rtl/>
        </w:rPr>
      </w:pPr>
      <w:r>
        <w:rPr>
          <w:rtl/>
        </w:rPr>
        <w:t>با اين عيوبات كه در ميان زن و مرد جامعه وجود دارد، تو اى انسان متعهد و مسئول ، همسرى از اين جامعه برگزين كه صد در صد اين معايب و بديها در او نباشد تا فرزندانى سالم و بى نقص ، بلكه داراى امتيازات برجسته اى شما را نصيب گردد.</w:t>
      </w:r>
    </w:p>
    <w:p w:rsidR="00D95DDA" w:rsidRDefault="00D90613" w:rsidP="00D95DDA">
      <w:pPr>
        <w:pStyle w:val="libNormal"/>
        <w:rPr>
          <w:rtl/>
        </w:rPr>
      </w:pPr>
      <w:r>
        <w:rPr>
          <w:rtl/>
        </w:rPr>
        <w:br w:type="page"/>
      </w:r>
    </w:p>
    <w:p w:rsidR="00D95DDA" w:rsidRDefault="00D95DDA" w:rsidP="00D90613">
      <w:pPr>
        <w:pStyle w:val="Heading3"/>
        <w:rPr>
          <w:rtl/>
        </w:rPr>
      </w:pPr>
      <w:bookmarkStart w:id="8" w:name="_Toc463255800"/>
      <w:r>
        <w:rPr>
          <w:rtl/>
        </w:rPr>
        <w:t>ژنها عامل انتقال وراثت</w:t>
      </w:r>
      <w:bookmarkEnd w:id="8"/>
    </w:p>
    <w:p w:rsidR="00D95DDA" w:rsidRDefault="00D95DDA" w:rsidP="00D95DDA">
      <w:pPr>
        <w:pStyle w:val="libNormal"/>
        <w:rPr>
          <w:rtl/>
        </w:rPr>
      </w:pPr>
      <w:r>
        <w:rPr>
          <w:rtl/>
        </w:rPr>
        <w:t>ژنهاى عامل وراثت ب</w:t>
      </w:r>
      <w:r w:rsidR="00B85CEB">
        <w:rPr>
          <w:rFonts w:hint="cs"/>
          <w:rtl/>
        </w:rPr>
        <w:t xml:space="preserve">ه </w:t>
      </w:r>
      <w:r>
        <w:rPr>
          <w:rtl/>
        </w:rPr>
        <w:t>طور نصف در هسته سلول زن و مرد موجود است و گاهى به طور اتفاق ممكن است سلول مرد بر زن يا بالعكس هسته سلول زن بر مرد غلبه پيدا كند، در نتيجه فرزند از نظر اخلاق و يا اوصاف يكى از پدر يا مادر را به ارث برد.</w:t>
      </w:r>
    </w:p>
    <w:p w:rsidR="00D95DDA" w:rsidRDefault="00D95DDA" w:rsidP="00D95DDA">
      <w:pPr>
        <w:pStyle w:val="libNormal"/>
        <w:rPr>
          <w:rtl/>
        </w:rPr>
      </w:pPr>
      <w:r>
        <w:rPr>
          <w:rtl/>
        </w:rPr>
        <w:t>كه در اين باره پيامبر بزرگ اسلام فرمود:</w:t>
      </w:r>
    </w:p>
    <w:p w:rsidR="00D95DDA" w:rsidRDefault="00D95DDA" w:rsidP="00EC43ED">
      <w:pPr>
        <w:pStyle w:val="libAie"/>
        <w:rPr>
          <w:rtl/>
        </w:rPr>
      </w:pPr>
      <w:r>
        <w:rPr>
          <w:rtl/>
        </w:rPr>
        <w:t>ولم ياءتك الا من عرق منك او عرق منها.</w:t>
      </w:r>
    </w:p>
    <w:p w:rsidR="00D95DDA" w:rsidRDefault="00D95DDA" w:rsidP="00D95DDA">
      <w:pPr>
        <w:pStyle w:val="libNormal"/>
        <w:rPr>
          <w:rtl/>
        </w:rPr>
      </w:pPr>
      <w:r>
        <w:rPr>
          <w:rtl/>
        </w:rPr>
        <w:t>اين فرزند غير مشابه يا از عرق و ويژگيهاى تو كه پدر او هستى پديد آمده است يا از عرق همسرت كه مادر كودك است . يعنى از اوصاف و اخلاق ويژگيهاى آباء و امهات يكى از پدر يا مادر را به وراثت كسب نموده است .</w:t>
      </w:r>
    </w:p>
    <w:p w:rsidR="00D95DDA" w:rsidRDefault="00D95DDA" w:rsidP="00D95DDA">
      <w:pPr>
        <w:pStyle w:val="libNormal"/>
        <w:rPr>
          <w:rtl/>
        </w:rPr>
      </w:pPr>
    </w:p>
    <w:p w:rsidR="00B85CEB" w:rsidRDefault="00B85CEB" w:rsidP="00D95DDA">
      <w:pPr>
        <w:pStyle w:val="libNormal"/>
        <w:rPr>
          <w:rtl/>
        </w:rPr>
      </w:pPr>
      <w:r>
        <w:rPr>
          <w:rtl/>
        </w:rPr>
        <w:br w:type="page"/>
      </w:r>
    </w:p>
    <w:p w:rsidR="00D95DDA" w:rsidRDefault="00D95DDA" w:rsidP="00B85CEB">
      <w:pPr>
        <w:pStyle w:val="Heading3"/>
        <w:rPr>
          <w:rtl/>
        </w:rPr>
      </w:pPr>
      <w:bookmarkStart w:id="9" w:name="_Toc463255801"/>
      <w:r>
        <w:rPr>
          <w:rtl/>
        </w:rPr>
        <w:t>چرا بعضى كودكان به پدر و مادر شباهت ندارند؟!</w:t>
      </w:r>
      <w:bookmarkEnd w:id="9"/>
    </w:p>
    <w:p w:rsidR="00D95DDA" w:rsidRDefault="00D95DDA" w:rsidP="00D95DDA">
      <w:pPr>
        <w:pStyle w:val="libNormal"/>
        <w:rPr>
          <w:rtl/>
        </w:rPr>
      </w:pPr>
      <w:r>
        <w:rPr>
          <w:rtl/>
        </w:rPr>
        <w:t>امر مهم ازدواج اگر از يك زوج سالم داراى اوصاف حميده و اخلاق شايسته صورت پذيرد و كارهاى زندگى مشترك آنان صحيح بر مبناى اسلامى انجام گيرد و مسئله مضاجعت و لقاح به طور طبيعى ، بدون دلهره و اضطراب واقع شود، فرزند صحيح و سالم و از شباهت كامل به والدين نيز برخوردار خواهد شد.</w:t>
      </w:r>
    </w:p>
    <w:p w:rsidR="00D95DDA" w:rsidRDefault="00D95DDA" w:rsidP="00D95DDA">
      <w:pPr>
        <w:pStyle w:val="libNormal"/>
        <w:rPr>
          <w:rtl/>
        </w:rPr>
      </w:pPr>
      <w:r>
        <w:rPr>
          <w:rtl/>
        </w:rPr>
        <w:t xml:space="preserve">حضرت مجتبى </w:t>
      </w:r>
      <w:r w:rsidR="00B23C1F" w:rsidRPr="006874D1">
        <w:rPr>
          <w:rStyle w:val="libAlaemChar"/>
          <w:rtl/>
        </w:rPr>
        <w:t>عليه‌السلام</w:t>
      </w:r>
      <w:r>
        <w:rPr>
          <w:rtl/>
        </w:rPr>
        <w:t xml:space="preserve"> فرمود:</w:t>
      </w:r>
    </w:p>
    <w:p w:rsidR="00D95DDA" w:rsidRDefault="00D95DDA" w:rsidP="00D95DDA">
      <w:pPr>
        <w:pStyle w:val="libNormal"/>
        <w:rPr>
          <w:rtl/>
        </w:rPr>
      </w:pPr>
      <w:r w:rsidRPr="00415AC4">
        <w:rPr>
          <w:rStyle w:val="libAieChar"/>
          <w:rtl/>
        </w:rPr>
        <w:t xml:space="preserve">ان الرجل اذا اتى اهله بقلب ساكن و عروق هادئة و بدن غير مضطرب استكنت تلك النطفة فى الرحم فخرج الرجل يشبه اباه و امه </w:t>
      </w:r>
      <w:r w:rsidRPr="00415AC4">
        <w:rPr>
          <w:rStyle w:val="libFootnotenumChar"/>
          <w:rtl/>
        </w:rPr>
        <w:t>.(٣٠)</w:t>
      </w:r>
    </w:p>
    <w:p w:rsidR="00D95DDA" w:rsidRDefault="00D95DDA" w:rsidP="00D95DDA">
      <w:pPr>
        <w:pStyle w:val="libNormal"/>
        <w:rPr>
          <w:rtl/>
        </w:rPr>
      </w:pPr>
      <w:r>
        <w:rPr>
          <w:rtl/>
        </w:rPr>
        <w:t xml:space="preserve">قانون وراثت از قوانين مسلم و تغيير ناپذيرى است كه خداوند حكيم براى حفظ نظام بشريت وضع و مقرر فرموده و آن را جزء لاينفك انسان قرار داده است ولو صفات انسان تا ٩٩ پشت از آباء به ابناء منتقل گردد. و اينكه قضاوت صريح حضرت رسول </w:t>
      </w:r>
      <w:r w:rsidR="00475F55" w:rsidRPr="00475F55">
        <w:rPr>
          <w:rStyle w:val="libAlaemChar"/>
          <w:rtl/>
        </w:rPr>
        <w:t>صلى‌الله‌عليه‌وآله‌وسلم</w:t>
      </w:r>
      <w:r>
        <w:rPr>
          <w:rtl/>
        </w:rPr>
        <w:t xml:space="preserve"> در مورد فرزند رنگين پوست كه از يك پدر و مادر انصارى سفيد پوست تولد يافته بود، و نظريه آلكسيس كارل و دهها دلائل و شواهد ديگر معلوم مى شود كه فرزندان و نوادگان ، بيشترين صفات و اخلاق نفسانى و جسمانى آباء و اجداد خود را به ارث مى برند و انتقال اين اوصاف و خصوصيات يك قانون مدون و منظم است و آن ، قانون تكوينى وراثت است و اختيارى نيز نمى باشد، چه انسان بخواهد و چه نخواهد، اخلاق و اوصاف آبا و اجداد خود را به ارث خواهد برد.</w:t>
      </w:r>
    </w:p>
    <w:p w:rsidR="00D95DDA" w:rsidRDefault="00D95DDA" w:rsidP="00D95DDA">
      <w:pPr>
        <w:pStyle w:val="libNormal"/>
        <w:rPr>
          <w:rtl/>
        </w:rPr>
      </w:pPr>
      <w:r>
        <w:rPr>
          <w:rtl/>
        </w:rPr>
        <w:t>دكتر الكسيس كارل درباره قانون وراثت مى گويد:</w:t>
      </w:r>
    </w:p>
    <w:p w:rsidR="00D95DDA" w:rsidRDefault="00D95DDA" w:rsidP="00D95DDA">
      <w:pPr>
        <w:pStyle w:val="libNormal"/>
        <w:rPr>
          <w:rtl/>
        </w:rPr>
      </w:pPr>
      <w:r>
        <w:rPr>
          <w:rtl/>
        </w:rPr>
        <w:t xml:space="preserve">بين كودكان يك خانواده كه همگى در دامان يك مادر و يه يك نحو پرورش ‍ يافته اند، اختلافات فاحشى در شكل و قد و ساختمان و حالت عصبى و ميزان </w:t>
      </w:r>
      <w:r>
        <w:rPr>
          <w:rtl/>
        </w:rPr>
        <w:lastRenderedPageBreak/>
        <w:t>فعاليت فكرى و صفات اخلاقى و معنوى وجود دارد، بديهى است كه اين اختلافات وراثتى است .</w:t>
      </w:r>
      <w:r w:rsidRPr="00F65CA4">
        <w:rPr>
          <w:rStyle w:val="libFootnotenumChar"/>
          <w:rtl/>
        </w:rPr>
        <w:t>(٣٢)</w:t>
      </w:r>
    </w:p>
    <w:p w:rsidR="00D95DDA" w:rsidRDefault="00D95DDA" w:rsidP="00D95DDA">
      <w:pPr>
        <w:pStyle w:val="libNormal"/>
        <w:rPr>
          <w:rtl/>
        </w:rPr>
      </w:pPr>
      <w:r>
        <w:rPr>
          <w:rtl/>
        </w:rPr>
        <w:t>حضرت فرمود: تو ٩٩ عرق و ويژگى دارى و همسرت نيز ٩٩ عرق و ويژگى دارد، آنگاه كه آميزش انجام مى گيرد، هر يك از اين ويژگيها (عروق) از خدا مى خواهد كه نوزاد جديد مطلق با (شكل و هيئت) او به دنيا بيايد، پس ‍ برخيز كه او فرزند توست و آنچه همسرت براى تو زاييده است جز يكى از عروق تو يا همسرت نيست .</w:t>
      </w:r>
    </w:p>
    <w:p w:rsidR="00D95DDA" w:rsidRDefault="00D95DDA" w:rsidP="00D95DDA">
      <w:pPr>
        <w:pStyle w:val="libNormal"/>
        <w:rPr>
          <w:rtl/>
        </w:rPr>
      </w:pPr>
      <w:r>
        <w:rPr>
          <w:rtl/>
        </w:rPr>
        <w:t>با تفاوت تمامى حالات در فرزندان و اختلاف رنگ و پوست و صورت و سيرت كه با والدين پديد مى آيد، تنها ژن است كه پاسخگوى وراثت است يعنى وراثت از راه ژن نقش مهمى را ايفا مى نمايد، اگر وراثت از اسپرماتوزوئيد و اوول تكون مى يافت ممكن بود خلق و خوى و ساير حالات فرزند به پدر و مادر شباهت پيدا مى كرد و اوصاف فرزند محدود مى شد نه اوصاف والدين ، اما قانون وراثت شباهت صد در صد و تام و تمام فرزند با والدين را رد كرده است ، ممكن است فرزند متعلق به يكى از ٩٩ عرق از آباء و امهات باشد و با عرق و خصوصيات والدين فاصله درازى پيدا كند يا در هر دو از والدين ارث برد و هم ممكن است از آباء و امهات و اجداد خويش اوصاف و خلق و خوى را به ارث ببرد، يعنى براى انسان ٩٩ عرق است و ممكن است به اوصاف يكى از ٩٩ عرق منتسب گردد.</w:t>
      </w:r>
    </w:p>
    <w:p w:rsidR="00D95DDA" w:rsidRDefault="00D95DDA" w:rsidP="00D95DDA">
      <w:pPr>
        <w:pStyle w:val="libNormal"/>
        <w:rPr>
          <w:rtl/>
        </w:rPr>
      </w:pPr>
      <w:r>
        <w:rPr>
          <w:rtl/>
        </w:rPr>
        <w:t xml:space="preserve">بنابراين پدرم ، مادرم ، به تمام معنا، سجاياى اخلاقى و اوصاف نيك و بد و زشت و زيبايم به شما والدين و آباء و امهاتم پيوند خورده و برخواسته است با همه اين استدلالات من فرزند، وارث اخلاق خير و شر شما مى باشم و هر چه هستم و هر كه باشم از شما هستم ، پس براى من ، پدر و مادر خوبى باشيد و </w:t>
      </w:r>
      <w:r>
        <w:rPr>
          <w:rtl/>
        </w:rPr>
        <w:lastRenderedPageBreak/>
        <w:t>براى تربيت صحيح من به وظائف دينى ، اخلاقى ، فرهنگى ، بهداشتى عمل كنيد، تا من نيز از شما براى آيندگانم عنصر مفيد و مؤ ثر باشم .</w:t>
      </w:r>
    </w:p>
    <w:p w:rsidR="00D95DDA" w:rsidRDefault="00235019" w:rsidP="00D95DDA">
      <w:pPr>
        <w:pStyle w:val="libNormal"/>
        <w:rPr>
          <w:rtl/>
        </w:rPr>
      </w:pPr>
      <w:r>
        <w:rPr>
          <w:rtl/>
        </w:rPr>
        <w:br w:type="page"/>
      </w:r>
    </w:p>
    <w:p w:rsidR="00D95DDA" w:rsidRDefault="00D95DDA" w:rsidP="00235019">
      <w:pPr>
        <w:pStyle w:val="Heading2"/>
        <w:rPr>
          <w:rtl/>
        </w:rPr>
      </w:pPr>
      <w:bookmarkStart w:id="10" w:name="_Toc463255802"/>
      <w:r>
        <w:rPr>
          <w:rtl/>
        </w:rPr>
        <w:t>دوران باردارى</w:t>
      </w:r>
      <w:bookmarkEnd w:id="10"/>
    </w:p>
    <w:p w:rsidR="00D95DDA" w:rsidRDefault="00D95DDA" w:rsidP="00D95DDA">
      <w:pPr>
        <w:pStyle w:val="libNormal"/>
        <w:rPr>
          <w:rtl/>
        </w:rPr>
      </w:pPr>
    </w:p>
    <w:p w:rsidR="00D95DDA" w:rsidRDefault="00D95DDA" w:rsidP="00235019">
      <w:pPr>
        <w:pStyle w:val="Heading3"/>
        <w:rPr>
          <w:rtl/>
        </w:rPr>
      </w:pPr>
      <w:bookmarkStart w:id="11" w:name="_Toc463255803"/>
      <w:r>
        <w:rPr>
          <w:rtl/>
        </w:rPr>
        <w:t>مسئوليتهاى مادر، در دوران باردارى</w:t>
      </w:r>
      <w:bookmarkEnd w:id="11"/>
    </w:p>
    <w:p w:rsidR="00D95DDA" w:rsidRDefault="00D95DDA" w:rsidP="00D95DDA">
      <w:pPr>
        <w:pStyle w:val="libNormal"/>
        <w:rPr>
          <w:rtl/>
        </w:rPr>
      </w:pPr>
      <w:r>
        <w:rPr>
          <w:rtl/>
        </w:rPr>
        <w:t>وظائف مهم تربيتى مادر از بدو حمل و باردارى شروع مى گردد، مسئوليت مادر در دوران باردارى ، بارى سنگين و وظائف و تكاليفى بس مهم را به عهده گرفته است .</w:t>
      </w:r>
    </w:p>
    <w:p w:rsidR="00D95DDA" w:rsidRDefault="00D95DDA" w:rsidP="00D95DDA">
      <w:pPr>
        <w:pStyle w:val="libNormal"/>
        <w:rPr>
          <w:rtl/>
        </w:rPr>
      </w:pPr>
      <w:r>
        <w:rPr>
          <w:rtl/>
        </w:rPr>
        <w:t>مادر بايد بداند كه پس از احساس باردارى و حمل ، بار سنگين و پر مسئوليت امانتدارى را به عهده گرفته و در حفظ و حراست و پاسدارى از موقعيتهاى روحى و معنوى و سلامت جسم و جان كودك بايد بكوشد و بداند كه سعادت و شقاوت فرزند عزيزش از بطن او شروع مى گردد.</w:t>
      </w:r>
    </w:p>
    <w:p w:rsidR="00D95DDA" w:rsidRDefault="00D95DDA" w:rsidP="00D95DDA">
      <w:pPr>
        <w:pStyle w:val="libNormal"/>
        <w:rPr>
          <w:rtl/>
        </w:rPr>
      </w:pPr>
      <w:r>
        <w:rPr>
          <w:rtl/>
        </w:rPr>
        <w:t>مراقبتهاى لازم براى يك مادر مؤ منه و متعهده ايجاب مى كند كه او بداند فرزندش چه دختر و چه پسر نقش دوم او را ايفا مى نمايد و نجابت و پاكدامنى و حجاب و عفاف و طهارت و خباثت و شقاوت مادر در فرزندش ‍ نقش مهم و اساسى و بنيانى دارد.</w:t>
      </w:r>
    </w:p>
    <w:p w:rsidR="00D95DDA" w:rsidRDefault="00D95DDA" w:rsidP="00D95DDA">
      <w:pPr>
        <w:pStyle w:val="libNormal"/>
        <w:rPr>
          <w:rtl/>
        </w:rPr>
      </w:pPr>
      <w:r>
        <w:rPr>
          <w:rtl/>
        </w:rPr>
        <w:t>بنابراين مادر بايد در حفظ و سلامت روح و جسم فرزندش از همان دوران حمل مراقب و مواظب باشد.</w:t>
      </w:r>
    </w:p>
    <w:p w:rsidR="00D95DDA" w:rsidRDefault="00D1259C" w:rsidP="00D95DDA">
      <w:pPr>
        <w:pStyle w:val="libNormal"/>
        <w:rPr>
          <w:rtl/>
        </w:rPr>
      </w:pPr>
      <w:r>
        <w:rPr>
          <w:rtl/>
        </w:rPr>
        <w:br w:type="page"/>
      </w:r>
    </w:p>
    <w:p w:rsidR="00D95DDA" w:rsidRDefault="00D95DDA" w:rsidP="00D1259C">
      <w:pPr>
        <w:pStyle w:val="Heading3"/>
        <w:rPr>
          <w:rtl/>
        </w:rPr>
      </w:pPr>
      <w:bookmarkStart w:id="12" w:name="_Toc463255804"/>
      <w:r>
        <w:rPr>
          <w:rtl/>
        </w:rPr>
        <w:t>مادر و سعادت و شقاوت كودك !!</w:t>
      </w:r>
      <w:bookmarkEnd w:id="12"/>
    </w:p>
    <w:p w:rsidR="00D95DDA" w:rsidRDefault="00D95DDA" w:rsidP="00D95DDA">
      <w:pPr>
        <w:pStyle w:val="libNormal"/>
        <w:rPr>
          <w:rtl/>
        </w:rPr>
      </w:pPr>
      <w:r>
        <w:rPr>
          <w:rtl/>
        </w:rPr>
        <w:t>پس از انعقاد نطفه دوران پر ماجراى حمل و باردارى شروع مى گردد، دوران باردارى مادر، مسئوليتهاى خطير مادرى او آغاز و مادر از همان ابتداى حمل ، بار سنگين تربيتى كودك را بعهده مى گيرد.</w:t>
      </w:r>
    </w:p>
    <w:p w:rsidR="00D95DDA" w:rsidRDefault="00D95DDA" w:rsidP="00D95DDA">
      <w:pPr>
        <w:pStyle w:val="libNormal"/>
        <w:rPr>
          <w:rtl/>
        </w:rPr>
      </w:pPr>
      <w:r>
        <w:rPr>
          <w:rtl/>
        </w:rPr>
        <w:t>پيامبر بزرگ اسلام مبناى سعادت و شقاوت كودك را از همان آغاز باردارى تعيين كرده و مى فرمايد:</w:t>
      </w:r>
    </w:p>
    <w:p w:rsidR="00D95DDA" w:rsidRDefault="00D95DDA" w:rsidP="00D95DDA">
      <w:pPr>
        <w:pStyle w:val="libNormal"/>
        <w:rPr>
          <w:rtl/>
        </w:rPr>
      </w:pPr>
      <w:r w:rsidRPr="00347B31">
        <w:rPr>
          <w:rStyle w:val="libAieChar"/>
          <w:rtl/>
        </w:rPr>
        <w:t>الشقى من شقى فى بطن امه و السعيد من سعد فى بطن امه</w:t>
      </w:r>
      <w:r>
        <w:rPr>
          <w:rtl/>
        </w:rPr>
        <w:t xml:space="preserve"> </w:t>
      </w:r>
      <w:r w:rsidRPr="00347B31">
        <w:rPr>
          <w:rStyle w:val="libFootnotenumChar"/>
          <w:rtl/>
        </w:rPr>
        <w:t>(٣٤)</w:t>
      </w:r>
    </w:p>
    <w:p w:rsidR="00D95DDA" w:rsidRDefault="00D95DDA" w:rsidP="00D95DDA">
      <w:pPr>
        <w:pStyle w:val="libNormal"/>
        <w:rPr>
          <w:rtl/>
        </w:rPr>
      </w:pPr>
      <w:r>
        <w:rPr>
          <w:rtl/>
        </w:rPr>
        <w:t>...زن بر اهل بيت شوهرش و (در غياب او) بر تمام فرزندانش فرمانروائى نموده و مسئوليت تربيتى آنان</w:t>
      </w:r>
      <w:r w:rsidR="003E3E09">
        <w:rPr>
          <w:rFonts w:hint="cs"/>
          <w:rtl/>
        </w:rPr>
        <w:t xml:space="preserve"> </w:t>
      </w:r>
      <w:r>
        <w:rPr>
          <w:rtl/>
        </w:rPr>
        <w:t>را ب</w:t>
      </w:r>
      <w:r w:rsidR="003E3E09">
        <w:rPr>
          <w:rFonts w:hint="cs"/>
          <w:rtl/>
        </w:rPr>
        <w:t xml:space="preserve">ه </w:t>
      </w:r>
      <w:r>
        <w:rPr>
          <w:rtl/>
        </w:rPr>
        <w:t>عهده دارد.</w:t>
      </w:r>
    </w:p>
    <w:p w:rsidR="00D95DDA" w:rsidRDefault="00D95DDA" w:rsidP="00D95DDA">
      <w:pPr>
        <w:pStyle w:val="libNormal"/>
        <w:rPr>
          <w:rtl/>
        </w:rPr>
      </w:pPr>
      <w:r>
        <w:rPr>
          <w:rtl/>
        </w:rPr>
        <w:t>سعادت و خوشبختى فرزند سرمايه ايست كه مادر براى خود و همسر، خاصه فرزندش سعى و تلاش مى كند كه تاءمين نمايد، اگر يك پسر يا يك دختر به كمال نهائى خود راه يافت ، اين عزت و عظمت را از مادر كسب نموده و زحمات تربيتى و پرورشى مادر، او را به اين سعادت و خوشبختى رسانده است و از فيض كمال و جمال و سعادت و خوشبختى فرزند مستفيض و بهره مند مى شود و رشد و ترقى مادى و معنوى فرزند را مادر براى خود افتخار مى داند و به آن مى بالد.</w:t>
      </w:r>
    </w:p>
    <w:p w:rsidR="00D95DDA" w:rsidRDefault="00D95DDA" w:rsidP="00D95DDA">
      <w:pPr>
        <w:pStyle w:val="libNormal"/>
        <w:rPr>
          <w:rtl/>
        </w:rPr>
      </w:pPr>
      <w:r>
        <w:rPr>
          <w:rtl/>
        </w:rPr>
        <w:t xml:space="preserve">بايد گفت شقاوت و بدبختى و زبونى فرزند نيز دودش اول به چشم مادر مى رود و ايذاء و اذيت فرزند معلول جسمى و روانى ، ابتداء متوجه مادر است . و مادر اگر از ايمان و نجابت و اصالت برخوردار باشد آثار زشت و كارهاى ناهنجار فرزند را بيشتر از ديگران احساس مى كند كه او موجبات فضاحت و </w:t>
      </w:r>
      <w:r>
        <w:rPr>
          <w:rtl/>
        </w:rPr>
        <w:lastRenderedPageBreak/>
        <w:t>رسوائى مادر را فراهم كرده و واكنش عمل پرورشى و تربيتى فرزند ابتدا به مادر بر مى گردد.</w:t>
      </w:r>
    </w:p>
    <w:tbl>
      <w:tblPr>
        <w:tblStyle w:val="TableGrid"/>
        <w:bidiVisual/>
        <w:tblW w:w="5295" w:type="pct"/>
        <w:tblLook w:val="01E0"/>
      </w:tblPr>
      <w:tblGrid>
        <w:gridCol w:w="3637"/>
        <w:gridCol w:w="268"/>
        <w:gridCol w:w="4130"/>
      </w:tblGrid>
      <w:tr w:rsidR="00015446" w:rsidTr="00015446">
        <w:trPr>
          <w:trHeight w:val="350"/>
        </w:trPr>
        <w:tc>
          <w:tcPr>
            <w:tcW w:w="3637" w:type="dxa"/>
            <w:shd w:val="clear" w:color="auto" w:fill="auto"/>
          </w:tcPr>
          <w:p w:rsidR="00015446" w:rsidRPr="00015446" w:rsidRDefault="00015446" w:rsidP="00AD448D">
            <w:pPr>
              <w:pStyle w:val="libPoem"/>
              <w:rPr>
                <w:sz w:val="20"/>
                <w:szCs w:val="20"/>
                <w:rtl/>
              </w:rPr>
            </w:pPr>
            <w:r w:rsidRPr="00015446">
              <w:rPr>
                <w:sz w:val="20"/>
                <w:szCs w:val="20"/>
                <w:rtl/>
              </w:rPr>
              <w:t>مادر است آن كسى كه مى سوزد</w:t>
            </w:r>
            <w:r w:rsidRPr="00015446">
              <w:rPr>
                <w:rStyle w:val="libPoemTiniChar0"/>
                <w:sz w:val="20"/>
                <w:szCs w:val="20"/>
                <w:rtl/>
              </w:rPr>
              <w:br/>
            </w:r>
          </w:p>
        </w:tc>
        <w:tc>
          <w:tcPr>
            <w:tcW w:w="268" w:type="dxa"/>
            <w:shd w:val="clear" w:color="auto" w:fill="auto"/>
          </w:tcPr>
          <w:p w:rsidR="00015446" w:rsidRPr="00015446" w:rsidRDefault="00015446" w:rsidP="00FA1120">
            <w:pPr>
              <w:pStyle w:val="libPoem"/>
              <w:rPr>
                <w:sz w:val="20"/>
                <w:szCs w:val="20"/>
                <w:rtl/>
              </w:rPr>
            </w:pPr>
          </w:p>
        </w:tc>
        <w:tc>
          <w:tcPr>
            <w:tcW w:w="4130" w:type="dxa"/>
            <w:shd w:val="clear" w:color="auto" w:fill="auto"/>
          </w:tcPr>
          <w:p w:rsidR="00015446" w:rsidRPr="00015446" w:rsidRDefault="00015446" w:rsidP="00AD448D">
            <w:pPr>
              <w:pStyle w:val="libPoem"/>
              <w:rPr>
                <w:sz w:val="20"/>
                <w:szCs w:val="20"/>
                <w:rtl/>
              </w:rPr>
            </w:pPr>
            <w:r w:rsidRPr="00015446">
              <w:rPr>
                <w:sz w:val="20"/>
                <w:szCs w:val="20"/>
                <w:rtl/>
              </w:rPr>
              <w:t>همچو شمعى به پاى فرزندان</w:t>
            </w:r>
            <w:r w:rsidRPr="00015446">
              <w:rPr>
                <w:rStyle w:val="libPoemTiniChar0"/>
                <w:sz w:val="20"/>
                <w:szCs w:val="20"/>
                <w:rtl/>
              </w:rPr>
              <w:br/>
            </w:r>
          </w:p>
        </w:tc>
      </w:tr>
      <w:tr w:rsidR="00015446" w:rsidTr="00015446">
        <w:trPr>
          <w:trHeight w:val="350"/>
        </w:trPr>
        <w:tc>
          <w:tcPr>
            <w:tcW w:w="3637" w:type="dxa"/>
          </w:tcPr>
          <w:p w:rsidR="00015446" w:rsidRPr="00015446" w:rsidRDefault="00015446" w:rsidP="00FA1120">
            <w:pPr>
              <w:pStyle w:val="libPoem"/>
              <w:rPr>
                <w:sz w:val="20"/>
                <w:szCs w:val="20"/>
                <w:rtl/>
              </w:rPr>
            </w:pPr>
            <w:r w:rsidRPr="00015446">
              <w:rPr>
                <w:rFonts w:hint="cs"/>
                <w:sz w:val="20"/>
                <w:szCs w:val="20"/>
                <w:rtl/>
              </w:rPr>
              <w:t>ور</w:t>
            </w:r>
            <w:r w:rsidRPr="00015446">
              <w:rPr>
                <w:sz w:val="20"/>
                <w:szCs w:val="20"/>
                <w:rtl/>
              </w:rPr>
              <w:t>شود مادرى اسير هوس</w:t>
            </w:r>
            <w:r w:rsidRPr="00015446">
              <w:rPr>
                <w:rStyle w:val="libPoemTiniChar0"/>
                <w:sz w:val="20"/>
                <w:szCs w:val="20"/>
                <w:rtl/>
              </w:rPr>
              <w:br/>
              <w:t> </w:t>
            </w:r>
          </w:p>
        </w:tc>
        <w:tc>
          <w:tcPr>
            <w:tcW w:w="268" w:type="dxa"/>
          </w:tcPr>
          <w:p w:rsidR="00015446" w:rsidRPr="00015446" w:rsidRDefault="00015446" w:rsidP="00FA1120">
            <w:pPr>
              <w:pStyle w:val="libPoem"/>
              <w:rPr>
                <w:sz w:val="20"/>
                <w:szCs w:val="20"/>
                <w:rtl/>
              </w:rPr>
            </w:pPr>
          </w:p>
        </w:tc>
        <w:tc>
          <w:tcPr>
            <w:tcW w:w="4130" w:type="dxa"/>
          </w:tcPr>
          <w:p w:rsidR="00015446" w:rsidRPr="00015446" w:rsidRDefault="00015446" w:rsidP="00FA1120">
            <w:pPr>
              <w:pStyle w:val="libPoem"/>
              <w:rPr>
                <w:sz w:val="20"/>
                <w:szCs w:val="20"/>
                <w:rtl/>
              </w:rPr>
            </w:pPr>
            <w:r w:rsidRPr="00015446">
              <w:rPr>
                <w:sz w:val="20"/>
                <w:szCs w:val="20"/>
                <w:rtl/>
              </w:rPr>
              <w:t>غافل از ماجراى فرزندان</w:t>
            </w:r>
            <w:r w:rsidRPr="00015446">
              <w:rPr>
                <w:rStyle w:val="libPoemTiniChar0"/>
                <w:sz w:val="20"/>
                <w:szCs w:val="20"/>
                <w:rtl/>
              </w:rPr>
              <w:br/>
              <w:t> </w:t>
            </w:r>
          </w:p>
        </w:tc>
      </w:tr>
      <w:tr w:rsidR="00015446" w:rsidTr="00015446">
        <w:trPr>
          <w:trHeight w:val="350"/>
        </w:trPr>
        <w:tc>
          <w:tcPr>
            <w:tcW w:w="3637" w:type="dxa"/>
          </w:tcPr>
          <w:p w:rsidR="00015446" w:rsidRPr="00015446" w:rsidRDefault="00015446" w:rsidP="00FA1120">
            <w:pPr>
              <w:pStyle w:val="libPoem"/>
              <w:rPr>
                <w:sz w:val="20"/>
                <w:szCs w:val="20"/>
                <w:rtl/>
              </w:rPr>
            </w:pPr>
            <w:r w:rsidRPr="00015446">
              <w:rPr>
                <w:sz w:val="20"/>
                <w:szCs w:val="20"/>
                <w:rtl/>
              </w:rPr>
              <w:t>اوست مسئول هر چه پيش آيد</w:t>
            </w:r>
            <w:r w:rsidRPr="00015446">
              <w:rPr>
                <w:rStyle w:val="libPoemTiniChar0"/>
                <w:sz w:val="20"/>
                <w:szCs w:val="20"/>
                <w:rtl/>
              </w:rPr>
              <w:br/>
              <w:t> </w:t>
            </w:r>
          </w:p>
        </w:tc>
        <w:tc>
          <w:tcPr>
            <w:tcW w:w="268" w:type="dxa"/>
          </w:tcPr>
          <w:p w:rsidR="00015446" w:rsidRPr="00015446" w:rsidRDefault="00015446" w:rsidP="00FA1120">
            <w:pPr>
              <w:pStyle w:val="libPoem"/>
              <w:rPr>
                <w:sz w:val="20"/>
                <w:szCs w:val="20"/>
                <w:rtl/>
              </w:rPr>
            </w:pPr>
          </w:p>
        </w:tc>
        <w:tc>
          <w:tcPr>
            <w:tcW w:w="4130" w:type="dxa"/>
          </w:tcPr>
          <w:p w:rsidR="00015446" w:rsidRPr="00015446" w:rsidRDefault="00015446" w:rsidP="00FA1120">
            <w:pPr>
              <w:pStyle w:val="libPoem"/>
              <w:rPr>
                <w:sz w:val="20"/>
                <w:szCs w:val="20"/>
                <w:rtl/>
              </w:rPr>
            </w:pPr>
            <w:r w:rsidRPr="00015446">
              <w:rPr>
                <w:sz w:val="20"/>
                <w:szCs w:val="20"/>
                <w:rtl/>
              </w:rPr>
              <w:t>از گناه و خطاى فرزندان</w:t>
            </w:r>
            <w:r w:rsidRPr="00015446">
              <w:rPr>
                <w:rStyle w:val="libPoemTiniChar0"/>
                <w:sz w:val="20"/>
                <w:szCs w:val="20"/>
                <w:rtl/>
              </w:rPr>
              <w:br/>
              <w:t> </w:t>
            </w:r>
          </w:p>
        </w:tc>
      </w:tr>
      <w:tr w:rsidR="00015446" w:rsidTr="00015446">
        <w:tblPrEx>
          <w:tblLook w:val="04A0"/>
        </w:tblPrEx>
        <w:trPr>
          <w:trHeight w:val="350"/>
        </w:trPr>
        <w:tc>
          <w:tcPr>
            <w:tcW w:w="3637" w:type="dxa"/>
          </w:tcPr>
          <w:p w:rsidR="00015446" w:rsidRPr="00015446" w:rsidRDefault="00015446" w:rsidP="00FA1120">
            <w:pPr>
              <w:pStyle w:val="libPoem"/>
              <w:rPr>
                <w:sz w:val="20"/>
                <w:szCs w:val="20"/>
                <w:rtl/>
              </w:rPr>
            </w:pPr>
            <w:r w:rsidRPr="00015446">
              <w:rPr>
                <w:sz w:val="20"/>
                <w:szCs w:val="20"/>
                <w:rtl/>
              </w:rPr>
              <w:t>مى كند مادر وظيفه شناس</w:t>
            </w:r>
            <w:r w:rsidRPr="00015446">
              <w:rPr>
                <w:rStyle w:val="libPoemTiniChar0"/>
                <w:sz w:val="20"/>
                <w:szCs w:val="20"/>
                <w:rtl/>
              </w:rPr>
              <w:br/>
              <w:t> </w:t>
            </w:r>
          </w:p>
        </w:tc>
        <w:tc>
          <w:tcPr>
            <w:tcW w:w="268" w:type="dxa"/>
          </w:tcPr>
          <w:p w:rsidR="00015446" w:rsidRPr="00015446" w:rsidRDefault="00015446" w:rsidP="00FA1120">
            <w:pPr>
              <w:pStyle w:val="libPoem"/>
              <w:rPr>
                <w:sz w:val="20"/>
                <w:szCs w:val="20"/>
                <w:rtl/>
              </w:rPr>
            </w:pPr>
          </w:p>
        </w:tc>
        <w:tc>
          <w:tcPr>
            <w:tcW w:w="4130" w:type="dxa"/>
          </w:tcPr>
          <w:p w:rsidR="00015446" w:rsidRPr="00015446" w:rsidRDefault="00015446" w:rsidP="00FA1120">
            <w:pPr>
              <w:pStyle w:val="libPoem"/>
              <w:rPr>
                <w:sz w:val="20"/>
                <w:szCs w:val="20"/>
                <w:rtl/>
              </w:rPr>
            </w:pPr>
            <w:r w:rsidRPr="00015446">
              <w:rPr>
                <w:sz w:val="20"/>
                <w:szCs w:val="20"/>
                <w:rtl/>
              </w:rPr>
              <w:t xml:space="preserve">هستى خود فداى فرزندان </w:t>
            </w:r>
            <w:r w:rsidRPr="00015446">
              <w:rPr>
                <w:rStyle w:val="libFootnotenumChar"/>
                <w:sz w:val="20"/>
                <w:szCs w:val="20"/>
                <w:rtl/>
              </w:rPr>
              <w:t>(٣٦)</w:t>
            </w:r>
            <w:r w:rsidRPr="00015446">
              <w:rPr>
                <w:rStyle w:val="libPoemTiniChar0"/>
                <w:sz w:val="20"/>
                <w:szCs w:val="20"/>
                <w:rtl/>
              </w:rPr>
              <w:br/>
              <w:t> </w:t>
            </w:r>
          </w:p>
        </w:tc>
      </w:tr>
    </w:tbl>
    <w:p w:rsidR="00D95DDA" w:rsidRDefault="00D95DDA" w:rsidP="003E3E09">
      <w:pPr>
        <w:pStyle w:val="libNormal"/>
        <w:rPr>
          <w:rtl/>
        </w:rPr>
      </w:pPr>
    </w:p>
    <w:p w:rsidR="00D95DDA" w:rsidRDefault="00D95DDA" w:rsidP="00D95DDA">
      <w:pPr>
        <w:pStyle w:val="libNormal"/>
        <w:rPr>
          <w:rtl/>
        </w:rPr>
      </w:pPr>
      <w:r>
        <w:rPr>
          <w:rtl/>
        </w:rPr>
        <w:t xml:space="preserve">موقعيتهاى معنوى و علمى و روحانى اين دو بزرگوار ايجاب مى كرد كه تا در عالم رؤ يا شيخ مفيد سيد رضى و سيد مرتضى را به جاى حسنين </w:t>
      </w:r>
      <w:r w:rsidR="00D105CB" w:rsidRPr="00D105CB">
        <w:rPr>
          <w:rStyle w:val="libAlaemChar"/>
          <w:rtl/>
        </w:rPr>
        <w:t xml:space="preserve">عليهما‌السلام </w:t>
      </w:r>
      <w:r>
        <w:rPr>
          <w:rtl/>
        </w:rPr>
        <w:t xml:space="preserve"> براى تعليم و تربيت تحويل بگيرد كه اين دو بزرگوار از نوابغ عالم به شمار آمدند. پدرم :!!! در انتظار انتخاب چنين مادر با فضيلت از جانب شما هستم ، كه ب</w:t>
      </w:r>
      <w:r w:rsidR="00D105CB">
        <w:rPr>
          <w:rFonts w:hint="cs"/>
          <w:rtl/>
        </w:rPr>
        <w:t xml:space="preserve">ه </w:t>
      </w:r>
      <w:r>
        <w:rPr>
          <w:rtl/>
        </w:rPr>
        <w:t>راستى با انتخاب چنين همسر شايسته ب</w:t>
      </w:r>
      <w:r w:rsidR="00D105CB">
        <w:rPr>
          <w:rFonts w:hint="cs"/>
          <w:rtl/>
        </w:rPr>
        <w:t xml:space="preserve">ه </w:t>
      </w:r>
      <w:r>
        <w:rPr>
          <w:rtl/>
        </w:rPr>
        <w:t>من فرزند نيز فضيلت و بزرگوارى مى بخشى و عزت دارين نصيب من مى گردانى .</w:t>
      </w:r>
    </w:p>
    <w:p w:rsidR="00D95DDA" w:rsidRDefault="00D105CB" w:rsidP="00D95DDA">
      <w:pPr>
        <w:pStyle w:val="libNormal"/>
        <w:rPr>
          <w:rtl/>
        </w:rPr>
      </w:pPr>
      <w:r>
        <w:rPr>
          <w:rtl/>
        </w:rPr>
        <w:br w:type="page"/>
      </w:r>
    </w:p>
    <w:p w:rsidR="00D95DDA" w:rsidRDefault="00D95DDA" w:rsidP="00D105CB">
      <w:pPr>
        <w:pStyle w:val="Heading3"/>
        <w:rPr>
          <w:rtl/>
        </w:rPr>
      </w:pPr>
      <w:bookmarkStart w:id="13" w:name="_Toc463255805"/>
      <w:r>
        <w:rPr>
          <w:rtl/>
        </w:rPr>
        <w:t>گزيده اى از اشعار پروين اعتصامى</w:t>
      </w:r>
      <w:bookmarkEnd w:id="13"/>
    </w:p>
    <w:tbl>
      <w:tblPr>
        <w:tblStyle w:val="TableGrid"/>
        <w:bidiVisual/>
        <w:tblW w:w="5295" w:type="pct"/>
        <w:tblLook w:val="01E0"/>
      </w:tblPr>
      <w:tblGrid>
        <w:gridCol w:w="3659"/>
        <w:gridCol w:w="267"/>
        <w:gridCol w:w="4109"/>
      </w:tblGrid>
      <w:tr w:rsidR="00A90C94" w:rsidTr="00A90C94">
        <w:trPr>
          <w:trHeight w:val="350"/>
        </w:trPr>
        <w:tc>
          <w:tcPr>
            <w:tcW w:w="3659" w:type="dxa"/>
            <w:shd w:val="clear" w:color="auto" w:fill="auto"/>
          </w:tcPr>
          <w:p w:rsidR="00A90C94" w:rsidRPr="00B137B1" w:rsidRDefault="00A90C94" w:rsidP="00FA1120">
            <w:pPr>
              <w:pStyle w:val="libPoem"/>
              <w:rPr>
                <w:sz w:val="16"/>
                <w:szCs w:val="16"/>
                <w:rtl/>
              </w:rPr>
            </w:pPr>
            <w:r w:rsidRPr="00B137B1">
              <w:rPr>
                <w:sz w:val="16"/>
                <w:szCs w:val="16"/>
                <w:rtl/>
              </w:rPr>
              <w:t>هميشه دختر امروز</w:t>
            </w:r>
            <w:r w:rsidRPr="00B137B1">
              <w:rPr>
                <w:rStyle w:val="libPoemTiniChar0"/>
                <w:sz w:val="16"/>
                <w:szCs w:val="16"/>
                <w:rtl/>
              </w:rPr>
              <w:br/>
              <w:t> </w:t>
            </w:r>
          </w:p>
        </w:tc>
        <w:tc>
          <w:tcPr>
            <w:tcW w:w="267" w:type="dxa"/>
            <w:shd w:val="clear" w:color="auto" w:fill="auto"/>
          </w:tcPr>
          <w:p w:rsidR="00A90C94" w:rsidRPr="00B137B1" w:rsidRDefault="00A90C94" w:rsidP="00FA1120">
            <w:pPr>
              <w:pStyle w:val="libPoem"/>
              <w:rPr>
                <w:sz w:val="16"/>
                <w:szCs w:val="16"/>
                <w:rtl/>
              </w:rPr>
            </w:pPr>
          </w:p>
        </w:tc>
        <w:tc>
          <w:tcPr>
            <w:tcW w:w="4109" w:type="dxa"/>
            <w:shd w:val="clear" w:color="auto" w:fill="auto"/>
          </w:tcPr>
          <w:p w:rsidR="00A90C94" w:rsidRPr="00B137B1" w:rsidRDefault="00A90C94" w:rsidP="00FA1120">
            <w:pPr>
              <w:pStyle w:val="libPoem"/>
              <w:rPr>
                <w:sz w:val="16"/>
                <w:szCs w:val="16"/>
                <w:rtl/>
              </w:rPr>
            </w:pPr>
            <w:r w:rsidRPr="00B137B1">
              <w:rPr>
                <w:sz w:val="16"/>
                <w:szCs w:val="16"/>
                <w:rtl/>
              </w:rPr>
              <w:t>مادر فرداست</w:t>
            </w:r>
            <w:r w:rsidRPr="00B137B1">
              <w:rPr>
                <w:rStyle w:val="libPoemTiniChar0"/>
                <w:sz w:val="16"/>
                <w:szCs w:val="16"/>
                <w:rtl/>
              </w:rPr>
              <w:br/>
              <w:t> </w:t>
            </w:r>
          </w:p>
        </w:tc>
      </w:tr>
      <w:tr w:rsidR="00A90C94" w:rsidTr="00A90C94">
        <w:trPr>
          <w:trHeight w:val="350"/>
        </w:trPr>
        <w:tc>
          <w:tcPr>
            <w:tcW w:w="3659" w:type="dxa"/>
          </w:tcPr>
          <w:p w:rsidR="00A90C94" w:rsidRPr="00B137B1" w:rsidRDefault="00A90C94" w:rsidP="00FA1120">
            <w:pPr>
              <w:pStyle w:val="libPoem"/>
              <w:rPr>
                <w:sz w:val="16"/>
                <w:szCs w:val="16"/>
                <w:rtl/>
              </w:rPr>
            </w:pPr>
            <w:r w:rsidRPr="00B137B1">
              <w:rPr>
                <w:sz w:val="16"/>
                <w:szCs w:val="16"/>
                <w:rtl/>
              </w:rPr>
              <w:t>زمادر است ميسر بزرگى پسران</w:t>
            </w:r>
            <w:r w:rsidRPr="00B137B1">
              <w:rPr>
                <w:rStyle w:val="libPoemTiniChar0"/>
                <w:sz w:val="16"/>
                <w:szCs w:val="16"/>
                <w:rtl/>
              </w:rPr>
              <w:br/>
              <w:t> </w:t>
            </w:r>
          </w:p>
        </w:tc>
        <w:tc>
          <w:tcPr>
            <w:tcW w:w="267" w:type="dxa"/>
          </w:tcPr>
          <w:p w:rsidR="00A90C94" w:rsidRPr="00B137B1" w:rsidRDefault="00A90C94" w:rsidP="00FA1120">
            <w:pPr>
              <w:pStyle w:val="libPoem"/>
              <w:rPr>
                <w:sz w:val="16"/>
                <w:szCs w:val="16"/>
                <w:rtl/>
              </w:rPr>
            </w:pPr>
          </w:p>
        </w:tc>
        <w:tc>
          <w:tcPr>
            <w:tcW w:w="4109" w:type="dxa"/>
          </w:tcPr>
          <w:p w:rsidR="00A90C94" w:rsidRPr="00B137B1" w:rsidRDefault="00A90C94" w:rsidP="00FA1120">
            <w:pPr>
              <w:pStyle w:val="libPoem"/>
              <w:rPr>
                <w:sz w:val="16"/>
                <w:szCs w:val="16"/>
                <w:rtl/>
              </w:rPr>
            </w:pPr>
            <w:r w:rsidRPr="00B137B1">
              <w:rPr>
                <w:sz w:val="16"/>
                <w:szCs w:val="16"/>
                <w:rtl/>
              </w:rPr>
              <w:t>اگر فلاطن و سقراط بوده اند بزرگ</w:t>
            </w:r>
            <w:r w:rsidRPr="00B137B1">
              <w:rPr>
                <w:rStyle w:val="libPoemTiniChar0"/>
                <w:sz w:val="16"/>
                <w:szCs w:val="16"/>
                <w:rtl/>
              </w:rPr>
              <w:br/>
              <w:t> </w:t>
            </w:r>
          </w:p>
        </w:tc>
      </w:tr>
      <w:tr w:rsidR="00A90C94" w:rsidTr="00A90C94">
        <w:trPr>
          <w:trHeight w:val="350"/>
        </w:trPr>
        <w:tc>
          <w:tcPr>
            <w:tcW w:w="3659" w:type="dxa"/>
          </w:tcPr>
          <w:p w:rsidR="00A90C94" w:rsidRPr="00B137B1" w:rsidRDefault="00A90C94" w:rsidP="00FA1120">
            <w:pPr>
              <w:pStyle w:val="libPoem"/>
              <w:rPr>
                <w:sz w:val="16"/>
                <w:szCs w:val="16"/>
                <w:rtl/>
              </w:rPr>
            </w:pPr>
            <w:r w:rsidRPr="00B137B1">
              <w:rPr>
                <w:sz w:val="16"/>
                <w:szCs w:val="16"/>
                <w:rtl/>
              </w:rPr>
              <w:t>بزرگ بوده پرستار خردى ايشان</w:t>
            </w:r>
            <w:r w:rsidRPr="00B137B1">
              <w:rPr>
                <w:rStyle w:val="libPoemTiniChar0"/>
                <w:sz w:val="16"/>
                <w:szCs w:val="16"/>
                <w:rtl/>
              </w:rPr>
              <w:br/>
              <w:t> </w:t>
            </w:r>
          </w:p>
        </w:tc>
        <w:tc>
          <w:tcPr>
            <w:tcW w:w="267" w:type="dxa"/>
          </w:tcPr>
          <w:p w:rsidR="00A90C94" w:rsidRPr="00B137B1" w:rsidRDefault="00A90C94" w:rsidP="00FA1120">
            <w:pPr>
              <w:pStyle w:val="libPoem"/>
              <w:rPr>
                <w:sz w:val="16"/>
                <w:szCs w:val="16"/>
                <w:rtl/>
              </w:rPr>
            </w:pPr>
          </w:p>
        </w:tc>
        <w:tc>
          <w:tcPr>
            <w:tcW w:w="4109" w:type="dxa"/>
          </w:tcPr>
          <w:p w:rsidR="00A90C94" w:rsidRPr="00B137B1" w:rsidRDefault="00A90C94" w:rsidP="00FA1120">
            <w:pPr>
              <w:pStyle w:val="libPoem"/>
              <w:rPr>
                <w:sz w:val="16"/>
                <w:szCs w:val="16"/>
                <w:rtl/>
              </w:rPr>
            </w:pPr>
            <w:r w:rsidRPr="00B137B1">
              <w:rPr>
                <w:sz w:val="16"/>
                <w:szCs w:val="16"/>
                <w:rtl/>
              </w:rPr>
              <w:t>به گاهواره مادر به كودكى بس خفت</w:t>
            </w:r>
            <w:r w:rsidRPr="00B137B1">
              <w:rPr>
                <w:rStyle w:val="libPoemTiniChar0"/>
                <w:sz w:val="16"/>
                <w:szCs w:val="16"/>
                <w:rtl/>
              </w:rPr>
              <w:br/>
              <w:t> </w:t>
            </w:r>
          </w:p>
        </w:tc>
      </w:tr>
      <w:tr w:rsidR="00A90C94" w:rsidTr="00A90C94">
        <w:trPr>
          <w:trHeight w:val="350"/>
        </w:trPr>
        <w:tc>
          <w:tcPr>
            <w:tcW w:w="3659" w:type="dxa"/>
          </w:tcPr>
          <w:p w:rsidR="00A90C94" w:rsidRPr="00B137B1" w:rsidRDefault="00A90C94" w:rsidP="00A90C94">
            <w:pPr>
              <w:pStyle w:val="libPoem"/>
              <w:rPr>
                <w:sz w:val="16"/>
                <w:szCs w:val="16"/>
                <w:rtl/>
              </w:rPr>
            </w:pPr>
            <w:r w:rsidRPr="00B137B1">
              <w:rPr>
                <w:sz w:val="16"/>
                <w:szCs w:val="16"/>
                <w:rtl/>
              </w:rPr>
              <w:t xml:space="preserve">سپس به مكتب حكمت </w:t>
            </w:r>
            <w:r w:rsidRPr="00B137B1">
              <w:rPr>
                <w:rStyle w:val="libPoemTiniChar0"/>
                <w:sz w:val="16"/>
                <w:szCs w:val="16"/>
                <w:rtl/>
              </w:rPr>
              <w:br/>
              <w:t> </w:t>
            </w:r>
          </w:p>
        </w:tc>
        <w:tc>
          <w:tcPr>
            <w:tcW w:w="267" w:type="dxa"/>
          </w:tcPr>
          <w:p w:rsidR="00A90C94" w:rsidRPr="00B137B1" w:rsidRDefault="00A90C94" w:rsidP="00FA1120">
            <w:pPr>
              <w:pStyle w:val="libPoem"/>
              <w:rPr>
                <w:sz w:val="16"/>
                <w:szCs w:val="16"/>
                <w:rtl/>
              </w:rPr>
            </w:pPr>
          </w:p>
        </w:tc>
        <w:tc>
          <w:tcPr>
            <w:tcW w:w="4109" w:type="dxa"/>
          </w:tcPr>
          <w:p w:rsidR="00A90C94" w:rsidRPr="00B137B1" w:rsidRDefault="00A90C94" w:rsidP="00FA1120">
            <w:pPr>
              <w:pStyle w:val="libPoem"/>
              <w:rPr>
                <w:sz w:val="16"/>
                <w:szCs w:val="16"/>
                <w:rtl/>
              </w:rPr>
            </w:pPr>
            <w:r w:rsidRPr="00B137B1">
              <w:rPr>
                <w:sz w:val="16"/>
                <w:szCs w:val="16"/>
                <w:rtl/>
              </w:rPr>
              <w:t>حكيم شد لقمان</w:t>
            </w:r>
            <w:r w:rsidRPr="00B137B1">
              <w:rPr>
                <w:rStyle w:val="libPoemTiniChar0"/>
                <w:sz w:val="16"/>
                <w:szCs w:val="16"/>
                <w:rtl/>
              </w:rPr>
              <w:br/>
              <w:t> </w:t>
            </w:r>
          </w:p>
        </w:tc>
      </w:tr>
      <w:tr w:rsidR="00A90C94" w:rsidTr="00A90C94">
        <w:tblPrEx>
          <w:tblLook w:val="04A0"/>
        </w:tblPrEx>
        <w:trPr>
          <w:trHeight w:val="350"/>
        </w:trPr>
        <w:tc>
          <w:tcPr>
            <w:tcW w:w="3659" w:type="dxa"/>
          </w:tcPr>
          <w:p w:rsidR="00A90C94" w:rsidRPr="00B137B1" w:rsidRDefault="00B137B1" w:rsidP="00FA1120">
            <w:pPr>
              <w:pStyle w:val="libPoem"/>
              <w:rPr>
                <w:sz w:val="16"/>
                <w:szCs w:val="16"/>
                <w:rtl/>
              </w:rPr>
            </w:pPr>
            <w:r>
              <w:rPr>
                <w:sz w:val="16"/>
                <w:szCs w:val="16"/>
                <w:rtl/>
              </w:rPr>
              <w:t>چه پهلوان وچه سالك چه زاهد</w:t>
            </w:r>
            <w:r w:rsidRPr="00B137B1">
              <w:rPr>
                <w:sz w:val="16"/>
                <w:szCs w:val="16"/>
                <w:rtl/>
              </w:rPr>
              <w:t>و چه فقيه</w:t>
            </w:r>
            <w:r w:rsidR="00A90C94" w:rsidRPr="00B137B1">
              <w:rPr>
                <w:rStyle w:val="libPoemTiniChar0"/>
                <w:sz w:val="16"/>
                <w:szCs w:val="16"/>
                <w:rtl/>
              </w:rPr>
              <w:br/>
              <w:t> </w:t>
            </w:r>
          </w:p>
        </w:tc>
        <w:tc>
          <w:tcPr>
            <w:tcW w:w="267" w:type="dxa"/>
          </w:tcPr>
          <w:p w:rsidR="00A90C94" w:rsidRPr="00B137B1" w:rsidRDefault="00A90C94" w:rsidP="00FA1120">
            <w:pPr>
              <w:pStyle w:val="libPoem"/>
              <w:rPr>
                <w:sz w:val="16"/>
                <w:szCs w:val="16"/>
                <w:rtl/>
              </w:rPr>
            </w:pPr>
          </w:p>
        </w:tc>
        <w:tc>
          <w:tcPr>
            <w:tcW w:w="4109" w:type="dxa"/>
          </w:tcPr>
          <w:p w:rsidR="00A90C94" w:rsidRPr="00B137B1" w:rsidRDefault="00B137B1" w:rsidP="00FA1120">
            <w:pPr>
              <w:pStyle w:val="libPoem"/>
              <w:rPr>
                <w:sz w:val="16"/>
                <w:szCs w:val="16"/>
                <w:rtl/>
              </w:rPr>
            </w:pPr>
            <w:r w:rsidRPr="00B137B1">
              <w:rPr>
                <w:sz w:val="16"/>
                <w:szCs w:val="16"/>
                <w:rtl/>
              </w:rPr>
              <w:t>شدند يكسره شاگرد اين دبيرستان</w:t>
            </w:r>
            <w:r w:rsidR="00A90C94" w:rsidRPr="00B137B1">
              <w:rPr>
                <w:rStyle w:val="libPoemTiniChar0"/>
                <w:sz w:val="16"/>
                <w:szCs w:val="16"/>
                <w:rtl/>
              </w:rPr>
              <w:br/>
              <w:t> </w:t>
            </w:r>
          </w:p>
        </w:tc>
      </w:tr>
      <w:tr w:rsidR="00A90C94" w:rsidTr="00A90C94">
        <w:tblPrEx>
          <w:tblLook w:val="04A0"/>
        </w:tblPrEx>
        <w:trPr>
          <w:trHeight w:val="350"/>
        </w:trPr>
        <w:tc>
          <w:tcPr>
            <w:tcW w:w="3659" w:type="dxa"/>
          </w:tcPr>
          <w:p w:rsidR="00A90C94" w:rsidRPr="00B137B1" w:rsidRDefault="00B137B1" w:rsidP="00FA1120">
            <w:pPr>
              <w:pStyle w:val="libPoem"/>
              <w:rPr>
                <w:sz w:val="16"/>
                <w:szCs w:val="16"/>
                <w:rtl/>
              </w:rPr>
            </w:pPr>
            <w:r w:rsidRPr="00B137B1">
              <w:rPr>
                <w:sz w:val="16"/>
                <w:szCs w:val="16"/>
                <w:rtl/>
              </w:rPr>
              <w:t>وظيفه زن و مرد اى حكيم دانى چيست ؟</w:t>
            </w:r>
            <w:r w:rsidR="00A90C94" w:rsidRPr="00B137B1">
              <w:rPr>
                <w:rStyle w:val="libPoemTiniChar0"/>
                <w:sz w:val="16"/>
                <w:szCs w:val="16"/>
                <w:rtl/>
              </w:rPr>
              <w:br/>
              <w:t> </w:t>
            </w:r>
          </w:p>
        </w:tc>
        <w:tc>
          <w:tcPr>
            <w:tcW w:w="267" w:type="dxa"/>
          </w:tcPr>
          <w:p w:rsidR="00A90C94" w:rsidRPr="00B137B1" w:rsidRDefault="00A90C94" w:rsidP="00FA1120">
            <w:pPr>
              <w:pStyle w:val="libPoem"/>
              <w:rPr>
                <w:sz w:val="16"/>
                <w:szCs w:val="16"/>
                <w:rtl/>
              </w:rPr>
            </w:pPr>
          </w:p>
        </w:tc>
        <w:tc>
          <w:tcPr>
            <w:tcW w:w="4109" w:type="dxa"/>
          </w:tcPr>
          <w:p w:rsidR="00A90C94" w:rsidRPr="00B137B1" w:rsidRDefault="00B137B1" w:rsidP="00FA1120">
            <w:pPr>
              <w:pStyle w:val="libPoem"/>
              <w:rPr>
                <w:sz w:val="16"/>
                <w:szCs w:val="16"/>
                <w:rtl/>
              </w:rPr>
            </w:pPr>
            <w:r w:rsidRPr="00B137B1">
              <w:rPr>
                <w:sz w:val="16"/>
                <w:szCs w:val="16"/>
                <w:rtl/>
              </w:rPr>
              <w:t>يكى است كشتى و آن ديگرى است كشتيبان</w:t>
            </w:r>
            <w:r w:rsidR="00A90C94" w:rsidRPr="00B137B1">
              <w:rPr>
                <w:rStyle w:val="libPoemTiniChar0"/>
                <w:sz w:val="16"/>
                <w:szCs w:val="16"/>
                <w:rtl/>
              </w:rPr>
              <w:br/>
              <w:t> </w:t>
            </w:r>
          </w:p>
        </w:tc>
      </w:tr>
    </w:tbl>
    <w:p w:rsidR="00D95DDA" w:rsidRDefault="00D95DDA" w:rsidP="00D95DDA">
      <w:pPr>
        <w:pStyle w:val="libNormal"/>
        <w:rPr>
          <w:rtl/>
        </w:rPr>
      </w:pPr>
    </w:p>
    <w:p w:rsidR="00D95DDA" w:rsidRDefault="00D95DDA" w:rsidP="00D95DDA">
      <w:pPr>
        <w:pStyle w:val="libNormal"/>
        <w:rPr>
          <w:rtl/>
        </w:rPr>
      </w:pPr>
      <w:r>
        <w:rPr>
          <w:rtl/>
        </w:rPr>
        <w:t>بزرگترين و عاليترين نقش مادر در تربيت فرزند، اصالت بخشيدن</w:t>
      </w:r>
      <w:r w:rsidR="00E47B6B">
        <w:rPr>
          <w:rtl/>
        </w:rPr>
        <w:t xml:space="preserve"> به فرزند و حفاظت و حراست از آر</w:t>
      </w:r>
      <w:r>
        <w:rPr>
          <w:rtl/>
        </w:rPr>
        <w:t xml:space="preserve">مانهاى دينى و پاسدارى از نعمت عظماى ولايت و محبت اهلبيت پيامبر </w:t>
      </w:r>
      <w:r w:rsidR="00475F55" w:rsidRPr="00A90C94">
        <w:rPr>
          <w:rStyle w:val="libAlaemChar"/>
          <w:rtl/>
        </w:rPr>
        <w:t>صلى‌الله‌عليه‌وآله‌وسلم</w:t>
      </w:r>
      <w:r>
        <w:rPr>
          <w:rtl/>
        </w:rPr>
        <w:t xml:space="preserve"> و تزكيه نفس است و چنين مادرى مى تواند سعادت و خوشبختى فرزندانش را تضمين نمايد، اما مادر بى تعهد و بى فضيلت ، براى تربيت كودكانش هيچگونه مايه نميگذارد و رنج تربيت او را متحمل نمى شود و معلوم است از دامن چنين مادران جز فرزندان بى فضيلت و ناپاك پرورش نمى يابد.!!</w:t>
      </w:r>
    </w:p>
    <w:p w:rsidR="00D95DDA" w:rsidRDefault="00A90C94" w:rsidP="00D95DDA">
      <w:pPr>
        <w:pStyle w:val="libNormal"/>
        <w:rPr>
          <w:rtl/>
        </w:rPr>
      </w:pPr>
      <w:r>
        <w:rPr>
          <w:rtl/>
        </w:rPr>
        <w:br w:type="page"/>
      </w:r>
    </w:p>
    <w:p w:rsidR="00D95DDA" w:rsidRDefault="00D95DDA" w:rsidP="00A90C94">
      <w:pPr>
        <w:pStyle w:val="Heading3"/>
        <w:rPr>
          <w:rtl/>
        </w:rPr>
      </w:pPr>
      <w:bookmarkStart w:id="14" w:name="_Toc463255806"/>
      <w:r>
        <w:rPr>
          <w:rtl/>
        </w:rPr>
        <w:t>حقيقت سعادت و شقاوت در چيست ؟</w:t>
      </w:r>
      <w:bookmarkEnd w:id="14"/>
    </w:p>
    <w:p w:rsidR="00D95DDA" w:rsidRDefault="00D95DDA" w:rsidP="00D95DDA">
      <w:pPr>
        <w:pStyle w:val="libNormal"/>
        <w:rPr>
          <w:rtl/>
        </w:rPr>
      </w:pPr>
      <w:r>
        <w:rPr>
          <w:rtl/>
        </w:rPr>
        <w:t xml:space="preserve">سعادت و خوشبختى بشر در چهار صفت نهفته است . در تعريف و تحليل از حقيقت سعادت و شقاوت امام صادق </w:t>
      </w:r>
      <w:r w:rsidR="00B23C1F" w:rsidRPr="00E47B6B">
        <w:rPr>
          <w:rStyle w:val="libAlaemChar"/>
          <w:rtl/>
        </w:rPr>
        <w:t>عليه‌السلام</w:t>
      </w:r>
      <w:r>
        <w:rPr>
          <w:rtl/>
        </w:rPr>
        <w:t xml:space="preserve"> در روايتى از اميرالمؤ منين </w:t>
      </w:r>
      <w:r w:rsidR="00B23C1F" w:rsidRPr="00E47B6B">
        <w:rPr>
          <w:rStyle w:val="libAlaemChar"/>
          <w:rtl/>
        </w:rPr>
        <w:t>عليه‌السلام</w:t>
      </w:r>
      <w:r>
        <w:rPr>
          <w:rtl/>
        </w:rPr>
        <w:t xml:space="preserve"> نقل نموده كه حضرت مى فرمايد:</w:t>
      </w:r>
    </w:p>
    <w:p w:rsidR="00D95DDA" w:rsidRDefault="00D95DDA" w:rsidP="00D95DDA">
      <w:pPr>
        <w:pStyle w:val="libNormal"/>
        <w:rPr>
          <w:rtl/>
        </w:rPr>
      </w:pPr>
      <w:r w:rsidRPr="00E47B6B">
        <w:rPr>
          <w:rStyle w:val="libAieChar"/>
          <w:rtl/>
        </w:rPr>
        <w:t>ان حقيقة السعادة ان يختم للمرء عمله بالسعادة و ان حقيقية الشقاء ان يحتم للمرء عمله بالشقاء</w:t>
      </w:r>
      <w:r w:rsidRPr="00E47B6B">
        <w:rPr>
          <w:rStyle w:val="libFootnotenumChar"/>
          <w:rtl/>
        </w:rPr>
        <w:t>.(٣٨)</w:t>
      </w:r>
    </w:p>
    <w:p w:rsidR="00D95DDA" w:rsidRDefault="00D95DDA" w:rsidP="00D95DDA">
      <w:pPr>
        <w:pStyle w:val="libNormal"/>
        <w:rPr>
          <w:rtl/>
        </w:rPr>
      </w:pPr>
      <w:r>
        <w:rPr>
          <w:rtl/>
        </w:rPr>
        <w:t>بنابراين تضمين كننده سعادت و شقاوت فرزند مادر است و مادر شدن و پذيرش مادرى مسئوليت خطيرى است كه هر مادر به عهده گرفته و قبول كرده است .</w:t>
      </w:r>
    </w:p>
    <w:p w:rsidR="00D95DDA" w:rsidRDefault="00E47B6B" w:rsidP="00D95DDA">
      <w:pPr>
        <w:pStyle w:val="libNormal"/>
        <w:rPr>
          <w:rtl/>
        </w:rPr>
      </w:pPr>
      <w:r>
        <w:rPr>
          <w:rtl/>
        </w:rPr>
        <w:br w:type="page"/>
      </w:r>
    </w:p>
    <w:p w:rsidR="00D95DDA" w:rsidRDefault="00D95DDA" w:rsidP="00E47B6B">
      <w:pPr>
        <w:pStyle w:val="Heading3"/>
        <w:rPr>
          <w:rtl/>
        </w:rPr>
      </w:pPr>
      <w:bookmarkStart w:id="15" w:name="_Toc463255807"/>
      <w:r>
        <w:rPr>
          <w:rtl/>
        </w:rPr>
        <w:t>پند پذيرى سعادت ، و غرور شقاوت است</w:t>
      </w:r>
      <w:bookmarkEnd w:id="15"/>
    </w:p>
    <w:p w:rsidR="00D95DDA" w:rsidRDefault="00D95DDA" w:rsidP="00D95DDA">
      <w:pPr>
        <w:pStyle w:val="libNormal"/>
        <w:rPr>
          <w:rtl/>
        </w:rPr>
      </w:pPr>
      <w:r>
        <w:rPr>
          <w:rtl/>
        </w:rPr>
        <w:t xml:space="preserve">امام على </w:t>
      </w:r>
      <w:r w:rsidR="00B23C1F" w:rsidRPr="009E5D50">
        <w:rPr>
          <w:rStyle w:val="libAlaemChar"/>
          <w:rtl/>
        </w:rPr>
        <w:t>عليه‌السلام</w:t>
      </w:r>
      <w:r>
        <w:rPr>
          <w:rtl/>
        </w:rPr>
        <w:t xml:space="preserve"> در مورد سعادت و شقاوت چنين مى فرمايد:</w:t>
      </w:r>
    </w:p>
    <w:p w:rsidR="00D95DDA" w:rsidRDefault="00D95DDA" w:rsidP="00D95DDA">
      <w:pPr>
        <w:pStyle w:val="libNormal"/>
        <w:rPr>
          <w:rtl/>
        </w:rPr>
      </w:pPr>
      <w:r w:rsidRPr="009E5D50">
        <w:rPr>
          <w:rStyle w:val="libAieChar"/>
          <w:rtl/>
        </w:rPr>
        <w:t>والسعيد من وعظ بغيره ، و الشقى من انخدع بهواه و غروره</w:t>
      </w:r>
      <w:r>
        <w:rPr>
          <w:rtl/>
        </w:rPr>
        <w:t xml:space="preserve"> </w:t>
      </w:r>
      <w:r w:rsidRPr="009E5D50">
        <w:rPr>
          <w:rStyle w:val="libFootnotenumChar"/>
          <w:rtl/>
        </w:rPr>
        <w:t>(٤٠)</w:t>
      </w:r>
    </w:p>
    <w:p w:rsidR="00D95DDA" w:rsidRDefault="00D95DDA" w:rsidP="00D95DDA">
      <w:pPr>
        <w:pStyle w:val="libNormal"/>
        <w:rPr>
          <w:rtl/>
        </w:rPr>
      </w:pPr>
      <w:r>
        <w:rPr>
          <w:rtl/>
        </w:rPr>
        <w:t>كسيكه اندرز و نصيحت پذيرد از رسوائى و فضاحت مصون و محفوظ ماند.</w:t>
      </w:r>
    </w:p>
    <w:p w:rsidR="00D95DDA" w:rsidRDefault="00D95DDA" w:rsidP="00D95DDA">
      <w:pPr>
        <w:pStyle w:val="libNormal"/>
        <w:rPr>
          <w:rtl/>
        </w:rPr>
      </w:pPr>
      <w:r>
        <w:rPr>
          <w:rtl/>
        </w:rPr>
        <w:t>بنابراين ، مادر با پند پذيرى سعادتمند مى شود و سعادت فرزند خويش را تضمين و تاءمين مى نمايد.</w:t>
      </w:r>
    </w:p>
    <w:p w:rsidR="00D95DDA" w:rsidRDefault="009E5D50" w:rsidP="00D95DDA">
      <w:pPr>
        <w:pStyle w:val="libNormal"/>
        <w:rPr>
          <w:rtl/>
        </w:rPr>
      </w:pPr>
      <w:r>
        <w:rPr>
          <w:rtl/>
          <w:lang w:bidi="fa-IR"/>
        </w:rPr>
        <w:br w:type="page"/>
      </w:r>
    </w:p>
    <w:p w:rsidR="00D95DDA" w:rsidRDefault="00D95DDA" w:rsidP="00EF7BFE">
      <w:pPr>
        <w:pStyle w:val="Heading3"/>
        <w:rPr>
          <w:rtl/>
        </w:rPr>
      </w:pPr>
      <w:bookmarkStart w:id="16" w:name="_Toc463255808"/>
      <w:r>
        <w:rPr>
          <w:rtl/>
        </w:rPr>
        <w:t>نقش مادر در سوء تربيت فرزند</w:t>
      </w:r>
      <w:bookmarkEnd w:id="16"/>
    </w:p>
    <w:p w:rsidR="00D95DDA" w:rsidRDefault="00D95DDA" w:rsidP="00EF7BFE">
      <w:pPr>
        <w:pStyle w:val="libNormal"/>
        <w:spacing w:before="240"/>
        <w:rPr>
          <w:rtl/>
        </w:rPr>
      </w:pPr>
      <w:r>
        <w:rPr>
          <w:rtl/>
        </w:rPr>
        <w:t>داستانى را ملك الشعراى بهار در اين زمينه به نظم در آورده كه براى همه ، خاصه مادران پندپذير، بسيار آموزنده و عبرت انگيز است ملك الشعراء در اين داستان ، پسرى را كه از سوء تربيت مادر، راه دزدى سرقت را آموخته بود و كارش به جايى رسيده كه سرانجام به اعدام و به دار آويختن محكوم شده بود چنين بيان مى كند:</w:t>
      </w:r>
    </w:p>
    <w:tbl>
      <w:tblPr>
        <w:tblStyle w:val="TableGrid"/>
        <w:bidiVisual/>
        <w:tblW w:w="5295" w:type="pct"/>
        <w:tblLook w:val="01E0"/>
      </w:tblPr>
      <w:tblGrid>
        <w:gridCol w:w="3681"/>
        <w:gridCol w:w="267"/>
        <w:gridCol w:w="4087"/>
      </w:tblGrid>
      <w:tr w:rsidR="00CC29FF" w:rsidTr="00156F64">
        <w:trPr>
          <w:trHeight w:val="350"/>
        </w:trPr>
        <w:tc>
          <w:tcPr>
            <w:tcW w:w="3681" w:type="dxa"/>
            <w:shd w:val="clear" w:color="auto" w:fill="auto"/>
          </w:tcPr>
          <w:p w:rsidR="00CC29FF" w:rsidRPr="00156F64" w:rsidRDefault="00CC29FF" w:rsidP="00FA1120">
            <w:pPr>
              <w:pStyle w:val="libPoem"/>
              <w:rPr>
                <w:sz w:val="24"/>
                <w:szCs w:val="24"/>
                <w:rtl/>
              </w:rPr>
            </w:pPr>
            <w:r w:rsidRPr="00156F64">
              <w:rPr>
                <w:sz w:val="24"/>
                <w:szCs w:val="24"/>
                <w:rtl/>
              </w:rPr>
              <w:t>پسرش دست بازيده</w:t>
            </w:r>
            <w:r w:rsidRPr="00156F64">
              <w:rPr>
                <w:rStyle w:val="libPoemTiniChar0"/>
                <w:sz w:val="24"/>
                <w:szCs w:val="24"/>
                <w:rtl/>
              </w:rPr>
              <w:br/>
              <w:t> </w:t>
            </w:r>
          </w:p>
        </w:tc>
        <w:tc>
          <w:tcPr>
            <w:tcW w:w="267" w:type="dxa"/>
            <w:shd w:val="clear" w:color="auto" w:fill="auto"/>
          </w:tcPr>
          <w:p w:rsidR="00CC29FF" w:rsidRPr="00156F64" w:rsidRDefault="00CC29FF" w:rsidP="00FA1120">
            <w:pPr>
              <w:pStyle w:val="libPoem"/>
              <w:rPr>
                <w:sz w:val="24"/>
                <w:szCs w:val="24"/>
                <w:rtl/>
              </w:rPr>
            </w:pPr>
          </w:p>
        </w:tc>
        <w:tc>
          <w:tcPr>
            <w:tcW w:w="4087" w:type="dxa"/>
            <w:shd w:val="clear" w:color="auto" w:fill="auto"/>
          </w:tcPr>
          <w:p w:rsidR="00CC29FF" w:rsidRPr="00156F64" w:rsidRDefault="00CC29FF" w:rsidP="00FA1120">
            <w:pPr>
              <w:pStyle w:val="libPoem"/>
              <w:rPr>
                <w:sz w:val="24"/>
                <w:szCs w:val="24"/>
                <w:rtl/>
              </w:rPr>
            </w:pPr>
            <w:r w:rsidRPr="00156F64">
              <w:rPr>
                <w:sz w:val="24"/>
                <w:szCs w:val="24"/>
                <w:rtl/>
              </w:rPr>
              <w:t>هيبت مرگ بر دلش خنجر</w:t>
            </w:r>
            <w:r w:rsidRPr="00156F64">
              <w:rPr>
                <w:rStyle w:val="libPoemTiniChar0"/>
                <w:sz w:val="24"/>
                <w:szCs w:val="24"/>
                <w:rtl/>
              </w:rPr>
              <w:br/>
              <w:t> </w:t>
            </w:r>
          </w:p>
        </w:tc>
      </w:tr>
      <w:tr w:rsidR="00CC29FF" w:rsidTr="00156F64">
        <w:trPr>
          <w:trHeight w:val="350"/>
        </w:trPr>
        <w:tc>
          <w:tcPr>
            <w:tcW w:w="3681" w:type="dxa"/>
          </w:tcPr>
          <w:p w:rsidR="00CC29FF" w:rsidRPr="00156F64" w:rsidRDefault="00CC29FF" w:rsidP="00FA1120">
            <w:pPr>
              <w:pStyle w:val="libPoem"/>
              <w:rPr>
                <w:sz w:val="24"/>
                <w:szCs w:val="24"/>
                <w:rtl/>
              </w:rPr>
            </w:pPr>
            <w:r w:rsidRPr="00156F64">
              <w:rPr>
                <w:sz w:val="24"/>
                <w:szCs w:val="24"/>
                <w:rtl/>
              </w:rPr>
              <w:t>خوانده قاضى زنامه عملش</w:t>
            </w:r>
            <w:r w:rsidRPr="00156F64">
              <w:rPr>
                <w:rStyle w:val="libPoemTiniChar0"/>
                <w:sz w:val="24"/>
                <w:szCs w:val="24"/>
                <w:rtl/>
              </w:rPr>
              <w:br/>
              <w:t> </w:t>
            </w:r>
          </w:p>
        </w:tc>
        <w:tc>
          <w:tcPr>
            <w:tcW w:w="267" w:type="dxa"/>
          </w:tcPr>
          <w:p w:rsidR="00CC29FF" w:rsidRPr="00156F64" w:rsidRDefault="00CC29FF" w:rsidP="00FA1120">
            <w:pPr>
              <w:pStyle w:val="libPoem"/>
              <w:rPr>
                <w:sz w:val="24"/>
                <w:szCs w:val="24"/>
                <w:rtl/>
              </w:rPr>
            </w:pPr>
          </w:p>
        </w:tc>
        <w:tc>
          <w:tcPr>
            <w:tcW w:w="4087" w:type="dxa"/>
          </w:tcPr>
          <w:p w:rsidR="00CC29FF" w:rsidRPr="00156F64" w:rsidRDefault="00CC29FF" w:rsidP="00FA1120">
            <w:pPr>
              <w:pStyle w:val="libPoem"/>
              <w:rPr>
                <w:sz w:val="24"/>
                <w:szCs w:val="24"/>
                <w:rtl/>
              </w:rPr>
            </w:pPr>
            <w:r w:rsidRPr="00156F64">
              <w:rPr>
                <w:sz w:val="24"/>
                <w:szCs w:val="24"/>
                <w:rtl/>
              </w:rPr>
              <w:t>دزدى اسب و شتر و استر</w:t>
            </w:r>
            <w:r w:rsidRPr="00156F64">
              <w:rPr>
                <w:rStyle w:val="libPoemTiniChar0"/>
                <w:sz w:val="24"/>
                <w:szCs w:val="24"/>
                <w:rtl/>
              </w:rPr>
              <w:br/>
              <w:t> </w:t>
            </w:r>
          </w:p>
        </w:tc>
      </w:tr>
      <w:tr w:rsidR="00CC29FF" w:rsidTr="00156F64">
        <w:trPr>
          <w:trHeight w:val="350"/>
        </w:trPr>
        <w:tc>
          <w:tcPr>
            <w:tcW w:w="3681" w:type="dxa"/>
          </w:tcPr>
          <w:p w:rsidR="00CC29FF" w:rsidRPr="00156F64" w:rsidRDefault="00CC29FF" w:rsidP="00FA1120">
            <w:pPr>
              <w:pStyle w:val="libPoem"/>
              <w:rPr>
                <w:sz w:val="24"/>
                <w:szCs w:val="24"/>
                <w:rtl/>
              </w:rPr>
            </w:pPr>
            <w:r w:rsidRPr="00156F64">
              <w:rPr>
                <w:sz w:val="24"/>
                <w:szCs w:val="24"/>
                <w:rtl/>
              </w:rPr>
              <w:t>چوبه دار گفت كيفر اوست</w:t>
            </w:r>
            <w:r w:rsidRPr="00156F64">
              <w:rPr>
                <w:rStyle w:val="libPoemTiniChar0"/>
                <w:sz w:val="24"/>
                <w:szCs w:val="24"/>
                <w:rtl/>
              </w:rPr>
              <w:br/>
              <w:t> </w:t>
            </w:r>
          </w:p>
        </w:tc>
        <w:tc>
          <w:tcPr>
            <w:tcW w:w="267" w:type="dxa"/>
          </w:tcPr>
          <w:p w:rsidR="00CC29FF" w:rsidRPr="00156F64" w:rsidRDefault="00CC29FF" w:rsidP="00FA1120">
            <w:pPr>
              <w:pStyle w:val="libPoem"/>
              <w:rPr>
                <w:sz w:val="24"/>
                <w:szCs w:val="24"/>
                <w:rtl/>
              </w:rPr>
            </w:pPr>
          </w:p>
        </w:tc>
        <w:tc>
          <w:tcPr>
            <w:tcW w:w="4087" w:type="dxa"/>
          </w:tcPr>
          <w:p w:rsidR="00CC29FF" w:rsidRPr="00156F64" w:rsidRDefault="00CC29FF" w:rsidP="00FA1120">
            <w:pPr>
              <w:pStyle w:val="libPoem"/>
              <w:rPr>
                <w:sz w:val="24"/>
                <w:szCs w:val="24"/>
                <w:rtl/>
              </w:rPr>
            </w:pPr>
            <w:r w:rsidRPr="00156F64">
              <w:rPr>
                <w:sz w:val="24"/>
                <w:szCs w:val="24"/>
                <w:rtl/>
              </w:rPr>
              <w:t>بهر آسايش گروه بشر</w:t>
            </w:r>
            <w:r w:rsidRPr="00156F64">
              <w:rPr>
                <w:rStyle w:val="libPoemTiniChar0"/>
                <w:sz w:val="24"/>
                <w:szCs w:val="24"/>
                <w:rtl/>
              </w:rPr>
              <w:br/>
              <w:t> </w:t>
            </w:r>
          </w:p>
        </w:tc>
      </w:tr>
      <w:tr w:rsidR="00CC29FF" w:rsidTr="00156F64">
        <w:trPr>
          <w:trHeight w:val="350"/>
        </w:trPr>
        <w:tc>
          <w:tcPr>
            <w:tcW w:w="3681" w:type="dxa"/>
          </w:tcPr>
          <w:p w:rsidR="00CC29FF" w:rsidRPr="00156F64" w:rsidRDefault="00CC29FF" w:rsidP="00FA1120">
            <w:pPr>
              <w:pStyle w:val="libPoem"/>
              <w:rPr>
                <w:sz w:val="24"/>
                <w:szCs w:val="24"/>
                <w:rtl/>
              </w:rPr>
            </w:pPr>
            <w:r w:rsidRPr="00156F64">
              <w:rPr>
                <w:sz w:val="24"/>
                <w:szCs w:val="24"/>
                <w:rtl/>
              </w:rPr>
              <w:t>در پاى دار جوان</w:t>
            </w:r>
            <w:r w:rsidRPr="00156F64">
              <w:rPr>
                <w:rStyle w:val="libPoemTiniChar0"/>
                <w:sz w:val="24"/>
                <w:szCs w:val="24"/>
                <w:rtl/>
              </w:rPr>
              <w:br/>
              <w:t> </w:t>
            </w:r>
          </w:p>
        </w:tc>
        <w:tc>
          <w:tcPr>
            <w:tcW w:w="267" w:type="dxa"/>
          </w:tcPr>
          <w:p w:rsidR="00CC29FF" w:rsidRPr="00156F64" w:rsidRDefault="00CC29FF" w:rsidP="00FA1120">
            <w:pPr>
              <w:pStyle w:val="libPoem"/>
              <w:rPr>
                <w:sz w:val="24"/>
                <w:szCs w:val="24"/>
                <w:rtl/>
              </w:rPr>
            </w:pPr>
          </w:p>
        </w:tc>
        <w:tc>
          <w:tcPr>
            <w:tcW w:w="4087" w:type="dxa"/>
          </w:tcPr>
          <w:p w:rsidR="00CC29FF" w:rsidRPr="00156F64" w:rsidRDefault="00CC29FF" w:rsidP="00FA1120">
            <w:pPr>
              <w:pStyle w:val="libPoem"/>
              <w:rPr>
                <w:sz w:val="24"/>
                <w:szCs w:val="24"/>
                <w:rtl/>
              </w:rPr>
            </w:pPr>
            <w:r w:rsidRPr="00156F64">
              <w:rPr>
                <w:sz w:val="24"/>
                <w:szCs w:val="24"/>
                <w:rtl/>
              </w:rPr>
              <w:t>مادرش بر سر و سينه زنان</w:t>
            </w:r>
            <w:r w:rsidRPr="00156F64">
              <w:rPr>
                <w:rStyle w:val="libPoemTiniChar0"/>
                <w:sz w:val="24"/>
                <w:szCs w:val="24"/>
                <w:rtl/>
              </w:rPr>
              <w:br/>
              <w:t> </w:t>
            </w:r>
          </w:p>
        </w:tc>
      </w:tr>
    </w:tbl>
    <w:p w:rsidR="004A6017" w:rsidRDefault="00D95DDA" w:rsidP="004A6017">
      <w:pPr>
        <w:pStyle w:val="libNormal"/>
        <w:rPr>
          <w:rtl/>
        </w:rPr>
      </w:pPr>
      <w:r>
        <w:rPr>
          <w:rtl/>
        </w:rPr>
        <w:t>به ميدان تاخت و پسرش را دست بسته و آماده اعدام ديد</w:t>
      </w:r>
    </w:p>
    <w:p w:rsidR="004A6017" w:rsidRDefault="00D95DDA" w:rsidP="00CC29FF">
      <w:pPr>
        <w:pStyle w:val="libNormal"/>
        <w:rPr>
          <w:rtl/>
        </w:rPr>
      </w:pPr>
      <w:r>
        <w:rPr>
          <w:rtl/>
        </w:rPr>
        <w:t xml:space="preserve"> </w:t>
      </w:r>
    </w:p>
    <w:tbl>
      <w:tblPr>
        <w:tblStyle w:val="TableGrid"/>
        <w:bidiVisual/>
        <w:tblW w:w="5295" w:type="pct"/>
        <w:tblLook w:val="01E0"/>
      </w:tblPr>
      <w:tblGrid>
        <w:gridCol w:w="3669"/>
        <w:gridCol w:w="270"/>
        <w:gridCol w:w="4096"/>
      </w:tblGrid>
      <w:tr w:rsidR="004A6017" w:rsidTr="00FA1120">
        <w:trPr>
          <w:trHeight w:val="350"/>
        </w:trPr>
        <w:tc>
          <w:tcPr>
            <w:tcW w:w="4288" w:type="dxa"/>
          </w:tcPr>
          <w:p w:rsidR="004A6017" w:rsidRPr="004A6017" w:rsidRDefault="004A6017" w:rsidP="00FA1120">
            <w:pPr>
              <w:pStyle w:val="libPoem"/>
              <w:rPr>
                <w:sz w:val="20"/>
                <w:szCs w:val="20"/>
                <w:rtl/>
              </w:rPr>
            </w:pPr>
            <w:r w:rsidRPr="004A6017">
              <w:rPr>
                <w:sz w:val="20"/>
                <w:szCs w:val="20"/>
                <w:rtl/>
              </w:rPr>
              <w:t>گريبان چاك زد و فرياد برآورد</w:t>
            </w:r>
            <w:r w:rsidRPr="004A6017">
              <w:rPr>
                <w:rStyle w:val="libPoemTiniChar0"/>
                <w:sz w:val="20"/>
                <w:szCs w:val="20"/>
                <w:rtl/>
              </w:rPr>
              <w:br/>
              <w:t> </w:t>
            </w:r>
          </w:p>
        </w:tc>
        <w:tc>
          <w:tcPr>
            <w:tcW w:w="280" w:type="dxa"/>
          </w:tcPr>
          <w:p w:rsidR="004A6017" w:rsidRPr="004A6017" w:rsidRDefault="004A6017" w:rsidP="00FA1120">
            <w:pPr>
              <w:pStyle w:val="libPoem"/>
              <w:rPr>
                <w:sz w:val="20"/>
                <w:szCs w:val="20"/>
                <w:rtl/>
              </w:rPr>
            </w:pPr>
          </w:p>
        </w:tc>
        <w:tc>
          <w:tcPr>
            <w:tcW w:w="4810" w:type="dxa"/>
          </w:tcPr>
          <w:p w:rsidR="004A6017" w:rsidRPr="004A6017" w:rsidRDefault="004A6017" w:rsidP="00FA1120">
            <w:pPr>
              <w:pStyle w:val="libPoem"/>
              <w:rPr>
                <w:sz w:val="20"/>
                <w:szCs w:val="20"/>
                <w:rtl/>
              </w:rPr>
            </w:pPr>
            <w:r w:rsidRPr="004A6017">
              <w:rPr>
                <w:sz w:val="20"/>
                <w:szCs w:val="20"/>
                <w:rtl/>
              </w:rPr>
              <w:t>واى ، جوانم !!</w:t>
            </w:r>
            <w:r w:rsidRPr="004A6017">
              <w:rPr>
                <w:rStyle w:val="libPoemTiniChar0"/>
                <w:sz w:val="20"/>
                <w:szCs w:val="20"/>
                <w:rtl/>
              </w:rPr>
              <w:br/>
              <w:t> </w:t>
            </w:r>
          </w:p>
        </w:tc>
      </w:tr>
    </w:tbl>
    <w:p w:rsidR="00D95DDA" w:rsidRDefault="00D95DDA" w:rsidP="00D95DDA">
      <w:pPr>
        <w:pStyle w:val="libNormal"/>
        <w:rPr>
          <w:rtl/>
        </w:rPr>
      </w:pPr>
      <w:r>
        <w:rPr>
          <w:rtl/>
        </w:rPr>
        <w:t>جوان گفت : مادر زبانت را در دهانم بگذار تا بمكم و آرام گيرم .</w:t>
      </w:r>
    </w:p>
    <w:tbl>
      <w:tblPr>
        <w:tblStyle w:val="TableGrid"/>
        <w:bidiVisual/>
        <w:tblW w:w="5295" w:type="pct"/>
        <w:tblLook w:val="01E0"/>
      </w:tblPr>
      <w:tblGrid>
        <w:gridCol w:w="3681"/>
        <w:gridCol w:w="267"/>
        <w:gridCol w:w="4087"/>
      </w:tblGrid>
      <w:tr w:rsidR="00F61EA8" w:rsidTr="002A1FB5">
        <w:trPr>
          <w:trHeight w:val="350"/>
        </w:trPr>
        <w:tc>
          <w:tcPr>
            <w:tcW w:w="3681" w:type="dxa"/>
            <w:shd w:val="clear" w:color="auto" w:fill="auto"/>
          </w:tcPr>
          <w:p w:rsidR="00F61EA8" w:rsidRPr="002A1FB5" w:rsidRDefault="00F61EA8" w:rsidP="00FA1120">
            <w:pPr>
              <w:pStyle w:val="libPoem"/>
              <w:rPr>
                <w:sz w:val="20"/>
                <w:szCs w:val="20"/>
                <w:rtl/>
              </w:rPr>
            </w:pPr>
            <w:r w:rsidRPr="002A1FB5">
              <w:rPr>
                <w:sz w:val="20"/>
                <w:szCs w:val="20"/>
                <w:rtl/>
              </w:rPr>
              <w:t>مادر پير چانه پيش آورد</w:t>
            </w:r>
            <w:r w:rsidRPr="002A1FB5">
              <w:rPr>
                <w:rStyle w:val="libPoemTiniChar0"/>
                <w:sz w:val="20"/>
                <w:szCs w:val="20"/>
                <w:rtl/>
              </w:rPr>
              <w:br/>
              <w:t> </w:t>
            </w:r>
          </w:p>
        </w:tc>
        <w:tc>
          <w:tcPr>
            <w:tcW w:w="267" w:type="dxa"/>
            <w:shd w:val="clear" w:color="auto" w:fill="auto"/>
          </w:tcPr>
          <w:p w:rsidR="00F61EA8" w:rsidRPr="002A1FB5" w:rsidRDefault="00F61EA8" w:rsidP="00FA1120">
            <w:pPr>
              <w:pStyle w:val="libPoem"/>
              <w:rPr>
                <w:sz w:val="20"/>
                <w:szCs w:val="20"/>
                <w:rtl/>
              </w:rPr>
            </w:pPr>
          </w:p>
        </w:tc>
        <w:tc>
          <w:tcPr>
            <w:tcW w:w="4087" w:type="dxa"/>
            <w:shd w:val="clear" w:color="auto" w:fill="auto"/>
          </w:tcPr>
          <w:p w:rsidR="00F61EA8" w:rsidRPr="002A1FB5" w:rsidRDefault="00F61EA8" w:rsidP="00FA1120">
            <w:pPr>
              <w:pStyle w:val="libPoem"/>
              <w:rPr>
                <w:sz w:val="20"/>
                <w:szCs w:val="20"/>
                <w:rtl/>
              </w:rPr>
            </w:pPr>
            <w:r w:rsidRPr="002A1FB5">
              <w:rPr>
                <w:sz w:val="20"/>
                <w:szCs w:val="20"/>
                <w:rtl/>
              </w:rPr>
              <w:t>به دهانش زبان نمود اندر</w:t>
            </w:r>
            <w:r w:rsidRPr="002A1FB5">
              <w:rPr>
                <w:rStyle w:val="libPoemTiniChar0"/>
                <w:sz w:val="20"/>
                <w:szCs w:val="20"/>
                <w:rtl/>
              </w:rPr>
              <w:br/>
              <w:t> </w:t>
            </w:r>
          </w:p>
        </w:tc>
      </w:tr>
      <w:tr w:rsidR="00F61EA8" w:rsidTr="002A1FB5">
        <w:trPr>
          <w:trHeight w:val="350"/>
        </w:trPr>
        <w:tc>
          <w:tcPr>
            <w:tcW w:w="3681" w:type="dxa"/>
          </w:tcPr>
          <w:p w:rsidR="00F61EA8" w:rsidRPr="002A1FB5" w:rsidRDefault="00F61EA8" w:rsidP="00FA1120">
            <w:pPr>
              <w:pStyle w:val="libPoem"/>
              <w:rPr>
                <w:sz w:val="20"/>
                <w:szCs w:val="20"/>
                <w:rtl/>
              </w:rPr>
            </w:pPr>
            <w:r w:rsidRPr="002A1FB5">
              <w:rPr>
                <w:sz w:val="20"/>
                <w:szCs w:val="20"/>
                <w:rtl/>
              </w:rPr>
              <w:t>پور بدبخت نيشها بفشرد</w:t>
            </w:r>
            <w:r w:rsidRPr="002A1FB5">
              <w:rPr>
                <w:rStyle w:val="libPoemTiniChar0"/>
                <w:sz w:val="20"/>
                <w:szCs w:val="20"/>
                <w:rtl/>
              </w:rPr>
              <w:br/>
              <w:t> </w:t>
            </w:r>
          </w:p>
        </w:tc>
        <w:tc>
          <w:tcPr>
            <w:tcW w:w="267" w:type="dxa"/>
          </w:tcPr>
          <w:p w:rsidR="00F61EA8" w:rsidRPr="002A1FB5" w:rsidRDefault="00F61EA8" w:rsidP="00FA1120">
            <w:pPr>
              <w:pStyle w:val="libPoem"/>
              <w:rPr>
                <w:sz w:val="20"/>
                <w:szCs w:val="20"/>
                <w:rtl/>
              </w:rPr>
            </w:pPr>
          </w:p>
        </w:tc>
        <w:tc>
          <w:tcPr>
            <w:tcW w:w="4087" w:type="dxa"/>
          </w:tcPr>
          <w:p w:rsidR="00F61EA8" w:rsidRPr="002A1FB5" w:rsidRDefault="00F61EA8" w:rsidP="00FA1120">
            <w:pPr>
              <w:pStyle w:val="libPoem"/>
              <w:rPr>
                <w:sz w:val="20"/>
                <w:szCs w:val="20"/>
                <w:rtl/>
              </w:rPr>
            </w:pPr>
            <w:r w:rsidRPr="002A1FB5">
              <w:rPr>
                <w:sz w:val="20"/>
                <w:szCs w:val="20"/>
                <w:rtl/>
              </w:rPr>
              <w:t>بر زبان عجو ز خاك بر سر</w:t>
            </w:r>
            <w:r w:rsidRPr="002A1FB5">
              <w:rPr>
                <w:rStyle w:val="libPoemTiniChar0"/>
                <w:sz w:val="20"/>
                <w:szCs w:val="20"/>
                <w:rtl/>
              </w:rPr>
              <w:br/>
              <w:t> </w:t>
            </w:r>
          </w:p>
        </w:tc>
      </w:tr>
      <w:tr w:rsidR="00F61EA8" w:rsidTr="002A1FB5">
        <w:trPr>
          <w:trHeight w:val="350"/>
        </w:trPr>
        <w:tc>
          <w:tcPr>
            <w:tcW w:w="3681" w:type="dxa"/>
          </w:tcPr>
          <w:p w:rsidR="00F61EA8" w:rsidRPr="002A1FB5" w:rsidRDefault="004B3B9F" w:rsidP="00FA1120">
            <w:pPr>
              <w:pStyle w:val="libPoem"/>
              <w:rPr>
                <w:sz w:val="20"/>
                <w:szCs w:val="20"/>
                <w:rtl/>
              </w:rPr>
            </w:pPr>
            <w:r w:rsidRPr="002A1FB5">
              <w:rPr>
                <w:sz w:val="20"/>
                <w:szCs w:val="20"/>
                <w:rtl/>
              </w:rPr>
              <w:t>زير دندان زبان مادر كند</w:t>
            </w:r>
            <w:r w:rsidR="00F61EA8" w:rsidRPr="002A1FB5">
              <w:rPr>
                <w:rStyle w:val="libPoemTiniChar0"/>
                <w:sz w:val="20"/>
                <w:szCs w:val="20"/>
                <w:rtl/>
              </w:rPr>
              <w:br/>
              <w:t> </w:t>
            </w:r>
          </w:p>
        </w:tc>
        <w:tc>
          <w:tcPr>
            <w:tcW w:w="267" w:type="dxa"/>
          </w:tcPr>
          <w:p w:rsidR="00F61EA8" w:rsidRPr="002A1FB5" w:rsidRDefault="00F61EA8" w:rsidP="00FA1120">
            <w:pPr>
              <w:pStyle w:val="libPoem"/>
              <w:rPr>
                <w:sz w:val="20"/>
                <w:szCs w:val="20"/>
                <w:rtl/>
              </w:rPr>
            </w:pPr>
          </w:p>
        </w:tc>
        <w:tc>
          <w:tcPr>
            <w:tcW w:w="4087" w:type="dxa"/>
          </w:tcPr>
          <w:p w:rsidR="00F61EA8" w:rsidRPr="002A1FB5" w:rsidRDefault="004B3B9F" w:rsidP="00FA1120">
            <w:pPr>
              <w:pStyle w:val="libPoem"/>
              <w:rPr>
                <w:sz w:val="20"/>
                <w:szCs w:val="20"/>
                <w:rtl/>
              </w:rPr>
            </w:pPr>
            <w:r w:rsidRPr="002A1FB5">
              <w:rPr>
                <w:sz w:val="20"/>
                <w:szCs w:val="20"/>
                <w:rtl/>
              </w:rPr>
              <w:t>ريخت خون از دهان هر دو نفر</w:t>
            </w:r>
            <w:r w:rsidR="00F61EA8" w:rsidRPr="002A1FB5">
              <w:rPr>
                <w:rStyle w:val="libPoemTiniChar0"/>
                <w:sz w:val="20"/>
                <w:szCs w:val="20"/>
                <w:rtl/>
              </w:rPr>
              <w:br/>
              <w:t> </w:t>
            </w:r>
          </w:p>
        </w:tc>
      </w:tr>
      <w:tr w:rsidR="00F61EA8" w:rsidTr="002A1FB5">
        <w:trPr>
          <w:trHeight w:val="350"/>
        </w:trPr>
        <w:tc>
          <w:tcPr>
            <w:tcW w:w="3681" w:type="dxa"/>
          </w:tcPr>
          <w:p w:rsidR="00F61EA8" w:rsidRPr="002A1FB5" w:rsidRDefault="004B3B9F" w:rsidP="00FA1120">
            <w:pPr>
              <w:pStyle w:val="libPoem"/>
              <w:rPr>
                <w:sz w:val="20"/>
                <w:szCs w:val="20"/>
                <w:rtl/>
              </w:rPr>
            </w:pPr>
            <w:r w:rsidRPr="002A1FB5">
              <w:rPr>
                <w:sz w:val="20"/>
                <w:szCs w:val="20"/>
                <w:rtl/>
              </w:rPr>
              <w:t>مادر از هوش رفت و فرزندش گفت</w:t>
            </w:r>
            <w:r w:rsidR="00F61EA8" w:rsidRPr="002A1FB5">
              <w:rPr>
                <w:rStyle w:val="libPoemTiniChar0"/>
                <w:sz w:val="20"/>
                <w:szCs w:val="20"/>
                <w:rtl/>
              </w:rPr>
              <w:br/>
              <w:t> </w:t>
            </w:r>
          </w:p>
        </w:tc>
        <w:tc>
          <w:tcPr>
            <w:tcW w:w="267" w:type="dxa"/>
          </w:tcPr>
          <w:p w:rsidR="00F61EA8" w:rsidRPr="002A1FB5" w:rsidRDefault="00F61EA8" w:rsidP="00FA1120">
            <w:pPr>
              <w:pStyle w:val="libPoem"/>
              <w:rPr>
                <w:sz w:val="20"/>
                <w:szCs w:val="20"/>
                <w:rtl/>
              </w:rPr>
            </w:pPr>
          </w:p>
        </w:tc>
        <w:tc>
          <w:tcPr>
            <w:tcW w:w="4087" w:type="dxa"/>
          </w:tcPr>
          <w:p w:rsidR="00F61EA8" w:rsidRPr="002A1FB5" w:rsidRDefault="004B3B9F" w:rsidP="00FA1120">
            <w:pPr>
              <w:pStyle w:val="libPoem"/>
              <w:rPr>
                <w:sz w:val="20"/>
                <w:szCs w:val="20"/>
                <w:rtl/>
              </w:rPr>
            </w:pPr>
            <w:r w:rsidRPr="002A1FB5">
              <w:rPr>
                <w:sz w:val="20"/>
                <w:szCs w:val="20"/>
                <w:rtl/>
              </w:rPr>
              <w:t>با مردم اى مهين معشر جوان</w:t>
            </w:r>
            <w:r w:rsidR="00F61EA8" w:rsidRPr="002A1FB5">
              <w:rPr>
                <w:rStyle w:val="libPoemTiniChar0"/>
                <w:sz w:val="20"/>
                <w:szCs w:val="20"/>
                <w:rtl/>
              </w:rPr>
              <w:br/>
              <w:t> </w:t>
            </w:r>
          </w:p>
        </w:tc>
      </w:tr>
    </w:tbl>
    <w:p w:rsidR="002A1FB5" w:rsidRDefault="00D95DDA" w:rsidP="00D95DDA">
      <w:pPr>
        <w:pStyle w:val="libNormal"/>
        <w:rPr>
          <w:rtl/>
        </w:rPr>
      </w:pPr>
      <w:r>
        <w:rPr>
          <w:rtl/>
        </w:rPr>
        <w:t>در خطاب به مردم گفت :</w:t>
      </w:r>
    </w:p>
    <w:p w:rsidR="002A1FB5" w:rsidRDefault="00D95DDA" w:rsidP="00D95DDA">
      <w:pPr>
        <w:pStyle w:val="libNormal"/>
        <w:rPr>
          <w:rtl/>
        </w:rPr>
      </w:pPr>
      <w:r>
        <w:rPr>
          <w:rtl/>
        </w:rPr>
        <w:lastRenderedPageBreak/>
        <w:t xml:space="preserve"> </w:t>
      </w:r>
    </w:p>
    <w:tbl>
      <w:tblPr>
        <w:tblStyle w:val="TableGrid"/>
        <w:bidiVisual/>
        <w:tblW w:w="5295" w:type="pct"/>
        <w:tblLook w:val="04A0"/>
      </w:tblPr>
      <w:tblGrid>
        <w:gridCol w:w="3681"/>
        <w:gridCol w:w="270"/>
        <w:gridCol w:w="4084"/>
      </w:tblGrid>
      <w:tr w:rsidR="002A1FB5" w:rsidTr="00FA1120">
        <w:trPr>
          <w:trHeight w:val="350"/>
        </w:trPr>
        <w:tc>
          <w:tcPr>
            <w:tcW w:w="4288" w:type="dxa"/>
          </w:tcPr>
          <w:p w:rsidR="002A1FB5" w:rsidRPr="00741039" w:rsidRDefault="002A1FB5" w:rsidP="00FA1120">
            <w:pPr>
              <w:pStyle w:val="libPoem"/>
              <w:rPr>
                <w:sz w:val="22"/>
                <w:szCs w:val="22"/>
                <w:rtl/>
              </w:rPr>
            </w:pPr>
            <w:r w:rsidRPr="00741039">
              <w:rPr>
                <w:sz w:val="22"/>
                <w:szCs w:val="22"/>
                <w:rtl/>
              </w:rPr>
              <w:t>به دشنام من لب مگشاييد</w:t>
            </w:r>
            <w:r w:rsidRPr="00741039">
              <w:rPr>
                <w:rStyle w:val="libPoemTiniChar0"/>
                <w:sz w:val="22"/>
                <w:szCs w:val="22"/>
                <w:rtl/>
              </w:rPr>
              <w:br/>
              <w:t> </w:t>
            </w:r>
          </w:p>
        </w:tc>
        <w:tc>
          <w:tcPr>
            <w:tcW w:w="280" w:type="dxa"/>
          </w:tcPr>
          <w:p w:rsidR="002A1FB5" w:rsidRPr="00741039" w:rsidRDefault="002A1FB5" w:rsidP="00FA1120">
            <w:pPr>
              <w:pStyle w:val="libPoem"/>
              <w:rPr>
                <w:sz w:val="22"/>
                <w:szCs w:val="22"/>
                <w:rtl/>
              </w:rPr>
            </w:pPr>
          </w:p>
        </w:tc>
        <w:tc>
          <w:tcPr>
            <w:tcW w:w="4810" w:type="dxa"/>
          </w:tcPr>
          <w:p w:rsidR="002A1FB5" w:rsidRPr="00741039" w:rsidRDefault="002A1FB5" w:rsidP="00FA1120">
            <w:pPr>
              <w:pStyle w:val="libPoem"/>
              <w:rPr>
                <w:sz w:val="22"/>
                <w:szCs w:val="22"/>
                <w:rtl/>
              </w:rPr>
            </w:pPr>
            <w:r w:rsidRPr="00741039">
              <w:rPr>
                <w:sz w:val="22"/>
                <w:szCs w:val="22"/>
                <w:rtl/>
              </w:rPr>
              <w:t>كه شرح حالم را با مادرم بگويم</w:t>
            </w:r>
            <w:r w:rsidRPr="00741039">
              <w:rPr>
                <w:rStyle w:val="libPoemTiniChar0"/>
                <w:sz w:val="22"/>
                <w:szCs w:val="22"/>
                <w:rtl/>
              </w:rPr>
              <w:br/>
              <w:t> </w:t>
            </w:r>
          </w:p>
        </w:tc>
      </w:tr>
    </w:tbl>
    <w:p w:rsidR="00D95DDA" w:rsidRDefault="00D95DDA" w:rsidP="00D95DDA">
      <w:pPr>
        <w:pStyle w:val="libNormal"/>
        <w:rPr>
          <w:rtl/>
        </w:rPr>
      </w:pPr>
      <w:r>
        <w:rPr>
          <w:rtl/>
        </w:rPr>
        <w:t>پدر من نوكر خانه اى بود با همه مهربانى خانواده اش را تاءمين مى كرد، دو ساله بودم كه پدرم مرد، مادرم با دو طفل صغير ماند، در دو سالگى اندك اندك تا دم دكان محله رفتم ، تخم مرغى از دكان دزديدم ، مادر چون ديد بر رخم خنده زد:</w:t>
      </w:r>
    </w:p>
    <w:tbl>
      <w:tblPr>
        <w:tblStyle w:val="TableGrid"/>
        <w:bidiVisual/>
        <w:tblW w:w="5295" w:type="pct"/>
        <w:tblLook w:val="01E0"/>
      </w:tblPr>
      <w:tblGrid>
        <w:gridCol w:w="3670"/>
        <w:gridCol w:w="269"/>
        <w:gridCol w:w="4096"/>
      </w:tblGrid>
      <w:tr w:rsidR="00C76617" w:rsidTr="00AD2854">
        <w:trPr>
          <w:trHeight w:val="350"/>
        </w:trPr>
        <w:tc>
          <w:tcPr>
            <w:tcW w:w="3670" w:type="dxa"/>
            <w:shd w:val="clear" w:color="auto" w:fill="auto"/>
          </w:tcPr>
          <w:p w:rsidR="00C76617" w:rsidRPr="00C30E5A" w:rsidRDefault="00C76617" w:rsidP="00FA1120">
            <w:pPr>
              <w:pStyle w:val="libPoem"/>
              <w:rPr>
                <w:sz w:val="20"/>
                <w:szCs w:val="20"/>
                <w:rtl/>
              </w:rPr>
            </w:pPr>
            <w:r w:rsidRPr="00C30E5A">
              <w:rPr>
                <w:sz w:val="20"/>
                <w:szCs w:val="20"/>
                <w:rtl/>
              </w:rPr>
              <w:t>مادرم ديد و بر رخم خنديد</w:t>
            </w:r>
            <w:r w:rsidRPr="00C30E5A">
              <w:rPr>
                <w:rStyle w:val="libPoemTiniChar0"/>
                <w:sz w:val="20"/>
                <w:szCs w:val="20"/>
                <w:rtl/>
              </w:rPr>
              <w:br/>
              <w:t> </w:t>
            </w:r>
          </w:p>
        </w:tc>
        <w:tc>
          <w:tcPr>
            <w:tcW w:w="269" w:type="dxa"/>
            <w:shd w:val="clear" w:color="auto" w:fill="auto"/>
          </w:tcPr>
          <w:p w:rsidR="00C76617" w:rsidRPr="00C30E5A" w:rsidRDefault="00C76617" w:rsidP="00FA1120">
            <w:pPr>
              <w:pStyle w:val="libPoem"/>
              <w:rPr>
                <w:sz w:val="20"/>
                <w:szCs w:val="20"/>
                <w:rtl/>
              </w:rPr>
            </w:pPr>
          </w:p>
        </w:tc>
        <w:tc>
          <w:tcPr>
            <w:tcW w:w="4096" w:type="dxa"/>
            <w:shd w:val="clear" w:color="auto" w:fill="auto"/>
          </w:tcPr>
          <w:p w:rsidR="00C76617" w:rsidRPr="00C30E5A" w:rsidRDefault="00C76617" w:rsidP="00FA1120">
            <w:pPr>
              <w:pStyle w:val="libPoem"/>
              <w:rPr>
                <w:sz w:val="20"/>
                <w:szCs w:val="20"/>
                <w:rtl/>
              </w:rPr>
            </w:pPr>
            <w:r w:rsidRPr="00C30E5A">
              <w:rPr>
                <w:sz w:val="20"/>
                <w:szCs w:val="20"/>
                <w:rtl/>
              </w:rPr>
              <w:t>نه به من زد طپانچه و نه تشر</w:t>
            </w:r>
            <w:r w:rsidRPr="00C30E5A">
              <w:rPr>
                <w:rStyle w:val="libPoemTiniChar0"/>
                <w:sz w:val="20"/>
                <w:szCs w:val="20"/>
                <w:rtl/>
              </w:rPr>
              <w:br/>
              <w:t> </w:t>
            </w:r>
          </w:p>
        </w:tc>
      </w:tr>
      <w:tr w:rsidR="00C76617" w:rsidTr="00AD2854">
        <w:trPr>
          <w:trHeight w:val="350"/>
        </w:trPr>
        <w:tc>
          <w:tcPr>
            <w:tcW w:w="3670" w:type="dxa"/>
          </w:tcPr>
          <w:p w:rsidR="00C76617" w:rsidRPr="00C30E5A" w:rsidRDefault="00C76617" w:rsidP="00FA1120">
            <w:pPr>
              <w:pStyle w:val="libPoem"/>
              <w:rPr>
                <w:sz w:val="20"/>
                <w:szCs w:val="20"/>
                <w:rtl/>
              </w:rPr>
            </w:pPr>
            <w:r w:rsidRPr="00C30E5A">
              <w:rPr>
                <w:sz w:val="20"/>
                <w:szCs w:val="20"/>
                <w:rtl/>
              </w:rPr>
              <w:t>نه به من گفت اين عمل دزديست</w:t>
            </w:r>
            <w:r w:rsidRPr="00C30E5A">
              <w:rPr>
                <w:rStyle w:val="libPoemTiniChar0"/>
                <w:sz w:val="20"/>
                <w:szCs w:val="20"/>
                <w:rtl/>
              </w:rPr>
              <w:br/>
              <w:t> </w:t>
            </w:r>
          </w:p>
        </w:tc>
        <w:tc>
          <w:tcPr>
            <w:tcW w:w="269" w:type="dxa"/>
          </w:tcPr>
          <w:p w:rsidR="00C76617" w:rsidRPr="00C30E5A" w:rsidRDefault="00C76617" w:rsidP="00FA1120">
            <w:pPr>
              <w:pStyle w:val="libPoem"/>
              <w:rPr>
                <w:sz w:val="20"/>
                <w:szCs w:val="20"/>
                <w:rtl/>
              </w:rPr>
            </w:pPr>
          </w:p>
        </w:tc>
        <w:tc>
          <w:tcPr>
            <w:tcW w:w="4096" w:type="dxa"/>
          </w:tcPr>
          <w:p w:rsidR="00C76617" w:rsidRPr="00C30E5A" w:rsidRDefault="00C76617" w:rsidP="00FA1120">
            <w:pPr>
              <w:pStyle w:val="libPoem"/>
              <w:rPr>
                <w:sz w:val="20"/>
                <w:szCs w:val="20"/>
                <w:rtl/>
              </w:rPr>
            </w:pPr>
            <w:r w:rsidRPr="00C30E5A">
              <w:rPr>
                <w:sz w:val="20"/>
                <w:szCs w:val="20"/>
                <w:rtl/>
              </w:rPr>
              <w:t>شاخ دزدى فضاحت آرد بر</w:t>
            </w:r>
            <w:r w:rsidRPr="00C30E5A">
              <w:rPr>
                <w:rStyle w:val="libPoemTiniChar0"/>
                <w:sz w:val="20"/>
                <w:szCs w:val="20"/>
                <w:rtl/>
              </w:rPr>
              <w:br/>
              <w:t> </w:t>
            </w:r>
          </w:p>
        </w:tc>
      </w:tr>
      <w:tr w:rsidR="00C76617" w:rsidTr="00AD2854">
        <w:trPr>
          <w:trHeight w:val="350"/>
        </w:trPr>
        <w:tc>
          <w:tcPr>
            <w:tcW w:w="3670" w:type="dxa"/>
          </w:tcPr>
          <w:p w:rsidR="00C76617" w:rsidRPr="00C30E5A" w:rsidRDefault="00C76617" w:rsidP="00FA1120">
            <w:pPr>
              <w:pStyle w:val="libPoem"/>
              <w:rPr>
                <w:sz w:val="20"/>
                <w:szCs w:val="20"/>
                <w:rtl/>
              </w:rPr>
            </w:pPr>
            <w:r w:rsidRPr="00C30E5A">
              <w:rPr>
                <w:sz w:val="20"/>
                <w:szCs w:val="20"/>
                <w:rtl/>
              </w:rPr>
              <w:t>خنده مادر و خوشى او</w:t>
            </w:r>
            <w:r w:rsidRPr="00C30E5A">
              <w:rPr>
                <w:rStyle w:val="libPoemTiniChar0"/>
                <w:sz w:val="20"/>
                <w:szCs w:val="20"/>
                <w:rtl/>
              </w:rPr>
              <w:br/>
              <w:t> </w:t>
            </w:r>
          </w:p>
        </w:tc>
        <w:tc>
          <w:tcPr>
            <w:tcW w:w="269" w:type="dxa"/>
          </w:tcPr>
          <w:p w:rsidR="00C76617" w:rsidRPr="00C30E5A" w:rsidRDefault="00C76617" w:rsidP="00FA1120">
            <w:pPr>
              <w:pStyle w:val="libPoem"/>
              <w:rPr>
                <w:sz w:val="20"/>
                <w:szCs w:val="20"/>
                <w:rtl/>
              </w:rPr>
            </w:pPr>
          </w:p>
        </w:tc>
        <w:tc>
          <w:tcPr>
            <w:tcW w:w="4096" w:type="dxa"/>
          </w:tcPr>
          <w:p w:rsidR="00C76617" w:rsidRPr="00C30E5A" w:rsidRDefault="00C76617" w:rsidP="00FA1120">
            <w:pPr>
              <w:pStyle w:val="libPoem"/>
              <w:rPr>
                <w:sz w:val="20"/>
                <w:szCs w:val="20"/>
                <w:rtl/>
              </w:rPr>
            </w:pPr>
            <w:r w:rsidRPr="00C30E5A">
              <w:rPr>
                <w:sz w:val="20"/>
                <w:szCs w:val="20"/>
                <w:rtl/>
              </w:rPr>
              <w:t>پسرش را ز راه برد ب</w:t>
            </w:r>
            <w:r w:rsidRPr="00C30E5A">
              <w:rPr>
                <w:rFonts w:hint="cs"/>
                <w:sz w:val="20"/>
                <w:szCs w:val="20"/>
                <w:rtl/>
              </w:rPr>
              <w:t xml:space="preserve">ه </w:t>
            </w:r>
            <w:r w:rsidRPr="00C30E5A">
              <w:rPr>
                <w:sz w:val="20"/>
                <w:szCs w:val="20"/>
                <w:rtl/>
              </w:rPr>
              <w:t>در</w:t>
            </w:r>
            <w:r w:rsidRPr="00C30E5A">
              <w:rPr>
                <w:rStyle w:val="libPoemTiniChar0"/>
                <w:sz w:val="20"/>
                <w:szCs w:val="20"/>
                <w:rtl/>
              </w:rPr>
              <w:br/>
              <w:t> </w:t>
            </w:r>
          </w:p>
        </w:tc>
      </w:tr>
      <w:tr w:rsidR="00C76617" w:rsidTr="00AD2854">
        <w:trPr>
          <w:trHeight w:val="350"/>
        </w:trPr>
        <w:tc>
          <w:tcPr>
            <w:tcW w:w="3670" w:type="dxa"/>
          </w:tcPr>
          <w:p w:rsidR="00C76617" w:rsidRPr="00C30E5A" w:rsidRDefault="00C30E5A" w:rsidP="00FA1120">
            <w:pPr>
              <w:pStyle w:val="libPoem"/>
              <w:rPr>
                <w:sz w:val="20"/>
                <w:szCs w:val="20"/>
                <w:rtl/>
              </w:rPr>
            </w:pPr>
            <w:r w:rsidRPr="00C30E5A">
              <w:rPr>
                <w:sz w:val="20"/>
                <w:szCs w:val="20"/>
                <w:rtl/>
              </w:rPr>
              <w:t>تا به اينجا كشيد بيضه دزد</w:t>
            </w:r>
            <w:r w:rsidR="00C76617" w:rsidRPr="00C30E5A">
              <w:rPr>
                <w:rStyle w:val="libPoemTiniChar0"/>
                <w:sz w:val="20"/>
                <w:szCs w:val="20"/>
                <w:rtl/>
              </w:rPr>
              <w:br/>
              <w:t> </w:t>
            </w:r>
          </w:p>
        </w:tc>
        <w:tc>
          <w:tcPr>
            <w:tcW w:w="269" w:type="dxa"/>
          </w:tcPr>
          <w:p w:rsidR="00C76617" w:rsidRPr="00C30E5A" w:rsidRDefault="00C76617" w:rsidP="00FA1120">
            <w:pPr>
              <w:pStyle w:val="libPoem"/>
              <w:rPr>
                <w:sz w:val="20"/>
                <w:szCs w:val="20"/>
                <w:rtl/>
              </w:rPr>
            </w:pPr>
          </w:p>
        </w:tc>
        <w:tc>
          <w:tcPr>
            <w:tcW w:w="4096" w:type="dxa"/>
          </w:tcPr>
          <w:p w:rsidR="00C76617" w:rsidRPr="00C30E5A" w:rsidRDefault="00C30E5A" w:rsidP="00FA1120">
            <w:pPr>
              <w:pStyle w:val="libPoem"/>
              <w:rPr>
                <w:sz w:val="20"/>
                <w:szCs w:val="20"/>
                <w:rtl/>
              </w:rPr>
            </w:pPr>
            <w:r w:rsidRPr="00C30E5A">
              <w:rPr>
                <w:sz w:val="20"/>
                <w:szCs w:val="20"/>
                <w:rtl/>
              </w:rPr>
              <w:t>كه شتر دزد گشت و غارتگر</w:t>
            </w:r>
            <w:r w:rsidR="00C76617" w:rsidRPr="00C30E5A">
              <w:rPr>
                <w:rStyle w:val="libPoemTiniChar0"/>
                <w:sz w:val="20"/>
                <w:szCs w:val="20"/>
                <w:rtl/>
              </w:rPr>
              <w:br/>
              <w:t> </w:t>
            </w:r>
          </w:p>
        </w:tc>
      </w:tr>
      <w:tr w:rsidR="00C76617" w:rsidTr="00AD2854">
        <w:trPr>
          <w:trHeight w:val="350"/>
        </w:trPr>
        <w:tc>
          <w:tcPr>
            <w:tcW w:w="3670" w:type="dxa"/>
          </w:tcPr>
          <w:p w:rsidR="00C76617" w:rsidRPr="00C30E5A" w:rsidRDefault="00C30E5A" w:rsidP="00FA1120">
            <w:pPr>
              <w:pStyle w:val="libPoem"/>
              <w:rPr>
                <w:sz w:val="20"/>
                <w:szCs w:val="20"/>
                <w:rtl/>
              </w:rPr>
            </w:pPr>
            <w:r w:rsidRPr="00C30E5A">
              <w:rPr>
                <w:sz w:val="20"/>
                <w:szCs w:val="20"/>
                <w:rtl/>
              </w:rPr>
              <w:t>لاجرم من زبان مادر را</w:t>
            </w:r>
            <w:r w:rsidR="00C76617" w:rsidRPr="00C30E5A">
              <w:rPr>
                <w:rStyle w:val="libPoemTiniChar0"/>
                <w:sz w:val="20"/>
                <w:szCs w:val="20"/>
                <w:rtl/>
              </w:rPr>
              <w:br/>
              <w:t> </w:t>
            </w:r>
          </w:p>
        </w:tc>
        <w:tc>
          <w:tcPr>
            <w:tcW w:w="269" w:type="dxa"/>
          </w:tcPr>
          <w:p w:rsidR="00C76617" w:rsidRPr="00C30E5A" w:rsidRDefault="00C76617" w:rsidP="00FA1120">
            <w:pPr>
              <w:pStyle w:val="libPoem"/>
              <w:rPr>
                <w:sz w:val="20"/>
                <w:szCs w:val="20"/>
                <w:rtl/>
              </w:rPr>
            </w:pPr>
          </w:p>
        </w:tc>
        <w:tc>
          <w:tcPr>
            <w:tcW w:w="4096" w:type="dxa"/>
          </w:tcPr>
          <w:p w:rsidR="00C76617" w:rsidRPr="00C30E5A" w:rsidRDefault="00C30E5A" w:rsidP="00FA1120">
            <w:pPr>
              <w:pStyle w:val="libPoem"/>
              <w:rPr>
                <w:sz w:val="20"/>
                <w:szCs w:val="20"/>
                <w:rtl/>
              </w:rPr>
            </w:pPr>
            <w:r w:rsidRPr="00C30E5A">
              <w:rPr>
                <w:sz w:val="20"/>
                <w:szCs w:val="20"/>
                <w:rtl/>
              </w:rPr>
              <w:t>قطع كردم چون اره شاخه تر</w:t>
            </w:r>
            <w:r w:rsidR="00C76617" w:rsidRPr="00C30E5A">
              <w:rPr>
                <w:rStyle w:val="libPoemTiniChar0"/>
                <w:sz w:val="20"/>
                <w:szCs w:val="20"/>
                <w:rtl/>
              </w:rPr>
              <w:br/>
              <w:t> </w:t>
            </w:r>
          </w:p>
        </w:tc>
      </w:tr>
      <w:tr w:rsidR="00AD2854" w:rsidTr="00AD2854">
        <w:tblPrEx>
          <w:tblLook w:val="04A0"/>
        </w:tblPrEx>
        <w:trPr>
          <w:trHeight w:val="350"/>
        </w:trPr>
        <w:tc>
          <w:tcPr>
            <w:tcW w:w="3670" w:type="dxa"/>
          </w:tcPr>
          <w:p w:rsidR="00AD2854" w:rsidRPr="00AD2854" w:rsidRDefault="00AD2854" w:rsidP="00FA1120">
            <w:pPr>
              <w:pStyle w:val="libPoem"/>
              <w:rPr>
                <w:sz w:val="20"/>
                <w:szCs w:val="20"/>
                <w:rtl/>
              </w:rPr>
            </w:pPr>
            <w:r w:rsidRPr="00AD2854">
              <w:rPr>
                <w:sz w:val="20"/>
                <w:szCs w:val="20"/>
                <w:rtl/>
              </w:rPr>
              <w:t>زانكه هست اين زبان بى معنى</w:t>
            </w:r>
            <w:r w:rsidRPr="00AD2854">
              <w:rPr>
                <w:rStyle w:val="libPoemTiniChar0"/>
                <w:sz w:val="20"/>
                <w:szCs w:val="20"/>
                <w:rtl/>
              </w:rPr>
              <w:br/>
              <w:t> </w:t>
            </w:r>
          </w:p>
        </w:tc>
        <w:tc>
          <w:tcPr>
            <w:tcW w:w="269" w:type="dxa"/>
          </w:tcPr>
          <w:p w:rsidR="00AD2854" w:rsidRPr="00AD2854" w:rsidRDefault="00AD2854" w:rsidP="00FA1120">
            <w:pPr>
              <w:pStyle w:val="libPoem"/>
              <w:rPr>
                <w:sz w:val="20"/>
                <w:szCs w:val="20"/>
                <w:rtl/>
              </w:rPr>
            </w:pPr>
          </w:p>
        </w:tc>
        <w:tc>
          <w:tcPr>
            <w:tcW w:w="4096" w:type="dxa"/>
          </w:tcPr>
          <w:p w:rsidR="00AD2854" w:rsidRPr="00AD2854" w:rsidRDefault="00AD2854" w:rsidP="00FA1120">
            <w:pPr>
              <w:pStyle w:val="libPoem"/>
              <w:rPr>
                <w:sz w:val="20"/>
                <w:szCs w:val="20"/>
                <w:rtl/>
              </w:rPr>
            </w:pPr>
            <w:r w:rsidRPr="00AD2854">
              <w:rPr>
                <w:sz w:val="20"/>
                <w:szCs w:val="20"/>
                <w:rtl/>
              </w:rPr>
              <w:t>قاتل من به معنى ديگر</w:t>
            </w:r>
            <w:r w:rsidRPr="00AD2854">
              <w:rPr>
                <w:rStyle w:val="libPoemTiniChar0"/>
                <w:sz w:val="20"/>
                <w:szCs w:val="20"/>
                <w:rtl/>
              </w:rPr>
              <w:br/>
              <w:t> </w:t>
            </w:r>
          </w:p>
        </w:tc>
      </w:tr>
      <w:tr w:rsidR="00AD2854" w:rsidTr="00AD2854">
        <w:tblPrEx>
          <w:tblLook w:val="04A0"/>
        </w:tblPrEx>
        <w:trPr>
          <w:trHeight w:val="350"/>
        </w:trPr>
        <w:tc>
          <w:tcPr>
            <w:tcW w:w="3670" w:type="dxa"/>
          </w:tcPr>
          <w:p w:rsidR="00AD2854" w:rsidRPr="00AD2854" w:rsidRDefault="00AD2854" w:rsidP="00FA1120">
            <w:pPr>
              <w:pStyle w:val="libPoem"/>
              <w:rPr>
                <w:sz w:val="20"/>
                <w:szCs w:val="20"/>
                <w:rtl/>
              </w:rPr>
            </w:pPr>
            <w:r w:rsidRPr="00AD2854">
              <w:rPr>
                <w:sz w:val="20"/>
                <w:szCs w:val="20"/>
                <w:rtl/>
              </w:rPr>
              <w:t>اگر او عيب كار دزدى را</w:t>
            </w:r>
            <w:r w:rsidRPr="00AD2854">
              <w:rPr>
                <w:rStyle w:val="libPoemTiniChar0"/>
                <w:sz w:val="20"/>
                <w:szCs w:val="20"/>
                <w:rtl/>
              </w:rPr>
              <w:br/>
              <w:t> </w:t>
            </w:r>
          </w:p>
        </w:tc>
        <w:tc>
          <w:tcPr>
            <w:tcW w:w="269" w:type="dxa"/>
          </w:tcPr>
          <w:p w:rsidR="00AD2854" w:rsidRPr="00AD2854" w:rsidRDefault="00AD2854" w:rsidP="00FA1120">
            <w:pPr>
              <w:pStyle w:val="libPoem"/>
              <w:rPr>
                <w:sz w:val="20"/>
                <w:szCs w:val="20"/>
                <w:rtl/>
              </w:rPr>
            </w:pPr>
          </w:p>
        </w:tc>
        <w:tc>
          <w:tcPr>
            <w:tcW w:w="4096" w:type="dxa"/>
          </w:tcPr>
          <w:p w:rsidR="00AD2854" w:rsidRPr="00AD2854" w:rsidRDefault="00AD2854" w:rsidP="00FA1120">
            <w:pPr>
              <w:pStyle w:val="libPoem"/>
              <w:rPr>
                <w:sz w:val="20"/>
                <w:szCs w:val="20"/>
                <w:rtl/>
              </w:rPr>
            </w:pPr>
            <w:r w:rsidRPr="00AD2854">
              <w:rPr>
                <w:sz w:val="20"/>
                <w:szCs w:val="20"/>
                <w:rtl/>
              </w:rPr>
              <w:t>به من آموخته بود گاه صغر</w:t>
            </w:r>
            <w:r w:rsidRPr="00AD2854">
              <w:rPr>
                <w:rStyle w:val="libPoemTiniChar0"/>
                <w:sz w:val="20"/>
                <w:szCs w:val="20"/>
                <w:rtl/>
              </w:rPr>
              <w:br/>
              <w:t> </w:t>
            </w:r>
          </w:p>
        </w:tc>
      </w:tr>
      <w:tr w:rsidR="00AD2854" w:rsidTr="00AD2854">
        <w:tblPrEx>
          <w:tblLook w:val="04A0"/>
        </w:tblPrEx>
        <w:trPr>
          <w:trHeight w:val="350"/>
        </w:trPr>
        <w:tc>
          <w:tcPr>
            <w:tcW w:w="3670" w:type="dxa"/>
          </w:tcPr>
          <w:p w:rsidR="00AD2854" w:rsidRPr="00AD2854" w:rsidRDefault="00AD2854" w:rsidP="00FA1120">
            <w:pPr>
              <w:pStyle w:val="libPoem"/>
              <w:rPr>
                <w:sz w:val="20"/>
                <w:szCs w:val="20"/>
                <w:rtl/>
              </w:rPr>
            </w:pPr>
            <w:r w:rsidRPr="00AD2854">
              <w:rPr>
                <w:sz w:val="20"/>
                <w:szCs w:val="20"/>
                <w:rtl/>
              </w:rPr>
              <w:t>كى به اين كار مى نهادم پاى</w:t>
            </w:r>
            <w:r w:rsidRPr="00AD2854">
              <w:rPr>
                <w:rStyle w:val="libPoemTiniChar0"/>
                <w:sz w:val="20"/>
                <w:szCs w:val="20"/>
                <w:rtl/>
              </w:rPr>
              <w:br/>
              <w:t> </w:t>
            </w:r>
          </w:p>
        </w:tc>
        <w:tc>
          <w:tcPr>
            <w:tcW w:w="269" w:type="dxa"/>
          </w:tcPr>
          <w:p w:rsidR="00AD2854" w:rsidRPr="00AD2854" w:rsidRDefault="00AD2854" w:rsidP="00FA1120">
            <w:pPr>
              <w:pStyle w:val="libPoem"/>
              <w:rPr>
                <w:sz w:val="20"/>
                <w:szCs w:val="20"/>
                <w:rtl/>
              </w:rPr>
            </w:pPr>
          </w:p>
        </w:tc>
        <w:tc>
          <w:tcPr>
            <w:tcW w:w="4096" w:type="dxa"/>
          </w:tcPr>
          <w:p w:rsidR="00AD2854" w:rsidRPr="00AD2854" w:rsidRDefault="00AD2854" w:rsidP="00FA1120">
            <w:pPr>
              <w:pStyle w:val="libPoem"/>
              <w:rPr>
                <w:sz w:val="20"/>
                <w:szCs w:val="20"/>
                <w:rtl/>
              </w:rPr>
            </w:pPr>
            <w:r w:rsidRPr="00AD2854">
              <w:rPr>
                <w:sz w:val="20"/>
                <w:szCs w:val="20"/>
                <w:rtl/>
              </w:rPr>
              <w:t>كى به اين دار مى كشيدم سر؟!</w:t>
            </w:r>
            <w:r w:rsidRPr="00AD2854">
              <w:rPr>
                <w:rStyle w:val="libPoemTiniChar0"/>
                <w:sz w:val="20"/>
                <w:szCs w:val="20"/>
                <w:rtl/>
              </w:rPr>
              <w:br/>
              <w:t> </w:t>
            </w:r>
          </w:p>
        </w:tc>
      </w:tr>
    </w:tbl>
    <w:p w:rsidR="00D95DDA" w:rsidRDefault="00D95DDA" w:rsidP="00D95DDA">
      <w:pPr>
        <w:pStyle w:val="libNormal"/>
        <w:rPr>
          <w:rtl/>
        </w:rPr>
      </w:pPr>
      <w:r>
        <w:rPr>
          <w:rtl/>
        </w:rPr>
        <w:t>سوء تربيت مادر در دوران كودكى و اهميت ندادن به دزدى و سرقت هاى كوچك و بزرگ ، پسر را به آنجا كشاند كه شتر دزد شد و سرش به پاى دار رفت و آن بدنامى و غائله فراموش نشدنى را براى خود و خانواده اش به وجود آورد.</w:t>
      </w:r>
    </w:p>
    <w:p w:rsidR="00D95DDA" w:rsidRDefault="00D95DDA" w:rsidP="00D95DDA">
      <w:pPr>
        <w:pStyle w:val="libNormal"/>
        <w:rPr>
          <w:rtl/>
        </w:rPr>
      </w:pPr>
      <w:r>
        <w:rPr>
          <w:rtl/>
        </w:rPr>
        <w:t xml:space="preserve">مادر موظف است اثر بدو واكنش كارهاى زشت و ناهنجار را به رخ كودكان بكشد و به آنها بفهماند كه در زندگى ناسالم و كارهاى خلاف و خطا بالاخره سر به رسوائى مى زند و فضاحت و وقاحت به بار مى آورد. در اسلام براى </w:t>
      </w:r>
      <w:r>
        <w:rPr>
          <w:rtl/>
        </w:rPr>
        <w:lastRenderedPageBreak/>
        <w:t>كودك در مقابل كارهاى زشتش تكليف شرعى مثل حد و تازيانه نيست ، ولى تاءديب و تنبيه مقرر شده است .</w:t>
      </w:r>
    </w:p>
    <w:p w:rsidR="00D95DDA" w:rsidRDefault="00D95DDA" w:rsidP="00D95DDA">
      <w:pPr>
        <w:pStyle w:val="libNormal"/>
        <w:rPr>
          <w:rtl/>
        </w:rPr>
      </w:pPr>
      <w:r>
        <w:rPr>
          <w:rtl/>
        </w:rPr>
        <w:t xml:space="preserve">امام اميرالمؤ منين </w:t>
      </w:r>
      <w:r w:rsidR="00B23C1F" w:rsidRPr="001A2DE1">
        <w:rPr>
          <w:rStyle w:val="libAlaemChar"/>
          <w:rtl/>
        </w:rPr>
        <w:t>عليه‌السلام</w:t>
      </w:r>
      <w:r>
        <w:rPr>
          <w:rtl/>
        </w:rPr>
        <w:t xml:space="preserve"> فرمود:</w:t>
      </w:r>
    </w:p>
    <w:p w:rsidR="00D95DDA" w:rsidRDefault="00D95DDA" w:rsidP="00D95DDA">
      <w:pPr>
        <w:pStyle w:val="libNormal"/>
        <w:rPr>
          <w:rtl/>
        </w:rPr>
      </w:pPr>
      <w:r w:rsidRPr="001A2DE1">
        <w:rPr>
          <w:rStyle w:val="libAieChar"/>
          <w:rtl/>
        </w:rPr>
        <w:t>لا حد على الاطفال ولكن يؤ دبون ادبا بليغا</w:t>
      </w:r>
      <w:r w:rsidRPr="001A2DE1">
        <w:rPr>
          <w:rStyle w:val="libFootnotenumChar"/>
          <w:rtl/>
        </w:rPr>
        <w:t>(٤٢)</w:t>
      </w:r>
    </w:p>
    <w:p w:rsidR="00D95DDA" w:rsidRDefault="00D95DDA" w:rsidP="00D95DDA">
      <w:pPr>
        <w:pStyle w:val="libNormal"/>
        <w:rPr>
          <w:rtl/>
        </w:rPr>
      </w:pPr>
      <w:r>
        <w:rPr>
          <w:rtl/>
        </w:rPr>
        <w:t>آدمى بايد به دقت به غذاى خويش بنگرد.</w:t>
      </w:r>
    </w:p>
    <w:p w:rsidR="00D95DDA" w:rsidRDefault="00D95DDA" w:rsidP="00D95DDA">
      <w:pPr>
        <w:pStyle w:val="libNormal"/>
        <w:rPr>
          <w:rtl/>
        </w:rPr>
      </w:pPr>
      <w:r>
        <w:rPr>
          <w:rtl/>
        </w:rPr>
        <w:t xml:space="preserve">دقت نظر هم به حليت غذا و هم به سلامت آن و هم به تاءثير مثبت و منفى و جانبى آن و دهها عوامل ديگر بايد مورد دقت و تحقيق و بررسى قرار گيرد، در اين رابطه قرآن و پيشوايان معصوم </w:t>
      </w:r>
      <w:r w:rsidR="00B23C1F" w:rsidRPr="00582D09">
        <w:rPr>
          <w:rStyle w:val="libAlaemChar"/>
          <w:rtl/>
        </w:rPr>
        <w:t>عليه‌السلام</w:t>
      </w:r>
      <w:r>
        <w:rPr>
          <w:rtl/>
        </w:rPr>
        <w:t xml:space="preserve"> بسيار اهميت داده اند و روايات و احاديث اهل بيت </w:t>
      </w:r>
      <w:r w:rsidR="00582D09" w:rsidRPr="00582D09">
        <w:rPr>
          <w:rStyle w:val="libAlaemChar"/>
          <w:rtl/>
        </w:rPr>
        <w:t>عليهم‌السلام</w:t>
      </w:r>
      <w:r>
        <w:rPr>
          <w:rtl/>
        </w:rPr>
        <w:t>در مورد تغذيه فوق العاده زياد است و همه انسانها به ويژه مسلمانان مسئله غذا را بايد به دقت مورد مطالعه و بررسى و تحقيق قرار دهند و چه چيز خوردن ؟ و چگونه خوردن ؟ و چقدر خوردن ؟ و ميزان و معيار خوردنيها و استفاده هاى معقول و مطلوب از آنرا بايد همه و خاصه مادرانى كه جنين در رحم دارند خيلى دقيقتر و آگاهتر عمل نمايند. در اين مورد پاسخهاى علمى و طبى و پزشكى در: رابطه با غذا، دارو، شرائط محيط، ناقص الخلقه ها، عجيب الخلقه ها، نوزادان غير طبيعى ، كلا به دو دسته از علل خارجى و علل داخلى تقسيم مى گردند.</w:t>
      </w:r>
    </w:p>
    <w:p w:rsidR="00D95DDA" w:rsidRDefault="00D95DDA" w:rsidP="00D95DDA">
      <w:pPr>
        <w:pStyle w:val="libNormal"/>
        <w:rPr>
          <w:rtl/>
        </w:rPr>
      </w:pPr>
      <w:r>
        <w:rPr>
          <w:rtl/>
        </w:rPr>
        <w:t>١- علل و عوامل خارجى : عوامل فشار و ضربه و مسائل جوى و محيطى ممكن است در خلقت جنين و به سلامت جسمى و روحانى او لطمه بزند.</w:t>
      </w:r>
    </w:p>
    <w:p w:rsidR="00D95DDA" w:rsidRDefault="00D95DDA" w:rsidP="00D95DDA">
      <w:pPr>
        <w:pStyle w:val="libNormal"/>
        <w:rPr>
          <w:rtl/>
        </w:rPr>
      </w:pPr>
      <w:r>
        <w:rPr>
          <w:rtl/>
        </w:rPr>
        <w:t>٢- علل و عوامل داخلى : كمبود مواد غذايى و نرسيدن اكسيژن كافى به جنين و نرسيدن آب لازم و پروتئين كافى ، مواد چربى و قند و كمبود ويتامين ها و املاح معدنى ممكن است باعث نقص خلقت و بد شكل كردن و زشت رو شدن و نواقص ديگر ب</w:t>
      </w:r>
      <w:r w:rsidR="003D0816">
        <w:rPr>
          <w:rFonts w:hint="cs"/>
          <w:rtl/>
        </w:rPr>
        <w:t xml:space="preserve">ه </w:t>
      </w:r>
      <w:r>
        <w:rPr>
          <w:rtl/>
        </w:rPr>
        <w:t>وجود آيد.</w:t>
      </w:r>
    </w:p>
    <w:p w:rsidR="003D0816" w:rsidRDefault="00D95DDA" w:rsidP="00D95DDA">
      <w:pPr>
        <w:pStyle w:val="libNormal"/>
        <w:rPr>
          <w:rStyle w:val="libFootnotenumChar"/>
          <w:rtl/>
        </w:rPr>
      </w:pPr>
      <w:r>
        <w:rPr>
          <w:rtl/>
        </w:rPr>
        <w:lastRenderedPageBreak/>
        <w:t>مثلا زن آبستن بايد تحت يك شرائط خاص ب</w:t>
      </w:r>
      <w:r w:rsidR="003D0816">
        <w:rPr>
          <w:rFonts w:hint="cs"/>
          <w:rtl/>
        </w:rPr>
        <w:t xml:space="preserve">ه </w:t>
      </w:r>
      <w:r>
        <w:rPr>
          <w:rtl/>
        </w:rPr>
        <w:t>سر برد، يعنى بيشتر استراحت داشته باشد و از فعاليتهاى سخت و دشوار و جست وخيزهاى زياد بپرهيزد. از جمله : اگر خانمى در اوائل آبستنى سوار هواپيما و به ارتفاع بيش از ٢٠٠٠٠٠ تا ٢٥٠٠٠٠ پا صعود كند به علت كمبود اكسيژن در ارتفاعات بالا در خون داخلى رحم ممكن است جنين او دچار نقص خلقت شود و يا در سنين بالاتر ممكن است سقط جنين نمايد</w:t>
      </w:r>
      <w:r w:rsidRPr="003D0816">
        <w:rPr>
          <w:rStyle w:val="libFootnotenumChar"/>
          <w:rtl/>
        </w:rPr>
        <w:t>.(٤٤)</w:t>
      </w:r>
    </w:p>
    <w:p w:rsidR="00D95DDA" w:rsidRDefault="003D0816" w:rsidP="00D95DDA">
      <w:pPr>
        <w:pStyle w:val="libNormal"/>
        <w:rPr>
          <w:rtl/>
        </w:rPr>
      </w:pPr>
      <w:r>
        <w:rPr>
          <w:rStyle w:val="libFootnotenumChar"/>
          <w:rtl/>
        </w:rPr>
        <w:br w:type="page"/>
      </w:r>
    </w:p>
    <w:p w:rsidR="00D95DDA" w:rsidRDefault="00D95DDA" w:rsidP="00D95DDA">
      <w:pPr>
        <w:pStyle w:val="libNormal"/>
        <w:rPr>
          <w:rtl/>
        </w:rPr>
      </w:pPr>
    </w:p>
    <w:p w:rsidR="00D95DDA" w:rsidRDefault="00D95DDA" w:rsidP="003D0816">
      <w:pPr>
        <w:pStyle w:val="Heading3"/>
        <w:rPr>
          <w:rtl/>
        </w:rPr>
      </w:pPr>
      <w:bookmarkStart w:id="17" w:name="_Toc463255809"/>
      <w:r>
        <w:rPr>
          <w:rtl/>
        </w:rPr>
        <w:t>مادران جنايتكار</w:t>
      </w:r>
      <w:bookmarkEnd w:id="17"/>
    </w:p>
    <w:p w:rsidR="00D95DDA" w:rsidRDefault="00D95DDA" w:rsidP="00D95DDA">
      <w:pPr>
        <w:pStyle w:val="libNormal"/>
        <w:rPr>
          <w:rtl/>
        </w:rPr>
      </w:pPr>
      <w:r>
        <w:rPr>
          <w:rtl/>
        </w:rPr>
        <w:t>تولد صدها كودك ناقص در هر سال براى يك كشور،آفت و مصيبت بزرگى است ، بدون ترديد گناه و جنايت و فساد و بى بند و باريهاى پدران و مادران شهوت پرست ، ميگسار، قمار باز و كسانى كه از خوردن هر نوع غذاى حرام و نجس و ناپاك و آلوده هيچ باكى ندارند و داراى اخلاق فاسد و در عين حال با هيجانها و دلهره ها و در حال مستى در توليد نسل و تكثير اولاد نقش ‍ ايفاء مى كنند، اينان فرزندانى و نسلهائى غير از اين ناقص الخلقه ها و معلول و مفلوج و منگل نخواهند داشت .</w:t>
      </w:r>
    </w:p>
    <w:p w:rsidR="00D95DDA" w:rsidRDefault="00D95DDA" w:rsidP="00D95DDA">
      <w:pPr>
        <w:pStyle w:val="libNormal"/>
        <w:rPr>
          <w:rtl/>
        </w:rPr>
      </w:pPr>
      <w:r>
        <w:rPr>
          <w:rtl/>
        </w:rPr>
        <w:t>و اينك با بررسى بيشتر در اين باره ، معلوم مى گردد كه علت اين نواقص در جنين و كودك چيست و چگونه ب</w:t>
      </w:r>
      <w:r w:rsidR="00FA1120">
        <w:rPr>
          <w:rFonts w:hint="cs"/>
          <w:rtl/>
        </w:rPr>
        <w:t xml:space="preserve">ه </w:t>
      </w:r>
      <w:r>
        <w:rPr>
          <w:rtl/>
        </w:rPr>
        <w:t>وجود مى آيد) طبق تحقيقات ب</w:t>
      </w:r>
      <w:r w:rsidR="00FA1120">
        <w:rPr>
          <w:rFonts w:hint="cs"/>
          <w:rtl/>
        </w:rPr>
        <w:t xml:space="preserve">ه </w:t>
      </w:r>
      <w:r>
        <w:rPr>
          <w:rtl/>
        </w:rPr>
        <w:t xml:space="preserve">عمل آمده در روايات اسلامى و هم نظريات دانشمندان و صاحبنظران بعضى از عوامل نقص عضو و علل و بيماريهاى مادر زادى ممكن است همبسترى و مضاجعت در شبهايى كه صورت مى گيرد قمر در عقرب باشد در اينصورت ممكن است موجب سقط جنين يا نقصان خلقت گردد و يا اگر هنگام همبسترى ، مرد به عورت زن نگاه كند و اگر در آن لحضه نطفه منعقد گردد چه بسا ممكن است آن بچه كور متولد شود و يا زن باردار و آبستن مشروبات الكلى و مواد مخدر استعمال كند ممكن است عوارض زيادى متوجه جنين بشود و اين موارد ذكر شده و روايات اسلامى نظريات دانشمندان و محققانى است كه از تجربه و دانش طبى و از علميت آنان خارج و به دور نيست و ديگر اينكه از نظر علمى و دانش روز با ثبات رسيده كه اگر در لحظات ماه گرفتگى يا خورشيد گرفتگى </w:t>
      </w:r>
      <w:r>
        <w:rPr>
          <w:rtl/>
        </w:rPr>
        <w:lastRenderedPageBreak/>
        <w:t>مضاجعت و همبسترى رخ دهد و يا نطفه در حين ترس و وحشت زوجين منعقد شود ممكن است در كروموزمها نقش منفى داشته باشد و اثر بد بگذارد.</w:t>
      </w:r>
    </w:p>
    <w:p w:rsidR="00D95DDA" w:rsidRDefault="00D95DDA" w:rsidP="00D95DDA">
      <w:pPr>
        <w:pStyle w:val="libNormal"/>
        <w:rPr>
          <w:rtl/>
        </w:rPr>
      </w:pPr>
      <w:r>
        <w:rPr>
          <w:rtl/>
        </w:rPr>
        <w:t>و يا مثلا در حين خسوف و ماه گرفتگى اگر دست مادر به هر قسمت بدن جنين برسد آن قسمت ممكن است تغييرى پيدا كند و با جاهاى ديگر بدن جنين فرق داشته باشد مثلا مادر آن قسمت از بدن جنين خود را از روى شكم خود تماس حاصل كند يا لمس نمايد يا نظر افكند و حالات ديگر، ممكن است آن</w:t>
      </w:r>
      <w:r w:rsidR="00FC64D2">
        <w:rPr>
          <w:rFonts w:hint="cs"/>
          <w:rtl/>
        </w:rPr>
        <w:t xml:space="preserve"> </w:t>
      </w:r>
      <w:r>
        <w:rPr>
          <w:rtl/>
        </w:rPr>
        <w:t>قسمت از بدن كودك تيره و كبود شود.</w:t>
      </w:r>
    </w:p>
    <w:p w:rsidR="00D95DDA" w:rsidRDefault="00D95DDA" w:rsidP="00D95DDA">
      <w:pPr>
        <w:pStyle w:val="libNormal"/>
        <w:rPr>
          <w:rtl/>
        </w:rPr>
      </w:pPr>
      <w:r>
        <w:rPr>
          <w:rtl/>
        </w:rPr>
        <w:t>انعقاد نطفه در حال مستى و بى عقلى و با بى شعورى ممكن است نقش ‍ منفى در كروموزم هاى جنين ايجاد كند.</w:t>
      </w:r>
    </w:p>
    <w:p w:rsidR="00D95DDA" w:rsidRDefault="00D95DDA" w:rsidP="00D95DDA">
      <w:pPr>
        <w:pStyle w:val="libNormal"/>
        <w:rPr>
          <w:rtl/>
        </w:rPr>
      </w:pPr>
      <w:r>
        <w:rPr>
          <w:rtl/>
        </w:rPr>
        <w:t>بدينوسيله كودك ممكن است منگل و عليل و ناقص به دنيا آيد. اگر اسلام در احكام فقهى ، زنان باردار را كه دروان آخر حمل را ميگذرانند روزه را ممنوع اعلام نموده به علت اينست براى جنين مضر دانسته و روزه را براى زن باردار مجاز نمى داند شايد يك قسمت به خاطر همين نقص خلقت و علل بيمارى براى كودك باشد.</w:t>
      </w:r>
    </w:p>
    <w:p w:rsidR="00D95DDA" w:rsidRDefault="00D95DDA" w:rsidP="00D95DDA">
      <w:pPr>
        <w:pStyle w:val="libNormal"/>
        <w:rPr>
          <w:rtl/>
        </w:rPr>
      </w:pPr>
      <w:r>
        <w:rPr>
          <w:rtl/>
        </w:rPr>
        <w:t>بنابراين بيشترين علل و عوامل بيمارى نقص عضو و عارضه هاى ناشى از: كورى مادرزادى ، شش انگشتى ، بيماريهاى روانى و جسمى ديگر را كودكان از والدين به گونه اى به دست مى آورند و به ارث مى برند و جا دارد كه چنين كودكان خطاب كنند به والدين و بگويند: پدر و مادر مرا خوب تربيت كن و مرا با اشتباه كاريهاى خود عليل و ناقص و ناتوان پرورش نكن .</w:t>
      </w:r>
    </w:p>
    <w:p w:rsidR="00D95DDA" w:rsidRDefault="00FC64D2" w:rsidP="00D95DDA">
      <w:pPr>
        <w:pStyle w:val="libNormal"/>
        <w:rPr>
          <w:rtl/>
        </w:rPr>
      </w:pPr>
      <w:r>
        <w:rPr>
          <w:rtl/>
        </w:rPr>
        <w:br w:type="page"/>
      </w:r>
    </w:p>
    <w:p w:rsidR="00D95DDA" w:rsidRDefault="00D95DDA" w:rsidP="00FC64D2">
      <w:pPr>
        <w:pStyle w:val="Heading3"/>
        <w:rPr>
          <w:rtl/>
        </w:rPr>
      </w:pPr>
      <w:bookmarkStart w:id="18" w:name="_Toc463255810"/>
      <w:r>
        <w:rPr>
          <w:rtl/>
        </w:rPr>
        <w:t>تغذيه زنان باردار</w:t>
      </w:r>
      <w:bookmarkEnd w:id="18"/>
    </w:p>
    <w:p w:rsidR="00D95DDA" w:rsidRDefault="00D95DDA" w:rsidP="00D95DDA">
      <w:pPr>
        <w:pStyle w:val="libNormal"/>
        <w:rPr>
          <w:rtl/>
        </w:rPr>
      </w:pPr>
      <w:r>
        <w:rPr>
          <w:rtl/>
        </w:rPr>
        <w:t>مادران آبستن از نظر تغذيه سالم و حلال و استفاده از انواع ميوه ها و سبزيهاى خوردنى و مفيد مى توانند بطن خود را محل پرورش فرزندان سعادتمند و سالم و خوشبخت قرار دهند.</w:t>
      </w:r>
    </w:p>
    <w:p w:rsidR="00D95DDA" w:rsidRDefault="00D95DDA" w:rsidP="00D95DDA">
      <w:pPr>
        <w:pStyle w:val="libNormal"/>
        <w:rPr>
          <w:rtl/>
        </w:rPr>
      </w:pPr>
      <w:r>
        <w:rPr>
          <w:rtl/>
        </w:rPr>
        <w:t>غذاهاى فاسد و نوشابه هاى الكلى براى زنان آبستن فوق العاده مضر و خطرناك مى باشد، زيرا الكل صرفنظر از مسموميتى كه ايجاد مى كند ويتامينهاى غذاى مادر و جنين را مى سوزاند و ويتامين مورد نياز آنانرا از بين مى برد. در نتيجه فرزند ناقص الخلقه و معيوب به دنيا مى آيد</w:t>
      </w:r>
      <w:r w:rsidRPr="00A80827">
        <w:rPr>
          <w:rStyle w:val="libFootnotenumChar"/>
          <w:rtl/>
        </w:rPr>
        <w:t>.(٤٦)</w:t>
      </w:r>
      <w:r>
        <w:rPr>
          <w:rtl/>
        </w:rPr>
        <w:t xml:space="preserve"> مطمئنا هر غذائى كه به جسم جنين يا كودك مضر بوده ممكن است بعضى غذاها به روح و روان او نيز زيان و ضرر برساند.</w:t>
      </w:r>
    </w:p>
    <w:p w:rsidR="00D95DDA" w:rsidRDefault="00D95DDA" w:rsidP="00D95DDA">
      <w:pPr>
        <w:pStyle w:val="libNormal"/>
        <w:rPr>
          <w:rtl/>
        </w:rPr>
      </w:pPr>
      <w:r>
        <w:rPr>
          <w:rtl/>
        </w:rPr>
        <w:t>مادر: سلامت جسم و روح و روانم را با مشتهيات و تمايلات نفس اماره و خطاكاريهايت تهديد مكن و با مسامحه كاريها و تنبليها در تهيه غذاى سالم و مقوى و متنوع ، با خوردن غذاهاى حاضرى و كالباس و سوسيس و همبرگر و ديگر غذاهاى فاسد و مشتبه و غير حلال و غير بهداشتى در حالت حمل من فرزند، به سعادت و خوشبختى و استعدادهاى خلاق به پيشرفتها و موفقيتهاى معنوى و مادى من لطمه و صدمه نزن .</w:t>
      </w:r>
    </w:p>
    <w:p w:rsidR="00D95DDA" w:rsidRDefault="00A80827" w:rsidP="00D95DDA">
      <w:pPr>
        <w:pStyle w:val="libNormal"/>
        <w:rPr>
          <w:rtl/>
        </w:rPr>
      </w:pPr>
      <w:r>
        <w:rPr>
          <w:rtl/>
        </w:rPr>
        <w:br w:type="page"/>
      </w:r>
    </w:p>
    <w:p w:rsidR="00D95DDA" w:rsidRDefault="00D95DDA" w:rsidP="00A80827">
      <w:pPr>
        <w:pStyle w:val="Heading3"/>
        <w:rPr>
          <w:rtl/>
        </w:rPr>
      </w:pPr>
      <w:bookmarkStart w:id="19" w:name="_Toc463255811"/>
      <w:r>
        <w:rPr>
          <w:rtl/>
        </w:rPr>
        <w:t>نقش خرما در حلم و تقواى كودك</w:t>
      </w:r>
      <w:bookmarkEnd w:id="19"/>
    </w:p>
    <w:p w:rsidR="00D95DDA" w:rsidRDefault="00D95DDA" w:rsidP="00D95DDA">
      <w:pPr>
        <w:pStyle w:val="libNormal"/>
        <w:rPr>
          <w:rtl/>
        </w:rPr>
      </w:pPr>
      <w:r>
        <w:rPr>
          <w:rtl/>
        </w:rPr>
        <w:t>غذا و آب و ميوه ها و تمامى ماءكولات و مشروبات ، در ساختار وجود انسان نقش حياتى دارد و براى هر نوع از خوردنيها و آشاميدنيها اثر وضعى خاص ‍ مى باشد مثلا براى خرما و رطب يك اثر وضعى ويژه اى ذكر كرده اند پيامبر اسلام مى فرمايد:</w:t>
      </w:r>
    </w:p>
    <w:p w:rsidR="00D95DDA" w:rsidRDefault="00D95DDA" w:rsidP="00D95DDA">
      <w:pPr>
        <w:pStyle w:val="libNormal"/>
        <w:rPr>
          <w:rtl/>
        </w:rPr>
      </w:pPr>
      <w:r w:rsidRPr="00EB31DE">
        <w:rPr>
          <w:rStyle w:val="libAieChar"/>
          <w:rtl/>
        </w:rPr>
        <w:t>اطعموا المرئة فى شهرها الذى تلد فيه التمر فان ولدها يكون حليما تقيا</w:t>
      </w:r>
      <w:r w:rsidRPr="00EB31DE">
        <w:rPr>
          <w:rStyle w:val="libFootnotenumChar"/>
          <w:rtl/>
        </w:rPr>
        <w:t>.(٤٨)</w:t>
      </w:r>
    </w:p>
    <w:p w:rsidR="00D95DDA" w:rsidRDefault="00D95DDA" w:rsidP="00D95DDA">
      <w:pPr>
        <w:pStyle w:val="libNormal"/>
        <w:rPr>
          <w:rtl/>
        </w:rPr>
      </w:pPr>
      <w:r>
        <w:rPr>
          <w:rtl/>
        </w:rPr>
        <w:t>عده اى از كودكان در روزهاى اول عمر مبتلا به زخمهايى مى شوند كه ، آنها را اگزماى كودكان و يا رشكا مى گويند. اين زخمها به قدرى دير معالجه مى شود كه پدر و مادر طفل را معذب و خسته مى نمايد، اين زخمها نتيجه سوء تغذيه مادر هنگام آبستنى است ، چنانكه مادر هنگام آبستنى ادويه تند، مثل فلفل زياد بخورد، يا مثلا، در خوردن خردل يا دارچين افراط نمايد، نوزاد او مبتلا به (اگزما) مى گردد</w:t>
      </w:r>
      <w:r w:rsidRPr="00E712BB">
        <w:rPr>
          <w:rStyle w:val="libFootnotenumChar"/>
          <w:rtl/>
        </w:rPr>
        <w:t>.(٥٠)</w:t>
      </w:r>
    </w:p>
    <w:p w:rsidR="00D95DDA" w:rsidRDefault="00D95DDA" w:rsidP="00D95DDA">
      <w:pPr>
        <w:pStyle w:val="libNormal"/>
        <w:rPr>
          <w:rtl/>
        </w:rPr>
      </w:pPr>
      <w:r>
        <w:rPr>
          <w:rtl/>
        </w:rPr>
        <w:t>بنابراين لكنت زبان يك نقيصه بسيار بزرگى است كه كودك از مادر و سوء تغذيه او در زمان حمل به يادگار دارد.</w:t>
      </w:r>
    </w:p>
    <w:p w:rsidR="00D95DDA" w:rsidRDefault="00E712BB" w:rsidP="00D95DDA">
      <w:pPr>
        <w:pStyle w:val="libNormal"/>
        <w:rPr>
          <w:rtl/>
        </w:rPr>
      </w:pPr>
      <w:r>
        <w:rPr>
          <w:rtl/>
        </w:rPr>
        <w:br w:type="page"/>
      </w:r>
    </w:p>
    <w:p w:rsidR="00D95DDA" w:rsidRDefault="00D95DDA" w:rsidP="00E712BB">
      <w:pPr>
        <w:pStyle w:val="Heading3"/>
        <w:rPr>
          <w:rtl/>
        </w:rPr>
      </w:pPr>
      <w:bookmarkStart w:id="20" w:name="_Toc463255812"/>
      <w:r>
        <w:rPr>
          <w:rtl/>
        </w:rPr>
        <w:t>وظائف مادر در دوران باردارى</w:t>
      </w:r>
      <w:bookmarkEnd w:id="20"/>
    </w:p>
    <w:p w:rsidR="00D95DDA" w:rsidRDefault="00D95DDA" w:rsidP="00D95DDA">
      <w:pPr>
        <w:pStyle w:val="libNormal"/>
        <w:rPr>
          <w:rtl/>
        </w:rPr>
      </w:pPr>
      <w:r>
        <w:rPr>
          <w:rtl/>
        </w:rPr>
        <w:t>زن باردار و مادر آينده ، زنى است كه ، امانت بزرگى را حمل مى نمايد و بنا دارد كه امانت الهى يعنى فرزندش را حفظ و حراست نموده و با سلامت</w:t>
      </w:r>
      <w:r w:rsidR="00E84B53">
        <w:rPr>
          <w:rtl/>
        </w:rPr>
        <w:t xml:space="preserve"> روحى ، جسمى و روانى به دنيا بي</w:t>
      </w:r>
      <w:r w:rsidR="00E84B53">
        <w:rPr>
          <w:rFonts w:hint="cs"/>
          <w:rtl/>
        </w:rPr>
        <w:t>ا</w:t>
      </w:r>
      <w:r>
        <w:rPr>
          <w:rtl/>
        </w:rPr>
        <w:t>ورد.</w:t>
      </w:r>
    </w:p>
    <w:p w:rsidR="00D95DDA" w:rsidRDefault="00D95DDA" w:rsidP="00D95DDA">
      <w:pPr>
        <w:pStyle w:val="libNormal"/>
        <w:rPr>
          <w:rtl/>
        </w:rPr>
      </w:pPr>
      <w:r>
        <w:rPr>
          <w:rtl/>
        </w:rPr>
        <w:t>از وظايف پدر است كه محيط امن و سالمى را براى همسر و فرزندانش ‍ فراهم سازد و شرايط مناسب و خوبى جهت همسر باردار خويش به وجود آورد و با حفظ و حراست و پاسدارى از همه ابعاد اخلاقى ، تربيتى و بهداشت كودك آينده خويش بكوشد و از آوردن غذاهاى حرام و مشتبه و مشكوك و فاسد و آلوده پرهيز نمايد وظيفه شوهر است كه محيط خانه را از موسيقى و صدا و تصوير حرام و مشتبه پاك و از گناه دروغ و غيبت ، فحاشى و سخن چينى و هر حرام ديگر پاك سازى نمايد تا همسر باردار او امانت خويش را به سلامت حفظ نموده و فرود آورد.</w:t>
      </w:r>
    </w:p>
    <w:p w:rsidR="00D95DDA" w:rsidRDefault="00E84B53" w:rsidP="00D95DDA">
      <w:pPr>
        <w:pStyle w:val="libNormal"/>
        <w:rPr>
          <w:rtl/>
        </w:rPr>
      </w:pPr>
      <w:r>
        <w:rPr>
          <w:rtl/>
        </w:rPr>
        <w:br w:type="page"/>
      </w:r>
    </w:p>
    <w:p w:rsidR="00D95DDA" w:rsidRDefault="00D95DDA" w:rsidP="00E84B53">
      <w:pPr>
        <w:pStyle w:val="Heading3"/>
        <w:rPr>
          <w:rtl/>
        </w:rPr>
      </w:pPr>
      <w:bookmarkStart w:id="21" w:name="_Toc463255813"/>
      <w:r>
        <w:rPr>
          <w:rtl/>
        </w:rPr>
        <w:t>تغذيه حلال و پاكيزه</w:t>
      </w:r>
      <w:bookmarkEnd w:id="21"/>
    </w:p>
    <w:p w:rsidR="00D95DDA" w:rsidRDefault="00D95DDA" w:rsidP="00D95DDA">
      <w:pPr>
        <w:pStyle w:val="libNormal"/>
        <w:rPr>
          <w:rtl/>
        </w:rPr>
      </w:pPr>
      <w:r>
        <w:rPr>
          <w:rtl/>
        </w:rPr>
        <w:t>تغذيه حلال ، غذاى پاك و سالم و گوارائيست كه شخص مؤ من و متعهد براى تغذيه خود و اهل و عيال و اولاد خويش فراهم مى سازد و اين خود مسئوليت بزرگى است كه پدر، شوهر، و يا رئيس يك خانواده آنرا بعهده گرفته است .</w:t>
      </w:r>
    </w:p>
    <w:p w:rsidR="00D95DDA" w:rsidRDefault="00D95DDA" w:rsidP="00D95DDA">
      <w:pPr>
        <w:pStyle w:val="libNormal"/>
        <w:rPr>
          <w:rtl/>
        </w:rPr>
      </w:pPr>
      <w:r>
        <w:rPr>
          <w:rtl/>
        </w:rPr>
        <w:t xml:space="preserve">از امام باقر </w:t>
      </w:r>
      <w:r w:rsidR="00B23C1F" w:rsidRPr="008462F4">
        <w:rPr>
          <w:rStyle w:val="libAlaemChar"/>
          <w:rtl/>
        </w:rPr>
        <w:t>عليه‌السلام</w:t>
      </w:r>
      <w:r>
        <w:rPr>
          <w:rtl/>
        </w:rPr>
        <w:t xml:space="preserve"> مى پرسند از قول خداى تعالى كه فرمود:</w:t>
      </w:r>
    </w:p>
    <w:p w:rsidR="00D95DDA" w:rsidRDefault="00D95DDA" w:rsidP="008462F4">
      <w:pPr>
        <w:pStyle w:val="libAie"/>
        <w:rPr>
          <w:rtl/>
        </w:rPr>
      </w:pPr>
      <w:r>
        <w:rPr>
          <w:rtl/>
        </w:rPr>
        <w:t>فلينظر الانسان الى طعامه ...</w:t>
      </w:r>
    </w:p>
    <w:p w:rsidR="00D95DDA" w:rsidRDefault="00D95DDA" w:rsidP="00D95DDA">
      <w:pPr>
        <w:pStyle w:val="libNormal"/>
        <w:rPr>
          <w:rtl/>
        </w:rPr>
      </w:pPr>
      <w:r>
        <w:rPr>
          <w:rtl/>
        </w:rPr>
        <w:t>پس بايد انسان به غذاى خويش بنگرد. يعنى چه ؟</w:t>
      </w:r>
    </w:p>
    <w:p w:rsidR="00D95DDA" w:rsidRDefault="00D95DDA" w:rsidP="00D95DDA">
      <w:pPr>
        <w:pStyle w:val="libNormal"/>
        <w:rPr>
          <w:rtl/>
        </w:rPr>
      </w:pPr>
      <w:r>
        <w:rPr>
          <w:rtl/>
        </w:rPr>
        <w:t xml:space="preserve">حضرت باقر العلوم </w:t>
      </w:r>
      <w:r w:rsidR="00B23C1F" w:rsidRPr="008462F4">
        <w:rPr>
          <w:rStyle w:val="libAlaemChar"/>
          <w:rtl/>
        </w:rPr>
        <w:t>عليه‌السلام</w:t>
      </w:r>
      <w:r>
        <w:rPr>
          <w:rtl/>
        </w:rPr>
        <w:t xml:space="preserve"> در جواب فرمود:</w:t>
      </w:r>
    </w:p>
    <w:p w:rsidR="00D95DDA" w:rsidRDefault="00D95DDA" w:rsidP="00D95DDA">
      <w:pPr>
        <w:pStyle w:val="libNormal"/>
        <w:rPr>
          <w:rtl/>
        </w:rPr>
      </w:pPr>
      <w:r w:rsidRPr="008462F4">
        <w:rPr>
          <w:rStyle w:val="libAieChar"/>
          <w:rtl/>
        </w:rPr>
        <w:t>علمه الذى ياخذ عمن ياءخذه</w:t>
      </w:r>
      <w:r>
        <w:rPr>
          <w:rtl/>
        </w:rPr>
        <w:t xml:space="preserve"> </w:t>
      </w:r>
      <w:r w:rsidRPr="008462F4">
        <w:rPr>
          <w:rStyle w:val="libFootnotenumChar"/>
          <w:rtl/>
        </w:rPr>
        <w:t>(٥٢)</w:t>
      </w:r>
    </w:p>
    <w:p w:rsidR="00D95DDA" w:rsidRDefault="00D95DDA" w:rsidP="00D95DDA">
      <w:pPr>
        <w:pStyle w:val="libNormal"/>
        <w:rPr>
          <w:rtl/>
        </w:rPr>
      </w:pPr>
      <w:r>
        <w:rPr>
          <w:rtl/>
        </w:rPr>
        <w:t>خداوند هيچ خوردنى و آشاميدنى را حلال نكرده است مگر آنكه نفع و صلاح بشر در آن بوده و هيچيك را حرام نكرده است مگر آنكه مايه زيان و فساد باشد.</w:t>
      </w:r>
    </w:p>
    <w:p w:rsidR="00D95DDA" w:rsidRDefault="00D95DDA" w:rsidP="00D95DDA">
      <w:pPr>
        <w:pStyle w:val="libNormal"/>
        <w:rPr>
          <w:rtl/>
        </w:rPr>
      </w:pPr>
      <w:r>
        <w:rPr>
          <w:rtl/>
        </w:rPr>
        <w:t>پدر، مادر، در صورتيكه به سعادت و خوشبختى من فرزندت مى انديشى از كل خوردنيها و آشاميدنيهاى حرام و مشتبه پرهيز كن و بدينوسيله به سلامت جسم و روح و روان خود و كودكانت رحم كن و به ما خدمت نما.</w:t>
      </w:r>
    </w:p>
    <w:p w:rsidR="00D95DDA" w:rsidRDefault="00327CBD" w:rsidP="00D95DDA">
      <w:pPr>
        <w:pStyle w:val="libNormal"/>
        <w:rPr>
          <w:rtl/>
        </w:rPr>
      </w:pPr>
      <w:r>
        <w:rPr>
          <w:rtl/>
        </w:rPr>
        <w:br w:type="page"/>
      </w:r>
    </w:p>
    <w:p w:rsidR="00D95DDA" w:rsidRDefault="00D95DDA" w:rsidP="00327CBD">
      <w:pPr>
        <w:pStyle w:val="Heading3"/>
        <w:rPr>
          <w:rtl/>
        </w:rPr>
      </w:pPr>
      <w:bookmarkStart w:id="22" w:name="_Toc463255814"/>
      <w:r>
        <w:rPr>
          <w:rtl/>
        </w:rPr>
        <w:t>چرا بعضى از كودكان قسى القلب اند؟!</w:t>
      </w:r>
      <w:bookmarkEnd w:id="22"/>
    </w:p>
    <w:p w:rsidR="00D95DDA" w:rsidRDefault="00D95DDA" w:rsidP="00D95DDA">
      <w:pPr>
        <w:pStyle w:val="libNormal"/>
        <w:rPr>
          <w:rtl/>
        </w:rPr>
      </w:pPr>
      <w:r>
        <w:rPr>
          <w:rtl/>
        </w:rPr>
        <w:t>هر حلال و حرام در دين و شريعت فلسفه اى دارد، و بر معيار خير و شر و يا بديها و خوبيها، پى ريزى و استوار گشته است ، و مسلم است كه مشروبات الكلى سكر آور و مست كننده است و زيان و ضررش را در جسم و روح و عقل مى گذارد و حتى در ژن وجود او اثر منفى خود را مى گذارد.</w:t>
      </w:r>
    </w:p>
    <w:p w:rsidR="00D95DDA" w:rsidRDefault="00D95DDA" w:rsidP="00D95DDA">
      <w:pPr>
        <w:pStyle w:val="libNormal"/>
        <w:rPr>
          <w:rtl/>
        </w:rPr>
      </w:pPr>
      <w:r>
        <w:rPr>
          <w:rtl/>
        </w:rPr>
        <w:t xml:space="preserve">خوردن خون همين طور آثار سوء را در جسم و فكر و جان بشر و در نطفه و ژن انسان به وجود مى آورد حضرت رضا </w:t>
      </w:r>
      <w:r w:rsidR="00B23C1F" w:rsidRPr="00327CBD">
        <w:rPr>
          <w:rStyle w:val="libAlaemChar"/>
          <w:rtl/>
        </w:rPr>
        <w:t>عليه‌السلام</w:t>
      </w:r>
      <w:r>
        <w:rPr>
          <w:rtl/>
        </w:rPr>
        <w:t xml:space="preserve"> در فلسفه حرمت شرب خود و اختلالاتى كه در روح و روان آدمى بجاى مى گذارد چنين مى فرمايد:</w:t>
      </w:r>
    </w:p>
    <w:p w:rsidR="00D95DDA" w:rsidRDefault="00D95DDA" w:rsidP="00D95DDA">
      <w:pPr>
        <w:pStyle w:val="libNormal"/>
        <w:rPr>
          <w:rtl/>
        </w:rPr>
      </w:pPr>
      <w:r w:rsidRPr="00327CBD">
        <w:rPr>
          <w:rStyle w:val="libAieChar"/>
          <w:rtl/>
        </w:rPr>
        <w:t>...و يسى ء الخلق و يورث القسوة للقلب و قلة الراءفة و الرحمة و لايؤ من ان يقتل ولده و والده</w:t>
      </w:r>
      <w:r>
        <w:rPr>
          <w:rtl/>
        </w:rPr>
        <w:t xml:space="preserve"> </w:t>
      </w:r>
      <w:r w:rsidRPr="00327CBD">
        <w:rPr>
          <w:rStyle w:val="libFootnotenumChar"/>
          <w:rtl/>
        </w:rPr>
        <w:t>.(٥٤)</w:t>
      </w:r>
    </w:p>
    <w:p w:rsidR="00D95DDA" w:rsidRDefault="00D95DDA" w:rsidP="00D95DDA">
      <w:pPr>
        <w:pStyle w:val="libNormal"/>
        <w:rPr>
          <w:rtl/>
        </w:rPr>
      </w:pPr>
      <w:r>
        <w:rPr>
          <w:rtl/>
        </w:rPr>
        <w:t>دائم الخمر مانند بت پرست است ، كسى كه به طور مداوم و پى گير، مى گسارى كند مبتلا به رعشه مى شود، سجاياى اخلاقى و مروتش نابود مى گردد شراب چنان آدمى را در گناه ، جسور مى نمايد كه ، از هر خونريزى و قتل و حتى زناى با محارم باك ندارد.</w:t>
      </w:r>
    </w:p>
    <w:p w:rsidR="00D95DDA" w:rsidRDefault="00D95DDA" w:rsidP="00D95DDA">
      <w:pPr>
        <w:pStyle w:val="libNormal"/>
        <w:rPr>
          <w:rtl/>
        </w:rPr>
      </w:pPr>
      <w:r>
        <w:rPr>
          <w:rtl/>
        </w:rPr>
        <w:t>همه نار</w:t>
      </w:r>
      <w:r w:rsidR="003D20FD">
        <w:rPr>
          <w:rFonts w:hint="cs"/>
          <w:rtl/>
        </w:rPr>
        <w:t>ا</w:t>
      </w:r>
      <w:r>
        <w:rPr>
          <w:rtl/>
        </w:rPr>
        <w:t>حتى هاى ناشى از لرزش اندام ممكن است از شرابخوارى نباشد ولى بعضى از لرزش ها و حركت هاى دست و پا ممكن است در پيرى و ناتوانى از اعتياد به شرابخوارى و ميگسارى باشد و يا ممكن است در ژن و نطفه آدم شرابخوار و الكليست نقش لرزش اندام را براى كودك يه يادگار بگذارد.</w:t>
      </w:r>
    </w:p>
    <w:p w:rsidR="00D95DDA" w:rsidRDefault="00D95DDA" w:rsidP="00D95DDA">
      <w:pPr>
        <w:pStyle w:val="libNormal"/>
        <w:rPr>
          <w:rtl/>
        </w:rPr>
      </w:pPr>
      <w:r>
        <w:rPr>
          <w:rtl/>
        </w:rPr>
        <w:t>انصاف دهيد، آيا تنها بيمارى رعشه و لرزش دست و پا يا تمامى بدن در دوران پيرى براى فلسفه حرمت مسكرات و مشروبات الكلى كافى نيست ؟!!!</w:t>
      </w:r>
    </w:p>
    <w:p w:rsidR="00D95DDA" w:rsidRDefault="00D95DDA" w:rsidP="00D95DDA">
      <w:pPr>
        <w:pStyle w:val="libNormal"/>
        <w:rPr>
          <w:rtl/>
        </w:rPr>
      </w:pPr>
      <w:r>
        <w:rPr>
          <w:rtl/>
        </w:rPr>
        <w:lastRenderedPageBreak/>
        <w:t>آيا بيمارى روحى و انهدام و نابودى مروت و عواطف انسانى و جسارت و تجاوز به محارم و خونريزى و زنا و صدها كار زشت و فواحش ديگر براى علت حرمت شراب كافى نيست ؟!!!</w:t>
      </w:r>
    </w:p>
    <w:p w:rsidR="00D95DDA" w:rsidRDefault="00D95DDA" w:rsidP="00D95DDA">
      <w:pPr>
        <w:pStyle w:val="libNormal"/>
        <w:rPr>
          <w:rtl/>
        </w:rPr>
      </w:pPr>
      <w:r>
        <w:rPr>
          <w:rtl/>
        </w:rPr>
        <w:t>آرى ، عوارض جسمانى و بيماريهايى كه خوردن مسكرات به وجود مى آورد، در لابراتوارها اندازه گيرى و مشخص شده و خواهد شد، اما خوردن و آشاميدن غذاهاى حرام و ايجاد بيماريهاى روحى و صفات ناشايستى كه به علت استفاده از محرمات براى انسان به وجود مى آورد، در دستگاههاى دقيق پزشكى و لابراتوارها قابل اندازه گيرى نمى باشد، پس اى مادر! اى پدر! از استفاده الكل و شراب ب</w:t>
      </w:r>
      <w:r w:rsidR="0053555D">
        <w:rPr>
          <w:rFonts w:hint="cs"/>
          <w:rtl/>
        </w:rPr>
        <w:t xml:space="preserve">ه </w:t>
      </w:r>
      <w:r>
        <w:rPr>
          <w:rtl/>
        </w:rPr>
        <w:t>خاطر حفظ و حرمت دين تاءمين سلامتى خود و فرزندانتان جدا پرهيز نمائيد. با اين بيان كه علم و دانش در صدد درمان دردهاست و فقه شيعى و احكام الهى ب</w:t>
      </w:r>
      <w:r w:rsidR="0053555D">
        <w:rPr>
          <w:rFonts w:hint="cs"/>
          <w:rtl/>
        </w:rPr>
        <w:t xml:space="preserve">ه </w:t>
      </w:r>
      <w:r>
        <w:rPr>
          <w:rtl/>
        </w:rPr>
        <w:t>شدت بشريت را از كل محرمات بازداشته و از كارهاى زشت و قبيح بدور نگه مى دارد. و اين خدمتى براى بشريت است .</w:t>
      </w:r>
    </w:p>
    <w:p w:rsidR="00D95DDA" w:rsidRDefault="00D95DDA" w:rsidP="00D95DDA">
      <w:pPr>
        <w:pStyle w:val="libNormal"/>
        <w:rPr>
          <w:rtl/>
        </w:rPr>
      </w:pPr>
      <w:r>
        <w:rPr>
          <w:rtl/>
        </w:rPr>
        <w:t>انبياء در صدد پيشگيرى از بيماريها و ناملايمات جسمى و روحى و اخلاقى بشرند، علم جلوى جنايت را نمى گيرد، يعنى ، هرگاه قتلى و سرقتى و خيانت بر اموالى به وجود آيد، دانش بشر در حل و فصل كارهاى جزايى ، كيفرى و حقوقى اقدام مى كند، اما انبياء تلاش مى كنند مردم را از جنايات باز دارند و طرح و برنامه هاى دينى و اخلاقى و تربيتى بدهند كه آدمى بيمار نشود و خيانت نكند و از بديها سخت ب</w:t>
      </w:r>
      <w:r w:rsidR="0053555D">
        <w:rPr>
          <w:rFonts w:hint="cs"/>
          <w:rtl/>
        </w:rPr>
        <w:t xml:space="preserve">ه </w:t>
      </w:r>
      <w:r>
        <w:rPr>
          <w:rtl/>
        </w:rPr>
        <w:t>دور باشد.</w:t>
      </w:r>
    </w:p>
    <w:p w:rsidR="00D95DDA" w:rsidRDefault="00D95DDA" w:rsidP="00D95DDA">
      <w:pPr>
        <w:pStyle w:val="libNormal"/>
        <w:rPr>
          <w:rtl/>
        </w:rPr>
      </w:pPr>
      <w:r>
        <w:rPr>
          <w:rtl/>
        </w:rPr>
        <w:t>با اين تحليل نياز بشر به دين و به وجود انبياى الهى و پيشوايان معصوم ب</w:t>
      </w:r>
      <w:r w:rsidR="00D63AD7">
        <w:rPr>
          <w:rFonts w:hint="cs"/>
          <w:rtl/>
        </w:rPr>
        <w:t xml:space="preserve">ه </w:t>
      </w:r>
      <w:r>
        <w:rPr>
          <w:rtl/>
        </w:rPr>
        <w:t xml:space="preserve">مراتب بيشتر مى گردد، علم و پيشرفتهاى علمى و ايدئولوژى صنعتى و تكنيكى فقط جنبه چاره كننده و درمان كننده دارد نه باز دارنده . علم بررسى مى كند كه </w:t>
      </w:r>
      <w:r>
        <w:rPr>
          <w:rtl/>
        </w:rPr>
        <w:lastRenderedPageBreak/>
        <w:t>، مثلا نوعى شير خشك و غذاى مصنوعى براى كودك مفيد و خوب است ، غذاهاى غير طبيعى و ساختگى و محصولى از كارخانجات توليدى كه صاحب آن يهود باشند و يا مسيحى و يا اديان و مذاهب ديگر، و يا اصلا لامذهب و هر چيز ديگر... زيانهاى جسمى هم ندارد و بسيار هم به ظاهر مفيد است و بچه در ظاهر امر، بيمار هم نمى گردد و از حلاوت و زيبايى خوبى نيز برخوردار مى شود و رشد جسمى خوبى هم پيدا مى كند و مواد پروتئينى و ديگر مواد لازم را هم دارد اما از آن طرف ممكن است ، اين غذاها از شير خشك و يا از شير حيوانى چون ميمون ، خوك ، گراز و خرس ‍ و...گرفته شده باشد و آثار زشت و خلق و خوى حيوانى و آثار درندگى و.... در بچه باقى بگذارد، اين را چه كار كنيم چگونه علاج نمائيم علم به آن كارى ندارد.</w:t>
      </w:r>
    </w:p>
    <w:p w:rsidR="00D95DDA" w:rsidRDefault="00D95DDA" w:rsidP="00D95DDA">
      <w:pPr>
        <w:pStyle w:val="libNormal"/>
        <w:rPr>
          <w:rtl/>
        </w:rPr>
      </w:pPr>
      <w:r>
        <w:rPr>
          <w:rtl/>
        </w:rPr>
        <w:t>اما زمانى كه جنايات ، قتل ، اختلاس ، احتكار، رشوه خوارى ، كم فروشى ، گران فروشى بيماريهاى جديد و لاعلاج چون سرطان ، ايدز و...كه موجب اختلال و نزاع و آشوب و تشنج در جامعه بشرى ب</w:t>
      </w:r>
      <w:r w:rsidR="00D63AD7">
        <w:rPr>
          <w:rFonts w:hint="cs"/>
          <w:rtl/>
        </w:rPr>
        <w:t xml:space="preserve">ه </w:t>
      </w:r>
      <w:r>
        <w:rPr>
          <w:rtl/>
        </w:rPr>
        <w:t>وجود بياورد و ممكن است بازارهاى جهانى را فلج گرداند و اقتصاد را در دنيا ب</w:t>
      </w:r>
      <w:r w:rsidR="00D63AD7">
        <w:rPr>
          <w:rFonts w:hint="cs"/>
          <w:rtl/>
        </w:rPr>
        <w:t xml:space="preserve">ه </w:t>
      </w:r>
      <w:r>
        <w:rPr>
          <w:rtl/>
        </w:rPr>
        <w:t xml:space="preserve">هم بزند، و افكار ارواح بشر را متلاطم گرداند كه همه اين جنايات معلول سوء تربيت اعمال بشر نادان و تغذيه ناسالم و غير حلال مى باشد و همان غذاها و تربيتهاى ناروائيست ، كه ساخته دست بشر است و براى آينده بشر و زندگى صحيح او هيچ تدبيرى نشده است آنگاه فريادش بلند مى شود و لب به انتقاد و اعتراض مى گشايد و بكائنات فحش مى دهد كه اين نوع بيماريها را انسان از كجا آورده و چرا در جامعه فوق تمدن و با همه تكامل و ترقى باز مانده و احساس عجز مى كند؟! كه زيان آن را از بيماريهاى جسمى بزرگتر و مهمتر تلقى مى كند، اينجاست كه </w:t>
      </w:r>
      <w:r>
        <w:rPr>
          <w:rtl/>
        </w:rPr>
        <w:lastRenderedPageBreak/>
        <w:t>بشر مترقى و پيشرفت كرده و با همه تكنيكها و لابراتوارها حيران مى مانند و نمى فهمند چه كنند و چه چاره اى بينديشند!</w:t>
      </w:r>
    </w:p>
    <w:p w:rsidR="00D95DDA" w:rsidRDefault="00D95DDA" w:rsidP="00D95DDA">
      <w:pPr>
        <w:pStyle w:val="libNormal"/>
        <w:rPr>
          <w:rtl/>
        </w:rPr>
      </w:pPr>
      <w:r>
        <w:rPr>
          <w:rtl/>
        </w:rPr>
        <w:t>به عنوان مثال ، دانش روز خوب تشخيص داده كه بيمارى ايدز مثلا از همجنس بازى ها و بيمارى سوزاك و سفليس از زنا و آميزش و مقاربت هاى حرام و نامشروع و آلودگى ها و ناپاكى ها و انواع آلودگيهاى ديگر به وجود مى آيد كه منشاء اين مفاسد را اسلام حرام و ممنوع معرفى كرده است .</w:t>
      </w:r>
    </w:p>
    <w:p w:rsidR="00D95DDA" w:rsidRDefault="00D95DDA" w:rsidP="00D95DDA">
      <w:pPr>
        <w:pStyle w:val="libNormal"/>
        <w:rPr>
          <w:rtl/>
        </w:rPr>
      </w:pPr>
      <w:r>
        <w:rPr>
          <w:rtl/>
        </w:rPr>
        <w:t>متاءسفانه دانشمندان با علم و اطلاع و انواع بيمارى هاى آميزشى ، بيشتر آلوده مى گردند و به مفاسد اخلاقى و گناهان زيادترى دامن مى زنند و هيچ توجهى به عواقب بعدى آن ندارند.</w:t>
      </w:r>
    </w:p>
    <w:p w:rsidR="00D95DDA" w:rsidRDefault="00D63AD7" w:rsidP="00D95DDA">
      <w:pPr>
        <w:pStyle w:val="libNormal"/>
        <w:rPr>
          <w:rtl/>
        </w:rPr>
      </w:pPr>
      <w:r>
        <w:rPr>
          <w:rtl/>
        </w:rPr>
        <w:br w:type="page"/>
      </w:r>
    </w:p>
    <w:p w:rsidR="00D95DDA" w:rsidRDefault="00D95DDA" w:rsidP="00D63AD7">
      <w:pPr>
        <w:pStyle w:val="Heading3"/>
        <w:rPr>
          <w:rtl/>
        </w:rPr>
      </w:pPr>
      <w:bookmarkStart w:id="23" w:name="_Toc463255815"/>
      <w:r>
        <w:rPr>
          <w:rtl/>
        </w:rPr>
        <w:t>عوامل زيبائى يا زشتى كودك ؟!</w:t>
      </w:r>
      <w:bookmarkEnd w:id="23"/>
    </w:p>
    <w:p w:rsidR="00D95DDA" w:rsidRDefault="00D95DDA" w:rsidP="00D95DDA">
      <w:pPr>
        <w:pStyle w:val="libNormal"/>
        <w:rPr>
          <w:rtl/>
        </w:rPr>
      </w:pPr>
      <w:r>
        <w:rPr>
          <w:rtl/>
        </w:rPr>
        <w:t xml:space="preserve">با توجه به روايات اسلامى و نظريات پزشكان و پيشرفت علوم و تكنيك امروزه ثابت شده كه غذا نقش مهمى در زشتى و هم در زيبايى كودك دارد. در اين مورد به چند حديث از ائمه </w:t>
      </w:r>
      <w:r w:rsidR="00B23C1F" w:rsidRPr="001E1856">
        <w:rPr>
          <w:rStyle w:val="libAlaemChar"/>
          <w:rtl/>
        </w:rPr>
        <w:t>عليه‌السلام</w:t>
      </w:r>
      <w:r>
        <w:rPr>
          <w:rtl/>
        </w:rPr>
        <w:t xml:space="preserve"> توجه مى نماييم :</w:t>
      </w:r>
    </w:p>
    <w:p w:rsidR="00D95DDA" w:rsidRDefault="00D95DDA" w:rsidP="00D95DDA">
      <w:pPr>
        <w:pStyle w:val="libNormal"/>
        <w:rPr>
          <w:rtl/>
        </w:rPr>
      </w:pPr>
      <w:r>
        <w:rPr>
          <w:rtl/>
        </w:rPr>
        <w:t xml:space="preserve">الصادق </w:t>
      </w:r>
      <w:r w:rsidR="00B23C1F" w:rsidRPr="001E1856">
        <w:rPr>
          <w:rStyle w:val="libAlaemChar"/>
          <w:rtl/>
        </w:rPr>
        <w:t>عليه‌السلام</w:t>
      </w:r>
      <w:r>
        <w:rPr>
          <w:rtl/>
        </w:rPr>
        <w:t xml:space="preserve"> </w:t>
      </w:r>
      <w:r w:rsidRPr="001E1856">
        <w:rPr>
          <w:rStyle w:val="libAieChar"/>
          <w:rtl/>
        </w:rPr>
        <w:t xml:space="preserve">نظر الى غلام جميل و قال : ينبغى ان يكون ابو هذا اكل سفر جلا ليلة الجماع </w:t>
      </w:r>
      <w:r w:rsidRPr="001E1856">
        <w:rPr>
          <w:rStyle w:val="libFootnotenumChar"/>
          <w:rtl/>
        </w:rPr>
        <w:t>.(٥٦)</w:t>
      </w:r>
    </w:p>
    <w:p w:rsidR="00D95DDA" w:rsidRDefault="00D95DDA" w:rsidP="00D95DDA">
      <w:pPr>
        <w:pStyle w:val="libNormal"/>
        <w:rPr>
          <w:rtl/>
        </w:rPr>
      </w:pPr>
      <w:r>
        <w:rPr>
          <w:rtl/>
        </w:rPr>
        <w:t>ميوه (به) را به زنان باردار بخورانيد، اطفال شما زيبا مى شوند. با اين دستورالعمل معلوم مى گردد كه زيبائيها و زشتيهاى كودك مى تواند به دستور پدر و مادر باشد.</w:t>
      </w:r>
    </w:p>
    <w:p w:rsidR="00D95DDA" w:rsidRDefault="001E1856" w:rsidP="00D95DDA">
      <w:pPr>
        <w:pStyle w:val="libNormal"/>
        <w:rPr>
          <w:rtl/>
        </w:rPr>
      </w:pPr>
      <w:r>
        <w:rPr>
          <w:rtl/>
        </w:rPr>
        <w:br w:type="page"/>
      </w:r>
    </w:p>
    <w:p w:rsidR="00D95DDA" w:rsidRDefault="00D95DDA" w:rsidP="001E1856">
      <w:pPr>
        <w:pStyle w:val="Heading3"/>
        <w:rPr>
          <w:rtl/>
        </w:rPr>
      </w:pPr>
      <w:bookmarkStart w:id="24" w:name="_Toc463255816"/>
      <w:r>
        <w:rPr>
          <w:rtl/>
        </w:rPr>
        <w:t>زيبائيها و زشتيهاى كودك از كيست ؟!</w:t>
      </w:r>
      <w:bookmarkEnd w:id="24"/>
    </w:p>
    <w:p w:rsidR="00D95DDA" w:rsidRDefault="00D95DDA" w:rsidP="00D95DDA">
      <w:pPr>
        <w:pStyle w:val="libNormal"/>
        <w:rPr>
          <w:rtl/>
        </w:rPr>
      </w:pPr>
      <w:r>
        <w:rPr>
          <w:rtl/>
        </w:rPr>
        <w:t>بوعلى سينا حكيم بزرگوار، زيبائيها و زشتيها و هرگونه نواقص خلقت را به والدين نسبت مى دهد ودر كتاب (قانون) چنين مى گويد:</w:t>
      </w:r>
    </w:p>
    <w:p w:rsidR="00D95DDA" w:rsidRDefault="00D95DDA" w:rsidP="00D95DDA">
      <w:pPr>
        <w:pStyle w:val="libNormal"/>
        <w:rPr>
          <w:rtl/>
        </w:rPr>
      </w:pPr>
      <w:r>
        <w:rPr>
          <w:rtl/>
        </w:rPr>
        <w:t>١- يكى از عوامل تكوين قوه اى است كه از همان آغاز، در (منى) موجود است كه شكل دادن و تكامل جنينى به عهده آن است ، اين قوه در كار خود كوتاه آمده است .</w:t>
      </w:r>
    </w:p>
    <w:p w:rsidR="00D95DDA" w:rsidRDefault="00D95DDA" w:rsidP="00D95DDA">
      <w:pPr>
        <w:pStyle w:val="libNormal"/>
        <w:rPr>
          <w:rtl/>
        </w:rPr>
      </w:pPr>
      <w:r>
        <w:rPr>
          <w:rtl/>
        </w:rPr>
        <w:t>٢- نقص و بدتركيبى ممكن است به علتى در موقع جدا شدن از رحم پيدا شده باشد.</w:t>
      </w:r>
    </w:p>
    <w:p w:rsidR="00D95DDA" w:rsidRDefault="00D95DDA" w:rsidP="00D95DDA">
      <w:pPr>
        <w:pStyle w:val="libNormal"/>
        <w:rPr>
          <w:rtl/>
        </w:rPr>
      </w:pPr>
      <w:r>
        <w:rPr>
          <w:rtl/>
        </w:rPr>
        <w:t>٣- شايد قنداق كردن و به دست گرفتن طفل علت بد تركيبى باشد.</w:t>
      </w:r>
    </w:p>
    <w:p w:rsidR="00D95DDA" w:rsidRDefault="00D95DDA" w:rsidP="00D95DDA">
      <w:pPr>
        <w:pStyle w:val="libNormal"/>
        <w:rPr>
          <w:rtl/>
        </w:rPr>
      </w:pPr>
      <w:r>
        <w:rPr>
          <w:rtl/>
        </w:rPr>
        <w:t>٤- گاهى عامل بدتركيبى و بد شكلى ، خارجى است مانند افتادن و ضربه خوردن .</w:t>
      </w:r>
    </w:p>
    <w:p w:rsidR="00D95DDA" w:rsidRDefault="00D95DDA" w:rsidP="00D95DDA">
      <w:pPr>
        <w:pStyle w:val="libNormal"/>
        <w:rPr>
          <w:rtl/>
        </w:rPr>
      </w:pPr>
      <w:r>
        <w:rPr>
          <w:rtl/>
        </w:rPr>
        <w:t>٥- ممكن است طفل قبل از سخت شدن و نيرو يافتن اندام ، حركتهايى كرده است كه موجب كج و كولكى بدن شده است .</w:t>
      </w:r>
    </w:p>
    <w:p w:rsidR="00D95DDA" w:rsidRDefault="00D95DDA" w:rsidP="00D95DDA">
      <w:pPr>
        <w:pStyle w:val="libNormal"/>
        <w:rPr>
          <w:rtl/>
        </w:rPr>
      </w:pPr>
      <w:r>
        <w:rPr>
          <w:rtl/>
        </w:rPr>
        <w:t>٦- بيماريهايى مانند جذام ، سل ، تشنج ، سست اندامى و تمدد و جاب</w:t>
      </w:r>
      <w:r w:rsidR="001E1856">
        <w:rPr>
          <w:rFonts w:hint="cs"/>
          <w:rtl/>
        </w:rPr>
        <w:t xml:space="preserve">ه </w:t>
      </w:r>
      <w:r>
        <w:rPr>
          <w:rtl/>
        </w:rPr>
        <w:t>جائى اعضاء.</w:t>
      </w:r>
    </w:p>
    <w:p w:rsidR="00D95DDA" w:rsidRDefault="00D95DDA" w:rsidP="00D95DDA">
      <w:pPr>
        <w:pStyle w:val="libNormal"/>
        <w:rPr>
          <w:rtl/>
        </w:rPr>
      </w:pPr>
      <w:r>
        <w:rPr>
          <w:rtl/>
        </w:rPr>
        <w:t>٧- فربهى مفرط و يا لاغرى بيش از اندازه .</w:t>
      </w:r>
    </w:p>
    <w:p w:rsidR="00D95DDA" w:rsidRDefault="00D95DDA" w:rsidP="00D95DDA">
      <w:pPr>
        <w:pStyle w:val="libNormal"/>
        <w:rPr>
          <w:rtl/>
        </w:rPr>
      </w:pPr>
      <w:r>
        <w:rPr>
          <w:rtl/>
        </w:rPr>
        <w:t>٨- ممكن است علت بد شكلى ، ورمها و شايد هم هنگام وضع (حمل) باشد.</w:t>
      </w:r>
    </w:p>
    <w:p w:rsidR="00D95DDA" w:rsidRDefault="00D95DDA" w:rsidP="00D95DDA">
      <w:pPr>
        <w:pStyle w:val="libNormal"/>
        <w:rPr>
          <w:rtl/>
        </w:rPr>
      </w:pPr>
      <w:r>
        <w:rPr>
          <w:rtl/>
        </w:rPr>
        <w:t>٩- بد شكلى گاهى بر اثر زخم و قرحه ههايى است كه ممكن است اثر بد بجا گذاشته باشد</w:t>
      </w:r>
      <w:r w:rsidRPr="00F93802">
        <w:rPr>
          <w:rStyle w:val="libFootnotenumChar"/>
          <w:rtl/>
        </w:rPr>
        <w:t>.(٥٨)</w:t>
      </w:r>
    </w:p>
    <w:p w:rsidR="00D95DDA" w:rsidRDefault="00D95DDA" w:rsidP="00D95DDA">
      <w:pPr>
        <w:pStyle w:val="libNormal"/>
        <w:rPr>
          <w:rtl/>
        </w:rPr>
      </w:pPr>
      <w:r>
        <w:rPr>
          <w:rtl/>
        </w:rPr>
        <w:t>مقصد زيبا دليل پاكزادگى و زيبائى است .</w:t>
      </w:r>
    </w:p>
    <w:p w:rsidR="00D95DDA" w:rsidRDefault="00D95DDA" w:rsidP="00D95DDA">
      <w:pPr>
        <w:pStyle w:val="libNormal"/>
        <w:rPr>
          <w:rtl/>
        </w:rPr>
      </w:pPr>
      <w:r>
        <w:rPr>
          <w:rtl/>
        </w:rPr>
        <w:lastRenderedPageBreak/>
        <w:t>جمال و زيبائى مقصد يعنى همسر جميله و زيبا، شما را به پاكى و آراستگى مولد و فرزند زيبا دلالت و هدايت مى نمايد بلى زيبائى خواست هر انسان است و فطرة هر انسانى خواهان آن مى باشد.</w:t>
      </w:r>
    </w:p>
    <w:p w:rsidR="00D95DDA" w:rsidRDefault="00D95DDA" w:rsidP="00F93802">
      <w:pPr>
        <w:pStyle w:val="libAie"/>
        <w:rPr>
          <w:rtl/>
        </w:rPr>
      </w:pPr>
      <w:r>
        <w:rPr>
          <w:rtl/>
        </w:rPr>
        <w:t>ان الله جميل و يحب الجمال ،</w:t>
      </w:r>
    </w:p>
    <w:p w:rsidR="00D95DDA" w:rsidRDefault="00D95DDA" w:rsidP="00D95DDA">
      <w:pPr>
        <w:pStyle w:val="libNormal"/>
        <w:rPr>
          <w:rtl/>
        </w:rPr>
      </w:pPr>
      <w:r>
        <w:rPr>
          <w:rtl/>
        </w:rPr>
        <w:t>خداوند مظهر تام و تمام زيبائى و جمال است و زيبائى را نيز دوست مى دارد.</w:t>
      </w:r>
    </w:p>
    <w:p w:rsidR="00D95DDA" w:rsidRDefault="00D95DDA" w:rsidP="00D95DDA">
      <w:pPr>
        <w:pStyle w:val="libNormal"/>
        <w:rPr>
          <w:rtl/>
        </w:rPr>
      </w:pPr>
      <w:r>
        <w:rPr>
          <w:rtl/>
        </w:rPr>
        <w:t>همسر زيباى شما مادر فرزندان زيباى آينده شما خواهد بود، زيبايى او منتقل به فرزند شما خواهد شد. همين طور زيباييهاى چشم بادامى و ابروى كمانى و پيوسته و بينى قلمى و متناسب و لبهاى ياقوتى و قشنگ و صورت و گونه هاى سرخ و... به فرزند انتقال مى يابد، بنابراين ، اگر بخواهيد فرزندان زيبا و خوش قد و قامت و شايسته داشته باشيد در كنار ديانت و تقوا به جمال و زيباييهاى خدا داده همسرتان كه مادر يا پدر فرزندان آينده شما هستند، توجه بيشترى داشته باشيد.</w:t>
      </w:r>
    </w:p>
    <w:p w:rsidR="00D95DDA" w:rsidRDefault="00D95DDA" w:rsidP="00D95DDA">
      <w:pPr>
        <w:pStyle w:val="libNormal"/>
        <w:rPr>
          <w:rtl/>
        </w:rPr>
      </w:pPr>
      <w:r>
        <w:rPr>
          <w:rtl/>
        </w:rPr>
        <w:t>ناگفته نماند كه به ندرت از والدين بدقيافه و كريه و سياه پوست و ممكن است فرزندانى زيبا و صاحب جمال و خوش قد و قامت به وجود آيند، كه آن نيز از تبحر و تخصص اين والدين است ، چرا كه با غذا و انتفاع از ميوه هايى چون گلابى ، به ، سيب و بعضى گياهان داروئى مى توان در اوقات مضاجعت ، و همبسترى ب</w:t>
      </w:r>
      <w:r w:rsidR="00CD01AF">
        <w:rPr>
          <w:rFonts w:hint="cs"/>
          <w:rtl/>
        </w:rPr>
        <w:t xml:space="preserve">ه </w:t>
      </w:r>
      <w:r>
        <w:rPr>
          <w:rtl/>
        </w:rPr>
        <w:t>ويژه دوران حمل ، و رضاع و دوران طفوليت ، زشتيهاى وراثتى از والدين را به زيبائى تبديل نمود. بنابراين ، زن و مرد نازيبا و بدقيافه و بد قد و قامت از داشتن فرزندان زيبا نبايد تا اميد باشند، ب</w:t>
      </w:r>
      <w:r w:rsidR="00CD01AF">
        <w:rPr>
          <w:rFonts w:hint="cs"/>
          <w:rtl/>
        </w:rPr>
        <w:t xml:space="preserve">ه </w:t>
      </w:r>
      <w:r>
        <w:rPr>
          <w:rtl/>
        </w:rPr>
        <w:t>علت اينكه آنها مى توانند با علل و عوامل خارجى و با تغذيه خوب و مناسب ، به فرزندان زيبا و نمكين دست بيابند.</w:t>
      </w:r>
    </w:p>
    <w:p w:rsidR="00D95DDA" w:rsidRDefault="00D95DDA" w:rsidP="00D95DDA">
      <w:pPr>
        <w:pStyle w:val="libNormal"/>
        <w:rPr>
          <w:rtl/>
        </w:rPr>
      </w:pPr>
      <w:r>
        <w:rPr>
          <w:rtl/>
        </w:rPr>
        <w:lastRenderedPageBreak/>
        <w:t>پس علل و عوامل زشتى و نازيبايى كودك را بايد به پاى پدر و مادر گذاشت چون غالبا هرگونه نقص عضو و معايبى را كه كودك از مادر هنگام تولد به همراه مى آورد، از يكى يا از هر دو (پدر و مادر) مى باشد، چرا كه ، در حين همبسترى در حال مستى ، ترس و تشويش و يا كامگيريهاى نامشروع كه تواءم با وحشت و دلهره است ، در نطفه تاءثير ناهنجارى مى گذارد. تمام اين عوامل و واكنشها در كودك مظلوم كه چنين والدين ستمكار با چنان حالاتى تكون يافته و به دنيا مى آيد، موجب مى شود كه كودك با نواقص جسمى و روحى متولد شود و بزرگ گردد و به يك عضو فاسد و عاطل و باطل در جامعه تبديل شود. همچنين زشتيها و نابسامانيهاى جسمى و زننده و قبيح كودك ، اثر وراثت يا سوء تغذيه مادر و يا بيماريهاى تالاسمى و يا ازدواج فاميلى والدين است ، كه براى تمامى عمر، كودك را عليل و بيمار و ناقص نموده و طفل را در نزد دوستان و همكلاسيها و همكار و همسر، شرمسار و متاءثر مى نمايد. ب</w:t>
      </w:r>
      <w:r w:rsidR="00F55A82">
        <w:rPr>
          <w:rFonts w:hint="cs"/>
          <w:rtl/>
        </w:rPr>
        <w:t xml:space="preserve">ه </w:t>
      </w:r>
      <w:r>
        <w:rPr>
          <w:rtl/>
        </w:rPr>
        <w:t>ويژه در امر ازدواج گاهى به قدرى عاجز مى گردد كه ، پست ترين كسى حاضر نيست با او ازدواج نمايد.</w:t>
      </w:r>
    </w:p>
    <w:p w:rsidR="00D95DDA" w:rsidRDefault="00D95DDA" w:rsidP="00D95DDA">
      <w:pPr>
        <w:pStyle w:val="libNormal"/>
        <w:rPr>
          <w:rtl/>
        </w:rPr>
      </w:pPr>
      <w:r>
        <w:rPr>
          <w:rtl/>
        </w:rPr>
        <w:t xml:space="preserve">بنابراين ، ثابت شده است كه بالاخره ، زشتيها و زيباييها، اندامهاى موزون و ناموزون ، سلامت و بيمارى ها، از پدر و مادر نشاءت مى گيرد، و از راه اسپرم و اوول به وسيله ژنها و كروموزومها به فرزندان منتقل مى گردد و احيانا عقده حقارت و خود كم بينى به وسيله نقص عضو و ديگر معايب در آنها پديد مى آورد تا جايى كه گاهى آنها را به بيماريهاى روانى گرفتار مى نمايد افراد ناقص الخلقة ، يعنى ، افرادى كه از كودكى معلول جسمى و يا عقلى و يا نقص عضو دارند، همواره اين كمبودها در آنها موجب شده است كه خود را در ميان همنوعان خويش زبون و خوار و ناتوان ببينند و احساس كنند مانند كودكى كه </w:t>
      </w:r>
      <w:r>
        <w:rPr>
          <w:rtl/>
        </w:rPr>
        <w:lastRenderedPageBreak/>
        <w:t>بر اثر فلج يك دست ، و يا يك پا، پيوسته در جمع كودكان ديگر نتوانند به طور برابر همبازى شوند و يا در بازى آنان شركت كنند.</w:t>
      </w:r>
    </w:p>
    <w:p w:rsidR="00D95DDA" w:rsidRDefault="00F55A82" w:rsidP="00D95DDA">
      <w:pPr>
        <w:pStyle w:val="libNormal"/>
        <w:rPr>
          <w:rtl/>
        </w:rPr>
      </w:pPr>
      <w:r>
        <w:rPr>
          <w:rtl/>
        </w:rPr>
        <w:br w:type="page"/>
      </w:r>
    </w:p>
    <w:p w:rsidR="00D95DDA" w:rsidRDefault="00D95DDA" w:rsidP="00F55A82">
      <w:pPr>
        <w:pStyle w:val="Heading3"/>
        <w:rPr>
          <w:rtl/>
        </w:rPr>
      </w:pPr>
      <w:bookmarkStart w:id="25" w:name="_Toc463255817"/>
      <w:r>
        <w:rPr>
          <w:rtl/>
        </w:rPr>
        <w:t>معايب جسمى و روانى كودك ؟!!</w:t>
      </w:r>
      <w:bookmarkEnd w:id="25"/>
    </w:p>
    <w:p w:rsidR="00D95DDA" w:rsidRDefault="00D95DDA" w:rsidP="00D95DDA">
      <w:pPr>
        <w:pStyle w:val="libNormal"/>
        <w:rPr>
          <w:rtl/>
        </w:rPr>
      </w:pPr>
      <w:r>
        <w:rPr>
          <w:rtl/>
        </w:rPr>
        <w:t>كودكانى هستند كه از ضعف مفرط و نقص عضو بدنى و روانى ب</w:t>
      </w:r>
      <w:r w:rsidR="0031194A">
        <w:rPr>
          <w:rFonts w:hint="cs"/>
          <w:rtl/>
        </w:rPr>
        <w:t xml:space="preserve">ه </w:t>
      </w:r>
      <w:r>
        <w:rPr>
          <w:rtl/>
        </w:rPr>
        <w:t>شدت در عذابند نقص عضو بدنى شامل خيلى چيزها مى شود، از يك لكه كوچك در صورت يك دختر جوان و زيبا، يا كجى استخوان بينى ، يا كجى پا، و يا معايب ستون فقرات و يا شش انگشتى ، و يا كورى مادرزادى ، و يا منگل بودن كودك ، و يا زشتيها و ناهمواريهاى قد و قامت و امثال آن انسان را از اول تا آخر عمر زير فشار عقده حقارت ، عذاب روحى و شكنجه روانى مى دهند، و حتى كار او گاهى به ديوانگى و بيمارى روانى و حتى گاهى انتحار و خودكشى مى انجامد</w:t>
      </w:r>
      <w:r w:rsidRPr="0031194A">
        <w:rPr>
          <w:rStyle w:val="libFootnotenumChar"/>
          <w:rtl/>
        </w:rPr>
        <w:t>(٦٠)</w:t>
      </w:r>
    </w:p>
    <w:p w:rsidR="00D95DDA" w:rsidRDefault="00D95DDA" w:rsidP="00D95DDA">
      <w:pPr>
        <w:pStyle w:val="libNormal"/>
        <w:rPr>
          <w:rtl/>
        </w:rPr>
      </w:pPr>
      <w:r>
        <w:rPr>
          <w:rtl/>
        </w:rPr>
        <w:t>اين زشتى و وقاحت شكل و قيافه و تيرگى و سياهى را جاحظ از پدر و مادرى زشت رو و بدقيافه از راه ژن و كروموزوم ها كسب كرده و به دست آورده است ، كه يكى از والدين اگر با يك زيبا روى سفيد چهره خوش قيافه ازدواج مى كرد. ممكن بود بيست و پنج در صد تا پنجاه درصد، زشتيهاى موروثى خود را در فرزند آينده اش تبديل به سفيدى ، ملاحت و زيبائى مى كرد، چرا كه ژن در انتقال اوصاف و اخلاق ، و نژاد سياه و سفيد نقش ‍ ب</w:t>
      </w:r>
      <w:r w:rsidR="00487310">
        <w:rPr>
          <w:rFonts w:hint="cs"/>
          <w:rtl/>
        </w:rPr>
        <w:t xml:space="preserve">ه </w:t>
      </w:r>
      <w:r>
        <w:rPr>
          <w:rtl/>
        </w:rPr>
        <w:t>سزائى را دارد بنابراين پدرم ، مادرم ، زشتيها و زيبائهايم وابسته به شما و موروثى شما والدين است .</w:t>
      </w:r>
    </w:p>
    <w:p w:rsidR="00D95DDA" w:rsidRDefault="00487310" w:rsidP="00D95DDA">
      <w:pPr>
        <w:pStyle w:val="libNormal"/>
        <w:rPr>
          <w:rtl/>
        </w:rPr>
      </w:pPr>
      <w:r>
        <w:rPr>
          <w:rtl/>
        </w:rPr>
        <w:br w:type="page"/>
      </w:r>
    </w:p>
    <w:p w:rsidR="00D95DDA" w:rsidRDefault="00D95DDA" w:rsidP="00487310">
      <w:pPr>
        <w:pStyle w:val="Heading3"/>
        <w:rPr>
          <w:rtl/>
        </w:rPr>
      </w:pPr>
      <w:bookmarkStart w:id="26" w:name="_Toc463255818"/>
      <w:r>
        <w:rPr>
          <w:rtl/>
        </w:rPr>
        <w:t>عوارض پرخورى و پرخوابى</w:t>
      </w:r>
      <w:bookmarkEnd w:id="26"/>
    </w:p>
    <w:p w:rsidR="00D95DDA" w:rsidRDefault="00D95DDA" w:rsidP="00D95DDA">
      <w:pPr>
        <w:pStyle w:val="libNormal"/>
        <w:rPr>
          <w:rtl/>
        </w:rPr>
      </w:pPr>
      <w:r>
        <w:rPr>
          <w:rtl/>
        </w:rPr>
        <w:t>پرخورى و پرخوابى مادر آبستن ، ممكن است انحطاط فكرى و بيماريهاى جسمى و تخذير روحيات خود و كودكش را فراهم سازد و علل و بيماريهاى بيشترى آينده كودك او را تهديد نمايد بنابراين والدين مسئول و متعهد توجه خاصى براى تغذيه خود در بهسازى جنين و فرزند خود داشته باشند و حتى برنامه و اندازه گيرى منظمى در رابطه با خواب و خوراك مادر رعايت شود.</w:t>
      </w:r>
    </w:p>
    <w:p w:rsidR="00D95DDA" w:rsidRDefault="00D95DDA" w:rsidP="00D95DDA">
      <w:pPr>
        <w:pStyle w:val="libNormal"/>
        <w:rPr>
          <w:rtl/>
        </w:rPr>
      </w:pPr>
      <w:r>
        <w:rPr>
          <w:rtl/>
        </w:rPr>
        <w:t xml:space="preserve">امام على </w:t>
      </w:r>
      <w:r w:rsidR="00B23C1F" w:rsidRPr="00961715">
        <w:rPr>
          <w:rStyle w:val="libAlaemChar"/>
          <w:rtl/>
        </w:rPr>
        <w:t>عليه‌السلام</w:t>
      </w:r>
      <w:r>
        <w:rPr>
          <w:rtl/>
        </w:rPr>
        <w:t xml:space="preserve"> در فساد نفس و زيان و ضرر با پرخورى و پرخوابى چنين گوشزد مى نمايد:</w:t>
      </w:r>
    </w:p>
    <w:p w:rsidR="00D95DDA" w:rsidRDefault="00D95DDA" w:rsidP="00D95DDA">
      <w:pPr>
        <w:pStyle w:val="libNormal"/>
        <w:rPr>
          <w:rtl/>
        </w:rPr>
      </w:pPr>
      <w:r w:rsidRPr="00961715">
        <w:rPr>
          <w:rStyle w:val="libAieChar"/>
          <w:rtl/>
        </w:rPr>
        <w:t>كثرة الاكل و النوم تفسدان النفس و تجلبان المضرة</w:t>
      </w:r>
      <w:r>
        <w:rPr>
          <w:rtl/>
        </w:rPr>
        <w:t xml:space="preserve"> </w:t>
      </w:r>
      <w:r w:rsidRPr="00961715">
        <w:rPr>
          <w:rStyle w:val="libFootnotenumChar"/>
          <w:rtl/>
        </w:rPr>
        <w:t>(٦٢)</w:t>
      </w:r>
    </w:p>
    <w:p w:rsidR="00D95DDA" w:rsidRDefault="00D95DDA" w:rsidP="00D95DDA">
      <w:pPr>
        <w:pStyle w:val="libNormal"/>
        <w:rPr>
          <w:rtl/>
        </w:rPr>
      </w:pPr>
      <w:r>
        <w:rPr>
          <w:rtl/>
        </w:rPr>
        <w:t>كم خورى مانع از انواع بيماريهاى جسم مى گردد.</w:t>
      </w:r>
    </w:p>
    <w:p w:rsidR="00D95DDA" w:rsidRDefault="00D95DDA" w:rsidP="00D95DDA">
      <w:pPr>
        <w:pStyle w:val="libNormal"/>
        <w:rPr>
          <w:rtl/>
        </w:rPr>
      </w:pPr>
      <w:r>
        <w:rPr>
          <w:rtl/>
        </w:rPr>
        <w:t>پيشرفتهاى علمى و تكنيك عصر حاضر در تغذيه سالم موجبات سهولت و آسانى زندگى بشريت را فراهم ساخته راهها را كوتاه ، بيماران (صعب العلاج) را درمان ، و رفاهيات جوامع بشرى را فراوان كرده است بلى از راه تكنيك و دانش پيشرفته از چوب جنگل بيش از دويست نوع غذا تهيه و به بازار مصرف ارائه شده است ولى با تبديل طبيعيات و نعمتهاى الهى به صنايع غذائى دنياى امروز، مصنوعى بودن اغذيه و با مخلوط ب</w:t>
      </w:r>
      <w:r w:rsidR="00F63567">
        <w:rPr>
          <w:rFonts w:hint="cs"/>
          <w:rtl/>
        </w:rPr>
        <w:t xml:space="preserve">ه </w:t>
      </w:r>
      <w:r>
        <w:rPr>
          <w:rtl/>
        </w:rPr>
        <w:t>مواد شيميائى ، نفتى و ساير افزودنيهاى مجاز...!!! ديگر مى باشد بيماريهاى جنون گاوى در انگليس كه ب</w:t>
      </w:r>
      <w:r w:rsidR="00F63567">
        <w:rPr>
          <w:rFonts w:hint="cs"/>
          <w:rtl/>
        </w:rPr>
        <w:t xml:space="preserve">ه </w:t>
      </w:r>
      <w:r>
        <w:rPr>
          <w:rtl/>
        </w:rPr>
        <w:t xml:space="preserve">علت سوء تغذيه و يا تغذيه غير مجاز گاوها، و... موجب چنين بيماريهايى كشنده و نابود كننده گاوها و بشريت شده است و... و مسموم كردن گوشت لاك پشتهاى دريائى براى نجات و جلوگيرى از انقراض نوع اين حيوان از دست آنهائى كه لاك پشت مى خورند و به بد يا خوب بودن و حلال و حرام آن هيچ </w:t>
      </w:r>
      <w:r>
        <w:rPr>
          <w:rtl/>
        </w:rPr>
        <w:lastRenderedPageBreak/>
        <w:t>توجهى ندارند. و....وابسته ب</w:t>
      </w:r>
      <w:r w:rsidR="004A3D3E">
        <w:rPr>
          <w:rFonts w:hint="cs"/>
          <w:rtl/>
        </w:rPr>
        <w:t xml:space="preserve">ه </w:t>
      </w:r>
      <w:r>
        <w:rPr>
          <w:rtl/>
        </w:rPr>
        <w:t xml:space="preserve">صنايع غذائى دنياى تكنيك و عصر اتم و پيشرفته است . اما شما مسلمانان متعهد و مؤ من ، شما خانواده هاى نجيب و اصيل ، خود و فرزندانتان را از غذاهاى بازار و خصوصا فرآوردهاى غذائى شركتهاى غربى و شرقى چندان اعتماد نكنيد و اصلا اطمينان ننمائيد و اين غذاهاى آلوده را مورد استفاده خود و خانواده محترم خود قرار ندهيد يعنى سعى كنيد از غذاهاى طبيعى و سالم و دور از مواد شيميائى و مشكوك و مشتبه استفاده نمائيد و از زندگى سالم و تغذيه حلال بهره مند گرديد. غذاى سالم مسلم است كه موجبات سلامت جسم انسان را فراهم مى سازد. امام على </w:t>
      </w:r>
      <w:r w:rsidR="00B23C1F" w:rsidRPr="004A3D3E">
        <w:rPr>
          <w:rStyle w:val="libAlaemChar"/>
          <w:rtl/>
        </w:rPr>
        <w:t>عليه‌السلام</w:t>
      </w:r>
      <w:r>
        <w:rPr>
          <w:rtl/>
        </w:rPr>
        <w:t xml:space="preserve"> فرمود:</w:t>
      </w:r>
    </w:p>
    <w:p w:rsidR="00D95DDA" w:rsidRDefault="00D95DDA" w:rsidP="00D95DDA">
      <w:pPr>
        <w:pStyle w:val="libNormal"/>
        <w:rPr>
          <w:rtl/>
        </w:rPr>
      </w:pPr>
      <w:r w:rsidRPr="004A3D3E">
        <w:rPr>
          <w:rStyle w:val="libAieChar"/>
          <w:rtl/>
        </w:rPr>
        <w:t>بالصحة تستكمل اللذة</w:t>
      </w:r>
      <w:r>
        <w:rPr>
          <w:rtl/>
        </w:rPr>
        <w:t xml:space="preserve"> </w:t>
      </w:r>
      <w:r w:rsidRPr="004A3D3E">
        <w:rPr>
          <w:rStyle w:val="libFootnotenumChar"/>
          <w:rtl/>
        </w:rPr>
        <w:t>(٦٤)</w:t>
      </w:r>
    </w:p>
    <w:p w:rsidR="00D95DDA" w:rsidRDefault="00D95DDA" w:rsidP="00D95DDA">
      <w:pPr>
        <w:pStyle w:val="libNormal"/>
        <w:rPr>
          <w:rtl/>
        </w:rPr>
      </w:pPr>
      <w:r>
        <w:rPr>
          <w:rtl/>
        </w:rPr>
        <w:t>آيا ندانستى كه من از سر سفره اى كه در آن سبزى خوردنى نباشد غذا نمى خورم برو و سبزى بياور.</w:t>
      </w:r>
    </w:p>
    <w:p w:rsidR="00D95DDA" w:rsidRDefault="00D95DDA" w:rsidP="00D95DDA">
      <w:pPr>
        <w:pStyle w:val="libNormal"/>
        <w:rPr>
          <w:rtl/>
        </w:rPr>
      </w:pPr>
      <w:r>
        <w:rPr>
          <w:rtl/>
        </w:rPr>
        <w:t xml:space="preserve">خادم سبزى تهيه كرد و آورد و امام رضا </w:t>
      </w:r>
      <w:r w:rsidR="00B23C1F" w:rsidRPr="00017700">
        <w:rPr>
          <w:rStyle w:val="libAlaemChar"/>
          <w:rtl/>
        </w:rPr>
        <w:t>عليه‌السلام</w:t>
      </w:r>
      <w:r>
        <w:rPr>
          <w:rtl/>
        </w:rPr>
        <w:t xml:space="preserve"> غذا را با سبزى ميل فرمود: در اهميت اين مسئله مى دانيد كه امام </w:t>
      </w:r>
      <w:r w:rsidR="00B23C1F" w:rsidRPr="00017700">
        <w:rPr>
          <w:rStyle w:val="libAlaemChar"/>
          <w:rtl/>
        </w:rPr>
        <w:t>عليه‌السلام</w:t>
      </w:r>
      <w:r>
        <w:rPr>
          <w:rtl/>
        </w:rPr>
        <w:t xml:space="preserve"> اطلاع كافى از خواص و ويژگيهاى غذا و مفاد و آثار غذاها، دارد و علم و آگاهى دقيقتر حضرت امام به آثار و فوائد غذاها و سبزيجات خوردنى درسى براى ما پيروان آن حضرت مى باشد.</w:t>
      </w:r>
    </w:p>
    <w:p w:rsidR="00D95DDA" w:rsidRDefault="00017700" w:rsidP="00D95DDA">
      <w:pPr>
        <w:pStyle w:val="libNormal"/>
        <w:rPr>
          <w:rtl/>
        </w:rPr>
      </w:pPr>
      <w:r>
        <w:rPr>
          <w:rtl/>
        </w:rPr>
        <w:br w:type="page"/>
      </w:r>
    </w:p>
    <w:p w:rsidR="00D95DDA" w:rsidRDefault="00D95DDA" w:rsidP="00017700">
      <w:pPr>
        <w:pStyle w:val="Heading3"/>
        <w:rPr>
          <w:rtl/>
        </w:rPr>
      </w:pPr>
      <w:bookmarkStart w:id="27" w:name="_Toc463255819"/>
      <w:r>
        <w:rPr>
          <w:rtl/>
        </w:rPr>
        <w:t>اخطار به مادران باردار از داروهاى شيمايى</w:t>
      </w:r>
      <w:bookmarkEnd w:id="27"/>
    </w:p>
    <w:p w:rsidR="00D95DDA" w:rsidRDefault="00D95DDA" w:rsidP="00D95DDA">
      <w:pPr>
        <w:pStyle w:val="libNormal"/>
        <w:rPr>
          <w:rtl/>
        </w:rPr>
      </w:pPr>
      <w:r>
        <w:rPr>
          <w:rtl/>
        </w:rPr>
        <w:t xml:space="preserve">اجتناب از داروهاى شيميايى كه خود ايجاد بيماريهاى فراوان جنبى مى نمايد و توسط پزشكان هم گوشزد شده است . امام رضا </w:t>
      </w:r>
      <w:r w:rsidR="00B23C1F" w:rsidRPr="00802B86">
        <w:rPr>
          <w:rStyle w:val="libAlaemChar"/>
          <w:rtl/>
        </w:rPr>
        <w:t>عليه‌السلام</w:t>
      </w:r>
      <w:r>
        <w:rPr>
          <w:rtl/>
        </w:rPr>
        <w:t xml:space="preserve"> در اين باره مى فرمايد:</w:t>
      </w:r>
    </w:p>
    <w:p w:rsidR="00D95DDA" w:rsidRDefault="00D95DDA" w:rsidP="00802B86">
      <w:pPr>
        <w:pStyle w:val="libAie"/>
        <w:rPr>
          <w:rtl/>
        </w:rPr>
      </w:pPr>
      <w:r>
        <w:rPr>
          <w:rtl/>
        </w:rPr>
        <w:t>ليس من دواء الا و هو يهيج داء</w:t>
      </w:r>
    </w:p>
    <w:p w:rsidR="00D95DDA" w:rsidRDefault="00D95DDA" w:rsidP="00D95DDA">
      <w:pPr>
        <w:pStyle w:val="libNormal"/>
        <w:rPr>
          <w:rtl/>
        </w:rPr>
      </w:pPr>
      <w:r>
        <w:rPr>
          <w:rtl/>
        </w:rPr>
        <w:t>هيچ دوايى نيست ، مگر آن كه مرض را (در آدمى) تهييج مى نمايد و بيمارى و عارضه ديگرى ايجاد مى كند.</w:t>
      </w:r>
    </w:p>
    <w:p w:rsidR="00D95DDA" w:rsidRDefault="00D95DDA" w:rsidP="00D95DDA">
      <w:pPr>
        <w:pStyle w:val="libNormal"/>
        <w:rPr>
          <w:rtl/>
        </w:rPr>
      </w:pPr>
      <w:r>
        <w:rPr>
          <w:rtl/>
        </w:rPr>
        <w:t>بنابراين ، با استفاده از انواع سبزيها و خوردنيها و آشاميدنيهاى طبيعى و حلال مى توان جلوگيرى از خيلى از بيماريها و علل و عوارض آن را گرفت ، به ويژه مادرانى كه در دوران حمل و باردارى هستند، بايد از خوردن هر نوع دارو در حد امكان پرهيز نمايند تا از عوارض جنبى داروهاى شيميايى در روح و جسم خود و مخصوصا فرزندى كه در رحم دارند در امان بمانند.</w:t>
      </w:r>
    </w:p>
    <w:p w:rsidR="00D95DDA" w:rsidRDefault="00D95DDA" w:rsidP="00D95DDA">
      <w:pPr>
        <w:pStyle w:val="libNormal"/>
        <w:rPr>
          <w:rtl/>
        </w:rPr>
      </w:pPr>
      <w:r>
        <w:rPr>
          <w:rtl/>
        </w:rPr>
        <w:t>خطابم به تو اى پدر، اى مادر، با استفاده از مواهب طبيعت نعمتهاى الهى و ماءكولات و مشروبات سالم و بى نقص و عيب و حلال و پاكيزه نسبت به سلامت جسم و روح خود خدمت نمائيد و در حفظ الصحه و بهداشت جسم و روح خود بكوشيد تا من ، پسر يا دختر شما نيز از سلامت روح و جسم سالم شما والدين بهره مند و برخوردار باشيم .</w:t>
      </w:r>
    </w:p>
    <w:p w:rsidR="00D95DDA" w:rsidRDefault="009341E8" w:rsidP="00D95DDA">
      <w:pPr>
        <w:pStyle w:val="libNormal"/>
        <w:rPr>
          <w:rtl/>
        </w:rPr>
      </w:pPr>
      <w:r>
        <w:rPr>
          <w:rtl/>
        </w:rPr>
        <w:br w:type="page"/>
      </w:r>
    </w:p>
    <w:p w:rsidR="00D95DDA" w:rsidRDefault="00D95DDA" w:rsidP="009341E8">
      <w:pPr>
        <w:pStyle w:val="Heading3"/>
        <w:rPr>
          <w:rtl/>
        </w:rPr>
      </w:pPr>
      <w:bookmarkStart w:id="28" w:name="_Toc463255820"/>
      <w:r>
        <w:rPr>
          <w:rtl/>
        </w:rPr>
        <w:t>نامگذارى كودك</w:t>
      </w:r>
      <w:bookmarkEnd w:id="28"/>
    </w:p>
    <w:p w:rsidR="00D95DDA" w:rsidRDefault="00D95DDA" w:rsidP="00D95DDA">
      <w:pPr>
        <w:pStyle w:val="libNormal"/>
        <w:rPr>
          <w:rtl/>
        </w:rPr>
      </w:pPr>
    </w:p>
    <w:p w:rsidR="00D95DDA" w:rsidRDefault="00D95DDA" w:rsidP="00D95DDA">
      <w:pPr>
        <w:pStyle w:val="libNormal"/>
        <w:rPr>
          <w:rtl/>
        </w:rPr>
      </w:pPr>
      <w:r>
        <w:rPr>
          <w:rtl/>
        </w:rPr>
        <w:t>براى كودكان نام خوب انتخاب نمائيد:</w:t>
      </w:r>
    </w:p>
    <w:p w:rsidR="00D95DDA" w:rsidRDefault="00D95DDA" w:rsidP="00D95DDA">
      <w:pPr>
        <w:pStyle w:val="libNormal"/>
        <w:rPr>
          <w:rtl/>
        </w:rPr>
      </w:pPr>
      <w:r>
        <w:rPr>
          <w:rtl/>
        </w:rPr>
        <w:t xml:space="preserve">هر موجودى در عالم هستى ، نامى و نشانى دارد. براى هر چيزى از قبيل گياهان حيوانات و جمادات ، و.... نامى و اسمى كه مشخص آن از ديگرى باشد ضرورت دارد انسان كه اشرف مخلوقات و موجودى عاقل و ناطق و متشخص است و همه موجودات جهان هستى براى ادامه حيات و زندگى او آفريده شده اند، به اين نام و نشان نيازمندتر و سزاوارتر است شايسته است كه براى اين موجود برتر، نامى برتر از ساير موجودات انتخاب شود كه در فراخور حال و شرافت و كرامت انسانى او باشد پيامبر بزرگ اسلام در انتخاب نام نيكو براى كودك به حضرت على </w:t>
      </w:r>
      <w:r w:rsidR="00B23C1F" w:rsidRPr="001B33C8">
        <w:rPr>
          <w:rStyle w:val="libAlaemChar"/>
          <w:rtl/>
        </w:rPr>
        <w:t>عليه‌السلام</w:t>
      </w:r>
      <w:r>
        <w:rPr>
          <w:rtl/>
        </w:rPr>
        <w:t xml:space="preserve"> چنين فرمود:</w:t>
      </w:r>
    </w:p>
    <w:p w:rsidR="00D95DDA" w:rsidRDefault="00D95DDA" w:rsidP="00D95DDA">
      <w:pPr>
        <w:pStyle w:val="libNormal"/>
        <w:rPr>
          <w:rtl/>
        </w:rPr>
      </w:pPr>
      <w:r w:rsidRPr="001B33C8">
        <w:rPr>
          <w:rStyle w:val="libAieChar"/>
          <w:rtl/>
        </w:rPr>
        <w:t>حق الولد على والده ان يحسن اسمه و ادبه</w:t>
      </w:r>
      <w:r>
        <w:rPr>
          <w:rtl/>
        </w:rPr>
        <w:t xml:space="preserve"> </w:t>
      </w:r>
      <w:r w:rsidRPr="001B33C8">
        <w:rPr>
          <w:rStyle w:val="libFootnotenumChar"/>
          <w:rtl/>
        </w:rPr>
        <w:t>(٦٦)</w:t>
      </w:r>
    </w:p>
    <w:p w:rsidR="00D95DDA" w:rsidRDefault="00D95DDA" w:rsidP="00D95DDA">
      <w:pPr>
        <w:pStyle w:val="libNormal"/>
        <w:rPr>
          <w:rtl/>
        </w:rPr>
      </w:pPr>
      <w:r>
        <w:rPr>
          <w:rtl/>
        </w:rPr>
        <w:t>از اين حديث شريف چنين برمى آيد كه اسلام مسئله نام و شغل را فوق العاده اهميت مى دهد.</w:t>
      </w:r>
    </w:p>
    <w:p w:rsidR="00D95DDA" w:rsidRDefault="00D95DDA" w:rsidP="00D95DDA">
      <w:pPr>
        <w:pStyle w:val="libNormal"/>
        <w:rPr>
          <w:rtl/>
        </w:rPr>
      </w:pPr>
      <w:r>
        <w:rPr>
          <w:rtl/>
        </w:rPr>
        <w:t>پيامبر فرمود: نام نيكو برايش انتخاب كن و به درستى ادبش نما و به كار خوب و مناسب بگمارش .</w:t>
      </w:r>
    </w:p>
    <w:p w:rsidR="00D95DDA" w:rsidRDefault="00D95DDA" w:rsidP="00D95DDA">
      <w:pPr>
        <w:pStyle w:val="libNormal"/>
        <w:rPr>
          <w:rtl/>
        </w:rPr>
      </w:pPr>
      <w:r>
        <w:rPr>
          <w:rtl/>
        </w:rPr>
        <w:t>والدينم ، اين حق بزرگ من بر شما است كه مرا به نام نيكو و شايسته كه در خور شاءن و مقام انسانى من است براى من انتخاب نمائيد و براى من شغلى و هنرى مناسب و پاك و حلال اختيار و انتخاب كنيد.</w:t>
      </w:r>
    </w:p>
    <w:p w:rsidR="00D95DDA" w:rsidRDefault="00AA4CAB" w:rsidP="00AA4CAB">
      <w:pPr>
        <w:pStyle w:val="Heading3"/>
        <w:rPr>
          <w:rtl/>
        </w:rPr>
      </w:pPr>
      <w:r>
        <w:rPr>
          <w:rtl/>
        </w:rPr>
        <w:br w:type="page"/>
      </w:r>
    </w:p>
    <w:p w:rsidR="00D95DDA" w:rsidRDefault="00D95DDA" w:rsidP="00AA4CAB">
      <w:pPr>
        <w:pStyle w:val="Heading3"/>
        <w:rPr>
          <w:rtl/>
        </w:rPr>
      </w:pPr>
      <w:bookmarkStart w:id="29" w:name="_Toc463255821"/>
      <w:r>
        <w:rPr>
          <w:rtl/>
        </w:rPr>
        <w:t>نام نيكو گرامى ترين عطيه والدين به فرزند است</w:t>
      </w:r>
      <w:bookmarkEnd w:id="29"/>
    </w:p>
    <w:p w:rsidR="00D95DDA" w:rsidRDefault="00D95DDA" w:rsidP="00D95DDA">
      <w:pPr>
        <w:pStyle w:val="libNormal"/>
        <w:rPr>
          <w:rtl/>
        </w:rPr>
      </w:pPr>
      <w:r>
        <w:rPr>
          <w:rtl/>
        </w:rPr>
        <w:t>اگر عطيه و هديه شايسته ، كه براى يك عمر به فرزندتان مى بخشيد بهتر است نام نيكو و شايسته براى او انتخاب نمائيد. پيامبر بزرگ اسلام در نامگذارى فرزندان ، مى فرمايد:</w:t>
      </w:r>
    </w:p>
    <w:p w:rsidR="00D95DDA" w:rsidRDefault="00D95DDA" w:rsidP="00D95DDA">
      <w:pPr>
        <w:pStyle w:val="libNormal"/>
        <w:rPr>
          <w:rtl/>
        </w:rPr>
      </w:pPr>
      <w:r w:rsidRPr="00AA4CAB">
        <w:rPr>
          <w:rStyle w:val="libAieChar"/>
          <w:rtl/>
        </w:rPr>
        <w:t>ان اول ما ينحل احدكم ولده الاسم الحسن</w:t>
      </w:r>
      <w:r>
        <w:rPr>
          <w:rtl/>
        </w:rPr>
        <w:t xml:space="preserve"> </w:t>
      </w:r>
      <w:r w:rsidRPr="00AA4CAB">
        <w:rPr>
          <w:rStyle w:val="libFootnotenumChar"/>
          <w:rtl/>
        </w:rPr>
        <w:t>.(٦٨)</w:t>
      </w:r>
    </w:p>
    <w:p w:rsidR="00D95DDA" w:rsidRDefault="00D95DDA" w:rsidP="00D95DDA">
      <w:pPr>
        <w:pStyle w:val="libNormal"/>
        <w:rPr>
          <w:rtl/>
        </w:rPr>
      </w:pPr>
      <w:r>
        <w:rPr>
          <w:rtl/>
        </w:rPr>
        <w:t>عربها اهل جنگ و تهور بودند و بر دشمنان خود مى تاختند، بدينوسيله دوست داشتند فرزندانشان را به نام حيوانات مى ناميدند.</w:t>
      </w:r>
    </w:p>
    <w:p w:rsidR="00D95DDA" w:rsidRDefault="00D95DDA" w:rsidP="00D95DDA">
      <w:pPr>
        <w:pStyle w:val="libNormal"/>
        <w:rPr>
          <w:rtl/>
        </w:rPr>
      </w:pPr>
      <w:r>
        <w:rPr>
          <w:rtl/>
        </w:rPr>
        <w:t xml:space="preserve">حضرت صادق </w:t>
      </w:r>
      <w:r w:rsidR="00B23C1F" w:rsidRPr="00F54034">
        <w:rPr>
          <w:rStyle w:val="libAlaemChar"/>
          <w:rtl/>
        </w:rPr>
        <w:t>عليه‌السلام</w:t>
      </w:r>
      <w:r>
        <w:rPr>
          <w:rtl/>
        </w:rPr>
        <w:t xml:space="preserve"> در تاءكيد و توصيه به شيعيان خويش در نامگذارى دخترانشان به اسامى حضرت فاطمه </w:t>
      </w:r>
      <w:r w:rsidR="00A44E42" w:rsidRPr="00F54034">
        <w:rPr>
          <w:rStyle w:val="libAlaemChar"/>
          <w:rtl/>
        </w:rPr>
        <w:t>عليها‌السلام</w:t>
      </w:r>
      <w:r>
        <w:rPr>
          <w:rtl/>
        </w:rPr>
        <w:t xml:space="preserve"> مى فرمايد:</w:t>
      </w:r>
    </w:p>
    <w:p w:rsidR="00D95DDA" w:rsidRDefault="00D95DDA" w:rsidP="00D95DDA">
      <w:pPr>
        <w:pStyle w:val="libNormal"/>
        <w:rPr>
          <w:rtl/>
        </w:rPr>
      </w:pPr>
      <w:r w:rsidRPr="00F54034">
        <w:rPr>
          <w:rStyle w:val="libAieChar"/>
          <w:rtl/>
        </w:rPr>
        <w:t xml:space="preserve">لفاطمة </w:t>
      </w:r>
      <w:r w:rsidR="00B23C1F" w:rsidRPr="00153D5E">
        <w:rPr>
          <w:rStyle w:val="libAlaemChar"/>
          <w:rtl/>
        </w:rPr>
        <w:t>عليه‌السلام</w:t>
      </w:r>
      <w:r w:rsidRPr="00F54034">
        <w:rPr>
          <w:rStyle w:val="libAieChar"/>
          <w:rtl/>
        </w:rPr>
        <w:t xml:space="preserve"> تسعة اسماء عند الله عزوجل ، فاطمة ، الصديقة ، المباركة ، الطاهرة ، الزكية ، الراضية ، المرضية ، المحدثة ، و الزهراء </w:t>
      </w:r>
      <w:r w:rsidR="00A44E42" w:rsidRPr="00153D5E">
        <w:rPr>
          <w:rStyle w:val="libAlaemChar"/>
          <w:rtl/>
        </w:rPr>
        <w:t>عليها‌السلام</w:t>
      </w:r>
      <w:r>
        <w:rPr>
          <w:rtl/>
        </w:rPr>
        <w:t xml:space="preserve"> .</w:t>
      </w:r>
    </w:p>
    <w:p w:rsidR="00D95DDA" w:rsidRDefault="00D95DDA" w:rsidP="00D95DDA">
      <w:pPr>
        <w:pStyle w:val="libNormal"/>
        <w:rPr>
          <w:rtl/>
        </w:rPr>
      </w:pPr>
      <w:r>
        <w:rPr>
          <w:rtl/>
        </w:rPr>
        <w:t>براى حضرت فاطمه سيده نساء العالمين نزد خداوند نه اسم معروف مى باشد. سزاوار است شيعيان و مسلمانان دختران عزيز و محترم خويش را به يكى از اين اسماء بنامند و دختران خويش را به اين نام گرامى بدارند.</w:t>
      </w:r>
    </w:p>
    <w:p w:rsidR="00D95DDA" w:rsidRDefault="00FB15ED" w:rsidP="00D95DDA">
      <w:pPr>
        <w:pStyle w:val="libNormal"/>
        <w:rPr>
          <w:rtl/>
        </w:rPr>
      </w:pPr>
      <w:r>
        <w:rPr>
          <w:rtl/>
        </w:rPr>
        <w:br w:type="page"/>
      </w:r>
    </w:p>
    <w:p w:rsidR="00D95DDA" w:rsidRDefault="00D95DDA" w:rsidP="00FB15ED">
      <w:pPr>
        <w:pStyle w:val="Heading3"/>
        <w:rPr>
          <w:rtl/>
        </w:rPr>
      </w:pPr>
      <w:bookmarkStart w:id="30" w:name="_Toc463255822"/>
      <w:r>
        <w:rPr>
          <w:rtl/>
        </w:rPr>
        <w:t>نامهاى تحقيرآميز جاهليت</w:t>
      </w:r>
      <w:bookmarkEnd w:id="30"/>
    </w:p>
    <w:p w:rsidR="00D95DDA" w:rsidRDefault="00D95DDA" w:rsidP="00D95DDA">
      <w:pPr>
        <w:pStyle w:val="libNormal"/>
        <w:rPr>
          <w:rtl/>
        </w:rPr>
      </w:pPr>
      <w:r>
        <w:rPr>
          <w:rtl/>
        </w:rPr>
        <w:t>عربها مردان جنگ و نبرد بودند، اسمهايى را روى فرزندان خود مى گذاشتند تا وقت صدا زدن ، در دل دشمن ايجاد هول و هراس نمايد.</w:t>
      </w:r>
    </w:p>
    <w:p w:rsidR="00D95DDA" w:rsidRDefault="00D95DDA" w:rsidP="00D95DDA">
      <w:pPr>
        <w:pStyle w:val="libNormal"/>
        <w:rPr>
          <w:rtl/>
        </w:rPr>
      </w:pPr>
      <w:r>
        <w:rPr>
          <w:rtl/>
        </w:rPr>
        <w:t>با اين كه اين اسامى در بين ايشان معمول بود، اما گاهى در بين خودشان مورد تحقير و توهين قرار مى گرفتند و با اين اسمها همديگر را توبيخ و سرزنش مى نمودند.</w:t>
      </w:r>
    </w:p>
    <w:p w:rsidR="00D95DDA" w:rsidRDefault="00D95DDA" w:rsidP="00D95DDA">
      <w:pPr>
        <w:pStyle w:val="libNormal"/>
        <w:rPr>
          <w:rtl/>
        </w:rPr>
      </w:pPr>
      <w:r>
        <w:rPr>
          <w:rtl/>
        </w:rPr>
        <w:t>نام يكى از رؤ ساى عشاير عرب جاريه بود، جاريه يك نوع مار و افعى است . اين مرد بسيار قوى ، صريح اللهجه و با شخصيت بود ولى نامش را جاريه گذاشته بودند. او و طرفداران و قبيله اش از حكومت ظالمانه معاويه ناراضى بودند و در دل نسبت به وى كينه و دشمنى داشتند. معاويه كه بدبينى جاريه و طايفه او را احساس كرده بود، تصميم گرفت روزى در محضر مردم به او توهين كند و نامش را وسيله تمسخر و تحقير قرار دهد. فرصتى پيش آمد و جاريه با معاويه روبرو شد، معاويه به تمسخر گفت :</w:t>
      </w:r>
    </w:p>
    <w:p w:rsidR="00D95DDA" w:rsidRDefault="00D95DDA" w:rsidP="00D95DDA">
      <w:pPr>
        <w:pStyle w:val="libNormal"/>
        <w:rPr>
          <w:rtl/>
        </w:rPr>
      </w:pPr>
      <w:r>
        <w:rPr>
          <w:rtl/>
        </w:rPr>
        <w:t>چقدر تو نزد قوم و قبيله ات پست و ناچيزى كه اسم تو را جاريه مارگذاشته اند؟!</w:t>
      </w:r>
    </w:p>
    <w:p w:rsidR="00D95DDA" w:rsidRDefault="00D95DDA" w:rsidP="00D95DDA">
      <w:pPr>
        <w:pStyle w:val="libNormal"/>
        <w:rPr>
          <w:rtl/>
        </w:rPr>
      </w:pPr>
      <w:r>
        <w:rPr>
          <w:rtl/>
        </w:rPr>
        <w:t>جاريه فورا و بدون تاءمل گفت :</w:t>
      </w:r>
    </w:p>
    <w:p w:rsidR="00D95DDA" w:rsidRDefault="00D95DDA" w:rsidP="00D95DDA">
      <w:pPr>
        <w:pStyle w:val="libNormal"/>
        <w:rPr>
          <w:rtl/>
        </w:rPr>
      </w:pPr>
      <w:r w:rsidRPr="0034573C">
        <w:rPr>
          <w:rStyle w:val="libAieChar"/>
          <w:rtl/>
        </w:rPr>
        <w:t>ما كان اهونك على قومك اذ سموك معاويه ، وهى الانثى من الكلاب</w:t>
      </w:r>
      <w:r>
        <w:rPr>
          <w:rtl/>
        </w:rPr>
        <w:t xml:space="preserve"> .</w:t>
      </w:r>
    </w:p>
    <w:p w:rsidR="00D95DDA" w:rsidRDefault="00D95DDA" w:rsidP="00D95DDA">
      <w:pPr>
        <w:pStyle w:val="libNormal"/>
        <w:rPr>
          <w:rtl/>
        </w:rPr>
      </w:pPr>
      <w:r>
        <w:rPr>
          <w:rtl/>
        </w:rPr>
        <w:t>اين معاويه : چقدر تو نزد قوم و قبيله ات پست و ناچيزى كه اسم تو را معاويه : سگ ماده گذاشته اند.!</w:t>
      </w:r>
    </w:p>
    <w:p w:rsidR="00D95DDA" w:rsidRDefault="00D95DDA" w:rsidP="00D95DDA">
      <w:pPr>
        <w:pStyle w:val="libNormal"/>
        <w:rPr>
          <w:rtl/>
        </w:rPr>
      </w:pPr>
      <w:r>
        <w:rPr>
          <w:rtl/>
        </w:rPr>
        <w:t>معاويه كه تصور نمى كرد، كسى جراءت كند معناى اسمش را به ميان آورد، سخت ناراحت شد و گفت : بى مادر! ساكت باش !</w:t>
      </w:r>
    </w:p>
    <w:p w:rsidR="00D95DDA" w:rsidRDefault="00D95DDA" w:rsidP="00D95DDA">
      <w:pPr>
        <w:pStyle w:val="libNormal"/>
        <w:rPr>
          <w:rtl/>
        </w:rPr>
      </w:pPr>
      <w:r>
        <w:rPr>
          <w:rtl/>
        </w:rPr>
        <w:lastRenderedPageBreak/>
        <w:t>جاريه جواب داد: من مادر دارم كه مرا زاييده است ، به خدا سوگند! دلهايى كه بغض تو را در سينه خود مى پرورانند، در سينه هاى ماست و شمشيرهايى كه با آنها با تو نبرد خواهيم كرد در دستهاى ماست . تو قادر نيستى به ستم ما را هلاك كنى و نمى توانى به زور بر ما حكومت نمايى . تو در زمامدارى بر ما عهد و پيمانى سپرده اى ما نيز طبق آن پيمان و عهد قول شنوايى داده ايم . اگر تو به پيمانت وفا كنى ، ما هم به اطاعت و فا داريم و اگر تخلف نمايى ، بدان ، كه ، پشت سر ما گروه مردان نيرومند و شمشيرهاى برنده است .</w:t>
      </w:r>
    </w:p>
    <w:p w:rsidR="00D95DDA" w:rsidRDefault="00D95DDA" w:rsidP="00D95DDA">
      <w:pPr>
        <w:pStyle w:val="libNormal"/>
        <w:rPr>
          <w:rtl/>
        </w:rPr>
      </w:pPr>
      <w:r>
        <w:rPr>
          <w:rtl/>
        </w:rPr>
        <w:t>معاويه كه سخت شكست خورده بود، گفت :</w:t>
      </w:r>
    </w:p>
    <w:p w:rsidR="00D95DDA" w:rsidRDefault="00D95DDA" w:rsidP="00AC6F7E">
      <w:pPr>
        <w:pStyle w:val="libAie"/>
        <w:rPr>
          <w:rtl/>
        </w:rPr>
      </w:pPr>
      <w:r>
        <w:rPr>
          <w:rtl/>
        </w:rPr>
        <w:t>لا كثر الله فى الناس مثلك يا جاريه</w:t>
      </w:r>
    </w:p>
    <w:p w:rsidR="00D95DDA" w:rsidRDefault="00D95DDA" w:rsidP="00D95DDA">
      <w:pPr>
        <w:pStyle w:val="libNormal"/>
        <w:rPr>
          <w:rtl/>
        </w:rPr>
      </w:pPr>
      <w:r>
        <w:rPr>
          <w:rtl/>
        </w:rPr>
        <w:t>خداوند مانند تو را در جامعه زياد نكند اى جاريه !</w:t>
      </w:r>
    </w:p>
    <w:p w:rsidR="00D95DDA" w:rsidRDefault="00D95DDA" w:rsidP="00D95DDA">
      <w:pPr>
        <w:pStyle w:val="libNormal"/>
        <w:rPr>
          <w:rtl/>
        </w:rPr>
      </w:pPr>
      <w:r>
        <w:rPr>
          <w:rtl/>
        </w:rPr>
        <w:t>در اين حكايت به زشتى نام هاى اين هر دو، معاويه و جاريه برخورد مى كنيم ، كه موجب شرمسارى و ناراحتى آنان گرديد.</w:t>
      </w:r>
    </w:p>
    <w:p w:rsidR="00D95DDA" w:rsidRDefault="00AC6F7E" w:rsidP="00AC6F7E">
      <w:pPr>
        <w:pStyle w:val="Heading3"/>
        <w:rPr>
          <w:rtl/>
        </w:rPr>
      </w:pPr>
      <w:r>
        <w:rPr>
          <w:rtl/>
        </w:rPr>
        <w:br w:type="page"/>
      </w:r>
    </w:p>
    <w:p w:rsidR="00D95DDA" w:rsidRDefault="00D95DDA" w:rsidP="00AC6F7E">
      <w:pPr>
        <w:pStyle w:val="Heading3"/>
        <w:rPr>
          <w:rtl/>
        </w:rPr>
      </w:pPr>
      <w:bookmarkStart w:id="31" w:name="_Toc463255823"/>
      <w:r>
        <w:rPr>
          <w:rtl/>
        </w:rPr>
        <w:t>نامهاى نفرت انگيز</w:t>
      </w:r>
      <w:bookmarkEnd w:id="31"/>
    </w:p>
    <w:p w:rsidR="00D95DDA" w:rsidRDefault="00D95DDA" w:rsidP="00D95DDA">
      <w:pPr>
        <w:pStyle w:val="libNormal"/>
        <w:rPr>
          <w:rtl/>
        </w:rPr>
      </w:pPr>
      <w:r>
        <w:rPr>
          <w:rtl/>
        </w:rPr>
        <w:t>در اين داستان ، يكى ديگر از جاهائى كه معاويه ..... در رابطه با نامش ‍ شكست خورد و بيچاره شد، داستانش با شريك بن اعور، است كه در زشتى نامگذارى بر او، موجب تنبه و عبرت براى همه است .</w:t>
      </w:r>
    </w:p>
    <w:p w:rsidR="00D95DDA" w:rsidRDefault="00D95DDA" w:rsidP="00D95DDA">
      <w:pPr>
        <w:pStyle w:val="libNormal"/>
        <w:rPr>
          <w:rtl/>
        </w:rPr>
      </w:pPr>
      <w:r>
        <w:rPr>
          <w:rtl/>
        </w:rPr>
        <w:t>مردى ب</w:t>
      </w:r>
      <w:r w:rsidR="00D46B63">
        <w:rPr>
          <w:rFonts w:hint="cs"/>
          <w:rtl/>
        </w:rPr>
        <w:t xml:space="preserve">ه </w:t>
      </w:r>
      <w:r>
        <w:rPr>
          <w:rtl/>
        </w:rPr>
        <w:t>نام شريك بن اعور، سيد و بزرگ قوم خود بود و وى در زمان معاويه زندگى مى كرد و شكل بدى داشت و اسمش را شريك ناميدند كلمه شريك اسم خوبى براى انسان نيست ، پدرش را اعور، يعنى يك چشم مى گفتند، در يكى از روزهائى كه معاويه در اوج قدرت بود. شريك بن اعور به مجلس ‍ او آمد. معاويه از اسم نامطلوب وى و پدرش و نيز از شكل او بدش آمده بود از اين فرصت استفاده كرده و او را به باد تحقير و اهانت گرفت و گفت :</w:t>
      </w:r>
    </w:p>
    <w:p w:rsidR="00D95DDA" w:rsidRDefault="00D95DDA" w:rsidP="00D95DDA">
      <w:pPr>
        <w:pStyle w:val="libNormal"/>
        <w:rPr>
          <w:rtl/>
        </w:rPr>
      </w:pPr>
      <w:r>
        <w:rPr>
          <w:rtl/>
        </w:rPr>
        <w:t>والله انك لشريك و ليس من شريك و انك ابن اعور، و الصحيح خير من الاعور، و انك لدميم والوسيم خير من الدميم ، فبم سودك قومك .</w:t>
      </w:r>
    </w:p>
    <w:p w:rsidR="00D95DDA" w:rsidRDefault="00D95DDA" w:rsidP="00D95DDA">
      <w:pPr>
        <w:pStyle w:val="libNormal"/>
        <w:rPr>
          <w:rtl/>
        </w:rPr>
      </w:pPr>
      <w:r>
        <w:rPr>
          <w:rtl/>
        </w:rPr>
        <w:t>نام تو شريك است و براى خدا شريكى نيست ، تو پسر اعورى و سالم بهتر از اعور اس</w:t>
      </w:r>
      <w:r w:rsidR="00D46B63">
        <w:rPr>
          <w:rtl/>
        </w:rPr>
        <w:t>ت ، صورت زشت و بدگلى دارى ، خوش</w:t>
      </w:r>
      <w:r w:rsidR="00D46B63">
        <w:rPr>
          <w:rFonts w:hint="cs"/>
          <w:rtl/>
        </w:rPr>
        <w:t>گ</w:t>
      </w:r>
      <w:r>
        <w:rPr>
          <w:rtl/>
        </w:rPr>
        <w:t>ل و زيبا بهتر از بدگل چرا قبيله ات تو را به سيادت و آقايى برخود انتخاب كرده اند؟! شريك در جواب گفت : به خدا سوگند! تو معاويه هستى و معاويه سگى است كه عوعو مى كند و تو عوعو كردى نامت را معاويه گذاشته اند، تو فرزند حربى و سلم و صلح از حرب و جنگ بهتر است ، تو فرزند صخرى و زمين هموار از سنگلاخ و صخر بهتر است با اين همه زشتيها چگونه به مقام زمامدارى نايل آمدى ؟!</w:t>
      </w:r>
    </w:p>
    <w:p w:rsidR="00D95DDA" w:rsidRDefault="00D95DDA" w:rsidP="00D95DDA">
      <w:pPr>
        <w:pStyle w:val="libNormal"/>
        <w:rPr>
          <w:rtl/>
        </w:rPr>
      </w:pPr>
      <w:r>
        <w:rPr>
          <w:rtl/>
        </w:rPr>
        <w:lastRenderedPageBreak/>
        <w:t>سخنان شريك بن اعور چنان معاويه را شكست داد و خشمگين كرد كه معاويه شريك را قسم داد كه از مجلسش خارج شود.</w:t>
      </w:r>
    </w:p>
    <w:p w:rsidR="00D95DDA" w:rsidRDefault="00D46B63" w:rsidP="00D95DDA">
      <w:pPr>
        <w:pStyle w:val="libNormal"/>
        <w:rPr>
          <w:rtl/>
        </w:rPr>
      </w:pPr>
      <w:r>
        <w:rPr>
          <w:rtl/>
          <w:lang w:bidi="fa-IR"/>
        </w:rPr>
        <w:br w:type="page"/>
      </w:r>
    </w:p>
    <w:p w:rsidR="00D95DDA" w:rsidRDefault="00D95DDA" w:rsidP="00D46B63">
      <w:pPr>
        <w:pStyle w:val="Heading3"/>
        <w:rPr>
          <w:rtl/>
        </w:rPr>
      </w:pPr>
      <w:bookmarkStart w:id="32" w:name="_Toc463255824"/>
      <w:r>
        <w:rPr>
          <w:rtl/>
        </w:rPr>
        <w:t>در نامگذارى فرزند حرمت بزرگانتان را پاس داريد</w:t>
      </w:r>
      <w:bookmarkEnd w:id="32"/>
    </w:p>
    <w:p w:rsidR="00D95DDA" w:rsidRDefault="00D95DDA" w:rsidP="00D95DDA">
      <w:pPr>
        <w:pStyle w:val="libNormal"/>
        <w:rPr>
          <w:rtl/>
        </w:rPr>
      </w:pPr>
      <w:r>
        <w:rPr>
          <w:rtl/>
        </w:rPr>
        <w:t xml:space="preserve">نامگذارى فرزندانتان را به مؤ منان و بزرگان خانواده بسپاريد و از آنها در انتخاب نام سبقت نگيريد آقا زيد بن على از پدرش نقل نموده كه حضرت على بن الحسين </w:t>
      </w:r>
      <w:r w:rsidR="00B23C1F" w:rsidRPr="00971FE4">
        <w:rPr>
          <w:rStyle w:val="libAlaemChar"/>
          <w:rtl/>
        </w:rPr>
        <w:t>عليه‌السلام</w:t>
      </w:r>
      <w:r>
        <w:rPr>
          <w:rtl/>
        </w:rPr>
        <w:t xml:space="preserve"> فرمود:</w:t>
      </w:r>
    </w:p>
    <w:p w:rsidR="00D95DDA" w:rsidRDefault="00D95DDA" w:rsidP="00D95DDA">
      <w:pPr>
        <w:pStyle w:val="libNormal"/>
        <w:rPr>
          <w:rtl/>
        </w:rPr>
      </w:pPr>
      <w:r w:rsidRPr="00971FE4">
        <w:rPr>
          <w:rStyle w:val="libAieChar"/>
          <w:rtl/>
        </w:rPr>
        <w:t xml:space="preserve">لما ولدت فاطمة الحسن </w:t>
      </w:r>
      <w:r w:rsidR="00B23C1F" w:rsidRPr="00971FE4">
        <w:rPr>
          <w:rStyle w:val="libAieChar"/>
          <w:rtl/>
        </w:rPr>
        <w:t>عليه‌السلام</w:t>
      </w:r>
      <w:r w:rsidRPr="00971FE4">
        <w:rPr>
          <w:rStyle w:val="libAieChar"/>
          <w:rtl/>
        </w:rPr>
        <w:t xml:space="preserve"> قالت لعلى سمه ، فقال ما كنت لاسبق باسمه رسول الله </w:t>
      </w:r>
      <w:r w:rsidRPr="00971FE4">
        <w:rPr>
          <w:rStyle w:val="libFootnotenumChar"/>
          <w:rtl/>
        </w:rPr>
        <w:t>.(٧١)</w:t>
      </w:r>
    </w:p>
    <w:p w:rsidR="00D95DDA" w:rsidRDefault="00D95DDA" w:rsidP="00D95DDA">
      <w:pPr>
        <w:pStyle w:val="libNormal"/>
        <w:rPr>
          <w:rtl/>
        </w:rPr>
      </w:pPr>
      <w:r>
        <w:rPr>
          <w:rtl/>
        </w:rPr>
        <w:t>فقر (مادى و معنوى) داخل آن خانه نمى شود كه افراد آن به نام هاى محمد يا احمد و يا على و يا حسن و يا حسين يا جعفر يا طالب و يا عبدالله و براى خانمها فاطمه و اسامى ديگر آن حضرت و يا اسامى مباركه ديگر كه از معانى و مفهوم خوبى برخوردار مى باشد. انتخاب نمايند.</w:t>
      </w:r>
    </w:p>
    <w:p w:rsidR="00D95DDA" w:rsidRDefault="00D95DDA" w:rsidP="00D95DDA">
      <w:pPr>
        <w:pStyle w:val="libNormal"/>
        <w:rPr>
          <w:rtl/>
        </w:rPr>
      </w:pPr>
      <w:r>
        <w:rPr>
          <w:rtl/>
        </w:rPr>
        <w:t xml:space="preserve">پدر! مادر! در انتخاب نام ما دخترانتان چرا از نامهاى نه گانه فاطمه </w:t>
      </w:r>
      <w:r w:rsidR="00A44E42" w:rsidRPr="00B434A5">
        <w:rPr>
          <w:rStyle w:val="libAlaemChar"/>
          <w:rtl/>
        </w:rPr>
        <w:t>عليها‌السلام</w:t>
      </w:r>
      <w:r>
        <w:rPr>
          <w:rtl/>
        </w:rPr>
        <w:t xml:space="preserve"> دخت گرامى رسول اكرم </w:t>
      </w:r>
      <w:r w:rsidR="00475F55" w:rsidRPr="00B434A5">
        <w:rPr>
          <w:rStyle w:val="libAlaemChar"/>
          <w:rtl/>
        </w:rPr>
        <w:t>صلى‌الله‌عليه‌وآله‌وسلم</w:t>
      </w:r>
      <w:r>
        <w:rPr>
          <w:rtl/>
        </w:rPr>
        <w:t xml:space="preserve"> نامگذارى نمى كنيد كه گذشته از امتيازات موجود و معانى خوب ، سزاوارند مسلمانان جهت احياء اسلام و رهبران معصومشان اسمهاى مبارك ايشان</w:t>
      </w:r>
      <w:r w:rsidR="00B434A5">
        <w:rPr>
          <w:rFonts w:hint="cs"/>
          <w:rtl/>
        </w:rPr>
        <w:t xml:space="preserve"> </w:t>
      </w:r>
      <w:r>
        <w:rPr>
          <w:rtl/>
        </w:rPr>
        <w:t>را براى اطفال خويش اختيار نمايند و از نامهاى زشت و قبيح و بد معنى اجتناب كنند.</w:t>
      </w:r>
    </w:p>
    <w:p w:rsidR="00D95DDA" w:rsidRDefault="00D95DDA" w:rsidP="00D95DDA">
      <w:pPr>
        <w:pStyle w:val="libNormal"/>
        <w:rPr>
          <w:rtl/>
        </w:rPr>
      </w:pPr>
      <w:r w:rsidRPr="00B434A5">
        <w:rPr>
          <w:rStyle w:val="libAieChar"/>
          <w:rtl/>
        </w:rPr>
        <w:t>كان رسول الله يغير الاسماء القبيحة فى الرجال و البلدان</w:t>
      </w:r>
      <w:r>
        <w:rPr>
          <w:rtl/>
        </w:rPr>
        <w:t xml:space="preserve"> </w:t>
      </w:r>
      <w:r w:rsidRPr="00B434A5">
        <w:rPr>
          <w:rStyle w:val="libFootnotenumChar"/>
          <w:rtl/>
        </w:rPr>
        <w:t>.(٧٣)</w:t>
      </w:r>
    </w:p>
    <w:p w:rsidR="00D95DDA" w:rsidRDefault="00D95DDA" w:rsidP="00D95DDA">
      <w:pPr>
        <w:pStyle w:val="libNormal"/>
        <w:rPr>
          <w:rtl/>
        </w:rPr>
      </w:pPr>
      <w:r>
        <w:rPr>
          <w:rtl/>
        </w:rPr>
        <w:t>(راوى گفت) ما (شيعيان شما) به نامهاى شما و پدران شما نامگذارى شده ايم (و فرزندان خويش را به اسمهاى شما نام مى گذاريم) آيا براى ما نفعى دارد؟</w:t>
      </w:r>
    </w:p>
    <w:p w:rsidR="00D95DDA" w:rsidRDefault="00D95DDA" w:rsidP="00D95DDA">
      <w:pPr>
        <w:pStyle w:val="libNormal"/>
        <w:rPr>
          <w:rtl/>
        </w:rPr>
      </w:pPr>
      <w:r>
        <w:rPr>
          <w:rtl/>
        </w:rPr>
        <w:t>حضرت فرمود: آرى ، و الله ! آيا دين غير از حب و محبت است ، كه خداوند از قول پيامبر مى فرمايد: اگر شما خدا را دوست مى داريد، پس از من پيامبر پيروى كنيد، خداوند شما را دوست خواهد داشت ، و شما را مى آمرزد و از گناهان شما مى گذرد.</w:t>
      </w:r>
    </w:p>
    <w:p w:rsidR="00D95DDA" w:rsidRDefault="00D95DDA" w:rsidP="00D95DDA">
      <w:pPr>
        <w:pStyle w:val="libNormal"/>
        <w:rPr>
          <w:rtl/>
        </w:rPr>
      </w:pPr>
      <w:r>
        <w:rPr>
          <w:rtl/>
        </w:rPr>
        <w:lastRenderedPageBreak/>
        <w:t xml:space="preserve">پس اگر پيامبر و آلش </w:t>
      </w:r>
      <w:r w:rsidR="00582D09" w:rsidRPr="00497757">
        <w:rPr>
          <w:rStyle w:val="libAlaemChar"/>
          <w:rtl/>
        </w:rPr>
        <w:t>عليهم‌السلام</w:t>
      </w:r>
      <w:r>
        <w:rPr>
          <w:rtl/>
        </w:rPr>
        <w:t>را دوست ميداريم ، نام فرزندان خويش ‍ را از نام آنان انتخاب كنيم و در پيروى از آنها عملا مبادرت ورزيم .</w:t>
      </w:r>
    </w:p>
    <w:p w:rsidR="00D95DDA" w:rsidRDefault="00D95DDA" w:rsidP="00D95DDA">
      <w:pPr>
        <w:pStyle w:val="libNormal"/>
        <w:rPr>
          <w:rtl/>
        </w:rPr>
      </w:pPr>
      <w:r>
        <w:rPr>
          <w:rtl/>
        </w:rPr>
        <w:t>از پيامبر اكرم است :</w:t>
      </w:r>
    </w:p>
    <w:p w:rsidR="00D95DDA" w:rsidRDefault="00D95DDA" w:rsidP="00D95DDA">
      <w:pPr>
        <w:pStyle w:val="libNormal"/>
        <w:rPr>
          <w:rtl/>
        </w:rPr>
      </w:pPr>
      <w:r w:rsidRPr="00497757">
        <w:rPr>
          <w:rStyle w:val="libAieChar"/>
          <w:rtl/>
        </w:rPr>
        <w:t>من ولد له اربعة اولاد و لم يسم احدهم باسمى فقد جفانى</w:t>
      </w:r>
      <w:r>
        <w:rPr>
          <w:rtl/>
        </w:rPr>
        <w:t xml:space="preserve"> </w:t>
      </w:r>
      <w:r w:rsidRPr="00497757">
        <w:rPr>
          <w:rStyle w:val="libFootnotenumChar"/>
          <w:rtl/>
        </w:rPr>
        <w:t>.(٧٥)</w:t>
      </w:r>
    </w:p>
    <w:p w:rsidR="00D95DDA" w:rsidRDefault="00D95DDA" w:rsidP="00D95DDA">
      <w:pPr>
        <w:pStyle w:val="libNormal"/>
        <w:rPr>
          <w:rtl/>
        </w:rPr>
      </w:pPr>
      <w:r>
        <w:rPr>
          <w:rtl/>
        </w:rPr>
        <w:t>كودكان سقط شده خود را نامگذارى كنيد، زيرا وقتى مردم در روز قيامت به اسمشان خوانده مى شوند، كودكان سقط شده به پدرهاى خود مى چسبند و مى گويند چرا ما را به چيزى نامگذارى نكرديد؟!</w:t>
      </w:r>
    </w:p>
    <w:p w:rsidR="00D95DDA" w:rsidRDefault="00D95DDA" w:rsidP="00D95DDA">
      <w:pPr>
        <w:pStyle w:val="libNormal"/>
        <w:rPr>
          <w:rtl/>
        </w:rPr>
      </w:pPr>
      <w:r>
        <w:rPr>
          <w:rtl/>
        </w:rPr>
        <w:t xml:space="preserve">در اسلام نامگذارى فوق العاده اهميت دارد تا آنجا كه فرزندان قبل از تولد نامگذارى مى شدند و محسن فاطمه </w:t>
      </w:r>
      <w:r w:rsidR="00A44E42" w:rsidRPr="003357B0">
        <w:rPr>
          <w:rStyle w:val="libAlaemChar"/>
          <w:rtl/>
        </w:rPr>
        <w:t>عليها‌السلام</w:t>
      </w:r>
      <w:r>
        <w:rPr>
          <w:rtl/>
        </w:rPr>
        <w:t xml:space="preserve"> قبل از سقط، پيامبر خدا او را محسن ناميده بود. در پايان اين فصل توصيه ما به شما اينست كه از نامگذارى فرزندان عزيزتان به اسامى پيامبران و ائمه و اولياء الله و اسمهاى خوب و با معناى مبارك غفلت نورزيد.</w:t>
      </w:r>
    </w:p>
    <w:p w:rsidR="00D95DDA" w:rsidRDefault="003357B0" w:rsidP="00D95DDA">
      <w:pPr>
        <w:pStyle w:val="libNormal"/>
        <w:rPr>
          <w:rtl/>
        </w:rPr>
      </w:pPr>
      <w:r>
        <w:rPr>
          <w:rtl/>
        </w:rPr>
        <w:br w:type="page"/>
      </w:r>
    </w:p>
    <w:p w:rsidR="00D95DDA" w:rsidRDefault="00D95DDA" w:rsidP="003357B0">
      <w:pPr>
        <w:pStyle w:val="Heading2"/>
        <w:rPr>
          <w:rtl/>
        </w:rPr>
      </w:pPr>
      <w:bookmarkStart w:id="33" w:name="_Toc463255825"/>
      <w:r>
        <w:rPr>
          <w:rtl/>
        </w:rPr>
        <w:t>دوران رضاع و شيرخوارى</w:t>
      </w:r>
      <w:bookmarkEnd w:id="33"/>
    </w:p>
    <w:p w:rsidR="00D95DDA" w:rsidRDefault="00D95DDA" w:rsidP="00D95DDA">
      <w:pPr>
        <w:pStyle w:val="libNormal"/>
        <w:rPr>
          <w:rtl/>
        </w:rPr>
      </w:pPr>
    </w:p>
    <w:p w:rsidR="00D95DDA" w:rsidRDefault="00D95DDA" w:rsidP="003357B0">
      <w:pPr>
        <w:pStyle w:val="Heading3"/>
        <w:rPr>
          <w:rtl/>
        </w:rPr>
      </w:pPr>
      <w:bookmarkStart w:id="34" w:name="_Toc463255826"/>
      <w:r>
        <w:rPr>
          <w:rtl/>
        </w:rPr>
        <w:t>مادر و دوران شيرخوارى كودك</w:t>
      </w:r>
      <w:bookmarkEnd w:id="34"/>
    </w:p>
    <w:p w:rsidR="00D95DDA" w:rsidRDefault="00D95DDA" w:rsidP="00D95DDA">
      <w:pPr>
        <w:pStyle w:val="libNormal"/>
        <w:rPr>
          <w:rtl/>
        </w:rPr>
      </w:pPr>
      <w:r>
        <w:rPr>
          <w:rtl/>
        </w:rPr>
        <w:t>شير تغذيه كودك در تربيت او نقش بنيادين دارد چون بنياد يك بنا كه اگر سست و كج و ضعيف باشد بقاء و دوام و استحكام آن خدشه دار مى گردد.</w:t>
      </w:r>
    </w:p>
    <w:p w:rsidR="00D95DDA" w:rsidRDefault="00D95DDA" w:rsidP="00D95DDA">
      <w:pPr>
        <w:pStyle w:val="libNormal"/>
        <w:rPr>
          <w:rtl/>
        </w:rPr>
      </w:pPr>
      <w:r>
        <w:rPr>
          <w:rtl/>
        </w:rPr>
        <w:t>پس از اجراى وظايف سنگين دوران باردارى ، اينك فرزندى پاك و نوزادى شايسته پا به عرصه وجود نهاده و وظيفه مادر را سنگين تر و تعهد تربيتى و اخلاقى و حقوقى مادر را بيشتر و بزرگتر كرده است . تمام وظايف دوران باردارى به اضافه صيانت نفس از هواها و هوسها و بهداشت جسمى و روحى كودك و دهها مسئوليتهاى تربيتى ديگر پس از زايمان بر دوش مادر سنگينى مى كند.</w:t>
      </w:r>
    </w:p>
    <w:p w:rsidR="00D95DDA" w:rsidRDefault="00D95DDA" w:rsidP="00D95DDA">
      <w:pPr>
        <w:pStyle w:val="libNormal"/>
        <w:rPr>
          <w:rtl/>
        </w:rPr>
      </w:pPr>
      <w:r>
        <w:rPr>
          <w:rtl/>
        </w:rPr>
        <w:t>اكنون قوانين و قواعد تربيتى اسلامى را در اين باره مطرح مى نمائيم تا ببينيم اسلام چه دستورالعملهائى در زمان رضاع و شيرخوارى فرزند داده و وظايف مادر را در مورد اين مسائل چگونه بررسى و مقرر نموده است .</w:t>
      </w:r>
    </w:p>
    <w:p w:rsidR="00D95DDA" w:rsidRDefault="003B3185" w:rsidP="00D95DDA">
      <w:pPr>
        <w:pStyle w:val="libNormal"/>
        <w:rPr>
          <w:rtl/>
        </w:rPr>
      </w:pPr>
      <w:r>
        <w:rPr>
          <w:rtl/>
        </w:rPr>
        <w:br w:type="page"/>
      </w:r>
    </w:p>
    <w:p w:rsidR="00D95DDA" w:rsidRDefault="00D95DDA" w:rsidP="003B3185">
      <w:pPr>
        <w:pStyle w:val="Heading3"/>
        <w:rPr>
          <w:rtl/>
        </w:rPr>
      </w:pPr>
      <w:bookmarkStart w:id="35" w:name="_Toc463255827"/>
      <w:r>
        <w:rPr>
          <w:rtl/>
        </w:rPr>
        <w:t>قرآن شير كامل را دو سال معين نمود</w:t>
      </w:r>
      <w:bookmarkEnd w:id="35"/>
    </w:p>
    <w:p w:rsidR="00D95DDA" w:rsidRDefault="00D95DDA" w:rsidP="00D95DDA">
      <w:pPr>
        <w:pStyle w:val="libNormal"/>
        <w:rPr>
          <w:rtl/>
        </w:rPr>
      </w:pPr>
      <w:r>
        <w:rPr>
          <w:rtl/>
        </w:rPr>
        <w:t>نياز كودك از نظر تغذيه جسم و روح به دو سال شير از مادر، يا دايه تعيين نموده است و بر اين معيار، هم روايات و احاديث اهلبيت دلالت دارد و هم اطبا گواهى مى دهند و تائيد مى كنند و قرآن دوران شيرخوارى را دو سال تمام معين نموده و مى فرمايد:</w:t>
      </w:r>
    </w:p>
    <w:p w:rsidR="00D95DDA" w:rsidRDefault="00D95DDA" w:rsidP="0071077C">
      <w:pPr>
        <w:pStyle w:val="libAie"/>
        <w:rPr>
          <w:rtl/>
        </w:rPr>
      </w:pPr>
      <w:r>
        <w:rPr>
          <w:rtl/>
        </w:rPr>
        <w:t>والو الدات يرضعن اولادهن حولين كاملين ...</w:t>
      </w:r>
      <w:r w:rsidRPr="0071077C">
        <w:rPr>
          <w:rStyle w:val="libFootnotenumChar"/>
          <w:rtl/>
        </w:rPr>
        <w:t>(٧٧)</w:t>
      </w:r>
    </w:p>
    <w:p w:rsidR="00D95DDA" w:rsidRDefault="00D95DDA" w:rsidP="00D95DDA">
      <w:pPr>
        <w:pStyle w:val="libNormal"/>
        <w:rPr>
          <w:rtl/>
        </w:rPr>
      </w:pPr>
      <w:r>
        <w:rPr>
          <w:rtl/>
        </w:rPr>
        <w:t>ضرورت رضاع و شير دادن به بچه ٢١ ماه است و اگر كمتر از ٢١ ماه شد، شير و تغذيه كودك شير خوار ناقص مى ماند و اگر زنى بخواهد شير دادن را تكميل نمايد، بايد ٢٤ ماه كامل به فرزندش شير دهد.</w:t>
      </w:r>
    </w:p>
    <w:p w:rsidR="00D95DDA" w:rsidRDefault="00BD2B00" w:rsidP="00D95DDA">
      <w:pPr>
        <w:pStyle w:val="libNormal"/>
        <w:rPr>
          <w:rtl/>
        </w:rPr>
      </w:pPr>
      <w:r>
        <w:rPr>
          <w:rtl/>
        </w:rPr>
        <w:br w:type="page"/>
      </w:r>
    </w:p>
    <w:p w:rsidR="00D95DDA" w:rsidRDefault="00D95DDA" w:rsidP="00BD2B00">
      <w:pPr>
        <w:pStyle w:val="Heading3"/>
        <w:rPr>
          <w:rtl/>
        </w:rPr>
      </w:pPr>
      <w:bookmarkStart w:id="36" w:name="_Toc463255828"/>
      <w:r>
        <w:rPr>
          <w:rtl/>
        </w:rPr>
        <w:t>امام حسين چگونه پرورش يافت ؟</w:t>
      </w:r>
      <w:bookmarkEnd w:id="36"/>
    </w:p>
    <w:p w:rsidR="00D95DDA" w:rsidRDefault="00D95DDA" w:rsidP="00D95DDA">
      <w:pPr>
        <w:pStyle w:val="libNormal"/>
        <w:rPr>
          <w:rtl/>
        </w:rPr>
      </w:pPr>
      <w:r>
        <w:rPr>
          <w:rtl/>
        </w:rPr>
        <w:t xml:space="preserve">امام حسين </w:t>
      </w:r>
      <w:r w:rsidR="00B23C1F" w:rsidRPr="00BD2B00">
        <w:rPr>
          <w:rStyle w:val="libAlaemChar"/>
          <w:rtl/>
        </w:rPr>
        <w:t>عليه‌السلام</w:t>
      </w:r>
      <w:r>
        <w:rPr>
          <w:rtl/>
        </w:rPr>
        <w:t xml:space="preserve"> از انگشت پيامبر </w:t>
      </w:r>
      <w:r w:rsidR="00475F55" w:rsidRPr="00BD2B00">
        <w:rPr>
          <w:rStyle w:val="libAlaemChar"/>
          <w:rtl/>
        </w:rPr>
        <w:t>صلى‌الله‌عليه‌وآله‌وسلم</w:t>
      </w:r>
      <w:r>
        <w:rPr>
          <w:rtl/>
        </w:rPr>
        <w:t xml:space="preserve"> تغذيه مى كرد و مادرى چون فاطمه سيده نسوان عالم به او شير داد و او در حقيقت در آغوش اسلام و ايمان پرورش يافت . در زيارت امام حسين </w:t>
      </w:r>
      <w:r w:rsidR="00B23C1F" w:rsidRPr="00BD2B00">
        <w:rPr>
          <w:rStyle w:val="libAlaemChar"/>
          <w:rtl/>
        </w:rPr>
        <w:t>عليه‌السلام</w:t>
      </w:r>
      <w:r>
        <w:rPr>
          <w:rtl/>
        </w:rPr>
        <w:t xml:space="preserve"> در روز عرفه مى خوانيم :</w:t>
      </w:r>
    </w:p>
    <w:p w:rsidR="00D95DDA" w:rsidRDefault="00D95DDA" w:rsidP="00D95DDA">
      <w:pPr>
        <w:pStyle w:val="libNormal"/>
        <w:rPr>
          <w:rtl/>
        </w:rPr>
      </w:pPr>
      <w:r w:rsidRPr="00BD2B00">
        <w:rPr>
          <w:rStyle w:val="libAieChar"/>
          <w:rtl/>
        </w:rPr>
        <w:t>غذتك يد الرحمة و رضعت من ثدى الايمان و روبيت فى حجر الاسلام</w:t>
      </w:r>
      <w:r>
        <w:rPr>
          <w:rtl/>
        </w:rPr>
        <w:t xml:space="preserve"> </w:t>
      </w:r>
      <w:r w:rsidRPr="00BD2B00">
        <w:rPr>
          <w:rStyle w:val="libFootnotenumChar"/>
          <w:rtl/>
        </w:rPr>
        <w:t>.(٧٩)</w:t>
      </w:r>
    </w:p>
    <w:p w:rsidR="00D95DDA" w:rsidRDefault="00D95DDA" w:rsidP="00D95DDA">
      <w:pPr>
        <w:pStyle w:val="libNormal"/>
        <w:rPr>
          <w:rtl/>
        </w:rPr>
      </w:pPr>
      <w:r>
        <w:rPr>
          <w:rtl/>
        </w:rPr>
        <w:t>طعام حرام بد طعامى است .</w:t>
      </w:r>
    </w:p>
    <w:p w:rsidR="00D95DDA" w:rsidRDefault="00D95DDA" w:rsidP="00D95DDA">
      <w:pPr>
        <w:pStyle w:val="libNormal"/>
        <w:rPr>
          <w:rtl/>
        </w:rPr>
      </w:pPr>
      <w:r>
        <w:rPr>
          <w:rtl/>
        </w:rPr>
        <w:t>حضرت امام در مذمت طعام حرام و اجتناب از آن ما را دعوت مى نمايد و در مورد كسب حرام هم اخطار مى كند:</w:t>
      </w:r>
    </w:p>
    <w:p w:rsidR="00D95DDA" w:rsidRDefault="00D95DDA" w:rsidP="00BD2B00">
      <w:pPr>
        <w:pStyle w:val="libAie"/>
        <w:rPr>
          <w:rtl/>
        </w:rPr>
      </w:pPr>
      <w:r>
        <w:rPr>
          <w:rtl/>
        </w:rPr>
        <w:t>بئس الكسب الحرام</w:t>
      </w:r>
    </w:p>
    <w:p w:rsidR="00D95DDA" w:rsidRDefault="00D95DDA" w:rsidP="00D95DDA">
      <w:pPr>
        <w:pStyle w:val="libNormal"/>
        <w:rPr>
          <w:rtl/>
        </w:rPr>
      </w:pPr>
      <w:r>
        <w:rPr>
          <w:rtl/>
        </w:rPr>
        <w:t>بد كسبى است كسب حرام .</w:t>
      </w:r>
    </w:p>
    <w:p w:rsidR="00D95DDA" w:rsidRDefault="00D95DDA" w:rsidP="00D95DDA">
      <w:pPr>
        <w:pStyle w:val="libNormal"/>
        <w:rPr>
          <w:rtl/>
        </w:rPr>
      </w:pPr>
      <w:r>
        <w:rPr>
          <w:rtl/>
        </w:rPr>
        <w:t>اگر در فلسفه و علت حرمت طعام و تغذيه و كسب حرام دقيق شويم ، گذشته از تاءثير غذاى حرام ، كسب حرام نيز ايجاد شقاوت و خشونت و بدبختى مى نمايد و در زاد و ولد و نسل آدمى هم تاءثير بد خود را خواهد گذاشت و بنابراين بر والدين لازم است هم خود و مخصوصا فرزندان معصوم و بى گناه خويش را از كل غذاهاى حرام و مشروبات حرام ب</w:t>
      </w:r>
      <w:r w:rsidR="00247242">
        <w:rPr>
          <w:rFonts w:hint="cs"/>
          <w:rtl/>
        </w:rPr>
        <w:t xml:space="preserve">ه </w:t>
      </w:r>
      <w:r>
        <w:rPr>
          <w:rtl/>
        </w:rPr>
        <w:t>دور نگهدارند تا به واكنش اعمال قبيح خويش از قبيل داشتن فرزندان بد و بى تربيت و آلوده گرفتار نگردند و فرزندان خويش را به انواع بيماريهاى روحى و جسمى مبتلا نسازند.</w:t>
      </w:r>
    </w:p>
    <w:p w:rsidR="00D95DDA" w:rsidRDefault="00247242" w:rsidP="00D95DDA">
      <w:pPr>
        <w:pStyle w:val="libNormal"/>
        <w:rPr>
          <w:rtl/>
        </w:rPr>
      </w:pPr>
      <w:r>
        <w:rPr>
          <w:rtl/>
        </w:rPr>
        <w:br w:type="page"/>
      </w:r>
    </w:p>
    <w:p w:rsidR="00D95DDA" w:rsidRDefault="00D95DDA" w:rsidP="00247242">
      <w:pPr>
        <w:pStyle w:val="Heading3"/>
        <w:rPr>
          <w:rtl/>
        </w:rPr>
      </w:pPr>
      <w:bookmarkStart w:id="37" w:name="_Toc463255829"/>
      <w:r>
        <w:rPr>
          <w:rtl/>
        </w:rPr>
        <w:t>صاحب و مالك شير پدر است نه مادر</w:t>
      </w:r>
      <w:bookmarkEnd w:id="37"/>
    </w:p>
    <w:p w:rsidR="00D95DDA" w:rsidRDefault="00D95DDA" w:rsidP="00D95DDA">
      <w:pPr>
        <w:pStyle w:val="libNormal"/>
        <w:rPr>
          <w:rtl/>
        </w:rPr>
      </w:pPr>
      <w:r>
        <w:rPr>
          <w:rtl/>
        </w:rPr>
        <w:t>شير دادن به كودك ، حقيقتى است كه از نظر شرع براى مادر ثابت شده است لكن مالك و صاحب شير كودك پدر اوست نه مادرش در تفسير آيه شريفه مى خوانيم :</w:t>
      </w:r>
    </w:p>
    <w:p w:rsidR="00D95DDA" w:rsidRDefault="00D95DDA" w:rsidP="00D95DDA">
      <w:pPr>
        <w:pStyle w:val="libNormal"/>
        <w:rPr>
          <w:rtl/>
        </w:rPr>
      </w:pPr>
      <w:r w:rsidRPr="00247242">
        <w:rPr>
          <w:rStyle w:val="libAieChar"/>
          <w:rtl/>
        </w:rPr>
        <w:t>و على المولود له رزقهن و كسوتهن بالمعروف و...</w:t>
      </w:r>
    </w:p>
    <w:p w:rsidR="00D95DDA" w:rsidRDefault="00D95DDA" w:rsidP="00D95DDA">
      <w:pPr>
        <w:pStyle w:val="libNormal"/>
        <w:rPr>
          <w:rtl/>
        </w:rPr>
      </w:pPr>
      <w:r>
        <w:rPr>
          <w:rtl/>
        </w:rPr>
        <w:t>منظور از كلمه مولود له پدر طفل است ، و منظور از زرق و كسوة خرجى و لباس است و خداى عزوجل اين خرجى و نفقه را مقيد به معروف كرد يعنى (اين كار) متعارف از حال چنين شوهر و همسر است (كارى شايسته و نيك است .)</w:t>
      </w:r>
    </w:p>
    <w:p w:rsidR="00D95DDA" w:rsidRDefault="00D95DDA" w:rsidP="00D95DDA">
      <w:pPr>
        <w:pStyle w:val="libNormal"/>
        <w:rPr>
          <w:rtl/>
        </w:rPr>
      </w:pPr>
      <w:r>
        <w:rPr>
          <w:rtl/>
        </w:rPr>
        <w:t>اين آيه شريفه مى فهماند كه فرزند از آن پدر است و براى او زائيده شده است چون رزق و روزى و لباس و هزينه زندگى مادر و كودك به عهده شوهر و پدر است ، همچنانكه نفقه همسر نيز به عهده شوهر است ، پس بايد شير را متعلق به شوهر دانست و ملك اوست و بى اذن او زن نمى تواند شيرش را از كودك شوهرش بازگيرد مگر در بين ايشان تراضى و توافق ب</w:t>
      </w:r>
      <w:r w:rsidR="0003431A">
        <w:rPr>
          <w:rFonts w:hint="cs"/>
          <w:rtl/>
        </w:rPr>
        <w:t xml:space="preserve">ه </w:t>
      </w:r>
      <w:r>
        <w:rPr>
          <w:rtl/>
        </w:rPr>
        <w:t>وجود آيد و همچنين زن نمى تواند با عدم رضايت شوهر به بچه غير، شير بدهد يعنى مالك شير شوهر است ، نه زن مالك شير خود باشد.</w:t>
      </w:r>
    </w:p>
    <w:p w:rsidR="00D95DDA" w:rsidRDefault="0003431A" w:rsidP="00D95DDA">
      <w:pPr>
        <w:pStyle w:val="libNormal"/>
        <w:rPr>
          <w:rtl/>
        </w:rPr>
      </w:pPr>
      <w:r>
        <w:rPr>
          <w:rtl/>
        </w:rPr>
        <w:br w:type="page"/>
      </w:r>
    </w:p>
    <w:p w:rsidR="00D95DDA" w:rsidRDefault="00D95DDA" w:rsidP="0003431A">
      <w:pPr>
        <w:pStyle w:val="Heading3"/>
        <w:rPr>
          <w:rtl/>
        </w:rPr>
      </w:pPr>
      <w:bookmarkStart w:id="38" w:name="_Toc463255830"/>
      <w:r>
        <w:rPr>
          <w:rtl/>
        </w:rPr>
        <w:t>فرزند از نظر تكوين و تشريع به چه كسى تعلق دارد؟</w:t>
      </w:r>
      <w:bookmarkEnd w:id="38"/>
    </w:p>
    <w:p w:rsidR="00D95DDA" w:rsidRDefault="00D95DDA" w:rsidP="00D95DDA">
      <w:pPr>
        <w:pStyle w:val="libNormal"/>
        <w:rPr>
          <w:rtl/>
        </w:rPr>
      </w:pPr>
      <w:r>
        <w:rPr>
          <w:rtl/>
        </w:rPr>
        <w:t>از نظر تكوينى خالق هر مولودى خداست ، ولى فرزند به والدين ، يعنى هم به پدر و هم به مادر، تعلق دارد. اما از نظر تشريع فرزند متعلق به پدر است ، به دو دليل - دليل اول</w:t>
      </w:r>
    </w:p>
    <w:p w:rsidR="00D95DDA" w:rsidRDefault="00D95DDA" w:rsidP="00D95DDA">
      <w:pPr>
        <w:pStyle w:val="libNormal"/>
        <w:rPr>
          <w:rtl/>
        </w:rPr>
      </w:pPr>
      <w:r>
        <w:rPr>
          <w:rtl/>
        </w:rPr>
        <w:t>قرآن فرزند را متعلق به پدر دانسته و مى فرمايد:</w:t>
      </w:r>
    </w:p>
    <w:p w:rsidR="00D95DDA" w:rsidRDefault="00D95DDA" w:rsidP="00297E4A">
      <w:pPr>
        <w:pStyle w:val="libAie"/>
        <w:rPr>
          <w:rtl/>
        </w:rPr>
      </w:pPr>
      <w:r>
        <w:rPr>
          <w:rtl/>
        </w:rPr>
        <w:t>و على المولود له رزقهن و كسوتهن بالمعروف</w:t>
      </w:r>
    </w:p>
    <w:p w:rsidR="00D95DDA" w:rsidRDefault="00D95DDA" w:rsidP="00D95DDA">
      <w:pPr>
        <w:pStyle w:val="libNormal"/>
        <w:rPr>
          <w:rtl/>
        </w:rPr>
      </w:pPr>
      <w:r>
        <w:rPr>
          <w:rtl/>
        </w:rPr>
        <w:t>صاحب فرزند خوراك و پوشاك او را به شايستگى عهده دار است .</w:t>
      </w:r>
    </w:p>
    <w:p w:rsidR="00D95DDA" w:rsidRDefault="00D95DDA" w:rsidP="00D95DDA">
      <w:pPr>
        <w:pStyle w:val="libNormal"/>
        <w:rPr>
          <w:rtl/>
        </w:rPr>
      </w:pPr>
      <w:r>
        <w:rPr>
          <w:rtl/>
        </w:rPr>
        <w:t>يعنى بر پدر است رزق و روزى و لباس زن و فرزندان .</w:t>
      </w:r>
    </w:p>
    <w:p w:rsidR="00D95DDA" w:rsidRDefault="00D95DDA" w:rsidP="00D95DDA">
      <w:pPr>
        <w:pStyle w:val="libNormal"/>
        <w:rPr>
          <w:rtl/>
        </w:rPr>
      </w:pPr>
      <w:r>
        <w:rPr>
          <w:rtl/>
        </w:rPr>
        <w:t>و دليل دوم : آيه شريفه</w:t>
      </w:r>
    </w:p>
    <w:p w:rsidR="00D95DDA" w:rsidRDefault="00D95DDA" w:rsidP="00AD6E66">
      <w:pPr>
        <w:pStyle w:val="libAie"/>
        <w:rPr>
          <w:rtl/>
        </w:rPr>
      </w:pPr>
      <w:r>
        <w:rPr>
          <w:rtl/>
        </w:rPr>
        <w:t>و على الوارث مثل ذلك</w:t>
      </w:r>
    </w:p>
    <w:p w:rsidR="00D95DDA" w:rsidRDefault="00D95DDA" w:rsidP="00D95DDA">
      <w:pPr>
        <w:pStyle w:val="libNormal"/>
        <w:rPr>
          <w:rtl/>
        </w:rPr>
      </w:pPr>
      <w:r>
        <w:rPr>
          <w:rtl/>
        </w:rPr>
        <w:t>وارث نيز مانند اين را بر عهده دارد.</w:t>
      </w:r>
    </w:p>
    <w:p w:rsidR="00D95DDA" w:rsidRDefault="00D95DDA" w:rsidP="00D95DDA">
      <w:pPr>
        <w:pStyle w:val="libNormal"/>
        <w:rPr>
          <w:rtl/>
        </w:rPr>
      </w:pPr>
      <w:r>
        <w:rPr>
          <w:rtl/>
        </w:rPr>
        <w:t>يعنى همان حقى كه از پدر برفرزندان است كه بايد رزق و روزى و لباس ‍ كودكان را تاءمين نمايد، اگر پدر مرد، همه مسئوليت پدر به عهده وارث او يعنى ناظر و مثل پسر بزرگ او خواهد بود</w:t>
      </w:r>
      <w:r w:rsidRPr="00CF4664">
        <w:rPr>
          <w:rStyle w:val="libFootnotenumChar"/>
          <w:rtl/>
        </w:rPr>
        <w:t>.(٨١)</w:t>
      </w:r>
    </w:p>
    <w:p w:rsidR="00D95DDA" w:rsidRDefault="00D95DDA" w:rsidP="00D95DDA">
      <w:pPr>
        <w:pStyle w:val="libNormal"/>
        <w:rPr>
          <w:rtl/>
        </w:rPr>
      </w:pPr>
      <w:r>
        <w:rPr>
          <w:rtl/>
        </w:rPr>
        <w:t>براى كودك از شير مادر چيزى بهتر و برتر وجود ندارد.</w:t>
      </w:r>
    </w:p>
    <w:p w:rsidR="00D95DDA" w:rsidRDefault="00D95DDA" w:rsidP="00D95DDA">
      <w:pPr>
        <w:pStyle w:val="libNormal"/>
        <w:rPr>
          <w:rtl/>
        </w:rPr>
      </w:pPr>
      <w:r>
        <w:rPr>
          <w:rtl/>
        </w:rPr>
        <w:t xml:space="preserve">پس براى تاءمين سلامت روح و جسم ، و هماهنگى و موازنه اعضاء و جوارح بدن و هوش و ذكاوت و استعداد خلاق به اضافه زيبائى و طراوت كودك مى باشد. شايسته است هيچ غذايى جز شير مادر را به كودك ندهند، زيرا نه تنها نمى شود با غذاهاى ديگر همه ويتامينهاى لازم و نيازهاى جسمى و روحى او را تاءمين كرد، بلكه كمبودها و نارساييهاى شير خشك و يا غذاى ديگر كه هم از نظر سلامت و بهداشت و هم از نظر حليت و پاكيزگى مشتبه و مشكوك است و غذاهاى ساخت كارخانجات و شركتهاى غير مسلمان و يا </w:t>
      </w:r>
      <w:r>
        <w:rPr>
          <w:rtl/>
        </w:rPr>
        <w:lastRenderedPageBreak/>
        <w:t>مسلمان بى تعهد و ماديگرا و لو مملو از ويتامينهاى مختلف هم باشد، مورد اعتماد نيست و نيازهاى جسمى و روحى كودك را نيز نمى تواند كاملا تاءمين كند و نيز غذاهاى غير شير مادر موجب نقصان بعضى از ويتامينها و پروتئين ها مى گردد و ساير مواد لازم بدن كودك را نمى تواند تاءمين كند. و بيماريهاى جسمى و روحى كودك بعدها بروز و ظهور مى نمايد، شقاوت و بيرحمى او آشكار مى گردد.</w:t>
      </w:r>
    </w:p>
    <w:p w:rsidR="00D95DDA" w:rsidRDefault="00D95DDA" w:rsidP="00D95DDA">
      <w:pPr>
        <w:pStyle w:val="libNormal"/>
        <w:rPr>
          <w:rtl/>
        </w:rPr>
      </w:pPr>
      <w:r>
        <w:rPr>
          <w:rtl/>
        </w:rPr>
        <w:t>در دختران بى حيائيها و بى عفتيها و بد اخلاقيها از او ظاهر مى شود.</w:t>
      </w:r>
    </w:p>
    <w:p w:rsidR="00D95DDA" w:rsidRDefault="00D95DDA" w:rsidP="00D95DDA">
      <w:pPr>
        <w:pStyle w:val="libNormal"/>
        <w:rPr>
          <w:rtl/>
        </w:rPr>
      </w:pPr>
      <w:r>
        <w:rPr>
          <w:rtl/>
        </w:rPr>
        <w:t>در نتيجه ، كودكان اغلب بيمار و ناتوان و ضعيف مى مانند و ب</w:t>
      </w:r>
      <w:r w:rsidR="004958EA">
        <w:rPr>
          <w:rFonts w:hint="cs"/>
          <w:rtl/>
        </w:rPr>
        <w:t xml:space="preserve">ه </w:t>
      </w:r>
      <w:r>
        <w:rPr>
          <w:rtl/>
        </w:rPr>
        <w:t>طور مداوم ، بايد آنها را پيش طبيب برد تا شايد كودك سلامت خود را باز يابد. ناگفته نماند كه ، غذاى مادر شيرده هم بايد سالم و مقوى و از غذاهاى متنوع سرشار از ويتامينها و كلسيم ها و آهن و....باشد كه تا همه نيازهاى جسمى و روحى كودك تضمين گردد. پيامبر اكرم فرمود:</w:t>
      </w:r>
    </w:p>
    <w:p w:rsidR="00D95DDA" w:rsidRDefault="00D95DDA" w:rsidP="004958EA">
      <w:pPr>
        <w:pStyle w:val="libAie"/>
        <w:rPr>
          <w:rtl/>
        </w:rPr>
      </w:pPr>
      <w:r>
        <w:rPr>
          <w:rtl/>
        </w:rPr>
        <w:t>الرضاع يغير الطباع</w:t>
      </w:r>
    </w:p>
    <w:p w:rsidR="00D95DDA" w:rsidRDefault="00D95DDA" w:rsidP="00D95DDA">
      <w:pPr>
        <w:pStyle w:val="libNormal"/>
        <w:rPr>
          <w:rtl/>
        </w:rPr>
      </w:pPr>
      <w:r>
        <w:rPr>
          <w:rtl/>
        </w:rPr>
        <w:t>شير طبيعت بچه را تغيير مى دهد.</w:t>
      </w:r>
    </w:p>
    <w:p w:rsidR="00D95DDA" w:rsidRDefault="00D95DDA" w:rsidP="00D95DDA">
      <w:pPr>
        <w:pStyle w:val="libNormal"/>
        <w:rPr>
          <w:rtl/>
        </w:rPr>
      </w:pPr>
      <w:r>
        <w:rPr>
          <w:rtl/>
        </w:rPr>
        <w:t xml:space="preserve">دانشمندان و متخصصين تغذيه دستور العمل تهيه غذاى مادرى كه بچه شير مى دهد، در كتابهايشان آورده اند، مادران مى توانند جهت تغذيه و بهداشت روح و جسم فرزندانشان به اين نوع كتابها مراجعه نمايند و از غذاهاى مفيد و مؤ ثر بهره گيرند. بنابراين ، اگر مادر به سلامت جسم و روح فرزند عزيزش علاقه مند است ، به طور حتم از شير دادن به بچه اش مضايقه نكند. مولا على </w:t>
      </w:r>
      <w:r w:rsidR="00B23C1F" w:rsidRPr="00EF56BE">
        <w:rPr>
          <w:rStyle w:val="libAlaemChar"/>
          <w:rtl/>
        </w:rPr>
        <w:t>عليه‌السلام</w:t>
      </w:r>
      <w:r>
        <w:rPr>
          <w:rtl/>
        </w:rPr>
        <w:t xml:space="preserve"> در اهميت تغذيه با شير مادر مى فرمايد:</w:t>
      </w:r>
    </w:p>
    <w:p w:rsidR="00D95DDA" w:rsidRDefault="00D95DDA" w:rsidP="00D95DDA">
      <w:pPr>
        <w:pStyle w:val="libNormal"/>
        <w:rPr>
          <w:rtl/>
        </w:rPr>
      </w:pPr>
      <w:r w:rsidRPr="00EF56BE">
        <w:rPr>
          <w:rStyle w:val="libAieChar"/>
          <w:rtl/>
        </w:rPr>
        <w:t>ما من لبن رضع به الصبى اعظم بركة عليه من لبن امه</w:t>
      </w:r>
      <w:r>
        <w:rPr>
          <w:rtl/>
        </w:rPr>
        <w:t xml:space="preserve"> </w:t>
      </w:r>
      <w:r w:rsidRPr="00EF56BE">
        <w:rPr>
          <w:rStyle w:val="libFootnotenumChar"/>
          <w:rtl/>
        </w:rPr>
        <w:t>(٨٣)</w:t>
      </w:r>
      <w:r>
        <w:rPr>
          <w:rtl/>
        </w:rPr>
        <w:t xml:space="preserve"> با اين بيان ، حرمت و عظت مادر و وظيفه شناس و متعهد روشن مى شود، جا دارد كه چنين زنان شايسته بر خود ببالند و بر خيلى از مردان وظيفه نشناس تفاخر كنند.</w:t>
      </w:r>
    </w:p>
    <w:p w:rsidR="00D95DDA" w:rsidRDefault="00D95DDA" w:rsidP="00D95DDA">
      <w:pPr>
        <w:pStyle w:val="libNormal"/>
        <w:rPr>
          <w:rtl/>
        </w:rPr>
      </w:pPr>
      <w:r>
        <w:rPr>
          <w:rtl/>
        </w:rPr>
        <w:lastRenderedPageBreak/>
        <w:t>سعدى عليه الرحمه مى گويد:</w:t>
      </w:r>
    </w:p>
    <w:tbl>
      <w:tblPr>
        <w:tblStyle w:val="TableGrid"/>
        <w:bidiVisual/>
        <w:tblW w:w="5295" w:type="pct"/>
        <w:tblLook w:val="01E0"/>
      </w:tblPr>
      <w:tblGrid>
        <w:gridCol w:w="3637"/>
        <w:gridCol w:w="268"/>
        <w:gridCol w:w="4130"/>
      </w:tblGrid>
      <w:tr w:rsidR="003738B5" w:rsidTr="00FE1CE4">
        <w:trPr>
          <w:trHeight w:val="350"/>
        </w:trPr>
        <w:tc>
          <w:tcPr>
            <w:tcW w:w="3637" w:type="dxa"/>
            <w:shd w:val="clear" w:color="auto" w:fill="auto"/>
          </w:tcPr>
          <w:p w:rsidR="003738B5" w:rsidRPr="0017226F" w:rsidRDefault="003738B5" w:rsidP="006C7CC0">
            <w:pPr>
              <w:pStyle w:val="libPoem"/>
              <w:rPr>
                <w:sz w:val="20"/>
                <w:szCs w:val="20"/>
                <w:rtl/>
              </w:rPr>
            </w:pPr>
            <w:r w:rsidRPr="0017226F">
              <w:rPr>
                <w:sz w:val="20"/>
                <w:szCs w:val="20"/>
                <w:rtl/>
              </w:rPr>
              <w:t>زنانى كه طاعت به رغبت برند</w:t>
            </w:r>
            <w:r w:rsidRPr="0017226F">
              <w:rPr>
                <w:rStyle w:val="libPoemTiniChar0"/>
                <w:sz w:val="20"/>
                <w:szCs w:val="20"/>
                <w:rtl/>
              </w:rPr>
              <w:br/>
              <w:t> </w:t>
            </w:r>
          </w:p>
        </w:tc>
        <w:tc>
          <w:tcPr>
            <w:tcW w:w="268" w:type="dxa"/>
            <w:shd w:val="clear" w:color="auto" w:fill="auto"/>
          </w:tcPr>
          <w:p w:rsidR="003738B5" w:rsidRPr="0017226F" w:rsidRDefault="003738B5" w:rsidP="006C7CC0">
            <w:pPr>
              <w:pStyle w:val="libPoem"/>
              <w:rPr>
                <w:sz w:val="20"/>
                <w:szCs w:val="20"/>
                <w:rtl/>
              </w:rPr>
            </w:pPr>
          </w:p>
        </w:tc>
        <w:tc>
          <w:tcPr>
            <w:tcW w:w="4130" w:type="dxa"/>
            <w:shd w:val="clear" w:color="auto" w:fill="auto"/>
          </w:tcPr>
          <w:p w:rsidR="003738B5" w:rsidRPr="0017226F" w:rsidRDefault="003738B5" w:rsidP="006C7CC0">
            <w:pPr>
              <w:pStyle w:val="libPoem"/>
              <w:rPr>
                <w:sz w:val="20"/>
                <w:szCs w:val="20"/>
                <w:rtl/>
              </w:rPr>
            </w:pPr>
            <w:r w:rsidRPr="0017226F">
              <w:rPr>
                <w:sz w:val="20"/>
                <w:szCs w:val="20"/>
                <w:rtl/>
              </w:rPr>
              <w:t>ز مردان ناپارسا بگذرند</w:t>
            </w:r>
            <w:r w:rsidRPr="0017226F">
              <w:rPr>
                <w:rStyle w:val="libPoemTiniChar0"/>
                <w:sz w:val="20"/>
                <w:szCs w:val="20"/>
                <w:rtl/>
              </w:rPr>
              <w:br/>
              <w:t> </w:t>
            </w:r>
          </w:p>
        </w:tc>
      </w:tr>
      <w:tr w:rsidR="003738B5" w:rsidTr="00FE1CE4">
        <w:trPr>
          <w:trHeight w:val="350"/>
        </w:trPr>
        <w:tc>
          <w:tcPr>
            <w:tcW w:w="3637" w:type="dxa"/>
          </w:tcPr>
          <w:p w:rsidR="003738B5" w:rsidRPr="0017226F" w:rsidRDefault="003738B5" w:rsidP="006C7CC0">
            <w:pPr>
              <w:pStyle w:val="libPoem"/>
              <w:rPr>
                <w:sz w:val="20"/>
                <w:szCs w:val="20"/>
                <w:rtl/>
              </w:rPr>
            </w:pPr>
            <w:r w:rsidRPr="0017226F">
              <w:rPr>
                <w:sz w:val="20"/>
                <w:szCs w:val="20"/>
                <w:rtl/>
              </w:rPr>
              <w:t>تو را شرم نايد زمردى خويش</w:t>
            </w:r>
            <w:r w:rsidRPr="0017226F">
              <w:rPr>
                <w:rStyle w:val="libPoemTiniChar0"/>
                <w:sz w:val="20"/>
                <w:szCs w:val="20"/>
                <w:rtl/>
              </w:rPr>
              <w:br/>
              <w:t> </w:t>
            </w:r>
          </w:p>
        </w:tc>
        <w:tc>
          <w:tcPr>
            <w:tcW w:w="268" w:type="dxa"/>
          </w:tcPr>
          <w:p w:rsidR="003738B5" w:rsidRPr="0017226F" w:rsidRDefault="003738B5" w:rsidP="006C7CC0">
            <w:pPr>
              <w:pStyle w:val="libPoem"/>
              <w:rPr>
                <w:sz w:val="20"/>
                <w:szCs w:val="20"/>
                <w:rtl/>
              </w:rPr>
            </w:pPr>
          </w:p>
        </w:tc>
        <w:tc>
          <w:tcPr>
            <w:tcW w:w="4130" w:type="dxa"/>
          </w:tcPr>
          <w:p w:rsidR="003738B5" w:rsidRPr="0017226F" w:rsidRDefault="003738B5" w:rsidP="006C7CC0">
            <w:pPr>
              <w:pStyle w:val="libPoem"/>
              <w:rPr>
                <w:sz w:val="20"/>
                <w:szCs w:val="20"/>
                <w:rtl/>
              </w:rPr>
            </w:pPr>
            <w:r w:rsidRPr="0017226F">
              <w:rPr>
                <w:sz w:val="20"/>
                <w:szCs w:val="20"/>
                <w:rtl/>
              </w:rPr>
              <w:t>كه باشد زنان را قبول از تو پيش</w:t>
            </w:r>
            <w:r w:rsidRPr="0017226F">
              <w:rPr>
                <w:rStyle w:val="libPoemTiniChar0"/>
                <w:sz w:val="20"/>
                <w:szCs w:val="20"/>
                <w:rtl/>
              </w:rPr>
              <w:br/>
              <w:t> </w:t>
            </w:r>
          </w:p>
        </w:tc>
      </w:tr>
      <w:tr w:rsidR="003738B5" w:rsidTr="00FE1CE4">
        <w:trPr>
          <w:trHeight w:val="350"/>
        </w:trPr>
        <w:tc>
          <w:tcPr>
            <w:tcW w:w="3637" w:type="dxa"/>
          </w:tcPr>
          <w:p w:rsidR="003738B5" w:rsidRPr="0017226F" w:rsidRDefault="003738B5" w:rsidP="006C7CC0">
            <w:pPr>
              <w:pStyle w:val="libPoem"/>
              <w:rPr>
                <w:sz w:val="20"/>
                <w:szCs w:val="20"/>
                <w:rtl/>
              </w:rPr>
            </w:pPr>
            <w:r w:rsidRPr="0017226F">
              <w:rPr>
                <w:sz w:val="20"/>
                <w:szCs w:val="20"/>
                <w:rtl/>
              </w:rPr>
              <w:t>زنان را به عذرى معين كه هست</w:t>
            </w:r>
            <w:r w:rsidRPr="0017226F">
              <w:rPr>
                <w:rStyle w:val="libPoemTiniChar0"/>
                <w:sz w:val="20"/>
                <w:szCs w:val="20"/>
                <w:rtl/>
              </w:rPr>
              <w:br/>
              <w:t> </w:t>
            </w:r>
          </w:p>
        </w:tc>
        <w:tc>
          <w:tcPr>
            <w:tcW w:w="268" w:type="dxa"/>
          </w:tcPr>
          <w:p w:rsidR="003738B5" w:rsidRPr="0017226F" w:rsidRDefault="003738B5" w:rsidP="006C7CC0">
            <w:pPr>
              <w:pStyle w:val="libPoem"/>
              <w:rPr>
                <w:sz w:val="20"/>
                <w:szCs w:val="20"/>
                <w:rtl/>
              </w:rPr>
            </w:pPr>
          </w:p>
        </w:tc>
        <w:tc>
          <w:tcPr>
            <w:tcW w:w="4130" w:type="dxa"/>
          </w:tcPr>
          <w:p w:rsidR="003738B5" w:rsidRPr="0017226F" w:rsidRDefault="00FE1CE4" w:rsidP="006C7CC0">
            <w:pPr>
              <w:pStyle w:val="libPoem"/>
              <w:rPr>
                <w:sz w:val="20"/>
                <w:szCs w:val="20"/>
                <w:rtl/>
              </w:rPr>
            </w:pPr>
            <w:r w:rsidRPr="0017226F">
              <w:rPr>
                <w:sz w:val="20"/>
                <w:szCs w:val="20"/>
                <w:rtl/>
              </w:rPr>
              <w:t>زطاعت بدارند گه گاه دست</w:t>
            </w:r>
            <w:r w:rsidR="003738B5" w:rsidRPr="0017226F">
              <w:rPr>
                <w:rStyle w:val="libPoemTiniChar0"/>
                <w:sz w:val="20"/>
                <w:szCs w:val="20"/>
                <w:rtl/>
              </w:rPr>
              <w:br/>
              <w:t> </w:t>
            </w:r>
          </w:p>
        </w:tc>
      </w:tr>
      <w:tr w:rsidR="00FE1CE4" w:rsidTr="00FE1CE4">
        <w:tblPrEx>
          <w:tblLook w:val="04A0"/>
        </w:tblPrEx>
        <w:trPr>
          <w:trHeight w:val="350"/>
        </w:trPr>
        <w:tc>
          <w:tcPr>
            <w:tcW w:w="3637" w:type="dxa"/>
          </w:tcPr>
          <w:p w:rsidR="00FE1CE4" w:rsidRPr="0017226F" w:rsidRDefault="00B33037" w:rsidP="006C7CC0">
            <w:pPr>
              <w:pStyle w:val="libPoem"/>
              <w:rPr>
                <w:sz w:val="20"/>
                <w:szCs w:val="20"/>
                <w:rtl/>
              </w:rPr>
            </w:pPr>
            <w:r w:rsidRPr="0017226F">
              <w:rPr>
                <w:sz w:val="20"/>
                <w:szCs w:val="20"/>
                <w:rtl/>
              </w:rPr>
              <w:t>تو بى عذر يك سونشينى چو زن</w:t>
            </w:r>
            <w:r w:rsidR="00FE1CE4" w:rsidRPr="0017226F">
              <w:rPr>
                <w:rStyle w:val="libPoemTiniChar0"/>
                <w:sz w:val="20"/>
                <w:szCs w:val="20"/>
                <w:rtl/>
              </w:rPr>
              <w:br/>
              <w:t> </w:t>
            </w:r>
          </w:p>
        </w:tc>
        <w:tc>
          <w:tcPr>
            <w:tcW w:w="268" w:type="dxa"/>
          </w:tcPr>
          <w:p w:rsidR="00FE1CE4" w:rsidRPr="0017226F" w:rsidRDefault="00FE1CE4" w:rsidP="006C7CC0">
            <w:pPr>
              <w:pStyle w:val="libPoem"/>
              <w:rPr>
                <w:sz w:val="20"/>
                <w:szCs w:val="20"/>
                <w:rtl/>
              </w:rPr>
            </w:pPr>
          </w:p>
        </w:tc>
        <w:tc>
          <w:tcPr>
            <w:tcW w:w="4130" w:type="dxa"/>
          </w:tcPr>
          <w:p w:rsidR="00FE1CE4" w:rsidRPr="0017226F" w:rsidRDefault="00B33037" w:rsidP="006C7CC0">
            <w:pPr>
              <w:pStyle w:val="libPoem"/>
              <w:rPr>
                <w:sz w:val="20"/>
                <w:szCs w:val="20"/>
                <w:rtl/>
              </w:rPr>
            </w:pPr>
            <w:r w:rsidRPr="0017226F">
              <w:rPr>
                <w:sz w:val="20"/>
                <w:szCs w:val="20"/>
                <w:rtl/>
              </w:rPr>
              <w:t>رو اى كم ز زن ، لاف مردى مزن</w:t>
            </w:r>
            <w:r w:rsidR="00FE1CE4" w:rsidRPr="0017226F">
              <w:rPr>
                <w:rStyle w:val="libPoemTiniChar0"/>
                <w:sz w:val="20"/>
                <w:szCs w:val="20"/>
                <w:rtl/>
              </w:rPr>
              <w:br/>
              <w:t> </w:t>
            </w:r>
          </w:p>
        </w:tc>
      </w:tr>
    </w:tbl>
    <w:p w:rsidR="00D95DDA" w:rsidRDefault="00D95DDA" w:rsidP="00D95DDA">
      <w:pPr>
        <w:pStyle w:val="libNormal"/>
        <w:rPr>
          <w:rtl/>
        </w:rPr>
      </w:pPr>
      <w:r>
        <w:rPr>
          <w:rtl/>
        </w:rPr>
        <w:t>زنان پرهيزگار آنهايى هستند كه از دوران انتخاب همسر و دوران باردارى ، و دوران رضاع و شير به وظايف تربيتى و اخلاقى خويش كاملا آگاه و ب</w:t>
      </w:r>
      <w:r w:rsidR="0017226F">
        <w:rPr>
          <w:rFonts w:hint="cs"/>
          <w:rtl/>
        </w:rPr>
        <w:t xml:space="preserve">ه </w:t>
      </w:r>
      <w:r>
        <w:rPr>
          <w:rtl/>
        </w:rPr>
        <w:t xml:space="preserve">دستور اسلام و اهلبيت </w:t>
      </w:r>
      <w:r w:rsidR="00B23C1F" w:rsidRPr="0017226F">
        <w:rPr>
          <w:rStyle w:val="libAlaemChar"/>
          <w:rtl/>
        </w:rPr>
        <w:t>عليه‌السلام</w:t>
      </w:r>
      <w:r>
        <w:rPr>
          <w:rtl/>
        </w:rPr>
        <w:t xml:space="preserve"> عمل مى نمايند.</w:t>
      </w:r>
    </w:p>
    <w:p w:rsidR="00D95DDA" w:rsidRDefault="0017226F" w:rsidP="00D95DDA">
      <w:pPr>
        <w:pStyle w:val="libNormal"/>
        <w:rPr>
          <w:rtl/>
        </w:rPr>
      </w:pPr>
      <w:r>
        <w:rPr>
          <w:rtl/>
        </w:rPr>
        <w:br w:type="page"/>
      </w:r>
    </w:p>
    <w:p w:rsidR="00D95DDA" w:rsidRDefault="00D95DDA" w:rsidP="0017226F">
      <w:pPr>
        <w:pStyle w:val="Heading3"/>
        <w:rPr>
          <w:rtl/>
        </w:rPr>
      </w:pPr>
      <w:bookmarkStart w:id="39" w:name="_Toc463255831"/>
      <w:r>
        <w:rPr>
          <w:rtl/>
        </w:rPr>
        <w:t>يكى از دو پستان مادر غذا، و ديگرى آب است</w:t>
      </w:r>
      <w:bookmarkEnd w:id="39"/>
    </w:p>
    <w:p w:rsidR="00D95DDA" w:rsidRDefault="00D95DDA" w:rsidP="00D95DDA">
      <w:pPr>
        <w:pStyle w:val="libNormal"/>
        <w:rPr>
          <w:rtl/>
        </w:rPr>
      </w:pPr>
      <w:r>
        <w:rPr>
          <w:rtl/>
        </w:rPr>
        <w:t xml:space="preserve">از شگفتيهاى آفرينش در خلقت انسان و غذايى كه براى كودك قبل از ولادت ، آفريدگار مهربان در پستان مادر ساخته و آفريده ، اين است كه تغذيه با هر دو پستان مادر ساخته و آفريده ، اين است كه تغذيه با هر دو پستان مادر در تاءمين نيازمنديهاى جسمى كودك فوق العاده ضرورت دارد. امام صادق </w:t>
      </w:r>
      <w:r w:rsidR="00B23C1F" w:rsidRPr="00353E38">
        <w:rPr>
          <w:rStyle w:val="libAlaemChar"/>
          <w:rtl/>
        </w:rPr>
        <w:t>عليه‌السلام</w:t>
      </w:r>
      <w:r>
        <w:rPr>
          <w:rtl/>
        </w:rPr>
        <w:t xml:space="preserve"> به ام اسحاق كه به فرزندش شير مى داد، چنين فرمود:</w:t>
      </w:r>
    </w:p>
    <w:p w:rsidR="00D95DDA" w:rsidRDefault="00D95DDA" w:rsidP="00D95DDA">
      <w:pPr>
        <w:pStyle w:val="libNormal"/>
        <w:rPr>
          <w:rtl/>
        </w:rPr>
      </w:pPr>
      <w:r w:rsidRPr="00353E38">
        <w:rPr>
          <w:rStyle w:val="libAieChar"/>
          <w:rtl/>
        </w:rPr>
        <w:t>يا ام اسحاق لا ترضعيه من ثدى واحد و ارضعيه من كليهما يكون احدهما طعاما و الآخر شرابا</w:t>
      </w:r>
      <w:r w:rsidRPr="00353E38">
        <w:rPr>
          <w:rStyle w:val="libFootnotenumChar"/>
          <w:rtl/>
        </w:rPr>
        <w:t>(٨٥</w:t>
      </w:r>
      <w:r>
        <w:rPr>
          <w:rtl/>
        </w:rPr>
        <w:t xml:space="preserve"> )</w:t>
      </w:r>
    </w:p>
    <w:p w:rsidR="00D95DDA" w:rsidRDefault="00D95DDA" w:rsidP="00D95DDA">
      <w:pPr>
        <w:pStyle w:val="libNormal"/>
        <w:rPr>
          <w:rtl/>
        </w:rPr>
      </w:pPr>
      <w:r>
        <w:rPr>
          <w:rtl/>
        </w:rPr>
        <w:t>زن مرضعه و شيرده اعم از اينكه مادر بچه باشد يا دايه اى كه براى بچه انتخاب كرده اند بايد از سجاياى اخلاقى شايسته اى برخوردار باشد و از محرمات و اوصاف ناشايست به دور بماند، چون تمامى اوصاف شايسته و ناشايسته و آثار غذاى حلال و حرام از روزنه پستان مادر به بچه منتقل مى شود در حقيقت ، كودك نقش دوم مادر است كه به اوصاف مادر متصف مى گردد.</w:t>
      </w:r>
    </w:p>
    <w:p w:rsidR="00D95DDA" w:rsidRDefault="00D95DDA" w:rsidP="00D95DDA">
      <w:pPr>
        <w:pStyle w:val="libNormal"/>
        <w:rPr>
          <w:rtl/>
        </w:rPr>
      </w:pPr>
      <w:r>
        <w:rPr>
          <w:rtl/>
        </w:rPr>
        <w:t xml:space="preserve">اگر بدانيد چرا هنگام دار زدن مجاهد صدر مشروطه ، حاج شيخ فضل الله نورى - رحمة الله عليه - فرزندش در پاى دار كف مى زند و خوشحالى مى كند؟! پاسخ !! به خاطر اين است كه اين فرزند ماهها از پستان زن مرضعه اى شير مى نوشد كه بعدا مى فهمند آن زن ناصبيه </w:t>
      </w:r>
      <w:r w:rsidRPr="001F0F77">
        <w:rPr>
          <w:rStyle w:val="libFootnotenumChar"/>
          <w:rtl/>
        </w:rPr>
        <w:t>(٨٧)</w:t>
      </w:r>
    </w:p>
    <w:p w:rsidR="00D95DDA" w:rsidRDefault="00D95DDA" w:rsidP="00D95DDA">
      <w:pPr>
        <w:pStyle w:val="libNormal"/>
        <w:rPr>
          <w:rtl/>
        </w:rPr>
      </w:pPr>
      <w:r>
        <w:rPr>
          <w:rtl/>
        </w:rPr>
        <w:t>نظر كنيد و ببينيد، چه كسى فرزند شما را شير مى هد، چون فرزند شما با شير آن زن پرورش يافته و بزرگ مى شود.</w:t>
      </w:r>
    </w:p>
    <w:p w:rsidR="00D95DDA" w:rsidRDefault="00D95DDA" w:rsidP="00D95DDA">
      <w:pPr>
        <w:pStyle w:val="libNormal"/>
        <w:rPr>
          <w:rtl/>
        </w:rPr>
      </w:pPr>
      <w:r>
        <w:rPr>
          <w:rtl/>
        </w:rPr>
        <w:t xml:space="preserve">چنانكه در گذشته يا در آور شديم ، فرزند نقش دوم مادر است ، اوصاف و سجاياى ، اخلاقى ، زيبائيها و زشتيها مادر به فرزند منتقل مى گردد، بنابراين ، </w:t>
      </w:r>
      <w:r>
        <w:rPr>
          <w:rtl/>
        </w:rPr>
        <w:lastRenderedPageBreak/>
        <w:t>پدرم اگر يك مادر مهربان ، زيبا، و نجيب و پاكدامن براى من اختيار كنى ، من نيز از سجاياى اخلاقى و از زيبائيهاى مادرم زيبا و آراسته مى گردم .</w:t>
      </w:r>
    </w:p>
    <w:p w:rsidR="00D95DDA" w:rsidRDefault="001B6FA9" w:rsidP="00D95DDA">
      <w:pPr>
        <w:pStyle w:val="libNormal"/>
        <w:rPr>
          <w:rtl/>
        </w:rPr>
      </w:pPr>
      <w:r>
        <w:rPr>
          <w:rtl/>
        </w:rPr>
        <w:br w:type="page"/>
      </w:r>
    </w:p>
    <w:p w:rsidR="00D95DDA" w:rsidRDefault="00D95DDA" w:rsidP="001B6FA9">
      <w:pPr>
        <w:pStyle w:val="Heading3"/>
        <w:rPr>
          <w:rtl/>
        </w:rPr>
      </w:pPr>
      <w:bookmarkStart w:id="40" w:name="_Toc463255832"/>
      <w:r>
        <w:rPr>
          <w:rtl/>
        </w:rPr>
        <w:t>مرضعه زيبا، فرزند شما را زيبا مى سازد</w:t>
      </w:r>
      <w:bookmarkEnd w:id="40"/>
    </w:p>
    <w:p w:rsidR="00D95DDA" w:rsidRDefault="00D95DDA" w:rsidP="00D95DDA">
      <w:pPr>
        <w:pStyle w:val="libNormal"/>
        <w:rPr>
          <w:rtl/>
        </w:rPr>
      </w:pPr>
      <w:r>
        <w:rPr>
          <w:rtl/>
        </w:rPr>
        <w:t xml:space="preserve">امام باقر </w:t>
      </w:r>
      <w:r w:rsidR="00B23C1F" w:rsidRPr="00062B19">
        <w:rPr>
          <w:rStyle w:val="libAlaemChar"/>
          <w:rtl/>
        </w:rPr>
        <w:t>عليه‌السلام</w:t>
      </w:r>
      <w:r>
        <w:rPr>
          <w:rtl/>
        </w:rPr>
        <w:t xml:space="preserve"> در تاءثير شير و تغيير حالت كودك به وسيله شير مى فرمايد:</w:t>
      </w:r>
    </w:p>
    <w:p w:rsidR="00D95DDA" w:rsidRDefault="00D95DDA" w:rsidP="00D95DDA">
      <w:pPr>
        <w:pStyle w:val="libNormal"/>
        <w:rPr>
          <w:rtl/>
        </w:rPr>
      </w:pPr>
      <w:r w:rsidRPr="00062B19">
        <w:rPr>
          <w:rStyle w:val="libAieChar"/>
          <w:rtl/>
        </w:rPr>
        <w:t>عليكم بالرضاع من الظؤ رة فان اللبن يعدى</w:t>
      </w:r>
      <w:r>
        <w:rPr>
          <w:rtl/>
        </w:rPr>
        <w:t xml:space="preserve"> </w:t>
      </w:r>
      <w:r w:rsidRPr="00062B19">
        <w:rPr>
          <w:rStyle w:val="libFootnotenumChar"/>
          <w:rtl/>
        </w:rPr>
        <w:t>.(٨٩)</w:t>
      </w:r>
    </w:p>
    <w:p w:rsidR="00D95DDA" w:rsidRDefault="00D95DDA" w:rsidP="00D95DDA">
      <w:pPr>
        <w:pStyle w:val="libNormal"/>
        <w:rPr>
          <w:rtl/>
        </w:rPr>
      </w:pPr>
      <w:r>
        <w:rPr>
          <w:rtl/>
        </w:rPr>
        <w:t>براى فرزندت مرضعه نيكو و زيبا و داراى شير پاك انتخاب كن و از مرضعه زشترو و بدتركيب اجتناب كن چون شير سرايت كننده و مؤ ثر است .</w:t>
      </w:r>
    </w:p>
    <w:p w:rsidR="00D95DDA" w:rsidRDefault="00D3687B" w:rsidP="00D95DDA">
      <w:pPr>
        <w:pStyle w:val="libNormal"/>
        <w:rPr>
          <w:rtl/>
        </w:rPr>
      </w:pPr>
      <w:r>
        <w:rPr>
          <w:rtl/>
        </w:rPr>
        <w:br w:type="page"/>
      </w:r>
    </w:p>
    <w:p w:rsidR="00D95DDA" w:rsidRDefault="00D95DDA" w:rsidP="00D3687B">
      <w:pPr>
        <w:pStyle w:val="Heading3"/>
        <w:rPr>
          <w:rtl/>
        </w:rPr>
      </w:pPr>
      <w:bookmarkStart w:id="41" w:name="_Toc463255833"/>
      <w:r>
        <w:rPr>
          <w:rtl/>
        </w:rPr>
        <w:t>تاءثير شير بر جسم و روان كودك</w:t>
      </w:r>
      <w:bookmarkEnd w:id="41"/>
    </w:p>
    <w:p w:rsidR="00D95DDA" w:rsidRDefault="00D95DDA" w:rsidP="00D95DDA">
      <w:pPr>
        <w:pStyle w:val="libNormal"/>
        <w:rPr>
          <w:rtl/>
        </w:rPr>
      </w:pPr>
      <w:r>
        <w:rPr>
          <w:rtl/>
        </w:rPr>
        <w:t>در تاءثيرپذيرى شير بر جسم و روح كودك ، چيزى است كه همه دانشمندان به آن اعتراف دارند، ب</w:t>
      </w:r>
      <w:r w:rsidR="004170C2">
        <w:rPr>
          <w:rFonts w:hint="cs"/>
          <w:rtl/>
        </w:rPr>
        <w:t xml:space="preserve">ه </w:t>
      </w:r>
      <w:r>
        <w:rPr>
          <w:rtl/>
        </w:rPr>
        <w:t>ويژه انبياء و اولياء گرامى خدا بر آن اعتماد كرده اند و علوم روز و دانش پيشرفته بشر آن را تاءييد نموده اند.</w:t>
      </w:r>
    </w:p>
    <w:p w:rsidR="00D95DDA" w:rsidRDefault="00D95DDA" w:rsidP="00D95DDA">
      <w:pPr>
        <w:pStyle w:val="libNormal"/>
        <w:rPr>
          <w:rtl/>
        </w:rPr>
      </w:pPr>
      <w:r>
        <w:rPr>
          <w:rtl/>
        </w:rPr>
        <w:t>اينك به داستانى در مورد تاءثير شير بر جسم و هم بر روح توجه نماييد.</w:t>
      </w:r>
    </w:p>
    <w:p w:rsidR="00D95DDA" w:rsidRDefault="00D95DDA" w:rsidP="00D95DDA">
      <w:pPr>
        <w:pStyle w:val="libNormal"/>
        <w:rPr>
          <w:rtl/>
        </w:rPr>
      </w:pPr>
      <w:r>
        <w:rPr>
          <w:rtl/>
        </w:rPr>
        <w:t>ابوالمعالى امام الحرمين كه از مفاخر اسلام به شمار مى آيد پس از مدتى اقامت در مكه و مدينه بنا به دعوت خواجه نظام الملك به نيشابور بازگشت ، در آن زمان آلب ارسلا</w:t>
      </w:r>
      <w:r w:rsidR="004170C2">
        <w:rPr>
          <w:rtl/>
        </w:rPr>
        <w:t>ن سلجوقى سلطنت مى كرد و خواجه ن</w:t>
      </w:r>
      <w:r w:rsidR="004170C2">
        <w:rPr>
          <w:rFonts w:hint="cs"/>
          <w:rtl/>
        </w:rPr>
        <w:t>ظ</w:t>
      </w:r>
      <w:r>
        <w:rPr>
          <w:rtl/>
        </w:rPr>
        <w:t>ام الملك دانشمند مشهور نيز به مقام صدارت و وزارت منصوب بود.</w:t>
      </w:r>
    </w:p>
    <w:p w:rsidR="00D95DDA" w:rsidRDefault="00D95DDA" w:rsidP="00D95DDA">
      <w:pPr>
        <w:pStyle w:val="libNormal"/>
        <w:rPr>
          <w:rtl/>
        </w:rPr>
      </w:pPr>
      <w:r>
        <w:rPr>
          <w:rtl/>
        </w:rPr>
        <w:t>خواجه نظام الملك براى ابوالمعالى امام الحرمين مدرسه نظاميه را ساخت و كرسى خطابه و تدريس را به ايشان واگذار كرد.</w:t>
      </w:r>
    </w:p>
    <w:p w:rsidR="00D95DDA" w:rsidRDefault="00D95DDA" w:rsidP="00D95DDA">
      <w:pPr>
        <w:pStyle w:val="libNormal"/>
        <w:rPr>
          <w:rtl/>
        </w:rPr>
      </w:pPr>
      <w:r>
        <w:rPr>
          <w:rtl/>
        </w:rPr>
        <w:t>پدر ابوالمعالى ، شيخ ابو محمد عبدالله از فضلا و پرهيزكاران زمان خود بود از راه تجليد و تصحيف و نويسندگى و نسخه بردارى كتب ، تاءمين زندگى مى كرد و از دسترنج خود پولى حلال جمع نموده ، كنيزى را خريدارى كرد. اين كنيز پرهيزكار و خوشرفتار و داراى صفاتى پسنديده بود. وى پس از مدتى حامله شد، شيخ بعد از كسب اطلاع از باردارى همسرش بيشتر در قسمت حلال بودن خوراك خانواده خود مراقب مى كرد. هنگامى كه همسرش وضع حمل نمود، سفارش اكيدى كرد كه مبادا به فرزندش از شير زنهاى ديگر بدهند، در نتيجه ، زحمات و كوششهاى او بيهوده شود.</w:t>
      </w:r>
    </w:p>
    <w:p w:rsidR="00D95DDA" w:rsidRDefault="00D95DDA" w:rsidP="00D95DDA">
      <w:pPr>
        <w:pStyle w:val="libNormal"/>
        <w:rPr>
          <w:rtl/>
        </w:rPr>
      </w:pPr>
      <w:r>
        <w:rPr>
          <w:rtl/>
        </w:rPr>
        <w:t>شيخ يك روز داخل اتاق شد، مادر بچه را در حال كسالت ديد، و بچه هم در اثر گرسنگى ب</w:t>
      </w:r>
      <w:r w:rsidR="00984DBA">
        <w:rPr>
          <w:rFonts w:hint="cs"/>
          <w:rtl/>
        </w:rPr>
        <w:t xml:space="preserve">ه </w:t>
      </w:r>
      <w:r>
        <w:rPr>
          <w:rtl/>
        </w:rPr>
        <w:t xml:space="preserve">شدت گريه مى كرد، زنى از همسايه براى عيادت آمده بود در </w:t>
      </w:r>
      <w:r>
        <w:rPr>
          <w:rtl/>
        </w:rPr>
        <w:lastRenderedPageBreak/>
        <w:t>آنجا حاضر بود، براى ساكت و آرام نمودن بچه ، پستان خويش را در دهان بچه گذاشت ، بچه مقدارى از شير آن زن خورد و آرام گرفت . شيخ چون با خبر شد، بسيار متاءثر گرديد، بچه را گرفت و سر او را پايين نگه داشت و با دست خود شكم بچه را مى ماليد و با انگشت حلق بچه را باز كرد تا هر چه شير خورده از دهانش بيرون بريزد. شيخ در آن موقع مى گفت : مرگ بچه ام بر من آسانتر است از اين كه زنده بماند، در صورتى كه طبيعت او آلوده به فساد و بيمارى و سرشته با شير مجهولى باشد.</w:t>
      </w:r>
    </w:p>
    <w:p w:rsidR="00D95DDA" w:rsidRDefault="00D95DDA" w:rsidP="00D95DDA">
      <w:pPr>
        <w:pStyle w:val="libNormal"/>
        <w:rPr>
          <w:rtl/>
        </w:rPr>
      </w:pPr>
      <w:r>
        <w:rPr>
          <w:rtl/>
        </w:rPr>
        <w:t xml:space="preserve">ابوالمعالى مى گويد: هنگام بحث و مناظره علمى گاهى يك نوع سستى و فتور و بيمارى در من ايجاد مى شد و اين اثر همان بقيه شير زن همسايه است كه در بدنم باقى مانده است </w:t>
      </w:r>
      <w:r w:rsidRPr="00984DBA">
        <w:rPr>
          <w:rStyle w:val="libFootnotenumChar"/>
          <w:rtl/>
        </w:rPr>
        <w:t>.(٩١)</w:t>
      </w:r>
    </w:p>
    <w:p w:rsidR="00D95DDA" w:rsidRDefault="00D95DDA" w:rsidP="00D95DDA">
      <w:pPr>
        <w:pStyle w:val="libNormal"/>
        <w:rPr>
          <w:rtl/>
        </w:rPr>
      </w:pPr>
      <w:r>
        <w:rPr>
          <w:rtl/>
        </w:rPr>
        <w:t>شايسته است اين دستورالعمل علمى و بهداشتى را هر زن مرضعه اى از بوعلى سينا، اين حكيم بزرگوار اطاعت نمايد و آنرا نصب العين خود قرار دهد تا در تغذيه شير به وظايف مادرى خود ب</w:t>
      </w:r>
      <w:r w:rsidR="00F958E1">
        <w:rPr>
          <w:rFonts w:hint="cs"/>
          <w:rtl/>
        </w:rPr>
        <w:t xml:space="preserve">ه </w:t>
      </w:r>
      <w:r>
        <w:rPr>
          <w:rtl/>
        </w:rPr>
        <w:t>خوبى عمل نمايد.</w:t>
      </w:r>
    </w:p>
    <w:p w:rsidR="00D95DDA" w:rsidRDefault="00F958E1" w:rsidP="00D95DDA">
      <w:pPr>
        <w:pStyle w:val="libNormal"/>
        <w:rPr>
          <w:rtl/>
        </w:rPr>
      </w:pPr>
      <w:r>
        <w:rPr>
          <w:rtl/>
        </w:rPr>
        <w:br w:type="page"/>
      </w:r>
    </w:p>
    <w:p w:rsidR="00D95DDA" w:rsidRDefault="00D95DDA" w:rsidP="00F958E1">
      <w:pPr>
        <w:pStyle w:val="Heading2"/>
        <w:rPr>
          <w:rtl/>
        </w:rPr>
      </w:pPr>
      <w:bookmarkStart w:id="42" w:name="_Toc463255834"/>
      <w:r>
        <w:rPr>
          <w:rtl/>
        </w:rPr>
        <w:t>دوران خطير طفوليت</w:t>
      </w:r>
      <w:bookmarkEnd w:id="42"/>
    </w:p>
    <w:p w:rsidR="00D95DDA" w:rsidRDefault="00D95DDA" w:rsidP="00D95DDA">
      <w:pPr>
        <w:pStyle w:val="libNormal"/>
        <w:rPr>
          <w:rtl/>
        </w:rPr>
      </w:pPr>
    </w:p>
    <w:p w:rsidR="00D95DDA" w:rsidRDefault="00D95DDA" w:rsidP="00F958E1">
      <w:pPr>
        <w:pStyle w:val="Heading3"/>
        <w:rPr>
          <w:rtl/>
        </w:rPr>
      </w:pPr>
      <w:bookmarkStart w:id="43" w:name="_Toc463255835"/>
      <w:r>
        <w:rPr>
          <w:rtl/>
        </w:rPr>
        <w:t>دوران پس از شير خوارى</w:t>
      </w:r>
      <w:bookmarkEnd w:id="43"/>
    </w:p>
    <w:p w:rsidR="00D95DDA" w:rsidRDefault="00D95DDA" w:rsidP="00D95DDA">
      <w:pPr>
        <w:pStyle w:val="libNormal"/>
        <w:rPr>
          <w:rtl/>
        </w:rPr>
      </w:pPr>
      <w:r>
        <w:rPr>
          <w:rtl/>
        </w:rPr>
        <w:t>دوران پس از شيرخوارگى كودك ، دوران پرمسئووليتى است براى پدر و مادر، كه كوچكترين غفلت و عدم توجه در تربيت و تغذيه جسمى و روحى كودك ، عوارض غير قابل جبرانى به بار مى آورد. در اين سنين شالوده تربيتى دوران حمل و باردارى ريخته مى شود. يعنى اگر مادر به او وعده هاى دروغ بدهد، دروغگو به بار مى آيد. كلمات زشت و قبيح بر زبانش بگذارد، ياد مى گيرد، و وقاحت اين كلمات بد و زشت نيز بعدها از كودك برداشته مى شود. اگر در حضور پدر و مادر و اعضاى خانواده و يا همبازيهاى او فحش و ناسزا و تمسخر و حرفهاى زشت رد و بدل شود، در روحيه او در اين سنين تاءثير منفى زيادى دارد، كه ابعاد همان نوع فحاشى و ناسزا را نسبت به ديگران اعمال مى نمايد. خدا نكند كه احساس كند، پدر و مادر يا ديگر اعضاى خانواده چيزى را از جايى برداشته و دزديده باشند يا به حقوق يكديگر تعدى و تجاوز نمايند به جدى يا به شوخى كافيست كه از همان آوان كودكى ، در حد توانش ، دست به اعمال بدى بزند و كارهاى زشت بياموزد.</w:t>
      </w:r>
    </w:p>
    <w:p w:rsidR="00D95DDA" w:rsidRDefault="00D95DDA" w:rsidP="00D95DDA">
      <w:pPr>
        <w:pStyle w:val="libNormal"/>
        <w:rPr>
          <w:rtl/>
        </w:rPr>
      </w:pPr>
      <w:r>
        <w:rPr>
          <w:rtl/>
        </w:rPr>
        <w:t>سئوال اينست كه چه كسى از ابتدا كارهاى زشت ، بديها و جنايات و خيانت به كودك مى آموزد، كودكى كه هنوز چشمش جز به پدر، مادر، خواهران ، برادران ، و اعضاى خانواده باز نشده چرا بعضى كارهاى زشت از او سر مى زند؟!</w:t>
      </w:r>
    </w:p>
    <w:p w:rsidR="00D95DDA" w:rsidRDefault="00D95DDA" w:rsidP="00D95DDA">
      <w:pPr>
        <w:pStyle w:val="libNormal"/>
        <w:rPr>
          <w:rtl/>
        </w:rPr>
      </w:pPr>
      <w:r>
        <w:rPr>
          <w:rtl/>
        </w:rPr>
        <w:lastRenderedPageBreak/>
        <w:t>پاسخ اينست قهرا زشتيها را از بعضى از اعضاء خانواده آموخته است ! آيا خانواده متعلق به پدر و مادر نيست ؟ آيا همه اعضاء خانواده به رئيس ‍ خانواده و همسر او ارتباط ندارد؟</w:t>
      </w:r>
    </w:p>
    <w:p w:rsidR="00D95DDA" w:rsidRDefault="00D95DDA" w:rsidP="00D95DDA">
      <w:pPr>
        <w:pStyle w:val="libNormal"/>
        <w:rPr>
          <w:rtl/>
        </w:rPr>
      </w:pPr>
      <w:r>
        <w:rPr>
          <w:rtl/>
        </w:rPr>
        <w:t>نتيجه اينكه كودك هه بد آموزى ها را از پدر و مادر دارد، كما آنكه همه محاسن و خوبيهايش را از ايشان دارد.</w:t>
      </w:r>
    </w:p>
    <w:p w:rsidR="00D95DDA" w:rsidRDefault="00D95DDA" w:rsidP="00D95DDA">
      <w:pPr>
        <w:pStyle w:val="libNormal"/>
        <w:rPr>
          <w:rtl/>
        </w:rPr>
      </w:pPr>
      <w:r>
        <w:rPr>
          <w:rtl/>
        </w:rPr>
        <w:t>محيط خانواده ب</w:t>
      </w:r>
      <w:r w:rsidR="000F31EC">
        <w:rPr>
          <w:rFonts w:hint="cs"/>
          <w:rtl/>
        </w:rPr>
        <w:t xml:space="preserve">ه </w:t>
      </w:r>
      <w:r>
        <w:rPr>
          <w:rtl/>
        </w:rPr>
        <w:t>منزله يك مركز آموزش و در حقيقت دانشگاهى است كه كودك قبل از دبستان بايد اين دوره آموزشى را ب</w:t>
      </w:r>
      <w:r w:rsidR="000F31EC">
        <w:rPr>
          <w:rFonts w:hint="cs"/>
          <w:rtl/>
        </w:rPr>
        <w:t xml:space="preserve">ه </w:t>
      </w:r>
      <w:r>
        <w:rPr>
          <w:rtl/>
        </w:rPr>
        <w:t>خوبى طى كند.</w:t>
      </w:r>
    </w:p>
    <w:p w:rsidR="00D95DDA" w:rsidRDefault="00D95DDA" w:rsidP="00D95DDA">
      <w:pPr>
        <w:pStyle w:val="libNormal"/>
        <w:rPr>
          <w:rtl/>
        </w:rPr>
      </w:pPr>
      <w:r>
        <w:rPr>
          <w:rtl/>
        </w:rPr>
        <w:t>كودك در دوران پرورش و آموزشى و قبل از رسيدن به مدرسه ، صحنه منزل ، آغوش پدر و مادر و اعضاء خانواده ، براى او يك صحنه سينمائى است ، يك مركز آموزش است همچون آپارات عكاسى ، تمامى صحنه هاى خوب و بد و خير و شر و زشت زيبا را در ذهن خود، در كامپيوتر مغز خود عكسبردارى و ضبط مى نمايد و چون ضبط صوت همه اصوات و صداهاى بد و خوب و حلال و حرام و همه كلمات خوب و بد و صواب و ناصواب را مى شنود و در كامپيوتر مغز خود جا مى دهد. و به وقت پاسخ مى دهد و حرفش را مى زند.</w:t>
      </w:r>
    </w:p>
    <w:p w:rsidR="00D95DDA" w:rsidRDefault="000F31EC" w:rsidP="00D95DDA">
      <w:pPr>
        <w:pStyle w:val="libNormal"/>
        <w:rPr>
          <w:rtl/>
        </w:rPr>
      </w:pPr>
      <w:r>
        <w:rPr>
          <w:rtl/>
        </w:rPr>
        <w:br w:type="page"/>
      </w:r>
    </w:p>
    <w:p w:rsidR="00D95DDA" w:rsidRDefault="00D95DDA" w:rsidP="000F31EC">
      <w:pPr>
        <w:pStyle w:val="Heading3"/>
        <w:rPr>
          <w:rtl/>
        </w:rPr>
      </w:pPr>
      <w:bookmarkStart w:id="44" w:name="_Toc463255836"/>
      <w:r>
        <w:rPr>
          <w:rtl/>
        </w:rPr>
        <w:t>كودك و مشقتهاى تعليم و تربيت</w:t>
      </w:r>
      <w:bookmarkEnd w:id="44"/>
    </w:p>
    <w:p w:rsidR="00D95DDA" w:rsidRDefault="00D95DDA" w:rsidP="00D95DDA">
      <w:pPr>
        <w:pStyle w:val="libNormal"/>
        <w:rPr>
          <w:rtl/>
        </w:rPr>
      </w:pPr>
      <w:r>
        <w:rPr>
          <w:rtl/>
        </w:rPr>
        <w:t>دوران طفوليت كودك متحمل سختيها و ناملايمات شديدى مى شود لكن هر چه بيشتر با دشواريهاى تربيتى و آموزشى مواجه باشد به درجات بالاتر و مقامات قابل توجه و بيشترى دست مى يابد. و در سازندگى و رشد و تكامل او نقش بسزائى دارد.</w:t>
      </w:r>
    </w:p>
    <w:p w:rsidR="00D95DDA" w:rsidRDefault="00D95DDA" w:rsidP="00D95DDA">
      <w:pPr>
        <w:pStyle w:val="libNormal"/>
        <w:rPr>
          <w:rtl/>
        </w:rPr>
      </w:pPr>
      <w:r>
        <w:rPr>
          <w:rtl/>
        </w:rPr>
        <w:t xml:space="preserve">امام على </w:t>
      </w:r>
      <w:r w:rsidR="00B23C1F" w:rsidRPr="00B71FAF">
        <w:rPr>
          <w:rStyle w:val="libAlaemChar"/>
          <w:rtl/>
        </w:rPr>
        <w:t>عليه‌السلام</w:t>
      </w:r>
      <w:r>
        <w:rPr>
          <w:rtl/>
        </w:rPr>
        <w:t xml:space="preserve"> مى فرمايد:</w:t>
      </w:r>
    </w:p>
    <w:p w:rsidR="00D95DDA" w:rsidRDefault="00D95DDA" w:rsidP="00D95DDA">
      <w:pPr>
        <w:pStyle w:val="libNormal"/>
        <w:rPr>
          <w:rtl/>
        </w:rPr>
      </w:pPr>
      <w:r w:rsidRPr="00B71FAF">
        <w:rPr>
          <w:rStyle w:val="libAieChar"/>
          <w:rtl/>
        </w:rPr>
        <w:t>بالتعب الشديد تدرك الدرجات الرفيعة و الراحة الدائمة</w:t>
      </w:r>
      <w:r>
        <w:rPr>
          <w:rtl/>
        </w:rPr>
        <w:t xml:space="preserve"> </w:t>
      </w:r>
      <w:r w:rsidRPr="00B71FAF">
        <w:rPr>
          <w:rStyle w:val="libFootnotenumChar"/>
          <w:rtl/>
        </w:rPr>
        <w:t>.(٩٣)</w:t>
      </w:r>
    </w:p>
    <w:p w:rsidR="00D95DDA" w:rsidRDefault="00D95DDA" w:rsidP="00D95DDA">
      <w:pPr>
        <w:pStyle w:val="libNormal"/>
        <w:rPr>
          <w:rtl/>
        </w:rPr>
      </w:pPr>
      <w:r>
        <w:rPr>
          <w:rtl/>
        </w:rPr>
        <w:t>بهتر آنست كه طفل در كودكى با سختى و مشكلات اجتناب ناپذير حيات كه غرامت زندگى است روبرو شود تا در جوانى و بزرگسالى ، بردبار و صبور باشد.</w:t>
      </w:r>
    </w:p>
    <w:p w:rsidR="00D95DDA" w:rsidRDefault="00D95DDA" w:rsidP="00D95DDA">
      <w:pPr>
        <w:pStyle w:val="libNormal"/>
        <w:rPr>
          <w:rtl/>
        </w:rPr>
      </w:pPr>
      <w:r>
        <w:rPr>
          <w:rtl/>
        </w:rPr>
        <w:t>دوران كودكى و طفوليت را ب</w:t>
      </w:r>
      <w:r w:rsidR="001433BD">
        <w:rPr>
          <w:rFonts w:hint="cs"/>
          <w:rtl/>
        </w:rPr>
        <w:t xml:space="preserve">ه </w:t>
      </w:r>
      <w:r>
        <w:rPr>
          <w:rtl/>
        </w:rPr>
        <w:t>سختى سپرى نمايد تا مقاومت و پايدارى دوران جوانى و پيرى را تجربه كنيد:</w:t>
      </w:r>
    </w:p>
    <w:tbl>
      <w:tblPr>
        <w:tblStyle w:val="TableGrid"/>
        <w:bidiVisual/>
        <w:tblW w:w="5295" w:type="pct"/>
        <w:tblLook w:val="01E0"/>
      </w:tblPr>
      <w:tblGrid>
        <w:gridCol w:w="3681"/>
        <w:gridCol w:w="267"/>
        <w:gridCol w:w="4087"/>
      </w:tblGrid>
      <w:tr w:rsidR="001433BD" w:rsidTr="006E6F72">
        <w:trPr>
          <w:trHeight w:val="350"/>
        </w:trPr>
        <w:tc>
          <w:tcPr>
            <w:tcW w:w="3681" w:type="dxa"/>
            <w:shd w:val="clear" w:color="auto" w:fill="auto"/>
          </w:tcPr>
          <w:p w:rsidR="001433BD" w:rsidRPr="006E6F72" w:rsidRDefault="001433BD" w:rsidP="006C7CC0">
            <w:pPr>
              <w:pStyle w:val="libPoem"/>
              <w:rPr>
                <w:sz w:val="16"/>
                <w:szCs w:val="16"/>
                <w:rtl/>
              </w:rPr>
            </w:pPr>
            <w:r w:rsidRPr="006E6F72">
              <w:rPr>
                <w:sz w:val="16"/>
                <w:szCs w:val="16"/>
                <w:rtl/>
              </w:rPr>
              <w:t>فرزند خرد را به مشقت بزرگ كن</w:t>
            </w:r>
            <w:r w:rsidRPr="006E6F72">
              <w:rPr>
                <w:rStyle w:val="libPoemTiniChar0"/>
                <w:sz w:val="16"/>
                <w:szCs w:val="16"/>
                <w:rtl/>
              </w:rPr>
              <w:br/>
              <w:t> </w:t>
            </w:r>
          </w:p>
        </w:tc>
        <w:tc>
          <w:tcPr>
            <w:tcW w:w="267" w:type="dxa"/>
            <w:shd w:val="clear" w:color="auto" w:fill="auto"/>
          </w:tcPr>
          <w:p w:rsidR="001433BD" w:rsidRPr="006E6F72" w:rsidRDefault="001433BD" w:rsidP="006C7CC0">
            <w:pPr>
              <w:pStyle w:val="libPoem"/>
              <w:rPr>
                <w:sz w:val="16"/>
                <w:szCs w:val="16"/>
                <w:rtl/>
              </w:rPr>
            </w:pPr>
          </w:p>
        </w:tc>
        <w:tc>
          <w:tcPr>
            <w:tcW w:w="4087" w:type="dxa"/>
            <w:shd w:val="clear" w:color="auto" w:fill="auto"/>
          </w:tcPr>
          <w:p w:rsidR="001433BD" w:rsidRPr="006E6F72" w:rsidRDefault="001433BD" w:rsidP="006C7CC0">
            <w:pPr>
              <w:pStyle w:val="libPoem"/>
              <w:rPr>
                <w:sz w:val="16"/>
                <w:szCs w:val="16"/>
                <w:rtl/>
              </w:rPr>
            </w:pPr>
            <w:r w:rsidRPr="006E6F72">
              <w:rPr>
                <w:sz w:val="16"/>
                <w:szCs w:val="16"/>
                <w:rtl/>
              </w:rPr>
              <w:t>كز زحمت است هر كه ب</w:t>
            </w:r>
            <w:r w:rsidRPr="006E6F72">
              <w:rPr>
                <w:rFonts w:hint="cs"/>
                <w:sz w:val="16"/>
                <w:szCs w:val="16"/>
                <w:rtl/>
              </w:rPr>
              <w:t xml:space="preserve">ه </w:t>
            </w:r>
            <w:r w:rsidRPr="006E6F72">
              <w:rPr>
                <w:sz w:val="16"/>
                <w:szCs w:val="16"/>
                <w:rtl/>
              </w:rPr>
              <w:t>راحت رسيده است</w:t>
            </w:r>
            <w:r w:rsidRPr="006E6F72">
              <w:rPr>
                <w:rStyle w:val="libPoemTiniChar0"/>
                <w:sz w:val="16"/>
                <w:szCs w:val="16"/>
                <w:rtl/>
              </w:rPr>
              <w:br/>
              <w:t> </w:t>
            </w:r>
          </w:p>
        </w:tc>
      </w:tr>
      <w:tr w:rsidR="001433BD" w:rsidTr="006E6F72">
        <w:trPr>
          <w:trHeight w:val="350"/>
        </w:trPr>
        <w:tc>
          <w:tcPr>
            <w:tcW w:w="3681" w:type="dxa"/>
          </w:tcPr>
          <w:p w:rsidR="001433BD" w:rsidRPr="006E6F72" w:rsidRDefault="001433BD" w:rsidP="006C7CC0">
            <w:pPr>
              <w:pStyle w:val="libPoem"/>
              <w:rPr>
                <w:sz w:val="16"/>
                <w:szCs w:val="16"/>
                <w:rtl/>
              </w:rPr>
            </w:pPr>
            <w:r w:rsidRPr="006E6F72">
              <w:rPr>
                <w:sz w:val="16"/>
                <w:szCs w:val="16"/>
                <w:rtl/>
              </w:rPr>
              <w:t>ور نه ز چشم دهر بيفتد چه طفل و نك</w:t>
            </w:r>
            <w:r w:rsidRPr="006E6F72">
              <w:rPr>
                <w:rStyle w:val="libPoemTiniChar0"/>
                <w:sz w:val="16"/>
                <w:szCs w:val="16"/>
                <w:rtl/>
              </w:rPr>
              <w:br/>
              <w:t> </w:t>
            </w:r>
          </w:p>
        </w:tc>
        <w:tc>
          <w:tcPr>
            <w:tcW w:w="267" w:type="dxa"/>
          </w:tcPr>
          <w:p w:rsidR="001433BD" w:rsidRPr="006E6F72" w:rsidRDefault="001433BD" w:rsidP="006C7CC0">
            <w:pPr>
              <w:pStyle w:val="libPoem"/>
              <w:rPr>
                <w:sz w:val="16"/>
                <w:szCs w:val="16"/>
                <w:rtl/>
              </w:rPr>
            </w:pPr>
          </w:p>
        </w:tc>
        <w:tc>
          <w:tcPr>
            <w:tcW w:w="4087" w:type="dxa"/>
          </w:tcPr>
          <w:p w:rsidR="001433BD" w:rsidRPr="006E6F72" w:rsidRDefault="001433BD" w:rsidP="006C7CC0">
            <w:pPr>
              <w:pStyle w:val="libPoem"/>
              <w:rPr>
                <w:sz w:val="16"/>
                <w:szCs w:val="16"/>
                <w:rtl/>
              </w:rPr>
            </w:pPr>
            <w:r w:rsidRPr="006E6F72">
              <w:rPr>
                <w:sz w:val="16"/>
                <w:szCs w:val="16"/>
                <w:rtl/>
              </w:rPr>
              <w:t>آن بى هنر پسر كه تو را نور ديده است</w:t>
            </w:r>
            <w:r w:rsidRPr="006E6F72">
              <w:rPr>
                <w:rStyle w:val="libPoemTiniChar0"/>
                <w:sz w:val="16"/>
                <w:szCs w:val="16"/>
                <w:rtl/>
              </w:rPr>
              <w:br/>
              <w:t> </w:t>
            </w:r>
          </w:p>
        </w:tc>
      </w:tr>
    </w:tbl>
    <w:p w:rsidR="00D95DDA" w:rsidRDefault="00D95DDA" w:rsidP="00D95DDA">
      <w:pPr>
        <w:pStyle w:val="libNormal"/>
        <w:rPr>
          <w:rtl/>
        </w:rPr>
      </w:pPr>
      <w:r>
        <w:rPr>
          <w:rtl/>
        </w:rPr>
        <w:t>پيوسته در نياز و نقم پايد آن پسر كورا پدر به ناز و نعم پروريده است آسان كشد به ساحل مقصود رخت بخت آن ناخدا كه سختى دريا كشيده است</w:t>
      </w:r>
    </w:p>
    <w:p w:rsidR="00D95DDA" w:rsidRDefault="00B17C60" w:rsidP="00D95DDA">
      <w:pPr>
        <w:pStyle w:val="libNormal"/>
        <w:rPr>
          <w:rtl/>
        </w:rPr>
      </w:pPr>
      <w:r>
        <w:rPr>
          <w:rtl/>
        </w:rPr>
        <w:br w:type="page"/>
      </w:r>
    </w:p>
    <w:p w:rsidR="00D95DDA" w:rsidRDefault="00D95DDA" w:rsidP="00B17C60">
      <w:pPr>
        <w:pStyle w:val="Heading3"/>
        <w:rPr>
          <w:rtl/>
        </w:rPr>
      </w:pPr>
      <w:bookmarkStart w:id="45" w:name="_Toc463255837"/>
      <w:r>
        <w:rPr>
          <w:rtl/>
        </w:rPr>
        <w:t>به عهد و پيمان با كودكانتان وفادار باشيد</w:t>
      </w:r>
      <w:bookmarkEnd w:id="45"/>
    </w:p>
    <w:p w:rsidR="00D95DDA" w:rsidRDefault="00D95DDA" w:rsidP="00D95DDA">
      <w:pPr>
        <w:pStyle w:val="libNormal"/>
        <w:rPr>
          <w:rtl/>
        </w:rPr>
      </w:pPr>
      <w:r>
        <w:rPr>
          <w:rtl/>
        </w:rPr>
        <w:t>كودك شما نهايت اعتماد و اطمينان را ب</w:t>
      </w:r>
      <w:r w:rsidR="00C275CB">
        <w:rPr>
          <w:rFonts w:hint="cs"/>
          <w:rtl/>
        </w:rPr>
        <w:t xml:space="preserve">ه </w:t>
      </w:r>
      <w:r>
        <w:rPr>
          <w:rtl/>
        </w:rPr>
        <w:t>شما دارد، در وعده هائى كه به او مى دهيد حتما عمل كنيد، چرا كه فرزندانتان هيچ پشتوانه اى قوى ترى از شما نمى شناسند اگر شما نسبت به آنها اعتماد نكنيد اعتبار خود را ضايع مى نمائيد، اولين تربيت منفى يعنى روش بى اعتمادى را به او مى آموزيد و ديگر ب</w:t>
      </w:r>
      <w:r w:rsidR="00C275CB">
        <w:rPr>
          <w:rFonts w:hint="cs"/>
          <w:rtl/>
        </w:rPr>
        <w:t xml:space="preserve">ه </w:t>
      </w:r>
      <w:r>
        <w:rPr>
          <w:rtl/>
        </w:rPr>
        <w:t>شما اطمينان نخواهد كرد و هيچ اعتبارى پيش ايشان نخواهيد داشت .</w:t>
      </w:r>
    </w:p>
    <w:p w:rsidR="00D95DDA" w:rsidRDefault="00D95DDA" w:rsidP="00D95DDA">
      <w:pPr>
        <w:pStyle w:val="libNormal"/>
        <w:rPr>
          <w:rtl/>
        </w:rPr>
      </w:pPr>
      <w:r>
        <w:rPr>
          <w:rtl/>
        </w:rPr>
        <w:t>پيامبر گرامى اسلام در هدايت و دستور روان تربيتى خويش ‍ مى فرمايد:</w:t>
      </w:r>
    </w:p>
    <w:p w:rsidR="00D95DDA" w:rsidRDefault="00D95DDA" w:rsidP="00D95DDA">
      <w:pPr>
        <w:pStyle w:val="libNormal"/>
        <w:rPr>
          <w:rtl/>
        </w:rPr>
      </w:pPr>
      <w:r w:rsidRPr="00C275CB">
        <w:rPr>
          <w:rStyle w:val="libAieChar"/>
          <w:rtl/>
        </w:rPr>
        <w:t xml:space="preserve">احبو الصبيان وارحموهم و اذا وعدتموهم شيئا ففوا فانهم لايدرؤ ن الا انكم ترزقونهم </w:t>
      </w:r>
      <w:r w:rsidRPr="00C275CB">
        <w:rPr>
          <w:rStyle w:val="libFootnotenumChar"/>
          <w:rtl/>
        </w:rPr>
        <w:t>.(٩٥)</w:t>
      </w:r>
    </w:p>
    <w:p w:rsidR="00D95DDA" w:rsidRDefault="00D95DDA" w:rsidP="00D95DDA">
      <w:pPr>
        <w:pStyle w:val="libNormal"/>
        <w:rPr>
          <w:rtl/>
        </w:rPr>
      </w:pPr>
      <w:r>
        <w:rPr>
          <w:rtl/>
        </w:rPr>
        <w:t>حق كودك و فرزند صغير نسبت به تو اينست كه به او ترحم نمائى و از پذيرائى و نگهدارى او از گرما و سرما و بيماريها مضايقه ننمائى</w:t>
      </w:r>
      <w:r w:rsidR="005773CB">
        <w:rPr>
          <w:rtl/>
        </w:rPr>
        <w:t xml:space="preserve"> و در ثقافت و آموزش نظامى و پيش</w:t>
      </w:r>
      <w:r w:rsidR="005773CB">
        <w:rPr>
          <w:rFonts w:hint="cs"/>
          <w:rtl/>
        </w:rPr>
        <w:t>ا</w:t>
      </w:r>
      <w:r>
        <w:rPr>
          <w:rtl/>
        </w:rPr>
        <w:t>هنگى و آمادگى او براى مبارزه با دشمن ، كوتاهى نكنى و در تعليم و تربيت اسلامى و دينى او بكوش و از خطاها و لغزشهاى او بگذرى و اشتباهات و بديهايش را بپوشانى و در كار تعليم و تربيت و آموزش و پرورش با او به رفق و مدارا عمل كنى .</w:t>
      </w:r>
    </w:p>
    <w:p w:rsidR="00D95DDA" w:rsidRDefault="005773CB" w:rsidP="00D95DDA">
      <w:pPr>
        <w:pStyle w:val="libNormal"/>
        <w:rPr>
          <w:rtl/>
        </w:rPr>
      </w:pPr>
      <w:r>
        <w:rPr>
          <w:rtl/>
        </w:rPr>
        <w:br w:type="page"/>
      </w:r>
    </w:p>
    <w:p w:rsidR="00D95DDA" w:rsidRDefault="00D95DDA" w:rsidP="005773CB">
      <w:pPr>
        <w:pStyle w:val="Heading3"/>
        <w:rPr>
          <w:rtl/>
        </w:rPr>
      </w:pPr>
      <w:bookmarkStart w:id="46" w:name="_Toc463255838"/>
      <w:r>
        <w:rPr>
          <w:rtl/>
        </w:rPr>
        <w:t>جوان و ارزشهاى نظامى و بسيجى</w:t>
      </w:r>
      <w:bookmarkEnd w:id="46"/>
    </w:p>
    <w:p w:rsidR="00D95DDA" w:rsidRDefault="00D95DDA" w:rsidP="00D95DDA">
      <w:pPr>
        <w:pStyle w:val="libNormal"/>
        <w:rPr>
          <w:rtl/>
        </w:rPr>
      </w:pPr>
      <w:r>
        <w:rPr>
          <w:rtl/>
        </w:rPr>
        <w:t>در اسلام شنا و تيراندازى و مسابقات براى جوانان بسيار تاءكيد شده است ، و براى زنان كارهاى هنرى و انواع بافندگى و ريسندگى و كارهاى دستى كه در محيط منزل و در درون خانه و كارخانجات محصور انجام پذيرد توصيه شده است و تعليم و تعلم سوره مباركه نور و مفاهيم آن از جمله كارهائى است كه براى بانوان توصيه و تاءكيد نموده اند.</w:t>
      </w:r>
    </w:p>
    <w:p w:rsidR="00D95DDA" w:rsidRDefault="00D95DDA" w:rsidP="00D95DDA">
      <w:pPr>
        <w:pStyle w:val="libNormal"/>
        <w:rPr>
          <w:rtl/>
        </w:rPr>
      </w:pPr>
      <w:r>
        <w:rPr>
          <w:rtl/>
        </w:rPr>
        <w:t xml:space="preserve">پيامبر اكرم </w:t>
      </w:r>
      <w:r w:rsidR="00475F55" w:rsidRPr="00686D96">
        <w:rPr>
          <w:rStyle w:val="libAlaemChar"/>
          <w:rtl/>
        </w:rPr>
        <w:t>صلى‌الله‌عليه‌وآله‌وسلم</w:t>
      </w:r>
      <w:r>
        <w:rPr>
          <w:rtl/>
        </w:rPr>
        <w:t xml:space="preserve"> فرمود:علموا ابناءكم </w:t>
      </w:r>
      <w:r w:rsidRPr="00686D96">
        <w:rPr>
          <w:rStyle w:val="libAieChar"/>
          <w:rtl/>
        </w:rPr>
        <w:t>السباحة و الرمى و المرئة المغزل و سورة النور</w:t>
      </w:r>
      <w:r w:rsidRPr="00686D96">
        <w:rPr>
          <w:rStyle w:val="libFootnotenumChar"/>
          <w:rtl/>
        </w:rPr>
        <w:t>(٩٧)</w:t>
      </w:r>
    </w:p>
    <w:p w:rsidR="00D95DDA" w:rsidRDefault="00D95DDA" w:rsidP="00D95DDA">
      <w:pPr>
        <w:pStyle w:val="libNormal"/>
        <w:rPr>
          <w:rtl/>
        </w:rPr>
      </w:pPr>
      <w:r>
        <w:rPr>
          <w:rtl/>
        </w:rPr>
        <w:t xml:space="preserve">پيامبر خاتم </w:t>
      </w:r>
      <w:r w:rsidR="00475F55" w:rsidRPr="00686D96">
        <w:rPr>
          <w:rStyle w:val="libAlaemChar"/>
          <w:rtl/>
        </w:rPr>
        <w:t>صلى‌الله‌عليه‌وآله‌وسلم</w:t>
      </w:r>
      <w:r>
        <w:rPr>
          <w:rtl/>
        </w:rPr>
        <w:t xml:space="preserve"> فرمود:</w:t>
      </w:r>
    </w:p>
    <w:p w:rsidR="00D95DDA" w:rsidRDefault="00D95DDA" w:rsidP="00686D96">
      <w:pPr>
        <w:pStyle w:val="libAie"/>
        <w:rPr>
          <w:rtl/>
        </w:rPr>
      </w:pPr>
      <w:r>
        <w:rPr>
          <w:rtl/>
        </w:rPr>
        <w:t>من كان عنده صبى فليتصاب له .</w:t>
      </w:r>
    </w:p>
    <w:p w:rsidR="00D95DDA" w:rsidRDefault="00686D96" w:rsidP="00D95DDA">
      <w:pPr>
        <w:pStyle w:val="libNormal"/>
        <w:rPr>
          <w:rtl/>
        </w:rPr>
      </w:pPr>
      <w:r>
        <w:rPr>
          <w:rtl/>
          <w:lang w:bidi="fa-IR"/>
        </w:rPr>
        <w:br w:type="page"/>
      </w:r>
    </w:p>
    <w:p w:rsidR="00D95DDA" w:rsidRDefault="00D95DDA" w:rsidP="00686D96">
      <w:pPr>
        <w:pStyle w:val="Heading3"/>
        <w:rPr>
          <w:rtl/>
        </w:rPr>
      </w:pPr>
      <w:bookmarkStart w:id="47" w:name="_Toc463255839"/>
      <w:r>
        <w:rPr>
          <w:rtl/>
        </w:rPr>
        <w:t xml:space="preserve">آموزش ولايت و محبت به اهلبيت </w:t>
      </w:r>
      <w:r w:rsidR="00B23C1F">
        <w:rPr>
          <w:rtl/>
        </w:rPr>
        <w:t>عليه‌السلام</w:t>
      </w:r>
      <w:bookmarkEnd w:id="47"/>
    </w:p>
    <w:p w:rsidR="00D95DDA" w:rsidRDefault="00D95DDA" w:rsidP="00D95DDA">
      <w:pPr>
        <w:pStyle w:val="libNormal"/>
        <w:rPr>
          <w:rtl/>
        </w:rPr>
      </w:pPr>
      <w:r>
        <w:rPr>
          <w:rtl/>
        </w:rPr>
        <w:t xml:space="preserve">حساسترين فراز مسئوليت والدين مخصوصا مادر اينست كه درس محبت و دوستى اهلبيت پيامبر </w:t>
      </w:r>
      <w:r w:rsidR="00475F55" w:rsidRPr="00143DCA">
        <w:rPr>
          <w:rStyle w:val="libAlaemChar"/>
          <w:rtl/>
        </w:rPr>
        <w:t>صلى‌الله‌عليه‌وآله‌وسلم</w:t>
      </w:r>
      <w:r>
        <w:rPr>
          <w:rtl/>
        </w:rPr>
        <w:t xml:space="preserve"> </w:t>
      </w:r>
      <w:r w:rsidR="00143DCA">
        <w:rPr>
          <w:rtl/>
        </w:rPr>
        <w:t xml:space="preserve">به فرزندانشان بياموزند </w:t>
      </w:r>
      <w:r>
        <w:rPr>
          <w:rtl/>
        </w:rPr>
        <w:t xml:space="preserve"> تا او مهر و محبت امامان معصوم </w:t>
      </w:r>
      <w:r w:rsidR="00582D09" w:rsidRPr="00143DCA">
        <w:rPr>
          <w:rStyle w:val="libAlaemChar"/>
          <w:rtl/>
        </w:rPr>
        <w:t>عليهم‌السلام</w:t>
      </w:r>
      <w:r>
        <w:rPr>
          <w:rtl/>
        </w:rPr>
        <w:t>را در قلب كوچك او جاى دهند و اين تعهد و مسئوليت براى والدين مسئوليتى بس بزرگ و خطير است .</w:t>
      </w:r>
    </w:p>
    <w:p w:rsidR="00D95DDA" w:rsidRDefault="00D95DDA" w:rsidP="00D95DDA">
      <w:pPr>
        <w:pStyle w:val="libNormal"/>
        <w:rPr>
          <w:rtl/>
        </w:rPr>
      </w:pPr>
      <w:r>
        <w:rPr>
          <w:rtl/>
        </w:rPr>
        <w:t xml:space="preserve">از زبان على امير مؤ منان </w:t>
      </w:r>
      <w:r w:rsidR="00B23C1F" w:rsidRPr="00143DCA">
        <w:rPr>
          <w:rStyle w:val="libAlaemChar"/>
          <w:rtl/>
        </w:rPr>
        <w:t>عليه‌السلام</w:t>
      </w:r>
      <w:r>
        <w:rPr>
          <w:rtl/>
        </w:rPr>
        <w:t xml:space="preserve"> اهلبيت پيامبر </w:t>
      </w:r>
      <w:r w:rsidR="00475F55" w:rsidRPr="00143DCA">
        <w:rPr>
          <w:rStyle w:val="libAlaemChar"/>
          <w:rtl/>
        </w:rPr>
        <w:t>صلى‌الله‌عليه‌وآله‌وسلم</w:t>
      </w:r>
      <w:r>
        <w:rPr>
          <w:rtl/>
        </w:rPr>
        <w:t xml:space="preserve"> را بشناسيم ، و فرزندانمان را به محبت ايشان تاءكيد و توصيه نمائيم .</w:t>
      </w:r>
    </w:p>
    <w:p w:rsidR="00D95DDA" w:rsidRPr="00143DCA" w:rsidRDefault="00D95DDA" w:rsidP="00D95DDA">
      <w:pPr>
        <w:pStyle w:val="libNormal"/>
        <w:rPr>
          <w:rStyle w:val="libAieChar"/>
          <w:rtl/>
        </w:rPr>
      </w:pPr>
      <w:r>
        <w:rPr>
          <w:rtl/>
        </w:rPr>
        <w:t xml:space="preserve">فرمود: </w:t>
      </w:r>
      <w:r w:rsidRPr="00143DCA">
        <w:rPr>
          <w:rStyle w:val="libAieChar"/>
          <w:rtl/>
        </w:rPr>
        <w:t xml:space="preserve">لا يقاس بآل محمد </w:t>
      </w:r>
      <w:r w:rsidR="00475F55" w:rsidRPr="00143DCA">
        <w:rPr>
          <w:rStyle w:val="libAlaemChar"/>
          <w:rtl/>
        </w:rPr>
        <w:t>صلى‌الله‌عليه‌وآله‌وسلم</w:t>
      </w:r>
      <w:r w:rsidRPr="00143DCA">
        <w:rPr>
          <w:rStyle w:val="libAieChar"/>
          <w:rtl/>
        </w:rPr>
        <w:t xml:space="preserve"> من هذه الامة احد و لايسوى بهم من جرت نعمتهم عليه ابدا و....</w:t>
      </w:r>
    </w:p>
    <w:p w:rsidR="00D95DDA" w:rsidRDefault="00D95DDA" w:rsidP="00D95DDA">
      <w:pPr>
        <w:pStyle w:val="libNormal"/>
        <w:rPr>
          <w:rtl/>
        </w:rPr>
      </w:pPr>
      <w:r>
        <w:rPr>
          <w:rtl/>
        </w:rPr>
        <w:t xml:space="preserve">هيچيك از اين امت با آل محمد </w:t>
      </w:r>
      <w:r w:rsidR="00475F55" w:rsidRPr="00AA5C5E">
        <w:rPr>
          <w:rStyle w:val="libAlaemChar"/>
          <w:rtl/>
        </w:rPr>
        <w:t>صلى‌الله‌عليه‌وآله‌وسلم</w:t>
      </w:r>
      <w:r>
        <w:rPr>
          <w:rtl/>
        </w:rPr>
        <w:t xml:space="preserve"> طرف مقايسه نبوده و كسانى كه هميشه از نعمت و بخشش ايشان بهره مندند با آنان برابر نيستند.</w:t>
      </w:r>
    </w:p>
    <w:p w:rsidR="00D95DDA" w:rsidRDefault="00D95DDA" w:rsidP="00D95DDA">
      <w:pPr>
        <w:pStyle w:val="libNormal"/>
        <w:rPr>
          <w:rtl/>
        </w:rPr>
      </w:pPr>
      <w:r>
        <w:rPr>
          <w:rtl/>
        </w:rPr>
        <w:t xml:space="preserve">آل محمد </w:t>
      </w:r>
      <w:r w:rsidR="00475F55" w:rsidRPr="00AA5C5E">
        <w:rPr>
          <w:rStyle w:val="libAlaemChar"/>
          <w:rtl/>
        </w:rPr>
        <w:t>صلى‌الله‌عليه‌وآله‌وسلم</w:t>
      </w:r>
      <w:r>
        <w:rPr>
          <w:rtl/>
        </w:rPr>
        <w:t xml:space="preserve"> اساس و پايه دين و ستون ايمان و يقين هستند و آل محمد </w:t>
      </w:r>
      <w:r w:rsidR="00475F55" w:rsidRPr="00AA5C5E">
        <w:rPr>
          <w:rStyle w:val="libAlaemChar"/>
          <w:rtl/>
        </w:rPr>
        <w:t>صلى‌الله‌عليه‌وآله‌وسلم</w:t>
      </w:r>
      <w:r>
        <w:rPr>
          <w:rtl/>
        </w:rPr>
        <w:t xml:space="preserve"> كه دور افتادگان از راه حق به آنان رجوع كرده و واماندگان به ايشان ملحق مى شوند و خصائص ‍ امامت و آنان جمع و حق ايشان است و بس </w:t>
      </w:r>
      <w:r w:rsidRPr="00AA5C5E">
        <w:rPr>
          <w:rStyle w:val="libFootnotenumChar"/>
          <w:rtl/>
        </w:rPr>
        <w:t>.(١٠٠)</w:t>
      </w:r>
    </w:p>
    <w:p w:rsidR="00D95DDA" w:rsidRDefault="00D95DDA" w:rsidP="00D95DDA">
      <w:pPr>
        <w:pStyle w:val="libNormal"/>
        <w:rPr>
          <w:rtl/>
        </w:rPr>
      </w:pPr>
      <w:r>
        <w:rPr>
          <w:rtl/>
        </w:rPr>
        <w:t>بنابراين ، والدين ب</w:t>
      </w:r>
      <w:r w:rsidR="003D5625">
        <w:rPr>
          <w:rFonts w:hint="cs"/>
          <w:rtl/>
        </w:rPr>
        <w:t xml:space="preserve">ه </w:t>
      </w:r>
      <w:r>
        <w:rPr>
          <w:rtl/>
        </w:rPr>
        <w:t xml:space="preserve">ويژه مادر در تربيت فرزند بايد از خواب و آرامش خويش ‍ بكاهد و با كارشناسى خاص مادرى خود، به زيربناى تربيتى و سازندگى كودك خويش توجه بيشترى نمايد، همواره با پرورش جسمى ، پرورش روح و روان و اخلاق او را نيز به طور جدى به عهده داشته باشد. مادر در تربيت روانى كودك درس شهامت ، شجاعت ، سخاوت ، بلند همتى و سيادت و بزرگوارى و كرامت نفس را بايد به او بياموزد و سعى كند جبن و ترس و هر چيزى كه خود از آن مى ترسد و يا ترس آور است ، از بچه دور </w:t>
      </w:r>
      <w:r>
        <w:rPr>
          <w:rtl/>
        </w:rPr>
        <w:lastRenderedPageBreak/>
        <w:t>كند، مثلا، ترس از سوسك ، مارمولك ، گربه و هر چيز ديگر را از ذهن كودك بزدايد و فرزندش را ترسو ب</w:t>
      </w:r>
      <w:r w:rsidR="003D5625">
        <w:rPr>
          <w:rFonts w:hint="cs"/>
          <w:rtl/>
        </w:rPr>
        <w:t xml:space="preserve">ه </w:t>
      </w:r>
      <w:r>
        <w:rPr>
          <w:rtl/>
        </w:rPr>
        <w:t>بار نياورد، بلكه از همان دوران كودكى با تدبير و تجربه شايسته خود درس شجاعت و شهامت و صبر و مقاومت و تحمل بر شدائد زندگى به كودك خويش القا كند و ورزش و شنا و تيراندازى و آموزش هنر به او در حد قدرت و امكانش بياموزد و نحوه حفظ و قرائت قرآن و حديث و دانش دين و مذهب و علوم ديگر به او تعليم دهد و حافظه و استعداد او را درخشان و شكوفا نمايد و از هرگونه سعى و تلاش در شكوفا ساختن استعداد فرزندش مضايقه ننمايد.</w:t>
      </w:r>
    </w:p>
    <w:p w:rsidR="00D95DDA" w:rsidRDefault="003D5625" w:rsidP="00D95DDA">
      <w:pPr>
        <w:pStyle w:val="libNormal"/>
        <w:rPr>
          <w:rtl/>
        </w:rPr>
      </w:pPr>
      <w:r>
        <w:rPr>
          <w:rtl/>
        </w:rPr>
        <w:br w:type="page"/>
      </w:r>
    </w:p>
    <w:p w:rsidR="00D95DDA" w:rsidRDefault="00D95DDA" w:rsidP="003D5625">
      <w:pPr>
        <w:pStyle w:val="Heading3"/>
        <w:rPr>
          <w:rtl/>
        </w:rPr>
      </w:pPr>
      <w:bookmarkStart w:id="48" w:name="_Toc463255840"/>
      <w:r>
        <w:rPr>
          <w:rtl/>
        </w:rPr>
        <w:t>درس سخاوت و سيادت به كودكانتان بدهيد</w:t>
      </w:r>
      <w:bookmarkEnd w:id="48"/>
    </w:p>
    <w:p w:rsidR="00D95DDA" w:rsidRDefault="00D95DDA" w:rsidP="00D95DDA">
      <w:pPr>
        <w:pStyle w:val="libNormal"/>
        <w:rPr>
          <w:rtl/>
        </w:rPr>
      </w:pPr>
      <w:r>
        <w:rPr>
          <w:rtl/>
        </w:rPr>
        <w:t>سخاوت و بخشش ، صفت پسنديده اى است كه مادر به خوبى مى تواند در دستور كار تربيتى خود براى فرزندش قرار دهد، مثلا، به او دستور دهد از خوردنى و اسباب بازى يا ميوه و هر چيز مناسبى كه در دست دارد به همبازيها و همكلاسيها و ديگران بدهد تا با اين نوع بذل و بخشش ، خصلت سخاوت ب</w:t>
      </w:r>
      <w:r w:rsidR="003153DD">
        <w:rPr>
          <w:rFonts w:hint="cs"/>
          <w:rtl/>
        </w:rPr>
        <w:t xml:space="preserve">ه </w:t>
      </w:r>
      <w:r>
        <w:rPr>
          <w:rtl/>
        </w:rPr>
        <w:t>خود بگيرد و حس تعاون و كمك به همنوعان را در روحيه او پرورش دهد و زنده كند و از هر چه بخل و فرومايگى است او را حفظ نمايد و اخلاق سيادت و بزرگوارى و احراز شخصيت ، متانت و مناعت طبع ، صداقت و امانتدارى و وفاى به عهد و هر صفت برجسته اخلاقى و اسلامى و انسانى را براى كودك درسى الزامى قرار دهد. كه پدر و مادر در سنين طفوليت اين درسها را در خانه و محيط گرم خانواده به كودك بياموزند و از دنائت و پستى طبع و اوصاف زشت و كارهاى خلاف اخلاق و اظهار هرگونه خشونت و پرخاشگرى ، دروغ ، افتراء و هر صفت زشت و بد و حرام را مادر بايد از روح و روان كودكان پاك و دور سازد و نيز صحنه هاى زننده و وقيحانه از كارهاى زشت مثل فحاشى و دعوا با همسايه و همخانه و يا پرخاشگرى را با همسر و اعضاى خانواده يا ديگرن در حضور كودك خويش انجام ندهند و هر چيز بد را از چشم و گوش و ديد و شنيد فرزندان دور سازند و محيط زندگى ايشان و محور وجود فرزندان از حركات زشت ، پاك نمايند و روحيه پاك و اصالت و نجابت ، فطرت پاك اسلامى و توحيدى وى را همچنان تقويت نمايند.</w:t>
      </w:r>
    </w:p>
    <w:p w:rsidR="00D95DDA" w:rsidRDefault="00D95DDA" w:rsidP="00D95DDA">
      <w:pPr>
        <w:pStyle w:val="libNormal"/>
        <w:rPr>
          <w:rtl/>
        </w:rPr>
      </w:pPr>
      <w:r>
        <w:rPr>
          <w:rtl/>
        </w:rPr>
        <w:t xml:space="preserve">بلى اولين معلم كودك مادر است ، كه او بهتر از هر كس مى تواند در محيط سالم منزل كودكانش را به نحو احسن تربيت كند و قدرت دارد كارهاى زشت و </w:t>
      </w:r>
      <w:r>
        <w:rPr>
          <w:rtl/>
        </w:rPr>
        <w:lastRenderedPageBreak/>
        <w:t>بى فضيلتى را از محيط زيست بچه ها دور سازد. بلى ! با اجراى اين دستورالعمل اسلامى و تربيتى است كه اين مادر بهشتى و وظيفه شناس ‍ بهشت را براى كودكانش در زير قدمهاى خود دارد.</w:t>
      </w:r>
    </w:p>
    <w:p w:rsidR="00D95DDA" w:rsidRDefault="003153DD" w:rsidP="00D95DDA">
      <w:pPr>
        <w:pStyle w:val="libNormal"/>
        <w:rPr>
          <w:rtl/>
        </w:rPr>
      </w:pPr>
      <w:r>
        <w:rPr>
          <w:rtl/>
        </w:rPr>
        <w:br w:type="page"/>
      </w:r>
    </w:p>
    <w:p w:rsidR="00D95DDA" w:rsidRDefault="00D95DDA" w:rsidP="003153DD">
      <w:pPr>
        <w:pStyle w:val="Heading3"/>
        <w:rPr>
          <w:rtl/>
        </w:rPr>
      </w:pPr>
      <w:bookmarkStart w:id="49" w:name="_Toc463255841"/>
      <w:r>
        <w:rPr>
          <w:rtl/>
        </w:rPr>
        <w:t>نوابغ عالم چگونه پروريده شده اند؟</w:t>
      </w:r>
      <w:bookmarkEnd w:id="49"/>
    </w:p>
    <w:p w:rsidR="00D95DDA" w:rsidRDefault="00D95DDA" w:rsidP="00D95DDA">
      <w:pPr>
        <w:pStyle w:val="libNormal"/>
        <w:rPr>
          <w:rtl/>
        </w:rPr>
      </w:pPr>
      <w:r>
        <w:rPr>
          <w:rtl/>
        </w:rPr>
        <w:t>مسائل و قصص و مطالبى كه نمايانگر تربيت صحيح و فوق العاده آموزش و پرورش منظم و فوق برنامه است . و سهم تربيتى والدين و حسن امر خير ايشان را تبلور خاص مى بخشد.</w:t>
      </w:r>
    </w:p>
    <w:p w:rsidR="00D95DDA" w:rsidRDefault="00D95DDA" w:rsidP="00D95DDA">
      <w:pPr>
        <w:pStyle w:val="libNormal"/>
        <w:rPr>
          <w:rtl/>
        </w:rPr>
      </w:pPr>
      <w:r>
        <w:rPr>
          <w:rtl/>
        </w:rPr>
        <w:t>و اينك به عنوان حسن ختام در اين كتاب حالات كودكى حضرت بقية الله الاعظم امام عصر عجل الله تعالى فرجه الشريف به نظر شما خوانندگان محترم مى رسد.</w:t>
      </w:r>
    </w:p>
    <w:p w:rsidR="00D95DDA" w:rsidRDefault="0034483F" w:rsidP="00D95DDA">
      <w:pPr>
        <w:pStyle w:val="libNormal"/>
        <w:rPr>
          <w:rtl/>
        </w:rPr>
      </w:pPr>
      <w:r>
        <w:rPr>
          <w:rtl/>
        </w:rPr>
        <w:br w:type="page"/>
      </w:r>
    </w:p>
    <w:p w:rsidR="00D95DDA" w:rsidRDefault="00D95DDA" w:rsidP="0034483F">
      <w:pPr>
        <w:pStyle w:val="Heading3"/>
        <w:rPr>
          <w:rtl/>
        </w:rPr>
      </w:pPr>
      <w:bookmarkStart w:id="50" w:name="_Toc463255842"/>
      <w:r>
        <w:rPr>
          <w:rtl/>
        </w:rPr>
        <w:t>امام زمان از كودكى صاحب امر دنيا و آخرت بود</w:t>
      </w:r>
      <w:bookmarkEnd w:id="50"/>
    </w:p>
    <w:p w:rsidR="00D95DDA" w:rsidRDefault="00D95DDA" w:rsidP="00D95DDA">
      <w:pPr>
        <w:pStyle w:val="libNormal"/>
        <w:rPr>
          <w:rtl/>
        </w:rPr>
      </w:pPr>
      <w:r>
        <w:rPr>
          <w:rtl/>
        </w:rPr>
        <w:t xml:space="preserve">بى ترديد يكى از نوابغ بزرگ عالم حضرت مهدى امام عصر ارواحنا فداه مى باشد وجود مبارك حضرتش از بدو تكون و انعقاد نفس نفيسش تا در دورانى كه در حمل والده ماجده اش حضرت نرجس خاتون </w:t>
      </w:r>
      <w:r w:rsidR="00A44E42" w:rsidRPr="006E56BB">
        <w:rPr>
          <w:rStyle w:val="libAlaemChar"/>
          <w:rtl/>
        </w:rPr>
        <w:t>عليها‌السلام</w:t>
      </w:r>
      <w:r>
        <w:rPr>
          <w:rtl/>
        </w:rPr>
        <w:t xml:space="preserve"> بسر مى برد، و تا هنگام تولد، صاحب معجزات و كرامات خاص بود آن بزرگوار الى حال ، مورد عنايت خاصه خداوند است .</w:t>
      </w:r>
    </w:p>
    <w:p w:rsidR="00D95DDA" w:rsidRDefault="006E56BB" w:rsidP="00D95DDA">
      <w:pPr>
        <w:pStyle w:val="libNormal"/>
        <w:rPr>
          <w:rtl/>
        </w:rPr>
      </w:pPr>
      <w:r>
        <w:rPr>
          <w:rtl/>
        </w:rPr>
        <w:br w:type="page"/>
      </w:r>
    </w:p>
    <w:p w:rsidR="00D95DDA" w:rsidRDefault="00D95DDA" w:rsidP="006E56BB">
      <w:pPr>
        <w:pStyle w:val="Heading3"/>
        <w:rPr>
          <w:rtl/>
        </w:rPr>
      </w:pPr>
      <w:bookmarkStart w:id="51" w:name="_Toc463255843"/>
      <w:r>
        <w:rPr>
          <w:rtl/>
        </w:rPr>
        <w:t>اين صاحب شما است پس از من</w:t>
      </w:r>
      <w:bookmarkEnd w:id="51"/>
    </w:p>
    <w:p w:rsidR="00D95DDA" w:rsidRDefault="00D95DDA" w:rsidP="00D95DDA">
      <w:pPr>
        <w:pStyle w:val="libNormal"/>
        <w:rPr>
          <w:rtl/>
        </w:rPr>
      </w:pPr>
      <w:r>
        <w:rPr>
          <w:rtl/>
        </w:rPr>
        <w:t xml:space="preserve">روايت شده است كه جماعتى از ياران حضرت عسكرى </w:t>
      </w:r>
      <w:r w:rsidR="00B23C1F" w:rsidRPr="006E56BB">
        <w:rPr>
          <w:rStyle w:val="libAlaemChar"/>
          <w:rtl/>
        </w:rPr>
        <w:t>عليه‌السلام</w:t>
      </w:r>
      <w:r>
        <w:rPr>
          <w:rtl/>
        </w:rPr>
        <w:t xml:space="preserve"> از ابوغانم خادم روايت كرده اند كه گفت : امام عسكرى </w:t>
      </w:r>
      <w:r w:rsidR="00B23C1F" w:rsidRPr="006E56BB">
        <w:rPr>
          <w:rStyle w:val="libAlaemChar"/>
          <w:rtl/>
        </w:rPr>
        <w:t>عليه‌السلام</w:t>
      </w:r>
      <w:r>
        <w:rPr>
          <w:rtl/>
        </w:rPr>
        <w:t xml:space="preserve"> را فرزندى به دنيا آمد كه وى را محمد ناميدند، آن حضرت فرزندشان را در روز سوم به ياران خويش نماياندند و فرمودند.</w:t>
      </w:r>
    </w:p>
    <w:p w:rsidR="00D95DDA" w:rsidRDefault="00D95DDA" w:rsidP="00D95DDA">
      <w:pPr>
        <w:pStyle w:val="libNormal"/>
        <w:rPr>
          <w:rtl/>
        </w:rPr>
      </w:pPr>
      <w:r>
        <w:rPr>
          <w:rtl/>
        </w:rPr>
        <w:t xml:space="preserve">اين صاحب شما پس از من است ، و خليفه من بر شما، او همان قائمى است كه به انتظار او گردن مى كشند و هنگامى كه زمين از جور و ظلم آكنده گردد و ظهور كرده آنرا از عدل و داد پر خواهد ساخت </w:t>
      </w:r>
      <w:r w:rsidRPr="006E56BB">
        <w:rPr>
          <w:rStyle w:val="libFootnotenumChar"/>
          <w:rtl/>
        </w:rPr>
        <w:t>.(١٠٢ )</w:t>
      </w:r>
      <w:r>
        <w:rPr>
          <w:rtl/>
        </w:rPr>
        <w:t xml:space="preserve"> من بنده خدا هستم .</w:t>
      </w:r>
    </w:p>
    <w:p w:rsidR="00D95DDA" w:rsidRDefault="00D95DDA" w:rsidP="00D95DDA">
      <w:pPr>
        <w:pStyle w:val="libNormal"/>
        <w:rPr>
          <w:rtl/>
        </w:rPr>
      </w:pPr>
      <w:r>
        <w:rPr>
          <w:rtl/>
        </w:rPr>
        <w:t xml:space="preserve">سؤ ال شد روزها چه كار مى كنيد: در پاسخ مى گويد: </w:t>
      </w:r>
      <w:r w:rsidRPr="006E56BB">
        <w:rPr>
          <w:rStyle w:val="libAieChar"/>
          <w:rtl/>
        </w:rPr>
        <w:t>و ان اتلو القرآن</w:t>
      </w:r>
      <w:r>
        <w:rPr>
          <w:rtl/>
        </w:rPr>
        <w:t xml:space="preserve"> </w:t>
      </w:r>
      <w:r w:rsidRPr="006E56BB">
        <w:rPr>
          <w:rStyle w:val="libFootnotenumChar"/>
          <w:rtl/>
        </w:rPr>
        <w:t>(١٠٤)</w:t>
      </w:r>
      <w:r>
        <w:rPr>
          <w:rtl/>
        </w:rPr>
        <w:t xml:space="preserve"> برادران يوسف به پدر گفتند، فردا يوسف را با ما به خارج شهر بفرست تا با ما غذاى كافى بخورد و تفريح كند</w:t>
      </w:r>
      <w:r w:rsidRPr="006E56BB">
        <w:rPr>
          <w:rStyle w:val="libFootnotenumChar"/>
          <w:rtl/>
        </w:rPr>
        <w:t>.(١٠٦)</w:t>
      </w:r>
    </w:p>
    <w:p w:rsidR="00D95DDA" w:rsidRDefault="00D95DDA" w:rsidP="00D95DDA">
      <w:pPr>
        <w:pStyle w:val="libNormal"/>
        <w:rPr>
          <w:rtl/>
        </w:rPr>
      </w:pPr>
      <w:r>
        <w:rPr>
          <w:rtl/>
        </w:rPr>
        <w:t>در اثر تحمل رنج و تعب و سختيهاى دشوار در تحصيل علم و دانش ، درجات بلند و مقامات رفيع ب</w:t>
      </w:r>
      <w:r w:rsidR="006E6F72">
        <w:rPr>
          <w:rFonts w:hint="cs"/>
          <w:rtl/>
        </w:rPr>
        <w:t xml:space="preserve">ه </w:t>
      </w:r>
      <w:r>
        <w:rPr>
          <w:rtl/>
        </w:rPr>
        <w:t>دست مى آيد و آسايش جاويد نصيب مى گردد.</w:t>
      </w:r>
    </w:p>
    <w:p w:rsidR="00D95DDA" w:rsidRDefault="00D95DDA" w:rsidP="00D95DDA">
      <w:pPr>
        <w:pStyle w:val="libNormal"/>
        <w:rPr>
          <w:rtl/>
        </w:rPr>
      </w:pPr>
      <w:r>
        <w:rPr>
          <w:rtl/>
        </w:rPr>
        <w:t xml:space="preserve">بلى در راه كسب علم و دانش تعليم و تعلم كه نوعى عبادت است مقامات رفيع و آسايش و گشايش و فراخى آينده فرد و جامعه تضمين شده و سعادت و خوشبختى در پى دارد، در بيانى ديگر حضرت على </w:t>
      </w:r>
      <w:r w:rsidR="00B23C1F" w:rsidRPr="006E6F72">
        <w:rPr>
          <w:rStyle w:val="libAlaemChar"/>
          <w:rtl/>
        </w:rPr>
        <w:t>عليه‌السلام</w:t>
      </w:r>
      <w:r>
        <w:rPr>
          <w:rtl/>
        </w:rPr>
        <w:t xml:space="preserve"> فرمود: </w:t>
      </w:r>
      <w:r w:rsidRPr="006E6F72">
        <w:rPr>
          <w:rStyle w:val="libAieChar"/>
          <w:rtl/>
        </w:rPr>
        <w:t xml:space="preserve">بالعلم يستقيم المعوج </w:t>
      </w:r>
      <w:r>
        <w:rPr>
          <w:rtl/>
        </w:rPr>
        <w:t>به علم راست مى گردد كجيها و ناهمواريها.</w:t>
      </w:r>
      <w:r>
        <w:rPr>
          <w:rtl/>
        </w:rPr>
        <w:cr/>
      </w:r>
    </w:p>
    <w:p w:rsidR="00D95DDA" w:rsidRDefault="00D95DDA" w:rsidP="00D95DDA">
      <w:pPr>
        <w:pStyle w:val="libNormal"/>
        <w:rPr>
          <w:rtl/>
        </w:rPr>
      </w:pPr>
      <w:r>
        <w:rPr>
          <w:rtl/>
        </w:rPr>
        <w:t xml:space="preserve">وجود نوابغ مشهور علم و عمل و محققان و مصنفان علوم و فنون در اين مكتب گوياى همين واقعيت است ، كه بيش از هر يك از اديان آسمانى و مكاتب عالم اسلام علماء و دانشمندان و محققان معروف و مشهور را در خود </w:t>
      </w:r>
      <w:r>
        <w:rPr>
          <w:rtl/>
        </w:rPr>
        <w:lastRenderedPageBreak/>
        <w:t xml:space="preserve">جاى داده و پرورده است . بلى همزمان با كتابت اين اوراق ، خبر موفقيت آميز آزمايش موشك شهاب ٣ ساخت ايران با برد ١٣٠٠ كيلومتر اعجاب و شگفت ملتها و همه دولتها، خاصه استكبار جهانى را برانگيخته است و همينطور المپيادها از دانش آموزان نمونه و ممتاز كشور ما و ساخت سلاحهاى مدرن روز، از تعب و تلاش و همت نوابغ پرتلاش و جوانان سلحشور كشور ما را نشان مى دهد. كه اين افتخار را براى ملت و مملكت ما، آفريداند و كشور و ملت ما را بيمه نموده و امنيت كشور امام زمان </w:t>
      </w:r>
      <w:r w:rsidR="00B23C1F" w:rsidRPr="00C30858">
        <w:rPr>
          <w:rStyle w:val="libAlaemChar"/>
          <w:rtl/>
        </w:rPr>
        <w:t>عليه‌السلام</w:t>
      </w:r>
      <w:r>
        <w:rPr>
          <w:rtl/>
        </w:rPr>
        <w:t xml:space="preserve"> را در حال و آينده تضمين مى نمايد. بلى با تحمل رنج و تعب و تلاش مجدانه اين عزيزان ، دشمن قسم خورده از آمريكا و اسرائيل و دشمنان داخلى ما را ماءيوس نموده و آرزوهاى غلبه دشمن بر ملت ما را در گورستان تاريخ دفن خواهد نمود.</w:t>
      </w:r>
    </w:p>
    <w:p w:rsidR="00D95DDA" w:rsidRDefault="00C30858" w:rsidP="00D95DDA">
      <w:pPr>
        <w:pStyle w:val="libNormal"/>
        <w:rPr>
          <w:rtl/>
        </w:rPr>
      </w:pPr>
      <w:r>
        <w:rPr>
          <w:rtl/>
        </w:rPr>
        <w:br w:type="page"/>
      </w:r>
    </w:p>
    <w:p w:rsidR="00D95DDA" w:rsidRDefault="00D95DDA" w:rsidP="00C30858">
      <w:pPr>
        <w:pStyle w:val="Heading3"/>
        <w:rPr>
          <w:rtl/>
        </w:rPr>
      </w:pPr>
      <w:bookmarkStart w:id="52" w:name="_Toc463255844"/>
      <w:r>
        <w:rPr>
          <w:rtl/>
        </w:rPr>
        <w:t>پدرم ، حرمت مادرم كه پسرى براى تو آورده پاس دار</w:t>
      </w:r>
      <w:bookmarkEnd w:id="52"/>
    </w:p>
    <w:p w:rsidR="00D95DDA" w:rsidRDefault="00D95DDA" w:rsidP="00D95DDA">
      <w:pPr>
        <w:pStyle w:val="libNormal"/>
        <w:rPr>
          <w:rtl/>
        </w:rPr>
      </w:pPr>
      <w:r>
        <w:rPr>
          <w:rtl/>
        </w:rPr>
        <w:t xml:space="preserve">پاسدارى از حقوق مادر، كه پسرى زائيده ، و حقوقى برتر و بهتر از مادرى كه دختر آورده . پيامبر بزرگوار اسلام فرمود: حق </w:t>
      </w:r>
      <w:r w:rsidRPr="003F17DE">
        <w:rPr>
          <w:rStyle w:val="libAieChar"/>
          <w:rtl/>
        </w:rPr>
        <w:t>الولد على والده اذا كان ذكرا ان يستفره امه و يستحسن اسمه و يعلمه كتاب الله و يطهره</w:t>
      </w:r>
      <w:r>
        <w:rPr>
          <w:rtl/>
        </w:rPr>
        <w:t xml:space="preserve"> </w:t>
      </w:r>
      <w:r w:rsidRPr="003F17DE">
        <w:rPr>
          <w:rStyle w:val="libFootnotenumChar"/>
          <w:rtl/>
        </w:rPr>
        <w:t>(١٠٨)</w:t>
      </w:r>
    </w:p>
    <w:p w:rsidR="00D95DDA" w:rsidRDefault="00D95DDA" w:rsidP="00D95DDA">
      <w:pPr>
        <w:pStyle w:val="libNormal"/>
        <w:rPr>
          <w:rtl/>
        </w:rPr>
      </w:pPr>
      <w:r>
        <w:rPr>
          <w:rtl/>
        </w:rPr>
        <w:t xml:space="preserve">رسول اكرم </w:t>
      </w:r>
      <w:r w:rsidR="00475F55" w:rsidRPr="003F17DE">
        <w:rPr>
          <w:rStyle w:val="libAlaemChar"/>
          <w:rtl/>
        </w:rPr>
        <w:t>صلى‌الله‌عليه‌وآله‌وسلم</w:t>
      </w:r>
      <w:r>
        <w:rPr>
          <w:rtl/>
        </w:rPr>
        <w:t xml:space="preserve"> فرموده فرزند آدمى در هفت سال اول زندگى ، آقا و سيد و بزرگوارى پدر و مادر است ، در هفت سال دوم بنده فرمانبردار و مطيع پدر و مادر است و هفت سال سوم وزير پدر و مشاور خانواده است .</w:t>
      </w:r>
    </w:p>
    <w:p w:rsidR="00D95DDA" w:rsidRDefault="00D95DDA" w:rsidP="00D95DDA">
      <w:pPr>
        <w:pStyle w:val="libNormal"/>
        <w:rPr>
          <w:rtl/>
        </w:rPr>
      </w:pPr>
      <w:r>
        <w:rPr>
          <w:rtl/>
        </w:rPr>
        <w:t>دوران كودكى ، نوجوانى و جوانى در سه هفت سال تقسيم مى گردد. سيادت و آقائى كودك نه به آن معنا است كه كودك داراى آقائى و بزرگوارى همچون يك پدر يا رئيس خانواده ، بلكه كودك همچنان بزرگوار است كه هيچ تكليفى بر او بار نيست ، و گناهى بر او مترتب نمى شود، هركارى بكند آزاد است كتك ندارد، توبيخ نمى كنند چنانكه او در اين سنين تحت تحسين و ترحيب قرار مى گيرد، ولى تحت تعقيب قرار نمى گيرد و عقوبت ندارد.</w:t>
      </w:r>
    </w:p>
    <w:p w:rsidR="00D95DDA" w:rsidRDefault="00D95DDA" w:rsidP="00D95DDA">
      <w:pPr>
        <w:pStyle w:val="libNormal"/>
        <w:rPr>
          <w:rtl/>
        </w:rPr>
      </w:pPr>
      <w:r>
        <w:rPr>
          <w:rtl/>
        </w:rPr>
        <w:t>وقتى گفته مى شود كودك عبد است نه به معناى اين است كه مكلف به عبادت و اطاعت خدا شده بلكه به معناى اطاعت و فرمانبرى از والدين . و خاصه از مادر و پدر است ، چرا كه در هفت ساله دوم به حد تمييز و تشخيص رسيده و مى تواند صحيح و سالم فرمانبرى كند.</w:t>
      </w:r>
    </w:p>
    <w:p w:rsidR="00D95DDA" w:rsidRDefault="00D95DDA" w:rsidP="00D95DDA">
      <w:pPr>
        <w:pStyle w:val="libNormal"/>
        <w:rPr>
          <w:rtl/>
        </w:rPr>
      </w:pPr>
      <w:r>
        <w:rPr>
          <w:rtl/>
        </w:rPr>
        <w:t>و وزير است ، قدرت تشخيص پيدا كرده ، گذشته از اينكه هر كارى و هر فرمان را صحيح و درست انجام مى دهد به عنوان مشاور و مذاكره كننده با والدين و مخصوصا عضد و بازو و پشتوانه پدر است .</w:t>
      </w:r>
    </w:p>
    <w:p w:rsidR="00D95DDA" w:rsidRDefault="00D95DDA" w:rsidP="00D95DDA">
      <w:pPr>
        <w:pStyle w:val="libNormal"/>
        <w:rPr>
          <w:rtl/>
        </w:rPr>
      </w:pPr>
      <w:r>
        <w:rPr>
          <w:rtl/>
        </w:rPr>
        <w:lastRenderedPageBreak/>
        <w:t>چرا اين خصوصيات در سه مقطع سنى براى دختران ذكر نشده است ؟! تمامى اين سه دوره زندگى دختران با پسران تفاوت دارند. در هفت سال اول دختر ريحانه است . بيش از پسر بچه محبوبيت دارد، نوع بازى ، اسباب بازى و كيفيت كارهاى او با پسر بچه تفاوت فاحش دارد، و در دوره دوم پسر در كار و عمل فرمانبر است دختر قدرت كارگرى و فرمانبرى ندارد و كارهاى سخت و خشن نمى تواند انجام دهد. پسر در هفت ساله سوم عاقل و قابل مشاوره و وزير است اما دختر غالبا به خانه بخت رفته و همسر دارد و با زن از نظر عقلى ، مذاكره و مشاوره نهى شده اياكم و مشاورة النساء از دستورات اسلامى است كه از مشورت با زنان پرهيز نمائيد بنابراين خصوصيات پسر با دختر تفاوت دارد.</w:t>
      </w:r>
    </w:p>
    <w:p w:rsidR="00D95DDA" w:rsidRDefault="00824F5C" w:rsidP="00D95DDA">
      <w:pPr>
        <w:pStyle w:val="libNormal"/>
        <w:rPr>
          <w:rtl/>
        </w:rPr>
      </w:pPr>
      <w:r>
        <w:rPr>
          <w:rtl/>
        </w:rPr>
        <w:br w:type="page"/>
      </w:r>
    </w:p>
    <w:p w:rsidR="00D95DDA" w:rsidRDefault="00D95DDA" w:rsidP="00824F5C">
      <w:pPr>
        <w:pStyle w:val="Heading3"/>
        <w:rPr>
          <w:rtl/>
        </w:rPr>
      </w:pPr>
      <w:bookmarkStart w:id="53" w:name="_Toc463255845"/>
      <w:r>
        <w:rPr>
          <w:rtl/>
        </w:rPr>
        <w:t>با نفس مجاهده نمائيد تا به آينده درخشان راه يابيد</w:t>
      </w:r>
      <w:bookmarkEnd w:id="53"/>
    </w:p>
    <w:p w:rsidR="00D95DDA" w:rsidRDefault="00D95DDA" w:rsidP="00D95DDA">
      <w:pPr>
        <w:pStyle w:val="libNormal"/>
        <w:rPr>
          <w:rtl/>
        </w:rPr>
      </w:pPr>
      <w:r>
        <w:rPr>
          <w:rtl/>
        </w:rPr>
        <w:t>كودكان در اوان فهم و ادراك خويش اگر راه مبارزه و مجاهده با نفس در پيش ‍ گيرند به فضائل انسانى و تكامل و ترقى راه خواهند يافت .</w:t>
      </w:r>
    </w:p>
    <w:p w:rsidR="00D95DDA" w:rsidRDefault="00D95DDA" w:rsidP="00D95DDA">
      <w:pPr>
        <w:pStyle w:val="libNormal"/>
        <w:rPr>
          <w:rtl/>
        </w:rPr>
      </w:pPr>
      <w:r>
        <w:rPr>
          <w:rtl/>
        </w:rPr>
        <w:t xml:space="preserve">از بيان مولى الموحدين على </w:t>
      </w:r>
      <w:r w:rsidR="00B23C1F" w:rsidRPr="006C7CC0">
        <w:rPr>
          <w:rStyle w:val="libAlaemChar"/>
          <w:rtl/>
        </w:rPr>
        <w:t>عليه‌السلام</w:t>
      </w:r>
      <w:r>
        <w:rPr>
          <w:rtl/>
        </w:rPr>
        <w:t xml:space="preserve"> مى خوانيم من لم يجهد نفسه فى صغره لم ينبل فى كبره </w:t>
      </w:r>
      <w:r w:rsidRPr="006C7CC0">
        <w:rPr>
          <w:rStyle w:val="libFootnotenumChar"/>
          <w:rtl/>
        </w:rPr>
        <w:t>(١١٠)</w:t>
      </w:r>
    </w:p>
    <w:p w:rsidR="00D95DDA" w:rsidRDefault="00D95DDA" w:rsidP="00D95DDA">
      <w:pPr>
        <w:pStyle w:val="libNormal"/>
        <w:rPr>
          <w:rtl/>
        </w:rPr>
      </w:pPr>
      <w:r>
        <w:rPr>
          <w:rtl/>
        </w:rPr>
        <w:t xml:space="preserve">رسول اكرم </w:t>
      </w:r>
      <w:r w:rsidR="00475F55" w:rsidRPr="00F90F05">
        <w:rPr>
          <w:rStyle w:val="libAlaemChar"/>
          <w:rtl/>
        </w:rPr>
        <w:t>صلى‌الله‌عليه‌وآله‌وسلم</w:t>
      </w:r>
      <w:r>
        <w:rPr>
          <w:rtl/>
        </w:rPr>
        <w:t xml:space="preserve"> مى فرمود: بستر خواب پسر بچه با پسر بچه و پسر بچه را با دختر بچه و دختر بچه با دختر بچه در سن ده سالگى بايد از هم جدا شود.</w:t>
      </w:r>
    </w:p>
    <w:p w:rsidR="00D95DDA" w:rsidRDefault="00D95DDA" w:rsidP="00D95DDA">
      <w:pPr>
        <w:pStyle w:val="libNormal"/>
        <w:rPr>
          <w:rtl/>
        </w:rPr>
      </w:pPr>
      <w:r>
        <w:rPr>
          <w:rtl/>
        </w:rPr>
        <w:t>سؤ ال - چرا از ده سالگى بستر خواب كودكان از هم جدا گردد و برادر با برادر و خواهر با خواهر از هم جدا بخوابند؟! دلائلى وجود دارد از جمله به علت اينكه هورمونهاى جنسى هر دو خاصه دختر زودتر از پسر بيدار مى گردد و علائم آن برآمدگيهاى سينه دختران است و در اثر فعاليت هورمونها در اين سن حساسيت مخصوصى در جميع اعضاء و جوارح بدن دختر مخصوصا در سينه ها به وجود مى آيد كه خوابيدن دو دختر يا دو خواهر در زير يك لحاف ايجاد تزاحم مى نمايد و با اصطكاك مواضع حساس بدن با يكديگر هورمونها بيدار و تحريك مى گردد و ممكن است در راه پاسخ به غرائز جنسى به فساد و تباهى اعمال گرفتار شوند. همينطور دو برادر و يا دو پسر بچه به علت امكان نعوض آلت مردى و اصطكاك باهم بايد از همديگر جدا بخوابند و در يك بستر و در زير يك رو انداز نزديك هم نخوابند و موجبات تحريك شهوت يكديگر نشوند.</w:t>
      </w:r>
    </w:p>
    <w:p w:rsidR="00D95DDA" w:rsidRDefault="00D95DDA" w:rsidP="00D95DDA">
      <w:pPr>
        <w:pStyle w:val="libNormal"/>
        <w:rPr>
          <w:rtl/>
        </w:rPr>
      </w:pPr>
      <w:r>
        <w:rPr>
          <w:rtl/>
        </w:rPr>
        <w:t>در پسران نيز از ده سالگى صداى آنان كلفت مى گردد.</w:t>
      </w:r>
    </w:p>
    <w:p w:rsidR="00D95DDA" w:rsidRDefault="00D95DDA" w:rsidP="00D95DDA">
      <w:pPr>
        <w:pStyle w:val="libNormal"/>
        <w:rPr>
          <w:rtl/>
        </w:rPr>
      </w:pPr>
      <w:r>
        <w:rPr>
          <w:rtl/>
        </w:rPr>
        <w:lastRenderedPageBreak/>
        <w:t xml:space="preserve">سؤ ال ديگر اينكه چرا در سنين ده سالگى دختر بالغه است و پسر غير بالغ ؟!! در پاسخ از نظر تكوين و اسرار خلقت خداوند چنين مقرر كرد كه دختر زودتر به بلوغ مى رسد و هورمونهاى بدن دختر، زودتر از پسر بيدار و شكوفا مى گردد، و اگر در همين سنين ده سالگى ريگل شود و حيض ببيند مى تواند فرزند بياورد، ولى پسر ديرتر به بلوغ مى رسد، و پس از احراز سن ١٦ سالگى و پس از احتلام قدرت بر توليد مثل دارد. و ديگر اينكه بلوغ دختر در ارضاع غرائز جنسى مردان و بالاخره هر دو در تكثير نسل و تسكين و آرامش افراد جامعه اعم از مردان و زنان و آرامش خاطر هر دو جنس مؤ ثر است و آيه شريفه قرآن گوياى اين واقعيت است </w:t>
      </w:r>
      <w:r w:rsidRPr="00F90F05">
        <w:rPr>
          <w:rStyle w:val="libAieChar"/>
          <w:rtl/>
        </w:rPr>
        <w:t>و من آياته ان خلق لكم من انفسكم ازواجا لتسكنوا اليها و جعل بينكم مودة و رحمة ...</w:t>
      </w:r>
      <w:r>
        <w:rPr>
          <w:rtl/>
        </w:rPr>
        <w:t xml:space="preserve"> از آيات و نشانه هاى قدرت ما براى شما اين است كه از نفس شما براى شما جفت و زوج آفريديم تا در بين شما سكونت خاطر به وجود آوريم و در بين شما مهر و مودت ايجاد كرديم .</w:t>
      </w:r>
    </w:p>
    <w:p w:rsidR="00D95DDA" w:rsidRDefault="00E67A5E" w:rsidP="00D95DDA">
      <w:pPr>
        <w:pStyle w:val="libNormal"/>
        <w:rPr>
          <w:rtl/>
        </w:rPr>
      </w:pPr>
      <w:r>
        <w:rPr>
          <w:rtl/>
        </w:rPr>
        <w:br w:type="page"/>
      </w:r>
    </w:p>
    <w:p w:rsidR="00D95DDA" w:rsidRDefault="00D95DDA" w:rsidP="00D95DDA">
      <w:pPr>
        <w:pStyle w:val="libNormal"/>
        <w:rPr>
          <w:rtl/>
        </w:rPr>
      </w:pPr>
      <w:r>
        <w:rPr>
          <w:rtl/>
        </w:rPr>
        <w:t>پدرم بر تعليم و تربيت و ازدواجم كمك كن !</w:t>
      </w:r>
    </w:p>
    <w:p w:rsidR="00D95DDA" w:rsidRDefault="00D95DDA" w:rsidP="00D95DDA">
      <w:pPr>
        <w:pStyle w:val="libNormal"/>
        <w:rPr>
          <w:rtl/>
        </w:rPr>
      </w:pPr>
      <w:r>
        <w:rPr>
          <w:rtl/>
        </w:rPr>
        <w:t xml:space="preserve">والدين محترم نبايد پس از دوران كودكى فرزند را رها كرده و سرنوشت آينده اش را ناديده انگارند، بلكه تعليم و تربيت و شغل و كار مناسب خاصه در ازدواج جوان او را كمك نمايند. دختر و پسر در سنين ازدواج و رشد نياز به ارشاد و راهنمائى و كمك در انتخاب همسر و مسئله ازدواج را دارند در اين امور مهم ازدواج چه كسى احق بر والدين در كمكهاى لازم براى پسران و دختران است و ايشان اين حق را از والدين مخصوصا از پدر دارند مرشد و راهنماى بشريت حضرت ختمى مرتبت از وظائف پدر نسبت به فرزند چنين مى فرمايد: </w:t>
      </w:r>
      <w:r w:rsidRPr="00E67A5E">
        <w:rPr>
          <w:rStyle w:val="libAieChar"/>
          <w:rtl/>
        </w:rPr>
        <w:t>من حق الولد على والده ثلاثة يحسن اسمه و يعلمه الكتابة ويزوجه اذا بلغ</w:t>
      </w:r>
      <w:r>
        <w:rPr>
          <w:rtl/>
        </w:rPr>
        <w:t xml:space="preserve"> </w:t>
      </w:r>
      <w:r w:rsidRPr="00E67A5E">
        <w:rPr>
          <w:rStyle w:val="libFootnotenumChar"/>
          <w:rtl/>
        </w:rPr>
        <w:t>.(١١٢)</w:t>
      </w:r>
    </w:p>
    <w:p w:rsidR="00D95DDA" w:rsidRDefault="00D95DDA" w:rsidP="00D95DDA">
      <w:pPr>
        <w:pStyle w:val="libNormal"/>
        <w:rPr>
          <w:rtl/>
        </w:rPr>
      </w:pPr>
      <w:r>
        <w:rPr>
          <w:rtl/>
        </w:rPr>
        <w:t>دوست ندارم جوانى را از شما مسلمانان ببينم مگر آنكه روز او به يكى از دو حالت آغاز شود. يا تحصيلكرده و عالم باشد يا دانشجو و متعلم ، اگر هيچيك از اين دو حالت در وى نباشد و با نادانى ب</w:t>
      </w:r>
      <w:r w:rsidR="009E75F0">
        <w:rPr>
          <w:rFonts w:hint="cs"/>
          <w:rtl/>
        </w:rPr>
        <w:t xml:space="preserve">ه </w:t>
      </w:r>
      <w:r>
        <w:rPr>
          <w:rtl/>
        </w:rPr>
        <w:t>سر برد در اداى وظيفه كوتاهى كرده است و مسامحه در اداى وظيفه تضييع حق جوانى است و تضييع و تضعيف نيروى جوانى به گناهكارى (و فساد) منجر مى شود و اگر مرتكب گناه شود به خداوندى كه پيغمبرش را به حق به نبوت فرستاده قسم است كه او در عذاب الهى مسكن خواهد گزيد.</w:t>
      </w:r>
    </w:p>
    <w:p w:rsidR="00D95DDA" w:rsidRDefault="009E75F0" w:rsidP="00D95DDA">
      <w:pPr>
        <w:pStyle w:val="libNormal"/>
        <w:rPr>
          <w:rtl/>
        </w:rPr>
      </w:pPr>
      <w:r>
        <w:rPr>
          <w:rtl/>
        </w:rPr>
        <w:br w:type="page"/>
      </w:r>
    </w:p>
    <w:p w:rsidR="00D95DDA" w:rsidRDefault="00D95DDA" w:rsidP="009E75F0">
      <w:pPr>
        <w:pStyle w:val="Heading3"/>
        <w:rPr>
          <w:rtl/>
        </w:rPr>
      </w:pPr>
      <w:bookmarkStart w:id="54" w:name="_Toc463255846"/>
      <w:r>
        <w:rPr>
          <w:rtl/>
        </w:rPr>
        <w:t>جوان ، در راه پيشبرد اهداف علمى و فرهنگى</w:t>
      </w:r>
      <w:bookmarkEnd w:id="54"/>
    </w:p>
    <w:p w:rsidR="00D95DDA" w:rsidRDefault="00D95DDA" w:rsidP="00D95DDA">
      <w:pPr>
        <w:pStyle w:val="libNormal"/>
        <w:rPr>
          <w:rtl/>
        </w:rPr>
      </w:pPr>
      <w:r>
        <w:rPr>
          <w:rtl/>
        </w:rPr>
        <w:t>جوش و خروش هر جوانى در راه ب</w:t>
      </w:r>
      <w:r w:rsidR="00066398">
        <w:rPr>
          <w:rFonts w:hint="cs"/>
          <w:rtl/>
        </w:rPr>
        <w:t xml:space="preserve">ه </w:t>
      </w:r>
      <w:r>
        <w:rPr>
          <w:rtl/>
        </w:rPr>
        <w:t>دست آوردن علوم و ازدياد دانش و فرهنگ جامعه روز و عصر زندگى خويش است ، و اين خواسته جامعه اى را مى طلبد كه در آن فقط عالم و متعلم باشد، و در جميع ابعاد جز اين تفكرى صحيح و معقول و مطلوب نيست . و اگر غير اين باشد همچون خار و خاشاكهاى روى سيلاب مى باشند.</w:t>
      </w:r>
    </w:p>
    <w:p w:rsidR="00D95DDA" w:rsidRDefault="00D95DDA" w:rsidP="00D95DDA">
      <w:pPr>
        <w:pStyle w:val="libNormal"/>
        <w:rPr>
          <w:rtl/>
        </w:rPr>
      </w:pPr>
      <w:r>
        <w:rPr>
          <w:rtl/>
        </w:rPr>
        <w:t xml:space="preserve">حضرت على اميرالمؤ منين </w:t>
      </w:r>
      <w:r w:rsidR="00B23C1F" w:rsidRPr="00066398">
        <w:rPr>
          <w:rStyle w:val="libAlaemChar"/>
          <w:rtl/>
        </w:rPr>
        <w:t>عليه‌السلام</w:t>
      </w:r>
      <w:r>
        <w:rPr>
          <w:rtl/>
        </w:rPr>
        <w:t xml:space="preserve"> مى فرمايد: </w:t>
      </w:r>
      <w:r w:rsidRPr="00066398">
        <w:rPr>
          <w:rStyle w:val="libAieChar"/>
          <w:rtl/>
        </w:rPr>
        <w:t>انما الناس عالم و متعلم و ما سواهما فهمج</w:t>
      </w:r>
      <w:r>
        <w:rPr>
          <w:rtl/>
        </w:rPr>
        <w:t xml:space="preserve"> </w:t>
      </w:r>
      <w:r w:rsidRPr="00066398">
        <w:rPr>
          <w:rStyle w:val="libFootnotenumChar"/>
          <w:rtl/>
        </w:rPr>
        <w:t>(١١٤)</w:t>
      </w:r>
      <w:r>
        <w:rPr>
          <w:rtl/>
        </w:rPr>
        <w:t xml:space="preserve"> مردم سه گروهند، اول طبقه عالم و تحصيلكرده ، دوم گروه محصل و دانش پژوهان و سوم در جميع ابعاد، جز اين ، تفكرى صحيح و شغل و كارى معقول و مطلوب نيست .</w:t>
      </w:r>
    </w:p>
    <w:p w:rsidR="001E03B2" w:rsidRDefault="001E03B2" w:rsidP="00D95DDA">
      <w:pPr>
        <w:pStyle w:val="libNormal"/>
        <w:rPr>
          <w:rtl/>
          <w:lang w:bidi="fa-IR"/>
        </w:rPr>
      </w:pPr>
      <w:r>
        <w:rPr>
          <w:rtl/>
          <w:lang w:bidi="fa-IR"/>
        </w:rPr>
        <w:br w:type="page"/>
      </w:r>
    </w:p>
    <w:p w:rsidR="00D95DDA" w:rsidRDefault="00D95DDA" w:rsidP="001E03B2">
      <w:pPr>
        <w:pStyle w:val="Heading3"/>
        <w:rPr>
          <w:rtl/>
        </w:rPr>
      </w:pPr>
      <w:bookmarkStart w:id="55" w:name="_Toc463255847"/>
      <w:r>
        <w:rPr>
          <w:rtl/>
        </w:rPr>
        <w:t>پژوهشگران علوم امروز، مشاهير و اعلام فردايند</w:t>
      </w:r>
      <w:bookmarkEnd w:id="55"/>
    </w:p>
    <w:p w:rsidR="00D95DDA" w:rsidRDefault="00D95DDA" w:rsidP="00D95DDA">
      <w:pPr>
        <w:pStyle w:val="libNormal"/>
        <w:rPr>
          <w:rtl/>
        </w:rPr>
      </w:pPr>
      <w:r>
        <w:rPr>
          <w:rtl/>
        </w:rPr>
        <w:t xml:space="preserve">حضرت امام زين العابدين </w:t>
      </w:r>
      <w:r w:rsidR="003A6080" w:rsidRPr="003A6080">
        <w:rPr>
          <w:rStyle w:val="libAlaemChar"/>
          <w:rtl/>
        </w:rPr>
        <w:t xml:space="preserve">عليه‌السلام </w:t>
      </w:r>
      <w:r>
        <w:rPr>
          <w:rtl/>
        </w:rPr>
        <w:t xml:space="preserve"> به طالبان علم و دانش نظر مى افكند، آنان را به حضور مى طلبيد و به ايشان چنين مى گفت :</w:t>
      </w:r>
    </w:p>
    <w:p w:rsidR="00D95DDA" w:rsidRDefault="00D95DDA" w:rsidP="00D95DDA">
      <w:pPr>
        <w:pStyle w:val="libNormal"/>
        <w:rPr>
          <w:rtl/>
        </w:rPr>
      </w:pPr>
      <w:r w:rsidRPr="00997ADC">
        <w:rPr>
          <w:rStyle w:val="libAieChar"/>
          <w:rtl/>
        </w:rPr>
        <w:t>مرحبا بكم انتم ودائع العلم و يوشك اذا انتم صغار قوم ان تكونوا كبار آخرين</w:t>
      </w:r>
      <w:r>
        <w:rPr>
          <w:rtl/>
        </w:rPr>
        <w:t xml:space="preserve"> </w:t>
      </w:r>
      <w:r w:rsidRPr="00997ADC">
        <w:rPr>
          <w:rStyle w:val="libFootnotenumChar"/>
          <w:rtl/>
        </w:rPr>
        <w:t>(١١٦)</w:t>
      </w:r>
    </w:p>
    <w:p w:rsidR="00D95DDA" w:rsidRDefault="00D95DDA" w:rsidP="00D95DDA">
      <w:pPr>
        <w:pStyle w:val="libNormal"/>
        <w:rPr>
          <w:rtl/>
        </w:rPr>
      </w:pPr>
      <w:r>
        <w:rPr>
          <w:rtl/>
        </w:rPr>
        <w:t xml:space="preserve">على </w:t>
      </w:r>
      <w:r w:rsidR="003A6080" w:rsidRPr="00191F42">
        <w:rPr>
          <w:rStyle w:val="libAlaemChar"/>
          <w:rtl/>
        </w:rPr>
        <w:t>عليه‌السلام</w:t>
      </w:r>
      <w:r w:rsidR="003A6080">
        <w:rPr>
          <w:rtl/>
        </w:rPr>
        <w:t xml:space="preserve"> </w:t>
      </w:r>
      <w:r>
        <w:rPr>
          <w:rtl/>
        </w:rPr>
        <w:t xml:space="preserve"> فرمود: عذر نادانى جوان پذيرفته و مقبول است و دانش او در جوانى محدود و محصور مى باشد.</w:t>
      </w:r>
    </w:p>
    <w:p w:rsidR="00D95DDA" w:rsidRDefault="00D95DDA" w:rsidP="00D95DDA">
      <w:pPr>
        <w:pStyle w:val="libNormal"/>
        <w:rPr>
          <w:rtl/>
        </w:rPr>
      </w:pPr>
      <w:r>
        <w:rPr>
          <w:rtl/>
        </w:rPr>
        <w:t>قوانين و آئين نامه هاى آموزشى بر همين معيار تصويب شده است ، كه تا سيكل و يا سوم راهنمائى دروس مختلف را دانش آموز بايد بياموزند. ولى از سيكل به بالا، رشته تخصصى انتخاب مى شود. كه ديگر رشته مثلا شيمى از فيزيك ، و رياضى از تجربه و ديگر رشته ها هيچ اطلاعى ندارند، چرا كه يك نوجوان استعداد و كشش بيش از اين ندارد و مغز عامه جوانان از انديشيدن در محور همه علوم و تخصصها ظرفيت بيش از اين ندارد، ولى قدرتمندى پاره اى از انسانها اعم از زن يا مرد فوق العاده است كه چندين رشته تخصص ‍ و علوم را فرا مى گيرند.</w:t>
      </w:r>
    </w:p>
    <w:p w:rsidR="00D95DDA" w:rsidRDefault="00D95DDA" w:rsidP="00D95DDA">
      <w:pPr>
        <w:pStyle w:val="libNormal"/>
        <w:rPr>
          <w:rtl/>
        </w:rPr>
      </w:pPr>
      <w:r>
        <w:rPr>
          <w:rtl/>
        </w:rPr>
        <w:t xml:space="preserve">از فرصتهاى طلائى كه همانا دوران جوانى و عنفوان شباب است حدود هيجده تا بيست سالگى بايد اكثريت بهره ورى را نمود، در اين دوره از جوانى است كه پايه و اساس يك زندگى درخشان آينده پى ريزى مى گردد و سعادت و خوشبختى جوان با اعضاى خانواده اش تضمين مى شود. پيامبر اكرم </w:t>
      </w:r>
      <w:r w:rsidR="00475F55" w:rsidRPr="00191F42">
        <w:rPr>
          <w:rStyle w:val="libAlaemChar"/>
          <w:rtl/>
        </w:rPr>
        <w:t>صلى‌الله‌عليه‌وآله‌وسلم</w:t>
      </w:r>
      <w:r>
        <w:rPr>
          <w:rtl/>
        </w:rPr>
        <w:t xml:space="preserve"> فرمود: </w:t>
      </w:r>
      <w:r w:rsidRPr="00191F42">
        <w:rPr>
          <w:rStyle w:val="libAieChar"/>
          <w:rtl/>
        </w:rPr>
        <w:t>ان لله ملكا ينزل فى كل ليلة فينادى يا ابناء العشرين جدوا و اجتهدوا</w:t>
      </w:r>
      <w:r w:rsidRPr="00191F42">
        <w:rPr>
          <w:rStyle w:val="libFootnotenumChar"/>
          <w:rtl/>
        </w:rPr>
        <w:t>(١١٨)</w:t>
      </w:r>
    </w:p>
    <w:p w:rsidR="00D95DDA" w:rsidRDefault="00D95DDA" w:rsidP="00D95DDA">
      <w:pPr>
        <w:pStyle w:val="libNormal"/>
        <w:rPr>
          <w:rtl/>
        </w:rPr>
      </w:pPr>
      <w:r>
        <w:rPr>
          <w:rtl/>
        </w:rPr>
        <w:lastRenderedPageBreak/>
        <w:t>حضرت فرمود: اين آيه ملامت و سرزنش جوانان غافلى است كه به هيجده سالگى رسيده اند و از فرصت جوانى خود استفاده نمى كنند.</w:t>
      </w:r>
    </w:p>
    <w:p w:rsidR="00D95DDA" w:rsidRDefault="00D95DDA" w:rsidP="00D95DDA">
      <w:pPr>
        <w:pStyle w:val="libNormal"/>
        <w:rPr>
          <w:rtl/>
        </w:rPr>
      </w:pPr>
      <w:r>
        <w:rPr>
          <w:rtl/>
        </w:rPr>
        <w:t>سنين هيجده سالگى شاخص هشدار دهنده اى است كه خاصه پسران را به ثمره شيرين يا تلخ حيات رسانده است . و كارنامه قبولى يا ردى زندگى آينده را به حد نصاب پيوسته و امضاء مى نمايد. يك برهه از زندگى سپرى شده و آمپر حيات ، اعلان خطر كرده است . و از اين پس توان رشد و ترقى كاسته مى شود پس بكوشيد تا به سن هيجده سالگى به كمال علمى ، عملى ، هنر، و صنعت راه يابيد كه تا در اين دوران از سنين عمر به حد نصاب رشد معنوى و مادى راه يابيد.</w:t>
      </w:r>
    </w:p>
    <w:p w:rsidR="00D95DDA" w:rsidRDefault="007D6D5C" w:rsidP="00D95DDA">
      <w:pPr>
        <w:pStyle w:val="libNormal"/>
        <w:rPr>
          <w:rtl/>
        </w:rPr>
      </w:pPr>
      <w:r>
        <w:rPr>
          <w:rtl/>
        </w:rPr>
        <w:br w:type="page"/>
      </w:r>
    </w:p>
    <w:p w:rsidR="00D95DDA" w:rsidRDefault="00D95DDA" w:rsidP="007D6D5C">
      <w:pPr>
        <w:pStyle w:val="Heading3"/>
        <w:rPr>
          <w:rtl/>
        </w:rPr>
      </w:pPr>
      <w:bookmarkStart w:id="56" w:name="_Toc463255848"/>
      <w:r>
        <w:rPr>
          <w:rtl/>
        </w:rPr>
        <w:t>جوان و مشكلات اقتصادى و اجتماعى روز</w:t>
      </w:r>
      <w:bookmarkEnd w:id="56"/>
    </w:p>
    <w:p w:rsidR="00D95DDA" w:rsidRDefault="00D95DDA" w:rsidP="00D95DDA">
      <w:pPr>
        <w:pStyle w:val="libNormal"/>
        <w:rPr>
          <w:rtl/>
        </w:rPr>
      </w:pPr>
      <w:r>
        <w:rPr>
          <w:rtl/>
        </w:rPr>
        <w:t>پيشرفت دانش و تكنيك ، كارها را آسان و راهها را نزديك و مشكلات فرهنگى را حل كرده است ، ولى هزينه هاى زندگى را هم سنگينى تر، و مشكل علم و دانش آموزى و بالاخره كار و مسكن را دشوارتر نموده است .</w:t>
      </w:r>
    </w:p>
    <w:p w:rsidR="00D95DDA" w:rsidRDefault="00D95DDA" w:rsidP="00D95DDA">
      <w:pPr>
        <w:pStyle w:val="libNormal"/>
        <w:rPr>
          <w:rtl/>
        </w:rPr>
      </w:pPr>
      <w:r>
        <w:rPr>
          <w:rtl/>
        </w:rPr>
        <w:t xml:space="preserve">حضرت مولى الموحدين على </w:t>
      </w:r>
      <w:r w:rsidR="00B23C1F" w:rsidRPr="00063FEA">
        <w:rPr>
          <w:rStyle w:val="libAlaemChar"/>
          <w:rtl/>
        </w:rPr>
        <w:t>عليه‌السلام</w:t>
      </w:r>
      <w:r>
        <w:rPr>
          <w:rtl/>
        </w:rPr>
        <w:t xml:space="preserve"> فرمود: </w:t>
      </w:r>
      <w:r w:rsidRPr="00063FEA">
        <w:rPr>
          <w:rStyle w:val="libAieChar"/>
          <w:rtl/>
        </w:rPr>
        <w:t>جهل الشباب معذور، و علمه محصور</w:t>
      </w:r>
      <w:r w:rsidRPr="00063FEA">
        <w:rPr>
          <w:rStyle w:val="libFootnotenumChar"/>
          <w:rtl/>
        </w:rPr>
        <w:t>(١٢٠)</w:t>
      </w:r>
    </w:p>
    <w:p w:rsidR="00D95DDA" w:rsidRDefault="00D95DDA" w:rsidP="00D95DDA">
      <w:pPr>
        <w:pStyle w:val="libNormal"/>
        <w:rPr>
          <w:rtl/>
        </w:rPr>
      </w:pPr>
      <w:r>
        <w:rPr>
          <w:rtl/>
        </w:rPr>
        <w:t>بهترين چيزها كه شايسته است جوانان بياموزند، چيزهائى است كه در بزرگسالى مورد نيازشان باشد و بتوانند در زندگى اجتماعى از آموخته هاى دوران جوانى خود استفاده نمايند.</w:t>
      </w:r>
    </w:p>
    <w:p w:rsidR="00D95DDA" w:rsidRDefault="00D95DDA" w:rsidP="00D95DDA">
      <w:pPr>
        <w:pStyle w:val="libNormal"/>
        <w:rPr>
          <w:rtl/>
        </w:rPr>
      </w:pPr>
      <w:r>
        <w:rPr>
          <w:rtl/>
        </w:rPr>
        <w:t xml:space="preserve">حديث شريف </w:t>
      </w:r>
      <w:r w:rsidRPr="00F425A1">
        <w:rPr>
          <w:rStyle w:val="libAieChar"/>
          <w:rtl/>
        </w:rPr>
        <w:t xml:space="preserve">كونوا من ابناء الزمان </w:t>
      </w:r>
      <w:r>
        <w:rPr>
          <w:rtl/>
        </w:rPr>
        <w:t xml:space="preserve">شايد از حضرت امير </w:t>
      </w:r>
      <w:r w:rsidR="00B23C1F" w:rsidRPr="00F425A1">
        <w:rPr>
          <w:rStyle w:val="libAlaemChar"/>
          <w:rtl/>
        </w:rPr>
        <w:t>عليه‌السلام</w:t>
      </w:r>
      <w:r>
        <w:rPr>
          <w:rtl/>
        </w:rPr>
        <w:t xml:space="preserve"> باشد كه آن بزرگوار در خطاب به رهروان مكتب و مذهب خويش ‍ مى فرمايد فرزند زمان خويش باشيد. بعضى با تعبيرات خويش بد استفاده مى كنند، اما معناى واقعى سخن امام اين است كه فرزند زمان باشيد يعنى شرايط روز و نيازهاى جامعه خويش را خود بدست آوريد و خواسته هاى مشروع روزتان را به دست غير نسپاريد.</w:t>
      </w:r>
    </w:p>
    <w:p w:rsidR="00D95DDA" w:rsidRDefault="0094067A" w:rsidP="00D95DDA">
      <w:pPr>
        <w:pStyle w:val="libNormal"/>
        <w:rPr>
          <w:rtl/>
        </w:rPr>
      </w:pPr>
      <w:r>
        <w:rPr>
          <w:rtl/>
        </w:rPr>
        <w:br w:type="page"/>
      </w:r>
    </w:p>
    <w:p w:rsidR="00D95DDA" w:rsidRDefault="00D95DDA" w:rsidP="0094067A">
      <w:pPr>
        <w:pStyle w:val="Heading3"/>
        <w:rPr>
          <w:rtl/>
        </w:rPr>
      </w:pPr>
      <w:bookmarkStart w:id="57" w:name="_Toc463255849"/>
      <w:r>
        <w:rPr>
          <w:rtl/>
        </w:rPr>
        <w:t>آموزشهاى مجدانه جوانى سعادت و خوشبختى آينده است</w:t>
      </w:r>
      <w:bookmarkEnd w:id="57"/>
    </w:p>
    <w:p w:rsidR="00D95DDA" w:rsidRDefault="00D95DDA" w:rsidP="00D95DDA">
      <w:pPr>
        <w:pStyle w:val="libNormal"/>
        <w:rPr>
          <w:rtl/>
        </w:rPr>
      </w:pPr>
      <w:r>
        <w:rPr>
          <w:rtl/>
        </w:rPr>
        <w:t>همزمان با مراجعت افتخار آفرينان المپياد رياضى نوجوانان كشور ما كه از كشور تايوان برگشتند و در بين بيش از ٧٠ كشور جهان ٥ مدال طلا و يك مدال نقره دريافت داشتند. بلى تحمل رنج و تعب تحصيل علم و دانش ، آينده را درخشان مى سازد و سيادت و سعادت دوران بزرگسالى و پيرى را تضمين مى نمايد.</w:t>
      </w:r>
    </w:p>
    <w:p w:rsidR="00D95DDA" w:rsidRDefault="00D95DDA" w:rsidP="00D95DDA">
      <w:pPr>
        <w:pStyle w:val="libNormal"/>
        <w:rPr>
          <w:rtl/>
        </w:rPr>
      </w:pPr>
      <w:r>
        <w:rPr>
          <w:rtl/>
        </w:rPr>
        <w:t xml:space="preserve">حضرت على </w:t>
      </w:r>
      <w:r w:rsidR="00B23C1F" w:rsidRPr="00123E2B">
        <w:rPr>
          <w:rStyle w:val="libAlaemChar"/>
          <w:rtl/>
        </w:rPr>
        <w:t>عليه‌السلام</w:t>
      </w:r>
      <w:r>
        <w:rPr>
          <w:rtl/>
        </w:rPr>
        <w:t xml:space="preserve"> فرمود: </w:t>
      </w:r>
      <w:r w:rsidRPr="005C5BE7">
        <w:rPr>
          <w:rStyle w:val="libAieChar"/>
          <w:rtl/>
        </w:rPr>
        <w:t>تعلموا العلم صغارا تسودوا به كبارا</w:t>
      </w:r>
      <w:r w:rsidRPr="005C5BE7">
        <w:rPr>
          <w:rStyle w:val="libFootnotenumChar"/>
          <w:rtl/>
        </w:rPr>
        <w:t>(١٢٢).</w:t>
      </w:r>
    </w:p>
    <w:p w:rsidR="00D95DDA" w:rsidRDefault="00D95DDA" w:rsidP="00D95DDA">
      <w:pPr>
        <w:pStyle w:val="libNormal"/>
        <w:rPr>
          <w:rtl/>
        </w:rPr>
      </w:pPr>
      <w:r>
        <w:rPr>
          <w:rtl/>
        </w:rPr>
        <w:t>كسى كه در كودكى تحصيل علم و دانش ننمايد در بزرگى و بزرگسالى پيشرفت و تقدم اجتماعى نخواهد داشت .</w:t>
      </w:r>
    </w:p>
    <w:p w:rsidR="00D95DDA" w:rsidRDefault="00D95DDA" w:rsidP="00D95DDA">
      <w:pPr>
        <w:pStyle w:val="libNormal"/>
        <w:rPr>
          <w:rtl/>
        </w:rPr>
      </w:pPr>
      <w:r>
        <w:rPr>
          <w:rtl/>
        </w:rPr>
        <w:t>حقا كه دانش پژوهان علوم در راه پيشرفت و تكامل ، دانش لازم روز را كسب نمودند و براى ايران و ملت و مملكت خويش افتخار آفريدند، و اينها الآن جزء نوابغ كشورند و در آينده چراغهاى پرفروغ خانواده خويش و جامعه خواهند بود و شما جوانان انقلابى كشور سعى كنيد با ابتكارات و نوآوريهاى علمى و فرهنگى براى ملت و كشور خويش افتخار بيافرينيد و چشم و چراغ ملت باشيد. و در دوران بزرگسالى و پيرى سود برده و خانواده و ملت و مملكت خويش را سرافراز نمائيد.</w:t>
      </w:r>
    </w:p>
    <w:p w:rsidR="00D95DDA" w:rsidRDefault="00285E05" w:rsidP="00D95DDA">
      <w:pPr>
        <w:pStyle w:val="libNormal"/>
        <w:rPr>
          <w:rtl/>
        </w:rPr>
      </w:pPr>
      <w:r>
        <w:rPr>
          <w:rtl/>
        </w:rPr>
        <w:br w:type="page"/>
      </w:r>
    </w:p>
    <w:p w:rsidR="00D95DDA" w:rsidRDefault="00D95DDA" w:rsidP="00285E05">
      <w:pPr>
        <w:pStyle w:val="Heading3"/>
        <w:rPr>
          <w:rtl/>
        </w:rPr>
      </w:pPr>
      <w:bookmarkStart w:id="58" w:name="_Toc463255850"/>
      <w:r>
        <w:rPr>
          <w:rtl/>
        </w:rPr>
        <w:t>نقش تربيت در آئين دوست يابى</w:t>
      </w:r>
      <w:bookmarkEnd w:id="58"/>
    </w:p>
    <w:p w:rsidR="00D95DDA" w:rsidRDefault="00D95DDA" w:rsidP="00D95DDA">
      <w:pPr>
        <w:pStyle w:val="libNormal"/>
        <w:rPr>
          <w:rtl/>
        </w:rPr>
      </w:pPr>
      <w:r>
        <w:rPr>
          <w:rtl/>
        </w:rPr>
        <w:t>در آئين دوست يابى اسلام از طرف خاندان وحى ، دوستى و مصاحبت با ضالين و گمراهان را مورد نهى قرار داده است گرفته و شما جوانان سعى كنيد هرگز با چنين مردمى مصاحبت و دوستى براه نيندازيد.</w:t>
      </w:r>
    </w:p>
    <w:p w:rsidR="00D95DDA" w:rsidRDefault="00D95DDA" w:rsidP="00D95DDA">
      <w:pPr>
        <w:pStyle w:val="libNormal"/>
        <w:rPr>
          <w:rtl/>
        </w:rPr>
      </w:pPr>
      <w:r>
        <w:rPr>
          <w:rtl/>
        </w:rPr>
        <w:t xml:space="preserve">حضرت على بن الحسين امام سجاد </w:t>
      </w:r>
      <w:r w:rsidR="00B23C1F" w:rsidRPr="009B36B1">
        <w:rPr>
          <w:rStyle w:val="libAlaemChar"/>
          <w:rtl/>
        </w:rPr>
        <w:t>عليه‌السلام</w:t>
      </w:r>
      <w:r>
        <w:rPr>
          <w:rtl/>
        </w:rPr>
        <w:t xml:space="preserve"> به بعضى از فرزندانش ‍ فرمود: يا بنى انظر خمسة فلا تصاحبهم و لا تحادثهم و لاترافقهم فى طريق . فقال يا ابت من هم ؟ قال </w:t>
      </w:r>
      <w:r w:rsidR="00B23C1F" w:rsidRPr="009B36B1">
        <w:rPr>
          <w:rStyle w:val="libAlaemChar"/>
          <w:rtl/>
        </w:rPr>
        <w:t>عليه‌السلام</w:t>
      </w:r>
      <w:r>
        <w:rPr>
          <w:rtl/>
        </w:rPr>
        <w:t xml:space="preserve"> اياك و مصاحبة الكذاب فانه بايعك باءكلة او اقل من ذلك و اياك و مصاحبة البخيل فانة يخذلك فى ماله احوج ما تكون اليه و اياك و مصاحبة الاحمق فانه يريد ان ينفعك فيضرك و اياك و مصاحبة القاطع الرحمه فانى وجدته ملعونا فى كتاب الله </w:t>
      </w:r>
      <w:r w:rsidRPr="009B36B1">
        <w:rPr>
          <w:rStyle w:val="libFootnotenumChar"/>
          <w:rtl/>
        </w:rPr>
        <w:t>.(١٢٤)</w:t>
      </w:r>
    </w:p>
    <w:p w:rsidR="004512EC" w:rsidRDefault="00D95DDA" w:rsidP="00D95DDA">
      <w:pPr>
        <w:pStyle w:val="libNormal"/>
        <w:rPr>
          <w:rtl/>
        </w:rPr>
      </w:pPr>
      <w:r>
        <w:rPr>
          <w:rtl/>
        </w:rPr>
        <w:t>دو نفر كه با هم رفاقت كنند آنكه نسبت به رفيقش با مداراتر است اجرش ‍ اعظم است و خداوند وى را بيشتر دوست مى دارد.</w:t>
      </w:r>
    </w:p>
    <w:p w:rsidR="00D95DDA" w:rsidRDefault="004512EC" w:rsidP="00D95DDA">
      <w:pPr>
        <w:pStyle w:val="libNormal"/>
        <w:rPr>
          <w:rtl/>
        </w:rPr>
      </w:pPr>
      <w:r>
        <w:rPr>
          <w:rtl/>
        </w:rPr>
        <w:br w:type="page"/>
      </w:r>
    </w:p>
    <w:p w:rsidR="00D95DDA" w:rsidRDefault="00D95DDA" w:rsidP="004512EC">
      <w:pPr>
        <w:pStyle w:val="Heading3"/>
        <w:rPr>
          <w:rtl/>
        </w:rPr>
      </w:pPr>
      <w:bookmarkStart w:id="59" w:name="_Toc463255851"/>
      <w:r>
        <w:rPr>
          <w:rtl/>
        </w:rPr>
        <w:t>برادرم ، جوان عزيز!</w:t>
      </w:r>
      <w:bookmarkEnd w:id="59"/>
    </w:p>
    <w:p w:rsidR="00D95DDA" w:rsidRDefault="00D95DDA" w:rsidP="00D95DDA">
      <w:pPr>
        <w:pStyle w:val="libNormal"/>
        <w:rPr>
          <w:rtl/>
        </w:rPr>
      </w:pPr>
      <w:r>
        <w:rPr>
          <w:rtl/>
        </w:rPr>
        <w:t>مداراى بيشتر با دوستانت موجبات محبوبيت و كرامت نفس ت</w:t>
      </w:r>
      <w:r w:rsidR="00352F4B">
        <w:rPr>
          <w:rFonts w:hint="cs"/>
          <w:rtl/>
        </w:rPr>
        <w:t>و</w:t>
      </w:r>
      <w:r>
        <w:rPr>
          <w:rtl/>
        </w:rPr>
        <w:t>را به پيشگاه خداوند مهربان فراهم مى سازد. بلى !! برادر دوستانى انتخاب كن كه - آنان را دوست بدارد و از دوستى با ضالين و گمراهان براى كسب رضاى خدا اجتناب كن و با دوستان خوب اگر مدارا كنى در اين صورت است كه خداوند دوستت مى دارد و لذا بكوش كه اين جايگاه عزتمند را به خود اختصاصى دهى . و محبوبيت از طرف ذات اقدس بارى تعالى را براى خود كسب كنى كه خدا دوستت بدارد نه شيطان و شيطان صفتان . از شياطين هميشه اجتناب كن و از ايشان دور باش .</w:t>
      </w:r>
    </w:p>
    <w:p w:rsidR="00D95DDA" w:rsidRDefault="00352F4B" w:rsidP="00D95DDA">
      <w:pPr>
        <w:pStyle w:val="libNormal"/>
        <w:rPr>
          <w:rtl/>
        </w:rPr>
      </w:pPr>
      <w:r>
        <w:rPr>
          <w:rtl/>
        </w:rPr>
        <w:br w:type="page"/>
      </w:r>
    </w:p>
    <w:p w:rsidR="00D95DDA" w:rsidRDefault="00D95DDA" w:rsidP="00352F4B">
      <w:pPr>
        <w:pStyle w:val="Heading3"/>
        <w:rPr>
          <w:rtl/>
        </w:rPr>
      </w:pPr>
      <w:bookmarkStart w:id="60" w:name="_Toc463255852"/>
      <w:r>
        <w:rPr>
          <w:rtl/>
        </w:rPr>
        <w:t>با گمراهان مصاحبت و دوستى مكن</w:t>
      </w:r>
      <w:bookmarkEnd w:id="60"/>
    </w:p>
    <w:p w:rsidR="00D95DDA" w:rsidRDefault="00D95DDA" w:rsidP="00D95DDA">
      <w:pPr>
        <w:pStyle w:val="libNormal"/>
        <w:rPr>
          <w:rtl/>
        </w:rPr>
      </w:pPr>
      <w:r>
        <w:rPr>
          <w:rtl/>
        </w:rPr>
        <w:t xml:space="preserve">در انتخاب دوست ، و اينكه چه كسى صلاحيت مصاحبت با شما را دارد حضرت على مى فرمايد: </w:t>
      </w:r>
      <w:r w:rsidRPr="00A722B7">
        <w:rPr>
          <w:rStyle w:val="libAieChar"/>
          <w:rtl/>
        </w:rPr>
        <w:t>اياك و صحبة من الهاك و اغراك فانه يخذلك و يوبقك</w:t>
      </w:r>
      <w:r>
        <w:rPr>
          <w:rtl/>
        </w:rPr>
        <w:t xml:space="preserve"> </w:t>
      </w:r>
      <w:r w:rsidRPr="00A722B7">
        <w:rPr>
          <w:rStyle w:val="libFootnotenumChar"/>
          <w:rtl/>
        </w:rPr>
        <w:t>.(١٢٦)</w:t>
      </w:r>
    </w:p>
    <w:p w:rsidR="00D95DDA" w:rsidRDefault="00D95DDA" w:rsidP="00D95DDA">
      <w:pPr>
        <w:pStyle w:val="libNormal"/>
        <w:rPr>
          <w:rtl/>
        </w:rPr>
      </w:pPr>
      <w:r>
        <w:rPr>
          <w:rtl/>
        </w:rPr>
        <w:t>جوانان بى همسر بدترين افراد امت من هستند.</w:t>
      </w:r>
    </w:p>
    <w:p w:rsidR="00B57EC1" w:rsidRDefault="00D95DDA" w:rsidP="00D95DDA">
      <w:pPr>
        <w:pStyle w:val="libNormal"/>
        <w:rPr>
          <w:rStyle w:val="libFootnotenumChar"/>
          <w:rtl/>
        </w:rPr>
      </w:pPr>
      <w:r>
        <w:rPr>
          <w:rtl/>
        </w:rPr>
        <w:t xml:space="preserve">در روايت آمده مردى به نام عكاف ، زن نمى گرفت ، روزى به محضر پيامبر اكرم </w:t>
      </w:r>
      <w:r w:rsidR="00475F55" w:rsidRPr="00B57EC1">
        <w:rPr>
          <w:rStyle w:val="libAlaemChar"/>
          <w:rtl/>
        </w:rPr>
        <w:t>صلى‌الله‌عليه‌وآله‌وسلم</w:t>
      </w:r>
      <w:r>
        <w:rPr>
          <w:rtl/>
        </w:rPr>
        <w:t xml:space="preserve"> شرفياب شد. حضرت پس از اينكه از امكانات مالى و سلامت جسمى او پرسشهائى كرد و او جواب مثبت داد در كمال صراحت فرمود: تزوج و الا فانت من المذنبين </w:t>
      </w:r>
      <w:r w:rsidRPr="00B57EC1">
        <w:rPr>
          <w:rStyle w:val="libFootnotenumChar"/>
          <w:rtl/>
        </w:rPr>
        <w:t>(١٢٨)</w:t>
      </w:r>
    </w:p>
    <w:p w:rsidR="00D95DDA" w:rsidRDefault="00B57EC1" w:rsidP="00D95DDA">
      <w:pPr>
        <w:pStyle w:val="libNormal"/>
        <w:rPr>
          <w:rtl/>
        </w:rPr>
      </w:pPr>
      <w:r>
        <w:rPr>
          <w:rStyle w:val="libFootnotenumChar"/>
          <w:rtl/>
        </w:rPr>
        <w:br w:type="page"/>
      </w:r>
    </w:p>
    <w:p w:rsidR="00D95DDA" w:rsidRDefault="00D95DDA" w:rsidP="0067445B">
      <w:pPr>
        <w:pStyle w:val="Heading3"/>
        <w:rPr>
          <w:rtl/>
        </w:rPr>
      </w:pPr>
      <w:bookmarkStart w:id="61" w:name="_Toc463255853"/>
      <w:r>
        <w:rPr>
          <w:rtl/>
        </w:rPr>
        <w:t>جوانى شعبه اى از ديوانگى است و زنان دام شيطانند.</w:t>
      </w:r>
      <w:bookmarkEnd w:id="61"/>
    </w:p>
    <w:p w:rsidR="00D95DDA" w:rsidRDefault="00D95DDA" w:rsidP="00D95DDA">
      <w:pPr>
        <w:pStyle w:val="libNormal"/>
        <w:rPr>
          <w:rtl/>
        </w:rPr>
      </w:pPr>
      <w:r>
        <w:rPr>
          <w:rtl/>
        </w:rPr>
        <w:t>دوران جوانى ، دوران نبوغ فكرى و تبلور رشد، كمال و كرامت انسانى است ، هرگاه جوان اين نيروى خلاق و كار آمد جوانى را در مسير تعلم و آموزش و پرورش قرار ندهد. در وادى تحير و سرگردانى دو صد پا از جنون و ديوانگى فراتر خواهد رفت ، و در اين حالت هيچ تمايزى بين پسر و دختران نيست ، هر دو به نوعى گرفتارند، و اما اينكه چرا زنان دام شيطانند را بعد از جنون جوانى ذكر كرد؟ بايد گفت چه بسا جنون جوانى از عشق به زن و بر عكس ‍ به وجود مى آيد، و از همين راه دختر و پسر و زن و مرد گرفتار عشق و عاشقى مى گردند و مجنون وار يكديگر را تعقيب مى نمايند و مشكل بزرگ جوانان و مردان همين است كه در دوران جنون جوانى بتوانند از دام زنها رهائى يابند و زنان و دختران هم گرفتار عشق پسران و مردانند و اگر به سرنوشت صحيح زندگى مهر صحت وسلامت و ديانت بزنند و از دام حيله و مكر زنان بى بندو بار بدر آيند. در حقيقت جنون جوانى گرفتارى در دام پر مكر و حيله زنان است . اى جوان ، آب ندامت و توبه به آتش گناهان و غفلتهاى گذشته بپاش ، و از چنگال جنون جوانى و نادانى بدرآ و بگريز و به وادى عقل و درايت و كمال و رشد علمى و عملى وارد شو كه سعادت و خوشبختى خود را تضمين خواهى كرد.</w:t>
      </w:r>
    </w:p>
    <w:p w:rsidR="00D95DDA" w:rsidRDefault="00217316" w:rsidP="00D95DDA">
      <w:pPr>
        <w:pStyle w:val="libNormal"/>
        <w:rPr>
          <w:rtl/>
        </w:rPr>
      </w:pPr>
      <w:r>
        <w:rPr>
          <w:rtl/>
        </w:rPr>
        <w:br w:type="page"/>
      </w:r>
    </w:p>
    <w:p w:rsidR="00D95DDA" w:rsidRDefault="00D95DDA" w:rsidP="00217316">
      <w:pPr>
        <w:pStyle w:val="Heading3"/>
        <w:rPr>
          <w:rtl/>
        </w:rPr>
      </w:pPr>
      <w:bookmarkStart w:id="62" w:name="_Toc463255854"/>
      <w:r>
        <w:rPr>
          <w:rtl/>
        </w:rPr>
        <w:t>تربيتهاى ضد فضيلت و ضد انسانيت !</w:t>
      </w:r>
      <w:bookmarkEnd w:id="62"/>
    </w:p>
    <w:p w:rsidR="00D95DDA" w:rsidRDefault="00D95DDA" w:rsidP="00D95DDA">
      <w:pPr>
        <w:pStyle w:val="libNormal"/>
        <w:rPr>
          <w:rtl/>
        </w:rPr>
      </w:pPr>
      <w:r>
        <w:rPr>
          <w:rtl/>
        </w:rPr>
        <w:t>انسان در تاريخ دستخوش تحولات و تغييرات فاحش قرار دارد، بيشترين اهداف شوم استعمارگران و استثمارگران در جوامع بشرى روى جوانان اعم از دختر و پسر سرمايه گذارى مى شود.</w:t>
      </w:r>
    </w:p>
    <w:p w:rsidR="00D95DDA" w:rsidRDefault="00D95DDA" w:rsidP="00D95DDA">
      <w:pPr>
        <w:pStyle w:val="libNormal"/>
        <w:rPr>
          <w:rtl/>
        </w:rPr>
      </w:pPr>
      <w:r>
        <w:rPr>
          <w:rtl/>
        </w:rPr>
        <w:t xml:space="preserve">آريستوم حاكم جابر گوم سعى مى كرد كه رشادت جوانان را كم كند و تبديل به خفت و خوارى نمايد، او دستور مى داد كه نوجوانان مانند دوشيزگان بايستى زلفهايشان را بگذارند دراز شود و موهايشان را با گلها آرايش كنند و پيراهنهاى رنگارنگ كه تا پاشنه پاى آنها بيايد بر تن نمايند، وقتى نزد معلم رقص و موسيقى مى روند، زنها بر ايشان چتر و باد بزن و عطر ببرند و در گرمابه به آنها شانه و آئينه بدهند اين طرز پرورش تا بيست سالگى ادامه داشت </w:t>
      </w:r>
      <w:r w:rsidRPr="0028763E">
        <w:rPr>
          <w:rStyle w:val="libFootnotenumChar"/>
          <w:rtl/>
        </w:rPr>
        <w:t>.(١٣٠)</w:t>
      </w:r>
    </w:p>
    <w:p w:rsidR="00D95DDA" w:rsidRDefault="00D95DDA" w:rsidP="00D95DDA">
      <w:pPr>
        <w:pStyle w:val="libNormal"/>
        <w:rPr>
          <w:rtl/>
        </w:rPr>
      </w:pPr>
      <w:r>
        <w:rPr>
          <w:rtl/>
        </w:rPr>
        <w:t>پيغمبر اكرم فرمود: محبوبتر از هر چيز نزد خداوند جوانى است كه از گناه توبه كند و از پيشگاه الهى طلب آمرزش مى نمايد.</w:t>
      </w:r>
    </w:p>
    <w:p w:rsidR="00D95DDA" w:rsidRDefault="00DA7704" w:rsidP="00D95DDA">
      <w:pPr>
        <w:pStyle w:val="libNormal"/>
        <w:rPr>
          <w:rtl/>
        </w:rPr>
      </w:pPr>
      <w:r>
        <w:rPr>
          <w:rtl/>
        </w:rPr>
        <w:br w:type="page"/>
      </w:r>
    </w:p>
    <w:p w:rsidR="00D95DDA" w:rsidRDefault="00D95DDA" w:rsidP="00DA7704">
      <w:pPr>
        <w:pStyle w:val="Heading3"/>
        <w:rPr>
          <w:rtl/>
        </w:rPr>
      </w:pPr>
      <w:bookmarkStart w:id="63" w:name="_Toc463255855"/>
      <w:r>
        <w:rPr>
          <w:rtl/>
        </w:rPr>
        <w:t>چرا جوان تائب به پيشگاه خداوند محبوب است ؟</w:t>
      </w:r>
      <w:bookmarkEnd w:id="63"/>
    </w:p>
    <w:p w:rsidR="00D95DDA" w:rsidRDefault="00D95DDA" w:rsidP="00D95DDA">
      <w:pPr>
        <w:pStyle w:val="libNormal"/>
        <w:rPr>
          <w:rtl/>
        </w:rPr>
      </w:pPr>
      <w:r>
        <w:rPr>
          <w:rtl/>
        </w:rPr>
        <w:t>چشم پوشى از همه لذائذ و زيبائيها، و نقد موجود را رها كردن و لذائذ مادى جلوه هاى زرق و برق حيات را پشت سر افكندن و آخرت ناديده و نسيه را نگريستن ، و به خدا و دين و دل به پيامبران باختن ، كار حضرت فيل است لذا جوان تائب محبوبترين انسانها به پيشگاه حضرت احديت است .</w:t>
      </w:r>
    </w:p>
    <w:p w:rsidR="00D95DDA" w:rsidRDefault="00A51CD2" w:rsidP="00D95DDA">
      <w:pPr>
        <w:pStyle w:val="libNormal"/>
        <w:rPr>
          <w:rtl/>
        </w:rPr>
      </w:pPr>
      <w:r>
        <w:rPr>
          <w:rtl/>
        </w:rPr>
        <w:br w:type="page"/>
      </w:r>
    </w:p>
    <w:p w:rsidR="00D95DDA" w:rsidRDefault="00D95DDA" w:rsidP="00A51CD2">
      <w:pPr>
        <w:pStyle w:val="Heading3"/>
        <w:rPr>
          <w:rtl/>
        </w:rPr>
      </w:pPr>
      <w:bookmarkStart w:id="64" w:name="_Toc463255856"/>
      <w:r>
        <w:rPr>
          <w:rtl/>
        </w:rPr>
        <w:t>جوان و بازگشت او به اصالت و فطرت اسلامى خويش</w:t>
      </w:r>
      <w:bookmarkEnd w:id="64"/>
    </w:p>
    <w:p w:rsidR="00D95DDA" w:rsidRDefault="00D95DDA" w:rsidP="00D95DDA">
      <w:pPr>
        <w:pStyle w:val="libNormal"/>
        <w:rPr>
          <w:rtl/>
        </w:rPr>
      </w:pPr>
      <w:r>
        <w:rPr>
          <w:rtl/>
        </w:rPr>
        <w:t>توبه در جوانى بازگشت به خدا و فطرت پاك اسلامى خويش است ، و احراز و ب</w:t>
      </w:r>
      <w:r w:rsidR="005C128D">
        <w:rPr>
          <w:rFonts w:hint="cs"/>
          <w:rtl/>
        </w:rPr>
        <w:t xml:space="preserve">ه </w:t>
      </w:r>
      <w:r>
        <w:rPr>
          <w:rtl/>
        </w:rPr>
        <w:t>دست آوردن اين خصيصه در جوانى گرامى تر و پرارزشتر است .</w:t>
      </w:r>
    </w:p>
    <w:p w:rsidR="00D95DDA" w:rsidRDefault="00D95DDA" w:rsidP="00D95DDA">
      <w:pPr>
        <w:pStyle w:val="libNormal"/>
        <w:rPr>
          <w:rtl/>
        </w:rPr>
      </w:pPr>
      <w:r>
        <w:rPr>
          <w:rtl/>
        </w:rPr>
        <w:t xml:space="preserve">پيامبر گرامى اسلام فرمود: </w:t>
      </w:r>
      <w:r w:rsidRPr="008C3E1F">
        <w:rPr>
          <w:rStyle w:val="libAieChar"/>
          <w:rtl/>
        </w:rPr>
        <w:t xml:space="preserve">التوبة حسنة لكنه فى الشباب اءحسن </w:t>
      </w:r>
      <w:r w:rsidRPr="008C3E1F">
        <w:rPr>
          <w:rStyle w:val="libFootnotenumChar"/>
          <w:rtl/>
        </w:rPr>
        <w:t>(١٣٢)</w:t>
      </w:r>
      <w:r>
        <w:rPr>
          <w:rtl/>
        </w:rPr>
        <w:t xml:space="preserve"> محبوبتر از هر چيز نزد خداوند جوانى است كه از گناه توبه كند و از پيشگاه الهى طلب آمرزش نمايد.</w:t>
      </w:r>
    </w:p>
    <w:p w:rsidR="00D95DDA" w:rsidRDefault="00D95DDA" w:rsidP="00D95DDA">
      <w:pPr>
        <w:pStyle w:val="libNormal"/>
        <w:rPr>
          <w:rtl/>
        </w:rPr>
      </w:pPr>
      <w:r>
        <w:rPr>
          <w:rtl/>
        </w:rPr>
        <w:t>در جوانى پاك زيستن با همه توان گناه ، و چشم از همه تلذذ، و تكيف حرام پوشيدن هنر است ، همت و مقاومت خدا پسندانه است . پاك زيستى ، و از سلامت نفس و عمل شايسته برخوردار بودن نشان سعادت و احراز انسانيت كامل و نيكبختى تام و تمام است ، و اختيار هم با شما است ، كه تا چه راهى را برگزينى ، و خجالت چه كسى را داشته باشى ، خدا؟! يا شيطان ؟!!! انتخاب با تو است .</w:t>
      </w:r>
    </w:p>
    <w:p w:rsidR="00D95DDA" w:rsidRDefault="00413E93" w:rsidP="00413E93">
      <w:pPr>
        <w:pStyle w:val="Heading3"/>
        <w:rPr>
          <w:rtl/>
        </w:rPr>
      </w:pPr>
      <w:r>
        <w:rPr>
          <w:rtl/>
        </w:rPr>
        <w:br w:type="page"/>
      </w:r>
    </w:p>
    <w:p w:rsidR="00D95DDA" w:rsidRDefault="00D95DDA" w:rsidP="00413E93">
      <w:pPr>
        <w:pStyle w:val="Heading3"/>
        <w:rPr>
          <w:rtl/>
        </w:rPr>
      </w:pPr>
      <w:bookmarkStart w:id="65" w:name="_Toc463255857"/>
      <w:r>
        <w:rPr>
          <w:rtl/>
        </w:rPr>
        <w:t xml:space="preserve">در بوستان قلبت بذر گلهاى محمدى </w:t>
      </w:r>
      <w:r w:rsidR="00475F55">
        <w:rPr>
          <w:rtl/>
        </w:rPr>
        <w:t>صلى‌الله‌عليه‌وآله‌وسلم</w:t>
      </w:r>
      <w:r>
        <w:rPr>
          <w:rtl/>
        </w:rPr>
        <w:t xml:space="preserve"> بيفشان</w:t>
      </w:r>
      <w:bookmarkEnd w:id="65"/>
    </w:p>
    <w:p w:rsidR="00D95DDA" w:rsidRDefault="00D95DDA" w:rsidP="00D95DDA">
      <w:pPr>
        <w:pStyle w:val="libNormal"/>
        <w:rPr>
          <w:rtl/>
        </w:rPr>
      </w:pPr>
      <w:r>
        <w:rPr>
          <w:rtl/>
        </w:rPr>
        <w:t xml:space="preserve">دلهاى نوجوانان همانند زمين مساعد و هموار خالى از هر نوع گل و گياه و خار و علفهاى هرزه است كه هر بذر گل و خارى در آن بپاشى مى پذيرد. امام على </w:t>
      </w:r>
      <w:r w:rsidR="00B23C1F" w:rsidRPr="00865CE4">
        <w:rPr>
          <w:rStyle w:val="libAlaemChar"/>
          <w:rtl/>
        </w:rPr>
        <w:t>عليه‌السلام</w:t>
      </w:r>
      <w:r>
        <w:rPr>
          <w:rtl/>
        </w:rPr>
        <w:t xml:space="preserve"> فرمود: </w:t>
      </w:r>
      <w:r w:rsidRPr="00865CE4">
        <w:rPr>
          <w:rStyle w:val="libAieChar"/>
          <w:rtl/>
        </w:rPr>
        <w:t xml:space="preserve">و انما قلب الحدث كالارض الخالية ما القى فيها من شى ء قبلته </w:t>
      </w:r>
      <w:r w:rsidRPr="00865CE4">
        <w:rPr>
          <w:rStyle w:val="libFootnotenumChar"/>
          <w:rtl/>
        </w:rPr>
        <w:t>.(١٣٤)</w:t>
      </w:r>
    </w:p>
    <w:p w:rsidR="00D95DDA" w:rsidRDefault="00D95DDA" w:rsidP="00D95DDA">
      <w:pPr>
        <w:pStyle w:val="libNormal"/>
        <w:rPr>
          <w:rtl/>
        </w:rPr>
      </w:pPr>
      <w:r>
        <w:rPr>
          <w:rtl/>
        </w:rPr>
        <w:t xml:space="preserve">رسول خدا </w:t>
      </w:r>
      <w:r w:rsidR="00475F55" w:rsidRPr="00865CE4">
        <w:rPr>
          <w:rStyle w:val="libAlaemChar"/>
          <w:rtl/>
        </w:rPr>
        <w:t>صلى‌الله‌عليه‌وآله‌وسلم</w:t>
      </w:r>
      <w:r>
        <w:rPr>
          <w:rtl/>
        </w:rPr>
        <w:t xml:space="preserve"> فرمود: همان طور كه فرزند عاق پدر و مادر مى شود پدر و مار نيز عاق فرزند شايسته مى شوند.</w:t>
      </w:r>
    </w:p>
    <w:p w:rsidR="00D95DDA" w:rsidRDefault="00D95DDA" w:rsidP="00D95DDA">
      <w:pPr>
        <w:pStyle w:val="libNormal"/>
        <w:rPr>
          <w:rtl/>
        </w:rPr>
      </w:pPr>
      <w:r>
        <w:rPr>
          <w:rtl/>
        </w:rPr>
        <w:t>پدر و مادر وظيفه شناس و غير متعهد كه حقا در حقوق فرزند خويش ‍ خيانت مى نمايند و از هر جهت مانع رشد و تكامل مادى و معنوى فرزند خود مى شوند سزاوار است كه فرزندان شايسته و صالح والدين بى فضيلت و بى ايمان را تحت عاق خويش قرار مى دهند.</w:t>
      </w:r>
    </w:p>
    <w:p w:rsidR="00D95DDA" w:rsidRDefault="00865CE4" w:rsidP="00D95DDA">
      <w:pPr>
        <w:pStyle w:val="libNormal"/>
        <w:rPr>
          <w:rtl/>
        </w:rPr>
      </w:pPr>
      <w:r>
        <w:rPr>
          <w:rtl/>
        </w:rPr>
        <w:br w:type="page"/>
      </w:r>
    </w:p>
    <w:p w:rsidR="00D95DDA" w:rsidRDefault="00D95DDA" w:rsidP="00865CE4">
      <w:pPr>
        <w:pStyle w:val="Heading3"/>
        <w:rPr>
          <w:rtl/>
        </w:rPr>
      </w:pPr>
      <w:bookmarkStart w:id="66" w:name="_Toc463255858"/>
      <w:r>
        <w:rPr>
          <w:rtl/>
        </w:rPr>
        <w:t>معلم و كارهاى ارزشى او</w:t>
      </w:r>
      <w:bookmarkEnd w:id="66"/>
    </w:p>
    <w:p w:rsidR="00D95DDA" w:rsidRDefault="00D95DDA" w:rsidP="00D95DDA">
      <w:pPr>
        <w:pStyle w:val="libNormal"/>
        <w:rPr>
          <w:rtl/>
        </w:rPr>
      </w:pPr>
    </w:p>
    <w:p w:rsidR="00D95DDA" w:rsidRDefault="00D95DDA" w:rsidP="00D95DDA">
      <w:pPr>
        <w:pStyle w:val="libNormal"/>
        <w:rPr>
          <w:rtl/>
        </w:rPr>
      </w:pPr>
      <w:r>
        <w:rPr>
          <w:rtl/>
        </w:rPr>
        <w:t xml:space="preserve">ارزش هاى وجودى انبياء در كار تعليم و تربيت و پرورش انسانها است ، پيامبر </w:t>
      </w:r>
      <w:r w:rsidR="00475F55" w:rsidRPr="006A21D7">
        <w:rPr>
          <w:rStyle w:val="libAlaemChar"/>
          <w:rtl/>
        </w:rPr>
        <w:t>صلى‌الله‌عليه‌وآله‌وسلم</w:t>
      </w:r>
      <w:r>
        <w:rPr>
          <w:rtl/>
        </w:rPr>
        <w:t xml:space="preserve"> فرمود انما بعثت معلما من براى تعليم و تربيت مبعوث شده ام ، معلمى كار انبياء است و معلم شغل و كار پيامبران را ب</w:t>
      </w:r>
      <w:r w:rsidR="006A21D7">
        <w:rPr>
          <w:rFonts w:hint="cs"/>
          <w:rtl/>
        </w:rPr>
        <w:t xml:space="preserve">ه </w:t>
      </w:r>
      <w:r>
        <w:rPr>
          <w:rtl/>
        </w:rPr>
        <w:t xml:space="preserve">عهده گرفته است . و كار تربيتى معلم چنانچه پيامبر خاتم </w:t>
      </w:r>
      <w:r w:rsidR="00475F55" w:rsidRPr="006A21D7">
        <w:rPr>
          <w:rStyle w:val="libAlaemChar"/>
          <w:rtl/>
        </w:rPr>
        <w:t>صلى‌الله‌عليه‌وآله‌وسلم</w:t>
      </w:r>
      <w:r>
        <w:rPr>
          <w:rtl/>
        </w:rPr>
        <w:t xml:space="preserve"> فرمود. برات آزادى از آتش جهنم را در بردارد، هر چند كه مستوجب آتش بود چرا كه معلم شايسته در ديوان محاسبات الهى معاف است . پيامبر بزرگوار اسلام مى فرمايد: </w:t>
      </w:r>
      <w:r w:rsidRPr="00DD5FCE">
        <w:rPr>
          <w:rStyle w:val="libAieChar"/>
          <w:rtl/>
        </w:rPr>
        <w:t>من ربى صغيرا حتى يقول لااله الا الله لم يحاسبه الله</w:t>
      </w:r>
      <w:r>
        <w:rPr>
          <w:rtl/>
        </w:rPr>
        <w:t xml:space="preserve"> </w:t>
      </w:r>
      <w:r w:rsidRPr="00DD5FCE">
        <w:rPr>
          <w:rStyle w:val="libFootnotenumChar"/>
          <w:rtl/>
        </w:rPr>
        <w:t>(١٣٦)</w:t>
      </w:r>
    </w:p>
    <w:p w:rsidR="00D95DDA" w:rsidRDefault="00D95DDA" w:rsidP="00D95DDA">
      <w:pPr>
        <w:pStyle w:val="libNormal"/>
        <w:rPr>
          <w:rtl/>
        </w:rPr>
      </w:pPr>
      <w:r>
        <w:rPr>
          <w:rtl/>
        </w:rPr>
        <w:t>سوگند به قلم و به آنچه كه مى آموزد: و اين نيز از عظمت اسلام و پيش رفت مسلمين است كه مروج علم و دانش بشر شده است . در كتاب قرآن و روانشناسى مى خوانيم :</w:t>
      </w:r>
    </w:p>
    <w:p w:rsidR="00D95DDA" w:rsidRDefault="00D95DDA" w:rsidP="00D95DDA">
      <w:pPr>
        <w:pStyle w:val="libNormal"/>
        <w:rPr>
          <w:rtl/>
        </w:rPr>
      </w:pPr>
      <w:r>
        <w:rPr>
          <w:rtl/>
        </w:rPr>
        <w:t>خداوند به قلم سوگند ياد كرده است . و اين خود نشان دهنده ارزش والاى قلم و كتابت است ، و اشاره به اين است كه قلم و نوشتن در كار آموزش و فراگيرى دانش تاءثير تعين كننده اى دارد.</w:t>
      </w:r>
    </w:p>
    <w:p w:rsidR="00D95DDA" w:rsidRDefault="00D95DDA" w:rsidP="00D95DDA">
      <w:pPr>
        <w:pStyle w:val="libNormal"/>
        <w:rPr>
          <w:rtl/>
        </w:rPr>
      </w:pPr>
      <w:r w:rsidRPr="00AF4623">
        <w:rPr>
          <w:rStyle w:val="libAieChar"/>
          <w:rtl/>
        </w:rPr>
        <w:t>ن والقلم و ما يسطرون</w:t>
      </w:r>
      <w:r>
        <w:rPr>
          <w:rtl/>
        </w:rPr>
        <w:t xml:space="preserve"> </w:t>
      </w:r>
      <w:r w:rsidRPr="00AF4623">
        <w:rPr>
          <w:rStyle w:val="libFootnotenumChar"/>
          <w:rtl/>
        </w:rPr>
        <w:t>.(١٣٨)</w:t>
      </w:r>
    </w:p>
    <w:p w:rsidR="00D95DDA" w:rsidRDefault="00D95DDA" w:rsidP="00D95DDA">
      <w:pPr>
        <w:pStyle w:val="libNormal"/>
        <w:rPr>
          <w:rtl/>
        </w:rPr>
      </w:pPr>
      <w:r>
        <w:rPr>
          <w:rtl/>
        </w:rPr>
        <w:t>بهترين مطالبى كه شايسته است جوانان بياموزند چيزهايى است كه در بزرگسالى مورد نيازشان باشد بتوانند در زندگى اجتماعى از آموخته هاى دوران جوانى استفاده نمايند.</w:t>
      </w:r>
    </w:p>
    <w:p w:rsidR="00D95DDA" w:rsidRDefault="00D95DDA" w:rsidP="00D95DDA">
      <w:pPr>
        <w:pStyle w:val="libNormal"/>
        <w:rPr>
          <w:rtl/>
        </w:rPr>
      </w:pPr>
      <w:r>
        <w:rPr>
          <w:rtl/>
        </w:rPr>
        <w:t xml:space="preserve">بنابراين معلمم با علوم و دانش و فنونى كه براى من انتخاب مى نمائيد نياز خود و جامعه اسلامى و آينده مرا در نظر بگيريد و مرا براى زمانهائى دور و </w:t>
      </w:r>
      <w:r>
        <w:rPr>
          <w:rtl/>
        </w:rPr>
        <w:lastRenderedPageBreak/>
        <w:t>دراز مدت مترقى و متمدن بسازيد و از علوم و دانش مفيد و مؤ ثر بمن بياموزيد كه بتواند جامعه و آينده ام را درخشان سازد.</w:t>
      </w:r>
    </w:p>
    <w:p w:rsidR="00D95DDA" w:rsidRDefault="00780E6D" w:rsidP="00D95DDA">
      <w:pPr>
        <w:pStyle w:val="libNormal"/>
        <w:rPr>
          <w:rtl/>
        </w:rPr>
      </w:pPr>
      <w:r>
        <w:rPr>
          <w:rtl/>
        </w:rPr>
        <w:br w:type="page"/>
      </w:r>
    </w:p>
    <w:p w:rsidR="00D95DDA" w:rsidRDefault="00D95DDA" w:rsidP="00780E6D">
      <w:pPr>
        <w:pStyle w:val="Heading3"/>
        <w:rPr>
          <w:rtl/>
        </w:rPr>
      </w:pPr>
      <w:bookmarkStart w:id="67" w:name="_Toc463255859"/>
      <w:r>
        <w:rPr>
          <w:rtl/>
        </w:rPr>
        <w:t>معلمم ، فطرت آگاهم را شكوفا كن</w:t>
      </w:r>
      <w:bookmarkEnd w:id="67"/>
    </w:p>
    <w:p w:rsidR="00D95DDA" w:rsidRDefault="00D95DDA" w:rsidP="00D95DDA">
      <w:pPr>
        <w:pStyle w:val="libNormal"/>
        <w:rPr>
          <w:rtl/>
        </w:rPr>
      </w:pPr>
      <w:r>
        <w:rPr>
          <w:rtl/>
        </w:rPr>
        <w:t>در شكوفا ساختن فطرت دينى و عقيدتى كودك ، مدرسه و معلم چه نقشى دارند؟</w:t>
      </w:r>
    </w:p>
    <w:p w:rsidR="00D95DDA" w:rsidRDefault="00D95DDA" w:rsidP="00D95DDA">
      <w:pPr>
        <w:pStyle w:val="libNormal"/>
        <w:rPr>
          <w:rtl/>
        </w:rPr>
      </w:pPr>
      <w:r>
        <w:rPr>
          <w:rtl/>
        </w:rPr>
        <w:t>قوانين زندگى براى آنكه كامل باشند بايد ب</w:t>
      </w:r>
      <w:r w:rsidR="00510CCE">
        <w:rPr>
          <w:rFonts w:hint="cs"/>
          <w:rtl/>
        </w:rPr>
        <w:t xml:space="preserve">ه </w:t>
      </w:r>
      <w:r>
        <w:rPr>
          <w:rtl/>
        </w:rPr>
        <w:t>صورت فطرى در آيند. كسيكه در آغاز زندگى به شناخت خوبى و بدى عادت كرده ، در تمام عمر انتخاب خوبى و بدى عادت كرده ، در تمام عمر انتخاب خوبى و پرهيز از بدى ها براى او آسان خواهد بود، انسان همانطور كه از آتش مى ترسد از بدى ها نيز بايد بهراسد. آتش گناه هم سوزاننده است و هم رسوا كننده . پس مبادا به آتش گناه سوخته و رسوا شويد. عهد شكنى و دروغگوئى و خيانت بنظر نه تنها اعمالى ممنوع مى باشد، بلكه غير ممكن مى نمايد براى بسط و گسترش ‍ اين واكنشها در فرد، محيطى ضرورى است كه در آن اصول اخلاقى بطور دائم مورد توجه باشد.</w:t>
      </w:r>
    </w:p>
    <w:p w:rsidR="00D95DDA" w:rsidRDefault="00D95DDA" w:rsidP="00D95DDA">
      <w:pPr>
        <w:pStyle w:val="libNormal"/>
        <w:rPr>
          <w:rtl/>
        </w:rPr>
      </w:pPr>
      <w:r>
        <w:rPr>
          <w:rtl/>
        </w:rPr>
        <w:t>فقط وجود الگو و سرنوشت درست است كه مقررات زندگى را به ذهن ياد آورى مى كند. نويسنده معتقد است كه تمايلات غريزى انسان به سوى</w:t>
      </w:r>
      <w:r w:rsidR="00510CCE">
        <w:rPr>
          <w:rtl/>
        </w:rPr>
        <w:t xml:space="preserve"> بديها متمايل تر و بيشتر است تا</w:t>
      </w:r>
      <w:r>
        <w:rPr>
          <w:rtl/>
        </w:rPr>
        <w:t>به خوبيها، و مى گويد: در انسان نيز همانند بعضى از حيوانات تمايل غريزى ب</w:t>
      </w:r>
      <w:r w:rsidR="00510CCE">
        <w:rPr>
          <w:rFonts w:hint="cs"/>
          <w:rtl/>
        </w:rPr>
        <w:t xml:space="preserve">ه </w:t>
      </w:r>
      <w:r>
        <w:rPr>
          <w:rtl/>
        </w:rPr>
        <w:t>تقليد وجود دارد. ولى بديها را خيلى آسانتر از خوبيها تقليد مى كنند، كودك طرز فكر و عمل افرادى را كه مى شناسد و يا مى شنود و مى خواند و فرا مى گيرد؛ رفقا، استادان ، پدر و مادر، و ب</w:t>
      </w:r>
      <w:r w:rsidR="002917F8">
        <w:rPr>
          <w:rFonts w:hint="cs"/>
          <w:rtl/>
        </w:rPr>
        <w:t xml:space="preserve">ه </w:t>
      </w:r>
      <w:r>
        <w:rPr>
          <w:rtl/>
        </w:rPr>
        <w:t>خصوص ستاره هاى سينما و شخصيتهاى حقيقى و يا فرضى را كه در روزنامه ها و مجلات مى خواند سر مشق خود قرار مى دهد، ب</w:t>
      </w:r>
      <w:r w:rsidR="002917F8">
        <w:rPr>
          <w:rFonts w:hint="cs"/>
          <w:rtl/>
        </w:rPr>
        <w:t xml:space="preserve">ه </w:t>
      </w:r>
      <w:r>
        <w:rPr>
          <w:rtl/>
        </w:rPr>
        <w:t>قول فلتون در اين سراشيب تقليد كودكان ، اگر آنان</w:t>
      </w:r>
      <w:r w:rsidR="002917F8">
        <w:rPr>
          <w:rFonts w:hint="cs"/>
          <w:rtl/>
        </w:rPr>
        <w:t xml:space="preserve"> </w:t>
      </w:r>
      <w:r>
        <w:rPr>
          <w:rtl/>
        </w:rPr>
        <w:t>را ب</w:t>
      </w:r>
      <w:r w:rsidR="002917F8">
        <w:rPr>
          <w:rFonts w:hint="cs"/>
          <w:rtl/>
        </w:rPr>
        <w:t xml:space="preserve">ه </w:t>
      </w:r>
      <w:r>
        <w:rPr>
          <w:rtl/>
        </w:rPr>
        <w:t>دست افراد بى فضيلتى بسپارند معايب بي</w:t>
      </w:r>
      <w:r w:rsidR="002917F8">
        <w:rPr>
          <w:rFonts w:hint="cs"/>
          <w:rtl/>
        </w:rPr>
        <w:t xml:space="preserve"> </w:t>
      </w:r>
      <w:r>
        <w:rPr>
          <w:rtl/>
        </w:rPr>
        <w:t>حدى ب</w:t>
      </w:r>
      <w:r w:rsidR="002917F8">
        <w:rPr>
          <w:rFonts w:hint="cs"/>
          <w:rtl/>
        </w:rPr>
        <w:t xml:space="preserve">ه </w:t>
      </w:r>
      <w:r>
        <w:rPr>
          <w:rtl/>
        </w:rPr>
        <w:t xml:space="preserve">بار خواهد </w:t>
      </w:r>
      <w:r>
        <w:rPr>
          <w:rtl/>
        </w:rPr>
        <w:lastRenderedPageBreak/>
        <w:t>آورد فقط كسانى مربى خوبى هستند كه به آنچه ميگويند معتقد باشند و عمل كنند.</w:t>
      </w:r>
    </w:p>
    <w:p w:rsidR="00643798" w:rsidRDefault="00643798" w:rsidP="00D95DDA">
      <w:pPr>
        <w:pStyle w:val="libNormal"/>
        <w:rPr>
          <w:rtl/>
          <w:lang w:bidi="fa-IR"/>
        </w:rPr>
      </w:pPr>
      <w:r>
        <w:rPr>
          <w:rtl/>
          <w:lang w:bidi="fa-IR"/>
        </w:rPr>
        <w:br w:type="page"/>
      </w:r>
    </w:p>
    <w:p w:rsidR="00D95DDA" w:rsidRDefault="00D95DDA" w:rsidP="00643798">
      <w:pPr>
        <w:pStyle w:val="Heading3"/>
        <w:rPr>
          <w:rtl/>
        </w:rPr>
      </w:pPr>
      <w:bookmarkStart w:id="68" w:name="_Toc463255860"/>
      <w:r>
        <w:rPr>
          <w:rtl/>
        </w:rPr>
        <w:t>معلمم ، تو را مى ستايم</w:t>
      </w:r>
      <w:bookmarkEnd w:id="68"/>
    </w:p>
    <w:p w:rsidR="00D95DDA" w:rsidRDefault="00D95DDA" w:rsidP="00D95DDA">
      <w:pPr>
        <w:pStyle w:val="libNormal"/>
        <w:rPr>
          <w:rtl/>
        </w:rPr>
      </w:pPr>
      <w:r>
        <w:rPr>
          <w:rtl/>
        </w:rPr>
        <w:t xml:space="preserve">كلام درر بار مولى الموحدين على بن ابيطالب </w:t>
      </w:r>
      <w:r w:rsidR="00B23C1F" w:rsidRPr="00A040D4">
        <w:rPr>
          <w:rStyle w:val="libAlaemChar"/>
          <w:rtl/>
        </w:rPr>
        <w:t>عليه‌السلام</w:t>
      </w:r>
      <w:r>
        <w:rPr>
          <w:rtl/>
        </w:rPr>
        <w:t xml:space="preserve"> كه در ارزش ‍ وجود معلم فرموده است :</w:t>
      </w:r>
    </w:p>
    <w:p w:rsidR="00D95DDA" w:rsidRDefault="00D95DDA" w:rsidP="00A040D4">
      <w:pPr>
        <w:pStyle w:val="libAie"/>
        <w:rPr>
          <w:rtl/>
        </w:rPr>
      </w:pPr>
      <w:r>
        <w:rPr>
          <w:rtl/>
        </w:rPr>
        <w:t>من علمنى حرفا قد صيرنى عبدا</w:t>
      </w:r>
    </w:p>
    <w:p w:rsidR="00D95DDA" w:rsidRDefault="00D95DDA" w:rsidP="00D95DDA">
      <w:pPr>
        <w:pStyle w:val="libNormal"/>
        <w:rPr>
          <w:rtl/>
        </w:rPr>
      </w:pPr>
      <w:r>
        <w:rPr>
          <w:rtl/>
        </w:rPr>
        <w:t>كسى كه يك حرف ب</w:t>
      </w:r>
      <w:r w:rsidR="00A040D4">
        <w:rPr>
          <w:rFonts w:hint="cs"/>
          <w:rtl/>
        </w:rPr>
        <w:t xml:space="preserve">ه </w:t>
      </w:r>
      <w:r>
        <w:rPr>
          <w:rtl/>
        </w:rPr>
        <w:t>من بياموزد مرا عبد خويش كرده است .</w:t>
      </w:r>
    </w:p>
    <w:p w:rsidR="00D95DDA" w:rsidRDefault="00D95DDA" w:rsidP="00D95DDA">
      <w:pPr>
        <w:pStyle w:val="libNormal"/>
        <w:rPr>
          <w:rtl/>
        </w:rPr>
      </w:pPr>
      <w:r>
        <w:rPr>
          <w:rtl/>
        </w:rPr>
        <w:t>ارزش وجود يك معلم خداشناس كه درس خداشناسى و آموزش صحيح و درست براى دانش آموز و دانشجود دارد، و او را به صراط مستقيم دين و شريعت هدايت مينمايد به دانش و علوم و فنون راهنمائى ميكند ارزش ‍ معنوى اش چه بسا بيش از اين باشد.</w:t>
      </w:r>
    </w:p>
    <w:p w:rsidR="00D95DDA" w:rsidRDefault="00D95DDA" w:rsidP="00D95DDA">
      <w:pPr>
        <w:pStyle w:val="libNormal"/>
        <w:rPr>
          <w:rtl/>
        </w:rPr>
      </w:pPr>
      <w:r>
        <w:rPr>
          <w:rtl/>
        </w:rPr>
        <w:t>پس آقاى معلم ، قدر خويش بدان ، اگر قدر دانش آموزانت را شناختى و متعلمينت حقشان را ادا نمودى . در اينصورت تو كار انبياء و سفيران الهى كردى و بر دانش جويانت سزاست كه تو را تا حد پرستش ، حرمت نهند و دوستت بدارند.</w:t>
      </w:r>
    </w:p>
    <w:p w:rsidR="00D95DDA" w:rsidRDefault="00EE6501" w:rsidP="00D95DDA">
      <w:pPr>
        <w:pStyle w:val="libNormal"/>
        <w:rPr>
          <w:rtl/>
        </w:rPr>
      </w:pPr>
      <w:r>
        <w:rPr>
          <w:rtl/>
        </w:rPr>
        <w:br w:type="page"/>
      </w:r>
    </w:p>
    <w:p w:rsidR="00D95DDA" w:rsidRDefault="00D95DDA" w:rsidP="00EE6501">
      <w:pPr>
        <w:pStyle w:val="Heading3"/>
        <w:rPr>
          <w:rtl/>
        </w:rPr>
      </w:pPr>
      <w:bookmarkStart w:id="69" w:name="_Toc463255861"/>
      <w:r>
        <w:rPr>
          <w:rtl/>
        </w:rPr>
        <w:t>معلمم به ارزشهاى علمى و عمليم بيفزا</w:t>
      </w:r>
      <w:bookmarkEnd w:id="69"/>
    </w:p>
    <w:p w:rsidR="00D95DDA" w:rsidRDefault="00D95DDA" w:rsidP="00D95DDA">
      <w:pPr>
        <w:pStyle w:val="libNormal"/>
        <w:rPr>
          <w:rtl/>
        </w:rPr>
      </w:pPr>
      <w:r>
        <w:rPr>
          <w:rtl/>
        </w:rPr>
        <w:t>جوان با كسب علم و دانش مفيد، به ارزشهاى معنوى و مادى خود بيفزا و بدان كه در اين زمينه بيشترين ترويج و توصيه و تبليغ علم و دانش آموزى را اسلام داشته است . در كتاب ، قرآن و روانشناسى مى خوانيم :</w:t>
      </w:r>
    </w:p>
    <w:p w:rsidR="00D95DDA" w:rsidRDefault="00D95DDA" w:rsidP="00D95DDA">
      <w:pPr>
        <w:pStyle w:val="libNormal"/>
        <w:rPr>
          <w:rtl/>
        </w:rPr>
      </w:pPr>
      <w:r>
        <w:rPr>
          <w:rtl/>
        </w:rPr>
        <w:t>يكى ديگر از بهترين دلائلى كه نشان مى دهد قرآن دانش و دانشمندان را گرامى داشته اينست كه در مسئله اقرار به يگانگى و عدالت و قدرت و حكمت خدا، دانشمندان را پس از فرشتگان ذكر مى كند:</w:t>
      </w:r>
    </w:p>
    <w:p w:rsidR="00D95DDA" w:rsidRDefault="00D95DDA" w:rsidP="00D95DDA">
      <w:pPr>
        <w:pStyle w:val="libNormal"/>
        <w:rPr>
          <w:rtl/>
        </w:rPr>
      </w:pPr>
      <w:r w:rsidRPr="00AD7A0D">
        <w:rPr>
          <w:rStyle w:val="libAieChar"/>
          <w:rtl/>
        </w:rPr>
        <w:t>شهد الله انه لا اله الا هو و الملائكة و اولو العلم قائما بالقسط لا اله الا الله هو العزيز الحكيم</w:t>
      </w:r>
      <w:r>
        <w:rPr>
          <w:rtl/>
        </w:rPr>
        <w:t xml:space="preserve"> </w:t>
      </w:r>
      <w:r w:rsidRPr="00AD7A0D">
        <w:rPr>
          <w:rStyle w:val="libFootnotenumChar"/>
          <w:rtl/>
        </w:rPr>
        <w:t>.(١٤١)</w:t>
      </w:r>
    </w:p>
    <w:p w:rsidR="00D95DDA" w:rsidRDefault="00D95DDA" w:rsidP="00D95DDA">
      <w:pPr>
        <w:pStyle w:val="libNormal"/>
        <w:rPr>
          <w:rtl/>
        </w:rPr>
      </w:pPr>
      <w:r>
        <w:rPr>
          <w:rtl/>
        </w:rPr>
        <w:t>بهترين ارثى كه پدران براى فرزندان خود باقى ميگذارند ادب و تربيت صحيح است نه ثروت و نه مال و حطب . پس شايسته است والدين بهترين اخلاق اسلامى را پيروى كنند تا اين نعمت برتر الهى در بين ابناء بوراثت تقسيم گردد و بهترين مدرسه و معلم را براى تربيت و تزكيه نفس ايشان بكار گيرند، و از فرزندانشان نوابغ عالم بپرورانند و اين در امكانات تربيتى هر پدرى و هر معلمى موجود و قابل اجرا است .</w:t>
      </w:r>
    </w:p>
    <w:p w:rsidR="00D95DDA" w:rsidRDefault="004E2C10" w:rsidP="00D95DDA">
      <w:pPr>
        <w:pStyle w:val="libNormal"/>
        <w:rPr>
          <w:rtl/>
        </w:rPr>
      </w:pPr>
      <w:r>
        <w:rPr>
          <w:rtl/>
        </w:rPr>
        <w:br w:type="page"/>
      </w:r>
    </w:p>
    <w:p w:rsidR="00D95DDA" w:rsidRDefault="00D95DDA" w:rsidP="004E2C10">
      <w:pPr>
        <w:pStyle w:val="Heading3"/>
        <w:rPr>
          <w:rtl/>
        </w:rPr>
      </w:pPr>
      <w:bookmarkStart w:id="70" w:name="_Toc463255862"/>
      <w:r>
        <w:rPr>
          <w:rtl/>
        </w:rPr>
        <w:t>معلمم ، قلبم ب</w:t>
      </w:r>
      <w:r w:rsidR="004E2C10">
        <w:rPr>
          <w:rFonts w:hint="cs"/>
          <w:rtl/>
        </w:rPr>
        <w:t xml:space="preserve">ه </w:t>
      </w:r>
      <w:r>
        <w:rPr>
          <w:rtl/>
        </w:rPr>
        <w:t>نور حكمت منور كن</w:t>
      </w:r>
      <w:bookmarkEnd w:id="70"/>
    </w:p>
    <w:p w:rsidR="00D95DDA" w:rsidRDefault="00D95DDA" w:rsidP="00D95DDA">
      <w:pPr>
        <w:pStyle w:val="libNormal"/>
        <w:rPr>
          <w:rtl/>
        </w:rPr>
      </w:pPr>
      <w:r>
        <w:rPr>
          <w:rtl/>
        </w:rPr>
        <w:t xml:space="preserve">از پندهاى حكيمانه پدرى بزرگوار، معلمى بى نظير چون اميرالمؤ منين </w:t>
      </w:r>
      <w:r w:rsidR="00B23C1F" w:rsidRPr="004E2C10">
        <w:rPr>
          <w:rStyle w:val="libAlaemChar"/>
          <w:rtl/>
        </w:rPr>
        <w:t>عليه‌السلام</w:t>
      </w:r>
      <w:r>
        <w:rPr>
          <w:rtl/>
        </w:rPr>
        <w:t xml:space="preserve"> بر فرزندى همچون امام حسن مجتبى </w:t>
      </w:r>
      <w:r w:rsidR="00B23C1F" w:rsidRPr="004E2C10">
        <w:rPr>
          <w:rStyle w:val="libAlaemChar"/>
          <w:rtl/>
        </w:rPr>
        <w:t>عليه‌السلام</w:t>
      </w:r>
      <w:r>
        <w:rPr>
          <w:rtl/>
        </w:rPr>
        <w:t xml:space="preserve"> چنين مى خوانيم : </w:t>
      </w:r>
      <w:r w:rsidRPr="004E2C10">
        <w:rPr>
          <w:rStyle w:val="libAieChar"/>
          <w:rtl/>
        </w:rPr>
        <w:t>يا بنى اوصيك بتقوى الله و لزوم امره و عمارة قلبك بذكره و... و نوره بالحكمة ...</w:t>
      </w:r>
      <w:r w:rsidRPr="004E2C10">
        <w:rPr>
          <w:rStyle w:val="libFootnotenumChar"/>
          <w:rtl/>
        </w:rPr>
        <w:t>(١٤٣)</w:t>
      </w:r>
      <w:r>
        <w:rPr>
          <w:rtl/>
        </w:rPr>
        <w:t xml:space="preserve"> فرزندم با نشان دادن فجائع دنيا قلبت را بصير و بيناگردان : و از صولت و شوكت و تظاهر به دنيا و پيروان آن بر حذرش دار و تقواى الهى و التزام به اطاعت از او امر و نواهى خداوند وادارش كن و تهذيب نفس و اصلاح قلب از كليه شوائب و ناخالصيها پاك ساز و تنوير افكار و تعلم حكمت و بينش اسلامى كار هر جوان متعهد و مسئول است ، و اجتناب از فجائع و زشتيهاى براى هر جوان روشنفكر و تحصيل كرده مى تواند يك درس باشد و خدمتگزار خويش و جامعه مترقى كار بزرگ تربيتى است كه پدر بزرگوار امت امير مؤ منان </w:t>
      </w:r>
      <w:r w:rsidR="00B23C1F" w:rsidRPr="00E778A7">
        <w:rPr>
          <w:rStyle w:val="libAlaemChar"/>
          <w:rtl/>
        </w:rPr>
        <w:t>عليه‌السلام</w:t>
      </w:r>
      <w:r>
        <w:rPr>
          <w:rtl/>
        </w:rPr>
        <w:t xml:space="preserve"> همه ما را متنبه و متوجه خويش ساخت .</w:t>
      </w:r>
    </w:p>
    <w:p w:rsidR="00D95DDA" w:rsidRDefault="00E778A7" w:rsidP="00D95DDA">
      <w:pPr>
        <w:pStyle w:val="libNormal"/>
        <w:rPr>
          <w:rtl/>
        </w:rPr>
      </w:pPr>
      <w:r>
        <w:rPr>
          <w:rtl/>
        </w:rPr>
        <w:br w:type="page"/>
      </w:r>
    </w:p>
    <w:p w:rsidR="00D95DDA" w:rsidRDefault="00D95DDA" w:rsidP="00E778A7">
      <w:pPr>
        <w:pStyle w:val="Heading3"/>
        <w:rPr>
          <w:rtl/>
        </w:rPr>
      </w:pPr>
      <w:bookmarkStart w:id="71" w:name="_Toc463255863"/>
      <w:r>
        <w:rPr>
          <w:rtl/>
        </w:rPr>
        <w:t>معلم عزيزم از علم مفيد و نافع برخوردارم كن</w:t>
      </w:r>
      <w:bookmarkEnd w:id="71"/>
    </w:p>
    <w:p w:rsidR="00D95DDA" w:rsidRDefault="00D95DDA" w:rsidP="00D95DDA">
      <w:pPr>
        <w:pStyle w:val="libNormal"/>
        <w:rPr>
          <w:rtl/>
        </w:rPr>
      </w:pPr>
      <w:r>
        <w:rPr>
          <w:rtl/>
        </w:rPr>
        <w:t xml:space="preserve">حضرت امير در درسهاى تربيتى به فرزندش حضرت حسن مجتبى </w:t>
      </w:r>
      <w:r w:rsidR="00B23C1F" w:rsidRPr="00B03BDC">
        <w:rPr>
          <w:rStyle w:val="libAlaemChar"/>
          <w:rtl/>
        </w:rPr>
        <w:t>عليه‌السلام</w:t>
      </w:r>
      <w:r>
        <w:rPr>
          <w:rtl/>
        </w:rPr>
        <w:t xml:space="preserve"> چنين توصيه مى فرمايد، فرزندم ... </w:t>
      </w:r>
      <w:r w:rsidRPr="00B03BDC">
        <w:rPr>
          <w:rStyle w:val="libAieChar"/>
          <w:rtl/>
        </w:rPr>
        <w:t xml:space="preserve">و تفهم وصيتى ولا تذهبن عنك صفحا فان خير القول مان نفع واعلم انه لا خير فى علم لاينفع و لا ينتفع بعلم لايحق تعلمه </w:t>
      </w:r>
      <w:r w:rsidRPr="00B03BDC">
        <w:rPr>
          <w:rStyle w:val="libFootnotenumChar"/>
          <w:rtl/>
        </w:rPr>
        <w:t>.(١٤٥)</w:t>
      </w:r>
      <w:r>
        <w:rPr>
          <w:rtl/>
        </w:rPr>
        <w:t xml:space="preserve"> علم و دانش ، اخلاق و اوصاف شايسته با كمك معلمى متعهد و انسانى وارسته به دست مى آيد، قرآن ، درجات رفيع عالمان دين را مرهون معلمان متعهد و متخصص مى داند و اندوخته هاى علمى متعلم را در گرو خدمات علمى و عملى معلمان ب</w:t>
      </w:r>
      <w:r w:rsidR="008C3885">
        <w:rPr>
          <w:rFonts w:hint="cs"/>
          <w:rtl/>
        </w:rPr>
        <w:t xml:space="preserve">ه </w:t>
      </w:r>
      <w:r>
        <w:rPr>
          <w:rtl/>
        </w:rPr>
        <w:t>حساب مى آورد.</w:t>
      </w:r>
    </w:p>
    <w:p w:rsidR="00D95DDA" w:rsidRDefault="00D95DDA" w:rsidP="00D95DDA">
      <w:pPr>
        <w:pStyle w:val="libNormal"/>
        <w:rPr>
          <w:rtl/>
        </w:rPr>
      </w:pPr>
      <w:r>
        <w:rPr>
          <w:rtl/>
        </w:rPr>
        <w:t xml:space="preserve">جوانان !! نونهالان !! عمرتان دراز و عزتتان بر قرار!! در ظل توجهات قرآن و اسلام و اهلبيت </w:t>
      </w:r>
      <w:r w:rsidR="00B23C1F" w:rsidRPr="008C3885">
        <w:rPr>
          <w:rStyle w:val="libAlaemChar"/>
          <w:rtl/>
        </w:rPr>
        <w:t>عليه‌السلام</w:t>
      </w:r>
      <w:r>
        <w:rPr>
          <w:rtl/>
        </w:rPr>
        <w:t xml:space="preserve"> خود را بسازيد، و در راه رشد و تكامل مادى و معنوى خويش كوشش كنيد، و عزت و شوكت دينى و ايمانى خود را بدست آوريد، و در المپيادها بر همه جوانان عالم سر آمد و سرافراز باشيد.</w:t>
      </w:r>
    </w:p>
    <w:p w:rsidR="00D95DDA" w:rsidRDefault="008C3885" w:rsidP="00D95DDA">
      <w:pPr>
        <w:pStyle w:val="libNormal"/>
        <w:rPr>
          <w:rtl/>
        </w:rPr>
      </w:pPr>
      <w:r>
        <w:rPr>
          <w:rtl/>
        </w:rPr>
        <w:br w:type="page"/>
      </w:r>
    </w:p>
    <w:p w:rsidR="00D95DDA" w:rsidRDefault="00D95DDA" w:rsidP="008C3885">
      <w:pPr>
        <w:pStyle w:val="Heading3"/>
        <w:rPr>
          <w:rtl/>
        </w:rPr>
      </w:pPr>
      <w:bookmarkStart w:id="72" w:name="_Toc463255864"/>
      <w:r>
        <w:rPr>
          <w:rtl/>
        </w:rPr>
        <w:t>معلمم ! از نادانيهاى من كاسته و بدانشم بيفزا</w:t>
      </w:r>
      <w:bookmarkEnd w:id="72"/>
    </w:p>
    <w:p w:rsidR="00D95DDA" w:rsidRDefault="00D95DDA" w:rsidP="00D95DDA">
      <w:pPr>
        <w:pStyle w:val="libNormal"/>
        <w:rPr>
          <w:rtl/>
        </w:rPr>
      </w:pPr>
      <w:r>
        <w:rPr>
          <w:rtl/>
        </w:rPr>
        <w:t xml:space="preserve">معلم بزرگ و الگو و نمونه عالم بشريت على </w:t>
      </w:r>
      <w:r w:rsidR="00B23C1F" w:rsidRPr="00750C71">
        <w:rPr>
          <w:rStyle w:val="libAlaemChar"/>
          <w:rtl/>
        </w:rPr>
        <w:t>عليه‌السلام</w:t>
      </w:r>
      <w:r>
        <w:rPr>
          <w:rtl/>
        </w:rPr>
        <w:t xml:space="preserve"> ب</w:t>
      </w:r>
      <w:r w:rsidR="00750C71">
        <w:rPr>
          <w:rFonts w:hint="cs"/>
          <w:rtl/>
        </w:rPr>
        <w:t xml:space="preserve">ه </w:t>
      </w:r>
      <w:r>
        <w:rPr>
          <w:rtl/>
        </w:rPr>
        <w:t>فرزندش چنين مى آموزد....</w:t>
      </w:r>
      <w:r w:rsidRPr="00750C71">
        <w:rPr>
          <w:rStyle w:val="libAieChar"/>
          <w:rtl/>
        </w:rPr>
        <w:t>فان اشكل عليك شى ء من ذالك فاحمله على جهالتك به و انك اول ما خلقت جاهلا ثم علمت و ما اكثر ما تجهل من الامر و يتحير فيه راءيك و يضل فيه بصرك ثم تبصره بعد ذالك ...</w:t>
      </w:r>
      <w:r w:rsidRPr="00750C71">
        <w:rPr>
          <w:rStyle w:val="libFootnotenumChar"/>
          <w:rtl/>
        </w:rPr>
        <w:t>(١٤٧)</w:t>
      </w:r>
    </w:p>
    <w:p w:rsidR="00D95DDA" w:rsidRDefault="00D95DDA" w:rsidP="00D95DDA">
      <w:pPr>
        <w:pStyle w:val="libNormal"/>
        <w:rPr>
          <w:rtl/>
        </w:rPr>
      </w:pPr>
      <w:r>
        <w:rPr>
          <w:rtl/>
        </w:rPr>
        <w:t>پس روى خود را متوجه آئين خالص پروردگار كن ، اين فطرتى است كه خداوند انسانها را بر آن آفريده ، دگرگونى در آفرينش الهى نيست ، اين است آئين استوار حق ولكن اكثر مردم از اين حقيقت آگاه نيستند.</w:t>
      </w:r>
    </w:p>
    <w:p w:rsidR="00D95DDA" w:rsidRDefault="00D95DDA" w:rsidP="00D95DDA">
      <w:pPr>
        <w:pStyle w:val="libNormal"/>
        <w:rPr>
          <w:rtl/>
        </w:rPr>
      </w:pPr>
      <w:r>
        <w:rPr>
          <w:rtl/>
        </w:rPr>
        <w:t>در فطرت يعنى در سرشت انسان نوعى استعداد فطرى وجود دارد كه ميتواند شگفتيهاى مخلوقات خدا را درك كند و بروجود و يگانگى خدا استدلال كند بنابراين وجدان بيدار، و فطرت آگاه جوان را معلم ميتواند شكوفا سازد و به او تعهدى شايسته ببخشد.</w:t>
      </w:r>
      <w:r w:rsidRPr="00EE0658">
        <w:rPr>
          <w:rStyle w:val="libFootnotenumChar"/>
          <w:rtl/>
        </w:rPr>
        <w:t>(١٤٩)</w:t>
      </w:r>
    </w:p>
    <w:p w:rsidR="00D95DDA" w:rsidRDefault="00EE0658" w:rsidP="00D95DDA">
      <w:pPr>
        <w:pStyle w:val="libNormal"/>
        <w:rPr>
          <w:rtl/>
        </w:rPr>
      </w:pPr>
      <w:r>
        <w:rPr>
          <w:rtl/>
        </w:rPr>
        <w:br w:type="page"/>
      </w:r>
    </w:p>
    <w:p w:rsidR="00D95DDA" w:rsidRDefault="00D95DDA" w:rsidP="00EE0658">
      <w:pPr>
        <w:pStyle w:val="Heading3"/>
        <w:rPr>
          <w:rtl/>
        </w:rPr>
      </w:pPr>
      <w:bookmarkStart w:id="73" w:name="_Toc463255865"/>
      <w:r>
        <w:rPr>
          <w:rtl/>
        </w:rPr>
        <w:t>جوان و آزادى عمل</w:t>
      </w:r>
      <w:bookmarkEnd w:id="73"/>
    </w:p>
    <w:p w:rsidR="00D95DDA" w:rsidRDefault="00D95DDA" w:rsidP="00D95DDA">
      <w:pPr>
        <w:pStyle w:val="libNormal"/>
        <w:rPr>
          <w:rtl/>
        </w:rPr>
      </w:pPr>
      <w:r>
        <w:rPr>
          <w:rtl/>
        </w:rPr>
        <w:t>حريت و آزادى نعمتى بزرگ است و خداوند بندگانش را آزاد و حر آفريده است ، ولى آزادگان ب</w:t>
      </w:r>
      <w:r w:rsidR="00B374E1">
        <w:rPr>
          <w:rFonts w:hint="cs"/>
          <w:rtl/>
        </w:rPr>
        <w:t xml:space="preserve">ه </w:t>
      </w:r>
      <w:r>
        <w:rPr>
          <w:rtl/>
        </w:rPr>
        <w:t>گونه اى كه مزاحم آزادگان ديگران باشد و موجبات ايذاء و اذيت جامعه را فراهم نمايد نه تنها نيكو و شايسته نيست . بلكه ب</w:t>
      </w:r>
      <w:r w:rsidR="00B374E1">
        <w:rPr>
          <w:rFonts w:hint="cs"/>
          <w:rtl/>
        </w:rPr>
        <w:t xml:space="preserve">ه </w:t>
      </w:r>
      <w:r>
        <w:rPr>
          <w:rtl/>
        </w:rPr>
        <w:t>شدت محكوم است ، و نوع آزادى كه اغلب و قريب به اتفاق نسل جوان امروزى مى طلبند در ايذاء و اذيت محدوديت و محروميت غير و تضييع حقوق ديگران را فراهم مى نمايد. آزادى يك معنا و مفهوم خاصى دارد ب</w:t>
      </w:r>
      <w:r w:rsidR="00B374E1">
        <w:rPr>
          <w:rFonts w:hint="cs"/>
          <w:rtl/>
        </w:rPr>
        <w:t xml:space="preserve">ه </w:t>
      </w:r>
      <w:r>
        <w:rPr>
          <w:rtl/>
        </w:rPr>
        <w:t>طوريكه در اثر وجود آزادى ، هيچگونه محدوديت و ظلم و ستم در ابعاد مختلف براى هيچ احدى بوجود نيابد. روانشناش معروف ژان پل سارتر ميگويد:</w:t>
      </w:r>
    </w:p>
    <w:p w:rsidR="00D95DDA" w:rsidRDefault="00D95DDA" w:rsidP="00D95DDA">
      <w:pPr>
        <w:pStyle w:val="libNormal"/>
        <w:rPr>
          <w:rtl/>
        </w:rPr>
      </w:pPr>
      <w:r>
        <w:rPr>
          <w:rtl/>
        </w:rPr>
        <w:t>نسل جوان امروز دست و پا مى زند كه آزادى را ب</w:t>
      </w:r>
      <w:r w:rsidR="00D74B1A">
        <w:rPr>
          <w:rFonts w:hint="cs"/>
          <w:rtl/>
        </w:rPr>
        <w:t xml:space="preserve">ه </w:t>
      </w:r>
      <w:r>
        <w:rPr>
          <w:rtl/>
        </w:rPr>
        <w:t>دست آورد، اما كوشش ‍ بي</w:t>
      </w:r>
      <w:r w:rsidR="00D74B1A">
        <w:rPr>
          <w:rFonts w:hint="cs"/>
          <w:rtl/>
        </w:rPr>
        <w:t xml:space="preserve"> </w:t>
      </w:r>
      <w:r>
        <w:rPr>
          <w:rtl/>
        </w:rPr>
        <w:t>فايده است ، اين نسل جوان است كه در يك تمدن سرسام آورى ب</w:t>
      </w:r>
      <w:r w:rsidR="00D74B1A">
        <w:rPr>
          <w:rFonts w:hint="cs"/>
          <w:rtl/>
        </w:rPr>
        <w:t xml:space="preserve">ه </w:t>
      </w:r>
      <w:r>
        <w:rPr>
          <w:rtl/>
        </w:rPr>
        <w:t>دنيا آمده و اين تمدن همچون حيوان افسار گسيخته است كه به شدت با تمدن اسلامى صريحا مخالف است و نمى تواند با واقعيت زندگى انسانى و اسلامى هماهنگ و همراه باشد، آزاديهاى مطلق كه امروز مقيد به هيچ ضوابطى نيست - و تقليد كور شعارشان هرگز نمى تواند يك جوان متمدن را سعادتمند و موفق بسازد و چه بسا به مال و آرزوهاى نفسانى خويش هم نميرسند - و در حقيقت اين آزادى نمى تواند خواسته هاى جوانان را برآورده نموده و اشباعشان كند. (آندره آيد)، دانشمند روانشناس در اين زمينه مى گويد:</w:t>
      </w:r>
    </w:p>
    <w:p w:rsidR="00D95DDA" w:rsidRDefault="00D95DDA" w:rsidP="00D95DDA">
      <w:pPr>
        <w:pStyle w:val="libNormal"/>
        <w:rPr>
          <w:rtl/>
        </w:rPr>
      </w:pPr>
      <w:r>
        <w:rPr>
          <w:rtl/>
        </w:rPr>
        <w:t>خانواده من از تو نفرت دارد، آن جوانان موجوداتى نفرين شده و دور از اجتماع اند با مردم خويشى دارند، (ولى از آنان ب</w:t>
      </w:r>
      <w:r w:rsidR="00B70F1E">
        <w:rPr>
          <w:rFonts w:hint="cs"/>
          <w:rtl/>
        </w:rPr>
        <w:t xml:space="preserve">ه </w:t>
      </w:r>
      <w:r>
        <w:rPr>
          <w:rtl/>
        </w:rPr>
        <w:t xml:space="preserve">دورند حالت انزوا و گوشه نشينى اختيار مى كنند، ميز خود را مى شناسند، و چون بزرگ شدند و تكامل </w:t>
      </w:r>
      <w:r>
        <w:rPr>
          <w:rtl/>
        </w:rPr>
        <w:lastRenderedPageBreak/>
        <w:t>يافتند با حالتى افسرده و نااميد دست ب</w:t>
      </w:r>
      <w:r w:rsidR="00B70F1E">
        <w:rPr>
          <w:rFonts w:hint="cs"/>
          <w:rtl/>
        </w:rPr>
        <w:t xml:space="preserve">ه </w:t>
      </w:r>
      <w:r>
        <w:rPr>
          <w:rtl/>
        </w:rPr>
        <w:t>خودكشى ميزنند، يعنى پايان و تكامل زندگى اين چنين متمدنين دست به انواع اعتياد و يا عشقهاى باطل و نادرست و عاقبت كار ايشان خودكشى است .</w:t>
      </w:r>
    </w:p>
    <w:p w:rsidR="00D95DDA" w:rsidRDefault="00D95DDA" w:rsidP="00D95DDA">
      <w:pPr>
        <w:pStyle w:val="libNormal"/>
        <w:rPr>
          <w:rtl/>
        </w:rPr>
      </w:pPr>
      <w:r>
        <w:rPr>
          <w:rtl/>
        </w:rPr>
        <w:t>(ژان پل سارتر روانشناس معروف) آخرين پناهنگاه جوانان آزاده را خودكشى مى داند، يعنى آزاديهاى مطلق العنان كه دست به هر جنايتى ميزنند، و نمى توانند اشباع گردند. او مى گويد:</w:t>
      </w:r>
    </w:p>
    <w:p w:rsidR="00D95DDA" w:rsidRDefault="00D95DDA" w:rsidP="00D95DDA">
      <w:pPr>
        <w:pStyle w:val="libNormal"/>
        <w:rPr>
          <w:rtl/>
        </w:rPr>
      </w:pPr>
      <w:r>
        <w:rPr>
          <w:rtl/>
        </w:rPr>
        <w:t>پس جوانان به كى پناه ببرند، و اگر خودكشى نباشد سرگرميها و شب زنده داريها، افراط در ميگسارى و در امور جنسى ، خارج شدن از محيط گرم زندگى و پناه به بيغوله ها خرابه ها خودداررى از اطاعت ب</w:t>
      </w:r>
      <w:r w:rsidR="00B70F1E">
        <w:rPr>
          <w:rFonts w:hint="cs"/>
          <w:rtl/>
        </w:rPr>
        <w:t xml:space="preserve">ه </w:t>
      </w:r>
      <w:r>
        <w:rPr>
          <w:rtl/>
        </w:rPr>
        <w:t>مقررات اجتماع كه نمونه آن بيتل ها (پانكيها و غيره را تهديد مى كند) و براى نسل جوان امروزى است كه يك نوعى خودكشى تدريجى و انحطاط مسلم ب</w:t>
      </w:r>
      <w:r w:rsidR="00B70F1E">
        <w:rPr>
          <w:rFonts w:hint="cs"/>
          <w:rtl/>
        </w:rPr>
        <w:t xml:space="preserve">ه </w:t>
      </w:r>
      <w:r>
        <w:rPr>
          <w:rtl/>
        </w:rPr>
        <w:t>شمار مى آيد.</w:t>
      </w:r>
    </w:p>
    <w:p w:rsidR="00D95DDA" w:rsidRDefault="00D95DDA" w:rsidP="00D95DDA">
      <w:pPr>
        <w:pStyle w:val="libNormal"/>
        <w:rPr>
          <w:rtl/>
        </w:rPr>
      </w:pPr>
      <w:r>
        <w:rPr>
          <w:rtl/>
        </w:rPr>
        <w:t>بنابراين پل سارتر، نسل جوان زمان ما زندگى خويش را تجاوزگر از قانون و سركش و طغيانگر معرفى مى كند. و نتيجه آزادى و آزادى خواهى را خطرناك تر مى شناسد و مى گويد:</w:t>
      </w:r>
    </w:p>
    <w:p w:rsidR="00D95DDA" w:rsidRDefault="00D95DDA" w:rsidP="00D95DDA">
      <w:pPr>
        <w:pStyle w:val="libNormal"/>
        <w:rPr>
          <w:rtl/>
        </w:rPr>
      </w:pPr>
      <w:r>
        <w:rPr>
          <w:rtl/>
        </w:rPr>
        <w:t>جوان امروز تجاوز از قانون ، و سركشيها و طغيان را براى خود سنت ميداند، و اين وضع در كشورهاى پرجمعيت ب</w:t>
      </w:r>
      <w:r w:rsidR="00E21527">
        <w:rPr>
          <w:rFonts w:hint="cs"/>
          <w:rtl/>
        </w:rPr>
        <w:t xml:space="preserve">ه </w:t>
      </w:r>
      <w:r>
        <w:rPr>
          <w:rtl/>
        </w:rPr>
        <w:t>مراتب خطرناكتر است چرا جوان سرب</w:t>
      </w:r>
      <w:r w:rsidR="00E21527">
        <w:rPr>
          <w:rFonts w:hint="cs"/>
          <w:rtl/>
        </w:rPr>
        <w:t xml:space="preserve">ه </w:t>
      </w:r>
      <w:r>
        <w:rPr>
          <w:rtl/>
        </w:rPr>
        <w:t>راه نيست ؟! چرا جوان به ازدواج قانونى تن در نمى دهد؟ چرا از مضرات افسار گسيختگى و عصيان و طغيان متنبه نمى گردد؟!</w:t>
      </w:r>
    </w:p>
    <w:p w:rsidR="00D95DDA" w:rsidRDefault="00D95DDA" w:rsidP="00D95DDA">
      <w:pPr>
        <w:pStyle w:val="libNormal"/>
        <w:rPr>
          <w:rtl/>
        </w:rPr>
      </w:pPr>
      <w:r>
        <w:rPr>
          <w:rtl/>
        </w:rPr>
        <w:t xml:space="preserve">زيرا جوانان براى خود تصوراتى دارند كه بنا به اعتقادشان زندگى براى آنها عادى است و اگر غير از اين باشد به هيچ عنوان از دنياى بهتر ديگر استقبال نمى كنند، آنگاه ژان پل سارتر مى گويد: شايد اين اخلاق فطرى از شرائط </w:t>
      </w:r>
      <w:r>
        <w:rPr>
          <w:rtl/>
        </w:rPr>
        <w:lastRenderedPageBreak/>
        <w:t>انسانى است و در دنياى امروز نسلى سرسام آورتر از تمدن جديد، او را باين مرحله مى كشاند...</w:t>
      </w:r>
      <w:r w:rsidRPr="001D22C4">
        <w:rPr>
          <w:rStyle w:val="libFootnotenumChar"/>
          <w:rtl/>
        </w:rPr>
        <w:t>(١٥١)</w:t>
      </w:r>
    </w:p>
    <w:p w:rsidR="00D95DDA" w:rsidRDefault="00D95DDA" w:rsidP="00D95DDA">
      <w:pPr>
        <w:pStyle w:val="libNormal"/>
        <w:rPr>
          <w:rtl/>
        </w:rPr>
      </w:pPr>
      <w:r>
        <w:rPr>
          <w:rtl/>
        </w:rPr>
        <w:t>بنابراين ارسطو معلم اول و فارابى معلم ثانى شهره آفاق شدند.</w:t>
      </w:r>
    </w:p>
    <w:p w:rsidR="00D95DDA" w:rsidRDefault="001D22C4" w:rsidP="00D95DDA">
      <w:pPr>
        <w:pStyle w:val="libNormal"/>
        <w:rPr>
          <w:rtl/>
        </w:rPr>
      </w:pPr>
      <w:r>
        <w:rPr>
          <w:rtl/>
        </w:rPr>
        <w:br w:type="page"/>
      </w:r>
    </w:p>
    <w:p w:rsidR="00D95DDA" w:rsidRDefault="00D95DDA" w:rsidP="001D22C4">
      <w:pPr>
        <w:pStyle w:val="Heading3"/>
        <w:rPr>
          <w:rtl/>
        </w:rPr>
      </w:pPr>
      <w:bookmarkStart w:id="74" w:name="_Toc463255866"/>
      <w:r>
        <w:rPr>
          <w:rtl/>
        </w:rPr>
        <w:t>اخلاق و چگونه زيستن فارابى</w:t>
      </w:r>
      <w:bookmarkEnd w:id="74"/>
    </w:p>
    <w:p w:rsidR="00D95DDA" w:rsidRDefault="00D95DDA" w:rsidP="00D95DDA">
      <w:pPr>
        <w:pStyle w:val="libNormal"/>
        <w:rPr>
          <w:rtl/>
        </w:rPr>
      </w:pPr>
      <w:r>
        <w:rPr>
          <w:rtl/>
        </w:rPr>
        <w:t>علماء و دانشمندان بزرگ با اخلاق و روش خاص ويژه خود مى زيستند، اغلب با زندگى خاص و زاهدانه همراه با قناعت و اقتصاد موجبات رشد علمى و تكامل معنوى خود را فراهم كردند. در شرح حال ابونصر فارابى معلم ثانى چنين نوشته اند:</w:t>
      </w:r>
    </w:p>
    <w:p w:rsidR="00D95DDA" w:rsidRDefault="00D95DDA" w:rsidP="00D95DDA">
      <w:pPr>
        <w:pStyle w:val="libNormal"/>
        <w:rPr>
          <w:rtl/>
        </w:rPr>
      </w:pPr>
      <w:r>
        <w:rPr>
          <w:rtl/>
        </w:rPr>
        <w:t>ابونصر از جنبه اخلاقى هم از اغلب فلاسفه برتر بوده و بر قناعت روزگار مى گذراند، به خلوت و تنهائى انس بسيار داشت و اغلب در كنار رودخانه ب</w:t>
      </w:r>
      <w:r w:rsidR="00B161BB">
        <w:rPr>
          <w:rFonts w:hint="cs"/>
          <w:rtl/>
        </w:rPr>
        <w:t xml:space="preserve">ه </w:t>
      </w:r>
      <w:r>
        <w:rPr>
          <w:rtl/>
        </w:rPr>
        <w:t>سر مى برده و به اندك موجود قانع بود چنانكه مى گويند: از سيف الدوله هر روز چهار درهم بيشتر نمى گرفت و ما بقى آنچه ب</w:t>
      </w:r>
      <w:r w:rsidR="00B161BB">
        <w:rPr>
          <w:rFonts w:hint="cs"/>
          <w:rtl/>
        </w:rPr>
        <w:t xml:space="preserve">ه </w:t>
      </w:r>
      <w:r>
        <w:rPr>
          <w:rtl/>
        </w:rPr>
        <w:t>دست مى آورد به فقراء انفاق مى كرد.</w:t>
      </w:r>
    </w:p>
    <w:p w:rsidR="00D95DDA" w:rsidRDefault="00D95DDA" w:rsidP="00D95DDA">
      <w:pPr>
        <w:pStyle w:val="libNormal"/>
        <w:rPr>
          <w:rtl/>
        </w:rPr>
      </w:pPr>
      <w:r>
        <w:rPr>
          <w:rtl/>
        </w:rPr>
        <w:t>ابونصر به تجمل اعتنا نمى كرد و سعادت و عظمت فيلسوف را در ترك دنيا مى ديد و علائق بسيار به گوشه نشينى داشت .</w:t>
      </w:r>
    </w:p>
    <w:p w:rsidR="00D95DDA" w:rsidRDefault="00D95DDA" w:rsidP="00D95DDA">
      <w:pPr>
        <w:pStyle w:val="libNormal"/>
        <w:rPr>
          <w:rtl/>
        </w:rPr>
      </w:pPr>
      <w:r>
        <w:rPr>
          <w:rtl/>
        </w:rPr>
        <w:t>ابونصر فارابى با اينكه در مسائل اخلاقى به ارسطو معتقد بوده عملا تابع افلاطون بوده ، و سعادت نفس را در تجرد و ترك علائق مادى مى دانسته و گوشه نشينى را ب</w:t>
      </w:r>
      <w:r w:rsidR="00B161BB">
        <w:rPr>
          <w:rFonts w:hint="cs"/>
          <w:rtl/>
        </w:rPr>
        <w:t xml:space="preserve">ه </w:t>
      </w:r>
      <w:r>
        <w:rPr>
          <w:rtl/>
        </w:rPr>
        <w:t>شدت دوست مى داشته است چنانكه در يكى از تصويرات و تاءليفات خود كه شرائط متعلمان فلسفه را ذكر مى كند گفته است :</w:t>
      </w:r>
    </w:p>
    <w:p w:rsidR="00D95DDA" w:rsidRDefault="00B161BB" w:rsidP="00D95DDA">
      <w:pPr>
        <w:pStyle w:val="libNormal"/>
        <w:rPr>
          <w:rtl/>
        </w:rPr>
      </w:pPr>
      <w:r>
        <w:rPr>
          <w:rtl/>
        </w:rPr>
        <w:br w:type="page"/>
      </w:r>
    </w:p>
    <w:p w:rsidR="00D95DDA" w:rsidRDefault="00D95DDA" w:rsidP="00B161BB">
      <w:pPr>
        <w:pStyle w:val="Heading3"/>
        <w:rPr>
          <w:rtl/>
        </w:rPr>
      </w:pPr>
      <w:bookmarkStart w:id="75" w:name="_Toc463255867"/>
      <w:r>
        <w:rPr>
          <w:rtl/>
        </w:rPr>
        <w:t>جوان و نعمت سلامت جسم و روان</w:t>
      </w:r>
      <w:bookmarkEnd w:id="75"/>
    </w:p>
    <w:p w:rsidR="00D95DDA" w:rsidRDefault="00D95DDA" w:rsidP="00D95DDA">
      <w:pPr>
        <w:pStyle w:val="libNormal"/>
        <w:rPr>
          <w:rtl/>
        </w:rPr>
      </w:pPr>
      <w:r>
        <w:rPr>
          <w:rtl/>
        </w:rPr>
        <w:t>كسى كه به تحصيل حكمت مى پردازد بايد جوان و تندرست باشد، آداب آموزش و پرورش اعلام و نيكان و اختيار را از دست ندهد علوم شرع و قرآن و لغت را پيش از آن آموخته باشد، عفيف و راستگو باشد غدار و خائن نباشد، به گرمى بازار خود با حيله و مكر نپردازد.</w:t>
      </w:r>
    </w:p>
    <w:p w:rsidR="00D95DDA" w:rsidRDefault="00D95DDA" w:rsidP="00D95DDA">
      <w:pPr>
        <w:pStyle w:val="libNormal"/>
        <w:rPr>
          <w:rtl/>
        </w:rPr>
      </w:pPr>
      <w:r>
        <w:rPr>
          <w:rtl/>
        </w:rPr>
        <w:t>و در ادامه ، در زمينه ايجاد مدينه فاضله ، و اطاعت از خدا و اجراى اعمال شرعى و اركان شريعت غافل نگردد.</w:t>
      </w:r>
    </w:p>
    <w:p w:rsidR="00D95DDA" w:rsidRDefault="00D95DDA" w:rsidP="00D95DDA">
      <w:pPr>
        <w:pStyle w:val="libNormal"/>
        <w:rPr>
          <w:rtl/>
        </w:rPr>
      </w:pPr>
      <w:r>
        <w:rPr>
          <w:rtl/>
        </w:rPr>
        <w:t>مصالح زندگانى را فراهم كرده ، وظائف شرعى را انجام دهد، و هيچيك از آداب و اركان شريعت را ترك نگويد، علم و علماء را بزرگ شمارد، و جز علم و علماء را بزرگ نشمارد، و فلسفه را حرفه نكند هر كه ب</w:t>
      </w:r>
      <w:r w:rsidR="005D3629">
        <w:rPr>
          <w:rFonts w:hint="cs"/>
          <w:rtl/>
        </w:rPr>
        <w:t xml:space="preserve">ه </w:t>
      </w:r>
      <w:r>
        <w:rPr>
          <w:rtl/>
        </w:rPr>
        <w:t>خلاف اين صفات باشد حكيم دروغى است .</w:t>
      </w:r>
    </w:p>
    <w:p w:rsidR="00D95DDA" w:rsidRDefault="00D95DDA" w:rsidP="00D95DDA">
      <w:pPr>
        <w:pStyle w:val="libNormal"/>
        <w:rPr>
          <w:rtl/>
        </w:rPr>
      </w:pPr>
      <w:r>
        <w:rPr>
          <w:rtl/>
        </w:rPr>
        <w:t>ابونصر نتيجه علم و مقدمه سعادت را اخلاق مى دانسته و براى عالمى كه اخلاق نداشته باشد هيچ گونه كمال و بزرگى قائل نبوده است .</w:t>
      </w:r>
    </w:p>
    <w:p w:rsidR="00D95DDA" w:rsidRDefault="00D95DDA" w:rsidP="00D95DDA">
      <w:pPr>
        <w:pStyle w:val="libNormal"/>
        <w:rPr>
          <w:rtl/>
        </w:rPr>
      </w:pPr>
      <w:r>
        <w:rPr>
          <w:rtl/>
        </w:rPr>
        <w:t>ابونصر در يكى از كتب خود مى گويد: تمامى سعادت به مكارم اخلاق است ، چنانكه متمم درخت ، ميوه است .</w:t>
      </w:r>
    </w:p>
    <w:p w:rsidR="00D95DDA" w:rsidRDefault="00D95DDA" w:rsidP="00D95DDA">
      <w:pPr>
        <w:pStyle w:val="libNormal"/>
        <w:rPr>
          <w:rtl/>
        </w:rPr>
      </w:pPr>
      <w:r>
        <w:rPr>
          <w:rtl/>
        </w:rPr>
        <w:t xml:space="preserve">هر كه علمش وسيله تهذيب اخلاق او شده خوشبخت است </w:t>
      </w:r>
      <w:r w:rsidRPr="005D3629">
        <w:rPr>
          <w:rStyle w:val="libFootnotenumChar"/>
          <w:rtl/>
        </w:rPr>
        <w:t>.(١٥٣)،</w:t>
      </w:r>
      <w:r>
        <w:rPr>
          <w:rtl/>
        </w:rPr>
        <w:t xml:space="preserve"> معلوم مى شود كه تنها دانش محض را فضيلت نمى داند، بلكه چهار قسم آن دانش ، تواءم با عمل است ، و يك قسم آن ، دانش محض است ، و خلاصه نظر سقراط اين است كه فضيلت در نيكوكارى است .</w:t>
      </w:r>
    </w:p>
    <w:p w:rsidR="00D95DDA" w:rsidRDefault="005D3629" w:rsidP="00D95DDA">
      <w:pPr>
        <w:pStyle w:val="libNormal"/>
        <w:rPr>
          <w:rtl/>
        </w:rPr>
      </w:pPr>
      <w:r>
        <w:rPr>
          <w:rtl/>
        </w:rPr>
        <w:br w:type="page"/>
      </w:r>
    </w:p>
    <w:p w:rsidR="00D95DDA" w:rsidRDefault="00D95DDA" w:rsidP="005D3629">
      <w:pPr>
        <w:pStyle w:val="Heading3"/>
        <w:rPr>
          <w:rtl/>
        </w:rPr>
      </w:pPr>
      <w:bookmarkStart w:id="76" w:name="_Toc463255868"/>
      <w:r>
        <w:rPr>
          <w:rtl/>
        </w:rPr>
        <w:t>علوم الهى و مابعد الطبيعه</w:t>
      </w:r>
      <w:bookmarkEnd w:id="76"/>
    </w:p>
    <w:p w:rsidR="00D95DDA" w:rsidRDefault="00D95DDA" w:rsidP="00D95DDA">
      <w:pPr>
        <w:pStyle w:val="libNormal"/>
        <w:rPr>
          <w:rtl/>
        </w:rPr>
      </w:pPr>
      <w:r>
        <w:rPr>
          <w:rtl/>
        </w:rPr>
        <w:t>توجه جوان مسلمان به تعلم علوم الهى و بويژه علوم مابعد الطبيعه جزء فطرت و جبلت اوست و علوم اديان و ابدان در نزد او از اهميت فوق العاده اى برخوردار است ممكن است در سطح دانشگاههاى اسلامى مسئله متافزيك و مابعدالطبيعه مطرح نباشد و يا بسيار كم مورد بحث و بررسى قرار گيرد، اما از زبان فارابى معلم ثانى چنين مى خوانيم : در كتاب احصاء العلوم اهميت علم الهى و مابعد الطبيعه را متذكر شده و آنرا جزء علوم مى شمارد، و مى گويد: علم طبيعى (فيزيك) است ، و علوم طبيعى در مورد اجسام طبيعى يا مصنوعى بحث مى كند، و فرق ميان علتهاى نمائى و فاعلى اجسام و ماده و صورت ، آنها را مشخص مى نمايد و پيرامون عرضها، جسم ومراتب اجسام طبيعى بسيط و مركب سخن مى گويد (لكن علوم الهى و متافيزيك از نظر فارابى داراى تاءثير و تاثر بيشترى است).</w:t>
      </w:r>
    </w:p>
    <w:p w:rsidR="00D95DDA" w:rsidRDefault="00D95DDA" w:rsidP="00D95DDA">
      <w:pPr>
        <w:pStyle w:val="libNormal"/>
        <w:rPr>
          <w:rtl/>
        </w:rPr>
      </w:pPr>
      <w:r>
        <w:rPr>
          <w:rtl/>
        </w:rPr>
        <w:t>فارابى پس از تقسيم علم طبيعى به هشت قسمت بر اساس كتابهاى ارسطو به تعريف علم الهى و متافيزيك مى پردازد و اشاره مى كند كه در اين تعريف از كتاب مابعد الطبيعه ارسطو پيروى كرده است ، و او علم الهى را به سه بخش تقسيم مى نمايد.</w:t>
      </w:r>
    </w:p>
    <w:p w:rsidR="00D95DDA" w:rsidRDefault="00D95DDA" w:rsidP="00D95DDA">
      <w:pPr>
        <w:pStyle w:val="libNormal"/>
        <w:rPr>
          <w:rtl/>
        </w:rPr>
      </w:pPr>
      <w:r>
        <w:rPr>
          <w:rtl/>
        </w:rPr>
        <w:t>١- بخشى كه در آن از موجودات و چيزهائى كه عارض هر موجود مى شود بحث مى نمايد:</w:t>
      </w:r>
    </w:p>
    <w:p w:rsidR="00D95DDA" w:rsidRDefault="00D95DDA" w:rsidP="00D95DDA">
      <w:pPr>
        <w:pStyle w:val="libNormal"/>
        <w:rPr>
          <w:rtl/>
        </w:rPr>
      </w:pPr>
      <w:r>
        <w:rPr>
          <w:rtl/>
        </w:rPr>
        <w:t>٢- بخشى كه در آن از مبادى برهانى در علوم بحث مى نمايد.</w:t>
      </w:r>
    </w:p>
    <w:p w:rsidR="00D95DDA" w:rsidRDefault="00D45144" w:rsidP="00D95DDA">
      <w:pPr>
        <w:pStyle w:val="libNormal"/>
        <w:rPr>
          <w:rtl/>
        </w:rPr>
      </w:pPr>
      <w:r>
        <w:rPr>
          <w:rtl/>
        </w:rPr>
        <w:br w:type="page"/>
      </w:r>
    </w:p>
    <w:p w:rsidR="00D95DDA" w:rsidRDefault="00D95DDA" w:rsidP="00D45144">
      <w:pPr>
        <w:pStyle w:val="Heading3"/>
        <w:rPr>
          <w:rtl/>
        </w:rPr>
      </w:pPr>
      <w:bookmarkStart w:id="77" w:name="_Toc463255869"/>
      <w:r>
        <w:rPr>
          <w:rtl/>
        </w:rPr>
        <w:t>معلم اول ارسطو</w:t>
      </w:r>
      <w:bookmarkEnd w:id="77"/>
    </w:p>
    <w:p w:rsidR="00D95DDA" w:rsidRDefault="00D95DDA" w:rsidP="00D95DDA">
      <w:pPr>
        <w:pStyle w:val="libNormal"/>
        <w:rPr>
          <w:rtl/>
        </w:rPr>
      </w:pPr>
      <w:r>
        <w:rPr>
          <w:rtl/>
        </w:rPr>
        <w:t>آيا مى دانيد مفسر و معلم كتاب ماوراء الطبيعه ارسطو كيست ؟!</w:t>
      </w:r>
    </w:p>
    <w:p w:rsidR="00D95DDA" w:rsidRDefault="00D95DDA" w:rsidP="00D95DDA">
      <w:pPr>
        <w:pStyle w:val="libNormal"/>
        <w:rPr>
          <w:rtl/>
        </w:rPr>
      </w:pPr>
      <w:r>
        <w:rPr>
          <w:rtl/>
        </w:rPr>
        <w:t>ابو نصر فارابى توان تفسير و تشريح ماوراء الطبيعه را ب</w:t>
      </w:r>
      <w:r w:rsidR="00A043D5">
        <w:rPr>
          <w:rFonts w:hint="cs"/>
          <w:rtl/>
        </w:rPr>
        <w:t xml:space="preserve">ه </w:t>
      </w:r>
      <w:r>
        <w:rPr>
          <w:rtl/>
        </w:rPr>
        <w:t>دست آورده است و از اين</w:t>
      </w:r>
      <w:r w:rsidR="00A043D5">
        <w:rPr>
          <w:rFonts w:hint="cs"/>
          <w:rtl/>
        </w:rPr>
        <w:t xml:space="preserve"> </w:t>
      </w:r>
      <w:r>
        <w:rPr>
          <w:rtl/>
        </w:rPr>
        <w:t>جهت به معلم ثانى لقب گرفت ، با اينكه بوعلى سينا توان فهم كتاب ماوراء الطبيعه ارسطو را نداشت ، كتاب فوق العاده مهم و بزرگ ماوراء الطبيعه ارسطو را معلم ثانى يعنى فارابى تفسير و تبيين و تفهيم كرد.</w:t>
      </w:r>
    </w:p>
    <w:p w:rsidR="00D95DDA" w:rsidRDefault="00D95DDA" w:rsidP="00D95DDA">
      <w:pPr>
        <w:pStyle w:val="libNormal"/>
        <w:rPr>
          <w:rtl/>
        </w:rPr>
      </w:pPr>
      <w:r>
        <w:rPr>
          <w:rtl/>
        </w:rPr>
        <w:t>شيخ الرئيس در كتاب الاضحويه خويش مى گويد:</w:t>
      </w:r>
    </w:p>
    <w:p w:rsidR="00D95DDA" w:rsidRDefault="00D95DDA" w:rsidP="00D95DDA">
      <w:pPr>
        <w:pStyle w:val="libNormal"/>
        <w:rPr>
          <w:rtl/>
        </w:rPr>
      </w:pPr>
      <w:r>
        <w:rPr>
          <w:rtl/>
        </w:rPr>
        <w:t>كتاب ماوراء الطبيعه ارسطو را چهل بار خواندم ، و همه عباراتش را از برشدم ، اما معانى آنها دستگيرم نشد، و مقصود نويسنده را در نيافتم ، نااميدى دامنم را گرفت با خود گفتم ، پسينگاه روزى به بازار و راقان روم ، با دلالى روبرو شدم كه كتابى در دست داشت ، و براى فروش آن جار مى زده و به من رسيد، از من خواست تا آن كتاب را بخرم ، چون فكر كردم از جمله كتابهاى بى ارزش است با بى ميلى از خريد آن چشم پوشيدم ، دلال گفت چون صاحبش به پول نياز دارد آنرا به سه درهم مى فروشم اين سخن در من اثر كرد، و كتاب را خريدم ، پس از بررسى دريافتم كه شرح ابونصر فارابى بر كتاب مابعد الطبيعه ارسطو است ، به خانه بازگشتم با شتاب به مطالعه آن پرداختم ب</w:t>
      </w:r>
      <w:r w:rsidR="00A043D5">
        <w:rPr>
          <w:rFonts w:hint="cs"/>
          <w:rtl/>
        </w:rPr>
        <w:t xml:space="preserve">ه </w:t>
      </w:r>
      <w:r>
        <w:rPr>
          <w:rtl/>
        </w:rPr>
        <w:t>زودى معانى سخن ارسطو برايم روشن شد، زيرا همه عبارت آنرا چون بسيار خوانده بودم از برداشتم بى اندازه شادمان شدم روز بعد به شكرانه اين پيروزى مال فراوان به تهيدستان بخشيدم .</w:t>
      </w:r>
    </w:p>
    <w:p w:rsidR="00D95DDA" w:rsidRDefault="00D95DDA" w:rsidP="00D95DDA">
      <w:pPr>
        <w:pStyle w:val="libNormal"/>
        <w:rPr>
          <w:rtl/>
        </w:rPr>
      </w:pPr>
      <w:r>
        <w:rPr>
          <w:rtl/>
        </w:rPr>
        <w:lastRenderedPageBreak/>
        <w:t xml:space="preserve">بوعلى سينا مى افزايد: پيوسته براين شيوه دانش اند و ختم تا همه دانشها را نيك بياند و ختم و هرچه از آن هنگام برايم روشن شده همان است كه اكنون مى دانم ، و از آن پس چيزى بر آن ها نيفزودم </w:t>
      </w:r>
      <w:r w:rsidRPr="00A043D5">
        <w:rPr>
          <w:rStyle w:val="libFootnotenumChar"/>
          <w:rtl/>
        </w:rPr>
        <w:t>.(١٥٥)</w:t>
      </w:r>
    </w:p>
    <w:p w:rsidR="00D95DDA" w:rsidRDefault="00D95DDA" w:rsidP="00D95DDA">
      <w:pPr>
        <w:pStyle w:val="libNormal"/>
        <w:rPr>
          <w:rtl/>
        </w:rPr>
      </w:pPr>
      <w:r>
        <w:rPr>
          <w:rtl/>
        </w:rPr>
        <w:t>جوان ، شايد، تو نيز چيزى از استعداد و قواى هوش و ذكاوت بوعلى سينا كمتر نداشته باشى آگاه باش كه تلاش و كوششهاى مجدانه است ، ت</w:t>
      </w:r>
      <w:r w:rsidR="003C55EA">
        <w:rPr>
          <w:rFonts w:hint="cs"/>
          <w:rtl/>
        </w:rPr>
        <w:t>و</w:t>
      </w:r>
      <w:r>
        <w:rPr>
          <w:rtl/>
        </w:rPr>
        <w:t>را به مقامات والاى بو على ، و بوعلى سيناها مى رساند، و تو نيز همچون فارابى و ارسطو خواهى درخشيد.</w:t>
      </w:r>
    </w:p>
    <w:p w:rsidR="00D95DDA" w:rsidRDefault="00D95DDA" w:rsidP="00D95DDA">
      <w:pPr>
        <w:pStyle w:val="libNormal"/>
        <w:rPr>
          <w:rtl/>
        </w:rPr>
      </w:pPr>
      <w:r>
        <w:rPr>
          <w:rtl/>
        </w:rPr>
        <w:t>لذا كار و تلاش كن ، از بازى هاى بى ارزش و بى فايده ب</w:t>
      </w:r>
      <w:r w:rsidR="003C55EA">
        <w:rPr>
          <w:rFonts w:hint="cs"/>
          <w:rtl/>
        </w:rPr>
        <w:t xml:space="preserve">ه </w:t>
      </w:r>
      <w:r>
        <w:rPr>
          <w:rtl/>
        </w:rPr>
        <w:t>كلى پرهيز كن تا شيخ الرئيس بوعلى سيناى زمان بشوى .</w:t>
      </w:r>
    </w:p>
    <w:p w:rsidR="00D95DDA" w:rsidRDefault="00D95DDA" w:rsidP="00D95DDA">
      <w:pPr>
        <w:pStyle w:val="libNormal"/>
        <w:rPr>
          <w:rtl/>
        </w:rPr>
      </w:pPr>
      <w:r>
        <w:rPr>
          <w:rtl/>
        </w:rPr>
        <w:t xml:space="preserve">خداوند توفيق تربيت صحيح و شايسته فرزندانمان را به ما عنايت فرمايد و ايشان را خلف صالح ما قرار دهد و چراغ پرفروغ ولايت و محبت اهلبيت پيامبر </w:t>
      </w:r>
      <w:r w:rsidR="00475F55">
        <w:rPr>
          <w:rtl/>
        </w:rPr>
        <w:t>صلى‌الله‌عليه‌وآله‌وسلم</w:t>
      </w:r>
      <w:r>
        <w:rPr>
          <w:rtl/>
        </w:rPr>
        <w:t xml:space="preserve"> را با دست ايشان در خانه و كاشانه ما روشن نگهدارد. در اينجا با ذكر دعايى مخلصانه از حضرت سجاد </w:t>
      </w:r>
      <w:r w:rsidR="00B23C1F" w:rsidRPr="002E49F5">
        <w:rPr>
          <w:rStyle w:val="libAlaemChar"/>
          <w:rtl/>
        </w:rPr>
        <w:t>عليه‌السلام</w:t>
      </w:r>
      <w:r>
        <w:rPr>
          <w:rtl/>
        </w:rPr>
        <w:t xml:space="preserve">، كتاب را به پايان مى بريم : </w:t>
      </w:r>
      <w:r w:rsidRPr="002E49F5">
        <w:rPr>
          <w:rStyle w:val="libAieChar"/>
          <w:rtl/>
        </w:rPr>
        <w:t>الهم و من على ببقاء ولدى وباصلاحهم لى و بامتاعى بهم . الهى امدد لى فى اعمارهم و زد لى فى آجالهم و رب لى صغيرهم و قولى ضعيفهم و اصح لى ابدانهم و اديانهم و اخلاقهم ....</w:t>
      </w:r>
    </w:p>
    <w:p w:rsidR="00D95DDA" w:rsidRDefault="00D95DDA" w:rsidP="00D95DDA">
      <w:pPr>
        <w:pStyle w:val="libNormal"/>
        <w:rPr>
          <w:rtl/>
        </w:rPr>
      </w:pPr>
      <w:r>
        <w:rPr>
          <w:rtl/>
        </w:rPr>
        <w:t>آمين يا رب العالمين</w:t>
      </w:r>
    </w:p>
    <w:p w:rsidR="00D95DDA" w:rsidRDefault="00D95DDA" w:rsidP="00D95DDA">
      <w:pPr>
        <w:pStyle w:val="libNormal"/>
        <w:rPr>
          <w:rtl/>
        </w:rPr>
      </w:pPr>
      <w:r>
        <w:rPr>
          <w:rtl/>
        </w:rPr>
        <w:t>موفق باشيد</w:t>
      </w:r>
    </w:p>
    <w:p w:rsidR="00D95DDA" w:rsidRDefault="00D95DDA" w:rsidP="00D95DDA">
      <w:pPr>
        <w:pStyle w:val="libNormal"/>
        <w:rPr>
          <w:rtl/>
        </w:rPr>
      </w:pPr>
      <w:r>
        <w:rPr>
          <w:rtl/>
        </w:rPr>
        <w:t>سيد حسين موسوى راد لاهيجى</w:t>
      </w:r>
    </w:p>
    <w:p w:rsidR="00D95DDA" w:rsidRDefault="00D95DDA" w:rsidP="00D95DDA">
      <w:pPr>
        <w:pStyle w:val="libNormal"/>
        <w:rPr>
          <w:rtl/>
        </w:rPr>
      </w:pPr>
      <w:r>
        <w:rPr>
          <w:rtl/>
        </w:rPr>
        <w:t>حوزه علميه قم</w:t>
      </w:r>
    </w:p>
    <w:p w:rsidR="00D95DDA" w:rsidRDefault="00D95DDA" w:rsidP="00122560">
      <w:pPr>
        <w:pStyle w:val="libFootnote0"/>
        <w:rPr>
          <w:rtl/>
        </w:rPr>
      </w:pPr>
      <w:r>
        <w:rPr>
          <w:rtl/>
          <w:lang w:bidi="fa-IR"/>
        </w:rPr>
        <w:t xml:space="preserve">۱- </w:t>
      </w:r>
      <w:r>
        <w:rPr>
          <w:rtl/>
        </w:rPr>
        <w:t xml:space="preserve">غرر الحكم ، ص </w:t>
      </w:r>
      <w:r>
        <w:rPr>
          <w:rtl/>
          <w:lang w:bidi="fa-IR"/>
        </w:rPr>
        <w:t>۲۹۳.</w:t>
      </w:r>
    </w:p>
    <w:p w:rsidR="00D95DDA" w:rsidRDefault="00D95DDA" w:rsidP="00122560">
      <w:pPr>
        <w:pStyle w:val="libFootnote0"/>
        <w:rPr>
          <w:rtl/>
        </w:rPr>
      </w:pPr>
      <w:r>
        <w:rPr>
          <w:rtl/>
          <w:lang w:bidi="fa-IR"/>
        </w:rPr>
        <w:t xml:space="preserve">۲- </w:t>
      </w:r>
      <w:r>
        <w:rPr>
          <w:rtl/>
        </w:rPr>
        <w:t xml:space="preserve">الشمس ى </w:t>
      </w:r>
      <w:r>
        <w:rPr>
          <w:rtl/>
          <w:lang w:bidi="fa-IR"/>
        </w:rPr>
        <w:t>۱۰ - ۹</w:t>
      </w:r>
    </w:p>
    <w:p w:rsidR="00D95DDA" w:rsidRDefault="00D95DDA" w:rsidP="00122560">
      <w:pPr>
        <w:pStyle w:val="libFootnote0"/>
        <w:rPr>
          <w:rtl/>
        </w:rPr>
      </w:pPr>
      <w:r>
        <w:rPr>
          <w:rtl/>
          <w:lang w:bidi="fa-IR"/>
        </w:rPr>
        <w:t xml:space="preserve">۳- </w:t>
      </w:r>
      <w:r>
        <w:rPr>
          <w:rtl/>
        </w:rPr>
        <w:t xml:space="preserve">التحريم ، ى </w:t>
      </w:r>
      <w:r>
        <w:rPr>
          <w:rtl/>
          <w:lang w:bidi="fa-IR"/>
        </w:rPr>
        <w:t>۶.</w:t>
      </w:r>
    </w:p>
    <w:p w:rsidR="00D95DDA" w:rsidRDefault="00D95DDA" w:rsidP="00122560">
      <w:pPr>
        <w:pStyle w:val="libFootnote0"/>
        <w:rPr>
          <w:rtl/>
        </w:rPr>
      </w:pPr>
      <w:r>
        <w:rPr>
          <w:rtl/>
          <w:lang w:bidi="fa-IR"/>
        </w:rPr>
        <w:t xml:space="preserve">۴- </w:t>
      </w:r>
      <w:r>
        <w:rPr>
          <w:rtl/>
        </w:rPr>
        <w:t xml:space="preserve">التحريم ، ى </w:t>
      </w:r>
      <w:r>
        <w:rPr>
          <w:rtl/>
          <w:lang w:bidi="fa-IR"/>
        </w:rPr>
        <w:t>۶.</w:t>
      </w:r>
    </w:p>
    <w:p w:rsidR="00D95DDA" w:rsidRDefault="00D95DDA" w:rsidP="00122560">
      <w:pPr>
        <w:pStyle w:val="libFootnote0"/>
        <w:rPr>
          <w:rtl/>
        </w:rPr>
      </w:pPr>
      <w:r>
        <w:rPr>
          <w:rtl/>
          <w:lang w:bidi="fa-IR"/>
        </w:rPr>
        <w:lastRenderedPageBreak/>
        <w:t xml:space="preserve">۵- </w:t>
      </w:r>
      <w:r>
        <w:rPr>
          <w:rtl/>
        </w:rPr>
        <w:t xml:space="preserve">غرر الحكم ص </w:t>
      </w:r>
      <w:r>
        <w:rPr>
          <w:rtl/>
          <w:lang w:bidi="fa-IR"/>
        </w:rPr>
        <w:t>۲۳۹.</w:t>
      </w:r>
    </w:p>
    <w:p w:rsidR="00D95DDA" w:rsidRDefault="00D95DDA" w:rsidP="00122560">
      <w:pPr>
        <w:pStyle w:val="libFootnote0"/>
        <w:rPr>
          <w:rtl/>
        </w:rPr>
      </w:pPr>
      <w:r>
        <w:rPr>
          <w:rtl/>
          <w:lang w:bidi="fa-IR"/>
        </w:rPr>
        <w:t xml:space="preserve">۶- </w:t>
      </w:r>
      <w:r>
        <w:rPr>
          <w:rtl/>
        </w:rPr>
        <w:t xml:space="preserve">سوره نور، آيه </w:t>
      </w:r>
      <w:r>
        <w:rPr>
          <w:rtl/>
          <w:lang w:bidi="fa-IR"/>
        </w:rPr>
        <w:t>۳۳.</w:t>
      </w:r>
    </w:p>
    <w:p w:rsidR="00D95DDA" w:rsidRDefault="00D95DDA" w:rsidP="00122560">
      <w:pPr>
        <w:pStyle w:val="libFootnote0"/>
        <w:rPr>
          <w:rtl/>
        </w:rPr>
      </w:pPr>
      <w:r>
        <w:rPr>
          <w:rtl/>
          <w:lang w:bidi="fa-IR"/>
        </w:rPr>
        <w:t xml:space="preserve">۷- </w:t>
      </w:r>
      <w:r>
        <w:rPr>
          <w:rtl/>
        </w:rPr>
        <w:t xml:space="preserve">س نور،ى </w:t>
      </w:r>
      <w:r>
        <w:rPr>
          <w:rtl/>
          <w:lang w:bidi="fa-IR"/>
        </w:rPr>
        <w:t>۲۶.</w:t>
      </w:r>
    </w:p>
    <w:p w:rsidR="00D95DDA" w:rsidRDefault="00D95DDA" w:rsidP="00122560">
      <w:pPr>
        <w:pStyle w:val="libFootnote0"/>
        <w:rPr>
          <w:rtl/>
        </w:rPr>
      </w:pPr>
      <w:r>
        <w:rPr>
          <w:rtl/>
          <w:lang w:bidi="fa-IR"/>
        </w:rPr>
        <w:t xml:space="preserve">۸- </w:t>
      </w:r>
      <w:r>
        <w:rPr>
          <w:rtl/>
        </w:rPr>
        <w:t xml:space="preserve">فروع كافى ج </w:t>
      </w:r>
      <w:r>
        <w:rPr>
          <w:rtl/>
          <w:lang w:bidi="fa-IR"/>
        </w:rPr>
        <w:t>۵</w:t>
      </w:r>
      <w:r>
        <w:rPr>
          <w:rtl/>
        </w:rPr>
        <w:t xml:space="preserve">، ص </w:t>
      </w:r>
      <w:r>
        <w:rPr>
          <w:rtl/>
          <w:lang w:bidi="fa-IR"/>
        </w:rPr>
        <w:t>۳۶۸.</w:t>
      </w:r>
    </w:p>
    <w:p w:rsidR="00D95DDA" w:rsidRDefault="00D95DDA" w:rsidP="00122560">
      <w:pPr>
        <w:pStyle w:val="libFootnote0"/>
        <w:rPr>
          <w:rtl/>
        </w:rPr>
      </w:pPr>
      <w:r>
        <w:rPr>
          <w:rtl/>
          <w:lang w:bidi="fa-IR"/>
        </w:rPr>
        <w:t xml:space="preserve">۹- </w:t>
      </w:r>
      <w:r>
        <w:rPr>
          <w:rtl/>
        </w:rPr>
        <w:t xml:space="preserve">فروع كافى ج </w:t>
      </w:r>
      <w:r>
        <w:rPr>
          <w:rtl/>
          <w:lang w:bidi="fa-IR"/>
        </w:rPr>
        <w:t>۵</w:t>
      </w:r>
      <w:r>
        <w:rPr>
          <w:rtl/>
        </w:rPr>
        <w:t xml:space="preserve">، ص </w:t>
      </w:r>
      <w:r>
        <w:rPr>
          <w:rtl/>
          <w:lang w:bidi="fa-IR"/>
        </w:rPr>
        <w:t>۳۶۸</w:t>
      </w:r>
    </w:p>
    <w:p w:rsidR="00D95DDA" w:rsidRDefault="00D95DDA" w:rsidP="00122560">
      <w:pPr>
        <w:pStyle w:val="libFootnote0"/>
        <w:rPr>
          <w:rtl/>
        </w:rPr>
      </w:pPr>
      <w:r>
        <w:rPr>
          <w:rtl/>
          <w:lang w:bidi="fa-IR"/>
        </w:rPr>
        <w:t xml:space="preserve">۱۰- </w:t>
      </w:r>
      <w:r>
        <w:rPr>
          <w:rtl/>
        </w:rPr>
        <w:t xml:space="preserve">راه زندگى ص </w:t>
      </w:r>
      <w:r>
        <w:rPr>
          <w:rtl/>
          <w:lang w:bidi="fa-IR"/>
        </w:rPr>
        <w:t>۹۱.</w:t>
      </w:r>
    </w:p>
    <w:p w:rsidR="00D95DDA" w:rsidRDefault="00D95DDA" w:rsidP="00122560">
      <w:pPr>
        <w:pStyle w:val="libFootnote0"/>
        <w:rPr>
          <w:rtl/>
        </w:rPr>
      </w:pPr>
      <w:r>
        <w:rPr>
          <w:rtl/>
          <w:lang w:bidi="fa-IR"/>
        </w:rPr>
        <w:t xml:space="preserve">۱۱- </w:t>
      </w:r>
      <w:r>
        <w:rPr>
          <w:rtl/>
        </w:rPr>
        <w:t xml:space="preserve">لئالى الاخبار ص </w:t>
      </w:r>
      <w:r>
        <w:rPr>
          <w:rtl/>
          <w:lang w:bidi="fa-IR"/>
        </w:rPr>
        <w:t>۲۶۷.</w:t>
      </w:r>
    </w:p>
    <w:p w:rsidR="00D95DDA" w:rsidRDefault="00D95DDA" w:rsidP="00122560">
      <w:pPr>
        <w:pStyle w:val="libFootnote0"/>
        <w:rPr>
          <w:rtl/>
        </w:rPr>
      </w:pPr>
      <w:r>
        <w:rPr>
          <w:rtl/>
          <w:lang w:bidi="fa-IR"/>
        </w:rPr>
        <w:t xml:space="preserve">۱۲- </w:t>
      </w:r>
      <w:r>
        <w:rPr>
          <w:rtl/>
        </w:rPr>
        <w:t xml:space="preserve">التكليف النفسى ، ص </w:t>
      </w:r>
      <w:r>
        <w:rPr>
          <w:rtl/>
          <w:lang w:bidi="fa-IR"/>
        </w:rPr>
        <w:t>۱۶۵.</w:t>
      </w:r>
    </w:p>
    <w:p w:rsidR="00D95DDA" w:rsidRDefault="00D95DDA" w:rsidP="00122560">
      <w:pPr>
        <w:pStyle w:val="libFootnote0"/>
        <w:rPr>
          <w:rtl/>
        </w:rPr>
      </w:pPr>
      <w:r>
        <w:rPr>
          <w:rtl/>
          <w:lang w:bidi="fa-IR"/>
        </w:rPr>
        <w:t xml:space="preserve">۱۳- </w:t>
      </w:r>
      <w:r>
        <w:rPr>
          <w:rtl/>
        </w:rPr>
        <w:t xml:space="preserve">نهج البلاغه فيض الاسلام ص </w:t>
      </w:r>
      <w:r>
        <w:rPr>
          <w:rtl/>
          <w:lang w:bidi="fa-IR"/>
        </w:rPr>
        <w:t>۹۷۵.</w:t>
      </w:r>
    </w:p>
    <w:p w:rsidR="00D95DDA" w:rsidRDefault="00D95DDA" w:rsidP="00122560">
      <w:pPr>
        <w:pStyle w:val="libFootnote0"/>
        <w:rPr>
          <w:rtl/>
        </w:rPr>
      </w:pPr>
      <w:r>
        <w:rPr>
          <w:rtl/>
          <w:lang w:bidi="fa-IR"/>
        </w:rPr>
        <w:t xml:space="preserve">۱۴- </w:t>
      </w:r>
      <w:r>
        <w:rPr>
          <w:rtl/>
        </w:rPr>
        <w:t xml:space="preserve">بحار، ج </w:t>
      </w:r>
      <w:r>
        <w:rPr>
          <w:rtl/>
          <w:lang w:bidi="fa-IR"/>
        </w:rPr>
        <w:t>۱۷</w:t>
      </w:r>
      <w:r>
        <w:rPr>
          <w:rtl/>
        </w:rPr>
        <w:t xml:space="preserve">، ص </w:t>
      </w:r>
      <w:r>
        <w:rPr>
          <w:rtl/>
          <w:lang w:bidi="fa-IR"/>
        </w:rPr>
        <w:t>۲۱۴.</w:t>
      </w:r>
    </w:p>
    <w:p w:rsidR="00D95DDA" w:rsidRDefault="00D95DDA" w:rsidP="00122560">
      <w:pPr>
        <w:pStyle w:val="libFootnote0"/>
        <w:rPr>
          <w:rtl/>
        </w:rPr>
      </w:pPr>
      <w:r>
        <w:rPr>
          <w:rtl/>
          <w:lang w:bidi="fa-IR"/>
        </w:rPr>
        <w:t xml:space="preserve">۱۵- </w:t>
      </w:r>
      <w:r>
        <w:rPr>
          <w:rtl/>
        </w:rPr>
        <w:t xml:space="preserve">بحار، ج </w:t>
      </w:r>
      <w:r>
        <w:rPr>
          <w:rtl/>
          <w:lang w:bidi="fa-IR"/>
        </w:rPr>
        <w:t>۱۷</w:t>
      </w:r>
      <w:r>
        <w:rPr>
          <w:rtl/>
        </w:rPr>
        <w:t xml:space="preserve">، ص </w:t>
      </w:r>
      <w:r>
        <w:rPr>
          <w:rtl/>
          <w:lang w:bidi="fa-IR"/>
        </w:rPr>
        <w:t>۲۱۴.</w:t>
      </w:r>
    </w:p>
    <w:p w:rsidR="00D95DDA" w:rsidRDefault="00D95DDA" w:rsidP="00122560">
      <w:pPr>
        <w:pStyle w:val="libFootnote0"/>
        <w:rPr>
          <w:rtl/>
        </w:rPr>
      </w:pPr>
      <w:r>
        <w:rPr>
          <w:rtl/>
          <w:lang w:bidi="fa-IR"/>
        </w:rPr>
        <w:t xml:space="preserve">۱۶- </w:t>
      </w:r>
      <w:r>
        <w:rPr>
          <w:rtl/>
        </w:rPr>
        <w:t xml:space="preserve">بررسى و نقد افكار راسل ، ص </w:t>
      </w:r>
      <w:r>
        <w:rPr>
          <w:rtl/>
          <w:lang w:bidi="fa-IR"/>
        </w:rPr>
        <w:t>۱۵۹.</w:t>
      </w:r>
    </w:p>
    <w:p w:rsidR="00D95DDA" w:rsidRDefault="00D95DDA" w:rsidP="00122560">
      <w:pPr>
        <w:pStyle w:val="libFootnote0"/>
        <w:rPr>
          <w:rtl/>
        </w:rPr>
      </w:pPr>
      <w:r>
        <w:rPr>
          <w:rtl/>
          <w:lang w:bidi="fa-IR"/>
        </w:rPr>
        <w:t xml:space="preserve">۱۷- </w:t>
      </w:r>
      <w:r>
        <w:rPr>
          <w:rtl/>
        </w:rPr>
        <w:t xml:space="preserve">المعجم الوسيط ص </w:t>
      </w:r>
      <w:r>
        <w:rPr>
          <w:rtl/>
          <w:lang w:bidi="fa-IR"/>
        </w:rPr>
        <w:t>۱۰۲۴.</w:t>
      </w:r>
    </w:p>
    <w:p w:rsidR="00D95DDA" w:rsidRDefault="00D95DDA" w:rsidP="00122560">
      <w:pPr>
        <w:pStyle w:val="libFootnote0"/>
        <w:rPr>
          <w:rtl/>
        </w:rPr>
      </w:pPr>
      <w:r>
        <w:rPr>
          <w:rtl/>
          <w:lang w:bidi="fa-IR"/>
        </w:rPr>
        <w:t xml:space="preserve">۱۸- </w:t>
      </w:r>
      <w:r>
        <w:rPr>
          <w:rtl/>
        </w:rPr>
        <w:t xml:space="preserve">تتمة المنتهى ، ص </w:t>
      </w:r>
      <w:r>
        <w:rPr>
          <w:rtl/>
          <w:lang w:bidi="fa-IR"/>
        </w:rPr>
        <w:t>۱۷.</w:t>
      </w:r>
    </w:p>
    <w:p w:rsidR="00D95DDA" w:rsidRDefault="00D95DDA" w:rsidP="00122560">
      <w:pPr>
        <w:pStyle w:val="libFootnote0"/>
        <w:rPr>
          <w:rtl/>
        </w:rPr>
      </w:pPr>
      <w:r>
        <w:rPr>
          <w:rtl/>
          <w:lang w:bidi="fa-IR"/>
        </w:rPr>
        <w:t xml:space="preserve">۱۹- </w:t>
      </w:r>
      <w:r>
        <w:rPr>
          <w:rtl/>
        </w:rPr>
        <w:t xml:space="preserve">تاريخ علوم ، ص </w:t>
      </w:r>
      <w:r>
        <w:rPr>
          <w:rtl/>
          <w:lang w:bidi="fa-IR"/>
        </w:rPr>
        <w:t>۷۰۷.</w:t>
      </w:r>
    </w:p>
    <w:p w:rsidR="00D95DDA" w:rsidRDefault="00D95DDA" w:rsidP="00122560">
      <w:pPr>
        <w:pStyle w:val="libFootnote0"/>
        <w:rPr>
          <w:rtl/>
        </w:rPr>
      </w:pPr>
      <w:r>
        <w:rPr>
          <w:rtl/>
          <w:lang w:bidi="fa-IR"/>
        </w:rPr>
        <w:t xml:space="preserve">۲۰- </w:t>
      </w:r>
      <w:r>
        <w:rPr>
          <w:rtl/>
        </w:rPr>
        <w:t xml:space="preserve">المستطرف ج </w:t>
      </w:r>
      <w:r>
        <w:rPr>
          <w:rtl/>
          <w:lang w:bidi="fa-IR"/>
        </w:rPr>
        <w:t>۲</w:t>
      </w:r>
      <w:r>
        <w:rPr>
          <w:rtl/>
        </w:rPr>
        <w:t xml:space="preserve">، ص </w:t>
      </w:r>
      <w:r>
        <w:rPr>
          <w:rtl/>
          <w:lang w:bidi="fa-IR"/>
        </w:rPr>
        <w:t>۲۱۸.</w:t>
      </w:r>
    </w:p>
    <w:p w:rsidR="00D95DDA" w:rsidRDefault="00D95DDA" w:rsidP="00122560">
      <w:pPr>
        <w:pStyle w:val="libFootnote0"/>
        <w:rPr>
          <w:rtl/>
        </w:rPr>
      </w:pPr>
      <w:r>
        <w:rPr>
          <w:rtl/>
          <w:lang w:bidi="fa-IR"/>
        </w:rPr>
        <w:t xml:space="preserve">۲۱- </w:t>
      </w:r>
      <w:r>
        <w:rPr>
          <w:rtl/>
        </w:rPr>
        <w:t xml:space="preserve">غررالحكم ، ص </w:t>
      </w:r>
      <w:r>
        <w:rPr>
          <w:rtl/>
          <w:lang w:bidi="fa-IR"/>
        </w:rPr>
        <w:t>۳۷۹.</w:t>
      </w:r>
    </w:p>
    <w:p w:rsidR="00D95DDA" w:rsidRDefault="00D95DDA" w:rsidP="00122560">
      <w:pPr>
        <w:pStyle w:val="libFootnote0"/>
        <w:rPr>
          <w:rtl/>
        </w:rPr>
      </w:pPr>
      <w:r>
        <w:rPr>
          <w:rtl/>
          <w:lang w:bidi="fa-IR"/>
        </w:rPr>
        <w:t xml:space="preserve">۲۲- </w:t>
      </w:r>
      <w:r>
        <w:rPr>
          <w:rtl/>
        </w:rPr>
        <w:t xml:space="preserve">آيات بينات علامه محقق الحاج شيخ محمد تقى تسترى ص </w:t>
      </w:r>
      <w:r>
        <w:rPr>
          <w:rtl/>
          <w:lang w:bidi="fa-IR"/>
        </w:rPr>
        <w:t>۱۹۵.</w:t>
      </w:r>
    </w:p>
    <w:p w:rsidR="00D95DDA" w:rsidRDefault="00D95DDA" w:rsidP="00122560">
      <w:pPr>
        <w:pStyle w:val="libFootnote0"/>
        <w:rPr>
          <w:rtl/>
        </w:rPr>
      </w:pPr>
      <w:r>
        <w:rPr>
          <w:rtl/>
          <w:lang w:bidi="fa-IR"/>
        </w:rPr>
        <w:t xml:space="preserve">۲۳- </w:t>
      </w:r>
      <w:r>
        <w:rPr>
          <w:rtl/>
        </w:rPr>
        <w:t xml:space="preserve">س نوح ، </w:t>
      </w:r>
      <w:r>
        <w:rPr>
          <w:rtl/>
          <w:lang w:bidi="fa-IR"/>
        </w:rPr>
        <w:t>۲۷.</w:t>
      </w:r>
    </w:p>
    <w:p w:rsidR="00D95DDA" w:rsidRDefault="00D95DDA" w:rsidP="00122560">
      <w:pPr>
        <w:pStyle w:val="libFootnote0"/>
        <w:rPr>
          <w:rtl/>
        </w:rPr>
      </w:pPr>
      <w:r>
        <w:rPr>
          <w:rtl/>
          <w:lang w:bidi="fa-IR"/>
        </w:rPr>
        <w:t xml:space="preserve">۲۴- </w:t>
      </w:r>
      <w:r>
        <w:rPr>
          <w:rtl/>
        </w:rPr>
        <w:t xml:space="preserve">س مريم </w:t>
      </w:r>
      <w:r>
        <w:rPr>
          <w:rtl/>
          <w:lang w:bidi="fa-IR"/>
        </w:rPr>
        <w:t>۱۹</w:t>
      </w:r>
      <w:r>
        <w:rPr>
          <w:rtl/>
        </w:rPr>
        <w:t xml:space="preserve">، آيه </w:t>
      </w:r>
      <w:r>
        <w:rPr>
          <w:rtl/>
          <w:lang w:bidi="fa-IR"/>
        </w:rPr>
        <w:t>۳۳.</w:t>
      </w:r>
    </w:p>
    <w:p w:rsidR="00D95DDA" w:rsidRDefault="00D95DDA" w:rsidP="00122560">
      <w:pPr>
        <w:pStyle w:val="libFootnote0"/>
        <w:rPr>
          <w:rtl/>
        </w:rPr>
      </w:pPr>
      <w:r>
        <w:rPr>
          <w:rtl/>
          <w:lang w:bidi="fa-IR"/>
        </w:rPr>
        <w:t xml:space="preserve">۲۵- </w:t>
      </w:r>
      <w:r>
        <w:rPr>
          <w:rtl/>
        </w:rPr>
        <w:t xml:space="preserve">سوره مريم ، ى </w:t>
      </w:r>
      <w:r>
        <w:rPr>
          <w:rtl/>
          <w:lang w:bidi="fa-IR"/>
        </w:rPr>
        <w:t>۱۵.</w:t>
      </w:r>
    </w:p>
    <w:p w:rsidR="00D95DDA" w:rsidRDefault="00D95DDA" w:rsidP="00122560">
      <w:pPr>
        <w:pStyle w:val="libFootnote0"/>
        <w:rPr>
          <w:rtl/>
        </w:rPr>
      </w:pPr>
      <w:r>
        <w:rPr>
          <w:rtl/>
          <w:lang w:bidi="fa-IR"/>
        </w:rPr>
        <w:t xml:space="preserve">۲۶- </w:t>
      </w:r>
      <w:r>
        <w:rPr>
          <w:rtl/>
        </w:rPr>
        <w:t xml:space="preserve">آل عمران ، ى </w:t>
      </w:r>
      <w:r>
        <w:rPr>
          <w:rtl/>
          <w:lang w:bidi="fa-IR"/>
        </w:rPr>
        <w:t>۳۸.</w:t>
      </w:r>
    </w:p>
    <w:p w:rsidR="00D95DDA" w:rsidRDefault="00D95DDA" w:rsidP="00122560">
      <w:pPr>
        <w:pStyle w:val="libFootnote0"/>
        <w:rPr>
          <w:rtl/>
        </w:rPr>
      </w:pPr>
      <w:r>
        <w:rPr>
          <w:rtl/>
          <w:lang w:bidi="fa-IR"/>
        </w:rPr>
        <w:t xml:space="preserve">۲۷- </w:t>
      </w:r>
      <w:r>
        <w:rPr>
          <w:rtl/>
        </w:rPr>
        <w:t xml:space="preserve">تفسير الميزان جلد </w:t>
      </w:r>
      <w:r>
        <w:rPr>
          <w:rtl/>
          <w:lang w:bidi="fa-IR"/>
        </w:rPr>
        <w:t>۳</w:t>
      </w:r>
      <w:r>
        <w:rPr>
          <w:rtl/>
        </w:rPr>
        <w:t xml:space="preserve">، ص </w:t>
      </w:r>
      <w:r>
        <w:rPr>
          <w:rtl/>
          <w:lang w:bidi="fa-IR"/>
        </w:rPr>
        <w:t>۲۷۴.</w:t>
      </w:r>
    </w:p>
    <w:p w:rsidR="00D95DDA" w:rsidRDefault="00D95DDA" w:rsidP="00122560">
      <w:pPr>
        <w:pStyle w:val="libFootnote0"/>
        <w:rPr>
          <w:rtl/>
        </w:rPr>
      </w:pPr>
      <w:r>
        <w:rPr>
          <w:rtl/>
          <w:lang w:bidi="fa-IR"/>
        </w:rPr>
        <w:t xml:space="preserve">۲۸- </w:t>
      </w:r>
      <w:r>
        <w:rPr>
          <w:rtl/>
        </w:rPr>
        <w:t xml:space="preserve">راه زندگى ص </w:t>
      </w:r>
      <w:r>
        <w:rPr>
          <w:rtl/>
          <w:lang w:bidi="fa-IR"/>
        </w:rPr>
        <w:t>۱۵۶.</w:t>
      </w:r>
    </w:p>
    <w:p w:rsidR="00D95DDA" w:rsidRDefault="00D95DDA" w:rsidP="00122560">
      <w:pPr>
        <w:pStyle w:val="libFootnote0"/>
        <w:rPr>
          <w:rtl/>
        </w:rPr>
      </w:pPr>
      <w:r>
        <w:rPr>
          <w:rtl/>
          <w:lang w:bidi="fa-IR"/>
        </w:rPr>
        <w:t xml:space="preserve">۲۹- </w:t>
      </w:r>
      <w:r>
        <w:rPr>
          <w:rtl/>
        </w:rPr>
        <w:t xml:space="preserve">بحار جلد </w:t>
      </w:r>
      <w:r>
        <w:rPr>
          <w:rtl/>
          <w:lang w:bidi="fa-IR"/>
        </w:rPr>
        <w:t>۱۴</w:t>
      </w:r>
      <w:r>
        <w:rPr>
          <w:rtl/>
        </w:rPr>
        <w:t xml:space="preserve">، ص </w:t>
      </w:r>
      <w:r>
        <w:rPr>
          <w:rtl/>
          <w:lang w:bidi="fa-IR"/>
        </w:rPr>
        <w:t>۳۹۷.</w:t>
      </w:r>
    </w:p>
    <w:p w:rsidR="00D95DDA" w:rsidRDefault="00D95DDA" w:rsidP="00122560">
      <w:pPr>
        <w:pStyle w:val="libFootnote0"/>
        <w:rPr>
          <w:rtl/>
        </w:rPr>
      </w:pPr>
      <w:r>
        <w:rPr>
          <w:rtl/>
          <w:lang w:bidi="fa-IR"/>
        </w:rPr>
        <w:t xml:space="preserve">۳۰- </w:t>
      </w:r>
      <w:r>
        <w:rPr>
          <w:rtl/>
        </w:rPr>
        <w:t xml:space="preserve">انسان موجود ناشناخته ، الكسيس كارل ، ترجمه ذبيح الله منصورى ، ص </w:t>
      </w:r>
      <w:r>
        <w:rPr>
          <w:rtl/>
          <w:lang w:bidi="fa-IR"/>
        </w:rPr>
        <w:t>۲۵۳.</w:t>
      </w:r>
    </w:p>
    <w:p w:rsidR="00D95DDA" w:rsidRDefault="00D95DDA" w:rsidP="00122560">
      <w:pPr>
        <w:pStyle w:val="libFootnote0"/>
        <w:rPr>
          <w:rtl/>
        </w:rPr>
      </w:pPr>
      <w:r>
        <w:rPr>
          <w:rtl/>
          <w:lang w:bidi="fa-IR"/>
        </w:rPr>
        <w:t xml:space="preserve">۳۱- </w:t>
      </w:r>
      <w:r>
        <w:rPr>
          <w:rtl/>
        </w:rPr>
        <w:t xml:space="preserve">انسان موجود ناشناخته ، الكسيس كارل ، ترجمه ذبيح الله منصورى ، ص </w:t>
      </w:r>
      <w:r>
        <w:rPr>
          <w:rtl/>
          <w:lang w:bidi="fa-IR"/>
        </w:rPr>
        <w:t>۲۵۳.</w:t>
      </w:r>
    </w:p>
    <w:p w:rsidR="00D95DDA" w:rsidRDefault="00D95DDA" w:rsidP="00122560">
      <w:pPr>
        <w:pStyle w:val="libFootnote0"/>
        <w:rPr>
          <w:rtl/>
        </w:rPr>
      </w:pPr>
      <w:r>
        <w:rPr>
          <w:rtl/>
          <w:lang w:bidi="fa-IR"/>
        </w:rPr>
        <w:t xml:space="preserve">۳۲- </w:t>
      </w:r>
      <w:r>
        <w:rPr>
          <w:rtl/>
        </w:rPr>
        <w:t xml:space="preserve">مستدرك الوسائل ، ج </w:t>
      </w:r>
      <w:r>
        <w:rPr>
          <w:rtl/>
          <w:lang w:bidi="fa-IR"/>
        </w:rPr>
        <w:t>۲</w:t>
      </w:r>
      <w:r>
        <w:rPr>
          <w:rtl/>
        </w:rPr>
        <w:t xml:space="preserve">، ص </w:t>
      </w:r>
      <w:r>
        <w:rPr>
          <w:rtl/>
          <w:lang w:bidi="fa-IR"/>
        </w:rPr>
        <w:t>۶۳۱.</w:t>
      </w:r>
    </w:p>
    <w:p w:rsidR="00D95DDA" w:rsidRDefault="00D95DDA" w:rsidP="00122560">
      <w:pPr>
        <w:pStyle w:val="libFootnote0"/>
        <w:rPr>
          <w:rtl/>
        </w:rPr>
      </w:pPr>
      <w:r>
        <w:rPr>
          <w:rtl/>
          <w:lang w:bidi="fa-IR"/>
        </w:rPr>
        <w:lastRenderedPageBreak/>
        <w:t xml:space="preserve">۳۳- </w:t>
      </w:r>
      <w:r>
        <w:rPr>
          <w:rtl/>
        </w:rPr>
        <w:t xml:space="preserve">ج </w:t>
      </w:r>
      <w:r>
        <w:rPr>
          <w:rtl/>
          <w:lang w:bidi="fa-IR"/>
        </w:rPr>
        <w:t>۳</w:t>
      </w:r>
      <w:r>
        <w:rPr>
          <w:rtl/>
        </w:rPr>
        <w:t xml:space="preserve">، بحار ص </w:t>
      </w:r>
      <w:r>
        <w:rPr>
          <w:rtl/>
          <w:lang w:bidi="fa-IR"/>
        </w:rPr>
        <w:t>۴۴.</w:t>
      </w:r>
    </w:p>
    <w:p w:rsidR="00D95DDA" w:rsidRDefault="00D95DDA" w:rsidP="00122560">
      <w:pPr>
        <w:pStyle w:val="libFootnote0"/>
        <w:rPr>
          <w:rtl/>
        </w:rPr>
      </w:pPr>
      <w:r>
        <w:rPr>
          <w:rtl/>
          <w:lang w:bidi="fa-IR"/>
        </w:rPr>
        <w:t xml:space="preserve">۳۴- </w:t>
      </w:r>
      <w:r>
        <w:rPr>
          <w:rtl/>
        </w:rPr>
        <w:t>مجموعه ورام جلد</w:t>
      </w:r>
      <w:r>
        <w:rPr>
          <w:rtl/>
          <w:lang w:bidi="fa-IR"/>
        </w:rPr>
        <w:t>۱</w:t>
      </w:r>
      <w:r>
        <w:rPr>
          <w:rtl/>
        </w:rPr>
        <w:t xml:space="preserve">، ص </w:t>
      </w:r>
      <w:r>
        <w:rPr>
          <w:rtl/>
          <w:lang w:bidi="fa-IR"/>
        </w:rPr>
        <w:t>۶.</w:t>
      </w:r>
    </w:p>
    <w:p w:rsidR="00D95DDA" w:rsidRDefault="00D95DDA" w:rsidP="00122560">
      <w:pPr>
        <w:pStyle w:val="libFootnote0"/>
        <w:rPr>
          <w:rtl/>
        </w:rPr>
      </w:pPr>
      <w:r>
        <w:rPr>
          <w:rtl/>
          <w:lang w:bidi="fa-IR"/>
        </w:rPr>
        <w:t xml:space="preserve">۳۵- </w:t>
      </w:r>
      <w:r>
        <w:rPr>
          <w:rtl/>
        </w:rPr>
        <w:t>ابراهيم صفايى .</w:t>
      </w:r>
    </w:p>
    <w:p w:rsidR="00D95DDA" w:rsidRDefault="00D95DDA" w:rsidP="00122560">
      <w:pPr>
        <w:pStyle w:val="libFootnote0"/>
        <w:rPr>
          <w:rtl/>
        </w:rPr>
      </w:pPr>
      <w:r>
        <w:rPr>
          <w:rtl/>
          <w:lang w:bidi="fa-IR"/>
        </w:rPr>
        <w:t xml:space="preserve">۳۶- </w:t>
      </w:r>
      <w:r>
        <w:rPr>
          <w:rtl/>
        </w:rPr>
        <w:t xml:space="preserve">سفينة البحار ص </w:t>
      </w:r>
      <w:r>
        <w:rPr>
          <w:rtl/>
          <w:lang w:bidi="fa-IR"/>
        </w:rPr>
        <w:t>۳۶۹</w:t>
      </w:r>
      <w:r>
        <w:rPr>
          <w:rtl/>
        </w:rPr>
        <w:t xml:space="preserve"> جلد </w:t>
      </w:r>
      <w:r>
        <w:rPr>
          <w:rtl/>
          <w:lang w:bidi="fa-IR"/>
        </w:rPr>
        <w:t>۲.</w:t>
      </w:r>
    </w:p>
    <w:p w:rsidR="00D95DDA" w:rsidRDefault="00D95DDA" w:rsidP="00122560">
      <w:pPr>
        <w:pStyle w:val="libFootnote0"/>
        <w:rPr>
          <w:rtl/>
        </w:rPr>
      </w:pPr>
      <w:r>
        <w:rPr>
          <w:rtl/>
          <w:lang w:bidi="fa-IR"/>
        </w:rPr>
        <w:t xml:space="preserve">۳۷- </w:t>
      </w:r>
      <w:r>
        <w:rPr>
          <w:rtl/>
        </w:rPr>
        <w:t xml:space="preserve">معانى الاخبار، ص </w:t>
      </w:r>
      <w:r>
        <w:rPr>
          <w:rtl/>
          <w:lang w:bidi="fa-IR"/>
        </w:rPr>
        <w:t>۳۴۵.</w:t>
      </w:r>
    </w:p>
    <w:p w:rsidR="00D95DDA" w:rsidRDefault="00D95DDA" w:rsidP="00122560">
      <w:pPr>
        <w:pStyle w:val="libFootnote0"/>
        <w:rPr>
          <w:rtl/>
        </w:rPr>
      </w:pPr>
      <w:r>
        <w:rPr>
          <w:rtl/>
          <w:lang w:bidi="fa-IR"/>
        </w:rPr>
        <w:t xml:space="preserve">۳۸- </w:t>
      </w:r>
      <w:r>
        <w:rPr>
          <w:rtl/>
        </w:rPr>
        <w:t xml:space="preserve">نهج البلاغه ، ملا فتح الله ، ص </w:t>
      </w:r>
      <w:r>
        <w:rPr>
          <w:rtl/>
          <w:lang w:bidi="fa-IR"/>
        </w:rPr>
        <w:t>۱۴۹</w:t>
      </w:r>
    </w:p>
    <w:p w:rsidR="00D95DDA" w:rsidRDefault="00D95DDA" w:rsidP="00122560">
      <w:pPr>
        <w:pStyle w:val="libFootnote0"/>
        <w:rPr>
          <w:rtl/>
        </w:rPr>
      </w:pPr>
      <w:r>
        <w:rPr>
          <w:rtl/>
          <w:lang w:bidi="fa-IR"/>
        </w:rPr>
        <w:t xml:space="preserve">۳۹- </w:t>
      </w:r>
      <w:r>
        <w:rPr>
          <w:rtl/>
        </w:rPr>
        <w:t xml:space="preserve">گفتار فلسفى ، ج </w:t>
      </w:r>
      <w:r>
        <w:rPr>
          <w:rtl/>
          <w:lang w:bidi="fa-IR"/>
        </w:rPr>
        <w:t>۱</w:t>
      </w:r>
      <w:r>
        <w:rPr>
          <w:rtl/>
        </w:rPr>
        <w:t xml:space="preserve">، ص </w:t>
      </w:r>
      <w:r>
        <w:rPr>
          <w:rtl/>
          <w:lang w:bidi="fa-IR"/>
        </w:rPr>
        <w:t>۹.</w:t>
      </w:r>
    </w:p>
    <w:p w:rsidR="00D95DDA" w:rsidRDefault="00D95DDA" w:rsidP="00122560">
      <w:pPr>
        <w:pStyle w:val="libFootnote0"/>
        <w:rPr>
          <w:rtl/>
        </w:rPr>
      </w:pPr>
      <w:r>
        <w:rPr>
          <w:rtl/>
          <w:lang w:bidi="fa-IR"/>
        </w:rPr>
        <w:t xml:space="preserve">۴۰- </w:t>
      </w:r>
      <w:r>
        <w:rPr>
          <w:rtl/>
        </w:rPr>
        <w:t xml:space="preserve">غرر الحكم ص </w:t>
      </w:r>
      <w:r>
        <w:rPr>
          <w:rtl/>
          <w:lang w:bidi="fa-IR"/>
        </w:rPr>
        <w:t>۶۵۰.</w:t>
      </w:r>
    </w:p>
    <w:p w:rsidR="00D95DDA" w:rsidRDefault="00D95DDA" w:rsidP="00122560">
      <w:pPr>
        <w:pStyle w:val="libFootnote0"/>
        <w:rPr>
          <w:rtl/>
        </w:rPr>
      </w:pPr>
      <w:r>
        <w:rPr>
          <w:rtl/>
          <w:lang w:bidi="fa-IR"/>
        </w:rPr>
        <w:t xml:space="preserve">۴۱- </w:t>
      </w:r>
      <w:r>
        <w:rPr>
          <w:rtl/>
        </w:rPr>
        <w:t xml:space="preserve">مستدرك ج </w:t>
      </w:r>
      <w:r>
        <w:rPr>
          <w:rtl/>
          <w:lang w:bidi="fa-IR"/>
        </w:rPr>
        <w:t>۳</w:t>
      </w:r>
      <w:r>
        <w:rPr>
          <w:rtl/>
        </w:rPr>
        <w:t xml:space="preserve">، ص </w:t>
      </w:r>
      <w:r>
        <w:rPr>
          <w:rtl/>
          <w:lang w:bidi="fa-IR"/>
        </w:rPr>
        <w:t>۲۲۳.</w:t>
      </w:r>
    </w:p>
    <w:p w:rsidR="00D95DDA" w:rsidRDefault="00D95DDA" w:rsidP="00122560">
      <w:pPr>
        <w:pStyle w:val="libFootnote0"/>
        <w:rPr>
          <w:rtl/>
        </w:rPr>
      </w:pPr>
      <w:r>
        <w:rPr>
          <w:rtl/>
          <w:lang w:bidi="fa-IR"/>
        </w:rPr>
        <w:t xml:space="preserve">۴۲- </w:t>
      </w:r>
      <w:r>
        <w:rPr>
          <w:rtl/>
        </w:rPr>
        <w:t xml:space="preserve">سوره </w:t>
      </w:r>
      <w:r>
        <w:rPr>
          <w:rtl/>
          <w:lang w:bidi="fa-IR"/>
        </w:rPr>
        <w:t>۸</w:t>
      </w:r>
      <w:r>
        <w:rPr>
          <w:rtl/>
        </w:rPr>
        <w:t xml:space="preserve">، ى </w:t>
      </w:r>
      <w:r>
        <w:rPr>
          <w:rtl/>
          <w:lang w:bidi="fa-IR"/>
        </w:rPr>
        <w:t>۲۵.</w:t>
      </w:r>
    </w:p>
    <w:p w:rsidR="00D95DDA" w:rsidRDefault="00D95DDA" w:rsidP="00122560">
      <w:pPr>
        <w:pStyle w:val="libFootnote0"/>
        <w:rPr>
          <w:rtl/>
        </w:rPr>
      </w:pPr>
      <w:r>
        <w:rPr>
          <w:rtl/>
          <w:lang w:bidi="fa-IR"/>
        </w:rPr>
        <w:t xml:space="preserve">۴۳- </w:t>
      </w:r>
      <w:r>
        <w:rPr>
          <w:rtl/>
        </w:rPr>
        <w:t xml:space="preserve">اقتباس از كتاب شفا خوراك درمانى تاءليف دكتر رحجان ص </w:t>
      </w:r>
      <w:r>
        <w:rPr>
          <w:rtl/>
          <w:lang w:bidi="fa-IR"/>
        </w:rPr>
        <w:t>۳۱۴.</w:t>
      </w:r>
    </w:p>
    <w:p w:rsidR="00D95DDA" w:rsidRDefault="00D95DDA" w:rsidP="00122560">
      <w:pPr>
        <w:pStyle w:val="libFootnote0"/>
        <w:rPr>
          <w:rtl/>
        </w:rPr>
      </w:pPr>
      <w:r>
        <w:rPr>
          <w:rtl/>
          <w:lang w:bidi="fa-IR"/>
        </w:rPr>
        <w:t xml:space="preserve">۴۴- </w:t>
      </w:r>
      <w:r>
        <w:rPr>
          <w:rtl/>
        </w:rPr>
        <w:t>مجله اخبار هفته .</w:t>
      </w:r>
    </w:p>
    <w:p w:rsidR="00D95DDA" w:rsidRDefault="00D95DDA" w:rsidP="00122560">
      <w:pPr>
        <w:pStyle w:val="libFootnote0"/>
        <w:rPr>
          <w:rtl/>
        </w:rPr>
      </w:pPr>
      <w:r>
        <w:rPr>
          <w:rtl/>
          <w:lang w:bidi="fa-IR"/>
        </w:rPr>
        <w:t xml:space="preserve">۴۵- </w:t>
      </w:r>
      <w:r>
        <w:rPr>
          <w:rtl/>
        </w:rPr>
        <w:t xml:space="preserve">اعجاز خوراكيها ص </w:t>
      </w:r>
      <w:r>
        <w:rPr>
          <w:rtl/>
          <w:lang w:bidi="fa-IR"/>
        </w:rPr>
        <w:t>۱۷۵.</w:t>
      </w:r>
    </w:p>
    <w:p w:rsidR="00D95DDA" w:rsidRDefault="00D95DDA" w:rsidP="00122560">
      <w:pPr>
        <w:pStyle w:val="libFootnote0"/>
        <w:rPr>
          <w:rtl/>
        </w:rPr>
      </w:pPr>
      <w:r>
        <w:rPr>
          <w:rtl/>
          <w:lang w:bidi="fa-IR"/>
        </w:rPr>
        <w:t xml:space="preserve">۴۶- </w:t>
      </w:r>
      <w:r>
        <w:rPr>
          <w:rtl/>
        </w:rPr>
        <w:t xml:space="preserve">اعجاز خوراكيهاص </w:t>
      </w:r>
      <w:r>
        <w:rPr>
          <w:rtl/>
          <w:lang w:bidi="fa-IR"/>
        </w:rPr>
        <w:t>۱۷۵.</w:t>
      </w:r>
    </w:p>
    <w:p w:rsidR="00D95DDA" w:rsidRDefault="00D95DDA" w:rsidP="00122560">
      <w:pPr>
        <w:pStyle w:val="libFootnote0"/>
        <w:rPr>
          <w:rtl/>
        </w:rPr>
      </w:pPr>
      <w:r>
        <w:rPr>
          <w:rtl/>
          <w:lang w:bidi="fa-IR"/>
        </w:rPr>
        <w:t xml:space="preserve">۴۷- </w:t>
      </w:r>
      <w:r>
        <w:rPr>
          <w:rtl/>
        </w:rPr>
        <w:t xml:space="preserve">مكارم الاخلاق ص </w:t>
      </w:r>
      <w:r>
        <w:rPr>
          <w:rtl/>
          <w:lang w:bidi="fa-IR"/>
        </w:rPr>
        <w:t>۸۸.</w:t>
      </w:r>
    </w:p>
    <w:p w:rsidR="00D95DDA" w:rsidRDefault="00D95DDA" w:rsidP="00122560">
      <w:pPr>
        <w:pStyle w:val="libFootnote0"/>
        <w:rPr>
          <w:rtl/>
        </w:rPr>
      </w:pPr>
      <w:r>
        <w:rPr>
          <w:rtl/>
          <w:lang w:bidi="fa-IR"/>
        </w:rPr>
        <w:t xml:space="preserve">۴۸- </w:t>
      </w:r>
      <w:r>
        <w:rPr>
          <w:rtl/>
        </w:rPr>
        <w:t xml:space="preserve">اعجاز خوراكيها، ص </w:t>
      </w:r>
      <w:r>
        <w:rPr>
          <w:rtl/>
          <w:lang w:bidi="fa-IR"/>
        </w:rPr>
        <w:t>۱۵۳ - ۱۵۴.</w:t>
      </w:r>
    </w:p>
    <w:p w:rsidR="00D95DDA" w:rsidRDefault="00D95DDA" w:rsidP="00122560">
      <w:pPr>
        <w:pStyle w:val="libFootnote0"/>
        <w:rPr>
          <w:rtl/>
        </w:rPr>
      </w:pPr>
      <w:r>
        <w:rPr>
          <w:rtl/>
          <w:lang w:bidi="fa-IR"/>
        </w:rPr>
        <w:t xml:space="preserve">۴۹- </w:t>
      </w:r>
      <w:r>
        <w:rPr>
          <w:rtl/>
        </w:rPr>
        <w:t xml:space="preserve">اعجاز خوراكيها، ص </w:t>
      </w:r>
      <w:r>
        <w:rPr>
          <w:rtl/>
          <w:lang w:bidi="fa-IR"/>
        </w:rPr>
        <w:t>۱۷۵.</w:t>
      </w:r>
    </w:p>
    <w:p w:rsidR="00D95DDA" w:rsidRDefault="00D95DDA" w:rsidP="00122560">
      <w:pPr>
        <w:pStyle w:val="libFootnote0"/>
        <w:rPr>
          <w:rtl/>
        </w:rPr>
      </w:pPr>
      <w:r>
        <w:rPr>
          <w:rtl/>
          <w:lang w:bidi="fa-IR"/>
        </w:rPr>
        <w:t xml:space="preserve">۵۰- </w:t>
      </w:r>
      <w:r>
        <w:rPr>
          <w:rtl/>
        </w:rPr>
        <w:t xml:space="preserve">اعجاز خوراكيها، ص </w:t>
      </w:r>
      <w:r>
        <w:rPr>
          <w:rtl/>
          <w:lang w:bidi="fa-IR"/>
        </w:rPr>
        <w:t>۱۷۵.</w:t>
      </w:r>
    </w:p>
    <w:p w:rsidR="00D95DDA" w:rsidRDefault="00D95DDA" w:rsidP="00122560">
      <w:pPr>
        <w:pStyle w:val="libFootnote0"/>
        <w:rPr>
          <w:rtl/>
        </w:rPr>
      </w:pPr>
      <w:r>
        <w:rPr>
          <w:rtl/>
          <w:lang w:bidi="fa-IR"/>
        </w:rPr>
        <w:t xml:space="preserve">۵۱- </w:t>
      </w:r>
      <w:r>
        <w:rPr>
          <w:rtl/>
        </w:rPr>
        <w:t xml:space="preserve">سفينة البحار ج </w:t>
      </w:r>
      <w:r>
        <w:rPr>
          <w:rtl/>
          <w:lang w:bidi="fa-IR"/>
        </w:rPr>
        <w:t>۲</w:t>
      </w:r>
      <w:r>
        <w:rPr>
          <w:rtl/>
        </w:rPr>
        <w:t xml:space="preserve">، ص </w:t>
      </w:r>
      <w:r>
        <w:rPr>
          <w:rtl/>
          <w:lang w:bidi="fa-IR"/>
        </w:rPr>
        <w:t>۸۴</w:t>
      </w:r>
      <w:r>
        <w:rPr>
          <w:rtl/>
        </w:rPr>
        <w:t xml:space="preserve"> ماده طعم .</w:t>
      </w:r>
    </w:p>
    <w:p w:rsidR="00D95DDA" w:rsidRDefault="00D95DDA" w:rsidP="00122560">
      <w:pPr>
        <w:pStyle w:val="libFootnote0"/>
        <w:rPr>
          <w:rtl/>
        </w:rPr>
      </w:pPr>
      <w:r>
        <w:rPr>
          <w:rtl/>
          <w:lang w:bidi="fa-IR"/>
        </w:rPr>
        <w:t xml:space="preserve">۵۲- </w:t>
      </w:r>
      <w:r>
        <w:rPr>
          <w:rtl/>
        </w:rPr>
        <w:t xml:space="preserve">مستدرك الوسايل ج </w:t>
      </w:r>
      <w:r>
        <w:rPr>
          <w:rtl/>
          <w:lang w:bidi="fa-IR"/>
        </w:rPr>
        <w:t>۳</w:t>
      </w:r>
      <w:r>
        <w:rPr>
          <w:rtl/>
        </w:rPr>
        <w:t xml:space="preserve">، ص </w:t>
      </w:r>
      <w:r>
        <w:rPr>
          <w:rtl/>
          <w:lang w:bidi="fa-IR"/>
        </w:rPr>
        <w:t>۷۱.</w:t>
      </w:r>
    </w:p>
    <w:p w:rsidR="00D95DDA" w:rsidRDefault="00D95DDA" w:rsidP="00122560">
      <w:pPr>
        <w:pStyle w:val="libFootnote0"/>
        <w:rPr>
          <w:rtl/>
        </w:rPr>
      </w:pPr>
      <w:r>
        <w:rPr>
          <w:rtl/>
          <w:lang w:bidi="fa-IR"/>
        </w:rPr>
        <w:t xml:space="preserve">۵۳- </w:t>
      </w:r>
      <w:r>
        <w:rPr>
          <w:rtl/>
        </w:rPr>
        <w:t xml:space="preserve">بحار، ج </w:t>
      </w:r>
      <w:r>
        <w:rPr>
          <w:rtl/>
          <w:lang w:bidi="fa-IR"/>
        </w:rPr>
        <w:t>۱۴</w:t>
      </w:r>
      <w:r>
        <w:rPr>
          <w:rtl/>
        </w:rPr>
        <w:t xml:space="preserve">، ص </w:t>
      </w:r>
      <w:r>
        <w:rPr>
          <w:rtl/>
          <w:lang w:bidi="fa-IR"/>
        </w:rPr>
        <w:t>۷۷۱.</w:t>
      </w:r>
    </w:p>
    <w:p w:rsidR="00D95DDA" w:rsidRDefault="00D95DDA" w:rsidP="00122560">
      <w:pPr>
        <w:pStyle w:val="libFootnote0"/>
        <w:rPr>
          <w:rtl/>
        </w:rPr>
      </w:pPr>
      <w:r>
        <w:rPr>
          <w:rtl/>
          <w:lang w:bidi="fa-IR"/>
        </w:rPr>
        <w:t xml:space="preserve">۵۴- </w:t>
      </w:r>
      <w:r>
        <w:rPr>
          <w:rtl/>
        </w:rPr>
        <w:t xml:space="preserve">بحار، ج </w:t>
      </w:r>
      <w:r>
        <w:rPr>
          <w:rtl/>
          <w:lang w:bidi="fa-IR"/>
        </w:rPr>
        <w:t>۱۴</w:t>
      </w:r>
      <w:r>
        <w:rPr>
          <w:rtl/>
        </w:rPr>
        <w:t xml:space="preserve">، ص </w:t>
      </w:r>
      <w:r>
        <w:rPr>
          <w:rtl/>
          <w:lang w:bidi="fa-IR"/>
        </w:rPr>
        <w:t>۷۷۲.</w:t>
      </w:r>
    </w:p>
    <w:p w:rsidR="00D95DDA" w:rsidRDefault="00D95DDA" w:rsidP="00122560">
      <w:pPr>
        <w:pStyle w:val="libFootnote0"/>
        <w:rPr>
          <w:rtl/>
        </w:rPr>
      </w:pPr>
      <w:r>
        <w:rPr>
          <w:rtl/>
          <w:lang w:bidi="fa-IR"/>
        </w:rPr>
        <w:t xml:space="preserve">۵۵- </w:t>
      </w:r>
      <w:r>
        <w:rPr>
          <w:rtl/>
        </w:rPr>
        <w:t xml:space="preserve">مكارم الاخلاق ص </w:t>
      </w:r>
      <w:r>
        <w:rPr>
          <w:rtl/>
          <w:lang w:bidi="fa-IR"/>
        </w:rPr>
        <w:t>۸۸.</w:t>
      </w:r>
    </w:p>
    <w:p w:rsidR="00D95DDA" w:rsidRDefault="00D95DDA" w:rsidP="00122560">
      <w:pPr>
        <w:pStyle w:val="libFootnote0"/>
        <w:rPr>
          <w:rtl/>
        </w:rPr>
      </w:pPr>
      <w:r>
        <w:rPr>
          <w:rtl/>
          <w:lang w:bidi="fa-IR"/>
        </w:rPr>
        <w:t xml:space="preserve">۵۶- </w:t>
      </w:r>
      <w:r>
        <w:rPr>
          <w:rtl/>
        </w:rPr>
        <w:t xml:space="preserve">مكارم الاخلاق ص </w:t>
      </w:r>
      <w:r>
        <w:rPr>
          <w:rtl/>
          <w:lang w:bidi="fa-IR"/>
        </w:rPr>
        <w:t>۸۸.</w:t>
      </w:r>
    </w:p>
    <w:p w:rsidR="00D95DDA" w:rsidRDefault="00D95DDA" w:rsidP="00122560">
      <w:pPr>
        <w:pStyle w:val="libFootnote0"/>
        <w:rPr>
          <w:rtl/>
        </w:rPr>
      </w:pPr>
      <w:r>
        <w:rPr>
          <w:rtl/>
          <w:lang w:bidi="fa-IR"/>
        </w:rPr>
        <w:t xml:space="preserve">۵۷- </w:t>
      </w:r>
      <w:r>
        <w:rPr>
          <w:rtl/>
        </w:rPr>
        <w:t xml:space="preserve">قانون ، بوعلى سينا، ج ، ص </w:t>
      </w:r>
      <w:r>
        <w:rPr>
          <w:rtl/>
          <w:lang w:bidi="fa-IR"/>
        </w:rPr>
        <w:t>۲۴۶.</w:t>
      </w:r>
    </w:p>
    <w:p w:rsidR="00D95DDA" w:rsidRDefault="00D95DDA" w:rsidP="00122560">
      <w:pPr>
        <w:pStyle w:val="libFootnote0"/>
        <w:rPr>
          <w:rtl/>
        </w:rPr>
      </w:pPr>
      <w:r>
        <w:rPr>
          <w:rtl/>
          <w:lang w:bidi="fa-IR"/>
        </w:rPr>
        <w:t xml:space="preserve">۵۸- </w:t>
      </w:r>
      <w:r>
        <w:rPr>
          <w:rtl/>
        </w:rPr>
        <w:t xml:space="preserve">المعجم المفهرس لالفاظ غرر الحكم جلد </w:t>
      </w:r>
      <w:r>
        <w:rPr>
          <w:rtl/>
          <w:lang w:bidi="fa-IR"/>
        </w:rPr>
        <w:t>۳</w:t>
      </w:r>
      <w:r>
        <w:rPr>
          <w:rtl/>
        </w:rPr>
        <w:t xml:space="preserve">، ص </w:t>
      </w:r>
      <w:r>
        <w:rPr>
          <w:rtl/>
          <w:lang w:bidi="fa-IR"/>
        </w:rPr>
        <w:t>۳۱۷۲.</w:t>
      </w:r>
    </w:p>
    <w:p w:rsidR="00D95DDA" w:rsidRDefault="00D95DDA" w:rsidP="00122560">
      <w:pPr>
        <w:pStyle w:val="libFootnote0"/>
        <w:rPr>
          <w:rtl/>
        </w:rPr>
      </w:pPr>
      <w:r>
        <w:rPr>
          <w:rtl/>
          <w:lang w:bidi="fa-IR"/>
        </w:rPr>
        <w:t xml:space="preserve">۵۹- </w:t>
      </w:r>
      <w:r>
        <w:rPr>
          <w:rtl/>
        </w:rPr>
        <w:t xml:space="preserve">اقتباس از كتاب عقده حقارت ، ص </w:t>
      </w:r>
      <w:r>
        <w:rPr>
          <w:rtl/>
          <w:lang w:bidi="fa-IR"/>
        </w:rPr>
        <w:t>۱۲.</w:t>
      </w:r>
    </w:p>
    <w:p w:rsidR="00D95DDA" w:rsidRDefault="00D95DDA" w:rsidP="00122560">
      <w:pPr>
        <w:pStyle w:val="libFootnote0"/>
        <w:rPr>
          <w:rtl/>
        </w:rPr>
      </w:pPr>
      <w:r>
        <w:rPr>
          <w:rtl/>
          <w:lang w:bidi="fa-IR"/>
        </w:rPr>
        <w:t xml:space="preserve">۶۰- </w:t>
      </w:r>
      <w:r>
        <w:rPr>
          <w:rtl/>
        </w:rPr>
        <w:t xml:space="preserve">تتمة المنتهى ، ص </w:t>
      </w:r>
      <w:r>
        <w:rPr>
          <w:rtl/>
          <w:lang w:bidi="fa-IR"/>
        </w:rPr>
        <w:t>۳۷۰.</w:t>
      </w:r>
    </w:p>
    <w:p w:rsidR="00D95DDA" w:rsidRDefault="00D95DDA" w:rsidP="00122560">
      <w:pPr>
        <w:pStyle w:val="libFootnote0"/>
        <w:rPr>
          <w:rtl/>
        </w:rPr>
      </w:pPr>
      <w:r>
        <w:rPr>
          <w:rtl/>
          <w:lang w:bidi="fa-IR"/>
        </w:rPr>
        <w:lastRenderedPageBreak/>
        <w:t xml:space="preserve">۶۱- </w:t>
      </w:r>
      <w:r>
        <w:rPr>
          <w:rtl/>
        </w:rPr>
        <w:t xml:space="preserve">فهرست غررالكم ص </w:t>
      </w:r>
      <w:r>
        <w:rPr>
          <w:rtl/>
          <w:lang w:bidi="fa-IR"/>
        </w:rPr>
        <w:t>۱۴.</w:t>
      </w:r>
    </w:p>
    <w:p w:rsidR="00D95DDA" w:rsidRDefault="00D95DDA" w:rsidP="00122560">
      <w:pPr>
        <w:pStyle w:val="libFootnote0"/>
        <w:rPr>
          <w:rtl/>
        </w:rPr>
      </w:pPr>
      <w:r>
        <w:rPr>
          <w:rtl/>
          <w:lang w:bidi="fa-IR"/>
        </w:rPr>
        <w:t xml:space="preserve">۶۲- </w:t>
      </w:r>
      <w:r>
        <w:rPr>
          <w:rtl/>
        </w:rPr>
        <w:t xml:space="preserve">فهرست غررالكم ص </w:t>
      </w:r>
      <w:r>
        <w:rPr>
          <w:rtl/>
          <w:lang w:bidi="fa-IR"/>
        </w:rPr>
        <w:t>۱۴.</w:t>
      </w:r>
    </w:p>
    <w:p w:rsidR="00D95DDA" w:rsidRDefault="00D95DDA" w:rsidP="00122560">
      <w:pPr>
        <w:pStyle w:val="libFootnote0"/>
        <w:rPr>
          <w:rtl/>
        </w:rPr>
      </w:pPr>
      <w:r>
        <w:rPr>
          <w:rtl/>
          <w:lang w:bidi="fa-IR"/>
        </w:rPr>
        <w:t xml:space="preserve">۶۳- </w:t>
      </w:r>
      <w:r>
        <w:rPr>
          <w:rtl/>
        </w:rPr>
        <w:t xml:space="preserve">غرر الحكم و دررالحكمص </w:t>
      </w:r>
      <w:r>
        <w:rPr>
          <w:rtl/>
          <w:lang w:bidi="fa-IR"/>
        </w:rPr>
        <w:t>۴۲۲۸.</w:t>
      </w:r>
    </w:p>
    <w:p w:rsidR="00D95DDA" w:rsidRDefault="00D95DDA" w:rsidP="00122560">
      <w:pPr>
        <w:pStyle w:val="libFootnote0"/>
        <w:rPr>
          <w:rtl/>
        </w:rPr>
      </w:pPr>
      <w:r>
        <w:rPr>
          <w:rtl/>
          <w:lang w:bidi="fa-IR"/>
        </w:rPr>
        <w:t xml:space="preserve">۶۴- </w:t>
      </w:r>
      <w:r>
        <w:rPr>
          <w:rtl/>
        </w:rPr>
        <w:t xml:space="preserve">مكارم الاخلاق ص </w:t>
      </w:r>
      <w:r>
        <w:rPr>
          <w:rtl/>
          <w:lang w:bidi="fa-IR"/>
        </w:rPr>
        <w:t>۹۰.</w:t>
      </w:r>
    </w:p>
    <w:p w:rsidR="00D95DDA" w:rsidRDefault="00D95DDA" w:rsidP="00122560">
      <w:pPr>
        <w:pStyle w:val="libFootnote0"/>
        <w:rPr>
          <w:rtl/>
        </w:rPr>
      </w:pPr>
      <w:r>
        <w:rPr>
          <w:rtl/>
          <w:lang w:bidi="fa-IR"/>
        </w:rPr>
        <w:t xml:space="preserve">۶۵- </w:t>
      </w:r>
      <w:r>
        <w:rPr>
          <w:rtl/>
        </w:rPr>
        <w:t xml:space="preserve">وسائل الشيعه ، ج </w:t>
      </w:r>
      <w:r>
        <w:rPr>
          <w:rtl/>
          <w:lang w:bidi="fa-IR"/>
        </w:rPr>
        <w:t>۵</w:t>
      </w:r>
      <w:r>
        <w:rPr>
          <w:rtl/>
        </w:rPr>
        <w:t xml:space="preserve">، ص </w:t>
      </w:r>
      <w:r>
        <w:rPr>
          <w:rtl/>
          <w:lang w:bidi="fa-IR"/>
        </w:rPr>
        <w:t>۱۱۵.</w:t>
      </w:r>
    </w:p>
    <w:p w:rsidR="00D95DDA" w:rsidRDefault="00D95DDA" w:rsidP="00122560">
      <w:pPr>
        <w:pStyle w:val="libFootnote0"/>
        <w:rPr>
          <w:rtl/>
        </w:rPr>
      </w:pPr>
      <w:r>
        <w:rPr>
          <w:rtl/>
          <w:lang w:bidi="fa-IR"/>
        </w:rPr>
        <w:t xml:space="preserve">۶۶- </w:t>
      </w:r>
      <w:r>
        <w:rPr>
          <w:rtl/>
        </w:rPr>
        <w:t xml:space="preserve">وسائل ج </w:t>
      </w:r>
      <w:r>
        <w:rPr>
          <w:rtl/>
          <w:lang w:bidi="fa-IR"/>
        </w:rPr>
        <w:t>۵</w:t>
      </w:r>
      <w:r>
        <w:rPr>
          <w:rtl/>
        </w:rPr>
        <w:t xml:space="preserve">، ص </w:t>
      </w:r>
      <w:r>
        <w:rPr>
          <w:rtl/>
          <w:lang w:bidi="fa-IR"/>
        </w:rPr>
        <w:t>۱۱۵.</w:t>
      </w:r>
    </w:p>
    <w:p w:rsidR="00D95DDA" w:rsidRDefault="00D95DDA" w:rsidP="00122560">
      <w:pPr>
        <w:pStyle w:val="libFootnote0"/>
        <w:rPr>
          <w:rtl/>
        </w:rPr>
      </w:pPr>
      <w:r>
        <w:rPr>
          <w:rtl/>
          <w:lang w:bidi="fa-IR"/>
        </w:rPr>
        <w:t xml:space="preserve">۶۷- </w:t>
      </w:r>
      <w:r>
        <w:rPr>
          <w:rtl/>
        </w:rPr>
        <w:t xml:space="preserve">بحارج </w:t>
      </w:r>
      <w:r>
        <w:rPr>
          <w:rtl/>
          <w:lang w:bidi="fa-IR"/>
        </w:rPr>
        <w:t>۲۳</w:t>
      </w:r>
      <w:r>
        <w:rPr>
          <w:rtl/>
        </w:rPr>
        <w:t xml:space="preserve">، ص </w:t>
      </w:r>
      <w:r>
        <w:rPr>
          <w:rtl/>
          <w:lang w:bidi="fa-IR"/>
        </w:rPr>
        <w:t>۱۲۲.</w:t>
      </w:r>
    </w:p>
    <w:p w:rsidR="00D95DDA" w:rsidRDefault="00D95DDA" w:rsidP="00122560">
      <w:pPr>
        <w:pStyle w:val="libFootnote0"/>
        <w:rPr>
          <w:rtl/>
        </w:rPr>
      </w:pPr>
      <w:r>
        <w:rPr>
          <w:rtl/>
          <w:lang w:bidi="fa-IR"/>
        </w:rPr>
        <w:t xml:space="preserve">۶۸- </w:t>
      </w:r>
      <w:r>
        <w:rPr>
          <w:rtl/>
        </w:rPr>
        <w:t xml:space="preserve">وسائل الشيعه ، ج </w:t>
      </w:r>
      <w:r>
        <w:rPr>
          <w:rtl/>
          <w:lang w:bidi="fa-IR"/>
        </w:rPr>
        <w:t>۷</w:t>
      </w:r>
      <w:r>
        <w:rPr>
          <w:rtl/>
        </w:rPr>
        <w:t xml:space="preserve">، ص </w:t>
      </w:r>
      <w:r>
        <w:rPr>
          <w:rtl/>
          <w:lang w:bidi="fa-IR"/>
        </w:rPr>
        <w:t>۱۲۳.</w:t>
      </w:r>
    </w:p>
    <w:p w:rsidR="00D95DDA" w:rsidRDefault="00D95DDA" w:rsidP="00122560">
      <w:pPr>
        <w:pStyle w:val="libFootnote0"/>
        <w:rPr>
          <w:rtl/>
        </w:rPr>
      </w:pPr>
      <w:r>
        <w:rPr>
          <w:rtl/>
          <w:lang w:bidi="fa-IR"/>
        </w:rPr>
        <w:t xml:space="preserve">۶۹- </w:t>
      </w:r>
      <w:r>
        <w:rPr>
          <w:rtl/>
        </w:rPr>
        <w:t xml:space="preserve">ثمرات الاوراق ، ص </w:t>
      </w:r>
      <w:r>
        <w:rPr>
          <w:rtl/>
          <w:lang w:bidi="fa-IR"/>
        </w:rPr>
        <w:t>۵۹.</w:t>
      </w:r>
    </w:p>
    <w:p w:rsidR="00D95DDA" w:rsidRDefault="00D95DDA" w:rsidP="00122560">
      <w:pPr>
        <w:pStyle w:val="libFootnote0"/>
        <w:rPr>
          <w:rtl/>
        </w:rPr>
      </w:pPr>
      <w:r>
        <w:rPr>
          <w:rtl/>
          <w:lang w:bidi="fa-IR"/>
        </w:rPr>
        <w:t xml:space="preserve">۷۰- </w:t>
      </w:r>
      <w:r>
        <w:rPr>
          <w:rtl/>
        </w:rPr>
        <w:t xml:space="preserve">بحار الانوار ج </w:t>
      </w:r>
      <w:r>
        <w:rPr>
          <w:rtl/>
          <w:lang w:bidi="fa-IR"/>
        </w:rPr>
        <w:t>۴۳</w:t>
      </w:r>
      <w:r>
        <w:rPr>
          <w:rtl/>
        </w:rPr>
        <w:t xml:space="preserve">، ص </w:t>
      </w:r>
      <w:r>
        <w:rPr>
          <w:rtl/>
          <w:lang w:bidi="fa-IR"/>
        </w:rPr>
        <w:t>۲۳۸.</w:t>
      </w:r>
    </w:p>
    <w:p w:rsidR="00D95DDA" w:rsidRDefault="00D95DDA" w:rsidP="00122560">
      <w:pPr>
        <w:pStyle w:val="libFootnote0"/>
        <w:rPr>
          <w:rtl/>
        </w:rPr>
      </w:pPr>
      <w:r>
        <w:rPr>
          <w:rtl/>
          <w:lang w:bidi="fa-IR"/>
        </w:rPr>
        <w:t xml:space="preserve">۷۱- </w:t>
      </w:r>
      <w:r>
        <w:rPr>
          <w:rtl/>
        </w:rPr>
        <w:t xml:space="preserve">سفينة البحار، ج </w:t>
      </w:r>
      <w:r>
        <w:rPr>
          <w:rtl/>
          <w:lang w:bidi="fa-IR"/>
        </w:rPr>
        <w:t>۱</w:t>
      </w:r>
      <w:r>
        <w:rPr>
          <w:rtl/>
        </w:rPr>
        <w:t xml:space="preserve">، ص </w:t>
      </w:r>
      <w:r>
        <w:rPr>
          <w:rtl/>
          <w:lang w:bidi="fa-IR"/>
        </w:rPr>
        <w:t>۶۶۴.</w:t>
      </w:r>
    </w:p>
    <w:p w:rsidR="00D95DDA" w:rsidRDefault="00D95DDA" w:rsidP="00122560">
      <w:pPr>
        <w:pStyle w:val="libFootnote0"/>
        <w:rPr>
          <w:rtl/>
        </w:rPr>
      </w:pPr>
      <w:r>
        <w:rPr>
          <w:rtl/>
          <w:lang w:bidi="fa-IR"/>
        </w:rPr>
        <w:t xml:space="preserve">۷۲- </w:t>
      </w:r>
      <w:r>
        <w:rPr>
          <w:rtl/>
        </w:rPr>
        <w:t xml:space="preserve">سفينة البحار، ج </w:t>
      </w:r>
      <w:r>
        <w:rPr>
          <w:rtl/>
          <w:lang w:bidi="fa-IR"/>
        </w:rPr>
        <w:t>۱</w:t>
      </w:r>
      <w:r>
        <w:rPr>
          <w:rtl/>
        </w:rPr>
        <w:t xml:space="preserve">، ص </w:t>
      </w:r>
      <w:r>
        <w:rPr>
          <w:rtl/>
          <w:lang w:bidi="fa-IR"/>
        </w:rPr>
        <w:t>۶۶۲.</w:t>
      </w:r>
    </w:p>
    <w:p w:rsidR="00D95DDA" w:rsidRDefault="00D95DDA" w:rsidP="00122560">
      <w:pPr>
        <w:pStyle w:val="libFootnote0"/>
        <w:rPr>
          <w:rtl/>
        </w:rPr>
      </w:pPr>
      <w:r>
        <w:rPr>
          <w:rtl/>
          <w:lang w:bidi="fa-IR"/>
        </w:rPr>
        <w:t xml:space="preserve">۷۳- </w:t>
      </w:r>
      <w:r>
        <w:rPr>
          <w:rtl/>
        </w:rPr>
        <w:t xml:space="preserve">سفينة البحار، ج </w:t>
      </w:r>
      <w:r>
        <w:rPr>
          <w:rtl/>
          <w:lang w:bidi="fa-IR"/>
        </w:rPr>
        <w:t>۱</w:t>
      </w:r>
      <w:r>
        <w:rPr>
          <w:rtl/>
        </w:rPr>
        <w:t xml:space="preserve">، ص </w:t>
      </w:r>
      <w:r>
        <w:rPr>
          <w:rtl/>
          <w:lang w:bidi="fa-IR"/>
        </w:rPr>
        <w:t>۶۶۲.</w:t>
      </w:r>
    </w:p>
    <w:p w:rsidR="00D95DDA" w:rsidRDefault="00D95DDA" w:rsidP="00122560">
      <w:pPr>
        <w:pStyle w:val="libFootnote0"/>
        <w:rPr>
          <w:rtl/>
        </w:rPr>
      </w:pPr>
      <w:r>
        <w:rPr>
          <w:rtl/>
          <w:lang w:bidi="fa-IR"/>
        </w:rPr>
        <w:t xml:space="preserve">۷۴- </w:t>
      </w:r>
      <w:r>
        <w:rPr>
          <w:rtl/>
        </w:rPr>
        <w:t xml:space="preserve">سفينة البحار، ج </w:t>
      </w:r>
      <w:r>
        <w:rPr>
          <w:rtl/>
          <w:lang w:bidi="fa-IR"/>
        </w:rPr>
        <w:t>۱</w:t>
      </w:r>
      <w:r>
        <w:rPr>
          <w:rtl/>
        </w:rPr>
        <w:t xml:space="preserve">، ص </w:t>
      </w:r>
      <w:r>
        <w:rPr>
          <w:rtl/>
          <w:lang w:bidi="fa-IR"/>
        </w:rPr>
        <w:t>۶۶۲.</w:t>
      </w:r>
    </w:p>
    <w:p w:rsidR="00D95DDA" w:rsidRDefault="00D95DDA" w:rsidP="00122560">
      <w:pPr>
        <w:pStyle w:val="libFootnote0"/>
        <w:rPr>
          <w:rtl/>
        </w:rPr>
      </w:pPr>
      <w:r>
        <w:rPr>
          <w:rtl/>
          <w:lang w:bidi="fa-IR"/>
        </w:rPr>
        <w:t xml:space="preserve">۷۵- </w:t>
      </w:r>
      <w:r>
        <w:rPr>
          <w:rtl/>
        </w:rPr>
        <w:t xml:space="preserve">سفينة البحار، ج </w:t>
      </w:r>
      <w:r>
        <w:rPr>
          <w:rtl/>
          <w:lang w:bidi="fa-IR"/>
        </w:rPr>
        <w:t>۱</w:t>
      </w:r>
      <w:r>
        <w:rPr>
          <w:rtl/>
        </w:rPr>
        <w:t xml:space="preserve">، ص </w:t>
      </w:r>
      <w:r>
        <w:rPr>
          <w:rtl/>
          <w:lang w:bidi="fa-IR"/>
        </w:rPr>
        <w:t>۶۶۲.</w:t>
      </w:r>
    </w:p>
    <w:p w:rsidR="00D95DDA" w:rsidRDefault="00D95DDA" w:rsidP="00122560">
      <w:pPr>
        <w:pStyle w:val="libFootnote0"/>
        <w:rPr>
          <w:rtl/>
        </w:rPr>
      </w:pPr>
      <w:r>
        <w:rPr>
          <w:rtl/>
          <w:lang w:bidi="fa-IR"/>
        </w:rPr>
        <w:t xml:space="preserve">۷۶- </w:t>
      </w:r>
      <w:r>
        <w:rPr>
          <w:rtl/>
        </w:rPr>
        <w:t xml:space="preserve">بقره ، ى </w:t>
      </w:r>
      <w:r>
        <w:rPr>
          <w:rtl/>
          <w:lang w:bidi="fa-IR"/>
        </w:rPr>
        <w:t>۲۳۳.</w:t>
      </w:r>
    </w:p>
    <w:p w:rsidR="00D95DDA" w:rsidRDefault="00D95DDA" w:rsidP="00122560">
      <w:pPr>
        <w:pStyle w:val="libFootnote0"/>
        <w:rPr>
          <w:rtl/>
        </w:rPr>
      </w:pPr>
      <w:r>
        <w:rPr>
          <w:rtl/>
          <w:lang w:bidi="fa-IR"/>
        </w:rPr>
        <w:t xml:space="preserve">۷۷- </w:t>
      </w:r>
      <w:r>
        <w:rPr>
          <w:rtl/>
        </w:rPr>
        <w:t xml:space="preserve">وسائل الشيعه ، ج </w:t>
      </w:r>
      <w:r>
        <w:rPr>
          <w:rtl/>
          <w:lang w:bidi="fa-IR"/>
        </w:rPr>
        <w:t>۱۵</w:t>
      </w:r>
      <w:r>
        <w:rPr>
          <w:rtl/>
        </w:rPr>
        <w:t xml:space="preserve">، ص </w:t>
      </w:r>
      <w:r>
        <w:rPr>
          <w:rtl/>
          <w:lang w:bidi="fa-IR"/>
        </w:rPr>
        <w:t>۱۷۷.</w:t>
      </w:r>
    </w:p>
    <w:p w:rsidR="00D95DDA" w:rsidRDefault="00D95DDA" w:rsidP="00122560">
      <w:pPr>
        <w:pStyle w:val="libFootnote0"/>
        <w:rPr>
          <w:rtl/>
        </w:rPr>
      </w:pPr>
      <w:r>
        <w:rPr>
          <w:rtl/>
          <w:lang w:bidi="fa-IR"/>
        </w:rPr>
        <w:t xml:space="preserve">۷۸- </w:t>
      </w:r>
      <w:r>
        <w:rPr>
          <w:rtl/>
        </w:rPr>
        <w:t xml:space="preserve">زيارت امام حسين در روز عرفه مفاتيح الجنان ص </w:t>
      </w:r>
      <w:r>
        <w:rPr>
          <w:rtl/>
          <w:lang w:bidi="fa-IR"/>
        </w:rPr>
        <w:t>۶۰۲.</w:t>
      </w:r>
    </w:p>
    <w:p w:rsidR="00D95DDA" w:rsidRDefault="00D95DDA" w:rsidP="00122560">
      <w:pPr>
        <w:pStyle w:val="libFootnote0"/>
        <w:rPr>
          <w:rtl/>
        </w:rPr>
      </w:pPr>
      <w:r>
        <w:rPr>
          <w:rtl/>
          <w:lang w:bidi="fa-IR"/>
        </w:rPr>
        <w:t xml:space="preserve">۷۹- </w:t>
      </w:r>
      <w:r>
        <w:rPr>
          <w:rtl/>
        </w:rPr>
        <w:t xml:space="preserve">غررالحكم ص </w:t>
      </w:r>
      <w:r>
        <w:rPr>
          <w:rtl/>
          <w:lang w:bidi="fa-IR"/>
        </w:rPr>
        <w:t>۳۴۱</w:t>
      </w:r>
      <w:r>
        <w:rPr>
          <w:rtl/>
        </w:rPr>
        <w:t>، فصل بيستم .</w:t>
      </w:r>
    </w:p>
    <w:p w:rsidR="00D95DDA" w:rsidRDefault="00D95DDA" w:rsidP="00122560">
      <w:pPr>
        <w:pStyle w:val="libFootnote0"/>
        <w:rPr>
          <w:rtl/>
        </w:rPr>
      </w:pPr>
      <w:r>
        <w:rPr>
          <w:rtl/>
          <w:lang w:bidi="fa-IR"/>
        </w:rPr>
        <w:t xml:space="preserve">۸۰- </w:t>
      </w:r>
      <w:r>
        <w:rPr>
          <w:rtl/>
        </w:rPr>
        <w:t xml:space="preserve">تفسير الميزان ، ج </w:t>
      </w:r>
      <w:r>
        <w:rPr>
          <w:rtl/>
          <w:lang w:bidi="fa-IR"/>
        </w:rPr>
        <w:t>۲</w:t>
      </w:r>
      <w:r>
        <w:rPr>
          <w:rtl/>
        </w:rPr>
        <w:t xml:space="preserve">، ص </w:t>
      </w:r>
      <w:r>
        <w:rPr>
          <w:rtl/>
          <w:lang w:bidi="fa-IR"/>
        </w:rPr>
        <w:t>۳۶۲</w:t>
      </w:r>
      <w:r>
        <w:rPr>
          <w:rtl/>
        </w:rPr>
        <w:t xml:space="preserve"> طبع جامعه مدرسين .</w:t>
      </w:r>
    </w:p>
    <w:p w:rsidR="00D95DDA" w:rsidRDefault="00D95DDA" w:rsidP="00122560">
      <w:pPr>
        <w:pStyle w:val="libFootnote0"/>
        <w:rPr>
          <w:rtl/>
        </w:rPr>
      </w:pPr>
      <w:r>
        <w:rPr>
          <w:rtl/>
          <w:lang w:bidi="fa-IR"/>
        </w:rPr>
        <w:t xml:space="preserve">۸۱- </w:t>
      </w:r>
      <w:r>
        <w:rPr>
          <w:rtl/>
        </w:rPr>
        <w:t xml:space="preserve">عيون اخبار الرضا </w:t>
      </w:r>
      <w:r w:rsidR="00B23C1F">
        <w:rPr>
          <w:rtl/>
        </w:rPr>
        <w:t>عليه‌السلام</w:t>
      </w:r>
      <w:r>
        <w:rPr>
          <w:rtl/>
        </w:rPr>
        <w:t xml:space="preserve">، ج </w:t>
      </w:r>
      <w:r>
        <w:rPr>
          <w:rtl/>
          <w:lang w:bidi="fa-IR"/>
        </w:rPr>
        <w:t>۲</w:t>
      </w:r>
      <w:r>
        <w:rPr>
          <w:rtl/>
        </w:rPr>
        <w:t xml:space="preserve">، ص </w:t>
      </w:r>
      <w:r>
        <w:rPr>
          <w:rtl/>
          <w:lang w:bidi="fa-IR"/>
        </w:rPr>
        <w:t>۳۵.</w:t>
      </w:r>
    </w:p>
    <w:p w:rsidR="00D95DDA" w:rsidRDefault="00D95DDA" w:rsidP="00122560">
      <w:pPr>
        <w:pStyle w:val="libFootnote0"/>
        <w:rPr>
          <w:rtl/>
        </w:rPr>
      </w:pPr>
      <w:r>
        <w:rPr>
          <w:rtl/>
          <w:lang w:bidi="fa-IR"/>
        </w:rPr>
        <w:t xml:space="preserve">۸۲- </w:t>
      </w:r>
      <w:r>
        <w:rPr>
          <w:rtl/>
        </w:rPr>
        <w:t xml:space="preserve">وسائل الشيعه ، ج </w:t>
      </w:r>
      <w:r>
        <w:rPr>
          <w:rtl/>
          <w:lang w:bidi="fa-IR"/>
        </w:rPr>
        <w:t>۱۵</w:t>
      </w:r>
      <w:r>
        <w:rPr>
          <w:rtl/>
        </w:rPr>
        <w:t xml:space="preserve">، ص </w:t>
      </w:r>
      <w:r>
        <w:rPr>
          <w:rtl/>
          <w:lang w:bidi="fa-IR"/>
        </w:rPr>
        <w:t>۱۷۵.</w:t>
      </w:r>
    </w:p>
    <w:p w:rsidR="00D95DDA" w:rsidRDefault="00D95DDA" w:rsidP="00122560">
      <w:pPr>
        <w:pStyle w:val="libFootnote0"/>
        <w:rPr>
          <w:rtl/>
        </w:rPr>
      </w:pPr>
      <w:r>
        <w:rPr>
          <w:rtl/>
          <w:lang w:bidi="fa-IR"/>
        </w:rPr>
        <w:t xml:space="preserve">۸۳- </w:t>
      </w:r>
      <w:r>
        <w:rPr>
          <w:rtl/>
        </w:rPr>
        <w:t xml:space="preserve">وسائل الشيعه ، </w:t>
      </w:r>
      <w:r>
        <w:rPr>
          <w:rtl/>
          <w:lang w:bidi="fa-IR"/>
        </w:rPr>
        <w:t>۱۵</w:t>
      </w:r>
      <w:r>
        <w:rPr>
          <w:rtl/>
        </w:rPr>
        <w:t xml:space="preserve">، ص </w:t>
      </w:r>
      <w:r>
        <w:rPr>
          <w:rtl/>
          <w:lang w:bidi="fa-IR"/>
        </w:rPr>
        <w:t>۱۷۵.</w:t>
      </w:r>
    </w:p>
    <w:p w:rsidR="00D95DDA" w:rsidRDefault="00D95DDA" w:rsidP="00122560">
      <w:pPr>
        <w:pStyle w:val="libFootnote0"/>
        <w:rPr>
          <w:rtl/>
        </w:rPr>
      </w:pPr>
      <w:r>
        <w:rPr>
          <w:rtl/>
          <w:lang w:bidi="fa-IR"/>
        </w:rPr>
        <w:t xml:space="preserve">۸۴- </w:t>
      </w:r>
      <w:r>
        <w:rPr>
          <w:rtl/>
        </w:rPr>
        <w:t xml:space="preserve">وسائل الشيعه ، ج </w:t>
      </w:r>
      <w:r>
        <w:rPr>
          <w:rtl/>
          <w:lang w:bidi="fa-IR"/>
        </w:rPr>
        <w:t>۱۵</w:t>
      </w:r>
      <w:r>
        <w:rPr>
          <w:rtl/>
        </w:rPr>
        <w:t xml:space="preserve">، ص </w:t>
      </w:r>
      <w:r>
        <w:rPr>
          <w:rtl/>
          <w:lang w:bidi="fa-IR"/>
        </w:rPr>
        <w:t>۱۷۶.</w:t>
      </w:r>
    </w:p>
    <w:p w:rsidR="00D95DDA" w:rsidRDefault="00D95DDA" w:rsidP="00122560">
      <w:pPr>
        <w:pStyle w:val="libFootnote0"/>
        <w:rPr>
          <w:rtl/>
        </w:rPr>
      </w:pPr>
      <w:r>
        <w:rPr>
          <w:rtl/>
          <w:lang w:bidi="fa-IR"/>
        </w:rPr>
        <w:t xml:space="preserve">۸۵- </w:t>
      </w:r>
      <w:r>
        <w:rPr>
          <w:rtl/>
        </w:rPr>
        <w:t xml:space="preserve">مكارم الاخلاق ، ج </w:t>
      </w:r>
      <w:r>
        <w:rPr>
          <w:rtl/>
          <w:lang w:bidi="fa-IR"/>
        </w:rPr>
        <w:t>۱</w:t>
      </w:r>
      <w:r>
        <w:rPr>
          <w:rtl/>
        </w:rPr>
        <w:t xml:space="preserve">، ص </w:t>
      </w:r>
      <w:r>
        <w:rPr>
          <w:rtl/>
          <w:lang w:bidi="fa-IR"/>
        </w:rPr>
        <w:t>۲۷۰.</w:t>
      </w:r>
    </w:p>
    <w:p w:rsidR="00D95DDA" w:rsidRDefault="00D95DDA" w:rsidP="00122560">
      <w:pPr>
        <w:pStyle w:val="libFootnote0"/>
        <w:rPr>
          <w:rtl/>
        </w:rPr>
      </w:pPr>
      <w:r>
        <w:rPr>
          <w:rtl/>
          <w:lang w:bidi="fa-IR"/>
        </w:rPr>
        <w:t xml:space="preserve">۸۶- </w:t>
      </w:r>
      <w:r>
        <w:rPr>
          <w:rtl/>
        </w:rPr>
        <w:t>ناصبيه به كسانيكه سب و ناسزا به حضرت على (ع) مى گويند.</w:t>
      </w:r>
    </w:p>
    <w:p w:rsidR="00D95DDA" w:rsidRDefault="00D95DDA" w:rsidP="00122560">
      <w:pPr>
        <w:pStyle w:val="libFootnote0"/>
        <w:rPr>
          <w:rtl/>
        </w:rPr>
      </w:pPr>
      <w:r>
        <w:rPr>
          <w:rtl/>
          <w:lang w:bidi="fa-IR"/>
        </w:rPr>
        <w:t xml:space="preserve">۸۷- </w:t>
      </w:r>
      <w:r>
        <w:rPr>
          <w:rtl/>
        </w:rPr>
        <w:t xml:space="preserve">وسائل الشيعه ، ج </w:t>
      </w:r>
      <w:r>
        <w:rPr>
          <w:rtl/>
          <w:lang w:bidi="fa-IR"/>
        </w:rPr>
        <w:t>۱۵</w:t>
      </w:r>
      <w:r>
        <w:rPr>
          <w:rtl/>
        </w:rPr>
        <w:t xml:space="preserve">، ص </w:t>
      </w:r>
      <w:r>
        <w:rPr>
          <w:rtl/>
          <w:lang w:bidi="fa-IR"/>
        </w:rPr>
        <w:t>۱۸۸.</w:t>
      </w:r>
    </w:p>
    <w:p w:rsidR="00D95DDA" w:rsidRDefault="00D95DDA" w:rsidP="00122560">
      <w:pPr>
        <w:pStyle w:val="libFootnote0"/>
        <w:rPr>
          <w:rtl/>
        </w:rPr>
      </w:pPr>
      <w:r>
        <w:rPr>
          <w:rtl/>
          <w:lang w:bidi="fa-IR"/>
        </w:rPr>
        <w:t xml:space="preserve">۸۸- </w:t>
      </w:r>
      <w:r>
        <w:rPr>
          <w:rtl/>
        </w:rPr>
        <w:t xml:space="preserve">وسائل الشيعه ، ج </w:t>
      </w:r>
      <w:r>
        <w:rPr>
          <w:rtl/>
          <w:lang w:bidi="fa-IR"/>
        </w:rPr>
        <w:t>۱۵</w:t>
      </w:r>
      <w:r>
        <w:rPr>
          <w:rtl/>
        </w:rPr>
        <w:t xml:space="preserve">، ص </w:t>
      </w:r>
      <w:r>
        <w:rPr>
          <w:rtl/>
          <w:lang w:bidi="fa-IR"/>
        </w:rPr>
        <w:t>۱۸۹.</w:t>
      </w:r>
    </w:p>
    <w:p w:rsidR="00D95DDA" w:rsidRDefault="00D95DDA" w:rsidP="00122560">
      <w:pPr>
        <w:pStyle w:val="libFootnote0"/>
        <w:rPr>
          <w:rtl/>
        </w:rPr>
      </w:pPr>
      <w:r>
        <w:rPr>
          <w:rtl/>
          <w:lang w:bidi="fa-IR"/>
        </w:rPr>
        <w:lastRenderedPageBreak/>
        <w:t xml:space="preserve">۸۹- </w:t>
      </w:r>
      <w:r>
        <w:rPr>
          <w:rtl/>
        </w:rPr>
        <w:t xml:space="preserve">وسائل الشيعه ، ج </w:t>
      </w:r>
      <w:r>
        <w:rPr>
          <w:rtl/>
          <w:lang w:bidi="fa-IR"/>
        </w:rPr>
        <w:t>۱۵</w:t>
      </w:r>
      <w:r>
        <w:rPr>
          <w:rtl/>
        </w:rPr>
        <w:t xml:space="preserve">، ص </w:t>
      </w:r>
      <w:r>
        <w:rPr>
          <w:rtl/>
          <w:lang w:bidi="fa-IR"/>
        </w:rPr>
        <w:t>۱۸۹.</w:t>
      </w:r>
    </w:p>
    <w:p w:rsidR="00D95DDA" w:rsidRDefault="00D95DDA" w:rsidP="00122560">
      <w:pPr>
        <w:pStyle w:val="libFootnote0"/>
        <w:rPr>
          <w:rtl/>
        </w:rPr>
      </w:pPr>
      <w:r>
        <w:rPr>
          <w:rtl/>
          <w:lang w:bidi="fa-IR"/>
        </w:rPr>
        <w:t xml:space="preserve">۹۰- </w:t>
      </w:r>
      <w:r>
        <w:rPr>
          <w:rtl/>
        </w:rPr>
        <w:t>روضات الجنات ، ج ، ص .</w:t>
      </w:r>
    </w:p>
    <w:p w:rsidR="00D95DDA" w:rsidRDefault="00D95DDA" w:rsidP="00122560">
      <w:pPr>
        <w:pStyle w:val="libFootnote0"/>
        <w:rPr>
          <w:rtl/>
        </w:rPr>
      </w:pPr>
      <w:r>
        <w:rPr>
          <w:rtl/>
          <w:lang w:bidi="fa-IR"/>
        </w:rPr>
        <w:t xml:space="preserve">۹۱- </w:t>
      </w:r>
      <w:r>
        <w:rPr>
          <w:rtl/>
        </w:rPr>
        <w:t xml:space="preserve">قانون ، بوعلى سينا، ج </w:t>
      </w:r>
      <w:r>
        <w:rPr>
          <w:rtl/>
          <w:lang w:bidi="fa-IR"/>
        </w:rPr>
        <w:t>۱</w:t>
      </w:r>
      <w:r>
        <w:rPr>
          <w:rtl/>
        </w:rPr>
        <w:t xml:space="preserve">، ص </w:t>
      </w:r>
      <w:r>
        <w:rPr>
          <w:rtl/>
          <w:lang w:bidi="fa-IR"/>
        </w:rPr>
        <w:t>۲۵۳.</w:t>
      </w:r>
    </w:p>
    <w:p w:rsidR="00D95DDA" w:rsidRDefault="00D95DDA" w:rsidP="00122560">
      <w:pPr>
        <w:pStyle w:val="libFootnote0"/>
        <w:rPr>
          <w:rtl/>
        </w:rPr>
      </w:pPr>
      <w:r>
        <w:rPr>
          <w:rtl/>
          <w:lang w:bidi="fa-IR"/>
        </w:rPr>
        <w:t xml:space="preserve">۹۲- </w:t>
      </w:r>
      <w:r>
        <w:rPr>
          <w:rtl/>
        </w:rPr>
        <w:t xml:space="preserve">غررالحكم ص </w:t>
      </w:r>
      <w:r>
        <w:rPr>
          <w:rtl/>
          <w:lang w:bidi="fa-IR"/>
        </w:rPr>
        <w:t>۳۳۷.</w:t>
      </w:r>
    </w:p>
    <w:p w:rsidR="00D95DDA" w:rsidRDefault="00D95DDA" w:rsidP="00122560">
      <w:pPr>
        <w:pStyle w:val="libFootnote0"/>
        <w:rPr>
          <w:rtl/>
        </w:rPr>
      </w:pPr>
      <w:r>
        <w:rPr>
          <w:rtl/>
          <w:lang w:bidi="fa-IR"/>
        </w:rPr>
        <w:t xml:space="preserve">۹۳- </w:t>
      </w:r>
      <w:r>
        <w:rPr>
          <w:rtl/>
        </w:rPr>
        <w:t xml:space="preserve">وسائل ج </w:t>
      </w:r>
      <w:r>
        <w:rPr>
          <w:rtl/>
          <w:lang w:bidi="fa-IR"/>
        </w:rPr>
        <w:t>۵</w:t>
      </w:r>
      <w:r>
        <w:rPr>
          <w:rtl/>
        </w:rPr>
        <w:t xml:space="preserve">، ص </w:t>
      </w:r>
      <w:r>
        <w:rPr>
          <w:rtl/>
          <w:lang w:bidi="fa-IR"/>
        </w:rPr>
        <w:t>۱۲۶</w:t>
      </w:r>
      <w:r>
        <w:rPr>
          <w:rtl/>
        </w:rPr>
        <w:t xml:space="preserve"> چاپ قديم .</w:t>
      </w:r>
    </w:p>
    <w:p w:rsidR="00D95DDA" w:rsidRDefault="00D95DDA" w:rsidP="00122560">
      <w:pPr>
        <w:pStyle w:val="libFootnote0"/>
        <w:rPr>
          <w:rtl/>
        </w:rPr>
      </w:pPr>
      <w:r>
        <w:rPr>
          <w:rtl/>
          <w:lang w:bidi="fa-IR"/>
        </w:rPr>
        <w:t xml:space="preserve">۹۴- </w:t>
      </w:r>
      <w:r>
        <w:rPr>
          <w:rtl/>
        </w:rPr>
        <w:t xml:space="preserve">مكارم الاخلاق ص </w:t>
      </w:r>
      <w:r>
        <w:rPr>
          <w:rtl/>
          <w:lang w:bidi="fa-IR"/>
        </w:rPr>
        <w:t>۲۱۹</w:t>
      </w:r>
      <w:r>
        <w:rPr>
          <w:rtl/>
        </w:rPr>
        <w:t xml:space="preserve">، فروع كافى ج </w:t>
      </w:r>
      <w:r>
        <w:rPr>
          <w:rtl/>
          <w:lang w:bidi="fa-IR"/>
        </w:rPr>
        <w:t>۶</w:t>
      </w:r>
      <w:r>
        <w:rPr>
          <w:rtl/>
        </w:rPr>
        <w:t xml:space="preserve">، ص </w:t>
      </w:r>
      <w:r>
        <w:rPr>
          <w:rtl/>
          <w:lang w:bidi="fa-IR"/>
        </w:rPr>
        <w:t>۴</w:t>
      </w:r>
      <w:r>
        <w:rPr>
          <w:rtl/>
        </w:rPr>
        <w:t xml:space="preserve">، بحار ج </w:t>
      </w:r>
      <w:r>
        <w:rPr>
          <w:rtl/>
          <w:lang w:bidi="fa-IR"/>
        </w:rPr>
        <w:t>۱۰۱</w:t>
      </w:r>
      <w:r>
        <w:rPr>
          <w:rtl/>
        </w:rPr>
        <w:t xml:space="preserve">، ص </w:t>
      </w:r>
      <w:r>
        <w:rPr>
          <w:rtl/>
          <w:lang w:bidi="fa-IR"/>
        </w:rPr>
        <w:t>۹۲.</w:t>
      </w:r>
    </w:p>
    <w:p w:rsidR="00D95DDA" w:rsidRDefault="00D95DDA" w:rsidP="00122560">
      <w:pPr>
        <w:pStyle w:val="libFootnote0"/>
        <w:rPr>
          <w:rtl/>
        </w:rPr>
      </w:pPr>
      <w:r>
        <w:rPr>
          <w:rtl/>
          <w:lang w:bidi="fa-IR"/>
        </w:rPr>
        <w:t xml:space="preserve">۹۵- </w:t>
      </w:r>
      <w:r>
        <w:rPr>
          <w:rtl/>
        </w:rPr>
        <w:t xml:space="preserve">رساله حقوق امام سجاد </w:t>
      </w:r>
      <w:r w:rsidR="003A6080">
        <w:rPr>
          <w:rtl/>
        </w:rPr>
        <w:t xml:space="preserve">عليه‌السلام </w:t>
      </w:r>
      <w:r>
        <w:rPr>
          <w:rtl/>
        </w:rPr>
        <w:t xml:space="preserve"> .</w:t>
      </w:r>
    </w:p>
    <w:p w:rsidR="00D95DDA" w:rsidRDefault="00D95DDA" w:rsidP="00122560">
      <w:pPr>
        <w:pStyle w:val="libFootnote0"/>
        <w:rPr>
          <w:rtl/>
        </w:rPr>
      </w:pPr>
      <w:r>
        <w:rPr>
          <w:rtl/>
          <w:lang w:bidi="fa-IR"/>
        </w:rPr>
        <w:t xml:space="preserve">۹۶- </w:t>
      </w:r>
      <w:r>
        <w:rPr>
          <w:rtl/>
        </w:rPr>
        <w:t xml:space="preserve">جامع الصغير - كتاب وافى باب الولادات به نقل از حقوق زن در اسلام و جهان ص </w:t>
      </w:r>
      <w:r>
        <w:rPr>
          <w:rtl/>
          <w:lang w:bidi="fa-IR"/>
        </w:rPr>
        <w:t>۵۴.</w:t>
      </w:r>
    </w:p>
    <w:p w:rsidR="00D95DDA" w:rsidRDefault="00D95DDA" w:rsidP="00122560">
      <w:pPr>
        <w:pStyle w:val="libFootnote0"/>
        <w:rPr>
          <w:rtl/>
        </w:rPr>
      </w:pPr>
      <w:r>
        <w:rPr>
          <w:rtl/>
          <w:lang w:bidi="fa-IR"/>
        </w:rPr>
        <w:t xml:space="preserve">۹۷- </w:t>
      </w:r>
      <w:r>
        <w:rPr>
          <w:rtl/>
        </w:rPr>
        <w:t xml:space="preserve">راه و روش تربيت از ديدگاه امام على </w:t>
      </w:r>
      <w:r w:rsidR="00B23C1F" w:rsidRPr="00122560">
        <w:rPr>
          <w:rStyle w:val="libAlaemChar"/>
          <w:rtl/>
        </w:rPr>
        <w:t>عليه‌السلام</w:t>
      </w:r>
      <w:r>
        <w:rPr>
          <w:rtl/>
        </w:rPr>
        <w:t>، تاءليف على محمد حسينى اديب ترجمه دكتر رادمنش .</w:t>
      </w:r>
    </w:p>
    <w:p w:rsidR="00D95DDA" w:rsidRDefault="00D95DDA" w:rsidP="00122560">
      <w:pPr>
        <w:pStyle w:val="libFootnote0"/>
        <w:rPr>
          <w:rtl/>
        </w:rPr>
      </w:pPr>
      <w:r>
        <w:rPr>
          <w:rtl/>
          <w:lang w:bidi="fa-IR"/>
        </w:rPr>
        <w:t xml:space="preserve">۹۸- </w:t>
      </w:r>
      <w:r>
        <w:rPr>
          <w:rtl/>
        </w:rPr>
        <w:t xml:space="preserve">وسائل الشيعه ج </w:t>
      </w:r>
      <w:r>
        <w:rPr>
          <w:rtl/>
          <w:lang w:bidi="fa-IR"/>
        </w:rPr>
        <w:t>۱۵</w:t>
      </w:r>
      <w:r>
        <w:rPr>
          <w:rtl/>
        </w:rPr>
        <w:t xml:space="preserve">، ص </w:t>
      </w:r>
      <w:r>
        <w:rPr>
          <w:rtl/>
          <w:lang w:bidi="fa-IR"/>
        </w:rPr>
        <w:t>۲۰۳.</w:t>
      </w:r>
    </w:p>
    <w:p w:rsidR="00D95DDA" w:rsidRDefault="00D95DDA" w:rsidP="00122560">
      <w:pPr>
        <w:pStyle w:val="libFootnote0"/>
        <w:rPr>
          <w:rtl/>
        </w:rPr>
      </w:pPr>
      <w:r>
        <w:rPr>
          <w:rtl/>
          <w:lang w:bidi="fa-IR"/>
        </w:rPr>
        <w:t xml:space="preserve">۹۹- </w:t>
      </w:r>
      <w:r>
        <w:rPr>
          <w:rtl/>
        </w:rPr>
        <w:t xml:space="preserve">نهج البلاغه فيض الاسلام ص </w:t>
      </w:r>
      <w:r>
        <w:rPr>
          <w:rtl/>
          <w:lang w:bidi="fa-IR"/>
        </w:rPr>
        <w:t>۴۵</w:t>
      </w:r>
      <w:r>
        <w:rPr>
          <w:rtl/>
        </w:rPr>
        <w:t xml:space="preserve"> خطبه دوم .</w:t>
      </w:r>
    </w:p>
    <w:p w:rsidR="00D95DDA" w:rsidRDefault="00D95DDA" w:rsidP="00122560">
      <w:pPr>
        <w:pStyle w:val="libFootnote0"/>
        <w:rPr>
          <w:rtl/>
        </w:rPr>
      </w:pPr>
      <w:r>
        <w:rPr>
          <w:rtl/>
          <w:lang w:bidi="fa-IR"/>
        </w:rPr>
        <w:t xml:space="preserve">۱۰۰- </w:t>
      </w:r>
      <w:r>
        <w:rPr>
          <w:rtl/>
        </w:rPr>
        <w:t xml:space="preserve">انسان موجود ناشناخته ، الكسيس كارل ، ص </w:t>
      </w:r>
      <w:r>
        <w:rPr>
          <w:rtl/>
          <w:lang w:bidi="fa-IR"/>
        </w:rPr>
        <w:t>۳۰۴</w:t>
      </w:r>
    </w:p>
    <w:p w:rsidR="00D95DDA" w:rsidRDefault="00D95DDA" w:rsidP="00122560">
      <w:pPr>
        <w:pStyle w:val="libFootnote0"/>
        <w:rPr>
          <w:rtl/>
        </w:rPr>
      </w:pPr>
      <w:r>
        <w:rPr>
          <w:rtl/>
          <w:lang w:bidi="fa-IR"/>
        </w:rPr>
        <w:t xml:space="preserve">۱۰۱- </w:t>
      </w:r>
      <w:r>
        <w:rPr>
          <w:rtl/>
        </w:rPr>
        <w:t xml:space="preserve">كمال الدين ج </w:t>
      </w:r>
      <w:r>
        <w:rPr>
          <w:rtl/>
          <w:lang w:bidi="fa-IR"/>
        </w:rPr>
        <w:t>۲</w:t>
      </w:r>
      <w:r>
        <w:rPr>
          <w:rtl/>
        </w:rPr>
        <w:t xml:space="preserve">، ص </w:t>
      </w:r>
      <w:r>
        <w:rPr>
          <w:rtl/>
          <w:lang w:bidi="fa-IR"/>
        </w:rPr>
        <w:t xml:space="preserve">۴۳۰- </w:t>
      </w:r>
      <w:r>
        <w:rPr>
          <w:rtl/>
        </w:rPr>
        <w:t xml:space="preserve">غيبت شيخ طوسى ص </w:t>
      </w:r>
      <w:r>
        <w:rPr>
          <w:rtl/>
          <w:lang w:bidi="fa-IR"/>
        </w:rPr>
        <w:t>۱۳۹</w:t>
      </w:r>
      <w:r>
        <w:rPr>
          <w:rtl/>
        </w:rPr>
        <w:t xml:space="preserve"> نقل از كتاب امام مهدى عج ص </w:t>
      </w:r>
      <w:r>
        <w:rPr>
          <w:rtl/>
          <w:lang w:bidi="fa-IR"/>
        </w:rPr>
        <w:t>۲۵۲.</w:t>
      </w:r>
    </w:p>
    <w:p w:rsidR="00D95DDA" w:rsidRDefault="00D95DDA" w:rsidP="00122560">
      <w:pPr>
        <w:pStyle w:val="libFootnote0"/>
        <w:rPr>
          <w:rtl/>
        </w:rPr>
      </w:pPr>
      <w:r>
        <w:rPr>
          <w:rtl/>
          <w:lang w:bidi="fa-IR"/>
        </w:rPr>
        <w:t xml:space="preserve">۱۰۲- </w:t>
      </w:r>
      <w:r>
        <w:rPr>
          <w:rtl/>
        </w:rPr>
        <w:t xml:space="preserve">سوره مريم ى </w:t>
      </w:r>
      <w:r>
        <w:rPr>
          <w:rtl/>
          <w:lang w:bidi="fa-IR"/>
        </w:rPr>
        <w:t>۳۰.</w:t>
      </w:r>
    </w:p>
    <w:p w:rsidR="00D95DDA" w:rsidRDefault="00D95DDA" w:rsidP="00122560">
      <w:pPr>
        <w:pStyle w:val="libFootnote0"/>
        <w:rPr>
          <w:rtl/>
        </w:rPr>
      </w:pPr>
      <w:r>
        <w:rPr>
          <w:rtl/>
          <w:lang w:bidi="fa-IR"/>
        </w:rPr>
        <w:t xml:space="preserve">۱۰۳- </w:t>
      </w:r>
      <w:r>
        <w:rPr>
          <w:rtl/>
        </w:rPr>
        <w:t xml:space="preserve">سوره نمل ى </w:t>
      </w:r>
      <w:r>
        <w:rPr>
          <w:rtl/>
          <w:lang w:bidi="fa-IR"/>
        </w:rPr>
        <w:t>۹۲.</w:t>
      </w:r>
    </w:p>
    <w:p w:rsidR="00D95DDA" w:rsidRDefault="00D95DDA" w:rsidP="00122560">
      <w:pPr>
        <w:pStyle w:val="libFootnote0"/>
        <w:rPr>
          <w:rtl/>
        </w:rPr>
      </w:pPr>
      <w:r>
        <w:rPr>
          <w:rtl/>
          <w:lang w:bidi="fa-IR"/>
        </w:rPr>
        <w:t xml:space="preserve">۱۰۴- </w:t>
      </w:r>
      <w:r>
        <w:rPr>
          <w:rtl/>
        </w:rPr>
        <w:t xml:space="preserve">سوره يوسف ى </w:t>
      </w:r>
      <w:r>
        <w:rPr>
          <w:rtl/>
          <w:lang w:bidi="fa-IR"/>
        </w:rPr>
        <w:t>۱۲.</w:t>
      </w:r>
    </w:p>
    <w:p w:rsidR="00D95DDA" w:rsidRDefault="00D95DDA" w:rsidP="00122560">
      <w:pPr>
        <w:pStyle w:val="libFootnote0"/>
        <w:rPr>
          <w:rtl/>
        </w:rPr>
      </w:pPr>
      <w:r>
        <w:rPr>
          <w:rtl/>
          <w:lang w:bidi="fa-IR"/>
        </w:rPr>
        <w:t xml:space="preserve">۱۰۵- </w:t>
      </w:r>
      <w:r>
        <w:rPr>
          <w:rtl/>
        </w:rPr>
        <w:t xml:space="preserve">الامام مهدى من المهدالى الظهور ص </w:t>
      </w:r>
      <w:r>
        <w:rPr>
          <w:rtl/>
          <w:lang w:bidi="fa-IR"/>
        </w:rPr>
        <w:t>۲۵۳.</w:t>
      </w:r>
    </w:p>
    <w:p w:rsidR="00D95DDA" w:rsidRDefault="00D95DDA" w:rsidP="00122560">
      <w:pPr>
        <w:pStyle w:val="libFootnote0"/>
        <w:rPr>
          <w:rtl/>
        </w:rPr>
      </w:pPr>
      <w:r>
        <w:rPr>
          <w:rtl/>
          <w:lang w:bidi="fa-IR"/>
        </w:rPr>
        <w:t xml:space="preserve">۱۰۶- </w:t>
      </w:r>
      <w:r>
        <w:rPr>
          <w:rtl/>
        </w:rPr>
        <w:t xml:space="preserve">شرح غرر الحكم و درر الكلم آمدى ش </w:t>
      </w:r>
      <w:r>
        <w:rPr>
          <w:rtl/>
          <w:lang w:bidi="fa-IR"/>
        </w:rPr>
        <w:t xml:space="preserve">۴۳۴۵- </w:t>
      </w:r>
      <w:r>
        <w:rPr>
          <w:rtl/>
        </w:rPr>
        <w:t xml:space="preserve">ش </w:t>
      </w:r>
      <w:r>
        <w:rPr>
          <w:rtl/>
          <w:lang w:bidi="fa-IR"/>
        </w:rPr>
        <w:t>۴۲۳۴</w:t>
      </w:r>
    </w:p>
    <w:p w:rsidR="00D95DDA" w:rsidRDefault="00D95DDA" w:rsidP="00122560">
      <w:pPr>
        <w:pStyle w:val="libFootnote0"/>
        <w:rPr>
          <w:rtl/>
        </w:rPr>
      </w:pPr>
      <w:r>
        <w:rPr>
          <w:rtl/>
          <w:lang w:bidi="fa-IR"/>
        </w:rPr>
        <w:t xml:space="preserve">۱۰۷- </w:t>
      </w:r>
      <w:r>
        <w:rPr>
          <w:rtl/>
        </w:rPr>
        <w:t xml:space="preserve">كافى جلد </w:t>
      </w:r>
      <w:r>
        <w:rPr>
          <w:rtl/>
          <w:lang w:bidi="fa-IR"/>
        </w:rPr>
        <w:t>۶</w:t>
      </w:r>
      <w:r>
        <w:rPr>
          <w:rtl/>
        </w:rPr>
        <w:t xml:space="preserve"> صفحه </w:t>
      </w:r>
      <w:r>
        <w:rPr>
          <w:rtl/>
          <w:lang w:bidi="fa-IR"/>
        </w:rPr>
        <w:t>۴۹.</w:t>
      </w:r>
    </w:p>
    <w:p w:rsidR="00D95DDA" w:rsidRDefault="00D95DDA" w:rsidP="00122560">
      <w:pPr>
        <w:pStyle w:val="libFootnote0"/>
        <w:rPr>
          <w:rtl/>
        </w:rPr>
      </w:pPr>
      <w:r>
        <w:rPr>
          <w:rtl/>
          <w:lang w:bidi="fa-IR"/>
        </w:rPr>
        <w:t xml:space="preserve">۱۰۸- </w:t>
      </w:r>
      <w:r>
        <w:rPr>
          <w:rtl/>
        </w:rPr>
        <w:t xml:space="preserve">مكارم الاخلاق صفحه </w:t>
      </w:r>
      <w:r>
        <w:rPr>
          <w:rtl/>
          <w:lang w:bidi="fa-IR"/>
        </w:rPr>
        <w:t>۱۱۵.</w:t>
      </w:r>
    </w:p>
    <w:p w:rsidR="00D95DDA" w:rsidRDefault="00D95DDA" w:rsidP="00122560">
      <w:pPr>
        <w:pStyle w:val="libFootnote0"/>
        <w:rPr>
          <w:rtl/>
        </w:rPr>
      </w:pPr>
      <w:r>
        <w:rPr>
          <w:rtl/>
          <w:lang w:bidi="fa-IR"/>
        </w:rPr>
        <w:t xml:space="preserve">۱۰۹- </w:t>
      </w:r>
      <w:r>
        <w:rPr>
          <w:rtl/>
        </w:rPr>
        <w:t xml:space="preserve">غرر الحكم صفحه </w:t>
      </w:r>
      <w:r>
        <w:rPr>
          <w:rtl/>
          <w:lang w:bidi="fa-IR"/>
        </w:rPr>
        <w:t>۶۴۵.</w:t>
      </w:r>
    </w:p>
    <w:p w:rsidR="00D95DDA" w:rsidRDefault="00D95DDA" w:rsidP="00122560">
      <w:pPr>
        <w:pStyle w:val="libFootnote0"/>
        <w:rPr>
          <w:rtl/>
        </w:rPr>
      </w:pPr>
      <w:r>
        <w:rPr>
          <w:rtl/>
          <w:lang w:bidi="fa-IR"/>
        </w:rPr>
        <w:t xml:space="preserve">۱۱۰- </w:t>
      </w:r>
      <w:r>
        <w:rPr>
          <w:rtl/>
        </w:rPr>
        <w:t xml:space="preserve">وسايل ج </w:t>
      </w:r>
      <w:r>
        <w:rPr>
          <w:rtl/>
          <w:lang w:bidi="fa-IR"/>
        </w:rPr>
        <w:t>۵</w:t>
      </w:r>
      <w:r>
        <w:rPr>
          <w:rtl/>
        </w:rPr>
        <w:t xml:space="preserve"> صفحه </w:t>
      </w:r>
      <w:r>
        <w:rPr>
          <w:rtl/>
          <w:lang w:bidi="fa-IR"/>
        </w:rPr>
        <w:t>۲۸.</w:t>
      </w:r>
    </w:p>
    <w:p w:rsidR="00D95DDA" w:rsidRDefault="00D95DDA" w:rsidP="00122560">
      <w:pPr>
        <w:pStyle w:val="libFootnote0"/>
        <w:rPr>
          <w:rtl/>
        </w:rPr>
      </w:pPr>
      <w:r>
        <w:rPr>
          <w:rtl/>
          <w:lang w:bidi="fa-IR"/>
        </w:rPr>
        <w:t xml:space="preserve">۱۱۱- </w:t>
      </w:r>
      <w:r>
        <w:rPr>
          <w:rtl/>
        </w:rPr>
        <w:t xml:space="preserve">وسائل ج </w:t>
      </w:r>
      <w:r>
        <w:rPr>
          <w:rtl/>
          <w:lang w:bidi="fa-IR"/>
        </w:rPr>
        <w:t>۵</w:t>
      </w:r>
      <w:r>
        <w:rPr>
          <w:rtl/>
        </w:rPr>
        <w:t xml:space="preserve"> طبع قديم ص </w:t>
      </w:r>
      <w:r>
        <w:rPr>
          <w:rtl/>
          <w:lang w:bidi="fa-IR"/>
        </w:rPr>
        <w:t>۱۱۵.</w:t>
      </w:r>
    </w:p>
    <w:p w:rsidR="00D95DDA" w:rsidRDefault="00D95DDA" w:rsidP="00122560">
      <w:pPr>
        <w:pStyle w:val="libFootnote0"/>
        <w:rPr>
          <w:rtl/>
        </w:rPr>
      </w:pPr>
      <w:r>
        <w:rPr>
          <w:rtl/>
          <w:lang w:bidi="fa-IR"/>
        </w:rPr>
        <w:t xml:space="preserve">۱۱۲- </w:t>
      </w:r>
      <w:r>
        <w:rPr>
          <w:rtl/>
        </w:rPr>
        <w:t xml:space="preserve">بحار ج </w:t>
      </w:r>
      <w:r>
        <w:rPr>
          <w:rtl/>
          <w:lang w:bidi="fa-IR"/>
        </w:rPr>
        <w:t>۱</w:t>
      </w:r>
      <w:r>
        <w:rPr>
          <w:rtl/>
        </w:rPr>
        <w:t xml:space="preserve"> قديم ص </w:t>
      </w:r>
      <w:r>
        <w:rPr>
          <w:rtl/>
          <w:lang w:bidi="fa-IR"/>
        </w:rPr>
        <w:t>۵۵.</w:t>
      </w:r>
    </w:p>
    <w:p w:rsidR="00D95DDA" w:rsidRDefault="00D95DDA" w:rsidP="00122560">
      <w:pPr>
        <w:pStyle w:val="libFootnote0"/>
        <w:rPr>
          <w:rtl/>
        </w:rPr>
      </w:pPr>
      <w:r>
        <w:rPr>
          <w:rtl/>
          <w:lang w:bidi="fa-IR"/>
        </w:rPr>
        <w:t xml:space="preserve">۱۱۳- </w:t>
      </w:r>
      <w:r>
        <w:rPr>
          <w:rtl/>
        </w:rPr>
        <w:t xml:space="preserve">فهرست غررالحكم ص </w:t>
      </w:r>
      <w:r>
        <w:rPr>
          <w:rtl/>
          <w:lang w:bidi="fa-IR"/>
        </w:rPr>
        <w:t>۲۶۷.</w:t>
      </w:r>
    </w:p>
    <w:p w:rsidR="00D95DDA" w:rsidRDefault="00D95DDA" w:rsidP="00122560">
      <w:pPr>
        <w:pStyle w:val="libFootnote0"/>
        <w:rPr>
          <w:rtl/>
        </w:rPr>
      </w:pPr>
      <w:r>
        <w:rPr>
          <w:rtl/>
          <w:lang w:bidi="fa-IR"/>
        </w:rPr>
        <w:t xml:space="preserve">۱۱۴- </w:t>
      </w:r>
      <w:r>
        <w:rPr>
          <w:rtl/>
        </w:rPr>
        <w:t xml:space="preserve">كافى ج </w:t>
      </w:r>
      <w:r>
        <w:rPr>
          <w:rtl/>
          <w:lang w:bidi="fa-IR"/>
        </w:rPr>
        <w:t>۱</w:t>
      </w:r>
      <w:r>
        <w:rPr>
          <w:rtl/>
        </w:rPr>
        <w:t xml:space="preserve"> ص </w:t>
      </w:r>
      <w:r>
        <w:rPr>
          <w:rtl/>
          <w:lang w:bidi="fa-IR"/>
        </w:rPr>
        <w:t>۳۴.</w:t>
      </w:r>
    </w:p>
    <w:p w:rsidR="00D95DDA" w:rsidRDefault="00D95DDA" w:rsidP="00122560">
      <w:pPr>
        <w:pStyle w:val="libFootnote0"/>
        <w:rPr>
          <w:rtl/>
        </w:rPr>
      </w:pPr>
      <w:r>
        <w:rPr>
          <w:rtl/>
          <w:lang w:bidi="fa-IR"/>
        </w:rPr>
        <w:lastRenderedPageBreak/>
        <w:t xml:space="preserve">۱۱۵- </w:t>
      </w:r>
      <w:r>
        <w:rPr>
          <w:rtl/>
        </w:rPr>
        <w:t xml:space="preserve">بلاغة على بن الحسين صفحه </w:t>
      </w:r>
      <w:r>
        <w:rPr>
          <w:rtl/>
          <w:lang w:bidi="fa-IR"/>
        </w:rPr>
        <w:t>۹۳.</w:t>
      </w:r>
    </w:p>
    <w:p w:rsidR="00D95DDA" w:rsidRDefault="00D95DDA" w:rsidP="00122560">
      <w:pPr>
        <w:pStyle w:val="libFootnote0"/>
        <w:rPr>
          <w:rtl/>
        </w:rPr>
      </w:pPr>
      <w:r>
        <w:rPr>
          <w:rtl/>
          <w:lang w:bidi="fa-IR"/>
        </w:rPr>
        <w:t xml:space="preserve">۱۱۶- </w:t>
      </w:r>
      <w:r>
        <w:rPr>
          <w:rtl/>
        </w:rPr>
        <w:t xml:space="preserve">غررالحكم صفحه </w:t>
      </w:r>
      <w:r>
        <w:rPr>
          <w:rtl/>
          <w:lang w:bidi="fa-IR"/>
        </w:rPr>
        <w:t>۳۷۲.</w:t>
      </w:r>
    </w:p>
    <w:p w:rsidR="00D95DDA" w:rsidRDefault="00D95DDA" w:rsidP="00122560">
      <w:pPr>
        <w:pStyle w:val="libFootnote0"/>
        <w:rPr>
          <w:rtl/>
        </w:rPr>
      </w:pPr>
      <w:r>
        <w:rPr>
          <w:rtl/>
          <w:lang w:bidi="fa-IR"/>
        </w:rPr>
        <w:t xml:space="preserve">۱۱۷- </w:t>
      </w:r>
      <w:r>
        <w:rPr>
          <w:rtl/>
        </w:rPr>
        <w:t xml:space="preserve">مستدرك ج </w:t>
      </w:r>
      <w:r>
        <w:rPr>
          <w:rtl/>
          <w:lang w:bidi="fa-IR"/>
        </w:rPr>
        <w:t>۲</w:t>
      </w:r>
      <w:r>
        <w:rPr>
          <w:rtl/>
        </w:rPr>
        <w:t xml:space="preserve"> ص </w:t>
      </w:r>
      <w:r>
        <w:rPr>
          <w:rtl/>
          <w:lang w:bidi="fa-IR"/>
        </w:rPr>
        <w:t>۳۵۳.</w:t>
      </w:r>
    </w:p>
    <w:p w:rsidR="00D95DDA" w:rsidRDefault="00D95DDA" w:rsidP="00122560">
      <w:pPr>
        <w:pStyle w:val="libFootnote0"/>
        <w:rPr>
          <w:rtl/>
        </w:rPr>
      </w:pPr>
      <w:r>
        <w:rPr>
          <w:rtl/>
          <w:lang w:bidi="fa-IR"/>
        </w:rPr>
        <w:t xml:space="preserve">۱۱۸- </w:t>
      </w:r>
      <w:r>
        <w:rPr>
          <w:rtl/>
        </w:rPr>
        <w:t xml:space="preserve">تفسير برهان ص </w:t>
      </w:r>
      <w:r>
        <w:rPr>
          <w:rtl/>
          <w:lang w:bidi="fa-IR"/>
        </w:rPr>
        <w:t>۸۸۲</w:t>
      </w:r>
      <w:r>
        <w:rPr>
          <w:rtl/>
        </w:rPr>
        <w:t xml:space="preserve"> به نقل از الحديث ص </w:t>
      </w:r>
      <w:r>
        <w:rPr>
          <w:rtl/>
          <w:lang w:bidi="fa-IR"/>
        </w:rPr>
        <w:t>۳۵۳</w:t>
      </w:r>
      <w:r>
        <w:rPr>
          <w:rtl/>
        </w:rPr>
        <w:t xml:space="preserve"> ج </w:t>
      </w:r>
      <w:r>
        <w:rPr>
          <w:rtl/>
          <w:lang w:bidi="fa-IR"/>
        </w:rPr>
        <w:t>۱.</w:t>
      </w:r>
    </w:p>
    <w:p w:rsidR="00D95DDA" w:rsidRDefault="00D95DDA" w:rsidP="00122560">
      <w:pPr>
        <w:pStyle w:val="libFootnote0"/>
        <w:rPr>
          <w:rtl/>
        </w:rPr>
      </w:pPr>
      <w:r>
        <w:rPr>
          <w:rtl/>
          <w:lang w:bidi="fa-IR"/>
        </w:rPr>
        <w:t xml:space="preserve">۱۱۹- </w:t>
      </w:r>
      <w:r>
        <w:rPr>
          <w:rtl/>
        </w:rPr>
        <w:t xml:space="preserve">غررالحكم ص </w:t>
      </w:r>
      <w:r>
        <w:rPr>
          <w:rtl/>
          <w:lang w:bidi="fa-IR"/>
        </w:rPr>
        <w:t>۳۷۲.</w:t>
      </w:r>
    </w:p>
    <w:p w:rsidR="00D95DDA" w:rsidRDefault="00D95DDA" w:rsidP="00122560">
      <w:pPr>
        <w:pStyle w:val="libFootnote0"/>
        <w:rPr>
          <w:rtl/>
        </w:rPr>
      </w:pPr>
      <w:r>
        <w:rPr>
          <w:rtl/>
          <w:lang w:bidi="fa-IR"/>
        </w:rPr>
        <w:t xml:space="preserve">۱۲۰- </w:t>
      </w:r>
      <w:r>
        <w:rPr>
          <w:rtl/>
        </w:rPr>
        <w:t xml:space="preserve">شرح ابن ابى الحديد </w:t>
      </w:r>
      <w:r>
        <w:rPr>
          <w:rtl/>
          <w:lang w:bidi="fa-IR"/>
        </w:rPr>
        <w:t>۲۰</w:t>
      </w:r>
      <w:r>
        <w:rPr>
          <w:rtl/>
        </w:rPr>
        <w:t xml:space="preserve"> كلمه </w:t>
      </w:r>
      <w:r>
        <w:rPr>
          <w:rtl/>
          <w:lang w:bidi="fa-IR"/>
        </w:rPr>
        <w:t>۸۱۷</w:t>
      </w:r>
      <w:r>
        <w:rPr>
          <w:rtl/>
        </w:rPr>
        <w:t xml:space="preserve"> ص </w:t>
      </w:r>
      <w:r>
        <w:rPr>
          <w:rtl/>
          <w:lang w:bidi="fa-IR"/>
        </w:rPr>
        <w:t>۳۳۳.</w:t>
      </w:r>
    </w:p>
    <w:p w:rsidR="00D95DDA" w:rsidRDefault="00D95DDA" w:rsidP="00122560">
      <w:pPr>
        <w:pStyle w:val="libFootnote0"/>
        <w:rPr>
          <w:rtl/>
        </w:rPr>
      </w:pPr>
      <w:r>
        <w:rPr>
          <w:rtl/>
          <w:lang w:bidi="fa-IR"/>
        </w:rPr>
        <w:t xml:space="preserve">۱۲۱- </w:t>
      </w:r>
      <w:r>
        <w:rPr>
          <w:rtl/>
        </w:rPr>
        <w:t xml:space="preserve">شرح ابن ابى الحديد ج </w:t>
      </w:r>
      <w:r>
        <w:rPr>
          <w:rtl/>
          <w:lang w:bidi="fa-IR"/>
        </w:rPr>
        <w:t>۲۰</w:t>
      </w:r>
      <w:r>
        <w:rPr>
          <w:rtl/>
        </w:rPr>
        <w:t xml:space="preserve"> كلمه </w:t>
      </w:r>
      <w:r>
        <w:rPr>
          <w:rtl/>
          <w:lang w:bidi="fa-IR"/>
        </w:rPr>
        <w:t>۹۸</w:t>
      </w:r>
      <w:r>
        <w:rPr>
          <w:rtl/>
        </w:rPr>
        <w:t xml:space="preserve"> ص </w:t>
      </w:r>
      <w:r>
        <w:rPr>
          <w:rtl/>
          <w:lang w:bidi="fa-IR"/>
        </w:rPr>
        <w:t>۲۶۷.</w:t>
      </w:r>
    </w:p>
    <w:p w:rsidR="00D95DDA" w:rsidRDefault="00D95DDA" w:rsidP="00122560">
      <w:pPr>
        <w:pStyle w:val="libFootnote0"/>
        <w:rPr>
          <w:rtl/>
        </w:rPr>
      </w:pPr>
      <w:r>
        <w:rPr>
          <w:rtl/>
          <w:lang w:bidi="fa-IR"/>
        </w:rPr>
        <w:t xml:space="preserve">۱۲۲- </w:t>
      </w:r>
      <w:r>
        <w:rPr>
          <w:rtl/>
        </w:rPr>
        <w:t xml:space="preserve">غرر الحكم ص </w:t>
      </w:r>
      <w:r>
        <w:rPr>
          <w:rtl/>
          <w:lang w:bidi="fa-IR"/>
        </w:rPr>
        <w:t>۶۹۷.</w:t>
      </w:r>
    </w:p>
    <w:p w:rsidR="00D95DDA" w:rsidRDefault="00D95DDA" w:rsidP="00122560">
      <w:pPr>
        <w:pStyle w:val="libFootnote0"/>
        <w:rPr>
          <w:rtl/>
        </w:rPr>
      </w:pPr>
      <w:r>
        <w:rPr>
          <w:rtl/>
          <w:lang w:bidi="fa-IR"/>
        </w:rPr>
        <w:t xml:space="preserve">۱۲۳- </w:t>
      </w:r>
      <w:r>
        <w:rPr>
          <w:rtl/>
        </w:rPr>
        <w:t xml:space="preserve">تحف العقول ص </w:t>
      </w:r>
      <w:r>
        <w:rPr>
          <w:rtl/>
          <w:lang w:bidi="fa-IR"/>
        </w:rPr>
        <w:t>۲۷۹.</w:t>
      </w:r>
    </w:p>
    <w:p w:rsidR="00D95DDA" w:rsidRDefault="00D95DDA" w:rsidP="00122560">
      <w:pPr>
        <w:pStyle w:val="libFootnote0"/>
        <w:rPr>
          <w:rtl/>
        </w:rPr>
      </w:pPr>
      <w:r>
        <w:rPr>
          <w:rtl/>
          <w:lang w:bidi="fa-IR"/>
        </w:rPr>
        <w:t xml:space="preserve">۱۲۴- </w:t>
      </w:r>
      <w:r>
        <w:rPr>
          <w:rtl/>
        </w:rPr>
        <w:t xml:space="preserve">كافى ص </w:t>
      </w:r>
      <w:r>
        <w:rPr>
          <w:rtl/>
          <w:lang w:bidi="fa-IR"/>
        </w:rPr>
        <w:t>۳۸۰</w:t>
      </w:r>
      <w:r>
        <w:rPr>
          <w:rtl/>
        </w:rPr>
        <w:t xml:space="preserve"> نقل از اقوال الائمه ج </w:t>
      </w:r>
      <w:r>
        <w:rPr>
          <w:rtl/>
          <w:lang w:bidi="fa-IR"/>
        </w:rPr>
        <w:t>۵</w:t>
      </w:r>
      <w:r>
        <w:rPr>
          <w:rtl/>
        </w:rPr>
        <w:t xml:space="preserve"> ص </w:t>
      </w:r>
      <w:r>
        <w:rPr>
          <w:rtl/>
          <w:lang w:bidi="fa-IR"/>
        </w:rPr>
        <w:t>۱۰۶</w:t>
      </w:r>
      <w:r>
        <w:rPr>
          <w:rtl/>
        </w:rPr>
        <w:t xml:space="preserve"> و </w:t>
      </w:r>
      <w:r>
        <w:rPr>
          <w:rtl/>
          <w:lang w:bidi="fa-IR"/>
        </w:rPr>
        <w:t>۱۰۷.</w:t>
      </w:r>
    </w:p>
    <w:p w:rsidR="00D95DDA" w:rsidRDefault="00D95DDA" w:rsidP="00122560">
      <w:pPr>
        <w:pStyle w:val="libFootnote0"/>
        <w:rPr>
          <w:rtl/>
        </w:rPr>
      </w:pPr>
      <w:r>
        <w:rPr>
          <w:rtl/>
          <w:lang w:bidi="fa-IR"/>
        </w:rPr>
        <w:t xml:space="preserve">۱۲۵- </w:t>
      </w:r>
      <w:r>
        <w:rPr>
          <w:rtl/>
        </w:rPr>
        <w:t xml:space="preserve">غرر الحكم صفحه </w:t>
      </w:r>
      <w:r>
        <w:rPr>
          <w:rtl/>
          <w:lang w:bidi="fa-IR"/>
        </w:rPr>
        <w:t>۱۵۲.</w:t>
      </w:r>
    </w:p>
    <w:p w:rsidR="00D95DDA" w:rsidRDefault="00D95DDA" w:rsidP="00122560">
      <w:pPr>
        <w:pStyle w:val="libFootnote0"/>
        <w:rPr>
          <w:rtl/>
        </w:rPr>
      </w:pPr>
      <w:r>
        <w:rPr>
          <w:rtl/>
          <w:lang w:bidi="fa-IR"/>
        </w:rPr>
        <w:t xml:space="preserve">۱۲۶- </w:t>
      </w:r>
      <w:r>
        <w:rPr>
          <w:rtl/>
        </w:rPr>
        <w:t xml:space="preserve">مستدرك جلد </w:t>
      </w:r>
      <w:r>
        <w:rPr>
          <w:rtl/>
          <w:lang w:bidi="fa-IR"/>
        </w:rPr>
        <w:t>۲</w:t>
      </w:r>
      <w:r>
        <w:rPr>
          <w:rtl/>
        </w:rPr>
        <w:t xml:space="preserve"> ص </w:t>
      </w:r>
      <w:r>
        <w:rPr>
          <w:rtl/>
          <w:lang w:bidi="fa-IR"/>
        </w:rPr>
        <w:t>۵۳۱.</w:t>
      </w:r>
    </w:p>
    <w:p w:rsidR="00D95DDA" w:rsidRDefault="00D95DDA" w:rsidP="00122560">
      <w:pPr>
        <w:pStyle w:val="libFootnote0"/>
        <w:rPr>
          <w:rtl/>
        </w:rPr>
      </w:pPr>
      <w:r>
        <w:rPr>
          <w:rtl/>
          <w:lang w:bidi="fa-IR"/>
        </w:rPr>
        <w:t xml:space="preserve">۱۲۷- </w:t>
      </w:r>
      <w:r>
        <w:rPr>
          <w:rtl/>
        </w:rPr>
        <w:t xml:space="preserve">مستدرك جلد </w:t>
      </w:r>
      <w:r>
        <w:rPr>
          <w:rtl/>
          <w:lang w:bidi="fa-IR"/>
        </w:rPr>
        <w:t>۲</w:t>
      </w:r>
      <w:r>
        <w:rPr>
          <w:rtl/>
        </w:rPr>
        <w:t xml:space="preserve"> ص </w:t>
      </w:r>
      <w:r>
        <w:rPr>
          <w:rtl/>
          <w:lang w:bidi="fa-IR"/>
        </w:rPr>
        <w:t>۵۳۱.</w:t>
      </w:r>
    </w:p>
    <w:p w:rsidR="00D95DDA" w:rsidRDefault="00D95DDA" w:rsidP="00122560">
      <w:pPr>
        <w:pStyle w:val="libFootnote0"/>
        <w:rPr>
          <w:rtl/>
        </w:rPr>
      </w:pPr>
      <w:r>
        <w:rPr>
          <w:rtl/>
          <w:lang w:bidi="fa-IR"/>
        </w:rPr>
        <w:t xml:space="preserve">۱۲۸- </w:t>
      </w:r>
      <w:r>
        <w:rPr>
          <w:rtl/>
        </w:rPr>
        <w:t xml:space="preserve">نهج الفصاحه ح </w:t>
      </w:r>
      <w:r>
        <w:rPr>
          <w:rtl/>
          <w:lang w:bidi="fa-IR"/>
        </w:rPr>
        <w:t>۱۷۹۲</w:t>
      </w:r>
      <w:r>
        <w:rPr>
          <w:rtl/>
        </w:rPr>
        <w:t xml:space="preserve"> ص </w:t>
      </w:r>
      <w:r>
        <w:rPr>
          <w:rtl/>
          <w:lang w:bidi="fa-IR"/>
        </w:rPr>
        <w:t>۳۸۰.</w:t>
      </w:r>
    </w:p>
    <w:p w:rsidR="00D95DDA" w:rsidRDefault="00D95DDA" w:rsidP="00122560">
      <w:pPr>
        <w:pStyle w:val="libFootnote0"/>
        <w:rPr>
          <w:rtl/>
        </w:rPr>
      </w:pPr>
      <w:r>
        <w:rPr>
          <w:rtl/>
          <w:lang w:bidi="fa-IR"/>
        </w:rPr>
        <w:t xml:space="preserve">۱۲۹- </w:t>
      </w:r>
      <w:r>
        <w:rPr>
          <w:rtl/>
        </w:rPr>
        <w:t xml:space="preserve">از كتاب اقوال الائمه ، ص </w:t>
      </w:r>
      <w:r>
        <w:rPr>
          <w:rtl/>
          <w:lang w:bidi="fa-IR"/>
        </w:rPr>
        <w:t>۱۶۱</w:t>
      </w:r>
      <w:r>
        <w:rPr>
          <w:rtl/>
        </w:rPr>
        <w:t xml:space="preserve">، ج </w:t>
      </w:r>
      <w:r>
        <w:rPr>
          <w:rtl/>
          <w:lang w:bidi="fa-IR"/>
        </w:rPr>
        <w:t>۵.</w:t>
      </w:r>
    </w:p>
    <w:p w:rsidR="00D95DDA" w:rsidRDefault="00D95DDA" w:rsidP="00122560">
      <w:pPr>
        <w:pStyle w:val="libFootnote0"/>
        <w:rPr>
          <w:rtl/>
        </w:rPr>
      </w:pPr>
      <w:r>
        <w:rPr>
          <w:rtl/>
          <w:lang w:bidi="fa-IR"/>
        </w:rPr>
        <w:t xml:space="preserve">۱۳۰- </w:t>
      </w:r>
      <w:r>
        <w:rPr>
          <w:rtl/>
        </w:rPr>
        <w:t xml:space="preserve">مشكوه الانوار صفحه </w:t>
      </w:r>
      <w:r>
        <w:rPr>
          <w:rtl/>
          <w:lang w:bidi="fa-IR"/>
        </w:rPr>
        <w:t>۱۵۵.</w:t>
      </w:r>
    </w:p>
    <w:p w:rsidR="00D95DDA" w:rsidRDefault="00D95DDA" w:rsidP="00122560">
      <w:pPr>
        <w:pStyle w:val="libFootnote0"/>
        <w:rPr>
          <w:rtl/>
        </w:rPr>
      </w:pPr>
      <w:r>
        <w:rPr>
          <w:rtl/>
          <w:lang w:bidi="fa-IR"/>
        </w:rPr>
        <w:t xml:space="preserve">۱۳۱- </w:t>
      </w:r>
      <w:r>
        <w:rPr>
          <w:rtl/>
        </w:rPr>
        <w:t xml:space="preserve">مجموعه ورام </w:t>
      </w:r>
      <w:r>
        <w:rPr>
          <w:rtl/>
          <w:lang w:bidi="fa-IR"/>
        </w:rPr>
        <w:t>۲</w:t>
      </w:r>
      <w:r>
        <w:rPr>
          <w:rtl/>
        </w:rPr>
        <w:t xml:space="preserve"> صفحه </w:t>
      </w:r>
      <w:r>
        <w:rPr>
          <w:rtl/>
          <w:lang w:bidi="fa-IR"/>
        </w:rPr>
        <w:t>۱۱۸.</w:t>
      </w:r>
    </w:p>
    <w:p w:rsidR="00D95DDA" w:rsidRDefault="00D95DDA" w:rsidP="00122560">
      <w:pPr>
        <w:pStyle w:val="libFootnote0"/>
        <w:rPr>
          <w:rtl/>
        </w:rPr>
      </w:pPr>
      <w:r>
        <w:rPr>
          <w:rtl/>
          <w:lang w:bidi="fa-IR"/>
        </w:rPr>
        <w:t xml:space="preserve">۱۳۲- </w:t>
      </w:r>
      <w:r>
        <w:rPr>
          <w:rtl/>
        </w:rPr>
        <w:t xml:space="preserve">مشكوة الانوار صفحه </w:t>
      </w:r>
      <w:r>
        <w:rPr>
          <w:rtl/>
          <w:lang w:bidi="fa-IR"/>
        </w:rPr>
        <w:t>۱۵۵.</w:t>
      </w:r>
    </w:p>
    <w:p w:rsidR="00D95DDA" w:rsidRDefault="00D95DDA" w:rsidP="00122560">
      <w:pPr>
        <w:pStyle w:val="libFootnote0"/>
        <w:rPr>
          <w:rtl/>
        </w:rPr>
      </w:pPr>
      <w:r>
        <w:rPr>
          <w:rtl/>
          <w:lang w:bidi="fa-IR"/>
        </w:rPr>
        <w:t xml:space="preserve">۱۳۳- </w:t>
      </w:r>
      <w:r>
        <w:rPr>
          <w:rtl/>
        </w:rPr>
        <w:t xml:space="preserve">نهج البلاغه فيض ص </w:t>
      </w:r>
      <w:r>
        <w:rPr>
          <w:rtl/>
          <w:lang w:bidi="fa-IR"/>
        </w:rPr>
        <w:t>۹۰۳.</w:t>
      </w:r>
    </w:p>
    <w:p w:rsidR="00D95DDA" w:rsidRDefault="00D95DDA" w:rsidP="00122560">
      <w:pPr>
        <w:pStyle w:val="libFootnote0"/>
        <w:rPr>
          <w:rtl/>
        </w:rPr>
      </w:pPr>
      <w:r>
        <w:rPr>
          <w:rtl/>
          <w:lang w:bidi="fa-IR"/>
        </w:rPr>
        <w:t xml:space="preserve">۱۳۴- </w:t>
      </w:r>
      <w:r>
        <w:rPr>
          <w:rtl/>
        </w:rPr>
        <w:t xml:space="preserve">الخصال ح </w:t>
      </w:r>
      <w:r>
        <w:rPr>
          <w:rtl/>
          <w:lang w:bidi="fa-IR"/>
        </w:rPr>
        <w:t>۷۷</w:t>
      </w:r>
      <w:r>
        <w:rPr>
          <w:rtl/>
        </w:rPr>
        <w:t xml:space="preserve"> ص </w:t>
      </w:r>
      <w:r>
        <w:rPr>
          <w:rtl/>
          <w:lang w:bidi="fa-IR"/>
        </w:rPr>
        <w:t>۶۴.</w:t>
      </w:r>
    </w:p>
    <w:p w:rsidR="00D95DDA" w:rsidRDefault="00D95DDA" w:rsidP="00122560">
      <w:pPr>
        <w:pStyle w:val="libFootnote0"/>
        <w:rPr>
          <w:rtl/>
        </w:rPr>
      </w:pPr>
      <w:r>
        <w:rPr>
          <w:rtl/>
          <w:lang w:bidi="fa-IR"/>
        </w:rPr>
        <w:t xml:space="preserve">۱۳۵- </w:t>
      </w:r>
      <w:r>
        <w:rPr>
          <w:rtl/>
        </w:rPr>
        <w:t xml:space="preserve">نهج الفصاحه حديث </w:t>
      </w:r>
      <w:r>
        <w:rPr>
          <w:rtl/>
          <w:lang w:bidi="fa-IR"/>
        </w:rPr>
        <w:t>۳۰۱۲.</w:t>
      </w:r>
    </w:p>
    <w:p w:rsidR="00D95DDA" w:rsidRDefault="00D95DDA" w:rsidP="00122560">
      <w:pPr>
        <w:pStyle w:val="libFootnote0"/>
        <w:rPr>
          <w:rtl/>
        </w:rPr>
      </w:pPr>
      <w:r>
        <w:rPr>
          <w:rtl/>
          <w:lang w:bidi="fa-IR"/>
        </w:rPr>
        <w:t xml:space="preserve">۱۳۶- </w:t>
      </w:r>
      <w:r>
        <w:rPr>
          <w:rtl/>
        </w:rPr>
        <w:t xml:space="preserve">سوره لقمان آيه </w:t>
      </w:r>
      <w:r>
        <w:rPr>
          <w:rtl/>
          <w:lang w:bidi="fa-IR"/>
        </w:rPr>
        <w:t>۱۷.</w:t>
      </w:r>
    </w:p>
    <w:p w:rsidR="00D95DDA" w:rsidRDefault="00D95DDA" w:rsidP="00122560">
      <w:pPr>
        <w:pStyle w:val="libFootnote0"/>
        <w:rPr>
          <w:rtl/>
        </w:rPr>
      </w:pPr>
      <w:r>
        <w:rPr>
          <w:rtl/>
          <w:lang w:bidi="fa-IR"/>
        </w:rPr>
        <w:t xml:space="preserve">۱۳۷- </w:t>
      </w:r>
      <w:r>
        <w:rPr>
          <w:rtl/>
        </w:rPr>
        <w:t xml:space="preserve">سوره قلم آيه </w:t>
      </w:r>
      <w:r>
        <w:rPr>
          <w:rtl/>
          <w:lang w:bidi="fa-IR"/>
        </w:rPr>
        <w:t>۱.</w:t>
      </w:r>
    </w:p>
    <w:p w:rsidR="00D95DDA" w:rsidRDefault="00D95DDA" w:rsidP="00122560">
      <w:pPr>
        <w:pStyle w:val="libFootnote0"/>
        <w:rPr>
          <w:rtl/>
        </w:rPr>
      </w:pPr>
      <w:r>
        <w:rPr>
          <w:rtl/>
          <w:lang w:bidi="fa-IR"/>
        </w:rPr>
        <w:t xml:space="preserve">۱۳۸- </w:t>
      </w:r>
      <w:r>
        <w:rPr>
          <w:rtl/>
        </w:rPr>
        <w:t xml:space="preserve">شرح ابن ابى الحديد ج </w:t>
      </w:r>
      <w:r>
        <w:rPr>
          <w:rtl/>
          <w:lang w:bidi="fa-IR"/>
        </w:rPr>
        <w:t>۲۰</w:t>
      </w:r>
      <w:r>
        <w:rPr>
          <w:rtl/>
        </w:rPr>
        <w:t xml:space="preserve"> ص </w:t>
      </w:r>
      <w:r>
        <w:rPr>
          <w:rtl/>
          <w:lang w:bidi="fa-IR"/>
        </w:rPr>
        <w:t>۳۳۳</w:t>
      </w:r>
      <w:r>
        <w:rPr>
          <w:rtl/>
        </w:rPr>
        <w:t xml:space="preserve"> به نقل از الحديث ج </w:t>
      </w:r>
      <w:r>
        <w:rPr>
          <w:rtl/>
          <w:lang w:bidi="fa-IR"/>
        </w:rPr>
        <w:t>۲</w:t>
      </w:r>
      <w:r>
        <w:rPr>
          <w:rtl/>
        </w:rPr>
        <w:t xml:space="preserve"> ص </w:t>
      </w:r>
      <w:r>
        <w:rPr>
          <w:rtl/>
          <w:lang w:bidi="fa-IR"/>
        </w:rPr>
        <w:t>۱۵.</w:t>
      </w:r>
    </w:p>
    <w:p w:rsidR="00D95DDA" w:rsidRDefault="00D95DDA" w:rsidP="00122560">
      <w:pPr>
        <w:pStyle w:val="libFootnote0"/>
        <w:rPr>
          <w:rtl/>
        </w:rPr>
      </w:pPr>
      <w:r>
        <w:rPr>
          <w:rtl/>
          <w:lang w:bidi="fa-IR"/>
        </w:rPr>
        <w:t xml:space="preserve">۱۳۹- </w:t>
      </w:r>
      <w:r>
        <w:rPr>
          <w:rtl/>
        </w:rPr>
        <w:t xml:space="preserve">كتاب راه و رسم زندگى ص </w:t>
      </w:r>
      <w:r>
        <w:rPr>
          <w:rtl/>
          <w:lang w:bidi="fa-IR"/>
        </w:rPr>
        <w:t>۱۶۲.</w:t>
      </w:r>
    </w:p>
    <w:p w:rsidR="00D95DDA" w:rsidRDefault="00D95DDA" w:rsidP="00122560">
      <w:pPr>
        <w:pStyle w:val="libFootnote0"/>
        <w:rPr>
          <w:rtl/>
        </w:rPr>
      </w:pPr>
      <w:r>
        <w:rPr>
          <w:rtl/>
          <w:lang w:bidi="fa-IR"/>
        </w:rPr>
        <w:t xml:space="preserve">۱۴۰- </w:t>
      </w:r>
      <w:r>
        <w:rPr>
          <w:rtl/>
        </w:rPr>
        <w:t xml:space="preserve">آل عمران آيه </w:t>
      </w:r>
      <w:r>
        <w:rPr>
          <w:rtl/>
          <w:lang w:bidi="fa-IR"/>
        </w:rPr>
        <w:t>۱۸.</w:t>
      </w:r>
    </w:p>
    <w:p w:rsidR="00D95DDA" w:rsidRDefault="00D95DDA" w:rsidP="00122560">
      <w:pPr>
        <w:pStyle w:val="libFootnote0"/>
        <w:rPr>
          <w:rtl/>
        </w:rPr>
      </w:pPr>
      <w:r>
        <w:rPr>
          <w:rtl/>
          <w:lang w:bidi="fa-IR"/>
        </w:rPr>
        <w:t xml:space="preserve">۱۴۱- </w:t>
      </w:r>
      <w:r>
        <w:rPr>
          <w:rtl/>
        </w:rPr>
        <w:t xml:space="preserve">روضه كافى ص </w:t>
      </w:r>
      <w:r>
        <w:rPr>
          <w:rtl/>
          <w:lang w:bidi="fa-IR"/>
        </w:rPr>
        <w:t>۱۵۰.</w:t>
      </w:r>
    </w:p>
    <w:p w:rsidR="00D95DDA" w:rsidRDefault="00D95DDA" w:rsidP="00122560">
      <w:pPr>
        <w:pStyle w:val="libFootnote0"/>
        <w:rPr>
          <w:rtl/>
        </w:rPr>
      </w:pPr>
      <w:r>
        <w:rPr>
          <w:rtl/>
          <w:lang w:bidi="fa-IR"/>
        </w:rPr>
        <w:t xml:space="preserve">۱۴۲- </w:t>
      </w:r>
      <w:r>
        <w:rPr>
          <w:rtl/>
        </w:rPr>
        <w:t xml:space="preserve">بحار ج </w:t>
      </w:r>
      <w:r>
        <w:rPr>
          <w:rtl/>
          <w:lang w:bidi="fa-IR"/>
        </w:rPr>
        <w:t>۷۴</w:t>
      </w:r>
      <w:r>
        <w:rPr>
          <w:rtl/>
        </w:rPr>
        <w:t xml:space="preserve"> ص </w:t>
      </w:r>
      <w:r>
        <w:rPr>
          <w:rtl/>
          <w:lang w:bidi="fa-IR"/>
        </w:rPr>
        <w:t>۲۰۰.</w:t>
      </w:r>
    </w:p>
    <w:p w:rsidR="00D95DDA" w:rsidRDefault="00D95DDA" w:rsidP="00122560">
      <w:pPr>
        <w:pStyle w:val="libFootnote0"/>
        <w:rPr>
          <w:rtl/>
        </w:rPr>
      </w:pPr>
      <w:r>
        <w:rPr>
          <w:rtl/>
          <w:lang w:bidi="fa-IR"/>
        </w:rPr>
        <w:lastRenderedPageBreak/>
        <w:t xml:space="preserve">۱۴۳- </w:t>
      </w:r>
      <w:r>
        <w:rPr>
          <w:rtl/>
        </w:rPr>
        <w:t xml:space="preserve">بحار ج </w:t>
      </w:r>
      <w:r>
        <w:rPr>
          <w:rtl/>
          <w:lang w:bidi="fa-IR"/>
        </w:rPr>
        <w:t>۷۴</w:t>
      </w:r>
      <w:r>
        <w:rPr>
          <w:rtl/>
        </w:rPr>
        <w:t xml:space="preserve"> ص </w:t>
      </w:r>
      <w:r>
        <w:rPr>
          <w:rtl/>
          <w:lang w:bidi="fa-IR"/>
        </w:rPr>
        <w:t>۲۰۰.</w:t>
      </w:r>
    </w:p>
    <w:p w:rsidR="00D95DDA" w:rsidRDefault="00D95DDA" w:rsidP="00122560">
      <w:pPr>
        <w:pStyle w:val="libFootnote0"/>
        <w:rPr>
          <w:rtl/>
        </w:rPr>
      </w:pPr>
      <w:r>
        <w:rPr>
          <w:rtl/>
          <w:lang w:bidi="fa-IR"/>
        </w:rPr>
        <w:t xml:space="preserve">۱۴۴- </w:t>
      </w:r>
      <w:r>
        <w:rPr>
          <w:rtl/>
        </w:rPr>
        <w:t xml:space="preserve">بحار ج </w:t>
      </w:r>
      <w:r>
        <w:rPr>
          <w:rtl/>
          <w:lang w:bidi="fa-IR"/>
        </w:rPr>
        <w:t>۷۴</w:t>
      </w:r>
      <w:r>
        <w:rPr>
          <w:rtl/>
        </w:rPr>
        <w:t xml:space="preserve"> ص </w:t>
      </w:r>
      <w:r>
        <w:rPr>
          <w:rtl/>
          <w:lang w:bidi="fa-IR"/>
        </w:rPr>
        <w:t>۲۰۰.</w:t>
      </w:r>
    </w:p>
    <w:p w:rsidR="00D95DDA" w:rsidRDefault="00D95DDA" w:rsidP="00122560">
      <w:pPr>
        <w:pStyle w:val="libFootnote0"/>
        <w:rPr>
          <w:rtl/>
        </w:rPr>
      </w:pPr>
      <w:r>
        <w:rPr>
          <w:rtl/>
          <w:lang w:bidi="fa-IR"/>
        </w:rPr>
        <w:t xml:space="preserve">۱۴۵- </w:t>
      </w:r>
      <w:r>
        <w:rPr>
          <w:rtl/>
        </w:rPr>
        <w:t xml:space="preserve">مجادله آيه </w:t>
      </w:r>
      <w:r>
        <w:rPr>
          <w:rtl/>
          <w:lang w:bidi="fa-IR"/>
        </w:rPr>
        <w:t>۱۱.</w:t>
      </w:r>
    </w:p>
    <w:p w:rsidR="00D95DDA" w:rsidRDefault="00D95DDA" w:rsidP="00122560">
      <w:pPr>
        <w:pStyle w:val="libFootnote0"/>
        <w:rPr>
          <w:rtl/>
        </w:rPr>
      </w:pPr>
      <w:r>
        <w:rPr>
          <w:rtl/>
          <w:lang w:bidi="fa-IR"/>
        </w:rPr>
        <w:t xml:space="preserve">۱۴۶- </w:t>
      </w:r>
      <w:r>
        <w:rPr>
          <w:rtl/>
        </w:rPr>
        <w:t xml:space="preserve">بحار ج </w:t>
      </w:r>
      <w:r>
        <w:rPr>
          <w:rtl/>
          <w:lang w:bidi="fa-IR"/>
        </w:rPr>
        <w:t>۷۴</w:t>
      </w:r>
      <w:r>
        <w:rPr>
          <w:rtl/>
        </w:rPr>
        <w:t xml:space="preserve"> ص </w:t>
      </w:r>
      <w:r>
        <w:rPr>
          <w:rtl/>
          <w:lang w:bidi="fa-IR"/>
        </w:rPr>
        <w:t>۲۰۰.</w:t>
      </w:r>
    </w:p>
    <w:p w:rsidR="00D95DDA" w:rsidRDefault="00D95DDA" w:rsidP="00122560">
      <w:pPr>
        <w:pStyle w:val="libFootnote0"/>
        <w:rPr>
          <w:rtl/>
        </w:rPr>
      </w:pPr>
      <w:r>
        <w:rPr>
          <w:rtl/>
          <w:lang w:bidi="fa-IR"/>
        </w:rPr>
        <w:t xml:space="preserve">۱۴۷- </w:t>
      </w:r>
      <w:r>
        <w:rPr>
          <w:rtl/>
        </w:rPr>
        <w:t xml:space="preserve">سوره روم آيه </w:t>
      </w:r>
      <w:r>
        <w:rPr>
          <w:rtl/>
          <w:lang w:bidi="fa-IR"/>
        </w:rPr>
        <w:t>۳۰.</w:t>
      </w:r>
    </w:p>
    <w:p w:rsidR="00D95DDA" w:rsidRDefault="00D95DDA" w:rsidP="00122560">
      <w:pPr>
        <w:pStyle w:val="libFootnote0"/>
        <w:rPr>
          <w:rtl/>
        </w:rPr>
      </w:pPr>
      <w:r>
        <w:rPr>
          <w:rtl/>
          <w:lang w:bidi="fa-IR"/>
        </w:rPr>
        <w:t xml:space="preserve">۱۴۸- </w:t>
      </w:r>
      <w:r>
        <w:rPr>
          <w:rtl/>
        </w:rPr>
        <w:t xml:space="preserve">تفسير قرطبى ج </w:t>
      </w:r>
      <w:r>
        <w:rPr>
          <w:rtl/>
          <w:lang w:bidi="fa-IR"/>
        </w:rPr>
        <w:t>۱۴</w:t>
      </w:r>
      <w:r>
        <w:rPr>
          <w:rtl/>
        </w:rPr>
        <w:t xml:space="preserve"> ص </w:t>
      </w:r>
      <w:r>
        <w:rPr>
          <w:rtl/>
          <w:lang w:bidi="fa-IR"/>
        </w:rPr>
        <w:t>۲۹</w:t>
      </w:r>
      <w:r>
        <w:rPr>
          <w:rtl/>
        </w:rPr>
        <w:t xml:space="preserve"> و تفسير جلالى ص </w:t>
      </w:r>
      <w:r>
        <w:rPr>
          <w:rtl/>
          <w:lang w:bidi="fa-IR"/>
        </w:rPr>
        <w:t>۳۴.</w:t>
      </w:r>
    </w:p>
    <w:p w:rsidR="00D95DDA" w:rsidRDefault="00D95DDA" w:rsidP="00122560">
      <w:pPr>
        <w:pStyle w:val="libFootnote0"/>
        <w:rPr>
          <w:rtl/>
        </w:rPr>
      </w:pPr>
      <w:r>
        <w:rPr>
          <w:rtl/>
          <w:lang w:bidi="fa-IR"/>
        </w:rPr>
        <w:t xml:space="preserve">۱۴۹- </w:t>
      </w:r>
      <w:r>
        <w:rPr>
          <w:rtl/>
        </w:rPr>
        <w:t xml:space="preserve">قرآن و روانشناسى ترجمه عرب ص </w:t>
      </w:r>
      <w:r>
        <w:rPr>
          <w:rtl/>
          <w:lang w:bidi="fa-IR"/>
        </w:rPr>
        <w:t>۲۲.</w:t>
      </w:r>
    </w:p>
    <w:p w:rsidR="00D95DDA" w:rsidRDefault="00D95DDA" w:rsidP="00122560">
      <w:pPr>
        <w:pStyle w:val="libFootnote0"/>
        <w:rPr>
          <w:rtl/>
        </w:rPr>
      </w:pPr>
      <w:r>
        <w:rPr>
          <w:rtl/>
          <w:lang w:bidi="fa-IR"/>
        </w:rPr>
        <w:t xml:space="preserve">۱۵۰- </w:t>
      </w:r>
      <w:r>
        <w:rPr>
          <w:rtl/>
        </w:rPr>
        <w:t xml:space="preserve">انگيزه هاى روانى ص </w:t>
      </w:r>
      <w:r>
        <w:rPr>
          <w:rtl/>
          <w:lang w:bidi="fa-IR"/>
        </w:rPr>
        <w:t>۳۵۹.</w:t>
      </w:r>
    </w:p>
    <w:p w:rsidR="00D95DDA" w:rsidRDefault="00D95DDA" w:rsidP="00122560">
      <w:pPr>
        <w:pStyle w:val="libFootnote0"/>
        <w:rPr>
          <w:rtl/>
        </w:rPr>
      </w:pPr>
      <w:r>
        <w:rPr>
          <w:rtl/>
          <w:lang w:bidi="fa-IR"/>
        </w:rPr>
        <w:t xml:space="preserve">۱۵۱- </w:t>
      </w:r>
      <w:r>
        <w:rPr>
          <w:rtl/>
        </w:rPr>
        <w:t xml:space="preserve">انديشه هاى اهل مدينه فاضله ترجمه دكتر سجادى (مقدمه) ص </w:t>
      </w:r>
      <w:r>
        <w:rPr>
          <w:rtl/>
          <w:lang w:bidi="fa-IR"/>
        </w:rPr>
        <w:t>۱.</w:t>
      </w:r>
    </w:p>
    <w:p w:rsidR="00D95DDA" w:rsidRDefault="00D95DDA" w:rsidP="00122560">
      <w:pPr>
        <w:pStyle w:val="libFootnote0"/>
        <w:rPr>
          <w:rtl/>
        </w:rPr>
      </w:pPr>
      <w:r>
        <w:rPr>
          <w:rtl/>
          <w:lang w:bidi="fa-IR"/>
        </w:rPr>
        <w:t xml:space="preserve">۱۵۲- </w:t>
      </w:r>
      <w:r>
        <w:rPr>
          <w:rtl/>
        </w:rPr>
        <w:t xml:space="preserve">احصاء العلوم فارابى ص </w:t>
      </w:r>
      <w:r>
        <w:rPr>
          <w:rtl/>
          <w:lang w:bidi="fa-IR"/>
        </w:rPr>
        <w:t>۲۹.</w:t>
      </w:r>
    </w:p>
    <w:p w:rsidR="00D95DDA" w:rsidRDefault="00D95DDA" w:rsidP="00122560">
      <w:pPr>
        <w:pStyle w:val="libFootnote0"/>
        <w:rPr>
          <w:rtl/>
        </w:rPr>
      </w:pPr>
      <w:r>
        <w:rPr>
          <w:rtl/>
          <w:lang w:bidi="fa-IR"/>
        </w:rPr>
        <w:t xml:space="preserve">۱۵۳- </w:t>
      </w:r>
      <w:r>
        <w:rPr>
          <w:rtl/>
        </w:rPr>
        <w:t xml:space="preserve">نقل از كتاب تربيت از ديدگاه اسلام ص </w:t>
      </w:r>
      <w:r>
        <w:rPr>
          <w:rtl/>
          <w:lang w:bidi="fa-IR"/>
        </w:rPr>
        <w:t>۱۷.</w:t>
      </w:r>
    </w:p>
    <w:p w:rsidR="00D95DDA" w:rsidRDefault="00D95DDA" w:rsidP="00122560">
      <w:pPr>
        <w:pStyle w:val="libFootnote0"/>
        <w:rPr>
          <w:rtl/>
        </w:rPr>
      </w:pPr>
      <w:r>
        <w:rPr>
          <w:rtl/>
          <w:lang w:bidi="fa-IR"/>
        </w:rPr>
        <w:t xml:space="preserve">۱۵۴- </w:t>
      </w:r>
      <w:r>
        <w:rPr>
          <w:rtl/>
        </w:rPr>
        <w:t xml:space="preserve">كتاب الاضحوية بوعلى سينا، ص </w:t>
      </w:r>
      <w:r>
        <w:rPr>
          <w:rtl/>
          <w:lang w:bidi="fa-IR"/>
        </w:rPr>
        <w:t>۱۸</w:t>
      </w:r>
    </w:p>
    <w:p w:rsidR="00D95DDA" w:rsidRDefault="00D95DDA" w:rsidP="00122560">
      <w:pPr>
        <w:pStyle w:val="libFootnote0"/>
        <w:rPr>
          <w:rtl/>
        </w:rPr>
      </w:pPr>
      <w:r>
        <w:rPr>
          <w:rtl/>
          <w:lang w:bidi="fa-IR"/>
        </w:rPr>
        <w:t xml:space="preserve">۱۵۵- </w:t>
      </w:r>
      <w:r>
        <w:rPr>
          <w:rtl/>
        </w:rPr>
        <w:t xml:space="preserve">رساله الاضحويه تاءليف بوعلى سينا ص </w:t>
      </w:r>
      <w:r>
        <w:rPr>
          <w:rtl/>
          <w:lang w:bidi="fa-IR"/>
        </w:rPr>
        <w:t>۱۸.</w:t>
      </w:r>
    </w:p>
    <w:p w:rsidR="00551712" w:rsidRDefault="0088199F" w:rsidP="0088199F">
      <w:pPr>
        <w:pStyle w:val="Heading2Center"/>
        <w:rPr>
          <w:rFonts w:hint="cs"/>
          <w:rtl/>
        </w:rPr>
      </w:pPr>
      <w:r>
        <w:rPr>
          <w:rtl/>
        </w:rPr>
        <w:br w:type="page"/>
      </w:r>
      <w:bookmarkStart w:id="78" w:name="_Toc463255870"/>
      <w:r>
        <w:rPr>
          <w:rFonts w:hint="cs"/>
          <w:rtl/>
        </w:rPr>
        <w:lastRenderedPageBreak/>
        <w:t>فهرست مطالب</w:t>
      </w:r>
      <w:bookmarkEnd w:id="78"/>
    </w:p>
    <w:sdt>
      <w:sdtPr>
        <w:id w:val="1401585"/>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88199F" w:rsidRDefault="0088199F" w:rsidP="0088199F">
          <w:pPr>
            <w:pStyle w:val="TOCHeading"/>
          </w:pPr>
        </w:p>
        <w:p w:rsidR="0088199F" w:rsidRDefault="0088199F">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63255792" w:history="1">
            <w:r w:rsidRPr="009B538E">
              <w:rPr>
                <w:rStyle w:val="Hyperlink"/>
                <w:rFonts w:hint="eastAsia"/>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Toc463255792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88199F" w:rsidRDefault="0088199F">
          <w:pPr>
            <w:pStyle w:val="TOC2"/>
            <w:tabs>
              <w:tab w:val="right" w:leader="dot" w:pos="7361"/>
            </w:tabs>
            <w:rPr>
              <w:rFonts w:asciiTheme="minorHAnsi" w:eastAsiaTheme="minorEastAsia" w:hAnsiTheme="minorHAnsi" w:cstheme="minorBidi"/>
              <w:noProof/>
              <w:color w:val="auto"/>
              <w:sz w:val="22"/>
              <w:szCs w:val="22"/>
              <w:rtl/>
            </w:rPr>
          </w:pPr>
          <w:hyperlink w:anchor="_Toc463255793" w:history="1">
            <w:r w:rsidRPr="009B538E">
              <w:rPr>
                <w:rStyle w:val="Hyperlink"/>
                <w:rFonts w:hint="eastAsia"/>
                <w:noProof/>
                <w:rtl/>
              </w:rPr>
              <w:t>انتخاب</w:t>
            </w:r>
            <w:r w:rsidRPr="009B538E">
              <w:rPr>
                <w:rStyle w:val="Hyperlink"/>
                <w:noProof/>
                <w:rtl/>
              </w:rPr>
              <w:t xml:space="preserve"> </w:t>
            </w:r>
            <w:r w:rsidRPr="009B538E">
              <w:rPr>
                <w:rStyle w:val="Hyperlink"/>
                <w:rFonts w:hint="eastAsia"/>
                <w:noProof/>
                <w:rtl/>
              </w:rPr>
              <w:t>همسر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Toc463255793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794" w:history="1">
            <w:r w:rsidRPr="009B538E">
              <w:rPr>
                <w:rStyle w:val="Hyperlink"/>
                <w:rFonts w:hint="eastAsia"/>
                <w:noProof/>
                <w:rtl/>
              </w:rPr>
              <w:t>تربيت</w:t>
            </w:r>
            <w:r w:rsidRPr="009B538E">
              <w:rPr>
                <w:rStyle w:val="Hyperlink"/>
                <w:noProof/>
                <w:rtl/>
              </w:rPr>
              <w:t xml:space="preserve"> </w:t>
            </w:r>
            <w:r w:rsidRPr="009B538E">
              <w:rPr>
                <w:rStyle w:val="Hyperlink"/>
                <w:rFonts w:hint="eastAsia"/>
                <w:noProof/>
                <w:rtl/>
              </w:rPr>
              <w:t>را</w:t>
            </w:r>
            <w:r w:rsidRPr="009B538E">
              <w:rPr>
                <w:rStyle w:val="Hyperlink"/>
                <w:noProof/>
                <w:rtl/>
              </w:rPr>
              <w:t xml:space="preserve"> </w:t>
            </w:r>
            <w:r w:rsidRPr="009B538E">
              <w:rPr>
                <w:rStyle w:val="Hyperlink"/>
                <w:rFonts w:hint="eastAsia"/>
                <w:noProof/>
                <w:rtl/>
              </w:rPr>
              <w:t>از</w:t>
            </w:r>
            <w:r w:rsidRPr="009B538E">
              <w:rPr>
                <w:rStyle w:val="Hyperlink"/>
                <w:noProof/>
                <w:rtl/>
              </w:rPr>
              <w:t xml:space="preserve"> </w:t>
            </w:r>
            <w:r w:rsidRPr="009B538E">
              <w:rPr>
                <w:rStyle w:val="Hyperlink"/>
                <w:rFonts w:hint="eastAsia"/>
                <w:noProof/>
                <w:rtl/>
              </w:rPr>
              <w:t>كجا</w:t>
            </w:r>
            <w:r w:rsidRPr="009B538E">
              <w:rPr>
                <w:rStyle w:val="Hyperlink"/>
                <w:noProof/>
                <w:rtl/>
              </w:rPr>
              <w:t xml:space="preserve"> </w:t>
            </w:r>
            <w:r w:rsidRPr="009B538E">
              <w:rPr>
                <w:rStyle w:val="Hyperlink"/>
                <w:rFonts w:hint="eastAsia"/>
                <w:noProof/>
                <w:rtl/>
              </w:rPr>
              <w:t>شروع</w:t>
            </w:r>
            <w:r w:rsidRPr="009B538E">
              <w:rPr>
                <w:rStyle w:val="Hyperlink"/>
                <w:noProof/>
                <w:rtl/>
              </w:rPr>
              <w:t xml:space="preserve"> </w:t>
            </w:r>
            <w:r w:rsidRPr="009B538E">
              <w:rPr>
                <w:rStyle w:val="Hyperlink"/>
                <w:rFonts w:hint="eastAsia"/>
                <w:noProof/>
                <w:rtl/>
              </w:rPr>
              <w:t>كنيم</w:t>
            </w:r>
            <w:r w:rsidRPr="009B538E">
              <w:rPr>
                <w:rStyle w:val="Hyperlink"/>
                <w:noProof/>
                <w:rtl/>
              </w:rPr>
              <w:t xml:space="preserve"> </w:t>
            </w:r>
            <w:r w:rsidRPr="009B538E">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Toc463255794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795" w:history="1">
            <w:r w:rsidRPr="009B538E">
              <w:rPr>
                <w:rStyle w:val="Hyperlink"/>
                <w:rFonts w:hint="eastAsia"/>
                <w:noProof/>
                <w:rtl/>
              </w:rPr>
              <w:t>در</w:t>
            </w:r>
            <w:r w:rsidRPr="009B538E">
              <w:rPr>
                <w:rStyle w:val="Hyperlink"/>
                <w:noProof/>
                <w:rtl/>
              </w:rPr>
              <w:t xml:space="preserve"> </w:t>
            </w:r>
            <w:r w:rsidRPr="009B538E">
              <w:rPr>
                <w:rStyle w:val="Hyperlink"/>
                <w:rFonts w:hint="eastAsia"/>
                <w:noProof/>
                <w:rtl/>
              </w:rPr>
              <w:t>انتخاب</w:t>
            </w:r>
            <w:r w:rsidRPr="009B538E">
              <w:rPr>
                <w:rStyle w:val="Hyperlink"/>
                <w:noProof/>
                <w:rtl/>
              </w:rPr>
              <w:t xml:space="preserve"> </w:t>
            </w:r>
            <w:r w:rsidRPr="009B538E">
              <w:rPr>
                <w:rStyle w:val="Hyperlink"/>
                <w:rFonts w:hint="eastAsia"/>
                <w:noProof/>
                <w:rtl/>
              </w:rPr>
              <w:t>همسر</w:t>
            </w:r>
            <w:r w:rsidRPr="009B538E">
              <w:rPr>
                <w:rStyle w:val="Hyperlink"/>
                <w:noProof/>
                <w:rtl/>
              </w:rPr>
              <w:t xml:space="preserve"> </w:t>
            </w:r>
            <w:r w:rsidRPr="009B538E">
              <w:rPr>
                <w:rStyle w:val="Hyperlink"/>
                <w:rFonts w:hint="eastAsia"/>
                <w:noProof/>
                <w:rtl/>
              </w:rPr>
              <w:t>كفو</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هم</w:t>
            </w:r>
            <w:r w:rsidRPr="009B538E">
              <w:rPr>
                <w:rStyle w:val="Hyperlink"/>
                <w:noProof/>
                <w:rtl/>
              </w:rPr>
              <w:t xml:space="preserve"> </w:t>
            </w:r>
            <w:r w:rsidRPr="009B538E">
              <w:rPr>
                <w:rStyle w:val="Hyperlink"/>
                <w:rFonts w:hint="eastAsia"/>
                <w:noProof/>
                <w:rtl/>
              </w:rPr>
              <w:t>شاءن</w:t>
            </w:r>
            <w:r w:rsidRPr="009B538E">
              <w:rPr>
                <w:rStyle w:val="Hyperlink"/>
                <w:noProof/>
                <w:rtl/>
              </w:rPr>
              <w:t xml:space="preserve"> </w:t>
            </w:r>
            <w:r w:rsidRPr="009B538E">
              <w:rPr>
                <w:rStyle w:val="Hyperlink"/>
                <w:rFonts w:hint="eastAsia"/>
                <w:noProof/>
                <w:rtl/>
              </w:rPr>
              <w:t>را</w:t>
            </w:r>
            <w:r w:rsidRPr="009B538E">
              <w:rPr>
                <w:rStyle w:val="Hyperlink"/>
                <w:noProof/>
                <w:rtl/>
              </w:rPr>
              <w:t xml:space="preserve"> </w:t>
            </w:r>
            <w:r w:rsidRPr="009B538E">
              <w:rPr>
                <w:rStyle w:val="Hyperlink"/>
                <w:rFonts w:hint="eastAsia"/>
                <w:noProof/>
                <w:rtl/>
              </w:rPr>
              <w:t>اهميت</w:t>
            </w:r>
            <w:r w:rsidRPr="009B538E">
              <w:rPr>
                <w:rStyle w:val="Hyperlink"/>
                <w:noProof/>
                <w:rtl/>
              </w:rPr>
              <w:t xml:space="preserve"> </w:t>
            </w:r>
            <w:r w:rsidRPr="009B538E">
              <w:rPr>
                <w:rStyle w:val="Hyperlink"/>
                <w:rFonts w:hint="eastAsia"/>
                <w:noProof/>
                <w:rtl/>
              </w:rPr>
              <w:t>دهيد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Toc463255795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796" w:history="1">
            <w:r w:rsidRPr="009B538E">
              <w:rPr>
                <w:rStyle w:val="Hyperlink"/>
                <w:rFonts w:hint="eastAsia"/>
                <w:noProof/>
                <w:rtl/>
              </w:rPr>
              <w:t>ازدواج</w:t>
            </w:r>
            <w:r w:rsidRPr="009B538E">
              <w:rPr>
                <w:rStyle w:val="Hyperlink"/>
                <w:noProof/>
                <w:rtl/>
              </w:rPr>
              <w:t xml:space="preserve"> </w:t>
            </w:r>
            <w:r w:rsidRPr="009B538E">
              <w:rPr>
                <w:rStyle w:val="Hyperlink"/>
                <w:rFonts w:hint="eastAsia"/>
                <w:noProof/>
                <w:rtl/>
              </w:rPr>
              <w:t>با</w:t>
            </w:r>
            <w:r w:rsidRPr="009B538E">
              <w:rPr>
                <w:rStyle w:val="Hyperlink"/>
                <w:noProof/>
                <w:rtl/>
              </w:rPr>
              <w:t xml:space="preserve"> </w:t>
            </w:r>
            <w:r w:rsidRPr="009B538E">
              <w:rPr>
                <w:rStyle w:val="Hyperlink"/>
                <w:rFonts w:hint="eastAsia"/>
                <w:noProof/>
                <w:rtl/>
              </w:rPr>
              <w:t>اموال</w:t>
            </w:r>
            <w:r w:rsidRPr="009B538E">
              <w:rPr>
                <w:rStyle w:val="Hyperlink"/>
                <w:noProof/>
                <w:rtl/>
              </w:rPr>
              <w:t xml:space="preserve"> </w:t>
            </w:r>
            <w:r w:rsidRPr="009B538E">
              <w:rPr>
                <w:rStyle w:val="Hyperlink"/>
                <w:rFonts w:hint="eastAsia"/>
                <w:noProof/>
                <w:rtl/>
              </w:rPr>
              <w:t>ايتام</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مساكين</w:t>
            </w:r>
            <w:r w:rsidRPr="009B538E">
              <w:rPr>
                <w:rStyle w:val="Hyperlink"/>
                <w:noProof/>
                <w:rtl/>
              </w:rPr>
              <w:t xml:space="preserve"> </w:t>
            </w:r>
            <w:r w:rsidRPr="009B538E">
              <w:rPr>
                <w:rStyle w:val="Hyperlink"/>
                <w:rFonts w:hint="eastAsia"/>
                <w:noProof/>
                <w:rtl/>
              </w:rPr>
              <w:t>؟</w:t>
            </w:r>
            <w:r w:rsidRPr="009B538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Toc463255796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797" w:history="1">
            <w:r w:rsidRPr="009B538E">
              <w:rPr>
                <w:rStyle w:val="Hyperlink"/>
                <w:rFonts w:hint="eastAsia"/>
                <w:noProof/>
                <w:rtl/>
              </w:rPr>
              <w:t>پدر،</w:t>
            </w:r>
            <w:r w:rsidRPr="009B538E">
              <w:rPr>
                <w:rStyle w:val="Hyperlink"/>
                <w:noProof/>
                <w:rtl/>
              </w:rPr>
              <w:t xml:space="preserve"> </w:t>
            </w:r>
            <w:r w:rsidRPr="009B538E">
              <w:rPr>
                <w:rStyle w:val="Hyperlink"/>
                <w:rFonts w:hint="eastAsia"/>
                <w:noProof/>
                <w:rtl/>
              </w:rPr>
              <w:t>مادر،</w:t>
            </w:r>
            <w:r w:rsidRPr="009B538E">
              <w:rPr>
                <w:rStyle w:val="Hyperlink"/>
                <w:noProof/>
                <w:rtl/>
              </w:rPr>
              <w:t xml:space="preserve"> </w:t>
            </w:r>
            <w:r w:rsidRPr="009B538E">
              <w:rPr>
                <w:rStyle w:val="Hyperlink"/>
                <w:rFonts w:hint="eastAsia"/>
                <w:noProof/>
                <w:rtl/>
              </w:rPr>
              <w:t>معلم</w:t>
            </w:r>
            <w:r w:rsidRPr="009B538E">
              <w:rPr>
                <w:rStyle w:val="Hyperlink"/>
                <w:noProof/>
                <w:rtl/>
              </w:rPr>
              <w:t xml:space="preserve"> </w:t>
            </w:r>
            <w:r w:rsidRPr="009B538E">
              <w:rPr>
                <w:rStyle w:val="Hyperlink"/>
                <w:rFonts w:hint="eastAsia"/>
                <w:noProof/>
                <w:rtl/>
              </w:rPr>
              <w:t>مرا</w:t>
            </w:r>
            <w:r w:rsidRPr="009B538E">
              <w:rPr>
                <w:rStyle w:val="Hyperlink"/>
                <w:noProof/>
                <w:rtl/>
              </w:rPr>
              <w:t xml:space="preserve"> </w:t>
            </w:r>
            <w:r w:rsidRPr="009B538E">
              <w:rPr>
                <w:rStyle w:val="Hyperlink"/>
                <w:rFonts w:hint="eastAsia"/>
                <w:noProof/>
                <w:rtl/>
              </w:rPr>
              <w:t>خوب</w:t>
            </w:r>
            <w:r w:rsidRPr="009B538E">
              <w:rPr>
                <w:rStyle w:val="Hyperlink"/>
                <w:noProof/>
                <w:rtl/>
              </w:rPr>
              <w:t xml:space="preserve"> </w:t>
            </w:r>
            <w:r w:rsidRPr="009B538E">
              <w:rPr>
                <w:rStyle w:val="Hyperlink"/>
                <w:rFonts w:hint="eastAsia"/>
                <w:noProof/>
                <w:rtl/>
              </w:rPr>
              <w:t>تربيت</w:t>
            </w:r>
            <w:r w:rsidRPr="009B538E">
              <w:rPr>
                <w:rStyle w:val="Hyperlink"/>
                <w:noProof/>
                <w:rtl/>
              </w:rPr>
              <w:t xml:space="preserve"> </w:t>
            </w:r>
            <w:r w:rsidRPr="009B538E">
              <w:rPr>
                <w:rStyle w:val="Hyperlink"/>
                <w:rFonts w:hint="eastAsia"/>
                <w:noProof/>
                <w:rtl/>
              </w:rPr>
              <w:t>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Toc463255797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798" w:history="1">
            <w:r w:rsidRPr="009B538E">
              <w:rPr>
                <w:rStyle w:val="Hyperlink"/>
                <w:rFonts w:hint="eastAsia"/>
                <w:noProof/>
                <w:rtl/>
              </w:rPr>
              <w:t>نقش</w:t>
            </w:r>
            <w:r w:rsidRPr="009B538E">
              <w:rPr>
                <w:rStyle w:val="Hyperlink"/>
                <w:noProof/>
                <w:rtl/>
              </w:rPr>
              <w:t xml:space="preserve"> </w:t>
            </w:r>
            <w:r w:rsidRPr="009B538E">
              <w:rPr>
                <w:rStyle w:val="Hyperlink"/>
                <w:rFonts w:hint="eastAsia"/>
                <w:noProof/>
                <w:rtl/>
              </w:rPr>
              <w:t>وراثت</w:t>
            </w:r>
            <w:r w:rsidRPr="009B538E">
              <w:rPr>
                <w:rStyle w:val="Hyperlink"/>
                <w:noProof/>
                <w:rtl/>
              </w:rPr>
              <w:t xml:space="preserve"> </w:t>
            </w:r>
            <w:r w:rsidRPr="009B538E">
              <w:rPr>
                <w:rStyle w:val="Hyperlink"/>
                <w:rFonts w:hint="eastAsia"/>
                <w:noProof/>
                <w:rtl/>
              </w:rPr>
              <w:t>در</w:t>
            </w:r>
            <w:r w:rsidRPr="009B538E">
              <w:rPr>
                <w:rStyle w:val="Hyperlink"/>
                <w:noProof/>
                <w:rtl/>
              </w:rPr>
              <w:t xml:space="preserve"> </w:t>
            </w:r>
            <w:r w:rsidRPr="009B538E">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Toc463255798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799" w:history="1">
            <w:r w:rsidRPr="009B538E">
              <w:rPr>
                <w:rStyle w:val="Hyperlink"/>
                <w:rFonts w:hint="eastAsia"/>
                <w:noProof/>
                <w:rtl/>
              </w:rPr>
              <w:t>وراثت</w:t>
            </w:r>
            <w:r w:rsidRPr="009B538E">
              <w:rPr>
                <w:rStyle w:val="Hyperlink"/>
                <w:noProof/>
                <w:rtl/>
              </w:rPr>
              <w:t xml:space="preserve"> </w:t>
            </w:r>
            <w:r w:rsidRPr="009B538E">
              <w:rPr>
                <w:rStyle w:val="Hyperlink"/>
                <w:rFonts w:hint="eastAsia"/>
                <w:noProof/>
                <w:rtl/>
              </w:rPr>
              <w:t>از</w:t>
            </w:r>
            <w:r w:rsidRPr="009B538E">
              <w:rPr>
                <w:rStyle w:val="Hyperlink"/>
                <w:noProof/>
                <w:rtl/>
              </w:rPr>
              <w:t xml:space="preserve"> </w:t>
            </w:r>
            <w:r w:rsidRPr="009B538E">
              <w:rPr>
                <w:rStyle w:val="Hyperlink"/>
                <w:rFonts w:hint="eastAsia"/>
                <w:noProof/>
                <w:rtl/>
              </w:rPr>
              <w:t>ديدگاه</w:t>
            </w:r>
            <w:r w:rsidRPr="009B538E">
              <w:rPr>
                <w:rStyle w:val="Hyperlink"/>
                <w:noProof/>
                <w:rtl/>
              </w:rPr>
              <w:t xml:space="preserve"> </w:t>
            </w:r>
            <w:r w:rsidRPr="009B538E">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Toc463255799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00" w:history="1">
            <w:r w:rsidRPr="009B538E">
              <w:rPr>
                <w:rStyle w:val="Hyperlink"/>
                <w:rFonts w:hint="eastAsia"/>
                <w:noProof/>
                <w:rtl/>
              </w:rPr>
              <w:t>ژنها</w:t>
            </w:r>
            <w:r w:rsidRPr="009B538E">
              <w:rPr>
                <w:rStyle w:val="Hyperlink"/>
                <w:noProof/>
                <w:rtl/>
              </w:rPr>
              <w:t xml:space="preserve"> </w:t>
            </w:r>
            <w:r w:rsidRPr="009B538E">
              <w:rPr>
                <w:rStyle w:val="Hyperlink"/>
                <w:rFonts w:hint="eastAsia"/>
                <w:noProof/>
                <w:rtl/>
              </w:rPr>
              <w:t>عامل</w:t>
            </w:r>
            <w:r w:rsidRPr="009B538E">
              <w:rPr>
                <w:rStyle w:val="Hyperlink"/>
                <w:noProof/>
                <w:rtl/>
              </w:rPr>
              <w:t xml:space="preserve"> </w:t>
            </w:r>
            <w:r w:rsidRPr="009B538E">
              <w:rPr>
                <w:rStyle w:val="Hyperlink"/>
                <w:rFonts w:hint="eastAsia"/>
                <w:noProof/>
                <w:rtl/>
              </w:rPr>
              <w:t>انتقال</w:t>
            </w:r>
            <w:r w:rsidRPr="009B538E">
              <w:rPr>
                <w:rStyle w:val="Hyperlink"/>
                <w:noProof/>
                <w:rtl/>
              </w:rPr>
              <w:t xml:space="preserve"> </w:t>
            </w:r>
            <w:r w:rsidRPr="009B538E">
              <w:rPr>
                <w:rStyle w:val="Hyperlink"/>
                <w:rFonts w:hint="eastAsia"/>
                <w:noProof/>
                <w:rtl/>
              </w:rPr>
              <w:t>وراثت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Toc463255800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01" w:history="1">
            <w:r w:rsidRPr="009B538E">
              <w:rPr>
                <w:rStyle w:val="Hyperlink"/>
                <w:rFonts w:hint="eastAsia"/>
                <w:noProof/>
                <w:rtl/>
              </w:rPr>
              <w:t>چرا</w:t>
            </w:r>
            <w:r w:rsidRPr="009B538E">
              <w:rPr>
                <w:rStyle w:val="Hyperlink"/>
                <w:noProof/>
                <w:rtl/>
              </w:rPr>
              <w:t xml:space="preserve"> </w:t>
            </w:r>
            <w:r w:rsidRPr="009B538E">
              <w:rPr>
                <w:rStyle w:val="Hyperlink"/>
                <w:rFonts w:hint="eastAsia"/>
                <w:noProof/>
                <w:rtl/>
              </w:rPr>
              <w:t>بعضى</w:t>
            </w:r>
            <w:r w:rsidRPr="009B538E">
              <w:rPr>
                <w:rStyle w:val="Hyperlink"/>
                <w:noProof/>
                <w:rtl/>
              </w:rPr>
              <w:t xml:space="preserve"> </w:t>
            </w:r>
            <w:r w:rsidRPr="009B538E">
              <w:rPr>
                <w:rStyle w:val="Hyperlink"/>
                <w:rFonts w:hint="eastAsia"/>
                <w:noProof/>
                <w:rtl/>
              </w:rPr>
              <w:t>كودكان</w:t>
            </w:r>
            <w:r w:rsidRPr="009B538E">
              <w:rPr>
                <w:rStyle w:val="Hyperlink"/>
                <w:noProof/>
                <w:rtl/>
              </w:rPr>
              <w:t xml:space="preserve"> </w:t>
            </w:r>
            <w:r w:rsidRPr="009B538E">
              <w:rPr>
                <w:rStyle w:val="Hyperlink"/>
                <w:rFonts w:hint="eastAsia"/>
                <w:noProof/>
                <w:rtl/>
              </w:rPr>
              <w:t>به</w:t>
            </w:r>
            <w:r w:rsidRPr="009B538E">
              <w:rPr>
                <w:rStyle w:val="Hyperlink"/>
                <w:noProof/>
                <w:rtl/>
              </w:rPr>
              <w:t xml:space="preserve"> </w:t>
            </w:r>
            <w:r w:rsidRPr="009B538E">
              <w:rPr>
                <w:rStyle w:val="Hyperlink"/>
                <w:rFonts w:hint="eastAsia"/>
                <w:noProof/>
                <w:rtl/>
              </w:rPr>
              <w:t>پدر</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مادر</w:t>
            </w:r>
            <w:r w:rsidRPr="009B538E">
              <w:rPr>
                <w:rStyle w:val="Hyperlink"/>
                <w:noProof/>
                <w:rtl/>
              </w:rPr>
              <w:t xml:space="preserve"> </w:t>
            </w:r>
            <w:r w:rsidRPr="009B538E">
              <w:rPr>
                <w:rStyle w:val="Hyperlink"/>
                <w:rFonts w:hint="eastAsia"/>
                <w:noProof/>
                <w:rtl/>
              </w:rPr>
              <w:t>شباهت</w:t>
            </w:r>
            <w:r w:rsidRPr="009B538E">
              <w:rPr>
                <w:rStyle w:val="Hyperlink"/>
                <w:noProof/>
                <w:rtl/>
              </w:rPr>
              <w:t xml:space="preserve"> </w:t>
            </w:r>
            <w:r w:rsidRPr="009B538E">
              <w:rPr>
                <w:rStyle w:val="Hyperlink"/>
                <w:rFonts w:hint="eastAsia"/>
                <w:noProof/>
                <w:rtl/>
              </w:rPr>
              <w:t>ندارند؟</w:t>
            </w:r>
            <w:r w:rsidRPr="009B538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Toc463255801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88199F" w:rsidRDefault="0088199F">
          <w:pPr>
            <w:pStyle w:val="TOC2"/>
            <w:tabs>
              <w:tab w:val="right" w:leader="dot" w:pos="7361"/>
            </w:tabs>
            <w:rPr>
              <w:rFonts w:asciiTheme="minorHAnsi" w:eastAsiaTheme="minorEastAsia" w:hAnsiTheme="minorHAnsi" w:cstheme="minorBidi"/>
              <w:noProof/>
              <w:color w:val="auto"/>
              <w:sz w:val="22"/>
              <w:szCs w:val="22"/>
              <w:rtl/>
            </w:rPr>
          </w:pPr>
          <w:hyperlink w:anchor="_Toc463255802" w:history="1">
            <w:r w:rsidRPr="009B538E">
              <w:rPr>
                <w:rStyle w:val="Hyperlink"/>
                <w:rFonts w:hint="eastAsia"/>
                <w:noProof/>
                <w:rtl/>
              </w:rPr>
              <w:t>دوران</w:t>
            </w:r>
            <w:r w:rsidRPr="009B538E">
              <w:rPr>
                <w:rStyle w:val="Hyperlink"/>
                <w:noProof/>
                <w:rtl/>
              </w:rPr>
              <w:t xml:space="preserve"> </w:t>
            </w:r>
            <w:r w:rsidRPr="009B538E">
              <w:rPr>
                <w:rStyle w:val="Hyperlink"/>
                <w:rFonts w:hint="eastAsia"/>
                <w:noProof/>
                <w:rtl/>
              </w:rPr>
              <w:t>باردارى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Toc463255802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03" w:history="1">
            <w:r w:rsidRPr="009B538E">
              <w:rPr>
                <w:rStyle w:val="Hyperlink"/>
                <w:rFonts w:hint="eastAsia"/>
                <w:noProof/>
                <w:rtl/>
              </w:rPr>
              <w:t>مسئوليتهاى</w:t>
            </w:r>
            <w:r w:rsidRPr="009B538E">
              <w:rPr>
                <w:rStyle w:val="Hyperlink"/>
                <w:noProof/>
                <w:rtl/>
              </w:rPr>
              <w:t xml:space="preserve"> </w:t>
            </w:r>
            <w:r w:rsidRPr="009B538E">
              <w:rPr>
                <w:rStyle w:val="Hyperlink"/>
                <w:rFonts w:hint="eastAsia"/>
                <w:noProof/>
                <w:rtl/>
              </w:rPr>
              <w:t>مادر،</w:t>
            </w:r>
            <w:r w:rsidRPr="009B538E">
              <w:rPr>
                <w:rStyle w:val="Hyperlink"/>
                <w:noProof/>
                <w:rtl/>
              </w:rPr>
              <w:t xml:space="preserve"> </w:t>
            </w:r>
            <w:r w:rsidRPr="009B538E">
              <w:rPr>
                <w:rStyle w:val="Hyperlink"/>
                <w:rFonts w:hint="eastAsia"/>
                <w:noProof/>
                <w:rtl/>
              </w:rPr>
              <w:t>در</w:t>
            </w:r>
            <w:r w:rsidRPr="009B538E">
              <w:rPr>
                <w:rStyle w:val="Hyperlink"/>
                <w:noProof/>
                <w:rtl/>
              </w:rPr>
              <w:t xml:space="preserve"> </w:t>
            </w:r>
            <w:r w:rsidRPr="009B538E">
              <w:rPr>
                <w:rStyle w:val="Hyperlink"/>
                <w:rFonts w:hint="eastAsia"/>
                <w:noProof/>
                <w:rtl/>
              </w:rPr>
              <w:t>دوران</w:t>
            </w:r>
            <w:r w:rsidRPr="009B538E">
              <w:rPr>
                <w:rStyle w:val="Hyperlink"/>
                <w:noProof/>
                <w:rtl/>
              </w:rPr>
              <w:t xml:space="preserve"> </w:t>
            </w:r>
            <w:r w:rsidRPr="009B538E">
              <w:rPr>
                <w:rStyle w:val="Hyperlink"/>
                <w:rFonts w:hint="eastAsia"/>
                <w:noProof/>
                <w:rtl/>
              </w:rPr>
              <w:t>باردارى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Toc463255803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04" w:history="1">
            <w:r w:rsidRPr="009B538E">
              <w:rPr>
                <w:rStyle w:val="Hyperlink"/>
                <w:rFonts w:hint="eastAsia"/>
                <w:noProof/>
                <w:rtl/>
              </w:rPr>
              <w:t>مادر</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سعادت</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شقاوت</w:t>
            </w:r>
            <w:r w:rsidRPr="009B538E">
              <w:rPr>
                <w:rStyle w:val="Hyperlink"/>
                <w:noProof/>
                <w:rtl/>
              </w:rPr>
              <w:t xml:space="preserve"> </w:t>
            </w:r>
            <w:r w:rsidRPr="009B538E">
              <w:rPr>
                <w:rStyle w:val="Hyperlink"/>
                <w:rFonts w:hint="eastAsia"/>
                <w:noProof/>
                <w:rtl/>
              </w:rPr>
              <w:t>كودك</w:t>
            </w:r>
            <w:r w:rsidRPr="009B538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Toc463255804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05" w:history="1">
            <w:r w:rsidRPr="009B538E">
              <w:rPr>
                <w:rStyle w:val="Hyperlink"/>
                <w:rFonts w:hint="eastAsia"/>
                <w:noProof/>
                <w:rtl/>
              </w:rPr>
              <w:t>گزيده</w:t>
            </w:r>
            <w:r w:rsidRPr="009B538E">
              <w:rPr>
                <w:rStyle w:val="Hyperlink"/>
                <w:noProof/>
                <w:rtl/>
              </w:rPr>
              <w:t xml:space="preserve"> </w:t>
            </w:r>
            <w:r w:rsidRPr="009B538E">
              <w:rPr>
                <w:rStyle w:val="Hyperlink"/>
                <w:rFonts w:hint="eastAsia"/>
                <w:noProof/>
                <w:rtl/>
              </w:rPr>
              <w:t>اى</w:t>
            </w:r>
            <w:r w:rsidRPr="009B538E">
              <w:rPr>
                <w:rStyle w:val="Hyperlink"/>
                <w:noProof/>
                <w:rtl/>
              </w:rPr>
              <w:t xml:space="preserve"> </w:t>
            </w:r>
            <w:r w:rsidRPr="009B538E">
              <w:rPr>
                <w:rStyle w:val="Hyperlink"/>
                <w:rFonts w:hint="eastAsia"/>
                <w:noProof/>
                <w:rtl/>
              </w:rPr>
              <w:t>از</w:t>
            </w:r>
            <w:r w:rsidRPr="009B538E">
              <w:rPr>
                <w:rStyle w:val="Hyperlink"/>
                <w:noProof/>
                <w:rtl/>
              </w:rPr>
              <w:t xml:space="preserve"> </w:t>
            </w:r>
            <w:r w:rsidRPr="009B538E">
              <w:rPr>
                <w:rStyle w:val="Hyperlink"/>
                <w:rFonts w:hint="eastAsia"/>
                <w:noProof/>
                <w:rtl/>
              </w:rPr>
              <w:t>اشعار</w:t>
            </w:r>
            <w:r w:rsidRPr="009B538E">
              <w:rPr>
                <w:rStyle w:val="Hyperlink"/>
                <w:noProof/>
                <w:rtl/>
              </w:rPr>
              <w:t xml:space="preserve"> </w:t>
            </w:r>
            <w:r w:rsidRPr="009B538E">
              <w:rPr>
                <w:rStyle w:val="Hyperlink"/>
                <w:rFonts w:hint="eastAsia"/>
                <w:noProof/>
                <w:rtl/>
              </w:rPr>
              <w:t>پروين</w:t>
            </w:r>
            <w:r w:rsidRPr="009B538E">
              <w:rPr>
                <w:rStyle w:val="Hyperlink"/>
                <w:noProof/>
                <w:rtl/>
              </w:rPr>
              <w:t xml:space="preserve"> </w:t>
            </w:r>
            <w:r w:rsidRPr="009B538E">
              <w:rPr>
                <w:rStyle w:val="Hyperlink"/>
                <w:rFonts w:hint="eastAsia"/>
                <w:noProof/>
                <w:rtl/>
              </w:rPr>
              <w:t>اعتصامى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Toc463255805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06" w:history="1">
            <w:r w:rsidRPr="009B538E">
              <w:rPr>
                <w:rStyle w:val="Hyperlink"/>
                <w:rFonts w:hint="eastAsia"/>
                <w:noProof/>
                <w:rtl/>
              </w:rPr>
              <w:t>حقيقت</w:t>
            </w:r>
            <w:r w:rsidRPr="009B538E">
              <w:rPr>
                <w:rStyle w:val="Hyperlink"/>
                <w:noProof/>
                <w:rtl/>
              </w:rPr>
              <w:t xml:space="preserve"> </w:t>
            </w:r>
            <w:r w:rsidRPr="009B538E">
              <w:rPr>
                <w:rStyle w:val="Hyperlink"/>
                <w:rFonts w:hint="eastAsia"/>
                <w:noProof/>
                <w:rtl/>
              </w:rPr>
              <w:t>سعادت</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شقاوت</w:t>
            </w:r>
            <w:r w:rsidRPr="009B538E">
              <w:rPr>
                <w:rStyle w:val="Hyperlink"/>
                <w:noProof/>
                <w:rtl/>
              </w:rPr>
              <w:t xml:space="preserve"> </w:t>
            </w:r>
            <w:r w:rsidRPr="009B538E">
              <w:rPr>
                <w:rStyle w:val="Hyperlink"/>
                <w:rFonts w:hint="eastAsia"/>
                <w:noProof/>
                <w:rtl/>
              </w:rPr>
              <w:t>در</w:t>
            </w:r>
            <w:r w:rsidRPr="009B538E">
              <w:rPr>
                <w:rStyle w:val="Hyperlink"/>
                <w:noProof/>
                <w:rtl/>
              </w:rPr>
              <w:t xml:space="preserve"> </w:t>
            </w:r>
            <w:r w:rsidRPr="009B538E">
              <w:rPr>
                <w:rStyle w:val="Hyperlink"/>
                <w:rFonts w:hint="eastAsia"/>
                <w:noProof/>
                <w:rtl/>
              </w:rPr>
              <w:t>چيست</w:t>
            </w:r>
            <w:r w:rsidRPr="009B538E">
              <w:rPr>
                <w:rStyle w:val="Hyperlink"/>
                <w:noProof/>
                <w:rtl/>
              </w:rPr>
              <w:t xml:space="preserve"> </w:t>
            </w:r>
            <w:r w:rsidRPr="009B538E">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Toc463255806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07" w:history="1">
            <w:r w:rsidRPr="009B538E">
              <w:rPr>
                <w:rStyle w:val="Hyperlink"/>
                <w:rFonts w:hint="eastAsia"/>
                <w:noProof/>
                <w:rtl/>
              </w:rPr>
              <w:t>پند</w:t>
            </w:r>
            <w:r w:rsidRPr="009B538E">
              <w:rPr>
                <w:rStyle w:val="Hyperlink"/>
                <w:noProof/>
                <w:rtl/>
              </w:rPr>
              <w:t xml:space="preserve"> </w:t>
            </w:r>
            <w:r w:rsidRPr="009B538E">
              <w:rPr>
                <w:rStyle w:val="Hyperlink"/>
                <w:rFonts w:hint="eastAsia"/>
                <w:noProof/>
                <w:rtl/>
              </w:rPr>
              <w:t>پذيرى</w:t>
            </w:r>
            <w:r w:rsidRPr="009B538E">
              <w:rPr>
                <w:rStyle w:val="Hyperlink"/>
                <w:noProof/>
                <w:rtl/>
              </w:rPr>
              <w:t xml:space="preserve"> </w:t>
            </w:r>
            <w:r w:rsidRPr="009B538E">
              <w:rPr>
                <w:rStyle w:val="Hyperlink"/>
                <w:rFonts w:hint="eastAsia"/>
                <w:noProof/>
                <w:rtl/>
              </w:rPr>
              <w:t>سعادت</w:t>
            </w:r>
            <w:r w:rsidRPr="009B538E">
              <w:rPr>
                <w:rStyle w:val="Hyperlink"/>
                <w:noProof/>
                <w:rtl/>
              </w:rPr>
              <w:t xml:space="preserve"> </w:t>
            </w:r>
            <w:r w:rsidRPr="009B538E">
              <w:rPr>
                <w:rStyle w:val="Hyperlink"/>
                <w:rFonts w:hint="eastAsia"/>
                <w:noProof/>
                <w:rtl/>
              </w:rPr>
              <w:t>،</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غرور</w:t>
            </w:r>
            <w:r w:rsidRPr="009B538E">
              <w:rPr>
                <w:rStyle w:val="Hyperlink"/>
                <w:noProof/>
                <w:rtl/>
              </w:rPr>
              <w:t xml:space="preserve"> </w:t>
            </w:r>
            <w:r w:rsidRPr="009B538E">
              <w:rPr>
                <w:rStyle w:val="Hyperlink"/>
                <w:rFonts w:hint="eastAsia"/>
                <w:noProof/>
                <w:rtl/>
              </w:rPr>
              <w:t>شقاوت</w:t>
            </w:r>
            <w:r w:rsidRPr="009B538E">
              <w:rPr>
                <w:rStyle w:val="Hyperlink"/>
                <w:noProof/>
                <w:rtl/>
              </w:rPr>
              <w:t xml:space="preserve"> </w:t>
            </w:r>
            <w:r w:rsidRPr="009B538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Toc463255807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08" w:history="1">
            <w:r w:rsidRPr="009B538E">
              <w:rPr>
                <w:rStyle w:val="Hyperlink"/>
                <w:rFonts w:hint="eastAsia"/>
                <w:noProof/>
                <w:rtl/>
              </w:rPr>
              <w:t>نقش</w:t>
            </w:r>
            <w:r w:rsidRPr="009B538E">
              <w:rPr>
                <w:rStyle w:val="Hyperlink"/>
                <w:noProof/>
                <w:rtl/>
              </w:rPr>
              <w:t xml:space="preserve"> </w:t>
            </w:r>
            <w:r w:rsidRPr="009B538E">
              <w:rPr>
                <w:rStyle w:val="Hyperlink"/>
                <w:rFonts w:hint="eastAsia"/>
                <w:noProof/>
                <w:rtl/>
              </w:rPr>
              <w:t>مادر</w:t>
            </w:r>
            <w:r w:rsidRPr="009B538E">
              <w:rPr>
                <w:rStyle w:val="Hyperlink"/>
                <w:noProof/>
                <w:rtl/>
              </w:rPr>
              <w:t xml:space="preserve"> </w:t>
            </w:r>
            <w:r w:rsidRPr="009B538E">
              <w:rPr>
                <w:rStyle w:val="Hyperlink"/>
                <w:rFonts w:hint="eastAsia"/>
                <w:noProof/>
                <w:rtl/>
              </w:rPr>
              <w:t>در</w:t>
            </w:r>
            <w:r w:rsidRPr="009B538E">
              <w:rPr>
                <w:rStyle w:val="Hyperlink"/>
                <w:noProof/>
                <w:rtl/>
              </w:rPr>
              <w:t xml:space="preserve"> </w:t>
            </w:r>
            <w:r w:rsidRPr="009B538E">
              <w:rPr>
                <w:rStyle w:val="Hyperlink"/>
                <w:rFonts w:hint="eastAsia"/>
                <w:noProof/>
                <w:rtl/>
              </w:rPr>
              <w:t>سوء</w:t>
            </w:r>
            <w:r w:rsidRPr="009B538E">
              <w:rPr>
                <w:rStyle w:val="Hyperlink"/>
                <w:noProof/>
                <w:rtl/>
              </w:rPr>
              <w:t xml:space="preserve"> </w:t>
            </w:r>
            <w:r w:rsidRPr="009B538E">
              <w:rPr>
                <w:rStyle w:val="Hyperlink"/>
                <w:rFonts w:hint="eastAsia"/>
                <w:noProof/>
                <w:rtl/>
              </w:rPr>
              <w:t>تربيت</w:t>
            </w:r>
            <w:r w:rsidRPr="009B538E">
              <w:rPr>
                <w:rStyle w:val="Hyperlink"/>
                <w:noProof/>
                <w:rtl/>
              </w:rPr>
              <w:t xml:space="preserve"> </w:t>
            </w:r>
            <w:r w:rsidRPr="009B538E">
              <w:rPr>
                <w:rStyle w:val="Hyperlink"/>
                <w:rFonts w:hint="eastAsia"/>
                <w:noProof/>
                <w:rtl/>
              </w:rPr>
              <w:t>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Toc463255808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09" w:history="1">
            <w:r w:rsidRPr="009B538E">
              <w:rPr>
                <w:rStyle w:val="Hyperlink"/>
                <w:rFonts w:hint="eastAsia"/>
                <w:noProof/>
                <w:rtl/>
              </w:rPr>
              <w:t>مادران</w:t>
            </w:r>
            <w:r w:rsidRPr="009B538E">
              <w:rPr>
                <w:rStyle w:val="Hyperlink"/>
                <w:noProof/>
                <w:rtl/>
              </w:rPr>
              <w:t xml:space="preserve"> </w:t>
            </w:r>
            <w:r w:rsidRPr="009B538E">
              <w:rPr>
                <w:rStyle w:val="Hyperlink"/>
                <w:rFonts w:hint="eastAsia"/>
                <w:noProof/>
                <w:rtl/>
              </w:rPr>
              <w:t>جنايتكار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Toc463255809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10" w:history="1">
            <w:r w:rsidRPr="009B538E">
              <w:rPr>
                <w:rStyle w:val="Hyperlink"/>
                <w:rFonts w:hint="eastAsia"/>
                <w:noProof/>
                <w:rtl/>
              </w:rPr>
              <w:t>تغذيه</w:t>
            </w:r>
            <w:r w:rsidRPr="009B538E">
              <w:rPr>
                <w:rStyle w:val="Hyperlink"/>
                <w:noProof/>
                <w:rtl/>
              </w:rPr>
              <w:t xml:space="preserve"> </w:t>
            </w:r>
            <w:r w:rsidRPr="009B538E">
              <w:rPr>
                <w:rStyle w:val="Hyperlink"/>
                <w:rFonts w:hint="eastAsia"/>
                <w:noProof/>
                <w:rtl/>
              </w:rPr>
              <w:t>زنان</w:t>
            </w:r>
            <w:r w:rsidRPr="009B538E">
              <w:rPr>
                <w:rStyle w:val="Hyperlink"/>
                <w:noProof/>
                <w:rtl/>
              </w:rPr>
              <w:t xml:space="preserve"> </w:t>
            </w:r>
            <w:r w:rsidRPr="009B538E">
              <w:rPr>
                <w:rStyle w:val="Hyperlink"/>
                <w:rFonts w:hint="eastAsia"/>
                <w:noProof/>
                <w:rtl/>
              </w:rPr>
              <w:t>باردار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Toc463255810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11" w:history="1">
            <w:r w:rsidRPr="009B538E">
              <w:rPr>
                <w:rStyle w:val="Hyperlink"/>
                <w:rFonts w:hint="eastAsia"/>
                <w:noProof/>
                <w:rtl/>
              </w:rPr>
              <w:t>نقش</w:t>
            </w:r>
            <w:r w:rsidRPr="009B538E">
              <w:rPr>
                <w:rStyle w:val="Hyperlink"/>
                <w:noProof/>
                <w:rtl/>
              </w:rPr>
              <w:t xml:space="preserve"> </w:t>
            </w:r>
            <w:r w:rsidRPr="009B538E">
              <w:rPr>
                <w:rStyle w:val="Hyperlink"/>
                <w:rFonts w:hint="eastAsia"/>
                <w:noProof/>
                <w:rtl/>
              </w:rPr>
              <w:t>خرما</w:t>
            </w:r>
            <w:r w:rsidRPr="009B538E">
              <w:rPr>
                <w:rStyle w:val="Hyperlink"/>
                <w:noProof/>
                <w:rtl/>
              </w:rPr>
              <w:t xml:space="preserve"> </w:t>
            </w:r>
            <w:r w:rsidRPr="009B538E">
              <w:rPr>
                <w:rStyle w:val="Hyperlink"/>
                <w:rFonts w:hint="eastAsia"/>
                <w:noProof/>
                <w:rtl/>
              </w:rPr>
              <w:t>در</w:t>
            </w:r>
            <w:r w:rsidRPr="009B538E">
              <w:rPr>
                <w:rStyle w:val="Hyperlink"/>
                <w:noProof/>
                <w:rtl/>
              </w:rPr>
              <w:t xml:space="preserve"> </w:t>
            </w:r>
            <w:r w:rsidRPr="009B538E">
              <w:rPr>
                <w:rStyle w:val="Hyperlink"/>
                <w:rFonts w:hint="eastAsia"/>
                <w:noProof/>
                <w:rtl/>
              </w:rPr>
              <w:t>حلم</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تقواى</w:t>
            </w:r>
            <w:r w:rsidRPr="009B538E">
              <w:rPr>
                <w:rStyle w:val="Hyperlink"/>
                <w:noProof/>
                <w:rtl/>
              </w:rPr>
              <w:t xml:space="preserve"> </w:t>
            </w:r>
            <w:r w:rsidRPr="009B538E">
              <w:rPr>
                <w:rStyle w:val="Hyperlink"/>
                <w:rFonts w:hint="eastAsia"/>
                <w:noProof/>
                <w:rtl/>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Toc463255811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12" w:history="1">
            <w:r w:rsidRPr="009B538E">
              <w:rPr>
                <w:rStyle w:val="Hyperlink"/>
                <w:rFonts w:hint="eastAsia"/>
                <w:noProof/>
                <w:rtl/>
              </w:rPr>
              <w:t>وظائف</w:t>
            </w:r>
            <w:r w:rsidRPr="009B538E">
              <w:rPr>
                <w:rStyle w:val="Hyperlink"/>
                <w:noProof/>
                <w:rtl/>
              </w:rPr>
              <w:t xml:space="preserve"> </w:t>
            </w:r>
            <w:r w:rsidRPr="009B538E">
              <w:rPr>
                <w:rStyle w:val="Hyperlink"/>
                <w:rFonts w:hint="eastAsia"/>
                <w:noProof/>
                <w:rtl/>
              </w:rPr>
              <w:t>مادر</w:t>
            </w:r>
            <w:r w:rsidRPr="009B538E">
              <w:rPr>
                <w:rStyle w:val="Hyperlink"/>
                <w:noProof/>
                <w:rtl/>
              </w:rPr>
              <w:t xml:space="preserve"> </w:t>
            </w:r>
            <w:r w:rsidRPr="009B538E">
              <w:rPr>
                <w:rStyle w:val="Hyperlink"/>
                <w:rFonts w:hint="eastAsia"/>
                <w:noProof/>
                <w:rtl/>
              </w:rPr>
              <w:t>در</w:t>
            </w:r>
            <w:r w:rsidRPr="009B538E">
              <w:rPr>
                <w:rStyle w:val="Hyperlink"/>
                <w:noProof/>
                <w:rtl/>
              </w:rPr>
              <w:t xml:space="preserve"> </w:t>
            </w:r>
            <w:r w:rsidRPr="009B538E">
              <w:rPr>
                <w:rStyle w:val="Hyperlink"/>
                <w:rFonts w:hint="eastAsia"/>
                <w:noProof/>
                <w:rtl/>
              </w:rPr>
              <w:t>دوران</w:t>
            </w:r>
            <w:r w:rsidRPr="009B538E">
              <w:rPr>
                <w:rStyle w:val="Hyperlink"/>
                <w:noProof/>
                <w:rtl/>
              </w:rPr>
              <w:t xml:space="preserve"> </w:t>
            </w:r>
            <w:r w:rsidRPr="009B538E">
              <w:rPr>
                <w:rStyle w:val="Hyperlink"/>
                <w:rFonts w:hint="eastAsia"/>
                <w:noProof/>
                <w:rtl/>
              </w:rPr>
              <w:t>باردارى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Toc463255812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13" w:history="1">
            <w:r w:rsidRPr="009B538E">
              <w:rPr>
                <w:rStyle w:val="Hyperlink"/>
                <w:rFonts w:hint="eastAsia"/>
                <w:noProof/>
                <w:rtl/>
              </w:rPr>
              <w:t>تغذيه</w:t>
            </w:r>
            <w:r w:rsidRPr="009B538E">
              <w:rPr>
                <w:rStyle w:val="Hyperlink"/>
                <w:noProof/>
                <w:rtl/>
              </w:rPr>
              <w:t xml:space="preserve"> </w:t>
            </w:r>
            <w:r w:rsidRPr="009B538E">
              <w:rPr>
                <w:rStyle w:val="Hyperlink"/>
                <w:rFonts w:hint="eastAsia"/>
                <w:noProof/>
                <w:rtl/>
              </w:rPr>
              <w:t>حلال</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پاكيزه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Toc463255813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14" w:history="1">
            <w:r w:rsidRPr="009B538E">
              <w:rPr>
                <w:rStyle w:val="Hyperlink"/>
                <w:rFonts w:hint="eastAsia"/>
                <w:noProof/>
                <w:rtl/>
              </w:rPr>
              <w:t>چرا</w:t>
            </w:r>
            <w:r w:rsidRPr="009B538E">
              <w:rPr>
                <w:rStyle w:val="Hyperlink"/>
                <w:noProof/>
                <w:rtl/>
              </w:rPr>
              <w:t xml:space="preserve"> </w:t>
            </w:r>
            <w:r w:rsidRPr="009B538E">
              <w:rPr>
                <w:rStyle w:val="Hyperlink"/>
                <w:rFonts w:hint="eastAsia"/>
                <w:noProof/>
                <w:rtl/>
              </w:rPr>
              <w:t>بعضى</w:t>
            </w:r>
            <w:r w:rsidRPr="009B538E">
              <w:rPr>
                <w:rStyle w:val="Hyperlink"/>
                <w:noProof/>
                <w:rtl/>
              </w:rPr>
              <w:t xml:space="preserve"> </w:t>
            </w:r>
            <w:r w:rsidRPr="009B538E">
              <w:rPr>
                <w:rStyle w:val="Hyperlink"/>
                <w:rFonts w:hint="eastAsia"/>
                <w:noProof/>
                <w:rtl/>
              </w:rPr>
              <w:t>از</w:t>
            </w:r>
            <w:r w:rsidRPr="009B538E">
              <w:rPr>
                <w:rStyle w:val="Hyperlink"/>
                <w:noProof/>
                <w:rtl/>
              </w:rPr>
              <w:t xml:space="preserve"> </w:t>
            </w:r>
            <w:r w:rsidRPr="009B538E">
              <w:rPr>
                <w:rStyle w:val="Hyperlink"/>
                <w:rFonts w:hint="eastAsia"/>
                <w:noProof/>
                <w:rtl/>
              </w:rPr>
              <w:t>كودكان</w:t>
            </w:r>
            <w:r w:rsidRPr="009B538E">
              <w:rPr>
                <w:rStyle w:val="Hyperlink"/>
                <w:noProof/>
                <w:rtl/>
              </w:rPr>
              <w:t xml:space="preserve"> </w:t>
            </w:r>
            <w:r w:rsidRPr="009B538E">
              <w:rPr>
                <w:rStyle w:val="Hyperlink"/>
                <w:rFonts w:hint="eastAsia"/>
                <w:noProof/>
                <w:rtl/>
              </w:rPr>
              <w:t>قسى</w:t>
            </w:r>
            <w:r w:rsidRPr="009B538E">
              <w:rPr>
                <w:rStyle w:val="Hyperlink"/>
                <w:noProof/>
                <w:rtl/>
              </w:rPr>
              <w:t xml:space="preserve"> </w:t>
            </w:r>
            <w:r w:rsidRPr="009B538E">
              <w:rPr>
                <w:rStyle w:val="Hyperlink"/>
                <w:rFonts w:hint="eastAsia"/>
                <w:noProof/>
                <w:rtl/>
              </w:rPr>
              <w:t>القلب</w:t>
            </w:r>
            <w:r w:rsidRPr="009B538E">
              <w:rPr>
                <w:rStyle w:val="Hyperlink"/>
                <w:noProof/>
                <w:rtl/>
              </w:rPr>
              <w:t xml:space="preserve"> </w:t>
            </w:r>
            <w:r w:rsidRPr="009B538E">
              <w:rPr>
                <w:rStyle w:val="Hyperlink"/>
                <w:rFonts w:hint="eastAsia"/>
                <w:noProof/>
                <w:rtl/>
              </w:rPr>
              <w:t>اند؟</w:t>
            </w:r>
            <w:r w:rsidRPr="009B538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Toc463255814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15" w:history="1">
            <w:r w:rsidRPr="009B538E">
              <w:rPr>
                <w:rStyle w:val="Hyperlink"/>
                <w:rFonts w:hint="eastAsia"/>
                <w:noProof/>
                <w:rtl/>
              </w:rPr>
              <w:t>عوامل</w:t>
            </w:r>
            <w:r w:rsidRPr="009B538E">
              <w:rPr>
                <w:rStyle w:val="Hyperlink"/>
                <w:noProof/>
                <w:rtl/>
              </w:rPr>
              <w:t xml:space="preserve"> </w:t>
            </w:r>
            <w:r w:rsidRPr="009B538E">
              <w:rPr>
                <w:rStyle w:val="Hyperlink"/>
                <w:rFonts w:hint="eastAsia"/>
                <w:noProof/>
                <w:rtl/>
              </w:rPr>
              <w:t>زيبائى</w:t>
            </w:r>
            <w:r w:rsidRPr="009B538E">
              <w:rPr>
                <w:rStyle w:val="Hyperlink"/>
                <w:noProof/>
                <w:rtl/>
              </w:rPr>
              <w:t xml:space="preserve"> </w:t>
            </w:r>
            <w:r w:rsidRPr="009B538E">
              <w:rPr>
                <w:rStyle w:val="Hyperlink"/>
                <w:rFonts w:hint="eastAsia"/>
                <w:noProof/>
                <w:rtl/>
              </w:rPr>
              <w:t>يا</w:t>
            </w:r>
            <w:r w:rsidRPr="009B538E">
              <w:rPr>
                <w:rStyle w:val="Hyperlink"/>
                <w:noProof/>
                <w:rtl/>
              </w:rPr>
              <w:t xml:space="preserve"> </w:t>
            </w:r>
            <w:r w:rsidRPr="009B538E">
              <w:rPr>
                <w:rStyle w:val="Hyperlink"/>
                <w:rFonts w:hint="eastAsia"/>
                <w:noProof/>
                <w:rtl/>
              </w:rPr>
              <w:t>زشتى</w:t>
            </w:r>
            <w:r w:rsidRPr="009B538E">
              <w:rPr>
                <w:rStyle w:val="Hyperlink"/>
                <w:noProof/>
                <w:rtl/>
              </w:rPr>
              <w:t xml:space="preserve"> </w:t>
            </w:r>
            <w:r w:rsidRPr="009B538E">
              <w:rPr>
                <w:rStyle w:val="Hyperlink"/>
                <w:rFonts w:hint="eastAsia"/>
                <w:noProof/>
                <w:rtl/>
              </w:rPr>
              <w:t>كودك</w:t>
            </w:r>
            <w:r w:rsidRPr="009B538E">
              <w:rPr>
                <w:rStyle w:val="Hyperlink"/>
                <w:noProof/>
                <w:rtl/>
              </w:rPr>
              <w:t xml:space="preserve"> </w:t>
            </w:r>
            <w:r w:rsidRPr="009B538E">
              <w:rPr>
                <w:rStyle w:val="Hyperlink"/>
                <w:rFonts w:hint="eastAsia"/>
                <w:noProof/>
                <w:rtl/>
              </w:rPr>
              <w:t>؟</w:t>
            </w:r>
            <w:r w:rsidRPr="009B538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Toc463255815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16" w:history="1">
            <w:r w:rsidRPr="009B538E">
              <w:rPr>
                <w:rStyle w:val="Hyperlink"/>
                <w:rFonts w:hint="eastAsia"/>
                <w:noProof/>
                <w:rtl/>
              </w:rPr>
              <w:t>زيبائيها</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زشتيهاى</w:t>
            </w:r>
            <w:r w:rsidRPr="009B538E">
              <w:rPr>
                <w:rStyle w:val="Hyperlink"/>
                <w:noProof/>
                <w:rtl/>
              </w:rPr>
              <w:t xml:space="preserve"> </w:t>
            </w:r>
            <w:r w:rsidRPr="009B538E">
              <w:rPr>
                <w:rStyle w:val="Hyperlink"/>
                <w:rFonts w:hint="eastAsia"/>
                <w:noProof/>
                <w:rtl/>
              </w:rPr>
              <w:t>كودك</w:t>
            </w:r>
            <w:r w:rsidRPr="009B538E">
              <w:rPr>
                <w:rStyle w:val="Hyperlink"/>
                <w:noProof/>
                <w:rtl/>
              </w:rPr>
              <w:t xml:space="preserve"> </w:t>
            </w:r>
            <w:r w:rsidRPr="009B538E">
              <w:rPr>
                <w:rStyle w:val="Hyperlink"/>
                <w:rFonts w:hint="eastAsia"/>
                <w:noProof/>
                <w:rtl/>
              </w:rPr>
              <w:t>از</w:t>
            </w:r>
            <w:r w:rsidRPr="009B538E">
              <w:rPr>
                <w:rStyle w:val="Hyperlink"/>
                <w:noProof/>
                <w:rtl/>
              </w:rPr>
              <w:t xml:space="preserve"> </w:t>
            </w:r>
            <w:r w:rsidRPr="009B538E">
              <w:rPr>
                <w:rStyle w:val="Hyperlink"/>
                <w:rFonts w:hint="eastAsia"/>
                <w:noProof/>
                <w:rtl/>
              </w:rPr>
              <w:t>كيست</w:t>
            </w:r>
            <w:r w:rsidRPr="009B538E">
              <w:rPr>
                <w:rStyle w:val="Hyperlink"/>
                <w:noProof/>
                <w:rtl/>
              </w:rPr>
              <w:t xml:space="preserve"> </w:t>
            </w:r>
            <w:r w:rsidRPr="009B538E">
              <w:rPr>
                <w:rStyle w:val="Hyperlink"/>
                <w:rFonts w:hint="eastAsia"/>
                <w:noProof/>
                <w:rtl/>
              </w:rPr>
              <w:t>؟</w:t>
            </w:r>
            <w:r w:rsidRPr="009B538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Toc463255816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17" w:history="1">
            <w:r w:rsidRPr="009B538E">
              <w:rPr>
                <w:rStyle w:val="Hyperlink"/>
                <w:rFonts w:hint="eastAsia"/>
                <w:noProof/>
                <w:rtl/>
              </w:rPr>
              <w:t>معايب</w:t>
            </w:r>
            <w:r w:rsidRPr="009B538E">
              <w:rPr>
                <w:rStyle w:val="Hyperlink"/>
                <w:noProof/>
                <w:rtl/>
              </w:rPr>
              <w:t xml:space="preserve"> </w:t>
            </w:r>
            <w:r w:rsidRPr="009B538E">
              <w:rPr>
                <w:rStyle w:val="Hyperlink"/>
                <w:rFonts w:hint="eastAsia"/>
                <w:noProof/>
                <w:rtl/>
              </w:rPr>
              <w:t>جسمى</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روانى</w:t>
            </w:r>
            <w:r w:rsidRPr="009B538E">
              <w:rPr>
                <w:rStyle w:val="Hyperlink"/>
                <w:noProof/>
                <w:rtl/>
              </w:rPr>
              <w:t xml:space="preserve"> </w:t>
            </w:r>
            <w:r w:rsidRPr="009B538E">
              <w:rPr>
                <w:rStyle w:val="Hyperlink"/>
                <w:rFonts w:hint="eastAsia"/>
                <w:noProof/>
                <w:rtl/>
              </w:rPr>
              <w:t>كودك</w:t>
            </w:r>
            <w:r w:rsidRPr="009B538E">
              <w:rPr>
                <w:rStyle w:val="Hyperlink"/>
                <w:noProof/>
                <w:rtl/>
              </w:rPr>
              <w:t xml:space="preserve"> </w:t>
            </w:r>
            <w:r w:rsidRPr="009B538E">
              <w:rPr>
                <w:rStyle w:val="Hyperlink"/>
                <w:rFonts w:hint="eastAsia"/>
                <w:noProof/>
                <w:rtl/>
              </w:rPr>
              <w:t>؟</w:t>
            </w:r>
            <w:r w:rsidRPr="009B538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Toc463255817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18" w:history="1">
            <w:r w:rsidRPr="009B538E">
              <w:rPr>
                <w:rStyle w:val="Hyperlink"/>
                <w:rFonts w:hint="eastAsia"/>
                <w:noProof/>
                <w:rtl/>
              </w:rPr>
              <w:t>عوارض</w:t>
            </w:r>
            <w:r w:rsidRPr="009B538E">
              <w:rPr>
                <w:rStyle w:val="Hyperlink"/>
                <w:noProof/>
                <w:rtl/>
              </w:rPr>
              <w:t xml:space="preserve"> </w:t>
            </w:r>
            <w:r w:rsidRPr="009B538E">
              <w:rPr>
                <w:rStyle w:val="Hyperlink"/>
                <w:rFonts w:hint="eastAsia"/>
                <w:noProof/>
                <w:rtl/>
              </w:rPr>
              <w:t>پرخورى</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پرخوابى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Toc463255818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19" w:history="1">
            <w:r w:rsidRPr="009B538E">
              <w:rPr>
                <w:rStyle w:val="Hyperlink"/>
                <w:rFonts w:hint="eastAsia"/>
                <w:noProof/>
                <w:rtl/>
              </w:rPr>
              <w:t>اخطار</w:t>
            </w:r>
            <w:r w:rsidRPr="009B538E">
              <w:rPr>
                <w:rStyle w:val="Hyperlink"/>
                <w:noProof/>
                <w:rtl/>
              </w:rPr>
              <w:t xml:space="preserve"> </w:t>
            </w:r>
            <w:r w:rsidRPr="009B538E">
              <w:rPr>
                <w:rStyle w:val="Hyperlink"/>
                <w:rFonts w:hint="eastAsia"/>
                <w:noProof/>
                <w:rtl/>
              </w:rPr>
              <w:t>به</w:t>
            </w:r>
            <w:r w:rsidRPr="009B538E">
              <w:rPr>
                <w:rStyle w:val="Hyperlink"/>
                <w:noProof/>
                <w:rtl/>
              </w:rPr>
              <w:t xml:space="preserve"> </w:t>
            </w:r>
            <w:r w:rsidRPr="009B538E">
              <w:rPr>
                <w:rStyle w:val="Hyperlink"/>
                <w:rFonts w:hint="eastAsia"/>
                <w:noProof/>
                <w:rtl/>
              </w:rPr>
              <w:t>مادران</w:t>
            </w:r>
            <w:r w:rsidRPr="009B538E">
              <w:rPr>
                <w:rStyle w:val="Hyperlink"/>
                <w:noProof/>
                <w:rtl/>
              </w:rPr>
              <w:t xml:space="preserve"> </w:t>
            </w:r>
            <w:r w:rsidRPr="009B538E">
              <w:rPr>
                <w:rStyle w:val="Hyperlink"/>
                <w:rFonts w:hint="eastAsia"/>
                <w:noProof/>
                <w:rtl/>
              </w:rPr>
              <w:t>باردار</w:t>
            </w:r>
            <w:r w:rsidRPr="009B538E">
              <w:rPr>
                <w:rStyle w:val="Hyperlink"/>
                <w:noProof/>
                <w:rtl/>
              </w:rPr>
              <w:t xml:space="preserve"> </w:t>
            </w:r>
            <w:r w:rsidRPr="009B538E">
              <w:rPr>
                <w:rStyle w:val="Hyperlink"/>
                <w:rFonts w:hint="eastAsia"/>
                <w:noProof/>
                <w:rtl/>
              </w:rPr>
              <w:t>از</w:t>
            </w:r>
            <w:r w:rsidRPr="009B538E">
              <w:rPr>
                <w:rStyle w:val="Hyperlink"/>
                <w:noProof/>
                <w:rtl/>
              </w:rPr>
              <w:t xml:space="preserve"> </w:t>
            </w:r>
            <w:r w:rsidRPr="009B538E">
              <w:rPr>
                <w:rStyle w:val="Hyperlink"/>
                <w:rFonts w:hint="eastAsia"/>
                <w:noProof/>
                <w:rtl/>
              </w:rPr>
              <w:t>داروهاى</w:t>
            </w:r>
            <w:r w:rsidRPr="009B538E">
              <w:rPr>
                <w:rStyle w:val="Hyperlink"/>
                <w:noProof/>
                <w:rtl/>
              </w:rPr>
              <w:t xml:space="preserve"> </w:t>
            </w:r>
            <w:r w:rsidRPr="009B538E">
              <w:rPr>
                <w:rStyle w:val="Hyperlink"/>
                <w:rFonts w:hint="eastAsia"/>
                <w:noProof/>
                <w:rtl/>
              </w:rPr>
              <w:t>شيمايى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Toc463255819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20" w:history="1">
            <w:r w:rsidRPr="009B538E">
              <w:rPr>
                <w:rStyle w:val="Hyperlink"/>
                <w:rFonts w:hint="eastAsia"/>
                <w:noProof/>
                <w:rtl/>
              </w:rPr>
              <w:t>نامگذارى</w:t>
            </w:r>
            <w:r w:rsidRPr="009B538E">
              <w:rPr>
                <w:rStyle w:val="Hyperlink"/>
                <w:noProof/>
                <w:rtl/>
              </w:rPr>
              <w:t xml:space="preserve"> </w:t>
            </w:r>
            <w:r w:rsidRPr="009B538E">
              <w:rPr>
                <w:rStyle w:val="Hyperlink"/>
                <w:rFonts w:hint="eastAsia"/>
                <w:noProof/>
                <w:rtl/>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Toc463255820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21" w:history="1">
            <w:r w:rsidRPr="009B538E">
              <w:rPr>
                <w:rStyle w:val="Hyperlink"/>
                <w:rFonts w:hint="eastAsia"/>
                <w:noProof/>
                <w:rtl/>
              </w:rPr>
              <w:t>نام</w:t>
            </w:r>
            <w:r w:rsidRPr="009B538E">
              <w:rPr>
                <w:rStyle w:val="Hyperlink"/>
                <w:noProof/>
                <w:rtl/>
              </w:rPr>
              <w:t xml:space="preserve"> </w:t>
            </w:r>
            <w:r w:rsidRPr="009B538E">
              <w:rPr>
                <w:rStyle w:val="Hyperlink"/>
                <w:rFonts w:hint="eastAsia"/>
                <w:noProof/>
                <w:rtl/>
              </w:rPr>
              <w:t>نيكو</w:t>
            </w:r>
            <w:r w:rsidRPr="009B538E">
              <w:rPr>
                <w:rStyle w:val="Hyperlink"/>
                <w:noProof/>
                <w:rtl/>
              </w:rPr>
              <w:t xml:space="preserve"> </w:t>
            </w:r>
            <w:r w:rsidRPr="009B538E">
              <w:rPr>
                <w:rStyle w:val="Hyperlink"/>
                <w:rFonts w:hint="eastAsia"/>
                <w:noProof/>
                <w:rtl/>
              </w:rPr>
              <w:t>گرامى</w:t>
            </w:r>
            <w:r w:rsidRPr="009B538E">
              <w:rPr>
                <w:rStyle w:val="Hyperlink"/>
                <w:noProof/>
                <w:rtl/>
              </w:rPr>
              <w:t xml:space="preserve"> </w:t>
            </w:r>
            <w:r w:rsidRPr="009B538E">
              <w:rPr>
                <w:rStyle w:val="Hyperlink"/>
                <w:rFonts w:hint="eastAsia"/>
                <w:noProof/>
                <w:rtl/>
              </w:rPr>
              <w:t>ترين</w:t>
            </w:r>
            <w:r w:rsidRPr="009B538E">
              <w:rPr>
                <w:rStyle w:val="Hyperlink"/>
                <w:noProof/>
                <w:rtl/>
              </w:rPr>
              <w:t xml:space="preserve"> </w:t>
            </w:r>
            <w:r w:rsidRPr="009B538E">
              <w:rPr>
                <w:rStyle w:val="Hyperlink"/>
                <w:rFonts w:hint="eastAsia"/>
                <w:noProof/>
                <w:rtl/>
              </w:rPr>
              <w:t>عطيه</w:t>
            </w:r>
            <w:r w:rsidRPr="009B538E">
              <w:rPr>
                <w:rStyle w:val="Hyperlink"/>
                <w:noProof/>
                <w:rtl/>
              </w:rPr>
              <w:t xml:space="preserve"> </w:t>
            </w:r>
            <w:r w:rsidRPr="009B538E">
              <w:rPr>
                <w:rStyle w:val="Hyperlink"/>
                <w:rFonts w:hint="eastAsia"/>
                <w:noProof/>
                <w:rtl/>
              </w:rPr>
              <w:t>والدين</w:t>
            </w:r>
            <w:r w:rsidRPr="009B538E">
              <w:rPr>
                <w:rStyle w:val="Hyperlink"/>
                <w:noProof/>
                <w:rtl/>
              </w:rPr>
              <w:t xml:space="preserve"> </w:t>
            </w:r>
            <w:r w:rsidRPr="009B538E">
              <w:rPr>
                <w:rStyle w:val="Hyperlink"/>
                <w:rFonts w:hint="eastAsia"/>
                <w:noProof/>
                <w:rtl/>
              </w:rPr>
              <w:t>به</w:t>
            </w:r>
            <w:r w:rsidRPr="009B538E">
              <w:rPr>
                <w:rStyle w:val="Hyperlink"/>
                <w:noProof/>
                <w:rtl/>
              </w:rPr>
              <w:t xml:space="preserve"> </w:t>
            </w:r>
            <w:r w:rsidRPr="009B538E">
              <w:rPr>
                <w:rStyle w:val="Hyperlink"/>
                <w:rFonts w:hint="eastAsia"/>
                <w:noProof/>
                <w:rtl/>
              </w:rPr>
              <w:t>فرزند</w:t>
            </w:r>
            <w:r w:rsidRPr="009B538E">
              <w:rPr>
                <w:rStyle w:val="Hyperlink"/>
                <w:noProof/>
                <w:rtl/>
              </w:rPr>
              <w:t xml:space="preserve"> </w:t>
            </w:r>
            <w:r w:rsidRPr="009B538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Toc463255821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22" w:history="1">
            <w:r w:rsidRPr="009B538E">
              <w:rPr>
                <w:rStyle w:val="Hyperlink"/>
                <w:rFonts w:hint="eastAsia"/>
                <w:noProof/>
                <w:rtl/>
              </w:rPr>
              <w:t>نامهاى</w:t>
            </w:r>
            <w:r w:rsidRPr="009B538E">
              <w:rPr>
                <w:rStyle w:val="Hyperlink"/>
                <w:noProof/>
                <w:rtl/>
              </w:rPr>
              <w:t xml:space="preserve"> </w:t>
            </w:r>
            <w:r w:rsidRPr="009B538E">
              <w:rPr>
                <w:rStyle w:val="Hyperlink"/>
                <w:rFonts w:hint="eastAsia"/>
                <w:noProof/>
                <w:rtl/>
              </w:rPr>
              <w:t>تحقيرآميز</w:t>
            </w:r>
            <w:r w:rsidRPr="009B538E">
              <w:rPr>
                <w:rStyle w:val="Hyperlink"/>
                <w:noProof/>
                <w:rtl/>
              </w:rPr>
              <w:t xml:space="preserve"> </w:t>
            </w:r>
            <w:r w:rsidRPr="009B538E">
              <w:rPr>
                <w:rStyle w:val="Hyperlink"/>
                <w:rFonts w:hint="eastAsia"/>
                <w:noProof/>
                <w:rtl/>
              </w:rPr>
              <w:t>جاهليت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Toc463255822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23" w:history="1">
            <w:r w:rsidRPr="009B538E">
              <w:rPr>
                <w:rStyle w:val="Hyperlink"/>
                <w:rFonts w:hint="eastAsia"/>
                <w:noProof/>
                <w:rtl/>
              </w:rPr>
              <w:t>نامهاى</w:t>
            </w:r>
            <w:r w:rsidRPr="009B538E">
              <w:rPr>
                <w:rStyle w:val="Hyperlink"/>
                <w:noProof/>
                <w:rtl/>
              </w:rPr>
              <w:t xml:space="preserve"> </w:t>
            </w:r>
            <w:r w:rsidRPr="009B538E">
              <w:rPr>
                <w:rStyle w:val="Hyperlink"/>
                <w:rFonts w:hint="eastAsia"/>
                <w:noProof/>
                <w:rtl/>
              </w:rPr>
              <w:t>نفرت</w:t>
            </w:r>
            <w:r w:rsidRPr="009B538E">
              <w:rPr>
                <w:rStyle w:val="Hyperlink"/>
                <w:noProof/>
                <w:rtl/>
              </w:rPr>
              <w:t xml:space="preserve"> </w:t>
            </w:r>
            <w:r w:rsidRPr="009B538E">
              <w:rPr>
                <w:rStyle w:val="Hyperlink"/>
                <w:rFonts w:hint="eastAsia"/>
                <w:noProof/>
                <w:rtl/>
              </w:rPr>
              <w:t>انگيز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Toc463255823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24" w:history="1">
            <w:r w:rsidRPr="009B538E">
              <w:rPr>
                <w:rStyle w:val="Hyperlink"/>
                <w:rFonts w:hint="eastAsia"/>
                <w:noProof/>
                <w:rtl/>
              </w:rPr>
              <w:t>در</w:t>
            </w:r>
            <w:r w:rsidRPr="009B538E">
              <w:rPr>
                <w:rStyle w:val="Hyperlink"/>
                <w:noProof/>
                <w:rtl/>
              </w:rPr>
              <w:t xml:space="preserve"> </w:t>
            </w:r>
            <w:r w:rsidRPr="009B538E">
              <w:rPr>
                <w:rStyle w:val="Hyperlink"/>
                <w:rFonts w:hint="eastAsia"/>
                <w:noProof/>
                <w:rtl/>
              </w:rPr>
              <w:t>نامگذارى</w:t>
            </w:r>
            <w:r w:rsidRPr="009B538E">
              <w:rPr>
                <w:rStyle w:val="Hyperlink"/>
                <w:noProof/>
                <w:rtl/>
              </w:rPr>
              <w:t xml:space="preserve"> </w:t>
            </w:r>
            <w:r w:rsidRPr="009B538E">
              <w:rPr>
                <w:rStyle w:val="Hyperlink"/>
                <w:rFonts w:hint="eastAsia"/>
                <w:noProof/>
                <w:rtl/>
              </w:rPr>
              <w:t>فرزند</w:t>
            </w:r>
            <w:r w:rsidRPr="009B538E">
              <w:rPr>
                <w:rStyle w:val="Hyperlink"/>
                <w:noProof/>
                <w:rtl/>
              </w:rPr>
              <w:t xml:space="preserve"> </w:t>
            </w:r>
            <w:r w:rsidRPr="009B538E">
              <w:rPr>
                <w:rStyle w:val="Hyperlink"/>
                <w:rFonts w:hint="eastAsia"/>
                <w:noProof/>
                <w:rtl/>
              </w:rPr>
              <w:t>حرمت</w:t>
            </w:r>
            <w:r w:rsidRPr="009B538E">
              <w:rPr>
                <w:rStyle w:val="Hyperlink"/>
                <w:noProof/>
                <w:rtl/>
              </w:rPr>
              <w:t xml:space="preserve"> </w:t>
            </w:r>
            <w:r w:rsidRPr="009B538E">
              <w:rPr>
                <w:rStyle w:val="Hyperlink"/>
                <w:rFonts w:hint="eastAsia"/>
                <w:noProof/>
                <w:rtl/>
              </w:rPr>
              <w:t>بزرگانتان</w:t>
            </w:r>
            <w:r w:rsidRPr="009B538E">
              <w:rPr>
                <w:rStyle w:val="Hyperlink"/>
                <w:noProof/>
                <w:rtl/>
              </w:rPr>
              <w:t xml:space="preserve"> </w:t>
            </w:r>
            <w:r w:rsidRPr="009B538E">
              <w:rPr>
                <w:rStyle w:val="Hyperlink"/>
                <w:rFonts w:hint="eastAsia"/>
                <w:noProof/>
                <w:rtl/>
              </w:rPr>
              <w:t>را</w:t>
            </w:r>
            <w:r w:rsidRPr="009B538E">
              <w:rPr>
                <w:rStyle w:val="Hyperlink"/>
                <w:noProof/>
                <w:rtl/>
              </w:rPr>
              <w:t xml:space="preserve"> </w:t>
            </w:r>
            <w:r w:rsidRPr="009B538E">
              <w:rPr>
                <w:rStyle w:val="Hyperlink"/>
                <w:rFonts w:hint="eastAsia"/>
                <w:noProof/>
                <w:rtl/>
              </w:rPr>
              <w:t>پاس</w:t>
            </w:r>
            <w:r w:rsidRPr="009B538E">
              <w:rPr>
                <w:rStyle w:val="Hyperlink"/>
                <w:noProof/>
                <w:rtl/>
              </w:rPr>
              <w:t xml:space="preserve"> </w:t>
            </w:r>
            <w:r w:rsidRPr="009B538E">
              <w:rPr>
                <w:rStyle w:val="Hyperlink"/>
                <w:rFonts w:hint="eastAsia"/>
                <w:noProof/>
                <w:rtl/>
              </w:rPr>
              <w:t>داريد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Toc463255824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88199F" w:rsidRDefault="0088199F">
          <w:pPr>
            <w:pStyle w:val="TOC2"/>
            <w:tabs>
              <w:tab w:val="right" w:leader="dot" w:pos="7361"/>
            </w:tabs>
            <w:rPr>
              <w:rFonts w:asciiTheme="minorHAnsi" w:eastAsiaTheme="minorEastAsia" w:hAnsiTheme="minorHAnsi" w:cstheme="minorBidi"/>
              <w:noProof/>
              <w:color w:val="auto"/>
              <w:sz w:val="22"/>
              <w:szCs w:val="22"/>
              <w:rtl/>
            </w:rPr>
          </w:pPr>
          <w:hyperlink w:anchor="_Toc463255825" w:history="1">
            <w:r w:rsidRPr="009B538E">
              <w:rPr>
                <w:rStyle w:val="Hyperlink"/>
                <w:rFonts w:hint="eastAsia"/>
                <w:noProof/>
                <w:rtl/>
              </w:rPr>
              <w:t>دوران</w:t>
            </w:r>
            <w:r w:rsidRPr="009B538E">
              <w:rPr>
                <w:rStyle w:val="Hyperlink"/>
                <w:noProof/>
                <w:rtl/>
              </w:rPr>
              <w:t xml:space="preserve"> </w:t>
            </w:r>
            <w:r w:rsidRPr="009B538E">
              <w:rPr>
                <w:rStyle w:val="Hyperlink"/>
                <w:rFonts w:hint="eastAsia"/>
                <w:noProof/>
                <w:rtl/>
              </w:rPr>
              <w:t>رضاع</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شيرخوارى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Toc463255825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26" w:history="1">
            <w:r w:rsidRPr="009B538E">
              <w:rPr>
                <w:rStyle w:val="Hyperlink"/>
                <w:rFonts w:hint="eastAsia"/>
                <w:noProof/>
                <w:rtl/>
              </w:rPr>
              <w:t>مادر</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دوران</w:t>
            </w:r>
            <w:r w:rsidRPr="009B538E">
              <w:rPr>
                <w:rStyle w:val="Hyperlink"/>
                <w:noProof/>
                <w:rtl/>
              </w:rPr>
              <w:t xml:space="preserve"> </w:t>
            </w:r>
            <w:r w:rsidRPr="009B538E">
              <w:rPr>
                <w:rStyle w:val="Hyperlink"/>
                <w:rFonts w:hint="eastAsia"/>
                <w:noProof/>
                <w:rtl/>
              </w:rPr>
              <w:t>شيرخوارى</w:t>
            </w:r>
            <w:r w:rsidRPr="009B538E">
              <w:rPr>
                <w:rStyle w:val="Hyperlink"/>
                <w:noProof/>
                <w:rtl/>
              </w:rPr>
              <w:t xml:space="preserve"> </w:t>
            </w:r>
            <w:r w:rsidRPr="009B538E">
              <w:rPr>
                <w:rStyle w:val="Hyperlink"/>
                <w:rFonts w:hint="eastAsia"/>
                <w:noProof/>
                <w:rtl/>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Toc463255826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27" w:history="1">
            <w:r w:rsidRPr="009B538E">
              <w:rPr>
                <w:rStyle w:val="Hyperlink"/>
                <w:rFonts w:hint="eastAsia"/>
                <w:noProof/>
                <w:rtl/>
              </w:rPr>
              <w:t>قرآن</w:t>
            </w:r>
            <w:r w:rsidRPr="009B538E">
              <w:rPr>
                <w:rStyle w:val="Hyperlink"/>
                <w:noProof/>
                <w:rtl/>
              </w:rPr>
              <w:t xml:space="preserve"> </w:t>
            </w:r>
            <w:r w:rsidRPr="009B538E">
              <w:rPr>
                <w:rStyle w:val="Hyperlink"/>
                <w:rFonts w:hint="eastAsia"/>
                <w:noProof/>
                <w:rtl/>
              </w:rPr>
              <w:t>شير</w:t>
            </w:r>
            <w:r w:rsidRPr="009B538E">
              <w:rPr>
                <w:rStyle w:val="Hyperlink"/>
                <w:noProof/>
                <w:rtl/>
              </w:rPr>
              <w:t xml:space="preserve"> </w:t>
            </w:r>
            <w:r w:rsidRPr="009B538E">
              <w:rPr>
                <w:rStyle w:val="Hyperlink"/>
                <w:rFonts w:hint="eastAsia"/>
                <w:noProof/>
                <w:rtl/>
              </w:rPr>
              <w:t>كامل</w:t>
            </w:r>
            <w:r w:rsidRPr="009B538E">
              <w:rPr>
                <w:rStyle w:val="Hyperlink"/>
                <w:noProof/>
                <w:rtl/>
              </w:rPr>
              <w:t xml:space="preserve"> </w:t>
            </w:r>
            <w:r w:rsidRPr="009B538E">
              <w:rPr>
                <w:rStyle w:val="Hyperlink"/>
                <w:rFonts w:hint="eastAsia"/>
                <w:noProof/>
                <w:rtl/>
              </w:rPr>
              <w:t>را</w:t>
            </w:r>
            <w:r w:rsidRPr="009B538E">
              <w:rPr>
                <w:rStyle w:val="Hyperlink"/>
                <w:noProof/>
                <w:rtl/>
              </w:rPr>
              <w:t xml:space="preserve"> </w:t>
            </w:r>
            <w:r w:rsidRPr="009B538E">
              <w:rPr>
                <w:rStyle w:val="Hyperlink"/>
                <w:rFonts w:hint="eastAsia"/>
                <w:noProof/>
                <w:rtl/>
              </w:rPr>
              <w:t>دو</w:t>
            </w:r>
            <w:r w:rsidRPr="009B538E">
              <w:rPr>
                <w:rStyle w:val="Hyperlink"/>
                <w:noProof/>
                <w:rtl/>
              </w:rPr>
              <w:t xml:space="preserve"> </w:t>
            </w:r>
            <w:r w:rsidRPr="009B538E">
              <w:rPr>
                <w:rStyle w:val="Hyperlink"/>
                <w:rFonts w:hint="eastAsia"/>
                <w:noProof/>
                <w:rtl/>
              </w:rPr>
              <w:t>سال</w:t>
            </w:r>
            <w:r w:rsidRPr="009B538E">
              <w:rPr>
                <w:rStyle w:val="Hyperlink"/>
                <w:noProof/>
                <w:rtl/>
              </w:rPr>
              <w:t xml:space="preserve"> </w:t>
            </w:r>
            <w:r w:rsidRPr="009B538E">
              <w:rPr>
                <w:rStyle w:val="Hyperlink"/>
                <w:rFonts w:hint="eastAsia"/>
                <w:noProof/>
                <w:rtl/>
              </w:rPr>
              <w:t>معين</w:t>
            </w:r>
            <w:r w:rsidRPr="009B538E">
              <w:rPr>
                <w:rStyle w:val="Hyperlink"/>
                <w:noProof/>
                <w:rtl/>
              </w:rPr>
              <w:t xml:space="preserve"> </w:t>
            </w:r>
            <w:r w:rsidRPr="009B538E">
              <w:rPr>
                <w:rStyle w:val="Hyperlink"/>
                <w:rFonts w:hint="eastAsia"/>
                <w:noProof/>
                <w:rtl/>
              </w:rPr>
              <w:t>نمود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Toc463255827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28" w:history="1">
            <w:r w:rsidRPr="009B538E">
              <w:rPr>
                <w:rStyle w:val="Hyperlink"/>
                <w:rFonts w:hint="eastAsia"/>
                <w:noProof/>
                <w:rtl/>
              </w:rPr>
              <w:t>امام</w:t>
            </w:r>
            <w:r w:rsidRPr="009B538E">
              <w:rPr>
                <w:rStyle w:val="Hyperlink"/>
                <w:noProof/>
                <w:rtl/>
              </w:rPr>
              <w:t xml:space="preserve"> </w:t>
            </w:r>
            <w:r w:rsidRPr="009B538E">
              <w:rPr>
                <w:rStyle w:val="Hyperlink"/>
                <w:rFonts w:hint="eastAsia"/>
                <w:noProof/>
                <w:rtl/>
              </w:rPr>
              <w:t>حسين</w:t>
            </w:r>
            <w:r w:rsidRPr="009B538E">
              <w:rPr>
                <w:rStyle w:val="Hyperlink"/>
                <w:noProof/>
                <w:rtl/>
              </w:rPr>
              <w:t xml:space="preserve"> </w:t>
            </w:r>
            <w:r w:rsidRPr="009B538E">
              <w:rPr>
                <w:rStyle w:val="Hyperlink"/>
                <w:rFonts w:hint="eastAsia"/>
                <w:noProof/>
                <w:rtl/>
              </w:rPr>
              <w:t>چگونه</w:t>
            </w:r>
            <w:r w:rsidRPr="009B538E">
              <w:rPr>
                <w:rStyle w:val="Hyperlink"/>
                <w:noProof/>
                <w:rtl/>
              </w:rPr>
              <w:t xml:space="preserve"> </w:t>
            </w:r>
            <w:r w:rsidRPr="009B538E">
              <w:rPr>
                <w:rStyle w:val="Hyperlink"/>
                <w:rFonts w:hint="eastAsia"/>
                <w:noProof/>
                <w:rtl/>
              </w:rPr>
              <w:t>پرورش</w:t>
            </w:r>
            <w:r w:rsidRPr="009B538E">
              <w:rPr>
                <w:rStyle w:val="Hyperlink"/>
                <w:noProof/>
                <w:rtl/>
              </w:rPr>
              <w:t xml:space="preserve"> </w:t>
            </w:r>
            <w:r w:rsidRPr="009B538E">
              <w:rPr>
                <w:rStyle w:val="Hyperlink"/>
                <w:rFonts w:hint="eastAsia"/>
                <w:noProof/>
                <w:rtl/>
              </w:rPr>
              <w:t>يافت</w:t>
            </w:r>
            <w:r w:rsidRPr="009B538E">
              <w:rPr>
                <w:rStyle w:val="Hyperlink"/>
                <w:noProof/>
                <w:rtl/>
              </w:rPr>
              <w:t xml:space="preserve"> </w:t>
            </w:r>
            <w:r w:rsidRPr="009B538E">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Toc463255828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29" w:history="1">
            <w:r w:rsidRPr="009B538E">
              <w:rPr>
                <w:rStyle w:val="Hyperlink"/>
                <w:rFonts w:hint="eastAsia"/>
                <w:noProof/>
                <w:rtl/>
              </w:rPr>
              <w:t>صاحب</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مالك</w:t>
            </w:r>
            <w:r w:rsidRPr="009B538E">
              <w:rPr>
                <w:rStyle w:val="Hyperlink"/>
                <w:noProof/>
                <w:rtl/>
              </w:rPr>
              <w:t xml:space="preserve"> </w:t>
            </w:r>
            <w:r w:rsidRPr="009B538E">
              <w:rPr>
                <w:rStyle w:val="Hyperlink"/>
                <w:rFonts w:hint="eastAsia"/>
                <w:noProof/>
                <w:rtl/>
              </w:rPr>
              <w:t>شير</w:t>
            </w:r>
            <w:r w:rsidRPr="009B538E">
              <w:rPr>
                <w:rStyle w:val="Hyperlink"/>
                <w:noProof/>
                <w:rtl/>
              </w:rPr>
              <w:t xml:space="preserve"> </w:t>
            </w:r>
            <w:r w:rsidRPr="009B538E">
              <w:rPr>
                <w:rStyle w:val="Hyperlink"/>
                <w:rFonts w:hint="eastAsia"/>
                <w:noProof/>
                <w:rtl/>
              </w:rPr>
              <w:t>پدر</w:t>
            </w:r>
            <w:r w:rsidRPr="009B538E">
              <w:rPr>
                <w:rStyle w:val="Hyperlink"/>
                <w:noProof/>
                <w:rtl/>
              </w:rPr>
              <w:t xml:space="preserve"> </w:t>
            </w:r>
            <w:r w:rsidRPr="009B538E">
              <w:rPr>
                <w:rStyle w:val="Hyperlink"/>
                <w:rFonts w:hint="eastAsia"/>
                <w:noProof/>
                <w:rtl/>
              </w:rPr>
              <w:t>است</w:t>
            </w:r>
            <w:r w:rsidRPr="009B538E">
              <w:rPr>
                <w:rStyle w:val="Hyperlink"/>
                <w:noProof/>
                <w:rtl/>
              </w:rPr>
              <w:t xml:space="preserve"> </w:t>
            </w:r>
            <w:r w:rsidRPr="009B538E">
              <w:rPr>
                <w:rStyle w:val="Hyperlink"/>
                <w:rFonts w:hint="eastAsia"/>
                <w:noProof/>
                <w:rtl/>
              </w:rPr>
              <w:t>نه</w:t>
            </w:r>
            <w:r w:rsidRPr="009B538E">
              <w:rPr>
                <w:rStyle w:val="Hyperlink"/>
                <w:noProof/>
                <w:rtl/>
              </w:rPr>
              <w:t xml:space="preserve"> </w:t>
            </w:r>
            <w:r w:rsidRPr="009B538E">
              <w:rPr>
                <w:rStyle w:val="Hyperlink"/>
                <w:rFonts w:hint="eastAsia"/>
                <w:noProof/>
                <w:rtl/>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Toc463255829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30" w:history="1">
            <w:r w:rsidRPr="009B538E">
              <w:rPr>
                <w:rStyle w:val="Hyperlink"/>
                <w:rFonts w:hint="eastAsia"/>
                <w:noProof/>
                <w:rtl/>
              </w:rPr>
              <w:t>فرزند</w:t>
            </w:r>
            <w:r w:rsidRPr="009B538E">
              <w:rPr>
                <w:rStyle w:val="Hyperlink"/>
                <w:noProof/>
                <w:rtl/>
              </w:rPr>
              <w:t xml:space="preserve"> </w:t>
            </w:r>
            <w:r w:rsidRPr="009B538E">
              <w:rPr>
                <w:rStyle w:val="Hyperlink"/>
                <w:rFonts w:hint="eastAsia"/>
                <w:noProof/>
                <w:rtl/>
              </w:rPr>
              <w:t>از</w:t>
            </w:r>
            <w:r w:rsidRPr="009B538E">
              <w:rPr>
                <w:rStyle w:val="Hyperlink"/>
                <w:noProof/>
                <w:rtl/>
              </w:rPr>
              <w:t xml:space="preserve"> </w:t>
            </w:r>
            <w:r w:rsidRPr="009B538E">
              <w:rPr>
                <w:rStyle w:val="Hyperlink"/>
                <w:rFonts w:hint="eastAsia"/>
                <w:noProof/>
                <w:rtl/>
              </w:rPr>
              <w:t>نظر</w:t>
            </w:r>
            <w:r w:rsidRPr="009B538E">
              <w:rPr>
                <w:rStyle w:val="Hyperlink"/>
                <w:noProof/>
                <w:rtl/>
              </w:rPr>
              <w:t xml:space="preserve"> </w:t>
            </w:r>
            <w:r w:rsidRPr="009B538E">
              <w:rPr>
                <w:rStyle w:val="Hyperlink"/>
                <w:rFonts w:hint="eastAsia"/>
                <w:noProof/>
                <w:rtl/>
              </w:rPr>
              <w:t>تكوين</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تشريع</w:t>
            </w:r>
            <w:r w:rsidRPr="009B538E">
              <w:rPr>
                <w:rStyle w:val="Hyperlink"/>
                <w:noProof/>
                <w:rtl/>
              </w:rPr>
              <w:t xml:space="preserve"> </w:t>
            </w:r>
            <w:r w:rsidRPr="009B538E">
              <w:rPr>
                <w:rStyle w:val="Hyperlink"/>
                <w:rFonts w:hint="eastAsia"/>
                <w:noProof/>
                <w:rtl/>
              </w:rPr>
              <w:t>به</w:t>
            </w:r>
            <w:r w:rsidRPr="009B538E">
              <w:rPr>
                <w:rStyle w:val="Hyperlink"/>
                <w:noProof/>
                <w:rtl/>
              </w:rPr>
              <w:t xml:space="preserve"> </w:t>
            </w:r>
            <w:r w:rsidRPr="009B538E">
              <w:rPr>
                <w:rStyle w:val="Hyperlink"/>
                <w:rFonts w:hint="eastAsia"/>
                <w:noProof/>
                <w:rtl/>
              </w:rPr>
              <w:t>چه</w:t>
            </w:r>
            <w:r w:rsidRPr="009B538E">
              <w:rPr>
                <w:rStyle w:val="Hyperlink"/>
                <w:noProof/>
                <w:rtl/>
              </w:rPr>
              <w:t xml:space="preserve"> </w:t>
            </w:r>
            <w:r w:rsidRPr="009B538E">
              <w:rPr>
                <w:rStyle w:val="Hyperlink"/>
                <w:rFonts w:hint="eastAsia"/>
                <w:noProof/>
                <w:rtl/>
              </w:rPr>
              <w:t>كسى</w:t>
            </w:r>
            <w:r w:rsidRPr="009B538E">
              <w:rPr>
                <w:rStyle w:val="Hyperlink"/>
                <w:noProof/>
                <w:rtl/>
              </w:rPr>
              <w:t xml:space="preserve"> </w:t>
            </w:r>
            <w:r w:rsidRPr="009B538E">
              <w:rPr>
                <w:rStyle w:val="Hyperlink"/>
                <w:rFonts w:hint="eastAsia"/>
                <w:noProof/>
                <w:rtl/>
              </w:rPr>
              <w:t>تعلق</w:t>
            </w:r>
            <w:r w:rsidRPr="009B538E">
              <w:rPr>
                <w:rStyle w:val="Hyperlink"/>
                <w:noProof/>
                <w:rtl/>
              </w:rPr>
              <w:t xml:space="preserve"> </w:t>
            </w:r>
            <w:r w:rsidRPr="009B538E">
              <w:rPr>
                <w:rStyle w:val="Hyperlink"/>
                <w:rFonts w:hint="eastAsia"/>
                <w:noProof/>
                <w:rtl/>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Toc463255830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31" w:history="1">
            <w:r w:rsidRPr="009B538E">
              <w:rPr>
                <w:rStyle w:val="Hyperlink"/>
                <w:rFonts w:hint="eastAsia"/>
                <w:noProof/>
                <w:rtl/>
              </w:rPr>
              <w:t>يكى</w:t>
            </w:r>
            <w:r w:rsidRPr="009B538E">
              <w:rPr>
                <w:rStyle w:val="Hyperlink"/>
                <w:noProof/>
                <w:rtl/>
              </w:rPr>
              <w:t xml:space="preserve"> </w:t>
            </w:r>
            <w:r w:rsidRPr="009B538E">
              <w:rPr>
                <w:rStyle w:val="Hyperlink"/>
                <w:rFonts w:hint="eastAsia"/>
                <w:noProof/>
                <w:rtl/>
              </w:rPr>
              <w:t>از</w:t>
            </w:r>
            <w:r w:rsidRPr="009B538E">
              <w:rPr>
                <w:rStyle w:val="Hyperlink"/>
                <w:noProof/>
                <w:rtl/>
              </w:rPr>
              <w:t xml:space="preserve"> </w:t>
            </w:r>
            <w:r w:rsidRPr="009B538E">
              <w:rPr>
                <w:rStyle w:val="Hyperlink"/>
                <w:rFonts w:hint="eastAsia"/>
                <w:noProof/>
                <w:rtl/>
              </w:rPr>
              <w:t>دو</w:t>
            </w:r>
            <w:r w:rsidRPr="009B538E">
              <w:rPr>
                <w:rStyle w:val="Hyperlink"/>
                <w:noProof/>
                <w:rtl/>
              </w:rPr>
              <w:t xml:space="preserve"> </w:t>
            </w:r>
            <w:r w:rsidRPr="009B538E">
              <w:rPr>
                <w:rStyle w:val="Hyperlink"/>
                <w:rFonts w:hint="eastAsia"/>
                <w:noProof/>
                <w:rtl/>
              </w:rPr>
              <w:t>پستان</w:t>
            </w:r>
            <w:r w:rsidRPr="009B538E">
              <w:rPr>
                <w:rStyle w:val="Hyperlink"/>
                <w:noProof/>
                <w:rtl/>
              </w:rPr>
              <w:t xml:space="preserve"> </w:t>
            </w:r>
            <w:r w:rsidRPr="009B538E">
              <w:rPr>
                <w:rStyle w:val="Hyperlink"/>
                <w:rFonts w:hint="eastAsia"/>
                <w:noProof/>
                <w:rtl/>
              </w:rPr>
              <w:t>مادر</w:t>
            </w:r>
            <w:r w:rsidRPr="009B538E">
              <w:rPr>
                <w:rStyle w:val="Hyperlink"/>
                <w:noProof/>
                <w:rtl/>
              </w:rPr>
              <w:t xml:space="preserve"> </w:t>
            </w:r>
            <w:r w:rsidRPr="009B538E">
              <w:rPr>
                <w:rStyle w:val="Hyperlink"/>
                <w:rFonts w:hint="eastAsia"/>
                <w:noProof/>
                <w:rtl/>
              </w:rPr>
              <w:t>غذا،</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ديگرى</w:t>
            </w:r>
            <w:r w:rsidRPr="009B538E">
              <w:rPr>
                <w:rStyle w:val="Hyperlink"/>
                <w:noProof/>
                <w:rtl/>
              </w:rPr>
              <w:t xml:space="preserve"> </w:t>
            </w:r>
            <w:r w:rsidRPr="009B538E">
              <w:rPr>
                <w:rStyle w:val="Hyperlink"/>
                <w:rFonts w:hint="eastAsia"/>
                <w:noProof/>
                <w:rtl/>
              </w:rPr>
              <w:t>آب</w:t>
            </w:r>
            <w:r w:rsidRPr="009B538E">
              <w:rPr>
                <w:rStyle w:val="Hyperlink"/>
                <w:noProof/>
                <w:rtl/>
              </w:rPr>
              <w:t xml:space="preserve"> </w:t>
            </w:r>
            <w:r w:rsidRPr="009B538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Toc463255831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32" w:history="1">
            <w:r w:rsidRPr="009B538E">
              <w:rPr>
                <w:rStyle w:val="Hyperlink"/>
                <w:rFonts w:hint="eastAsia"/>
                <w:noProof/>
                <w:rtl/>
              </w:rPr>
              <w:t>مرضعه</w:t>
            </w:r>
            <w:r w:rsidRPr="009B538E">
              <w:rPr>
                <w:rStyle w:val="Hyperlink"/>
                <w:noProof/>
                <w:rtl/>
              </w:rPr>
              <w:t xml:space="preserve"> </w:t>
            </w:r>
            <w:r w:rsidRPr="009B538E">
              <w:rPr>
                <w:rStyle w:val="Hyperlink"/>
                <w:rFonts w:hint="eastAsia"/>
                <w:noProof/>
                <w:rtl/>
              </w:rPr>
              <w:t>زيبا،</w:t>
            </w:r>
            <w:r w:rsidRPr="009B538E">
              <w:rPr>
                <w:rStyle w:val="Hyperlink"/>
                <w:noProof/>
                <w:rtl/>
              </w:rPr>
              <w:t xml:space="preserve"> </w:t>
            </w:r>
            <w:r w:rsidRPr="009B538E">
              <w:rPr>
                <w:rStyle w:val="Hyperlink"/>
                <w:rFonts w:hint="eastAsia"/>
                <w:noProof/>
                <w:rtl/>
              </w:rPr>
              <w:t>فرزند</w:t>
            </w:r>
            <w:r w:rsidRPr="009B538E">
              <w:rPr>
                <w:rStyle w:val="Hyperlink"/>
                <w:noProof/>
                <w:rtl/>
              </w:rPr>
              <w:t xml:space="preserve"> </w:t>
            </w:r>
            <w:r w:rsidRPr="009B538E">
              <w:rPr>
                <w:rStyle w:val="Hyperlink"/>
                <w:rFonts w:hint="eastAsia"/>
                <w:noProof/>
                <w:rtl/>
              </w:rPr>
              <w:t>شما</w:t>
            </w:r>
            <w:r w:rsidRPr="009B538E">
              <w:rPr>
                <w:rStyle w:val="Hyperlink"/>
                <w:noProof/>
                <w:rtl/>
              </w:rPr>
              <w:t xml:space="preserve"> </w:t>
            </w:r>
            <w:r w:rsidRPr="009B538E">
              <w:rPr>
                <w:rStyle w:val="Hyperlink"/>
                <w:rFonts w:hint="eastAsia"/>
                <w:noProof/>
                <w:rtl/>
              </w:rPr>
              <w:t>را</w:t>
            </w:r>
            <w:r w:rsidRPr="009B538E">
              <w:rPr>
                <w:rStyle w:val="Hyperlink"/>
                <w:noProof/>
                <w:rtl/>
              </w:rPr>
              <w:t xml:space="preserve"> </w:t>
            </w:r>
            <w:r w:rsidRPr="009B538E">
              <w:rPr>
                <w:rStyle w:val="Hyperlink"/>
                <w:rFonts w:hint="eastAsia"/>
                <w:noProof/>
                <w:rtl/>
              </w:rPr>
              <w:t>زيبا</w:t>
            </w:r>
            <w:r w:rsidRPr="009B538E">
              <w:rPr>
                <w:rStyle w:val="Hyperlink"/>
                <w:noProof/>
                <w:rtl/>
              </w:rPr>
              <w:t xml:space="preserve"> </w:t>
            </w:r>
            <w:r w:rsidRPr="009B538E">
              <w:rPr>
                <w:rStyle w:val="Hyperlink"/>
                <w:rFonts w:hint="eastAsia"/>
                <w:noProof/>
                <w:rtl/>
              </w:rPr>
              <w:t>مى</w:t>
            </w:r>
            <w:r w:rsidRPr="009B538E">
              <w:rPr>
                <w:rStyle w:val="Hyperlink"/>
                <w:noProof/>
                <w:rtl/>
              </w:rPr>
              <w:t xml:space="preserve"> </w:t>
            </w:r>
            <w:r w:rsidRPr="009B538E">
              <w:rPr>
                <w:rStyle w:val="Hyperlink"/>
                <w:rFonts w:hint="eastAsia"/>
                <w:noProof/>
                <w:rtl/>
              </w:rPr>
              <w:t>سازد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Toc463255832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33" w:history="1">
            <w:r w:rsidRPr="009B538E">
              <w:rPr>
                <w:rStyle w:val="Hyperlink"/>
                <w:rFonts w:hint="eastAsia"/>
                <w:noProof/>
                <w:rtl/>
              </w:rPr>
              <w:t>تاءثير</w:t>
            </w:r>
            <w:r w:rsidRPr="009B538E">
              <w:rPr>
                <w:rStyle w:val="Hyperlink"/>
                <w:noProof/>
                <w:rtl/>
              </w:rPr>
              <w:t xml:space="preserve"> </w:t>
            </w:r>
            <w:r w:rsidRPr="009B538E">
              <w:rPr>
                <w:rStyle w:val="Hyperlink"/>
                <w:rFonts w:hint="eastAsia"/>
                <w:noProof/>
                <w:rtl/>
              </w:rPr>
              <w:t>شير</w:t>
            </w:r>
            <w:r w:rsidRPr="009B538E">
              <w:rPr>
                <w:rStyle w:val="Hyperlink"/>
                <w:noProof/>
                <w:rtl/>
              </w:rPr>
              <w:t xml:space="preserve"> </w:t>
            </w:r>
            <w:r w:rsidRPr="009B538E">
              <w:rPr>
                <w:rStyle w:val="Hyperlink"/>
                <w:rFonts w:hint="eastAsia"/>
                <w:noProof/>
                <w:rtl/>
              </w:rPr>
              <w:t>بر</w:t>
            </w:r>
            <w:r w:rsidRPr="009B538E">
              <w:rPr>
                <w:rStyle w:val="Hyperlink"/>
                <w:noProof/>
                <w:rtl/>
              </w:rPr>
              <w:t xml:space="preserve"> </w:t>
            </w:r>
            <w:r w:rsidRPr="009B538E">
              <w:rPr>
                <w:rStyle w:val="Hyperlink"/>
                <w:rFonts w:hint="eastAsia"/>
                <w:noProof/>
                <w:rtl/>
              </w:rPr>
              <w:t>جسم</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روان</w:t>
            </w:r>
            <w:r w:rsidRPr="009B538E">
              <w:rPr>
                <w:rStyle w:val="Hyperlink"/>
                <w:noProof/>
                <w:rtl/>
              </w:rPr>
              <w:t xml:space="preserve"> </w:t>
            </w:r>
            <w:r w:rsidRPr="009B538E">
              <w:rPr>
                <w:rStyle w:val="Hyperlink"/>
                <w:rFonts w:hint="eastAsia"/>
                <w:noProof/>
                <w:rtl/>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Toc463255833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88199F" w:rsidRDefault="0088199F">
          <w:pPr>
            <w:pStyle w:val="TOC2"/>
            <w:tabs>
              <w:tab w:val="right" w:leader="dot" w:pos="7361"/>
            </w:tabs>
            <w:rPr>
              <w:rFonts w:asciiTheme="minorHAnsi" w:eastAsiaTheme="minorEastAsia" w:hAnsiTheme="minorHAnsi" w:cstheme="minorBidi"/>
              <w:noProof/>
              <w:color w:val="auto"/>
              <w:sz w:val="22"/>
              <w:szCs w:val="22"/>
              <w:rtl/>
            </w:rPr>
          </w:pPr>
          <w:hyperlink w:anchor="_Toc463255834" w:history="1">
            <w:r w:rsidRPr="009B538E">
              <w:rPr>
                <w:rStyle w:val="Hyperlink"/>
                <w:rFonts w:hint="eastAsia"/>
                <w:noProof/>
                <w:rtl/>
              </w:rPr>
              <w:t>دوران</w:t>
            </w:r>
            <w:r w:rsidRPr="009B538E">
              <w:rPr>
                <w:rStyle w:val="Hyperlink"/>
                <w:noProof/>
                <w:rtl/>
              </w:rPr>
              <w:t xml:space="preserve"> </w:t>
            </w:r>
            <w:r w:rsidRPr="009B538E">
              <w:rPr>
                <w:rStyle w:val="Hyperlink"/>
                <w:rFonts w:hint="eastAsia"/>
                <w:noProof/>
                <w:rtl/>
              </w:rPr>
              <w:t>خطير</w:t>
            </w:r>
            <w:r w:rsidRPr="009B538E">
              <w:rPr>
                <w:rStyle w:val="Hyperlink"/>
                <w:noProof/>
                <w:rtl/>
              </w:rPr>
              <w:t xml:space="preserve"> </w:t>
            </w:r>
            <w:r w:rsidRPr="009B538E">
              <w:rPr>
                <w:rStyle w:val="Hyperlink"/>
                <w:rFonts w:hint="eastAsia"/>
                <w:noProof/>
                <w:rtl/>
              </w:rPr>
              <w:t>طفوليت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Toc463255834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35" w:history="1">
            <w:r w:rsidRPr="009B538E">
              <w:rPr>
                <w:rStyle w:val="Hyperlink"/>
                <w:rFonts w:hint="eastAsia"/>
                <w:noProof/>
                <w:rtl/>
              </w:rPr>
              <w:t>دوران</w:t>
            </w:r>
            <w:r w:rsidRPr="009B538E">
              <w:rPr>
                <w:rStyle w:val="Hyperlink"/>
                <w:noProof/>
                <w:rtl/>
              </w:rPr>
              <w:t xml:space="preserve"> </w:t>
            </w:r>
            <w:r w:rsidRPr="009B538E">
              <w:rPr>
                <w:rStyle w:val="Hyperlink"/>
                <w:rFonts w:hint="eastAsia"/>
                <w:noProof/>
                <w:rtl/>
              </w:rPr>
              <w:t>پس</w:t>
            </w:r>
            <w:r w:rsidRPr="009B538E">
              <w:rPr>
                <w:rStyle w:val="Hyperlink"/>
                <w:noProof/>
                <w:rtl/>
              </w:rPr>
              <w:t xml:space="preserve"> </w:t>
            </w:r>
            <w:r w:rsidRPr="009B538E">
              <w:rPr>
                <w:rStyle w:val="Hyperlink"/>
                <w:rFonts w:hint="eastAsia"/>
                <w:noProof/>
                <w:rtl/>
              </w:rPr>
              <w:t>از</w:t>
            </w:r>
            <w:r w:rsidRPr="009B538E">
              <w:rPr>
                <w:rStyle w:val="Hyperlink"/>
                <w:noProof/>
                <w:rtl/>
              </w:rPr>
              <w:t xml:space="preserve"> </w:t>
            </w:r>
            <w:r w:rsidRPr="009B538E">
              <w:rPr>
                <w:rStyle w:val="Hyperlink"/>
                <w:rFonts w:hint="eastAsia"/>
                <w:noProof/>
                <w:rtl/>
              </w:rPr>
              <w:t>شير</w:t>
            </w:r>
            <w:r w:rsidRPr="009B538E">
              <w:rPr>
                <w:rStyle w:val="Hyperlink"/>
                <w:noProof/>
                <w:rtl/>
              </w:rPr>
              <w:t xml:space="preserve"> </w:t>
            </w:r>
            <w:r w:rsidRPr="009B538E">
              <w:rPr>
                <w:rStyle w:val="Hyperlink"/>
                <w:rFonts w:hint="eastAsia"/>
                <w:noProof/>
                <w:rtl/>
              </w:rPr>
              <w:t>خوارى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Toc463255835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36" w:history="1">
            <w:r w:rsidRPr="009B538E">
              <w:rPr>
                <w:rStyle w:val="Hyperlink"/>
                <w:rFonts w:hint="eastAsia"/>
                <w:noProof/>
                <w:rtl/>
              </w:rPr>
              <w:t>كودك</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مشقتهاى</w:t>
            </w:r>
            <w:r w:rsidRPr="009B538E">
              <w:rPr>
                <w:rStyle w:val="Hyperlink"/>
                <w:noProof/>
                <w:rtl/>
              </w:rPr>
              <w:t xml:space="preserve"> </w:t>
            </w:r>
            <w:r w:rsidRPr="009B538E">
              <w:rPr>
                <w:rStyle w:val="Hyperlink"/>
                <w:rFonts w:hint="eastAsia"/>
                <w:noProof/>
                <w:rtl/>
              </w:rPr>
              <w:t>تعليم</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Toc463255836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37" w:history="1">
            <w:r w:rsidRPr="009B538E">
              <w:rPr>
                <w:rStyle w:val="Hyperlink"/>
                <w:rFonts w:hint="eastAsia"/>
                <w:noProof/>
                <w:rtl/>
              </w:rPr>
              <w:t>به</w:t>
            </w:r>
            <w:r w:rsidRPr="009B538E">
              <w:rPr>
                <w:rStyle w:val="Hyperlink"/>
                <w:noProof/>
                <w:rtl/>
              </w:rPr>
              <w:t xml:space="preserve"> </w:t>
            </w:r>
            <w:r w:rsidRPr="009B538E">
              <w:rPr>
                <w:rStyle w:val="Hyperlink"/>
                <w:rFonts w:hint="eastAsia"/>
                <w:noProof/>
                <w:rtl/>
              </w:rPr>
              <w:t>عهد</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پيمان</w:t>
            </w:r>
            <w:r w:rsidRPr="009B538E">
              <w:rPr>
                <w:rStyle w:val="Hyperlink"/>
                <w:noProof/>
                <w:rtl/>
              </w:rPr>
              <w:t xml:space="preserve"> </w:t>
            </w:r>
            <w:r w:rsidRPr="009B538E">
              <w:rPr>
                <w:rStyle w:val="Hyperlink"/>
                <w:rFonts w:hint="eastAsia"/>
                <w:noProof/>
                <w:rtl/>
              </w:rPr>
              <w:t>با</w:t>
            </w:r>
            <w:r w:rsidRPr="009B538E">
              <w:rPr>
                <w:rStyle w:val="Hyperlink"/>
                <w:noProof/>
                <w:rtl/>
              </w:rPr>
              <w:t xml:space="preserve"> </w:t>
            </w:r>
            <w:r w:rsidRPr="009B538E">
              <w:rPr>
                <w:rStyle w:val="Hyperlink"/>
                <w:rFonts w:hint="eastAsia"/>
                <w:noProof/>
                <w:rtl/>
              </w:rPr>
              <w:t>كودكانتان</w:t>
            </w:r>
            <w:r w:rsidRPr="009B538E">
              <w:rPr>
                <w:rStyle w:val="Hyperlink"/>
                <w:noProof/>
                <w:rtl/>
              </w:rPr>
              <w:t xml:space="preserve"> </w:t>
            </w:r>
            <w:r w:rsidRPr="009B538E">
              <w:rPr>
                <w:rStyle w:val="Hyperlink"/>
                <w:rFonts w:hint="eastAsia"/>
                <w:noProof/>
                <w:rtl/>
              </w:rPr>
              <w:t>وفادار</w:t>
            </w:r>
            <w:r w:rsidRPr="009B538E">
              <w:rPr>
                <w:rStyle w:val="Hyperlink"/>
                <w:noProof/>
                <w:rtl/>
              </w:rPr>
              <w:t xml:space="preserve"> </w:t>
            </w:r>
            <w:r w:rsidRPr="009B538E">
              <w:rPr>
                <w:rStyle w:val="Hyperlink"/>
                <w:rFonts w:hint="eastAsia"/>
                <w:noProof/>
                <w:rtl/>
              </w:rPr>
              <w:t>باشيد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Toc463255837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38" w:history="1">
            <w:r w:rsidRPr="009B538E">
              <w:rPr>
                <w:rStyle w:val="Hyperlink"/>
                <w:rFonts w:hint="eastAsia"/>
                <w:noProof/>
                <w:rtl/>
              </w:rPr>
              <w:t>جوان</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ارزشهاى</w:t>
            </w:r>
            <w:r w:rsidRPr="009B538E">
              <w:rPr>
                <w:rStyle w:val="Hyperlink"/>
                <w:noProof/>
                <w:rtl/>
              </w:rPr>
              <w:t xml:space="preserve"> </w:t>
            </w:r>
            <w:r w:rsidRPr="009B538E">
              <w:rPr>
                <w:rStyle w:val="Hyperlink"/>
                <w:rFonts w:hint="eastAsia"/>
                <w:noProof/>
                <w:rtl/>
              </w:rPr>
              <w:t>نظامى</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بسيجى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Toc463255838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39" w:history="1">
            <w:r w:rsidRPr="009B538E">
              <w:rPr>
                <w:rStyle w:val="Hyperlink"/>
                <w:rFonts w:hint="eastAsia"/>
                <w:noProof/>
                <w:rtl/>
              </w:rPr>
              <w:t>آموزش</w:t>
            </w:r>
            <w:r w:rsidRPr="009B538E">
              <w:rPr>
                <w:rStyle w:val="Hyperlink"/>
                <w:noProof/>
                <w:rtl/>
              </w:rPr>
              <w:t xml:space="preserve"> </w:t>
            </w:r>
            <w:r w:rsidRPr="009B538E">
              <w:rPr>
                <w:rStyle w:val="Hyperlink"/>
                <w:rFonts w:hint="eastAsia"/>
                <w:noProof/>
                <w:rtl/>
              </w:rPr>
              <w:t>ولايت</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محبت</w:t>
            </w:r>
            <w:r w:rsidRPr="009B538E">
              <w:rPr>
                <w:rStyle w:val="Hyperlink"/>
                <w:noProof/>
                <w:rtl/>
              </w:rPr>
              <w:t xml:space="preserve"> </w:t>
            </w:r>
            <w:r w:rsidRPr="009B538E">
              <w:rPr>
                <w:rStyle w:val="Hyperlink"/>
                <w:rFonts w:hint="eastAsia"/>
                <w:noProof/>
                <w:rtl/>
              </w:rPr>
              <w:t>به</w:t>
            </w:r>
            <w:r w:rsidRPr="009B538E">
              <w:rPr>
                <w:rStyle w:val="Hyperlink"/>
                <w:noProof/>
                <w:rtl/>
              </w:rPr>
              <w:t xml:space="preserve"> </w:t>
            </w:r>
            <w:r w:rsidRPr="009B538E">
              <w:rPr>
                <w:rStyle w:val="Hyperlink"/>
                <w:rFonts w:hint="eastAsia"/>
                <w:noProof/>
                <w:rtl/>
              </w:rPr>
              <w:t>اهلبيت</w:t>
            </w:r>
            <w:r w:rsidRPr="009B538E">
              <w:rPr>
                <w:rStyle w:val="Hyperlink"/>
                <w:noProof/>
                <w:rtl/>
              </w:rPr>
              <w:t xml:space="preserve"> </w:t>
            </w:r>
            <w:r w:rsidRPr="009B538E">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Toc463255839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40" w:history="1">
            <w:r w:rsidRPr="009B538E">
              <w:rPr>
                <w:rStyle w:val="Hyperlink"/>
                <w:rFonts w:hint="eastAsia"/>
                <w:noProof/>
                <w:rtl/>
              </w:rPr>
              <w:t>درس</w:t>
            </w:r>
            <w:r w:rsidRPr="009B538E">
              <w:rPr>
                <w:rStyle w:val="Hyperlink"/>
                <w:noProof/>
                <w:rtl/>
              </w:rPr>
              <w:t xml:space="preserve"> </w:t>
            </w:r>
            <w:r w:rsidRPr="009B538E">
              <w:rPr>
                <w:rStyle w:val="Hyperlink"/>
                <w:rFonts w:hint="eastAsia"/>
                <w:noProof/>
                <w:rtl/>
              </w:rPr>
              <w:t>سخاوت</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سيادت</w:t>
            </w:r>
            <w:r w:rsidRPr="009B538E">
              <w:rPr>
                <w:rStyle w:val="Hyperlink"/>
                <w:noProof/>
                <w:rtl/>
              </w:rPr>
              <w:t xml:space="preserve"> </w:t>
            </w:r>
            <w:r w:rsidRPr="009B538E">
              <w:rPr>
                <w:rStyle w:val="Hyperlink"/>
                <w:rFonts w:hint="eastAsia"/>
                <w:noProof/>
                <w:rtl/>
              </w:rPr>
              <w:t>به</w:t>
            </w:r>
            <w:r w:rsidRPr="009B538E">
              <w:rPr>
                <w:rStyle w:val="Hyperlink"/>
                <w:noProof/>
                <w:rtl/>
              </w:rPr>
              <w:t xml:space="preserve"> </w:t>
            </w:r>
            <w:r w:rsidRPr="009B538E">
              <w:rPr>
                <w:rStyle w:val="Hyperlink"/>
                <w:rFonts w:hint="eastAsia"/>
                <w:noProof/>
                <w:rtl/>
              </w:rPr>
              <w:t>كودكانتان</w:t>
            </w:r>
            <w:r w:rsidRPr="009B538E">
              <w:rPr>
                <w:rStyle w:val="Hyperlink"/>
                <w:noProof/>
                <w:rtl/>
              </w:rPr>
              <w:t xml:space="preserve"> </w:t>
            </w:r>
            <w:r w:rsidRPr="009B538E">
              <w:rPr>
                <w:rStyle w:val="Hyperlink"/>
                <w:rFonts w:hint="eastAsia"/>
                <w:noProof/>
                <w:rtl/>
              </w:rPr>
              <w:t>بدهيد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Toc463255840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41" w:history="1">
            <w:r w:rsidRPr="009B538E">
              <w:rPr>
                <w:rStyle w:val="Hyperlink"/>
                <w:rFonts w:hint="eastAsia"/>
                <w:noProof/>
                <w:rtl/>
              </w:rPr>
              <w:t>نوابغ</w:t>
            </w:r>
            <w:r w:rsidRPr="009B538E">
              <w:rPr>
                <w:rStyle w:val="Hyperlink"/>
                <w:noProof/>
                <w:rtl/>
              </w:rPr>
              <w:t xml:space="preserve"> </w:t>
            </w:r>
            <w:r w:rsidRPr="009B538E">
              <w:rPr>
                <w:rStyle w:val="Hyperlink"/>
                <w:rFonts w:hint="eastAsia"/>
                <w:noProof/>
                <w:rtl/>
              </w:rPr>
              <w:t>عالم</w:t>
            </w:r>
            <w:r w:rsidRPr="009B538E">
              <w:rPr>
                <w:rStyle w:val="Hyperlink"/>
                <w:noProof/>
                <w:rtl/>
              </w:rPr>
              <w:t xml:space="preserve"> </w:t>
            </w:r>
            <w:r w:rsidRPr="009B538E">
              <w:rPr>
                <w:rStyle w:val="Hyperlink"/>
                <w:rFonts w:hint="eastAsia"/>
                <w:noProof/>
                <w:rtl/>
              </w:rPr>
              <w:t>چگونه</w:t>
            </w:r>
            <w:r w:rsidRPr="009B538E">
              <w:rPr>
                <w:rStyle w:val="Hyperlink"/>
                <w:noProof/>
                <w:rtl/>
              </w:rPr>
              <w:t xml:space="preserve"> </w:t>
            </w:r>
            <w:r w:rsidRPr="009B538E">
              <w:rPr>
                <w:rStyle w:val="Hyperlink"/>
                <w:rFonts w:hint="eastAsia"/>
                <w:noProof/>
                <w:rtl/>
              </w:rPr>
              <w:t>پروريده</w:t>
            </w:r>
            <w:r w:rsidRPr="009B538E">
              <w:rPr>
                <w:rStyle w:val="Hyperlink"/>
                <w:noProof/>
                <w:rtl/>
              </w:rPr>
              <w:t xml:space="preserve"> </w:t>
            </w:r>
            <w:r w:rsidRPr="009B538E">
              <w:rPr>
                <w:rStyle w:val="Hyperlink"/>
                <w:rFonts w:hint="eastAsia"/>
                <w:noProof/>
                <w:rtl/>
              </w:rPr>
              <w:t>شده</w:t>
            </w:r>
            <w:r w:rsidRPr="009B538E">
              <w:rPr>
                <w:rStyle w:val="Hyperlink"/>
                <w:noProof/>
                <w:rtl/>
              </w:rPr>
              <w:t xml:space="preserve"> </w:t>
            </w:r>
            <w:r w:rsidRPr="009B538E">
              <w:rPr>
                <w:rStyle w:val="Hyperlink"/>
                <w:rFonts w:hint="eastAsia"/>
                <w:noProof/>
                <w:rtl/>
              </w:rPr>
              <w:t>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Toc463255841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42" w:history="1">
            <w:r w:rsidRPr="009B538E">
              <w:rPr>
                <w:rStyle w:val="Hyperlink"/>
                <w:rFonts w:hint="eastAsia"/>
                <w:noProof/>
                <w:rtl/>
              </w:rPr>
              <w:t>امام</w:t>
            </w:r>
            <w:r w:rsidRPr="009B538E">
              <w:rPr>
                <w:rStyle w:val="Hyperlink"/>
                <w:noProof/>
                <w:rtl/>
              </w:rPr>
              <w:t xml:space="preserve"> </w:t>
            </w:r>
            <w:r w:rsidRPr="009B538E">
              <w:rPr>
                <w:rStyle w:val="Hyperlink"/>
                <w:rFonts w:hint="eastAsia"/>
                <w:noProof/>
                <w:rtl/>
              </w:rPr>
              <w:t>زمان</w:t>
            </w:r>
            <w:r w:rsidRPr="009B538E">
              <w:rPr>
                <w:rStyle w:val="Hyperlink"/>
                <w:noProof/>
                <w:rtl/>
              </w:rPr>
              <w:t xml:space="preserve"> </w:t>
            </w:r>
            <w:r w:rsidRPr="009B538E">
              <w:rPr>
                <w:rStyle w:val="Hyperlink"/>
                <w:rFonts w:hint="eastAsia"/>
                <w:noProof/>
                <w:rtl/>
              </w:rPr>
              <w:t>از</w:t>
            </w:r>
            <w:r w:rsidRPr="009B538E">
              <w:rPr>
                <w:rStyle w:val="Hyperlink"/>
                <w:noProof/>
                <w:rtl/>
              </w:rPr>
              <w:t xml:space="preserve"> </w:t>
            </w:r>
            <w:r w:rsidRPr="009B538E">
              <w:rPr>
                <w:rStyle w:val="Hyperlink"/>
                <w:rFonts w:hint="eastAsia"/>
                <w:noProof/>
                <w:rtl/>
              </w:rPr>
              <w:t>كودكى</w:t>
            </w:r>
            <w:r w:rsidRPr="009B538E">
              <w:rPr>
                <w:rStyle w:val="Hyperlink"/>
                <w:noProof/>
                <w:rtl/>
              </w:rPr>
              <w:t xml:space="preserve"> </w:t>
            </w:r>
            <w:r w:rsidRPr="009B538E">
              <w:rPr>
                <w:rStyle w:val="Hyperlink"/>
                <w:rFonts w:hint="eastAsia"/>
                <w:noProof/>
                <w:rtl/>
              </w:rPr>
              <w:t>صاحب</w:t>
            </w:r>
            <w:r w:rsidRPr="009B538E">
              <w:rPr>
                <w:rStyle w:val="Hyperlink"/>
                <w:noProof/>
                <w:rtl/>
              </w:rPr>
              <w:t xml:space="preserve"> </w:t>
            </w:r>
            <w:r w:rsidRPr="009B538E">
              <w:rPr>
                <w:rStyle w:val="Hyperlink"/>
                <w:rFonts w:hint="eastAsia"/>
                <w:noProof/>
                <w:rtl/>
              </w:rPr>
              <w:t>امر</w:t>
            </w:r>
            <w:r w:rsidRPr="009B538E">
              <w:rPr>
                <w:rStyle w:val="Hyperlink"/>
                <w:noProof/>
                <w:rtl/>
              </w:rPr>
              <w:t xml:space="preserve"> </w:t>
            </w:r>
            <w:r w:rsidRPr="009B538E">
              <w:rPr>
                <w:rStyle w:val="Hyperlink"/>
                <w:rFonts w:hint="eastAsia"/>
                <w:noProof/>
                <w:rtl/>
              </w:rPr>
              <w:t>دنيا</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آخرت</w:t>
            </w:r>
            <w:r w:rsidRPr="009B538E">
              <w:rPr>
                <w:rStyle w:val="Hyperlink"/>
                <w:noProof/>
                <w:rtl/>
              </w:rPr>
              <w:t xml:space="preserve"> </w:t>
            </w:r>
            <w:r w:rsidRPr="009B538E">
              <w:rPr>
                <w:rStyle w:val="Hyperlink"/>
                <w:rFonts w:hint="eastAsia"/>
                <w:noProof/>
                <w:rtl/>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Toc463255842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43" w:history="1">
            <w:r w:rsidRPr="009B538E">
              <w:rPr>
                <w:rStyle w:val="Hyperlink"/>
                <w:rFonts w:hint="eastAsia"/>
                <w:noProof/>
                <w:rtl/>
              </w:rPr>
              <w:t>اين</w:t>
            </w:r>
            <w:r w:rsidRPr="009B538E">
              <w:rPr>
                <w:rStyle w:val="Hyperlink"/>
                <w:noProof/>
                <w:rtl/>
              </w:rPr>
              <w:t xml:space="preserve"> </w:t>
            </w:r>
            <w:r w:rsidRPr="009B538E">
              <w:rPr>
                <w:rStyle w:val="Hyperlink"/>
                <w:rFonts w:hint="eastAsia"/>
                <w:noProof/>
                <w:rtl/>
              </w:rPr>
              <w:t>صاحب</w:t>
            </w:r>
            <w:r w:rsidRPr="009B538E">
              <w:rPr>
                <w:rStyle w:val="Hyperlink"/>
                <w:noProof/>
                <w:rtl/>
              </w:rPr>
              <w:t xml:space="preserve"> </w:t>
            </w:r>
            <w:r w:rsidRPr="009B538E">
              <w:rPr>
                <w:rStyle w:val="Hyperlink"/>
                <w:rFonts w:hint="eastAsia"/>
                <w:noProof/>
                <w:rtl/>
              </w:rPr>
              <w:t>شما</w:t>
            </w:r>
            <w:r w:rsidRPr="009B538E">
              <w:rPr>
                <w:rStyle w:val="Hyperlink"/>
                <w:noProof/>
                <w:rtl/>
              </w:rPr>
              <w:t xml:space="preserve"> </w:t>
            </w:r>
            <w:r w:rsidRPr="009B538E">
              <w:rPr>
                <w:rStyle w:val="Hyperlink"/>
                <w:rFonts w:hint="eastAsia"/>
                <w:noProof/>
                <w:rtl/>
              </w:rPr>
              <w:t>است</w:t>
            </w:r>
            <w:r w:rsidRPr="009B538E">
              <w:rPr>
                <w:rStyle w:val="Hyperlink"/>
                <w:noProof/>
                <w:rtl/>
              </w:rPr>
              <w:t xml:space="preserve"> </w:t>
            </w:r>
            <w:r w:rsidRPr="009B538E">
              <w:rPr>
                <w:rStyle w:val="Hyperlink"/>
                <w:rFonts w:hint="eastAsia"/>
                <w:noProof/>
                <w:rtl/>
              </w:rPr>
              <w:t>پس</w:t>
            </w:r>
            <w:r w:rsidRPr="009B538E">
              <w:rPr>
                <w:rStyle w:val="Hyperlink"/>
                <w:noProof/>
                <w:rtl/>
              </w:rPr>
              <w:t xml:space="preserve"> </w:t>
            </w:r>
            <w:r w:rsidRPr="009B538E">
              <w:rPr>
                <w:rStyle w:val="Hyperlink"/>
                <w:rFonts w:hint="eastAsia"/>
                <w:noProof/>
                <w:rtl/>
              </w:rPr>
              <w:t>از</w:t>
            </w:r>
            <w:r w:rsidRPr="009B538E">
              <w:rPr>
                <w:rStyle w:val="Hyperlink"/>
                <w:noProof/>
                <w:rtl/>
              </w:rPr>
              <w:t xml:space="preserve"> </w:t>
            </w:r>
            <w:r w:rsidRPr="009B538E">
              <w:rPr>
                <w:rStyle w:val="Hyperlink"/>
                <w:rFonts w:hint="eastAsia"/>
                <w:noProof/>
                <w:rtl/>
              </w:rPr>
              <w:t>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Toc463255843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44" w:history="1">
            <w:r w:rsidRPr="009B538E">
              <w:rPr>
                <w:rStyle w:val="Hyperlink"/>
                <w:rFonts w:hint="eastAsia"/>
                <w:noProof/>
                <w:rtl/>
              </w:rPr>
              <w:t>پدرم</w:t>
            </w:r>
            <w:r w:rsidRPr="009B538E">
              <w:rPr>
                <w:rStyle w:val="Hyperlink"/>
                <w:noProof/>
                <w:rtl/>
              </w:rPr>
              <w:t xml:space="preserve"> </w:t>
            </w:r>
            <w:r w:rsidRPr="009B538E">
              <w:rPr>
                <w:rStyle w:val="Hyperlink"/>
                <w:rFonts w:hint="eastAsia"/>
                <w:noProof/>
                <w:rtl/>
              </w:rPr>
              <w:t>،</w:t>
            </w:r>
            <w:r w:rsidRPr="009B538E">
              <w:rPr>
                <w:rStyle w:val="Hyperlink"/>
                <w:noProof/>
                <w:rtl/>
              </w:rPr>
              <w:t xml:space="preserve"> </w:t>
            </w:r>
            <w:r w:rsidRPr="009B538E">
              <w:rPr>
                <w:rStyle w:val="Hyperlink"/>
                <w:rFonts w:hint="eastAsia"/>
                <w:noProof/>
                <w:rtl/>
              </w:rPr>
              <w:t>حرمت</w:t>
            </w:r>
            <w:r w:rsidRPr="009B538E">
              <w:rPr>
                <w:rStyle w:val="Hyperlink"/>
                <w:noProof/>
                <w:rtl/>
              </w:rPr>
              <w:t xml:space="preserve"> </w:t>
            </w:r>
            <w:r w:rsidRPr="009B538E">
              <w:rPr>
                <w:rStyle w:val="Hyperlink"/>
                <w:rFonts w:hint="eastAsia"/>
                <w:noProof/>
                <w:rtl/>
              </w:rPr>
              <w:t>مادرم</w:t>
            </w:r>
            <w:r w:rsidRPr="009B538E">
              <w:rPr>
                <w:rStyle w:val="Hyperlink"/>
                <w:noProof/>
                <w:rtl/>
              </w:rPr>
              <w:t xml:space="preserve"> </w:t>
            </w:r>
            <w:r w:rsidRPr="009B538E">
              <w:rPr>
                <w:rStyle w:val="Hyperlink"/>
                <w:rFonts w:hint="eastAsia"/>
                <w:noProof/>
                <w:rtl/>
              </w:rPr>
              <w:t>كه</w:t>
            </w:r>
            <w:r w:rsidRPr="009B538E">
              <w:rPr>
                <w:rStyle w:val="Hyperlink"/>
                <w:noProof/>
                <w:rtl/>
              </w:rPr>
              <w:t xml:space="preserve"> </w:t>
            </w:r>
            <w:r w:rsidRPr="009B538E">
              <w:rPr>
                <w:rStyle w:val="Hyperlink"/>
                <w:rFonts w:hint="eastAsia"/>
                <w:noProof/>
                <w:rtl/>
              </w:rPr>
              <w:t>پسرى</w:t>
            </w:r>
            <w:r w:rsidRPr="009B538E">
              <w:rPr>
                <w:rStyle w:val="Hyperlink"/>
                <w:noProof/>
                <w:rtl/>
              </w:rPr>
              <w:t xml:space="preserve"> </w:t>
            </w:r>
            <w:r w:rsidRPr="009B538E">
              <w:rPr>
                <w:rStyle w:val="Hyperlink"/>
                <w:rFonts w:hint="eastAsia"/>
                <w:noProof/>
                <w:rtl/>
              </w:rPr>
              <w:t>براى</w:t>
            </w:r>
            <w:r w:rsidRPr="009B538E">
              <w:rPr>
                <w:rStyle w:val="Hyperlink"/>
                <w:noProof/>
                <w:rtl/>
              </w:rPr>
              <w:t xml:space="preserve"> </w:t>
            </w:r>
            <w:r w:rsidRPr="009B538E">
              <w:rPr>
                <w:rStyle w:val="Hyperlink"/>
                <w:rFonts w:hint="eastAsia"/>
                <w:noProof/>
                <w:rtl/>
              </w:rPr>
              <w:t>تو</w:t>
            </w:r>
            <w:r w:rsidRPr="009B538E">
              <w:rPr>
                <w:rStyle w:val="Hyperlink"/>
                <w:noProof/>
                <w:rtl/>
              </w:rPr>
              <w:t xml:space="preserve"> </w:t>
            </w:r>
            <w:r w:rsidRPr="009B538E">
              <w:rPr>
                <w:rStyle w:val="Hyperlink"/>
                <w:rFonts w:hint="eastAsia"/>
                <w:noProof/>
                <w:rtl/>
              </w:rPr>
              <w:t>آورده</w:t>
            </w:r>
            <w:r w:rsidRPr="009B538E">
              <w:rPr>
                <w:rStyle w:val="Hyperlink"/>
                <w:noProof/>
                <w:rtl/>
              </w:rPr>
              <w:t xml:space="preserve"> </w:t>
            </w:r>
            <w:r w:rsidRPr="009B538E">
              <w:rPr>
                <w:rStyle w:val="Hyperlink"/>
                <w:rFonts w:hint="eastAsia"/>
                <w:noProof/>
                <w:rtl/>
              </w:rPr>
              <w:t>پاس</w:t>
            </w:r>
            <w:r w:rsidRPr="009B538E">
              <w:rPr>
                <w:rStyle w:val="Hyperlink"/>
                <w:noProof/>
                <w:rtl/>
              </w:rPr>
              <w:t xml:space="preserve"> </w:t>
            </w:r>
            <w:r w:rsidRPr="009B538E">
              <w:rPr>
                <w:rStyle w:val="Hyperlink"/>
                <w:rFonts w:hint="eastAsia"/>
                <w:noProof/>
                <w:rtl/>
              </w:rPr>
              <w:t>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Toc463255844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45" w:history="1">
            <w:r w:rsidRPr="009B538E">
              <w:rPr>
                <w:rStyle w:val="Hyperlink"/>
                <w:rFonts w:hint="eastAsia"/>
                <w:noProof/>
                <w:rtl/>
              </w:rPr>
              <w:t>با</w:t>
            </w:r>
            <w:r w:rsidRPr="009B538E">
              <w:rPr>
                <w:rStyle w:val="Hyperlink"/>
                <w:noProof/>
                <w:rtl/>
              </w:rPr>
              <w:t xml:space="preserve"> </w:t>
            </w:r>
            <w:r w:rsidRPr="009B538E">
              <w:rPr>
                <w:rStyle w:val="Hyperlink"/>
                <w:rFonts w:hint="eastAsia"/>
                <w:noProof/>
                <w:rtl/>
              </w:rPr>
              <w:t>نفس</w:t>
            </w:r>
            <w:r w:rsidRPr="009B538E">
              <w:rPr>
                <w:rStyle w:val="Hyperlink"/>
                <w:noProof/>
                <w:rtl/>
              </w:rPr>
              <w:t xml:space="preserve"> </w:t>
            </w:r>
            <w:r w:rsidRPr="009B538E">
              <w:rPr>
                <w:rStyle w:val="Hyperlink"/>
                <w:rFonts w:hint="eastAsia"/>
                <w:noProof/>
                <w:rtl/>
              </w:rPr>
              <w:t>مجاهده</w:t>
            </w:r>
            <w:r w:rsidRPr="009B538E">
              <w:rPr>
                <w:rStyle w:val="Hyperlink"/>
                <w:noProof/>
                <w:rtl/>
              </w:rPr>
              <w:t xml:space="preserve"> </w:t>
            </w:r>
            <w:r w:rsidRPr="009B538E">
              <w:rPr>
                <w:rStyle w:val="Hyperlink"/>
                <w:rFonts w:hint="eastAsia"/>
                <w:noProof/>
                <w:rtl/>
              </w:rPr>
              <w:t>نمائيد</w:t>
            </w:r>
            <w:r w:rsidRPr="009B538E">
              <w:rPr>
                <w:rStyle w:val="Hyperlink"/>
                <w:noProof/>
                <w:rtl/>
              </w:rPr>
              <w:t xml:space="preserve"> </w:t>
            </w:r>
            <w:r w:rsidRPr="009B538E">
              <w:rPr>
                <w:rStyle w:val="Hyperlink"/>
                <w:rFonts w:hint="eastAsia"/>
                <w:noProof/>
                <w:rtl/>
              </w:rPr>
              <w:t>تا</w:t>
            </w:r>
            <w:r w:rsidRPr="009B538E">
              <w:rPr>
                <w:rStyle w:val="Hyperlink"/>
                <w:noProof/>
                <w:rtl/>
              </w:rPr>
              <w:t xml:space="preserve"> </w:t>
            </w:r>
            <w:r w:rsidRPr="009B538E">
              <w:rPr>
                <w:rStyle w:val="Hyperlink"/>
                <w:rFonts w:hint="eastAsia"/>
                <w:noProof/>
                <w:rtl/>
              </w:rPr>
              <w:t>به</w:t>
            </w:r>
            <w:r w:rsidRPr="009B538E">
              <w:rPr>
                <w:rStyle w:val="Hyperlink"/>
                <w:noProof/>
                <w:rtl/>
              </w:rPr>
              <w:t xml:space="preserve"> </w:t>
            </w:r>
            <w:r w:rsidRPr="009B538E">
              <w:rPr>
                <w:rStyle w:val="Hyperlink"/>
                <w:rFonts w:hint="eastAsia"/>
                <w:noProof/>
                <w:rtl/>
              </w:rPr>
              <w:t>آينده</w:t>
            </w:r>
            <w:r w:rsidRPr="009B538E">
              <w:rPr>
                <w:rStyle w:val="Hyperlink"/>
                <w:noProof/>
                <w:rtl/>
              </w:rPr>
              <w:t xml:space="preserve"> </w:t>
            </w:r>
            <w:r w:rsidRPr="009B538E">
              <w:rPr>
                <w:rStyle w:val="Hyperlink"/>
                <w:rFonts w:hint="eastAsia"/>
                <w:noProof/>
                <w:rtl/>
              </w:rPr>
              <w:t>درخشان</w:t>
            </w:r>
            <w:r w:rsidRPr="009B538E">
              <w:rPr>
                <w:rStyle w:val="Hyperlink"/>
                <w:noProof/>
                <w:rtl/>
              </w:rPr>
              <w:t xml:space="preserve"> </w:t>
            </w:r>
            <w:r w:rsidRPr="009B538E">
              <w:rPr>
                <w:rStyle w:val="Hyperlink"/>
                <w:rFonts w:hint="eastAsia"/>
                <w:noProof/>
                <w:rtl/>
              </w:rPr>
              <w:t>راه</w:t>
            </w:r>
            <w:r w:rsidRPr="009B538E">
              <w:rPr>
                <w:rStyle w:val="Hyperlink"/>
                <w:noProof/>
                <w:rtl/>
              </w:rPr>
              <w:t xml:space="preserve"> </w:t>
            </w:r>
            <w:r w:rsidRPr="009B538E">
              <w:rPr>
                <w:rStyle w:val="Hyperlink"/>
                <w:rFonts w:hint="eastAsia"/>
                <w:noProof/>
                <w:rtl/>
              </w:rPr>
              <w:t>يابيد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Toc463255845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46" w:history="1">
            <w:r w:rsidRPr="009B538E">
              <w:rPr>
                <w:rStyle w:val="Hyperlink"/>
                <w:rFonts w:hint="eastAsia"/>
                <w:noProof/>
                <w:rtl/>
              </w:rPr>
              <w:t>جوان</w:t>
            </w:r>
            <w:r w:rsidRPr="009B538E">
              <w:rPr>
                <w:rStyle w:val="Hyperlink"/>
                <w:noProof/>
                <w:rtl/>
              </w:rPr>
              <w:t xml:space="preserve"> </w:t>
            </w:r>
            <w:r w:rsidRPr="009B538E">
              <w:rPr>
                <w:rStyle w:val="Hyperlink"/>
                <w:rFonts w:hint="eastAsia"/>
                <w:noProof/>
                <w:rtl/>
              </w:rPr>
              <w:t>،</w:t>
            </w:r>
            <w:r w:rsidRPr="009B538E">
              <w:rPr>
                <w:rStyle w:val="Hyperlink"/>
                <w:noProof/>
                <w:rtl/>
              </w:rPr>
              <w:t xml:space="preserve"> </w:t>
            </w:r>
            <w:r w:rsidRPr="009B538E">
              <w:rPr>
                <w:rStyle w:val="Hyperlink"/>
                <w:rFonts w:hint="eastAsia"/>
                <w:noProof/>
                <w:rtl/>
              </w:rPr>
              <w:t>در</w:t>
            </w:r>
            <w:r w:rsidRPr="009B538E">
              <w:rPr>
                <w:rStyle w:val="Hyperlink"/>
                <w:noProof/>
                <w:rtl/>
              </w:rPr>
              <w:t xml:space="preserve"> </w:t>
            </w:r>
            <w:r w:rsidRPr="009B538E">
              <w:rPr>
                <w:rStyle w:val="Hyperlink"/>
                <w:rFonts w:hint="eastAsia"/>
                <w:noProof/>
                <w:rtl/>
              </w:rPr>
              <w:t>راه</w:t>
            </w:r>
            <w:r w:rsidRPr="009B538E">
              <w:rPr>
                <w:rStyle w:val="Hyperlink"/>
                <w:noProof/>
                <w:rtl/>
              </w:rPr>
              <w:t xml:space="preserve"> </w:t>
            </w:r>
            <w:r w:rsidRPr="009B538E">
              <w:rPr>
                <w:rStyle w:val="Hyperlink"/>
                <w:rFonts w:hint="eastAsia"/>
                <w:noProof/>
                <w:rtl/>
              </w:rPr>
              <w:t>پيشبرد</w:t>
            </w:r>
            <w:r w:rsidRPr="009B538E">
              <w:rPr>
                <w:rStyle w:val="Hyperlink"/>
                <w:noProof/>
                <w:rtl/>
              </w:rPr>
              <w:t xml:space="preserve"> </w:t>
            </w:r>
            <w:r w:rsidRPr="009B538E">
              <w:rPr>
                <w:rStyle w:val="Hyperlink"/>
                <w:rFonts w:hint="eastAsia"/>
                <w:noProof/>
                <w:rtl/>
              </w:rPr>
              <w:t>اهداف</w:t>
            </w:r>
            <w:r w:rsidRPr="009B538E">
              <w:rPr>
                <w:rStyle w:val="Hyperlink"/>
                <w:noProof/>
                <w:rtl/>
              </w:rPr>
              <w:t xml:space="preserve"> </w:t>
            </w:r>
            <w:r w:rsidRPr="009B538E">
              <w:rPr>
                <w:rStyle w:val="Hyperlink"/>
                <w:rFonts w:hint="eastAsia"/>
                <w:noProof/>
                <w:rtl/>
              </w:rPr>
              <w:t>علمى</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فرهنگى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Toc463255846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47" w:history="1">
            <w:r w:rsidRPr="009B538E">
              <w:rPr>
                <w:rStyle w:val="Hyperlink"/>
                <w:rFonts w:hint="eastAsia"/>
                <w:noProof/>
                <w:rtl/>
              </w:rPr>
              <w:t>پژوهشگران</w:t>
            </w:r>
            <w:r w:rsidRPr="009B538E">
              <w:rPr>
                <w:rStyle w:val="Hyperlink"/>
                <w:noProof/>
                <w:rtl/>
              </w:rPr>
              <w:t xml:space="preserve"> </w:t>
            </w:r>
            <w:r w:rsidRPr="009B538E">
              <w:rPr>
                <w:rStyle w:val="Hyperlink"/>
                <w:rFonts w:hint="eastAsia"/>
                <w:noProof/>
                <w:rtl/>
              </w:rPr>
              <w:t>علوم</w:t>
            </w:r>
            <w:r w:rsidRPr="009B538E">
              <w:rPr>
                <w:rStyle w:val="Hyperlink"/>
                <w:noProof/>
                <w:rtl/>
              </w:rPr>
              <w:t xml:space="preserve"> </w:t>
            </w:r>
            <w:r w:rsidRPr="009B538E">
              <w:rPr>
                <w:rStyle w:val="Hyperlink"/>
                <w:rFonts w:hint="eastAsia"/>
                <w:noProof/>
                <w:rtl/>
              </w:rPr>
              <w:t>امروز،</w:t>
            </w:r>
            <w:r w:rsidRPr="009B538E">
              <w:rPr>
                <w:rStyle w:val="Hyperlink"/>
                <w:noProof/>
                <w:rtl/>
              </w:rPr>
              <w:t xml:space="preserve"> </w:t>
            </w:r>
            <w:r w:rsidRPr="009B538E">
              <w:rPr>
                <w:rStyle w:val="Hyperlink"/>
                <w:rFonts w:hint="eastAsia"/>
                <w:noProof/>
                <w:rtl/>
              </w:rPr>
              <w:t>مشاهير</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اعلام</w:t>
            </w:r>
            <w:r w:rsidRPr="009B538E">
              <w:rPr>
                <w:rStyle w:val="Hyperlink"/>
                <w:noProof/>
                <w:rtl/>
              </w:rPr>
              <w:t xml:space="preserve"> </w:t>
            </w:r>
            <w:r w:rsidRPr="009B538E">
              <w:rPr>
                <w:rStyle w:val="Hyperlink"/>
                <w:rFonts w:hint="eastAsia"/>
                <w:noProof/>
                <w:rtl/>
              </w:rPr>
              <w:t>فردايند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Toc463255847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48" w:history="1">
            <w:r w:rsidRPr="009B538E">
              <w:rPr>
                <w:rStyle w:val="Hyperlink"/>
                <w:rFonts w:hint="eastAsia"/>
                <w:noProof/>
                <w:rtl/>
              </w:rPr>
              <w:t>جوان</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مشكلات</w:t>
            </w:r>
            <w:r w:rsidRPr="009B538E">
              <w:rPr>
                <w:rStyle w:val="Hyperlink"/>
                <w:noProof/>
                <w:rtl/>
              </w:rPr>
              <w:t xml:space="preserve"> </w:t>
            </w:r>
            <w:r w:rsidRPr="009B538E">
              <w:rPr>
                <w:rStyle w:val="Hyperlink"/>
                <w:rFonts w:hint="eastAsia"/>
                <w:noProof/>
                <w:rtl/>
              </w:rPr>
              <w:t>اقتصادى</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اجتماعى</w:t>
            </w:r>
            <w:r w:rsidRPr="009B538E">
              <w:rPr>
                <w:rStyle w:val="Hyperlink"/>
                <w:noProof/>
                <w:rtl/>
              </w:rPr>
              <w:t xml:space="preserve"> </w:t>
            </w:r>
            <w:r w:rsidRPr="009B538E">
              <w:rPr>
                <w:rStyle w:val="Hyperlink"/>
                <w:rFonts w:hint="eastAsia"/>
                <w:noProof/>
                <w:rtl/>
              </w:rPr>
              <w:t>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Toc463255848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49" w:history="1">
            <w:r w:rsidRPr="009B538E">
              <w:rPr>
                <w:rStyle w:val="Hyperlink"/>
                <w:rFonts w:hint="eastAsia"/>
                <w:noProof/>
                <w:rtl/>
              </w:rPr>
              <w:t>آموزشهاى</w:t>
            </w:r>
            <w:r w:rsidRPr="009B538E">
              <w:rPr>
                <w:rStyle w:val="Hyperlink"/>
                <w:noProof/>
                <w:rtl/>
              </w:rPr>
              <w:t xml:space="preserve"> </w:t>
            </w:r>
            <w:r w:rsidRPr="009B538E">
              <w:rPr>
                <w:rStyle w:val="Hyperlink"/>
                <w:rFonts w:hint="eastAsia"/>
                <w:noProof/>
                <w:rtl/>
              </w:rPr>
              <w:t>مجدانه</w:t>
            </w:r>
            <w:r w:rsidRPr="009B538E">
              <w:rPr>
                <w:rStyle w:val="Hyperlink"/>
                <w:noProof/>
                <w:rtl/>
              </w:rPr>
              <w:t xml:space="preserve"> </w:t>
            </w:r>
            <w:r w:rsidRPr="009B538E">
              <w:rPr>
                <w:rStyle w:val="Hyperlink"/>
                <w:rFonts w:hint="eastAsia"/>
                <w:noProof/>
                <w:rtl/>
              </w:rPr>
              <w:t>جوانى</w:t>
            </w:r>
            <w:r w:rsidRPr="009B538E">
              <w:rPr>
                <w:rStyle w:val="Hyperlink"/>
                <w:noProof/>
                <w:rtl/>
              </w:rPr>
              <w:t xml:space="preserve"> </w:t>
            </w:r>
            <w:r w:rsidRPr="009B538E">
              <w:rPr>
                <w:rStyle w:val="Hyperlink"/>
                <w:rFonts w:hint="eastAsia"/>
                <w:noProof/>
                <w:rtl/>
              </w:rPr>
              <w:t>سعادت</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خوشبختى</w:t>
            </w:r>
            <w:r w:rsidRPr="009B538E">
              <w:rPr>
                <w:rStyle w:val="Hyperlink"/>
                <w:noProof/>
                <w:rtl/>
              </w:rPr>
              <w:t xml:space="preserve"> </w:t>
            </w:r>
            <w:r w:rsidRPr="009B538E">
              <w:rPr>
                <w:rStyle w:val="Hyperlink"/>
                <w:rFonts w:hint="eastAsia"/>
                <w:noProof/>
                <w:rtl/>
              </w:rPr>
              <w:t>آينده</w:t>
            </w:r>
            <w:r w:rsidRPr="009B538E">
              <w:rPr>
                <w:rStyle w:val="Hyperlink"/>
                <w:noProof/>
                <w:rtl/>
              </w:rPr>
              <w:t xml:space="preserve"> </w:t>
            </w:r>
            <w:r w:rsidRPr="009B538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Toc463255849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50" w:history="1">
            <w:r w:rsidRPr="009B538E">
              <w:rPr>
                <w:rStyle w:val="Hyperlink"/>
                <w:rFonts w:hint="eastAsia"/>
                <w:noProof/>
                <w:rtl/>
              </w:rPr>
              <w:t>نقش</w:t>
            </w:r>
            <w:r w:rsidRPr="009B538E">
              <w:rPr>
                <w:rStyle w:val="Hyperlink"/>
                <w:noProof/>
                <w:rtl/>
              </w:rPr>
              <w:t xml:space="preserve"> </w:t>
            </w:r>
            <w:r w:rsidRPr="009B538E">
              <w:rPr>
                <w:rStyle w:val="Hyperlink"/>
                <w:rFonts w:hint="eastAsia"/>
                <w:noProof/>
                <w:rtl/>
              </w:rPr>
              <w:t>تربيت</w:t>
            </w:r>
            <w:r w:rsidRPr="009B538E">
              <w:rPr>
                <w:rStyle w:val="Hyperlink"/>
                <w:noProof/>
                <w:rtl/>
              </w:rPr>
              <w:t xml:space="preserve"> </w:t>
            </w:r>
            <w:r w:rsidRPr="009B538E">
              <w:rPr>
                <w:rStyle w:val="Hyperlink"/>
                <w:rFonts w:hint="eastAsia"/>
                <w:noProof/>
                <w:rtl/>
              </w:rPr>
              <w:t>در</w:t>
            </w:r>
            <w:r w:rsidRPr="009B538E">
              <w:rPr>
                <w:rStyle w:val="Hyperlink"/>
                <w:noProof/>
                <w:rtl/>
              </w:rPr>
              <w:t xml:space="preserve"> </w:t>
            </w:r>
            <w:r w:rsidRPr="009B538E">
              <w:rPr>
                <w:rStyle w:val="Hyperlink"/>
                <w:rFonts w:hint="eastAsia"/>
                <w:noProof/>
                <w:rtl/>
              </w:rPr>
              <w:t>آئين</w:t>
            </w:r>
            <w:r w:rsidRPr="009B538E">
              <w:rPr>
                <w:rStyle w:val="Hyperlink"/>
                <w:noProof/>
                <w:rtl/>
              </w:rPr>
              <w:t xml:space="preserve"> </w:t>
            </w:r>
            <w:r w:rsidRPr="009B538E">
              <w:rPr>
                <w:rStyle w:val="Hyperlink"/>
                <w:rFonts w:hint="eastAsia"/>
                <w:noProof/>
                <w:rtl/>
              </w:rPr>
              <w:t>دوست</w:t>
            </w:r>
            <w:r w:rsidRPr="009B538E">
              <w:rPr>
                <w:rStyle w:val="Hyperlink"/>
                <w:noProof/>
                <w:rtl/>
              </w:rPr>
              <w:t xml:space="preserve"> </w:t>
            </w:r>
            <w:r w:rsidRPr="009B538E">
              <w:rPr>
                <w:rStyle w:val="Hyperlink"/>
                <w:rFonts w:hint="eastAsia"/>
                <w:noProof/>
                <w:rtl/>
              </w:rPr>
              <w:t>يابى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Toc463255850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51" w:history="1">
            <w:r w:rsidRPr="009B538E">
              <w:rPr>
                <w:rStyle w:val="Hyperlink"/>
                <w:rFonts w:hint="eastAsia"/>
                <w:noProof/>
                <w:rtl/>
              </w:rPr>
              <w:t>برادرم</w:t>
            </w:r>
            <w:r w:rsidRPr="009B538E">
              <w:rPr>
                <w:rStyle w:val="Hyperlink"/>
                <w:noProof/>
                <w:rtl/>
              </w:rPr>
              <w:t xml:space="preserve"> </w:t>
            </w:r>
            <w:r w:rsidRPr="009B538E">
              <w:rPr>
                <w:rStyle w:val="Hyperlink"/>
                <w:rFonts w:hint="eastAsia"/>
                <w:noProof/>
                <w:rtl/>
              </w:rPr>
              <w:t>،</w:t>
            </w:r>
            <w:r w:rsidRPr="009B538E">
              <w:rPr>
                <w:rStyle w:val="Hyperlink"/>
                <w:noProof/>
                <w:rtl/>
              </w:rPr>
              <w:t xml:space="preserve"> </w:t>
            </w:r>
            <w:r w:rsidRPr="009B538E">
              <w:rPr>
                <w:rStyle w:val="Hyperlink"/>
                <w:rFonts w:hint="eastAsia"/>
                <w:noProof/>
                <w:rtl/>
              </w:rPr>
              <w:t>جوان</w:t>
            </w:r>
            <w:r w:rsidRPr="009B538E">
              <w:rPr>
                <w:rStyle w:val="Hyperlink"/>
                <w:noProof/>
                <w:rtl/>
              </w:rPr>
              <w:t xml:space="preserve"> </w:t>
            </w:r>
            <w:r w:rsidRPr="009B538E">
              <w:rPr>
                <w:rStyle w:val="Hyperlink"/>
                <w:rFonts w:hint="eastAsia"/>
                <w:noProof/>
                <w:rtl/>
              </w:rPr>
              <w:t>عزيز</w:t>
            </w:r>
            <w:r w:rsidRPr="009B538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Toc463255851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52" w:history="1">
            <w:r w:rsidRPr="009B538E">
              <w:rPr>
                <w:rStyle w:val="Hyperlink"/>
                <w:rFonts w:hint="eastAsia"/>
                <w:noProof/>
                <w:rtl/>
              </w:rPr>
              <w:t>با</w:t>
            </w:r>
            <w:r w:rsidRPr="009B538E">
              <w:rPr>
                <w:rStyle w:val="Hyperlink"/>
                <w:noProof/>
                <w:rtl/>
              </w:rPr>
              <w:t xml:space="preserve"> </w:t>
            </w:r>
            <w:r w:rsidRPr="009B538E">
              <w:rPr>
                <w:rStyle w:val="Hyperlink"/>
                <w:rFonts w:hint="eastAsia"/>
                <w:noProof/>
                <w:rtl/>
              </w:rPr>
              <w:t>گمراهان</w:t>
            </w:r>
            <w:r w:rsidRPr="009B538E">
              <w:rPr>
                <w:rStyle w:val="Hyperlink"/>
                <w:noProof/>
                <w:rtl/>
              </w:rPr>
              <w:t xml:space="preserve"> </w:t>
            </w:r>
            <w:r w:rsidRPr="009B538E">
              <w:rPr>
                <w:rStyle w:val="Hyperlink"/>
                <w:rFonts w:hint="eastAsia"/>
                <w:noProof/>
                <w:rtl/>
              </w:rPr>
              <w:t>مصاحبت</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دوستى</w:t>
            </w:r>
            <w:r w:rsidRPr="009B538E">
              <w:rPr>
                <w:rStyle w:val="Hyperlink"/>
                <w:noProof/>
                <w:rtl/>
              </w:rPr>
              <w:t xml:space="preserve"> </w:t>
            </w:r>
            <w:r w:rsidRPr="009B538E">
              <w:rPr>
                <w:rStyle w:val="Hyperlink"/>
                <w:rFonts w:hint="eastAsia"/>
                <w:noProof/>
                <w:rtl/>
              </w:rPr>
              <w:t>مكن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Toc463255852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53" w:history="1">
            <w:r w:rsidRPr="009B538E">
              <w:rPr>
                <w:rStyle w:val="Hyperlink"/>
                <w:rFonts w:hint="eastAsia"/>
                <w:noProof/>
                <w:rtl/>
              </w:rPr>
              <w:t>جوانى</w:t>
            </w:r>
            <w:r w:rsidRPr="009B538E">
              <w:rPr>
                <w:rStyle w:val="Hyperlink"/>
                <w:noProof/>
                <w:rtl/>
              </w:rPr>
              <w:t xml:space="preserve"> </w:t>
            </w:r>
            <w:r w:rsidRPr="009B538E">
              <w:rPr>
                <w:rStyle w:val="Hyperlink"/>
                <w:rFonts w:hint="eastAsia"/>
                <w:noProof/>
                <w:rtl/>
              </w:rPr>
              <w:t>شعبه</w:t>
            </w:r>
            <w:r w:rsidRPr="009B538E">
              <w:rPr>
                <w:rStyle w:val="Hyperlink"/>
                <w:noProof/>
                <w:rtl/>
              </w:rPr>
              <w:t xml:space="preserve"> </w:t>
            </w:r>
            <w:r w:rsidRPr="009B538E">
              <w:rPr>
                <w:rStyle w:val="Hyperlink"/>
                <w:rFonts w:hint="eastAsia"/>
                <w:noProof/>
                <w:rtl/>
              </w:rPr>
              <w:t>اى</w:t>
            </w:r>
            <w:r w:rsidRPr="009B538E">
              <w:rPr>
                <w:rStyle w:val="Hyperlink"/>
                <w:noProof/>
                <w:rtl/>
              </w:rPr>
              <w:t xml:space="preserve"> </w:t>
            </w:r>
            <w:r w:rsidRPr="009B538E">
              <w:rPr>
                <w:rStyle w:val="Hyperlink"/>
                <w:rFonts w:hint="eastAsia"/>
                <w:noProof/>
                <w:rtl/>
              </w:rPr>
              <w:t>از</w:t>
            </w:r>
            <w:r w:rsidRPr="009B538E">
              <w:rPr>
                <w:rStyle w:val="Hyperlink"/>
                <w:noProof/>
                <w:rtl/>
              </w:rPr>
              <w:t xml:space="preserve"> </w:t>
            </w:r>
            <w:r w:rsidRPr="009B538E">
              <w:rPr>
                <w:rStyle w:val="Hyperlink"/>
                <w:rFonts w:hint="eastAsia"/>
                <w:noProof/>
                <w:rtl/>
              </w:rPr>
              <w:t>ديوانگى</w:t>
            </w:r>
            <w:r w:rsidRPr="009B538E">
              <w:rPr>
                <w:rStyle w:val="Hyperlink"/>
                <w:noProof/>
                <w:rtl/>
              </w:rPr>
              <w:t xml:space="preserve"> </w:t>
            </w:r>
            <w:r w:rsidRPr="009B538E">
              <w:rPr>
                <w:rStyle w:val="Hyperlink"/>
                <w:rFonts w:hint="eastAsia"/>
                <w:noProof/>
                <w:rtl/>
              </w:rPr>
              <w:t>است</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زنان</w:t>
            </w:r>
            <w:r w:rsidRPr="009B538E">
              <w:rPr>
                <w:rStyle w:val="Hyperlink"/>
                <w:noProof/>
                <w:rtl/>
              </w:rPr>
              <w:t xml:space="preserve"> </w:t>
            </w:r>
            <w:r w:rsidRPr="009B538E">
              <w:rPr>
                <w:rStyle w:val="Hyperlink"/>
                <w:rFonts w:hint="eastAsia"/>
                <w:noProof/>
                <w:rtl/>
              </w:rPr>
              <w:t>دام</w:t>
            </w:r>
            <w:r w:rsidRPr="009B538E">
              <w:rPr>
                <w:rStyle w:val="Hyperlink"/>
                <w:noProof/>
                <w:rtl/>
              </w:rPr>
              <w:t xml:space="preserve"> </w:t>
            </w:r>
            <w:r w:rsidRPr="009B538E">
              <w:rPr>
                <w:rStyle w:val="Hyperlink"/>
                <w:rFonts w:hint="eastAsia"/>
                <w:noProof/>
                <w:rtl/>
              </w:rPr>
              <w:t>شيطانند</w:t>
            </w:r>
            <w:r w:rsidRPr="009B538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Toc463255853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54" w:history="1">
            <w:r w:rsidRPr="009B538E">
              <w:rPr>
                <w:rStyle w:val="Hyperlink"/>
                <w:rFonts w:hint="eastAsia"/>
                <w:noProof/>
                <w:rtl/>
              </w:rPr>
              <w:t>تربيتهاى</w:t>
            </w:r>
            <w:r w:rsidRPr="009B538E">
              <w:rPr>
                <w:rStyle w:val="Hyperlink"/>
                <w:noProof/>
                <w:rtl/>
              </w:rPr>
              <w:t xml:space="preserve"> </w:t>
            </w:r>
            <w:r w:rsidRPr="009B538E">
              <w:rPr>
                <w:rStyle w:val="Hyperlink"/>
                <w:rFonts w:hint="eastAsia"/>
                <w:noProof/>
                <w:rtl/>
              </w:rPr>
              <w:t>ضد</w:t>
            </w:r>
            <w:r w:rsidRPr="009B538E">
              <w:rPr>
                <w:rStyle w:val="Hyperlink"/>
                <w:noProof/>
                <w:rtl/>
              </w:rPr>
              <w:t xml:space="preserve"> </w:t>
            </w:r>
            <w:r w:rsidRPr="009B538E">
              <w:rPr>
                <w:rStyle w:val="Hyperlink"/>
                <w:rFonts w:hint="eastAsia"/>
                <w:noProof/>
                <w:rtl/>
              </w:rPr>
              <w:t>فضيلت</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ضد</w:t>
            </w:r>
            <w:r w:rsidRPr="009B538E">
              <w:rPr>
                <w:rStyle w:val="Hyperlink"/>
                <w:noProof/>
                <w:rtl/>
              </w:rPr>
              <w:t xml:space="preserve"> </w:t>
            </w:r>
            <w:r w:rsidRPr="009B538E">
              <w:rPr>
                <w:rStyle w:val="Hyperlink"/>
                <w:rFonts w:hint="eastAsia"/>
                <w:noProof/>
                <w:rtl/>
              </w:rPr>
              <w:t>انسانيت</w:t>
            </w:r>
            <w:r w:rsidRPr="009B538E">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Toc463255854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55" w:history="1">
            <w:r w:rsidRPr="009B538E">
              <w:rPr>
                <w:rStyle w:val="Hyperlink"/>
                <w:rFonts w:hint="eastAsia"/>
                <w:noProof/>
                <w:rtl/>
              </w:rPr>
              <w:t>چرا</w:t>
            </w:r>
            <w:r w:rsidRPr="009B538E">
              <w:rPr>
                <w:rStyle w:val="Hyperlink"/>
                <w:noProof/>
                <w:rtl/>
              </w:rPr>
              <w:t xml:space="preserve"> </w:t>
            </w:r>
            <w:r w:rsidRPr="009B538E">
              <w:rPr>
                <w:rStyle w:val="Hyperlink"/>
                <w:rFonts w:hint="eastAsia"/>
                <w:noProof/>
                <w:rtl/>
              </w:rPr>
              <w:t>جوان</w:t>
            </w:r>
            <w:r w:rsidRPr="009B538E">
              <w:rPr>
                <w:rStyle w:val="Hyperlink"/>
                <w:noProof/>
                <w:rtl/>
              </w:rPr>
              <w:t xml:space="preserve"> </w:t>
            </w:r>
            <w:r w:rsidRPr="009B538E">
              <w:rPr>
                <w:rStyle w:val="Hyperlink"/>
                <w:rFonts w:hint="eastAsia"/>
                <w:noProof/>
                <w:rtl/>
              </w:rPr>
              <w:t>تائب</w:t>
            </w:r>
            <w:r w:rsidRPr="009B538E">
              <w:rPr>
                <w:rStyle w:val="Hyperlink"/>
                <w:noProof/>
                <w:rtl/>
              </w:rPr>
              <w:t xml:space="preserve"> </w:t>
            </w:r>
            <w:r w:rsidRPr="009B538E">
              <w:rPr>
                <w:rStyle w:val="Hyperlink"/>
                <w:rFonts w:hint="eastAsia"/>
                <w:noProof/>
                <w:rtl/>
              </w:rPr>
              <w:t>به</w:t>
            </w:r>
            <w:r w:rsidRPr="009B538E">
              <w:rPr>
                <w:rStyle w:val="Hyperlink"/>
                <w:noProof/>
                <w:rtl/>
              </w:rPr>
              <w:t xml:space="preserve"> </w:t>
            </w:r>
            <w:r w:rsidRPr="009B538E">
              <w:rPr>
                <w:rStyle w:val="Hyperlink"/>
                <w:rFonts w:hint="eastAsia"/>
                <w:noProof/>
                <w:rtl/>
              </w:rPr>
              <w:t>پيشگاه</w:t>
            </w:r>
            <w:r w:rsidRPr="009B538E">
              <w:rPr>
                <w:rStyle w:val="Hyperlink"/>
                <w:noProof/>
                <w:rtl/>
              </w:rPr>
              <w:t xml:space="preserve"> </w:t>
            </w:r>
            <w:r w:rsidRPr="009B538E">
              <w:rPr>
                <w:rStyle w:val="Hyperlink"/>
                <w:rFonts w:hint="eastAsia"/>
                <w:noProof/>
                <w:rtl/>
              </w:rPr>
              <w:t>خداوند</w:t>
            </w:r>
            <w:r w:rsidRPr="009B538E">
              <w:rPr>
                <w:rStyle w:val="Hyperlink"/>
                <w:noProof/>
                <w:rtl/>
              </w:rPr>
              <w:t xml:space="preserve"> </w:t>
            </w:r>
            <w:r w:rsidRPr="009B538E">
              <w:rPr>
                <w:rStyle w:val="Hyperlink"/>
                <w:rFonts w:hint="eastAsia"/>
                <w:noProof/>
                <w:rtl/>
              </w:rPr>
              <w:t>محبوب</w:t>
            </w:r>
            <w:r w:rsidRPr="009B538E">
              <w:rPr>
                <w:rStyle w:val="Hyperlink"/>
                <w:noProof/>
                <w:rtl/>
              </w:rPr>
              <w:t xml:space="preserve"> </w:t>
            </w:r>
            <w:r w:rsidRPr="009B538E">
              <w:rPr>
                <w:rStyle w:val="Hyperlink"/>
                <w:rFonts w:hint="eastAsia"/>
                <w:noProof/>
                <w:rtl/>
              </w:rPr>
              <w:t>است</w:t>
            </w:r>
            <w:r w:rsidRPr="009B538E">
              <w:rPr>
                <w:rStyle w:val="Hyperlink"/>
                <w:noProof/>
                <w:rtl/>
              </w:rPr>
              <w:t xml:space="preserve"> </w:t>
            </w:r>
            <w:r w:rsidRPr="009B538E">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Toc463255855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56" w:history="1">
            <w:r w:rsidRPr="009B538E">
              <w:rPr>
                <w:rStyle w:val="Hyperlink"/>
                <w:rFonts w:hint="eastAsia"/>
                <w:noProof/>
                <w:rtl/>
              </w:rPr>
              <w:t>جوان</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بازگشت</w:t>
            </w:r>
            <w:r w:rsidRPr="009B538E">
              <w:rPr>
                <w:rStyle w:val="Hyperlink"/>
                <w:noProof/>
                <w:rtl/>
              </w:rPr>
              <w:t xml:space="preserve"> </w:t>
            </w:r>
            <w:r w:rsidRPr="009B538E">
              <w:rPr>
                <w:rStyle w:val="Hyperlink"/>
                <w:rFonts w:hint="eastAsia"/>
                <w:noProof/>
                <w:rtl/>
              </w:rPr>
              <w:t>او</w:t>
            </w:r>
            <w:r w:rsidRPr="009B538E">
              <w:rPr>
                <w:rStyle w:val="Hyperlink"/>
                <w:noProof/>
                <w:rtl/>
              </w:rPr>
              <w:t xml:space="preserve"> </w:t>
            </w:r>
            <w:r w:rsidRPr="009B538E">
              <w:rPr>
                <w:rStyle w:val="Hyperlink"/>
                <w:rFonts w:hint="eastAsia"/>
                <w:noProof/>
                <w:rtl/>
              </w:rPr>
              <w:t>به</w:t>
            </w:r>
            <w:r w:rsidRPr="009B538E">
              <w:rPr>
                <w:rStyle w:val="Hyperlink"/>
                <w:noProof/>
                <w:rtl/>
              </w:rPr>
              <w:t xml:space="preserve"> </w:t>
            </w:r>
            <w:r w:rsidRPr="009B538E">
              <w:rPr>
                <w:rStyle w:val="Hyperlink"/>
                <w:rFonts w:hint="eastAsia"/>
                <w:noProof/>
                <w:rtl/>
              </w:rPr>
              <w:t>اصالت</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فطرت</w:t>
            </w:r>
            <w:r w:rsidRPr="009B538E">
              <w:rPr>
                <w:rStyle w:val="Hyperlink"/>
                <w:noProof/>
                <w:rtl/>
              </w:rPr>
              <w:t xml:space="preserve"> </w:t>
            </w:r>
            <w:r w:rsidRPr="009B538E">
              <w:rPr>
                <w:rStyle w:val="Hyperlink"/>
                <w:rFonts w:hint="eastAsia"/>
                <w:noProof/>
                <w:rtl/>
              </w:rPr>
              <w:t>اسلامى</w:t>
            </w:r>
            <w:r w:rsidRPr="009B538E">
              <w:rPr>
                <w:rStyle w:val="Hyperlink"/>
                <w:noProof/>
                <w:rtl/>
              </w:rPr>
              <w:t xml:space="preserve"> </w:t>
            </w:r>
            <w:r w:rsidRPr="009B538E">
              <w:rPr>
                <w:rStyle w:val="Hyperlink"/>
                <w:rFonts w:hint="eastAsia"/>
                <w:noProof/>
                <w:rtl/>
              </w:rPr>
              <w:t>خويش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Toc463255856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57" w:history="1">
            <w:r w:rsidRPr="009B538E">
              <w:rPr>
                <w:rStyle w:val="Hyperlink"/>
                <w:rFonts w:hint="eastAsia"/>
                <w:noProof/>
                <w:rtl/>
              </w:rPr>
              <w:t>در</w:t>
            </w:r>
            <w:r w:rsidRPr="009B538E">
              <w:rPr>
                <w:rStyle w:val="Hyperlink"/>
                <w:noProof/>
                <w:rtl/>
              </w:rPr>
              <w:t xml:space="preserve"> </w:t>
            </w:r>
            <w:r w:rsidRPr="009B538E">
              <w:rPr>
                <w:rStyle w:val="Hyperlink"/>
                <w:rFonts w:hint="eastAsia"/>
                <w:noProof/>
                <w:rtl/>
              </w:rPr>
              <w:t>بوستان</w:t>
            </w:r>
            <w:r w:rsidRPr="009B538E">
              <w:rPr>
                <w:rStyle w:val="Hyperlink"/>
                <w:noProof/>
                <w:rtl/>
              </w:rPr>
              <w:t xml:space="preserve"> </w:t>
            </w:r>
            <w:r w:rsidRPr="009B538E">
              <w:rPr>
                <w:rStyle w:val="Hyperlink"/>
                <w:rFonts w:hint="eastAsia"/>
                <w:noProof/>
                <w:rtl/>
              </w:rPr>
              <w:t>قلبت</w:t>
            </w:r>
            <w:r w:rsidRPr="009B538E">
              <w:rPr>
                <w:rStyle w:val="Hyperlink"/>
                <w:noProof/>
                <w:rtl/>
              </w:rPr>
              <w:t xml:space="preserve"> </w:t>
            </w:r>
            <w:r w:rsidRPr="009B538E">
              <w:rPr>
                <w:rStyle w:val="Hyperlink"/>
                <w:rFonts w:hint="eastAsia"/>
                <w:noProof/>
                <w:rtl/>
              </w:rPr>
              <w:t>بذر</w:t>
            </w:r>
            <w:r w:rsidRPr="009B538E">
              <w:rPr>
                <w:rStyle w:val="Hyperlink"/>
                <w:noProof/>
                <w:rtl/>
              </w:rPr>
              <w:t xml:space="preserve"> </w:t>
            </w:r>
            <w:r w:rsidRPr="009B538E">
              <w:rPr>
                <w:rStyle w:val="Hyperlink"/>
                <w:rFonts w:hint="eastAsia"/>
                <w:noProof/>
                <w:rtl/>
              </w:rPr>
              <w:t>گلهاى</w:t>
            </w:r>
            <w:r w:rsidRPr="009B538E">
              <w:rPr>
                <w:rStyle w:val="Hyperlink"/>
                <w:noProof/>
                <w:rtl/>
              </w:rPr>
              <w:t xml:space="preserve"> </w:t>
            </w:r>
            <w:r w:rsidRPr="009B538E">
              <w:rPr>
                <w:rStyle w:val="Hyperlink"/>
                <w:rFonts w:hint="eastAsia"/>
                <w:noProof/>
                <w:rtl/>
              </w:rPr>
              <w:t>محمدى</w:t>
            </w:r>
            <w:r w:rsidRPr="009B538E">
              <w:rPr>
                <w:rStyle w:val="Hyperlink"/>
                <w:noProof/>
                <w:rtl/>
              </w:rPr>
              <w:t xml:space="preserve"> </w:t>
            </w:r>
            <w:r w:rsidRPr="009B538E">
              <w:rPr>
                <w:rStyle w:val="Hyperlink"/>
                <w:rFonts w:hint="eastAsia"/>
                <w:noProof/>
                <w:rtl/>
              </w:rPr>
              <w:t>صلى‌الله‌عليه‌وآله‌وسلم</w:t>
            </w:r>
            <w:r w:rsidRPr="009B538E">
              <w:rPr>
                <w:rStyle w:val="Hyperlink"/>
                <w:noProof/>
                <w:rtl/>
              </w:rPr>
              <w:t xml:space="preserve"> </w:t>
            </w:r>
            <w:r w:rsidRPr="009B538E">
              <w:rPr>
                <w:rStyle w:val="Hyperlink"/>
                <w:rFonts w:hint="eastAsia"/>
                <w:noProof/>
                <w:rtl/>
              </w:rPr>
              <w:t>بيفشان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Toc463255857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58" w:history="1">
            <w:r w:rsidRPr="009B538E">
              <w:rPr>
                <w:rStyle w:val="Hyperlink"/>
                <w:rFonts w:hint="eastAsia"/>
                <w:noProof/>
                <w:rtl/>
              </w:rPr>
              <w:t>معلم</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كارهاى</w:t>
            </w:r>
            <w:r w:rsidRPr="009B538E">
              <w:rPr>
                <w:rStyle w:val="Hyperlink"/>
                <w:noProof/>
                <w:rtl/>
              </w:rPr>
              <w:t xml:space="preserve"> </w:t>
            </w:r>
            <w:r w:rsidRPr="009B538E">
              <w:rPr>
                <w:rStyle w:val="Hyperlink"/>
                <w:rFonts w:hint="eastAsia"/>
                <w:noProof/>
                <w:rtl/>
              </w:rPr>
              <w:t>ارزشى</w:t>
            </w:r>
            <w:r w:rsidRPr="009B538E">
              <w:rPr>
                <w:rStyle w:val="Hyperlink"/>
                <w:noProof/>
                <w:rtl/>
              </w:rPr>
              <w:t xml:space="preserve"> </w:t>
            </w:r>
            <w:r w:rsidRPr="009B538E">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Toc463255858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59" w:history="1">
            <w:r w:rsidRPr="009B538E">
              <w:rPr>
                <w:rStyle w:val="Hyperlink"/>
                <w:rFonts w:hint="eastAsia"/>
                <w:noProof/>
                <w:rtl/>
              </w:rPr>
              <w:t>معلمم</w:t>
            </w:r>
            <w:r w:rsidRPr="009B538E">
              <w:rPr>
                <w:rStyle w:val="Hyperlink"/>
                <w:noProof/>
                <w:rtl/>
              </w:rPr>
              <w:t xml:space="preserve"> </w:t>
            </w:r>
            <w:r w:rsidRPr="009B538E">
              <w:rPr>
                <w:rStyle w:val="Hyperlink"/>
                <w:rFonts w:hint="eastAsia"/>
                <w:noProof/>
                <w:rtl/>
              </w:rPr>
              <w:t>،</w:t>
            </w:r>
            <w:r w:rsidRPr="009B538E">
              <w:rPr>
                <w:rStyle w:val="Hyperlink"/>
                <w:noProof/>
                <w:rtl/>
              </w:rPr>
              <w:t xml:space="preserve"> </w:t>
            </w:r>
            <w:r w:rsidRPr="009B538E">
              <w:rPr>
                <w:rStyle w:val="Hyperlink"/>
                <w:rFonts w:hint="eastAsia"/>
                <w:noProof/>
                <w:rtl/>
              </w:rPr>
              <w:t>فطرت</w:t>
            </w:r>
            <w:r w:rsidRPr="009B538E">
              <w:rPr>
                <w:rStyle w:val="Hyperlink"/>
                <w:noProof/>
                <w:rtl/>
              </w:rPr>
              <w:t xml:space="preserve"> </w:t>
            </w:r>
            <w:r w:rsidRPr="009B538E">
              <w:rPr>
                <w:rStyle w:val="Hyperlink"/>
                <w:rFonts w:hint="eastAsia"/>
                <w:noProof/>
                <w:rtl/>
              </w:rPr>
              <w:t>آگاهم</w:t>
            </w:r>
            <w:r w:rsidRPr="009B538E">
              <w:rPr>
                <w:rStyle w:val="Hyperlink"/>
                <w:noProof/>
                <w:rtl/>
              </w:rPr>
              <w:t xml:space="preserve"> </w:t>
            </w:r>
            <w:r w:rsidRPr="009B538E">
              <w:rPr>
                <w:rStyle w:val="Hyperlink"/>
                <w:rFonts w:hint="eastAsia"/>
                <w:noProof/>
                <w:rtl/>
              </w:rPr>
              <w:t>را</w:t>
            </w:r>
            <w:r w:rsidRPr="009B538E">
              <w:rPr>
                <w:rStyle w:val="Hyperlink"/>
                <w:noProof/>
                <w:rtl/>
              </w:rPr>
              <w:t xml:space="preserve"> </w:t>
            </w:r>
            <w:r w:rsidRPr="009B538E">
              <w:rPr>
                <w:rStyle w:val="Hyperlink"/>
                <w:rFonts w:hint="eastAsia"/>
                <w:noProof/>
                <w:rtl/>
              </w:rPr>
              <w:t>شكوفا</w:t>
            </w:r>
            <w:r w:rsidRPr="009B538E">
              <w:rPr>
                <w:rStyle w:val="Hyperlink"/>
                <w:noProof/>
                <w:rtl/>
              </w:rPr>
              <w:t xml:space="preserve"> </w:t>
            </w:r>
            <w:r w:rsidRPr="009B538E">
              <w:rPr>
                <w:rStyle w:val="Hyperlink"/>
                <w:rFonts w:hint="eastAsia"/>
                <w:noProof/>
                <w:rtl/>
              </w:rPr>
              <w:t>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Toc463255859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60" w:history="1">
            <w:r w:rsidRPr="009B538E">
              <w:rPr>
                <w:rStyle w:val="Hyperlink"/>
                <w:rFonts w:hint="eastAsia"/>
                <w:noProof/>
                <w:rtl/>
              </w:rPr>
              <w:t>معلمم</w:t>
            </w:r>
            <w:r w:rsidRPr="009B538E">
              <w:rPr>
                <w:rStyle w:val="Hyperlink"/>
                <w:noProof/>
                <w:rtl/>
              </w:rPr>
              <w:t xml:space="preserve"> </w:t>
            </w:r>
            <w:r w:rsidRPr="009B538E">
              <w:rPr>
                <w:rStyle w:val="Hyperlink"/>
                <w:rFonts w:hint="eastAsia"/>
                <w:noProof/>
                <w:rtl/>
              </w:rPr>
              <w:t>،</w:t>
            </w:r>
            <w:r w:rsidRPr="009B538E">
              <w:rPr>
                <w:rStyle w:val="Hyperlink"/>
                <w:noProof/>
                <w:rtl/>
              </w:rPr>
              <w:t xml:space="preserve"> </w:t>
            </w:r>
            <w:r w:rsidRPr="009B538E">
              <w:rPr>
                <w:rStyle w:val="Hyperlink"/>
                <w:rFonts w:hint="eastAsia"/>
                <w:noProof/>
                <w:rtl/>
              </w:rPr>
              <w:t>تو</w:t>
            </w:r>
            <w:r w:rsidRPr="009B538E">
              <w:rPr>
                <w:rStyle w:val="Hyperlink"/>
                <w:noProof/>
                <w:rtl/>
              </w:rPr>
              <w:t xml:space="preserve"> </w:t>
            </w:r>
            <w:r w:rsidRPr="009B538E">
              <w:rPr>
                <w:rStyle w:val="Hyperlink"/>
                <w:rFonts w:hint="eastAsia"/>
                <w:noProof/>
                <w:rtl/>
              </w:rPr>
              <w:t>را</w:t>
            </w:r>
            <w:r w:rsidRPr="009B538E">
              <w:rPr>
                <w:rStyle w:val="Hyperlink"/>
                <w:noProof/>
                <w:rtl/>
              </w:rPr>
              <w:t xml:space="preserve"> </w:t>
            </w:r>
            <w:r w:rsidRPr="009B538E">
              <w:rPr>
                <w:rStyle w:val="Hyperlink"/>
                <w:rFonts w:hint="eastAsia"/>
                <w:noProof/>
                <w:rtl/>
              </w:rPr>
              <w:t>مى</w:t>
            </w:r>
            <w:r w:rsidRPr="009B538E">
              <w:rPr>
                <w:rStyle w:val="Hyperlink"/>
                <w:noProof/>
                <w:rtl/>
              </w:rPr>
              <w:t xml:space="preserve"> </w:t>
            </w:r>
            <w:r w:rsidRPr="009B538E">
              <w:rPr>
                <w:rStyle w:val="Hyperlink"/>
                <w:rFonts w:hint="eastAsia"/>
                <w:noProof/>
                <w:rtl/>
              </w:rPr>
              <w:t>ستايم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Toc463255860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61" w:history="1">
            <w:r w:rsidRPr="009B538E">
              <w:rPr>
                <w:rStyle w:val="Hyperlink"/>
                <w:rFonts w:hint="eastAsia"/>
                <w:noProof/>
                <w:rtl/>
              </w:rPr>
              <w:t>معلمم</w:t>
            </w:r>
            <w:r w:rsidRPr="009B538E">
              <w:rPr>
                <w:rStyle w:val="Hyperlink"/>
                <w:noProof/>
                <w:rtl/>
              </w:rPr>
              <w:t xml:space="preserve"> </w:t>
            </w:r>
            <w:r w:rsidRPr="009B538E">
              <w:rPr>
                <w:rStyle w:val="Hyperlink"/>
                <w:rFonts w:hint="eastAsia"/>
                <w:noProof/>
                <w:rtl/>
              </w:rPr>
              <w:t>به</w:t>
            </w:r>
            <w:r w:rsidRPr="009B538E">
              <w:rPr>
                <w:rStyle w:val="Hyperlink"/>
                <w:noProof/>
                <w:rtl/>
              </w:rPr>
              <w:t xml:space="preserve"> </w:t>
            </w:r>
            <w:r w:rsidRPr="009B538E">
              <w:rPr>
                <w:rStyle w:val="Hyperlink"/>
                <w:rFonts w:hint="eastAsia"/>
                <w:noProof/>
                <w:rtl/>
              </w:rPr>
              <w:t>ارزشهاى</w:t>
            </w:r>
            <w:r w:rsidRPr="009B538E">
              <w:rPr>
                <w:rStyle w:val="Hyperlink"/>
                <w:noProof/>
                <w:rtl/>
              </w:rPr>
              <w:t xml:space="preserve"> </w:t>
            </w:r>
            <w:r w:rsidRPr="009B538E">
              <w:rPr>
                <w:rStyle w:val="Hyperlink"/>
                <w:rFonts w:hint="eastAsia"/>
                <w:noProof/>
                <w:rtl/>
              </w:rPr>
              <w:t>علمى</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عمليم</w:t>
            </w:r>
            <w:r w:rsidRPr="009B538E">
              <w:rPr>
                <w:rStyle w:val="Hyperlink"/>
                <w:noProof/>
                <w:rtl/>
              </w:rPr>
              <w:t xml:space="preserve"> </w:t>
            </w:r>
            <w:r w:rsidRPr="009B538E">
              <w:rPr>
                <w:rStyle w:val="Hyperlink"/>
                <w:rFonts w:hint="eastAsia"/>
                <w:noProof/>
                <w:rtl/>
              </w:rPr>
              <w:t>بيفزا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Toc463255861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62" w:history="1">
            <w:r w:rsidRPr="009B538E">
              <w:rPr>
                <w:rStyle w:val="Hyperlink"/>
                <w:rFonts w:hint="eastAsia"/>
                <w:noProof/>
                <w:rtl/>
              </w:rPr>
              <w:t>معلمم</w:t>
            </w:r>
            <w:r w:rsidRPr="009B538E">
              <w:rPr>
                <w:rStyle w:val="Hyperlink"/>
                <w:noProof/>
                <w:rtl/>
              </w:rPr>
              <w:t xml:space="preserve"> </w:t>
            </w:r>
            <w:r w:rsidRPr="009B538E">
              <w:rPr>
                <w:rStyle w:val="Hyperlink"/>
                <w:rFonts w:hint="eastAsia"/>
                <w:noProof/>
                <w:rtl/>
              </w:rPr>
              <w:t>،</w:t>
            </w:r>
            <w:r w:rsidRPr="009B538E">
              <w:rPr>
                <w:rStyle w:val="Hyperlink"/>
                <w:noProof/>
                <w:rtl/>
              </w:rPr>
              <w:t xml:space="preserve"> </w:t>
            </w:r>
            <w:r w:rsidRPr="009B538E">
              <w:rPr>
                <w:rStyle w:val="Hyperlink"/>
                <w:rFonts w:hint="eastAsia"/>
                <w:noProof/>
                <w:rtl/>
              </w:rPr>
              <w:t>قلبم</w:t>
            </w:r>
            <w:r w:rsidRPr="009B538E">
              <w:rPr>
                <w:rStyle w:val="Hyperlink"/>
                <w:noProof/>
                <w:rtl/>
              </w:rPr>
              <w:t xml:space="preserve"> </w:t>
            </w:r>
            <w:r w:rsidRPr="009B538E">
              <w:rPr>
                <w:rStyle w:val="Hyperlink"/>
                <w:rFonts w:hint="eastAsia"/>
                <w:noProof/>
                <w:rtl/>
              </w:rPr>
              <w:t>به</w:t>
            </w:r>
            <w:r w:rsidRPr="009B538E">
              <w:rPr>
                <w:rStyle w:val="Hyperlink"/>
                <w:noProof/>
                <w:rtl/>
              </w:rPr>
              <w:t xml:space="preserve"> </w:t>
            </w:r>
            <w:r w:rsidRPr="009B538E">
              <w:rPr>
                <w:rStyle w:val="Hyperlink"/>
                <w:rFonts w:hint="eastAsia"/>
                <w:noProof/>
                <w:rtl/>
              </w:rPr>
              <w:t>نور</w:t>
            </w:r>
            <w:r w:rsidRPr="009B538E">
              <w:rPr>
                <w:rStyle w:val="Hyperlink"/>
                <w:noProof/>
                <w:rtl/>
              </w:rPr>
              <w:t xml:space="preserve"> </w:t>
            </w:r>
            <w:r w:rsidRPr="009B538E">
              <w:rPr>
                <w:rStyle w:val="Hyperlink"/>
                <w:rFonts w:hint="eastAsia"/>
                <w:noProof/>
                <w:rtl/>
              </w:rPr>
              <w:t>حكمت</w:t>
            </w:r>
            <w:r w:rsidRPr="009B538E">
              <w:rPr>
                <w:rStyle w:val="Hyperlink"/>
                <w:noProof/>
                <w:rtl/>
              </w:rPr>
              <w:t xml:space="preserve"> </w:t>
            </w:r>
            <w:r w:rsidRPr="009B538E">
              <w:rPr>
                <w:rStyle w:val="Hyperlink"/>
                <w:rFonts w:hint="eastAsia"/>
                <w:noProof/>
                <w:rtl/>
              </w:rPr>
              <w:t>منور</w:t>
            </w:r>
            <w:r w:rsidRPr="009B538E">
              <w:rPr>
                <w:rStyle w:val="Hyperlink"/>
                <w:noProof/>
                <w:rtl/>
              </w:rPr>
              <w:t xml:space="preserve"> </w:t>
            </w:r>
            <w:r w:rsidRPr="009B538E">
              <w:rPr>
                <w:rStyle w:val="Hyperlink"/>
                <w:rFonts w:hint="eastAsia"/>
                <w:noProof/>
                <w:rtl/>
              </w:rPr>
              <w:t>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Toc463255862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63" w:history="1">
            <w:r w:rsidRPr="009B538E">
              <w:rPr>
                <w:rStyle w:val="Hyperlink"/>
                <w:rFonts w:hint="eastAsia"/>
                <w:noProof/>
                <w:rtl/>
              </w:rPr>
              <w:t>معلم</w:t>
            </w:r>
            <w:r w:rsidRPr="009B538E">
              <w:rPr>
                <w:rStyle w:val="Hyperlink"/>
                <w:noProof/>
                <w:rtl/>
              </w:rPr>
              <w:t xml:space="preserve"> </w:t>
            </w:r>
            <w:r w:rsidRPr="009B538E">
              <w:rPr>
                <w:rStyle w:val="Hyperlink"/>
                <w:rFonts w:hint="eastAsia"/>
                <w:noProof/>
                <w:rtl/>
              </w:rPr>
              <w:t>عزيزم</w:t>
            </w:r>
            <w:r w:rsidRPr="009B538E">
              <w:rPr>
                <w:rStyle w:val="Hyperlink"/>
                <w:noProof/>
                <w:rtl/>
              </w:rPr>
              <w:t xml:space="preserve"> </w:t>
            </w:r>
            <w:r w:rsidRPr="009B538E">
              <w:rPr>
                <w:rStyle w:val="Hyperlink"/>
                <w:rFonts w:hint="eastAsia"/>
                <w:noProof/>
                <w:rtl/>
              </w:rPr>
              <w:t>از</w:t>
            </w:r>
            <w:r w:rsidRPr="009B538E">
              <w:rPr>
                <w:rStyle w:val="Hyperlink"/>
                <w:noProof/>
                <w:rtl/>
              </w:rPr>
              <w:t xml:space="preserve"> </w:t>
            </w:r>
            <w:r w:rsidRPr="009B538E">
              <w:rPr>
                <w:rStyle w:val="Hyperlink"/>
                <w:rFonts w:hint="eastAsia"/>
                <w:noProof/>
                <w:rtl/>
              </w:rPr>
              <w:t>علم</w:t>
            </w:r>
            <w:r w:rsidRPr="009B538E">
              <w:rPr>
                <w:rStyle w:val="Hyperlink"/>
                <w:noProof/>
                <w:rtl/>
              </w:rPr>
              <w:t xml:space="preserve"> </w:t>
            </w:r>
            <w:r w:rsidRPr="009B538E">
              <w:rPr>
                <w:rStyle w:val="Hyperlink"/>
                <w:rFonts w:hint="eastAsia"/>
                <w:noProof/>
                <w:rtl/>
              </w:rPr>
              <w:t>مفيد</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نافع</w:t>
            </w:r>
            <w:r w:rsidRPr="009B538E">
              <w:rPr>
                <w:rStyle w:val="Hyperlink"/>
                <w:noProof/>
                <w:rtl/>
              </w:rPr>
              <w:t xml:space="preserve"> </w:t>
            </w:r>
            <w:r w:rsidRPr="009B538E">
              <w:rPr>
                <w:rStyle w:val="Hyperlink"/>
                <w:rFonts w:hint="eastAsia"/>
                <w:noProof/>
                <w:rtl/>
              </w:rPr>
              <w:t>برخوردارم</w:t>
            </w:r>
            <w:r w:rsidRPr="009B538E">
              <w:rPr>
                <w:rStyle w:val="Hyperlink"/>
                <w:noProof/>
                <w:rtl/>
              </w:rPr>
              <w:t xml:space="preserve"> </w:t>
            </w:r>
            <w:r w:rsidRPr="009B538E">
              <w:rPr>
                <w:rStyle w:val="Hyperlink"/>
                <w:rFonts w:hint="eastAsia"/>
                <w:noProof/>
                <w:rtl/>
              </w:rPr>
              <w:t>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Toc463255863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64" w:history="1">
            <w:r w:rsidRPr="009B538E">
              <w:rPr>
                <w:rStyle w:val="Hyperlink"/>
                <w:rFonts w:hint="eastAsia"/>
                <w:noProof/>
                <w:rtl/>
              </w:rPr>
              <w:t>معلمم</w:t>
            </w:r>
            <w:r w:rsidRPr="009B538E">
              <w:rPr>
                <w:rStyle w:val="Hyperlink"/>
                <w:noProof/>
                <w:rtl/>
              </w:rPr>
              <w:t xml:space="preserve"> ! </w:t>
            </w:r>
            <w:r w:rsidRPr="009B538E">
              <w:rPr>
                <w:rStyle w:val="Hyperlink"/>
                <w:rFonts w:hint="eastAsia"/>
                <w:noProof/>
                <w:rtl/>
              </w:rPr>
              <w:t>از</w:t>
            </w:r>
            <w:r w:rsidRPr="009B538E">
              <w:rPr>
                <w:rStyle w:val="Hyperlink"/>
                <w:noProof/>
                <w:rtl/>
              </w:rPr>
              <w:t xml:space="preserve"> </w:t>
            </w:r>
            <w:r w:rsidRPr="009B538E">
              <w:rPr>
                <w:rStyle w:val="Hyperlink"/>
                <w:rFonts w:hint="eastAsia"/>
                <w:noProof/>
                <w:rtl/>
              </w:rPr>
              <w:t>نادانيهاى</w:t>
            </w:r>
            <w:r w:rsidRPr="009B538E">
              <w:rPr>
                <w:rStyle w:val="Hyperlink"/>
                <w:noProof/>
                <w:rtl/>
              </w:rPr>
              <w:t xml:space="preserve"> </w:t>
            </w:r>
            <w:r w:rsidRPr="009B538E">
              <w:rPr>
                <w:rStyle w:val="Hyperlink"/>
                <w:rFonts w:hint="eastAsia"/>
                <w:noProof/>
                <w:rtl/>
              </w:rPr>
              <w:t>من</w:t>
            </w:r>
            <w:r w:rsidRPr="009B538E">
              <w:rPr>
                <w:rStyle w:val="Hyperlink"/>
                <w:noProof/>
                <w:rtl/>
              </w:rPr>
              <w:t xml:space="preserve"> </w:t>
            </w:r>
            <w:r w:rsidRPr="009B538E">
              <w:rPr>
                <w:rStyle w:val="Hyperlink"/>
                <w:rFonts w:hint="eastAsia"/>
                <w:noProof/>
                <w:rtl/>
              </w:rPr>
              <w:t>كاسته</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بدانشم</w:t>
            </w:r>
            <w:r w:rsidRPr="009B538E">
              <w:rPr>
                <w:rStyle w:val="Hyperlink"/>
                <w:noProof/>
                <w:rtl/>
              </w:rPr>
              <w:t xml:space="preserve"> </w:t>
            </w:r>
            <w:r w:rsidRPr="009B538E">
              <w:rPr>
                <w:rStyle w:val="Hyperlink"/>
                <w:rFonts w:hint="eastAsia"/>
                <w:noProof/>
                <w:rtl/>
              </w:rPr>
              <w:t>بيفزا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Toc463255864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65" w:history="1">
            <w:r w:rsidRPr="009B538E">
              <w:rPr>
                <w:rStyle w:val="Hyperlink"/>
                <w:rFonts w:hint="eastAsia"/>
                <w:noProof/>
                <w:rtl/>
              </w:rPr>
              <w:t>جوان</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آزادى</w:t>
            </w:r>
            <w:r w:rsidRPr="009B538E">
              <w:rPr>
                <w:rStyle w:val="Hyperlink"/>
                <w:noProof/>
                <w:rtl/>
              </w:rPr>
              <w:t xml:space="preserve"> </w:t>
            </w:r>
            <w:r w:rsidRPr="009B538E">
              <w:rPr>
                <w:rStyle w:val="Hyperlink"/>
                <w:rFonts w:hint="eastAsia"/>
                <w:noProof/>
                <w:rtl/>
              </w:rPr>
              <w:t>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Toc463255865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66" w:history="1">
            <w:r w:rsidRPr="009B538E">
              <w:rPr>
                <w:rStyle w:val="Hyperlink"/>
                <w:rFonts w:hint="eastAsia"/>
                <w:noProof/>
                <w:rtl/>
              </w:rPr>
              <w:t>اخلاق</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چگونه</w:t>
            </w:r>
            <w:r w:rsidRPr="009B538E">
              <w:rPr>
                <w:rStyle w:val="Hyperlink"/>
                <w:noProof/>
                <w:rtl/>
              </w:rPr>
              <w:t xml:space="preserve"> </w:t>
            </w:r>
            <w:r w:rsidRPr="009B538E">
              <w:rPr>
                <w:rStyle w:val="Hyperlink"/>
                <w:rFonts w:hint="eastAsia"/>
                <w:noProof/>
                <w:rtl/>
              </w:rPr>
              <w:t>زيستن</w:t>
            </w:r>
            <w:r w:rsidRPr="009B538E">
              <w:rPr>
                <w:rStyle w:val="Hyperlink"/>
                <w:noProof/>
                <w:rtl/>
              </w:rPr>
              <w:t xml:space="preserve"> </w:t>
            </w:r>
            <w:r w:rsidRPr="009B538E">
              <w:rPr>
                <w:rStyle w:val="Hyperlink"/>
                <w:rFonts w:hint="eastAsia"/>
                <w:noProof/>
                <w:rtl/>
              </w:rPr>
              <w:t>فارابى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Toc463255866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67" w:history="1">
            <w:r w:rsidRPr="009B538E">
              <w:rPr>
                <w:rStyle w:val="Hyperlink"/>
                <w:rFonts w:hint="eastAsia"/>
                <w:noProof/>
                <w:rtl/>
              </w:rPr>
              <w:t>جوان</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نعمت</w:t>
            </w:r>
            <w:r w:rsidRPr="009B538E">
              <w:rPr>
                <w:rStyle w:val="Hyperlink"/>
                <w:noProof/>
                <w:rtl/>
              </w:rPr>
              <w:t xml:space="preserve"> </w:t>
            </w:r>
            <w:r w:rsidRPr="009B538E">
              <w:rPr>
                <w:rStyle w:val="Hyperlink"/>
                <w:rFonts w:hint="eastAsia"/>
                <w:noProof/>
                <w:rtl/>
              </w:rPr>
              <w:t>سلامت</w:t>
            </w:r>
            <w:r w:rsidRPr="009B538E">
              <w:rPr>
                <w:rStyle w:val="Hyperlink"/>
                <w:noProof/>
                <w:rtl/>
              </w:rPr>
              <w:t xml:space="preserve"> </w:t>
            </w:r>
            <w:r w:rsidRPr="009B538E">
              <w:rPr>
                <w:rStyle w:val="Hyperlink"/>
                <w:rFonts w:hint="eastAsia"/>
                <w:noProof/>
                <w:rtl/>
              </w:rPr>
              <w:t>جسم</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Toc463255867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68" w:history="1">
            <w:r w:rsidRPr="009B538E">
              <w:rPr>
                <w:rStyle w:val="Hyperlink"/>
                <w:rFonts w:hint="eastAsia"/>
                <w:noProof/>
                <w:rtl/>
              </w:rPr>
              <w:t>علوم</w:t>
            </w:r>
            <w:r w:rsidRPr="009B538E">
              <w:rPr>
                <w:rStyle w:val="Hyperlink"/>
                <w:noProof/>
                <w:rtl/>
              </w:rPr>
              <w:t xml:space="preserve"> </w:t>
            </w:r>
            <w:r w:rsidRPr="009B538E">
              <w:rPr>
                <w:rStyle w:val="Hyperlink"/>
                <w:rFonts w:hint="eastAsia"/>
                <w:noProof/>
                <w:rtl/>
              </w:rPr>
              <w:t>الهى</w:t>
            </w:r>
            <w:r w:rsidRPr="009B538E">
              <w:rPr>
                <w:rStyle w:val="Hyperlink"/>
                <w:noProof/>
                <w:rtl/>
              </w:rPr>
              <w:t xml:space="preserve"> </w:t>
            </w:r>
            <w:r w:rsidRPr="009B538E">
              <w:rPr>
                <w:rStyle w:val="Hyperlink"/>
                <w:rFonts w:hint="eastAsia"/>
                <w:noProof/>
                <w:rtl/>
              </w:rPr>
              <w:t>و</w:t>
            </w:r>
            <w:r w:rsidRPr="009B538E">
              <w:rPr>
                <w:rStyle w:val="Hyperlink"/>
                <w:noProof/>
                <w:rtl/>
              </w:rPr>
              <w:t xml:space="preserve"> </w:t>
            </w:r>
            <w:r w:rsidRPr="009B538E">
              <w:rPr>
                <w:rStyle w:val="Hyperlink"/>
                <w:rFonts w:hint="eastAsia"/>
                <w:noProof/>
                <w:rtl/>
              </w:rPr>
              <w:t>مابعد</w:t>
            </w:r>
            <w:r w:rsidRPr="009B538E">
              <w:rPr>
                <w:rStyle w:val="Hyperlink"/>
                <w:noProof/>
                <w:rtl/>
              </w:rPr>
              <w:t xml:space="preserve"> </w:t>
            </w:r>
            <w:r w:rsidRPr="009B538E">
              <w:rPr>
                <w:rStyle w:val="Hyperlink"/>
                <w:rFonts w:hint="eastAsia"/>
                <w:noProof/>
                <w:rtl/>
              </w:rPr>
              <w:t>الطبيعه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Toc463255868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88199F" w:rsidRDefault="0088199F">
          <w:pPr>
            <w:pStyle w:val="TOC3"/>
            <w:rPr>
              <w:rFonts w:asciiTheme="minorHAnsi" w:eastAsiaTheme="minorEastAsia" w:hAnsiTheme="minorHAnsi" w:cstheme="minorBidi"/>
              <w:noProof/>
              <w:color w:val="auto"/>
              <w:sz w:val="22"/>
              <w:szCs w:val="22"/>
              <w:rtl/>
            </w:rPr>
          </w:pPr>
          <w:hyperlink w:anchor="_Toc463255869" w:history="1">
            <w:r w:rsidRPr="009B538E">
              <w:rPr>
                <w:rStyle w:val="Hyperlink"/>
                <w:rFonts w:hint="eastAsia"/>
                <w:noProof/>
                <w:rtl/>
              </w:rPr>
              <w:t>معلم</w:t>
            </w:r>
            <w:r w:rsidRPr="009B538E">
              <w:rPr>
                <w:rStyle w:val="Hyperlink"/>
                <w:noProof/>
                <w:rtl/>
              </w:rPr>
              <w:t xml:space="preserve"> </w:t>
            </w:r>
            <w:r w:rsidRPr="009B538E">
              <w:rPr>
                <w:rStyle w:val="Hyperlink"/>
                <w:rFonts w:hint="eastAsia"/>
                <w:noProof/>
                <w:rtl/>
              </w:rPr>
              <w:t>اول</w:t>
            </w:r>
            <w:r w:rsidRPr="009B538E">
              <w:rPr>
                <w:rStyle w:val="Hyperlink"/>
                <w:noProof/>
                <w:rtl/>
              </w:rPr>
              <w:t xml:space="preserve"> </w:t>
            </w:r>
            <w:r w:rsidRPr="009B538E">
              <w:rPr>
                <w:rStyle w:val="Hyperlink"/>
                <w:rFonts w:hint="eastAsia"/>
                <w:noProof/>
                <w:rtl/>
              </w:rPr>
              <w:t>ارسطو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Toc463255869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88199F" w:rsidRDefault="0088199F">
          <w:pPr>
            <w:pStyle w:val="TOC2"/>
            <w:tabs>
              <w:tab w:val="right" w:leader="dot" w:pos="7361"/>
            </w:tabs>
            <w:rPr>
              <w:rFonts w:asciiTheme="minorHAnsi" w:eastAsiaTheme="minorEastAsia" w:hAnsiTheme="minorHAnsi" w:cstheme="minorBidi"/>
              <w:noProof/>
              <w:color w:val="auto"/>
              <w:sz w:val="22"/>
              <w:szCs w:val="22"/>
              <w:rtl/>
            </w:rPr>
          </w:pPr>
          <w:hyperlink w:anchor="_Toc463255870" w:history="1">
            <w:r w:rsidRPr="009B538E">
              <w:rPr>
                <w:rStyle w:val="Hyperlink"/>
                <w:rFonts w:hint="eastAsia"/>
                <w:noProof/>
                <w:rtl/>
              </w:rPr>
              <w:t>فهرست</w:t>
            </w:r>
            <w:r w:rsidRPr="009B538E">
              <w:rPr>
                <w:rStyle w:val="Hyperlink"/>
                <w:noProof/>
                <w:rtl/>
              </w:rPr>
              <w:t xml:space="preserve"> </w:t>
            </w:r>
            <w:r w:rsidRPr="009B538E">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Toc463255870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88199F" w:rsidRDefault="0088199F">
          <w:r>
            <w:fldChar w:fldCharType="end"/>
          </w:r>
        </w:p>
      </w:sdtContent>
    </w:sdt>
    <w:p w:rsidR="0088199F" w:rsidRPr="0088199F" w:rsidRDefault="0088199F" w:rsidP="0088199F">
      <w:pPr>
        <w:pStyle w:val="libNormal"/>
        <w:rPr>
          <w:rtl/>
        </w:rPr>
      </w:pPr>
    </w:p>
    <w:sectPr w:rsidR="0088199F" w:rsidRPr="0088199F"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550" w:rsidRDefault="00B53550">
      <w:r>
        <w:separator/>
      </w:r>
    </w:p>
  </w:endnote>
  <w:endnote w:type="continuationSeparator" w:id="1">
    <w:p w:rsidR="00B53550" w:rsidRDefault="00B535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1D7" w:rsidRDefault="00191EE4">
    <w:pPr>
      <w:pStyle w:val="Footer"/>
    </w:pPr>
    <w:fldSimple w:instr=" PAGE   \* MERGEFORMAT ">
      <w:r w:rsidR="0088199F">
        <w:rPr>
          <w:noProof/>
          <w:rtl/>
        </w:rPr>
        <w:t>122</w:t>
      </w:r>
    </w:fldSimple>
  </w:p>
  <w:p w:rsidR="006A21D7" w:rsidRDefault="006A21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1D7" w:rsidRDefault="00191EE4">
    <w:pPr>
      <w:pStyle w:val="Footer"/>
    </w:pPr>
    <w:fldSimple w:instr=" PAGE   \* MERGEFORMAT ">
      <w:r w:rsidR="0088199F">
        <w:rPr>
          <w:noProof/>
          <w:rtl/>
        </w:rPr>
        <w:t>121</w:t>
      </w:r>
    </w:fldSimple>
  </w:p>
  <w:p w:rsidR="006A21D7" w:rsidRDefault="006A21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1D7" w:rsidRDefault="00191EE4">
    <w:pPr>
      <w:pStyle w:val="Footer"/>
    </w:pPr>
    <w:fldSimple w:instr=" PAGE   \* MERGEFORMAT ">
      <w:r w:rsidR="0088199F">
        <w:rPr>
          <w:noProof/>
          <w:rtl/>
        </w:rPr>
        <w:t>1</w:t>
      </w:r>
    </w:fldSimple>
  </w:p>
  <w:p w:rsidR="006A21D7" w:rsidRDefault="006A21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550" w:rsidRDefault="00B53550">
      <w:r>
        <w:separator/>
      </w:r>
    </w:p>
  </w:footnote>
  <w:footnote w:type="continuationSeparator" w:id="1">
    <w:p w:rsidR="00B53550" w:rsidRDefault="00B535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3C1F"/>
    <w:rsid w:val="00002110"/>
    <w:rsid w:val="00005A19"/>
    <w:rsid w:val="00010942"/>
    <w:rsid w:val="00015446"/>
    <w:rsid w:val="00017700"/>
    <w:rsid w:val="000217A6"/>
    <w:rsid w:val="00024AA0"/>
    <w:rsid w:val="000267FE"/>
    <w:rsid w:val="0003431A"/>
    <w:rsid w:val="00040272"/>
    <w:rsid w:val="00040798"/>
    <w:rsid w:val="00043023"/>
    <w:rsid w:val="00054406"/>
    <w:rsid w:val="0006216A"/>
    <w:rsid w:val="00062B19"/>
    <w:rsid w:val="00063FEA"/>
    <w:rsid w:val="00066398"/>
    <w:rsid w:val="00067F84"/>
    <w:rsid w:val="00071C97"/>
    <w:rsid w:val="000761F7"/>
    <w:rsid w:val="00076A3A"/>
    <w:rsid w:val="00092805"/>
    <w:rsid w:val="00092A0C"/>
    <w:rsid w:val="000A7750"/>
    <w:rsid w:val="000B0176"/>
    <w:rsid w:val="000B3A56"/>
    <w:rsid w:val="000B5E51"/>
    <w:rsid w:val="000C0A89"/>
    <w:rsid w:val="000C7722"/>
    <w:rsid w:val="000D0932"/>
    <w:rsid w:val="000D180B"/>
    <w:rsid w:val="000D1BDF"/>
    <w:rsid w:val="000D71B7"/>
    <w:rsid w:val="000E6824"/>
    <w:rsid w:val="000F31EC"/>
    <w:rsid w:val="000F6B97"/>
    <w:rsid w:val="0010049D"/>
    <w:rsid w:val="00103EB4"/>
    <w:rsid w:val="00107A6B"/>
    <w:rsid w:val="001106A5"/>
    <w:rsid w:val="00111AE3"/>
    <w:rsid w:val="0011352E"/>
    <w:rsid w:val="00113B0B"/>
    <w:rsid w:val="00113CCC"/>
    <w:rsid w:val="00115473"/>
    <w:rsid w:val="00115A71"/>
    <w:rsid w:val="001162C9"/>
    <w:rsid w:val="00122560"/>
    <w:rsid w:val="0012268F"/>
    <w:rsid w:val="00123E2B"/>
    <w:rsid w:val="001243ED"/>
    <w:rsid w:val="00126471"/>
    <w:rsid w:val="00135E90"/>
    <w:rsid w:val="00136268"/>
    <w:rsid w:val="00136E6F"/>
    <w:rsid w:val="00136EC4"/>
    <w:rsid w:val="00140962"/>
    <w:rsid w:val="001433BD"/>
    <w:rsid w:val="0014341C"/>
    <w:rsid w:val="00143DCA"/>
    <w:rsid w:val="00143EEA"/>
    <w:rsid w:val="0014526B"/>
    <w:rsid w:val="00147ED8"/>
    <w:rsid w:val="0015176C"/>
    <w:rsid w:val="00151C03"/>
    <w:rsid w:val="00153506"/>
    <w:rsid w:val="00153917"/>
    <w:rsid w:val="00153D5E"/>
    <w:rsid w:val="00156F64"/>
    <w:rsid w:val="00157306"/>
    <w:rsid w:val="00160F76"/>
    <w:rsid w:val="00163D83"/>
    <w:rsid w:val="00164767"/>
    <w:rsid w:val="00164810"/>
    <w:rsid w:val="001712E1"/>
    <w:rsid w:val="0017226F"/>
    <w:rsid w:val="00182CD3"/>
    <w:rsid w:val="0018664D"/>
    <w:rsid w:val="00187017"/>
    <w:rsid w:val="00187246"/>
    <w:rsid w:val="00191EE4"/>
    <w:rsid w:val="00191F42"/>
    <w:rsid w:val="001937F7"/>
    <w:rsid w:val="001A1408"/>
    <w:rsid w:val="001A2DE1"/>
    <w:rsid w:val="001A3110"/>
    <w:rsid w:val="001A4C37"/>
    <w:rsid w:val="001A4D9B"/>
    <w:rsid w:val="001A6EC0"/>
    <w:rsid w:val="001B07B7"/>
    <w:rsid w:val="001B16FD"/>
    <w:rsid w:val="001B33C8"/>
    <w:rsid w:val="001B577F"/>
    <w:rsid w:val="001B6FA9"/>
    <w:rsid w:val="001B702D"/>
    <w:rsid w:val="001B7407"/>
    <w:rsid w:val="001C5EDB"/>
    <w:rsid w:val="001D22C4"/>
    <w:rsid w:val="001D41A1"/>
    <w:rsid w:val="001D60DA"/>
    <w:rsid w:val="001D67C0"/>
    <w:rsid w:val="001E03B2"/>
    <w:rsid w:val="001E1856"/>
    <w:rsid w:val="001E25DC"/>
    <w:rsid w:val="001F0713"/>
    <w:rsid w:val="001F0F77"/>
    <w:rsid w:val="001F160F"/>
    <w:rsid w:val="00202C7B"/>
    <w:rsid w:val="002054C5"/>
    <w:rsid w:val="00213662"/>
    <w:rsid w:val="002139CB"/>
    <w:rsid w:val="00214801"/>
    <w:rsid w:val="00217316"/>
    <w:rsid w:val="00224964"/>
    <w:rsid w:val="002267C7"/>
    <w:rsid w:val="00227FEE"/>
    <w:rsid w:val="00235019"/>
    <w:rsid w:val="00240F71"/>
    <w:rsid w:val="00241F59"/>
    <w:rsid w:val="0024265C"/>
    <w:rsid w:val="00244C2E"/>
    <w:rsid w:val="00247242"/>
    <w:rsid w:val="00250E0A"/>
    <w:rsid w:val="00251E02"/>
    <w:rsid w:val="00257657"/>
    <w:rsid w:val="00263F56"/>
    <w:rsid w:val="00264F12"/>
    <w:rsid w:val="0027369F"/>
    <w:rsid w:val="002818EF"/>
    <w:rsid w:val="0028271F"/>
    <w:rsid w:val="00285E05"/>
    <w:rsid w:val="0028763E"/>
    <w:rsid w:val="002917F8"/>
    <w:rsid w:val="00294EFB"/>
    <w:rsid w:val="00297E4A"/>
    <w:rsid w:val="002A0284"/>
    <w:rsid w:val="002A09E7"/>
    <w:rsid w:val="002A1FB5"/>
    <w:rsid w:val="002A338C"/>
    <w:rsid w:val="002A717D"/>
    <w:rsid w:val="002A73D7"/>
    <w:rsid w:val="002B2B15"/>
    <w:rsid w:val="002B6E63"/>
    <w:rsid w:val="002B71A8"/>
    <w:rsid w:val="002B7989"/>
    <w:rsid w:val="002C1009"/>
    <w:rsid w:val="002C3E3A"/>
    <w:rsid w:val="002C4FEF"/>
    <w:rsid w:val="002C5C66"/>
    <w:rsid w:val="002C6427"/>
    <w:rsid w:val="002D0E5C"/>
    <w:rsid w:val="002D19A9"/>
    <w:rsid w:val="002D2485"/>
    <w:rsid w:val="002D4CD3"/>
    <w:rsid w:val="002D580E"/>
    <w:rsid w:val="002E19EE"/>
    <w:rsid w:val="002E49F5"/>
    <w:rsid w:val="002E4D3D"/>
    <w:rsid w:val="002E5CA1"/>
    <w:rsid w:val="002E6022"/>
    <w:rsid w:val="002F3626"/>
    <w:rsid w:val="003004BA"/>
    <w:rsid w:val="003012E1"/>
    <w:rsid w:val="00301EBF"/>
    <w:rsid w:val="00307056"/>
    <w:rsid w:val="00307C3A"/>
    <w:rsid w:val="00310D1D"/>
    <w:rsid w:val="0031194A"/>
    <w:rsid w:val="003153DD"/>
    <w:rsid w:val="00316A8D"/>
    <w:rsid w:val="00317E22"/>
    <w:rsid w:val="00322466"/>
    <w:rsid w:val="00324B78"/>
    <w:rsid w:val="00325A62"/>
    <w:rsid w:val="00327CBD"/>
    <w:rsid w:val="00330D70"/>
    <w:rsid w:val="003339D0"/>
    <w:rsid w:val="003353BB"/>
    <w:rsid w:val="003357B0"/>
    <w:rsid w:val="0033620A"/>
    <w:rsid w:val="0034239A"/>
    <w:rsid w:val="0034483F"/>
    <w:rsid w:val="0034573C"/>
    <w:rsid w:val="00347B31"/>
    <w:rsid w:val="00352F4B"/>
    <w:rsid w:val="0035368E"/>
    <w:rsid w:val="00353E38"/>
    <w:rsid w:val="00354493"/>
    <w:rsid w:val="00360A5F"/>
    <w:rsid w:val="003618AA"/>
    <w:rsid w:val="00362F97"/>
    <w:rsid w:val="00363C94"/>
    <w:rsid w:val="0036400D"/>
    <w:rsid w:val="00373085"/>
    <w:rsid w:val="003738B5"/>
    <w:rsid w:val="003854C8"/>
    <w:rsid w:val="0038683D"/>
    <w:rsid w:val="003963F3"/>
    <w:rsid w:val="0039787F"/>
    <w:rsid w:val="00397DC2"/>
    <w:rsid w:val="003A1475"/>
    <w:rsid w:val="003A3298"/>
    <w:rsid w:val="003A4587"/>
    <w:rsid w:val="003A6080"/>
    <w:rsid w:val="003A661E"/>
    <w:rsid w:val="003A6B2A"/>
    <w:rsid w:val="003B0913"/>
    <w:rsid w:val="003B20C5"/>
    <w:rsid w:val="003B3185"/>
    <w:rsid w:val="003B5031"/>
    <w:rsid w:val="003B6720"/>
    <w:rsid w:val="003B775B"/>
    <w:rsid w:val="003B7FA9"/>
    <w:rsid w:val="003C55EA"/>
    <w:rsid w:val="003C7C08"/>
    <w:rsid w:val="003D0816"/>
    <w:rsid w:val="003D20FD"/>
    <w:rsid w:val="003D2459"/>
    <w:rsid w:val="003D28ED"/>
    <w:rsid w:val="003D3107"/>
    <w:rsid w:val="003D5625"/>
    <w:rsid w:val="003E148D"/>
    <w:rsid w:val="003E3600"/>
    <w:rsid w:val="003E3E09"/>
    <w:rsid w:val="003F17DE"/>
    <w:rsid w:val="003F33DE"/>
    <w:rsid w:val="003F52A9"/>
    <w:rsid w:val="003F788C"/>
    <w:rsid w:val="00402C65"/>
    <w:rsid w:val="004035D1"/>
    <w:rsid w:val="00404EB7"/>
    <w:rsid w:val="00407D56"/>
    <w:rsid w:val="00413E93"/>
    <w:rsid w:val="00415AC4"/>
    <w:rsid w:val="00416E2B"/>
    <w:rsid w:val="004170C2"/>
    <w:rsid w:val="0042098A"/>
    <w:rsid w:val="004209BA"/>
    <w:rsid w:val="00420C44"/>
    <w:rsid w:val="00427638"/>
    <w:rsid w:val="00430581"/>
    <w:rsid w:val="00431DA8"/>
    <w:rsid w:val="00434A97"/>
    <w:rsid w:val="00437035"/>
    <w:rsid w:val="00440C62"/>
    <w:rsid w:val="00446BBA"/>
    <w:rsid w:val="004512EC"/>
    <w:rsid w:val="004538D5"/>
    <w:rsid w:val="00455A59"/>
    <w:rsid w:val="0046634E"/>
    <w:rsid w:val="00467E54"/>
    <w:rsid w:val="00470378"/>
    <w:rsid w:val="004722F9"/>
    <w:rsid w:val="00475E99"/>
    <w:rsid w:val="00475F55"/>
    <w:rsid w:val="00481FD0"/>
    <w:rsid w:val="00482060"/>
    <w:rsid w:val="0048221F"/>
    <w:rsid w:val="004857ED"/>
    <w:rsid w:val="00487310"/>
    <w:rsid w:val="00487AE8"/>
    <w:rsid w:val="004919C3"/>
    <w:rsid w:val="00494861"/>
    <w:rsid w:val="004953C3"/>
    <w:rsid w:val="004958EA"/>
    <w:rsid w:val="004969A2"/>
    <w:rsid w:val="00497042"/>
    <w:rsid w:val="00497757"/>
    <w:rsid w:val="004A0866"/>
    <w:rsid w:val="004A3D3E"/>
    <w:rsid w:val="004A5E75"/>
    <w:rsid w:val="004A6017"/>
    <w:rsid w:val="004B17F4"/>
    <w:rsid w:val="004B3B9F"/>
    <w:rsid w:val="004B3F28"/>
    <w:rsid w:val="004C3E90"/>
    <w:rsid w:val="004C4336"/>
    <w:rsid w:val="004C77B5"/>
    <w:rsid w:val="004D5472"/>
    <w:rsid w:val="004D7678"/>
    <w:rsid w:val="004D7CD7"/>
    <w:rsid w:val="004E2C10"/>
    <w:rsid w:val="004E6E95"/>
    <w:rsid w:val="004F0DD6"/>
    <w:rsid w:val="004F4B1F"/>
    <w:rsid w:val="004F58BA"/>
    <w:rsid w:val="005022E5"/>
    <w:rsid w:val="00502651"/>
    <w:rsid w:val="005077E7"/>
    <w:rsid w:val="00510CCE"/>
    <w:rsid w:val="0051305D"/>
    <w:rsid w:val="005254BC"/>
    <w:rsid w:val="005261CF"/>
    <w:rsid w:val="00526724"/>
    <w:rsid w:val="0053555D"/>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3CB"/>
    <w:rsid w:val="00577577"/>
    <w:rsid w:val="0058088A"/>
    <w:rsid w:val="00582D09"/>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C128D"/>
    <w:rsid w:val="005C5BE7"/>
    <w:rsid w:val="005D2C72"/>
    <w:rsid w:val="005D316A"/>
    <w:rsid w:val="005D3629"/>
    <w:rsid w:val="005E2913"/>
    <w:rsid w:val="005E4DD0"/>
    <w:rsid w:val="005E7821"/>
    <w:rsid w:val="00613E8E"/>
    <w:rsid w:val="00614301"/>
    <w:rsid w:val="00620B12"/>
    <w:rsid w:val="006210F4"/>
    <w:rsid w:val="00625C71"/>
    <w:rsid w:val="00627A7B"/>
    <w:rsid w:val="006357C1"/>
    <w:rsid w:val="00641A2D"/>
    <w:rsid w:val="00643798"/>
    <w:rsid w:val="00643F5E"/>
    <w:rsid w:val="00646D08"/>
    <w:rsid w:val="00650918"/>
    <w:rsid w:val="00651640"/>
    <w:rsid w:val="00651ADF"/>
    <w:rsid w:val="006574EA"/>
    <w:rsid w:val="00663284"/>
    <w:rsid w:val="00665B79"/>
    <w:rsid w:val="006702C6"/>
    <w:rsid w:val="006726F6"/>
    <w:rsid w:val="00672E5A"/>
    <w:rsid w:val="0067445B"/>
    <w:rsid w:val="006747DF"/>
    <w:rsid w:val="00682902"/>
    <w:rsid w:val="00684527"/>
    <w:rsid w:val="0068652E"/>
    <w:rsid w:val="00686D96"/>
    <w:rsid w:val="006874D1"/>
    <w:rsid w:val="00687928"/>
    <w:rsid w:val="0069163F"/>
    <w:rsid w:val="00691DBB"/>
    <w:rsid w:val="00697257"/>
    <w:rsid w:val="006A21D7"/>
    <w:rsid w:val="006A77BD"/>
    <w:rsid w:val="006A7D4D"/>
    <w:rsid w:val="006B5C71"/>
    <w:rsid w:val="006B7F0E"/>
    <w:rsid w:val="006C4B43"/>
    <w:rsid w:val="006C7CC0"/>
    <w:rsid w:val="006D36EC"/>
    <w:rsid w:val="006D6DC1"/>
    <w:rsid w:val="006D6F9A"/>
    <w:rsid w:val="006E0531"/>
    <w:rsid w:val="006E2C8E"/>
    <w:rsid w:val="006E446F"/>
    <w:rsid w:val="006E56BB"/>
    <w:rsid w:val="006E6291"/>
    <w:rsid w:val="006E6F72"/>
    <w:rsid w:val="006F2E14"/>
    <w:rsid w:val="006F7CE8"/>
    <w:rsid w:val="007000EB"/>
    <w:rsid w:val="00701353"/>
    <w:rsid w:val="0070524C"/>
    <w:rsid w:val="00710619"/>
    <w:rsid w:val="0071077C"/>
    <w:rsid w:val="00713634"/>
    <w:rsid w:val="00713B2B"/>
    <w:rsid w:val="00717AB1"/>
    <w:rsid w:val="00717C64"/>
    <w:rsid w:val="00721FA0"/>
    <w:rsid w:val="00723983"/>
    <w:rsid w:val="00723D07"/>
    <w:rsid w:val="00725377"/>
    <w:rsid w:val="0073042E"/>
    <w:rsid w:val="00730E45"/>
    <w:rsid w:val="00731AD7"/>
    <w:rsid w:val="007355A7"/>
    <w:rsid w:val="00740E80"/>
    <w:rsid w:val="00741039"/>
    <w:rsid w:val="0074517B"/>
    <w:rsid w:val="0074654C"/>
    <w:rsid w:val="00750C71"/>
    <w:rsid w:val="007515BE"/>
    <w:rsid w:val="007571E2"/>
    <w:rsid w:val="00757A95"/>
    <w:rsid w:val="00760354"/>
    <w:rsid w:val="007640A0"/>
    <w:rsid w:val="00765BEF"/>
    <w:rsid w:val="007735AB"/>
    <w:rsid w:val="00773E4E"/>
    <w:rsid w:val="00775FFA"/>
    <w:rsid w:val="00777AC5"/>
    <w:rsid w:val="00780E6D"/>
    <w:rsid w:val="0078259F"/>
    <w:rsid w:val="00782872"/>
    <w:rsid w:val="00784287"/>
    <w:rsid w:val="007860ED"/>
    <w:rsid w:val="00790917"/>
    <w:rsid w:val="00796AAA"/>
    <w:rsid w:val="007A1862"/>
    <w:rsid w:val="007A6185"/>
    <w:rsid w:val="007B10B3"/>
    <w:rsid w:val="007B1D12"/>
    <w:rsid w:val="007B2F17"/>
    <w:rsid w:val="007B46B3"/>
    <w:rsid w:val="007B5CD8"/>
    <w:rsid w:val="007B6D51"/>
    <w:rsid w:val="007C23F4"/>
    <w:rsid w:val="007C3DC9"/>
    <w:rsid w:val="007D1D2B"/>
    <w:rsid w:val="007D4810"/>
    <w:rsid w:val="007D5FD1"/>
    <w:rsid w:val="007D6D5C"/>
    <w:rsid w:val="007E2EBF"/>
    <w:rsid w:val="007E6DD9"/>
    <w:rsid w:val="007F412C"/>
    <w:rsid w:val="007F4190"/>
    <w:rsid w:val="007F4E53"/>
    <w:rsid w:val="00802B86"/>
    <w:rsid w:val="00806335"/>
    <w:rsid w:val="00807E4D"/>
    <w:rsid w:val="008105E2"/>
    <w:rsid w:val="008128CA"/>
    <w:rsid w:val="00813440"/>
    <w:rsid w:val="00821493"/>
    <w:rsid w:val="00824F5C"/>
    <w:rsid w:val="00826B87"/>
    <w:rsid w:val="008273AA"/>
    <w:rsid w:val="00827AB8"/>
    <w:rsid w:val="00831B8F"/>
    <w:rsid w:val="00837259"/>
    <w:rsid w:val="0084238B"/>
    <w:rsid w:val="0084318E"/>
    <w:rsid w:val="0084496F"/>
    <w:rsid w:val="008462F4"/>
    <w:rsid w:val="00850983"/>
    <w:rsid w:val="00856941"/>
    <w:rsid w:val="0085698F"/>
    <w:rsid w:val="00857A7C"/>
    <w:rsid w:val="00864864"/>
    <w:rsid w:val="00865CE4"/>
    <w:rsid w:val="00866CF3"/>
    <w:rsid w:val="008703F4"/>
    <w:rsid w:val="00870D4D"/>
    <w:rsid w:val="008725B0"/>
    <w:rsid w:val="00873D57"/>
    <w:rsid w:val="00874112"/>
    <w:rsid w:val="008777DC"/>
    <w:rsid w:val="00880BCE"/>
    <w:rsid w:val="008810AF"/>
    <w:rsid w:val="0088199F"/>
    <w:rsid w:val="008830EF"/>
    <w:rsid w:val="008933CF"/>
    <w:rsid w:val="00895362"/>
    <w:rsid w:val="008A225D"/>
    <w:rsid w:val="008A4630"/>
    <w:rsid w:val="008A756D"/>
    <w:rsid w:val="008B5AE2"/>
    <w:rsid w:val="008B5B7E"/>
    <w:rsid w:val="008C0DB1"/>
    <w:rsid w:val="008C3327"/>
    <w:rsid w:val="008C3885"/>
    <w:rsid w:val="008C3E1F"/>
    <w:rsid w:val="008D1B93"/>
    <w:rsid w:val="008D5FE6"/>
    <w:rsid w:val="008D6657"/>
    <w:rsid w:val="008E1FA7"/>
    <w:rsid w:val="008E4D2E"/>
    <w:rsid w:val="008F258C"/>
    <w:rsid w:val="008F3BB8"/>
    <w:rsid w:val="008F4513"/>
    <w:rsid w:val="008F5B45"/>
    <w:rsid w:val="009006DA"/>
    <w:rsid w:val="009036AC"/>
    <w:rsid w:val="009046DF"/>
    <w:rsid w:val="0091682D"/>
    <w:rsid w:val="009211D6"/>
    <w:rsid w:val="00922370"/>
    <w:rsid w:val="0092388A"/>
    <w:rsid w:val="00927601"/>
    <w:rsid w:val="00927D62"/>
    <w:rsid w:val="00932192"/>
    <w:rsid w:val="009341E8"/>
    <w:rsid w:val="0094067A"/>
    <w:rsid w:val="0094272F"/>
    <w:rsid w:val="00943412"/>
    <w:rsid w:val="00943B2E"/>
    <w:rsid w:val="00945D11"/>
    <w:rsid w:val="009503E2"/>
    <w:rsid w:val="009523FD"/>
    <w:rsid w:val="00952FD2"/>
    <w:rsid w:val="0095736F"/>
    <w:rsid w:val="00960F67"/>
    <w:rsid w:val="00961715"/>
    <w:rsid w:val="00961CD2"/>
    <w:rsid w:val="00962B76"/>
    <w:rsid w:val="0097061F"/>
    <w:rsid w:val="00971FE4"/>
    <w:rsid w:val="00972C70"/>
    <w:rsid w:val="00973DDE"/>
    <w:rsid w:val="009741DD"/>
    <w:rsid w:val="00974224"/>
    <w:rsid w:val="00974FF1"/>
    <w:rsid w:val="00976899"/>
    <w:rsid w:val="00984DBA"/>
    <w:rsid w:val="00986588"/>
    <w:rsid w:val="00992E31"/>
    <w:rsid w:val="00997ADC"/>
    <w:rsid w:val="009A24B2"/>
    <w:rsid w:val="009A53CC"/>
    <w:rsid w:val="009A7001"/>
    <w:rsid w:val="009A7DA5"/>
    <w:rsid w:val="009B01D4"/>
    <w:rsid w:val="009B0C22"/>
    <w:rsid w:val="009B36B1"/>
    <w:rsid w:val="009B5C7D"/>
    <w:rsid w:val="009B7253"/>
    <w:rsid w:val="009C36E5"/>
    <w:rsid w:val="009D3969"/>
    <w:rsid w:val="009D6CB0"/>
    <w:rsid w:val="009E03BE"/>
    <w:rsid w:val="009E07BB"/>
    <w:rsid w:val="009E2496"/>
    <w:rsid w:val="009E4824"/>
    <w:rsid w:val="009E5D50"/>
    <w:rsid w:val="009E67C9"/>
    <w:rsid w:val="009E6DE8"/>
    <w:rsid w:val="009E75F0"/>
    <w:rsid w:val="009E7AB9"/>
    <w:rsid w:val="009F2C77"/>
    <w:rsid w:val="009F4A72"/>
    <w:rsid w:val="009F5327"/>
    <w:rsid w:val="009F6DDF"/>
    <w:rsid w:val="00A00A9C"/>
    <w:rsid w:val="00A040D4"/>
    <w:rsid w:val="00A043D5"/>
    <w:rsid w:val="00A05A22"/>
    <w:rsid w:val="00A10F83"/>
    <w:rsid w:val="00A16415"/>
    <w:rsid w:val="00A209AB"/>
    <w:rsid w:val="00A21090"/>
    <w:rsid w:val="00A22363"/>
    <w:rsid w:val="00A2310F"/>
    <w:rsid w:val="00A2642A"/>
    <w:rsid w:val="00A26AD5"/>
    <w:rsid w:val="00A2762D"/>
    <w:rsid w:val="00A30F05"/>
    <w:rsid w:val="00A33796"/>
    <w:rsid w:val="00A35A84"/>
    <w:rsid w:val="00A35EDE"/>
    <w:rsid w:val="00A36CA9"/>
    <w:rsid w:val="00A371C7"/>
    <w:rsid w:val="00A44704"/>
    <w:rsid w:val="00A44E42"/>
    <w:rsid w:val="00A478DC"/>
    <w:rsid w:val="00A50FBD"/>
    <w:rsid w:val="00A51CD2"/>
    <w:rsid w:val="00A51FCA"/>
    <w:rsid w:val="00A6076B"/>
    <w:rsid w:val="00A60B19"/>
    <w:rsid w:val="00A6486D"/>
    <w:rsid w:val="00A668D6"/>
    <w:rsid w:val="00A722B7"/>
    <w:rsid w:val="00A745EB"/>
    <w:rsid w:val="00A749A9"/>
    <w:rsid w:val="00A751DD"/>
    <w:rsid w:val="00A7582B"/>
    <w:rsid w:val="00A80827"/>
    <w:rsid w:val="00A86979"/>
    <w:rsid w:val="00A86A9E"/>
    <w:rsid w:val="00A90C94"/>
    <w:rsid w:val="00A91F7E"/>
    <w:rsid w:val="00A9330B"/>
    <w:rsid w:val="00A93392"/>
    <w:rsid w:val="00A971B5"/>
    <w:rsid w:val="00A978CC"/>
    <w:rsid w:val="00AA378D"/>
    <w:rsid w:val="00AA4CAB"/>
    <w:rsid w:val="00AA5C5E"/>
    <w:rsid w:val="00AB0435"/>
    <w:rsid w:val="00AB1F96"/>
    <w:rsid w:val="00AB49D8"/>
    <w:rsid w:val="00AB5AFC"/>
    <w:rsid w:val="00AB5B22"/>
    <w:rsid w:val="00AC0A8B"/>
    <w:rsid w:val="00AC214F"/>
    <w:rsid w:val="00AC28CD"/>
    <w:rsid w:val="00AC6146"/>
    <w:rsid w:val="00AC64A5"/>
    <w:rsid w:val="00AC6F7E"/>
    <w:rsid w:val="00AD0F7D"/>
    <w:rsid w:val="00AD2854"/>
    <w:rsid w:val="00AD2964"/>
    <w:rsid w:val="00AD365B"/>
    <w:rsid w:val="00AD448D"/>
    <w:rsid w:val="00AD6E66"/>
    <w:rsid w:val="00AD7A0D"/>
    <w:rsid w:val="00AE0778"/>
    <w:rsid w:val="00AE1E35"/>
    <w:rsid w:val="00AE1F49"/>
    <w:rsid w:val="00AE4D35"/>
    <w:rsid w:val="00AE5DAC"/>
    <w:rsid w:val="00AE6117"/>
    <w:rsid w:val="00AE64FD"/>
    <w:rsid w:val="00AF0A2F"/>
    <w:rsid w:val="00AF217C"/>
    <w:rsid w:val="00AF33DF"/>
    <w:rsid w:val="00AF4623"/>
    <w:rsid w:val="00B01257"/>
    <w:rsid w:val="00B03BDC"/>
    <w:rsid w:val="00B1002E"/>
    <w:rsid w:val="00B10CA1"/>
    <w:rsid w:val="00B11AF5"/>
    <w:rsid w:val="00B129E5"/>
    <w:rsid w:val="00B12ED2"/>
    <w:rsid w:val="00B137B1"/>
    <w:rsid w:val="00B161BB"/>
    <w:rsid w:val="00B17010"/>
    <w:rsid w:val="00B17C60"/>
    <w:rsid w:val="00B23C1F"/>
    <w:rsid w:val="00B24ABA"/>
    <w:rsid w:val="00B33037"/>
    <w:rsid w:val="00B374E1"/>
    <w:rsid w:val="00B37FEA"/>
    <w:rsid w:val="00B426ED"/>
    <w:rsid w:val="00B42E0C"/>
    <w:rsid w:val="00B434A5"/>
    <w:rsid w:val="00B47827"/>
    <w:rsid w:val="00B506FA"/>
    <w:rsid w:val="00B53550"/>
    <w:rsid w:val="00B57EC1"/>
    <w:rsid w:val="00B629FE"/>
    <w:rsid w:val="00B637EF"/>
    <w:rsid w:val="00B65134"/>
    <w:rsid w:val="00B70AEE"/>
    <w:rsid w:val="00B70F1E"/>
    <w:rsid w:val="00B71ADF"/>
    <w:rsid w:val="00B71FAF"/>
    <w:rsid w:val="00B73110"/>
    <w:rsid w:val="00B731F9"/>
    <w:rsid w:val="00B7501C"/>
    <w:rsid w:val="00B76530"/>
    <w:rsid w:val="00B76B70"/>
    <w:rsid w:val="00B77EF4"/>
    <w:rsid w:val="00B81F23"/>
    <w:rsid w:val="00B82A3A"/>
    <w:rsid w:val="00B839ED"/>
    <w:rsid w:val="00B85CEB"/>
    <w:rsid w:val="00B87355"/>
    <w:rsid w:val="00B90A19"/>
    <w:rsid w:val="00B931B4"/>
    <w:rsid w:val="00B936D7"/>
    <w:rsid w:val="00B955A3"/>
    <w:rsid w:val="00BA20DE"/>
    <w:rsid w:val="00BB12BE"/>
    <w:rsid w:val="00BB29AF"/>
    <w:rsid w:val="00BB5951"/>
    <w:rsid w:val="00BB5C83"/>
    <w:rsid w:val="00BB643C"/>
    <w:rsid w:val="00BB7E82"/>
    <w:rsid w:val="00BB7FC3"/>
    <w:rsid w:val="00BC4074"/>
    <w:rsid w:val="00BC499A"/>
    <w:rsid w:val="00BC717E"/>
    <w:rsid w:val="00BD2B00"/>
    <w:rsid w:val="00BD438E"/>
    <w:rsid w:val="00BD4DFE"/>
    <w:rsid w:val="00BD593F"/>
    <w:rsid w:val="00BD6706"/>
    <w:rsid w:val="00BD67F3"/>
    <w:rsid w:val="00BE0D08"/>
    <w:rsid w:val="00BE7ED8"/>
    <w:rsid w:val="00BF3B5E"/>
    <w:rsid w:val="00C005CF"/>
    <w:rsid w:val="00C1570C"/>
    <w:rsid w:val="00C22361"/>
    <w:rsid w:val="00C26D89"/>
    <w:rsid w:val="00C275CB"/>
    <w:rsid w:val="00C30858"/>
    <w:rsid w:val="00C30E5A"/>
    <w:rsid w:val="00C31833"/>
    <w:rsid w:val="00C33018"/>
    <w:rsid w:val="00C33B4D"/>
    <w:rsid w:val="00C35A49"/>
    <w:rsid w:val="00C36AF1"/>
    <w:rsid w:val="00C37458"/>
    <w:rsid w:val="00C37AF7"/>
    <w:rsid w:val="00C45E29"/>
    <w:rsid w:val="00C554CC"/>
    <w:rsid w:val="00C617E5"/>
    <w:rsid w:val="00C667E4"/>
    <w:rsid w:val="00C763D6"/>
    <w:rsid w:val="00C76617"/>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29FF"/>
    <w:rsid w:val="00CD01AF"/>
    <w:rsid w:val="00CD1FC1"/>
    <w:rsid w:val="00CD66FF"/>
    <w:rsid w:val="00CD72D4"/>
    <w:rsid w:val="00CE30CD"/>
    <w:rsid w:val="00CF137D"/>
    <w:rsid w:val="00CF4664"/>
    <w:rsid w:val="00D0599C"/>
    <w:rsid w:val="00D105CB"/>
    <w:rsid w:val="00D10971"/>
    <w:rsid w:val="00D1259C"/>
    <w:rsid w:val="00D20EAE"/>
    <w:rsid w:val="00D212D5"/>
    <w:rsid w:val="00D24B24"/>
    <w:rsid w:val="00D24EB0"/>
    <w:rsid w:val="00D25987"/>
    <w:rsid w:val="00D33A32"/>
    <w:rsid w:val="00D3687B"/>
    <w:rsid w:val="00D449F0"/>
    <w:rsid w:val="00D45144"/>
    <w:rsid w:val="00D46B63"/>
    <w:rsid w:val="00D46C32"/>
    <w:rsid w:val="00D52EC6"/>
    <w:rsid w:val="00D539DC"/>
    <w:rsid w:val="00D53C02"/>
    <w:rsid w:val="00D54728"/>
    <w:rsid w:val="00D6145E"/>
    <w:rsid w:val="00D6301C"/>
    <w:rsid w:val="00D63AD7"/>
    <w:rsid w:val="00D66EE9"/>
    <w:rsid w:val="00D67101"/>
    <w:rsid w:val="00D70D85"/>
    <w:rsid w:val="00D718B1"/>
    <w:rsid w:val="00D7331A"/>
    <w:rsid w:val="00D7499D"/>
    <w:rsid w:val="00D74B1A"/>
    <w:rsid w:val="00D7738F"/>
    <w:rsid w:val="00D84ECA"/>
    <w:rsid w:val="00D854D7"/>
    <w:rsid w:val="00D90613"/>
    <w:rsid w:val="00D91B67"/>
    <w:rsid w:val="00D92CDF"/>
    <w:rsid w:val="00D95DDA"/>
    <w:rsid w:val="00DA5931"/>
    <w:rsid w:val="00DA722B"/>
    <w:rsid w:val="00DA7704"/>
    <w:rsid w:val="00DB2424"/>
    <w:rsid w:val="00DB3E84"/>
    <w:rsid w:val="00DC02A0"/>
    <w:rsid w:val="00DC0B08"/>
    <w:rsid w:val="00DC0E27"/>
    <w:rsid w:val="00DD1BB4"/>
    <w:rsid w:val="00DD5FCE"/>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27"/>
    <w:rsid w:val="00E21598"/>
    <w:rsid w:val="00E259BC"/>
    <w:rsid w:val="00E264A4"/>
    <w:rsid w:val="00E40FCC"/>
    <w:rsid w:val="00E43122"/>
    <w:rsid w:val="00E44003"/>
    <w:rsid w:val="00E456A5"/>
    <w:rsid w:val="00E47B6B"/>
    <w:rsid w:val="00E5512D"/>
    <w:rsid w:val="00E574E5"/>
    <w:rsid w:val="00E6232E"/>
    <w:rsid w:val="00E63C51"/>
    <w:rsid w:val="00E67A5E"/>
    <w:rsid w:val="00E71139"/>
    <w:rsid w:val="00E712BB"/>
    <w:rsid w:val="00E74F63"/>
    <w:rsid w:val="00E7602E"/>
    <w:rsid w:val="00E778A7"/>
    <w:rsid w:val="00E84B53"/>
    <w:rsid w:val="00E90664"/>
    <w:rsid w:val="00E93A84"/>
    <w:rsid w:val="00E96F05"/>
    <w:rsid w:val="00EA340E"/>
    <w:rsid w:val="00EA3B1F"/>
    <w:rsid w:val="00EB31DE"/>
    <w:rsid w:val="00EB55D0"/>
    <w:rsid w:val="00EB5646"/>
    <w:rsid w:val="00EB5ADB"/>
    <w:rsid w:val="00EB65BD"/>
    <w:rsid w:val="00EC0F78"/>
    <w:rsid w:val="00EC1A32"/>
    <w:rsid w:val="00EC1A39"/>
    <w:rsid w:val="00EC43ED"/>
    <w:rsid w:val="00EC5C01"/>
    <w:rsid w:val="00ED0DD0"/>
    <w:rsid w:val="00ED3DFD"/>
    <w:rsid w:val="00ED3F21"/>
    <w:rsid w:val="00ED4263"/>
    <w:rsid w:val="00EE0658"/>
    <w:rsid w:val="00EE260F"/>
    <w:rsid w:val="00EE4843"/>
    <w:rsid w:val="00EE56E1"/>
    <w:rsid w:val="00EE604B"/>
    <w:rsid w:val="00EE6501"/>
    <w:rsid w:val="00EE6B33"/>
    <w:rsid w:val="00EF0462"/>
    <w:rsid w:val="00EF56BE"/>
    <w:rsid w:val="00EF6505"/>
    <w:rsid w:val="00EF7A6F"/>
    <w:rsid w:val="00EF7BFE"/>
    <w:rsid w:val="00F02C57"/>
    <w:rsid w:val="00F070E5"/>
    <w:rsid w:val="00F07D33"/>
    <w:rsid w:val="00F1517E"/>
    <w:rsid w:val="00F16678"/>
    <w:rsid w:val="00F26388"/>
    <w:rsid w:val="00F31BE3"/>
    <w:rsid w:val="00F34B21"/>
    <w:rsid w:val="00F34CA5"/>
    <w:rsid w:val="00F41E90"/>
    <w:rsid w:val="00F425A1"/>
    <w:rsid w:val="00F436BF"/>
    <w:rsid w:val="00F51E87"/>
    <w:rsid w:val="00F54034"/>
    <w:rsid w:val="00F55A82"/>
    <w:rsid w:val="00F571FE"/>
    <w:rsid w:val="00F61EA8"/>
    <w:rsid w:val="00F63567"/>
    <w:rsid w:val="00F638A5"/>
    <w:rsid w:val="00F65587"/>
    <w:rsid w:val="00F65CA4"/>
    <w:rsid w:val="00F715FC"/>
    <w:rsid w:val="00F71859"/>
    <w:rsid w:val="00F74FDC"/>
    <w:rsid w:val="00F82A57"/>
    <w:rsid w:val="00F83A2C"/>
    <w:rsid w:val="00F83E9D"/>
    <w:rsid w:val="00F86C5B"/>
    <w:rsid w:val="00F90F05"/>
    <w:rsid w:val="00F93802"/>
    <w:rsid w:val="00F94147"/>
    <w:rsid w:val="00F958E1"/>
    <w:rsid w:val="00F97A32"/>
    <w:rsid w:val="00FA1120"/>
    <w:rsid w:val="00FA3B58"/>
    <w:rsid w:val="00FA5484"/>
    <w:rsid w:val="00FA6127"/>
    <w:rsid w:val="00FB15ED"/>
    <w:rsid w:val="00FB1A72"/>
    <w:rsid w:val="00FB3EBB"/>
    <w:rsid w:val="00FB7CFB"/>
    <w:rsid w:val="00FC002F"/>
    <w:rsid w:val="00FC64D2"/>
    <w:rsid w:val="00FC7931"/>
    <w:rsid w:val="00FD04E0"/>
    <w:rsid w:val="00FD2AA4"/>
    <w:rsid w:val="00FD3E49"/>
    <w:rsid w:val="00FE0BFA"/>
    <w:rsid w:val="00FE0D85"/>
    <w:rsid w:val="00FE1CE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617"/>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15446"/>
    <w:rPr>
      <w:rFonts w:cs="B Badr"/>
      <w:color w:val="000000"/>
      <w:sz w:val="32"/>
      <w:szCs w:val="32"/>
    </w:rPr>
  </w:style>
  <w:style w:type="paragraph" w:styleId="TOCHeading">
    <w:name w:val="TOC Heading"/>
    <w:basedOn w:val="Heading1"/>
    <w:next w:val="Normal"/>
    <w:uiPriority w:val="39"/>
    <w:semiHidden/>
    <w:unhideWhenUsed/>
    <w:qFormat/>
    <w:rsid w:val="0088199F"/>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88199F"/>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8199F"/>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8199F"/>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8199F"/>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88199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mah_zel_hag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C55A-9E95-48E9-B94C-9A59C7CD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263</TotalTime>
  <Pages>125</Pages>
  <Words>16423</Words>
  <Characters>93614</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220</cp:revision>
  <cp:lastPrinted>1601-01-01T00:00:00Z</cp:lastPrinted>
  <dcterms:created xsi:type="dcterms:W3CDTF">2019-11-06T06:13:00Z</dcterms:created>
  <dcterms:modified xsi:type="dcterms:W3CDTF">2016-10-03T07:30:00Z</dcterms:modified>
</cp:coreProperties>
</file>