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C9" w:rsidRDefault="00474B84" w:rsidP="00CF10C9">
      <w:pPr>
        <w:pStyle w:val="libCenterBold1"/>
        <w:rPr>
          <w:rtl/>
          <w:lang w:bidi="fa-IR"/>
        </w:rPr>
      </w:pPr>
      <w:r>
        <w:rPr>
          <w:rtl/>
          <w:lang w:bidi="fa-IR"/>
        </w:rPr>
        <w:t xml:space="preserve">صراط حميد </w:t>
      </w:r>
    </w:p>
    <w:p w:rsidR="00474B84" w:rsidRDefault="00474B84" w:rsidP="00CF10C9">
      <w:pPr>
        <w:pStyle w:val="libCenterBold1"/>
        <w:rPr>
          <w:rtl/>
          <w:lang w:bidi="fa-IR"/>
        </w:rPr>
      </w:pPr>
      <w:r>
        <w:rPr>
          <w:rtl/>
          <w:lang w:bidi="fa-IR"/>
        </w:rPr>
        <w:t>(دستور العمل هاى اخلاقى و عرفانى)</w:t>
      </w:r>
    </w:p>
    <w:p w:rsidR="00CF10C9" w:rsidRPr="00CF10C9" w:rsidRDefault="00CF10C9" w:rsidP="00CF10C9">
      <w:pPr>
        <w:pStyle w:val="libNormal0"/>
        <w:rPr>
          <w:rtl/>
          <w:lang w:bidi="fa-IR"/>
        </w:rPr>
      </w:pPr>
    </w:p>
    <w:p w:rsidR="00474B84" w:rsidRDefault="00474B84" w:rsidP="009D1F2E">
      <w:pPr>
        <w:pStyle w:val="libCenterBold2"/>
        <w:rPr>
          <w:rFonts w:hint="cs"/>
          <w:rtl/>
          <w:lang w:bidi="fa-IR"/>
        </w:rPr>
      </w:pPr>
      <w:r>
        <w:rPr>
          <w:rtl/>
          <w:lang w:bidi="fa-IR"/>
        </w:rPr>
        <w:t xml:space="preserve">نام </w:t>
      </w:r>
      <w:r w:rsidR="009D1F2E">
        <w:rPr>
          <w:rFonts w:hint="cs"/>
          <w:rtl/>
          <w:lang w:bidi="fa-IR"/>
        </w:rPr>
        <w:t>نویسنده</w:t>
      </w:r>
      <w:r w:rsidR="00FB6DAE">
        <w:rPr>
          <w:rFonts w:hint="cs"/>
          <w:rtl/>
          <w:lang w:bidi="fa-IR"/>
        </w:rPr>
        <w:t xml:space="preserve"> </w:t>
      </w:r>
      <w:r w:rsidR="00CF10C9">
        <w:rPr>
          <w:rtl/>
          <w:lang w:bidi="fa-IR"/>
        </w:rPr>
        <w:t>:</w:t>
      </w:r>
      <w:r>
        <w:rPr>
          <w:rtl/>
          <w:lang w:bidi="fa-IR"/>
        </w:rPr>
        <w:t xml:space="preserve"> حميد كامران ماورديانى</w:t>
      </w:r>
    </w:p>
    <w:p w:rsidR="003A5F43" w:rsidRDefault="003A5F43" w:rsidP="003A5F43">
      <w:pPr>
        <w:pStyle w:val="libNormal0"/>
        <w:rPr>
          <w:rFonts w:hint="cs"/>
          <w:rtl/>
          <w:lang w:bidi="fa-IR"/>
        </w:rPr>
      </w:pPr>
    </w:p>
    <w:p w:rsidR="003A5F43" w:rsidRDefault="003A5F43" w:rsidP="003A5F43">
      <w:pPr>
        <w:pStyle w:val="libNormal"/>
        <w:rPr>
          <w:rFonts w:hint="cs"/>
          <w:rtl/>
          <w:lang w:bidi="fa-IR"/>
        </w:rPr>
      </w:pPr>
    </w:p>
    <w:p w:rsidR="003A5F43" w:rsidRPr="006E7FD2" w:rsidRDefault="003A5F43" w:rsidP="003A5F4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3A5F43" w:rsidRPr="003A5F43" w:rsidRDefault="003A5F43" w:rsidP="003A5F43">
      <w:pPr>
        <w:pStyle w:val="libNotice"/>
        <w:rPr>
          <w:rtl/>
        </w:rPr>
      </w:pPr>
      <w:r w:rsidRPr="006E7FD2">
        <w:rPr>
          <w:rFonts w:hint="cs"/>
          <w:rtl/>
        </w:rPr>
        <w:t xml:space="preserve">لازم به ذکر است تصحیح اشتباهات تایپی احتمالی، روی این کتاب انجام نگردیده است. </w:t>
      </w:r>
    </w:p>
    <w:p w:rsidR="00474B84" w:rsidRDefault="00C84D7F" w:rsidP="00C84D7F">
      <w:pPr>
        <w:pStyle w:val="Heading1"/>
        <w:rPr>
          <w:rtl/>
          <w:lang w:bidi="fa-IR"/>
        </w:rPr>
      </w:pPr>
      <w:r>
        <w:rPr>
          <w:rtl/>
          <w:lang w:bidi="fa-IR"/>
        </w:rPr>
        <w:br w:type="page"/>
      </w:r>
      <w:bookmarkStart w:id="0" w:name="_Toc365373355"/>
      <w:r w:rsidR="00474B84">
        <w:rPr>
          <w:rtl/>
          <w:lang w:bidi="fa-IR"/>
        </w:rPr>
        <w:lastRenderedPageBreak/>
        <w:t>مقدمه ناشر</w:t>
      </w:r>
      <w:bookmarkEnd w:id="0"/>
    </w:p>
    <w:p w:rsidR="00474B84" w:rsidRDefault="00474B84" w:rsidP="00474B84">
      <w:pPr>
        <w:pStyle w:val="libNormal"/>
        <w:rPr>
          <w:rtl/>
          <w:lang w:bidi="fa-IR"/>
        </w:rPr>
      </w:pPr>
      <w:r>
        <w:rPr>
          <w:rtl/>
          <w:lang w:bidi="fa-IR"/>
        </w:rPr>
        <w:t xml:space="preserve">عن الامام العارفين على </w:t>
      </w:r>
      <w:r w:rsidR="00CF10C9" w:rsidRPr="00CF10C9">
        <w:rPr>
          <w:rStyle w:val="libAlaemChar"/>
          <w:rtl/>
        </w:rPr>
        <w:t>عليه‌السلام</w:t>
      </w:r>
      <w:r>
        <w:rPr>
          <w:rtl/>
          <w:lang w:bidi="fa-IR"/>
        </w:rPr>
        <w:t xml:space="preserve">: </w:t>
      </w:r>
      <w:r w:rsidRPr="00CF10C9">
        <w:rPr>
          <w:rStyle w:val="libHadeesChar"/>
          <w:rtl/>
        </w:rPr>
        <w:t>العلم نهر و الحكمه بحر و العلماء حول النهر يطوفون و الحكماء وسط البحر يغوصون و العارفون فى سفن النجاه يسيرون</w:t>
      </w:r>
      <w:r w:rsidR="00CF10C9">
        <w:rPr>
          <w:rtl/>
          <w:lang w:bidi="fa-IR"/>
        </w:rPr>
        <w:t xml:space="preserve">. </w:t>
      </w:r>
    </w:p>
    <w:p w:rsidR="00474B84" w:rsidRDefault="00474B84" w:rsidP="00474B84">
      <w:pPr>
        <w:pStyle w:val="libNormal"/>
        <w:rPr>
          <w:rtl/>
          <w:lang w:bidi="fa-IR"/>
        </w:rPr>
      </w:pPr>
      <w:r>
        <w:rPr>
          <w:rtl/>
          <w:lang w:bidi="fa-IR"/>
        </w:rPr>
        <w:t xml:space="preserve">از امام عارفان على </w:t>
      </w:r>
      <w:r w:rsidR="00CF10C9" w:rsidRPr="00CF10C9">
        <w:rPr>
          <w:rStyle w:val="libAlaemChar"/>
          <w:rtl/>
        </w:rPr>
        <w:t>عليه‌السلام</w:t>
      </w:r>
      <w:r>
        <w:rPr>
          <w:rtl/>
          <w:lang w:bidi="fa-IR"/>
        </w:rPr>
        <w:t>: علم (مانند) نهر است و حكمت (مانند) دريا و دانشمندان پيرامون نهر (علم) طواف مى كنند و حكيمان در وسط دريا (حكمت) غواصى مى كنند و عارفان (اهل معرفت و شناخت) در كشتى نجات سير مى كنند</w:t>
      </w:r>
      <w:r w:rsidR="00CF10C9">
        <w:rPr>
          <w:rtl/>
          <w:lang w:bidi="fa-IR"/>
        </w:rPr>
        <w:t xml:space="preserve">. </w:t>
      </w:r>
    </w:p>
    <w:p w:rsidR="00474B84" w:rsidRDefault="00474B84" w:rsidP="00474B84">
      <w:pPr>
        <w:pStyle w:val="libNormal"/>
        <w:rPr>
          <w:rtl/>
          <w:lang w:bidi="fa-IR"/>
        </w:rPr>
      </w:pPr>
      <w:r>
        <w:rPr>
          <w:rtl/>
          <w:lang w:bidi="fa-IR"/>
        </w:rPr>
        <w:t>در عصر بودن هاى كاذب و هجمه انديشه هاى باطل در غروب غمبار انسانيت در عصر ماشين به اميد فروغ ستاره درخشان معنويت در آسمان نسل عزيز جوان به استقبال تاءليف عارفانه يك محقق جوان (آقاى حميد كامران ماورديانى) شتافته و چون كتاب صراط حميد را مرهم التيام بخش ‍ قلب مجروح جوانان عزيز اين سرزمين متمدن اسلامى</w:t>
      </w:r>
      <w:r w:rsidR="00CF10C9">
        <w:rPr>
          <w:rtl/>
          <w:lang w:bidi="fa-IR"/>
        </w:rPr>
        <w:t xml:space="preserve">، </w:t>
      </w:r>
      <w:r>
        <w:rPr>
          <w:rtl/>
          <w:lang w:bidi="fa-IR"/>
        </w:rPr>
        <w:t>علمى</w:t>
      </w:r>
      <w:r w:rsidR="00CF10C9">
        <w:rPr>
          <w:rtl/>
          <w:lang w:bidi="fa-IR"/>
        </w:rPr>
        <w:t xml:space="preserve">، </w:t>
      </w:r>
      <w:r>
        <w:rPr>
          <w:rtl/>
          <w:lang w:bidi="fa-IR"/>
        </w:rPr>
        <w:t>فرهنگى و ادب يافتم</w:t>
      </w:r>
      <w:r w:rsidR="00CF10C9">
        <w:rPr>
          <w:rtl/>
          <w:lang w:bidi="fa-IR"/>
        </w:rPr>
        <w:t xml:space="preserve">، </w:t>
      </w:r>
      <w:r>
        <w:rPr>
          <w:rtl/>
          <w:lang w:bidi="fa-IR"/>
        </w:rPr>
        <w:t>بر آن شدم تا آن را به زيور طبع بيارايم</w:t>
      </w:r>
      <w:r w:rsidR="00CF10C9">
        <w:rPr>
          <w:rtl/>
          <w:lang w:bidi="fa-IR"/>
        </w:rPr>
        <w:t xml:space="preserve">. </w:t>
      </w:r>
      <w:r>
        <w:rPr>
          <w:rtl/>
          <w:lang w:bidi="fa-IR"/>
        </w:rPr>
        <w:t xml:space="preserve">باشد كه مطالعه آن شب ظلمانى اسراى نفس را به اشراق الهى همان دقيقه ربانى و لطيفه رحمانى مبدل نمايد و از نگارنده جوان همو كه با سلاح بيان و بنان (قلم) و جوان مدارى هماره شمع جمع محافل جوانان بوده نيز به پاس اين تاءليف در اجراى موعظت امام الشاكرين امام على </w:t>
      </w:r>
      <w:r w:rsidR="00CF10C9" w:rsidRPr="00CF10C9">
        <w:rPr>
          <w:rStyle w:val="libAlaemChar"/>
          <w:rtl/>
        </w:rPr>
        <w:t>عليه‌السلام</w:t>
      </w:r>
      <w:r>
        <w:rPr>
          <w:rtl/>
          <w:lang w:bidi="fa-IR"/>
        </w:rPr>
        <w:t xml:space="preserve"> </w:t>
      </w:r>
      <w:r w:rsidRPr="00CF10C9">
        <w:rPr>
          <w:rStyle w:val="libHadeesChar"/>
          <w:rtl/>
        </w:rPr>
        <w:t>من لم يشكر المخلوق لم يشكر الخالق</w:t>
      </w:r>
      <w:r w:rsidR="00CF10C9">
        <w:rPr>
          <w:rtl/>
          <w:lang w:bidi="fa-IR"/>
        </w:rPr>
        <w:t xml:space="preserve">. </w:t>
      </w:r>
      <w:r>
        <w:rPr>
          <w:rtl/>
          <w:lang w:bidi="fa-IR"/>
        </w:rPr>
        <w:t xml:space="preserve"> تشكر نموده و به انتظار آثار ارزشمند ديگرشان لحظه شمارى نموده و خداى را بدين نعمت شاكريم</w:t>
      </w:r>
      <w:r w:rsidR="00CF10C9">
        <w:rPr>
          <w:rtl/>
          <w:lang w:bidi="fa-IR"/>
        </w:rPr>
        <w:t xml:space="preserve">. </w:t>
      </w:r>
      <w:r>
        <w:rPr>
          <w:rtl/>
          <w:lang w:bidi="fa-IR"/>
        </w:rPr>
        <w:t xml:space="preserve">اميد است كه در سال و همه سال منسوب به امام همام على </w:t>
      </w:r>
      <w:r w:rsidR="00CF10C9" w:rsidRPr="00CF10C9">
        <w:rPr>
          <w:rStyle w:val="libAlaemChar"/>
          <w:rtl/>
        </w:rPr>
        <w:t>عليه‌السلام</w:t>
      </w:r>
      <w:r>
        <w:rPr>
          <w:rtl/>
          <w:lang w:bidi="fa-IR"/>
        </w:rPr>
        <w:t xml:space="preserve"> فرآيند رفتارى همه ما خاصه جوانان سلحشور</w:t>
      </w:r>
      <w:r w:rsidR="00CF10C9">
        <w:rPr>
          <w:rtl/>
          <w:lang w:bidi="fa-IR"/>
        </w:rPr>
        <w:t xml:space="preserve">، </w:t>
      </w:r>
      <w:r>
        <w:rPr>
          <w:rtl/>
          <w:lang w:bidi="fa-IR"/>
        </w:rPr>
        <w:t>رفتارى علوى باشد</w:t>
      </w:r>
      <w:r w:rsidR="00CF10C9">
        <w:rPr>
          <w:rtl/>
          <w:lang w:bidi="fa-IR"/>
        </w:rPr>
        <w:t xml:space="preserve">. </w:t>
      </w:r>
      <w:r>
        <w:rPr>
          <w:rtl/>
          <w:lang w:bidi="fa-IR"/>
        </w:rPr>
        <w:t>انشاء الله</w:t>
      </w:r>
      <w:r w:rsidR="00CF10C9">
        <w:rPr>
          <w:rtl/>
          <w:lang w:bidi="fa-IR"/>
        </w:rPr>
        <w:t xml:space="preserve">. </w:t>
      </w:r>
    </w:p>
    <w:tbl>
      <w:tblPr>
        <w:bidiVisual/>
        <w:tblW w:w="5000" w:type="pct"/>
        <w:tblLook w:val="01E0"/>
      </w:tblPr>
      <w:tblGrid>
        <w:gridCol w:w="3670"/>
        <w:gridCol w:w="269"/>
        <w:gridCol w:w="3648"/>
      </w:tblGrid>
      <w:tr w:rsidR="00FB6DAE" w:rsidTr="000D28DC">
        <w:trPr>
          <w:trHeight w:val="350"/>
        </w:trPr>
        <w:tc>
          <w:tcPr>
            <w:tcW w:w="4288" w:type="dxa"/>
            <w:shd w:val="clear" w:color="auto" w:fill="auto"/>
          </w:tcPr>
          <w:p w:rsidR="00FB6DAE" w:rsidRDefault="00FB6DAE" w:rsidP="000D28DC">
            <w:pPr>
              <w:pStyle w:val="libPoem"/>
              <w:rPr>
                <w:rtl/>
              </w:rPr>
            </w:pPr>
            <w:r>
              <w:rPr>
                <w:rtl/>
                <w:lang w:bidi="fa-IR"/>
              </w:rPr>
              <w:t>عاشق يكرنگ و حقيقت شناس</w:t>
            </w:r>
            <w:r w:rsidRPr="00725071">
              <w:rPr>
                <w:rStyle w:val="libPoemTiniChar0"/>
                <w:rtl/>
              </w:rPr>
              <w:br/>
              <w:t> </w:t>
            </w:r>
          </w:p>
        </w:tc>
        <w:tc>
          <w:tcPr>
            <w:tcW w:w="280" w:type="dxa"/>
            <w:shd w:val="clear" w:color="auto" w:fill="auto"/>
          </w:tcPr>
          <w:p w:rsidR="00FB6DAE" w:rsidRDefault="00FB6DAE" w:rsidP="000D28DC">
            <w:pPr>
              <w:pStyle w:val="libPoem"/>
              <w:rPr>
                <w:rtl/>
              </w:rPr>
            </w:pPr>
          </w:p>
        </w:tc>
        <w:tc>
          <w:tcPr>
            <w:tcW w:w="4288" w:type="dxa"/>
            <w:shd w:val="clear" w:color="auto" w:fill="auto"/>
          </w:tcPr>
          <w:p w:rsidR="00FB6DAE" w:rsidRDefault="00FB6DAE" w:rsidP="000D28DC">
            <w:pPr>
              <w:pStyle w:val="libPoem"/>
              <w:rPr>
                <w:rtl/>
              </w:rPr>
            </w:pPr>
            <w:r>
              <w:rPr>
                <w:rtl/>
                <w:lang w:bidi="fa-IR"/>
              </w:rPr>
              <w:t>گفت كه اى محو اميد و هراس</w:t>
            </w:r>
            <w:r w:rsidRPr="00725071">
              <w:rPr>
                <w:rStyle w:val="libPoemTiniChar0"/>
                <w:rtl/>
              </w:rPr>
              <w:br/>
              <w:t> </w:t>
            </w:r>
          </w:p>
        </w:tc>
      </w:tr>
      <w:tr w:rsidR="00FB6DAE" w:rsidTr="000D28DC">
        <w:trPr>
          <w:trHeight w:val="350"/>
        </w:trPr>
        <w:tc>
          <w:tcPr>
            <w:tcW w:w="4288" w:type="dxa"/>
          </w:tcPr>
          <w:p w:rsidR="00FB6DAE" w:rsidRDefault="00FB6DAE" w:rsidP="000D28DC">
            <w:pPr>
              <w:pStyle w:val="libPoem"/>
              <w:rPr>
                <w:rtl/>
              </w:rPr>
            </w:pPr>
            <w:r>
              <w:rPr>
                <w:rtl/>
                <w:lang w:bidi="fa-IR"/>
              </w:rPr>
              <w:t>نيست در اين پرده به جز عشق كس</w:t>
            </w:r>
            <w:r w:rsidRPr="00725071">
              <w:rPr>
                <w:rStyle w:val="libPoemTiniChar0"/>
                <w:rtl/>
              </w:rPr>
              <w:br/>
              <w:t> </w:t>
            </w:r>
          </w:p>
        </w:tc>
        <w:tc>
          <w:tcPr>
            <w:tcW w:w="280" w:type="dxa"/>
          </w:tcPr>
          <w:p w:rsidR="00FB6DAE" w:rsidRDefault="00FB6DAE" w:rsidP="000D28DC">
            <w:pPr>
              <w:pStyle w:val="libPoem"/>
              <w:rPr>
                <w:rtl/>
              </w:rPr>
            </w:pPr>
          </w:p>
        </w:tc>
        <w:tc>
          <w:tcPr>
            <w:tcW w:w="4288" w:type="dxa"/>
          </w:tcPr>
          <w:p w:rsidR="00FB6DAE" w:rsidRDefault="00FB6DAE" w:rsidP="000D28DC">
            <w:pPr>
              <w:pStyle w:val="libPoem"/>
              <w:rPr>
                <w:rtl/>
              </w:rPr>
            </w:pPr>
            <w:r>
              <w:rPr>
                <w:rtl/>
                <w:lang w:bidi="fa-IR"/>
              </w:rPr>
              <w:t>اول و آخر همه عشق است و بس</w:t>
            </w:r>
            <w:r w:rsidRPr="00725071">
              <w:rPr>
                <w:rStyle w:val="libPoemTiniChar0"/>
                <w:rtl/>
              </w:rPr>
              <w:br/>
              <w:t> </w:t>
            </w:r>
          </w:p>
        </w:tc>
      </w:tr>
    </w:tbl>
    <w:p w:rsidR="00474B84" w:rsidRDefault="00474B84" w:rsidP="00474B84">
      <w:pPr>
        <w:pStyle w:val="libNormal"/>
        <w:rPr>
          <w:rtl/>
          <w:lang w:bidi="fa-IR"/>
        </w:rPr>
      </w:pPr>
    </w:p>
    <w:p w:rsidR="00474B84" w:rsidRDefault="00474B84" w:rsidP="00474B84">
      <w:pPr>
        <w:pStyle w:val="libNormal"/>
        <w:rPr>
          <w:rtl/>
          <w:lang w:bidi="fa-IR"/>
        </w:rPr>
      </w:pPr>
      <w:r>
        <w:rPr>
          <w:rtl/>
          <w:lang w:bidi="fa-IR"/>
        </w:rPr>
        <w:t>مسؤول انتشارات محمد فائز - تهران خرداد 1380 ه‍ ش</w:t>
      </w:r>
      <w:r w:rsidR="00CF10C9">
        <w:rPr>
          <w:rtl/>
          <w:lang w:bidi="fa-IR"/>
        </w:rPr>
        <w:t xml:space="preserve">. </w:t>
      </w:r>
    </w:p>
    <w:p w:rsidR="00474B84" w:rsidRDefault="00C84D7F" w:rsidP="00C84D7F">
      <w:pPr>
        <w:pStyle w:val="Heading1"/>
        <w:rPr>
          <w:rtl/>
          <w:lang w:bidi="fa-IR"/>
        </w:rPr>
      </w:pPr>
      <w:r>
        <w:rPr>
          <w:rtl/>
          <w:lang w:bidi="fa-IR"/>
        </w:rPr>
        <w:br w:type="page"/>
      </w:r>
      <w:bookmarkStart w:id="1" w:name="_Toc365373356"/>
      <w:r>
        <w:rPr>
          <w:rtl/>
          <w:lang w:bidi="fa-IR"/>
        </w:rPr>
        <w:lastRenderedPageBreak/>
        <w:t>مقدمه</w:t>
      </w:r>
      <w:bookmarkEnd w:id="1"/>
    </w:p>
    <w:p w:rsidR="00474B84" w:rsidRDefault="00474B84" w:rsidP="00474B84">
      <w:pPr>
        <w:pStyle w:val="libNormal"/>
        <w:rPr>
          <w:rtl/>
          <w:lang w:bidi="fa-IR"/>
        </w:rPr>
      </w:pPr>
      <w:r>
        <w:rPr>
          <w:rtl/>
          <w:lang w:bidi="fa-IR"/>
        </w:rPr>
        <w:t>بسم الله الرحمن الرحيم</w:t>
      </w:r>
    </w:p>
    <w:p w:rsidR="00474B84" w:rsidRDefault="00474B84" w:rsidP="00474B84">
      <w:pPr>
        <w:pStyle w:val="libNormal"/>
        <w:rPr>
          <w:rtl/>
          <w:lang w:bidi="fa-IR"/>
        </w:rPr>
      </w:pPr>
      <w:r>
        <w:rPr>
          <w:rtl/>
          <w:lang w:bidi="fa-IR"/>
        </w:rPr>
        <w:t>الحمد لله رب العالمين و الصلوه و السلام على خير خلقه و صفيه العارف بما فى اللوح و القلم الواقف على جميع السياسات و الحكم الحميد المحمود الاحمد الوجه الاتم محمد و آله الطاهرين</w:t>
      </w:r>
      <w:r w:rsidR="00CF10C9">
        <w:rPr>
          <w:rtl/>
          <w:lang w:bidi="fa-IR"/>
        </w:rPr>
        <w:t xml:space="preserve">. </w:t>
      </w:r>
    </w:p>
    <w:p w:rsidR="00474B84" w:rsidRDefault="00474B84" w:rsidP="00474B84">
      <w:pPr>
        <w:pStyle w:val="libNormal"/>
        <w:rPr>
          <w:rtl/>
          <w:lang w:bidi="fa-IR"/>
        </w:rPr>
      </w:pPr>
      <w:r>
        <w:rPr>
          <w:rtl/>
          <w:lang w:bidi="fa-IR"/>
        </w:rPr>
        <w:t xml:space="preserve">امام حقايق صادق </w:t>
      </w:r>
      <w:r w:rsidR="00B17D74" w:rsidRPr="00B17D74">
        <w:rPr>
          <w:rStyle w:val="libAlaemChar"/>
          <w:rtl/>
        </w:rPr>
        <w:t>عليه‌السلام</w:t>
      </w:r>
      <w:r>
        <w:rPr>
          <w:rtl/>
          <w:lang w:bidi="fa-IR"/>
        </w:rPr>
        <w:t xml:space="preserve"> فرمودند:</w:t>
      </w:r>
    </w:p>
    <w:p w:rsidR="00474B84" w:rsidRDefault="00C84D7F" w:rsidP="00CF10C9">
      <w:pPr>
        <w:pStyle w:val="libHadees"/>
        <w:rPr>
          <w:rtl/>
        </w:rPr>
      </w:pPr>
      <w:r w:rsidRPr="00CF10C9">
        <w:rPr>
          <w:rtl/>
        </w:rPr>
        <w:t>من تعلم العلم و عمل به و علم الله دعى فى ملكوت السموات عظيما فقيل تعلم لله و عمل لله و علم لله</w:t>
      </w:r>
      <w:r w:rsidR="00474B84" w:rsidRPr="00CF10C9">
        <w:rPr>
          <w:rtl/>
        </w:rPr>
        <w:t xml:space="preserve"> كافى ج 1 ص 27</w:t>
      </w:r>
      <w:r w:rsidR="00CF10C9">
        <w:rPr>
          <w:rtl/>
        </w:rPr>
        <w:t xml:space="preserve">. </w:t>
      </w:r>
    </w:p>
    <w:p w:rsidR="00474B84" w:rsidRDefault="00474B84" w:rsidP="00474B84">
      <w:pPr>
        <w:pStyle w:val="libNormal"/>
        <w:rPr>
          <w:rtl/>
          <w:lang w:bidi="fa-IR"/>
        </w:rPr>
      </w:pPr>
      <w:r>
        <w:rPr>
          <w:rtl/>
          <w:lang w:bidi="fa-IR"/>
        </w:rPr>
        <w:t>كسى كه دانش آموزد و بدان كار بندد و براى خدا به ديگران بياموزد در ملكوت آسمان ها بزرگ خوانده مى شود و گفته مى شود كه براى خدا دانش فرا گرفت و براى خدا بدان كار بست و براى خدا به ديگران آموخت</w:t>
      </w:r>
      <w:r w:rsidR="00CF10C9">
        <w:rPr>
          <w:rtl/>
          <w:lang w:bidi="fa-IR"/>
        </w:rPr>
        <w:t xml:space="preserve">. </w:t>
      </w:r>
    </w:p>
    <w:p w:rsidR="00474B84" w:rsidRDefault="00474B84" w:rsidP="00474B84">
      <w:pPr>
        <w:pStyle w:val="libNormal"/>
        <w:rPr>
          <w:rtl/>
          <w:lang w:bidi="fa-IR"/>
        </w:rPr>
      </w:pPr>
      <w:r>
        <w:rPr>
          <w:rtl/>
          <w:lang w:bidi="fa-IR"/>
        </w:rPr>
        <w:t>ارباب معرفت و بصيرت آگاهند كه آثار بزرگان و اهل معرفت و عرفان و اولياى الهى و بيان سيرت حسنه آنان سرمشق نفوس مستعده قابل استكمال مى باشد و موجب ازدياد بصيرت و تعليم و تربيت و تخلق به اخلاق الهى و «تخليه» و «تحليه» و «تجليت» است و منشا رسيدن و پيمودن «صراط» قويم و مستقيم است</w:t>
      </w:r>
      <w:r w:rsidR="00CF10C9">
        <w:rPr>
          <w:rtl/>
          <w:lang w:bidi="fa-IR"/>
        </w:rPr>
        <w:t xml:space="preserve">. </w:t>
      </w:r>
    </w:p>
    <w:p w:rsidR="00474B84" w:rsidRDefault="00474B84" w:rsidP="00474B84">
      <w:pPr>
        <w:pStyle w:val="libNormal"/>
        <w:rPr>
          <w:rtl/>
          <w:lang w:bidi="fa-IR"/>
        </w:rPr>
      </w:pPr>
      <w:r>
        <w:rPr>
          <w:rtl/>
          <w:lang w:bidi="fa-IR"/>
        </w:rPr>
        <w:t>اهدنا الصراط المستقيم و طى اين مرحله (صراط) جز با نفس پاك و ملكات حميده راهبر بصير نشايد</w:t>
      </w:r>
      <w:r w:rsidR="00CF10C9">
        <w:rPr>
          <w:rtl/>
          <w:lang w:bidi="fa-IR"/>
        </w:rPr>
        <w:t xml:space="preserve">. </w:t>
      </w:r>
    </w:p>
    <w:tbl>
      <w:tblPr>
        <w:bidiVisual/>
        <w:tblW w:w="5000" w:type="pct"/>
        <w:tblLook w:val="01E0"/>
      </w:tblPr>
      <w:tblGrid>
        <w:gridCol w:w="3678"/>
        <w:gridCol w:w="269"/>
        <w:gridCol w:w="3640"/>
      </w:tblGrid>
      <w:tr w:rsidR="00B17D74" w:rsidTr="000D28DC">
        <w:trPr>
          <w:trHeight w:val="350"/>
        </w:trPr>
        <w:tc>
          <w:tcPr>
            <w:tcW w:w="4288" w:type="dxa"/>
            <w:shd w:val="clear" w:color="auto" w:fill="auto"/>
          </w:tcPr>
          <w:p w:rsidR="00B17D74" w:rsidRDefault="00B17D74" w:rsidP="000D28DC">
            <w:pPr>
              <w:pStyle w:val="libPoem"/>
              <w:rPr>
                <w:rtl/>
              </w:rPr>
            </w:pPr>
            <w:r>
              <w:rPr>
                <w:rtl/>
                <w:lang w:bidi="fa-IR"/>
              </w:rPr>
              <w:t>طى اين مرحله بى همرهى خضرمكن</w:t>
            </w:r>
            <w:r w:rsidRPr="00725071">
              <w:rPr>
                <w:rStyle w:val="libPoemTiniChar0"/>
                <w:rtl/>
              </w:rPr>
              <w:br/>
              <w:t> </w:t>
            </w:r>
          </w:p>
        </w:tc>
        <w:tc>
          <w:tcPr>
            <w:tcW w:w="280" w:type="dxa"/>
            <w:shd w:val="clear" w:color="auto" w:fill="auto"/>
          </w:tcPr>
          <w:p w:rsidR="00B17D74" w:rsidRDefault="00B17D74" w:rsidP="000D28DC">
            <w:pPr>
              <w:pStyle w:val="libPoem"/>
              <w:rPr>
                <w:rtl/>
              </w:rPr>
            </w:pPr>
          </w:p>
        </w:tc>
        <w:tc>
          <w:tcPr>
            <w:tcW w:w="4288" w:type="dxa"/>
            <w:shd w:val="clear" w:color="auto" w:fill="auto"/>
          </w:tcPr>
          <w:p w:rsidR="00B17D74" w:rsidRDefault="00B17D74" w:rsidP="000D28DC">
            <w:pPr>
              <w:pStyle w:val="libPoem"/>
              <w:rPr>
                <w:rtl/>
              </w:rPr>
            </w:pPr>
            <w:r>
              <w:rPr>
                <w:rtl/>
                <w:lang w:bidi="fa-IR"/>
              </w:rPr>
              <w:t>ظلمات است بترس از خطر گمراهى</w:t>
            </w:r>
            <w:r w:rsidRPr="00725071">
              <w:rPr>
                <w:rStyle w:val="libPoemTiniChar0"/>
                <w:rtl/>
              </w:rPr>
              <w:br/>
              <w:t> </w:t>
            </w:r>
          </w:p>
        </w:tc>
      </w:tr>
    </w:tbl>
    <w:p w:rsidR="00474B84" w:rsidRDefault="00474B84" w:rsidP="00474B84">
      <w:pPr>
        <w:pStyle w:val="libNormal"/>
        <w:rPr>
          <w:rtl/>
          <w:lang w:bidi="fa-IR"/>
        </w:rPr>
      </w:pPr>
      <w:r>
        <w:rPr>
          <w:rtl/>
          <w:lang w:bidi="fa-IR"/>
        </w:rPr>
        <w:t>زيرا كه حقيقت «صراط» باطن ولايت است و با «ولى» بودن هنر «شدن» و «بودن» است</w:t>
      </w:r>
      <w:r w:rsidR="00CF10C9">
        <w:rPr>
          <w:rtl/>
          <w:lang w:bidi="fa-IR"/>
        </w:rPr>
        <w:t xml:space="preserve">. </w:t>
      </w:r>
      <w:r>
        <w:rPr>
          <w:rtl/>
          <w:lang w:bidi="fa-IR"/>
        </w:rPr>
        <w:t xml:space="preserve">چنانچه امام صادق </w:t>
      </w:r>
      <w:r w:rsidR="00B17D74" w:rsidRPr="00B17D74">
        <w:rPr>
          <w:rStyle w:val="libAlaemChar"/>
          <w:rtl/>
        </w:rPr>
        <w:t>عليه‌السلام</w:t>
      </w:r>
      <w:r>
        <w:rPr>
          <w:rtl/>
          <w:lang w:bidi="fa-IR"/>
        </w:rPr>
        <w:t xml:space="preserve"> فرمودند: اميرالمؤ منين على </w:t>
      </w:r>
      <w:r w:rsidR="00B17D74" w:rsidRPr="00B17D74">
        <w:rPr>
          <w:rStyle w:val="libAlaemChar"/>
          <w:rtl/>
        </w:rPr>
        <w:t>عليه‌السلام</w:t>
      </w:r>
      <w:r>
        <w:rPr>
          <w:rtl/>
          <w:lang w:bidi="fa-IR"/>
        </w:rPr>
        <w:t xml:space="preserve"> صراط مستقيم است</w:t>
      </w:r>
      <w:r w:rsidR="00CF10C9">
        <w:rPr>
          <w:rtl/>
          <w:lang w:bidi="fa-IR"/>
        </w:rPr>
        <w:t xml:space="preserve">. </w:t>
      </w:r>
      <w:r>
        <w:rPr>
          <w:rtl/>
          <w:lang w:bidi="fa-IR"/>
        </w:rPr>
        <w:t xml:space="preserve">الصراط المستقيم اميرالمؤ منين على </w:t>
      </w:r>
      <w:r w:rsidR="00B17D74" w:rsidRPr="00B17D74">
        <w:rPr>
          <w:rStyle w:val="libAlaemChar"/>
          <w:rtl/>
        </w:rPr>
        <w:t>عليه‌السلام</w:t>
      </w:r>
      <w:r>
        <w:rPr>
          <w:rtl/>
          <w:lang w:bidi="fa-IR"/>
        </w:rPr>
        <w:t xml:space="preserve"> - معانى الاخبار ص 28</w:t>
      </w:r>
    </w:p>
    <w:p w:rsidR="00474B84" w:rsidRDefault="00474B84" w:rsidP="00474B84">
      <w:pPr>
        <w:pStyle w:val="libNormal"/>
        <w:rPr>
          <w:rtl/>
          <w:lang w:bidi="fa-IR"/>
        </w:rPr>
      </w:pPr>
      <w:r>
        <w:rPr>
          <w:rtl/>
          <w:lang w:bidi="fa-IR"/>
        </w:rPr>
        <w:lastRenderedPageBreak/>
        <w:t>صراط مستقيم هستيم</w:t>
      </w:r>
      <w:r w:rsidR="00CF10C9">
        <w:rPr>
          <w:rtl/>
          <w:lang w:bidi="fa-IR"/>
        </w:rPr>
        <w:t>:</w:t>
      </w:r>
      <w:r>
        <w:rPr>
          <w:rtl/>
          <w:lang w:bidi="fa-IR"/>
        </w:rPr>
        <w:t xml:space="preserve"> نحن الصراط المستقيم - همان ص 21</w:t>
      </w:r>
    </w:p>
    <w:p w:rsidR="00474B84" w:rsidRDefault="00474B84" w:rsidP="00474B84">
      <w:pPr>
        <w:pStyle w:val="libNormal"/>
        <w:rPr>
          <w:rtl/>
          <w:lang w:bidi="fa-IR"/>
        </w:rPr>
      </w:pPr>
      <w:r>
        <w:rPr>
          <w:rtl/>
          <w:lang w:bidi="fa-IR"/>
        </w:rPr>
        <w:t>و در زيارت جامعه كبيره است</w:t>
      </w:r>
      <w:r w:rsidR="00CF10C9">
        <w:rPr>
          <w:rtl/>
          <w:lang w:bidi="fa-IR"/>
        </w:rPr>
        <w:t>:</w:t>
      </w:r>
      <w:r>
        <w:rPr>
          <w:rtl/>
          <w:lang w:bidi="fa-IR"/>
        </w:rPr>
        <w:t xml:space="preserve"> انتم السبيل الاعظم و الصراط الاقوم</w:t>
      </w:r>
      <w:r w:rsidR="00CF10C9">
        <w:rPr>
          <w:rtl/>
          <w:lang w:bidi="fa-IR"/>
        </w:rPr>
        <w:t xml:space="preserve">. </w:t>
      </w:r>
      <w:r>
        <w:rPr>
          <w:rtl/>
          <w:lang w:bidi="fa-IR"/>
        </w:rPr>
        <w:t>و پيمودن اين «صراط» با «طهارت» و «همت» و «استقامت » ميسر است</w:t>
      </w:r>
      <w:r w:rsidR="00CF10C9">
        <w:rPr>
          <w:rtl/>
          <w:lang w:bidi="fa-IR"/>
        </w:rPr>
        <w:t xml:space="preserve">. </w:t>
      </w:r>
      <w:r>
        <w:rPr>
          <w:rtl/>
          <w:lang w:bidi="fa-IR"/>
        </w:rPr>
        <w:t>اللهم ارزقنا</w:t>
      </w:r>
    </w:p>
    <w:p w:rsidR="00474B84" w:rsidRDefault="00474B84" w:rsidP="00474B84">
      <w:pPr>
        <w:pStyle w:val="libNormal"/>
        <w:rPr>
          <w:rtl/>
          <w:lang w:bidi="fa-IR"/>
        </w:rPr>
      </w:pPr>
      <w:r>
        <w:rPr>
          <w:rtl/>
          <w:lang w:bidi="fa-IR"/>
        </w:rPr>
        <w:t>اين نوشته و كتاب رصين و سديد (صراط حميد) گردآورى فاضل محترم صاحب اخلاق حميده جناب مستطاب حجه الاسلام آقاى شيخ حميد كامران زيد توفيقه وفقه الله تعالى لما تحب و ترضاه كه در جمع و تنظيم آن و در نسخ و ترقيم آن حقا حسن سليقه و جودت رويه به كار برده است و (دستور العمل) اوحدى دوران است و مستفاد از مضامين آيات قرآنى و اخبار و روايات اهل بيت عصمت و طهارت است</w:t>
      </w:r>
      <w:r w:rsidR="00CF10C9">
        <w:rPr>
          <w:rtl/>
          <w:lang w:bidi="fa-IR"/>
        </w:rPr>
        <w:t xml:space="preserve">. </w:t>
      </w:r>
    </w:p>
    <w:p w:rsidR="00474B84" w:rsidRDefault="00474B84" w:rsidP="00474B84">
      <w:pPr>
        <w:pStyle w:val="libNormal"/>
        <w:rPr>
          <w:rtl/>
          <w:lang w:bidi="fa-IR"/>
        </w:rPr>
      </w:pPr>
      <w:r>
        <w:rPr>
          <w:rtl/>
          <w:lang w:bidi="fa-IR"/>
        </w:rPr>
        <w:t>اميد است نفوس مستعده را مفيد افتد</w:t>
      </w:r>
      <w:r w:rsidR="00CF10C9">
        <w:rPr>
          <w:rtl/>
          <w:lang w:bidi="fa-IR"/>
        </w:rPr>
        <w:t xml:space="preserve">. </w:t>
      </w:r>
      <w:r>
        <w:rPr>
          <w:rtl/>
          <w:lang w:bidi="fa-IR"/>
        </w:rPr>
        <w:t>بالاخص جوانان عزيز ما را نيك به كار آيد كه تنها راه نجات</w:t>
      </w:r>
      <w:r w:rsidR="00CF10C9">
        <w:rPr>
          <w:rtl/>
          <w:lang w:bidi="fa-IR"/>
        </w:rPr>
        <w:t xml:space="preserve">، </w:t>
      </w:r>
      <w:r>
        <w:rPr>
          <w:rtl/>
          <w:lang w:bidi="fa-IR"/>
        </w:rPr>
        <w:t>تمسك به «عروه الوثقى» و قرآن و عمل به دستور العمل هاى آنان است</w:t>
      </w:r>
      <w:r w:rsidR="00CF10C9">
        <w:rPr>
          <w:rtl/>
          <w:lang w:bidi="fa-IR"/>
        </w:rPr>
        <w:t xml:space="preserve">. </w:t>
      </w:r>
    </w:p>
    <w:p w:rsidR="00474B84" w:rsidRDefault="00474B84" w:rsidP="00474B84">
      <w:pPr>
        <w:pStyle w:val="libNormal"/>
        <w:rPr>
          <w:rtl/>
          <w:lang w:bidi="fa-IR"/>
        </w:rPr>
      </w:pPr>
      <w:r>
        <w:rPr>
          <w:rtl/>
          <w:lang w:bidi="fa-IR"/>
        </w:rPr>
        <w:t>اميدواريم و خواهانيم از فياض على الاطلاق كه اثرى جاويد و پايدار بماند و ماءدبه اى باشد براى طالبان علم و عمل</w:t>
      </w:r>
      <w:r w:rsidR="00CF10C9">
        <w:rPr>
          <w:rtl/>
          <w:lang w:bidi="fa-IR"/>
        </w:rPr>
        <w:t xml:space="preserve">. </w:t>
      </w:r>
      <w:r>
        <w:rPr>
          <w:rtl/>
          <w:lang w:bidi="fa-IR"/>
        </w:rPr>
        <w:t>انا لا نضيع اجر من احسن عملا</w:t>
      </w:r>
      <w:r w:rsidR="00CF10C9">
        <w:rPr>
          <w:rtl/>
          <w:lang w:bidi="fa-IR"/>
        </w:rPr>
        <w:t xml:space="preserve">. </w:t>
      </w:r>
      <w:r>
        <w:rPr>
          <w:rtl/>
          <w:lang w:bidi="fa-IR"/>
        </w:rPr>
        <w:t>فلله الحمد</w:t>
      </w:r>
      <w:r w:rsidR="00CF10C9">
        <w:rPr>
          <w:rtl/>
          <w:lang w:bidi="fa-IR"/>
        </w:rPr>
        <w:t xml:space="preserve">. </w:t>
      </w:r>
    </w:p>
    <w:p w:rsidR="00474B84" w:rsidRDefault="00474B84" w:rsidP="00474B84">
      <w:pPr>
        <w:pStyle w:val="libNormal"/>
        <w:rPr>
          <w:rtl/>
          <w:lang w:bidi="fa-IR"/>
        </w:rPr>
      </w:pPr>
    </w:p>
    <w:p w:rsidR="00474B84" w:rsidRDefault="00474B84" w:rsidP="00474B84">
      <w:pPr>
        <w:pStyle w:val="libNormal"/>
        <w:rPr>
          <w:rtl/>
          <w:lang w:bidi="fa-IR"/>
        </w:rPr>
      </w:pPr>
      <w:r>
        <w:rPr>
          <w:rtl/>
          <w:lang w:bidi="fa-IR"/>
        </w:rPr>
        <w:t>حوزه علميه قم - هادى عباسى تربتى</w:t>
      </w:r>
    </w:p>
    <w:p w:rsidR="00474B84" w:rsidRDefault="00474B84" w:rsidP="00474B84">
      <w:pPr>
        <w:pStyle w:val="libNormal"/>
        <w:rPr>
          <w:rtl/>
          <w:lang w:bidi="fa-IR"/>
        </w:rPr>
      </w:pPr>
      <w:r>
        <w:rPr>
          <w:rtl/>
          <w:lang w:bidi="fa-IR"/>
        </w:rPr>
        <w:t>ربيع المولود 1422 ه‍ ق</w:t>
      </w:r>
    </w:p>
    <w:p w:rsidR="00474B84" w:rsidRDefault="00C84D7F" w:rsidP="00C84D7F">
      <w:pPr>
        <w:pStyle w:val="Heading1"/>
        <w:rPr>
          <w:rtl/>
          <w:lang w:bidi="fa-IR"/>
        </w:rPr>
      </w:pPr>
      <w:r>
        <w:rPr>
          <w:rtl/>
          <w:lang w:bidi="fa-IR"/>
        </w:rPr>
        <w:br w:type="page"/>
      </w:r>
      <w:bookmarkStart w:id="2" w:name="_Toc365373357"/>
      <w:r>
        <w:rPr>
          <w:rtl/>
          <w:lang w:bidi="fa-IR"/>
        </w:rPr>
        <w:lastRenderedPageBreak/>
        <w:t>پيشگفتار مؤلف</w:t>
      </w:r>
      <w:bookmarkEnd w:id="2"/>
    </w:p>
    <w:p w:rsidR="00474B84" w:rsidRDefault="00474B84" w:rsidP="00474B84">
      <w:pPr>
        <w:pStyle w:val="libNormal"/>
        <w:rPr>
          <w:rtl/>
          <w:lang w:bidi="fa-IR"/>
        </w:rPr>
      </w:pPr>
      <w:r>
        <w:rPr>
          <w:rtl/>
          <w:lang w:bidi="fa-IR"/>
        </w:rPr>
        <w:t xml:space="preserve"> «</w:t>
      </w:r>
      <w:r w:rsidRPr="00B17D74">
        <w:rPr>
          <w:rStyle w:val="libAieChar"/>
          <w:rtl/>
        </w:rPr>
        <w:t>امكثوا انى آنست نارا</w:t>
      </w:r>
      <w:r>
        <w:rPr>
          <w:rtl/>
          <w:lang w:bidi="fa-IR"/>
        </w:rPr>
        <w:t>» طه (10)</w:t>
      </w:r>
    </w:p>
    <w:p w:rsidR="00474B84" w:rsidRDefault="00474B84" w:rsidP="00474B84">
      <w:pPr>
        <w:pStyle w:val="libNormal"/>
        <w:rPr>
          <w:rtl/>
          <w:lang w:bidi="fa-IR"/>
        </w:rPr>
      </w:pPr>
      <w:r>
        <w:rPr>
          <w:rtl/>
          <w:lang w:bidi="fa-IR"/>
        </w:rPr>
        <w:t>بهترين هادى و مرشد براى انسان كه دشمنى همچون ابليس عليه اللعنه دارد قرآن است «</w:t>
      </w:r>
      <w:r w:rsidRPr="00B17D74">
        <w:rPr>
          <w:rStyle w:val="libAieChar"/>
          <w:rtl/>
        </w:rPr>
        <w:t>ان هذا القرآن يهدى للتى هى اقوم</w:t>
      </w:r>
      <w:r>
        <w:rPr>
          <w:rtl/>
          <w:lang w:bidi="fa-IR"/>
        </w:rPr>
        <w:t>» اسراء (9) در روز قيامت به انسان مى گويند «اقراء وراق» بخوان و بالا برو</w:t>
      </w:r>
      <w:r w:rsidR="00CF10C9">
        <w:rPr>
          <w:rtl/>
          <w:lang w:bidi="fa-IR"/>
        </w:rPr>
        <w:t xml:space="preserve">. </w:t>
      </w:r>
      <w:r>
        <w:rPr>
          <w:rtl/>
          <w:lang w:bidi="fa-IR"/>
        </w:rPr>
        <w:t>كه بهشت را به عدد آيات قرآن درجات است</w:t>
      </w:r>
      <w:r w:rsidR="00CF10C9">
        <w:rPr>
          <w:rtl/>
          <w:lang w:bidi="fa-IR"/>
        </w:rPr>
        <w:t xml:space="preserve">. </w:t>
      </w:r>
    </w:p>
    <w:p w:rsidR="00474B84" w:rsidRDefault="00474B84" w:rsidP="00474B84">
      <w:pPr>
        <w:pStyle w:val="libNormal"/>
        <w:rPr>
          <w:rtl/>
          <w:lang w:bidi="fa-IR"/>
        </w:rPr>
      </w:pPr>
      <w:r>
        <w:rPr>
          <w:rtl/>
          <w:lang w:bidi="fa-IR"/>
        </w:rPr>
        <w:t>خداوند تمامى موجودات عالم را به خاطر انسان و انسان را براى خود خلق فرموده است</w:t>
      </w:r>
      <w:r w:rsidR="00CF10C9">
        <w:rPr>
          <w:rtl/>
          <w:lang w:bidi="fa-IR"/>
        </w:rPr>
        <w:t xml:space="preserve">. </w:t>
      </w:r>
    </w:p>
    <w:p w:rsidR="00474B84" w:rsidRDefault="00474B84" w:rsidP="00474B84">
      <w:pPr>
        <w:pStyle w:val="libNormal"/>
        <w:rPr>
          <w:rtl/>
          <w:lang w:bidi="fa-IR"/>
        </w:rPr>
      </w:pPr>
      <w:r>
        <w:rPr>
          <w:rtl/>
          <w:lang w:bidi="fa-IR"/>
        </w:rPr>
        <w:t>صدها كتاب براى هدايت و معرفى همين انسان نوشته شده است</w:t>
      </w:r>
      <w:r w:rsidR="00CF10C9">
        <w:rPr>
          <w:rtl/>
          <w:lang w:bidi="fa-IR"/>
        </w:rPr>
        <w:t xml:space="preserve">. </w:t>
      </w:r>
    </w:p>
    <w:p w:rsidR="00474B84" w:rsidRDefault="00474B84" w:rsidP="00474B84">
      <w:pPr>
        <w:pStyle w:val="libNormal"/>
        <w:rPr>
          <w:rtl/>
          <w:lang w:bidi="fa-IR"/>
        </w:rPr>
      </w:pPr>
      <w:r>
        <w:rPr>
          <w:rtl/>
          <w:lang w:bidi="fa-IR"/>
        </w:rPr>
        <w:t>يكصد و بيست و چهار هزار پيامبر كه اهداف مشترك نيز داشته اند (خداشناسى و تقرب به او) براى هدايت همين بشر آمده اند</w:t>
      </w:r>
      <w:r w:rsidR="00CF10C9">
        <w:rPr>
          <w:rtl/>
          <w:lang w:bidi="fa-IR"/>
        </w:rPr>
        <w:t xml:space="preserve">. </w:t>
      </w:r>
    </w:p>
    <w:p w:rsidR="00474B84" w:rsidRDefault="00474B84" w:rsidP="00474B84">
      <w:pPr>
        <w:pStyle w:val="libNormal"/>
        <w:rPr>
          <w:rtl/>
          <w:lang w:bidi="fa-IR"/>
        </w:rPr>
      </w:pPr>
      <w:r>
        <w:rPr>
          <w:rtl/>
          <w:lang w:bidi="fa-IR"/>
        </w:rPr>
        <w:t>انزال كتب و ارسال رسل نيز به همين خاطر بوده است</w:t>
      </w:r>
      <w:r w:rsidR="00CF10C9">
        <w:rPr>
          <w:rtl/>
          <w:lang w:bidi="fa-IR"/>
        </w:rPr>
        <w:t xml:space="preserve">. </w:t>
      </w:r>
    </w:p>
    <w:p w:rsidR="00474B84" w:rsidRDefault="00474B84" w:rsidP="00474B84">
      <w:pPr>
        <w:pStyle w:val="libNormal"/>
        <w:rPr>
          <w:rtl/>
          <w:lang w:bidi="fa-IR"/>
        </w:rPr>
      </w:pPr>
      <w:r>
        <w:rPr>
          <w:rtl/>
          <w:lang w:bidi="fa-IR"/>
        </w:rPr>
        <w:t>چون ابليس عليه اللعنه سوگند ياد كرده كه انسان را از صراط مستقيم منحرف كند</w:t>
      </w:r>
      <w:r w:rsidR="00CF10C9">
        <w:rPr>
          <w:rtl/>
          <w:lang w:bidi="fa-IR"/>
        </w:rPr>
        <w:t xml:space="preserve">. </w:t>
      </w:r>
      <w:r>
        <w:rPr>
          <w:rtl/>
          <w:lang w:bidi="fa-IR"/>
        </w:rPr>
        <w:t>«</w:t>
      </w:r>
      <w:r w:rsidRPr="00B17D74">
        <w:rPr>
          <w:rStyle w:val="libAieChar"/>
          <w:rtl/>
        </w:rPr>
        <w:t>فبعزتك لاءغوينهم اجمعين</w:t>
      </w:r>
      <w:r>
        <w:rPr>
          <w:rtl/>
          <w:lang w:bidi="fa-IR"/>
        </w:rPr>
        <w:t>» ص (82) و اين نفس اماره دائما انسان را به اعمال خلاف شرع و قانون سوق مى دهد مگر خدا رحم كند</w:t>
      </w:r>
      <w:r w:rsidR="00CF10C9">
        <w:rPr>
          <w:rtl/>
          <w:lang w:bidi="fa-IR"/>
        </w:rPr>
        <w:t xml:space="preserve">. </w:t>
      </w:r>
    </w:p>
    <w:p w:rsidR="00474B84" w:rsidRDefault="00474B84" w:rsidP="00474B84">
      <w:pPr>
        <w:pStyle w:val="libNormal"/>
        <w:rPr>
          <w:rtl/>
          <w:lang w:bidi="fa-IR"/>
        </w:rPr>
      </w:pPr>
      <w:r>
        <w:rPr>
          <w:rtl/>
          <w:lang w:bidi="fa-IR"/>
        </w:rPr>
        <w:t>«</w:t>
      </w:r>
      <w:r w:rsidRPr="00B17D74">
        <w:rPr>
          <w:rStyle w:val="libAieChar"/>
          <w:rtl/>
        </w:rPr>
        <w:t>ان نفس لاماره بالسوء الا ما رحم ربى</w:t>
      </w:r>
      <w:r>
        <w:rPr>
          <w:rtl/>
          <w:lang w:bidi="fa-IR"/>
        </w:rPr>
        <w:t>» يوسف (53) به طور كلى دائما انفاس رذيله با انفاس قدسيه در جنگ و كشمكش هستند (كشمكش عقل و نفس)</w:t>
      </w:r>
      <w:r w:rsidR="00CF10C9">
        <w:rPr>
          <w:rtl/>
          <w:lang w:bidi="fa-IR"/>
        </w:rPr>
        <w:t xml:space="preserve">. </w:t>
      </w:r>
    </w:p>
    <w:p w:rsidR="00474B84" w:rsidRDefault="00474B84" w:rsidP="00474B84">
      <w:pPr>
        <w:pStyle w:val="libNormal"/>
        <w:rPr>
          <w:rtl/>
          <w:lang w:bidi="fa-IR"/>
        </w:rPr>
      </w:pPr>
      <w:r>
        <w:rPr>
          <w:rtl/>
          <w:lang w:bidi="fa-IR"/>
        </w:rPr>
        <w:t>خوشا به حال انسانى كه در اين جنگ و جهاد اكبر (مبارزه با نفس) غالب و پيروز شود</w:t>
      </w:r>
      <w:r w:rsidR="00CF10C9">
        <w:rPr>
          <w:rtl/>
          <w:lang w:bidi="fa-IR"/>
        </w:rPr>
        <w:t xml:space="preserve">. </w:t>
      </w:r>
    </w:p>
    <w:p w:rsidR="00B17D74" w:rsidRDefault="00474B84" w:rsidP="00B17D74">
      <w:pPr>
        <w:pStyle w:val="libNormal"/>
        <w:rPr>
          <w:rtl/>
          <w:lang w:bidi="fa-IR"/>
        </w:rPr>
      </w:pPr>
      <w:r>
        <w:rPr>
          <w:rtl/>
          <w:lang w:bidi="fa-IR"/>
        </w:rPr>
        <w:t>انسان بايد مقوى انفاس قدسيه باشد تا آيه كريمه «</w:t>
      </w:r>
      <w:r w:rsidRPr="00B17D74">
        <w:rPr>
          <w:rStyle w:val="libAieChar"/>
          <w:rtl/>
        </w:rPr>
        <w:t>يا ايتها النفس ‍ المطمئنه ارجعى الى ربك</w:t>
      </w:r>
      <w:r>
        <w:rPr>
          <w:rtl/>
          <w:lang w:bidi="fa-IR"/>
        </w:rPr>
        <w:t xml:space="preserve">» فجر (27 - 28) شامل حالش شود و هنگام مرگ مثل </w:t>
      </w:r>
      <w:r>
        <w:rPr>
          <w:rtl/>
          <w:lang w:bidi="fa-IR"/>
        </w:rPr>
        <w:lastRenderedPageBreak/>
        <w:t>بنيانگذار جمهورى اسلامى ايران امام راحل بگويد: اكنون با دلى آرام و قلبى مطمئن و ضميرى اميدوار به سوى خدا رهسپار مى گردم</w:t>
      </w:r>
      <w:r w:rsidR="00CF10C9">
        <w:rPr>
          <w:rtl/>
          <w:lang w:bidi="fa-IR"/>
        </w:rPr>
        <w:t xml:space="preserve">. </w:t>
      </w:r>
    </w:p>
    <w:p w:rsidR="00474B84" w:rsidRDefault="00474B84" w:rsidP="00B17D74">
      <w:pPr>
        <w:pStyle w:val="libNormal"/>
        <w:rPr>
          <w:rtl/>
          <w:lang w:bidi="fa-IR"/>
        </w:rPr>
      </w:pPr>
      <w:r>
        <w:rPr>
          <w:rtl/>
          <w:lang w:bidi="fa-IR"/>
        </w:rPr>
        <w:t xml:space="preserve">تمامى انسان ها اعم از پيامبران و معصومين </w:t>
      </w:r>
      <w:r w:rsidR="00B17D74" w:rsidRPr="00B17D74">
        <w:rPr>
          <w:rStyle w:val="libAlaemChar"/>
          <w:rtl/>
        </w:rPr>
        <w:t>عليهم‌السلام</w:t>
      </w:r>
      <w:r>
        <w:rPr>
          <w:rtl/>
          <w:lang w:bidi="fa-IR"/>
        </w:rPr>
        <w:t xml:space="preserve"> اين دشمن عنود را داشته و هميشه به جنگ با آنها مشغول بوده اند</w:t>
      </w:r>
      <w:r w:rsidR="00CF10C9">
        <w:rPr>
          <w:rtl/>
          <w:lang w:bidi="fa-IR"/>
        </w:rPr>
        <w:t xml:space="preserve">. </w:t>
      </w:r>
    </w:p>
    <w:p w:rsidR="00474B84" w:rsidRDefault="00474B84" w:rsidP="00474B84">
      <w:pPr>
        <w:pStyle w:val="libNormal"/>
        <w:rPr>
          <w:rtl/>
          <w:lang w:bidi="fa-IR"/>
        </w:rPr>
      </w:pPr>
      <w:r>
        <w:rPr>
          <w:rtl/>
          <w:lang w:bidi="fa-IR"/>
        </w:rPr>
        <w:t>هيچ انسانى در طول تاريخ بدون مبارزه</w:t>
      </w:r>
      <w:r w:rsidR="00CF10C9">
        <w:rPr>
          <w:rtl/>
          <w:lang w:bidi="fa-IR"/>
        </w:rPr>
        <w:t xml:space="preserve">، </w:t>
      </w:r>
      <w:r>
        <w:rPr>
          <w:rtl/>
          <w:lang w:bidi="fa-IR"/>
        </w:rPr>
        <w:t>اراده قوى</w:t>
      </w:r>
      <w:r w:rsidR="00CF10C9">
        <w:rPr>
          <w:rtl/>
          <w:lang w:bidi="fa-IR"/>
        </w:rPr>
        <w:t xml:space="preserve">، </w:t>
      </w:r>
      <w:r>
        <w:rPr>
          <w:rtl/>
          <w:lang w:bidi="fa-IR"/>
        </w:rPr>
        <w:t>همت</w:t>
      </w:r>
      <w:r w:rsidR="00CF10C9">
        <w:rPr>
          <w:rtl/>
          <w:lang w:bidi="fa-IR"/>
        </w:rPr>
        <w:t xml:space="preserve">، </w:t>
      </w:r>
      <w:r>
        <w:rPr>
          <w:rtl/>
          <w:lang w:bidi="fa-IR"/>
        </w:rPr>
        <w:t>صبر و تلاش</w:t>
      </w:r>
      <w:r w:rsidR="00CF10C9">
        <w:rPr>
          <w:rtl/>
          <w:lang w:bidi="fa-IR"/>
        </w:rPr>
        <w:t xml:space="preserve">، </w:t>
      </w:r>
      <w:r>
        <w:rPr>
          <w:rtl/>
          <w:lang w:bidi="fa-IR"/>
        </w:rPr>
        <w:t>استقامت و پايدارى به جايى نرسيده است</w:t>
      </w:r>
      <w:r w:rsidR="00CF10C9">
        <w:rPr>
          <w:rtl/>
          <w:lang w:bidi="fa-IR"/>
        </w:rPr>
        <w:t xml:space="preserve">. </w:t>
      </w:r>
      <w:r>
        <w:rPr>
          <w:rtl/>
          <w:lang w:bidi="fa-IR"/>
        </w:rPr>
        <w:t>كه قرآن در اين باب مى فرمايد:</w:t>
      </w:r>
    </w:p>
    <w:p w:rsidR="00474B84" w:rsidRDefault="00C84D7F" w:rsidP="00474B84">
      <w:pPr>
        <w:pStyle w:val="libNormal"/>
        <w:rPr>
          <w:rtl/>
          <w:lang w:bidi="fa-IR"/>
        </w:rPr>
      </w:pPr>
      <w:r w:rsidRPr="00C84D7F">
        <w:rPr>
          <w:rStyle w:val="libAieChar"/>
          <w:rtl/>
          <w:lang w:bidi="fa-IR"/>
        </w:rPr>
        <w:t>ان الذين قالوا ربنا الله ثم استقاموا تتنزل عليهم الملائكه</w:t>
      </w:r>
    </w:p>
    <w:p w:rsidR="00474B84" w:rsidRDefault="00474B84" w:rsidP="00474B84">
      <w:pPr>
        <w:pStyle w:val="libNormal"/>
        <w:rPr>
          <w:rtl/>
          <w:lang w:bidi="fa-IR"/>
        </w:rPr>
      </w:pPr>
      <w:r>
        <w:rPr>
          <w:rtl/>
          <w:lang w:bidi="fa-IR"/>
        </w:rPr>
        <w:t>فصلت (30)</w:t>
      </w:r>
    </w:p>
    <w:p w:rsidR="00474B84" w:rsidRDefault="00474B84" w:rsidP="00474B84">
      <w:pPr>
        <w:pStyle w:val="libNormal"/>
        <w:rPr>
          <w:rtl/>
          <w:lang w:bidi="fa-IR"/>
        </w:rPr>
      </w:pPr>
      <w:r>
        <w:rPr>
          <w:rtl/>
          <w:lang w:bidi="fa-IR"/>
        </w:rPr>
        <w:t>آنان كه گفتند خداى ما الله است و استقامت كردند</w:t>
      </w:r>
      <w:r w:rsidR="00CF10C9">
        <w:rPr>
          <w:rtl/>
          <w:lang w:bidi="fa-IR"/>
        </w:rPr>
        <w:t xml:space="preserve">... </w:t>
      </w:r>
      <w:r>
        <w:rPr>
          <w:rtl/>
          <w:lang w:bidi="fa-IR"/>
        </w:rPr>
        <w:t>به مقامات رسيدند</w:t>
      </w:r>
      <w:r w:rsidR="00CF10C9">
        <w:rPr>
          <w:rtl/>
          <w:lang w:bidi="fa-IR"/>
        </w:rPr>
        <w:t xml:space="preserve">، </w:t>
      </w:r>
      <w:r w:rsidR="00C84D7F" w:rsidRPr="00C84D7F">
        <w:rPr>
          <w:rStyle w:val="libAieChar"/>
          <w:rtl/>
          <w:lang w:bidi="fa-IR"/>
        </w:rPr>
        <w:t>رجال لا تلهيهم تجاره و لا بيع عن ذكر الله</w:t>
      </w:r>
      <w:r>
        <w:rPr>
          <w:rtl/>
          <w:lang w:bidi="fa-IR"/>
        </w:rPr>
        <w:t xml:space="preserve"> نور (37) هيچ چيزى نمى تواند مانع و رادع مردان خدا از تقرب به خدا باشد</w:t>
      </w:r>
      <w:r w:rsidR="00CF10C9">
        <w:rPr>
          <w:rtl/>
          <w:lang w:bidi="fa-IR"/>
        </w:rPr>
        <w:t xml:space="preserve">. </w:t>
      </w:r>
    </w:p>
    <w:p w:rsidR="00474B84" w:rsidRDefault="00474B84" w:rsidP="00474B84">
      <w:pPr>
        <w:pStyle w:val="libNormal"/>
        <w:rPr>
          <w:rtl/>
          <w:lang w:bidi="fa-IR"/>
        </w:rPr>
      </w:pPr>
      <w:r>
        <w:rPr>
          <w:rtl/>
          <w:lang w:bidi="fa-IR"/>
        </w:rPr>
        <w:t>هر كه با خدا باشد خدا هم با اوست</w:t>
      </w:r>
      <w:r w:rsidR="00CF10C9">
        <w:rPr>
          <w:rtl/>
          <w:lang w:bidi="fa-IR"/>
        </w:rPr>
        <w:t xml:space="preserve">. </w:t>
      </w:r>
      <w:r w:rsidR="00C84D7F" w:rsidRPr="00C84D7F">
        <w:rPr>
          <w:rStyle w:val="libAieChar"/>
          <w:rtl/>
          <w:lang w:bidi="fa-IR"/>
        </w:rPr>
        <w:t>ان تنصروا الله ينصركم و يثبت اقدامكم</w:t>
      </w:r>
      <w:r>
        <w:rPr>
          <w:rtl/>
          <w:lang w:bidi="fa-IR"/>
        </w:rPr>
        <w:t xml:space="preserve"> محمد </w:t>
      </w:r>
      <w:r w:rsidR="00AC0602" w:rsidRPr="00AC0602">
        <w:rPr>
          <w:rStyle w:val="libAlaemChar"/>
          <w:rtl/>
        </w:rPr>
        <w:t>صلى‌الله‌عليه‌وآله</w:t>
      </w:r>
      <w:r>
        <w:rPr>
          <w:rtl/>
          <w:lang w:bidi="fa-IR"/>
        </w:rPr>
        <w:t xml:space="preserve"> (7)</w:t>
      </w:r>
    </w:p>
    <w:p w:rsidR="00474B84" w:rsidRDefault="00474B84" w:rsidP="00474B84">
      <w:pPr>
        <w:pStyle w:val="libNormal"/>
        <w:rPr>
          <w:rtl/>
          <w:lang w:bidi="fa-IR"/>
        </w:rPr>
      </w:pPr>
      <w:r>
        <w:rPr>
          <w:rtl/>
          <w:lang w:bidi="fa-IR"/>
        </w:rPr>
        <w:t>و اين دنيا محل عمل است</w:t>
      </w:r>
      <w:r w:rsidR="00CF10C9">
        <w:rPr>
          <w:rtl/>
          <w:lang w:bidi="fa-IR"/>
        </w:rPr>
        <w:t xml:space="preserve">. </w:t>
      </w:r>
      <w:r>
        <w:rPr>
          <w:rtl/>
          <w:lang w:bidi="fa-IR"/>
        </w:rPr>
        <w:t xml:space="preserve">معصومين </w:t>
      </w:r>
      <w:r w:rsidR="00B17D74" w:rsidRPr="00B17D74">
        <w:rPr>
          <w:rStyle w:val="libAlaemChar"/>
          <w:rtl/>
        </w:rPr>
        <w:t>عليهم‌السلام</w:t>
      </w:r>
      <w:r>
        <w:rPr>
          <w:rtl/>
          <w:lang w:bidi="fa-IR"/>
        </w:rPr>
        <w:t xml:space="preserve"> فرموده اند:</w:t>
      </w:r>
    </w:p>
    <w:p w:rsidR="00474B84" w:rsidRPr="003A5F43" w:rsidRDefault="00C84D7F" w:rsidP="00B17D74">
      <w:pPr>
        <w:pStyle w:val="libHadees"/>
        <w:rPr>
          <w:rtl/>
        </w:rPr>
      </w:pPr>
      <w:r w:rsidRPr="003A5F43">
        <w:rPr>
          <w:rtl/>
        </w:rPr>
        <w:t>اليوم</w:t>
      </w:r>
      <w:r w:rsidR="00CF10C9" w:rsidRPr="003A5F43">
        <w:rPr>
          <w:rtl/>
        </w:rPr>
        <w:t xml:space="preserve">، </w:t>
      </w:r>
      <w:r w:rsidRPr="003A5F43">
        <w:rPr>
          <w:rtl/>
        </w:rPr>
        <w:t>يوم العمل و لا حساب و غدا يوم الحساب و لا عمل</w:t>
      </w:r>
    </w:p>
    <w:p w:rsidR="00474B84" w:rsidRDefault="00474B84" w:rsidP="00474B84">
      <w:pPr>
        <w:pStyle w:val="libNormal"/>
        <w:rPr>
          <w:rtl/>
          <w:lang w:bidi="fa-IR"/>
        </w:rPr>
      </w:pPr>
      <w:r>
        <w:rPr>
          <w:rtl/>
          <w:lang w:bidi="fa-IR"/>
        </w:rPr>
        <w:t>امروز روز عمل است</w:t>
      </w:r>
      <w:r w:rsidR="00CF10C9">
        <w:rPr>
          <w:rtl/>
          <w:lang w:bidi="fa-IR"/>
        </w:rPr>
        <w:t xml:space="preserve">، </w:t>
      </w:r>
      <w:r>
        <w:rPr>
          <w:rtl/>
          <w:lang w:bidi="fa-IR"/>
        </w:rPr>
        <w:t>نه روز حساب و كتاب (عالم ماده و خاكى - اين جهان) ولى فردا (روز قيامت) روز حساب و كتاب است نه روز عمل و كار</w:t>
      </w:r>
      <w:r w:rsidR="00CF10C9">
        <w:rPr>
          <w:rtl/>
          <w:lang w:bidi="fa-IR"/>
        </w:rPr>
        <w:t xml:space="preserve">. </w:t>
      </w:r>
    </w:p>
    <w:p w:rsidR="00474B84" w:rsidRDefault="00474B84" w:rsidP="00474B84">
      <w:pPr>
        <w:pStyle w:val="libNormal"/>
        <w:rPr>
          <w:rtl/>
          <w:lang w:bidi="fa-IR"/>
        </w:rPr>
      </w:pPr>
      <w:r>
        <w:rPr>
          <w:rtl/>
          <w:lang w:bidi="fa-IR"/>
        </w:rPr>
        <w:t>لذا «اغتنم الفرصه قبل ان تكون غصه» فرصت را غنيمت بشماريد قبل از اينكه غصه بر شما عارض شود</w:t>
      </w:r>
      <w:r w:rsidR="00CF10C9">
        <w:rPr>
          <w:rtl/>
          <w:lang w:bidi="fa-IR"/>
        </w:rPr>
        <w:t xml:space="preserve">، </w:t>
      </w:r>
      <w:r>
        <w:rPr>
          <w:rtl/>
          <w:lang w:bidi="fa-IR"/>
        </w:rPr>
        <w:t>كه زمان تكرار نمى شود «الماضى ما مضى وقته و لزم اجله» تا قدرت و توان است</w:t>
      </w:r>
      <w:r w:rsidR="00CF10C9">
        <w:rPr>
          <w:rtl/>
          <w:lang w:bidi="fa-IR"/>
        </w:rPr>
        <w:t xml:space="preserve">، </w:t>
      </w:r>
      <w:r>
        <w:rPr>
          <w:rtl/>
          <w:lang w:bidi="fa-IR"/>
        </w:rPr>
        <w:t>تا زمين و زمينه و زمان مناسب و مساعد است</w:t>
      </w:r>
      <w:r w:rsidR="00CF10C9">
        <w:rPr>
          <w:rtl/>
          <w:lang w:bidi="fa-IR"/>
        </w:rPr>
        <w:t xml:space="preserve">، </w:t>
      </w:r>
      <w:r>
        <w:rPr>
          <w:rtl/>
          <w:lang w:bidi="fa-IR"/>
        </w:rPr>
        <w:t>بكوشيم از فرصت جوانى استفاده كنيم تا از غافلان و بى خبران نباشيم</w:t>
      </w:r>
      <w:r w:rsidR="00CF10C9">
        <w:rPr>
          <w:rtl/>
          <w:lang w:bidi="fa-IR"/>
        </w:rPr>
        <w:t xml:space="preserve">، </w:t>
      </w:r>
      <w:r>
        <w:rPr>
          <w:rtl/>
          <w:lang w:bidi="fa-IR"/>
        </w:rPr>
        <w:t xml:space="preserve">كار امروز را به فردا واگذار نكنيم كه دير خواهد بود و به قول شاعر: </w:t>
      </w:r>
      <w:r w:rsidR="00C84D7F" w:rsidRPr="00B17D74">
        <w:rPr>
          <w:rtl/>
        </w:rPr>
        <w:t xml:space="preserve">فيا </w:t>
      </w:r>
      <w:r w:rsidR="00C84D7F" w:rsidRPr="00B17D74">
        <w:rPr>
          <w:rtl/>
        </w:rPr>
        <w:lastRenderedPageBreak/>
        <w:t>ليتنى الشباب يعود لنا فاخبره بما فعل المشيب</w:t>
      </w:r>
      <w:r w:rsidR="00CF10C9" w:rsidRPr="00B17D74">
        <w:rPr>
          <w:rtl/>
        </w:rPr>
        <w:t xml:space="preserve">. </w:t>
      </w:r>
      <w:r w:rsidRPr="00B17D74">
        <w:rPr>
          <w:rtl/>
        </w:rPr>
        <w:t xml:space="preserve"> </w:t>
      </w:r>
      <w:r>
        <w:rPr>
          <w:rtl/>
          <w:lang w:bidi="fa-IR"/>
        </w:rPr>
        <w:t>اى كاش جوانى و زمان برمى گشت و به او خبر مى داديم كه پيرى و ناتوانى با ما چه ها كرده است</w:t>
      </w:r>
      <w:r w:rsidR="00CF10C9">
        <w:rPr>
          <w:rtl/>
          <w:lang w:bidi="fa-IR"/>
        </w:rPr>
        <w:t xml:space="preserve">، </w:t>
      </w:r>
      <w:r>
        <w:rPr>
          <w:rtl/>
          <w:lang w:bidi="fa-IR"/>
        </w:rPr>
        <w:t>اما اگر انسان بخواهد بنده خدا باشد</w:t>
      </w:r>
      <w:r w:rsidR="00CF10C9">
        <w:rPr>
          <w:rtl/>
          <w:lang w:bidi="fa-IR"/>
        </w:rPr>
        <w:t xml:space="preserve">، </w:t>
      </w:r>
      <w:r>
        <w:rPr>
          <w:rtl/>
          <w:lang w:bidi="fa-IR"/>
        </w:rPr>
        <w:t>مى شود ولى حركت مى خواهد</w:t>
      </w:r>
      <w:r w:rsidR="00CF10C9">
        <w:rPr>
          <w:rtl/>
          <w:lang w:bidi="fa-IR"/>
        </w:rPr>
        <w:t xml:space="preserve">، </w:t>
      </w:r>
      <w:r>
        <w:rPr>
          <w:rtl/>
          <w:lang w:bidi="fa-IR"/>
        </w:rPr>
        <w:t>مراقبه و محاسبه مى خواهد با مراقبه و محاسبه دقيق مسائل حل مى شود</w:t>
      </w:r>
      <w:r w:rsidR="00CF10C9">
        <w:rPr>
          <w:rtl/>
          <w:lang w:bidi="fa-IR"/>
        </w:rPr>
        <w:t xml:space="preserve">. </w:t>
      </w:r>
    </w:p>
    <w:p w:rsidR="00474B84" w:rsidRDefault="00474B84" w:rsidP="00474B84">
      <w:pPr>
        <w:pStyle w:val="libNormal"/>
        <w:rPr>
          <w:rtl/>
          <w:lang w:bidi="fa-IR"/>
        </w:rPr>
      </w:pPr>
      <w:r>
        <w:rPr>
          <w:rtl/>
          <w:lang w:bidi="fa-IR"/>
        </w:rPr>
        <w:t>مگر نشنيده ايم كه</w:t>
      </w:r>
      <w:r w:rsidR="00CF10C9">
        <w:rPr>
          <w:rtl/>
          <w:lang w:bidi="fa-IR"/>
        </w:rPr>
        <w:t>:</w:t>
      </w:r>
    </w:p>
    <w:p w:rsidR="00474B84" w:rsidRDefault="00474B84" w:rsidP="00474B84">
      <w:pPr>
        <w:pStyle w:val="libNormal"/>
        <w:rPr>
          <w:rtl/>
          <w:lang w:bidi="fa-IR"/>
        </w:rPr>
      </w:pPr>
      <w:r>
        <w:rPr>
          <w:rtl/>
          <w:lang w:bidi="fa-IR"/>
        </w:rPr>
        <w:t xml:space="preserve">معصومين </w:t>
      </w:r>
      <w:r w:rsidR="00B17D74" w:rsidRPr="00B17D74">
        <w:rPr>
          <w:rStyle w:val="libAlaemChar"/>
          <w:rtl/>
        </w:rPr>
        <w:t>عليهم‌السلام</w:t>
      </w:r>
      <w:r>
        <w:rPr>
          <w:rtl/>
          <w:lang w:bidi="fa-IR"/>
        </w:rPr>
        <w:t xml:space="preserve"> فرموده اند: </w:t>
      </w:r>
      <w:r w:rsidR="00C84D7F" w:rsidRPr="00B17D74">
        <w:rPr>
          <w:rStyle w:val="libHadeesChar"/>
          <w:rtl/>
        </w:rPr>
        <w:t>من اخلص لله اربعين صباحا ظهرت ينابيع الحكمه من قلبه على لسانه</w:t>
      </w:r>
      <w:r>
        <w:rPr>
          <w:rtl/>
          <w:lang w:bidi="fa-IR"/>
        </w:rPr>
        <w:t xml:space="preserve"> اگر انسان چهل شبانه روز خود را خالص گرداند براى خدا اخلاص داشته باشد (كه اخلاص عبارت است از خالص ساختن قصد از غير خدا و پرداختن نيت از ما سوى الله) و تمامى حركات و سكنات او قربه الى الله باشد</w:t>
      </w:r>
      <w:r w:rsidR="00CF10C9">
        <w:rPr>
          <w:rtl/>
          <w:lang w:bidi="fa-IR"/>
        </w:rPr>
        <w:t xml:space="preserve">، </w:t>
      </w:r>
      <w:r>
        <w:rPr>
          <w:rtl/>
          <w:lang w:bidi="fa-IR"/>
        </w:rPr>
        <w:t>مواظب و مراقب اعمال باشد</w:t>
      </w:r>
      <w:r w:rsidR="00CF10C9">
        <w:rPr>
          <w:rtl/>
          <w:lang w:bidi="fa-IR"/>
        </w:rPr>
        <w:t xml:space="preserve">، </w:t>
      </w:r>
      <w:r>
        <w:rPr>
          <w:rtl/>
          <w:lang w:bidi="fa-IR"/>
        </w:rPr>
        <w:t>مراقبه و محاسبه نفس داشته باشد</w:t>
      </w:r>
      <w:r w:rsidR="00CF10C9">
        <w:rPr>
          <w:rtl/>
          <w:lang w:bidi="fa-IR"/>
        </w:rPr>
        <w:t xml:space="preserve">، </w:t>
      </w:r>
      <w:r>
        <w:rPr>
          <w:rtl/>
          <w:lang w:bidi="fa-IR"/>
        </w:rPr>
        <w:t>دربهاى حكمت و رحمت و نور بر روى آن انسان باز مى شود</w:t>
      </w:r>
      <w:r w:rsidR="00CF10C9">
        <w:rPr>
          <w:rtl/>
          <w:lang w:bidi="fa-IR"/>
        </w:rPr>
        <w:t xml:space="preserve">. </w:t>
      </w:r>
      <w:r w:rsidR="00C84D7F" w:rsidRPr="00C84D7F">
        <w:rPr>
          <w:rStyle w:val="libAieChar"/>
          <w:rtl/>
          <w:lang w:bidi="fa-IR"/>
        </w:rPr>
        <w:t>يؤ تى الحكمه من يشاء و من يوت الحكمه فقد اوتى خيرا كثيرا</w:t>
      </w:r>
      <w:r>
        <w:rPr>
          <w:rtl/>
          <w:lang w:bidi="fa-IR"/>
        </w:rPr>
        <w:t xml:space="preserve"> بقره (262)</w:t>
      </w:r>
    </w:p>
    <w:p w:rsidR="00474B84" w:rsidRDefault="00474B84" w:rsidP="00474B84">
      <w:pPr>
        <w:pStyle w:val="libNormal"/>
        <w:rPr>
          <w:rtl/>
          <w:lang w:bidi="fa-IR"/>
        </w:rPr>
      </w:pPr>
      <w:r>
        <w:rPr>
          <w:rtl/>
          <w:lang w:bidi="fa-IR"/>
        </w:rPr>
        <w:t>چهل شبانه روز دائم الوضوء بودن</w:t>
      </w:r>
      <w:r w:rsidR="00CF10C9">
        <w:rPr>
          <w:rtl/>
          <w:lang w:bidi="fa-IR"/>
        </w:rPr>
        <w:t xml:space="preserve">، </w:t>
      </w:r>
      <w:r>
        <w:rPr>
          <w:rtl/>
          <w:lang w:bidi="fa-IR"/>
        </w:rPr>
        <w:t>تلاوت قرآن داشتن</w:t>
      </w:r>
      <w:r w:rsidR="00CF10C9">
        <w:rPr>
          <w:rtl/>
          <w:lang w:bidi="fa-IR"/>
        </w:rPr>
        <w:t xml:space="preserve">، </w:t>
      </w:r>
      <w:r>
        <w:rPr>
          <w:rtl/>
          <w:lang w:bidi="fa-IR"/>
        </w:rPr>
        <w:t>تدبر و تفكر در آيات الهى قرآن داشتن و عامل به قرآن بودن</w:t>
      </w:r>
      <w:r w:rsidR="00CF10C9">
        <w:rPr>
          <w:rtl/>
          <w:lang w:bidi="fa-IR"/>
        </w:rPr>
        <w:t xml:space="preserve">، </w:t>
      </w:r>
      <w:r>
        <w:rPr>
          <w:rtl/>
          <w:lang w:bidi="fa-IR"/>
        </w:rPr>
        <w:t>نمازهاى يوميه را اول وقت اداء نمودن</w:t>
      </w:r>
      <w:r w:rsidR="00CF10C9">
        <w:rPr>
          <w:rtl/>
          <w:lang w:bidi="fa-IR"/>
        </w:rPr>
        <w:t xml:space="preserve">، </w:t>
      </w:r>
      <w:r>
        <w:rPr>
          <w:rtl/>
          <w:lang w:bidi="fa-IR"/>
        </w:rPr>
        <w:t>پرهيز از دروغ و غيبت نمودن</w:t>
      </w:r>
      <w:r w:rsidR="00CF10C9">
        <w:rPr>
          <w:rtl/>
          <w:lang w:bidi="fa-IR"/>
        </w:rPr>
        <w:t xml:space="preserve">، </w:t>
      </w:r>
      <w:r>
        <w:rPr>
          <w:rtl/>
          <w:lang w:bidi="fa-IR"/>
        </w:rPr>
        <w:t>اهل صفا بودن</w:t>
      </w:r>
      <w:r w:rsidR="00CF10C9">
        <w:rPr>
          <w:rtl/>
          <w:lang w:bidi="fa-IR"/>
        </w:rPr>
        <w:t xml:space="preserve">، </w:t>
      </w:r>
      <w:r>
        <w:rPr>
          <w:rtl/>
          <w:lang w:bidi="fa-IR"/>
        </w:rPr>
        <w:t>هدايت و كنترل نفس را از ياد نبردن</w:t>
      </w:r>
      <w:r w:rsidR="00CF10C9">
        <w:rPr>
          <w:rtl/>
          <w:lang w:bidi="fa-IR"/>
        </w:rPr>
        <w:t xml:space="preserve">، </w:t>
      </w:r>
      <w:r>
        <w:rPr>
          <w:rtl/>
          <w:lang w:bidi="fa-IR"/>
        </w:rPr>
        <w:t>كه قرآن مى فرمايد: «</w:t>
      </w:r>
      <w:r w:rsidRPr="00B17D74">
        <w:rPr>
          <w:rStyle w:val="libAieChar"/>
          <w:rtl/>
        </w:rPr>
        <w:t>اتاءمرون الناس بالبر و تنسون انفسكم</w:t>
      </w:r>
      <w:r>
        <w:rPr>
          <w:rtl/>
          <w:lang w:bidi="fa-IR"/>
        </w:rPr>
        <w:t>» بقره (44) مردم را دعوت به نيكى مى كنيد ولى خود را از ياد برده ايد</w:t>
      </w:r>
      <w:r w:rsidR="00CF10C9">
        <w:rPr>
          <w:rtl/>
          <w:lang w:bidi="fa-IR"/>
        </w:rPr>
        <w:t xml:space="preserve">. </w:t>
      </w:r>
    </w:p>
    <w:p w:rsidR="00474B84" w:rsidRDefault="00474B84" w:rsidP="00474B84">
      <w:pPr>
        <w:pStyle w:val="libNormal"/>
        <w:rPr>
          <w:rtl/>
          <w:lang w:bidi="fa-IR"/>
        </w:rPr>
      </w:pPr>
      <w:r>
        <w:rPr>
          <w:rtl/>
          <w:lang w:bidi="fa-IR"/>
        </w:rPr>
        <w:t>سعى كنيم از فرصت ها به نحو احسن استفاده كنيم تا جزء مقصران نباشيم</w:t>
      </w:r>
      <w:r w:rsidR="00CF10C9">
        <w:rPr>
          <w:rtl/>
          <w:lang w:bidi="fa-IR"/>
        </w:rPr>
        <w:t xml:space="preserve">. </w:t>
      </w:r>
      <w:r>
        <w:rPr>
          <w:rtl/>
          <w:lang w:bidi="fa-IR"/>
        </w:rPr>
        <w:t>كه روز قيامت مقصران كيفر و عقاب مى شوند</w:t>
      </w:r>
      <w:r w:rsidR="00CF10C9">
        <w:rPr>
          <w:rtl/>
          <w:lang w:bidi="fa-IR"/>
        </w:rPr>
        <w:t xml:space="preserve">، </w:t>
      </w:r>
      <w:r>
        <w:rPr>
          <w:rtl/>
          <w:lang w:bidi="fa-IR"/>
        </w:rPr>
        <w:t>با وجود معلم</w:t>
      </w:r>
      <w:r w:rsidR="00CF10C9">
        <w:rPr>
          <w:rtl/>
          <w:lang w:bidi="fa-IR"/>
        </w:rPr>
        <w:t xml:space="preserve">، </w:t>
      </w:r>
      <w:r>
        <w:rPr>
          <w:rtl/>
          <w:lang w:bidi="fa-IR"/>
        </w:rPr>
        <w:t>مربى</w:t>
      </w:r>
      <w:r w:rsidR="00CF10C9">
        <w:rPr>
          <w:rtl/>
          <w:lang w:bidi="fa-IR"/>
        </w:rPr>
        <w:t xml:space="preserve">، </w:t>
      </w:r>
      <w:r>
        <w:rPr>
          <w:rtl/>
          <w:lang w:bidi="fa-IR"/>
        </w:rPr>
        <w:t>مسجد و مبلغ</w:t>
      </w:r>
      <w:r w:rsidR="00CF10C9">
        <w:rPr>
          <w:rtl/>
          <w:lang w:bidi="fa-IR"/>
        </w:rPr>
        <w:t xml:space="preserve">، </w:t>
      </w:r>
      <w:r>
        <w:rPr>
          <w:rtl/>
          <w:lang w:bidi="fa-IR"/>
        </w:rPr>
        <w:t>درس و بحث قرآنى باز كُميت انسان لنگ باشد و استفاده بهينه نكند و فرصت را غنيمت نشمارد ولى قاصران كه هيچ</w:t>
      </w:r>
      <w:r w:rsidR="00CF10C9">
        <w:rPr>
          <w:rtl/>
          <w:lang w:bidi="fa-IR"/>
        </w:rPr>
        <w:t xml:space="preserve">، </w:t>
      </w:r>
      <w:r>
        <w:rPr>
          <w:rtl/>
          <w:lang w:bidi="fa-IR"/>
        </w:rPr>
        <w:t>دست ما كوتاه و خرما بر نخيل ؛ اصولا هر كه بامش بيش برفش بيشتر</w:t>
      </w:r>
      <w:r w:rsidR="00CF10C9">
        <w:rPr>
          <w:rtl/>
          <w:lang w:bidi="fa-IR"/>
        </w:rPr>
        <w:t xml:space="preserve">، </w:t>
      </w:r>
      <w:r>
        <w:rPr>
          <w:rtl/>
          <w:lang w:bidi="fa-IR"/>
        </w:rPr>
        <w:t xml:space="preserve">اهل علم و فرهنگ بيشتر مؤ اخذه مى </w:t>
      </w:r>
      <w:r>
        <w:rPr>
          <w:rtl/>
          <w:lang w:bidi="fa-IR"/>
        </w:rPr>
        <w:lastRenderedPageBreak/>
        <w:t>شوند «</w:t>
      </w:r>
      <w:r w:rsidRPr="00B17D74">
        <w:rPr>
          <w:rStyle w:val="libAieChar"/>
          <w:rtl/>
        </w:rPr>
        <w:t>هل يستوى الذين يعلمون و الذين لا يعلمون</w:t>
      </w:r>
      <w:r>
        <w:rPr>
          <w:rtl/>
          <w:lang w:bidi="fa-IR"/>
        </w:rPr>
        <w:t>» زمر (9) «</w:t>
      </w:r>
      <w:r w:rsidRPr="00B17D74">
        <w:rPr>
          <w:rStyle w:val="libAieChar"/>
          <w:rtl/>
        </w:rPr>
        <w:t>و ما يستوى الاعمى و البصير</w:t>
      </w:r>
      <w:r>
        <w:rPr>
          <w:rtl/>
          <w:lang w:bidi="fa-IR"/>
        </w:rPr>
        <w:t>» فاطر (19) يقينا «</w:t>
      </w:r>
      <w:r w:rsidRPr="00B17D74">
        <w:rPr>
          <w:rStyle w:val="libAieChar"/>
          <w:rtl/>
        </w:rPr>
        <w:t>لا يكلف الله نفسا الا وسعها</w:t>
      </w:r>
      <w:r>
        <w:rPr>
          <w:rtl/>
          <w:lang w:bidi="fa-IR"/>
        </w:rPr>
        <w:t>» بقره (286) هر انسان با توجه به قدرت توان و استعداد خود تكليف مى شود</w:t>
      </w:r>
      <w:r w:rsidR="00CF10C9">
        <w:rPr>
          <w:rtl/>
          <w:lang w:bidi="fa-IR"/>
        </w:rPr>
        <w:t xml:space="preserve">. </w:t>
      </w:r>
    </w:p>
    <w:p w:rsidR="00474B84" w:rsidRDefault="00474B84" w:rsidP="00474B84">
      <w:pPr>
        <w:pStyle w:val="libNormal"/>
        <w:rPr>
          <w:rtl/>
          <w:lang w:bidi="fa-IR"/>
        </w:rPr>
      </w:pPr>
      <w:r>
        <w:rPr>
          <w:rtl/>
          <w:lang w:bidi="fa-IR"/>
        </w:rPr>
        <w:t xml:space="preserve">لذا با توجه به آخرين سفارش نبى مكرم اسلام كه فرموده اند: </w:t>
      </w:r>
      <w:r w:rsidR="00C84D7F" w:rsidRPr="00B17D74">
        <w:rPr>
          <w:rStyle w:val="libHadeesChar"/>
          <w:rtl/>
        </w:rPr>
        <w:t>انى تارك فيكم الثقلين كتاب الله و عترتى اهل بيتى</w:t>
      </w:r>
      <w:r>
        <w:rPr>
          <w:rtl/>
          <w:lang w:bidi="fa-IR"/>
        </w:rPr>
        <w:t xml:space="preserve"> هر كه با قرآن و اهل بيت عصمت و طهارت </w:t>
      </w:r>
      <w:r w:rsidR="00B17D74" w:rsidRPr="00B17D74">
        <w:rPr>
          <w:rStyle w:val="libAlaemChar"/>
          <w:rtl/>
        </w:rPr>
        <w:t>عليهم‌السلام</w:t>
      </w:r>
      <w:r>
        <w:rPr>
          <w:rtl/>
          <w:lang w:bidi="fa-IR"/>
        </w:rPr>
        <w:t xml:space="preserve"> باشد و از آنها جدا نشود «لن تضلوا ابدا» هرگز گمراه نخواهد شد</w:t>
      </w:r>
      <w:r w:rsidR="00CF10C9">
        <w:rPr>
          <w:rtl/>
          <w:lang w:bidi="fa-IR"/>
        </w:rPr>
        <w:t xml:space="preserve">. </w:t>
      </w:r>
    </w:p>
    <w:p w:rsidR="00474B84" w:rsidRDefault="00474B84" w:rsidP="00474B84">
      <w:pPr>
        <w:pStyle w:val="libNormal"/>
        <w:rPr>
          <w:rtl/>
          <w:lang w:bidi="fa-IR"/>
        </w:rPr>
      </w:pPr>
      <w:r>
        <w:rPr>
          <w:rtl/>
          <w:lang w:bidi="fa-IR"/>
        </w:rPr>
        <w:t>بايد دست به دامان اهل بيت زد بايد به آنها متوسل شد بايد از صاحبان امر خواست</w:t>
      </w:r>
      <w:r w:rsidR="00CF10C9">
        <w:rPr>
          <w:rtl/>
          <w:lang w:bidi="fa-IR"/>
        </w:rPr>
        <w:t xml:space="preserve">، </w:t>
      </w:r>
      <w:r>
        <w:rPr>
          <w:rtl/>
          <w:lang w:bidi="fa-IR"/>
        </w:rPr>
        <w:t>بايد از علماء عامل و متقى و پرهيزگار سر مشق گرفت</w:t>
      </w:r>
      <w:r w:rsidR="00CF10C9">
        <w:rPr>
          <w:rtl/>
          <w:lang w:bidi="fa-IR"/>
        </w:rPr>
        <w:t xml:space="preserve">، </w:t>
      </w:r>
      <w:r>
        <w:rPr>
          <w:rtl/>
          <w:lang w:bidi="fa-IR"/>
        </w:rPr>
        <w:t>بايد از آنها ره توشه گرفت و سخنانشان را آويزه گوش قرار داد و به گفتارشان گوش جان سپرد</w:t>
      </w:r>
      <w:r w:rsidR="00CF10C9">
        <w:rPr>
          <w:rtl/>
          <w:lang w:bidi="fa-IR"/>
        </w:rPr>
        <w:t xml:space="preserve">. </w:t>
      </w:r>
      <w:r>
        <w:rPr>
          <w:rtl/>
          <w:lang w:bidi="fa-IR"/>
        </w:rPr>
        <w:t>كه طى طريق بدون استاد مشكل است</w:t>
      </w:r>
      <w:r w:rsidR="00CF10C9">
        <w:rPr>
          <w:rtl/>
          <w:lang w:bidi="fa-IR"/>
        </w:rPr>
        <w:t xml:space="preserve">. </w:t>
      </w:r>
    </w:p>
    <w:p w:rsidR="00474B84" w:rsidRDefault="00474B84" w:rsidP="00474B84">
      <w:pPr>
        <w:pStyle w:val="libNormal"/>
        <w:rPr>
          <w:rtl/>
          <w:lang w:bidi="fa-IR"/>
        </w:rPr>
      </w:pPr>
      <w:r>
        <w:rPr>
          <w:rtl/>
          <w:lang w:bidi="fa-IR"/>
        </w:rPr>
        <w:t>ما نيز چون تشنگانى در كوير كه به چشمه اى زلال دست يافته باشند فرصت را غنيمت شمرده و در ملازمت و مصاحبت آن بزرگان از خرمن پر فيضشان خوشه اى بچينيم و در دستور العمل هاى آنها را نصب العين قرار دهيم و دل را با مواعظشان جلاء داده</w:t>
      </w:r>
      <w:r w:rsidR="00CF10C9">
        <w:rPr>
          <w:rtl/>
          <w:lang w:bidi="fa-IR"/>
        </w:rPr>
        <w:t xml:space="preserve">، </w:t>
      </w:r>
      <w:r>
        <w:rPr>
          <w:rtl/>
          <w:lang w:bidi="fa-IR"/>
        </w:rPr>
        <w:t>نقطه تاريكى جهل را از وجود خود دور كرده و نور معرفت و حقيقت را استقبال كنيم كه</w:t>
      </w:r>
      <w:r w:rsidR="00CF10C9">
        <w:rPr>
          <w:rtl/>
          <w:lang w:bidi="fa-IR"/>
        </w:rPr>
        <w:t>:</w:t>
      </w:r>
      <w:r>
        <w:rPr>
          <w:rtl/>
          <w:lang w:bidi="fa-IR"/>
        </w:rPr>
        <w:t xml:space="preserve"> </w:t>
      </w:r>
      <w:r w:rsidR="00C84D7F" w:rsidRPr="00B17D74">
        <w:rPr>
          <w:rtl/>
        </w:rPr>
        <w:t>العلم نور يقذفه الله فى قلب من يشاء</w:t>
      </w:r>
      <w:r>
        <w:rPr>
          <w:rtl/>
          <w:lang w:bidi="fa-IR"/>
        </w:rPr>
        <w:t xml:space="preserve"> انشاء الله</w:t>
      </w:r>
      <w:r w:rsidR="00CF10C9">
        <w:rPr>
          <w:rtl/>
          <w:lang w:bidi="fa-IR"/>
        </w:rPr>
        <w:t xml:space="preserve">. </w:t>
      </w:r>
    </w:p>
    <w:p w:rsidR="00474B84" w:rsidRDefault="00474B84" w:rsidP="00474B84">
      <w:pPr>
        <w:pStyle w:val="libNormal"/>
        <w:rPr>
          <w:rtl/>
          <w:lang w:bidi="fa-IR"/>
        </w:rPr>
      </w:pPr>
      <w:r>
        <w:rPr>
          <w:rtl/>
          <w:lang w:bidi="fa-IR"/>
        </w:rPr>
        <w:t>خداوندا! مرغ ناچيز و محبوس در قفس</w:t>
      </w:r>
      <w:r w:rsidR="00CF10C9">
        <w:rPr>
          <w:rtl/>
          <w:lang w:bidi="fa-IR"/>
        </w:rPr>
        <w:t xml:space="preserve">، </w:t>
      </w:r>
      <w:r>
        <w:rPr>
          <w:rtl/>
          <w:lang w:bidi="fa-IR"/>
        </w:rPr>
        <w:t>چشم به تو دوخته و با لرزاندن بالهاى ظريفش آماده حركت به سوى توست</w:t>
      </w:r>
      <w:r w:rsidR="00CF10C9">
        <w:rPr>
          <w:rtl/>
          <w:lang w:bidi="fa-IR"/>
        </w:rPr>
        <w:t xml:space="preserve">. </w:t>
      </w:r>
      <w:r>
        <w:rPr>
          <w:rtl/>
          <w:lang w:bidi="fa-IR"/>
        </w:rPr>
        <w:t>نه براى اينكه از قفس تن پرواز كند و در جهان پهناور هستى بال و پرى بگشايد</w:t>
      </w:r>
      <w:r w:rsidR="00CF10C9">
        <w:rPr>
          <w:rtl/>
          <w:lang w:bidi="fa-IR"/>
        </w:rPr>
        <w:t xml:space="preserve">، </w:t>
      </w:r>
      <w:r>
        <w:rPr>
          <w:rtl/>
          <w:lang w:bidi="fa-IR"/>
        </w:rPr>
        <w:t>نه</w:t>
      </w:r>
      <w:r w:rsidR="00CF10C9">
        <w:rPr>
          <w:rtl/>
          <w:lang w:bidi="fa-IR"/>
        </w:rPr>
        <w:t xml:space="preserve">، </w:t>
      </w:r>
      <w:r>
        <w:rPr>
          <w:rtl/>
          <w:lang w:bidi="fa-IR"/>
        </w:rPr>
        <w:t>زيرا زمين و آسمان با آن همه پهناورى جز قفس بزرگى براى اين پرنده شيدا چيزى نيست</w:t>
      </w:r>
      <w:r w:rsidR="00CF10C9">
        <w:rPr>
          <w:rtl/>
          <w:lang w:bidi="fa-IR"/>
        </w:rPr>
        <w:t xml:space="preserve">. </w:t>
      </w:r>
      <w:r>
        <w:rPr>
          <w:rtl/>
          <w:lang w:bidi="fa-IR"/>
        </w:rPr>
        <w:t>او مى خواهد آغوش بارگاه بى نهايتت را باز كنى و او را به سوى خودت بخوانى</w:t>
      </w:r>
      <w:r w:rsidR="00CF10C9">
        <w:rPr>
          <w:rtl/>
          <w:lang w:bidi="fa-IR"/>
        </w:rPr>
        <w:t xml:space="preserve">. </w:t>
      </w:r>
      <w:r w:rsidR="00C84D7F" w:rsidRPr="003B0D7A">
        <w:rPr>
          <w:rStyle w:val="libFootnotenumChar"/>
          <w:rtl/>
        </w:rPr>
        <w:t>(1)</w:t>
      </w:r>
      <w:r>
        <w:rPr>
          <w:rtl/>
          <w:lang w:bidi="fa-IR"/>
        </w:rPr>
        <w:t xml:space="preserve"> </w:t>
      </w:r>
    </w:p>
    <w:p w:rsidR="00474B84" w:rsidRDefault="00474B84" w:rsidP="00474B84">
      <w:pPr>
        <w:pStyle w:val="libNormal"/>
        <w:rPr>
          <w:rtl/>
          <w:lang w:bidi="fa-IR"/>
        </w:rPr>
      </w:pPr>
      <w:r>
        <w:rPr>
          <w:rtl/>
          <w:lang w:bidi="fa-IR"/>
        </w:rPr>
        <w:t>حوزه علميه قم - حميد كامران ماورديانى</w:t>
      </w:r>
    </w:p>
    <w:p w:rsidR="00474B84" w:rsidRDefault="00474B84" w:rsidP="00474B84">
      <w:pPr>
        <w:pStyle w:val="libNormal"/>
        <w:rPr>
          <w:rtl/>
          <w:lang w:bidi="fa-IR"/>
        </w:rPr>
      </w:pPr>
      <w:r>
        <w:rPr>
          <w:rtl/>
          <w:lang w:bidi="fa-IR"/>
        </w:rPr>
        <w:lastRenderedPageBreak/>
        <w:t>خرداد 1380 ه‍ ش</w:t>
      </w:r>
    </w:p>
    <w:p w:rsidR="00474B84" w:rsidRDefault="00474B84" w:rsidP="00474B84">
      <w:pPr>
        <w:pStyle w:val="libNormal"/>
        <w:rPr>
          <w:rtl/>
          <w:lang w:bidi="fa-IR"/>
        </w:rPr>
      </w:pPr>
      <w:r>
        <w:rPr>
          <w:rtl/>
          <w:lang w:bidi="fa-IR"/>
        </w:rPr>
        <w:t>ربيع الاول 1421 ه‍ ق</w:t>
      </w:r>
    </w:p>
    <w:p w:rsidR="00474B84" w:rsidRDefault="00C84D7F" w:rsidP="00C84D7F">
      <w:pPr>
        <w:pStyle w:val="Heading1"/>
        <w:rPr>
          <w:rtl/>
          <w:lang w:bidi="fa-IR"/>
        </w:rPr>
      </w:pPr>
      <w:r>
        <w:rPr>
          <w:rtl/>
          <w:lang w:bidi="fa-IR"/>
        </w:rPr>
        <w:br w:type="page"/>
      </w:r>
      <w:bookmarkStart w:id="3" w:name="_Toc365373358"/>
      <w:r>
        <w:rPr>
          <w:rtl/>
          <w:lang w:bidi="fa-IR"/>
        </w:rPr>
        <w:lastRenderedPageBreak/>
        <w:t>تحميديه</w:t>
      </w:r>
      <w:bookmarkEnd w:id="3"/>
    </w:p>
    <w:p w:rsidR="00474B84" w:rsidRDefault="00474B84" w:rsidP="00474B84">
      <w:pPr>
        <w:pStyle w:val="libNormal"/>
        <w:rPr>
          <w:rtl/>
          <w:lang w:bidi="fa-IR"/>
        </w:rPr>
      </w:pPr>
      <w:r>
        <w:rPr>
          <w:rtl/>
          <w:lang w:bidi="fa-IR"/>
        </w:rPr>
        <w:t xml:space="preserve"> حق حمد به جميع السنه حامد و محمود</w:t>
      </w:r>
      <w:r w:rsidR="00CF10C9">
        <w:rPr>
          <w:rtl/>
          <w:lang w:bidi="fa-IR"/>
        </w:rPr>
        <w:t xml:space="preserve">، </w:t>
      </w:r>
      <w:r>
        <w:rPr>
          <w:rtl/>
          <w:lang w:bidi="fa-IR"/>
        </w:rPr>
        <w:t>حق عين وجود است كه صمد حق منزه از مشاين حدود و محدود به حد كل محدود است</w:t>
      </w:r>
      <w:r w:rsidR="00CF10C9">
        <w:rPr>
          <w:rtl/>
          <w:lang w:bidi="fa-IR"/>
        </w:rPr>
        <w:t xml:space="preserve">. </w:t>
      </w:r>
    </w:p>
    <w:p w:rsidR="00474B84" w:rsidRDefault="00474B84" w:rsidP="00474B84">
      <w:pPr>
        <w:pStyle w:val="libNormal"/>
        <w:rPr>
          <w:rtl/>
          <w:lang w:bidi="fa-IR"/>
        </w:rPr>
      </w:pPr>
      <w:r>
        <w:rPr>
          <w:rtl/>
          <w:lang w:bidi="fa-IR"/>
        </w:rPr>
        <w:t>صلوات و سلام نامحدود بر نفس نفيس حامل لواى حمد و نائل مقام محمود</w:t>
      </w:r>
      <w:r w:rsidR="00CF10C9">
        <w:rPr>
          <w:rtl/>
          <w:lang w:bidi="fa-IR"/>
        </w:rPr>
        <w:t xml:space="preserve">، </w:t>
      </w:r>
      <w:r>
        <w:rPr>
          <w:rtl/>
          <w:lang w:bidi="fa-IR"/>
        </w:rPr>
        <w:t>سيد انبياء محمد و احمد كه ادل دليل شاهد و مشهود است</w:t>
      </w:r>
      <w:r w:rsidR="00CF10C9">
        <w:rPr>
          <w:rtl/>
          <w:lang w:bidi="fa-IR"/>
        </w:rPr>
        <w:t xml:space="preserve">. </w:t>
      </w:r>
    </w:p>
    <w:p w:rsidR="00474B84" w:rsidRDefault="00474B84" w:rsidP="00474B84">
      <w:pPr>
        <w:pStyle w:val="libNormal"/>
        <w:rPr>
          <w:rtl/>
          <w:lang w:bidi="fa-IR"/>
        </w:rPr>
      </w:pPr>
      <w:r>
        <w:rPr>
          <w:rtl/>
          <w:lang w:bidi="fa-IR"/>
        </w:rPr>
        <w:t>و بر آل او اهل بيت عصمت و وحى كه اولشان آدم اولياء الله</w:t>
      </w:r>
      <w:r w:rsidR="00CF10C9">
        <w:rPr>
          <w:rtl/>
          <w:lang w:bidi="fa-IR"/>
        </w:rPr>
        <w:t xml:space="preserve">، </w:t>
      </w:r>
      <w:r>
        <w:rPr>
          <w:rtl/>
          <w:lang w:bidi="fa-IR"/>
        </w:rPr>
        <w:t>سيد اوصيا</w:t>
      </w:r>
      <w:r w:rsidR="00CF10C9">
        <w:rPr>
          <w:rtl/>
          <w:lang w:bidi="fa-IR"/>
        </w:rPr>
        <w:t xml:space="preserve">، </w:t>
      </w:r>
      <w:r>
        <w:rPr>
          <w:rtl/>
          <w:lang w:bidi="fa-IR"/>
        </w:rPr>
        <w:t>نقطه بسمله كتاب موجود است</w:t>
      </w:r>
      <w:r w:rsidR="00CF10C9">
        <w:rPr>
          <w:rtl/>
          <w:lang w:bidi="fa-IR"/>
        </w:rPr>
        <w:t xml:space="preserve">. </w:t>
      </w:r>
    </w:p>
    <w:p w:rsidR="00474B84" w:rsidRDefault="00474B84" w:rsidP="00474B84">
      <w:pPr>
        <w:pStyle w:val="libNormal"/>
        <w:rPr>
          <w:rtl/>
          <w:lang w:bidi="fa-IR"/>
        </w:rPr>
      </w:pPr>
      <w:r>
        <w:rPr>
          <w:rtl/>
          <w:lang w:bidi="fa-IR"/>
        </w:rPr>
        <w:t>و بر قاطبه انبياء و اوصياء و اولياء تا سخن از عارف و معروف و عابد و معبود است</w:t>
      </w:r>
      <w:r w:rsidR="00CF10C9">
        <w:rPr>
          <w:rtl/>
          <w:lang w:bidi="fa-IR"/>
        </w:rPr>
        <w:t xml:space="preserve">. </w:t>
      </w:r>
    </w:p>
    <w:p w:rsidR="00474B84" w:rsidRDefault="00474B84" w:rsidP="00474B84">
      <w:pPr>
        <w:pStyle w:val="libNormal"/>
        <w:rPr>
          <w:rtl/>
          <w:lang w:bidi="fa-IR"/>
        </w:rPr>
      </w:pPr>
      <w:r>
        <w:rPr>
          <w:rtl/>
          <w:lang w:bidi="fa-IR"/>
        </w:rPr>
        <w:t>(رساله فارسى انه الحق آيه الله - حسن زاده آملى)</w:t>
      </w:r>
    </w:p>
    <w:p w:rsidR="00474B84" w:rsidRDefault="00C84D7F" w:rsidP="00C84D7F">
      <w:pPr>
        <w:pStyle w:val="Heading1"/>
        <w:rPr>
          <w:rtl/>
          <w:lang w:bidi="fa-IR"/>
        </w:rPr>
      </w:pPr>
      <w:r>
        <w:rPr>
          <w:rtl/>
          <w:lang w:bidi="fa-IR"/>
        </w:rPr>
        <w:br w:type="page"/>
      </w:r>
      <w:bookmarkStart w:id="4" w:name="_Toc365373359"/>
      <w:r>
        <w:rPr>
          <w:rtl/>
          <w:lang w:bidi="fa-IR"/>
        </w:rPr>
        <w:lastRenderedPageBreak/>
        <w:t>نيايش</w:t>
      </w:r>
      <w:bookmarkEnd w:id="4"/>
    </w:p>
    <w:p w:rsidR="00474B84" w:rsidRDefault="00474B84" w:rsidP="00474B84">
      <w:pPr>
        <w:pStyle w:val="libNormal"/>
        <w:rPr>
          <w:rtl/>
          <w:lang w:bidi="fa-IR"/>
        </w:rPr>
      </w:pPr>
      <w:r>
        <w:rPr>
          <w:rtl/>
          <w:lang w:bidi="fa-IR"/>
        </w:rPr>
        <w:t xml:space="preserve"> خدايا ايمان مرا به كامل ترين مراتب ايمان و يقينم را به عالى ترين درجات يقين برسان و نيتم را به بهترين نيت ها و عمل مرا به بهترين اعمال تبديل كن</w:t>
      </w:r>
      <w:r w:rsidR="00CF10C9">
        <w:rPr>
          <w:rtl/>
          <w:lang w:bidi="fa-IR"/>
        </w:rPr>
        <w:t xml:space="preserve">. </w:t>
      </w:r>
      <w:r w:rsidR="00C84D7F" w:rsidRPr="003B0D7A">
        <w:rPr>
          <w:rStyle w:val="libFootnotenumChar"/>
          <w:rtl/>
        </w:rPr>
        <w:t>(2)</w:t>
      </w:r>
      <w:r>
        <w:rPr>
          <w:rtl/>
          <w:lang w:bidi="fa-IR"/>
        </w:rPr>
        <w:t xml:space="preserve"> </w:t>
      </w:r>
    </w:p>
    <w:p w:rsidR="00474B84" w:rsidRDefault="00474B84" w:rsidP="00474B84">
      <w:pPr>
        <w:pStyle w:val="libNormal"/>
        <w:rPr>
          <w:rtl/>
          <w:lang w:bidi="fa-IR"/>
        </w:rPr>
      </w:pPr>
      <w:r>
        <w:rPr>
          <w:rtl/>
          <w:lang w:bidi="fa-IR"/>
        </w:rPr>
        <w:t>خدايا به لطف خود نيتم را كامل و خالص ساز و تصميم را ثابت و پابرجاى دار و به قدرت خود آنچه از من تباه شده اصلاح فرماى</w:t>
      </w:r>
      <w:r w:rsidR="00CF10C9">
        <w:rPr>
          <w:rtl/>
          <w:lang w:bidi="fa-IR"/>
        </w:rPr>
        <w:t xml:space="preserve">. </w:t>
      </w:r>
    </w:p>
    <w:p w:rsidR="00474B84" w:rsidRDefault="00474B84" w:rsidP="00474B84">
      <w:pPr>
        <w:pStyle w:val="libNormal"/>
        <w:rPr>
          <w:rtl/>
          <w:lang w:bidi="fa-IR"/>
        </w:rPr>
      </w:pPr>
      <w:r>
        <w:rPr>
          <w:rtl/>
          <w:lang w:bidi="fa-IR"/>
        </w:rPr>
        <w:t>پروردگارا</w:t>
      </w:r>
      <w:r w:rsidR="00CF10C9">
        <w:rPr>
          <w:rtl/>
          <w:lang w:bidi="fa-IR"/>
        </w:rPr>
        <w:t xml:space="preserve">، </w:t>
      </w:r>
      <w:r>
        <w:rPr>
          <w:rtl/>
          <w:lang w:bidi="fa-IR"/>
        </w:rPr>
        <w:t xml:space="preserve">من شهادت مى دهم كه تو به حقيقت آن خدايى هستى كه معبودى جز تو نيست كه بپا دارنده انصاف و عادل در حكم و مهربان به بندگانى و شهادت مى دهم محمد </w:t>
      </w:r>
      <w:r w:rsidR="00B17D74" w:rsidRPr="00B17D74">
        <w:rPr>
          <w:rStyle w:val="libAlaemChar"/>
          <w:rtl/>
        </w:rPr>
        <w:t>صلى‌الله‌عليه‌وآله‌</w:t>
      </w:r>
      <w:r>
        <w:rPr>
          <w:rtl/>
          <w:lang w:bidi="fa-IR"/>
        </w:rPr>
        <w:t xml:space="preserve"> بنده فرستاده تو و برگزيده تو از ميان مردم است</w:t>
      </w:r>
      <w:r w:rsidR="00CF10C9">
        <w:rPr>
          <w:rtl/>
          <w:lang w:bidi="fa-IR"/>
        </w:rPr>
        <w:t xml:space="preserve">، </w:t>
      </w:r>
      <w:r>
        <w:rPr>
          <w:rtl/>
          <w:lang w:bidi="fa-IR"/>
        </w:rPr>
        <w:t>بار رسالت خود را به دوش او نهادى</w:t>
      </w:r>
      <w:r w:rsidR="00CF10C9">
        <w:rPr>
          <w:rtl/>
          <w:lang w:bidi="fa-IR"/>
        </w:rPr>
        <w:t xml:space="preserve">، </w:t>
      </w:r>
      <w:r>
        <w:rPr>
          <w:rtl/>
          <w:lang w:bidi="fa-IR"/>
        </w:rPr>
        <w:t>پس ‍ آن را ابلاغ كرد</w:t>
      </w:r>
      <w:r w:rsidR="00CF10C9">
        <w:rPr>
          <w:rtl/>
          <w:lang w:bidi="fa-IR"/>
        </w:rPr>
        <w:t xml:space="preserve">. </w:t>
      </w:r>
      <w:r>
        <w:rPr>
          <w:rtl/>
          <w:lang w:bidi="fa-IR"/>
        </w:rPr>
        <w:t>بار خدايا منشور اقتدار مسلمانان را به طفراى غراى (نصرا عزيزا) مزين فرماى</w:t>
      </w:r>
      <w:r w:rsidR="00CF10C9">
        <w:rPr>
          <w:rtl/>
          <w:lang w:bidi="fa-IR"/>
        </w:rPr>
        <w:t xml:space="preserve">. </w:t>
      </w:r>
      <w:r w:rsidR="00C84D7F" w:rsidRPr="003B0D7A">
        <w:rPr>
          <w:rStyle w:val="libFootnotenumChar"/>
          <w:rtl/>
        </w:rPr>
        <w:t>(3)</w:t>
      </w:r>
      <w:r>
        <w:rPr>
          <w:rtl/>
          <w:lang w:bidi="fa-IR"/>
        </w:rPr>
        <w:t xml:space="preserve"> </w:t>
      </w:r>
    </w:p>
    <w:p w:rsidR="00474B84" w:rsidRDefault="00C84D7F" w:rsidP="00C84D7F">
      <w:pPr>
        <w:pStyle w:val="Heading1"/>
        <w:rPr>
          <w:rtl/>
          <w:lang w:bidi="fa-IR"/>
        </w:rPr>
      </w:pPr>
      <w:r>
        <w:rPr>
          <w:rtl/>
          <w:lang w:bidi="fa-IR"/>
        </w:rPr>
        <w:br w:type="page"/>
      </w:r>
      <w:bookmarkStart w:id="5" w:name="_Toc365373360"/>
      <w:r>
        <w:rPr>
          <w:rtl/>
          <w:lang w:bidi="fa-IR"/>
        </w:rPr>
        <w:lastRenderedPageBreak/>
        <w:t>فصل اول</w:t>
      </w:r>
      <w:r w:rsidR="00CF10C9">
        <w:rPr>
          <w:rtl/>
          <w:lang w:bidi="fa-IR"/>
        </w:rPr>
        <w:t>:</w:t>
      </w:r>
      <w:r>
        <w:rPr>
          <w:rtl/>
          <w:lang w:bidi="fa-IR"/>
        </w:rPr>
        <w:t xml:space="preserve"> دستور العمل هاى اخلاقى از حضرت آيت الله استاد علامه فيض كاشانى (ره)</w:t>
      </w:r>
      <w:bookmarkEnd w:id="5"/>
    </w:p>
    <w:p w:rsidR="00474B84" w:rsidRDefault="00474B84" w:rsidP="00C84D7F">
      <w:pPr>
        <w:pStyle w:val="Heading2"/>
        <w:rPr>
          <w:rtl/>
          <w:lang w:bidi="fa-IR"/>
        </w:rPr>
      </w:pPr>
      <w:r>
        <w:rPr>
          <w:lang w:bidi="fa-IR"/>
        </w:rPr>
        <w:t xml:space="preserve"> </w:t>
      </w:r>
      <w:bookmarkStart w:id="6" w:name="_Toc365373361"/>
      <w:r w:rsidR="00C84D7F">
        <w:rPr>
          <w:rtl/>
          <w:lang w:bidi="fa-IR"/>
        </w:rPr>
        <w:t>سفارش به 25 اصل خودسازى</w:t>
      </w:r>
      <w:bookmarkEnd w:id="6"/>
    </w:p>
    <w:p w:rsidR="00474B84" w:rsidRDefault="00474B84" w:rsidP="00474B84">
      <w:pPr>
        <w:pStyle w:val="libNormal"/>
        <w:rPr>
          <w:rtl/>
          <w:lang w:bidi="fa-IR"/>
        </w:rPr>
      </w:pPr>
      <w:r>
        <w:rPr>
          <w:rtl/>
          <w:lang w:bidi="fa-IR"/>
        </w:rPr>
        <w:t xml:space="preserve"> اول</w:t>
      </w:r>
      <w:r w:rsidR="00CF10C9">
        <w:rPr>
          <w:rtl/>
          <w:lang w:bidi="fa-IR"/>
        </w:rPr>
        <w:t>:</w:t>
      </w:r>
      <w:r>
        <w:rPr>
          <w:rtl/>
          <w:lang w:bidi="fa-IR"/>
        </w:rPr>
        <w:t xml:space="preserve"> محافظت بر صلوات خمس يعنى گزاردن آن در اول وقت به جماعت و سنن و آداب</w:t>
      </w:r>
      <w:r w:rsidR="00CF10C9">
        <w:rPr>
          <w:rtl/>
          <w:lang w:bidi="fa-IR"/>
        </w:rPr>
        <w:t xml:space="preserve">. </w:t>
      </w:r>
    </w:p>
    <w:p w:rsidR="00474B84" w:rsidRDefault="00474B84" w:rsidP="00474B84">
      <w:pPr>
        <w:pStyle w:val="libNormal"/>
        <w:rPr>
          <w:rtl/>
          <w:lang w:bidi="fa-IR"/>
        </w:rPr>
      </w:pPr>
      <w:r>
        <w:rPr>
          <w:rtl/>
          <w:lang w:bidi="fa-IR"/>
        </w:rPr>
        <w:t>دوم</w:t>
      </w:r>
      <w:r w:rsidR="00CF10C9">
        <w:rPr>
          <w:rtl/>
          <w:lang w:bidi="fa-IR"/>
        </w:rPr>
        <w:t>:</w:t>
      </w:r>
      <w:r>
        <w:rPr>
          <w:rtl/>
          <w:lang w:bidi="fa-IR"/>
        </w:rPr>
        <w:t xml:space="preserve"> محافظت بر «نماز جمعه» و «عيدين» و «آيات» اگر سه جمعه متوالى ترك نماز كند بى علتى</w:t>
      </w:r>
      <w:r w:rsidR="00CF10C9">
        <w:rPr>
          <w:rtl/>
          <w:lang w:bidi="fa-IR"/>
        </w:rPr>
        <w:t xml:space="preserve">، </w:t>
      </w:r>
      <w:r>
        <w:rPr>
          <w:rtl/>
          <w:lang w:bidi="fa-IR"/>
        </w:rPr>
        <w:t>دل او زنگ گيرد و به حيثيتى كه قابل اصلاح نباشد (ثواب الاعمال شيخ صدوق</w:t>
      </w:r>
      <w:r w:rsidR="00CF10C9">
        <w:rPr>
          <w:rtl/>
          <w:lang w:bidi="fa-IR"/>
        </w:rPr>
        <w:t xml:space="preserve">، </w:t>
      </w:r>
      <w:r>
        <w:rPr>
          <w:rtl/>
          <w:lang w:bidi="fa-IR"/>
        </w:rPr>
        <w:t>ص 276</w:t>
      </w:r>
      <w:r w:rsidR="00CF10C9">
        <w:rPr>
          <w:rtl/>
          <w:lang w:bidi="fa-IR"/>
        </w:rPr>
        <w:t xml:space="preserve">، </w:t>
      </w:r>
      <w:r>
        <w:rPr>
          <w:rtl/>
          <w:lang w:bidi="fa-IR"/>
        </w:rPr>
        <w:t>حديث سوم</w:t>
      </w:r>
      <w:r w:rsidR="00CF10C9">
        <w:rPr>
          <w:rtl/>
          <w:lang w:bidi="fa-IR"/>
        </w:rPr>
        <w:t xml:space="preserve">، </w:t>
      </w:r>
      <w:r>
        <w:rPr>
          <w:rtl/>
          <w:lang w:bidi="fa-IR"/>
        </w:rPr>
        <w:t>چاپ مكتبه الصدوق)</w:t>
      </w:r>
      <w:r w:rsidR="00CF10C9">
        <w:rPr>
          <w:rtl/>
          <w:lang w:bidi="fa-IR"/>
        </w:rPr>
        <w:t xml:space="preserve">. </w:t>
      </w:r>
    </w:p>
    <w:p w:rsidR="00474B84" w:rsidRDefault="00474B84" w:rsidP="00474B84">
      <w:pPr>
        <w:pStyle w:val="libNormal"/>
        <w:rPr>
          <w:rtl/>
          <w:lang w:bidi="fa-IR"/>
        </w:rPr>
      </w:pPr>
      <w:r>
        <w:rPr>
          <w:rtl/>
          <w:lang w:bidi="fa-IR"/>
        </w:rPr>
        <w:t>سوم</w:t>
      </w:r>
      <w:r w:rsidR="00CF10C9">
        <w:rPr>
          <w:rtl/>
          <w:lang w:bidi="fa-IR"/>
        </w:rPr>
        <w:t>:</w:t>
      </w:r>
      <w:r>
        <w:rPr>
          <w:rtl/>
          <w:lang w:bidi="fa-IR"/>
        </w:rPr>
        <w:t xml:space="preserve"> محافظت بر نماز معهوده رواتب يوميه ؛ (نمازهاى نافله يوميه)</w:t>
      </w:r>
      <w:r w:rsidR="00CF10C9">
        <w:rPr>
          <w:rtl/>
          <w:lang w:bidi="fa-IR"/>
        </w:rPr>
        <w:t xml:space="preserve">. </w:t>
      </w:r>
    </w:p>
    <w:p w:rsidR="00474B84" w:rsidRDefault="00474B84" w:rsidP="00474B84">
      <w:pPr>
        <w:pStyle w:val="libNormal"/>
        <w:rPr>
          <w:rtl/>
          <w:lang w:bidi="fa-IR"/>
        </w:rPr>
      </w:pPr>
      <w:r>
        <w:rPr>
          <w:rtl/>
          <w:lang w:bidi="fa-IR"/>
        </w:rPr>
        <w:t>چهارم</w:t>
      </w:r>
      <w:r w:rsidR="00CF10C9">
        <w:rPr>
          <w:rtl/>
          <w:lang w:bidi="fa-IR"/>
        </w:rPr>
        <w:t>:</w:t>
      </w:r>
      <w:r>
        <w:rPr>
          <w:rtl/>
          <w:lang w:bidi="fa-IR"/>
        </w:rPr>
        <w:t xml:space="preserve"> محافظت بر صوم ماه رمضان و تكميل آن (با همه مسائل كه شرط قبول صوم باشد</w:t>
      </w:r>
      <w:r w:rsidR="00CF10C9">
        <w:rPr>
          <w:rtl/>
          <w:lang w:bidi="fa-IR"/>
        </w:rPr>
        <w:t xml:space="preserve">. </w:t>
      </w:r>
      <w:r>
        <w:rPr>
          <w:rtl/>
          <w:lang w:bidi="fa-IR"/>
        </w:rPr>
        <w:t>)</w:t>
      </w:r>
    </w:p>
    <w:p w:rsidR="00474B84" w:rsidRDefault="00474B84" w:rsidP="00474B84">
      <w:pPr>
        <w:pStyle w:val="libNormal"/>
        <w:rPr>
          <w:rtl/>
          <w:lang w:bidi="fa-IR"/>
        </w:rPr>
      </w:pPr>
      <w:r>
        <w:rPr>
          <w:rtl/>
          <w:lang w:bidi="fa-IR"/>
        </w:rPr>
        <w:t>پنجم</w:t>
      </w:r>
      <w:r w:rsidR="00CF10C9">
        <w:rPr>
          <w:rtl/>
          <w:lang w:bidi="fa-IR"/>
        </w:rPr>
        <w:t>:</w:t>
      </w:r>
      <w:r>
        <w:rPr>
          <w:rtl/>
          <w:lang w:bidi="fa-IR"/>
        </w:rPr>
        <w:t xml:space="preserve"> محافظت بر صوم سنت كه سه روز معهود است از هر ماهى كه معادل صوم دهر است</w:t>
      </w:r>
      <w:r w:rsidR="00CF10C9">
        <w:rPr>
          <w:rtl/>
          <w:lang w:bidi="fa-IR"/>
        </w:rPr>
        <w:t xml:space="preserve">. </w:t>
      </w:r>
    </w:p>
    <w:p w:rsidR="00474B84" w:rsidRDefault="00474B84" w:rsidP="00474B84">
      <w:pPr>
        <w:pStyle w:val="libNormal"/>
        <w:rPr>
          <w:rtl/>
          <w:lang w:bidi="fa-IR"/>
        </w:rPr>
      </w:pPr>
      <w:r>
        <w:rPr>
          <w:rtl/>
          <w:lang w:bidi="fa-IR"/>
        </w:rPr>
        <w:t>(پنج شنبه اول هر ماه و پنج شنبه آخر ماه و چهارشنبه اول دهه ميان ماه)</w:t>
      </w:r>
    </w:p>
    <w:p w:rsidR="00474B84" w:rsidRDefault="00474B84" w:rsidP="00474B84">
      <w:pPr>
        <w:pStyle w:val="libNormal"/>
        <w:rPr>
          <w:rtl/>
          <w:lang w:bidi="fa-IR"/>
        </w:rPr>
      </w:pPr>
      <w:r>
        <w:rPr>
          <w:rtl/>
          <w:lang w:bidi="fa-IR"/>
        </w:rPr>
        <w:t>ششم</w:t>
      </w:r>
      <w:r w:rsidR="00CF10C9">
        <w:rPr>
          <w:rtl/>
          <w:lang w:bidi="fa-IR"/>
        </w:rPr>
        <w:t>:</w:t>
      </w:r>
      <w:r>
        <w:rPr>
          <w:rtl/>
          <w:lang w:bidi="fa-IR"/>
        </w:rPr>
        <w:t xml:space="preserve"> محافظت بر زكات بر وجهى كه تاخير جايز ندارد</w:t>
      </w:r>
      <w:r w:rsidR="00CF10C9">
        <w:rPr>
          <w:rtl/>
          <w:lang w:bidi="fa-IR"/>
        </w:rPr>
        <w:t xml:space="preserve">. </w:t>
      </w:r>
    </w:p>
    <w:p w:rsidR="00474B84" w:rsidRDefault="00474B84" w:rsidP="00474B84">
      <w:pPr>
        <w:pStyle w:val="libNormal"/>
        <w:rPr>
          <w:rtl/>
          <w:lang w:bidi="fa-IR"/>
        </w:rPr>
      </w:pPr>
      <w:r>
        <w:rPr>
          <w:rtl/>
          <w:lang w:bidi="fa-IR"/>
        </w:rPr>
        <w:t>هفتم</w:t>
      </w:r>
      <w:r w:rsidR="00CF10C9">
        <w:rPr>
          <w:rtl/>
          <w:lang w:bidi="fa-IR"/>
        </w:rPr>
        <w:t>:</w:t>
      </w:r>
      <w:r>
        <w:rPr>
          <w:rtl/>
          <w:lang w:bidi="fa-IR"/>
        </w:rPr>
        <w:t xml:space="preserve"> محافظت بر انفاق حق معلوم از مال</w:t>
      </w:r>
      <w:r w:rsidR="00CF10C9">
        <w:rPr>
          <w:rtl/>
          <w:lang w:bidi="fa-IR"/>
        </w:rPr>
        <w:t xml:space="preserve">، </w:t>
      </w:r>
      <w:r>
        <w:rPr>
          <w:rtl/>
          <w:lang w:bidi="fa-IR"/>
        </w:rPr>
        <w:t>هر روز يا هر هفته يا هر ماه به سائل يا محروم كمك كند به قدر مناسب</w:t>
      </w:r>
      <w:r w:rsidR="00CF10C9">
        <w:rPr>
          <w:rtl/>
          <w:lang w:bidi="fa-IR"/>
        </w:rPr>
        <w:t xml:space="preserve">. </w:t>
      </w:r>
    </w:p>
    <w:p w:rsidR="00474B84" w:rsidRDefault="00474B84" w:rsidP="00474B84">
      <w:pPr>
        <w:pStyle w:val="libNormal"/>
        <w:rPr>
          <w:rtl/>
          <w:lang w:bidi="fa-IR"/>
        </w:rPr>
      </w:pPr>
      <w:r>
        <w:rPr>
          <w:rtl/>
          <w:lang w:bidi="fa-IR"/>
        </w:rPr>
        <w:t>هشتم</w:t>
      </w:r>
      <w:r w:rsidR="00CF10C9">
        <w:rPr>
          <w:rtl/>
          <w:lang w:bidi="fa-IR"/>
        </w:rPr>
        <w:t>:</w:t>
      </w:r>
      <w:r>
        <w:rPr>
          <w:rtl/>
          <w:lang w:bidi="fa-IR"/>
        </w:rPr>
        <w:t xml:space="preserve"> محافظت بر «حجه الاسلام» اگر مستطيع باشد</w:t>
      </w:r>
      <w:r w:rsidR="00CF10C9">
        <w:rPr>
          <w:rtl/>
          <w:lang w:bidi="fa-IR"/>
        </w:rPr>
        <w:t xml:space="preserve">. </w:t>
      </w:r>
    </w:p>
    <w:p w:rsidR="00474B84" w:rsidRDefault="00474B84" w:rsidP="0061554A">
      <w:pPr>
        <w:pStyle w:val="libNormal"/>
        <w:rPr>
          <w:rtl/>
          <w:lang w:bidi="fa-IR"/>
        </w:rPr>
      </w:pPr>
      <w:r>
        <w:rPr>
          <w:rtl/>
          <w:lang w:bidi="fa-IR"/>
        </w:rPr>
        <w:t>نهم</w:t>
      </w:r>
      <w:r w:rsidR="00CF10C9">
        <w:rPr>
          <w:rtl/>
          <w:lang w:bidi="fa-IR"/>
        </w:rPr>
        <w:t>:</w:t>
      </w:r>
      <w:r>
        <w:rPr>
          <w:rtl/>
          <w:lang w:bidi="fa-IR"/>
        </w:rPr>
        <w:t xml:space="preserve"> زيارت قبور مقدسه پيغمبر </w:t>
      </w:r>
      <w:r w:rsidR="00B17D74" w:rsidRPr="00B17D74">
        <w:rPr>
          <w:rStyle w:val="libAlaemChar"/>
          <w:rtl/>
        </w:rPr>
        <w:t>صلى‌الله‌عليه‌وآله‌</w:t>
      </w:r>
      <w:r>
        <w:rPr>
          <w:rtl/>
          <w:lang w:bidi="fa-IR"/>
        </w:rPr>
        <w:t xml:space="preserve"> و ائمه معصومين </w:t>
      </w:r>
      <w:r w:rsidR="0061554A" w:rsidRPr="0061554A">
        <w:rPr>
          <w:rStyle w:val="libAlaemChar"/>
          <w:rtl/>
        </w:rPr>
        <w:t>عليهم‌السلام</w:t>
      </w:r>
      <w:r>
        <w:rPr>
          <w:rtl/>
          <w:lang w:bidi="fa-IR"/>
        </w:rPr>
        <w:t xml:space="preserve"> خصوصا امام حسين </w:t>
      </w:r>
      <w:r w:rsidR="00B17D74" w:rsidRPr="00B17D74">
        <w:rPr>
          <w:rStyle w:val="libAlaemChar"/>
          <w:rtl/>
        </w:rPr>
        <w:t>عليه‌السلام</w:t>
      </w:r>
      <w:r w:rsidR="00CF10C9">
        <w:rPr>
          <w:rtl/>
          <w:lang w:bidi="fa-IR"/>
        </w:rPr>
        <w:t xml:space="preserve">. </w:t>
      </w:r>
    </w:p>
    <w:p w:rsidR="00474B84" w:rsidRDefault="00474B84" w:rsidP="00474B84">
      <w:pPr>
        <w:pStyle w:val="libNormal"/>
        <w:rPr>
          <w:rtl/>
          <w:lang w:bidi="fa-IR"/>
        </w:rPr>
      </w:pPr>
      <w:r>
        <w:rPr>
          <w:rtl/>
          <w:lang w:bidi="fa-IR"/>
        </w:rPr>
        <w:t>دهم</w:t>
      </w:r>
      <w:r w:rsidR="00CF10C9">
        <w:rPr>
          <w:rtl/>
          <w:lang w:bidi="fa-IR"/>
        </w:rPr>
        <w:t>:</w:t>
      </w:r>
      <w:r>
        <w:rPr>
          <w:rtl/>
          <w:lang w:bidi="fa-IR"/>
        </w:rPr>
        <w:t xml:space="preserve"> محافظت بر حقوق اخوان و قضاى حوايج ايشان</w:t>
      </w:r>
      <w:r w:rsidR="00CF10C9">
        <w:rPr>
          <w:rtl/>
          <w:lang w:bidi="fa-IR"/>
        </w:rPr>
        <w:t xml:space="preserve">. </w:t>
      </w:r>
    </w:p>
    <w:p w:rsidR="00474B84" w:rsidRDefault="00474B84" w:rsidP="00474B84">
      <w:pPr>
        <w:pStyle w:val="libNormal"/>
        <w:rPr>
          <w:rtl/>
          <w:lang w:bidi="fa-IR"/>
        </w:rPr>
      </w:pPr>
      <w:r>
        <w:rPr>
          <w:rtl/>
          <w:lang w:bidi="fa-IR"/>
        </w:rPr>
        <w:lastRenderedPageBreak/>
        <w:t>يازدهم</w:t>
      </w:r>
      <w:r w:rsidR="00CF10C9">
        <w:rPr>
          <w:rtl/>
          <w:lang w:bidi="fa-IR"/>
        </w:rPr>
        <w:t>:</w:t>
      </w:r>
      <w:r>
        <w:rPr>
          <w:rtl/>
          <w:lang w:bidi="fa-IR"/>
        </w:rPr>
        <w:t xml:space="preserve"> تدارك نمودن هر چه از مذكورات فوت شده باشد وقتى متنبه شده باشد</w:t>
      </w:r>
      <w:r w:rsidR="00CF10C9">
        <w:rPr>
          <w:rtl/>
          <w:lang w:bidi="fa-IR"/>
        </w:rPr>
        <w:t xml:space="preserve">. </w:t>
      </w:r>
    </w:p>
    <w:p w:rsidR="00474B84" w:rsidRDefault="00474B84" w:rsidP="00474B84">
      <w:pPr>
        <w:pStyle w:val="libNormal"/>
        <w:rPr>
          <w:rtl/>
          <w:lang w:bidi="fa-IR"/>
        </w:rPr>
      </w:pPr>
      <w:r>
        <w:rPr>
          <w:rtl/>
          <w:lang w:bidi="fa-IR"/>
        </w:rPr>
        <w:t>دوازدهم</w:t>
      </w:r>
      <w:r w:rsidR="00CF10C9">
        <w:rPr>
          <w:rtl/>
          <w:lang w:bidi="fa-IR"/>
        </w:rPr>
        <w:t>:</w:t>
      </w:r>
      <w:r>
        <w:rPr>
          <w:rtl/>
          <w:lang w:bidi="fa-IR"/>
        </w:rPr>
        <w:t xml:space="preserve"> اخلاق مذمومه مثل كبر و بخل و حسد و نحو آن را از خود سلب كرده</w:t>
      </w:r>
      <w:r w:rsidR="00CF10C9">
        <w:rPr>
          <w:rtl/>
          <w:lang w:bidi="fa-IR"/>
        </w:rPr>
        <w:t xml:space="preserve">، </w:t>
      </w:r>
      <w:r>
        <w:rPr>
          <w:rtl/>
          <w:lang w:bidi="fa-IR"/>
        </w:rPr>
        <w:t>دنبال اخلاق پسنديده مثل حسن خلق و سخا و صبر و غير باشد</w:t>
      </w:r>
      <w:r w:rsidR="00CF10C9">
        <w:rPr>
          <w:rtl/>
          <w:lang w:bidi="fa-IR"/>
        </w:rPr>
        <w:t xml:space="preserve">. </w:t>
      </w:r>
    </w:p>
    <w:p w:rsidR="00474B84" w:rsidRDefault="00474B84" w:rsidP="00474B84">
      <w:pPr>
        <w:pStyle w:val="libNormal"/>
        <w:rPr>
          <w:rtl/>
          <w:lang w:bidi="fa-IR"/>
        </w:rPr>
      </w:pPr>
      <w:r>
        <w:rPr>
          <w:rtl/>
          <w:lang w:bidi="fa-IR"/>
        </w:rPr>
        <w:t>سيزدهم</w:t>
      </w:r>
      <w:r w:rsidR="00CF10C9">
        <w:rPr>
          <w:rtl/>
          <w:lang w:bidi="fa-IR"/>
        </w:rPr>
        <w:t>:</w:t>
      </w:r>
      <w:r>
        <w:rPr>
          <w:rtl/>
          <w:lang w:bidi="fa-IR"/>
        </w:rPr>
        <w:t xml:space="preserve"> ترك منهيات جمله (آنهايى كه نهى شده انجام ندهد)</w:t>
      </w:r>
      <w:r w:rsidR="00CF10C9">
        <w:rPr>
          <w:rtl/>
          <w:lang w:bidi="fa-IR"/>
        </w:rPr>
        <w:t xml:space="preserve">. </w:t>
      </w:r>
    </w:p>
    <w:p w:rsidR="00474B84" w:rsidRDefault="00474B84" w:rsidP="00474B84">
      <w:pPr>
        <w:pStyle w:val="libNormal"/>
        <w:rPr>
          <w:rtl/>
          <w:lang w:bidi="fa-IR"/>
        </w:rPr>
      </w:pPr>
      <w:r>
        <w:rPr>
          <w:rtl/>
          <w:lang w:bidi="fa-IR"/>
        </w:rPr>
        <w:t>چهاردهم</w:t>
      </w:r>
      <w:r w:rsidR="00CF10C9">
        <w:rPr>
          <w:rtl/>
          <w:lang w:bidi="fa-IR"/>
        </w:rPr>
        <w:t>:</w:t>
      </w:r>
      <w:r>
        <w:rPr>
          <w:rtl/>
          <w:lang w:bidi="fa-IR"/>
        </w:rPr>
        <w:t xml:space="preserve"> ترك شبهات كه موجب وقوع در محرمات است و گفته اند هر كه ادبى را ترك كند از سنتى محروم مى شود و هر كه سنتى را ترك كند از فرضيه اى محروم مى شود</w:t>
      </w:r>
      <w:r w:rsidR="00CF10C9">
        <w:rPr>
          <w:rtl/>
          <w:lang w:bidi="fa-IR"/>
        </w:rPr>
        <w:t xml:space="preserve">. </w:t>
      </w:r>
    </w:p>
    <w:p w:rsidR="00474B84" w:rsidRDefault="00474B84" w:rsidP="00474B84">
      <w:pPr>
        <w:pStyle w:val="libNormal"/>
        <w:rPr>
          <w:rtl/>
          <w:lang w:bidi="fa-IR"/>
        </w:rPr>
      </w:pPr>
      <w:r>
        <w:rPr>
          <w:rtl/>
          <w:lang w:bidi="fa-IR"/>
        </w:rPr>
        <w:t>پانزدهم</w:t>
      </w:r>
      <w:r w:rsidR="00CF10C9">
        <w:rPr>
          <w:rtl/>
          <w:lang w:bidi="fa-IR"/>
        </w:rPr>
        <w:t>:</w:t>
      </w:r>
      <w:r>
        <w:rPr>
          <w:rtl/>
          <w:lang w:bidi="fa-IR"/>
        </w:rPr>
        <w:t xml:space="preserve"> در مالايعنى (كارهاى بى فايده) خوض نكردن كه موجب قسوت و خسران است</w:t>
      </w:r>
      <w:r w:rsidR="00CF10C9">
        <w:rPr>
          <w:rtl/>
          <w:lang w:bidi="fa-IR"/>
        </w:rPr>
        <w:t xml:space="preserve">. </w:t>
      </w:r>
    </w:p>
    <w:p w:rsidR="00474B84" w:rsidRDefault="00474B84" w:rsidP="00474B84">
      <w:pPr>
        <w:pStyle w:val="libNormal"/>
        <w:rPr>
          <w:rtl/>
          <w:lang w:bidi="fa-IR"/>
        </w:rPr>
      </w:pPr>
      <w:r>
        <w:rPr>
          <w:rtl/>
          <w:lang w:bidi="fa-IR"/>
        </w:rPr>
        <w:t>شانزدهم</w:t>
      </w:r>
      <w:r w:rsidR="00CF10C9">
        <w:rPr>
          <w:rtl/>
          <w:lang w:bidi="fa-IR"/>
        </w:rPr>
        <w:t>:</w:t>
      </w:r>
      <w:r>
        <w:rPr>
          <w:rtl/>
          <w:lang w:bidi="fa-IR"/>
        </w:rPr>
        <w:t xml:space="preserve"> كم خوردن و كم خفتن و كم گفتن را شعار خود ساختن كه دخل تمام در تنوير قلب دارد</w:t>
      </w:r>
      <w:r w:rsidR="00CF10C9">
        <w:rPr>
          <w:rtl/>
          <w:lang w:bidi="fa-IR"/>
        </w:rPr>
        <w:t xml:space="preserve">. </w:t>
      </w:r>
      <w:r w:rsidR="00C84D7F" w:rsidRPr="0061554A">
        <w:rPr>
          <w:rStyle w:val="libHadeesChar"/>
          <w:rtl/>
        </w:rPr>
        <w:t>عليك بقله الكلام و قله الطعام و قله المنام و تبديلها بذكر الله الملك العلام</w:t>
      </w:r>
      <w:r w:rsidR="00CF10C9" w:rsidRPr="0061554A">
        <w:rPr>
          <w:rStyle w:val="libHadeesChar"/>
          <w:rtl/>
        </w:rPr>
        <w:t>.</w:t>
      </w:r>
      <w:r w:rsidR="00CF10C9">
        <w:rPr>
          <w:rStyle w:val="libAieChar"/>
          <w:rtl/>
          <w:lang w:bidi="fa-IR"/>
        </w:rPr>
        <w:t xml:space="preserve"> </w:t>
      </w:r>
    </w:p>
    <w:p w:rsidR="00474B84" w:rsidRDefault="00474B84" w:rsidP="00474B84">
      <w:pPr>
        <w:pStyle w:val="libNormal"/>
        <w:rPr>
          <w:rtl/>
          <w:lang w:bidi="fa-IR"/>
        </w:rPr>
      </w:pPr>
      <w:r>
        <w:rPr>
          <w:rtl/>
          <w:lang w:bidi="fa-IR"/>
        </w:rPr>
        <w:t>هفدهم</w:t>
      </w:r>
      <w:r w:rsidR="00CF10C9">
        <w:rPr>
          <w:rtl/>
          <w:lang w:bidi="fa-IR"/>
        </w:rPr>
        <w:t>:</w:t>
      </w:r>
      <w:r>
        <w:rPr>
          <w:rtl/>
          <w:lang w:bidi="fa-IR"/>
        </w:rPr>
        <w:t xml:space="preserve"> هر روز قدرى از قرآن را تلاوت كردن</w:t>
      </w:r>
      <w:r w:rsidR="00CF10C9">
        <w:rPr>
          <w:rtl/>
          <w:lang w:bidi="fa-IR"/>
        </w:rPr>
        <w:t xml:space="preserve">. </w:t>
      </w:r>
      <w:r>
        <w:rPr>
          <w:rtl/>
          <w:lang w:bidi="fa-IR"/>
        </w:rPr>
        <w:t>اقلش پنجاه آيه و تدبر و تامل و خضوع و اگر بعضى از آن در نماز واقع شود بهتر است</w:t>
      </w:r>
      <w:r w:rsidR="00CF10C9">
        <w:rPr>
          <w:rtl/>
          <w:lang w:bidi="fa-IR"/>
        </w:rPr>
        <w:t xml:space="preserve">. </w:t>
      </w:r>
    </w:p>
    <w:p w:rsidR="00474B84" w:rsidRDefault="00474B84" w:rsidP="00474B84">
      <w:pPr>
        <w:pStyle w:val="libNormal"/>
        <w:rPr>
          <w:rtl/>
          <w:lang w:bidi="fa-IR"/>
        </w:rPr>
      </w:pPr>
      <w:r>
        <w:rPr>
          <w:rtl/>
          <w:lang w:bidi="fa-IR"/>
        </w:rPr>
        <w:t>هيجدهم</w:t>
      </w:r>
      <w:r w:rsidR="00CF10C9">
        <w:rPr>
          <w:rtl/>
          <w:lang w:bidi="fa-IR"/>
        </w:rPr>
        <w:t>:</w:t>
      </w:r>
      <w:r>
        <w:rPr>
          <w:rtl/>
          <w:lang w:bidi="fa-IR"/>
        </w:rPr>
        <w:t xml:space="preserve"> قدرى از اذكار و دعوات ورد خود ساختن در اوقات معينه خصوصا بعد از نمازهاى فريضه و اگر تواند كه اكثر اوقات زبان را مشغول ذكر حق دارد و اگر چه جوارح در كارهاى ديگر مصروف باشد - زهى سعادت</w:t>
      </w:r>
      <w:r w:rsidR="00CF10C9">
        <w:rPr>
          <w:rtl/>
          <w:lang w:bidi="fa-IR"/>
        </w:rPr>
        <w:t>!</w:t>
      </w:r>
    </w:p>
    <w:p w:rsidR="00474B84" w:rsidRDefault="00474B84" w:rsidP="00474B84">
      <w:pPr>
        <w:pStyle w:val="libNormal"/>
        <w:rPr>
          <w:rtl/>
          <w:lang w:bidi="fa-IR"/>
        </w:rPr>
      </w:pPr>
      <w:r>
        <w:rPr>
          <w:rtl/>
          <w:lang w:bidi="fa-IR"/>
        </w:rPr>
        <w:t>نوزدهم</w:t>
      </w:r>
      <w:r w:rsidR="00CF10C9">
        <w:rPr>
          <w:rtl/>
          <w:lang w:bidi="fa-IR"/>
        </w:rPr>
        <w:t>:</w:t>
      </w:r>
      <w:r>
        <w:rPr>
          <w:rtl/>
          <w:lang w:bidi="fa-IR"/>
        </w:rPr>
        <w:t xml:space="preserve"> صحبت عالم و سوال از او و استفاده علوم دينيه به قدر حوصله تا مى تواند سعى كند كه علمى بر علم خود بيفزايد</w:t>
      </w:r>
      <w:r w:rsidR="00CF10C9">
        <w:rPr>
          <w:rtl/>
          <w:lang w:bidi="fa-IR"/>
        </w:rPr>
        <w:t xml:space="preserve">. </w:t>
      </w:r>
    </w:p>
    <w:p w:rsidR="00474B84" w:rsidRDefault="00474B84" w:rsidP="00474B84">
      <w:pPr>
        <w:pStyle w:val="libNormal"/>
        <w:rPr>
          <w:rtl/>
          <w:lang w:bidi="fa-IR"/>
        </w:rPr>
      </w:pPr>
      <w:r>
        <w:rPr>
          <w:rtl/>
          <w:lang w:bidi="fa-IR"/>
        </w:rPr>
        <w:t>بيستم</w:t>
      </w:r>
      <w:r w:rsidR="00CF10C9">
        <w:rPr>
          <w:rtl/>
          <w:lang w:bidi="fa-IR"/>
        </w:rPr>
        <w:t>:</w:t>
      </w:r>
      <w:r>
        <w:rPr>
          <w:rtl/>
          <w:lang w:bidi="fa-IR"/>
        </w:rPr>
        <w:t xml:space="preserve"> با مردم به حسن خلق و مباسطت معاشرت كردن تا بر كسى گران نباشد</w:t>
      </w:r>
      <w:r w:rsidR="00CF10C9">
        <w:rPr>
          <w:rtl/>
          <w:lang w:bidi="fa-IR"/>
        </w:rPr>
        <w:t xml:space="preserve">. </w:t>
      </w:r>
    </w:p>
    <w:p w:rsidR="00474B84" w:rsidRDefault="00474B84" w:rsidP="00474B84">
      <w:pPr>
        <w:pStyle w:val="libNormal"/>
        <w:rPr>
          <w:rtl/>
          <w:lang w:bidi="fa-IR"/>
        </w:rPr>
      </w:pPr>
      <w:r>
        <w:rPr>
          <w:rtl/>
          <w:lang w:bidi="fa-IR"/>
        </w:rPr>
        <w:lastRenderedPageBreak/>
        <w:t>بيست و يكم</w:t>
      </w:r>
      <w:r w:rsidR="00CF10C9">
        <w:rPr>
          <w:rtl/>
          <w:lang w:bidi="fa-IR"/>
        </w:rPr>
        <w:t>:</w:t>
      </w:r>
      <w:r>
        <w:rPr>
          <w:rtl/>
          <w:lang w:bidi="fa-IR"/>
        </w:rPr>
        <w:t xml:space="preserve"> صدق در اقوال و افعال را شعار خود ساختن</w:t>
      </w:r>
      <w:r w:rsidR="00CF10C9">
        <w:rPr>
          <w:rtl/>
          <w:lang w:bidi="fa-IR"/>
        </w:rPr>
        <w:t xml:space="preserve">. </w:t>
      </w:r>
    </w:p>
    <w:p w:rsidR="00474B84" w:rsidRDefault="00474B84" w:rsidP="00474B84">
      <w:pPr>
        <w:pStyle w:val="libNormal"/>
        <w:rPr>
          <w:rtl/>
          <w:lang w:bidi="fa-IR"/>
        </w:rPr>
      </w:pPr>
      <w:r>
        <w:rPr>
          <w:rtl/>
          <w:lang w:bidi="fa-IR"/>
        </w:rPr>
        <w:t>بيست و دوم</w:t>
      </w:r>
      <w:r w:rsidR="00CF10C9">
        <w:rPr>
          <w:rtl/>
          <w:lang w:bidi="fa-IR"/>
        </w:rPr>
        <w:t>:</w:t>
      </w:r>
      <w:r>
        <w:rPr>
          <w:rtl/>
          <w:lang w:bidi="fa-IR"/>
        </w:rPr>
        <w:t xml:space="preserve"> توكل بر حق تعالى كردن در همه امور و نظر بر اسباب نداشتن و در تحصيل رزق اجمال كردن و بسيار به جد نگرفتن در آن و فكرهاى دور به جهت آن نكردن</w:t>
      </w:r>
      <w:r w:rsidR="00CF10C9">
        <w:rPr>
          <w:rtl/>
          <w:lang w:bidi="fa-IR"/>
        </w:rPr>
        <w:t xml:space="preserve">. </w:t>
      </w:r>
    </w:p>
    <w:p w:rsidR="00474B84" w:rsidRDefault="00474B84" w:rsidP="00474B84">
      <w:pPr>
        <w:pStyle w:val="libNormal"/>
        <w:rPr>
          <w:rtl/>
          <w:lang w:bidi="fa-IR"/>
        </w:rPr>
      </w:pPr>
      <w:r>
        <w:rPr>
          <w:rtl/>
          <w:lang w:bidi="fa-IR"/>
        </w:rPr>
        <w:t>بيست و سوم</w:t>
      </w:r>
      <w:r w:rsidR="00CF10C9">
        <w:rPr>
          <w:rtl/>
          <w:lang w:bidi="fa-IR"/>
        </w:rPr>
        <w:t>:</w:t>
      </w:r>
      <w:r>
        <w:rPr>
          <w:rtl/>
          <w:lang w:bidi="fa-IR"/>
        </w:rPr>
        <w:t xml:space="preserve"> بر جفاى اهل و متعلقان</w:t>
      </w:r>
      <w:r w:rsidR="00CF10C9">
        <w:rPr>
          <w:rtl/>
          <w:lang w:bidi="fa-IR"/>
        </w:rPr>
        <w:t xml:space="preserve">، </w:t>
      </w:r>
      <w:r>
        <w:rPr>
          <w:rtl/>
          <w:lang w:bidi="fa-IR"/>
        </w:rPr>
        <w:t>صبر كردن و زود از جا درنيامدن</w:t>
      </w:r>
      <w:r w:rsidR="00CF10C9">
        <w:rPr>
          <w:rtl/>
          <w:lang w:bidi="fa-IR"/>
        </w:rPr>
        <w:t xml:space="preserve">، </w:t>
      </w:r>
      <w:r>
        <w:rPr>
          <w:rtl/>
          <w:lang w:bidi="fa-IR"/>
        </w:rPr>
        <w:t>و بدخويى نكردن كه هر چند جفا بيشتر مى كشد و تلقى بلا بيشتر مى كند</w:t>
      </w:r>
      <w:r w:rsidR="00CF10C9">
        <w:rPr>
          <w:rtl/>
          <w:lang w:bidi="fa-IR"/>
        </w:rPr>
        <w:t xml:space="preserve">، </w:t>
      </w:r>
      <w:r>
        <w:rPr>
          <w:rtl/>
          <w:lang w:bidi="fa-IR"/>
        </w:rPr>
        <w:t>زودتر به مطلب مى رسد</w:t>
      </w:r>
      <w:r w:rsidR="00CF10C9">
        <w:rPr>
          <w:rtl/>
          <w:lang w:bidi="fa-IR"/>
        </w:rPr>
        <w:t xml:space="preserve">. </w:t>
      </w:r>
    </w:p>
    <w:p w:rsidR="00474B84" w:rsidRDefault="00474B84" w:rsidP="00474B84">
      <w:pPr>
        <w:pStyle w:val="libNormal"/>
        <w:rPr>
          <w:rtl/>
          <w:lang w:bidi="fa-IR"/>
        </w:rPr>
      </w:pPr>
      <w:r>
        <w:rPr>
          <w:rtl/>
          <w:lang w:bidi="fa-IR"/>
        </w:rPr>
        <w:t>بيست و چهارم</w:t>
      </w:r>
      <w:r w:rsidR="00CF10C9">
        <w:rPr>
          <w:rtl/>
          <w:lang w:bidi="fa-IR"/>
        </w:rPr>
        <w:t>:</w:t>
      </w:r>
      <w:r>
        <w:rPr>
          <w:rtl/>
          <w:lang w:bidi="fa-IR"/>
        </w:rPr>
        <w:t xml:space="preserve"> امر به معروف و نهى از منكر به قدر وسع و طاقت كردن و ديگران را نيز بر خير داشتن و غم خوارى نمودن و با خود در سلوك شريك ساختن اگر قوت نفسى داشته باشد و الا اجتناب از صحبت ايشان كردن با مدارا و تقيه تا موجب وحشت نباشد</w:t>
      </w:r>
      <w:r w:rsidR="00CF10C9">
        <w:rPr>
          <w:rtl/>
          <w:lang w:bidi="fa-IR"/>
        </w:rPr>
        <w:t xml:space="preserve">. </w:t>
      </w:r>
    </w:p>
    <w:p w:rsidR="00474B84" w:rsidRDefault="00474B84" w:rsidP="00474B84">
      <w:pPr>
        <w:pStyle w:val="libNormal"/>
        <w:rPr>
          <w:rtl/>
          <w:lang w:bidi="fa-IR"/>
        </w:rPr>
      </w:pPr>
      <w:r>
        <w:rPr>
          <w:rtl/>
          <w:lang w:bidi="fa-IR"/>
        </w:rPr>
        <w:t>بيست و پنجم</w:t>
      </w:r>
      <w:r w:rsidR="00CF10C9">
        <w:rPr>
          <w:rtl/>
          <w:lang w:bidi="fa-IR"/>
        </w:rPr>
        <w:t>:</w:t>
      </w:r>
      <w:r>
        <w:rPr>
          <w:rtl/>
          <w:lang w:bidi="fa-IR"/>
        </w:rPr>
        <w:t xml:space="preserve"> اوقات خود را ضبط كردن و در هر وقتى از شبانه روز وردى قرار دادن كه به آن مشغول مى شده باشد تا اوقاتش ضايع نشود</w:t>
      </w:r>
      <w:r w:rsidR="00CF10C9">
        <w:rPr>
          <w:rtl/>
          <w:lang w:bidi="fa-IR"/>
        </w:rPr>
        <w:t xml:space="preserve">. </w:t>
      </w:r>
    </w:p>
    <w:p w:rsidR="00474B84" w:rsidRDefault="00C84D7F" w:rsidP="00C84D7F">
      <w:pPr>
        <w:pStyle w:val="Heading2"/>
        <w:rPr>
          <w:rtl/>
          <w:lang w:bidi="fa-IR"/>
        </w:rPr>
      </w:pPr>
      <w:bookmarkStart w:id="7" w:name="_Toc365373362"/>
      <w:r>
        <w:rPr>
          <w:rtl/>
          <w:lang w:bidi="fa-IR"/>
        </w:rPr>
        <w:t>آخرين سفارش</w:t>
      </w:r>
      <w:bookmarkEnd w:id="7"/>
      <w:r>
        <w:rPr>
          <w:rtl/>
          <w:lang w:bidi="fa-IR"/>
        </w:rPr>
        <w:t xml:space="preserve"> </w:t>
      </w:r>
    </w:p>
    <w:p w:rsidR="00474B84" w:rsidRDefault="00474B84" w:rsidP="00474B84">
      <w:pPr>
        <w:pStyle w:val="libNormal"/>
        <w:rPr>
          <w:rtl/>
          <w:lang w:bidi="fa-IR"/>
        </w:rPr>
      </w:pPr>
      <w:r>
        <w:rPr>
          <w:rtl/>
          <w:lang w:bidi="fa-IR"/>
        </w:rPr>
        <w:t xml:space="preserve"> هر كس اين بيست و پنج چيز مذكور را بر خود لازم گرداند و به جد مى كرده باشد از روى اخلاق اعنى ابتغاء لوجه الله لا لغرض دنيوى عاجل</w:t>
      </w:r>
      <w:r w:rsidR="00CF10C9">
        <w:rPr>
          <w:rtl/>
          <w:lang w:bidi="fa-IR"/>
        </w:rPr>
        <w:t xml:space="preserve">، </w:t>
      </w:r>
      <w:r>
        <w:rPr>
          <w:rtl/>
          <w:lang w:bidi="fa-IR"/>
        </w:rPr>
        <w:t>روز به روز حالش در ترقى باشد حسناتش متزايد و سيئاتش ‍ مغفور و درجاتش مرفوع مى شود و به هر تقدير او را قربى به حق سبحانه حاصل مى شود</w:t>
      </w:r>
      <w:r w:rsidR="00CF10C9">
        <w:rPr>
          <w:rtl/>
          <w:lang w:bidi="fa-IR"/>
        </w:rPr>
        <w:t xml:space="preserve">. </w:t>
      </w:r>
      <w:r w:rsidR="00C84D7F" w:rsidRPr="003B0D7A">
        <w:rPr>
          <w:rStyle w:val="libFootnotenumChar"/>
          <w:rtl/>
        </w:rPr>
        <w:t>(4)</w:t>
      </w:r>
      <w:r>
        <w:rPr>
          <w:rtl/>
          <w:lang w:bidi="fa-IR"/>
        </w:rPr>
        <w:t xml:space="preserve"> </w:t>
      </w:r>
    </w:p>
    <w:p w:rsidR="00474B84" w:rsidRDefault="00C84D7F" w:rsidP="00C84D7F">
      <w:pPr>
        <w:pStyle w:val="Heading1"/>
        <w:rPr>
          <w:rtl/>
          <w:lang w:bidi="fa-IR"/>
        </w:rPr>
      </w:pPr>
      <w:r>
        <w:rPr>
          <w:rtl/>
          <w:lang w:bidi="fa-IR"/>
        </w:rPr>
        <w:br w:type="page"/>
      </w:r>
      <w:bookmarkStart w:id="8" w:name="_Toc365373363"/>
      <w:r>
        <w:rPr>
          <w:rtl/>
          <w:lang w:bidi="fa-IR"/>
        </w:rPr>
        <w:lastRenderedPageBreak/>
        <w:t>فصل دوم</w:t>
      </w:r>
      <w:r w:rsidR="00CF10C9">
        <w:rPr>
          <w:rtl/>
          <w:lang w:bidi="fa-IR"/>
        </w:rPr>
        <w:t>:</w:t>
      </w:r>
      <w:r>
        <w:rPr>
          <w:rtl/>
          <w:lang w:bidi="fa-IR"/>
        </w:rPr>
        <w:t xml:space="preserve"> دستور العمل هاى اخلاقى از عارف فرزانه</w:t>
      </w:r>
      <w:r w:rsidR="00CF10C9">
        <w:rPr>
          <w:rtl/>
          <w:lang w:bidi="fa-IR"/>
        </w:rPr>
        <w:t xml:space="preserve">، </w:t>
      </w:r>
      <w:r>
        <w:rPr>
          <w:rtl/>
          <w:lang w:bidi="fa-IR"/>
        </w:rPr>
        <w:t>ملا حسينقلى همدانى (قدس سره)</w:t>
      </w:r>
      <w:bookmarkEnd w:id="8"/>
    </w:p>
    <w:p w:rsidR="00474B84" w:rsidRDefault="00474B84" w:rsidP="00C84D7F">
      <w:pPr>
        <w:pStyle w:val="Heading2"/>
        <w:rPr>
          <w:rtl/>
          <w:lang w:bidi="fa-IR"/>
        </w:rPr>
      </w:pPr>
      <w:r>
        <w:rPr>
          <w:lang w:bidi="fa-IR"/>
        </w:rPr>
        <w:t xml:space="preserve"> </w:t>
      </w:r>
      <w:bookmarkStart w:id="9" w:name="_Toc365373364"/>
      <w:r w:rsidR="00C84D7F">
        <w:rPr>
          <w:rtl/>
          <w:lang w:bidi="fa-IR"/>
        </w:rPr>
        <w:t>الهام گرفتن از يك كبوتر</w:t>
      </w:r>
      <w:bookmarkEnd w:id="9"/>
    </w:p>
    <w:p w:rsidR="00474B84" w:rsidRDefault="00474B84" w:rsidP="00474B84">
      <w:pPr>
        <w:pStyle w:val="libNormal"/>
        <w:rPr>
          <w:rtl/>
          <w:lang w:bidi="fa-IR"/>
        </w:rPr>
      </w:pPr>
      <w:r>
        <w:rPr>
          <w:rtl/>
          <w:lang w:bidi="fa-IR"/>
        </w:rPr>
        <w:t xml:space="preserve"> در وصف ملا حسينقلى همدانى (ره)</w:t>
      </w:r>
    </w:p>
    <w:p w:rsidR="00474B84" w:rsidRDefault="00474B84" w:rsidP="00474B84">
      <w:pPr>
        <w:pStyle w:val="libNormal"/>
        <w:rPr>
          <w:rtl/>
          <w:lang w:bidi="fa-IR"/>
        </w:rPr>
      </w:pPr>
      <w:r>
        <w:rPr>
          <w:rtl/>
          <w:lang w:bidi="fa-IR"/>
        </w:rPr>
        <w:t>ايشان خيلى صبورند</w:t>
      </w:r>
      <w:r w:rsidR="00CF10C9">
        <w:rPr>
          <w:rtl/>
          <w:lang w:bidi="fa-IR"/>
        </w:rPr>
        <w:t xml:space="preserve">، </w:t>
      </w:r>
      <w:r>
        <w:rPr>
          <w:rtl/>
          <w:lang w:bidi="fa-IR"/>
        </w:rPr>
        <w:t>خيلى همت داشتند بعد از 22 سال تلاش و زحمت نتيجه گرفتند و خوب هم گرفتند</w:t>
      </w:r>
      <w:r w:rsidR="00CF10C9">
        <w:rPr>
          <w:rtl/>
          <w:lang w:bidi="fa-IR"/>
        </w:rPr>
        <w:t xml:space="preserve">، </w:t>
      </w:r>
      <w:r>
        <w:rPr>
          <w:rtl/>
          <w:lang w:bidi="fa-IR"/>
        </w:rPr>
        <w:t>آن هم از طريق كبوترى كه ملهم شدند</w:t>
      </w:r>
      <w:r w:rsidR="00CF10C9">
        <w:rPr>
          <w:rtl/>
          <w:lang w:bidi="fa-IR"/>
        </w:rPr>
        <w:t xml:space="preserve">. </w:t>
      </w:r>
    </w:p>
    <w:p w:rsidR="00474B84" w:rsidRDefault="00474B84" w:rsidP="00474B84">
      <w:pPr>
        <w:pStyle w:val="libNormal"/>
        <w:rPr>
          <w:rtl/>
          <w:lang w:bidi="fa-IR"/>
        </w:rPr>
      </w:pPr>
      <w:r>
        <w:rPr>
          <w:rtl/>
          <w:lang w:bidi="fa-IR"/>
        </w:rPr>
        <w:t>(حضرت استاد حسن زاده آملى)</w:t>
      </w:r>
    </w:p>
    <w:p w:rsidR="00474B84" w:rsidRDefault="00474B84" w:rsidP="00474B84">
      <w:pPr>
        <w:pStyle w:val="libNormal"/>
        <w:rPr>
          <w:rtl/>
          <w:lang w:bidi="fa-IR"/>
        </w:rPr>
      </w:pPr>
      <w:r>
        <w:rPr>
          <w:rtl/>
          <w:lang w:bidi="fa-IR"/>
        </w:rPr>
        <w:t>حضرت استاد</w:t>
      </w:r>
      <w:r w:rsidR="00561436">
        <w:rPr>
          <w:rFonts w:hint="cs"/>
          <w:rtl/>
          <w:lang w:bidi="fa-IR"/>
        </w:rPr>
        <w:t xml:space="preserve"> علیه السلام</w:t>
      </w:r>
      <w:r>
        <w:rPr>
          <w:rtl/>
          <w:lang w:bidi="fa-IR"/>
        </w:rPr>
        <w:t xml:space="preserve"> (دام عزه) اين ماجرا را در هزار و يك نكته در وصف حضرت ملا حسينقلى همدانى چنين مى نويسد: مرحوم آخوند ملا حسينقلى همدانى</w:t>
      </w:r>
      <w:r w:rsidR="00CF10C9">
        <w:rPr>
          <w:rtl/>
          <w:lang w:bidi="fa-IR"/>
        </w:rPr>
        <w:t xml:space="preserve">، </w:t>
      </w:r>
      <w:r>
        <w:rPr>
          <w:rtl/>
          <w:lang w:bidi="fa-IR"/>
        </w:rPr>
        <w:t>رضوان الله تعالى عليه - در حكمت از شاگردان مرحوم حكيم متاءله ملا هادى سبزوارى است و در عرفان و سير و سلوك از شاگردان مرحوم سيد على شوشترى</w:t>
      </w:r>
      <w:r w:rsidR="00CF10C9">
        <w:rPr>
          <w:rtl/>
          <w:lang w:bidi="fa-IR"/>
        </w:rPr>
        <w:t xml:space="preserve">، </w:t>
      </w:r>
      <w:r>
        <w:rPr>
          <w:rtl/>
          <w:lang w:bidi="fa-IR"/>
        </w:rPr>
        <w:t>جناب آخوند ملا حسينقلى همدانى (قدس سره) بعد از 22 سال سير و سلوك</w:t>
      </w:r>
      <w:r w:rsidR="00CF10C9">
        <w:rPr>
          <w:rtl/>
          <w:lang w:bidi="fa-IR"/>
        </w:rPr>
        <w:t xml:space="preserve">، </w:t>
      </w:r>
      <w:r>
        <w:rPr>
          <w:rtl/>
          <w:lang w:bidi="fa-IR"/>
        </w:rPr>
        <w:t>نتيجه گرفتند و به مقصود رسيدند</w:t>
      </w:r>
      <w:r w:rsidR="00CF10C9">
        <w:rPr>
          <w:rtl/>
          <w:lang w:bidi="fa-IR"/>
        </w:rPr>
        <w:t xml:space="preserve">. </w:t>
      </w:r>
      <w:r>
        <w:rPr>
          <w:rtl/>
          <w:lang w:bidi="fa-IR"/>
        </w:rPr>
        <w:t>و خود آن جناب گفت در عدم وصول و مراد سخت گرفته بودم تا روزى در نجف در جايى نشسته بودم</w:t>
      </w:r>
      <w:r w:rsidR="00CF10C9">
        <w:rPr>
          <w:rtl/>
          <w:lang w:bidi="fa-IR"/>
        </w:rPr>
        <w:t xml:space="preserve">، </w:t>
      </w:r>
      <w:r>
        <w:rPr>
          <w:rtl/>
          <w:lang w:bidi="fa-IR"/>
        </w:rPr>
        <w:t>ديدم كبوترى بر زمين نشست و پاره نانى بسيار خشكيده را به منقار گرفت و هر چه نوك مى زد خورد نمى شد</w:t>
      </w:r>
      <w:r w:rsidR="00CF10C9">
        <w:rPr>
          <w:rtl/>
          <w:lang w:bidi="fa-IR"/>
        </w:rPr>
        <w:t xml:space="preserve">، </w:t>
      </w:r>
      <w:r>
        <w:rPr>
          <w:rtl/>
          <w:lang w:bidi="fa-IR"/>
        </w:rPr>
        <w:t>مكان را ترك گفت و پرواز كرد و رفت</w:t>
      </w:r>
      <w:r w:rsidR="00CF10C9">
        <w:rPr>
          <w:rtl/>
          <w:lang w:bidi="fa-IR"/>
        </w:rPr>
        <w:t xml:space="preserve">، </w:t>
      </w:r>
      <w:r>
        <w:rPr>
          <w:rtl/>
          <w:lang w:bidi="fa-IR"/>
        </w:rPr>
        <w:t>پس از چندى آمد و بالاخره آن تكه نان را با منقار خرد كرد و بخورد</w:t>
      </w:r>
      <w:r w:rsidR="00CF10C9">
        <w:rPr>
          <w:rtl/>
          <w:lang w:bidi="fa-IR"/>
        </w:rPr>
        <w:t xml:space="preserve">، </w:t>
      </w:r>
      <w:r>
        <w:rPr>
          <w:rtl/>
          <w:lang w:bidi="fa-IR"/>
        </w:rPr>
        <w:t>از اين عمل كبوتر ملهم شدم كه اراده و همت مى يابد</w:t>
      </w:r>
      <w:r w:rsidR="00CF10C9">
        <w:rPr>
          <w:rtl/>
          <w:lang w:bidi="fa-IR"/>
        </w:rPr>
        <w:t xml:space="preserve">. </w:t>
      </w:r>
      <w:r w:rsidR="00C84D7F" w:rsidRPr="003B0D7A">
        <w:rPr>
          <w:rStyle w:val="libFootnotenumChar"/>
          <w:rtl/>
        </w:rPr>
        <w:t>(5)</w:t>
      </w:r>
      <w:r>
        <w:rPr>
          <w:rtl/>
          <w:lang w:bidi="fa-IR"/>
        </w:rPr>
        <w:t xml:space="preserve"> </w:t>
      </w:r>
    </w:p>
    <w:p w:rsidR="00474B84" w:rsidRDefault="00C84D7F" w:rsidP="00C84D7F">
      <w:pPr>
        <w:pStyle w:val="Heading2"/>
        <w:rPr>
          <w:rtl/>
          <w:lang w:bidi="fa-IR"/>
        </w:rPr>
      </w:pPr>
      <w:bookmarkStart w:id="10" w:name="_Toc365373365"/>
      <w:r>
        <w:rPr>
          <w:rtl/>
          <w:lang w:bidi="fa-IR"/>
        </w:rPr>
        <w:t>گنج سعادت</w:t>
      </w:r>
      <w:bookmarkEnd w:id="10"/>
      <w:r>
        <w:rPr>
          <w:rtl/>
          <w:lang w:bidi="fa-IR"/>
        </w:rPr>
        <w:t xml:space="preserve"> </w:t>
      </w:r>
    </w:p>
    <w:p w:rsidR="00474B84" w:rsidRDefault="00474B84" w:rsidP="00474B84">
      <w:pPr>
        <w:pStyle w:val="libNormal"/>
        <w:rPr>
          <w:rtl/>
          <w:lang w:bidi="fa-IR"/>
        </w:rPr>
      </w:pPr>
      <w:r>
        <w:rPr>
          <w:rtl/>
          <w:lang w:bidi="fa-IR"/>
        </w:rPr>
        <w:t xml:space="preserve"> مرحوم ملكى تبريزى مى گويد:</w:t>
      </w:r>
    </w:p>
    <w:p w:rsidR="00474B84" w:rsidRDefault="00474B84" w:rsidP="00474B84">
      <w:pPr>
        <w:pStyle w:val="libNormal"/>
        <w:rPr>
          <w:rtl/>
          <w:lang w:bidi="fa-IR"/>
        </w:rPr>
      </w:pPr>
      <w:r>
        <w:rPr>
          <w:rtl/>
          <w:lang w:bidi="fa-IR"/>
        </w:rPr>
        <w:t xml:space="preserve">استادم (ملا حسينقلى) به من فرمودند: فقط متهجدين </w:t>
      </w:r>
      <w:r w:rsidR="00C84D7F" w:rsidRPr="003B0D7A">
        <w:rPr>
          <w:rStyle w:val="libFootnotenumChar"/>
          <w:rtl/>
        </w:rPr>
        <w:t>(6)</w:t>
      </w:r>
      <w:r>
        <w:rPr>
          <w:rtl/>
          <w:lang w:bidi="fa-IR"/>
        </w:rPr>
        <w:t xml:space="preserve"> هستند كه به مقاماتى نائل مى گردند و غير آنها به هيچ جايى نخواهند رسيد</w:t>
      </w:r>
      <w:r w:rsidR="00CF10C9">
        <w:rPr>
          <w:rtl/>
          <w:lang w:bidi="fa-IR"/>
        </w:rPr>
        <w:t xml:space="preserve">. </w:t>
      </w:r>
      <w:r w:rsidR="00C84D7F" w:rsidRPr="003B0D7A">
        <w:rPr>
          <w:rStyle w:val="libFootnotenumChar"/>
          <w:rtl/>
        </w:rPr>
        <w:t>(7)</w:t>
      </w:r>
      <w:r>
        <w:rPr>
          <w:rtl/>
          <w:lang w:bidi="fa-IR"/>
        </w:rPr>
        <w:t xml:space="preserve"> </w:t>
      </w:r>
    </w:p>
    <w:tbl>
      <w:tblPr>
        <w:bidiVisual/>
        <w:tblW w:w="5116" w:type="pct"/>
        <w:tblLook w:val="01E0"/>
      </w:tblPr>
      <w:tblGrid>
        <w:gridCol w:w="3662"/>
        <w:gridCol w:w="269"/>
        <w:gridCol w:w="3832"/>
      </w:tblGrid>
      <w:tr w:rsidR="00AC0602" w:rsidTr="00AC0602">
        <w:trPr>
          <w:trHeight w:val="350"/>
        </w:trPr>
        <w:tc>
          <w:tcPr>
            <w:tcW w:w="3662" w:type="dxa"/>
            <w:shd w:val="clear" w:color="auto" w:fill="auto"/>
          </w:tcPr>
          <w:p w:rsidR="00AC0602" w:rsidRDefault="00AC0602" w:rsidP="000D28DC">
            <w:pPr>
              <w:pStyle w:val="libPoem"/>
              <w:rPr>
                <w:rtl/>
              </w:rPr>
            </w:pPr>
            <w:r>
              <w:rPr>
                <w:rtl/>
                <w:lang w:bidi="fa-IR"/>
              </w:rPr>
              <w:lastRenderedPageBreak/>
              <w:t>هر گنج سعادت كه خدا داد به حافظ</w:t>
            </w:r>
            <w:r w:rsidRPr="00725071">
              <w:rPr>
                <w:rStyle w:val="libPoemTiniChar0"/>
                <w:rtl/>
              </w:rPr>
              <w:br/>
              <w:t> </w:t>
            </w:r>
          </w:p>
        </w:tc>
        <w:tc>
          <w:tcPr>
            <w:tcW w:w="269" w:type="dxa"/>
            <w:shd w:val="clear" w:color="auto" w:fill="auto"/>
          </w:tcPr>
          <w:p w:rsidR="00AC0602" w:rsidRDefault="00AC0602" w:rsidP="000D28DC">
            <w:pPr>
              <w:pStyle w:val="libPoem"/>
              <w:rPr>
                <w:rtl/>
              </w:rPr>
            </w:pPr>
          </w:p>
        </w:tc>
        <w:tc>
          <w:tcPr>
            <w:tcW w:w="3832" w:type="dxa"/>
            <w:shd w:val="clear" w:color="auto" w:fill="auto"/>
          </w:tcPr>
          <w:p w:rsidR="00AC0602" w:rsidRDefault="00AC0602" w:rsidP="000D28DC">
            <w:pPr>
              <w:pStyle w:val="libPoem"/>
              <w:rPr>
                <w:rtl/>
              </w:rPr>
            </w:pPr>
            <w:r>
              <w:rPr>
                <w:rtl/>
                <w:lang w:bidi="fa-IR"/>
              </w:rPr>
              <w:t>ازيمن دعاى شب و ورد</w:t>
            </w:r>
            <w:r>
              <w:rPr>
                <w:rFonts w:hint="cs"/>
                <w:rtl/>
                <w:lang w:bidi="fa-IR"/>
              </w:rPr>
              <w:t xml:space="preserve"> </w:t>
            </w:r>
            <w:r>
              <w:rPr>
                <w:rtl/>
                <w:lang w:bidi="fa-IR"/>
              </w:rPr>
              <w:t>سحرى بود</w:t>
            </w:r>
            <w:r w:rsidRPr="003B0D7A">
              <w:rPr>
                <w:rStyle w:val="libFootnotenumChar"/>
                <w:rtl/>
              </w:rPr>
              <w:t>(8)</w:t>
            </w:r>
            <w:r w:rsidRPr="00725071">
              <w:rPr>
                <w:rStyle w:val="libPoemTiniChar0"/>
                <w:rtl/>
              </w:rPr>
              <w:br/>
              <w:t> </w:t>
            </w:r>
          </w:p>
        </w:tc>
      </w:tr>
    </w:tbl>
    <w:p w:rsidR="00474B84" w:rsidRDefault="00C84D7F" w:rsidP="00C84D7F">
      <w:pPr>
        <w:pStyle w:val="Heading2"/>
        <w:rPr>
          <w:rtl/>
          <w:lang w:bidi="fa-IR"/>
        </w:rPr>
      </w:pPr>
      <w:bookmarkStart w:id="11" w:name="_Toc365373366"/>
      <w:r>
        <w:rPr>
          <w:rtl/>
          <w:lang w:bidi="fa-IR"/>
        </w:rPr>
        <w:t>در آداب خوابيدن</w:t>
      </w:r>
      <w:bookmarkEnd w:id="11"/>
    </w:p>
    <w:p w:rsidR="00474B84" w:rsidRDefault="00474B84" w:rsidP="00474B84">
      <w:pPr>
        <w:pStyle w:val="libNormal"/>
        <w:rPr>
          <w:rtl/>
          <w:lang w:bidi="fa-IR"/>
        </w:rPr>
      </w:pPr>
      <w:r>
        <w:rPr>
          <w:rtl/>
          <w:lang w:bidi="fa-IR"/>
        </w:rPr>
        <w:t xml:space="preserve"> عارف فرزانه ملا حسينقلى همدانى چنين سفارش مى كند:</w:t>
      </w:r>
    </w:p>
    <w:p w:rsidR="00474B84" w:rsidRDefault="00474B84" w:rsidP="00474B84">
      <w:pPr>
        <w:pStyle w:val="libNormal"/>
        <w:rPr>
          <w:rtl/>
          <w:lang w:bidi="fa-IR"/>
        </w:rPr>
      </w:pPr>
      <w:r>
        <w:rPr>
          <w:rtl/>
          <w:lang w:bidi="fa-IR"/>
        </w:rPr>
        <w:t>هر روز هر قدر بتوانى - لااقل يك جزء قرآن - با احترام و وضو و خضوع و خشوع بخوان و در بين خواندن حرف مزن</w:t>
      </w:r>
      <w:r w:rsidR="00CF10C9">
        <w:rPr>
          <w:rtl/>
          <w:lang w:bidi="fa-IR"/>
        </w:rPr>
        <w:t xml:space="preserve">، </w:t>
      </w:r>
      <w:r>
        <w:rPr>
          <w:rtl/>
          <w:lang w:bidi="fa-IR"/>
        </w:rPr>
        <w:t>مگر در مقام ضرورت ؛ و در وقت خواب «شهادت» بخوان و «آيه الكرسى» و يك مرتبه «سوره فاتحه» و چهار بار «سوره توحيد» و پانزده مرتبه «سوره قدر» و آيه «شهد الله</w:t>
      </w:r>
      <w:r w:rsidR="00CF10C9">
        <w:rPr>
          <w:rtl/>
          <w:lang w:bidi="fa-IR"/>
        </w:rPr>
        <w:t xml:space="preserve">... </w:t>
      </w:r>
      <w:r>
        <w:rPr>
          <w:rtl/>
          <w:lang w:bidi="fa-IR"/>
        </w:rPr>
        <w:t>(آل عمران آيه 18)</w:t>
      </w:r>
      <w:r w:rsidR="00AC0602">
        <w:rPr>
          <w:rFonts w:hint="cs"/>
          <w:rtl/>
          <w:lang w:bidi="fa-IR"/>
        </w:rPr>
        <w:t>»</w:t>
      </w:r>
      <w:r>
        <w:rPr>
          <w:rtl/>
          <w:lang w:bidi="fa-IR"/>
        </w:rPr>
        <w:t xml:space="preserve"> را بخوان و استغفار هم مناسب است و اگر بعضى از اوقات بتوانى سوره مباركه «توحيد» را صد مرتبه بخوانى</w:t>
      </w:r>
      <w:r w:rsidR="00CF10C9">
        <w:rPr>
          <w:rtl/>
          <w:lang w:bidi="fa-IR"/>
        </w:rPr>
        <w:t xml:space="preserve">، </w:t>
      </w:r>
      <w:r>
        <w:rPr>
          <w:rtl/>
          <w:lang w:bidi="fa-IR"/>
        </w:rPr>
        <w:t>بسيار خوب است</w:t>
      </w:r>
      <w:r w:rsidR="00CF10C9">
        <w:rPr>
          <w:rtl/>
          <w:lang w:bidi="fa-IR"/>
        </w:rPr>
        <w:t xml:space="preserve">. </w:t>
      </w:r>
      <w:r w:rsidR="00C84D7F" w:rsidRPr="003B0D7A">
        <w:rPr>
          <w:rStyle w:val="libFootnotenumChar"/>
          <w:rtl/>
        </w:rPr>
        <w:t>(9)</w:t>
      </w:r>
      <w:r>
        <w:rPr>
          <w:rtl/>
          <w:lang w:bidi="fa-IR"/>
        </w:rPr>
        <w:t xml:space="preserve"> </w:t>
      </w:r>
    </w:p>
    <w:p w:rsidR="00474B84" w:rsidRDefault="00C84D7F" w:rsidP="00C84D7F">
      <w:pPr>
        <w:pStyle w:val="Heading1"/>
        <w:rPr>
          <w:rtl/>
          <w:lang w:bidi="fa-IR"/>
        </w:rPr>
      </w:pPr>
      <w:r>
        <w:rPr>
          <w:rtl/>
          <w:lang w:bidi="fa-IR"/>
        </w:rPr>
        <w:br w:type="page"/>
      </w:r>
      <w:bookmarkStart w:id="12" w:name="_Toc365373367"/>
      <w:r>
        <w:rPr>
          <w:rtl/>
          <w:lang w:bidi="fa-IR"/>
        </w:rPr>
        <w:lastRenderedPageBreak/>
        <w:t>فصل سوم</w:t>
      </w:r>
      <w:r w:rsidR="00CF10C9">
        <w:rPr>
          <w:rtl/>
          <w:lang w:bidi="fa-IR"/>
        </w:rPr>
        <w:t>:</w:t>
      </w:r>
      <w:r>
        <w:rPr>
          <w:rtl/>
          <w:lang w:bidi="fa-IR"/>
        </w:rPr>
        <w:t xml:space="preserve"> دستور العمل هاى اخلاقى از عارف فرزانه</w:t>
      </w:r>
      <w:r w:rsidR="00CF10C9">
        <w:rPr>
          <w:rtl/>
          <w:lang w:bidi="fa-IR"/>
        </w:rPr>
        <w:t xml:space="preserve">، </w:t>
      </w:r>
      <w:r>
        <w:rPr>
          <w:rtl/>
          <w:lang w:bidi="fa-IR"/>
        </w:rPr>
        <w:t>ميرزا جواد ملكى تبريزى (ره)</w:t>
      </w:r>
      <w:bookmarkEnd w:id="12"/>
    </w:p>
    <w:p w:rsidR="00474B84" w:rsidRDefault="00474B84" w:rsidP="00C84D7F">
      <w:pPr>
        <w:pStyle w:val="Heading2"/>
        <w:rPr>
          <w:rtl/>
          <w:lang w:bidi="fa-IR"/>
        </w:rPr>
      </w:pPr>
      <w:r>
        <w:rPr>
          <w:lang w:bidi="fa-IR"/>
        </w:rPr>
        <w:t xml:space="preserve"> </w:t>
      </w:r>
      <w:bookmarkStart w:id="13" w:name="_Toc365373368"/>
      <w:r w:rsidR="00C84D7F">
        <w:rPr>
          <w:rtl/>
          <w:lang w:bidi="fa-IR"/>
        </w:rPr>
        <w:t>در فضيلت ساعت آخر روز جمعه</w:t>
      </w:r>
      <w:bookmarkEnd w:id="13"/>
    </w:p>
    <w:p w:rsidR="00474B84" w:rsidRDefault="00474B84" w:rsidP="00474B84">
      <w:pPr>
        <w:pStyle w:val="libNormal"/>
        <w:rPr>
          <w:rtl/>
          <w:lang w:bidi="fa-IR"/>
        </w:rPr>
      </w:pPr>
      <w:r>
        <w:rPr>
          <w:rtl/>
          <w:lang w:bidi="fa-IR"/>
        </w:rPr>
        <w:t xml:space="preserve"> روز جمعه گر چه تمام ساعت و لحظه هاى آن شريف و گران بها و نورانى است ولى در اين روز ساعتى هست كه از همه ساعات اين روز افضل و برتر است و دعا در آن ساعت مورد قبول واقع مى شود و آن بنابر آنچه از اخبار به دست مى آيد و از بعضى از بزرگانى كه در اين گونه موارد مورد وثوق اينجانب بوده اند به من رسيده</w:t>
      </w:r>
      <w:r w:rsidR="00CF10C9">
        <w:rPr>
          <w:rtl/>
          <w:lang w:bidi="fa-IR"/>
        </w:rPr>
        <w:t xml:space="preserve">، </w:t>
      </w:r>
      <w:r>
        <w:rPr>
          <w:rtl/>
          <w:lang w:bidi="fa-IR"/>
        </w:rPr>
        <w:t>آخرين ساعات روز جمعه كه وقت خواندن دعاى سمات است مى باشد</w:t>
      </w:r>
      <w:r w:rsidR="00CF10C9">
        <w:rPr>
          <w:rtl/>
          <w:lang w:bidi="fa-IR"/>
        </w:rPr>
        <w:t xml:space="preserve">، </w:t>
      </w:r>
      <w:r>
        <w:rPr>
          <w:rtl/>
          <w:lang w:bidi="fa-IR"/>
        </w:rPr>
        <w:t xml:space="preserve">و من از يكى مشايخ بزرگوار </w:t>
      </w:r>
      <w:r w:rsidR="00C84D7F" w:rsidRPr="003B0D7A">
        <w:rPr>
          <w:rStyle w:val="libFootnotenumChar"/>
          <w:rtl/>
        </w:rPr>
        <w:t>(10)</w:t>
      </w:r>
      <w:r>
        <w:rPr>
          <w:rtl/>
          <w:lang w:bidi="fa-IR"/>
        </w:rPr>
        <w:t xml:space="preserve"> خود كه حكيم عارفى و معلم خيرى و طبيب كاملى بسان او نديده ام سوال كردم كه كدامين عمل از اعمال جوارح را شما در تاثر قلب كارسازتر يافته ايد</w:t>
      </w:r>
      <w:r w:rsidR="00CF10C9">
        <w:rPr>
          <w:rtl/>
          <w:lang w:bidi="fa-IR"/>
        </w:rPr>
        <w:t xml:space="preserve">، </w:t>
      </w:r>
      <w:r>
        <w:rPr>
          <w:rtl/>
          <w:lang w:bidi="fa-IR"/>
        </w:rPr>
        <w:t>فرمود: سجده طولانى در شب كه يك ساعت و يا لااقل سه ربع ساعت به درازا كشد و در آن گفته شود:</w:t>
      </w:r>
    </w:p>
    <w:p w:rsidR="00474B84" w:rsidRDefault="00C84D7F" w:rsidP="00474B84">
      <w:pPr>
        <w:pStyle w:val="libNormal"/>
        <w:rPr>
          <w:rtl/>
          <w:lang w:bidi="fa-IR"/>
        </w:rPr>
      </w:pPr>
      <w:r w:rsidRPr="00C84D7F">
        <w:rPr>
          <w:rStyle w:val="libAieChar"/>
          <w:rtl/>
          <w:lang w:bidi="fa-IR"/>
        </w:rPr>
        <w:t>لا اله الا انت سبحانك انى كنت من الظالمين</w:t>
      </w:r>
      <w:r w:rsidR="00CF10C9">
        <w:rPr>
          <w:rStyle w:val="libAieChar"/>
          <w:rtl/>
          <w:lang w:bidi="fa-IR"/>
        </w:rPr>
        <w:t xml:space="preserve">. </w:t>
      </w:r>
    </w:p>
    <w:p w:rsidR="00474B84" w:rsidRDefault="00474B84" w:rsidP="00474B84">
      <w:pPr>
        <w:pStyle w:val="libNormal"/>
        <w:rPr>
          <w:rtl/>
          <w:lang w:bidi="fa-IR"/>
        </w:rPr>
      </w:pPr>
      <w:r>
        <w:rPr>
          <w:rtl/>
          <w:lang w:bidi="fa-IR"/>
        </w:rPr>
        <w:t>كه در تلاوت اين آيه</w:t>
      </w:r>
      <w:r w:rsidR="00CF10C9">
        <w:rPr>
          <w:rtl/>
          <w:lang w:bidi="fa-IR"/>
        </w:rPr>
        <w:t xml:space="preserve">، </w:t>
      </w:r>
      <w:r>
        <w:rPr>
          <w:rtl/>
          <w:lang w:bidi="fa-IR"/>
        </w:rPr>
        <w:t>انسان به بودن خود در زندان طبيب و گرفتار بودنش ‍ در دام اخلاق زشت و منزه بودن حضرت ذوالجلال از هر ظلم و ستمى نسبت به بندگان گواهى مى دهد و ظلم و ستم خود را بر خود و افكندن خويشتن را در اين مهلكه عظيم در نظر مى آورد و ديگر صد مرتبه قرائت سوره قدر در شب و عصر جمعه است</w:t>
      </w:r>
      <w:r w:rsidR="00CF10C9">
        <w:rPr>
          <w:rtl/>
          <w:lang w:bidi="fa-IR"/>
        </w:rPr>
        <w:t xml:space="preserve">. </w:t>
      </w:r>
      <w:r>
        <w:rPr>
          <w:rtl/>
          <w:lang w:bidi="fa-IR"/>
        </w:rPr>
        <w:t>او فرمود هيچ عملى از اعمال مستحبه را نديدم كه به اندازه اين سه عمل تاثير داشته باشد</w:t>
      </w:r>
      <w:r w:rsidR="00CF10C9">
        <w:rPr>
          <w:rtl/>
          <w:lang w:bidi="fa-IR"/>
        </w:rPr>
        <w:t xml:space="preserve">. </w:t>
      </w:r>
    </w:p>
    <w:p w:rsidR="00474B84" w:rsidRDefault="00C84D7F" w:rsidP="00C84D7F">
      <w:pPr>
        <w:pStyle w:val="Heading2"/>
        <w:rPr>
          <w:rtl/>
          <w:lang w:bidi="fa-IR"/>
        </w:rPr>
      </w:pPr>
      <w:bookmarkStart w:id="14" w:name="_Toc365373369"/>
      <w:r>
        <w:rPr>
          <w:rtl/>
          <w:lang w:bidi="fa-IR"/>
        </w:rPr>
        <w:t xml:space="preserve">در فضيلت صلوات بر پيامبر و آل پيامبر </w:t>
      </w:r>
      <w:r w:rsidR="00AC0602" w:rsidRPr="00AC0602">
        <w:rPr>
          <w:rStyle w:val="libAlaemChar"/>
          <w:rtl/>
        </w:rPr>
        <w:t>صلى‌الله‌عليه‌وآله</w:t>
      </w:r>
      <w:bookmarkEnd w:id="14"/>
    </w:p>
    <w:p w:rsidR="00474B84" w:rsidRDefault="00474B84" w:rsidP="00474B84">
      <w:pPr>
        <w:pStyle w:val="libNormal"/>
        <w:rPr>
          <w:rtl/>
          <w:lang w:bidi="fa-IR"/>
        </w:rPr>
      </w:pPr>
      <w:r>
        <w:rPr>
          <w:rtl/>
          <w:lang w:bidi="fa-IR"/>
        </w:rPr>
        <w:t xml:space="preserve"> و در فضيلت صلوات بر پيامبر اخبار زيادى رسيده است كه ما از همه آنها به يك خبر قناعت مى كنيم و او اينكه رسول خدا </w:t>
      </w:r>
      <w:r w:rsidR="00B17D74" w:rsidRPr="00B17D74">
        <w:rPr>
          <w:rStyle w:val="libAlaemChar"/>
          <w:rtl/>
        </w:rPr>
        <w:t>صلى‌الله‌عليه‌وآله‌</w:t>
      </w:r>
      <w:r>
        <w:rPr>
          <w:rtl/>
          <w:lang w:bidi="fa-IR"/>
        </w:rPr>
        <w:t xml:space="preserve"> فرموده (وعده داده) </w:t>
      </w:r>
      <w:r>
        <w:rPr>
          <w:rtl/>
          <w:lang w:bidi="fa-IR"/>
        </w:rPr>
        <w:lastRenderedPageBreak/>
        <w:t>است كه هر كس يكبار بر او صلوات فرستد ده بار بر او درود فرستند</w:t>
      </w:r>
      <w:r w:rsidR="00CF10C9">
        <w:rPr>
          <w:rtl/>
          <w:lang w:bidi="fa-IR"/>
        </w:rPr>
        <w:t xml:space="preserve">، </w:t>
      </w:r>
      <w:r>
        <w:rPr>
          <w:rtl/>
          <w:lang w:bidi="fa-IR"/>
        </w:rPr>
        <w:t xml:space="preserve">بلكه در روايتى آمده در كافى با اسنادش از امام صادق </w:t>
      </w:r>
      <w:r w:rsidR="00B17D74" w:rsidRPr="00B17D74">
        <w:rPr>
          <w:rStyle w:val="libAlaemChar"/>
          <w:rtl/>
        </w:rPr>
        <w:t>عليه‌السلام</w:t>
      </w:r>
      <w:r>
        <w:rPr>
          <w:rtl/>
          <w:lang w:bidi="fa-IR"/>
        </w:rPr>
        <w:t xml:space="preserve"> روايت نموده آمده</w:t>
      </w:r>
      <w:r w:rsidR="00CF10C9">
        <w:rPr>
          <w:rtl/>
          <w:lang w:bidi="fa-IR"/>
        </w:rPr>
        <w:t xml:space="preserve">، </w:t>
      </w:r>
      <w:r>
        <w:rPr>
          <w:rtl/>
          <w:lang w:bidi="fa-IR"/>
        </w:rPr>
        <w:t>كه هر گاه نام پيامبر برده شد بسيار بر او صلوات فرستيد</w:t>
      </w:r>
      <w:r w:rsidR="00CF10C9">
        <w:rPr>
          <w:rtl/>
          <w:lang w:bidi="fa-IR"/>
        </w:rPr>
        <w:t xml:space="preserve">. </w:t>
      </w:r>
      <w:r>
        <w:rPr>
          <w:rtl/>
          <w:lang w:bidi="fa-IR"/>
        </w:rPr>
        <w:t>به درستى كه هر كس يكبار بر پيامبر صلوات فرستد خداوند در هزار صف از ملائكه بر او هزار بار درود فرستد و موجودى از آفريده ها باقى نمى ماند مگر اينكه به خاطر صلوات خدا و ملائكه بر آن بنده</w:t>
      </w:r>
      <w:r w:rsidR="00CF10C9">
        <w:rPr>
          <w:rtl/>
          <w:lang w:bidi="fa-IR"/>
        </w:rPr>
        <w:t xml:space="preserve">، </w:t>
      </w:r>
      <w:r>
        <w:rPr>
          <w:rtl/>
          <w:lang w:bidi="fa-IR"/>
        </w:rPr>
        <w:t>بر او درود مى فرستد</w:t>
      </w:r>
      <w:r w:rsidR="00CF10C9">
        <w:rPr>
          <w:rtl/>
          <w:lang w:bidi="fa-IR"/>
        </w:rPr>
        <w:t xml:space="preserve">، </w:t>
      </w:r>
      <w:r>
        <w:rPr>
          <w:rtl/>
          <w:lang w:bidi="fa-IR"/>
        </w:rPr>
        <w:t>پس آن كس كه اين روايت را بشنود و به اجر و پاداشى كه در آن بيان شده رغبت نكند او جاهل مغرورى است كه خدا و رسول او و اهل بيت پيامبر از او بيزارند</w:t>
      </w:r>
      <w:r w:rsidR="00CF10C9">
        <w:rPr>
          <w:rtl/>
          <w:lang w:bidi="fa-IR"/>
        </w:rPr>
        <w:t xml:space="preserve">. </w:t>
      </w:r>
    </w:p>
    <w:p w:rsidR="00474B84" w:rsidRDefault="00474B84" w:rsidP="00474B84">
      <w:pPr>
        <w:pStyle w:val="libNormal"/>
        <w:rPr>
          <w:rtl/>
          <w:lang w:bidi="fa-IR"/>
        </w:rPr>
      </w:pPr>
      <w:r>
        <w:rPr>
          <w:rtl/>
          <w:lang w:bidi="fa-IR"/>
        </w:rPr>
        <w:t>و در حديثى كه از رسول خدا رسيده آمده است كه هر كس نزد او نام من برده شود صلوات نفرستد</w:t>
      </w:r>
      <w:r w:rsidR="00CF10C9">
        <w:rPr>
          <w:rtl/>
          <w:lang w:bidi="fa-IR"/>
        </w:rPr>
        <w:t xml:space="preserve">، </w:t>
      </w:r>
      <w:r>
        <w:rPr>
          <w:rtl/>
          <w:lang w:bidi="fa-IR"/>
        </w:rPr>
        <w:t>پس داخل آتش شود</w:t>
      </w:r>
      <w:r w:rsidR="00CF10C9">
        <w:rPr>
          <w:rtl/>
          <w:lang w:bidi="fa-IR"/>
        </w:rPr>
        <w:t xml:space="preserve">، </w:t>
      </w:r>
      <w:r>
        <w:rPr>
          <w:rtl/>
          <w:lang w:bidi="fa-IR"/>
        </w:rPr>
        <w:t>و خدا او را دور گرداند</w:t>
      </w:r>
      <w:r w:rsidR="00CF10C9">
        <w:rPr>
          <w:rtl/>
          <w:lang w:bidi="fa-IR"/>
        </w:rPr>
        <w:t xml:space="preserve">. </w:t>
      </w:r>
    </w:p>
    <w:p w:rsidR="00474B84" w:rsidRDefault="00474B84" w:rsidP="00474B84">
      <w:pPr>
        <w:pStyle w:val="libNormal"/>
        <w:rPr>
          <w:rtl/>
          <w:lang w:bidi="fa-IR"/>
        </w:rPr>
      </w:pPr>
      <w:r>
        <w:rPr>
          <w:rtl/>
          <w:lang w:bidi="fa-IR"/>
        </w:rPr>
        <w:t>مى گويم كسى كه بر پيامبر درود و سلام مى گويد بايد مراقب باشد كه عملش با اين صلوات و سلام تضاد نباشد</w:t>
      </w:r>
      <w:r w:rsidR="00CF10C9">
        <w:rPr>
          <w:rtl/>
          <w:lang w:bidi="fa-IR"/>
        </w:rPr>
        <w:t xml:space="preserve">، </w:t>
      </w:r>
      <w:r>
        <w:rPr>
          <w:rtl/>
          <w:lang w:bidi="fa-IR"/>
        </w:rPr>
        <w:t>زيرا كه روح صلوات</w:t>
      </w:r>
      <w:r w:rsidR="00CF10C9">
        <w:rPr>
          <w:rtl/>
          <w:lang w:bidi="fa-IR"/>
        </w:rPr>
        <w:t xml:space="preserve">، </w:t>
      </w:r>
      <w:r>
        <w:rPr>
          <w:rtl/>
          <w:lang w:bidi="fa-IR"/>
        </w:rPr>
        <w:t>تحيت و اكرام و روح سلام همان است كه در مصباح الشريعه آمده است و معناى صلوات و سلام مخالف با اذيت و آزار است</w:t>
      </w:r>
      <w:r w:rsidR="00CF10C9">
        <w:rPr>
          <w:rtl/>
          <w:lang w:bidi="fa-IR"/>
        </w:rPr>
        <w:t xml:space="preserve">. </w:t>
      </w:r>
    </w:p>
    <w:p w:rsidR="00474B84" w:rsidRDefault="00C84D7F" w:rsidP="00C84D7F">
      <w:pPr>
        <w:pStyle w:val="Heading2"/>
        <w:rPr>
          <w:rtl/>
          <w:lang w:bidi="fa-IR"/>
        </w:rPr>
      </w:pPr>
      <w:bookmarkStart w:id="15" w:name="_Toc365373370"/>
      <w:r>
        <w:rPr>
          <w:rtl/>
          <w:lang w:bidi="fa-IR"/>
        </w:rPr>
        <w:t>در آداب خوابيدن</w:t>
      </w:r>
      <w:bookmarkEnd w:id="15"/>
    </w:p>
    <w:p w:rsidR="00474B84" w:rsidRDefault="00474B84" w:rsidP="00474B84">
      <w:pPr>
        <w:pStyle w:val="libNormal"/>
        <w:rPr>
          <w:rtl/>
          <w:lang w:bidi="fa-IR"/>
        </w:rPr>
      </w:pPr>
      <w:r>
        <w:rPr>
          <w:rtl/>
          <w:lang w:bidi="fa-IR"/>
        </w:rPr>
        <w:t xml:space="preserve"> و با طهارت و ياد خدا به بستر رود و از ادعيه و اذكارى كه در اين مورد رسيده غفلت نكند و روح و نفس</w:t>
      </w:r>
      <w:r w:rsidR="00CF10C9">
        <w:rPr>
          <w:rtl/>
          <w:lang w:bidi="fa-IR"/>
        </w:rPr>
        <w:t xml:space="preserve">، </w:t>
      </w:r>
      <w:r>
        <w:rPr>
          <w:rtl/>
          <w:lang w:bidi="fa-IR"/>
        </w:rPr>
        <w:t>و قلب و قالب و تمام امور خود را به خدا بسپارد و به زبان حال بگويد به سوى خدا مى روم اما وظايفى كه براى هنگام خواب در روايات آمده است بسيار است از آن جمله</w:t>
      </w:r>
      <w:r w:rsidR="00CF10C9">
        <w:rPr>
          <w:rtl/>
          <w:lang w:bidi="fa-IR"/>
        </w:rPr>
        <w:t>:</w:t>
      </w:r>
      <w:r>
        <w:rPr>
          <w:rtl/>
          <w:lang w:bidi="fa-IR"/>
        </w:rPr>
        <w:t xml:space="preserve"> گفتن بسم الله در ابتداى ورود به بستر و قرائت آيه شريفه «آمن الرسول» در دل و توجه و اشاراتى كه به تفصيلات الهى در اين آيه شريفه شده و شفاعت پيامبر گرامى اسلامى داشته باشد و شكرگزار نعمت هاى خداوندى و شفاعت پيامبر باشد</w:t>
      </w:r>
      <w:r w:rsidR="00CF10C9">
        <w:rPr>
          <w:rtl/>
          <w:lang w:bidi="fa-IR"/>
        </w:rPr>
        <w:t xml:space="preserve">. </w:t>
      </w:r>
    </w:p>
    <w:p w:rsidR="00474B84" w:rsidRDefault="00474B84" w:rsidP="00474B84">
      <w:pPr>
        <w:pStyle w:val="libNormal"/>
        <w:rPr>
          <w:rtl/>
          <w:lang w:bidi="fa-IR"/>
        </w:rPr>
      </w:pPr>
      <w:r>
        <w:rPr>
          <w:rtl/>
          <w:lang w:bidi="fa-IR"/>
        </w:rPr>
        <w:lastRenderedPageBreak/>
        <w:t>سپس تسبيح حضرت زهرا (س) و پس از آن سه مرتبه قرائت سوره «حمد و توحيد» يا يازده مرتبه و بعد اين دعا را سه مرتبه بخواند:</w:t>
      </w:r>
    </w:p>
    <w:p w:rsidR="00474B84" w:rsidRDefault="00C84D7F" w:rsidP="00474B84">
      <w:pPr>
        <w:pStyle w:val="libNormal"/>
        <w:rPr>
          <w:lang w:bidi="fa-IR"/>
        </w:rPr>
      </w:pPr>
      <w:r w:rsidRPr="00AC0602">
        <w:rPr>
          <w:rStyle w:val="libHadeesChar"/>
          <w:rtl/>
        </w:rPr>
        <w:t>يفعل الله ما شاء بقدرته و يحكم ما يريد بعزته</w:t>
      </w:r>
      <w:r w:rsidR="00474B84">
        <w:rPr>
          <w:rtl/>
          <w:lang w:bidi="fa-IR"/>
        </w:rPr>
        <w:t xml:space="preserve"> پس «آيه الكرسى» و آيه «شهد الله» را تلاوت كند و استغفار نمايد و تسبيحات اربعه به زبان آورد</w:t>
      </w:r>
      <w:r w:rsidR="00CF10C9">
        <w:rPr>
          <w:rtl/>
          <w:lang w:bidi="fa-IR"/>
        </w:rPr>
        <w:t xml:space="preserve">. </w:t>
      </w:r>
      <w:r w:rsidR="00474B84">
        <w:rPr>
          <w:rtl/>
          <w:lang w:bidi="fa-IR"/>
        </w:rPr>
        <w:t xml:space="preserve">بر پيامبر اسلام </w:t>
      </w:r>
      <w:r w:rsidR="00B17D74" w:rsidRPr="00B17D74">
        <w:rPr>
          <w:rStyle w:val="libAlaemChar"/>
          <w:rtl/>
        </w:rPr>
        <w:t>صلى‌الله‌عليه‌وآله‌</w:t>
      </w:r>
      <w:r w:rsidR="00474B84">
        <w:rPr>
          <w:rtl/>
          <w:lang w:bidi="fa-IR"/>
        </w:rPr>
        <w:t xml:space="preserve"> و آل آن بزرگوار و بر انبياء گذشته صلوات الله عليهم اجمعين درود فرستد</w:t>
      </w:r>
      <w:r w:rsidR="00CF10C9">
        <w:rPr>
          <w:rtl/>
          <w:lang w:bidi="fa-IR"/>
        </w:rPr>
        <w:t xml:space="preserve">. </w:t>
      </w:r>
      <w:r w:rsidRPr="003B0D7A">
        <w:rPr>
          <w:rStyle w:val="libFootnotenumChar"/>
          <w:rtl/>
        </w:rPr>
        <w:t>(11)</w:t>
      </w:r>
      <w:r w:rsidR="00474B84">
        <w:rPr>
          <w:rtl/>
          <w:lang w:bidi="fa-IR"/>
        </w:rPr>
        <w:t xml:space="preserve"> </w:t>
      </w:r>
    </w:p>
    <w:p w:rsidR="00474B84" w:rsidRDefault="00C84D7F" w:rsidP="00C84D7F">
      <w:pPr>
        <w:pStyle w:val="Heading2"/>
        <w:rPr>
          <w:rtl/>
          <w:lang w:bidi="fa-IR"/>
        </w:rPr>
      </w:pPr>
      <w:bookmarkStart w:id="16" w:name="_Toc365373371"/>
      <w:r>
        <w:rPr>
          <w:rtl/>
          <w:lang w:bidi="fa-IR"/>
        </w:rPr>
        <w:t>حالش قابل وصف نبود</w:t>
      </w:r>
      <w:bookmarkEnd w:id="16"/>
    </w:p>
    <w:p w:rsidR="00474B84" w:rsidRDefault="00474B84" w:rsidP="00474B84">
      <w:pPr>
        <w:pStyle w:val="libNormal"/>
        <w:rPr>
          <w:rtl/>
          <w:lang w:bidi="fa-IR"/>
        </w:rPr>
      </w:pPr>
      <w:r>
        <w:rPr>
          <w:rtl/>
          <w:lang w:bidi="fa-IR"/>
        </w:rPr>
        <w:t xml:space="preserve"> يكى از دوستان و نزديكان مرحوم ملكى تبريزى (قدس سره) مى گويد:</w:t>
      </w:r>
    </w:p>
    <w:p w:rsidR="00551712" w:rsidRDefault="00474B84" w:rsidP="00474B84">
      <w:pPr>
        <w:pStyle w:val="libNormal"/>
        <w:rPr>
          <w:rtl/>
          <w:lang w:bidi="fa-IR"/>
        </w:rPr>
      </w:pPr>
      <w:r>
        <w:rPr>
          <w:rtl/>
          <w:lang w:bidi="fa-IR"/>
        </w:rPr>
        <w:t>مرحوم ملكى شب ها كه براى تهجد و نماز شب به پاى مى خواست</w:t>
      </w:r>
      <w:r w:rsidR="00CF10C9">
        <w:rPr>
          <w:rtl/>
          <w:lang w:bidi="fa-IR"/>
        </w:rPr>
        <w:t xml:space="preserve">، </w:t>
      </w:r>
      <w:r>
        <w:rPr>
          <w:rtl/>
          <w:lang w:bidi="fa-IR"/>
        </w:rPr>
        <w:t>ابتداء در بسترش مدتى صدا را به گريه بلند مى كرد</w:t>
      </w:r>
      <w:r w:rsidR="00CF10C9">
        <w:rPr>
          <w:rtl/>
          <w:lang w:bidi="fa-IR"/>
        </w:rPr>
        <w:t xml:space="preserve">. </w:t>
      </w:r>
      <w:r>
        <w:rPr>
          <w:rtl/>
          <w:lang w:bidi="fa-IR"/>
        </w:rPr>
        <w:t>سپس بيرون مى آمد</w:t>
      </w:r>
      <w:r w:rsidR="00CF10C9">
        <w:rPr>
          <w:rtl/>
          <w:lang w:bidi="fa-IR"/>
        </w:rPr>
        <w:t xml:space="preserve">، </w:t>
      </w:r>
      <w:r>
        <w:rPr>
          <w:rtl/>
          <w:lang w:bidi="fa-IR"/>
        </w:rPr>
        <w:t>نگاه به آسمان مى كرد و آيات «</w:t>
      </w:r>
      <w:r w:rsidRPr="00AC0602">
        <w:rPr>
          <w:rStyle w:val="libAieChar"/>
          <w:rtl/>
        </w:rPr>
        <w:t>ان فى خلق السموات و الارض</w:t>
      </w:r>
      <w:r>
        <w:rPr>
          <w:rtl/>
          <w:lang w:bidi="fa-IR"/>
        </w:rPr>
        <w:t>» را مى خواند و سر به ديوار مى گذاشت و مدتى گريه مى كرد و پس از تطهير نيز كنار حوض مدتى پيش از وضوء مى نشست و مى گريست و خلاصه هنگام بيدار شدن تا آمدن به محل نماز و خواندن نماز شب چند جا مى نشست و برمى خواست و گريه سر مى داد و چون به مصلايش ‍ مى رسيد ديگر حالش قابل وصف نبود</w:t>
      </w:r>
      <w:r w:rsidR="00CF10C9">
        <w:rPr>
          <w:rtl/>
          <w:lang w:bidi="fa-IR"/>
        </w:rPr>
        <w:t xml:space="preserve">. </w:t>
      </w:r>
    </w:p>
    <w:p w:rsidR="00474B84" w:rsidRDefault="00C84D7F" w:rsidP="00C84D7F">
      <w:pPr>
        <w:pStyle w:val="Heading2"/>
        <w:rPr>
          <w:rtl/>
          <w:lang w:bidi="fa-IR"/>
        </w:rPr>
      </w:pPr>
      <w:bookmarkStart w:id="17" w:name="_Toc365373372"/>
      <w:r>
        <w:rPr>
          <w:rtl/>
          <w:lang w:bidi="fa-IR"/>
        </w:rPr>
        <w:t>در نماز شب مؤ منين را دعا كنيد</w:t>
      </w:r>
      <w:bookmarkEnd w:id="17"/>
    </w:p>
    <w:p w:rsidR="00474B84" w:rsidRDefault="00474B84" w:rsidP="00474B84">
      <w:pPr>
        <w:pStyle w:val="libNormal"/>
        <w:rPr>
          <w:rtl/>
          <w:lang w:bidi="fa-IR"/>
        </w:rPr>
      </w:pPr>
      <w:r>
        <w:rPr>
          <w:rtl/>
          <w:lang w:bidi="fa-IR"/>
        </w:rPr>
        <w:t>حاج ميرزا جواد آقا ملكى تبريزى (ره) روزى پس از پايان درس</w:t>
      </w:r>
      <w:r w:rsidR="00CF10C9">
        <w:rPr>
          <w:rtl/>
          <w:lang w:bidi="fa-IR"/>
        </w:rPr>
        <w:t xml:space="preserve">، </w:t>
      </w:r>
      <w:r>
        <w:rPr>
          <w:rtl/>
          <w:lang w:bidi="fa-IR"/>
        </w:rPr>
        <w:t>عازم حجره يكى از طلبه هايى كه در مدرسه دارالشفاء بود</w:t>
      </w:r>
      <w:r w:rsidR="00CF10C9">
        <w:rPr>
          <w:rtl/>
          <w:lang w:bidi="fa-IR"/>
        </w:rPr>
        <w:t xml:space="preserve">، </w:t>
      </w:r>
      <w:r>
        <w:rPr>
          <w:rtl/>
          <w:lang w:bidi="fa-IR"/>
        </w:rPr>
        <w:t>به حجره آن طلبه وارد شد و پس از بجا آوردن مراسم احترام و اندكى جلوس برخاست و حجره را ترك گفت</w:t>
      </w:r>
      <w:r w:rsidR="00CF10C9">
        <w:rPr>
          <w:rtl/>
          <w:lang w:bidi="fa-IR"/>
        </w:rPr>
        <w:t>:</w:t>
      </w:r>
      <w:r>
        <w:rPr>
          <w:rtl/>
          <w:lang w:bidi="fa-IR"/>
        </w:rPr>
        <w:t xml:space="preserve"> هدف از اين ديدار از او پرسيده شد</w:t>
      </w:r>
      <w:r w:rsidR="00CF10C9">
        <w:rPr>
          <w:rtl/>
          <w:lang w:bidi="fa-IR"/>
        </w:rPr>
        <w:t xml:space="preserve">، </w:t>
      </w:r>
      <w:r>
        <w:rPr>
          <w:rtl/>
          <w:lang w:bidi="fa-IR"/>
        </w:rPr>
        <w:t>در پاسخ فرمودند:</w:t>
      </w:r>
    </w:p>
    <w:p w:rsidR="00474B84" w:rsidRDefault="00474B84" w:rsidP="00474B84">
      <w:pPr>
        <w:pStyle w:val="libNormal"/>
        <w:rPr>
          <w:rtl/>
          <w:lang w:bidi="fa-IR"/>
        </w:rPr>
      </w:pPr>
      <w:r>
        <w:rPr>
          <w:rtl/>
          <w:lang w:bidi="fa-IR"/>
        </w:rPr>
        <w:t>شب گذشته هنگام سحر</w:t>
      </w:r>
      <w:r w:rsidR="00CF10C9">
        <w:rPr>
          <w:rtl/>
          <w:lang w:bidi="fa-IR"/>
        </w:rPr>
        <w:t xml:space="preserve">، </w:t>
      </w:r>
      <w:r>
        <w:rPr>
          <w:rtl/>
          <w:lang w:bidi="fa-IR"/>
        </w:rPr>
        <w:t xml:space="preserve">فيوضاتى بر من اضافه شد كه فهميدم از ناحيه خودم نيست و چون توجه كردم ديدم اين آقاى طلبه به تهجد برخاسته و در </w:t>
      </w:r>
      <w:r>
        <w:rPr>
          <w:rtl/>
          <w:lang w:bidi="fa-IR"/>
        </w:rPr>
        <w:lastRenderedPageBreak/>
        <w:t>نماز شبش به من دعا مى كند و اين فيوضات اثر دعاى اوست اين بود كه به خاطر سپاسگزارى از عنايتش به ديدار او رفتم</w:t>
      </w:r>
      <w:r w:rsidR="00CF10C9">
        <w:rPr>
          <w:rtl/>
          <w:lang w:bidi="fa-IR"/>
        </w:rPr>
        <w:t xml:space="preserve">. </w:t>
      </w:r>
      <w:r w:rsidR="00C84D7F" w:rsidRPr="003B0D7A">
        <w:rPr>
          <w:rStyle w:val="libFootnotenumChar"/>
          <w:rtl/>
        </w:rPr>
        <w:t>(12)</w:t>
      </w:r>
      <w:r>
        <w:rPr>
          <w:rtl/>
          <w:lang w:bidi="fa-IR"/>
        </w:rPr>
        <w:t xml:space="preserve"> </w:t>
      </w:r>
    </w:p>
    <w:p w:rsidR="00474B84" w:rsidRDefault="00C84D7F" w:rsidP="00C84D7F">
      <w:pPr>
        <w:pStyle w:val="Heading1"/>
        <w:rPr>
          <w:rtl/>
          <w:lang w:bidi="fa-IR"/>
        </w:rPr>
      </w:pPr>
      <w:r>
        <w:rPr>
          <w:rtl/>
          <w:lang w:bidi="fa-IR"/>
        </w:rPr>
        <w:br w:type="page"/>
      </w:r>
      <w:bookmarkStart w:id="18" w:name="_Toc365373373"/>
      <w:r>
        <w:rPr>
          <w:rtl/>
          <w:lang w:bidi="fa-IR"/>
        </w:rPr>
        <w:lastRenderedPageBreak/>
        <w:t>فصل چهارم</w:t>
      </w:r>
      <w:r w:rsidR="00CF10C9">
        <w:rPr>
          <w:rtl/>
          <w:lang w:bidi="fa-IR"/>
        </w:rPr>
        <w:t>:</w:t>
      </w:r>
      <w:r>
        <w:rPr>
          <w:rtl/>
          <w:lang w:bidi="fa-IR"/>
        </w:rPr>
        <w:t xml:space="preserve"> دستور العمل هاى اخلاقى از عارف فرزانه علامه ميرزا على قاضى تبريزى (ره)</w:t>
      </w:r>
      <w:bookmarkEnd w:id="18"/>
    </w:p>
    <w:p w:rsidR="00474B84" w:rsidRDefault="00474B84" w:rsidP="00C84D7F">
      <w:pPr>
        <w:pStyle w:val="Heading2"/>
        <w:rPr>
          <w:rtl/>
          <w:lang w:bidi="fa-IR"/>
        </w:rPr>
      </w:pPr>
      <w:r>
        <w:rPr>
          <w:lang w:bidi="fa-IR"/>
        </w:rPr>
        <w:t xml:space="preserve"> </w:t>
      </w:r>
      <w:bookmarkStart w:id="19" w:name="_Toc365373374"/>
      <w:r w:rsidR="00C84D7F">
        <w:rPr>
          <w:rtl/>
          <w:lang w:bidi="fa-IR"/>
        </w:rPr>
        <w:t>نماز اول وقت</w:t>
      </w:r>
      <w:bookmarkEnd w:id="19"/>
      <w:r w:rsidR="00C84D7F">
        <w:rPr>
          <w:rtl/>
          <w:lang w:bidi="fa-IR"/>
        </w:rPr>
        <w:t xml:space="preserve"> </w:t>
      </w:r>
    </w:p>
    <w:p w:rsidR="00474B84" w:rsidRDefault="00474B84" w:rsidP="00474B84">
      <w:pPr>
        <w:pStyle w:val="libNormal"/>
        <w:rPr>
          <w:rtl/>
          <w:lang w:bidi="fa-IR"/>
        </w:rPr>
      </w:pPr>
      <w:r>
        <w:rPr>
          <w:rtl/>
          <w:lang w:bidi="fa-IR"/>
        </w:rPr>
        <w:t xml:space="preserve"> آيت الله مصباح يزدى فرمودند: «مرحوم علامه طباطبايى (ره) و آقاى بهجت از مرحوم قاضى (ره) نقل مى كردند كه ايشان فرمودند: اگر كسى نماز واجبش را اول وقت بخواند و به مقام عاليه نرسد</w:t>
      </w:r>
      <w:r w:rsidR="00CF10C9">
        <w:rPr>
          <w:rtl/>
          <w:lang w:bidi="fa-IR"/>
        </w:rPr>
        <w:t xml:space="preserve">، </w:t>
      </w:r>
      <w:r>
        <w:rPr>
          <w:rtl/>
          <w:lang w:bidi="fa-IR"/>
        </w:rPr>
        <w:t xml:space="preserve">مرا لعن كند!! و يا فرمودند: به صورت من تف بياندازد!!» </w:t>
      </w:r>
    </w:p>
    <w:p w:rsidR="00474B84" w:rsidRDefault="00474B84" w:rsidP="00AC0602">
      <w:pPr>
        <w:pStyle w:val="libNormal"/>
        <w:rPr>
          <w:rtl/>
          <w:lang w:bidi="fa-IR"/>
        </w:rPr>
      </w:pPr>
      <w:r>
        <w:rPr>
          <w:rtl/>
          <w:lang w:bidi="fa-IR"/>
        </w:rPr>
        <w:t>اول وقت</w:t>
      </w:r>
      <w:r w:rsidR="00CF10C9">
        <w:rPr>
          <w:rtl/>
          <w:lang w:bidi="fa-IR"/>
        </w:rPr>
        <w:t xml:space="preserve">، </w:t>
      </w:r>
      <w:r>
        <w:rPr>
          <w:rtl/>
          <w:lang w:bidi="fa-IR"/>
        </w:rPr>
        <w:t>سِر عظيمى است «حافظوا على الصلوات» خود يك نكته اى است غير از «</w:t>
      </w:r>
      <w:r w:rsidRPr="00AC0602">
        <w:rPr>
          <w:rStyle w:val="libAieChar"/>
          <w:rtl/>
        </w:rPr>
        <w:t>اقيموا الصلو</w:t>
      </w:r>
      <w:r w:rsidR="00AC0602">
        <w:rPr>
          <w:rStyle w:val="libAieChar"/>
          <w:rFonts w:hint="cs"/>
          <w:rtl/>
        </w:rPr>
        <w:t>ة</w:t>
      </w:r>
      <w:r>
        <w:rPr>
          <w:rtl/>
          <w:lang w:bidi="fa-IR"/>
        </w:rPr>
        <w:t>»</w:t>
      </w:r>
      <w:r w:rsidR="00CF10C9">
        <w:rPr>
          <w:rtl/>
          <w:lang w:bidi="fa-IR"/>
        </w:rPr>
        <w:t>!</w:t>
      </w:r>
      <w:r>
        <w:rPr>
          <w:rtl/>
          <w:lang w:bidi="fa-IR"/>
        </w:rPr>
        <w:t xml:space="preserve"> اينكه انسان اهتمام داشته باشد و مقيد باشد كه نماز را اول وقت بخواند</w:t>
      </w:r>
      <w:r w:rsidR="00CF10C9">
        <w:rPr>
          <w:rtl/>
          <w:lang w:bidi="fa-IR"/>
        </w:rPr>
        <w:t xml:space="preserve">. </w:t>
      </w:r>
      <w:r>
        <w:rPr>
          <w:rtl/>
          <w:lang w:bidi="fa-IR"/>
        </w:rPr>
        <w:t>فى حد نفسه آثار زيادى دارد ولو حضور قلب هم نباشد</w:t>
      </w:r>
      <w:r w:rsidR="00CF10C9">
        <w:rPr>
          <w:rtl/>
          <w:lang w:bidi="fa-IR"/>
        </w:rPr>
        <w:t xml:space="preserve">. </w:t>
      </w:r>
      <w:r w:rsidR="00C84D7F" w:rsidRPr="003B0D7A">
        <w:rPr>
          <w:rStyle w:val="libFootnotenumChar"/>
          <w:rtl/>
        </w:rPr>
        <w:t>(13)</w:t>
      </w:r>
      <w:r>
        <w:rPr>
          <w:rtl/>
          <w:lang w:bidi="fa-IR"/>
        </w:rPr>
        <w:t xml:space="preserve"> </w:t>
      </w:r>
    </w:p>
    <w:p w:rsidR="00474B84" w:rsidRDefault="00C84D7F" w:rsidP="00C84D7F">
      <w:pPr>
        <w:pStyle w:val="Heading2"/>
        <w:rPr>
          <w:rtl/>
          <w:lang w:bidi="fa-IR"/>
        </w:rPr>
      </w:pPr>
      <w:bookmarkStart w:id="20" w:name="_Toc365373375"/>
      <w:r>
        <w:rPr>
          <w:rtl/>
          <w:lang w:bidi="fa-IR"/>
        </w:rPr>
        <w:t>دنيا مى خواهى نماز شب بخوان</w:t>
      </w:r>
      <w:bookmarkEnd w:id="20"/>
    </w:p>
    <w:p w:rsidR="00474B84" w:rsidRDefault="00474B84" w:rsidP="00474B84">
      <w:pPr>
        <w:pStyle w:val="libNormal"/>
        <w:rPr>
          <w:rtl/>
          <w:lang w:bidi="fa-IR"/>
        </w:rPr>
      </w:pPr>
      <w:r>
        <w:rPr>
          <w:rtl/>
          <w:lang w:bidi="fa-IR"/>
        </w:rPr>
        <w:t xml:space="preserve"> علامه طباطبايى مى گويد:</w:t>
      </w:r>
    </w:p>
    <w:p w:rsidR="00474B84" w:rsidRDefault="00474B84" w:rsidP="00474B84">
      <w:pPr>
        <w:pStyle w:val="libNormal"/>
        <w:rPr>
          <w:rtl/>
          <w:lang w:bidi="fa-IR"/>
        </w:rPr>
      </w:pPr>
      <w:r>
        <w:rPr>
          <w:rtl/>
          <w:lang w:bidi="fa-IR"/>
        </w:rPr>
        <w:t>چون به نجف اشرف براى تحصيل مشرف شدم از نقطه نظر قرابت و خويشاوندى و رحميت گاه گاهى به محضر مرحوم قاضى شرفياب مى شدم</w:t>
      </w:r>
      <w:r w:rsidR="00CF10C9">
        <w:rPr>
          <w:rtl/>
          <w:lang w:bidi="fa-IR"/>
        </w:rPr>
        <w:t>:</w:t>
      </w:r>
      <w:r>
        <w:rPr>
          <w:rtl/>
          <w:lang w:bidi="fa-IR"/>
        </w:rPr>
        <w:t xml:space="preserve"> تا يك روز در مدرسه ايستاده بودم</w:t>
      </w:r>
      <w:r w:rsidR="00CF10C9">
        <w:rPr>
          <w:rtl/>
          <w:lang w:bidi="fa-IR"/>
        </w:rPr>
        <w:t xml:space="preserve">، </w:t>
      </w:r>
      <w:r>
        <w:rPr>
          <w:rtl/>
          <w:lang w:bidi="fa-IR"/>
        </w:rPr>
        <w:t>مرحوم قاضى از آنجا عبور مى كردند</w:t>
      </w:r>
      <w:r w:rsidR="00CF10C9">
        <w:rPr>
          <w:rtl/>
          <w:lang w:bidi="fa-IR"/>
        </w:rPr>
        <w:t xml:space="preserve">، </w:t>
      </w:r>
      <w:r>
        <w:rPr>
          <w:rtl/>
          <w:lang w:bidi="fa-IR"/>
        </w:rPr>
        <w:t>چون به من رسيدند دست خود را روى شانه من گذاردند و فرمودند: اى فرزند! دنيا مى خواهى نماز شب بخوان</w:t>
      </w:r>
      <w:r w:rsidR="00CF10C9">
        <w:rPr>
          <w:rtl/>
          <w:lang w:bidi="fa-IR"/>
        </w:rPr>
        <w:t xml:space="preserve">، </w:t>
      </w:r>
      <w:r>
        <w:rPr>
          <w:rtl/>
          <w:lang w:bidi="fa-IR"/>
        </w:rPr>
        <w:t>آخرت مى خواهى نماز شب بخوان</w:t>
      </w:r>
      <w:r w:rsidR="00CF10C9">
        <w:rPr>
          <w:rtl/>
          <w:lang w:bidi="fa-IR"/>
        </w:rPr>
        <w:t xml:space="preserve">. </w:t>
      </w:r>
    </w:p>
    <w:p w:rsidR="00474B84" w:rsidRDefault="00474B84" w:rsidP="00474B84">
      <w:pPr>
        <w:pStyle w:val="libNormal"/>
        <w:rPr>
          <w:rtl/>
          <w:lang w:bidi="fa-IR"/>
        </w:rPr>
      </w:pPr>
      <w:r>
        <w:rPr>
          <w:rtl/>
          <w:lang w:bidi="fa-IR"/>
        </w:rPr>
        <w:t>اين سخن آنقدر در من اثر كرد كه از آن روز به بعد تا زمانى كه به ايران مراجعت كردم</w:t>
      </w:r>
      <w:r w:rsidR="00CF10C9">
        <w:rPr>
          <w:rtl/>
          <w:lang w:bidi="fa-IR"/>
        </w:rPr>
        <w:t xml:space="preserve">، </w:t>
      </w:r>
      <w:r>
        <w:rPr>
          <w:rtl/>
          <w:lang w:bidi="fa-IR"/>
        </w:rPr>
        <w:t>پنج سال تمام در محضر قاضى روز و شب به سر بردم و آنى از ادراك فيض ايشان دريغ نمى كردم</w:t>
      </w:r>
      <w:r w:rsidR="00CF10C9">
        <w:rPr>
          <w:rtl/>
          <w:lang w:bidi="fa-IR"/>
        </w:rPr>
        <w:t xml:space="preserve">. </w:t>
      </w:r>
      <w:r w:rsidR="00C84D7F" w:rsidRPr="003B0D7A">
        <w:rPr>
          <w:rStyle w:val="libFootnotenumChar"/>
          <w:rtl/>
        </w:rPr>
        <w:t>(14)</w:t>
      </w:r>
      <w:r>
        <w:rPr>
          <w:rtl/>
          <w:lang w:bidi="fa-IR"/>
        </w:rPr>
        <w:t xml:space="preserve"> </w:t>
      </w:r>
    </w:p>
    <w:p w:rsidR="00474B84" w:rsidRDefault="00C84D7F" w:rsidP="00C84D7F">
      <w:pPr>
        <w:pStyle w:val="Heading2"/>
        <w:rPr>
          <w:rtl/>
          <w:lang w:bidi="fa-IR"/>
        </w:rPr>
      </w:pPr>
      <w:bookmarkStart w:id="21" w:name="_Toc365373376"/>
      <w:r>
        <w:rPr>
          <w:rtl/>
          <w:lang w:bidi="fa-IR"/>
        </w:rPr>
        <w:lastRenderedPageBreak/>
        <w:t>روايت عنوان بصرى و اهميت آن از ديدگاه علامه قاضى (ره)</w:t>
      </w:r>
      <w:bookmarkEnd w:id="21"/>
    </w:p>
    <w:p w:rsidR="00474B84" w:rsidRDefault="00474B84" w:rsidP="00474B84">
      <w:pPr>
        <w:pStyle w:val="libNormal"/>
        <w:rPr>
          <w:rtl/>
          <w:lang w:bidi="fa-IR"/>
        </w:rPr>
      </w:pPr>
      <w:r>
        <w:rPr>
          <w:rtl/>
          <w:lang w:bidi="fa-IR"/>
        </w:rPr>
        <w:t xml:space="preserve"> امام صادق </w:t>
      </w:r>
      <w:r w:rsidR="00B17D74" w:rsidRPr="00B17D74">
        <w:rPr>
          <w:rStyle w:val="libAlaemChar"/>
          <w:rtl/>
        </w:rPr>
        <w:t>عليه‌السلام</w:t>
      </w:r>
      <w:r>
        <w:rPr>
          <w:rtl/>
          <w:lang w:bidi="fa-IR"/>
        </w:rPr>
        <w:t>: عنوان تو را به نه چيز سفارش و وصيت مى كنم</w:t>
      </w:r>
      <w:r w:rsidR="00CF10C9">
        <w:rPr>
          <w:rtl/>
          <w:lang w:bidi="fa-IR"/>
        </w:rPr>
        <w:t>:</w:t>
      </w:r>
    </w:p>
    <w:p w:rsidR="00474B84" w:rsidRDefault="00474B84" w:rsidP="00474B84">
      <w:pPr>
        <w:pStyle w:val="libNormal"/>
        <w:rPr>
          <w:rtl/>
          <w:lang w:bidi="fa-IR"/>
        </w:rPr>
      </w:pPr>
      <w:r>
        <w:rPr>
          <w:rtl/>
          <w:lang w:bidi="fa-IR"/>
        </w:rPr>
        <w:t>سه تا از آن نه امر درباره تربيت و تاديب نفس است</w:t>
      </w:r>
      <w:r w:rsidR="00CF10C9">
        <w:rPr>
          <w:rtl/>
          <w:lang w:bidi="fa-IR"/>
        </w:rPr>
        <w:t xml:space="preserve">. </w:t>
      </w:r>
      <w:r>
        <w:rPr>
          <w:rtl/>
          <w:lang w:bidi="fa-IR"/>
        </w:rPr>
        <w:t>سه تا از آنها درباره حلم و بردبارى است و سه تا از آنها درباره علم و دانش است</w:t>
      </w:r>
      <w:r w:rsidR="00CF10C9">
        <w:rPr>
          <w:rtl/>
          <w:lang w:bidi="fa-IR"/>
        </w:rPr>
        <w:t xml:space="preserve">. </w:t>
      </w:r>
      <w:r>
        <w:rPr>
          <w:rtl/>
          <w:lang w:bidi="fa-IR"/>
        </w:rPr>
        <w:t>پس اى عنوان آنها را به خاطر بسپار</w:t>
      </w:r>
      <w:r w:rsidR="00CF10C9">
        <w:rPr>
          <w:rtl/>
          <w:lang w:bidi="fa-IR"/>
        </w:rPr>
        <w:t xml:space="preserve">، </w:t>
      </w:r>
      <w:r>
        <w:rPr>
          <w:rtl/>
          <w:lang w:bidi="fa-IR"/>
        </w:rPr>
        <w:t>و مبادا در عمل به آنها سستى و تكاهل كنى</w:t>
      </w:r>
      <w:r w:rsidR="00CF10C9">
        <w:rPr>
          <w:rtl/>
          <w:lang w:bidi="fa-IR"/>
        </w:rPr>
        <w:t xml:space="preserve">. </w:t>
      </w:r>
    </w:p>
    <w:p w:rsidR="00474B84" w:rsidRDefault="00474B84" w:rsidP="00474B84">
      <w:pPr>
        <w:pStyle w:val="libNormal"/>
        <w:rPr>
          <w:rtl/>
          <w:lang w:bidi="fa-IR"/>
        </w:rPr>
      </w:pPr>
      <w:r>
        <w:rPr>
          <w:rtl/>
          <w:lang w:bidi="fa-IR"/>
        </w:rPr>
        <w:t>پس حضرت فرمود: اما آن چيزهايى كه راجع به تاديب نفس است آنكه</w:t>
      </w:r>
      <w:r w:rsidR="00CF10C9">
        <w:rPr>
          <w:rtl/>
          <w:lang w:bidi="fa-IR"/>
        </w:rPr>
        <w:t>:</w:t>
      </w:r>
    </w:p>
    <w:p w:rsidR="00474B84" w:rsidRDefault="00474B84" w:rsidP="00474B84">
      <w:pPr>
        <w:pStyle w:val="libNormal"/>
        <w:rPr>
          <w:rtl/>
          <w:lang w:bidi="fa-IR"/>
        </w:rPr>
      </w:pPr>
      <w:r>
        <w:rPr>
          <w:rtl/>
          <w:lang w:bidi="fa-IR"/>
        </w:rPr>
        <w:t>مبادا چيزى را بخورى كه بدان اشتها ندارى</w:t>
      </w:r>
      <w:r w:rsidR="00CF10C9">
        <w:rPr>
          <w:rtl/>
          <w:lang w:bidi="fa-IR"/>
        </w:rPr>
        <w:t xml:space="preserve">. </w:t>
      </w:r>
    </w:p>
    <w:p w:rsidR="00474B84" w:rsidRDefault="00474B84" w:rsidP="00474B84">
      <w:pPr>
        <w:pStyle w:val="libNormal"/>
        <w:rPr>
          <w:rtl/>
          <w:lang w:bidi="fa-IR"/>
        </w:rPr>
      </w:pPr>
      <w:r>
        <w:rPr>
          <w:rtl/>
          <w:lang w:bidi="fa-IR"/>
        </w:rPr>
        <w:t>چرا كه در انسان ايجاد حماقت و نادانى مى كند</w:t>
      </w:r>
      <w:r w:rsidR="00CF10C9">
        <w:rPr>
          <w:rtl/>
          <w:lang w:bidi="fa-IR"/>
        </w:rPr>
        <w:t xml:space="preserve">، </w:t>
      </w:r>
      <w:r>
        <w:rPr>
          <w:rtl/>
          <w:lang w:bidi="fa-IR"/>
        </w:rPr>
        <w:t xml:space="preserve">و چيزى را مخور مگر آنگاه كه گرسنه باشى و چون خواستى بخورى از حلال بخور و نام خدا را ببر و به خاطر آور حديث رسول اكرم </w:t>
      </w:r>
      <w:r w:rsidR="00AC0602" w:rsidRPr="00AC0602">
        <w:rPr>
          <w:rStyle w:val="libAlaemChar"/>
          <w:rtl/>
        </w:rPr>
        <w:t>صلى‌الله‌عليه‌وآله</w:t>
      </w:r>
      <w:r>
        <w:rPr>
          <w:rtl/>
          <w:lang w:bidi="fa-IR"/>
        </w:rPr>
        <w:t xml:space="preserve"> را كه فرمود: هيچ وقت آدمى ظرفى را بدتر از شكمش پر نكرده است</w:t>
      </w:r>
      <w:r w:rsidR="00CF10C9">
        <w:rPr>
          <w:rtl/>
          <w:lang w:bidi="fa-IR"/>
        </w:rPr>
        <w:t xml:space="preserve">. </w:t>
      </w:r>
      <w:r>
        <w:rPr>
          <w:rtl/>
          <w:lang w:bidi="fa-IR"/>
        </w:rPr>
        <w:t>بناء على هذا اگر به قدرى گرسنه شد كه ناچار از تناول غذا گردد</w:t>
      </w:r>
      <w:r w:rsidR="00CF10C9">
        <w:rPr>
          <w:rtl/>
          <w:lang w:bidi="fa-IR"/>
        </w:rPr>
        <w:t xml:space="preserve">. </w:t>
      </w:r>
      <w:r>
        <w:rPr>
          <w:rtl/>
          <w:lang w:bidi="fa-IR"/>
        </w:rPr>
        <w:t>پس به مقدار ثلث شكم خود را براى طعامش بگذارد</w:t>
      </w:r>
      <w:r w:rsidR="00CF10C9">
        <w:rPr>
          <w:rtl/>
          <w:lang w:bidi="fa-IR"/>
        </w:rPr>
        <w:t xml:space="preserve">، </w:t>
      </w:r>
      <w:r>
        <w:rPr>
          <w:rtl/>
          <w:lang w:bidi="fa-IR"/>
        </w:rPr>
        <w:t>و ثلث آن را براى آبش و ثلث آن را براى نفسش</w:t>
      </w:r>
      <w:r w:rsidR="00CF10C9">
        <w:rPr>
          <w:rtl/>
          <w:lang w:bidi="fa-IR"/>
        </w:rPr>
        <w:t xml:space="preserve">. </w:t>
      </w:r>
      <w:r w:rsidR="00C84D7F" w:rsidRPr="003B0D7A">
        <w:rPr>
          <w:rStyle w:val="libFootnotenumChar"/>
          <w:rtl/>
        </w:rPr>
        <w:t>(15)</w:t>
      </w:r>
      <w:r>
        <w:rPr>
          <w:rtl/>
          <w:lang w:bidi="fa-IR"/>
        </w:rPr>
        <w:t xml:space="preserve"> </w:t>
      </w:r>
    </w:p>
    <w:p w:rsidR="00474B84" w:rsidRDefault="00474B84" w:rsidP="00474B84">
      <w:pPr>
        <w:pStyle w:val="libNormal"/>
        <w:rPr>
          <w:rtl/>
          <w:lang w:bidi="fa-IR"/>
        </w:rPr>
      </w:pPr>
      <w:r>
        <w:rPr>
          <w:rtl/>
          <w:lang w:bidi="fa-IR"/>
        </w:rPr>
        <w:t>و اما سه چيز كه راجع به بردبارى و صبر است</w:t>
      </w:r>
      <w:r w:rsidR="00CF10C9">
        <w:rPr>
          <w:rtl/>
          <w:lang w:bidi="fa-IR"/>
        </w:rPr>
        <w:t xml:space="preserve">. </w:t>
      </w:r>
      <w:r>
        <w:rPr>
          <w:rtl/>
          <w:lang w:bidi="fa-IR"/>
        </w:rPr>
        <w:t>پس كسى كه به تو بگويد:</w:t>
      </w:r>
    </w:p>
    <w:p w:rsidR="00474B84" w:rsidRDefault="00474B84" w:rsidP="00474B84">
      <w:pPr>
        <w:pStyle w:val="libNormal"/>
        <w:rPr>
          <w:rtl/>
          <w:lang w:bidi="fa-IR"/>
        </w:rPr>
      </w:pPr>
      <w:r>
        <w:rPr>
          <w:rtl/>
          <w:lang w:bidi="fa-IR"/>
        </w:rPr>
        <w:t>اگر يك كلمه بگويى ده تا مى شنوى به او بگو: اگر ده كلمه بگويى يكى هم نمى شنوى</w:t>
      </w:r>
      <w:r w:rsidR="00CF10C9">
        <w:rPr>
          <w:rtl/>
          <w:lang w:bidi="fa-IR"/>
        </w:rPr>
        <w:t>!</w:t>
      </w:r>
    </w:p>
    <w:p w:rsidR="00474B84" w:rsidRDefault="00474B84" w:rsidP="00474B84">
      <w:pPr>
        <w:pStyle w:val="libNormal"/>
        <w:rPr>
          <w:rtl/>
          <w:lang w:bidi="fa-IR"/>
        </w:rPr>
      </w:pPr>
      <w:r>
        <w:rPr>
          <w:rtl/>
          <w:lang w:bidi="fa-IR"/>
        </w:rPr>
        <w:t>و كسى كه ترا شتم و سب كند و ناسزا گويد</w:t>
      </w:r>
      <w:r w:rsidR="00CF10C9">
        <w:rPr>
          <w:rtl/>
          <w:lang w:bidi="fa-IR"/>
        </w:rPr>
        <w:t xml:space="preserve">، </w:t>
      </w:r>
      <w:r>
        <w:rPr>
          <w:rtl/>
          <w:lang w:bidi="fa-IR"/>
        </w:rPr>
        <w:t>به وى بگو</w:t>
      </w:r>
      <w:r w:rsidR="00CF10C9">
        <w:rPr>
          <w:rtl/>
          <w:lang w:bidi="fa-IR"/>
        </w:rPr>
        <w:t xml:space="preserve">، </w:t>
      </w:r>
      <w:r>
        <w:rPr>
          <w:rtl/>
          <w:lang w:bidi="fa-IR"/>
        </w:rPr>
        <w:t>اگر در آنچه مى گويى راست مى گويى من از خدا مى خواهم تا از من در گذرد و اگر در آنچه مى گويى دروغ مى گويى پس من از خدا مى خواهم تا از تو در گذرد</w:t>
      </w:r>
      <w:r w:rsidR="00CF10C9">
        <w:rPr>
          <w:rtl/>
          <w:lang w:bidi="fa-IR"/>
        </w:rPr>
        <w:t xml:space="preserve">، </w:t>
      </w:r>
      <w:r>
        <w:rPr>
          <w:rtl/>
          <w:lang w:bidi="fa-IR"/>
        </w:rPr>
        <w:t>و اگر كسى تو را بيم دهد كه به تو فحش خواهم داد و ناسزا خواهم گفت</w:t>
      </w:r>
      <w:r w:rsidR="00CF10C9">
        <w:rPr>
          <w:rtl/>
          <w:lang w:bidi="fa-IR"/>
        </w:rPr>
        <w:t xml:space="preserve">، </w:t>
      </w:r>
      <w:r>
        <w:rPr>
          <w:rtl/>
          <w:lang w:bidi="fa-IR"/>
        </w:rPr>
        <w:t>تو او را مژده بده كه من درباره تو خير خواه مى باشم و مراعات تو مى نمايم</w:t>
      </w:r>
      <w:r w:rsidR="00CF10C9">
        <w:rPr>
          <w:rtl/>
          <w:lang w:bidi="fa-IR"/>
        </w:rPr>
        <w:t xml:space="preserve">. </w:t>
      </w:r>
    </w:p>
    <w:p w:rsidR="00474B84" w:rsidRDefault="00474B84" w:rsidP="00474B84">
      <w:pPr>
        <w:pStyle w:val="libNormal"/>
        <w:rPr>
          <w:rtl/>
          <w:lang w:bidi="fa-IR"/>
        </w:rPr>
      </w:pPr>
      <w:r>
        <w:rPr>
          <w:rtl/>
          <w:lang w:bidi="fa-IR"/>
        </w:rPr>
        <w:lastRenderedPageBreak/>
        <w:t>و اما آن سه چيزى كه راجع به علم است</w:t>
      </w:r>
      <w:r w:rsidR="00CF10C9">
        <w:rPr>
          <w:rtl/>
          <w:lang w:bidi="fa-IR"/>
        </w:rPr>
        <w:t xml:space="preserve">. </w:t>
      </w:r>
      <w:r>
        <w:rPr>
          <w:rtl/>
          <w:lang w:bidi="fa-IR"/>
        </w:rPr>
        <w:t>پس از علماء بپرس آنچه را كه نمى دانى و مبادا چيزى را بپرسى تا ايشان را به لغزش افكنى و براى آزمايش و امتحان بپرسى و مبادا از روى راى خودت به كارى دست زنى</w:t>
      </w:r>
      <w:r w:rsidR="00CF10C9">
        <w:rPr>
          <w:rtl/>
          <w:lang w:bidi="fa-IR"/>
        </w:rPr>
        <w:t xml:space="preserve">، </w:t>
      </w:r>
      <w:r>
        <w:rPr>
          <w:rtl/>
          <w:lang w:bidi="fa-IR"/>
        </w:rPr>
        <w:t>و در جميع امورى كه راهى به احتياط و محافظت از وقوع در خلاف امر دارى احتياط را پيشه خود ساز</w:t>
      </w:r>
      <w:r w:rsidR="00CF10C9">
        <w:rPr>
          <w:rtl/>
          <w:lang w:bidi="fa-IR"/>
        </w:rPr>
        <w:t xml:space="preserve">. </w:t>
      </w:r>
    </w:p>
    <w:p w:rsidR="00474B84" w:rsidRDefault="00474B84" w:rsidP="00474B84">
      <w:pPr>
        <w:pStyle w:val="libNormal"/>
        <w:rPr>
          <w:rtl/>
          <w:lang w:bidi="fa-IR"/>
        </w:rPr>
      </w:pPr>
      <w:r>
        <w:rPr>
          <w:rtl/>
          <w:lang w:bidi="fa-IR"/>
        </w:rPr>
        <w:t>و از فتوى دادن بپرهيز</w:t>
      </w:r>
      <w:r w:rsidR="00CF10C9">
        <w:rPr>
          <w:rtl/>
          <w:lang w:bidi="fa-IR"/>
        </w:rPr>
        <w:t xml:space="preserve">، </w:t>
      </w:r>
      <w:r>
        <w:rPr>
          <w:rtl/>
          <w:lang w:bidi="fa-IR"/>
        </w:rPr>
        <w:t>همانطور كه از شير درنده فرار مى كنى</w:t>
      </w:r>
      <w:r w:rsidR="00CF10C9">
        <w:rPr>
          <w:rtl/>
          <w:lang w:bidi="fa-IR"/>
        </w:rPr>
        <w:t xml:space="preserve">، </w:t>
      </w:r>
      <w:r>
        <w:rPr>
          <w:rtl/>
          <w:lang w:bidi="fa-IR"/>
        </w:rPr>
        <w:t>و گردن خود را جسر و پل عبور براى ديگران (مردم) قرار نده</w:t>
      </w:r>
      <w:r w:rsidR="00CF10C9">
        <w:rPr>
          <w:rtl/>
          <w:lang w:bidi="fa-IR"/>
        </w:rPr>
        <w:t xml:space="preserve">. </w:t>
      </w:r>
    </w:p>
    <w:p w:rsidR="00474B84" w:rsidRDefault="00C84D7F" w:rsidP="00C84D7F">
      <w:pPr>
        <w:pStyle w:val="Heading2"/>
        <w:rPr>
          <w:rtl/>
          <w:lang w:bidi="fa-IR"/>
        </w:rPr>
      </w:pPr>
      <w:bookmarkStart w:id="22" w:name="_Toc365373377"/>
      <w:r>
        <w:rPr>
          <w:rtl/>
          <w:lang w:bidi="fa-IR"/>
        </w:rPr>
        <w:t>اهميت روايت عنوان بصرى از ديدگاه علامه على قاضى (ره)</w:t>
      </w:r>
      <w:bookmarkEnd w:id="22"/>
    </w:p>
    <w:p w:rsidR="00474B84" w:rsidRDefault="00474B84" w:rsidP="00474B84">
      <w:pPr>
        <w:pStyle w:val="libNormal"/>
        <w:rPr>
          <w:rtl/>
          <w:lang w:bidi="fa-IR"/>
        </w:rPr>
      </w:pPr>
      <w:r>
        <w:rPr>
          <w:rtl/>
          <w:lang w:bidi="fa-IR"/>
        </w:rPr>
        <w:t xml:space="preserve"> عارف فرزانه علامه على قاضى روايت عنوان بصرى را دستور مى دادند به شاگردان تلاميذ و مريدان سير و سلوك الى الله تا آن را بنويسند و بدان عمل كنند و علاوه بر اين مى فرمودند بايد آن را در جيب خود داشته باشند و هفته اى يكى دوبار آن را مطالعه نمايند</w:t>
      </w:r>
      <w:r w:rsidR="00CF10C9">
        <w:rPr>
          <w:rtl/>
          <w:lang w:bidi="fa-IR"/>
        </w:rPr>
        <w:t xml:space="preserve">. </w:t>
      </w:r>
    </w:p>
    <w:p w:rsidR="00474B84" w:rsidRDefault="00474B84" w:rsidP="00474B84">
      <w:pPr>
        <w:pStyle w:val="libNormal"/>
        <w:rPr>
          <w:rtl/>
          <w:lang w:bidi="fa-IR"/>
        </w:rPr>
      </w:pPr>
      <w:r>
        <w:rPr>
          <w:rtl/>
          <w:lang w:bidi="fa-IR"/>
        </w:rPr>
        <w:t>نقل از علامه سيد محمد حسين طهرانى از كتاب گنجينه عرفان عنوان بصرى</w:t>
      </w:r>
    </w:p>
    <w:p w:rsidR="00474B84" w:rsidRDefault="00C84D7F" w:rsidP="00C84D7F">
      <w:pPr>
        <w:pStyle w:val="Heading1"/>
        <w:rPr>
          <w:rtl/>
          <w:lang w:bidi="fa-IR"/>
        </w:rPr>
      </w:pPr>
      <w:r>
        <w:rPr>
          <w:rtl/>
          <w:lang w:bidi="fa-IR"/>
        </w:rPr>
        <w:br w:type="page"/>
      </w:r>
      <w:bookmarkStart w:id="23" w:name="_Toc365373378"/>
      <w:r>
        <w:rPr>
          <w:rtl/>
          <w:lang w:bidi="fa-IR"/>
        </w:rPr>
        <w:lastRenderedPageBreak/>
        <w:t>فصل پنجم</w:t>
      </w:r>
      <w:r w:rsidR="00CF10C9">
        <w:rPr>
          <w:rtl/>
          <w:lang w:bidi="fa-IR"/>
        </w:rPr>
        <w:t>:</w:t>
      </w:r>
      <w:r>
        <w:rPr>
          <w:rtl/>
          <w:lang w:bidi="fa-IR"/>
        </w:rPr>
        <w:t xml:space="preserve"> دستور العمل هاى اخلاقى از حضرت آيت الله علامه طباطبايى (قدس سره)</w:t>
      </w:r>
      <w:bookmarkEnd w:id="23"/>
    </w:p>
    <w:p w:rsidR="00474B84" w:rsidRDefault="00474B84" w:rsidP="00C84D7F">
      <w:pPr>
        <w:pStyle w:val="Heading2"/>
        <w:rPr>
          <w:rtl/>
          <w:lang w:bidi="fa-IR"/>
        </w:rPr>
      </w:pPr>
      <w:r>
        <w:rPr>
          <w:lang w:bidi="fa-IR"/>
        </w:rPr>
        <w:t xml:space="preserve"> </w:t>
      </w:r>
      <w:bookmarkStart w:id="24" w:name="_Toc365373379"/>
      <w:r w:rsidR="00C84D7F">
        <w:rPr>
          <w:rtl/>
          <w:lang w:bidi="fa-IR"/>
        </w:rPr>
        <w:t>اذن استاد در ذكر</w:t>
      </w:r>
      <w:bookmarkEnd w:id="24"/>
    </w:p>
    <w:p w:rsidR="00474B84" w:rsidRDefault="00474B84" w:rsidP="00474B84">
      <w:pPr>
        <w:pStyle w:val="libNormal"/>
        <w:rPr>
          <w:lang w:bidi="fa-IR"/>
        </w:rPr>
      </w:pPr>
      <w:r>
        <w:rPr>
          <w:rtl/>
          <w:lang w:bidi="fa-IR"/>
        </w:rPr>
        <w:t xml:space="preserve"> مرحوم علامه طهرانى (قدس سره) از علامه طباطبايى (قدس سره) نقل مى فرمودند: ذكر و ورد عبارت است از اذكار و اوراد لسانيه و كيفيت و كميت آن منوط به نظر استاد است چه حكم دوائى را ماند كه بعضى را نافع و بعضى ديگر را مضر است و گاه اتفاق مى افتد كه سالك به دو ذكر مشغول مى شود كه يكى او را به كثرت توجه مى دهد و ديگرى به وحدت و در صورت اجتماع نتيجه هر دو خنثى مى گردد و نتيجه اى عائد نمى شود</w:t>
      </w:r>
      <w:r w:rsidR="00CF10C9">
        <w:rPr>
          <w:rtl/>
          <w:lang w:bidi="fa-IR"/>
        </w:rPr>
        <w:t xml:space="preserve">. </w:t>
      </w:r>
      <w:r>
        <w:rPr>
          <w:rtl/>
          <w:lang w:bidi="fa-IR"/>
        </w:rPr>
        <w:t>البته اذن استاد</w:t>
      </w:r>
      <w:r w:rsidR="00CF10C9">
        <w:rPr>
          <w:rtl/>
          <w:lang w:bidi="fa-IR"/>
        </w:rPr>
        <w:t xml:space="preserve">، </w:t>
      </w:r>
      <w:r>
        <w:rPr>
          <w:rtl/>
          <w:lang w:bidi="fa-IR"/>
        </w:rPr>
        <w:t>شرط در اورادى است كه اذن عام در آن داده نشده است اما آنچه اذن عام داده شده اشتغال به آن مانعى ندارد</w:t>
      </w:r>
      <w:r w:rsidR="00CF10C9">
        <w:rPr>
          <w:rtl/>
          <w:lang w:bidi="fa-IR"/>
        </w:rPr>
        <w:t xml:space="preserve">. </w:t>
      </w:r>
      <w:r w:rsidR="00C84D7F" w:rsidRPr="003B0D7A">
        <w:rPr>
          <w:rStyle w:val="libFootnotenumChar"/>
          <w:rtl/>
        </w:rPr>
        <w:t>(16)</w:t>
      </w:r>
      <w:r>
        <w:rPr>
          <w:rtl/>
          <w:lang w:bidi="fa-IR"/>
        </w:rPr>
        <w:t xml:space="preserve"> </w:t>
      </w:r>
    </w:p>
    <w:p w:rsidR="00474B84" w:rsidRDefault="00C84D7F" w:rsidP="00C84D7F">
      <w:pPr>
        <w:pStyle w:val="Heading2"/>
        <w:rPr>
          <w:rtl/>
          <w:lang w:bidi="fa-IR"/>
        </w:rPr>
      </w:pPr>
      <w:bookmarkStart w:id="25" w:name="_Toc365373380"/>
      <w:r>
        <w:rPr>
          <w:rtl/>
          <w:lang w:bidi="fa-IR"/>
        </w:rPr>
        <w:t>حضور قلب در نماز</w:t>
      </w:r>
      <w:bookmarkEnd w:id="25"/>
    </w:p>
    <w:p w:rsidR="00474B84" w:rsidRDefault="00474B84" w:rsidP="00474B84">
      <w:pPr>
        <w:pStyle w:val="libNormal"/>
        <w:rPr>
          <w:rtl/>
          <w:lang w:bidi="fa-IR"/>
        </w:rPr>
      </w:pPr>
      <w:r>
        <w:rPr>
          <w:rtl/>
          <w:lang w:bidi="fa-IR"/>
        </w:rPr>
        <w:t xml:space="preserve"> در لحظات آخر عمر شريف علامه طباطبايى (قدس سره) يكى از شاگردان خصوصى علامه مى گويد از ايشان پرسيدم چه كنم در نماز به ياد خدا باشم و حضور قلب داشته باشم</w:t>
      </w:r>
      <w:r w:rsidR="00CF10C9">
        <w:rPr>
          <w:rtl/>
          <w:lang w:bidi="fa-IR"/>
        </w:rPr>
        <w:t>؟</w:t>
      </w:r>
    </w:p>
    <w:p w:rsidR="00474B84" w:rsidRDefault="00474B84" w:rsidP="00474B84">
      <w:pPr>
        <w:pStyle w:val="libNormal"/>
        <w:rPr>
          <w:rtl/>
          <w:lang w:bidi="fa-IR"/>
        </w:rPr>
      </w:pPr>
      <w:r>
        <w:rPr>
          <w:rtl/>
          <w:lang w:bidi="fa-IR"/>
        </w:rPr>
        <w:t>براى شنيدن بيانات استاد</w:t>
      </w:r>
      <w:r w:rsidR="00CF10C9">
        <w:rPr>
          <w:rtl/>
          <w:lang w:bidi="fa-IR"/>
        </w:rPr>
        <w:t xml:space="preserve">، </w:t>
      </w:r>
      <w:r>
        <w:rPr>
          <w:rtl/>
          <w:lang w:bidi="fa-IR"/>
        </w:rPr>
        <w:t>گوشم را نزديك دهانش بردم</w:t>
      </w:r>
      <w:r w:rsidR="00CF10C9">
        <w:rPr>
          <w:rtl/>
          <w:lang w:bidi="fa-IR"/>
        </w:rPr>
        <w:t xml:space="preserve">، </w:t>
      </w:r>
      <w:r>
        <w:rPr>
          <w:rtl/>
          <w:lang w:bidi="fa-IR"/>
        </w:rPr>
        <w:t>چند بار فرمود:</w:t>
      </w:r>
    </w:p>
    <w:p w:rsidR="00474B84" w:rsidRDefault="00474B84" w:rsidP="00474B84">
      <w:pPr>
        <w:pStyle w:val="libNormal"/>
        <w:rPr>
          <w:rtl/>
          <w:lang w:bidi="fa-IR"/>
        </w:rPr>
      </w:pPr>
      <w:r>
        <w:rPr>
          <w:rtl/>
          <w:lang w:bidi="fa-IR"/>
        </w:rPr>
        <w:t>توجه</w:t>
      </w:r>
      <w:r w:rsidR="00CF10C9">
        <w:rPr>
          <w:rtl/>
          <w:lang w:bidi="fa-IR"/>
        </w:rPr>
        <w:t xml:space="preserve">، </w:t>
      </w:r>
      <w:r>
        <w:rPr>
          <w:rtl/>
          <w:lang w:bidi="fa-IR"/>
        </w:rPr>
        <w:t>مراقبه</w:t>
      </w:r>
      <w:r w:rsidR="00CF10C9">
        <w:rPr>
          <w:rtl/>
          <w:lang w:bidi="fa-IR"/>
        </w:rPr>
        <w:t xml:space="preserve">، </w:t>
      </w:r>
      <w:r>
        <w:rPr>
          <w:rtl/>
          <w:lang w:bidi="fa-IR"/>
        </w:rPr>
        <w:t>توجه</w:t>
      </w:r>
      <w:r w:rsidR="00CF10C9">
        <w:rPr>
          <w:rtl/>
          <w:lang w:bidi="fa-IR"/>
        </w:rPr>
        <w:t xml:space="preserve">، </w:t>
      </w:r>
      <w:r>
        <w:rPr>
          <w:rtl/>
          <w:lang w:bidi="fa-IR"/>
        </w:rPr>
        <w:t>مراقبه به ياد خدا باش و خدا را فراموش نكن</w:t>
      </w:r>
      <w:r w:rsidR="00CF10C9">
        <w:rPr>
          <w:rtl/>
          <w:lang w:bidi="fa-IR"/>
        </w:rPr>
        <w:t xml:space="preserve">. </w:t>
      </w:r>
    </w:p>
    <w:p w:rsidR="00474B84" w:rsidRDefault="00C84D7F" w:rsidP="00C84D7F">
      <w:pPr>
        <w:pStyle w:val="Heading2"/>
        <w:rPr>
          <w:rtl/>
          <w:lang w:bidi="fa-IR"/>
        </w:rPr>
      </w:pPr>
      <w:bookmarkStart w:id="26" w:name="_Toc365373381"/>
      <w:r>
        <w:rPr>
          <w:rtl/>
          <w:lang w:bidi="fa-IR"/>
        </w:rPr>
        <w:t>آخرين سفارش علامه طباطبايى (ره)</w:t>
      </w:r>
      <w:bookmarkEnd w:id="26"/>
    </w:p>
    <w:p w:rsidR="00474B84" w:rsidRDefault="00474B84" w:rsidP="00474B84">
      <w:pPr>
        <w:pStyle w:val="libNormal"/>
        <w:rPr>
          <w:rtl/>
          <w:lang w:bidi="fa-IR"/>
        </w:rPr>
      </w:pPr>
      <w:r>
        <w:rPr>
          <w:rtl/>
          <w:lang w:bidi="fa-IR"/>
        </w:rPr>
        <w:t xml:space="preserve"> علامه طباطبايى اهل مراقبه بود</w:t>
      </w:r>
      <w:r w:rsidR="00CF10C9">
        <w:rPr>
          <w:rtl/>
          <w:lang w:bidi="fa-IR"/>
        </w:rPr>
        <w:t xml:space="preserve">، </w:t>
      </w:r>
      <w:r>
        <w:rPr>
          <w:rtl/>
          <w:lang w:bidi="fa-IR"/>
        </w:rPr>
        <w:t>يك وقت خدمت آن بزرگوار رسيديم كه دستور العملى به ما بدهد فرمود: مراقبه و محاسبه اين حالت را</w:t>
      </w:r>
      <w:r w:rsidR="00CF10C9">
        <w:rPr>
          <w:rtl/>
          <w:lang w:bidi="fa-IR"/>
        </w:rPr>
        <w:t xml:space="preserve">، </w:t>
      </w:r>
      <w:r>
        <w:rPr>
          <w:rtl/>
          <w:lang w:bidi="fa-IR"/>
        </w:rPr>
        <w:t>شخص ‍ سالك بايد از ابتداى سير و سلوك تا انتهاء ملتزم باشد</w:t>
      </w:r>
      <w:r w:rsidR="00CF10C9">
        <w:rPr>
          <w:rtl/>
          <w:lang w:bidi="fa-IR"/>
        </w:rPr>
        <w:t xml:space="preserve">. </w:t>
      </w:r>
    </w:p>
    <w:p w:rsidR="00474B84" w:rsidRDefault="00474B84" w:rsidP="00474B84">
      <w:pPr>
        <w:pStyle w:val="libNormal"/>
        <w:rPr>
          <w:rtl/>
          <w:lang w:bidi="fa-IR"/>
        </w:rPr>
      </w:pPr>
      <w:r>
        <w:rPr>
          <w:rtl/>
          <w:lang w:bidi="fa-IR"/>
        </w:rPr>
        <w:lastRenderedPageBreak/>
        <w:t>فرمود آخر شب</w:t>
      </w:r>
      <w:r w:rsidR="00CF10C9">
        <w:rPr>
          <w:rtl/>
          <w:lang w:bidi="fa-IR"/>
        </w:rPr>
        <w:t xml:space="preserve">، </w:t>
      </w:r>
      <w:r>
        <w:rPr>
          <w:rtl/>
          <w:lang w:bidi="fa-IR"/>
        </w:rPr>
        <w:t>قبل از خواب اعمالى را كه در روز انجام داده ايد بررسى كنيد</w:t>
      </w:r>
      <w:r w:rsidR="00CF10C9">
        <w:rPr>
          <w:rtl/>
          <w:lang w:bidi="fa-IR"/>
        </w:rPr>
        <w:t xml:space="preserve">. </w:t>
      </w:r>
    </w:p>
    <w:p w:rsidR="00474B84" w:rsidRDefault="00474B84" w:rsidP="00474B84">
      <w:pPr>
        <w:pStyle w:val="libNormal"/>
        <w:rPr>
          <w:rtl/>
          <w:lang w:bidi="fa-IR"/>
        </w:rPr>
      </w:pPr>
      <w:r>
        <w:rPr>
          <w:rtl/>
          <w:lang w:bidi="fa-IR"/>
        </w:rPr>
        <w:t>هر يك از اعمالتان كه خوب بود خدا را براى آن حمد و سپاس گوييد و توفيق انجام بهتر آن را در روز بعد از خداوند مسالت كنيد</w:t>
      </w:r>
      <w:r w:rsidR="00CF10C9">
        <w:rPr>
          <w:rtl/>
          <w:lang w:bidi="fa-IR"/>
        </w:rPr>
        <w:t xml:space="preserve">. </w:t>
      </w:r>
    </w:p>
    <w:p w:rsidR="00474B84" w:rsidRDefault="00474B84" w:rsidP="00474B84">
      <w:pPr>
        <w:pStyle w:val="libNormal"/>
        <w:rPr>
          <w:rtl/>
          <w:lang w:bidi="fa-IR"/>
        </w:rPr>
      </w:pPr>
      <w:r>
        <w:rPr>
          <w:rtl/>
          <w:lang w:bidi="fa-IR"/>
        </w:rPr>
        <w:t>اگر خداى ناكرده تقصير و يا خطايى مرتكب شده بوديد</w:t>
      </w:r>
      <w:r w:rsidR="00CF10C9">
        <w:rPr>
          <w:rtl/>
          <w:lang w:bidi="fa-IR"/>
        </w:rPr>
        <w:t xml:space="preserve">، </w:t>
      </w:r>
      <w:r>
        <w:rPr>
          <w:rtl/>
          <w:lang w:bidi="fa-IR"/>
        </w:rPr>
        <w:t>فورا توبه كنيد و تصميم بگيريد كه ديگر آن را انجام ندهيد</w:t>
      </w:r>
      <w:r w:rsidR="00CF10C9">
        <w:rPr>
          <w:rtl/>
          <w:lang w:bidi="fa-IR"/>
        </w:rPr>
        <w:t xml:space="preserve">. </w:t>
      </w:r>
      <w:r>
        <w:rPr>
          <w:rtl/>
          <w:lang w:bidi="fa-IR"/>
        </w:rPr>
        <w:t>اگر ديديد خلاف هاى شما متعدد است تصميم بگيريد فردا آن را كم كنيد</w:t>
      </w:r>
      <w:r w:rsidR="00CF10C9">
        <w:rPr>
          <w:rtl/>
          <w:lang w:bidi="fa-IR"/>
        </w:rPr>
        <w:t xml:space="preserve">. </w:t>
      </w:r>
      <w:r>
        <w:rPr>
          <w:rtl/>
          <w:lang w:bidi="fa-IR"/>
        </w:rPr>
        <w:t>خلاصه فرمود: مراقبه و محاسبه بايد هميشه باشد</w:t>
      </w:r>
      <w:r w:rsidR="00CF10C9">
        <w:rPr>
          <w:rtl/>
          <w:lang w:bidi="fa-IR"/>
        </w:rPr>
        <w:t xml:space="preserve">. </w:t>
      </w:r>
    </w:p>
    <w:p w:rsidR="00474B84" w:rsidRDefault="00474B84" w:rsidP="00474B84">
      <w:pPr>
        <w:pStyle w:val="libNormal"/>
        <w:rPr>
          <w:rtl/>
          <w:lang w:bidi="fa-IR"/>
        </w:rPr>
      </w:pPr>
      <w:r>
        <w:rPr>
          <w:rtl/>
          <w:lang w:bidi="fa-IR"/>
        </w:rPr>
        <w:t>حتى در اين اواخر كه نمى توانست درست حرف بزند يكى از رفقاء از ايشان خواسته بود توصيه هايى بفرماييد باز فرمود: مراقبه</w:t>
      </w:r>
      <w:r w:rsidR="00CF10C9">
        <w:rPr>
          <w:rtl/>
          <w:lang w:bidi="fa-IR"/>
        </w:rPr>
        <w:t xml:space="preserve">، </w:t>
      </w:r>
      <w:r>
        <w:rPr>
          <w:rtl/>
          <w:lang w:bidi="fa-IR"/>
        </w:rPr>
        <w:t>محاسبه</w:t>
      </w:r>
      <w:r w:rsidR="00CF10C9">
        <w:rPr>
          <w:rtl/>
          <w:lang w:bidi="fa-IR"/>
        </w:rPr>
        <w:t xml:space="preserve">. </w:t>
      </w:r>
      <w:r w:rsidR="00C84D7F" w:rsidRPr="003B0D7A">
        <w:rPr>
          <w:rStyle w:val="libFootnotenumChar"/>
          <w:rtl/>
        </w:rPr>
        <w:t>(17)</w:t>
      </w:r>
      <w:r>
        <w:rPr>
          <w:rtl/>
          <w:lang w:bidi="fa-IR"/>
        </w:rPr>
        <w:t xml:space="preserve"> </w:t>
      </w:r>
    </w:p>
    <w:p w:rsidR="00474B84" w:rsidRDefault="00C84D7F" w:rsidP="00C84D7F">
      <w:pPr>
        <w:pStyle w:val="Heading2"/>
        <w:rPr>
          <w:rtl/>
          <w:lang w:bidi="fa-IR"/>
        </w:rPr>
      </w:pPr>
      <w:bookmarkStart w:id="27" w:name="_Toc365373382"/>
      <w:r>
        <w:rPr>
          <w:rtl/>
          <w:lang w:bidi="fa-IR"/>
        </w:rPr>
        <w:t>دين دارى بالاترين رياضت</w:t>
      </w:r>
      <w:bookmarkEnd w:id="27"/>
      <w:r>
        <w:rPr>
          <w:rtl/>
          <w:lang w:bidi="fa-IR"/>
        </w:rPr>
        <w:t xml:space="preserve"> </w:t>
      </w:r>
    </w:p>
    <w:p w:rsidR="00474B84" w:rsidRDefault="00474B84" w:rsidP="00474B84">
      <w:pPr>
        <w:pStyle w:val="libNormal"/>
        <w:rPr>
          <w:rtl/>
          <w:lang w:bidi="fa-IR"/>
        </w:rPr>
      </w:pPr>
      <w:r>
        <w:rPr>
          <w:rtl/>
          <w:lang w:bidi="fa-IR"/>
        </w:rPr>
        <w:t xml:space="preserve"> حضرت استاد حسن زاده آملى مى فرمودند كه</w:t>
      </w:r>
      <w:r w:rsidR="00CF10C9">
        <w:rPr>
          <w:rtl/>
          <w:lang w:bidi="fa-IR"/>
        </w:rPr>
        <w:t>:</w:t>
      </w:r>
      <w:r>
        <w:rPr>
          <w:rtl/>
          <w:lang w:bidi="fa-IR"/>
        </w:rPr>
        <w:t xml:space="preserve"> مرحوم علامه طباطبايى (قدس سره) مى فرمودند: «بزرگترين رياضت دين دارى است»</w:t>
      </w:r>
      <w:r w:rsidR="00CF10C9">
        <w:rPr>
          <w:rtl/>
          <w:lang w:bidi="fa-IR"/>
        </w:rPr>
        <w:t xml:space="preserve">. </w:t>
      </w:r>
      <w:r w:rsidR="00C84D7F" w:rsidRPr="003B0D7A">
        <w:rPr>
          <w:rStyle w:val="libFootnotenumChar"/>
          <w:rtl/>
        </w:rPr>
        <w:t>(18)</w:t>
      </w:r>
      <w:r>
        <w:rPr>
          <w:rtl/>
          <w:lang w:bidi="fa-IR"/>
        </w:rPr>
        <w:t xml:space="preserve"> </w:t>
      </w:r>
    </w:p>
    <w:p w:rsidR="00474B84" w:rsidRDefault="00C84D7F" w:rsidP="00C84D7F">
      <w:pPr>
        <w:pStyle w:val="Heading2"/>
        <w:rPr>
          <w:rtl/>
          <w:lang w:bidi="fa-IR"/>
        </w:rPr>
      </w:pPr>
      <w:bookmarkStart w:id="28" w:name="_Toc365373383"/>
      <w:r>
        <w:rPr>
          <w:rtl/>
          <w:lang w:bidi="fa-IR"/>
        </w:rPr>
        <w:t>صفاى باطن و روياى صالحه</w:t>
      </w:r>
      <w:bookmarkEnd w:id="28"/>
    </w:p>
    <w:p w:rsidR="00474B84" w:rsidRDefault="00474B84" w:rsidP="00474B84">
      <w:pPr>
        <w:pStyle w:val="libNormal"/>
        <w:rPr>
          <w:rtl/>
          <w:lang w:bidi="fa-IR"/>
        </w:rPr>
      </w:pPr>
      <w:r>
        <w:rPr>
          <w:rtl/>
          <w:lang w:bidi="fa-IR"/>
        </w:rPr>
        <w:t xml:space="preserve"> شبى در قم در معيت حضرت استاد علامه آقا سيد محمد حسين طباطبايى روحى فداه</w:t>
      </w:r>
      <w:r w:rsidR="00CF10C9">
        <w:rPr>
          <w:rtl/>
          <w:lang w:bidi="fa-IR"/>
        </w:rPr>
        <w:t xml:space="preserve">، </w:t>
      </w:r>
      <w:r>
        <w:rPr>
          <w:rtl/>
          <w:lang w:bidi="fa-IR"/>
        </w:rPr>
        <w:t>به سوى منزل آن جناب كه بيت المعمور اين كمترين بوده است مى رفتيم</w:t>
      </w:r>
      <w:r w:rsidR="00CF10C9">
        <w:rPr>
          <w:rtl/>
          <w:lang w:bidi="fa-IR"/>
        </w:rPr>
        <w:t xml:space="preserve">، </w:t>
      </w:r>
      <w:r>
        <w:rPr>
          <w:rtl/>
          <w:lang w:bidi="fa-IR"/>
        </w:rPr>
        <w:t>در اثناى راه به من فرمود: قبل از آن كه به توجه بنشينى</w:t>
      </w:r>
      <w:r w:rsidR="00CF10C9">
        <w:rPr>
          <w:rtl/>
          <w:lang w:bidi="fa-IR"/>
        </w:rPr>
        <w:t xml:space="preserve">، </w:t>
      </w:r>
      <w:r>
        <w:rPr>
          <w:rtl/>
          <w:lang w:bidi="fa-IR"/>
        </w:rPr>
        <w:t>سوره متبركه «</w:t>
      </w:r>
      <w:r w:rsidRPr="00AC0602">
        <w:rPr>
          <w:rStyle w:val="libAieChar"/>
          <w:rtl/>
        </w:rPr>
        <w:t>و الضحى و الم نشرح</w:t>
      </w:r>
      <w:r>
        <w:rPr>
          <w:rtl/>
          <w:lang w:bidi="fa-IR"/>
        </w:rPr>
        <w:t>» را بخوان كه براى انتقال</w:t>
      </w:r>
      <w:r w:rsidR="00CF10C9">
        <w:rPr>
          <w:rtl/>
          <w:lang w:bidi="fa-IR"/>
        </w:rPr>
        <w:t xml:space="preserve">، </w:t>
      </w:r>
      <w:r>
        <w:rPr>
          <w:rtl/>
          <w:lang w:bidi="fa-IR"/>
        </w:rPr>
        <w:t>و صفاى باطن</w:t>
      </w:r>
      <w:r w:rsidR="00CF10C9">
        <w:rPr>
          <w:rtl/>
          <w:lang w:bidi="fa-IR"/>
        </w:rPr>
        <w:t xml:space="preserve">، </w:t>
      </w:r>
      <w:r>
        <w:rPr>
          <w:rtl/>
          <w:lang w:bidi="fa-IR"/>
        </w:rPr>
        <w:t>و روياى صالحه در حال توجه بسيار مفيد است</w:t>
      </w:r>
      <w:r w:rsidR="00CF10C9">
        <w:rPr>
          <w:rtl/>
          <w:lang w:bidi="fa-IR"/>
        </w:rPr>
        <w:t xml:space="preserve">. </w:t>
      </w:r>
      <w:r w:rsidR="00C84D7F" w:rsidRPr="003B0D7A">
        <w:rPr>
          <w:rStyle w:val="libFootnotenumChar"/>
          <w:rtl/>
        </w:rPr>
        <w:t>(19)</w:t>
      </w:r>
      <w:r>
        <w:rPr>
          <w:rtl/>
          <w:lang w:bidi="fa-IR"/>
        </w:rPr>
        <w:t xml:space="preserve"> </w:t>
      </w:r>
    </w:p>
    <w:p w:rsidR="00474B84" w:rsidRDefault="00C84D7F" w:rsidP="00C84D7F">
      <w:pPr>
        <w:pStyle w:val="Heading1"/>
        <w:rPr>
          <w:rtl/>
          <w:lang w:bidi="fa-IR"/>
        </w:rPr>
      </w:pPr>
      <w:r>
        <w:rPr>
          <w:rtl/>
          <w:lang w:bidi="fa-IR"/>
        </w:rPr>
        <w:br w:type="page"/>
      </w:r>
      <w:bookmarkStart w:id="29" w:name="_Toc365373384"/>
      <w:r>
        <w:rPr>
          <w:rtl/>
          <w:lang w:bidi="fa-IR"/>
        </w:rPr>
        <w:lastRenderedPageBreak/>
        <w:t>فصل ششم</w:t>
      </w:r>
      <w:r w:rsidR="00CF10C9">
        <w:rPr>
          <w:rtl/>
          <w:lang w:bidi="fa-IR"/>
        </w:rPr>
        <w:t>:</w:t>
      </w:r>
      <w:r>
        <w:rPr>
          <w:rtl/>
          <w:lang w:bidi="fa-IR"/>
        </w:rPr>
        <w:t xml:space="preserve"> دستور العمل هاى اخلاقى از حضرت امام خمينى قدس سره الشريف</w:t>
      </w:r>
      <w:bookmarkEnd w:id="29"/>
    </w:p>
    <w:p w:rsidR="00474B84" w:rsidRDefault="00474B84" w:rsidP="00C84D7F">
      <w:pPr>
        <w:pStyle w:val="Heading2"/>
        <w:rPr>
          <w:rtl/>
          <w:lang w:bidi="fa-IR"/>
        </w:rPr>
      </w:pPr>
      <w:r>
        <w:rPr>
          <w:lang w:bidi="fa-IR"/>
        </w:rPr>
        <w:t xml:space="preserve"> </w:t>
      </w:r>
      <w:bookmarkStart w:id="30" w:name="_Toc365373385"/>
      <w:r w:rsidR="00C84D7F">
        <w:rPr>
          <w:rtl/>
          <w:lang w:bidi="fa-IR"/>
        </w:rPr>
        <w:t>فرمايشات سيزده گانه</w:t>
      </w:r>
      <w:bookmarkEnd w:id="30"/>
    </w:p>
    <w:p w:rsidR="00474B84" w:rsidRDefault="00474B84" w:rsidP="00474B84">
      <w:pPr>
        <w:pStyle w:val="libNormal"/>
        <w:rPr>
          <w:rtl/>
          <w:lang w:bidi="fa-IR"/>
        </w:rPr>
      </w:pPr>
      <w:r>
        <w:rPr>
          <w:lang w:bidi="fa-IR"/>
        </w:rPr>
        <w:t xml:space="preserve"> </w:t>
      </w:r>
      <w:r>
        <w:rPr>
          <w:rtl/>
          <w:lang w:bidi="fa-IR"/>
        </w:rPr>
        <w:t>1- نصيحت مى كنم كه در تحصيل علم و فرا گرفتن دانش و اخلاق و كردار نيكو</w:t>
      </w:r>
      <w:r w:rsidR="00CF10C9">
        <w:rPr>
          <w:rtl/>
          <w:lang w:bidi="fa-IR"/>
        </w:rPr>
        <w:t xml:space="preserve">، </w:t>
      </w:r>
      <w:r>
        <w:rPr>
          <w:rtl/>
          <w:lang w:bidi="fa-IR"/>
        </w:rPr>
        <w:t>كوشا باشيد</w:t>
      </w:r>
      <w:r w:rsidR="00CF10C9">
        <w:rPr>
          <w:rtl/>
          <w:lang w:bidi="fa-IR"/>
        </w:rPr>
        <w:t xml:space="preserve">. </w:t>
      </w:r>
    </w:p>
    <w:p w:rsidR="00474B84" w:rsidRDefault="00474B84" w:rsidP="00474B84">
      <w:pPr>
        <w:pStyle w:val="libNormal"/>
        <w:rPr>
          <w:rtl/>
          <w:lang w:bidi="fa-IR"/>
        </w:rPr>
      </w:pPr>
      <w:r>
        <w:rPr>
          <w:rtl/>
          <w:lang w:bidi="fa-IR"/>
        </w:rPr>
        <w:t>2- تا فرصت از دست نرفته</w:t>
      </w:r>
      <w:r w:rsidR="00CF10C9">
        <w:rPr>
          <w:rtl/>
          <w:lang w:bidi="fa-IR"/>
        </w:rPr>
        <w:t xml:space="preserve">... </w:t>
      </w:r>
      <w:r>
        <w:rPr>
          <w:rtl/>
          <w:lang w:bidi="fa-IR"/>
        </w:rPr>
        <w:t>به پا خيزيد در مرحله اول در مقام تذهيب و تزكيه نفس و اصلاح خود بر آييد</w:t>
      </w:r>
      <w:r w:rsidR="00CF10C9">
        <w:rPr>
          <w:rtl/>
          <w:lang w:bidi="fa-IR"/>
        </w:rPr>
        <w:t xml:space="preserve">. </w:t>
      </w:r>
    </w:p>
    <w:p w:rsidR="00474B84" w:rsidRDefault="00474B84" w:rsidP="00474B84">
      <w:pPr>
        <w:pStyle w:val="libNormal"/>
        <w:rPr>
          <w:rtl/>
          <w:lang w:bidi="fa-IR"/>
        </w:rPr>
      </w:pPr>
      <w:r>
        <w:rPr>
          <w:rtl/>
          <w:lang w:bidi="fa-IR"/>
        </w:rPr>
        <w:t>3- هر كس از خودش بايد شروع كند و عقايد و اخلاق و اعمالش را تطبيق با اسلام بدهد</w:t>
      </w:r>
      <w:r w:rsidR="00CF10C9">
        <w:rPr>
          <w:rtl/>
          <w:lang w:bidi="fa-IR"/>
        </w:rPr>
        <w:t xml:space="preserve">، </w:t>
      </w:r>
      <w:r>
        <w:rPr>
          <w:rtl/>
          <w:lang w:bidi="fa-IR"/>
        </w:rPr>
        <w:t>و بعد از اين كه خودش را اصلاح كرد</w:t>
      </w:r>
      <w:r w:rsidR="00CF10C9">
        <w:rPr>
          <w:rtl/>
          <w:lang w:bidi="fa-IR"/>
        </w:rPr>
        <w:t xml:space="preserve">، </w:t>
      </w:r>
      <w:r>
        <w:rPr>
          <w:rtl/>
          <w:lang w:bidi="fa-IR"/>
        </w:rPr>
        <w:t>آن وقت دنبال اين باشد كه ديگران را اصلاح كند</w:t>
      </w:r>
      <w:r w:rsidR="00CF10C9">
        <w:rPr>
          <w:rtl/>
          <w:lang w:bidi="fa-IR"/>
        </w:rPr>
        <w:t xml:space="preserve">. </w:t>
      </w:r>
    </w:p>
    <w:p w:rsidR="00474B84" w:rsidRDefault="00474B84" w:rsidP="00474B84">
      <w:pPr>
        <w:pStyle w:val="libNormal"/>
        <w:rPr>
          <w:rtl/>
          <w:lang w:bidi="fa-IR"/>
        </w:rPr>
      </w:pPr>
      <w:r>
        <w:rPr>
          <w:rtl/>
          <w:lang w:bidi="fa-IR"/>
        </w:rPr>
        <w:t>4- اهميت امراض نفسانيه</w:t>
      </w:r>
      <w:r w:rsidR="00CF10C9">
        <w:rPr>
          <w:rtl/>
          <w:lang w:bidi="fa-IR"/>
        </w:rPr>
        <w:t xml:space="preserve">، </w:t>
      </w:r>
      <w:r>
        <w:rPr>
          <w:rtl/>
          <w:lang w:bidi="fa-IR"/>
        </w:rPr>
        <w:t>هزاران درجه بيشتر از امراض جسمانيه است</w:t>
      </w:r>
      <w:r w:rsidR="00CF10C9">
        <w:rPr>
          <w:rtl/>
          <w:lang w:bidi="fa-IR"/>
        </w:rPr>
        <w:t xml:space="preserve">. </w:t>
      </w:r>
    </w:p>
    <w:p w:rsidR="00474B84" w:rsidRDefault="00474B84" w:rsidP="00474B84">
      <w:pPr>
        <w:pStyle w:val="libNormal"/>
        <w:rPr>
          <w:rtl/>
          <w:lang w:bidi="fa-IR"/>
        </w:rPr>
      </w:pPr>
      <w:r>
        <w:rPr>
          <w:rtl/>
          <w:lang w:bidi="fa-IR"/>
        </w:rPr>
        <w:t>5- اگر اين علماء نباشند اسلام از بين مى رود</w:t>
      </w:r>
      <w:r w:rsidR="00CF10C9">
        <w:rPr>
          <w:rtl/>
          <w:lang w:bidi="fa-IR"/>
        </w:rPr>
        <w:t xml:space="preserve">، </w:t>
      </w:r>
      <w:r>
        <w:rPr>
          <w:rtl/>
          <w:lang w:bidi="fa-IR"/>
        </w:rPr>
        <w:t>اينها كارشناس هاى اسلام هستند</w:t>
      </w:r>
      <w:r w:rsidR="00CF10C9">
        <w:rPr>
          <w:rtl/>
          <w:lang w:bidi="fa-IR"/>
        </w:rPr>
        <w:t xml:space="preserve">، </w:t>
      </w:r>
      <w:r>
        <w:rPr>
          <w:rtl/>
          <w:lang w:bidi="fa-IR"/>
        </w:rPr>
        <w:t>حفظ كردند اسلام را تاكنون و بايد اينها باشند تا اسلام محفوظ بماند</w:t>
      </w:r>
      <w:r w:rsidR="00CF10C9">
        <w:rPr>
          <w:rtl/>
          <w:lang w:bidi="fa-IR"/>
        </w:rPr>
        <w:t xml:space="preserve">. </w:t>
      </w:r>
    </w:p>
    <w:p w:rsidR="00474B84" w:rsidRDefault="00474B84" w:rsidP="00474B84">
      <w:pPr>
        <w:pStyle w:val="libNormal"/>
        <w:rPr>
          <w:rtl/>
          <w:lang w:bidi="fa-IR"/>
        </w:rPr>
      </w:pPr>
      <w:r>
        <w:rPr>
          <w:rtl/>
          <w:lang w:bidi="fa-IR"/>
        </w:rPr>
        <w:t>6- خود را به ساده زيستن عادت دهيد و از تعلق به مال و منال و جاه و مقام بپرهيزيد</w:t>
      </w:r>
      <w:r w:rsidR="00CF10C9">
        <w:rPr>
          <w:rtl/>
          <w:lang w:bidi="fa-IR"/>
        </w:rPr>
        <w:t xml:space="preserve">. </w:t>
      </w:r>
    </w:p>
    <w:p w:rsidR="00474B84" w:rsidRDefault="00474B84" w:rsidP="00474B84">
      <w:pPr>
        <w:pStyle w:val="libNormal"/>
        <w:rPr>
          <w:rtl/>
          <w:lang w:bidi="fa-IR"/>
        </w:rPr>
      </w:pPr>
      <w:r>
        <w:rPr>
          <w:rtl/>
          <w:lang w:bidi="fa-IR"/>
        </w:rPr>
        <w:t>7- جوان ها قدر جوانيشان را بدانند كه صرف كنند در علم و تقوا و در سازندگى خودشان</w:t>
      </w:r>
      <w:r w:rsidR="00CF10C9">
        <w:rPr>
          <w:rtl/>
          <w:lang w:bidi="fa-IR"/>
        </w:rPr>
        <w:t xml:space="preserve">. </w:t>
      </w:r>
      <w:r>
        <w:rPr>
          <w:rtl/>
          <w:lang w:bidi="fa-IR"/>
        </w:rPr>
        <w:t>كه اشخاص امين و صالح بشنوند كه مملكت با اشخاص امين صالح مى تواند مستقل باشد</w:t>
      </w:r>
      <w:r w:rsidR="00CF10C9">
        <w:rPr>
          <w:rtl/>
          <w:lang w:bidi="fa-IR"/>
        </w:rPr>
        <w:t xml:space="preserve">. </w:t>
      </w:r>
    </w:p>
    <w:p w:rsidR="00474B84" w:rsidRDefault="00474B84" w:rsidP="00474B84">
      <w:pPr>
        <w:pStyle w:val="libNormal"/>
        <w:rPr>
          <w:rtl/>
          <w:lang w:bidi="fa-IR"/>
        </w:rPr>
      </w:pPr>
      <w:r>
        <w:rPr>
          <w:rtl/>
          <w:lang w:bidi="fa-IR"/>
        </w:rPr>
        <w:t>8- از جوانان</w:t>
      </w:r>
      <w:r w:rsidR="00CF10C9">
        <w:rPr>
          <w:rtl/>
          <w:lang w:bidi="fa-IR"/>
        </w:rPr>
        <w:t xml:space="preserve">، </w:t>
      </w:r>
      <w:r>
        <w:rPr>
          <w:rtl/>
          <w:lang w:bidi="fa-IR"/>
        </w:rPr>
        <w:t>دختران و پسران مى خواهم كه استقلال و آزادى و ارزش هاى انسانى را ولو با زحمت و رنج</w:t>
      </w:r>
      <w:r w:rsidR="00CF10C9">
        <w:rPr>
          <w:rtl/>
          <w:lang w:bidi="fa-IR"/>
        </w:rPr>
        <w:t xml:space="preserve">، </w:t>
      </w:r>
      <w:r>
        <w:rPr>
          <w:rtl/>
          <w:lang w:bidi="fa-IR"/>
        </w:rPr>
        <w:t>فداى تجملات و عشرتها و بى بند و بارى ها و حضور در مراكز فحشاء نكنند</w:t>
      </w:r>
      <w:r w:rsidR="00CF10C9">
        <w:rPr>
          <w:rtl/>
          <w:lang w:bidi="fa-IR"/>
        </w:rPr>
        <w:t xml:space="preserve">. </w:t>
      </w:r>
    </w:p>
    <w:p w:rsidR="00474B84" w:rsidRDefault="00474B84" w:rsidP="00474B84">
      <w:pPr>
        <w:pStyle w:val="libNormal"/>
        <w:rPr>
          <w:rtl/>
          <w:lang w:bidi="fa-IR"/>
        </w:rPr>
      </w:pPr>
      <w:r>
        <w:rPr>
          <w:rtl/>
          <w:lang w:bidi="fa-IR"/>
        </w:rPr>
        <w:lastRenderedPageBreak/>
        <w:t>9- سفارش به حق كه امر به معروف و نهى از منكر است بر همه مسلمين واجب است</w:t>
      </w:r>
      <w:r w:rsidR="00CF10C9">
        <w:rPr>
          <w:rtl/>
          <w:lang w:bidi="fa-IR"/>
        </w:rPr>
        <w:t xml:space="preserve">. </w:t>
      </w:r>
    </w:p>
    <w:p w:rsidR="00474B84" w:rsidRDefault="00474B84" w:rsidP="00474B84">
      <w:pPr>
        <w:pStyle w:val="libNormal"/>
        <w:rPr>
          <w:rtl/>
          <w:lang w:bidi="fa-IR"/>
        </w:rPr>
      </w:pPr>
      <w:r>
        <w:rPr>
          <w:rtl/>
          <w:lang w:bidi="fa-IR"/>
        </w:rPr>
        <w:t>10- كوشش كنيد قصد خودتان را خالص كنيد براى خدا</w:t>
      </w:r>
      <w:r w:rsidR="00CF10C9">
        <w:rPr>
          <w:rtl/>
          <w:lang w:bidi="fa-IR"/>
        </w:rPr>
        <w:t xml:space="preserve">. </w:t>
      </w:r>
    </w:p>
    <w:p w:rsidR="00474B84" w:rsidRDefault="00474B84" w:rsidP="00474B84">
      <w:pPr>
        <w:pStyle w:val="libNormal"/>
        <w:rPr>
          <w:rtl/>
          <w:lang w:bidi="fa-IR"/>
        </w:rPr>
      </w:pPr>
      <w:r>
        <w:rPr>
          <w:rtl/>
          <w:lang w:bidi="fa-IR"/>
        </w:rPr>
        <w:t>11- زن مسلمان بايد در راه كسب علم و خودسازى معنوى و اخلاقى تلاش كند</w:t>
      </w:r>
      <w:r w:rsidR="00CF10C9">
        <w:rPr>
          <w:rtl/>
          <w:lang w:bidi="fa-IR"/>
        </w:rPr>
        <w:t xml:space="preserve">، </w:t>
      </w:r>
      <w:r>
        <w:rPr>
          <w:rtl/>
          <w:lang w:bidi="fa-IR"/>
        </w:rPr>
        <w:t>به تجملات بى اعتنا باشد و با حفظ عفت و طهارتش</w:t>
      </w:r>
      <w:r w:rsidR="00CF10C9">
        <w:rPr>
          <w:rtl/>
          <w:lang w:bidi="fa-IR"/>
        </w:rPr>
        <w:t xml:space="preserve">، </w:t>
      </w:r>
      <w:r>
        <w:rPr>
          <w:rtl/>
          <w:lang w:bidi="fa-IR"/>
        </w:rPr>
        <w:t>چشم و نظر بيگانه را از خود دور كند</w:t>
      </w:r>
      <w:r w:rsidR="00CF10C9">
        <w:rPr>
          <w:rtl/>
          <w:lang w:bidi="fa-IR"/>
        </w:rPr>
        <w:t xml:space="preserve">. </w:t>
      </w:r>
    </w:p>
    <w:p w:rsidR="00474B84" w:rsidRDefault="00474B84" w:rsidP="00474B84">
      <w:pPr>
        <w:pStyle w:val="libNormal"/>
        <w:rPr>
          <w:rtl/>
          <w:lang w:bidi="fa-IR"/>
        </w:rPr>
      </w:pPr>
      <w:r>
        <w:rPr>
          <w:rtl/>
          <w:lang w:bidi="fa-IR"/>
        </w:rPr>
        <w:t>12- گمان نمى كنم عبادتى بالاتر از خدمت به محرومين وجود داشته باشد</w:t>
      </w:r>
      <w:r w:rsidR="00CF10C9">
        <w:rPr>
          <w:rtl/>
          <w:lang w:bidi="fa-IR"/>
        </w:rPr>
        <w:t xml:space="preserve">. </w:t>
      </w:r>
    </w:p>
    <w:p w:rsidR="00474B84" w:rsidRDefault="00474B84" w:rsidP="00474B84">
      <w:pPr>
        <w:pStyle w:val="libNormal"/>
        <w:rPr>
          <w:rtl/>
          <w:lang w:bidi="fa-IR"/>
        </w:rPr>
      </w:pPr>
      <w:r>
        <w:rPr>
          <w:rtl/>
          <w:lang w:bidi="fa-IR"/>
        </w:rPr>
        <w:t>13- معنويات اساس اسلام است</w:t>
      </w:r>
      <w:r w:rsidR="00CF10C9">
        <w:rPr>
          <w:rtl/>
          <w:lang w:bidi="fa-IR"/>
        </w:rPr>
        <w:t xml:space="preserve">، </w:t>
      </w:r>
      <w:r>
        <w:rPr>
          <w:rtl/>
          <w:lang w:bidi="fa-IR"/>
        </w:rPr>
        <w:t>سعى كنيد معنويات را زياد كنيد و از تشريفات تا آنجا كه مقدور است بكاهيد</w:t>
      </w:r>
      <w:r w:rsidR="00CF10C9">
        <w:rPr>
          <w:rtl/>
          <w:lang w:bidi="fa-IR"/>
        </w:rPr>
        <w:t xml:space="preserve">. </w:t>
      </w:r>
      <w:r w:rsidR="00C84D7F" w:rsidRPr="003B0D7A">
        <w:rPr>
          <w:rStyle w:val="libFootnotenumChar"/>
          <w:rtl/>
        </w:rPr>
        <w:t>(20)</w:t>
      </w:r>
      <w:r>
        <w:rPr>
          <w:rtl/>
          <w:lang w:bidi="fa-IR"/>
        </w:rPr>
        <w:t xml:space="preserve"> </w:t>
      </w:r>
    </w:p>
    <w:p w:rsidR="00474B84" w:rsidRDefault="00C84D7F" w:rsidP="00C84D7F">
      <w:pPr>
        <w:pStyle w:val="Heading2"/>
        <w:rPr>
          <w:rtl/>
          <w:lang w:bidi="fa-IR"/>
        </w:rPr>
      </w:pPr>
      <w:bookmarkStart w:id="31" w:name="_Toc365373386"/>
      <w:r>
        <w:rPr>
          <w:rtl/>
          <w:lang w:bidi="fa-IR"/>
        </w:rPr>
        <w:t>صراط مستقيم</w:t>
      </w:r>
      <w:bookmarkEnd w:id="31"/>
    </w:p>
    <w:p w:rsidR="00474B84" w:rsidRDefault="00474B84" w:rsidP="00474B84">
      <w:pPr>
        <w:pStyle w:val="libNormal"/>
        <w:rPr>
          <w:rtl/>
          <w:lang w:bidi="fa-IR"/>
        </w:rPr>
      </w:pPr>
      <w:r>
        <w:rPr>
          <w:rtl/>
          <w:lang w:bidi="fa-IR"/>
        </w:rPr>
        <w:t xml:space="preserve"> اگر در اين عالم به راه راست نبوت و طريق مستقيم ولايت قدم زده باشى و از جاده ولايت على بن ابى طالب </w:t>
      </w:r>
      <w:r w:rsidR="00B17D74" w:rsidRPr="00B17D74">
        <w:rPr>
          <w:rStyle w:val="libAlaemChar"/>
          <w:rtl/>
        </w:rPr>
        <w:t>عليه‌السلام</w:t>
      </w:r>
      <w:r>
        <w:rPr>
          <w:rtl/>
          <w:lang w:bidi="fa-IR"/>
        </w:rPr>
        <w:t xml:space="preserve"> اعوجاج پيدا نكرده باشى و لغزشى پيدا نكنى خوفى براى تو در گذشتن از صراط نيست</w:t>
      </w:r>
      <w:r w:rsidR="00CF10C9">
        <w:rPr>
          <w:rtl/>
          <w:lang w:bidi="fa-IR"/>
        </w:rPr>
        <w:t xml:space="preserve">، </w:t>
      </w:r>
      <w:r>
        <w:rPr>
          <w:rtl/>
          <w:lang w:bidi="fa-IR"/>
        </w:rPr>
        <w:t>زيرا كه حقيقت صراط صورت باطن ولايت است</w:t>
      </w:r>
      <w:r w:rsidR="00CF10C9">
        <w:rPr>
          <w:rtl/>
          <w:lang w:bidi="fa-IR"/>
        </w:rPr>
        <w:t xml:space="preserve">، </w:t>
      </w:r>
      <w:r>
        <w:rPr>
          <w:rtl/>
          <w:lang w:bidi="fa-IR"/>
        </w:rPr>
        <w:t xml:space="preserve">چنانچه در احاديث وارد است كه اميرالمؤ منين </w:t>
      </w:r>
      <w:r w:rsidR="00B17D74" w:rsidRPr="00B17D74">
        <w:rPr>
          <w:rStyle w:val="libAlaemChar"/>
          <w:rtl/>
        </w:rPr>
        <w:t>عليه‌السلام</w:t>
      </w:r>
      <w:r>
        <w:rPr>
          <w:rtl/>
          <w:lang w:bidi="fa-IR"/>
        </w:rPr>
        <w:t xml:space="preserve"> صراط است و در حديث ديگر است كه ماييم صراط مستقيم و در زيارت جامعه است كه «انتم السبيل الاعظم و الصراط الاقوم» </w:t>
      </w:r>
      <w:r w:rsidR="00C84D7F" w:rsidRPr="003B0D7A">
        <w:rPr>
          <w:rStyle w:val="libFootnotenumChar"/>
          <w:rtl/>
        </w:rPr>
        <w:t>(21)</w:t>
      </w:r>
      <w:r>
        <w:rPr>
          <w:rtl/>
          <w:lang w:bidi="fa-IR"/>
        </w:rPr>
        <w:t xml:space="preserve"> و هر كسى در اين صراط به استقامت حركت كند و پاى قلبش نلرزد</w:t>
      </w:r>
      <w:r w:rsidR="00CF10C9">
        <w:rPr>
          <w:rtl/>
          <w:lang w:bidi="fa-IR"/>
        </w:rPr>
        <w:t xml:space="preserve">، </w:t>
      </w:r>
      <w:r>
        <w:rPr>
          <w:rtl/>
          <w:lang w:bidi="fa-IR"/>
        </w:rPr>
        <w:t>در آن صراط پايش نمى لغزد و چون برق خاطف از آن بگذرد</w:t>
      </w:r>
      <w:r w:rsidR="00CF10C9">
        <w:rPr>
          <w:rtl/>
          <w:lang w:bidi="fa-IR"/>
        </w:rPr>
        <w:t xml:space="preserve">. </w:t>
      </w:r>
      <w:r>
        <w:rPr>
          <w:rtl/>
          <w:lang w:bidi="fa-IR"/>
        </w:rPr>
        <w:t>انشاء الله</w:t>
      </w:r>
    </w:p>
    <w:p w:rsidR="00474B84" w:rsidRDefault="00C84D7F" w:rsidP="00C84D7F">
      <w:pPr>
        <w:pStyle w:val="Heading2"/>
        <w:rPr>
          <w:rtl/>
          <w:lang w:bidi="fa-IR"/>
        </w:rPr>
      </w:pPr>
      <w:bookmarkStart w:id="32" w:name="_Toc365373387"/>
      <w:r>
        <w:rPr>
          <w:rtl/>
          <w:lang w:bidi="fa-IR"/>
        </w:rPr>
        <w:t>انسان مسافر است</w:t>
      </w:r>
      <w:bookmarkEnd w:id="32"/>
      <w:r>
        <w:rPr>
          <w:rtl/>
          <w:lang w:bidi="fa-IR"/>
        </w:rPr>
        <w:t xml:space="preserve"> </w:t>
      </w:r>
    </w:p>
    <w:p w:rsidR="00474B84" w:rsidRDefault="00474B84" w:rsidP="00474B84">
      <w:pPr>
        <w:pStyle w:val="libNormal"/>
        <w:rPr>
          <w:rtl/>
          <w:lang w:bidi="fa-IR"/>
        </w:rPr>
      </w:pPr>
      <w:r>
        <w:rPr>
          <w:rtl/>
          <w:lang w:bidi="fa-IR"/>
        </w:rPr>
        <w:t xml:space="preserve"> انسان مسافر است</w:t>
      </w:r>
      <w:r w:rsidR="00CF10C9">
        <w:rPr>
          <w:rtl/>
          <w:lang w:bidi="fa-IR"/>
        </w:rPr>
        <w:t xml:space="preserve">، </w:t>
      </w:r>
      <w:r>
        <w:rPr>
          <w:rtl/>
          <w:lang w:bidi="fa-IR"/>
        </w:rPr>
        <w:t>و هر انسان مسافر زاد و راحله مى خواهد زاد و راحله انسان</w:t>
      </w:r>
      <w:r w:rsidR="00CF10C9">
        <w:rPr>
          <w:rtl/>
          <w:lang w:bidi="fa-IR"/>
        </w:rPr>
        <w:t xml:space="preserve">، </w:t>
      </w:r>
      <w:r>
        <w:rPr>
          <w:rtl/>
          <w:lang w:bidi="fa-IR"/>
        </w:rPr>
        <w:t>خصال خود انسان است</w:t>
      </w:r>
      <w:r w:rsidR="00CF10C9">
        <w:rPr>
          <w:rtl/>
          <w:lang w:bidi="fa-IR"/>
        </w:rPr>
        <w:t xml:space="preserve">، </w:t>
      </w:r>
      <w:r>
        <w:rPr>
          <w:rtl/>
          <w:lang w:bidi="fa-IR"/>
        </w:rPr>
        <w:t xml:space="preserve">مركوب اين سفر پر خوف و خطر و اين راه تاريك و باريك و صراط احد از سيف و ادق از شعر </w:t>
      </w:r>
      <w:r w:rsidR="00C84D7F" w:rsidRPr="003B0D7A">
        <w:rPr>
          <w:rStyle w:val="libFootnotenumChar"/>
          <w:rtl/>
        </w:rPr>
        <w:t>(22)</w:t>
      </w:r>
      <w:r>
        <w:rPr>
          <w:rtl/>
          <w:lang w:bidi="fa-IR"/>
        </w:rPr>
        <w:t xml:space="preserve"> همت مردانه است</w:t>
      </w:r>
      <w:r w:rsidR="00CF10C9">
        <w:rPr>
          <w:rtl/>
          <w:lang w:bidi="fa-IR"/>
        </w:rPr>
        <w:t xml:space="preserve">. </w:t>
      </w:r>
      <w:r>
        <w:rPr>
          <w:rtl/>
          <w:lang w:bidi="fa-IR"/>
        </w:rPr>
        <w:t xml:space="preserve">نور </w:t>
      </w:r>
      <w:r>
        <w:rPr>
          <w:rtl/>
          <w:lang w:bidi="fa-IR"/>
        </w:rPr>
        <w:lastRenderedPageBreak/>
        <w:t>اين طريق مظلم ايمان و خصال حميده است انسان اگر سستى كند و فتور نمايد</w:t>
      </w:r>
      <w:r w:rsidR="00CF10C9">
        <w:rPr>
          <w:rtl/>
          <w:lang w:bidi="fa-IR"/>
        </w:rPr>
        <w:t xml:space="preserve">، </w:t>
      </w:r>
      <w:r>
        <w:rPr>
          <w:rtl/>
          <w:lang w:bidi="fa-IR"/>
        </w:rPr>
        <w:t>از اين صراط نتواند گذشت و به رو در آتش افتد و با خاك مذلت يكسان شده</w:t>
      </w:r>
      <w:r w:rsidR="00CF10C9">
        <w:rPr>
          <w:rtl/>
          <w:lang w:bidi="fa-IR"/>
        </w:rPr>
        <w:t xml:space="preserve">، </w:t>
      </w:r>
      <w:r>
        <w:rPr>
          <w:rtl/>
          <w:lang w:bidi="fa-IR"/>
        </w:rPr>
        <w:t>به پرتگاه هلاكت افتد و كسى كه از اين صراط نتواند گذشت از صراط آخرت نيز نتواند گذشت</w:t>
      </w:r>
      <w:r w:rsidR="00CF10C9">
        <w:rPr>
          <w:rtl/>
          <w:lang w:bidi="fa-IR"/>
        </w:rPr>
        <w:t xml:space="preserve">. </w:t>
      </w:r>
      <w:r w:rsidR="00C84D7F" w:rsidRPr="003B0D7A">
        <w:rPr>
          <w:rStyle w:val="libFootnotenumChar"/>
          <w:rtl/>
        </w:rPr>
        <w:t>(23)</w:t>
      </w:r>
      <w:r>
        <w:rPr>
          <w:rtl/>
          <w:lang w:bidi="fa-IR"/>
        </w:rPr>
        <w:t xml:space="preserve"> </w:t>
      </w:r>
    </w:p>
    <w:p w:rsidR="00474B84" w:rsidRDefault="00C84D7F" w:rsidP="00C84D7F">
      <w:pPr>
        <w:pStyle w:val="Heading2"/>
        <w:rPr>
          <w:rtl/>
          <w:lang w:bidi="fa-IR"/>
        </w:rPr>
      </w:pPr>
      <w:bookmarkStart w:id="33" w:name="_Toc365373388"/>
      <w:r>
        <w:rPr>
          <w:rtl/>
          <w:lang w:bidi="fa-IR"/>
        </w:rPr>
        <w:t>تفكر</w:t>
      </w:r>
      <w:bookmarkEnd w:id="33"/>
    </w:p>
    <w:p w:rsidR="00474B84" w:rsidRDefault="00474B84" w:rsidP="00474B84">
      <w:pPr>
        <w:pStyle w:val="libNormal"/>
        <w:rPr>
          <w:rtl/>
          <w:lang w:bidi="fa-IR"/>
        </w:rPr>
      </w:pPr>
      <w:r>
        <w:rPr>
          <w:rtl/>
          <w:lang w:bidi="fa-IR"/>
        </w:rPr>
        <w:t xml:space="preserve"> تفكر مفتاح ابواب معارف و كليد خزائن كمالات و علوم است و مقدمه لازمه حتميه سلوك انسانيت است</w:t>
      </w:r>
      <w:r w:rsidR="00CF10C9">
        <w:rPr>
          <w:rtl/>
          <w:lang w:bidi="fa-IR"/>
        </w:rPr>
        <w:t xml:space="preserve">. </w:t>
      </w:r>
      <w:r w:rsidR="00C84D7F" w:rsidRPr="003B0D7A">
        <w:rPr>
          <w:rStyle w:val="libFootnotenumChar"/>
          <w:rtl/>
        </w:rPr>
        <w:t>(24)</w:t>
      </w:r>
      <w:r>
        <w:rPr>
          <w:rtl/>
          <w:lang w:bidi="fa-IR"/>
        </w:rPr>
        <w:t xml:space="preserve"> </w:t>
      </w:r>
    </w:p>
    <w:tbl>
      <w:tblPr>
        <w:bidiVisual/>
        <w:tblW w:w="5302" w:type="pct"/>
        <w:jc w:val="center"/>
        <w:tblLook w:val="01E0"/>
      </w:tblPr>
      <w:tblGrid>
        <w:gridCol w:w="4076"/>
        <w:gridCol w:w="283"/>
        <w:gridCol w:w="3686"/>
      </w:tblGrid>
      <w:tr w:rsidR="00AC0602" w:rsidTr="00AC0602">
        <w:trPr>
          <w:trHeight w:val="350"/>
          <w:jc w:val="center"/>
        </w:trPr>
        <w:tc>
          <w:tcPr>
            <w:tcW w:w="4077" w:type="dxa"/>
            <w:shd w:val="clear" w:color="auto" w:fill="auto"/>
          </w:tcPr>
          <w:p w:rsidR="00AC0602" w:rsidRDefault="00AC0602" w:rsidP="000D28DC">
            <w:pPr>
              <w:pStyle w:val="libPoem"/>
              <w:rPr>
                <w:rtl/>
              </w:rPr>
            </w:pPr>
            <w:r>
              <w:rPr>
                <w:rtl/>
                <w:lang w:bidi="fa-IR"/>
              </w:rPr>
              <w:t>ما را رها كنيد در اين رنج بى حساب</w:t>
            </w:r>
            <w:r w:rsidRPr="00725071">
              <w:rPr>
                <w:rStyle w:val="libPoemTiniChar0"/>
                <w:rtl/>
              </w:rPr>
              <w:br/>
              <w:t> </w:t>
            </w:r>
          </w:p>
        </w:tc>
        <w:tc>
          <w:tcPr>
            <w:tcW w:w="283" w:type="dxa"/>
            <w:shd w:val="clear" w:color="auto" w:fill="auto"/>
          </w:tcPr>
          <w:p w:rsidR="00AC0602" w:rsidRDefault="00AC0602" w:rsidP="000D28DC">
            <w:pPr>
              <w:pStyle w:val="libPoem"/>
              <w:rPr>
                <w:rtl/>
              </w:rPr>
            </w:pPr>
          </w:p>
        </w:tc>
        <w:tc>
          <w:tcPr>
            <w:tcW w:w="3686" w:type="dxa"/>
            <w:shd w:val="clear" w:color="auto" w:fill="auto"/>
          </w:tcPr>
          <w:p w:rsidR="00AC0602" w:rsidRDefault="00AC0602" w:rsidP="000D28DC">
            <w:pPr>
              <w:pStyle w:val="libPoem"/>
              <w:rPr>
                <w:rtl/>
              </w:rPr>
            </w:pPr>
            <w:r>
              <w:rPr>
                <w:rtl/>
                <w:lang w:bidi="fa-IR"/>
              </w:rPr>
              <w:t>با قلب پاره پاره و با سينه اى كباب</w:t>
            </w:r>
            <w:r w:rsidRPr="00725071">
              <w:rPr>
                <w:rStyle w:val="libPoemTiniChar0"/>
                <w:rtl/>
              </w:rPr>
              <w:br/>
              <w:t> </w:t>
            </w:r>
          </w:p>
        </w:tc>
      </w:tr>
      <w:tr w:rsidR="00AC0602" w:rsidTr="00AC0602">
        <w:trPr>
          <w:trHeight w:val="350"/>
          <w:jc w:val="center"/>
        </w:trPr>
        <w:tc>
          <w:tcPr>
            <w:tcW w:w="4077" w:type="dxa"/>
          </w:tcPr>
          <w:p w:rsidR="00AC0602" w:rsidRDefault="00AC0602" w:rsidP="000D28DC">
            <w:pPr>
              <w:pStyle w:val="libPoem"/>
              <w:rPr>
                <w:rtl/>
              </w:rPr>
            </w:pPr>
            <w:r>
              <w:rPr>
                <w:rtl/>
                <w:lang w:bidi="fa-IR"/>
              </w:rPr>
              <w:t>عمرى گذشت در غم هجران روى دوست</w:t>
            </w:r>
            <w:r w:rsidRPr="00725071">
              <w:rPr>
                <w:rStyle w:val="libPoemTiniChar0"/>
                <w:rtl/>
              </w:rPr>
              <w:br/>
              <w:t> </w:t>
            </w:r>
          </w:p>
        </w:tc>
        <w:tc>
          <w:tcPr>
            <w:tcW w:w="283" w:type="dxa"/>
          </w:tcPr>
          <w:p w:rsidR="00AC0602" w:rsidRDefault="00AC0602" w:rsidP="000D28DC">
            <w:pPr>
              <w:pStyle w:val="libPoem"/>
              <w:rPr>
                <w:rtl/>
              </w:rPr>
            </w:pPr>
          </w:p>
        </w:tc>
        <w:tc>
          <w:tcPr>
            <w:tcW w:w="3686" w:type="dxa"/>
          </w:tcPr>
          <w:p w:rsidR="00AC0602" w:rsidRDefault="00AC0602" w:rsidP="000D28DC">
            <w:pPr>
              <w:pStyle w:val="libPoem"/>
              <w:rPr>
                <w:rtl/>
              </w:rPr>
            </w:pPr>
            <w:r>
              <w:rPr>
                <w:rtl/>
                <w:lang w:bidi="fa-IR"/>
              </w:rPr>
              <w:t>مرغم درون آتش و ماهى برون آب</w:t>
            </w:r>
            <w:r w:rsidRPr="00725071">
              <w:rPr>
                <w:rStyle w:val="libPoemTiniChar0"/>
                <w:rtl/>
              </w:rPr>
              <w:br/>
              <w:t> </w:t>
            </w:r>
          </w:p>
        </w:tc>
      </w:tr>
      <w:tr w:rsidR="00AC0602" w:rsidTr="00AC0602">
        <w:trPr>
          <w:trHeight w:val="350"/>
          <w:jc w:val="center"/>
        </w:trPr>
        <w:tc>
          <w:tcPr>
            <w:tcW w:w="4077" w:type="dxa"/>
          </w:tcPr>
          <w:p w:rsidR="00AC0602" w:rsidRDefault="00AC0602" w:rsidP="000D28DC">
            <w:pPr>
              <w:pStyle w:val="libPoem"/>
              <w:rPr>
                <w:rtl/>
              </w:rPr>
            </w:pPr>
            <w:r>
              <w:rPr>
                <w:rtl/>
                <w:lang w:bidi="fa-IR"/>
              </w:rPr>
              <w:t>از درس و بحث مدرسه ام حاصلى نشد</w:t>
            </w:r>
            <w:r w:rsidRPr="00725071">
              <w:rPr>
                <w:rStyle w:val="libPoemTiniChar0"/>
                <w:rtl/>
              </w:rPr>
              <w:br/>
              <w:t> </w:t>
            </w:r>
          </w:p>
        </w:tc>
        <w:tc>
          <w:tcPr>
            <w:tcW w:w="283" w:type="dxa"/>
          </w:tcPr>
          <w:p w:rsidR="00AC0602" w:rsidRDefault="00AC0602" w:rsidP="000D28DC">
            <w:pPr>
              <w:pStyle w:val="libPoem"/>
              <w:rPr>
                <w:rtl/>
              </w:rPr>
            </w:pPr>
          </w:p>
        </w:tc>
        <w:tc>
          <w:tcPr>
            <w:tcW w:w="3686" w:type="dxa"/>
          </w:tcPr>
          <w:p w:rsidR="00AC0602" w:rsidRDefault="00AC0602" w:rsidP="000D28DC">
            <w:pPr>
              <w:pStyle w:val="libPoem"/>
              <w:rPr>
                <w:rtl/>
              </w:rPr>
            </w:pPr>
            <w:r>
              <w:rPr>
                <w:rtl/>
                <w:lang w:bidi="fa-IR"/>
              </w:rPr>
              <w:t>كى م</w:t>
            </w:r>
            <w:r>
              <w:rPr>
                <w:rFonts w:hint="cs"/>
                <w:rtl/>
                <w:lang w:bidi="fa-IR"/>
              </w:rPr>
              <w:t>ی</w:t>
            </w:r>
            <w:r>
              <w:rPr>
                <w:rtl/>
                <w:lang w:bidi="fa-IR"/>
              </w:rPr>
              <w:t>توان رسيد به دريا ازاين سراب</w:t>
            </w:r>
            <w:r w:rsidRPr="00725071">
              <w:rPr>
                <w:rStyle w:val="libPoemTiniChar0"/>
                <w:rtl/>
              </w:rPr>
              <w:br/>
              <w:t> </w:t>
            </w:r>
          </w:p>
        </w:tc>
      </w:tr>
    </w:tbl>
    <w:p w:rsidR="00474B84" w:rsidRDefault="00474B84" w:rsidP="00474B84">
      <w:pPr>
        <w:pStyle w:val="libNormal"/>
        <w:rPr>
          <w:rtl/>
          <w:lang w:bidi="fa-IR"/>
        </w:rPr>
      </w:pPr>
      <w:r>
        <w:rPr>
          <w:rtl/>
          <w:lang w:bidi="fa-IR"/>
        </w:rPr>
        <w:t>بدان اى طالب حق و حقيقت كه حق تبارك و تعالى - چون خلقت نظام وجود و مظاهر غيب و شهود را به حسب حب ذاتى به معروضيت در حضرت اسماء صفات فرموده - به مقتضاى حديث شريف «كنت كنزا مخفيا</w:t>
      </w:r>
      <w:r w:rsidR="00CF10C9">
        <w:rPr>
          <w:rtl/>
          <w:lang w:bidi="fa-IR"/>
        </w:rPr>
        <w:t xml:space="preserve">... </w:t>
      </w:r>
      <w:r>
        <w:rPr>
          <w:rtl/>
          <w:lang w:bidi="fa-IR"/>
        </w:rPr>
        <w:t>» در فطرت تمام موجودات حب ذاتى و عشق جبلى و ابلاغ فرموده كه به آن جذبه الهيه و آتش عشق ربانى</w:t>
      </w:r>
      <w:r w:rsidR="00CF10C9">
        <w:rPr>
          <w:rtl/>
          <w:lang w:bidi="fa-IR"/>
        </w:rPr>
        <w:t xml:space="preserve">، </w:t>
      </w:r>
      <w:r>
        <w:rPr>
          <w:rtl/>
          <w:lang w:bidi="fa-IR"/>
        </w:rPr>
        <w:t>متوجه به كمال مطلق و عاشق جميل على الاطلاق مى باشند</w:t>
      </w:r>
      <w:r w:rsidR="00CF10C9">
        <w:rPr>
          <w:rtl/>
          <w:lang w:bidi="fa-IR"/>
        </w:rPr>
        <w:t xml:space="preserve">. </w:t>
      </w:r>
      <w:r w:rsidR="00C84D7F" w:rsidRPr="003B0D7A">
        <w:rPr>
          <w:rStyle w:val="libFootnotenumChar"/>
          <w:rtl/>
        </w:rPr>
        <w:t>(25)</w:t>
      </w:r>
      <w:r>
        <w:rPr>
          <w:rtl/>
          <w:lang w:bidi="fa-IR"/>
        </w:rPr>
        <w:t xml:space="preserve"> </w:t>
      </w:r>
    </w:p>
    <w:p w:rsidR="00474B84" w:rsidRDefault="00C84D7F" w:rsidP="00C84D7F">
      <w:pPr>
        <w:pStyle w:val="Heading2"/>
        <w:rPr>
          <w:rtl/>
          <w:lang w:bidi="fa-IR"/>
        </w:rPr>
      </w:pPr>
      <w:bookmarkStart w:id="34" w:name="_Toc365373389"/>
      <w:r>
        <w:rPr>
          <w:rtl/>
          <w:lang w:bidi="fa-IR"/>
        </w:rPr>
        <w:t>محاسبه و مراقبه</w:t>
      </w:r>
      <w:bookmarkEnd w:id="34"/>
    </w:p>
    <w:p w:rsidR="00474B84" w:rsidRDefault="00474B84" w:rsidP="00474B84">
      <w:pPr>
        <w:pStyle w:val="libNormal"/>
        <w:rPr>
          <w:rtl/>
          <w:lang w:bidi="fa-IR"/>
        </w:rPr>
      </w:pPr>
      <w:r>
        <w:rPr>
          <w:rtl/>
          <w:lang w:bidi="fa-IR"/>
        </w:rPr>
        <w:t xml:space="preserve"> هر شخص بايد خودش را محاسبه كند</w:t>
      </w:r>
      <w:r w:rsidR="00CF10C9">
        <w:rPr>
          <w:rtl/>
          <w:lang w:bidi="fa-IR"/>
        </w:rPr>
        <w:t xml:space="preserve">، </w:t>
      </w:r>
      <w:r>
        <w:rPr>
          <w:rtl/>
          <w:lang w:bidi="fa-IR"/>
        </w:rPr>
        <w:t>مراقبت از خودش بكند</w:t>
      </w:r>
      <w:r w:rsidR="00CF10C9">
        <w:rPr>
          <w:rtl/>
          <w:lang w:bidi="fa-IR"/>
        </w:rPr>
        <w:t xml:space="preserve">، </w:t>
      </w:r>
      <w:r>
        <w:rPr>
          <w:rtl/>
          <w:lang w:bidi="fa-IR"/>
        </w:rPr>
        <w:t>در روز كه مشغول عمل است خطا نكند</w:t>
      </w:r>
      <w:r w:rsidR="00CF10C9">
        <w:rPr>
          <w:rtl/>
          <w:lang w:bidi="fa-IR"/>
        </w:rPr>
        <w:t xml:space="preserve">. </w:t>
      </w:r>
      <w:r>
        <w:rPr>
          <w:rtl/>
          <w:lang w:bidi="fa-IR"/>
        </w:rPr>
        <w:t>آخر شب هم كه مى رود منزل از خودش ‍ محاسبه كند</w:t>
      </w:r>
      <w:r w:rsidR="00CF10C9">
        <w:rPr>
          <w:rtl/>
          <w:lang w:bidi="fa-IR"/>
        </w:rPr>
        <w:t xml:space="preserve">، </w:t>
      </w:r>
      <w:r>
        <w:rPr>
          <w:rtl/>
          <w:lang w:bidi="fa-IR"/>
        </w:rPr>
        <w:t>مثل يك كسى كه خواهد استنطاق بكند</w:t>
      </w:r>
      <w:r w:rsidR="00CF10C9">
        <w:rPr>
          <w:rtl/>
          <w:lang w:bidi="fa-IR"/>
        </w:rPr>
        <w:t xml:space="preserve">. </w:t>
      </w:r>
    </w:p>
    <w:p w:rsidR="00474B84" w:rsidRDefault="00474B84" w:rsidP="00474B84">
      <w:pPr>
        <w:pStyle w:val="libNormal"/>
        <w:rPr>
          <w:rtl/>
          <w:lang w:bidi="fa-IR"/>
        </w:rPr>
      </w:pPr>
      <w:r>
        <w:rPr>
          <w:rtl/>
          <w:lang w:bidi="fa-IR"/>
        </w:rPr>
        <w:t>بازرسى كند</w:t>
      </w:r>
      <w:r w:rsidR="00CF10C9">
        <w:rPr>
          <w:rtl/>
          <w:lang w:bidi="fa-IR"/>
        </w:rPr>
        <w:t xml:space="preserve">، </w:t>
      </w:r>
      <w:r>
        <w:rPr>
          <w:rtl/>
          <w:lang w:bidi="fa-IR"/>
        </w:rPr>
        <w:t>خودش را بازرسى مى كند</w:t>
      </w:r>
      <w:r w:rsidR="00CF10C9">
        <w:rPr>
          <w:rtl/>
          <w:lang w:bidi="fa-IR"/>
        </w:rPr>
        <w:t xml:space="preserve">، </w:t>
      </w:r>
      <w:r>
        <w:rPr>
          <w:rtl/>
          <w:lang w:bidi="fa-IR"/>
        </w:rPr>
        <w:t>ببيند كه امروز چه بوده است</w:t>
      </w:r>
      <w:r w:rsidR="00CF10C9">
        <w:rPr>
          <w:rtl/>
          <w:lang w:bidi="fa-IR"/>
        </w:rPr>
        <w:t xml:space="preserve">. </w:t>
      </w:r>
      <w:r>
        <w:rPr>
          <w:rtl/>
          <w:lang w:bidi="fa-IR"/>
        </w:rPr>
        <w:t>شما از خودتان هر شب بازرسى كنيد</w:t>
      </w:r>
      <w:r w:rsidR="00CF10C9">
        <w:rPr>
          <w:rtl/>
          <w:lang w:bidi="fa-IR"/>
        </w:rPr>
        <w:t xml:space="preserve">. </w:t>
      </w:r>
    </w:p>
    <w:p w:rsidR="00474B84" w:rsidRDefault="00474B84" w:rsidP="00474B84">
      <w:pPr>
        <w:pStyle w:val="libNormal"/>
        <w:rPr>
          <w:rtl/>
          <w:lang w:bidi="fa-IR"/>
        </w:rPr>
      </w:pPr>
      <w:r>
        <w:rPr>
          <w:rtl/>
          <w:lang w:bidi="fa-IR"/>
        </w:rPr>
        <w:lastRenderedPageBreak/>
        <w:t>انسان</w:t>
      </w:r>
      <w:r w:rsidR="00CF10C9">
        <w:rPr>
          <w:rtl/>
          <w:lang w:bidi="fa-IR"/>
        </w:rPr>
        <w:t xml:space="preserve">، </w:t>
      </w:r>
      <w:r>
        <w:rPr>
          <w:rtl/>
          <w:lang w:bidi="fa-IR"/>
        </w:rPr>
        <w:t>عصاره همه موجودات است و فشرده تمام عالم است و انبياء آمده اند براى اينكه اين عصاره «بالقوه» را بالفعل كنند و انسان يك موجود الهى بشود</w:t>
      </w:r>
      <w:r w:rsidR="00CF10C9">
        <w:rPr>
          <w:rtl/>
          <w:lang w:bidi="fa-IR"/>
        </w:rPr>
        <w:t xml:space="preserve">. </w:t>
      </w:r>
    </w:p>
    <w:p w:rsidR="00474B84" w:rsidRDefault="00474B84" w:rsidP="00474B84">
      <w:pPr>
        <w:pStyle w:val="libNormal"/>
        <w:rPr>
          <w:rtl/>
          <w:lang w:bidi="fa-IR"/>
        </w:rPr>
      </w:pPr>
      <w:r>
        <w:rPr>
          <w:rtl/>
          <w:lang w:bidi="fa-IR"/>
        </w:rPr>
        <w:t>همه انبياء آمدند براى اين كه دست اين انسان را بگيرند و از اين چاه عميقى كه در آن افتاده و آن چاهى كه از همه عميق تر است چاه نفسانيت است</w:t>
      </w:r>
      <w:r w:rsidR="00CF10C9">
        <w:rPr>
          <w:rtl/>
          <w:lang w:bidi="fa-IR"/>
        </w:rPr>
        <w:t xml:space="preserve">. </w:t>
      </w:r>
      <w:r>
        <w:rPr>
          <w:rtl/>
          <w:lang w:bidi="fa-IR"/>
        </w:rPr>
        <w:t>او را از اين چاه در بياورند و جلوه حق را به او نشان دهند</w:t>
      </w:r>
      <w:r w:rsidR="00CF10C9">
        <w:rPr>
          <w:rtl/>
          <w:lang w:bidi="fa-IR"/>
        </w:rPr>
        <w:t xml:space="preserve">. </w:t>
      </w:r>
    </w:p>
    <w:p w:rsidR="00474B84" w:rsidRDefault="00C84D7F" w:rsidP="00C84D7F">
      <w:pPr>
        <w:pStyle w:val="Heading2"/>
        <w:rPr>
          <w:rtl/>
          <w:lang w:bidi="fa-IR"/>
        </w:rPr>
      </w:pPr>
      <w:bookmarkStart w:id="35" w:name="_Toc365373390"/>
      <w:r>
        <w:rPr>
          <w:rtl/>
          <w:lang w:bidi="fa-IR"/>
        </w:rPr>
        <w:t>حب نفس</w:t>
      </w:r>
      <w:bookmarkEnd w:id="35"/>
      <w:r>
        <w:rPr>
          <w:rtl/>
          <w:lang w:bidi="fa-IR"/>
        </w:rPr>
        <w:t xml:space="preserve"> </w:t>
      </w:r>
    </w:p>
    <w:p w:rsidR="00474B84" w:rsidRDefault="00474B84" w:rsidP="00474B84">
      <w:pPr>
        <w:pStyle w:val="libNormal"/>
        <w:rPr>
          <w:rtl/>
          <w:lang w:bidi="fa-IR"/>
        </w:rPr>
      </w:pPr>
      <w:r>
        <w:rPr>
          <w:rtl/>
          <w:lang w:bidi="fa-IR"/>
        </w:rPr>
        <w:t xml:space="preserve"> حب نفس</w:t>
      </w:r>
      <w:r w:rsidR="00CF10C9">
        <w:rPr>
          <w:rtl/>
          <w:lang w:bidi="fa-IR"/>
        </w:rPr>
        <w:t xml:space="preserve">، </w:t>
      </w:r>
      <w:r>
        <w:rPr>
          <w:rtl/>
          <w:lang w:bidi="fa-IR"/>
        </w:rPr>
        <w:t>تمام عيوب انسان را به خود انسان مى پوشاند</w:t>
      </w:r>
      <w:r w:rsidR="00CF10C9">
        <w:rPr>
          <w:rtl/>
          <w:lang w:bidi="fa-IR"/>
        </w:rPr>
        <w:t xml:space="preserve">. </w:t>
      </w:r>
    </w:p>
    <w:p w:rsidR="00474B84" w:rsidRDefault="00C84D7F" w:rsidP="00C84D7F">
      <w:pPr>
        <w:pStyle w:val="Heading2"/>
        <w:rPr>
          <w:rtl/>
          <w:lang w:bidi="fa-IR"/>
        </w:rPr>
      </w:pPr>
      <w:bookmarkStart w:id="36" w:name="_Toc365373391"/>
      <w:r>
        <w:rPr>
          <w:rtl/>
          <w:lang w:bidi="fa-IR"/>
        </w:rPr>
        <w:t>سروش بيدارى</w:t>
      </w:r>
      <w:bookmarkEnd w:id="36"/>
    </w:p>
    <w:p w:rsidR="00474B84" w:rsidRDefault="00474B84" w:rsidP="00474B84">
      <w:pPr>
        <w:pStyle w:val="libNormal"/>
        <w:rPr>
          <w:rtl/>
          <w:lang w:bidi="fa-IR"/>
        </w:rPr>
      </w:pPr>
      <w:r>
        <w:rPr>
          <w:rtl/>
          <w:lang w:bidi="fa-IR"/>
        </w:rPr>
        <w:t xml:space="preserve"> از خواب گران بر آى و به قلب خود برسان آيات شريفه كتاب الهى و صحيفه نورانى ربوبى را اين آيات براى بيدار كردن من و تو فرستاده شده و ما جميع حظوظ خود را منحصر به تجويد و صوت آن كرديم و از معارف آن غفلت ورزيديم تا شيطان به ما حكومت كرد و حكمفرما شده در تحت سلطه شيطان واقع شديم</w:t>
      </w:r>
      <w:r w:rsidR="00CF10C9">
        <w:rPr>
          <w:rtl/>
          <w:lang w:bidi="fa-IR"/>
        </w:rPr>
        <w:t xml:space="preserve">. </w:t>
      </w:r>
      <w:r w:rsidR="00C84D7F" w:rsidRPr="003B0D7A">
        <w:rPr>
          <w:rStyle w:val="libFootnotenumChar"/>
          <w:rtl/>
        </w:rPr>
        <w:t>(26)</w:t>
      </w:r>
      <w:r>
        <w:rPr>
          <w:rtl/>
          <w:lang w:bidi="fa-IR"/>
        </w:rPr>
        <w:t xml:space="preserve"> </w:t>
      </w:r>
    </w:p>
    <w:p w:rsidR="00474B84" w:rsidRDefault="00C84D7F" w:rsidP="00C84D7F">
      <w:pPr>
        <w:pStyle w:val="Heading2"/>
        <w:rPr>
          <w:rtl/>
          <w:lang w:bidi="fa-IR"/>
        </w:rPr>
      </w:pPr>
      <w:bookmarkStart w:id="37" w:name="_Toc365373392"/>
      <w:r>
        <w:rPr>
          <w:rtl/>
          <w:lang w:bidi="fa-IR"/>
        </w:rPr>
        <w:t>نامه محبوب</w:t>
      </w:r>
      <w:bookmarkEnd w:id="37"/>
      <w:r>
        <w:rPr>
          <w:rtl/>
          <w:lang w:bidi="fa-IR"/>
        </w:rPr>
        <w:t xml:space="preserve"> </w:t>
      </w:r>
    </w:p>
    <w:p w:rsidR="00474B84" w:rsidRDefault="00474B84" w:rsidP="00474B84">
      <w:pPr>
        <w:pStyle w:val="libNormal"/>
        <w:rPr>
          <w:rtl/>
          <w:lang w:bidi="fa-IR"/>
        </w:rPr>
      </w:pPr>
      <w:r>
        <w:rPr>
          <w:rtl/>
          <w:lang w:bidi="fa-IR"/>
        </w:rPr>
        <w:t xml:space="preserve"> فرزندم</w:t>
      </w:r>
      <w:r w:rsidR="00CF10C9">
        <w:rPr>
          <w:rtl/>
          <w:lang w:bidi="fa-IR"/>
        </w:rPr>
        <w:t>!</w:t>
      </w:r>
      <w:r>
        <w:rPr>
          <w:rtl/>
          <w:lang w:bidi="fa-IR"/>
        </w:rPr>
        <w:t xml:space="preserve"> با قرآن اين كتاب بزرگ معرفت آشنا شو و با قرائت آن راهى به سوى محبوب باز كن و تصور مكن كه قرائت بدون معرفت اثرى ندارد كه اين وسوسه شيطان است</w:t>
      </w:r>
      <w:r w:rsidR="00CF10C9">
        <w:rPr>
          <w:rtl/>
          <w:lang w:bidi="fa-IR"/>
        </w:rPr>
        <w:t xml:space="preserve">. </w:t>
      </w:r>
      <w:r>
        <w:rPr>
          <w:rtl/>
          <w:lang w:bidi="fa-IR"/>
        </w:rPr>
        <w:t>اين كتاب</w:t>
      </w:r>
      <w:r w:rsidR="00CF10C9">
        <w:rPr>
          <w:rtl/>
          <w:lang w:bidi="fa-IR"/>
        </w:rPr>
        <w:t xml:space="preserve">، </w:t>
      </w:r>
      <w:r>
        <w:rPr>
          <w:rtl/>
          <w:lang w:bidi="fa-IR"/>
        </w:rPr>
        <w:t>از طرف محبوب است براى تو و براى هر كس و نامه محبوب است گر چه عاشق و محب</w:t>
      </w:r>
      <w:r w:rsidR="00CF10C9">
        <w:rPr>
          <w:rtl/>
          <w:lang w:bidi="fa-IR"/>
        </w:rPr>
        <w:t xml:space="preserve">، </w:t>
      </w:r>
      <w:r>
        <w:rPr>
          <w:rtl/>
          <w:lang w:bidi="fa-IR"/>
        </w:rPr>
        <w:t>مفاد آن را نداند</w:t>
      </w:r>
      <w:r w:rsidR="00CF10C9">
        <w:rPr>
          <w:rtl/>
          <w:lang w:bidi="fa-IR"/>
        </w:rPr>
        <w:t xml:space="preserve">. </w:t>
      </w:r>
      <w:r w:rsidR="00C84D7F" w:rsidRPr="003B0D7A">
        <w:rPr>
          <w:rStyle w:val="libFootnotenumChar"/>
          <w:rtl/>
        </w:rPr>
        <w:t>(27)</w:t>
      </w:r>
    </w:p>
    <w:p w:rsidR="00474B84" w:rsidRDefault="00C84D7F" w:rsidP="00C84D7F">
      <w:pPr>
        <w:pStyle w:val="Heading2"/>
        <w:rPr>
          <w:rtl/>
          <w:lang w:bidi="fa-IR"/>
        </w:rPr>
      </w:pPr>
      <w:bookmarkStart w:id="38" w:name="_Toc365373393"/>
      <w:r>
        <w:rPr>
          <w:rtl/>
          <w:lang w:bidi="fa-IR"/>
        </w:rPr>
        <w:t>آه و ناله امام در دل شب</w:t>
      </w:r>
      <w:bookmarkEnd w:id="38"/>
      <w:r>
        <w:rPr>
          <w:rtl/>
          <w:lang w:bidi="fa-IR"/>
        </w:rPr>
        <w:t xml:space="preserve"> </w:t>
      </w:r>
    </w:p>
    <w:p w:rsidR="00474B84" w:rsidRDefault="00474B84" w:rsidP="00474B84">
      <w:pPr>
        <w:pStyle w:val="libNormal"/>
        <w:rPr>
          <w:rtl/>
          <w:lang w:bidi="fa-IR"/>
        </w:rPr>
      </w:pPr>
      <w:r>
        <w:rPr>
          <w:rtl/>
          <w:lang w:bidi="fa-IR"/>
        </w:rPr>
        <w:t xml:space="preserve"> نماز شب امام (ره) هرگز ترك نشد</w:t>
      </w:r>
    </w:p>
    <w:p w:rsidR="00474B84" w:rsidRDefault="00474B84" w:rsidP="00474B84">
      <w:pPr>
        <w:pStyle w:val="libNormal"/>
        <w:rPr>
          <w:lang w:bidi="fa-IR"/>
        </w:rPr>
      </w:pPr>
      <w:r>
        <w:rPr>
          <w:rtl/>
          <w:lang w:bidi="fa-IR"/>
        </w:rPr>
        <w:t>يكى از اساتيد قم نقل مى كرد كه شبى مهمان حاج آقا مصطفى بودم در همين قم قبل از اين كه امام به زندان و تبعيد كشيده بشود</w:t>
      </w:r>
      <w:r w:rsidR="00CF10C9">
        <w:rPr>
          <w:rtl/>
          <w:lang w:bidi="fa-IR"/>
        </w:rPr>
        <w:t xml:space="preserve">. </w:t>
      </w:r>
      <w:r>
        <w:rPr>
          <w:rtl/>
          <w:lang w:bidi="fa-IR"/>
        </w:rPr>
        <w:t xml:space="preserve">البته حاج آقا مصطفى </w:t>
      </w:r>
      <w:r>
        <w:rPr>
          <w:rtl/>
          <w:lang w:bidi="fa-IR"/>
        </w:rPr>
        <w:lastRenderedPageBreak/>
        <w:t>هم منزل آقا بودند</w:t>
      </w:r>
      <w:r w:rsidR="00CF10C9">
        <w:rPr>
          <w:rtl/>
          <w:lang w:bidi="fa-IR"/>
        </w:rPr>
        <w:t xml:space="preserve">. </w:t>
      </w:r>
      <w:r>
        <w:rPr>
          <w:rtl/>
          <w:lang w:bidi="fa-IR"/>
        </w:rPr>
        <w:t>خانه جداگانه اى نداشتند</w:t>
      </w:r>
      <w:r w:rsidR="00CF10C9">
        <w:rPr>
          <w:rtl/>
          <w:lang w:bidi="fa-IR"/>
        </w:rPr>
        <w:t xml:space="preserve">. </w:t>
      </w:r>
      <w:r>
        <w:rPr>
          <w:rtl/>
          <w:lang w:bidi="fa-IR"/>
        </w:rPr>
        <w:t>گفت نصف شب از خواب پريدم و ديدم كه صداى آه و ناله بلند است و نگران شدم كه چه اتفاقى افتاده در خانه</w:t>
      </w:r>
      <w:r w:rsidR="00CF10C9">
        <w:rPr>
          <w:rtl/>
          <w:lang w:bidi="fa-IR"/>
        </w:rPr>
        <w:t xml:space="preserve">، </w:t>
      </w:r>
      <w:r>
        <w:rPr>
          <w:rtl/>
          <w:lang w:bidi="fa-IR"/>
        </w:rPr>
        <w:t>حاج آقا مصطفى كه پهلويم خوابيده بود بيدارش ‍ كردم و گفتم «بلند شو ببين در خانه تان چه خبر است» مرحوم حاج آقا مصطفى بلند شدند و نشستند و گوش فرا دادند و دوباره خوابيدند و گفتند آقا است</w:t>
      </w:r>
      <w:r w:rsidR="00CF10C9">
        <w:rPr>
          <w:rtl/>
          <w:lang w:bidi="fa-IR"/>
        </w:rPr>
        <w:t xml:space="preserve">، </w:t>
      </w:r>
      <w:r>
        <w:rPr>
          <w:rtl/>
          <w:lang w:bidi="fa-IR"/>
        </w:rPr>
        <w:t>مشغول تهجد مى باشد</w:t>
      </w:r>
      <w:r w:rsidR="00CF10C9">
        <w:rPr>
          <w:rtl/>
          <w:lang w:bidi="fa-IR"/>
        </w:rPr>
        <w:t xml:space="preserve">، </w:t>
      </w:r>
      <w:r>
        <w:rPr>
          <w:rtl/>
          <w:lang w:bidi="fa-IR"/>
        </w:rPr>
        <w:t>مشغول عبادت است</w:t>
      </w:r>
      <w:r w:rsidR="00CF10C9">
        <w:rPr>
          <w:rtl/>
          <w:lang w:bidi="fa-IR"/>
        </w:rPr>
        <w:t xml:space="preserve">. </w:t>
      </w:r>
      <w:r w:rsidR="00C84D7F" w:rsidRPr="003B0D7A">
        <w:rPr>
          <w:rStyle w:val="libFootnotenumChar"/>
          <w:rtl/>
        </w:rPr>
        <w:t>(28)</w:t>
      </w:r>
      <w:r>
        <w:rPr>
          <w:rtl/>
          <w:lang w:bidi="fa-IR"/>
        </w:rPr>
        <w:t xml:space="preserve"> </w:t>
      </w:r>
    </w:p>
    <w:p w:rsidR="00474B84" w:rsidRDefault="00474B84" w:rsidP="00474B84">
      <w:pPr>
        <w:pStyle w:val="libNormal"/>
        <w:rPr>
          <w:rtl/>
          <w:lang w:bidi="fa-IR"/>
        </w:rPr>
      </w:pPr>
      <w:r>
        <w:rPr>
          <w:rtl/>
          <w:lang w:bidi="fa-IR"/>
        </w:rPr>
        <w:t>نماز شب امام (ره) هرگز ترك نشد</w:t>
      </w:r>
      <w:r w:rsidR="00CF10C9">
        <w:rPr>
          <w:rtl/>
          <w:lang w:bidi="fa-IR"/>
        </w:rPr>
        <w:t xml:space="preserve">، </w:t>
      </w:r>
      <w:r>
        <w:rPr>
          <w:rtl/>
          <w:lang w:bidi="fa-IR"/>
        </w:rPr>
        <w:t>پنجاه سال است كه نماز شب امام ترك نشده</w:t>
      </w:r>
      <w:r w:rsidR="00CF10C9">
        <w:rPr>
          <w:rtl/>
          <w:lang w:bidi="fa-IR"/>
        </w:rPr>
        <w:t xml:space="preserve">. </w:t>
      </w:r>
      <w:r>
        <w:rPr>
          <w:rtl/>
          <w:lang w:bidi="fa-IR"/>
        </w:rPr>
        <w:t>امام خمينى در بيمارى</w:t>
      </w:r>
      <w:r w:rsidR="00CF10C9">
        <w:rPr>
          <w:rtl/>
          <w:lang w:bidi="fa-IR"/>
        </w:rPr>
        <w:t xml:space="preserve">، </w:t>
      </w:r>
      <w:r>
        <w:rPr>
          <w:rtl/>
          <w:lang w:bidi="fa-IR"/>
        </w:rPr>
        <w:t>در صحت</w:t>
      </w:r>
      <w:r w:rsidR="00CF10C9">
        <w:rPr>
          <w:rtl/>
          <w:lang w:bidi="fa-IR"/>
        </w:rPr>
        <w:t xml:space="preserve">، </w:t>
      </w:r>
      <w:r>
        <w:rPr>
          <w:rtl/>
          <w:lang w:bidi="fa-IR"/>
        </w:rPr>
        <w:t>در زندان</w:t>
      </w:r>
      <w:r w:rsidR="00CF10C9">
        <w:rPr>
          <w:rtl/>
          <w:lang w:bidi="fa-IR"/>
        </w:rPr>
        <w:t xml:space="preserve">، </w:t>
      </w:r>
      <w:r>
        <w:rPr>
          <w:rtl/>
          <w:lang w:bidi="fa-IR"/>
        </w:rPr>
        <w:t>در خلاصى</w:t>
      </w:r>
      <w:r w:rsidR="00CF10C9">
        <w:rPr>
          <w:rtl/>
          <w:lang w:bidi="fa-IR"/>
        </w:rPr>
        <w:t xml:space="preserve">، </w:t>
      </w:r>
      <w:r>
        <w:rPr>
          <w:rtl/>
          <w:lang w:bidi="fa-IR"/>
        </w:rPr>
        <w:t>حتى در روى تخت بيمارستان قلب هم نماز شب مى خواند</w:t>
      </w:r>
      <w:r w:rsidR="00CF10C9">
        <w:rPr>
          <w:rtl/>
          <w:lang w:bidi="fa-IR"/>
        </w:rPr>
        <w:t xml:space="preserve">. </w:t>
      </w:r>
    </w:p>
    <w:p w:rsidR="00474B84" w:rsidRDefault="00474B84" w:rsidP="00474B84">
      <w:pPr>
        <w:pStyle w:val="libNormal"/>
        <w:rPr>
          <w:rtl/>
          <w:lang w:bidi="fa-IR"/>
        </w:rPr>
      </w:pPr>
      <w:r>
        <w:rPr>
          <w:rtl/>
          <w:lang w:bidi="fa-IR"/>
        </w:rPr>
        <w:t>امام شبى كه از پاريس به سوى تهران مى آمدند تمام افراد هواپيما خوابيده بودند و تنها امام در طبقه بالاى هواپيما نماز شب مى خواندند</w:t>
      </w:r>
      <w:r w:rsidR="00CF10C9">
        <w:rPr>
          <w:rtl/>
          <w:lang w:bidi="fa-IR"/>
        </w:rPr>
        <w:t xml:space="preserve">. </w:t>
      </w:r>
      <w:r w:rsidR="00C84D7F" w:rsidRPr="003B0D7A">
        <w:rPr>
          <w:rStyle w:val="libFootnotenumChar"/>
          <w:rtl/>
        </w:rPr>
        <w:t>(29)</w:t>
      </w:r>
      <w:r>
        <w:rPr>
          <w:rtl/>
          <w:lang w:bidi="fa-IR"/>
        </w:rPr>
        <w:t xml:space="preserve"> </w:t>
      </w:r>
    </w:p>
    <w:p w:rsidR="00474B84" w:rsidRDefault="00C84D7F" w:rsidP="00C84D7F">
      <w:pPr>
        <w:pStyle w:val="Heading1"/>
        <w:rPr>
          <w:rtl/>
          <w:lang w:bidi="fa-IR"/>
        </w:rPr>
      </w:pPr>
      <w:r>
        <w:rPr>
          <w:rtl/>
          <w:lang w:bidi="fa-IR"/>
        </w:rPr>
        <w:br w:type="page"/>
      </w:r>
      <w:bookmarkStart w:id="39" w:name="_Toc365373394"/>
      <w:r>
        <w:rPr>
          <w:rtl/>
          <w:lang w:bidi="fa-IR"/>
        </w:rPr>
        <w:lastRenderedPageBreak/>
        <w:t>فصل هفتم</w:t>
      </w:r>
      <w:r w:rsidR="00CF10C9">
        <w:rPr>
          <w:rtl/>
          <w:lang w:bidi="fa-IR"/>
        </w:rPr>
        <w:t>:</w:t>
      </w:r>
      <w:r>
        <w:rPr>
          <w:rtl/>
          <w:lang w:bidi="fa-IR"/>
        </w:rPr>
        <w:t xml:space="preserve"> دستور العمل هاى اخلاقى از حضرت آيت الله العظمى مرعشى نجفى (قدس سره)</w:t>
      </w:r>
      <w:bookmarkEnd w:id="39"/>
    </w:p>
    <w:p w:rsidR="00474B84" w:rsidRDefault="00474B84" w:rsidP="00C84D7F">
      <w:pPr>
        <w:pStyle w:val="Heading2"/>
        <w:rPr>
          <w:rtl/>
          <w:lang w:bidi="fa-IR"/>
        </w:rPr>
      </w:pPr>
      <w:r>
        <w:rPr>
          <w:lang w:bidi="fa-IR"/>
        </w:rPr>
        <w:t xml:space="preserve"> </w:t>
      </w:r>
      <w:bookmarkStart w:id="40" w:name="_Toc365373395"/>
      <w:r w:rsidR="00C84D7F">
        <w:rPr>
          <w:rtl/>
          <w:lang w:bidi="fa-IR"/>
        </w:rPr>
        <w:t>سفارش هاى شانزده گاه</w:t>
      </w:r>
      <w:bookmarkEnd w:id="40"/>
    </w:p>
    <w:p w:rsidR="00474B84" w:rsidRDefault="00474B84" w:rsidP="00474B84">
      <w:pPr>
        <w:pStyle w:val="libNormal"/>
        <w:rPr>
          <w:rtl/>
          <w:lang w:bidi="fa-IR"/>
        </w:rPr>
      </w:pPr>
      <w:r>
        <w:rPr>
          <w:lang w:bidi="fa-IR"/>
        </w:rPr>
        <w:t xml:space="preserve"> </w:t>
      </w:r>
      <w:r>
        <w:rPr>
          <w:rtl/>
          <w:lang w:bidi="fa-IR"/>
        </w:rPr>
        <w:t>1- سفارش مى كنم به مداومت قرائت زيارت جامعه كبيره اگر چه در هفته يك بار باشد</w:t>
      </w:r>
      <w:r w:rsidR="00CF10C9">
        <w:rPr>
          <w:rtl/>
          <w:lang w:bidi="fa-IR"/>
        </w:rPr>
        <w:t xml:space="preserve">. </w:t>
      </w:r>
    </w:p>
    <w:p w:rsidR="00474B84" w:rsidRDefault="00474B84" w:rsidP="00474B84">
      <w:pPr>
        <w:pStyle w:val="libNormal"/>
        <w:rPr>
          <w:rtl/>
          <w:lang w:bidi="fa-IR"/>
        </w:rPr>
      </w:pPr>
      <w:r>
        <w:rPr>
          <w:rtl/>
          <w:lang w:bidi="fa-IR"/>
        </w:rPr>
        <w:t>2- سفارش مى كنم به دورى جستن از غيبت بندگان خدا به ويژه اهل علم</w:t>
      </w:r>
      <w:r w:rsidR="00CF10C9">
        <w:rPr>
          <w:rtl/>
          <w:lang w:bidi="fa-IR"/>
        </w:rPr>
        <w:t xml:space="preserve">، </w:t>
      </w:r>
      <w:r>
        <w:rPr>
          <w:rtl/>
          <w:lang w:bidi="fa-IR"/>
        </w:rPr>
        <w:t>زيرا غيبت آنان چون خوردن مردار مسموم است</w:t>
      </w:r>
      <w:r w:rsidR="00CF10C9">
        <w:rPr>
          <w:rtl/>
          <w:lang w:bidi="fa-IR"/>
        </w:rPr>
        <w:t xml:space="preserve">. </w:t>
      </w:r>
    </w:p>
    <w:p w:rsidR="00474B84" w:rsidRDefault="00474B84" w:rsidP="00474B84">
      <w:pPr>
        <w:pStyle w:val="libNormal"/>
        <w:rPr>
          <w:rtl/>
          <w:lang w:bidi="fa-IR"/>
        </w:rPr>
      </w:pPr>
      <w:r>
        <w:rPr>
          <w:rtl/>
          <w:lang w:bidi="fa-IR"/>
        </w:rPr>
        <w:t>3- سفارش مى كنم به خواندن سوره «يس» بعد از نماز صبح هر روز يك مرتبه و نيز خواندن سوره نباء «</w:t>
      </w:r>
      <w:r w:rsidRPr="00065256">
        <w:rPr>
          <w:rStyle w:val="libAieChar"/>
          <w:rtl/>
        </w:rPr>
        <w:t>عم يتسائلون</w:t>
      </w:r>
      <w:r>
        <w:rPr>
          <w:rtl/>
          <w:lang w:bidi="fa-IR"/>
        </w:rPr>
        <w:t>» بعد از نماز ظهر</w:t>
      </w:r>
      <w:r w:rsidR="00CF10C9">
        <w:rPr>
          <w:rtl/>
          <w:lang w:bidi="fa-IR"/>
        </w:rPr>
        <w:t xml:space="preserve">، </w:t>
      </w:r>
      <w:r>
        <w:rPr>
          <w:rtl/>
          <w:lang w:bidi="fa-IR"/>
        </w:rPr>
        <w:t>و به خواندن سوره «عصر» بعد از نماز عصر و به خواندن سوره «واقعه» بعد از خواندن نماز مغرب و به خواندن سوره «الملك» بعد از نماز عشاء و تاكيد مى كنم بر آن مداومت كردن بر آنچه ياد آور شدم</w:t>
      </w:r>
      <w:r w:rsidR="00CF10C9">
        <w:rPr>
          <w:rtl/>
          <w:lang w:bidi="fa-IR"/>
        </w:rPr>
        <w:t xml:space="preserve">، </w:t>
      </w:r>
      <w:r>
        <w:rPr>
          <w:rtl/>
          <w:lang w:bidi="fa-IR"/>
        </w:rPr>
        <w:t>زيرا من شخصا روايت مى كنم اين روش از استادان بزرگوار خود و بارها نيز تجربه آموخته ام</w:t>
      </w:r>
      <w:r w:rsidR="00CF10C9">
        <w:rPr>
          <w:rtl/>
          <w:lang w:bidi="fa-IR"/>
        </w:rPr>
        <w:t xml:space="preserve">. </w:t>
      </w:r>
    </w:p>
    <w:p w:rsidR="00474B84" w:rsidRDefault="00474B84" w:rsidP="00474B84">
      <w:pPr>
        <w:pStyle w:val="libNormal"/>
        <w:rPr>
          <w:rtl/>
          <w:lang w:bidi="fa-IR"/>
        </w:rPr>
      </w:pPr>
      <w:r>
        <w:rPr>
          <w:rtl/>
          <w:lang w:bidi="fa-IR"/>
        </w:rPr>
        <w:t>4- سفارش مى كنم به مداومت اين دعاى شريف در قنوت هاى نمازهاى واجب و آن را من روايت مى كنم از پدر علامه خود</w:t>
      </w:r>
      <w:r w:rsidR="00CF10C9">
        <w:rPr>
          <w:rtl/>
          <w:lang w:bidi="fa-IR"/>
        </w:rPr>
        <w:t xml:space="preserve">، </w:t>
      </w:r>
      <w:r>
        <w:rPr>
          <w:rtl/>
          <w:lang w:bidi="fa-IR"/>
        </w:rPr>
        <w:t>آن دعا اين است</w:t>
      </w:r>
      <w:r w:rsidR="00CF10C9">
        <w:rPr>
          <w:rtl/>
          <w:lang w:bidi="fa-IR"/>
        </w:rPr>
        <w:t>:</w:t>
      </w:r>
    </w:p>
    <w:p w:rsidR="00474B84" w:rsidRPr="003A5F43" w:rsidRDefault="00C84D7F" w:rsidP="00AC0602">
      <w:pPr>
        <w:pStyle w:val="libHadees"/>
        <w:rPr>
          <w:rtl/>
        </w:rPr>
      </w:pPr>
      <w:r w:rsidRPr="003A5F43">
        <w:rPr>
          <w:rtl/>
        </w:rPr>
        <w:t>اللهم انى اسئلك بحق فاطمه و ابيها و بعلها و بنيها</w:t>
      </w:r>
      <w:r w:rsidR="00CF10C9" w:rsidRPr="003A5F43">
        <w:rPr>
          <w:rtl/>
        </w:rPr>
        <w:t xml:space="preserve">، </w:t>
      </w:r>
      <w:r w:rsidRPr="003A5F43">
        <w:rPr>
          <w:rtl/>
        </w:rPr>
        <w:t>و السر المستودع فيها ان تصلى على محمد و آل محمد و ان تفعل بى ما انت اهله و لا تفعل بى ما انا اهله</w:t>
      </w:r>
      <w:r w:rsidR="00CF10C9" w:rsidRPr="003A5F43">
        <w:rPr>
          <w:rtl/>
        </w:rPr>
        <w:t xml:space="preserve">. </w:t>
      </w:r>
    </w:p>
    <w:p w:rsidR="00474B84" w:rsidRDefault="00474B84" w:rsidP="00474B84">
      <w:pPr>
        <w:pStyle w:val="libNormal"/>
        <w:rPr>
          <w:rtl/>
          <w:lang w:bidi="fa-IR"/>
        </w:rPr>
      </w:pPr>
      <w:r>
        <w:rPr>
          <w:rtl/>
          <w:lang w:bidi="fa-IR"/>
        </w:rPr>
        <w:t>«پروردگارا؛ من تو را مى خوانم به حق فاطمه و پدرش و شوهرش و فرزندانش و رازى را كه در آنها امانت نهاده اى اين كه</w:t>
      </w:r>
      <w:r w:rsidR="00CF10C9">
        <w:rPr>
          <w:rtl/>
          <w:lang w:bidi="fa-IR"/>
        </w:rPr>
        <w:t>:</w:t>
      </w:r>
      <w:r>
        <w:rPr>
          <w:rtl/>
          <w:lang w:bidi="fa-IR"/>
        </w:rPr>
        <w:t xml:space="preserve"> درود بفرستى بر محمد و آل محمد و اينكه آنچه تو اهل آنى با من عمل كنى و بجا آورى و نه بجا آورى آنچه من سزاوار آنم» </w:t>
      </w:r>
    </w:p>
    <w:p w:rsidR="00474B84" w:rsidRDefault="00474B84" w:rsidP="00474B84">
      <w:pPr>
        <w:pStyle w:val="libNormal"/>
        <w:rPr>
          <w:rtl/>
          <w:lang w:bidi="fa-IR"/>
        </w:rPr>
      </w:pPr>
      <w:r>
        <w:rPr>
          <w:rtl/>
          <w:lang w:bidi="fa-IR"/>
        </w:rPr>
        <w:lastRenderedPageBreak/>
        <w:t>5- سفارش مى كنم به مداومت اين دعا پس از ذكر ركوع خصوصا در ركعت آخر:</w:t>
      </w:r>
    </w:p>
    <w:p w:rsidR="00474B84" w:rsidRDefault="00C84D7F" w:rsidP="00AC0602">
      <w:pPr>
        <w:pStyle w:val="libHadees"/>
        <w:rPr>
          <w:rtl/>
        </w:rPr>
      </w:pPr>
      <w:r w:rsidRPr="00AC0602">
        <w:rPr>
          <w:rtl/>
        </w:rPr>
        <w:t>اللهم صل على محمد و آل محمد و ترحم على عجزنا و اغثنا بحقهم</w:t>
      </w:r>
      <w:r w:rsidR="00CF10C9">
        <w:rPr>
          <w:rStyle w:val="libAieChar"/>
          <w:rtl/>
          <w:lang w:bidi="fa-IR"/>
        </w:rPr>
        <w:t xml:space="preserve">. </w:t>
      </w:r>
    </w:p>
    <w:p w:rsidR="00474B84" w:rsidRDefault="00474B84" w:rsidP="00474B84">
      <w:pPr>
        <w:pStyle w:val="libNormal"/>
        <w:rPr>
          <w:rtl/>
          <w:lang w:bidi="fa-IR"/>
        </w:rPr>
      </w:pPr>
      <w:r>
        <w:rPr>
          <w:rtl/>
          <w:lang w:bidi="fa-IR"/>
        </w:rPr>
        <w:t>«پروردگارا درود فرست بر محمد و آل محمد و ترحم بر عجز ما كن و پناه بده و به داد ما برس به حق آنان</w:t>
      </w:r>
      <w:r w:rsidR="00CF10C9">
        <w:rPr>
          <w:rtl/>
          <w:lang w:bidi="fa-IR"/>
        </w:rPr>
        <w:t xml:space="preserve">. </w:t>
      </w:r>
      <w:r>
        <w:rPr>
          <w:rtl/>
          <w:lang w:bidi="fa-IR"/>
        </w:rPr>
        <w:t xml:space="preserve">» </w:t>
      </w:r>
    </w:p>
    <w:p w:rsidR="00474B84" w:rsidRDefault="00474B84" w:rsidP="00474B84">
      <w:pPr>
        <w:pStyle w:val="libNormal"/>
        <w:rPr>
          <w:rtl/>
          <w:lang w:bidi="fa-IR"/>
        </w:rPr>
      </w:pPr>
      <w:r>
        <w:rPr>
          <w:rtl/>
          <w:lang w:bidi="fa-IR"/>
        </w:rPr>
        <w:t>6- سفارش مى كنم به مداومت تسبيحات جده ما زهراء بتول (س)</w:t>
      </w:r>
      <w:r w:rsidR="00CF10C9">
        <w:rPr>
          <w:rtl/>
          <w:lang w:bidi="fa-IR"/>
        </w:rPr>
        <w:t xml:space="preserve">. </w:t>
      </w:r>
    </w:p>
    <w:p w:rsidR="00474B84" w:rsidRDefault="00474B84" w:rsidP="00474B84">
      <w:pPr>
        <w:pStyle w:val="libNormal"/>
        <w:rPr>
          <w:rtl/>
          <w:lang w:bidi="fa-IR"/>
        </w:rPr>
      </w:pPr>
      <w:r>
        <w:rPr>
          <w:rtl/>
          <w:lang w:bidi="fa-IR"/>
        </w:rPr>
        <w:t>7- سفارش اكيد مى كنم به نماز شب و استغفار در سحرها</w:t>
      </w:r>
      <w:r w:rsidR="00CF10C9">
        <w:rPr>
          <w:rtl/>
          <w:lang w:bidi="fa-IR"/>
        </w:rPr>
        <w:t xml:space="preserve">. </w:t>
      </w:r>
    </w:p>
    <w:p w:rsidR="00474B84" w:rsidRDefault="00474B84" w:rsidP="00474B84">
      <w:pPr>
        <w:pStyle w:val="libNormal"/>
        <w:rPr>
          <w:rtl/>
          <w:lang w:bidi="fa-IR"/>
        </w:rPr>
      </w:pPr>
      <w:r>
        <w:rPr>
          <w:rtl/>
          <w:lang w:bidi="fa-IR"/>
        </w:rPr>
        <w:t>8- سفارش مى كنم به مداومت زيارت مشاهد عترت زاكيه و من شخصا چه بهره هاى فراوانى از اين مشاهد برده ام</w:t>
      </w:r>
      <w:r w:rsidR="00CF10C9">
        <w:rPr>
          <w:rtl/>
          <w:lang w:bidi="fa-IR"/>
        </w:rPr>
        <w:t xml:space="preserve">. </w:t>
      </w:r>
    </w:p>
    <w:p w:rsidR="00474B84" w:rsidRDefault="00474B84" w:rsidP="00474B84">
      <w:pPr>
        <w:pStyle w:val="libNormal"/>
        <w:rPr>
          <w:rtl/>
          <w:lang w:bidi="fa-IR"/>
        </w:rPr>
      </w:pPr>
      <w:r>
        <w:rPr>
          <w:rtl/>
          <w:lang w:bidi="fa-IR"/>
        </w:rPr>
        <w:t>9- سفارش مى كنم به استغفار در شب ها و نيز در روز</w:t>
      </w:r>
      <w:r w:rsidR="00CF10C9">
        <w:rPr>
          <w:rtl/>
          <w:lang w:bidi="fa-IR"/>
        </w:rPr>
        <w:t xml:space="preserve">. </w:t>
      </w:r>
    </w:p>
    <w:p w:rsidR="00474B84" w:rsidRDefault="00474B84" w:rsidP="00474B84">
      <w:pPr>
        <w:pStyle w:val="libNormal"/>
        <w:rPr>
          <w:rtl/>
          <w:lang w:bidi="fa-IR"/>
        </w:rPr>
      </w:pPr>
      <w:r>
        <w:rPr>
          <w:rtl/>
          <w:lang w:bidi="fa-IR"/>
        </w:rPr>
        <w:t>10- سفارش مى كنم كه پيوسته با طهارت و وضوء باشيد كه آن خود سبب نور باطن و برطرف كننده آلام و اندوه هاست</w:t>
      </w:r>
      <w:r w:rsidR="00CF10C9">
        <w:rPr>
          <w:rtl/>
          <w:lang w:bidi="fa-IR"/>
        </w:rPr>
        <w:t xml:space="preserve">. </w:t>
      </w:r>
    </w:p>
    <w:p w:rsidR="00474B84" w:rsidRDefault="00474B84" w:rsidP="00474B84">
      <w:pPr>
        <w:pStyle w:val="libNormal"/>
        <w:rPr>
          <w:rtl/>
          <w:lang w:bidi="fa-IR"/>
        </w:rPr>
      </w:pPr>
      <w:r>
        <w:rPr>
          <w:rtl/>
          <w:lang w:bidi="fa-IR"/>
        </w:rPr>
        <w:t>11- سفارش مى كنم به حسن خلق و تواضع و ترك تكبر و خودخواهى با مؤ منين</w:t>
      </w:r>
      <w:r w:rsidR="00CF10C9">
        <w:rPr>
          <w:rtl/>
          <w:lang w:bidi="fa-IR"/>
        </w:rPr>
        <w:t xml:space="preserve">. </w:t>
      </w:r>
    </w:p>
    <w:p w:rsidR="00474B84" w:rsidRDefault="00474B84" w:rsidP="00474B84">
      <w:pPr>
        <w:pStyle w:val="libNormal"/>
        <w:rPr>
          <w:rtl/>
          <w:lang w:bidi="fa-IR"/>
        </w:rPr>
      </w:pPr>
      <w:r>
        <w:rPr>
          <w:rtl/>
          <w:lang w:bidi="fa-IR"/>
        </w:rPr>
        <w:t>12- سفارش مى كنم به محاسبه نفس در هر هفته مانند حساب شريك از شريك ديگر با دقت كامل اگر لغزشى احساس كرديد با توجه در صدد تدارك و جبران آن بر آييد و اگر حسنه اى در اعمال و رفتارتان يافتيد</w:t>
      </w:r>
      <w:r w:rsidR="00CF10C9">
        <w:rPr>
          <w:rtl/>
          <w:lang w:bidi="fa-IR"/>
        </w:rPr>
        <w:t xml:space="preserve">، </w:t>
      </w:r>
      <w:r>
        <w:rPr>
          <w:rtl/>
          <w:lang w:bidi="fa-IR"/>
        </w:rPr>
        <w:t>خداوند سبحان را شكرگذار باشيد و از درگاهش مزيد توفيق را طلب كنيد</w:t>
      </w:r>
      <w:r w:rsidR="00CF10C9">
        <w:rPr>
          <w:rtl/>
          <w:lang w:bidi="fa-IR"/>
        </w:rPr>
        <w:t xml:space="preserve">. </w:t>
      </w:r>
    </w:p>
    <w:p w:rsidR="00474B84" w:rsidRDefault="00474B84" w:rsidP="00474B84">
      <w:pPr>
        <w:pStyle w:val="libNormal"/>
        <w:rPr>
          <w:rtl/>
          <w:lang w:bidi="fa-IR"/>
        </w:rPr>
      </w:pPr>
      <w:r>
        <w:rPr>
          <w:rtl/>
          <w:lang w:bidi="fa-IR"/>
        </w:rPr>
        <w:t>13- سفارش مى كنم بر مداومت بر سنن و مستحبات و ترك مكروهات تا حد امكان</w:t>
      </w:r>
      <w:r w:rsidR="00CF10C9">
        <w:rPr>
          <w:rtl/>
          <w:lang w:bidi="fa-IR"/>
        </w:rPr>
        <w:t xml:space="preserve">. </w:t>
      </w:r>
    </w:p>
    <w:p w:rsidR="00474B84" w:rsidRDefault="00474B84" w:rsidP="00474B84">
      <w:pPr>
        <w:pStyle w:val="libNormal"/>
        <w:rPr>
          <w:rtl/>
          <w:lang w:bidi="fa-IR"/>
        </w:rPr>
      </w:pPr>
      <w:r>
        <w:rPr>
          <w:rtl/>
          <w:lang w:bidi="fa-IR"/>
        </w:rPr>
        <w:lastRenderedPageBreak/>
        <w:t xml:space="preserve">14- سفارش مى كنم بر خواندن و قرائت قرآن شريف و هديه و ثواب آن را به ارواح شيعيان آل رسول </w:t>
      </w:r>
      <w:r w:rsidR="00B17D74" w:rsidRPr="00B17D74">
        <w:rPr>
          <w:rStyle w:val="libAlaemChar"/>
          <w:rtl/>
        </w:rPr>
        <w:t>صلى‌الله‌عليه‌وآله‌</w:t>
      </w:r>
      <w:r>
        <w:rPr>
          <w:rtl/>
          <w:lang w:bidi="fa-IR"/>
        </w:rPr>
        <w:t xml:space="preserve"> از آنانى كه بازماندگانى ندارند نثار كنيد</w:t>
      </w:r>
      <w:r w:rsidR="00CF10C9">
        <w:rPr>
          <w:rtl/>
          <w:lang w:bidi="fa-IR"/>
        </w:rPr>
        <w:t xml:space="preserve">، </w:t>
      </w:r>
      <w:r>
        <w:rPr>
          <w:rtl/>
          <w:lang w:bidi="fa-IR"/>
        </w:rPr>
        <w:t>من شخصا بارها از اين عمل كه سبب توفيق بيشتر در امور بوده تجربه آموخته ام</w:t>
      </w:r>
      <w:r w:rsidR="00CF10C9">
        <w:rPr>
          <w:rtl/>
          <w:lang w:bidi="fa-IR"/>
        </w:rPr>
        <w:t xml:space="preserve">. </w:t>
      </w:r>
    </w:p>
    <w:p w:rsidR="00474B84" w:rsidRDefault="00474B84" w:rsidP="00474B84">
      <w:pPr>
        <w:pStyle w:val="libNormal"/>
        <w:rPr>
          <w:rtl/>
          <w:lang w:bidi="fa-IR"/>
        </w:rPr>
      </w:pPr>
      <w:r>
        <w:rPr>
          <w:rtl/>
          <w:lang w:bidi="fa-IR"/>
        </w:rPr>
        <w:t>15- سفارش مى كنم بر صله رحم چه آن سبب توفيق براى اعمال صالحه و شايسته و زيادى عمر و بركت و روزى انسان است</w:t>
      </w:r>
      <w:r w:rsidR="00CF10C9">
        <w:rPr>
          <w:rtl/>
          <w:lang w:bidi="fa-IR"/>
        </w:rPr>
        <w:t xml:space="preserve">. </w:t>
      </w:r>
      <w:r w:rsidR="00C84D7F" w:rsidRPr="003B0D7A">
        <w:rPr>
          <w:rStyle w:val="libFootnotenumChar"/>
          <w:rtl/>
        </w:rPr>
        <w:t>(30)</w:t>
      </w:r>
      <w:r>
        <w:rPr>
          <w:rtl/>
          <w:lang w:bidi="fa-IR"/>
        </w:rPr>
        <w:t xml:space="preserve"> </w:t>
      </w:r>
    </w:p>
    <w:p w:rsidR="00474B84" w:rsidRDefault="00C84D7F" w:rsidP="00C84D7F">
      <w:pPr>
        <w:pStyle w:val="Heading1"/>
        <w:rPr>
          <w:rtl/>
          <w:lang w:bidi="fa-IR"/>
        </w:rPr>
      </w:pPr>
      <w:r>
        <w:rPr>
          <w:rtl/>
          <w:lang w:bidi="fa-IR"/>
        </w:rPr>
        <w:br w:type="page"/>
      </w:r>
      <w:bookmarkStart w:id="41" w:name="_Toc365373396"/>
      <w:r>
        <w:rPr>
          <w:rtl/>
          <w:lang w:bidi="fa-IR"/>
        </w:rPr>
        <w:lastRenderedPageBreak/>
        <w:t>فصل هشتم</w:t>
      </w:r>
      <w:r w:rsidR="00CF10C9">
        <w:rPr>
          <w:rtl/>
          <w:lang w:bidi="fa-IR"/>
        </w:rPr>
        <w:t>:</w:t>
      </w:r>
      <w:r>
        <w:rPr>
          <w:rtl/>
          <w:lang w:bidi="fa-IR"/>
        </w:rPr>
        <w:t xml:space="preserve"> دستور العمل هاى اخلاقى از حضرت آيت الله العظمى بهاء الدينى (قدس سره)</w:t>
      </w:r>
      <w:bookmarkEnd w:id="41"/>
    </w:p>
    <w:p w:rsidR="00474B84" w:rsidRDefault="00474B84" w:rsidP="00C84D7F">
      <w:pPr>
        <w:pStyle w:val="Heading2"/>
        <w:rPr>
          <w:rtl/>
          <w:lang w:bidi="fa-IR"/>
        </w:rPr>
      </w:pPr>
      <w:r>
        <w:rPr>
          <w:lang w:bidi="fa-IR"/>
        </w:rPr>
        <w:t xml:space="preserve"> </w:t>
      </w:r>
      <w:bookmarkStart w:id="42" w:name="_Toc365373397"/>
      <w:r w:rsidR="00C84D7F">
        <w:rPr>
          <w:rtl/>
          <w:lang w:bidi="fa-IR"/>
        </w:rPr>
        <w:t>اخلاق</w:t>
      </w:r>
      <w:bookmarkEnd w:id="42"/>
    </w:p>
    <w:p w:rsidR="00474B84" w:rsidRDefault="00474B84" w:rsidP="00474B84">
      <w:pPr>
        <w:pStyle w:val="libNormal"/>
        <w:rPr>
          <w:rtl/>
          <w:lang w:bidi="fa-IR"/>
        </w:rPr>
      </w:pPr>
      <w:r>
        <w:rPr>
          <w:rtl/>
          <w:lang w:bidi="fa-IR"/>
        </w:rPr>
        <w:t xml:space="preserve"> در سفارش هاى اخلاقى ايشان</w:t>
      </w:r>
      <w:r w:rsidR="00CF10C9">
        <w:rPr>
          <w:rtl/>
          <w:lang w:bidi="fa-IR"/>
        </w:rPr>
        <w:t xml:space="preserve">، </w:t>
      </w:r>
      <w:r>
        <w:rPr>
          <w:rtl/>
          <w:lang w:bidi="fa-IR"/>
        </w:rPr>
        <w:t>بيشتر تاكيدشان بر اخلاص بود</w:t>
      </w:r>
      <w:r w:rsidR="00CF10C9">
        <w:rPr>
          <w:rtl/>
          <w:lang w:bidi="fa-IR"/>
        </w:rPr>
        <w:t xml:space="preserve">، </w:t>
      </w:r>
      <w:r>
        <w:rPr>
          <w:rtl/>
          <w:lang w:bidi="fa-IR"/>
        </w:rPr>
        <w:t>تا مى ديد يك شرك عملى در كسى پيدا شده توى ذوقش مى زد اما اين را از كجا متوجه مى شد نمى دانستم</w:t>
      </w:r>
      <w:r w:rsidR="00CF10C9">
        <w:rPr>
          <w:rtl/>
          <w:lang w:bidi="fa-IR"/>
        </w:rPr>
        <w:t>!</w:t>
      </w:r>
      <w:r>
        <w:rPr>
          <w:rtl/>
          <w:lang w:bidi="fa-IR"/>
        </w:rPr>
        <w:t>؟ ايشان فرمود «معنا ندارد انسان در نماز حواسش پرت شود» گاهى هم به طور غير مستقيم با آوردن مثالى فردى را متوجه مى كرد</w:t>
      </w:r>
      <w:r w:rsidR="00CF10C9">
        <w:rPr>
          <w:rtl/>
          <w:lang w:bidi="fa-IR"/>
        </w:rPr>
        <w:t xml:space="preserve">. </w:t>
      </w:r>
    </w:p>
    <w:p w:rsidR="00474B84" w:rsidRDefault="00C84D7F" w:rsidP="00C84D7F">
      <w:pPr>
        <w:pStyle w:val="Heading2"/>
        <w:rPr>
          <w:rtl/>
          <w:lang w:bidi="fa-IR"/>
        </w:rPr>
      </w:pPr>
      <w:bookmarkStart w:id="43" w:name="_Toc365373398"/>
      <w:r>
        <w:rPr>
          <w:rtl/>
          <w:lang w:bidi="fa-IR"/>
        </w:rPr>
        <w:t>آثار وجودى</w:t>
      </w:r>
      <w:bookmarkEnd w:id="43"/>
    </w:p>
    <w:p w:rsidR="00474B84" w:rsidRDefault="00474B84" w:rsidP="00474B84">
      <w:pPr>
        <w:pStyle w:val="libNormal"/>
        <w:rPr>
          <w:rtl/>
          <w:lang w:bidi="fa-IR"/>
        </w:rPr>
      </w:pPr>
      <w:r>
        <w:rPr>
          <w:rtl/>
          <w:lang w:bidi="fa-IR"/>
        </w:rPr>
        <w:t xml:space="preserve"> يك وقتى برخى از رفقاى ما به ايشان پيشنهاد مى كردند كه اگر به فلان منطقه يك مسافرتى بفرماييد خوب است ولى ايشان قبول نمى كردند</w:t>
      </w:r>
      <w:r w:rsidR="00CF10C9">
        <w:rPr>
          <w:rtl/>
          <w:lang w:bidi="fa-IR"/>
        </w:rPr>
        <w:t xml:space="preserve">، </w:t>
      </w:r>
      <w:r>
        <w:rPr>
          <w:rtl/>
          <w:lang w:bidi="fa-IR"/>
        </w:rPr>
        <w:t>عرض مى شد آقا چرا قبول نمى كنيد</w:t>
      </w:r>
      <w:r w:rsidR="00CF10C9">
        <w:rPr>
          <w:rtl/>
          <w:lang w:bidi="fa-IR"/>
        </w:rPr>
        <w:t xml:space="preserve">، </w:t>
      </w:r>
      <w:r>
        <w:rPr>
          <w:rtl/>
          <w:lang w:bidi="fa-IR"/>
        </w:rPr>
        <w:t>مى فرمود «من آثار دينى در اين مسافرت نمى بينم»</w:t>
      </w:r>
      <w:r w:rsidR="00CF10C9">
        <w:rPr>
          <w:rtl/>
          <w:lang w:bidi="fa-IR"/>
        </w:rPr>
        <w:t xml:space="preserve">. </w:t>
      </w:r>
    </w:p>
    <w:p w:rsidR="00474B84" w:rsidRDefault="00474B84" w:rsidP="00474B84">
      <w:pPr>
        <w:pStyle w:val="libNormal"/>
        <w:rPr>
          <w:rtl/>
          <w:lang w:bidi="fa-IR"/>
        </w:rPr>
      </w:pPr>
      <w:r>
        <w:rPr>
          <w:rtl/>
          <w:lang w:bidi="fa-IR"/>
        </w:rPr>
        <w:t>آقايى نقل مى كردند يك بار به يكى از روستاهاى اطراف قم رفته بودم يك نفرى گفته بود چون فلانى اينجا آمده است به احترام ايشان من يك مسجد مى سازم جايى كه آثار نداشت نمى رفتند</w:t>
      </w:r>
      <w:r w:rsidR="00CF10C9">
        <w:rPr>
          <w:rtl/>
          <w:lang w:bidi="fa-IR"/>
        </w:rPr>
        <w:t xml:space="preserve">. </w:t>
      </w:r>
      <w:r w:rsidR="00C84D7F" w:rsidRPr="003B0D7A">
        <w:rPr>
          <w:rStyle w:val="libFootnotenumChar"/>
          <w:rtl/>
        </w:rPr>
        <w:t>(31)</w:t>
      </w:r>
      <w:r>
        <w:rPr>
          <w:rtl/>
          <w:lang w:bidi="fa-IR"/>
        </w:rPr>
        <w:t xml:space="preserve"> </w:t>
      </w:r>
    </w:p>
    <w:p w:rsidR="00474B84" w:rsidRDefault="00C84D7F" w:rsidP="00C84D7F">
      <w:pPr>
        <w:pStyle w:val="Heading2"/>
        <w:rPr>
          <w:rtl/>
          <w:lang w:bidi="fa-IR"/>
        </w:rPr>
      </w:pPr>
      <w:bookmarkStart w:id="44" w:name="_Toc365373399"/>
      <w:r>
        <w:rPr>
          <w:rtl/>
          <w:lang w:bidi="fa-IR"/>
        </w:rPr>
        <w:t>ارزش نمازهاى يوميه</w:t>
      </w:r>
      <w:bookmarkEnd w:id="44"/>
    </w:p>
    <w:p w:rsidR="00474B84" w:rsidRDefault="00474B84" w:rsidP="00474B84">
      <w:pPr>
        <w:pStyle w:val="libNormal"/>
        <w:rPr>
          <w:rtl/>
          <w:lang w:bidi="fa-IR"/>
        </w:rPr>
      </w:pPr>
      <w:r>
        <w:rPr>
          <w:rtl/>
          <w:lang w:bidi="fa-IR"/>
        </w:rPr>
        <w:t xml:space="preserve"> از مولانا على بن ابى طالب است كه فرمود: «مثل الصلوه مثل الحمه على باب الرجل» </w:t>
      </w:r>
      <w:r w:rsidR="00C84D7F" w:rsidRPr="003B0D7A">
        <w:rPr>
          <w:rStyle w:val="libFootnotenumChar"/>
          <w:rtl/>
        </w:rPr>
        <w:t>(32)</w:t>
      </w:r>
      <w:r>
        <w:rPr>
          <w:rtl/>
          <w:lang w:bidi="fa-IR"/>
        </w:rPr>
        <w:t xml:space="preserve"> نماز</w:t>
      </w:r>
      <w:r w:rsidR="00CF10C9">
        <w:rPr>
          <w:rtl/>
          <w:lang w:bidi="fa-IR"/>
        </w:rPr>
        <w:t xml:space="preserve">، </w:t>
      </w:r>
      <w:r>
        <w:rPr>
          <w:rtl/>
          <w:lang w:bidi="fa-IR"/>
        </w:rPr>
        <w:t>مثل حمام در خانه است</w:t>
      </w:r>
      <w:r w:rsidR="00CF10C9">
        <w:rPr>
          <w:rtl/>
          <w:lang w:bidi="fa-IR"/>
        </w:rPr>
        <w:t xml:space="preserve">. </w:t>
      </w:r>
      <w:r>
        <w:rPr>
          <w:rtl/>
          <w:lang w:bidi="fa-IR"/>
        </w:rPr>
        <w:t>كه انسان هر روز پنج مرتبه خود را در آن مى شويد</w:t>
      </w:r>
      <w:r w:rsidR="00CF10C9">
        <w:rPr>
          <w:rtl/>
          <w:lang w:bidi="fa-IR"/>
        </w:rPr>
        <w:t xml:space="preserve">. </w:t>
      </w:r>
      <w:r>
        <w:rPr>
          <w:rtl/>
          <w:lang w:bidi="fa-IR"/>
        </w:rPr>
        <w:t>اگر انسان روزى پنج بار خود را در حمام بشويد «ايبقى معه الدرن» آيا كثافات باقى مى ماند؟ نه</w:t>
      </w:r>
      <w:r w:rsidR="00CF10C9">
        <w:rPr>
          <w:rtl/>
          <w:lang w:bidi="fa-IR"/>
        </w:rPr>
        <w:t xml:space="preserve">، </w:t>
      </w:r>
      <w:r>
        <w:rPr>
          <w:rtl/>
          <w:lang w:bidi="fa-IR"/>
        </w:rPr>
        <w:t>منتها نماز</w:t>
      </w:r>
      <w:r w:rsidR="00CF10C9">
        <w:rPr>
          <w:rtl/>
          <w:lang w:bidi="fa-IR"/>
        </w:rPr>
        <w:t xml:space="preserve">، </w:t>
      </w:r>
      <w:r>
        <w:rPr>
          <w:rtl/>
          <w:lang w:bidi="fa-IR"/>
        </w:rPr>
        <w:t xml:space="preserve">درن و كثافات معنوى را از بين مى برد «ان الصلوه تنهى عن الفحشا و المنكر» </w:t>
      </w:r>
      <w:r w:rsidR="00C84D7F" w:rsidRPr="003B0D7A">
        <w:rPr>
          <w:rStyle w:val="libFootnotenumChar"/>
          <w:rtl/>
        </w:rPr>
        <w:t>(33)</w:t>
      </w:r>
      <w:r>
        <w:rPr>
          <w:rtl/>
          <w:lang w:bidi="fa-IR"/>
        </w:rPr>
        <w:t xml:space="preserve"> حمام </w:t>
      </w:r>
      <w:r>
        <w:rPr>
          <w:rtl/>
          <w:lang w:bidi="fa-IR"/>
        </w:rPr>
        <w:lastRenderedPageBreak/>
        <w:t>كثافات ظاهرى را پاك مى كند</w:t>
      </w:r>
      <w:r w:rsidR="00CF10C9">
        <w:rPr>
          <w:rtl/>
          <w:lang w:bidi="fa-IR"/>
        </w:rPr>
        <w:t xml:space="preserve">. </w:t>
      </w:r>
      <w:r>
        <w:rPr>
          <w:rtl/>
          <w:lang w:bidi="fa-IR"/>
        </w:rPr>
        <w:t>اجمالا</w:t>
      </w:r>
      <w:r w:rsidR="00CF10C9">
        <w:rPr>
          <w:rtl/>
          <w:lang w:bidi="fa-IR"/>
        </w:rPr>
        <w:t xml:space="preserve">، </w:t>
      </w:r>
      <w:r>
        <w:rPr>
          <w:rtl/>
          <w:lang w:bidi="fa-IR"/>
        </w:rPr>
        <w:t>نماز سازنده است</w:t>
      </w:r>
      <w:r w:rsidR="00CF10C9">
        <w:rPr>
          <w:rtl/>
          <w:lang w:bidi="fa-IR"/>
        </w:rPr>
        <w:t xml:space="preserve">، </w:t>
      </w:r>
      <w:r>
        <w:rPr>
          <w:rtl/>
          <w:lang w:bidi="fa-IR"/>
        </w:rPr>
        <w:t>اگر انسان به وسيله نماز تطهير شد همه چيز عوض مى شود اگر نماز مقبول واقع نشد معلوم است كه تطهيرش نكرده است و چيزهاى ديگر هم قبول نمى شود</w:t>
      </w:r>
      <w:r w:rsidR="00CF10C9">
        <w:rPr>
          <w:rtl/>
          <w:lang w:bidi="fa-IR"/>
        </w:rPr>
        <w:t xml:space="preserve">، </w:t>
      </w:r>
      <w:r>
        <w:rPr>
          <w:rtl/>
          <w:lang w:bidi="fa-IR"/>
        </w:rPr>
        <w:t>اگر نماز قبول شد</w:t>
      </w:r>
      <w:r w:rsidR="00CF10C9">
        <w:rPr>
          <w:rtl/>
          <w:lang w:bidi="fa-IR"/>
        </w:rPr>
        <w:t xml:space="preserve">، </w:t>
      </w:r>
      <w:r>
        <w:rPr>
          <w:rtl/>
          <w:lang w:bidi="fa-IR"/>
        </w:rPr>
        <w:t>انسان از بسيارى از معاصى فاصله مى گيرد</w:t>
      </w:r>
      <w:r w:rsidR="00CF10C9">
        <w:rPr>
          <w:rtl/>
          <w:lang w:bidi="fa-IR"/>
        </w:rPr>
        <w:t xml:space="preserve">. </w:t>
      </w:r>
    </w:p>
    <w:p w:rsidR="00474B84" w:rsidRDefault="00C84D7F" w:rsidP="00C84D7F">
      <w:pPr>
        <w:pStyle w:val="Heading2"/>
        <w:rPr>
          <w:rtl/>
          <w:lang w:bidi="fa-IR"/>
        </w:rPr>
      </w:pPr>
      <w:bookmarkStart w:id="45" w:name="_Toc365373400"/>
      <w:r>
        <w:rPr>
          <w:rtl/>
          <w:lang w:bidi="fa-IR"/>
        </w:rPr>
        <w:t>اربعين كليمى</w:t>
      </w:r>
      <w:bookmarkEnd w:id="45"/>
    </w:p>
    <w:p w:rsidR="00474B84" w:rsidRDefault="00474B84" w:rsidP="00065256">
      <w:pPr>
        <w:pStyle w:val="libNormal"/>
        <w:rPr>
          <w:rtl/>
          <w:lang w:bidi="fa-IR"/>
        </w:rPr>
      </w:pPr>
      <w:r w:rsidRPr="00065256">
        <w:rPr>
          <w:rStyle w:val="libHadeesChar"/>
          <w:rtl/>
        </w:rPr>
        <w:t>من اخلص لله اربعين صباحا جرت ينابيع الحكمه على قلبه و منه على لسانه</w:t>
      </w:r>
      <w:r w:rsidR="00C84D7F" w:rsidRPr="003B0D7A">
        <w:rPr>
          <w:rStyle w:val="libFootnotenumChar"/>
          <w:rtl/>
        </w:rPr>
        <w:t>(34)</w:t>
      </w:r>
      <w:r w:rsidR="00065256">
        <w:rPr>
          <w:rtl/>
          <w:lang w:bidi="fa-IR"/>
        </w:rPr>
        <w:t xml:space="preserve"> </w:t>
      </w:r>
      <w:r>
        <w:rPr>
          <w:rtl/>
          <w:lang w:bidi="fa-IR"/>
        </w:rPr>
        <w:t>كسى كه چهل روز با اخلاص صبح كند ينابيع (چشمه ها) حكمت بر قلبش ريزش مى كند و از آنجا به زبانش</w:t>
      </w:r>
      <w:r w:rsidR="00CF10C9">
        <w:rPr>
          <w:rtl/>
          <w:lang w:bidi="fa-IR"/>
        </w:rPr>
        <w:t xml:space="preserve">، </w:t>
      </w:r>
      <w:r>
        <w:rPr>
          <w:rtl/>
          <w:lang w:bidi="fa-IR"/>
        </w:rPr>
        <w:t>و شايد ما تجربه كرده ايم</w:t>
      </w:r>
      <w:r w:rsidR="00CF10C9">
        <w:rPr>
          <w:rtl/>
          <w:lang w:bidi="fa-IR"/>
        </w:rPr>
        <w:t xml:space="preserve">. </w:t>
      </w:r>
      <w:r>
        <w:rPr>
          <w:rtl/>
          <w:lang w:bidi="fa-IR"/>
        </w:rPr>
        <w:t>همين طور است البته تجربه نمى خواهد مطلب حقيقت دارد</w:t>
      </w:r>
      <w:r w:rsidR="00CF10C9">
        <w:rPr>
          <w:rtl/>
          <w:lang w:bidi="fa-IR"/>
        </w:rPr>
        <w:t xml:space="preserve">. </w:t>
      </w:r>
      <w:r>
        <w:rPr>
          <w:rtl/>
          <w:lang w:bidi="fa-IR"/>
        </w:rPr>
        <w:t>ولى من تجربه هم كرده ام تا آنجا كه بتوانيد اخلاص پيدا كنيد بقيه آن را از خدا بخواهيد</w:t>
      </w:r>
      <w:r w:rsidR="00CF10C9">
        <w:rPr>
          <w:rtl/>
          <w:lang w:bidi="fa-IR"/>
        </w:rPr>
        <w:t xml:space="preserve">، </w:t>
      </w:r>
      <w:r>
        <w:rPr>
          <w:rtl/>
          <w:lang w:bidi="fa-IR"/>
        </w:rPr>
        <w:t>به ائمه</w:t>
      </w:r>
      <w:r w:rsidR="00B17D74" w:rsidRPr="00B17D74">
        <w:rPr>
          <w:rStyle w:val="libAlaemChar"/>
          <w:rtl/>
        </w:rPr>
        <w:t>عليهم‌السلام</w:t>
      </w:r>
      <w:r>
        <w:rPr>
          <w:rtl/>
          <w:lang w:bidi="fa-IR"/>
        </w:rPr>
        <w:t>متوسل شويد</w:t>
      </w:r>
      <w:r w:rsidR="00CF10C9">
        <w:rPr>
          <w:rtl/>
          <w:lang w:bidi="fa-IR"/>
        </w:rPr>
        <w:t xml:space="preserve">. </w:t>
      </w:r>
    </w:p>
    <w:p w:rsidR="00474B84" w:rsidRDefault="00C84D7F" w:rsidP="00C84D7F">
      <w:pPr>
        <w:pStyle w:val="Heading2"/>
        <w:rPr>
          <w:rtl/>
          <w:lang w:bidi="fa-IR"/>
        </w:rPr>
      </w:pPr>
      <w:bookmarkStart w:id="46" w:name="_Toc365373401"/>
      <w:r>
        <w:rPr>
          <w:rtl/>
          <w:lang w:bidi="fa-IR"/>
        </w:rPr>
        <w:t>حضور قلب در نماز</w:t>
      </w:r>
      <w:bookmarkEnd w:id="46"/>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براى اينكه در نماز توجه و حضور قلب داشته باشيم چه بايد كرد؟</w:t>
      </w:r>
    </w:p>
    <w:p w:rsidR="00474B84" w:rsidRDefault="00474B84" w:rsidP="00474B84">
      <w:pPr>
        <w:pStyle w:val="libNormal"/>
        <w:rPr>
          <w:rtl/>
          <w:lang w:bidi="fa-IR"/>
        </w:rPr>
      </w:pPr>
      <w:r>
        <w:rPr>
          <w:rtl/>
          <w:lang w:bidi="fa-IR"/>
        </w:rPr>
        <w:t>جواب</w:t>
      </w:r>
      <w:r w:rsidR="00CF10C9">
        <w:rPr>
          <w:rtl/>
          <w:lang w:bidi="fa-IR"/>
        </w:rPr>
        <w:t>:</w:t>
      </w:r>
      <w:r>
        <w:rPr>
          <w:rtl/>
          <w:lang w:bidi="fa-IR"/>
        </w:rPr>
        <w:t xml:space="preserve"> بايد انشاء الله با اطاعت خدا كم كم جهات ايمانى براى شما روشن شود</w:t>
      </w:r>
      <w:r w:rsidR="00CF10C9">
        <w:rPr>
          <w:rtl/>
          <w:lang w:bidi="fa-IR"/>
        </w:rPr>
        <w:t xml:space="preserve">. </w:t>
      </w:r>
    </w:p>
    <w:p w:rsidR="00474B84" w:rsidRDefault="00474B84" w:rsidP="00474B84">
      <w:pPr>
        <w:pStyle w:val="libNormal"/>
        <w:rPr>
          <w:rtl/>
          <w:lang w:bidi="fa-IR"/>
        </w:rPr>
      </w:pPr>
      <w:r>
        <w:rPr>
          <w:rtl/>
          <w:lang w:bidi="fa-IR"/>
        </w:rPr>
        <w:t>يعنى وجدان كنيد كه خدايى هست</w:t>
      </w:r>
      <w:r w:rsidR="00CF10C9">
        <w:rPr>
          <w:rtl/>
          <w:lang w:bidi="fa-IR"/>
        </w:rPr>
        <w:t xml:space="preserve">. </w:t>
      </w:r>
      <w:r>
        <w:rPr>
          <w:rtl/>
          <w:lang w:bidi="fa-IR"/>
        </w:rPr>
        <w:t>نه اين فقط بشنويد</w:t>
      </w:r>
      <w:r w:rsidR="00CF10C9">
        <w:rPr>
          <w:rtl/>
          <w:lang w:bidi="fa-IR"/>
        </w:rPr>
        <w:t xml:space="preserve">. </w:t>
      </w:r>
      <w:r>
        <w:rPr>
          <w:rtl/>
          <w:lang w:bidi="fa-IR"/>
        </w:rPr>
        <w:t>شنيدن تنها چندان فايده اى ندارد</w:t>
      </w:r>
      <w:r w:rsidR="00CF10C9">
        <w:rPr>
          <w:rtl/>
          <w:lang w:bidi="fa-IR"/>
        </w:rPr>
        <w:t xml:space="preserve">، </w:t>
      </w:r>
      <w:r>
        <w:rPr>
          <w:rtl/>
          <w:lang w:bidi="fa-IR"/>
        </w:rPr>
        <w:t>اين كه آدم مطالب را بفهمد</w:t>
      </w:r>
      <w:r w:rsidR="00CF10C9">
        <w:rPr>
          <w:rtl/>
          <w:lang w:bidi="fa-IR"/>
        </w:rPr>
        <w:t xml:space="preserve">، </w:t>
      </w:r>
      <w:r>
        <w:rPr>
          <w:rtl/>
          <w:lang w:bidi="fa-IR"/>
        </w:rPr>
        <w:t>غير شنيدن است</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چگونه بايد جهات ايمانى را وجدان كرد؟</w:t>
      </w:r>
    </w:p>
    <w:p w:rsidR="00474B84" w:rsidRDefault="00474B84" w:rsidP="00474B84">
      <w:pPr>
        <w:pStyle w:val="libNormal"/>
        <w:rPr>
          <w:rtl/>
          <w:lang w:bidi="fa-IR"/>
        </w:rPr>
      </w:pPr>
      <w:r>
        <w:rPr>
          <w:rtl/>
          <w:lang w:bidi="fa-IR"/>
        </w:rPr>
        <w:t>جواب</w:t>
      </w:r>
      <w:r w:rsidR="00CF10C9">
        <w:rPr>
          <w:rtl/>
          <w:lang w:bidi="fa-IR"/>
        </w:rPr>
        <w:t>:</w:t>
      </w:r>
      <w:r>
        <w:rPr>
          <w:rtl/>
          <w:lang w:bidi="fa-IR"/>
        </w:rPr>
        <w:t xml:space="preserve"> از طريق بندگى خدا - يعنى بايد عبادت خدا را كرد</w:t>
      </w:r>
      <w:r w:rsidR="00CF10C9">
        <w:rPr>
          <w:rtl/>
          <w:lang w:bidi="fa-IR"/>
        </w:rPr>
        <w:t xml:space="preserve">. </w:t>
      </w:r>
      <w:r>
        <w:rPr>
          <w:rtl/>
          <w:lang w:bidi="fa-IR"/>
        </w:rPr>
        <w:t>بايد به دستگاه خدا اخلاص پيدا كرد و كار را براى خدا انجام داد</w:t>
      </w:r>
      <w:r w:rsidR="00CF10C9">
        <w:rPr>
          <w:rtl/>
          <w:lang w:bidi="fa-IR"/>
        </w:rPr>
        <w:t xml:space="preserve">. </w:t>
      </w:r>
      <w:r>
        <w:rPr>
          <w:rtl/>
          <w:lang w:bidi="fa-IR"/>
        </w:rPr>
        <w:t>حرف براى خداوند زد</w:t>
      </w:r>
      <w:r w:rsidR="00CF10C9">
        <w:rPr>
          <w:rtl/>
          <w:lang w:bidi="fa-IR"/>
        </w:rPr>
        <w:t xml:space="preserve">، </w:t>
      </w:r>
      <w:r>
        <w:rPr>
          <w:rtl/>
          <w:lang w:bidi="fa-IR"/>
        </w:rPr>
        <w:t>حركت براى خدا كرد</w:t>
      </w:r>
      <w:r w:rsidR="00CF10C9">
        <w:rPr>
          <w:rtl/>
          <w:lang w:bidi="fa-IR"/>
        </w:rPr>
        <w:t xml:space="preserve">. </w:t>
      </w:r>
      <w:r>
        <w:rPr>
          <w:rtl/>
          <w:lang w:bidi="fa-IR"/>
        </w:rPr>
        <w:t>در اين صورت</w:t>
      </w:r>
      <w:r w:rsidR="00CF10C9">
        <w:rPr>
          <w:rtl/>
          <w:lang w:bidi="fa-IR"/>
        </w:rPr>
        <w:t xml:space="preserve">، </w:t>
      </w:r>
      <w:r>
        <w:rPr>
          <w:rtl/>
          <w:lang w:bidi="fa-IR"/>
        </w:rPr>
        <w:t>آنچه ديگران نمى فهمند شما مى فهميد</w:t>
      </w:r>
      <w:r w:rsidR="00CF10C9">
        <w:rPr>
          <w:rtl/>
          <w:lang w:bidi="fa-IR"/>
        </w:rPr>
        <w:t xml:space="preserve">. </w:t>
      </w:r>
      <w:r w:rsidR="00C84D7F" w:rsidRPr="003B0D7A">
        <w:rPr>
          <w:rStyle w:val="libFootnotenumChar"/>
          <w:rtl/>
        </w:rPr>
        <w:t>(35)</w:t>
      </w:r>
      <w:r>
        <w:rPr>
          <w:rtl/>
          <w:lang w:bidi="fa-IR"/>
        </w:rPr>
        <w:t xml:space="preserve"> </w:t>
      </w:r>
    </w:p>
    <w:p w:rsidR="00474B84" w:rsidRDefault="00C84D7F" w:rsidP="00065256">
      <w:pPr>
        <w:pStyle w:val="Heading2"/>
        <w:rPr>
          <w:rtl/>
          <w:lang w:bidi="fa-IR"/>
        </w:rPr>
      </w:pPr>
      <w:bookmarkStart w:id="47" w:name="_Toc365373402"/>
      <w:r>
        <w:rPr>
          <w:rtl/>
          <w:lang w:bidi="fa-IR"/>
        </w:rPr>
        <w:lastRenderedPageBreak/>
        <w:t xml:space="preserve">شرط مقبوليت نماز </w:t>
      </w:r>
      <w:r w:rsidR="00065256">
        <w:rPr>
          <w:rFonts w:hint="cs"/>
          <w:rtl/>
          <w:lang w:bidi="fa-IR"/>
        </w:rPr>
        <w:t>«</w:t>
      </w:r>
      <w:r>
        <w:rPr>
          <w:rtl/>
          <w:lang w:bidi="fa-IR"/>
        </w:rPr>
        <w:t>نماز خواندن يا معلق بازى»</w:t>
      </w:r>
      <w:bookmarkEnd w:id="47"/>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خواندن نماز در پنج وقت بهتر است يا جمع كردن بين آنها؟</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اين موضوعات از جزئيات است و زياد مهم نيست</w:t>
      </w:r>
      <w:r w:rsidR="00CF10C9">
        <w:rPr>
          <w:rtl/>
          <w:lang w:bidi="fa-IR"/>
        </w:rPr>
        <w:t xml:space="preserve">، </w:t>
      </w:r>
      <w:r>
        <w:rPr>
          <w:rtl/>
          <w:lang w:bidi="fa-IR"/>
        </w:rPr>
        <w:t>آنچه اصل است و روح نماز است اين است كه اگر ديديد نماز شما مورد قبول است يا نه از اين جا تجربه كنيد كه اگر ديديد نماز شما جلو دروغ و فساد و منكرات را مى گيرد</w:t>
      </w:r>
      <w:r w:rsidR="00CF10C9">
        <w:rPr>
          <w:rtl/>
          <w:lang w:bidi="fa-IR"/>
        </w:rPr>
        <w:t xml:space="preserve">، </w:t>
      </w:r>
      <w:r>
        <w:rPr>
          <w:rtl/>
          <w:lang w:bidi="fa-IR"/>
        </w:rPr>
        <w:t>بدانيد نماز شما مقبول است</w:t>
      </w:r>
      <w:r w:rsidR="00CF10C9">
        <w:rPr>
          <w:rtl/>
          <w:lang w:bidi="fa-IR"/>
        </w:rPr>
        <w:t xml:space="preserve">، </w:t>
      </w:r>
      <w:r>
        <w:rPr>
          <w:rtl/>
          <w:lang w:bidi="fa-IR"/>
        </w:rPr>
        <w:t>كار نماز اين است</w:t>
      </w:r>
      <w:r w:rsidR="00CF10C9">
        <w:rPr>
          <w:rtl/>
          <w:lang w:bidi="fa-IR"/>
        </w:rPr>
        <w:t xml:space="preserve">، </w:t>
      </w:r>
      <w:r>
        <w:rPr>
          <w:rtl/>
          <w:lang w:bidi="fa-IR"/>
        </w:rPr>
        <w:t>همان طور كه آتش مى سوزاند و آب خاموش مى كند نماز هم انسان را از منكرات نجات مى دهد</w:t>
      </w:r>
      <w:r w:rsidR="00CF10C9">
        <w:rPr>
          <w:rtl/>
          <w:lang w:bidi="fa-IR"/>
        </w:rPr>
        <w:t xml:space="preserve">. </w:t>
      </w:r>
      <w:r>
        <w:rPr>
          <w:rtl/>
          <w:lang w:bidi="fa-IR"/>
        </w:rPr>
        <w:t>آن زمانى كه انسان به فكر منكر افتاد اگر ديد نمازش مانع دروغ گفتن اوست</w:t>
      </w:r>
      <w:r w:rsidR="00CF10C9">
        <w:rPr>
          <w:rtl/>
          <w:lang w:bidi="fa-IR"/>
        </w:rPr>
        <w:t xml:space="preserve">، </w:t>
      </w:r>
      <w:r>
        <w:rPr>
          <w:rtl/>
          <w:lang w:bidi="fa-IR"/>
        </w:rPr>
        <w:t>به او گفت</w:t>
      </w:r>
      <w:r w:rsidR="00CF10C9">
        <w:rPr>
          <w:rtl/>
          <w:lang w:bidi="fa-IR"/>
        </w:rPr>
        <w:t xml:space="preserve">، </w:t>
      </w:r>
      <w:r>
        <w:rPr>
          <w:rtl/>
          <w:lang w:bidi="fa-IR"/>
        </w:rPr>
        <w:t>تو كه نماز مى خوانى</w:t>
      </w:r>
      <w:r w:rsidR="00CF10C9">
        <w:rPr>
          <w:rtl/>
          <w:lang w:bidi="fa-IR"/>
        </w:rPr>
        <w:t xml:space="preserve">، </w:t>
      </w:r>
      <w:r>
        <w:rPr>
          <w:rtl/>
          <w:lang w:bidi="fa-IR"/>
        </w:rPr>
        <w:t>عبادت خدا را مى كنى</w:t>
      </w:r>
      <w:r w:rsidR="00CF10C9">
        <w:rPr>
          <w:rtl/>
          <w:lang w:bidi="fa-IR"/>
        </w:rPr>
        <w:t xml:space="preserve">، </w:t>
      </w:r>
      <w:r>
        <w:rPr>
          <w:rtl/>
          <w:lang w:bidi="fa-IR"/>
        </w:rPr>
        <w:t>اين كار را نكن</w:t>
      </w:r>
      <w:r w:rsidR="00CF10C9">
        <w:rPr>
          <w:rtl/>
          <w:lang w:bidi="fa-IR"/>
        </w:rPr>
        <w:t>!</w:t>
      </w:r>
      <w:r>
        <w:rPr>
          <w:rtl/>
          <w:lang w:bidi="fa-IR"/>
        </w:rPr>
        <w:t xml:space="preserve"> و اين كار را نكرد</w:t>
      </w:r>
      <w:r w:rsidR="00CF10C9">
        <w:rPr>
          <w:rtl/>
          <w:lang w:bidi="fa-IR"/>
        </w:rPr>
        <w:t xml:space="preserve">، </w:t>
      </w:r>
      <w:r>
        <w:rPr>
          <w:rtl/>
          <w:lang w:bidi="fa-IR"/>
        </w:rPr>
        <w:t>بداند نمازش مورد قبول است</w:t>
      </w:r>
      <w:r w:rsidR="00CF10C9">
        <w:rPr>
          <w:rtl/>
          <w:lang w:bidi="fa-IR"/>
        </w:rPr>
        <w:t xml:space="preserve">. </w:t>
      </w:r>
      <w:r>
        <w:rPr>
          <w:rtl/>
          <w:lang w:bidi="fa-IR"/>
        </w:rPr>
        <w:t xml:space="preserve">«ان الصلوه تنهى عن الفحشاء و المنكر </w:t>
      </w:r>
      <w:r w:rsidR="00C84D7F" w:rsidRPr="003B0D7A">
        <w:rPr>
          <w:rStyle w:val="libFootnotenumChar"/>
          <w:rtl/>
        </w:rPr>
        <w:t>(36)</w:t>
      </w:r>
      <w:r>
        <w:rPr>
          <w:rtl/>
          <w:lang w:bidi="fa-IR"/>
        </w:rPr>
        <w:t xml:space="preserve">» در كلمات حضرت امير </w:t>
      </w:r>
      <w:r w:rsidR="00B17D74" w:rsidRPr="00B17D74">
        <w:rPr>
          <w:rStyle w:val="libAlaemChar"/>
          <w:rtl/>
        </w:rPr>
        <w:t>عليه‌السلام</w:t>
      </w:r>
      <w:r>
        <w:rPr>
          <w:rtl/>
          <w:lang w:bidi="fa-IR"/>
        </w:rPr>
        <w:t xml:space="preserve"> آمده است</w:t>
      </w:r>
      <w:r w:rsidR="00CF10C9">
        <w:rPr>
          <w:rtl/>
          <w:lang w:bidi="fa-IR"/>
        </w:rPr>
        <w:t>:</w:t>
      </w:r>
      <w:r>
        <w:rPr>
          <w:rtl/>
          <w:lang w:bidi="fa-IR"/>
        </w:rPr>
        <w:t xml:space="preserve"> «مثل الصلوه مثل الحمه على باب الرجل» مثل نماز</w:t>
      </w:r>
      <w:r w:rsidR="00CF10C9">
        <w:rPr>
          <w:rtl/>
          <w:lang w:bidi="fa-IR"/>
        </w:rPr>
        <w:t xml:space="preserve">، </w:t>
      </w:r>
      <w:r>
        <w:rPr>
          <w:rtl/>
          <w:lang w:bidi="fa-IR"/>
        </w:rPr>
        <w:t>مثل حمام در خانه است</w:t>
      </w:r>
      <w:r w:rsidR="00CF10C9">
        <w:rPr>
          <w:rtl/>
          <w:lang w:bidi="fa-IR"/>
        </w:rPr>
        <w:t xml:space="preserve">، </w:t>
      </w:r>
      <w:r>
        <w:rPr>
          <w:rtl/>
          <w:lang w:bidi="fa-IR"/>
        </w:rPr>
        <w:t>انسانى كه پنج مرتبه در شبانه روز حمام مى رود آيا بدن او آلوده است</w:t>
      </w:r>
      <w:r w:rsidR="00CF10C9">
        <w:rPr>
          <w:rtl/>
          <w:lang w:bidi="fa-IR"/>
        </w:rPr>
        <w:t xml:space="preserve">. </w:t>
      </w:r>
      <w:r>
        <w:rPr>
          <w:rtl/>
          <w:lang w:bidi="fa-IR"/>
        </w:rPr>
        <w:t>اين نماز را هم اگر كسى آن گونه كه بايد آن را انجام دهد</w:t>
      </w:r>
      <w:r w:rsidR="00CF10C9">
        <w:rPr>
          <w:rtl/>
          <w:lang w:bidi="fa-IR"/>
        </w:rPr>
        <w:t xml:space="preserve">، </w:t>
      </w:r>
      <w:r>
        <w:rPr>
          <w:rtl/>
          <w:lang w:bidi="fa-IR"/>
        </w:rPr>
        <w:t>روحش را از كثافات و معصيت ها تطهير مى كند</w:t>
      </w:r>
      <w:r w:rsidR="00CF10C9">
        <w:rPr>
          <w:rtl/>
          <w:lang w:bidi="fa-IR"/>
        </w:rPr>
        <w:t xml:space="preserve">، </w:t>
      </w:r>
      <w:r>
        <w:rPr>
          <w:rtl/>
          <w:lang w:bidi="fa-IR"/>
        </w:rPr>
        <w:t>اگر ديديد از معاصى پاك شديد</w:t>
      </w:r>
      <w:r w:rsidR="00CF10C9">
        <w:rPr>
          <w:rtl/>
          <w:lang w:bidi="fa-IR"/>
        </w:rPr>
        <w:t xml:space="preserve">، </w:t>
      </w:r>
      <w:r>
        <w:rPr>
          <w:rtl/>
          <w:lang w:bidi="fa-IR"/>
        </w:rPr>
        <w:t>دروغ نمى گوييد</w:t>
      </w:r>
      <w:r w:rsidR="00CF10C9">
        <w:rPr>
          <w:rtl/>
          <w:lang w:bidi="fa-IR"/>
        </w:rPr>
        <w:t xml:space="preserve">، </w:t>
      </w:r>
      <w:r>
        <w:rPr>
          <w:rtl/>
          <w:lang w:bidi="fa-IR"/>
        </w:rPr>
        <w:t>خيانت نمى كنيد</w:t>
      </w:r>
      <w:r w:rsidR="00CF10C9">
        <w:rPr>
          <w:rtl/>
          <w:lang w:bidi="fa-IR"/>
        </w:rPr>
        <w:t xml:space="preserve">، </w:t>
      </w:r>
      <w:r>
        <w:rPr>
          <w:rtl/>
          <w:lang w:bidi="fa-IR"/>
        </w:rPr>
        <w:t>كلك و حقه بازى را كنار گذاشتيد</w:t>
      </w:r>
      <w:r w:rsidR="00CF10C9">
        <w:rPr>
          <w:rtl/>
          <w:lang w:bidi="fa-IR"/>
        </w:rPr>
        <w:t xml:space="preserve">، </w:t>
      </w:r>
      <w:r>
        <w:rPr>
          <w:rtl/>
          <w:lang w:bidi="fa-IR"/>
        </w:rPr>
        <w:t>بدانيد نماز خوانده ايد</w:t>
      </w:r>
      <w:r w:rsidR="00CF10C9">
        <w:rPr>
          <w:rtl/>
          <w:lang w:bidi="fa-IR"/>
        </w:rPr>
        <w:t xml:space="preserve">، </w:t>
      </w:r>
      <w:r>
        <w:rPr>
          <w:rtl/>
          <w:lang w:bidi="fa-IR"/>
        </w:rPr>
        <w:t>وگرنه بدانيد معلق بازى كرده ايد</w:t>
      </w:r>
      <w:r w:rsidR="00CF10C9">
        <w:rPr>
          <w:rtl/>
          <w:lang w:bidi="fa-IR"/>
        </w:rPr>
        <w:t xml:space="preserve">، </w:t>
      </w:r>
      <w:r>
        <w:rPr>
          <w:rtl/>
          <w:lang w:bidi="fa-IR"/>
        </w:rPr>
        <w:t>نماز نخوانده ايد</w:t>
      </w:r>
      <w:r w:rsidR="00CF10C9">
        <w:rPr>
          <w:rtl/>
          <w:lang w:bidi="fa-IR"/>
        </w:rPr>
        <w:t xml:space="preserve">. </w:t>
      </w:r>
      <w:r w:rsidR="00C84D7F" w:rsidRPr="003B0D7A">
        <w:rPr>
          <w:rStyle w:val="libFootnotenumChar"/>
          <w:rtl/>
        </w:rPr>
        <w:t>(37)</w:t>
      </w:r>
      <w:r>
        <w:rPr>
          <w:rtl/>
          <w:lang w:bidi="fa-IR"/>
        </w:rPr>
        <w:t xml:space="preserve"> </w:t>
      </w:r>
    </w:p>
    <w:p w:rsidR="00474B84" w:rsidRDefault="00C84D7F" w:rsidP="00C84D7F">
      <w:pPr>
        <w:pStyle w:val="Heading2"/>
        <w:rPr>
          <w:rtl/>
          <w:lang w:bidi="fa-IR"/>
        </w:rPr>
      </w:pPr>
      <w:bookmarkStart w:id="48" w:name="_Toc365373403"/>
      <w:r>
        <w:rPr>
          <w:rtl/>
          <w:lang w:bidi="fa-IR"/>
        </w:rPr>
        <w:t>مراقبت از نماز</w:t>
      </w:r>
      <w:bookmarkEnd w:id="48"/>
    </w:p>
    <w:p w:rsidR="00474B84" w:rsidRDefault="00474B84" w:rsidP="00474B84">
      <w:pPr>
        <w:pStyle w:val="libNormal"/>
        <w:rPr>
          <w:rtl/>
          <w:lang w:bidi="fa-IR"/>
        </w:rPr>
      </w:pPr>
      <w:r>
        <w:rPr>
          <w:rtl/>
          <w:lang w:bidi="fa-IR"/>
        </w:rPr>
        <w:t xml:space="preserve"> سوال - مراقبت در نماز يعنى چه</w:t>
      </w:r>
      <w:r w:rsidR="00CF10C9">
        <w:rPr>
          <w:rtl/>
          <w:lang w:bidi="fa-IR"/>
        </w:rPr>
        <w:t>؟</w:t>
      </w:r>
    </w:p>
    <w:p w:rsidR="00474B84" w:rsidRDefault="00474B84" w:rsidP="00474B84">
      <w:pPr>
        <w:pStyle w:val="libNormal"/>
        <w:rPr>
          <w:rtl/>
          <w:lang w:bidi="fa-IR"/>
        </w:rPr>
      </w:pPr>
      <w:r>
        <w:rPr>
          <w:rtl/>
          <w:lang w:bidi="fa-IR"/>
        </w:rPr>
        <w:t>ج - محافظت در نماز در اين است كه به اوقات نماز اهتمام ورزيد</w:t>
      </w:r>
      <w:r w:rsidR="00CF10C9">
        <w:rPr>
          <w:rtl/>
          <w:lang w:bidi="fa-IR"/>
        </w:rPr>
        <w:t xml:space="preserve">، </w:t>
      </w:r>
      <w:r>
        <w:rPr>
          <w:rtl/>
          <w:lang w:bidi="fa-IR"/>
        </w:rPr>
        <w:t>يك مراقبت و محاسبه اى هم مال آدم است</w:t>
      </w:r>
      <w:r w:rsidR="00CF10C9">
        <w:rPr>
          <w:rtl/>
          <w:lang w:bidi="fa-IR"/>
        </w:rPr>
        <w:t xml:space="preserve">. </w:t>
      </w:r>
      <w:r>
        <w:rPr>
          <w:rtl/>
          <w:lang w:bidi="fa-IR"/>
        </w:rPr>
        <w:t xml:space="preserve">و آن اين است كه انسان در هر شبانه روز فكر كند كه امروز از صبح كه حركت كرده ايم تا به حال كه مى خواهيم </w:t>
      </w:r>
      <w:r>
        <w:rPr>
          <w:rtl/>
          <w:lang w:bidi="fa-IR"/>
        </w:rPr>
        <w:lastRenderedPageBreak/>
        <w:t>بخوابيم چند كار خوب كرده ايم و چند كار بد كرده ايم</w:t>
      </w:r>
      <w:r w:rsidR="00CF10C9">
        <w:rPr>
          <w:rtl/>
          <w:lang w:bidi="fa-IR"/>
        </w:rPr>
        <w:t xml:space="preserve">. </w:t>
      </w:r>
      <w:r>
        <w:rPr>
          <w:rtl/>
          <w:lang w:bidi="fa-IR"/>
        </w:rPr>
        <w:t>اين مراقبت مربوط به انسان است اگر ديد امروز خرابى هاى شما كمتر است خوشبخت شويد</w:t>
      </w:r>
      <w:r w:rsidR="00CF10C9">
        <w:rPr>
          <w:rtl/>
          <w:lang w:bidi="fa-IR"/>
        </w:rPr>
        <w:t xml:space="preserve">. </w:t>
      </w:r>
      <w:r>
        <w:rPr>
          <w:rtl/>
          <w:lang w:bidi="fa-IR"/>
        </w:rPr>
        <w:t>اساس كار خود شماست</w:t>
      </w:r>
      <w:r w:rsidR="00CF10C9">
        <w:rPr>
          <w:rtl/>
          <w:lang w:bidi="fa-IR"/>
        </w:rPr>
        <w:t xml:space="preserve">. </w:t>
      </w:r>
      <w:r>
        <w:rPr>
          <w:rtl/>
          <w:lang w:bidi="fa-IR"/>
        </w:rPr>
        <w:t>خانواده ها و فاميل هاى شما وقتى به شما نگاه مى كنند</w:t>
      </w:r>
      <w:r w:rsidR="00CF10C9">
        <w:rPr>
          <w:rtl/>
          <w:lang w:bidi="fa-IR"/>
        </w:rPr>
        <w:t xml:space="preserve">، </w:t>
      </w:r>
      <w:r>
        <w:rPr>
          <w:rtl/>
          <w:lang w:bidi="fa-IR"/>
        </w:rPr>
        <w:t>دلشان مى خواهد كه مثل شما باشند</w:t>
      </w:r>
      <w:r w:rsidR="00CF10C9">
        <w:rPr>
          <w:rtl/>
          <w:lang w:bidi="fa-IR"/>
        </w:rPr>
        <w:t xml:space="preserve">، </w:t>
      </w:r>
      <w:r>
        <w:rPr>
          <w:rtl/>
          <w:lang w:bidi="fa-IR"/>
        </w:rPr>
        <w:t>خيال نكنيد كه فقط خودتان درست شده ايد</w:t>
      </w:r>
      <w:r w:rsidR="00CF10C9">
        <w:rPr>
          <w:rtl/>
          <w:lang w:bidi="fa-IR"/>
        </w:rPr>
        <w:t xml:space="preserve">، </w:t>
      </w:r>
      <w:r>
        <w:rPr>
          <w:rtl/>
          <w:lang w:bidi="fa-IR"/>
        </w:rPr>
        <w:t>اين دار و دسته اى كه با شما هستند همه وضعشان عوض مى شود</w:t>
      </w:r>
      <w:r w:rsidR="00CF10C9">
        <w:rPr>
          <w:rtl/>
          <w:lang w:bidi="fa-IR"/>
        </w:rPr>
        <w:t xml:space="preserve">. </w:t>
      </w:r>
      <w:r>
        <w:rPr>
          <w:rtl/>
          <w:lang w:bidi="fa-IR"/>
        </w:rPr>
        <w:t>به خصوص اگر پدر و مادر هم داشته باشيد</w:t>
      </w:r>
      <w:r w:rsidR="00CF10C9">
        <w:rPr>
          <w:rtl/>
          <w:lang w:bidi="fa-IR"/>
        </w:rPr>
        <w:t xml:space="preserve">، </w:t>
      </w:r>
      <w:r>
        <w:rPr>
          <w:rtl/>
          <w:lang w:bidi="fa-IR"/>
        </w:rPr>
        <w:t>پدر و مادر شما هم خوشحال مى شوند آخر از يك انسانى كه خرابى ندارد</w:t>
      </w:r>
      <w:r w:rsidR="00CF10C9">
        <w:rPr>
          <w:rtl/>
          <w:lang w:bidi="fa-IR"/>
        </w:rPr>
        <w:t xml:space="preserve">، </w:t>
      </w:r>
      <w:r>
        <w:rPr>
          <w:rtl/>
          <w:lang w:bidi="fa-IR"/>
        </w:rPr>
        <w:t>خدمتگزار است</w:t>
      </w:r>
      <w:r w:rsidR="00CF10C9">
        <w:rPr>
          <w:rtl/>
          <w:lang w:bidi="fa-IR"/>
        </w:rPr>
        <w:t xml:space="preserve">، </w:t>
      </w:r>
      <w:r>
        <w:rPr>
          <w:rtl/>
          <w:lang w:bidi="fa-IR"/>
        </w:rPr>
        <w:t>به درد مى خورد</w:t>
      </w:r>
      <w:r w:rsidR="00CF10C9">
        <w:rPr>
          <w:rtl/>
          <w:lang w:bidi="fa-IR"/>
        </w:rPr>
        <w:t xml:space="preserve">، </w:t>
      </w:r>
      <w:r>
        <w:rPr>
          <w:rtl/>
          <w:lang w:bidi="fa-IR"/>
        </w:rPr>
        <w:t>كسى بدش مى آيد؟ اين چنين انسانى</w:t>
      </w:r>
      <w:r w:rsidR="00CF10C9">
        <w:rPr>
          <w:rtl/>
          <w:lang w:bidi="fa-IR"/>
        </w:rPr>
        <w:t xml:space="preserve">، </w:t>
      </w:r>
      <w:r>
        <w:rPr>
          <w:rtl/>
          <w:lang w:bidi="fa-IR"/>
        </w:rPr>
        <w:t>ناراحتى ندارد</w:t>
      </w:r>
      <w:r w:rsidR="00CF10C9">
        <w:rPr>
          <w:rtl/>
          <w:lang w:bidi="fa-IR"/>
        </w:rPr>
        <w:t xml:space="preserve">، </w:t>
      </w:r>
      <w:r>
        <w:rPr>
          <w:rtl/>
          <w:lang w:bidi="fa-IR"/>
        </w:rPr>
        <w:t>همه ناراحتى مال چاقوكش ها و شياطين و توطئه گران است</w:t>
      </w:r>
      <w:r w:rsidR="00CF10C9">
        <w:rPr>
          <w:rtl/>
          <w:lang w:bidi="fa-IR"/>
        </w:rPr>
        <w:t xml:space="preserve">. </w:t>
      </w:r>
    </w:p>
    <w:p w:rsidR="00474B84" w:rsidRDefault="00C84D7F" w:rsidP="00C84D7F">
      <w:pPr>
        <w:pStyle w:val="Heading2"/>
        <w:rPr>
          <w:rtl/>
          <w:lang w:bidi="fa-IR"/>
        </w:rPr>
      </w:pPr>
      <w:bookmarkStart w:id="49" w:name="_Toc365373404"/>
      <w:r>
        <w:rPr>
          <w:rtl/>
          <w:lang w:bidi="fa-IR"/>
        </w:rPr>
        <w:t>عقل كليد مشكل ها</w:t>
      </w:r>
      <w:r w:rsidR="00CF10C9">
        <w:rPr>
          <w:rtl/>
          <w:lang w:bidi="fa-IR"/>
        </w:rPr>
        <w:t xml:space="preserve">، </w:t>
      </w:r>
      <w:r>
        <w:rPr>
          <w:rtl/>
          <w:lang w:bidi="fa-IR"/>
        </w:rPr>
        <w:t>دروغ بدتر از شراب</w:t>
      </w:r>
      <w:bookmarkEnd w:id="49"/>
      <w:r>
        <w:rPr>
          <w:rtl/>
          <w:lang w:bidi="fa-IR"/>
        </w:rPr>
        <w:t xml:space="preserve"> </w:t>
      </w:r>
    </w:p>
    <w:p w:rsidR="00474B84" w:rsidRDefault="00474B84" w:rsidP="00474B84">
      <w:pPr>
        <w:pStyle w:val="libNormal"/>
        <w:rPr>
          <w:rtl/>
          <w:lang w:bidi="fa-IR"/>
        </w:rPr>
      </w:pPr>
      <w:r w:rsidRPr="00065256">
        <w:rPr>
          <w:rStyle w:val="libAieChar"/>
          <w:rtl/>
        </w:rPr>
        <w:t>ان الله عزوجل جعل الشر اقفالا و جعل مفاتيح تلك الاقفال الشراب و الكذب شر من الشراب</w:t>
      </w:r>
      <w:r>
        <w:rPr>
          <w:rtl/>
          <w:lang w:bidi="fa-IR"/>
        </w:rPr>
        <w:t xml:space="preserve"> </w:t>
      </w:r>
      <w:r w:rsidR="00C84D7F" w:rsidRPr="003B0D7A">
        <w:rPr>
          <w:rStyle w:val="libFootnotenumChar"/>
          <w:rtl/>
        </w:rPr>
        <w:t>(38)</w:t>
      </w:r>
      <w:r>
        <w:rPr>
          <w:rtl/>
          <w:lang w:bidi="fa-IR"/>
        </w:rPr>
        <w:t xml:space="preserve"> </w:t>
      </w:r>
    </w:p>
    <w:p w:rsidR="00474B84" w:rsidRDefault="00474B84" w:rsidP="00474B84">
      <w:pPr>
        <w:pStyle w:val="libNormal"/>
        <w:rPr>
          <w:rtl/>
          <w:lang w:bidi="fa-IR"/>
        </w:rPr>
      </w:pPr>
      <w:r>
        <w:rPr>
          <w:rtl/>
          <w:lang w:bidi="fa-IR"/>
        </w:rPr>
        <w:t>خداوند براى معاصى و شرور</w:t>
      </w:r>
      <w:r w:rsidR="00CF10C9">
        <w:rPr>
          <w:rtl/>
          <w:lang w:bidi="fa-IR"/>
        </w:rPr>
        <w:t xml:space="preserve">، </w:t>
      </w:r>
      <w:r>
        <w:rPr>
          <w:rtl/>
          <w:lang w:bidi="fa-IR"/>
        </w:rPr>
        <w:t>قفل هايى قرار داده است</w:t>
      </w:r>
      <w:r w:rsidR="00CF10C9">
        <w:rPr>
          <w:rtl/>
          <w:lang w:bidi="fa-IR"/>
        </w:rPr>
        <w:t xml:space="preserve">، </w:t>
      </w:r>
      <w:r>
        <w:rPr>
          <w:rtl/>
          <w:lang w:bidi="fa-IR"/>
        </w:rPr>
        <w:t>باب دروغ و شر و معصيت خدا بسته شده است و قفل آن عقول انسانى است</w:t>
      </w:r>
      <w:r w:rsidR="00CF10C9">
        <w:rPr>
          <w:rtl/>
          <w:lang w:bidi="fa-IR"/>
        </w:rPr>
        <w:t xml:space="preserve">. </w:t>
      </w:r>
      <w:r>
        <w:rPr>
          <w:rtl/>
          <w:lang w:bidi="fa-IR"/>
        </w:rPr>
        <w:t>اگر كسى هتاكى و سفاكى كند خانه كسى را خراب كند</w:t>
      </w:r>
      <w:r w:rsidR="00CF10C9">
        <w:rPr>
          <w:rtl/>
          <w:lang w:bidi="fa-IR"/>
        </w:rPr>
        <w:t xml:space="preserve">، </w:t>
      </w:r>
      <w:r>
        <w:rPr>
          <w:rtl/>
          <w:lang w:bidi="fa-IR"/>
        </w:rPr>
        <w:t>هر عاقلى به او مى گويد</w:t>
      </w:r>
      <w:r w:rsidR="00CF10C9">
        <w:rPr>
          <w:rtl/>
          <w:lang w:bidi="fa-IR"/>
        </w:rPr>
        <w:t xml:space="preserve">، </w:t>
      </w:r>
      <w:r>
        <w:rPr>
          <w:rtl/>
          <w:lang w:bidi="fa-IR"/>
        </w:rPr>
        <w:t>چرا اين كار را مى كنى</w:t>
      </w:r>
      <w:r w:rsidR="00CF10C9">
        <w:rPr>
          <w:rtl/>
          <w:lang w:bidi="fa-IR"/>
        </w:rPr>
        <w:t>؟</w:t>
      </w:r>
      <w:r>
        <w:rPr>
          <w:rtl/>
          <w:lang w:bidi="fa-IR"/>
        </w:rPr>
        <w:t xml:space="preserve"> عقلش به او مى گويد چرا خانه مردم را خراب مى كنى</w:t>
      </w:r>
      <w:r w:rsidR="00CF10C9">
        <w:rPr>
          <w:rtl/>
          <w:lang w:bidi="fa-IR"/>
        </w:rPr>
        <w:t>؟</w:t>
      </w:r>
      <w:r>
        <w:rPr>
          <w:rtl/>
          <w:lang w:bidi="fa-IR"/>
        </w:rPr>
        <w:t>! عقل ها كه زايل شد در برابر معاصى و شرور مانعى نيست</w:t>
      </w:r>
      <w:r w:rsidR="00CF10C9">
        <w:rPr>
          <w:rtl/>
          <w:lang w:bidi="fa-IR"/>
        </w:rPr>
        <w:t xml:space="preserve">، </w:t>
      </w:r>
      <w:r>
        <w:rPr>
          <w:rtl/>
          <w:lang w:bidi="fa-IR"/>
        </w:rPr>
        <w:t>پس ‍ شراب كليد همه قفل هاست</w:t>
      </w:r>
      <w:r w:rsidR="00CF10C9">
        <w:rPr>
          <w:rtl/>
          <w:lang w:bidi="fa-IR"/>
        </w:rPr>
        <w:t xml:space="preserve">. </w:t>
      </w:r>
      <w:r>
        <w:rPr>
          <w:rtl/>
          <w:lang w:bidi="fa-IR"/>
        </w:rPr>
        <w:t>يعنى همه قفل ها را شراب باز مى كند</w:t>
      </w:r>
      <w:r w:rsidR="00CF10C9">
        <w:rPr>
          <w:rtl/>
          <w:lang w:bidi="fa-IR"/>
        </w:rPr>
        <w:t xml:space="preserve">. </w:t>
      </w:r>
    </w:p>
    <w:p w:rsidR="00474B84" w:rsidRDefault="00474B84" w:rsidP="00474B84">
      <w:pPr>
        <w:pStyle w:val="libNormal"/>
        <w:rPr>
          <w:rtl/>
          <w:lang w:bidi="fa-IR"/>
        </w:rPr>
      </w:pPr>
      <w:r>
        <w:rPr>
          <w:rtl/>
          <w:lang w:bidi="fa-IR"/>
        </w:rPr>
        <w:t>آدم مست لايعقل</w:t>
      </w:r>
      <w:r w:rsidR="00CF10C9">
        <w:rPr>
          <w:rtl/>
          <w:lang w:bidi="fa-IR"/>
        </w:rPr>
        <w:t xml:space="preserve">، </w:t>
      </w:r>
      <w:r>
        <w:rPr>
          <w:rtl/>
          <w:lang w:bidi="fa-IR"/>
        </w:rPr>
        <w:t>هر معصيت و خراب كارى را مرتكب مى شود</w:t>
      </w:r>
      <w:r w:rsidR="00CF10C9">
        <w:rPr>
          <w:rtl/>
          <w:lang w:bidi="fa-IR"/>
        </w:rPr>
        <w:t xml:space="preserve">. </w:t>
      </w:r>
    </w:p>
    <w:p w:rsidR="00474B84" w:rsidRDefault="00474B84" w:rsidP="00474B84">
      <w:pPr>
        <w:pStyle w:val="libNormal"/>
        <w:rPr>
          <w:rtl/>
          <w:lang w:bidi="fa-IR"/>
        </w:rPr>
      </w:pPr>
      <w:r>
        <w:rPr>
          <w:rtl/>
          <w:lang w:bidi="fa-IR"/>
        </w:rPr>
        <w:t>با اينكه شراب اين چنين ستمى دارد</w:t>
      </w:r>
      <w:r w:rsidR="00CF10C9">
        <w:rPr>
          <w:rtl/>
          <w:lang w:bidi="fa-IR"/>
        </w:rPr>
        <w:t xml:space="preserve">. </w:t>
      </w:r>
      <w:r>
        <w:rPr>
          <w:rtl/>
          <w:lang w:bidi="fa-IR"/>
        </w:rPr>
        <w:t>«الكذب شر من الشراب» دروغ بدتر از شراب است</w:t>
      </w:r>
      <w:r w:rsidR="00CF10C9">
        <w:rPr>
          <w:rtl/>
          <w:lang w:bidi="fa-IR"/>
        </w:rPr>
        <w:t xml:space="preserve">، </w:t>
      </w:r>
      <w:r>
        <w:rPr>
          <w:rtl/>
          <w:lang w:bidi="fa-IR"/>
        </w:rPr>
        <w:t xml:space="preserve">براى اينكه شراب عقل شرابخوار را در خطر مى اندازد؛ ولى دروغ عقول ذوى العقول را در معرض خطر قرار مى دهد ممكن است به خاطر يك </w:t>
      </w:r>
      <w:r>
        <w:rPr>
          <w:rtl/>
          <w:lang w:bidi="fa-IR"/>
        </w:rPr>
        <w:lastRenderedPageBreak/>
        <w:t>دروغ هزاران نفر به اشتباه بيفتند</w:t>
      </w:r>
      <w:r w:rsidR="00CF10C9">
        <w:rPr>
          <w:rtl/>
          <w:lang w:bidi="fa-IR"/>
        </w:rPr>
        <w:t xml:space="preserve">، </w:t>
      </w:r>
      <w:r>
        <w:rPr>
          <w:rtl/>
          <w:lang w:bidi="fa-IR"/>
        </w:rPr>
        <w:t>پس دروغ وضعش بدتر از شراب است</w:t>
      </w:r>
      <w:r w:rsidR="00CF10C9">
        <w:rPr>
          <w:rtl/>
          <w:lang w:bidi="fa-IR"/>
        </w:rPr>
        <w:t xml:space="preserve">. </w:t>
      </w:r>
      <w:r>
        <w:rPr>
          <w:rtl/>
          <w:lang w:bidi="fa-IR"/>
        </w:rPr>
        <w:t>انشاء الله موفق شويد كه جزء صديقين شويد</w:t>
      </w:r>
      <w:r w:rsidR="00CF10C9">
        <w:rPr>
          <w:rtl/>
          <w:lang w:bidi="fa-IR"/>
        </w:rPr>
        <w:t xml:space="preserve">. </w:t>
      </w:r>
    </w:p>
    <w:p w:rsidR="00474B84" w:rsidRDefault="00C84D7F" w:rsidP="00C84D7F">
      <w:pPr>
        <w:pStyle w:val="Heading2"/>
        <w:rPr>
          <w:rtl/>
          <w:lang w:bidi="fa-IR"/>
        </w:rPr>
      </w:pPr>
      <w:bookmarkStart w:id="50" w:name="_Toc365373405"/>
      <w:r>
        <w:rPr>
          <w:rtl/>
          <w:lang w:bidi="fa-IR"/>
        </w:rPr>
        <w:t>دو عمل مهم</w:t>
      </w:r>
      <w:bookmarkEnd w:id="50"/>
    </w:p>
    <w:p w:rsidR="00474B84" w:rsidRDefault="00474B84" w:rsidP="00474B84">
      <w:pPr>
        <w:pStyle w:val="libNormal"/>
        <w:rPr>
          <w:rtl/>
          <w:lang w:bidi="fa-IR"/>
        </w:rPr>
      </w:pPr>
      <w:r>
        <w:rPr>
          <w:rtl/>
          <w:lang w:bidi="fa-IR"/>
        </w:rPr>
        <w:t xml:space="preserve"> اگر اين دو كار را انجام دهيد</w:t>
      </w:r>
      <w:r w:rsidR="00CF10C9">
        <w:rPr>
          <w:rtl/>
          <w:lang w:bidi="fa-IR"/>
        </w:rPr>
        <w:t xml:space="preserve">، </w:t>
      </w:r>
      <w:r>
        <w:rPr>
          <w:rtl/>
          <w:lang w:bidi="fa-IR"/>
        </w:rPr>
        <w:t>خيلى پيشروى كرده ايد:</w:t>
      </w:r>
    </w:p>
    <w:p w:rsidR="00474B84" w:rsidRDefault="00474B84" w:rsidP="00474B84">
      <w:pPr>
        <w:pStyle w:val="libNormal"/>
        <w:rPr>
          <w:rtl/>
          <w:lang w:bidi="fa-IR"/>
        </w:rPr>
      </w:pPr>
      <w:r>
        <w:rPr>
          <w:rtl/>
          <w:lang w:bidi="fa-IR"/>
        </w:rPr>
        <w:t>يكى اين كه نماز را اول وقت بخوانيد و ديگر اينكه دروغ نگوييد</w:t>
      </w:r>
      <w:r w:rsidR="00CF10C9">
        <w:rPr>
          <w:rtl/>
          <w:lang w:bidi="fa-IR"/>
        </w:rPr>
        <w:t xml:space="preserve">. </w:t>
      </w:r>
      <w:r>
        <w:rPr>
          <w:rtl/>
          <w:lang w:bidi="fa-IR"/>
        </w:rPr>
        <w:t>خيال نكنيد ضرر مى كنيد</w:t>
      </w:r>
      <w:r w:rsidR="00CF10C9">
        <w:rPr>
          <w:rtl/>
          <w:lang w:bidi="fa-IR"/>
        </w:rPr>
        <w:t xml:space="preserve">. </w:t>
      </w:r>
      <w:r>
        <w:rPr>
          <w:rtl/>
          <w:lang w:bidi="fa-IR"/>
        </w:rPr>
        <w:t>ان شاء الله مورد توفيقات خدا هم واقع مى شويد</w:t>
      </w:r>
      <w:r w:rsidR="00CF10C9">
        <w:rPr>
          <w:rtl/>
          <w:lang w:bidi="fa-IR"/>
        </w:rPr>
        <w:t xml:space="preserve">، </w:t>
      </w:r>
      <w:r>
        <w:rPr>
          <w:rtl/>
          <w:lang w:bidi="fa-IR"/>
        </w:rPr>
        <w:t>و آن وقت اگر اين كارها را كرديد</w:t>
      </w:r>
      <w:r w:rsidR="00CF10C9">
        <w:rPr>
          <w:rtl/>
          <w:lang w:bidi="fa-IR"/>
        </w:rPr>
        <w:t xml:space="preserve">، </w:t>
      </w:r>
      <w:r>
        <w:rPr>
          <w:rtl/>
          <w:lang w:bidi="fa-IR"/>
        </w:rPr>
        <w:t>فهم شما هم عوض مى شود</w:t>
      </w:r>
      <w:r w:rsidR="00CF10C9">
        <w:rPr>
          <w:rtl/>
          <w:lang w:bidi="fa-IR"/>
        </w:rPr>
        <w:t xml:space="preserve">. </w:t>
      </w:r>
    </w:p>
    <w:p w:rsidR="00474B84" w:rsidRDefault="00474B84" w:rsidP="00474B84">
      <w:pPr>
        <w:pStyle w:val="libNormal"/>
        <w:rPr>
          <w:rtl/>
          <w:lang w:bidi="fa-IR"/>
        </w:rPr>
      </w:pPr>
      <w:r>
        <w:rPr>
          <w:rtl/>
          <w:lang w:bidi="fa-IR"/>
        </w:rPr>
        <w:t>يعنى درك ديگر پيدا مى كنيد</w:t>
      </w:r>
      <w:r w:rsidR="00CF10C9">
        <w:rPr>
          <w:rtl/>
          <w:lang w:bidi="fa-IR"/>
        </w:rPr>
        <w:t xml:space="preserve">. </w:t>
      </w:r>
      <w:r>
        <w:rPr>
          <w:rtl/>
          <w:lang w:bidi="fa-IR"/>
        </w:rPr>
        <w:t>الان شايد نتوانيد اين مطالب را از ما قبول كنيد ولى وقتى خودتان به آن رسيديد قبول مى كنيد</w:t>
      </w:r>
      <w:r w:rsidR="00CF10C9">
        <w:rPr>
          <w:rtl/>
          <w:lang w:bidi="fa-IR"/>
        </w:rPr>
        <w:t xml:space="preserve">. </w:t>
      </w:r>
    </w:p>
    <w:p w:rsidR="00474B84" w:rsidRDefault="00C84D7F" w:rsidP="00C84D7F">
      <w:pPr>
        <w:pStyle w:val="Heading2"/>
        <w:rPr>
          <w:rtl/>
          <w:lang w:bidi="fa-IR"/>
        </w:rPr>
      </w:pPr>
      <w:bookmarkStart w:id="51" w:name="_Toc365373406"/>
      <w:r>
        <w:rPr>
          <w:rtl/>
          <w:lang w:bidi="fa-IR"/>
        </w:rPr>
        <w:t>ولايت</w:t>
      </w:r>
      <w:r w:rsidR="00CF10C9">
        <w:rPr>
          <w:rtl/>
          <w:lang w:bidi="fa-IR"/>
        </w:rPr>
        <w:t xml:space="preserve">، </w:t>
      </w:r>
      <w:r>
        <w:rPr>
          <w:rtl/>
          <w:lang w:bidi="fa-IR"/>
        </w:rPr>
        <w:t>نور الهى</w:t>
      </w:r>
      <w:bookmarkEnd w:id="51"/>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حقيقت ولايت چيست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ولايت همان تصرف است در نفوس و در عصر ظهور</w:t>
      </w:r>
      <w:r w:rsidR="00CF10C9">
        <w:rPr>
          <w:rtl/>
          <w:lang w:bidi="fa-IR"/>
        </w:rPr>
        <w:t xml:space="preserve">، </w:t>
      </w:r>
      <w:r>
        <w:rPr>
          <w:rtl/>
          <w:lang w:bidi="fa-IR"/>
        </w:rPr>
        <w:t>حضرت در عقول تصرف مى كنند و عقل ها همه كامل مى شود و حضرت در آن عصر</w:t>
      </w:r>
      <w:r w:rsidR="00CF10C9">
        <w:rPr>
          <w:rtl/>
          <w:lang w:bidi="fa-IR"/>
        </w:rPr>
        <w:t xml:space="preserve">، </w:t>
      </w:r>
      <w:r>
        <w:rPr>
          <w:rtl/>
          <w:lang w:bidi="fa-IR"/>
        </w:rPr>
        <w:t>اعمال ولايت مى كنند</w:t>
      </w:r>
      <w:r w:rsidR="00CF10C9">
        <w:rPr>
          <w:rtl/>
          <w:lang w:bidi="fa-IR"/>
        </w:rPr>
        <w:t xml:space="preserve">. </w:t>
      </w:r>
      <w:r>
        <w:rPr>
          <w:rtl/>
          <w:lang w:bidi="fa-IR"/>
        </w:rPr>
        <w:t>چون بدون آن نمى توان با تجهيزات قدرت ها مقابله كرد</w:t>
      </w:r>
      <w:r w:rsidR="00CF10C9">
        <w:rPr>
          <w:rtl/>
          <w:lang w:bidi="fa-IR"/>
        </w:rPr>
        <w:t xml:space="preserve">. </w:t>
      </w:r>
      <w:r>
        <w:rPr>
          <w:rtl/>
          <w:lang w:bidi="fa-IR"/>
        </w:rPr>
        <w:t>البته اين به حسب فكر ماست كه مى گوييم حضرت اين چنين مى كند</w:t>
      </w:r>
      <w:r w:rsidR="00CF10C9">
        <w:rPr>
          <w:rtl/>
          <w:lang w:bidi="fa-IR"/>
        </w:rPr>
        <w:t xml:space="preserve">. </w:t>
      </w:r>
    </w:p>
    <w:p w:rsidR="00474B84" w:rsidRDefault="00474B84" w:rsidP="00474B84">
      <w:pPr>
        <w:pStyle w:val="libNormal"/>
        <w:rPr>
          <w:rtl/>
          <w:lang w:bidi="fa-IR"/>
        </w:rPr>
      </w:pPr>
      <w:r>
        <w:rPr>
          <w:rtl/>
          <w:lang w:bidi="fa-IR"/>
        </w:rPr>
        <w:t>كسى كه ولايت دارد نظرش تغيير نمى كند</w:t>
      </w:r>
      <w:r w:rsidR="00CF10C9">
        <w:rPr>
          <w:rtl/>
          <w:lang w:bidi="fa-IR"/>
        </w:rPr>
        <w:t xml:space="preserve">، </w:t>
      </w:r>
      <w:r>
        <w:rPr>
          <w:rtl/>
          <w:lang w:bidi="fa-IR"/>
        </w:rPr>
        <w:t>چون با ولايت حقيقت روشن است و غير قابل تغيير است</w:t>
      </w:r>
      <w:r w:rsidR="00CF10C9">
        <w:rPr>
          <w:rtl/>
          <w:lang w:bidi="fa-IR"/>
        </w:rPr>
        <w:t xml:space="preserve">، </w:t>
      </w:r>
      <w:r>
        <w:rPr>
          <w:rtl/>
          <w:lang w:bidi="fa-IR"/>
        </w:rPr>
        <w:t>ولايت نور الهى است</w:t>
      </w:r>
      <w:r w:rsidR="00CF10C9">
        <w:rPr>
          <w:rtl/>
          <w:lang w:bidi="fa-IR"/>
        </w:rPr>
        <w:t xml:space="preserve">. </w:t>
      </w:r>
      <w:r>
        <w:rPr>
          <w:rtl/>
          <w:lang w:bidi="fa-IR"/>
        </w:rPr>
        <w:t>هميشه نظرات يكسان است چون به واقع رسيده است</w:t>
      </w:r>
      <w:r w:rsidR="00CF10C9">
        <w:rPr>
          <w:rtl/>
          <w:lang w:bidi="fa-IR"/>
        </w:rPr>
        <w:t xml:space="preserve">. </w:t>
      </w:r>
      <w:r>
        <w:rPr>
          <w:rtl/>
          <w:lang w:bidi="fa-IR"/>
        </w:rPr>
        <w:t>«اللهم نوّر قلبى» اين عمل نورى است</w:t>
      </w:r>
      <w:r w:rsidR="00CF10C9">
        <w:rPr>
          <w:rtl/>
          <w:lang w:bidi="fa-IR"/>
        </w:rPr>
        <w:t xml:space="preserve">. </w:t>
      </w:r>
    </w:p>
    <w:p w:rsidR="00474B84" w:rsidRDefault="00C84D7F" w:rsidP="00C84D7F">
      <w:pPr>
        <w:pStyle w:val="Heading2"/>
        <w:rPr>
          <w:rtl/>
          <w:lang w:bidi="fa-IR"/>
        </w:rPr>
      </w:pPr>
      <w:bookmarkStart w:id="52" w:name="_Toc365373407"/>
      <w:r>
        <w:rPr>
          <w:rtl/>
          <w:lang w:bidi="fa-IR"/>
        </w:rPr>
        <w:t>نياز استاد در سير و سلوك</w:t>
      </w:r>
      <w:bookmarkEnd w:id="52"/>
      <w:r>
        <w:rPr>
          <w:rtl/>
          <w:lang w:bidi="fa-IR"/>
        </w:rPr>
        <w:t xml:space="preserve"> </w:t>
      </w:r>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آيا تهذيب و سير و سلوك نياز به استاد دارد؟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نفوس مستعد نيازى به استاد ندارد و افراد غير مستعد استاد مى خواهند</w:t>
      </w:r>
      <w:r w:rsidR="00CF10C9">
        <w:rPr>
          <w:rtl/>
          <w:lang w:bidi="fa-IR"/>
        </w:rPr>
        <w:t xml:space="preserve">، </w:t>
      </w:r>
      <w:r>
        <w:rPr>
          <w:rtl/>
          <w:lang w:bidi="fa-IR"/>
        </w:rPr>
        <w:t>كه معلوم نيست چه كاره از آب دربيايند</w:t>
      </w:r>
      <w:r w:rsidR="00CF10C9">
        <w:rPr>
          <w:rtl/>
          <w:lang w:bidi="fa-IR"/>
        </w:rPr>
        <w:t xml:space="preserve">. </w:t>
      </w:r>
    </w:p>
    <w:p w:rsidR="00474B84" w:rsidRDefault="00C84D7F" w:rsidP="00C84D7F">
      <w:pPr>
        <w:pStyle w:val="Heading2"/>
        <w:rPr>
          <w:rtl/>
          <w:lang w:bidi="fa-IR"/>
        </w:rPr>
      </w:pPr>
      <w:bookmarkStart w:id="53" w:name="_Toc365373408"/>
      <w:r>
        <w:rPr>
          <w:rtl/>
          <w:lang w:bidi="fa-IR"/>
        </w:rPr>
        <w:lastRenderedPageBreak/>
        <w:t>تهذيب يا تحصيل</w:t>
      </w:r>
      <w:bookmarkEnd w:id="53"/>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ما براى نماز شب بلند مى شويم و نماز شب مى خوانيم</w:t>
      </w:r>
      <w:r w:rsidR="00CF10C9">
        <w:rPr>
          <w:rtl/>
          <w:lang w:bidi="fa-IR"/>
        </w:rPr>
        <w:t xml:space="preserve">، </w:t>
      </w:r>
      <w:r>
        <w:rPr>
          <w:rtl/>
          <w:lang w:bidi="fa-IR"/>
        </w:rPr>
        <w:t>ولى نشاطى نداريم و خسته مى شويم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بايد به خدا معرفت داشت</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از كجا شروع كنيم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دنبال هوى و هوس نرويد</w:t>
      </w:r>
      <w:r w:rsidR="00CF10C9">
        <w:rPr>
          <w:rtl/>
          <w:lang w:bidi="fa-IR"/>
        </w:rPr>
        <w:t xml:space="preserve">، </w:t>
      </w:r>
      <w:r>
        <w:rPr>
          <w:rtl/>
          <w:lang w:bidi="fa-IR"/>
        </w:rPr>
        <w:t>فقط رضايت خدا را در نظر بگيريد</w:t>
      </w:r>
      <w:r w:rsidR="00CF10C9">
        <w:rPr>
          <w:rtl/>
          <w:lang w:bidi="fa-IR"/>
        </w:rPr>
        <w:t xml:space="preserve">. </w:t>
      </w:r>
    </w:p>
    <w:p w:rsidR="00474B84" w:rsidRDefault="00474B84" w:rsidP="00474B84">
      <w:pPr>
        <w:pStyle w:val="libNormal"/>
        <w:rPr>
          <w:rtl/>
          <w:lang w:bidi="fa-IR"/>
        </w:rPr>
      </w:pPr>
      <w:r>
        <w:rPr>
          <w:rtl/>
          <w:lang w:bidi="fa-IR"/>
        </w:rPr>
        <w:t>تهذيب مقدم است يا تحصيل</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البته تحصيل هم براى تهذيب است</w:t>
      </w:r>
      <w:r w:rsidR="00CF10C9">
        <w:rPr>
          <w:rtl/>
          <w:lang w:bidi="fa-IR"/>
        </w:rPr>
        <w:t xml:space="preserve">، </w:t>
      </w:r>
      <w:r>
        <w:rPr>
          <w:rtl/>
          <w:lang w:bidi="fa-IR"/>
        </w:rPr>
        <w:t>تهذيب بندگى خداست</w:t>
      </w:r>
      <w:r w:rsidR="00CF10C9">
        <w:rPr>
          <w:rtl/>
          <w:lang w:bidi="fa-IR"/>
        </w:rPr>
        <w:t xml:space="preserve">، </w:t>
      </w:r>
      <w:r>
        <w:rPr>
          <w:rtl/>
          <w:lang w:bidi="fa-IR"/>
        </w:rPr>
        <w:t>تهذيب بر همه چيز مقدم است</w:t>
      </w:r>
      <w:r w:rsidR="00CF10C9">
        <w:rPr>
          <w:rtl/>
          <w:lang w:bidi="fa-IR"/>
        </w:rPr>
        <w:t xml:space="preserve">، </w:t>
      </w:r>
      <w:r>
        <w:rPr>
          <w:rtl/>
          <w:lang w:bidi="fa-IR"/>
        </w:rPr>
        <w:t>تحصيل و مطالعه هم براى تهذيب است</w:t>
      </w:r>
      <w:r w:rsidR="00CF10C9">
        <w:rPr>
          <w:rtl/>
          <w:lang w:bidi="fa-IR"/>
        </w:rPr>
        <w:t xml:space="preserve">. </w:t>
      </w:r>
    </w:p>
    <w:p w:rsidR="00474B84" w:rsidRDefault="00C84D7F" w:rsidP="00C84D7F">
      <w:pPr>
        <w:pStyle w:val="Heading2"/>
        <w:rPr>
          <w:rtl/>
          <w:lang w:bidi="fa-IR"/>
        </w:rPr>
      </w:pPr>
      <w:bookmarkStart w:id="54" w:name="_Toc365373409"/>
      <w:r>
        <w:rPr>
          <w:rtl/>
          <w:lang w:bidi="fa-IR"/>
        </w:rPr>
        <w:t>آغاز خود سازى</w:t>
      </w:r>
      <w:bookmarkEnd w:id="54"/>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چگونه و از كجا بايد خود سازى را آغاز كرد؟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پايه و اساس تمام كمالات انسان</w:t>
      </w:r>
      <w:r w:rsidR="00CF10C9">
        <w:rPr>
          <w:rtl/>
          <w:lang w:bidi="fa-IR"/>
        </w:rPr>
        <w:t xml:space="preserve">، </w:t>
      </w:r>
      <w:r>
        <w:rPr>
          <w:rtl/>
          <w:lang w:bidi="fa-IR"/>
        </w:rPr>
        <w:t>توحيد و منشاء تمام بدبختى هاى انسان شرك است و در ابتداى امر</w:t>
      </w:r>
      <w:r w:rsidR="00CF10C9">
        <w:rPr>
          <w:rtl/>
          <w:lang w:bidi="fa-IR"/>
        </w:rPr>
        <w:t xml:space="preserve">، </w:t>
      </w:r>
      <w:r>
        <w:rPr>
          <w:rtl/>
          <w:lang w:bidi="fa-IR"/>
        </w:rPr>
        <w:t>بايد تمام كوششمان بر اين بود كه موحد شده و خودمان را از هر گونه شرك تزكيه كنيم</w:t>
      </w:r>
      <w:r w:rsidR="00CF10C9">
        <w:rPr>
          <w:rtl/>
          <w:lang w:bidi="fa-IR"/>
        </w:rPr>
        <w:t xml:space="preserve">، </w:t>
      </w:r>
      <w:r>
        <w:rPr>
          <w:rtl/>
          <w:lang w:bidi="fa-IR"/>
        </w:rPr>
        <w:t>توحيد و برائت از شرك</w:t>
      </w:r>
      <w:r w:rsidR="00CF10C9">
        <w:rPr>
          <w:rtl/>
          <w:lang w:bidi="fa-IR"/>
        </w:rPr>
        <w:t xml:space="preserve">، </w:t>
      </w:r>
      <w:r>
        <w:rPr>
          <w:rtl/>
          <w:lang w:bidi="fa-IR"/>
        </w:rPr>
        <w:t>در لفظ بسيار ساده است و با بهترين صورت با بيانى خوش ‍ مى توان از آن صحبت كرد</w:t>
      </w:r>
      <w:r w:rsidR="00CF10C9">
        <w:rPr>
          <w:rtl/>
          <w:lang w:bidi="fa-IR"/>
        </w:rPr>
        <w:t xml:space="preserve">، </w:t>
      </w:r>
      <w:r>
        <w:rPr>
          <w:rtl/>
          <w:lang w:bidi="fa-IR"/>
        </w:rPr>
        <w:t>اما در عمل چنان مشكل است كه نمى شود آن را تصور كرد</w:t>
      </w:r>
      <w:r w:rsidR="00CF10C9">
        <w:rPr>
          <w:rtl/>
          <w:lang w:bidi="fa-IR"/>
        </w:rPr>
        <w:t xml:space="preserve">. </w:t>
      </w:r>
      <w:r>
        <w:rPr>
          <w:rtl/>
          <w:lang w:bidi="fa-IR"/>
        </w:rPr>
        <w:t>از اين رو موحد و مومنى كه از مرحله لقلقه زبان گذشته و توحيد و ايمان را وجدان كرده باشد كه اين از تمام معارف اسلام بالاتر است</w:t>
      </w:r>
      <w:r w:rsidR="00CF10C9">
        <w:rPr>
          <w:rtl/>
          <w:lang w:bidi="fa-IR"/>
        </w:rPr>
        <w:t xml:space="preserve">. </w:t>
      </w:r>
    </w:p>
    <w:p w:rsidR="00474B84" w:rsidRDefault="00474B84" w:rsidP="00474B84">
      <w:pPr>
        <w:pStyle w:val="libNormal"/>
        <w:rPr>
          <w:lang w:bidi="fa-IR"/>
        </w:rPr>
      </w:pPr>
      <w:r>
        <w:rPr>
          <w:rtl/>
          <w:lang w:bidi="fa-IR"/>
        </w:rPr>
        <w:t>البته معارف و مدارك ايمان</w:t>
      </w:r>
      <w:r w:rsidR="00CF10C9">
        <w:rPr>
          <w:rtl/>
          <w:lang w:bidi="fa-IR"/>
        </w:rPr>
        <w:t xml:space="preserve">، </w:t>
      </w:r>
      <w:r>
        <w:rPr>
          <w:rtl/>
          <w:lang w:bidi="fa-IR"/>
        </w:rPr>
        <w:t>ذات تشكيك (داراى درجات) است</w:t>
      </w:r>
      <w:r w:rsidR="00CF10C9">
        <w:rPr>
          <w:rtl/>
          <w:lang w:bidi="fa-IR"/>
        </w:rPr>
        <w:t xml:space="preserve">، </w:t>
      </w:r>
      <w:r>
        <w:rPr>
          <w:rtl/>
          <w:lang w:bidi="fa-IR"/>
        </w:rPr>
        <w:t>مانند نور مراتب مختلفى دارد</w:t>
      </w:r>
      <w:r w:rsidR="00CF10C9">
        <w:rPr>
          <w:rtl/>
          <w:lang w:bidi="fa-IR"/>
        </w:rPr>
        <w:t xml:space="preserve">، </w:t>
      </w:r>
      <w:r>
        <w:rPr>
          <w:rtl/>
          <w:lang w:bidi="fa-IR"/>
        </w:rPr>
        <w:t>مرتبه اعلاى آن مخصوص پيامبر و اولياء خداست و ما نمى توانيم به آن برسيم</w:t>
      </w:r>
      <w:r w:rsidR="00CF10C9">
        <w:rPr>
          <w:rtl/>
          <w:lang w:bidi="fa-IR"/>
        </w:rPr>
        <w:t xml:space="preserve">. </w:t>
      </w:r>
      <w:r>
        <w:rPr>
          <w:rtl/>
          <w:lang w:bidi="fa-IR"/>
        </w:rPr>
        <w:t>ولى نبايد از تلاش غفلت كنيم</w:t>
      </w:r>
      <w:r w:rsidR="00CF10C9">
        <w:rPr>
          <w:rtl/>
          <w:lang w:bidi="fa-IR"/>
        </w:rPr>
        <w:t xml:space="preserve">. </w:t>
      </w:r>
      <w:r>
        <w:rPr>
          <w:rtl/>
          <w:lang w:bidi="fa-IR"/>
        </w:rPr>
        <w:t>بايد در همان مسير بكوشيم تا هر چه بيشتر به اولياء خدا نزديك شويم</w:t>
      </w:r>
      <w:r w:rsidR="00CF10C9">
        <w:rPr>
          <w:rtl/>
          <w:lang w:bidi="fa-IR"/>
        </w:rPr>
        <w:t xml:space="preserve">. </w:t>
      </w:r>
    </w:p>
    <w:p w:rsidR="00474B84" w:rsidRDefault="00474B84" w:rsidP="00474B84">
      <w:pPr>
        <w:pStyle w:val="libNormal"/>
        <w:rPr>
          <w:rtl/>
          <w:lang w:bidi="fa-IR"/>
        </w:rPr>
      </w:pPr>
      <w:r>
        <w:rPr>
          <w:rtl/>
          <w:lang w:bidi="fa-IR"/>
        </w:rPr>
        <w:lastRenderedPageBreak/>
        <w:t xml:space="preserve">پيامبر اكرم </w:t>
      </w:r>
      <w:r w:rsidR="00B17D74" w:rsidRPr="00B17D74">
        <w:rPr>
          <w:rStyle w:val="libAlaemChar"/>
          <w:rtl/>
        </w:rPr>
        <w:t>صلى‌الله‌عليه‌وآله‌</w:t>
      </w:r>
      <w:r>
        <w:rPr>
          <w:rtl/>
          <w:lang w:bidi="fa-IR"/>
        </w:rPr>
        <w:t xml:space="preserve"> به مرتبه اقامه صلات معراجيه رسيده است</w:t>
      </w:r>
      <w:r w:rsidR="00CF10C9">
        <w:rPr>
          <w:rtl/>
          <w:lang w:bidi="fa-IR"/>
        </w:rPr>
        <w:t xml:space="preserve">. </w:t>
      </w:r>
      <w:r>
        <w:rPr>
          <w:rtl/>
          <w:lang w:bidi="fa-IR"/>
        </w:rPr>
        <w:t>صلاتى كه در «اياك نعبد و اياك نستعين» آن</w:t>
      </w:r>
      <w:r w:rsidR="00CF10C9">
        <w:rPr>
          <w:rtl/>
          <w:lang w:bidi="fa-IR"/>
        </w:rPr>
        <w:t xml:space="preserve">، </w:t>
      </w:r>
      <w:r>
        <w:rPr>
          <w:rtl/>
          <w:lang w:bidi="fa-IR"/>
        </w:rPr>
        <w:t>حصر عبوديت خدا و سلب استعانت از ماسواى حق است</w:t>
      </w:r>
      <w:r w:rsidR="00CF10C9">
        <w:rPr>
          <w:rtl/>
          <w:lang w:bidi="fa-IR"/>
        </w:rPr>
        <w:t xml:space="preserve">. </w:t>
      </w:r>
      <w:r>
        <w:rPr>
          <w:rtl/>
          <w:lang w:bidi="fa-IR"/>
        </w:rPr>
        <w:t>انقطاع از ما سوى الله است</w:t>
      </w:r>
      <w:r w:rsidR="00CF10C9">
        <w:rPr>
          <w:rtl/>
          <w:lang w:bidi="fa-IR"/>
        </w:rPr>
        <w:t xml:space="preserve">. </w:t>
      </w:r>
      <w:r>
        <w:rPr>
          <w:rtl/>
          <w:lang w:bidi="fa-IR"/>
        </w:rPr>
        <w:t>اين صلات منتهاى تكامل بشرى است</w:t>
      </w:r>
      <w:r w:rsidR="00CF10C9">
        <w:rPr>
          <w:rtl/>
          <w:lang w:bidi="fa-IR"/>
        </w:rPr>
        <w:t xml:space="preserve">. </w:t>
      </w:r>
      <w:r>
        <w:rPr>
          <w:rtl/>
          <w:lang w:bidi="fa-IR"/>
        </w:rPr>
        <w:t>انسان بايد در نتيجه معارف</w:t>
      </w:r>
      <w:r w:rsidR="00CF10C9">
        <w:rPr>
          <w:rtl/>
          <w:lang w:bidi="fa-IR"/>
        </w:rPr>
        <w:t xml:space="preserve">، </w:t>
      </w:r>
      <w:r>
        <w:rPr>
          <w:rtl/>
          <w:lang w:bidi="fa-IR"/>
        </w:rPr>
        <w:t>عبادات و ترك محرمات به اين صلات برسد</w:t>
      </w:r>
      <w:r w:rsidR="00CF10C9">
        <w:rPr>
          <w:rtl/>
          <w:lang w:bidi="fa-IR"/>
        </w:rPr>
        <w:t xml:space="preserve">، </w:t>
      </w:r>
      <w:r>
        <w:rPr>
          <w:rtl/>
          <w:lang w:bidi="fa-IR"/>
        </w:rPr>
        <w:t>صلاتى كه با يك شرك هم منافات دارد</w:t>
      </w:r>
      <w:r w:rsidR="00CF10C9">
        <w:rPr>
          <w:rtl/>
          <w:lang w:bidi="fa-IR"/>
        </w:rPr>
        <w:t xml:space="preserve">. </w:t>
      </w:r>
      <w:r w:rsidR="00C84D7F" w:rsidRPr="003B0D7A">
        <w:rPr>
          <w:rStyle w:val="libFootnotenumChar"/>
          <w:rtl/>
        </w:rPr>
        <w:t>(39)</w:t>
      </w:r>
      <w:r>
        <w:rPr>
          <w:rtl/>
          <w:lang w:bidi="fa-IR"/>
        </w:rPr>
        <w:t xml:space="preserve"> </w:t>
      </w:r>
    </w:p>
    <w:p w:rsidR="00474B84" w:rsidRDefault="00C84D7F" w:rsidP="00C84D7F">
      <w:pPr>
        <w:pStyle w:val="Heading1"/>
        <w:rPr>
          <w:rtl/>
          <w:lang w:bidi="fa-IR"/>
        </w:rPr>
      </w:pPr>
      <w:r>
        <w:rPr>
          <w:rtl/>
          <w:lang w:bidi="fa-IR"/>
        </w:rPr>
        <w:br w:type="page"/>
      </w:r>
      <w:bookmarkStart w:id="55" w:name="_Toc365373410"/>
      <w:r>
        <w:rPr>
          <w:rtl/>
          <w:lang w:bidi="fa-IR"/>
        </w:rPr>
        <w:lastRenderedPageBreak/>
        <w:t>فصل نهم</w:t>
      </w:r>
      <w:r w:rsidR="00CF10C9">
        <w:rPr>
          <w:rtl/>
          <w:lang w:bidi="fa-IR"/>
        </w:rPr>
        <w:t>:</w:t>
      </w:r>
      <w:r>
        <w:rPr>
          <w:rtl/>
          <w:lang w:bidi="fa-IR"/>
        </w:rPr>
        <w:t xml:space="preserve"> دستور العمل هاى اخلاقى از حضرت آيت الله علامه جعفرى (قدس سره)</w:t>
      </w:r>
      <w:bookmarkEnd w:id="55"/>
    </w:p>
    <w:p w:rsidR="00474B84" w:rsidRDefault="00474B84" w:rsidP="00C84D7F">
      <w:pPr>
        <w:pStyle w:val="Heading2"/>
        <w:rPr>
          <w:rtl/>
          <w:lang w:bidi="fa-IR"/>
        </w:rPr>
      </w:pPr>
      <w:r>
        <w:rPr>
          <w:lang w:bidi="fa-IR"/>
        </w:rPr>
        <w:t xml:space="preserve"> </w:t>
      </w:r>
      <w:bookmarkStart w:id="56" w:name="_Toc365373411"/>
      <w:r w:rsidR="00C84D7F">
        <w:rPr>
          <w:rtl/>
          <w:lang w:bidi="fa-IR"/>
        </w:rPr>
        <w:t>موانع سير و سلوك</w:t>
      </w:r>
      <w:bookmarkEnd w:id="56"/>
      <w:r w:rsidR="00C84D7F">
        <w:rPr>
          <w:rtl/>
          <w:lang w:bidi="fa-IR"/>
        </w:rPr>
        <w:t xml:space="preserve"> </w:t>
      </w:r>
    </w:p>
    <w:p w:rsidR="00474B84" w:rsidRDefault="00474B84" w:rsidP="00474B84">
      <w:pPr>
        <w:pStyle w:val="libNormal"/>
        <w:rPr>
          <w:rtl/>
          <w:lang w:bidi="fa-IR"/>
        </w:rPr>
      </w:pPr>
      <w:r>
        <w:rPr>
          <w:rtl/>
          <w:lang w:bidi="fa-IR"/>
        </w:rPr>
        <w:t xml:space="preserve"> سير و سلوك داراى چند مانع است</w:t>
      </w:r>
      <w:r w:rsidR="00CF10C9">
        <w:rPr>
          <w:rtl/>
          <w:lang w:bidi="fa-IR"/>
        </w:rPr>
        <w:t>:</w:t>
      </w:r>
    </w:p>
    <w:p w:rsidR="00474B84" w:rsidRDefault="00474B84" w:rsidP="00474B84">
      <w:pPr>
        <w:pStyle w:val="libNormal"/>
        <w:rPr>
          <w:rtl/>
          <w:lang w:bidi="fa-IR"/>
        </w:rPr>
      </w:pPr>
      <w:r>
        <w:rPr>
          <w:rtl/>
          <w:lang w:bidi="fa-IR"/>
        </w:rPr>
        <w:t>1- سالك در هيچ لحظه اى از لحظات حركت خود نبايد احساس وصول يا امتياز برترى كند</w:t>
      </w:r>
      <w:r w:rsidR="00CF10C9">
        <w:rPr>
          <w:rtl/>
          <w:lang w:bidi="fa-IR"/>
        </w:rPr>
        <w:t xml:space="preserve">، </w:t>
      </w:r>
      <w:r>
        <w:rPr>
          <w:rtl/>
          <w:lang w:bidi="fa-IR"/>
        </w:rPr>
        <w:t>اگر چنين آفتى گريبان «سالك» را بگيرد</w:t>
      </w:r>
      <w:r w:rsidR="00CF10C9">
        <w:rPr>
          <w:rtl/>
          <w:lang w:bidi="fa-IR"/>
        </w:rPr>
        <w:t xml:space="preserve">، </w:t>
      </w:r>
      <w:r>
        <w:rPr>
          <w:rtl/>
          <w:lang w:bidi="fa-IR"/>
        </w:rPr>
        <w:t>نه تنها از حركت به مراحل بعدى باز خواهد ماند</w:t>
      </w:r>
      <w:r w:rsidR="00CF10C9">
        <w:rPr>
          <w:rtl/>
          <w:lang w:bidi="fa-IR"/>
        </w:rPr>
        <w:t xml:space="preserve">، </w:t>
      </w:r>
      <w:r>
        <w:rPr>
          <w:rtl/>
          <w:lang w:bidi="fa-IR"/>
        </w:rPr>
        <w:t>بلكه نفس كمال جوى او به قهقرا خواهد رفت</w:t>
      </w:r>
      <w:r w:rsidR="00CF10C9">
        <w:rPr>
          <w:rtl/>
          <w:lang w:bidi="fa-IR"/>
        </w:rPr>
        <w:t xml:space="preserve">. </w:t>
      </w:r>
    </w:p>
    <w:p w:rsidR="00474B84" w:rsidRDefault="00474B84" w:rsidP="00474B84">
      <w:pPr>
        <w:pStyle w:val="libNormal"/>
        <w:rPr>
          <w:rtl/>
          <w:lang w:bidi="fa-IR"/>
        </w:rPr>
      </w:pPr>
      <w:r>
        <w:rPr>
          <w:rtl/>
          <w:lang w:bidi="fa-IR"/>
        </w:rPr>
        <w:t>2- اشتقالات و علايق دنيوى مانند ثروت اندوزى</w:t>
      </w:r>
      <w:r w:rsidR="00CF10C9">
        <w:rPr>
          <w:rtl/>
          <w:lang w:bidi="fa-IR"/>
        </w:rPr>
        <w:t xml:space="preserve">، </w:t>
      </w:r>
      <w:r>
        <w:rPr>
          <w:rtl/>
          <w:lang w:bidi="fa-IR"/>
        </w:rPr>
        <w:t>مقام جويى</w:t>
      </w:r>
      <w:r w:rsidR="00CF10C9">
        <w:rPr>
          <w:rtl/>
          <w:lang w:bidi="fa-IR"/>
        </w:rPr>
        <w:t xml:space="preserve">، </w:t>
      </w:r>
      <w:r>
        <w:rPr>
          <w:rtl/>
          <w:lang w:bidi="fa-IR"/>
        </w:rPr>
        <w:t>شهرت طلبى و محبوبيت خواهى ميان مردم</w:t>
      </w:r>
      <w:r w:rsidR="00CF10C9">
        <w:rPr>
          <w:rtl/>
          <w:lang w:bidi="fa-IR"/>
        </w:rPr>
        <w:t xml:space="preserve">، </w:t>
      </w:r>
      <w:r>
        <w:rPr>
          <w:rtl/>
          <w:lang w:bidi="fa-IR"/>
        </w:rPr>
        <w:t>از امور تباه كننده «سير و سلوك اند</w:t>
      </w:r>
      <w:r w:rsidR="00CF10C9">
        <w:rPr>
          <w:rtl/>
          <w:lang w:bidi="fa-IR"/>
        </w:rPr>
        <w:t xml:space="preserve">. </w:t>
      </w:r>
      <w:r>
        <w:rPr>
          <w:rtl/>
          <w:lang w:bidi="fa-IR"/>
        </w:rPr>
        <w:t xml:space="preserve">» </w:t>
      </w:r>
    </w:p>
    <w:p w:rsidR="00474B84" w:rsidRDefault="00474B84" w:rsidP="00474B84">
      <w:pPr>
        <w:pStyle w:val="libNormal"/>
        <w:rPr>
          <w:rtl/>
          <w:lang w:bidi="fa-IR"/>
        </w:rPr>
      </w:pPr>
      <w:r>
        <w:rPr>
          <w:rtl/>
          <w:lang w:bidi="fa-IR"/>
        </w:rPr>
        <w:t>البته اگر ثروت در مقام وسيله اى جهت تنظيم حيات خود و ديگران باشد</w:t>
      </w:r>
      <w:r w:rsidR="00CF10C9">
        <w:rPr>
          <w:rtl/>
          <w:lang w:bidi="fa-IR"/>
        </w:rPr>
        <w:t xml:space="preserve">، </w:t>
      </w:r>
      <w:r>
        <w:rPr>
          <w:rtl/>
          <w:lang w:bidi="fa-IR"/>
        </w:rPr>
        <w:t>نه تنها مانع راه كمال نخواهد بود</w:t>
      </w:r>
      <w:r w:rsidR="00CF10C9">
        <w:rPr>
          <w:rtl/>
          <w:lang w:bidi="fa-IR"/>
        </w:rPr>
        <w:t xml:space="preserve">، </w:t>
      </w:r>
      <w:r>
        <w:rPr>
          <w:rtl/>
          <w:lang w:bidi="fa-IR"/>
        </w:rPr>
        <w:t>بلكه به خاطر مشقت هايى كه سالك در اين مسير تحمل مى كند عبادت تلقى خواهد شد</w:t>
      </w:r>
      <w:r w:rsidR="00CF10C9">
        <w:rPr>
          <w:rtl/>
          <w:lang w:bidi="fa-IR"/>
        </w:rPr>
        <w:t xml:space="preserve">. </w:t>
      </w:r>
    </w:p>
    <w:p w:rsidR="00474B84" w:rsidRDefault="00474B84" w:rsidP="00474B84">
      <w:pPr>
        <w:pStyle w:val="libNormal"/>
        <w:rPr>
          <w:rtl/>
          <w:lang w:bidi="fa-IR"/>
        </w:rPr>
      </w:pPr>
      <w:r>
        <w:rPr>
          <w:rtl/>
          <w:lang w:bidi="fa-IR"/>
        </w:rPr>
        <w:t>3- اشباع خودخواهى ؛ به هر شكل و با هر وسيله</w:t>
      </w:r>
      <w:r w:rsidR="00CF10C9">
        <w:rPr>
          <w:rtl/>
          <w:lang w:bidi="fa-IR"/>
        </w:rPr>
        <w:t xml:space="preserve">، </w:t>
      </w:r>
      <w:r>
        <w:rPr>
          <w:rtl/>
          <w:lang w:bidi="fa-IR"/>
        </w:rPr>
        <w:t>مانع نيرومندى براى سير و سلوك است</w:t>
      </w:r>
      <w:r w:rsidR="00CF10C9">
        <w:rPr>
          <w:rtl/>
          <w:lang w:bidi="fa-IR"/>
        </w:rPr>
        <w:t xml:space="preserve">، </w:t>
      </w:r>
      <w:r>
        <w:rPr>
          <w:rtl/>
          <w:lang w:bidi="fa-IR"/>
        </w:rPr>
        <w:t>ادعاى تزكيه نيز سد راه كمال است</w:t>
      </w:r>
      <w:r w:rsidR="00CF10C9">
        <w:rPr>
          <w:rtl/>
          <w:lang w:bidi="fa-IR"/>
        </w:rPr>
        <w:t xml:space="preserve">، </w:t>
      </w:r>
      <w:r>
        <w:rPr>
          <w:rtl/>
          <w:lang w:bidi="fa-IR"/>
        </w:rPr>
        <w:t>برخى ادعاى تزكيه را به عنوان بيان واقعيت</w:t>
      </w:r>
      <w:r w:rsidR="00CF10C9">
        <w:rPr>
          <w:rtl/>
          <w:lang w:bidi="fa-IR"/>
        </w:rPr>
        <w:t xml:space="preserve">، </w:t>
      </w:r>
      <w:r>
        <w:rPr>
          <w:rtl/>
          <w:lang w:bidi="fa-IR"/>
        </w:rPr>
        <w:t>ناشى از خودخواهى نمى دانند</w:t>
      </w:r>
      <w:r w:rsidR="00CF10C9">
        <w:rPr>
          <w:rtl/>
          <w:lang w:bidi="fa-IR"/>
        </w:rPr>
        <w:t xml:space="preserve">، </w:t>
      </w:r>
      <w:r>
        <w:rPr>
          <w:rtl/>
          <w:lang w:bidi="fa-IR"/>
        </w:rPr>
        <w:t>اما عرفاى بزرگ اين مطلب را نمى پذيرند</w:t>
      </w:r>
      <w:r w:rsidR="00CF10C9">
        <w:rPr>
          <w:rtl/>
          <w:lang w:bidi="fa-IR"/>
        </w:rPr>
        <w:t xml:space="preserve">، </w:t>
      </w:r>
      <w:r>
        <w:rPr>
          <w:rtl/>
          <w:lang w:bidi="fa-IR"/>
        </w:rPr>
        <w:t>زيرا همه عظمت ها و امتيازات سالك</w:t>
      </w:r>
      <w:r w:rsidR="00CF10C9">
        <w:rPr>
          <w:rtl/>
          <w:lang w:bidi="fa-IR"/>
        </w:rPr>
        <w:t xml:space="preserve">، </w:t>
      </w:r>
      <w:r>
        <w:rPr>
          <w:rtl/>
          <w:lang w:bidi="fa-IR"/>
        </w:rPr>
        <w:t>از الطاف الهى است و استناد آنها به خود</w:t>
      </w:r>
      <w:r w:rsidR="00CF10C9">
        <w:rPr>
          <w:rtl/>
          <w:lang w:bidi="fa-IR"/>
        </w:rPr>
        <w:t xml:space="preserve">، </w:t>
      </w:r>
      <w:r>
        <w:rPr>
          <w:rtl/>
          <w:lang w:bidi="fa-IR"/>
        </w:rPr>
        <w:t>نوعى شرك محسوب مى شود</w:t>
      </w:r>
      <w:r w:rsidR="00CF10C9">
        <w:rPr>
          <w:rtl/>
          <w:lang w:bidi="fa-IR"/>
        </w:rPr>
        <w:t xml:space="preserve">. </w:t>
      </w:r>
    </w:p>
    <w:p w:rsidR="00474B84" w:rsidRDefault="00474B84" w:rsidP="00474B84">
      <w:pPr>
        <w:pStyle w:val="libNormal"/>
        <w:rPr>
          <w:rtl/>
          <w:lang w:bidi="fa-IR"/>
        </w:rPr>
      </w:pPr>
      <w:r>
        <w:rPr>
          <w:rtl/>
          <w:lang w:bidi="fa-IR"/>
        </w:rPr>
        <w:t>4- شكوفايى ها و روشنايى هاى خيره كننده كه در حالات عرفانى براى سالك حاصل مى شود از ديگر موانع سير و سلوك است</w:t>
      </w:r>
      <w:r w:rsidR="00CF10C9">
        <w:rPr>
          <w:rtl/>
          <w:lang w:bidi="fa-IR"/>
        </w:rPr>
        <w:t xml:space="preserve">، </w:t>
      </w:r>
      <w:r>
        <w:rPr>
          <w:rtl/>
          <w:lang w:bidi="fa-IR"/>
        </w:rPr>
        <w:t>برخى از اهل سلوك با بروز اين حالات لذت بار</w:t>
      </w:r>
      <w:r w:rsidR="00CF10C9">
        <w:rPr>
          <w:rtl/>
          <w:lang w:bidi="fa-IR"/>
        </w:rPr>
        <w:t xml:space="preserve">، </w:t>
      </w:r>
      <w:r>
        <w:rPr>
          <w:rtl/>
          <w:lang w:bidi="fa-IR"/>
        </w:rPr>
        <w:t>خود را گم مى كنند و اين حالات را آخرين منزلگاه كمال تلقى مى كنند</w:t>
      </w:r>
      <w:r w:rsidR="00CF10C9">
        <w:rPr>
          <w:rtl/>
          <w:lang w:bidi="fa-IR"/>
        </w:rPr>
        <w:t xml:space="preserve">، </w:t>
      </w:r>
      <w:r>
        <w:rPr>
          <w:rtl/>
          <w:lang w:bidi="fa-IR"/>
        </w:rPr>
        <w:t>در حالى كه اين حالات فقط براى تشويق و تحريك سالك جهت ادامه راه است</w:t>
      </w:r>
      <w:r w:rsidR="00CF10C9">
        <w:rPr>
          <w:rtl/>
          <w:lang w:bidi="fa-IR"/>
        </w:rPr>
        <w:t xml:space="preserve">. </w:t>
      </w:r>
    </w:p>
    <w:p w:rsidR="00474B84" w:rsidRDefault="00474B84" w:rsidP="00474B84">
      <w:pPr>
        <w:pStyle w:val="libNormal"/>
        <w:rPr>
          <w:rtl/>
          <w:lang w:bidi="fa-IR"/>
        </w:rPr>
      </w:pPr>
      <w:r>
        <w:rPr>
          <w:rtl/>
          <w:lang w:bidi="fa-IR"/>
        </w:rPr>
        <w:lastRenderedPageBreak/>
        <w:t>5- به فعليت رسيدن قدرت هاى شگفت انگيز</w:t>
      </w:r>
      <w:r w:rsidR="00CF10C9">
        <w:rPr>
          <w:rtl/>
          <w:lang w:bidi="fa-IR"/>
        </w:rPr>
        <w:t xml:space="preserve">، </w:t>
      </w:r>
      <w:r>
        <w:rPr>
          <w:rtl/>
          <w:lang w:bidi="fa-IR"/>
        </w:rPr>
        <w:t>نظير اطلاع از دلها</w:t>
      </w:r>
      <w:r w:rsidR="00CF10C9">
        <w:rPr>
          <w:rtl/>
          <w:lang w:bidi="fa-IR"/>
        </w:rPr>
        <w:t xml:space="preserve">، </w:t>
      </w:r>
      <w:r>
        <w:rPr>
          <w:rtl/>
          <w:lang w:bidi="fa-IR"/>
        </w:rPr>
        <w:t>امور مخفى اخبار گذشته و آينده</w:t>
      </w:r>
      <w:r w:rsidR="00CF10C9">
        <w:rPr>
          <w:rtl/>
          <w:lang w:bidi="fa-IR"/>
        </w:rPr>
        <w:t xml:space="preserve">، </w:t>
      </w:r>
      <w:r>
        <w:rPr>
          <w:rtl/>
          <w:lang w:bidi="fa-IR"/>
        </w:rPr>
        <w:t>تصرف در امور مادى و نفوس</w:t>
      </w:r>
      <w:r w:rsidR="00CF10C9">
        <w:rPr>
          <w:rtl/>
          <w:lang w:bidi="fa-IR"/>
        </w:rPr>
        <w:t xml:space="preserve">، </w:t>
      </w:r>
      <w:r>
        <w:rPr>
          <w:rtl/>
          <w:lang w:bidi="fa-IR"/>
        </w:rPr>
        <w:t>گاه سلوك را از كمال باز مى دارد سالك بايد بداند كه هدف وى وصول به حق است نه تحقق كرامات</w:t>
      </w:r>
      <w:r w:rsidR="00CF10C9">
        <w:rPr>
          <w:rtl/>
          <w:lang w:bidi="fa-IR"/>
        </w:rPr>
        <w:t xml:space="preserve">، </w:t>
      </w:r>
      <w:r>
        <w:rPr>
          <w:rtl/>
          <w:lang w:bidi="fa-IR"/>
        </w:rPr>
        <w:t>وصول به لقاى الهى</w:t>
      </w:r>
      <w:r w:rsidR="00CF10C9">
        <w:rPr>
          <w:rtl/>
          <w:lang w:bidi="fa-IR"/>
        </w:rPr>
        <w:t xml:space="preserve">، </w:t>
      </w:r>
      <w:r>
        <w:rPr>
          <w:rtl/>
          <w:lang w:bidi="fa-IR"/>
        </w:rPr>
        <w:t>برتر و عظمت تر از كشف كرامات است</w:t>
      </w:r>
      <w:r w:rsidR="00CF10C9">
        <w:rPr>
          <w:rtl/>
          <w:lang w:bidi="fa-IR"/>
        </w:rPr>
        <w:t xml:space="preserve">. </w:t>
      </w:r>
    </w:p>
    <w:p w:rsidR="00474B84" w:rsidRDefault="00474B84" w:rsidP="00474B84">
      <w:pPr>
        <w:pStyle w:val="libNormal"/>
        <w:rPr>
          <w:rtl/>
          <w:lang w:bidi="fa-IR"/>
        </w:rPr>
      </w:pPr>
      <w:r>
        <w:rPr>
          <w:rtl/>
          <w:lang w:bidi="fa-IR"/>
        </w:rPr>
        <w:t>6- حالت آرامش و آزادى مطلق و با اشراف برنامه عالم هستى از عظمت هاى شگفت انگيز روح است كه اگر سالك آن را از خود بداند</w:t>
      </w:r>
      <w:r w:rsidR="00CF10C9">
        <w:rPr>
          <w:rtl/>
          <w:lang w:bidi="fa-IR"/>
        </w:rPr>
        <w:t xml:space="preserve">، </w:t>
      </w:r>
      <w:r>
        <w:rPr>
          <w:rtl/>
          <w:lang w:bidi="fa-IR"/>
        </w:rPr>
        <w:t>ممكن است از عظمت روح غفلت كرده</w:t>
      </w:r>
      <w:r w:rsidR="00CF10C9">
        <w:rPr>
          <w:rtl/>
          <w:lang w:bidi="fa-IR"/>
        </w:rPr>
        <w:t xml:space="preserve">، </w:t>
      </w:r>
      <w:r>
        <w:rPr>
          <w:rtl/>
          <w:lang w:bidi="fa-IR"/>
        </w:rPr>
        <w:t>ادعاى اناالحق كند</w:t>
      </w:r>
      <w:r w:rsidR="00CF10C9">
        <w:rPr>
          <w:rtl/>
          <w:lang w:bidi="fa-IR"/>
        </w:rPr>
        <w:t xml:space="preserve">. </w:t>
      </w:r>
    </w:p>
    <w:p w:rsidR="00474B84" w:rsidRDefault="00474B84" w:rsidP="00474B84">
      <w:pPr>
        <w:pStyle w:val="libNormal"/>
        <w:rPr>
          <w:rtl/>
          <w:lang w:bidi="fa-IR"/>
        </w:rPr>
      </w:pPr>
      <w:r>
        <w:rPr>
          <w:rtl/>
          <w:lang w:bidi="fa-IR"/>
        </w:rPr>
        <w:t>7- احساس شكوفايى و ابتهاج روح نشانه ورود به جاذبه الهى و تجلى صفات حق تعالى بودن سالك است</w:t>
      </w:r>
      <w:r w:rsidR="00CF10C9">
        <w:rPr>
          <w:rtl/>
          <w:lang w:bidi="fa-IR"/>
        </w:rPr>
        <w:t xml:space="preserve">. </w:t>
      </w:r>
      <w:r>
        <w:rPr>
          <w:rtl/>
          <w:lang w:bidi="fa-IR"/>
        </w:rPr>
        <w:t>سالك بايد مراقب باشد كه اين احساس سد راه كمال او نشود</w:t>
      </w:r>
      <w:r w:rsidR="00CF10C9">
        <w:rPr>
          <w:rtl/>
          <w:lang w:bidi="fa-IR"/>
        </w:rPr>
        <w:t xml:space="preserve">. </w:t>
      </w:r>
    </w:p>
    <w:p w:rsidR="00474B84" w:rsidRDefault="00474B84" w:rsidP="00474B84">
      <w:pPr>
        <w:pStyle w:val="libNormal"/>
        <w:rPr>
          <w:rtl/>
          <w:lang w:bidi="fa-IR"/>
        </w:rPr>
      </w:pPr>
      <w:r>
        <w:rPr>
          <w:rtl/>
          <w:lang w:bidi="fa-IR"/>
        </w:rPr>
        <w:t>برگرفته از كتاب گنجينه عرفان</w:t>
      </w:r>
    </w:p>
    <w:p w:rsidR="00474B84" w:rsidRDefault="00474B84" w:rsidP="00474B84">
      <w:pPr>
        <w:pStyle w:val="libNormal"/>
        <w:rPr>
          <w:rtl/>
          <w:lang w:bidi="fa-IR"/>
        </w:rPr>
      </w:pPr>
      <w:r>
        <w:rPr>
          <w:rtl/>
          <w:lang w:bidi="fa-IR"/>
        </w:rPr>
        <w:t>1- يكى از شاگردان برجسته بانو اصفهانى مى فرمايد: يك قضيه اى را من براى (عارفه و مجتهده نامى) حاجيه خانم (معروف به بانو اصفهانى ) نقل كردم كه در يك مجلس روضه اى در كربلا اتفاق افتاده بود</w:t>
      </w:r>
      <w:r w:rsidR="00CF10C9">
        <w:rPr>
          <w:rtl/>
          <w:lang w:bidi="fa-IR"/>
        </w:rPr>
        <w:t xml:space="preserve">، </w:t>
      </w:r>
      <w:r>
        <w:rPr>
          <w:rtl/>
          <w:lang w:bidi="fa-IR"/>
        </w:rPr>
        <w:t xml:space="preserve">آقاى فاطمى كه مردى اهل بينش و اهل باطن بود مى گفتند كه من ديدم نور قرمزى در مجلس آمد و احتمال مى دادم نور امام حسين </w:t>
      </w:r>
      <w:r w:rsidR="00B17D74" w:rsidRPr="00B17D74">
        <w:rPr>
          <w:rStyle w:val="libAlaemChar"/>
          <w:rtl/>
        </w:rPr>
        <w:t>عليه‌السلام</w:t>
      </w:r>
      <w:r>
        <w:rPr>
          <w:rtl/>
          <w:lang w:bidi="fa-IR"/>
        </w:rPr>
        <w:t xml:space="preserve"> است اين نور كه رفت</w:t>
      </w:r>
      <w:r w:rsidR="00CF10C9">
        <w:rPr>
          <w:rtl/>
          <w:lang w:bidi="fa-IR"/>
        </w:rPr>
        <w:t xml:space="preserve">، </w:t>
      </w:r>
      <w:r>
        <w:rPr>
          <w:rtl/>
          <w:lang w:bidi="fa-IR"/>
        </w:rPr>
        <w:t xml:space="preserve">نور اميرالمؤ منين </w:t>
      </w:r>
      <w:r w:rsidR="00B17D74" w:rsidRPr="00B17D74">
        <w:rPr>
          <w:rStyle w:val="libAlaemChar"/>
          <w:rtl/>
        </w:rPr>
        <w:t>عليه‌السلام</w:t>
      </w:r>
      <w:r>
        <w:rPr>
          <w:rtl/>
          <w:lang w:bidi="fa-IR"/>
        </w:rPr>
        <w:t xml:space="preserve"> آمد</w:t>
      </w:r>
      <w:r w:rsidR="00CF10C9">
        <w:rPr>
          <w:rtl/>
          <w:lang w:bidi="fa-IR"/>
        </w:rPr>
        <w:t xml:space="preserve">، </w:t>
      </w:r>
      <w:r>
        <w:rPr>
          <w:rtl/>
          <w:lang w:bidi="fa-IR"/>
        </w:rPr>
        <w:t>ايشان مى گفت نور اميرالمؤ منين را من مى شناختم</w:t>
      </w:r>
      <w:r w:rsidR="00CF10C9">
        <w:rPr>
          <w:rtl/>
          <w:lang w:bidi="fa-IR"/>
        </w:rPr>
        <w:t xml:space="preserve">، </w:t>
      </w:r>
      <w:r>
        <w:rPr>
          <w:rtl/>
          <w:lang w:bidi="fa-IR"/>
        </w:rPr>
        <w:t xml:space="preserve">ديدم نور اميرالمؤ منين </w:t>
      </w:r>
      <w:r w:rsidR="00B17D74" w:rsidRPr="00B17D74">
        <w:rPr>
          <w:rStyle w:val="libAlaemChar"/>
          <w:rtl/>
        </w:rPr>
        <w:t>عليه‌السلام</w:t>
      </w:r>
      <w:r>
        <w:rPr>
          <w:rtl/>
          <w:lang w:bidi="fa-IR"/>
        </w:rPr>
        <w:t xml:space="preserve"> است</w:t>
      </w:r>
      <w:r w:rsidR="00CF10C9">
        <w:rPr>
          <w:rtl/>
          <w:lang w:bidi="fa-IR"/>
        </w:rPr>
        <w:t xml:space="preserve">، </w:t>
      </w:r>
      <w:r>
        <w:rPr>
          <w:rtl/>
          <w:lang w:bidi="fa-IR"/>
        </w:rPr>
        <w:t>مثل اين بود كه خورشيد به اتاق آمده است</w:t>
      </w:r>
      <w:r w:rsidR="00CF10C9">
        <w:rPr>
          <w:rtl/>
          <w:lang w:bidi="fa-IR"/>
        </w:rPr>
        <w:t xml:space="preserve">. </w:t>
      </w:r>
      <w:r>
        <w:rPr>
          <w:rtl/>
          <w:lang w:bidi="fa-IR"/>
        </w:rPr>
        <w:t>همانجا حاجتى خواستم و حاجتم بر آورده شد من اين را خدمت حاجيه خانم عرضه داشتم</w:t>
      </w:r>
      <w:r w:rsidR="00CF10C9">
        <w:rPr>
          <w:rtl/>
          <w:lang w:bidi="fa-IR"/>
        </w:rPr>
        <w:t xml:space="preserve">، </w:t>
      </w:r>
      <w:r>
        <w:rPr>
          <w:rtl/>
          <w:lang w:bidi="fa-IR"/>
        </w:rPr>
        <w:t>ايشان فرمودند</w:t>
      </w:r>
      <w:r w:rsidR="00CF10C9">
        <w:rPr>
          <w:rtl/>
          <w:lang w:bidi="fa-IR"/>
        </w:rPr>
        <w:t xml:space="preserve">، </w:t>
      </w:r>
      <w:r>
        <w:rPr>
          <w:rtl/>
          <w:lang w:bidi="fa-IR"/>
        </w:rPr>
        <w:t>ديدن نور</w:t>
      </w:r>
      <w:r w:rsidR="00CF10C9">
        <w:rPr>
          <w:rtl/>
          <w:lang w:bidi="fa-IR"/>
        </w:rPr>
        <w:t xml:space="preserve">، </w:t>
      </w:r>
      <w:r>
        <w:rPr>
          <w:rtl/>
          <w:lang w:bidi="fa-IR"/>
        </w:rPr>
        <w:t xml:space="preserve">مال اوايل سير و سلوك است اوايل سلوك من بود كه در اين مجالس نور حضرت زهرا (س) كه مى آمد مى ديدم و مى </w:t>
      </w:r>
      <w:r>
        <w:rPr>
          <w:rtl/>
          <w:lang w:bidi="fa-IR"/>
        </w:rPr>
        <w:lastRenderedPageBreak/>
        <w:t>شناختم و نور حضرت عزرائيل را كه گاهى براى قبض جان كسى به محله ما مى آمد مى ديدم</w:t>
      </w:r>
      <w:r w:rsidR="00CF10C9">
        <w:rPr>
          <w:rtl/>
          <w:lang w:bidi="fa-IR"/>
        </w:rPr>
        <w:t xml:space="preserve">. </w:t>
      </w:r>
    </w:p>
    <w:p w:rsidR="00474B84" w:rsidRDefault="00474B84" w:rsidP="00474B84">
      <w:pPr>
        <w:pStyle w:val="libNormal"/>
        <w:rPr>
          <w:rtl/>
          <w:lang w:bidi="fa-IR"/>
        </w:rPr>
      </w:pPr>
      <w:r>
        <w:rPr>
          <w:rtl/>
          <w:lang w:bidi="fa-IR"/>
        </w:rPr>
        <w:t>مجموعه مقالات و سخنرانى هاى كنگره بانو اصفهانى</w:t>
      </w:r>
    </w:p>
    <w:p w:rsidR="00474B84" w:rsidRDefault="00474B84" w:rsidP="00474B84">
      <w:pPr>
        <w:pStyle w:val="libNormal"/>
        <w:rPr>
          <w:rtl/>
          <w:lang w:bidi="fa-IR"/>
        </w:rPr>
      </w:pPr>
      <w:r>
        <w:rPr>
          <w:rtl/>
          <w:lang w:bidi="fa-IR"/>
        </w:rPr>
        <w:t>2- جناب حجه الاسلام و المسلمين سيد شهاب الدين صفوى حفظه الله به نقل از آقاى بيات و جناب دكتر على انصارى فرزند آيت الله انصارى نقل مى كردند كه در خدمت آيت الله انصارى نشسته بوديم كه يك سيد مازندرانى كه يكى از اقطاب سلسله دراويش بود با دفترى بزرگ خدمت آقا رسيدند</w:t>
      </w:r>
      <w:r w:rsidR="00CF10C9">
        <w:rPr>
          <w:rtl/>
          <w:lang w:bidi="fa-IR"/>
        </w:rPr>
        <w:t xml:space="preserve">، </w:t>
      </w:r>
      <w:r>
        <w:rPr>
          <w:rtl/>
          <w:lang w:bidi="fa-IR"/>
        </w:rPr>
        <w:t>اين سيد داراى محاسن سفيد بلند و چهره بسيار نورانى بودند و اين نورانيت در اثر ترك خوردن حيوانى بود حتى در منزل آقا درخواست كردند كه در غذاى ايشان از روغن حيوانى استفاده نكنند</w:t>
      </w:r>
      <w:r w:rsidR="00CF10C9">
        <w:rPr>
          <w:rtl/>
          <w:lang w:bidi="fa-IR"/>
        </w:rPr>
        <w:t xml:space="preserve">، </w:t>
      </w:r>
      <w:r>
        <w:rPr>
          <w:rtl/>
          <w:lang w:bidi="fa-IR"/>
        </w:rPr>
        <w:t>بعد از آن سيد به آقا عرض كرد من زحمت زيادى كشيده ام تا طى الارض را به دست آورده ام و تا الان به هيچ كس تعليم نداده ام ولى امروز خدمت شما رسيده ام تا اين كمال را به شما ياد بدهم</w:t>
      </w:r>
      <w:r w:rsidR="00CF10C9">
        <w:rPr>
          <w:rtl/>
          <w:lang w:bidi="fa-IR"/>
        </w:rPr>
        <w:t xml:space="preserve">، </w:t>
      </w:r>
      <w:r>
        <w:rPr>
          <w:rtl/>
          <w:lang w:bidi="fa-IR"/>
        </w:rPr>
        <w:t>آيت الله انصارى فرمودند من نيازى به طى الارض ندارم</w:t>
      </w:r>
      <w:r w:rsidR="00CF10C9">
        <w:rPr>
          <w:rtl/>
          <w:lang w:bidi="fa-IR"/>
        </w:rPr>
        <w:t>!</w:t>
      </w:r>
      <w:r>
        <w:rPr>
          <w:rtl/>
          <w:lang w:bidi="fa-IR"/>
        </w:rPr>
        <w:t xml:space="preserve"> سيد اصرار مى كردند و مرحوم انصارى استنكاف</w:t>
      </w:r>
      <w:r w:rsidR="00CF10C9">
        <w:rPr>
          <w:rtl/>
          <w:lang w:bidi="fa-IR"/>
        </w:rPr>
        <w:t xml:space="preserve">، </w:t>
      </w:r>
      <w:r>
        <w:rPr>
          <w:rtl/>
          <w:lang w:bidi="fa-IR"/>
        </w:rPr>
        <w:t>بعد سيد فرمود پس اجازه بدهيد علم كيميا را به شما تعليم بدهم و من طريقه طى الارض و علم كيميا را در اين دفتر نوشته ام</w:t>
      </w:r>
      <w:r w:rsidR="00CF10C9">
        <w:rPr>
          <w:rtl/>
          <w:lang w:bidi="fa-IR"/>
        </w:rPr>
        <w:t xml:space="preserve">، </w:t>
      </w:r>
      <w:r>
        <w:rPr>
          <w:rtl/>
          <w:lang w:bidi="fa-IR"/>
        </w:rPr>
        <w:t>آقا فرمود ما بهترش را داريم كه ما را از ديگر چيزها بى نياز كرده است و بعد آقا افزود برنامه دين و انجام عبادات براى آدم كردن و رسيدن به مقام توحيد است نه براى به دست آوردن اين امور</w:t>
      </w:r>
      <w:r w:rsidR="00CF10C9">
        <w:rPr>
          <w:rtl/>
          <w:lang w:bidi="fa-IR"/>
        </w:rPr>
        <w:t xml:space="preserve">. </w:t>
      </w:r>
    </w:p>
    <w:p w:rsidR="00474B84" w:rsidRDefault="00474B84" w:rsidP="00474B84">
      <w:pPr>
        <w:pStyle w:val="libNormal"/>
        <w:rPr>
          <w:rtl/>
          <w:lang w:bidi="fa-IR"/>
        </w:rPr>
      </w:pPr>
      <w:r>
        <w:rPr>
          <w:rtl/>
          <w:lang w:bidi="fa-IR"/>
        </w:rPr>
        <w:t>در كوى بى نشانه ها</w:t>
      </w:r>
      <w:r w:rsidR="00CF10C9">
        <w:rPr>
          <w:rtl/>
          <w:lang w:bidi="fa-IR"/>
        </w:rPr>
        <w:t xml:space="preserve">، </w:t>
      </w:r>
      <w:r>
        <w:rPr>
          <w:rtl/>
          <w:lang w:bidi="fa-IR"/>
        </w:rPr>
        <w:t>ص 44</w:t>
      </w:r>
      <w:r w:rsidR="00CF10C9">
        <w:rPr>
          <w:rtl/>
          <w:lang w:bidi="fa-IR"/>
        </w:rPr>
        <w:t xml:space="preserve">. </w:t>
      </w:r>
      <w:r>
        <w:rPr>
          <w:rtl/>
          <w:lang w:bidi="fa-IR"/>
        </w:rPr>
        <w:t>چاپ اول</w:t>
      </w:r>
    </w:p>
    <w:p w:rsidR="00474B84" w:rsidRDefault="00C84D7F" w:rsidP="00C84D7F">
      <w:pPr>
        <w:pStyle w:val="Heading1"/>
        <w:rPr>
          <w:rtl/>
          <w:lang w:bidi="fa-IR"/>
        </w:rPr>
      </w:pPr>
      <w:r>
        <w:rPr>
          <w:rtl/>
          <w:lang w:bidi="fa-IR"/>
        </w:rPr>
        <w:br w:type="page"/>
      </w:r>
      <w:bookmarkStart w:id="57" w:name="_Toc365373412"/>
      <w:r>
        <w:rPr>
          <w:rtl/>
          <w:lang w:bidi="fa-IR"/>
        </w:rPr>
        <w:lastRenderedPageBreak/>
        <w:t>فصل دهم</w:t>
      </w:r>
      <w:r w:rsidR="00CF10C9">
        <w:rPr>
          <w:rtl/>
          <w:lang w:bidi="fa-IR"/>
        </w:rPr>
        <w:t>:</w:t>
      </w:r>
      <w:r>
        <w:rPr>
          <w:rtl/>
          <w:lang w:bidi="fa-IR"/>
        </w:rPr>
        <w:t xml:space="preserve"> دستور العمل هاى اخلاقى از حضرت آيت الله العظمى بهجت دام ظله الوارف</w:t>
      </w:r>
      <w:bookmarkEnd w:id="57"/>
    </w:p>
    <w:p w:rsidR="00474B84" w:rsidRDefault="00474B84" w:rsidP="00C84D7F">
      <w:pPr>
        <w:pStyle w:val="Heading2"/>
        <w:rPr>
          <w:rtl/>
          <w:lang w:bidi="fa-IR"/>
        </w:rPr>
      </w:pPr>
      <w:r>
        <w:rPr>
          <w:lang w:bidi="fa-IR"/>
        </w:rPr>
        <w:t xml:space="preserve"> </w:t>
      </w:r>
      <w:bookmarkStart w:id="58" w:name="_Toc365373413"/>
      <w:r w:rsidR="00C84D7F">
        <w:rPr>
          <w:rtl/>
          <w:lang w:bidi="fa-IR"/>
        </w:rPr>
        <w:t>شناخت محرك</w:t>
      </w:r>
      <w:bookmarkEnd w:id="58"/>
      <w:r w:rsidR="00C84D7F">
        <w:rPr>
          <w:rtl/>
          <w:lang w:bidi="fa-IR"/>
        </w:rPr>
        <w:t xml:space="preserve"> </w:t>
      </w:r>
    </w:p>
    <w:p w:rsidR="00474B84" w:rsidRDefault="00474B84" w:rsidP="00474B84">
      <w:pPr>
        <w:pStyle w:val="libNormal"/>
        <w:rPr>
          <w:rtl/>
          <w:lang w:bidi="fa-IR"/>
        </w:rPr>
      </w:pPr>
      <w:r>
        <w:rPr>
          <w:rtl/>
          <w:lang w:bidi="fa-IR"/>
        </w:rPr>
        <w:t>الحمد لله وحده و الصلوه على سيد الانبياء محمد و آل ساده الاوصياء و الطاهرين و اللعن الدائم على اعدائهم من الاولين و الآخرين</w:t>
      </w:r>
      <w:r w:rsidR="00CF10C9">
        <w:rPr>
          <w:rtl/>
          <w:lang w:bidi="fa-IR"/>
        </w:rPr>
        <w:t xml:space="preserve">. </w:t>
      </w:r>
    </w:p>
    <w:p w:rsidR="00474B84" w:rsidRDefault="00474B84" w:rsidP="00474B84">
      <w:pPr>
        <w:pStyle w:val="libNormal"/>
        <w:rPr>
          <w:rtl/>
          <w:lang w:bidi="fa-IR"/>
        </w:rPr>
      </w:pPr>
      <w:r>
        <w:rPr>
          <w:rtl/>
          <w:lang w:bidi="fa-IR"/>
        </w:rPr>
        <w:t>و بعد مخفى نيست بر اولى الالباب كه اساس نامه حركت در مخلوقات شناختن محرك است كه حركت احتياج به او دارد و شناختن ما منه الحركه و ما اليه الحركه و ما له الحركه</w:t>
      </w:r>
      <w:r w:rsidR="00CF10C9">
        <w:rPr>
          <w:rtl/>
          <w:lang w:bidi="fa-IR"/>
        </w:rPr>
        <w:t xml:space="preserve">، </w:t>
      </w:r>
      <w:r>
        <w:rPr>
          <w:rtl/>
          <w:lang w:bidi="fa-IR"/>
        </w:rPr>
        <w:t>يعنى بدايت و نهايت و غرض كه</w:t>
      </w:r>
      <w:r w:rsidR="00CF10C9">
        <w:rPr>
          <w:rtl/>
          <w:lang w:bidi="fa-IR"/>
        </w:rPr>
        <w:t xml:space="preserve">، </w:t>
      </w:r>
      <w:r>
        <w:rPr>
          <w:rtl/>
          <w:lang w:bidi="fa-IR"/>
        </w:rPr>
        <w:t>آن به آن ممكنات متحرك به سوى مقصد مى باشند</w:t>
      </w:r>
      <w:r w:rsidR="00CF10C9">
        <w:rPr>
          <w:rtl/>
          <w:lang w:bidi="fa-IR"/>
        </w:rPr>
        <w:t xml:space="preserve">، </w:t>
      </w:r>
      <w:r>
        <w:rPr>
          <w:rtl/>
          <w:lang w:bidi="fa-IR"/>
        </w:rPr>
        <w:t>فرق بين عالم و جاهل معرفت علاج حوادث و عدم معرفت است و تفاوت منازل آنها در عاقبت به تفاوت مراتب علم آنها است در ابتداء پس اگر محرك را شناختيم و از نظم حركات حسن تدبير و حكمت محرك را دانستيم تمام توجه ما به اراده تكوينيه و تشريعيه او است</w:t>
      </w:r>
      <w:r w:rsidR="00CF10C9">
        <w:rPr>
          <w:rtl/>
          <w:lang w:bidi="fa-IR"/>
        </w:rPr>
        <w:t xml:space="preserve">. </w:t>
      </w:r>
      <w:r>
        <w:rPr>
          <w:rtl/>
          <w:lang w:bidi="fa-IR"/>
        </w:rPr>
        <w:t>خوشا به حال شناسنده اگر چه بالاترين شهيد باشد و واى به حال ناشناس اگر چه فرعون زمان باشد در عواقب اين حركات جاهل مى گويد: اى كاش خلق نمى شدم</w:t>
      </w:r>
      <w:r w:rsidR="00CF10C9">
        <w:rPr>
          <w:rtl/>
          <w:lang w:bidi="fa-IR"/>
        </w:rPr>
        <w:t xml:space="preserve">، </w:t>
      </w:r>
      <w:r>
        <w:rPr>
          <w:rtl/>
          <w:lang w:bidi="fa-IR"/>
        </w:rPr>
        <w:t>عالم مى گويد: كاش ‍ هفتاد حركت به مقصد نمايم و باز گردم و حركت نمايم و شهيد حق بشوم</w:t>
      </w:r>
      <w:r w:rsidR="00CF10C9">
        <w:rPr>
          <w:rtl/>
          <w:lang w:bidi="fa-IR"/>
        </w:rPr>
        <w:t xml:space="preserve">. </w:t>
      </w:r>
      <w:r>
        <w:rPr>
          <w:rtl/>
          <w:lang w:bidi="fa-IR"/>
        </w:rPr>
        <w:t>مبادا از زندگى خودمان پشيمان شده بر گرديم صريحا مى گويم به طور مثال اگر نصف عمر هر شخصى در ياد منعم حقيقى است و نصف ديگر در غفلت</w:t>
      </w:r>
      <w:r w:rsidR="00CF10C9">
        <w:rPr>
          <w:rtl/>
          <w:lang w:bidi="fa-IR"/>
        </w:rPr>
        <w:t xml:space="preserve">، </w:t>
      </w:r>
      <w:r>
        <w:rPr>
          <w:rtl/>
          <w:lang w:bidi="fa-IR"/>
        </w:rPr>
        <w:t>نصف زندگى حيات او محسوب است و نصف ديگر ممات او محسوب است با اختلاف فوت در اضرار به خويش و عدم نفع</w:t>
      </w:r>
      <w:r w:rsidR="00CF10C9">
        <w:rPr>
          <w:rtl/>
          <w:lang w:bidi="fa-IR"/>
        </w:rPr>
        <w:t xml:space="preserve">. </w:t>
      </w:r>
    </w:p>
    <w:p w:rsidR="00474B84" w:rsidRDefault="00474B84" w:rsidP="00474B84">
      <w:pPr>
        <w:pStyle w:val="libNormal"/>
        <w:rPr>
          <w:rtl/>
          <w:lang w:bidi="fa-IR"/>
        </w:rPr>
      </w:pPr>
      <w:r>
        <w:rPr>
          <w:rtl/>
          <w:lang w:bidi="fa-IR"/>
        </w:rPr>
        <w:t>خداشناس مطيع خدا مى شود و سر كار با او دارد و آنچه مى داند موافق رضاى اوست عمل مى نمايد</w:t>
      </w:r>
      <w:r w:rsidR="00CF10C9">
        <w:rPr>
          <w:rtl/>
          <w:lang w:bidi="fa-IR"/>
        </w:rPr>
        <w:t xml:space="preserve">، </w:t>
      </w:r>
      <w:r>
        <w:rPr>
          <w:rtl/>
          <w:lang w:bidi="fa-IR"/>
        </w:rPr>
        <w:t>و در آنچه نمى داند توقف مى نمايد تا بداند و آن به آن استعلام مى نمايد و عمل مى نمايد يا توقف مى نمايد</w:t>
      </w:r>
      <w:r w:rsidR="00CF10C9">
        <w:rPr>
          <w:rtl/>
          <w:lang w:bidi="fa-IR"/>
        </w:rPr>
        <w:t xml:space="preserve">. </w:t>
      </w:r>
    </w:p>
    <w:p w:rsidR="00474B84" w:rsidRDefault="00474B84" w:rsidP="00474B84">
      <w:pPr>
        <w:pStyle w:val="libNormal"/>
        <w:rPr>
          <w:rtl/>
          <w:lang w:bidi="fa-IR"/>
        </w:rPr>
      </w:pPr>
      <w:r>
        <w:rPr>
          <w:rtl/>
          <w:lang w:bidi="fa-IR"/>
        </w:rPr>
        <w:lastRenderedPageBreak/>
        <w:t>عملش از روى دليل و توقفش از روى عدم دليل</w:t>
      </w:r>
      <w:r w:rsidR="00CF10C9">
        <w:rPr>
          <w:rtl/>
          <w:lang w:bidi="fa-IR"/>
        </w:rPr>
        <w:t xml:space="preserve">. </w:t>
      </w:r>
      <w:r>
        <w:rPr>
          <w:rtl/>
          <w:lang w:bidi="fa-IR"/>
        </w:rPr>
        <w:t>آيا ممكن است بدون اينكه با سلاح اطاعت خداى قادر باشيم و قافله ما به سلامت از اين رهگذر پر خطر به مقصد برسد؟ آيا ممكن است وجود ما از خالق باشد و قوت ما از غير او باشد؟ پس قوت نافعه باقيه نيست مگر براى خدايان و ضعفى نيست مگر براى غير آنها حال اگر در اين مرحله صاحب يقين شديم بايد براى عملى نمودن صفات و احوال بدانيم كه اين حركت محققه از اول تا آخر مخالفت با محرك دواعى باطله است كه اگر اغناء به آنها نكنيم كافى است در سعادت اتصال به رضاى مبداء اعلى</w:t>
      </w:r>
      <w:r w:rsidR="00CF10C9">
        <w:rPr>
          <w:rtl/>
          <w:lang w:bidi="fa-IR"/>
        </w:rPr>
        <w:t>:</w:t>
      </w:r>
    </w:p>
    <w:p w:rsidR="00474B84" w:rsidRDefault="00C84D7F" w:rsidP="00065256">
      <w:pPr>
        <w:pStyle w:val="libHadees"/>
        <w:rPr>
          <w:rtl/>
        </w:rPr>
      </w:pPr>
      <w:r w:rsidRPr="00065256">
        <w:rPr>
          <w:rtl/>
        </w:rPr>
        <w:t>افضل زاد الراحل عزم اراده</w:t>
      </w:r>
      <w:r w:rsidRPr="00C84D7F">
        <w:rPr>
          <w:rStyle w:val="libAieChar"/>
          <w:rtl/>
          <w:lang w:bidi="fa-IR"/>
        </w:rPr>
        <w:t xml:space="preserve"> </w:t>
      </w:r>
      <w:r w:rsidRPr="003B0D7A">
        <w:rPr>
          <w:rStyle w:val="libFootnotenumChar"/>
          <w:rtl/>
        </w:rPr>
        <w:t>(40)</w:t>
      </w:r>
      <w:r w:rsidRPr="00C84D7F">
        <w:rPr>
          <w:rStyle w:val="libAieChar"/>
          <w:rtl/>
          <w:lang w:bidi="fa-IR"/>
        </w:rPr>
        <w:t xml:space="preserve"> </w:t>
      </w:r>
      <w:r w:rsidRPr="00065256">
        <w:rPr>
          <w:rtl/>
        </w:rPr>
        <w:t>و الحمد لله اولا و آخرا و الصلوه على محمد و آله طاهرين و اللعن الدائم على اعدائهم اجمعين</w:t>
      </w:r>
    </w:p>
    <w:p w:rsidR="00474B84" w:rsidRDefault="00C84D7F" w:rsidP="00C84D7F">
      <w:pPr>
        <w:pStyle w:val="Heading2"/>
        <w:rPr>
          <w:rtl/>
          <w:lang w:bidi="fa-IR"/>
        </w:rPr>
      </w:pPr>
      <w:bookmarkStart w:id="59" w:name="_Toc365373414"/>
      <w:r>
        <w:rPr>
          <w:rtl/>
          <w:lang w:bidi="fa-IR"/>
        </w:rPr>
        <w:t>مرد عمل باشيد</w:t>
      </w:r>
      <w:bookmarkEnd w:id="59"/>
    </w:p>
    <w:p w:rsidR="00474B84" w:rsidRDefault="00474B84" w:rsidP="00474B84">
      <w:pPr>
        <w:pStyle w:val="libNormal"/>
        <w:rPr>
          <w:rtl/>
          <w:lang w:bidi="fa-IR"/>
        </w:rPr>
      </w:pPr>
      <w:r>
        <w:rPr>
          <w:rtl/>
          <w:lang w:bidi="fa-IR"/>
        </w:rPr>
        <w:t xml:space="preserve"> جماعتى هستند كه وعظ و خطابه و سخنرانى را كه مقدمه عمليات مناسب مى باشند با آنها معامله ذى المقدمه مى كنند كانه دستور اين است كه بگويند و بشنوند براى اينكه بگويند و بشنوند و اين اشتباه است</w:t>
      </w:r>
      <w:r w:rsidR="00CF10C9">
        <w:rPr>
          <w:rtl/>
          <w:lang w:bidi="fa-IR"/>
        </w:rPr>
        <w:t xml:space="preserve">. </w:t>
      </w:r>
      <w:r>
        <w:rPr>
          <w:rtl/>
          <w:lang w:bidi="fa-IR"/>
        </w:rPr>
        <w:t>تعليم و تعلم براى عمل مناسب است و استقلال ندارد براى تفهيم اين مطلب و ترغيب به آن فرموده اند: «</w:t>
      </w:r>
      <w:r w:rsidRPr="00065256">
        <w:rPr>
          <w:rStyle w:val="libAieChar"/>
          <w:rtl/>
        </w:rPr>
        <w:t>كونوا دعاه الناس بغير السنتكم</w:t>
      </w:r>
      <w:r>
        <w:rPr>
          <w:rtl/>
          <w:lang w:bidi="fa-IR"/>
        </w:rPr>
        <w:t xml:space="preserve">» </w:t>
      </w:r>
      <w:r w:rsidR="00C84D7F" w:rsidRPr="003B0D7A">
        <w:rPr>
          <w:rStyle w:val="libFootnotenumChar"/>
          <w:rtl/>
        </w:rPr>
        <w:t>(41)</w:t>
      </w:r>
      <w:r>
        <w:rPr>
          <w:rtl/>
          <w:lang w:bidi="fa-IR"/>
        </w:rPr>
        <w:t xml:space="preserve"> با عمل بگويد و از عمل ياد بگيرد و عملا شنوايى داشته باشيد</w:t>
      </w:r>
      <w:r w:rsidR="00CF10C9">
        <w:rPr>
          <w:rtl/>
          <w:lang w:bidi="fa-IR"/>
        </w:rPr>
        <w:t xml:space="preserve">، </w:t>
      </w:r>
      <w:r>
        <w:rPr>
          <w:rtl/>
          <w:lang w:bidi="fa-IR"/>
        </w:rPr>
        <w:t>بعضى مى خواهند معلم را تعليم نمايند</w:t>
      </w:r>
      <w:r w:rsidR="00CF10C9">
        <w:rPr>
          <w:rtl/>
          <w:lang w:bidi="fa-IR"/>
        </w:rPr>
        <w:t xml:space="preserve">. </w:t>
      </w:r>
    </w:p>
    <w:p w:rsidR="00474B84" w:rsidRDefault="00474B84" w:rsidP="00474B84">
      <w:pPr>
        <w:pStyle w:val="libNormal"/>
        <w:rPr>
          <w:rtl/>
          <w:lang w:bidi="fa-IR"/>
        </w:rPr>
      </w:pPr>
      <w:r>
        <w:rPr>
          <w:rtl/>
          <w:lang w:bidi="fa-IR"/>
        </w:rPr>
        <w:t>حتى كيفيت تعليم را از متعلمين ياد بگيرند بعضى التماس دعا دارند و مى گوييم براى چه</w:t>
      </w:r>
      <w:r w:rsidR="00CF10C9">
        <w:rPr>
          <w:rtl/>
          <w:lang w:bidi="fa-IR"/>
        </w:rPr>
        <w:t>؟</w:t>
      </w:r>
      <w:r>
        <w:rPr>
          <w:rtl/>
          <w:lang w:bidi="fa-IR"/>
        </w:rPr>
        <w:t xml:space="preserve"> درد را بيان مى كنند دوا را معرفى مى كنيم به جاى تشكر و به كار انداختن باز مى گويند: دعا كنيد! دور است آنچه مى گوييم و آنچه مى خواهند</w:t>
      </w:r>
      <w:r w:rsidR="00CF10C9">
        <w:rPr>
          <w:rtl/>
          <w:lang w:bidi="fa-IR"/>
        </w:rPr>
        <w:t xml:space="preserve">، </w:t>
      </w:r>
      <w:r>
        <w:rPr>
          <w:rtl/>
          <w:lang w:bidi="fa-IR"/>
        </w:rPr>
        <w:t xml:space="preserve">شرطيت دعا را با فضيلت آن مخلوط مى كنند ما از عهده تكليف </w:t>
      </w:r>
      <w:r>
        <w:rPr>
          <w:rtl/>
          <w:lang w:bidi="fa-IR"/>
        </w:rPr>
        <w:lastRenderedPageBreak/>
        <w:t>خارج نمى شويم بلكه بايد از عمل بگيريم و محال است عمل بى نتيجه باشد و نتيجه از غير عمل حاصل بشود اينطور نباشد:</w:t>
      </w:r>
    </w:p>
    <w:tbl>
      <w:tblPr>
        <w:bidiVisual/>
        <w:tblW w:w="5000" w:type="pct"/>
        <w:tblLook w:val="01E0"/>
      </w:tblPr>
      <w:tblGrid>
        <w:gridCol w:w="3650"/>
        <w:gridCol w:w="269"/>
        <w:gridCol w:w="3668"/>
      </w:tblGrid>
      <w:tr w:rsidR="00065256" w:rsidTr="000D28DC">
        <w:trPr>
          <w:trHeight w:val="350"/>
        </w:trPr>
        <w:tc>
          <w:tcPr>
            <w:tcW w:w="4288" w:type="dxa"/>
            <w:shd w:val="clear" w:color="auto" w:fill="auto"/>
          </w:tcPr>
          <w:p w:rsidR="00065256" w:rsidRDefault="00065256" w:rsidP="000D28DC">
            <w:pPr>
              <w:pStyle w:val="libPoem"/>
              <w:rPr>
                <w:rtl/>
              </w:rPr>
            </w:pPr>
            <w:r>
              <w:rPr>
                <w:rtl/>
                <w:lang w:bidi="fa-IR"/>
              </w:rPr>
              <w:t>بى مصلحت مجلس آراستند</w:t>
            </w:r>
            <w:r w:rsidRPr="00725071">
              <w:rPr>
                <w:rStyle w:val="libPoemTiniChar0"/>
                <w:rtl/>
              </w:rPr>
              <w:br/>
              <w:t> </w:t>
            </w:r>
          </w:p>
        </w:tc>
        <w:tc>
          <w:tcPr>
            <w:tcW w:w="280" w:type="dxa"/>
            <w:shd w:val="clear" w:color="auto" w:fill="auto"/>
          </w:tcPr>
          <w:p w:rsidR="00065256" w:rsidRDefault="00065256" w:rsidP="000D28DC">
            <w:pPr>
              <w:pStyle w:val="libPoem"/>
              <w:rPr>
                <w:rtl/>
              </w:rPr>
            </w:pPr>
          </w:p>
        </w:tc>
        <w:tc>
          <w:tcPr>
            <w:tcW w:w="4288" w:type="dxa"/>
            <w:shd w:val="clear" w:color="auto" w:fill="auto"/>
          </w:tcPr>
          <w:p w:rsidR="00065256" w:rsidRDefault="00065256" w:rsidP="000D28DC">
            <w:pPr>
              <w:pStyle w:val="libPoem"/>
              <w:rPr>
                <w:rtl/>
              </w:rPr>
            </w:pPr>
            <w:r>
              <w:rPr>
                <w:rtl/>
                <w:lang w:bidi="fa-IR"/>
              </w:rPr>
              <w:t>نشستند و گفتند و برخاستند</w:t>
            </w:r>
            <w:r w:rsidRPr="00725071">
              <w:rPr>
                <w:rStyle w:val="libPoemTiniChar0"/>
                <w:rtl/>
              </w:rPr>
              <w:br/>
              <w:t> </w:t>
            </w:r>
          </w:p>
        </w:tc>
      </w:tr>
    </w:tbl>
    <w:p w:rsidR="00474B84" w:rsidRDefault="00474B84" w:rsidP="00474B84">
      <w:pPr>
        <w:pStyle w:val="libNormal"/>
        <w:rPr>
          <w:rtl/>
          <w:lang w:bidi="fa-IR"/>
        </w:rPr>
      </w:pPr>
      <w:r>
        <w:rPr>
          <w:rtl/>
          <w:lang w:bidi="fa-IR"/>
        </w:rPr>
        <w:t>خدا كند قوال نباشيم فعال باشيم</w:t>
      </w:r>
      <w:r w:rsidR="00CF10C9">
        <w:rPr>
          <w:rtl/>
          <w:lang w:bidi="fa-IR"/>
        </w:rPr>
        <w:t xml:space="preserve">، </w:t>
      </w:r>
      <w:r>
        <w:rPr>
          <w:rtl/>
          <w:lang w:bidi="fa-IR"/>
        </w:rPr>
        <w:t>حركت عمليه بدون علم نكنيم توقف با علم بكنيم آنچه مى دانيم بكنيم در آنچه نمى دانيم توقف و احتياط بكنيم تا بدانيم قطعا اين راه پشيمانى ندارد به همديگر نگاه نكنيم بلكه نگاه به دفتر شرع نماييم و عمل و ترك را مطابق با آن نماييم</w:t>
      </w:r>
      <w:r w:rsidR="00CF10C9">
        <w:rPr>
          <w:rtl/>
          <w:lang w:bidi="fa-IR"/>
        </w:rPr>
        <w:t xml:space="preserve">. </w:t>
      </w:r>
      <w:r w:rsidR="00C84D7F" w:rsidRPr="003B0D7A">
        <w:rPr>
          <w:rStyle w:val="libFootnotenumChar"/>
          <w:rtl/>
        </w:rPr>
        <w:t>(42)</w:t>
      </w:r>
      <w:r>
        <w:rPr>
          <w:rtl/>
          <w:lang w:bidi="fa-IR"/>
        </w:rPr>
        <w:t xml:space="preserve"> </w:t>
      </w:r>
    </w:p>
    <w:p w:rsidR="00474B84" w:rsidRDefault="00C84D7F" w:rsidP="00C84D7F">
      <w:pPr>
        <w:pStyle w:val="Heading2"/>
        <w:rPr>
          <w:rtl/>
          <w:lang w:bidi="fa-IR"/>
        </w:rPr>
      </w:pPr>
      <w:bookmarkStart w:id="60" w:name="_Toc365373415"/>
      <w:r>
        <w:rPr>
          <w:rtl/>
          <w:lang w:bidi="fa-IR"/>
        </w:rPr>
        <w:t>تولى و تبرى</w:t>
      </w:r>
      <w:bookmarkEnd w:id="60"/>
    </w:p>
    <w:p w:rsidR="00474B84" w:rsidRDefault="00474B84" w:rsidP="00474B84">
      <w:pPr>
        <w:pStyle w:val="libNormal"/>
        <w:rPr>
          <w:rtl/>
          <w:lang w:bidi="fa-IR"/>
        </w:rPr>
      </w:pPr>
      <w:r>
        <w:rPr>
          <w:rtl/>
          <w:lang w:bidi="fa-IR"/>
        </w:rPr>
        <w:t xml:space="preserve"> كسى كه به خالق و مخلوق متيقن و معتقد باشد و با انبياء و اوصياء صلوات الله عليهم جميعا مرتبط و معتقد باشد و توسل اعتقادى و عملى به آنها داشته باشد و مطابق دستور آنها حركت و سكون نمايد و در عبادات قلب را از غير خدا خالى نمايد و فارغ القلب نماز را كه همه چيز تابع آن است انجام دهد و با مشكوك ها تابع امام عصر (عجل الله الفرج) باشد</w:t>
      </w:r>
      <w:r w:rsidR="00CF10C9">
        <w:rPr>
          <w:rtl/>
          <w:lang w:bidi="fa-IR"/>
        </w:rPr>
        <w:t xml:space="preserve">، </w:t>
      </w:r>
      <w:r>
        <w:rPr>
          <w:rtl/>
          <w:lang w:bidi="fa-IR"/>
        </w:rPr>
        <w:t>يعنى هر كه را امام مخالف خود مى داند با او مخالف باشد و هر كه را موافق مى داند با او موافق</w:t>
      </w:r>
      <w:r w:rsidR="00CF10C9">
        <w:rPr>
          <w:rtl/>
          <w:lang w:bidi="fa-IR"/>
        </w:rPr>
        <w:t xml:space="preserve">، </w:t>
      </w:r>
      <w:r>
        <w:rPr>
          <w:rtl/>
          <w:lang w:bidi="fa-IR"/>
        </w:rPr>
        <w:t>لعن نمايد ملعون او را ترحم نمايد و بر مرحم او على سبيل الاجمالى</w:t>
      </w:r>
      <w:r w:rsidR="00CF10C9">
        <w:rPr>
          <w:rtl/>
          <w:lang w:bidi="fa-IR"/>
        </w:rPr>
        <w:t xml:space="preserve">، </w:t>
      </w:r>
      <w:r>
        <w:rPr>
          <w:rtl/>
          <w:lang w:bidi="fa-IR"/>
        </w:rPr>
        <w:t>هيچ كمالى را فاقد نخواهد بود و هيچ وزر و وبالى را واجد نخواهد بود</w:t>
      </w:r>
      <w:r w:rsidR="00CF10C9">
        <w:rPr>
          <w:rtl/>
          <w:lang w:bidi="fa-IR"/>
        </w:rPr>
        <w:t xml:space="preserve">. </w:t>
      </w:r>
    </w:p>
    <w:p w:rsidR="00474B84" w:rsidRDefault="00C84D7F" w:rsidP="00C84D7F">
      <w:pPr>
        <w:pStyle w:val="Heading2"/>
        <w:rPr>
          <w:rtl/>
          <w:lang w:bidi="fa-IR"/>
        </w:rPr>
      </w:pPr>
      <w:bookmarkStart w:id="61" w:name="_Toc365373416"/>
      <w:r>
        <w:rPr>
          <w:rtl/>
          <w:lang w:bidi="fa-IR"/>
        </w:rPr>
        <w:t>در خانه اگر كس است يك حرف بس است</w:t>
      </w:r>
      <w:bookmarkEnd w:id="61"/>
      <w:r>
        <w:rPr>
          <w:rtl/>
          <w:lang w:bidi="fa-IR"/>
        </w:rPr>
        <w:t xml:space="preserve"> </w:t>
      </w:r>
    </w:p>
    <w:p w:rsidR="00474B84" w:rsidRDefault="00474B84" w:rsidP="00474B84">
      <w:pPr>
        <w:pStyle w:val="libNormal"/>
        <w:rPr>
          <w:rtl/>
          <w:lang w:bidi="fa-IR"/>
        </w:rPr>
      </w:pPr>
      <w:r>
        <w:rPr>
          <w:rtl/>
          <w:lang w:bidi="fa-IR"/>
        </w:rPr>
        <w:t xml:space="preserve"> گفتم كه الف</w:t>
      </w:r>
      <w:r w:rsidR="00CF10C9">
        <w:rPr>
          <w:rtl/>
          <w:lang w:bidi="fa-IR"/>
        </w:rPr>
        <w:t xml:space="preserve">، </w:t>
      </w:r>
      <w:r>
        <w:rPr>
          <w:rtl/>
          <w:lang w:bidi="fa-IR"/>
        </w:rPr>
        <w:t>گفت دگر</w:t>
      </w:r>
      <w:r w:rsidR="00CF10C9">
        <w:rPr>
          <w:rtl/>
          <w:lang w:bidi="fa-IR"/>
        </w:rPr>
        <w:t xml:space="preserve">، </w:t>
      </w:r>
      <w:r>
        <w:rPr>
          <w:rtl/>
          <w:lang w:bidi="fa-IR"/>
        </w:rPr>
        <w:t>گفتم هيچ</w:t>
      </w:r>
      <w:r w:rsidR="00CF10C9">
        <w:rPr>
          <w:rtl/>
          <w:lang w:bidi="fa-IR"/>
        </w:rPr>
        <w:t xml:space="preserve">، </w:t>
      </w:r>
      <w:r>
        <w:rPr>
          <w:rtl/>
          <w:lang w:bidi="fa-IR"/>
        </w:rPr>
        <w:t>در خانه اگر كس است يك حرف بس ‍ است بارها گفته ام و بار دگر مى گويم كسى كه بداند هر كه خدا را ياد كند خدا همنشين اوست احتياج به هيچ وعظى ندارد</w:t>
      </w:r>
      <w:r w:rsidR="00CF10C9">
        <w:rPr>
          <w:rtl/>
          <w:lang w:bidi="fa-IR"/>
        </w:rPr>
        <w:t xml:space="preserve">. </w:t>
      </w:r>
      <w:r>
        <w:rPr>
          <w:rtl/>
          <w:lang w:bidi="fa-IR"/>
        </w:rPr>
        <w:t>مى داند چه بايد بكند و چه بايد نكند</w:t>
      </w:r>
      <w:r w:rsidR="00CF10C9">
        <w:rPr>
          <w:rtl/>
          <w:lang w:bidi="fa-IR"/>
        </w:rPr>
        <w:t xml:space="preserve">، </w:t>
      </w:r>
      <w:r>
        <w:rPr>
          <w:rtl/>
          <w:lang w:bidi="fa-IR"/>
        </w:rPr>
        <w:t>مى داند كه آنچه را كه مى داند بايد انجام دهد و آنچه كه نمى داند بايد احتياط كند</w:t>
      </w:r>
      <w:r w:rsidR="00CF10C9">
        <w:rPr>
          <w:rtl/>
          <w:lang w:bidi="fa-IR"/>
        </w:rPr>
        <w:t xml:space="preserve">. </w:t>
      </w:r>
    </w:p>
    <w:p w:rsidR="00474B84" w:rsidRDefault="00C84D7F" w:rsidP="00C84D7F">
      <w:pPr>
        <w:pStyle w:val="Heading2"/>
        <w:rPr>
          <w:rtl/>
          <w:lang w:bidi="fa-IR"/>
        </w:rPr>
      </w:pPr>
      <w:bookmarkStart w:id="62" w:name="_Toc365373417"/>
      <w:r>
        <w:rPr>
          <w:rtl/>
          <w:lang w:bidi="fa-IR"/>
        </w:rPr>
        <w:lastRenderedPageBreak/>
        <w:t>ذكر عملى</w:t>
      </w:r>
      <w:bookmarkEnd w:id="62"/>
    </w:p>
    <w:p w:rsidR="00474B84" w:rsidRDefault="00474B84" w:rsidP="00474B84">
      <w:pPr>
        <w:pStyle w:val="libNormal"/>
        <w:rPr>
          <w:rtl/>
          <w:lang w:bidi="fa-IR"/>
        </w:rPr>
      </w:pPr>
      <w:r>
        <w:rPr>
          <w:rtl/>
          <w:lang w:bidi="fa-IR"/>
        </w:rPr>
        <w:t xml:space="preserve"> هيچ ذكرى بالاتر از ذكر عملى نيست</w:t>
      </w:r>
      <w:r w:rsidR="00CF10C9">
        <w:rPr>
          <w:rtl/>
          <w:lang w:bidi="fa-IR"/>
        </w:rPr>
        <w:t xml:space="preserve">، </w:t>
      </w:r>
      <w:r>
        <w:rPr>
          <w:rtl/>
          <w:lang w:bidi="fa-IR"/>
        </w:rPr>
        <w:t>هيچ ذكر عملى بالاتر از ترك معصيت در اعتقادات نيست</w:t>
      </w:r>
      <w:r w:rsidR="00CF10C9">
        <w:rPr>
          <w:rtl/>
          <w:lang w:bidi="fa-IR"/>
        </w:rPr>
        <w:t xml:space="preserve">، </w:t>
      </w:r>
      <w:r>
        <w:rPr>
          <w:rtl/>
          <w:lang w:bidi="fa-IR"/>
        </w:rPr>
        <w:t>و ظاهر اين است كه</w:t>
      </w:r>
      <w:r w:rsidR="00CF10C9">
        <w:rPr>
          <w:rtl/>
          <w:lang w:bidi="fa-IR"/>
        </w:rPr>
        <w:t>:</w:t>
      </w:r>
      <w:r>
        <w:rPr>
          <w:rtl/>
          <w:lang w:bidi="fa-IR"/>
        </w:rPr>
        <w:t xml:space="preserve"> ترك معصيت به قول مطلق و بدون مراقبه دائميه ما صورت نمى گيرد</w:t>
      </w:r>
      <w:r w:rsidR="00CF10C9">
        <w:rPr>
          <w:rtl/>
          <w:lang w:bidi="fa-IR"/>
        </w:rPr>
        <w:t xml:space="preserve">. </w:t>
      </w:r>
    </w:p>
    <w:p w:rsidR="00474B84" w:rsidRDefault="00C84D7F" w:rsidP="00C84D7F">
      <w:pPr>
        <w:pStyle w:val="Heading2"/>
        <w:rPr>
          <w:rtl/>
          <w:lang w:bidi="fa-IR"/>
        </w:rPr>
      </w:pPr>
      <w:bookmarkStart w:id="63" w:name="_Toc365373418"/>
      <w:r>
        <w:rPr>
          <w:rtl/>
          <w:lang w:bidi="fa-IR"/>
        </w:rPr>
        <w:t>ياد خدا</w:t>
      </w:r>
      <w:bookmarkEnd w:id="63"/>
    </w:p>
    <w:p w:rsidR="00474B84" w:rsidRDefault="00474B84" w:rsidP="00474B84">
      <w:pPr>
        <w:pStyle w:val="libNormal"/>
        <w:rPr>
          <w:rtl/>
          <w:lang w:bidi="fa-IR"/>
        </w:rPr>
      </w:pPr>
      <w:r>
        <w:rPr>
          <w:rtl/>
          <w:lang w:bidi="fa-IR"/>
        </w:rPr>
        <w:t xml:space="preserve"> همه مى دانيم كه رضاى خداوند اجل با آنكه غنى با لذات و احتياج به ايمان بندگان و لوازم ايمان آنها ندارد در اين است كه بندگان هميشه در مقام تقرب به او باشند</w:t>
      </w:r>
      <w:r w:rsidR="00CF10C9">
        <w:rPr>
          <w:rtl/>
          <w:lang w:bidi="fa-IR"/>
        </w:rPr>
        <w:t xml:space="preserve">. </w:t>
      </w:r>
      <w:r>
        <w:rPr>
          <w:rtl/>
          <w:lang w:bidi="fa-IR"/>
        </w:rPr>
        <w:t>پس مى دانيم كه براى حاجت بندگان به تقرب به مبدا الطاف و به ادامه تقرب</w:t>
      </w:r>
      <w:r w:rsidR="00CF10C9">
        <w:rPr>
          <w:rtl/>
          <w:lang w:bidi="fa-IR"/>
        </w:rPr>
        <w:t xml:space="preserve">، </w:t>
      </w:r>
      <w:r>
        <w:rPr>
          <w:rtl/>
          <w:lang w:bidi="fa-IR"/>
        </w:rPr>
        <w:t>محبت به ياد او ادامه ياد او دارد پس مى دانيم كه به درجه اشتغال به ياد او انتفاع ما از تقرب به او خواهند بود</w:t>
      </w:r>
      <w:r w:rsidR="00CF10C9">
        <w:rPr>
          <w:rtl/>
          <w:lang w:bidi="fa-IR"/>
        </w:rPr>
        <w:t xml:space="preserve">. </w:t>
      </w:r>
      <w:r>
        <w:rPr>
          <w:rtl/>
          <w:lang w:bidi="fa-IR"/>
        </w:rPr>
        <w:t>و در طاعت و خدمت او هر قدر كوشا باشيم به همان درجه مقرب و منتفع و به قرب خواهيم بود و فرق ما و سلمان (سلام الله عليه) در درجه طاعت و ياد او كه موثر در درجه قرب ماست خواهد بود و آنچه مى دانيم كه اعمالى در دنيا محل ابتلاء ما خواهد شد و بايد بدانيم كه آنها هر كدام مورد رضا خداست</w:t>
      </w:r>
      <w:r w:rsidR="00CF10C9">
        <w:rPr>
          <w:rtl/>
          <w:lang w:bidi="fa-IR"/>
        </w:rPr>
        <w:t xml:space="preserve">. </w:t>
      </w:r>
      <w:r>
        <w:rPr>
          <w:rtl/>
          <w:lang w:bidi="fa-IR"/>
        </w:rPr>
        <w:t>ايضا خدمت و عبادت و طاعت او محسوب است</w:t>
      </w:r>
      <w:r w:rsidR="00CF10C9">
        <w:rPr>
          <w:rtl/>
          <w:lang w:bidi="fa-IR"/>
        </w:rPr>
        <w:t xml:space="preserve">، </w:t>
      </w:r>
      <w:r>
        <w:rPr>
          <w:rtl/>
          <w:lang w:bidi="fa-IR"/>
        </w:rPr>
        <w:t xml:space="preserve">پس بايد بدانيم كه هدف بايد اين باشد كه تمام عمر صرفا در ياد خدا و طاعت او و عبادت بايد باشد تا به آخرين درجه قرب مستعد خودمان برسيم و گرنه بعد از آنكه ديديم بعضى ها به مقامات عاليه رسيدند و ما بى جهت عقب مانديم پشيمان خواهيم شد </w:t>
      </w:r>
      <w:r w:rsidR="00C84D7F" w:rsidRPr="00065256">
        <w:rPr>
          <w:rtl/>
        </w:rPr>
        <w:t>و وفقنا الله لترك الاشتغال بغير رضاه بمحمد و آله صلوات الله عليهم اجمعين</w:t>
      </w:r>
    </w:p>
    <w:p w:rsidR="00474B84" w:rsidRDefault="00C84D7F" w:rsidP="00C84D7F">
      <w:pPr>
        <w:pStyle w:val="Heading2"/>
        <w:rPr>
          <w:rtl/>
          <w:lang w:bidi="fa-IR"/>
        </w:rPr>
      </w:pPr>
      <w:bookmarkStart w:id="64" w:name="_Toc365373419"/>
      <w:r>
        <w:rPr>
          <w:rtl/>
          <w:lang w:bidi="fa-IR"/>
        </w:rPr>
        <w:t>به معلومات عمل كنيد</w:t>
      </w:r>
      <w:bookmarkEnd w:id="64"/>
    </w:p>
    <w:p w:rsidR="00474B84" w:rsidRDefault="00474B84" w:rsidP="00474B84">
      <w:pPr>
        <w:pStyle w:val="libNormal"/>
        <w:rPr>
          <w:rtl/>
          <w:lang w:bidi="fa-IR"/>
        </w:rPr>
      </w:pPr>
      <w:r>
        <w:rPr>
          <w:rtl/>
          <w:lang w:bidi="fa-IR"/>
        </w:rPr>
        <w:t xml:space="preserve"> آقايانى كه طالب مواعظ هستند از ايشان سوال شود آيا به مواعظى كه تا حال شنيده ايد عمل كرده ايد يا نه</w:t>
      </w:r>
      <w:r w:rsidR="00CF10C9">
        <w:rPr>
          <w:rtl/>
          <w:lang w:bidi="fa-IR"/>
        </w:rPr>
        <w:t>؟</w:t>
      </w:r>
    </w:p>
    <w:p w:rsidR="00474B84" w:rsidRDefault="00474B84" w:rsidP="00474B84">
      <w:pPr>
        <w:pStyle w:val="libNormal"/>
        <w:rPr>
          <w:rtl/>
          <w:lang w:bidi="fa-IR"/>
        </w:rPr>
      </w:pPr>
      <w:r>
        <w:rPr>
          <w:rtl/>
          <w:lang w:bidi="fa-IR"/>
        </w:rPr>
        <w:lastRenderedPageBreak/>
        <w:t>آيا مى دانيد كه هر كس عمل كرد به معلومات خود خداوند مجهولات او را معلوم مى فرمايد آيا اگر عمل به معلومات اختيارا ننمايد شايسته است توقع زيادتى معلومات</w:t>
      </w:r>
      <w:r w:rsidR="00CF10C9">
        <w:rPr>
          <w:rtl/>
          <w:lang w:bidi="fa-IR"/>
        </w:rPr>
        <w:t>؟</w:t>
      </w:r>
      <w:r>
        <w:rPr>
          <w:rtl/>
          <w:lang w:bidi="fa-IR"/>
        </w:rPr>
        <w:t xml:space="preserve"> آيا بايد دعوت به حق از طريق لسان باشد؟ آيا نفرموده با اعمال خودتان دعوت به حق نماييد آيا طريق تعليم را بايد بدهيم يا آنكه ياد بگيريم</w:t>
      </w:r>
      <w:r w:rsidR="00CF10C9">
        <w:rPr>
          <w:rtl/>
          <w:lang w:bidi="fa-IR"/>
        </w:rPr>
        <w:t>؟</w:t>
      </w:r>
      <w:r>
        <w:rPr>
          <w:rtl/>
          <w:lang w:bidi="fa-IR"/>
        </w:rPr>
        <w:t xml:space="preserve"> آيا جواب اين سوال ها از قرآن كريم «</w:t>
      </w:r>
      <w:r w:rsidRPr="00065256">
        <w:rPr>
          <w:rStyle w:val="libAieChar"/>
          <w:rtl/>
        </w:rPr>
        <w:t>و الذين جاهدوا فينا لنهدينهم سبلنا</w:t>
      </w:r>
      <w:r>
        <w:rPr>
          <w:rtl/>
          <w:lang w:bidi="fa-IR"/>
        </w:rPr>
        <w:t xml:space="preserve">» </w:t>
      </w:r>
      <w:r w:rsidR="00C84D7F" w:rsidRPr="003B0D7A">
        <w:rPr>
          <w:rStyle w:val="libFootnotenumChar"/>
          <w:rtl/>
        </w:rPr>
        <w:t>(43)</w:t>
      </w:r>
      <w:r>
        <w:rPr>
          <w:rtl/>
          <w:lang w:bidi="fa-IR"/>
        </w:rPr>
        <w:t xml:space="preserve"> و از كلام معصوم</w:t>
      </w:r>
      <w:r w:rsidR="00CF10C9">
        <w:rPr>
          <w:rtl/>
          <w:lang w:bidi="fa-IR"/>
        </w:rPr>
        <w:t>:</w:t>
      </w:r>
      <w:r>
        <w:rPr>
          <w:rtl/>
          <w:lang w:bidi="fa-IR"/>
        </w:rPr>
        <w:t xml:space="preserve"> </w:t>
      </w:r>
      <w:r w:rsidR="00C84D7F" w:rsidRPr="00065256">
        <w:rPr>
          <w:rStyle w:val="libHadeesChar"/>
          <w:rtl/>
        </w:rPr>
        <w:t>من عمل بما علم ورثه الله علم ما لم يعلم</w:t>
      </w:r>
      <w:r w:rsidR="00C84D7F" w:rsidRPr="00C84D7F">
        <w:rPr>
          <w:rStyle w:val="libAieChar"/>
          <w:rtl/>
          <w:lang w:bidi="fa-IR"/>
        </w:rPr>
        <w:t xml:space="preserve"> </w:t>
      </w:r>
      <w:r w:rsidR="00C84D7F" w:rsidRPr="003B0D7A">
        <w:rPr>
          <w:rStyle w:val="libFootnotenumChar"/>
          <w:rtl/>
        </w:rPr>
        <w:t>(44)</w:t>
      </w:r>
      <w:r w:rsidR="00C84D7F" w:rsidRPr="00C84D7F">
        <w:rPr>
          <w:rStyle w:val="libAieChar"/>
          <w:rtl/>
          <w:lang w:bidi="fa-IR"/>
        </w:rPr>
        <w:t xml:space="preserve"> </w:t>
      </w:r>
    </w:p>
    <w:p w:rsidR="00474B84" w:rsidRDefault="00474B84" w:rsidP="00474B84">
      <w:pPr>
        <w:pStyle w:val="libNormal"/>
        <w:rPr>
          <w:rtl/>
          <w:lang w:bidi="fa-IR"/>
        </w:rPr>
      </w:pPr>
      <w:r>
        <w:rPr>
          <w:rtl/>
          <w:lang w:bidi="fa-IR"/>
        </w:rPr>
        <w:t>روشن نمى شود؟ خداوند توفيق مرحمت فرمايد كه آنچه را مى دانيم زير پا نگذاريم و از آنچه نمى دانيم توقف و احتياط نماييم تا معلوم شود نباشيم از آنها كه گفته اند:</w:t>
      </w:r>
    </w:p>
    <w:tbl>
      <w:tblPr>
        <w:bidiVisual/>
        <w:tblW w:w="5000" w:type="pct"/>
        <w:tblLook w:val="01E0"/>
      </w:tblPr>
      <w:tblGrid>
        <w:gridCol w:w="3650"/>
        <w:gridCol w:w="269"/>
        <w:gridCol w:w="3668"/>
      </w:tblGrid>
      <w:tr w:rsidR="00065256" w:rsidTr="000D28DC">
        <w:trPr>
          <w:trHeight w:val="350"/>
        </w:trPr>
        <w:tc>
          <w:tcPr>
            <w:tcW w:w="4288" w:type="dxa"/>
            <w:shd w:val="clear" w:color="auto" w:fill="auto"/>
          </w:tcPr>
          <w:p w:rsidR="00065256" w:rsidRDefault="00065256" w:rsidP="000D28DC">
            <w:pPr>
              <w:pStyle w:val="libPoem"/>
              <w:rPr>
                <w:rtl/>
              </w:rPr>
            </w:pPr>
            <w:r>
              <w:rPr>
                <w:rtl/>
                <w:lang w:bidi="fa-IR"/>
              </w:rPr>
              <w:t>بى مصلحت مجلس آراستند</w:t>
            </w:r>
            <w:r w:rsidRPr="00725071">
              <w:rPr>
                <w:rStyle w:val="libPoemTiniChar0"/>
                <w:rtl/>
              </w:rPr>
              <w:br/>
              <w:t> </w:t>
            </w:r>
          </w:p>
        </w:tc>
        <w:tc>
          <w:tcPr>
            <w:tcW w:w="280" w:type="dxa"/>
            <w:shd w:val="clear" w:color="auto" w:fill="auto"/>
          </w:tcPr>
          <w:p w:rsidR="00065256" w:rsidRDefault="00065256" w:rsidP="000D28DC">
            <w:pPr>
              <w:pStyle w:val="libPoem"/>
              <w:rPr>
                <w:rtl/>
              </w:rPr>
            </w:pPr>
          </w:p>
        </w:tc>
        <w:tc>
          <w:tcPr>
            <w:tcW w:w="4288" w:type="dxa"/>
            <w:shd w:val="clear" w:color="auto" w:fill="auto"/>
          </w:tcPr>
          <w:p w:rsidR="00065256" w:rsidRDefault="00065256" w:rsidP="000D28DC">
            <w:pPr>
              <w:pStyle w:val="libPoem"/>
              <w:rPr>
                <w:rtl/>
              </w:rPr>
            </w:pPr>
            <w:r>
              <w:rPr>
                <w:rtl/>
                <w:lang w:bidi="fa-IR"/>
              </w:rPr>
              <w:t>نشستند و گفتند و برخاستند</w:t>
            </w:r>
            <w:r w:rsidRPr="00725071">
              <w:rPr>
                <w:rStyle w:val="libPoemTiniChar0"/>
                <w:rtl/>
              </w:rPr>
              <w:br/>
              <w:t> </w:t>
            </w:r>
          </w:p>
        </w:tc>
      </w:tr>
    </w:tbl>
    <w:p w:rsidR="00474B84" w:rsidRDefault="00C84D7F" w:rsidP="00C84D7F">
      <w:pPr>
        <w:pStyle w:val="Heading2"/>
        <w:rPr>
          <w:rtl/>
          <w:lang w:bidi="fa-IR"/>
        </w:rPr>
      </w:pPr>
      <w:bookmarkStart w:id="65" w:name="_Toc365373420"/>
      <w:r>
        <w:rPr>
          <w:rtl/>
          <w:lang w:bidi="fa-IR"/>
        </w:rPr>
        <w:t>استفتائات عرفانى</w:t>
      </w:r>
      <w:bookmarkEnd w:id="65"/>
    </w:p>
    <w:p w:rsidR="00474B84" w:rsidRDefault="00474B84" w:rsidP="00474B84">
      <w:pPr>
        <w:pStyle w:val="libNormal"/>
        <w:rPr>
          <w:rtl/>
          <w:lang w:bidi="fa-IR"/>
        </w:rPr>
      </w:pPr>
      <w:r>
        <w:rPr>
          <w:rtl/>
          <w:lang w:bidi="fa-IR"/>
        </w:rPr>
        <w:t xml:space="preserve"> سوال - چندى است كه اسير محبت به شخصى شده ام و عنان از كفم ربوده شده</w:t>
      </w:r>
      <w:r w:rsidR="00CF10C9">
        <w:rPr>
          <w:rtl/>
          <w:lang w:bidi="fa-IR"/>
        </w:rPr>
        <w:t xml:space="preserve">، </w:t>
      </w:r>
      <w:r>
        <w:rPr>
          <w:rtl/>
          <w:lang w:bidi="fa-IR"/>
        </w:rPr>
        <w:t>چه كنم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عاقل به اكمل و اجمل و انفع و ادوم محبت پيدا مى كند و ترجيح مى دهد محبت او را بر محبت غير</w:t>
      </w:r>
      <w:r w:rsidR="00CF10C9">
        <w:rPr>
          <w:rtl/>
          <w:lang w:bidi="fa-IR"/>
        </w:rPr>
        <w:t xml:space="preserve">، </w:t>
      </w:r>
      <w:r>
        <w:rPr>
          <w:rtl/>
          <w:lang w:bidi="fa-IR"/>
        </w:rPr>
        <w:t>با اينكه محبت اكمل</w:t>
      </w:r>
      <w:r w:rsidR="00CF10C9">
        <w:rPr>
          <w:rtl/>
          <w:lang w:bidi="fa-IR"/>
        </w:rPr>
        <w:t xml:space="preserve">، </w:t>
      </w:r>
      <w:r>
        <w:rPr>
          <w:rtl/>
          <w:lang w:bidi="fa-IR"/>
        </w:rPr>
        <w:t>دافع شرور بليات است و به خلاف غير</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مستدعى است جمله كوتاه</w:t>
      </w:r>
      <w:r w:rsidR="00CF10C9">
        <w:rPr>
          <w:rtl/>
          <w:lang w:bidi="fa-IR"/>
        </w:rPr>
        <w:t xml:space="preserve">، </w:t>
      </w:r>
      <w:r>
        <w:rPr>
          <w:rtl/>
          <w:lang w:bidi="fa-IR"/>
        </w:rPr>
        <w:t>و رسائى درباره نماز</w:t>
      </w:r>
      <w:r w:rsidR="00CF10C9">
        <w:rPr>
          <w:rtl/>
          <w:lang w:bidi="fa-IR"/>
        </w:rPr>
        <w:t xml:space="preserve">، </w:t>
      </w:r>
      <w:r>
        <w:rPr>
          <w:rtl/>
          <w:lang w:bidi="fa-IR"/>
        </w:rPr>
        <w:t>مرقوم فرماييد كه نصب العين ما قرار گيرد؟</w:t>
      </w:r>
    </w:p>
    <w:p w:rsidR="00474B84" w:rsidRDefault="00474B84" w:rsidP="00474B84">
      <w:pPr>
        <w:pStyle w:val="libNormal"/>
        <w:rPr>
          <w:rtl/>
          <w:lang w:bidi="fa-IR"/>
        </w:rPr>
      </w:pPr>
      <w:r>
        <w:rPr>
          <w:rtl/>
          <w:lang w:bidi="fa-IR"/>
        </w:rPr>
        <w:t>جواب</w:t>
      </w:r>
      <w:r w:rsidR="00CF10C9">
        <w:rPr>
          <w:rtl/>
          <w:lang w:bidi="fa-IR"/>
        </w:rPr>
        <w:t>:</w:t>
      </w:r>
      <w:r>
        <w:rPr>
          <w:rtl/>
          <w:lang w:bidi="fa-IR"/>
        </w:rPr>
        <w:t xml:space="preserve"> بسمه تعالى از بيانات عاليه در فضيلت نماز در مرتبه عليا كلام معروف از معصوم </w:t>
      </w:r>
      <w:r w:rsidR="00B17D74" w:rsidRPr="00B17D74">
        <w:rPr>
          <w:rStyle w:val="libAlaemChar"/>
          <w:rtl/>
        </w:rPr>
        <w:t>عليه‌السلام</w:t>
      </w:r>
      <w:r>
        <w:rPr>
          <w:rtl/>
          <w:lang w:bidi="fa-IR"/>
        </w:rPr>
        <w:t xml:space="preserve"> است</w:t>
      </w:r>
      <w:r w:rsidR="00CF10C9">
        <w:rPr>
          <w:rtl/>
          <w:lang w:bidi="fa-IR"/>
        </w:rPr>
        <w:t>:</w:t>
      </w:r>
      <w:r>
        <w:rPr>
          <w:rtl/>
          <w:lang w:bidi="fa-IR"/>
        </w:rPr>
        <w:t xml:space="preserve"> «</w:t>
      </w:r>
      <w:r w:rsidRPr="00065256">
        <w:rPr>
          <w:rStyle w:val="libHadeesChar"/>
          <w:rtl/>
        </w:rPr>
        <w:t>الصلوه معراج المومن</w:t>
      </w:r>
      <w:r>
        <w:rPr>
          <w:rtl/>
          <w:lang w:bidi="fa-IR"/>
        </w:rPr>
        <w:t>» براى كسانى كه يقين به صدق اين بيان نمايند و ادامه دهند طلب اين مقام عالى را: و از يقينيات خارج نشوند</w:t>
      </w:r>
      <w:r w:rsidR="00CF10C9">
        <w:rPr>
          <w:rtl/>
          <w:lang w:bidi="fa-IR"/>
        </w:rPr>
        <w:t xml:space="preserve">. </w:t>
      </w:r>
    </w:p>
    <w:p w:rsidR="00474B84" w:rsidRDefault="00474B84" w:rsidP="00065256">
      <w:pPr>
        <w:pStyle w:val="libNormal"/>
        <w:rPr>
          <w:rtl/>
          <w:lang w:bidi="fa-IR"/>
        </w:rPr>
      </w:pPr>
      <w:r>
        <w:rPr>
          <w:rtl/>
          <w:lang w:bidi="fa-IR"/>
        </w:rPr>
        <w:lastRenderedPageBreak/>
        <w:t>سوال</w:t>
      </w:r>
      <w:r w:rsidR="00CF10C9">
        <w:rPr>
          <w:rtl/>
          <w:lang w:bidi="fa-IR"/>
        </w:rPr>
        <w:t>:</w:t>
      </w:r>
      <w:r>
        <w:rPr>
          <w:rtl/>
          <w:lang w:bidi="fa-IR"/>
        </w:rPr>
        <w:t xml:space="preserve"> خواهشمندم بفرماييد چطور مى توان بهتر به خداوند و ائمه اطهار </w:t>
      </w:r>
      <w:r w:rsidR="00065256" w:rsidRPr="00B17D74">
        <w:rPr>
          <w:rStyle w:val="libAlaemChar"/>
          <w:rtl/>
        </w:rPr>
        <w:t>عليهم‌السلام</w:t>
      </w:r>
      <w:r w:rsidR="00065256">
        <w:rPr>
          <w:rtl/>
          <w:lang w:bidi="fa-IR"/>
        </w:rPr>
        <w:t xml:space="preserve"> </w:t>
      </w:r>
      <w:r>
        <w:rPr>
          <w:rtl/>
          <w:lang w:bidi="fa-IR"/>
        </w:rPr>
        <w:t>انس گرفت</w:t>
      </w:r>
      <w:r w:rsidR="00CF10C9">
        <w:rPr>
          <w:rtl/>
          <w:lang w:bidi="fa-IR"/>
        </w:rPr>
        <w:t>؟</w:t>
      </w:r>
    </w:p>
    <w:p w:rsidR="00474B84" w:rsidRDefault="00474B84" w:rsidP="00065256">
      <w:pPr>
        <w:pStyle w:val="libNormal"/>
        <w:rPr>
          <w:rtl/>
          <w:lang w:bidi="fa-IR"/>
        </w:rPr>
      </w:pPr>
      <w:r>
        <w:rPr>
          <w:rtl/>
          <w:lang w:bidi="fa-IR"/>
        </w:rPr>
        <w:t>ج</w:t>
      </w:r>
      <w:r w:rsidR="00CF10C9">
        <w:rPr>
          <w:rtl/>
          <w:lang w:bidi="fa-IR"/>
        </w:rPr>
        <w:t>:</w:t>
      </w:r>
      <w:r>
        <w:rPr>
          <w:rtl/>
          <w:lang w:bidi="fa-IR"/>
        </w:rPr>
        <w:t xml:space="preserve"> با طاعت خداى تعالى و رسول </w:t>
      </w:r>
      <w:r w:rsidR="00B17D74" w:rsidRPr="00B17D74">
        <w:rPr>
          <w:rStyle w:val="libAlaemChar"/>
          <w:rtl/>
        </w:rPr>
        <w:t>صلى‌الله‌عليه‌وآله‌</w:t>
      </w:r>
      <w:r>
        <w:rPr>
          <w:rtl/>
          <w:lang w:bidi="fa-IR"/>
        </w:rPr>
        <w:t xml:space="preserve"> و ائمه</w:t>
      </w:r>
      <w:r w:rsidR="00B17D74" w:rsidRPr="00B17D74">
        <w:rPr>
          <w:rStyle w:val="libAlaemChar"/>
          <w:rtl/>
        </w:rPr>
        <w:t>عليهم‌السلام</w:t>
      </w:r>
      <w:r>
        <w:rPr>
          <w:rtl/>
          <w:lang w:bidi="fa-IR"/>
        </w:rPr>
        <w:t>و ترك معصيت در اعتقاد و عمل</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براى اينكه در انجام فرمان الهى مخصوصا نماز با خشوع باشيم چه كنيم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در اول نماز</w:t>
      </w:r>
      <w:r w:rsidR="00CF10C9">
        <w:rPr>
          <w:rtl/>
          <w:lang w:bidi="fa-IR"/>
        </w:rPr>
        <w:t xml:space="preserve">، </w:t>
      </w:r>
      <w:r>
        <w:rPr>
          <w:rtl/>
          <w:lang w:bidi="fa-IR"/>
        </w:rPr>
        <w:t>توسل حقيقى به امام زمان عجل الله تعالى فرجه كردن كه عمل را با تماميت مطلقه انجام بدهيد</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براى دورى از رياء چه بايد كرد؟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با عقيده كامل اكثار حوقله (لا حول و لا قوه الا بالله) گفتن</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براى درمان عصبانيت چه كنيم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با عقيده كامل زياد صلوات فرستادن (اللهم صل على محمد و آل محمد)</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بعضى از طلاب از ما در مورد درمان «ريا» و عجب و كبر و سمعه و شهوت و غير آن سوال نموده اند</w:t>
      </w:r>
      <w:r w:rsidR="00CF10C9">
        <w:rPr>
          <w:rtl/>
          <w:lang w:bidi="fa-IR"/>
        </w:rPr>
        <w:t xml:space="preserve">، </w:t>
      </w:r>
      <w:r>
        <w:rPr>
          <w:rtl/>
          <w:lang w:bidi="fa-IR"/>
        </w:rPr>
        <w:t>نظر شريف چيست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همه اين رذائل از ضعف در شناخت خداوند سرچشمه مى گيرد و آنها به وسيله اش با انس گيرنده ترين انس گيرندگان در عبادت رفع و دفع مى شوند</w:t>
      </w:r>
      <w:r w:rsidR="00CF10C9">
        <w:rPr>
          <w:rtl/>
          <w:lang w:bidi="fa-IR"/>
        </w:rPr>
        <w:t xml:space="preserve">، </w:t>
      </w:r>
      <w:r>
        <w:rPr>
          <w:rtl/>
          <w:lang w:bidi="fa-IR"/>
        </w:rPr>
        <w:t>اگر انسان بداند كه خداوند متعال در همه حالات و زمان ها از هر خوبى خوب تر است از انس با او تعالى منصرف نخواهد شد</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يا در سير به سوى خداوند</w:t>
      </w:r>
      <w:r w:rsidR="00CF10C9">
        <w:rPr>
          <w:rtl/>
          <w:lang w:bidi="fa-IR"/>
        </w:rPr>
        <w:t xml:space="preserve">، </w:t>
      </w:r>
      <w:r>
        <w:rPr>
          <w:rtl/>
          <w:lang w:bidi="fa-IR"/>
        </w:rPr>
        <w:t>بايد استاد داشت و با فرض نبودن استاد چاره چيست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استاد تو</w:t>
      </w:r>
      <w:r w:rsidR="00CF10C9">
        <w:rPr>
          <w:rtl/>
          <w:lang w:bidi="fa-IR"/>
        </w:rPr>
        <w:t xml:space="preserve">، </w:t>
      </w:r>
      <w:r>
        <w:rPr>
          <w:rtl/>
          <w:lang w:bidi="fa-IR"/>
        </w:rPr>
        <w:t>علم توست</w:t>
      </w:r>
      <w:r w:rsidR="00CF10C9">
        <w:rPr>
          <w:rtl/>
          <w:lang w:bidi="fa-IR"/>
        </w:rPr>
        <w:t xml:space="preserve">، </w:t>
      </w:r>
      <w:r>
        <w:rPr>
          <w:rtl/>
          <w:lang w:bidi="fa-IR"/>
        </w:rPr>
        <w:t>به آنچه مى دانى عمل كن</w:t>
      </w:r>
      <w:r w:rsidR="00CF10C9">
        <w:rPr>
          <w:rtl/>
          <w:lang w:bidi="fa-IR"/>
        </w:rPr>
        <w:t xml:space="preserve">، </w:t>
      </w:r>
      <w:r>
        <w:rPr>
          <w:rtl/>
          <w:lang w:bidi="fa-IR"/>
        </w:rPr>
        <w:t>آنچه را كه نمى دانى</w:t>
      </w:r>
      <w:r w:rsidR="00CF10C9">
        <w:rPr>
          <w:rtl/>
          <w:lang w:bidi="fa-IR"/>
        </w:rPr>
        <w:t xml:space="preserve">، </w:t>
      </w:r>
      <w:r>
        <w:rPr>
          <w:rtl/>
          <w:lang w:bidi="fa-IR"/>
        </w:rPr>
        <w:t>كفايت مى شود</w:t>
      </w:r>
      <w:r w:rsidR="00CF10C9">
        <w:rPr>
          <w:rtl/>
          <w:lang w:bidi="fa-IR"/>
        </w:rPr>
        <w:t xml:space="preserve">. </w:t>
      </w:r>
    </w:p>
    <w:p w:rsidR="00474B84" w:rsidRDefault="00474B84" w:rsidP="00474B84">
      <w:pPr>
        <w:pStyle w:val="libNormal"/>
        <w:rPr>
          <w:rtl/>
          <w:lang w:bidi="fa-IR"/>
        </w:rPr>
      </w:pPr>
      <w:r>
        <w:rPr>
          <w:rtl/>
          <w:lang w:bidi="fa-IR"/>
        </w:rPr>
        <w:lastRenderedPageBreak/>
        <w:t>سوال</w:t>
      </w:r>
      <w:r w:rsidR="00CF10C9">
        <w:rPr>
          <w:rtl/>
          <w:lang w:bidi="fa-IR"/>
        </w:rPr>
        <w:t>:</w:t>
      </w:r>
      <w:r>
        <w:rPr>
          <w:rtl/>
          <w:lang w:bidi="fa-IR"/>
        </w:rPr>
        <w:t xml:space="preserve"> زهد حقيقى چيست و چگونه زاهد حقيقى باشيم</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«زهد» آن است كه مالك نفس خودت باشى و در هر عملى و ترك آن مراقب اذن خداى متعال باشى</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بالاترين ذكر و بهترين ذكر چه ذكرى است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بسمه تعالى - بالاترين ذكر به نظر حقير «ذكر عمل» است</w:t>
      </w:r>
      <w:r w:rsidR="00CF10C9">
        <w:rPr>
          <w:rtl/>
          <w:lang w:bidi="fa-IR"/>
        </w:rPr>
        <w:t xml:space="preserve">، </w:t>
      </w:r>
      <w:r>
        <w:rPr>
          <w:rtl/>
          <w:lang w:bidi="fa-IR"/>
        </w:rPr>
        <w:t>يعنى ترك معصيت در اعتقاد و در عمل</w:t>
      </w:r>
      <w:r w:rsidR="00CF10C9">
        <w:rPr>
          <w:rtl/>
          <w:lang w:bidi="fa-IR"/>
        </w:rPr>
        <w:t xml:space="preserve">، </w:t>
      </w:r>
      <w:r>
        <w:rPr>
          <w:rtl/>
          <w:lang w:bidi="fa-IR"/>
        </w:rPr>
        <w:t>همه چيز محتاج به اين است و اين</w:t>
      </w:r>
      <w:r w:rsidR="00CF10C9">
        <w:rPr>
          <w:rtl/>
          <w:lang w:bidi="fa-IR"/>
        </w:rPr>
        <w:t xml:space="preserve">، </w:t>
      </w:r>
      <w:r>
        <w:rPr>
          <w:rtl/>
          <w:lang w:bidi="fa-IR"/>
        </w:rPr>
        <w:t>محتاج به چيزى نيست و مولد خيرات است</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اين جانب تصميم دارم كه قرب الهى پيدا كنم</w:t>
      </w:r>
      <w:r w:rsidR="00CF10C9">
        <w:rPr>
          <w:rtl/>
          <w:lang w:bidi="fa-IR"/>
        </w:rPr>
        <w:t xml:space="preserve">. </w:t>
      </w:r>
      <w:r>
        <w:rPr>
          <w:rtl/>
          <w:lang w:bidi="fa-IR"/>
        </w:rPr>
        <w:t>لطفا مرا راهنمايى فرماييد:</w:t>
      </w:r>
    </w:p>
    <w:p w:rsidR="00474B84" w:rsidRDefault="00474B84" w:rsidP="00474B84">
      <w:pPr>
        <w:pStyle w:val="libNormal"/>
        <w:rPr>
          <w:rtl/>
          <w:lang w:bidi="fa-IR"/>
        </w:rPr>
      </w:pPr>
      <w:r>
        <w:rPr>
          <w:rtl/>
          <w:lang w:bidi="fa-IR"/>
        </w:rPr>
        <w:t>آيا اين كار نياز به استاد دارد؟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بسمه تعالى - استاد</w:t>
      </w:r>
      <w:r w:rsidR="00CF10C9">
        <w:rPr>
          <w:rtl/>
          <w:lang w:bidi="fa-IR"/>
        </w:rPr>
        <w:t xml:space="preserve">، </w:t>
      </w:r>
      <w:r>
        <w:rPr>
          <w:rtl/>
          <w:lang w:bidi="fa-IR"/>
        </w:rPr>
        <w:t>علم و معلم واسطه است</w:t>
      </w:r>
      <w:r w:rsidR="00CF10C9">
        <w:rPr>
          <w:rtl/>
          <w:lang w:bidi="fa-IR"/>
        </w:rPr>
        <w:t xml:space="preserve">، </w:t>
      </w:r>
      <w:r>
        <w:rPr>
          <w:rtl/>
          <w:lang w:bidi="fa-IR"/>
        </w:rPr>
        <w:t>عمل به معلومات بنمائيد و معلومات را زير پا نگذاريد</w:t>
      </w:r>
      <w:r w:rsidR="00CF10C9">
        <w:rPr>
          <w:rtl/>
          <w:lang w:bidi="fa-IR"/>
        </w:rPr>
        <w:t xml:space="preserve">، </w:t>
      </w:r>
      <w:r>
        <w:rPr>
          <w:rtl/>
          <w:lang w:bidi="fa-IR"/>
        </w:rPr>
        <w:t>كافى است</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علاج غرور</w:t>
      </w:r>
      <w:r w:rsidR="00CF10C9">
        <w:rPr>
          <w:rtl/>
          <w:lang w:bidi="fa-IR"/>
        </w:rPr>
        <w:t xml:space="preserve">، </w:t>
      </w:r>
      <w:r>
        <w:rPr>
          <w:rtl/>
          <w:lang w:bidi="fa-IR"/>
        </w:rPr>
        <w:t>چه راهى است توصيه فرماييد؟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بسمه تعالى - اكثار «حوقله» علاج غرور است يعنى «لا حول و لا قوه الا بالله»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براى حضور قلب در نماز و تمركز فكر چه بايد كرد؟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بسمه تعالى - در آنى كه متوجه شديد</w:t>
      </w:r>
      <w:r w:rsidR="00CF10C9">
        <w:rPr>
          <w:rtl/>
          <w:lang w:bidi="fa-IR"/>
        </w:rPr>
        <w:t xml:space="preserve">، </w:t>
      </w:r>
      <w:r>
        <w:rPr>
          <w:rtl/>
          <w:lang w:bidi="fa-IR"/>
        </w:rPr>
        <w:t>اختيارا منصرف نشويد</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اين جانب به وسواس</w:t>
      </w:r>
      <w:r w:rsidR="00CF10C9">
        <w:rPr>
          <w:rtl/>
          <w:lang w:bidi="fa-IR"/>
        </w:rPr>
        <w:t xml:space="preserve">، </w:t>
      </w:r>
      <w:r>
        <w:rPr>
          <w:rtl/>
          <w:lang w:bidi="fa-IR"/>
        </w:rPr>
        <w:t>مبتلا هستم</w:t>
      </w:r>
      <w:r w:rsidR="00CF10C9">
        <w:rPr>
          <w:rtl/>
          <w:lang w:bidi="fa-IR"/>
        </w:rPr>
        <w:t xml:space="preserve">، </w:t>
      </w:r>
      <w:r>
        <w:rPr>
          <w:rtl/>
          <w:lang w:bidi="fa-IR"/>
        </w:rPr>
        <w:t>لطفا جهت برطرف شدن آن مرا راهنمايى فرماييد؟</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اكثار تهليل</w:t>
      </w:r>
      <w:r w:rsidR="00CF10C9">
        <w:rPr>
          <w:rtl/>
          <w:lang w:bidi="fa-IR"/>
        </w:rPr>
        <w:t xml:space="preserve">، </w:t>
      </w:r>
      <w:r>
        <w:rPr>
          <w:rtl/>
          <w:lang w:bidi="fa-IR"/>
        </w:rPr>
        <w:t>علاج وسواس (وساوس) است (لا اله الا الله)</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با نذر و قسم</w:t>
      </w:r>
      <w:r w:rsidR="00CF10C9">
        <w:rPr>
          <w:rtl/>
          <w:lang w:bidi="fa-IR"/>
        </w:rPr>
        <w:t xml:space="preserve">، </w:t>
      </w:r>
      <w:r>
        <w:rPr>
          <w:rtl/>
          <w:lang w:bidi="fa-IR"/>
        </w:rPr>
        <w:t>تصميمات اخلاقى مى گيرم</w:t>
      </w:r>
      <w:r w:rsidR="00CF10C9">
        <w:rPr>
          <w:rtl/>
          <w:lang w:bidi="fa-IR"/>
        </w:rPr>
        <w:t xml:space="preserve">، </w:t>
      </w:r>
      <w:r>
        <w:rPr>
          <w:rtl/>
          <w:lang w:bidi="fa-IR"/>
        </w:rPr>
        <w:t>بعد از مدتى عزمم سست مى شود و شكست مى خورم چه كنم</w:t>
      </w:r>
      <w:r w:rsidR="00CF10C9">
        <w:rPr>
          <w:rtl/>
          <w:lang w:bidi="fa-IR"/>
        </w:rPr>
        <w:t>؟</w:t>
      </w:r>
    </w:p>
    <w:p w:rsidR="00474B84" w:rsidRDefault="00474B84" w:rsidP="00474B84">
      <w:pPr>
        <w:pStyle w:val="libNormal"/>
        <w:rPr>
          <w:rtl/>
          <w:lang w:bidi="fa-IR"/>
        </w:rPr>
      </w:pPr>
      <w:r>
        <w:rPr>
          <w:rtl/>
          <w:lang w:bidi="fa-IR"/>
        </w:rPr>
        <w:lastRenderedPageBreak/>
        <w:t>ج</w:t>
      </w:r>
      <w:r w:rsidR="00CF10C9">
        <w:rPr>
          <w:rtl/>
          <w:lang w:bidi="fa-IR"/>
        </w:rPr>
        <w:t>:</w:t>
      </w:r>
      <w:r>
        <w:rPr>
          <w:rtl/>
          <w:lang w:bidi="fa-IR"/>
        </w:rPr>
        <w:t xml:space="preserve"> يك دقيقه خود را در ياد خدا ديديد</w:t>
      </w:r>
      <w:r w:rsidR="00CF10C9">
        <w:rPr>
          <w:rtl/>
          <w:lang w:bidi="fa-IR"/>
        </w:rPr>
        <w:t xml:space="preserve">، </w:t>
      </w:r>
      <w:r>
        <w:rPr>
          <w:rtl/>
          <w:lang w:bidi="fa-IR"/>
        </w:rPr>
        <w:t>اختيارا منصرف نشويد</w:t>
      </w:r>
      <w:r w:rsidR="00CF10C9">
        <w:rPr>
          <w:rtl/>
          <w:lang w:bidi="fa-IR"/>
        </w:rPr>
        <w:t xml:space="preserve">، </w:t>
      </w:r>
      <w:r>
        <w:rPr>
          <w:rtl/>
          <w:lang w:bidi="fa-IR"/>
        </w:rPr>
        <w:t>و به انصراف و غفلت غير اختيارى</w:t>
      </w:r>
      <w:r w:rsidR="00CF10C9">
        <w:rPr>
          <w:rtl/>
          <w:lang w:bidi="fa-IR"/>
        </w:rPr>
        <w:t xml:space="preserve">، </w:t>
      </w:r>
      <w:r>
        <w:rPr>
          <w:rtl/>
          <w:lang w:bidi="fa-IR"/>
        </w:rPr>
        <w:t>اهميت ندهيد</w:t>
      </w:r>
      <w:r w:rsidR="00CF10C9">
        <w:rPr>
          <w:rtl/>
          <w:lang w:bidi="fa-IR"/>
        </w:rPr>
        <w:t xml:space="preserve">. </w:t>
      </w:r>
    </w:p>
    <w:p w:rsidR="00474B84" w:rsidRDefault="00474B84" w:rsidP="00474B84">
      <w:pPr>
        <w:pStyle w:val="libNormal"/>
        <w:rPr>
          <w:rtl/>
          <w:lang w:bidi="fa-IR"/>
        </w:rPr>
      </w:pPr>
      <w:r>
        <w:rPr>
          <w:rtl/>
          <w:lang w:bidi="fa-IR"/>
        </w:rPr>
        <w:t>سوال</w:t>
      </w:r>
      <w:r w:rsidR="00CF10C9">
        <w:rPr>
          <w:rtl/>
          <w:lang w:bidi="fa-IR"/>
        </w:rPr>
        <w:t>:</w:t>
      </w:r>
      <w:r>
        <w:rPr>
          <w:rtl/>
          <w:lang w:bidi="fa-IR"/>
        </w:rPr>
        <w:t xml:space="preserve"> اين جانب تصميم دارم كه به خداوند</w:t>
      </w:r>
      <w:r w:rsidR="00CF10C9">
        <w:rPr>
          <w:rtl/>
          <w:lang w:bidi="fa-IR"/>
        </w:rPr>
        <w:t xml:space="preserve">، </w:t>
      </w:r>
      <w:r>
        <w:rPr>
          <w:rtl/>
          <w:lang w:bidi="fa-IR"/>
        </w:rPr>
        <w:t>قرب پيدا كنم و سير و سلوك داشته باشم</w:t>
      </w:r>
      <w:r w:rsidR="00CF10C9">
        <w:rPr>
          <w:rtl/>
          <w:lang w:bidi="fa-IR"/>
        </w:rPr>
        <w:t xml:space="preserve">، </w:t>
      </w:r>
      <w:r>
        <w:rPr>
          <w:rtl/>
          <w:lang w:bidi="fa-IR"/>
        </w:rPr>
        <w:t>آن چيست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بسمه تعالى - چنانچه طالب</w:t>
      </w:r>
      <w:r w:rsidR="00CF10C9">
        <w:rPr>
          <w:rtl/>
          <w:lang w:bidi="fa-IR"/>
        </w:rPr>
        <w:t xml:space="preserve">، </w:t>
      </w:r>
      <w:r>
        <w:rPr>
          <w:rtl/>
          <w:lang w:bidi="fa-IR"/>
        </w:rPr>
        <w:t>صادق باشد «ترك معصيت» كافى و وافى است براى تمام عمر</w:t>
      </w:r>
      <w:r w:rsidR="00CF10C9">
        <w:rPr>
          <w:rtl/>
          <w:lang w:bidi="fa-IR"/>
        </w:rPr>
        <w:t xml:space="preserve">، </w:t>
      </w:r>
      <w:r>
        <w:rPr>
          <w:rtl/>
          <w:lang w:bidi="fa-IR"/>
        </w:rPr>
        <w:t>اگر چه هزار سال باشد</w:t>
      </w:r>
      <w:r w:rsidR="00CF10C9">
        <w:rPr>
          <w:rtl/>
          <w:lang w:bidi="fa-IR"/>
        </w:rPr>
        <w:t xml:space="preserve">. </w:t>
      </w:r>
      <w:r w:rsidR="00C84D7F" w:rsidRPr="003B0D7A">
        <w:rPr>
          <w:rStyle w:val="libFootnotenumChar"/>
          <w:rtl/>
        </w:rPr>
        <w:t>(45)</w:t>
      </w:r>
      <w:r>
        <w:rPr>
          <w:rtl/>
          <w:lang w:bidi="fa-IR"/>
        </w:rPr>
        <w:t xml:space="preserve"> </w:t>
      </w:r>
    </w:p>
    <w:p w:rsidR="00474B84" w:rsidRDefault="00C84D7F" w:rsidP="00C84D7F">
      <w:pPr>
        <w:pStyle w:val="Heading1"/>
        <w:rPr>
          <w:rtl/>
          <w:lang w:bidi="fa-IR"/>
        </w:rPr>
      </w:pPr>
      <w:r>
        <w:rPr>
          <w:rtl/>
          <w:lang w:bidi="fa-IR"/>
        </w:rPr>
        <w:br w:type="page"/>
      </w:r>
      <w:bookmarkStart w:id="66" w:name="_Toc365373421"/>
      <w:r>
        <w:rPr>
          <w:rtl/>
          <w:lang w:bidi="fa-IR"/>
        </w:rPr>
        <w:lastRenderedPageBreak/>
        <w:t>فصل يازدهم</w:t>
      </w:r>
      <w:r w:rsidR="00CF10C9">
        <w:rPr>
          <w:rtl/>
          <w:lang w:bidi="fa-IR"/>
        </w:rPr>
        <w:t>:</w:t>
      </w:r>
      <w:r>
        <w:rPr>
          <w:rtl/>
          <w:lang w:bidi="fa-IR"/>
        </w:rPr>
        <w:t xml:space="preserve"> دستور العمل هاى اخلاقى از رهبر معظم انقلاب</w:t>
      </w:r>
      <w:r w:rsidR="00CF10C9">
        <w:rPr>
          <w:rtl/>
          <w:lang w:bidi="fa-IR"/>
        </w:rPr>
        <w:t xml:space="preserve">، </w:t>
      </w:r>
      <w:r>
        <w:rPr>
          <w:rtl/>
          <w:lang w:bidi="fa-IR"/>
        </w:rPr>
        <w:t>حضرت آيت الله خامنه اى مد ظله العالى</w:t>
      </w:r>
      <w:bookmarkEnd w:id="66"/>
    </w:p>
    <w:p w:rsidR="00474B84" w:rsidRDefault="00474B84" w:rsidP="00C84D7F">
      <w:pPr>
        <w:pStyle w:val="Heading2"/>
        <w:rPr>
          <w:rtl/>
          <w:lang w:bidi="fa-IR"/>
        </w:rPr>
      </w:pPr>
      <w:r>
        <w:rPr>
          <w:lang w:bidi="fa-IR"/>
        </w:rPr>
        <w:t xml:space="preserve"> </w:t>
      </w:r>
      <w:bookmarkStart w:id="67" w:name="_Toc365373422"/>
      <w:r w:rsidR="00C84D7F">
        <w:rPr>
          <w:rtl/>
          <w:lang w:bidi="fa-IR"/>
        </w:rPr>
        <w:t>فرمايشات سيزده گانه</w:t>
      </w:r>
      <w:bookmarkEnd w:id="67"/>
    </w:p>
    <w:p w:rsidR="00474B84" w:rsidRDefault="00474B84" w:rsidP="00474B84">
      <w:pPr>
        <w:pStyle w:val="libNormal"/>
        <w:rPr>
          <w:rtl/>
          <w:lang w:bidi="fa-IR"/>
        </w:rPr>
      </w:pPr>
      <w:r>
        <w:rPr>
          <w:lang w:bidi="fa-IR"/>
        </w:rPr>
        <w:t xml:space="preserve"> </w:t>
      </w:r>
      <w:r>
        <w:rPr>
          <w:rtl/>
          <w:lang w:bidi="fa-IR"/>
        </w:rPr>
        <w:t>1- تقوى در اسلام به معناى مراقبت دائمى انسان از خود</w:t>
      </w:r>
      <w:r w:rsidR="00CF10C9">
        <w:rPr>
          <w:rtl/>
          <w:lang w:bidi="fa-IR"/>
        </w:rPr>
        <w:t xml:space="preserve">، </w:t>
      </w:r>
      <w:r>
        <w:rPr>
          <w:rtl/>
          <w:lang w:bidi="fa-IR"/>
        </w:rPr>
        <w:t>انگيزه ها و مسيرى است كه براى حركت خود انتخاب كرده است و اين مراقبت</w:t>
      </w:r>
      <w:r w:rsidR="00CF10C9">
        <w:rPr>
          <w:rtl/>
          <w:lang w:bidi="fa-IR"/>
        </w:rPr>
        <w:t xml:space="preserve">، </w:t>
      </w:r>
      <w:r>
        <w:rPr>
          <w:rtl/>
          <w:lang w:bidi="fa-IR"/>
        </w:rPr>
        <w:t>مستلزم نوعى هوشيارى</w:t>
      </w:r>
      <w:r w:rsidR="00CF10C9">
        <w:rPr>
          <w:rtl/>
          <w:lang w:bidi="fa-IR"/>
        </w:rPr>
        <w:t xml:space="preserve">، </w:t>
      </w:r>
      <w:r>
        <w:rPr>
          <w:rtl/>
          <w:lang w:bidi="fa-IR"/>
        </w:rPr>
        <w:t>خوديابى</w:t>
      </w:r>
      <w:r w:rsidR="00CF10C9">
        <w:rPr>
          <w:rtl/>
          <w:lang w:bidi="fa-IR"/>
        </w:rPr>
        <w:t xml:space="preserve">، </w:t>
      </w:r>
      <w:r>
        <w:rPr>
          <w:rtl/>
          <w:lang w:bidi="fa-IR"/>
        </w:rPr>
        <w:t>پرهيز و برحذر بودن است</w:t>
      </w:r>
      <w:r w:rsidR="00CF10C9">
        <w:rPr>
          <w:rtl/>
          <w:lang w:bidi="fa-IR"/>
        </w:rPr>
        <w:t xml:space="preserve">. </w:t>
      </w:r>
    </w:p>
    <w:p w:rsidR="00474B84" w:rsidRDefault="00474B84" w:rsidP="00474B84">
      <w:pPr>
        <w:pStyle w:val="libNormal"/>
        <w:rPr>
          <w:rtl/>
          <w:lang w:bidi="fa-IR"/>
        </w:rPr>
      </w:pPr>
      <w:r>
        <w:rPr>
          <w:rtl/>
          <w:lang w:bidi="fa-IR"/>
        </w:rPr>
        <w:t>2- اصلاح نفس وظيفه اى است كه روحانيون و علماى دين بر دوش خود دارند</w:t>
      </w:r>
      <w:r w:rsidR="00CF10C9">
        <w:rPr>
          <w:rtl/>
          <w:lang w:bidi="fa-IR"/>
        </w:rPr>
        <w:t xml:space="preserve">. </w:t>
      </w:r>
    </w:p>
    <w:p w:rsidR="00474B84" w:rsidRDefault="00474B84" w:rsidP="00474B84">
      <w:pPr>
        <w:pStyle w:val="libNormal"/>
        <w:rPr>
          <w:rtl/>
          <w:lang w:bidi="fa-IR"/>
        </w:rPr>
      </w:pPr>
      <w:r>
        <w:rPr>
          <w:rtl/>
          <w:lang w:bidi="fa-IR"/>
        </w:rPr>
        <w:t>3- روحانيون و علماء به عنوان مرزداران عقيده در هر نقطه اى از كشور بايد مراقب خطر بزرگ وارد شدن خرافات به دين باشند و هر موضوع انحرافى را با كمال قدرت و بدون هيچ ملاحظه اى بيان كنند</w:t>
      </w:r>
      <w:r w:rsidR="00CF10C9">
        <w:rPr>
          <w:rtl/>
          <w:lang w:bidi="fa-IR"/>
        </w:rPr>
        <w:t xml:space="preserve">. </w:t>
      </w:r>
    </w:p>
    <w:p w:rsidR="00474B84" w:rsidRDefault="00474B84" w:rsidP="00474B84">
      <w:pPr>
        <w:pStyle w:val="libNormal"/>
        <w:rPr>
          <w:rtl/>
          <w:lang w:bidi="fa-IR"/>
        </w:rPr>
      </w:pPr>
      <w:r>
        <w:rPr>
          <w:rtl/>
          <w:lang w:bidi="fa-IR"/>
        </w:rPr>
        <w:t>4- براى تامين عزت</w:t>
      </w:r>
      <w:r w:rsidR="00CF10C9">
        <w:rPr>
          <w:rtl/>
          <w:lang w:bidi="fa-IR"/>
        </w:rPr>
        <w:t xml:space="preserve">، </w:t>
      </w:r>
      <w:r>
        <w:rPr>
          <w:rtl/>
          <w:lang w:bidi="fa-IR"/>
        </w:rPr>
        <w:t>آبرو</w:t>
      </w:r>
      <w:r w:rsidR="00CF10C9">
        <w:rPr>
          <w:rtl/>
          <w:lang w:bidi="fa-IR"/>
        </w:rPr>
        <w:t xml:space="preserve">، </w:t>
      </w:r>
      <w:r>
        <w:rPr>
          <w:rtl/>
          <w:lang w:bidi="fa-IR"/>
        </w:rPr>
        <w:t>رفاه</w:t>
      </w:r>
      <w:r w:rsidR="00CF10C9">
        <w:rPr>
          <w:rtl/>
          <w:lang w:bidi="fa-IR"/>
        </w:rPr>
        <w:t xml:space="preserve">، </w:t>
      </w:r>
      <w:r>
        <w:rPr>
          <w:rtl/>
          <w:lang w:bidi="fa-IR"/>
        </w:rPr>
        <w:t>اقتدار جهانى و پيشرفت ملى بايد از طريق علم وارد شويم</w:t>
      </w:r>
      <w:r w:rsidR="00CF10C9">
        <w:rPr>
          <w:rtl/>
          <w:lang w:bidi="fa-IR"/>
        </w:rPr>
        <w:t xml:space="preserve">. </w:t>
      </w:r>
    </w:p>
    <w:p w:rsidR="00474B84" w:rsidRDefault="00474B84" w:rsidP="00474B84">
      <w:pPr>
        <w:pStyle w:val="libNormal"/>
        <w:rPr>
          <w:rtl/>
          <w:lang w:bidi="fa-IR"/>
        </w:rPr>
      </w:pPr>
      <w:r>
        <w:rPr>
          <w:rtl/>
          <w:lang w:bidi="fa-IR"/>
        </w:rPr>
        <w:t>5- در راس روحانيت فقها و مراجع بزرگ تقليد هستند كه دشمن نمى تواند آنان را از لحاظ علمى و تقوايى تخطئه كند</w:t>
      </w:r>
      <w:r w:rsidR="00CF10C9">
        <w:rPr>
          <w:rtl/>
          <w:lang w:bidi="fa-IR"/>
        </w:rPr>
        <w:t xml:space="preserve">. </w:t>
      </w:r>
    </w:p>
    <w:p w:rsidR="00474B84" w:rsidRDefault="00474B84" w:rsidP="00474B84">
      <w:pPr>
        <w:pStyle w:val="libNormal"/>
        <w:rPr>
          <w:rtl/>
          <w:lang w:bidi="fa-IR"/>
        </w:rPr>
      </w:pPr>
      <w:r>
        <w:rPr>
          <w:rtl/>
          <w:lang w:bidi="fa-IR"/>
        </w:rPr>
        <w:t>6- كسانى كه اهل سلوك طريق خدا هستند بر سر قدرت جنگ نمى كند</w:t>
      </w:r>
      <w:r w:rsidR="00CF10C9">
        <w:rPr>
          <w:rtl/>
          <w:lang w:bidi="fa-IR"/>
        </w:rPr>
        <w:t xml:space="preserve">، </w:t>
      </w:r>
      <w:r>
        <w:rPr>
          <w:rtl/>
          <w:lang w:bidi="fa-IR"/>
        </w:rPr>
        <w:t>بلكه تمامى هم و غم آنان دستيابى به هدفهاى خدايى است</w:t>
      </w:r>
      <w:r w:rsidR="00CF10C9">
        <w:rPr>
          <w:rtl/>
          <w:lang w:bidi="fa-IR"/>
        </w:rPr>
        <w:t xml:space="preserve">. </w:t>
      </w:r>
    </w:p>
    <w:p w:rsidR="00474B84" w:rsidRDefault="00474B84" w:rsidP="00474B84">
      <w:pPr>
        <w:pStyle w:val="libNormal"/>
        <w:rPr>
          <w:rtl/>
          <w:lang w:bidi="fa-IR"/>
        </w:rPr>
      </w:pPr>
      <w:r>
        <w:rPr>
          <w:rtl/>
          <w:lang w:bidi="fa-IR"/>
        </w:rPr>
        <w:t>7- همه برادران و خواهران را به رعايت تقواى الهى در عمل</w:t>
      </w:r>
      <w:r w:rsidR="00CF10C9">
        <w:rPr>
          <w:rtl/>
          <w:lang w:bidi="fa-IR"/>
        </w:rPr>
        <w:t xml:space="preserve">، </w:t>
      </w:r>
      <w:r>
        <w:rPr>
          <w:rtl/>
          <w:lang w:bidi="fa-IR"/>
        </w:rPr>
        <w:t>در بيان</w:t>
      </w:r>
      <w:r w:rsidR="00CF10C9">
        <w:rPr>
          <w:rtl/>
          <w:lang w:bidi="fa-IR"/>
        </w:rPr>
        <w:t xml:space="preserve">، </w:t>
      </w:r>
      <w:r>
        <w:rPr>
          <w:rtl/>
          <w:lang w:bidi="fa-IR"/>
        </w:rPr>
        <w:t>در انديشه و فكر</w:t>
      </w:r>
      <w:r w:rsidR="00CF10C9">
        <w:rPr>
          <w:rtl/>
          <w:lang w:bidi="fa-IR"/>
        </w:rPr>
        <w:t xml:space="preserve">، </w:t>
      </w:r>
      <w:r>
        <w:rPr>
          <w:rtl/>
          <w:lang w:bidi="fa-IR"/>
        </w:rPr>
        <w:t>در شنيدن و در گفتن دعوت مى كنم</w:t>
      </w:r>
      <w:r w:rsidR="00CF10C9">
        <w:rPr>
          <w:rtl/>
          <w:lang w:bidi="fa-IR"/>
        </w:rPr>
        <w:t xml:space="preserve">. </w:t>
      </w:r>
    </w:p>
    <w:p w:rsidR="00474B84" w:rsidRDefault="00474B84" w:rsidP="00474B84">
      <w:pPr>
        <w:pStyle w:val="libNormal"/>
        <w:rPr>
          <w:rtl/>
          <w:lang w:bidi="fa-IR"/>
        </w:rPr>
      </w:pPr>
      <w:r>
        <w:rPr>
          <w:rtl/>
          <w:lang w:bidi="fa-IR"/>
        </w:rPr>
        <w:t>8- بايد خودمان را اصلاح كنيم</w:t>
      </w:r>
      <w:r w:rsidR="00CF10C9">
        <w:rPr>
          <w:rtl/>
          <w:lang w:bidi="fa-IR"/>
        </w:rPr>
        <w:t xml:space="preserve">، </w:t>
      </w:r>
      <w:r>
        <w:rPr>
          <w:rtl/>
          <w:lang w:bidi="fa-IR"/>
        </w:rPr>
        <w:t>اخلاق خودمان را درست كنيم</w:t>
      </w:r>
      <w:r w:rsidR="00CF10C9">
        <w:rPr>
          <w:rtl/>
          <w:lang w:bidi="fa-IR"/>
        </w:rPr>
        <w:t xml:space="preserve">، </w:t>
      </w:r>
      <w:r>
        <w:rPr>
          <w:rtl/>
          <w:lang w:bidi="fa-IR"/>
        </w:rPr>
        <w:t>خودمان را از لحاظ باطن به خدا نزديك كنيم</w:t>
      </w:r>
      <w:r w:rsidR="00CF10C9">
        <w:rPr>
          <w:rtl/>
          <w:lang w:bidi="fa-IR"/>
        </w:rPr>
        <w:t xml:space="preserve">، </w:t>
      </w:r>
      <w:r>
        <w:rPr>
          <w:rtl/>
          <w:lang w:bidi="fa-IR"/>
        </w:rPr>
        <w:t>به عنوان يك فرد مجاهدت شخصى بكنيم</w:t>
      </w:r>
      <w:r w:rsidR="00CF10C9">
        <w:rPr>
          <w:rtl/>
          <w:lang w:bidi="fa-IR"/>
        </w:rPr>
        <w:t xml:space="preserve">. </w:t>
      </w:r>
    </w:p>
    <w:p w:rsidR="00474B84" w:rsidRDefault="00474B84" w:rsidP="00474B84">
      <w:pPr>
        <w:pStyle w:val="libNormal"/>
        <w:rPr>
          <w:rtl/>
          <w:lang w:bidi="fa-IR"/>
        </w:rPr>
      </w:pPr>
      <w:r>
        <w:rPr>
          <w:rtl/>
          <w:lang w:bidi="fa-IR"/>
        </w:rPr>
        <w:lastRenderedPageBreak/>
        <w:t>9- تحول انقلابى يعنى اين كه انسان هر رذيلت اخلاقى</w:t>
      </w:r>
      <w:r w:rsidR="00CF10C9">
        <w:rPr>
          <w:rtl/>
          <w:lang w:bidi="fa-IR"/>
        </w:rPr>
        <w:t xml:space="preserve">، </w:t>
      </w:r>
      <w:r>
        <w:rPr>
          <w:rtl/>
          <w:lang w:bidi="fa-IR"/>
        </w:rPr>
        <w:t>هر اخلاق زشت</w:t>
      </w:r>
      <w:r w:rsidR="00CF10C9">
        <w:rPr>
          <w:rtl/>
          <w:lang w:bidi="fa-IR"/>
        </w:rPr>
        <w:t xml:space="preserve">، </w:t>
      </w:r>
      <w:r>
        <w:rPr>
          <w:rtl/>
          <w:lang w:bidi="fa-IR"/>
        </w:rPr>
        <w:t>هر روحيه بد و ناپسندى كه موجب آزار ديگران يا عقب ماندگى خود انسان است</w:t>
      </w:r>
      <w:r w:rsidR="00CF10C9">
        <w:rPr>
          <w:rtl/>
          <w:lang w:bidi="fa-IR"/>
        </w:rPr>
        <w:t xml:space="preserve">، </w:t>
      </w:r>
      <w:r>
        <w:rPr>
          <w:rtl/>
          <w:lang w:bidi="fa-IR"/>
        </w:rPr>
        <w:t>آن را كنار بگذارد و به فضايل و زيبايى اخلاقى</w:t>
      </w:r>
      <w:r w:rsidR="00CF10C9">
        <w:rPr>
          <w:rtl/>
          <w:lang w:bidi="fa-IR"/>
        </w:rPr>
        <w:t xml:space="preserve">، </w:t>
      </w:r>
      <w:r>
        <w:rPr>
          <w:rtl/>
          <w:lang w:bidi="fa-IR"/>
        </w:rPr>
        <w:t>خود را آراسته كند</w:t>
      </w:r>
      <w:r w:rsidR="00CF10C9">
        <w:rPr>
          <w:rtl/>
          <w:lang w:bidi="fa-IR"/>
        </w:rPr>
        <w:t xml:space="preserve">. </w:t>
      </w:r>
    </w:p>
    <w:p w:rsidR="00474B84" w:rsidRDefault="00474B84" w:rsidP="00474B84">
      <w:pPr>
        <w:pStyle w:val="libNormal"/>
        <w:rPr>
          <w:rtl/>
          <w:lang w:bidi="fa-IR"/>
        </w:rPr>
      </w:pPr>
      <w:r>
        <w:rPr>
          <w:rtl/>
          <w:lang w:bidi="fa-IR"/>
        </w:rPr>
        <w:t>10- گناه ميان ما و رحمت و تفضلات الهى</w:t>
      </w:r>
      <w:r w:rsidR="00CF10C9">
        <w:rPr>
          <w:rtl/>
          <w:lang w:bidi="fa-IR"/>
        </w:rPr>
        <w:t xml:space="preserve">، </w:t>
      </w:r>
      <w:r>
        <w:rPr>
          <w:rtl/>
          <w:lang w:bidi="fa-IR"/>
        </w:rPr>
        <w:t>حجاب مى شود</w:t>
      </w:r>
      <w:r w:rsidR="00CF10C9">
        <w:rPr>
          <w:rtl/>
          <w:lang w:bidi="fa-IR"/>
        </w:rPr>
        <w:t xml:space="preserve">، </w:t>
      </w:r>
      <w:r>
        <w:rPr>
          <w:rtl/>
          <w:lang w:bidi="fa-IR"/>
        </w:rPr>
        <w:t>استغفار</w:t>
      </w:r>
      <w:r w:rsidR="00CF10C9">
        <w:rPr>
          <w:rtl/>
          <w:lang w:bidi="fa-IR"/>
        </w:rPr>
        <w:t xml:space="preserve">، </w:t>
      </w:r>
      <w:r>
        <w:rPr>
          <w:rtl/>
          <w:lang w:bidi="fa-IR"/>
        </w:rPr>
        <w:t>اين حجاب را بر مى دارد و راه رحمت و تفضل خدا به سوى ما باز مى شود</w:t>
      </w:r>
      <w:r w:rsidR="00CF10C9">
        <w:rPr>
          <w:rtl/>
          <w:lang w:bidi="fa-IR"/>
        </w:rPr>
        <w:t xml:space="preserve">. </w:t>
      </w:r>
    </w:p>
    <w:p w:rsidR="00474B84" w:rsidRDefault="00474B84" w:rsidP="00474B84">
      <w:pPr>
        <w:pStyle w:val="libNormal"/>
        <w:rPr>
          <w:rtl/>
          <w:lang w:bidi="fa-IR"/>
        </w:rPr>
      </w:pPr>
      <w:r>
        <w:rPr>
          <w:rtl/>
          <w:lang w:bidi="fa-IR"/>
        </w:rPr>
        <w:t>11- اخلاق اسلامى ركن اساسى براى تربيت انسان هاست و انسان مسلمان بايد در سه بعد</w:t>
      </w:r>
      <w:r w:rsidR="00CF10C9">
        <w:rPr>
          <w:rtl/>
          <w:lang w:bidi="fa-IR"/>
        </w:rPr>
        <w:t xml:space="preserve">، </w:t>
      </w:r>
      <w:r>
        <w:rPr>
          <w:rtl/>
          <w:lang w:bidi="fa-IR"/>
        </w:rPr>
        <w:t>تربيت</w:t>
      </w:r>
      <w:r w:rsidR="00CF10C9">
        <w:rPr>
          <w:rtl/>
          <w:lang w:bidi="fa-IR"/>
        </w:rPr>
        <w:t xml:space="preserve">، </w:t>
      </w:r>
      <w:r>
        <w:rPr>
          <w:rtl/>
          <w:lang w:bidi="fa-IR"/>
        </w:rPr>
        <w:t>دانش و عمل اسلامى بارز باشد</w:t>
      </w:r>
      <w:r w:rsidR="00CF10C9">
        <w:rPr>
          <w:rtl/>
          <w:lang w:bidi="fa-IR"/>
        </w:rPr>
        <w:t xml:space="preserve">. </w:t>
      </w:r>
    </w:p>
    <w:p w:rsidR="00474B84" w:rsidRDefault="00474B84" w:rsidP="00474B84">
      <w:pPr>
        <w:pStyle w:val="libNormal"/>
        <w:rPr>
          <w:rtl/>
          <w:lang w:bidi="fa-IR"/>
        </w:rPr>
      </w:pPr>
      <w:r>
        <w:rPr>
          <w:rtl/>
          <w:lang w:bidi="fa-IR"/>
        </w:rPr>
        <w:t>12- روح تعاون و كمك و دست گيرى از نيازمندان يك روش اسلامى است كه بايد روز به روز در جامعه تقويت شود</w:t>
      </w:r>
      <w:r w:rsidR="00CF10C9">
        <w:rPr>
          <w:rtl/>
          <w:lang w:bidi="fa-IR"/>
        </w:rPr>
        <w:t xml:space="preserve">. </w:t>
      </w:r>
    </w:p>
    <w:p w:rsidR="00474B84" w:rsidRDefault="00474B84" w:rsidP="00474B84">
      <w:pPr>
        <w:pStyle w:val="libNormal"/>
        <w:rPr>
          <w:rtl/>
          <w:lang w:bidi="fa-IR"/>
        </w:rPr>
      </w:pPr>
      <w:r>
        <w:rPr>
          <w:rtl/>
          <w:lang w:bidi="fa-IR"/>
        </w:rPr>
        <w:t>13- انسان همواره در معرض ابتلاء و امتحان قرار دارد و تنها با رعايت و حفظ تقوا مى تواند به خود مصونيت بدهد</w:t>
      </w:r>
      <w:r w:rsidR="00CF10C9">
        <w:rPr>
          <w:rtl/>
          <w:lang w:bidi="fa-IR"/>
        </w:rPr>
        <w:t xml:space="preserve">. </w:t>
      </w:r>
      <w:r w:rsidR="00C84D7F" w:rsidRPr="003B0D7A">
        <w:rPr>
          <w:rStyle w:val="libFootnotenumChar"/>
          <w:rtl/>
        </w:rPr>
        <w:t>(46)</w:t>
      </w:r>
      <w:r>
        <w:rPr>
          <w:rtl/>
          <w:lang w:bidi="fa-IR"/>
        </w:rPr>
        <w:t xml:space="preserve"> </w:t>
      </w:r>
    </w:p>
    <w:p w:rsidR="00474B84" w:rsidRDefault="00C84D7F" w:rsidP="00C84D7F">
      <w:pPr>
        <w:pStyle w:val="Heading1"/>
        <w:rPr>
          <w:rtl/>
          <w:lang w:bidi="fa-IR"/>
        </w:rPr>
      </w:pPr>
      <w:r>
        <w:rPr>
          <w:rtl/>
          <w:lang w:bidi="fa-IR"/>
        </w:rPr>
        <w:br w:type="page"/>
      </w:r>
      <w:bookmarkStart w:id="68" w:name="_Toc365373423"/>
      <w:r>
        <w:rPr>
          <w:rtl/>
          <w:lang w:bidi="fa-IR"/>
        </w:rPr>
        <w:lastRenderedPageBreak/>
        <w:t>فصل دوازدهم</w:t>
      </w:r>
      <w:r w:rsidR="00CF10C9">
        <w:rPr>
          <w:rtl/>
          <w:lang w:bidi="fa-IR"/>
        </w:rPr>
        <w:t>:</w:t>
      </w:r>
      <w:r>
        <w:rPr>
          <w:rtl/>
          <w:lang w:bidi="fa-IR"/>
        </w:rPr>
        <w:t xml:space="preserve"> دستور العمل هاى اخلاقى از علامه حسن زاده آملى</w:t>
      </w:r>
      <w:bookmarkEnd w:id="68"/>
    </w:p>
    <w:p w:rsidR="00474B84" w:rsidRDefault="00474B84" w:rsidP="00C84D7F">
      <w:pPr>
        <w:pStyle w:val="Heading2"/>
        <w:rPr>
          <w:rtl/>
          <w:lang w:bidi="fa-IR"/>
        </w:rPr>
      </w:pPr>
      <w:r>
        <w:rPr>
          <w:lang w:bidi="fa-IR"/>
        </w:rPr>
        <w:t xml:space="preserve"> </w:t>
      </w:r>
      <w:bookmarkStart w:id="69" w:name="_Toc365373424"/>
      <w:r w:rsidR="00C84D7F">
        <w:rPr>
          <w:rtl/>
          <w:lang w:bidi="fa-IR"/>
        </w:rPr>
        <w:t>اجتناب از هرزه خوارى و هرزه كارى</w:t>
      </w:r>
      <w:bookmarkEnd w:id="69"/>
    </w:p>
    <w:p w:rsidR="00474B84" w:rsidRDefault="00474B84" w:rsidP="00474B84">
      <w:pPr>
        <w:pStyle w:val="libNormal"/>
        <w:rPr>
          <w:rtl/>
          <w:lang w:bidi="fa-IR"/>
        </w:rPr>
      </w:pPr>
      <w:r>
        <w:rPr>
          <w:rtl/>
          <w:lang w:bidi="fa-IR"/>
        </w:rPr>
        <w:t xml:space="preserve"> آن كه روزى خود را از هرزه خوارى و هرزه كارى</w:t>
      </w:r>
      <w:r w:rsidR="00CF10C9">
        <w:rPr>
          <w:rtl/>
          <w:lang w:bidi="fa-IR"/>
        </w:rPr>
        <w:t xml:space="preserve">، </w:t>
      </w:r>
      <w:r>
        <w:rPr>
          <w:rtl/>
          <w:lang w:bidi="fa-IR"/>
        </w:rPr>
        <w:t>و از گزاف و ياوه سرائى</w:t>
      </w:r>
      <w:r w:rsidR="00CF10C9">
        <w:rPr>
          <w:rtl/>
          <w:lang w:bidi="fa-IR"/>
        </w:rPr>
        <w:t xml:space="preserve">، </w:t>
      </w:r>
      <w:r>
        <w:rPr>
          <w:rtl/>
          <w:lang w:bidi="fa-IR"/>
        </w:rPr>
        <w:t>بلكه زياده گويى خلاصه از مشتهيات و تعشقات حيوانى باز بدارد</w:t>
      </w:r>
      <w:r w:rsidR="00CF10C9">
        <w:rPr>
          <w:rtl/>
          <w:lang w:bidi="fa-IR"/>
        </w:rPr>
        <w:t xml:space="preserve">، </w:t>
      </w:r>
      <w:r>
        <w:rPr>
          <w:rtl/>
          <w:lang w:bidi="fa-IR"/>
        </w:rPr>
        <w:t>مى بيند كه اقتضاى تكوينى نفس اين است كه از رياضت</w:t>
      </w:r>
      <w:r w:rsidR="00CF10C9">
        <w:rPr>
          <w:rtl/>
          <w:lang w:bidi="fa-IR"/>
        </w:rPr>
        <w:t xml:space="preserve">، </w:t>
      </w:r>
      <w:r>
        <w:rPr>
          <w:rtl/>
          <w:lang w:bidi="fa-IR"/>
        </w:rPr>
        <w:t>ضياء و صفا مى يابد و آثار او را نور و بهايى است</w:t>
      </w:r>
      <w:r w:rsidR="00CF10C9">
        <w:rPr>
          <w:rtl/>
          <w:lang w:bidi="fa-IR"/>
        </w:rPr>
        <w:t xml:space="preserve">. </w:t>
      </w:r>
      <w:r>
        <w:rPr>
          <w:rtl/>
          <w:lang w:bidi="fa-IR"/>
        </w:rPr>
        <w:t>پس اگر رياضت مطابق دستور العمل انسان ساز</w:t>
      </w:r>
      <w:r w:rsidR="00CF10C9">
        <w:rPr>
          <w:rtl/>
          <w:lang w:bidi="fa-IR"/>
        </w:rPr>
        <w:t xml:space="preserve">، </w:t>
      </w:r>
      <w:r>
        <w:rPr>
          <w:rtl/>
          <w:lang w:bidi="fa-IR"/>
        </w:rPr>
        <w:t>اعنى منطق وحى «</w:t>
      </w:r>
      <w:r w:rsidRPr="00065256">
        <w:rPr>
          <w:rStyle w:val="libAieChar"/>
          <w:rtl/>
        </w:rPr>
        <w:t>ان هذا القرآن يهدى للتى هى اقوم</w:t>
      </w:r>
      <w:r>
        <w:rPr>
          <w:rtl/>
          <w:lang w:bidi="fa-IR"/>
        </w:rPr>
        <w:t>» بوده باشد</w:t>
      </w:r>
      <w:r w:rsidR="00CF10C9">
        <w:rPr>
          <w:rtl/>
          <w:lang w:bidi="fa-IR"/>
        </w:rPr>
        <w:t xml:space="preserve">، </w:t>
      </w:r>
      <w:r>
        <w:rPr>
          <w:rtl/>
          <w:lang w:bidi="fa-IR"/>
        </w:rPr>
        <w:t>اقتضاى تكوينى نفس به كمال غائى و نهايى خود نائل آيد</w:t>
      </w:r>
      <w:r w:rsidR="00CF10C9">
        <w:rPr>
          <w:rtl/>
          <w:lang w:bidi="fa-IR"/>
        </w:rPr>
        <w:t xml:space="preserve">. </w:t>
      </w:r>
      <w:r w:rsidR="00C84D7F" w:rsidRPr="003B0D7A">
        <w:rPr>
          <w:rStyle w:val="libFootnotenumChar"/>
          <w:rtl/>
        </w:rPr>
        <w:t>(47)</w:t>
      </w:r>
      <w:r>
        <w:rPr>
          <w:rtl/>
          <w:lang w:bidi="fa-IR"/>
        </w:rPr>
        <w:t xml:space="preserve"> </w:t>
      </w:r>
    </w:p>
    <w:p w:rsidR="00474B84" w:rsidRDefault="00C84D7F" w:rsidP="00C84D7F">
      <w:pPr>
        <w:pStyle w:val="Heading2"/>
        <w:rPr>
          <w:rtl/>
          <w:lang w:bidi="fa-IR"/>
        </w:rPr>
      </w:pPr>
      <w:bookmarkStart w:id="70" w:name="_Toc365373425"/>
      <w:r>
        <w:rPr>
          <w:rtl/>
          <w:lang w:bidi="fa-IR"/>
        </w:rPr>
        <w:t>يونسى مشرب</w:t>
      </w:r>
      <w:r w:rsidR="00CF10C9">
        <w:rPr>
          <w:rtl/>
          <w:lang w:bidi="fa-IR"/>
        </w:rPr>
        <w:t xml:space="preserve">، </w:t>
      </w:r>
      <w:r>
        <w:rPr>
          <w:rtl/>
          <w:lang w:bidi="fa-IR"/>
        </w:rPr>
        <w:t>ايوبى مشهد</w:t>
      </w:r>
      <w:bookmarkEnd w:id="70"/>
    </w:p>
    <w:p w:rsidR="00474B84" w:rsidRDefault="00474B84" w:rsidP="00474B84">
      <w:pPr>
        <w:pStyle w:val="libNormal"/>
        <w:rPr>
          <w:rtl/>
          <w:lang w:bidi="fa-IR"/>
        </w:rPr>
      </w:pPr>
      <w:r>
        <w:rPr>
          <w:rtl/>
          <w:lang w:bidi="fa-IR"/>
        </w:rPr>
        <w:t xml:space="preserve"> انسان يونسى مشرب خداى جل جلاله را ذكر به يونسى بخواند كه</w:t>
      </w:r>
      <w:r w:rsidR="00CF10C9">
        <w:rPr>
          <w:rtl/>
          <w:lang w:bidi="fa-IR"/>
        </w:rPr>
        <w:t>:</w:t>
      </w:r>
    </w:p>
    <w:p w:rsidR="00474B84" w:rsidRDefault="00C84D7F" w:rsidP="00474B84">
      <w:pPr>
        <w:pStyle w:val="libNormal"/>
        <w:rPr>
          <w:rtl/>
          <w:lang w:bidi="fa-IR"/>
        </w:rPr>
      </w:pPr>
      <w:r w:rsidRPr="00C84D7F">
        <w:rPr>
          <w:rStyle w:val="libAieChar"/>
          <w:rtl/>
          <w:lang w:bidi="fa-IR"/>
        </w:rPr>
        <w:t>لا اله الا انت سبحانك انى كنت من الظالمين</w:t>
      </w:r>
    </w:p>
    <w:p w:rsidR="00474B84" w:rsidRDefault="00474B84" w:rsidP="00474B84">
      <w:pPr>
        <w:pStyle w:val="libNormal"/>
        <w:rPr>
          <w:rtl/>
          <w:lang w:bidi="fa-IR"/>
        </w:rPr>
      </w:pPr>
      <w:r>
        <w:rPr>
          <w:rtl/>
          <w:lang w:bidi="fa-IR"/>
        </w:rPr>
        <w:t>و چون ايوبى مشهد شده است حق تعالى را به نداى ايوبى ندا كند كه</w:t>
      </w:r>
      <w:r w:rsidR="00CF10C9">
        <w:rPr>
          <w:rtl/>
          <w:lang w:bidi="fa-IR"/>
        </w:rPr>
        <w:t>:</w:t>
      </w:r>
    </w:p>
    <w:p w:rsidR="00474B84" w:rsidRDefault="00C84D7F" w:rsidP="00474B84">
      <w:pPr>
        <w:pStyle w:val="libNormal"/>
        <w:rPr>
          <w:rtl/>
          <w:lang w:bidi="fa-IR"/>
        </w:rPr>
      </w:pPr>
      <w:r w:rsidRPr="00C84D7F">
        <w:rPr>
          <w:rStyle w:val="libAieChar"/>
          <w:rtl/>
          <w:lang w:bidi="fa-IR"/>
        </w:rPr>
        <w:t xml:space="preserve">رب انى مسنى الضر و انت ارحم الراحمين و على هذا القياس </w:t>
      </w:r>
      <w:r w:rsidRPr="003B0D7A">
        <w:rPr>
          <w:rStyle w:val="libFootnotenumChar"/>
          <w:rtl/>
        </w:rPr>
        <w:t>(48)</w:t>
      </w:r>
      <w:r w:rsidRPr="00C84D7F">
        <w:rPr>
          <w:rStyle w:val="libAieChar"/>
          <w:rtl/>
          <w:lang w:bidi="fa-IR"/>
        </w:rPr>
        <w:t xml:space="preserve"> </w:t>
      </w:r>
    </w:p>
    <w:p w:rsidR="00474B84" w:rsidRDefault="00C84D7F" w:rsidP="00C84D7F">
      <w:pPr>
        <w:pStyle w:val="Heading2"/>
        <w:rPr>
          <w:rtl/>
          <w:lang w:bidi="fa-IR"/>
        </w:rPr>
      </w:pPr>
      <w:bookmarkStart w:id="71" w:name="_Toc365373426"/>
      <w:r>
        <w:rPr>
          <w:rtl/>
          <w:lang w:bidi="fa-IR"/>
        </w:rPr>
        <w:t>قرآن حكيم است</w:t>
      </w:r>
      <w:bookmarkEnd w:id="71"/>
      <w:r>
        <w:rPr>
          <w:rtl/>
          <w:lang w:bidi="fa-IR"/>
        </w:rPr>
        <w:t xml:space="preserve"> </w:t>
      </w:r>
    </w:p>
    <w:p w:rsidR="00474B84" w:rsidRDefault="00474B84" w:rsidP="00474B84">
      <w:pPr>
        <w:pStyle w:val="libNormal"/>
        <w:rPr>
          <w:rtl/>
          <w:lang w:bidi="fa-IR"/>
        </w:rPr>
      </w:pPr>
      <w:r>
        <w:rPr>
          <w:rtl/>
          <w:lang w:bidi="fa-IR"/>
        </w:rPr>
        <w:t xml:space="preserve"> انسان كامل بايد در قرآن و انسان تعقل كند</w:t>
      </w:r>
      <w:r w:rsidR="00CF10C9">
        <w:rPr>
          <w:rtl/>
          <w:lang w:bidi="fa-IR"/>
        </w:rPr>
        <w:t xml:space="preserve">، </w:t>
      </w:r>
      <w:r>
        <w:rPr>
          <w:rtl/>
          <w:lang w:bidi="fa-IR"/>
        </w:rPr>
        <w:t>قرآن را سفره پرنعمت رحمت رحيميه الهى و وقف خاص انسان يابد</w:t>
      </w:r>
      <w:r w:rsidR="00CF10C9">
        <w:rPr>
          <w:rtl/>
          <w:lang w:bidi="fa-IR"/>
        </w:rPr>
        <w:t xml:space="preserve">، </w:t>
      </w:r>
      <w:r>
        <w:rPr>
          <w:rtl/>
          <w:lang w:bidi="fa-IR"/>
        </w:rPr>
        <w:t>هم آن را بى پايان يابد كه كتاب الله است</w:t>
      </w:r>
      <w:r w:rsidR="00CF10C9">
        <w:rPr>
          <w:rtl/>
          <w:lang w:bidi="fa-IR"/>
        </w:rPr>
        <w:t xml:space="preserve">. </w:t>
      </w:r>
    </w:p>
    <w:p w:rsidR="00474B84" w:rsidRDefault="00474B84" w:rsidP="00474B84">
      <w:pPr>
        <w:pStyle w:val="libNormal"/>
        <w:rPr>
          <w:rtl/>
          <w:lang w:bidi="fa-IR"/>
        </w:rPr>
      </w:pPr>
      <w:r>
        <w:rPr>
          <w:rtl/>
          <w:lang w:bidi="fa-IR"/>
        </w:rPr>
        <w:t>چرا كه قرآن حروف آن اسرار</w:t>
      </w:r>
      <w:r w:rsidR="00CF10C9">
        <w:rPr>
          <w:rtl/>
          <w:lang w:bidi="fa-IR"/>
        </w:rPr>
        <w:t xml:space="preserve">، </w:t>
      </w:r>
      <w:r>
        <w:rPr>
          <w:rtl/>
          <w:lang w:bidi="fa-IR"/>
        </w:rPr>
        <w:t>كلمات آن جوامع كلم</w:t>
      </w:r>
      <w:r w:rsidR="00CF10C9">
        <w:rPr>
          <w:rtl/>
          <w:lang w:bidi="fa-IR"/>
        </w:rPr>
        <w:t xml:space="preserve">، </w:t>
      </w:r>
      <w:r>
        <w:rPr>
          <w:rtl/>
          <w:lang w:bidi="fa-IR"/>
        </w:rPr>
        <w:t>آيات آن خزائن</w:t>
      </w:r>
      <w:r w:rsidR="00CF10C9">
        <w:rPr>
          <w:rtl/>
          <w:lang w:bidi="fa-IR"/>
        </w:rPr>
        <w:t xml:space="preserve">، </w:t>
      </w:r>
      <w:r>
        <w:rPr>
          <w:rtl/>
          <w:lang w:bidi="fa-IR"/>
        </w:rPr>
        <w:t>سوره هاى آن مدائن حكم</w:t>
      </w:r>
      <w:r w:rsidR="00CF10C9">
        <w:rPr>
          <w:rtl/>
          <w:lang w:bidi="fa-IR"/>
        </w:rPr>
        <w:t xml:space="preserve">، </w:t>
      </w:r>
      <w:r>
        <w:rPr>
          <w:rtl/>
          <w:lang w:bidi="fa-IR"/>
        </w:rPr>
        <w:t xml:space="preserve">مدخل آن باب رحمت </w:t>
      </w:r>
      <w:r w:rsidR="00C84D7F" w:rsidRPr="00C84D7F">
        <w:rPr>
          <w:rStyle w:val="libAieChar"/>
          <w:rtl/>
          <w:lang w:bidi="fa-IR"/>
        </w:rPr>
        <w:t>بسم الله الرحمن الرحيم وقف خاص مخلوق فى احسن تقويم</w:t>
      </w:r>
      <w:r>
        <w:rPr>
          <w:rtl/>
          <w:lang w:bidi="fa-IR"/>
        </w:rPr>
        <w:t xml:space="preserve"> واقف آن رحمن و موقوف عليه آن انسان است</w:t>
      </w:r>
      <w:r w:rsidR="00CF10C9">
        <w:rPr>
          <w:rtl/>
          <w:lang w:bidi="fa-IR"/>
        </w:rPr>
        <w:t xml:space="preserve">. </w:t>
      </w:r>
    </w:p>
    <w:p w:rsidR="00474B84" w:rsidRDefault="00474B84" w:rsidP="00474B84">
      <w:pPr>
        <w:pStyle w:val="libNormal"/>
        <w:rPr>
          <w:rtl/>
          <w:lang w:bidi="fa-IR"/>
        </w:rPr>
      </w:pPr>
      <w:r>
        <w:rPr>
          <w:rtl/>
          <w:lang w:bidi="fa-IR"/>
        </w:rPr>
        <w:t xml:space="preserve">قرآن حكيم است و آيات او حكمت و حكمت بهشت است و درجات بهشت به عدد آيات قرآنند و جايى كه حكمت اندوخته است شهر بهشت است و </w:t>
      </w:r>
      <w:r>
        <w:rPr>
          <w:rtl/>
          <w:lang w:bidi="fa-IR"/>
        </w:rPr>
        <w:lastRenderedPageBreak/>
        <w:t>ولايت در اين شهر آرى ولايت بهشت است</w:t>
      </w:r>
      <w:r w:rsidR="00CF10C9">
        <w:rPr>
          <w:rtl/>
          <w:lang w:bidi="fa-IR"/>
        </w:rPr>
        <w:t xml:space="preserve">، </w:t>
      </w:r>
      <w:r>
        <w:rPr>
          <w:rtl/>
          <w:lang w:bidi="fa-IR"/>
        </w:rPr>
        <w:t>ولايت زبان قرآن است</w:t>
      </w:r>
      <w:r w:rsidR="00CF10C9">
        <w:rPr>
          <w:rtl/>
          <w:lang w:bidi="fa-IR"/>
        </w:rPr>
        <w:t xml:space="preserve">، </w:t>
      </w:r>
      <w:r>
        <w:rPr>
          <w:rtl/>
          <w:lang w:bidi="fa-IR"/>
        </w:rPr>
        <w:t>ولايت معيار و مكيال انسان سنج است و ميزان تقويم و تقدير ارزش انسانهاست</w:t>
      </w:r>
      <w:r w:rsidR="00CF10C9">
        <w:rPr>
          <w:rtl/>
          <w:lang w:bidi="fa-IR"/>
        </w:rPr>
        <w:t xml:space="preserve">. </w:t>
      </w:r>
      <w:r>
        <w:rPr>
          <w:rtl/>
          <w:lang w:bidi="fa-IR"/>
        </w:rPr>
        <w:t>پس هر كس صحيفه وجود خود را مطالعه كند كه تا چه پايه قرآن است</w:t>
      </w:r>
      <w:r w:rsidR="00CF10C9">
        <w:rPr>
          <w:rtl/>
          <w:lang w:bidi="fa-IR"/>
        </w:rPr>
        <w:t xml:space="preserve">. </w:t>
      </w:r>
    </w:p>
    <w:p w:rsidR="00474B84" w:rsidRDefault="00474B84" w:rsidP="00474B84">
      <w:pPr>
        <w:pStyle w:val="libNormal"/>
        <w:rPr>
          <w:rtl/>
          <w:lang w:bidi="fa-IR"/>
        </w:rPr>
      </w:pPr>
      <w:r>
        <w:rPr>
          <w:rtl/>
          <w:lang w:bidi="fa-IR"/>
        </w:rPr>
        <w:t>يعنى مدينه حكمت و شهر بهشت است</w:t>
      </w:r>
      <w:r w:rsidR="00CF10C9">
        <w:rPr>
          <w:rtl/>
          <w:lang w:bidi="fa-IR"/>
        </w:rPr>
        <w:t xml:space="preserve">. </w:t>
      </w:r>
    </w:p>
    <w:p w:rsidR="00474B84" w:rsidRDefault="00C84D7F" w:rsidP="00C84D7F">
      <w:pPr>
        <w:pStyle w:val="Heading2"/>
        <w:rPr>
          <w:rtl/>
          <w:lang w:bidi="fa-IR"/>
        </w:rPr>
      </w:pPr>
      <w:bookmarkStart w:id="72" w:name="_Toc365373427"/>
      <w:r>
        <w:rPr>
          <w:rtl/>
          <w:lang w:bidi="fa-IR"/>
        </w:rPr>
        <w:t>مشاهده محبوب</w:t>
      </w:r>
      <w:bookmarkEnd w:id="72"/>
      <w:r>
        <w:rPr>
          <w:rtl/>
          <w:lang w:bidi="fa-IR"/>
        </w:rPr>
        <w:t xml:space="preserve"> </w:t>
      </w:r>
    </w:p>
    <w:p w:rsidR="00474B84" w:rsidRDefault="00474B84" w:rsidP="00474B84">
      <w:pPr>
        <w:pStyle w:val="libNormal"/>
        <w:rPr>
          <w:rtl/>
          <w:lang w:bidi="fa-IR"/>
        </w:rPr>
      </w:pPr>
      <w:r>
        <w:rPr>
          <w:rtl/>
          <w:lang w:bidi="fa-IR"/>
        </w:rPr>
        <w:t xml:space="preserve"> آن كه در ارتباط بى تكيف و بى قياس خود با پروردگارش درست بينديشد</w:t>
      </w:r>
      <w:r w:rsidR="00CF10C9">
        <w:rPr>
          <w:rtl/>
          <w:lang w:bidi="fa-IR"/>
        </w:rPr>
        <w:t xml:space="preserve">، </w:t>
      </w:r>
      <w:r>
        <w:rPr>
          <w:rtl/>
          <w:lang w:bidi="fa-IR"/>
        </w:rPr>
        <w:t xml:space="preserve">دريابد كه صلوه سبب مشاهده است و مشاهده محبوب قره عين محب است لذا رسول الله </w:t>
      </w:r>
      <w:r w:rsidR="00B17D74" w:rsidRPr="00B17D74">
        <w:rPr>
          <w:rStyle w:val="libAlaemChar"/>
          <w:rtl/>
        </w:rPr>
        <w:t>صلى‌الله‌عليه‌وآله‌</w:t>
      </w:r>
      <w:r>
        <w:rPr>
          <w:rtl/>
          <w:lang w:bidi="fa-IR"/>
        </w:rPr>
        <w:t xml:space="preserve"> فرمود: «جعلت قره عينى فى الصلوه» </w:t>
      </w:r>
    </w:p>
    <w:p w:rsidR="00474B84" w:rsidRDefault="00474B84" w:rsidP="00474B84">
      <w:pPr>
        <w:pStyle w:val="libNormal"/>
        <w:rPr>
          <w:rtl/>
          <w:lang w:bidi="fa-IR"/>
        </w:rPr>
      </w:pPr>
      <w:r>
        <w:rPr>
          <w:rtl/>
          <w:lang w:bidi="fa-IR"/>
        </w:rPr>
        <w:t>زيرا كه صلوه مناجات بين حق تعالى و عبد است و چون صلوه مناجات است ذكر حق است و ذاكر همنشين حق است و حق جليس اوست و كسى كه جليس ذاكر خود است او را مى بيند و الا جليس او نيست</w:t>
      </w:r>
      <w:r w:rsidR="00CF10C9">
        <w:rPr>
          <w:rtl/>
          <w:lang w:bidi="fa-IR"/>
        </w:rPr>
        <w:t xml:space="preserve">، </w:t>
      </w:r>
      <w:r>
        <w:rPr>
          <w:rtl/>
          <w:lang w:bidi="fa-IR"/>
        </w:rPr>
        <w:t xml:space="preserve">لذا وصى </w:t>
      </w:r>
      <w:r w:rsidR="00B17D74" w:rsidRPr="00B17D74">
        <w:rPr>
          <w:rStyle w:val="libAlaemChar"/>
          <w:rtl/>
        </w:rPr>
        <w:t>عليه‌السلام</w:t>
      </w:r>
      <w:r>
        <w:rPr>
          <w:rtl/>
          <w:lang w:bidi="fa-IR"/>
        </w:rPr>
        <w:t xml:space="preserve"> فرمود: «</w:t>
      </w:r>
      <w:r w:rsidRPr="00065256">
        <w:rPr>
          <w:rStyle w:val="libHadeesChar"/>
          <w:rtl/>
        </w:rPr>
        <w:t>الم اعبد ربا لم اره</w:t>
      </w:r>
      <w:r>
        <w:rPr>
          <w:rtl/>
          <w:lang w:bidi="fa-IR"/>
        </w:rPr>
        <w:t>» پس صلوه مشاهده و رويت است</w:t>
      </w:r>
      <w:r w:rsidR="00CF10C9">
        <w:rPr>
          <w:rtl/>
          <w:lang w:bidi="fa-IR"/>
        </w:rPr>
        <w:t xml:space="preserve">. </w:t>
      </w:r>
      <w:r>
        <w:rPr>
          <w:rtl/>
          <w:lang w:bidi="fa-IR"/>
        </w:rPr>
        <w:t>مشاهده عيانى و روحانى و شهود روحى در مقام جمعى است</w:t>
      </w:r>
      <w:r w:rsidR="00CF10C9">
        <w:rPr>
          <w:rtl/>
          <w:lang w:bidi="fa-IR"/>
        </w:rPr>
        <w:t xml:space="preserve">. </w:t>
      </w:r>
      <w:r>
        <w:rPr>
          <w:rtl/>
          <w:lang w:bidi="fa-IR"/>
        </w:rPr>
        <w:t>پس اگر مصلى صاحب بصر و عرفان نباشد كه نداء حق تعالى براى هر چيز و از هر چيز متجلى است</w:t>
      </w:r>
      <w:r w:rsidR="00CF10C9">
        <w:rPr>
          <w:rtl/>
          <w:lang w:bidi="fa-IR"/>
        </w:rPr>
        <w:t xml:space="preserve">، </w:t>
      </w:r>
      <w:r>
        <w:rPr>
          <w:rtl/>
          <w:lang w:bidi="fa-IR"/>
        </w:rPr>
        <w:t>حق را نمى بيند</w:t>
      </w:r>
      <w:r w:rsidR="00CF10C9">
        <w:rPr>
          <w:rtl/>
          <w:lang w:bidi="fa-IR"/>
        </w:rPr>
        <w:t xml:space="preserve">. </w:t>
      </w:r>
      <w:r w:rsidR="00C84D7F" w:rsidRPr="003B0D7A">
        <w:rPr>
          <w:rStyle w:val="libFootnotenumChar"/>
          <w:rtl/>
        </w:rPr>
        <w:t>(49)</w:t>
      </w:r>
      <w:r>
        <w:rPr>
          <w:rtl/>
          <w:lang w:bidi="fa-IR"/>
        </w:rPr>
        <w:t xml:space="preserve"> </w:t>
      </w:r>
    </w:p>
    <w:p w:rsidR="00474B84" w:rsidRDefault="00C84D7F" w:rsidP="00C84D7F">
      <w:pPr>
        <w:pStyle w:val="Heading2"/>
        <w:rPr>
          <w:rtl/>
          <w:lang w:bidi="fa-IR"/>
        </w:rPr>
      </w:pPr>
      <w:bookmarkStart w:id="73" w:name="_Toc365373428"/>
      <w:r>
        <w:rPr>
          <w:rtl/>
          <w:lang w:bidi="fa-IR"/>
        </w:rPr>
        <w:t>اسم اعظم</w:t>
      </w:r>
      <w:bookmarkEnd w:id="73"/>
    </w:p>
    <w:p w:rsidR="00474B84" w:rsidRDefault="00474B84" w:rsidP="00474B84">
      <w:pPr>
        <w:pStyle w:val="libNormal"/>
        <w:rPr>
          <w:rtl/>
          <w:lang w:bidi="fa-IR"/>
        </w:rPr>
      </w:pPr>
      <w:r>
        <w:rPr>
          <w:rtl/>
          <w:lang w:bidi="fa-IR"/>
        </w:rPr>
        <w:t xml:space="preserve"> س</w:t>
      </w:r>
      <w:r w:rsidR="00CF10C9">
        <w:rPr>
          <w:rtl/>
          <w:lang w:bidi="fa-IR"/>
        </w:rPr>
        <w:t>:</w:t>
      </w:r>
      <w:r>
        <w:rPr>
          <w:rtl/>
          <w:lang w:bidi="fa-IR"/>
        </w:rPr>
        <w:t xml:space="preserve"> اسم اعظم كدام است</w:t>
      </w:r>
      <w:r w:rsidR="00CF10C9">
        <w:rPr>
          <w:rtl/>
          <w:lang w:bidi="fa-IR"/>
        </w:rPr>
        <w:t>؟</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سيد عليخان شيرازى مدنى در كتاب «كلم طيب» نقل فرموده است كه اسم اعظم خداى تعالى آن است كه افتتاح او «الله» و اختتام او «هو» است و حروفش نقطه ندارد</w:t>
      </w:r>
      <w:r w:rsidR="00CF10C9">
        <w:rPr>
          <w:rtl/>
          <w:lang w:bidi="fa-IR"/>
        </w:rPr>
        <w:t xml:space="preserve">. </w:t>
      </w:r>
      <w:r>
        <w:rPr>
          <w:rtl/>
          <w:lang w:bidi="fa-IR"/>
        </w:rPr>
        <w:t>«و لا يتغير قرائته اءعرب ام لم يعرب» و اين در قرآن مجيد در پنج آيه مباركه از اين پنج سوره است</w:t>
      </w:r>
      <w:r w:rsidR="00CF10C9">
        <w:rPr>
          <w:rtl/>
          <w:lang w:bidi="fa-IR"/>
        </w:rPr>
        <w:t xml:space="preserve">، </w:t>
      </w:r>
      <w:r>
        <w:rPr>
          <w:rtl/>
          <w:lang w:bidi="fa-IR"/>
        </w:rPr>
        <w:t xml:space="preserve">بقره و آل عمران و نساء و طه و </w:t>
      </w:r>
      <w:r>
        <w:rPr>
          <w:rtl/>
          <w:lang w:bidi="fa-IR"/>
        </w:rPr>
        <w:lastRenderedPageBreak/>
        <w:t>تغابن و راقم گويد كه آن شش آيه در شش ‍ سوره است كه يكى هم در سوره نحل است</w:t>
      </w:r>
      <w:r w:rsidR="00CF10C9">
        <w:rPr>
          <w:rtl/>
          <w:lang w:bidi="fa-IR"/>
        </w:rPr>
        <w:t xml:space="preserve">. </w:t>
      </w:r>
    </w:p>
    <w:p w:rsidR="00474B84" w:rsidRDefault="00474B84" w:rsidP="00474B84">
      <w:pPr>
        <w:pStyle w:val="libNormal"/>
        <w:rPr>
          <w:rtl/>
          <w:lang w:bidi="fa-IR"/>
        </w:rPr>
      </w:pPr>
      <w:r>
        <w:rPr>
          <w:rtl/>
          <w:lang w:bidi="fa-IR"/>
        </w:rPr>
        <w:t xml:space="preserve">1- </w:t>
      </w:r>
      <w:r w:rsidRPr="00065256">
        <w:rPr>
          <w:rStyle w:val="libAieChar"/>
          <w:rtl/>
        </w:rPr>
        <w:t>الله لا اله الا هو الحى القيوم</w:t>
      </w:r>
      <w:r w:rsidR="00CF10C9">
        <w:rPr>
          <w:rtl/>
          <w:lang w:bidi="fa-IR"/>
        </w:rPr>
        <w:t>:</w:t>
      </w:r>
      <w:r>
        <w:rPr>
          <w:rtl/>
          <w:lang w:bidi="fa-IR"/>
        </w:rPr>
        <w:t xml:space="preserve"> تا آخر آيه الكرسى </w:t>
      </w:r>
      <w:r w:rsidR="00C84D7F" w:rsidRPr="003B0D7A">
        <w:rPr>
          <w:rStyle w:val="libFootnotenumChar"/>
          <w:rtl/>
        </w:rPr>
        <w:t>(50)</w:t>
      </w:r>
      <w:r>
        <w:rPr>
          <w:rtl/>
          <w:lang w:bidi="fa-IR"/>
        </w:rPr>
        <w:t xml:space="preserve"> </w:t>
      </w:r>
    </w:p>
    <w:p w:rsidR="00474B84" w:rsidRDefault="00474B84" w:rsidP="00474B84">
      <w:pPr>
        <w:pStyle w:val="libNormal"/>
        <w:rPr>
          <w:rtl/>
          <w:lang w:bidi="fa-IR"/>
        </w:rPr>
      </w:pPr>
      <w:r>
        <w:rPr>
          <w:rtl/>
          <w:lang w:bidi="fa-IR"/>
        </w:rPr>
        <w:t xml:space="preserve">2- </w:t>
      </w:r>
      <w:r w:rsidR="00C84D7F" w:rsidRPr="00C84D7F">
        <w:rPr>
          <w:rStyle w:val="libAieChar"/>
          <w:rtl/>
          <w:lang w:bidi="fa-IR"/>
        </w:rPr>
        <w:t>الله لا اله الا هو الحى القيوم نزل عليك الكتاب بالحق مصدقا لما بين يديه و انزل التوريه و الانجيل من قبل</w:t>
      </w:r>
      <w:r w:rsidR="00CF10C9">
        <w:rPr>
          <w:rStyle w:val="libAieChar"/>
          <w:rtl/>
          <w:lang w:bidi="fa-IR"/>
        </w:rPr>
        <w:t xml:space="preserve">، </w:t>
      </w:r>
      <w:r w:rsidR="00C84D7F" w:rsidRPr="00C84D7F">
        <w:rPr>
          <w:rStyle w:val="libAieChar"/>
          <w:rtl/>
          <w:lang w:bidi="fa-IR"/>
        </w:rPr>
        <w:t>هدى للناس و انزل الفرقان</w:t>
      </w:r>
      <w:r w:rsidR="00CF10C9">
        <w:rPr>
          <w:rStyle w:val="libAieChar"/>
          <w:rtl/>
          <w:lang w:bidi="fa-IR"/>
        </w:rPr>
        <w:t xml:space="preserve">. </w:t>
      </w:r>
      <w:r w:rsidR="00C84D7F" w:rsidRPr="003B0D7A">
        <w:rPr>
          <w:rStyle w:val="libFootnotenumChar"/>
          <w:rtl/>
        </w:rPr>
        <w:t>(51)</w:t>
      </w:r>
      <w:r w:rsidR="00C84D7F" w:rsidRPr="00C84D7F">
        <w:rPr>
          <w:rStyle w:val="libAieChar"/>
          <w:rtl/>
          <w:lang w:bidi="fa-IR"/>
        </w:rPr>
        <w:t xml:space="preserve"> </w:t>
      </w:r>
    </w:p>
    <w:p w:rsidR="00474B84" w:rsidRDefault="00474B84" w:rsidP="00474B84">
      <w:pPr>
        <w:pStyle w:val="libNormal"/>
        <w:rPr>
          <w:rtl/>
          <w:lang w:bidi="fa-IR"/>
        </w:rPr>
      </w:pPr>
      <w:r>
        <w:rPr>
          <w:rtl/>
          <w:lang w:bidi="fa-IR"/>
        </w:rPr>
        <w:t xml:space="preserve">3- </w:t>
      </w:r>
      <w:r w:rsidR="00C84D7F" w:rsidRPr="00C84D7F">
        <w:rPr>
          <w:rStyle w:val="libAieChar"/>
          <w:rtl/>
          <w:lang w:bidi="fa-IR"/>
        </w:rPr>
        <w:t xml:space="preserve">الله لا اله الا هو ليجمعنكم الى يوم القيمه لا ريب فيه و من اءصدق من الله حديثا </w:t>
      </w:r>
      <w:r w:rsidR="00C84D7F" w:rsidRPr="003B0D7A">
        <w:rPr>
          <w:rStyle w:val="libFootnotenumChar"/>
          <w:rtl/>
        </w:rPr>
        <w:t>(52)</w:t>
      </w:r>
      <w:r w:rsidR="00C84D7F" w:rsidRPr="00C84D7F">
        <w:rPr>
          <w:rStyle w:val="libAieChar"/>
          <w:rtl/>
          <w:lang w:bidi="fa-IR"/>
        </w:rPr>
        <w:t xml:space="preserve"> </w:t>
      </w:r>
    </w:p>
    <w:p w:rsidR="00474B84" w:rsidRDefault="00474B84" w:rsidP="00474B84">
      <w:pPr>
        <w:pStyle w:val="libNormal"/>
        <w:rPr>
          <w:rtl/>
          <w:lang w:bidi="fa-IR"/>
        </w:rPr>
      </w:pPr>
      <w:r>
        <w:rPr>
          <w:rtl/>
          <w:lang w:bidi="fa-IR"/>
        </w:rPr>
        <w:t xml:space="preserve">4- </w:t>
      </w:r>
      <w:r w:rsidR="00C84D7F" w:rsidRPr="00C84D7F">
        <w:rPr>
          <w:rStyle w:val="libAieChar"/>
          <w:rtl/>
          <w:lang w:bidi="fa-IR"/>
        </w:rPr>
        <w:t xml:space="preserve">الله لا اله الا هو له هو الاسماء الحسنى </w:t>
      </w:r>
      <w:r w:rsidR="00C84D7F" w:rsidRPr="003B0D7A">
        <w:rPr>
          <w:rStyle w:val="libFootnotenumChar"/>
          <w:rtl/>
        </w:rPr>
        <w:t>(53)</w:t>
      </w:r>
      <w:r w:rsidR="00C84D7F" w:rsidRPr="00C84D7F">
        <w:rPr>
          <w:rStyle w:val="libAieChar"/>
          <w:rtl/>
          <w:lang w:bidi="fa-IR"/>
        </w:rPr>
        <w:t xml:space="preserve"> </w:t>
      </w:r>
    </w:p>
    <w:p w:rsidR="00474B84" w:rsidRDefault="00474B84" w:rsidP="00474B84">
      <w:pPr>
        <w:pStyle w:val="libNormal"/>
        <w:rPr>
          <w:rtl/>
          <w:lang w:bidi="fa-IR"/>
        </w:rPr>
      </w:pPr>
      <w:r>
        <w:rPr>
          <w:rtl/>
          <w:lang w:bidi="fa-IR"/>
        </w:rPr>
        <w:t xml:space="preserve">5- </w:t>
      </w:r>
      <w:r w:rsidR="00C84D7F" w:rsidRPr="00C84D7F">
        <w:rPr>
          <w:rStyle w:val="libAieChar"/>
          <w:rtl/>
          <w:lang w:bidi="fa-IR"/>
        </w:rPr>
        <w:t xml:space="preserve">الله لا اله الا هو رب العرش العظيم </w:t>
      </w:r>
      <w:r w:rsidR="00C84D7F" w:rsidRPr="003B0D7A">
        <w:rPr>
          <w:rStyle w:val="libFootnotenumChar"/>
          <w:rtl/>
        </w:rPr>
        <w:t>(54)</w:t>
      </w:r>
      <w:r w:rsidR="00C84D7F" w:rsidRPr="00C84D7F">
        <w:rPr>
          <w:rStyle w:val="libAieChar"/>
          <w:rtl/>
          <w:lang w:bidi="fa-IR"/>
        </w:rPr>
        <w:t xml:space="preserve"> </w:t>
      </w:r>
    </w:p>
    <w:p w:rsidR="00474B84" w:rsidRDefault="00474B84" w:rsidP="00474B84">
      <w:pPr>
        <w:pStyle w:val="libNormal"/>
        <w:rPr>
          <w:rtl/>
          <w:lang w:bidi="fa-IR"/>
        </w:rPr>
      </w:pPr>
      <w:r>
        <w:rPr>
          <w:rtl/>
          <w:lang w:bidi="fa-IR"/>
        </w:rPr>
        <w:t xml:space="preserve">6- </w:t>
      </w:r>
      <w:r w:rsidR="00C84D7F" w:rsidRPr="00C84D7F">
        <w:rPr>
          <w:rStyle w:val="libAieChar"/>
          <w:rtl/>
          <w:lang w:bidi="fa-IR"/>
        </w:rPr>
        <w:t xml:space="preserve">الله لا اله الا هو و على الله فليتوكل المؤ منون </w:t>
      </w:r>
      <w:r w:rsidR="00C84D7F" w:rsidRPr="003B0D7A">
        <w:rPr>
          <w:rStyle w:val="libFootnotenumChar"/>
          <w:rtl/>
        </w:rPr>
        <w:t>(55)</w:t>
      </w:r>
      <w:r w:rsidR="00C84D7F" w:rsidRPr="00C84D7F">
        <w:rPr>
          <w:rStyle w:val="libAieChar"/>
          <w:rtl/>
          <w:lang w:bidi="fa-IR"/>
        </w:rPr>
        <w:t xml:space="preserve"> </w:t>
      </w:r>
    </w:p>
    <w:p w:rsidR="00474B84" w:rsidRDefault="00474B84" w:rsidP="00474B84">
      <w:pPr>
        <w:pStyle w:val="libNormal"/>
        <w:rPr>
          <w:rtl/>
          <w:lang w:bidi="fa-IR"/>
        </w:rPr>
      </w:pPr>
      <w:r>
        <w:rPr>
          <w:rtl/>
          <w:lang w:bidi="fa-IR"/>
        </w:rPr>
        <w:t>بلكه بايد گفت اين اسم اعظم در هفت آيه قرآن كريم است كه آيه شصت و سه سوره مباركه غافر كه سوره مؤ من است از آن جمله است</w:t>
      </w:r>
      <w:r w:rsidR="00CF10C9">
        <w:rPr>
          <w:rtl/>
          <w:lang w:bidi="fa-IR"/>
        </w:rPr>
        <w:t>:</w:t>
      </w:r>
    </w:p>
    <w:p w:rsidR="00474B84" w:rsidRDefault="00C84D7F" w:rsidP="00474B84">
      <w:pPr>
        <w:pStyle w:val="libNormal"/>
        <w:rPr>
          <w:rtl/>
          <w:lang w:bidi="fa-IR"/>
        </w:rPr>
      </w:pPr>
      <w:r w:rsidRPr="00C84D7F">
        <w:rPr>
          <w:rStyle w:val="libAieChar"/>
          <w:rtl/>
          <w:lang w:bidi="fa-IR"/>
        </w:rPr>
        <w:t xml:space="preserve">ذلكم الله ربكم خالق كل شى ء لا اله الا هو فانى تؤ فكون </w:t>
      </w:r>
      <w:r w:rsidRPr="003B0D7A">
        <w:rPr>
          <w:rStyle w:val="libFootnotenumChar"/>
          <w:rtl/>
        </w:rPr>
        <w:t>(56)</w:t>
      </w:r>
      <w:r w:rsidRPr="00C84D7F">
        <w:rPr>
          <w:rStyle w:val="libAieChar"/>
          <w:rtl/>
          <w:lang w:bidi="fa-IR"/>
        </w:rPr>
        <w:t xml:space="preserve"> </w:t>
      </w:r>
    </w:p>
    <w:p w:rsidR="00474B84" w:rsidRDefault="00C84D7F" w:rsidP="00C84D7F">
      <w:pPr>
        <w:pStyle w:val="Heading2"/>
        <w:rPr>
          <w:rtl/>
          <w:lang w:bidi="fa-IR"/>
        </w:rPr>
      </w:pPr>
      <w:bookmarkStart w:id="74" w:name="_Toc365373429"/>
      <w:r>
        <w:rPr>
          <w:rtl/>
          <w:lang w:bidi="fa-IR"/>
        </w:rPr>
        <w:t>آداب سير و سلوك</w:t>
      </w:r>
      <w:r w:rsidR="00CF10C9">
        <w:rPr>
          <w:rtl/>
          <w:lang w:bidi="fa-IR"/>
        </w:rPr>
        <w:t>:</w:t>
      </w:r>
      <w:bookmarkEnd w:id="74"/>
    </w:p>
    <w:p w:rsidR="00474B84" w:rsidRDefault="00474B84" w:rsidP="00474B84">
      <w:pPr>
        <w:pStyle w:val="libNormal"/>
        <w:rPr>
          <w:rtl/>
          <w:lang w:bidi="fa-IR"/>
        </w:rPr>
      </w:pPr>
      <w:r>
        <w:rPr>
          <w:rtl/>
          <w:lang w:bidi="fa-IR"/>
        </w:rPr>
        <w:t xml:space="preserve"> اول</w:t>
      </w:r>
      <w:r w:rsidR="00CF10C9">
        <w:rPr>
          <w:rtl/>
          <w:lang w:bidi="fa-IR"/>
        </w:rPr>
        <w:t>:</w:t>
      </w:r>
      <w:r>
        <w:rPr>
          <w:rtl/>
          <w:lang w:bidi="fa-IR"/>
        </w:rPr>
        <w:t xml:space="preserve"> قرآن</w:t>
      </w:r>
    </w:p>
    <w:p w:rsidR="00474B84" w:rsidRDefault="00474B84" w:rsidP="00474B84">
      <w:pPr>
        <w:pStyle w:val="libNormal"/>
        <w:rPr>
          <w:rtl/>
          <w:lang w:bidi="fa-IR"/>
        </w:rPr>
      </w:pPr>
      <w:r>
        <w:rPr>
          <w:rtl/>
          <w:lang w:bidi="fa-IR"/>
        </w:rPr>
        <w:t>دوم</w:t>
      </w:r>
      <w:r w:rsidR="00CF10C9">
        <w:rPr>
          <w:rtl/>
          <w:lang w:bidi="fa-IR"/>
        </w:rPr>
        <w:t>:</w:t>
      </w:r>
      <w:r>
        <w:rPr>
          <w:rtl/>
          <w:lang w:bidi="fa-IR"/>
        </w:rPr>
        <w:t xml:space="preserve"> دائم الوضو بودن</w:t>
      </w:r>
    </w:p>
    <w:p w:rsidR="00474B84" w:rsidRDefault="00474B84" w:rsidP="00474B84">
      <w:pPr>
        <w:pStyle w:val="libNormal"/>
        <w:rPr>
          <w:rtl/>
          <w:lang w:bidi="fa-IR"/>
        </w:rPr>
      </w:pPr>
      <w:r>
        <w:rPr>
          <w:rtl/>
          <w:lang w:bidi="fa-IR"/>
        </w:rPr>
        <w:t>سوم</w:t>
      </w:r>
      <w:r w:rsidR="00CF10C9">
        <w:rPr>
          <w:rtl/>
          <w:lang w:bidi="fa-IR"/>
        </w:rPr>
        <w:t>:</w:t>
      </w:r>
      <w:r>
        <w:rPr>
          <w:rtl/>
          <w:lang w:bidi="fa-IR"/>
        </w:rPr>
        <w:t xml:space="preserve"> پرهيز از پرخورى</w:t>
      </w:r>
    </w:p>
    <w:p w:rsidR="00474B84" w:rsidRDefault="00474B84" w:rsidP="00474B84">
      <w:pPr>
        <w:pStyle w:val="libNormal"/>
        <w:rPr>
          <w:rtl/>
          <w:lang w:bidi="fa-IR"/>
        </w:rPr>
      </w:pPr>
      <w:r>
        <w:rPr>
          <w:rtl/>
          <w:lang w:bidi="fa-IR"/>
        </w:rPr>
        <w:t>چهارم</w:t>
      </w:r>
      <w:r w:rsidR="00CF10C9">
        <w:rPr>
          <w:rtl/>
          <w:lang w:bidi="fa-IR"/>
        </w:rPr>
        <w:t>:</w:t>
      </w:r>
      <w:r>
        <w:rPr>
          <w:rtl/>
          <w:lang w:bidi="fa-IR"/>
        </w:rPr>
        <w:t xml:space="preserve"> اجتناب از پرحرفى</w:t>
      </w:r>
    </w:p>
    <w:p w:rsidR="00474B84" w:rsidRDefault="00474B84" w:rsidP="00474B84">
      <w:pPr>
        <w:pStyle w:val="libNormal"/>
        <w:rPr>
          <w:rtl/>
          <w:lang w:bidi="fa-IR"/>
        </w:rPr>
      </w:pPr>
      <w:r>
        <w:rPr>
          <w:rtl/>
          <w:lang w:bidi="fa-IR"/>
        </w:rPr>
        <w:t>پنجم</w:t>
      </w:r>
      <w:r w:rsidR="00CF10C9">
        <w:rPr>
          <w:rtl/>
          <w:lang w:bidi="fa-IR"/>
        </w:rPr>
        <w:t>:</w:t>
      </w:r>
      <w:r>
        <w:rPr>
          <w:rtl/>
          <w:lang w:bidi="fa-IR"/>
        </w:rPr>
        <w:t xml:space="preserve"> محاسبه</w:t>
      </w:r>
    </w:p>
    <w:p w:rsidR="00474B84" w:rsidRDefault="00474B84" w:rsidP="00474B84">
      <w:pPr>
        <w:pStyle w:val="libNormal"/>
        <w:rPr>
          <w:rtl/>
          <w:lang w:bidi="fa-IR"/>
        </w:rPr>
      </w:pPr>
      <w:r>
        <w:rPr>
          <w:rtl/>
          <w:lang w:bidi="fa-IR"/>
        </w:rPr>
        <w:t>ششم</w:t>
      </w:r>
      <w:r w:rsidR="00CF10C9">
        <w:rPr>
          <w:rtl/>
          <w:lang w:bidi="fa-IR"/>
        </w:rPr>
        <w:t>:</w:t>
      </w:r>
      <w:r>
        <w:rPr>
          <w:rtl/>
          <w:lang w:bidi="fa-IR"/>
        </w:rPr>
        <w:t xml:space="preserve"> مراقبه</w:t>
      </w:r>
    </w:p>
    <w:p w:rsidR="00474B84" w:rsidRDefault="00474B84" w:rsidP="00474B84">
      <w:pPr>
        <w:pStyle w:val="libNormal"/>
        <w:rPr>
          <w:rtl/>
          <w:lang w:bidi="fa-IR"/>
        </w:rPr>
      </w:pPr>
      <w:r>
        <w:rPr>
          <w:rtl/>
          <w:lang w:bidi="fa-IR"/>
        </w:rPr>
        <w:t>هفتم</w:t>
      </w:r>
      <w:r w:rsidR="00CF10C9">
        <w:rPr>
          <w:rtl/>
          <w:lang w:bidi="fa-IR"/>
        </w:rPr>
        <w:t>:</w:t>
      </w:r>
      <w:r>
        <w:rPr>
          <w:rtl/>
          <w:lang w:bidi="fa-IR"/>
        </w:rPr>
        <w:t xml:space="preserve"> ادب مع الله</w:t>
      </w:r>
    </w:p>
    <w:p w:rsidR="00474B84" w:rsidRDefault="00474B84" w:rsidP="00474B84">
      <w:pPr>
        <w:pStyle w:val="libNormal"/>
        <w:rPr>
          <w:rtl/>
          <w:lang w:bidi="fa-IR"/>
        </w:rPr>
      </w:pPr>
      <w:r>
        <w:rPr>
          <w:rtl/>
          <w:lang w:bidi="fa-IR"/>
        </w:rPr>
        <w:t>هشتم</w:t>
      </w:r>
      <w:r w:rsidR="00CF10C9">
        <w:rPr>
          <w:rtl/>
          <w:lang w:bidi="fa-IR"/>
        </w:rPr>
        <w:t>:</w:t>
      </w:r>
      <w:r>
        <w:rPr>
          <w:rtl/>
          <w:lang w:bidi="fa-IR"/>
        </w:rPr>
        <w:t xml:space="preserve"> عزلت</w:t>
      </w:r>
    </w:p>
    <w:p w:rsidR="00474B84" w:rsidRDefault="00474B84" w:rsidP="00474B84">
      <w:pPr>
        <w:pStyle w:val="libNormal"/>
        <w:rPr>
          <w:rtl/>
          <w:lang w:bidi="fa-IR"/>
        </w:rPr>
      </w:pPr>
      <w:r>
        <w:rPr>
          <w:rtl/>
          <w:lang w:bidi="fa-IR"/>
        </w:rPr>
        <w:lastRenderedPageBreak/>
        <w:t>نهم</w:t>
      </w:r>
      <w:r w:rsidR="00CF10C9">
        <w:rPr>
          <w:rtl/>
          <w:lang w:bidi="fa-IR"/>
        </w:rPr>
        <w:t>:</w:t>
      </w:r>
      <w:r>
        <w:rPr>
          <w:rtl/>
          <w:lang w:bidi="fa-IR"/>
        </w:rPr>
        <w:t xml:space="preserve"> نماز شب</w:t>
      </w:r>
    </w:p>
    <w:p w:rsidR="00474B84" w:rsidRDefault="00474B84" w:rsidP="00474B84">
      <w:pPr>
        <w:pStyle w:val="libNormal"/>
        <w:rPr>
          <w:rtl/>
          <w:lang w:bidi="fa-IR"/>
        </w:rPr>
      </w:pPr>
      <w:r>
        <w:rPr>
          <w:rtl/>
          <w:lang w:bidi="fa-IR"/>
        </w:rPr>
        <w:t>دهم</w:t>
      </w:r>
      <w:r w:rsidR="00CF10C9">
        <w:rPr>
          <w:rtl/>
          <w:lang w:bidi="fa-IR"/>
        </w:rPr>
        <w:t>:</w:t>
      </w:r>
      <w:r>
        <w:rPr>
          <w:rtl/>
          <w:lang w:bidi="fa-IR"/>
        </w:rPr>
        <w:t xml:space="preserve"> تفكر</w:t>
      </w:r>
    </w:p>
    <w:p w:rsidR="00474B84" w:rsidRDefault="00474B84" w:rsidP="00474B84">
      <w:pPr>
        <w:pStyle w:val="libNormal"/>
        <w:rPr>
          <w:rtl/>
          <w:lang w:bidi="fa-IR"/>
        </w:rPr>
      </w:pPr>
      <w:r>
        <w:rPr>
          <w:rtl/>
          <w:lang w:bidi="fa-IR"/>
        </w:rPr>
        <w:t>يازدهم</w:t>
      </w:r>
      <w:r w:rsidR="00CF10C9">
        <w:rPr>
          <w:rtl/>
          <w:lang w:bidi="fa-IR"/>
        </w:rPr>
        <w:t>:</w:t>
      </w:r>
      <w:r>
        <w:rPr>
          <w:rtl/>
          <w:lang w:bidi="fa-IR"/>
        </w:rPr>
        <w:t xml:space="preserve"> ياد خدا</w:t>
      </w:r>
    </w:p>
    <w:p w:rsidR="00474B84" w:rsidRDefault="00474B84" w:rsidP="00474B84">
      <w:pPr>
        <w:pStyle w:val="libNormal"/>
        <w:rPr>
          <w:rtl/>
          <w:lang w:bidi="fa-IR"/>
        </w:rPr>
      </w:pPr>
      <w:r>
        <w:rPr>
          <w:rtl/>
          <w:lang w:bidi="fa-IR"/>
        </w:rPr>
        <w:t>دوازدهم</w:t>
      </w:r>
      <w:r w:rsidR="00CF10C9">
        <w:rPr>
          <w:rtl/>
          <w:lang w:bidi="fa-IR"/>
        </w:rPr>
        <w:t>:</w:t>
      </w:r>
      <w:r>
        <w:rPr>
          <w:rtl/>
          <w:lang w:bidi="fa-IR"/>
        </w:rPr>
        <w:t xml:space="preserve"> رياضت و تهذيب</w:t>
      </w:r>
    </w:p>
    <w:p w:rsidR="00474B84" w:rsidRDefault="00474B84" w:rsidP="00474B84">
      <w:pPr>
        <w:pStyle w:val="libNormal"/>
        <w:rPr>
          <w:rtl/>
          <w:lang w:bidi="fa-IR"/>
        </w:rPr>
      </w:pPr>
      <w:r>
        <w:rPr>
          <w:rtl/>
          <w:lang w:bidi="fa-IR"/>
        </w:rPr>
        <w:t>سيزدهم</w:t>
      </w:r>
      <w:r w:rsidR="00CF10C9">
        <w:rPr>
          <w:rtl/>
          <w:lang w:bidi="fa-IR"/>
        </w:rPr>
        <w:t>:</w:t>
      </w:r>
      <w:r>
        <w:rPr>
          <w:rtl/>
          <w:lang w:bidi="fa-IR"/>
        </w:rPr>
        <w:t xml:space="preserve"> همت</w:t>
      </w:r>
    </w:p>
    <w:p w:rsidR="00474B84" w:rsidRDefault="00474B84" w:rsidP="00474B84">
      <w:pPr>
        <w:pStyle w:val="libNormal"/>
        <w:rPr>
          <w:rtl/>
          <w:lang w:bidi="fa-IR"/>
        </w:rPr>
      </w:pPr>
      <w:r>
        <w:rPr>
          <w:rtl/>
          <w:lang w:bidi="fa-IR"/>
        </w:rPr>
        <w:t>چهاردهم</w:t>
      </w:r>
      <w:r w:rsidR="00CF10C9">
        <w:rPr>
          <w:rtl/>
          <w:lang w:bidi="fa-IR"/>
        </w:rPr>
        <w:t>:</w:t>
      </w:r>
      <w:r>
        <w:rPr>
          <w:rtl/>
          <w:lang w:bidi="fa-IR"/>
        </w:rPr>
        <w:t xml:space="preserve"> توبه </w:t>
      </w:r>
      <w:r w:rsidR="00C84D7F" w:rsidRPr="003B0D7A">
        <w:rPr>
          <w:rStyle w:val="libFootnotenumChar"/>
          <w:rtl/>
        </w:rPr>
        <w:t>(57)</w:t>
      </w:r>
      <w:r>
        <w:rPr>
          <w:rtl/>
          <w:lang w:bidi="fa-IR"/>
        </w:rPr>
        <w:t xml:space="preserve"> </w:t>
      </w:r>
    </w:p>
    <w:p w:rsidR="00474B84" w:rsidRDefault="00C84D7F" w:rsidP="00C84D7F">
      <w:pPr>
        <w:pStyle w:val="Heading2"/>
        <w:rPr>
          <w:rtl/>
          <w:lang w:bidi="fa-IR"/>
        </w:rPr>
      </w:pPr>
      <w:bookmarkStart w:id="75" w:name="_Toc365373430"/>
      <w:r>
        <w:rPr>
          <w:rtl/>
          <w:lang w:bidi="fa-IR"/>
        </w:rPr>
        <w:t>انسان قرآنى باش</w:t>
      </w:r>
      <w:bookmarkEnd w:id="75"/>
      <w:r>
        <w:rPr>
          <w:rtl/>
          <w:lang w:bidi="fa-IR"/>
        </w:rPr>
        <w:t xml:space="preserve"> </w:t>
      </w:r>
    </w:p>
    <w:p w:rsidR="00474B84" w:rsidRDefault="00474B84" w:rsidP="00474B84">
      <w:pPr>
        <w:pStyle w:val="libNormal"/>
        <w:rPr>
          <w:rtl/>
          <w:lang w:bidi="fa-IR"/>
        </w:rPr>
      </w:pPr>
      <w:r>
        <w:rPr>
          <w:rtl/>
          <w:lang w:bidi="fa-IR"/>
        </w:rPr>
        <w:t xml:space="preserve"> روزى درب منزل را زدند</w:t>
      </w:r>
      <w:r w:rsidR="00CF10C9">
        <w:rPr>
          <w:rtl/>
          <w:lang w:bidi="fa-IR"/>
        </w:rPr>
        <w:t xml:space="preserve">، </w:t>
      </w:r>
      <w:r>
        <w:rPr>
          <w:rtl/>
          <w:lang w:bidi="fa-IR"/>
        </w:rPr>
        <w:t>در را باز كردم</w:t>
      </w:r>
      <w:r w:rsidR="00CF10C9">
        <w:rPr>
          <w:rtl/>
          <w:lang w:bidi="fa-IR"/>
        </w:rPr>
        <w:t xml:space="preserve">، </w:t>
      </w:r>
      <w:r>
        <w:rPr>
          <w:rtl/>
          <w:lang w:bidi="fa-IR"/>
        </w:rPr>
        <w:t>ديدم جوانى است</w:t>
      </w:r>
      <w:r w:rsidR="00CF10C9">
        <w:rPr>
          <w:rtl/>
          <w:lang w:bidi="fa-IR"/>
        </w:rPr>
        <w:t xml:space="preserve">، </w:t>
      </w:r>
      <w:r>
        <w:rPr>
          <w:rtl/>
          <w:lang w:bidi="fa-IR"/>
        </w:rPr>
        <w:t>گفت حاج آقا دستور العملى بفرماييد:</w:t>
      </w:r>
    </w:p>
    <w:p w:rsidR="00474B84" w:rsidRDefault="00474B84" w:rsidP="00474B84">
      <w:pPr>
        <w:pStyle w:val="libNormal"/>
        <w:rPr>
          <w:rtl/>
          <w:lang w:bidi="fa-IR"/>
        </w:rPr>
      </w:pPr>
      <w:r>
        <w:rPr>
          <w:rtl/>
          <w:lang w:bidi="fa-IR"/>
        </w:rPr>
        <w:t>گفتم</w:t>
      </w:r>
      <w:r w:rsidR="00CF10C9">
        <w:rPr>
          <w:rtl/>
          <w:lang w:bidi="fa-IR"/>
        </w:rPr>
        <w:t>:</w:t>
      </w:r>
      <w:r>
        <w:rPr>
          <w:rtl/>
          <w:lang w:bidi="fa-IR"/>
        </w:rPr>
        <w:t xml:space="preserve"> اولا انسانى قرآنى باش و ثانيا استقامت داشته باش</w:t>
      </w:r>
      <w:r w:rsidR="00CF10C9">
        <w:rPr>
          <w:rtl/>
          <w:lang w:bidi="fa-IR"/>
        </w:rPr>
        <w:t xml:space="preserve">. </w:t>
      </w:r>
    </w:p>
    <w:p w:rsidR="00474B84" w:rsidRDefault="00474B84" w:rsidP="00474B84">
      <w:pPr>
        <w:pStyle w:val="libNormal"/>
        <w:rPr>
          <w:rtl/>
          <w:lang w:bidi="fa-IR"/>
        </w:rPr>
      </w:pPr>
      <w:r>
        <w:rPr>
          <w:rtl/>
          <w:lang w:bidi="fa-IR"/>
        </w:rPr>
        <w:t>گفت</w:t>
      </w:r>
      <w:r w:rsidR="00CF10C9">
        <w:rPr>
          <w:rtl/>
          <w:lang w:bidi="fa-IR"/>
        </w:rPr>
        <w:t>:</w:t>
      </w:r>
      <w:r>
        <w:rPr>
          <w:rtl/>
          <w:lang w:bidi="fa-IR"/>
        </w:rPr>
        <w:t xml:space="preserve"> باز هم بفرماييد:</w:t>
      </w:r>
    </w:p>
    <w:p w:rsidR="00474B84" w:rsidRDefault="00474B84" w:rsidP="00474B84">
      <w:pPr>
        <w:pStyle w:val="libNormal"/>
        <w:rPr>
          <w:rtl/>
          <w:lang w:bidi="fa-IR"/>
        </w:rPr>
      </w:pPr>
      <w:r>
        <w:rPr>
          <w:rtl/>
          <w:lang w:bidi="fa-IR"/>
        </w:rPr>
        <w:t>گفتم</w:t>
      </w:r>
      <w:r w:rsidR="00CF10C9">
        <w:rPr>
          <w:rtl/>
          <w:lang w:bidi="fa-IR"/>
        </w:rPr>
        <w:t>:</w:t>
      </w:r>
      <w:r>
        <w:rPr>
          <w:rtl/>
          <w:lang w:bidi="fa-IR"/>
        </w:rPr>
        <w:t xml:space="preserve"> تو برو همان اولى را انجام بده</w:t>
      </w:r>
      <w:r w:rsidR="00CF10C9">
        <w:rPr>
          <w:rtl/>
          <w:lang w:bidi="fa-IR"/>
        </w:rPr>
        <w:t>!</w:t>
      </w:r>
      <w:r>
        <w:rPr>
          <w:rtl/>
          <w:lang w:bidi="fa-IR"/>
        </w:rPr>
        <w:t xml:space="preserve">! </w:t>
      </w:r>
      <w:r w:rsidR="00C84D7F" w:rsidRPr="003B0D7A">
        <w:rPr>
          <w:rStyle w:val="libFootnotenumChar"/>
          <w:rtl/>
        </w:rPr>
        <w:t>(58)</w:t>
      </w:r>
      <w:r>
        <w:rPr>
          <w:rtl/>
          <w:lang w:bidi="fa-IR"/>
        </w:rPr>
        <w:t xml:space="preserve"> </w:t>
      </w:r>
    </w:p>
    <w:p w:rsidR="00474B84" w:rsidRDefault="00C84D7F" w:rsidP="00C84D7F">
      <w:pPr>
        <w:pStyle w:val="Heading2"/>
        <w:rPr>
          <w:rtl/>
          <w:lang w:bidi="fa-IR"/>
        </w:rPr>
      </w:pPr>
      <w:bookmarkStart w:id="76" w:name="_Toc365373431"/>
      <w:r>
        <w:rPr>
          <w:rtl/>
          <w:lang w:bidi="fa-IR"/>
        </w:rPr>
        <w:t>استاد خدا باشد</w:t>
      </w:r>
      <w:bookmarkEnd w:id="76"/>
    </w:p>
    <w:p w:rsidR="00474B84" w:rsidRDefault="00474B84" w:rsidP="00474B84">
      <w:pPr>
        <w:pStyle w:val="libNormal"/>
        <w:rPr>
          <w:rtl/>
          <w:lang w:bidi="fa-IR"/>
        </w:rPr>
      </w:pPr>
      <w:r>
        <w:rPr>
          <w:rtl/>
          <w:lang w:bidi="fa-IR"/>
        </w:rPr>
        <w:t xml:space="preserve"> يكى از اسماء قرآن ذكر است</w:t>
      </w:r>
      <w:r w:rsidR="00CF10C9">
        <w:rPr>
          <w:rtl/>
          <w:lang w:bidi="fa-IR"/>
        </w:rPr>
        <w:t xml:space="preserve">، </w:t>
      </w:r>
      <w:r>
        <w:rPr>
          <w:rtl/>
          <w:lang w:bidi="fa-IR"/>
        </w:rPr>
        <w:t>ذكر همان قرآن است</w:t>
      </w:r>
      <w:r w:rsidR="00CF10C9">
        <w:rPr>
          <w:rtl/>
          <w:lang w:bidi="fa-IR"/>
        </w:rPr>
        <w:t xml:space="preserve">، </w:t>
      </w:r>
      <w:r>
        <w:rPr>
          <w:rtl/>
          <w:lang w:bidi="fa-IR"/>
        </w:rPr>
        <w:t>البته دقت شود چطور براى درس وقف معين مى كنيد براى قرآن هم همينطور باشد</w:t>
      </w:r>
      <w:r w:rsidR="00CF10C9">
        <w:rPr>
          <w:rtl/>
          <w:lang w:bidi="fa-IR"/>
        </w:rPr>
        <w:t xml:space="preserve">، </w:t>
      </w:r>
      <w:r>
        <w:rPr>
          <w:rtl/>
          <w:lang w:bidi="fa-IR"/>
        </w:rPr>
        <w:t>يك درس ‍ قرآن را قرار دهيد</w:t>
      </w:r>
      <w:r w:rsidR="00CF10C9">
        <w:rPr>
          <w:rtl/>
          <w:lang w:bidi="fa-IR"/>
        </w:rPr>
        <w:t xml:space="preserve">. </w:t>
      </w:r>
      <w:r>
        <w:rPr>
          <w:rtl/>
          <w:lang w:bidi="fa-IR"/>
        </w:rPr>
        <w:t xml:space="preserve">در پيشگاهش به درس بنشينيد استاد هم خدا باشد! </w:t>
      </w:r>
      <w:r w:rsidR="00C84D7F" w:rsidRPr="003B0D7A">
        <w:rPr>
          <w:rStyle w:val="libFootnotenumChar"/>
          <w:rtl/>
        </w:rPr>
        <w:t>(59)</w:t>
      </w:r>
      <w:r>
        <w:rPr>
          <w:rtl/>
          <w:lang w:bidi="fa-IR"/>
        </w:rPr>
        <w:t xml:space="preserve"> </w:t>
      </w:r>
    </w:p>
    <w:p w:rsidR="00474B84" w:rsidRDefault="00C84D7F" w:rsidP="00C84D7F">
      <w:pPr>
        <w:pStyle w:val="Heading2"/>
        <w:rPr>
          <w:rtl/>
          <w:lang w:bidi="fa-IR"/>
        </w:rPr>
      </w:pPr>
      <w:bookmarkStart w:id="77" w:name="_Toc365373432"/>
      <w:r>
        <w:rPr>
          <w:rtl/>
          <w:lang w:bidi="fa-IR"/>
        </w:rPr>
        <w:t>اهميت وضوء</w:t>
      </w:r>
      <w:bookmarkEnd w:id="77"/>
    </w:p>
    <w:p w:rsidR="00474B84" w:rsidRDefault="00474B84" w:rsidP="00474B84">
      <w:pPr>
        <w:pStyle w:val="libNormal"/>
        <w:rPr>
          <w:rtl/>
          <w:lang w:bidi="fa-IR"/>
        </w:rPr>
      </w:pPr>
      <w:r>
        <w:rPr>
          <w:rtl/>
          <w:lang w:bidi="fa-IR"/>
        </w:rPr>
        <w:t xml:space="preserve"> ديلمى از پيامبر </w:t>
      </w:r>
      <w:r w:rsidR="00B17D74" w:rsidRPr="00B17D74">
        <w:rPr>
          <w:rStyle w:val="libAlaemChar"/>
          <w:rtl/>
        </w:rPr>
        <w:t>صلى‌الله‌عليه‌وآله‌</w:t>
      </w:r>
      <w:r>
        <w:rPr>
          <w:rtl/>
          <w:lang w:bidi="fa-IR"/>
        </w:rPr>
        <w:t xml:space="preserve"> نقل كرده كه خداوند مى فرمايد:</w:t>
      </w:r>
    </w:p>
    <w:p w:rsidR="00474B84" w:rsidRDefault="00474B84" w:rsidP="00474B84">
      <w:pPr>
        <w:pStyle w:val="libNormal"/>
        <w:rPr>
          <w:rtl/>
          <w:lang w:bidi="fa-IR"/>
        </w:rPr>
      </w:pPr>
      <w:r>
        <w:rPr>
          <w:rtl/>
          <w:lang w:bidi="fa-IR"/>
        </w:rPr>
        <w:t>هر كسى وضويش را از دست بدهد و وضوء نگيرد به من جفا كرده است</w:t>
      </w:r>
      <w:r w:rsidR="00CF10C9">
        <w:rPr>
          <w:rtl/>
          <w:lang w:bidi="fa-IR"/>
        </w:rPr>
        <w:t xml:space="preserve">. </w:t>
      </w:r>
    </w:p>
    <w:p w:rsidR="00474B84" w:rsidRDefault="00474B84" w:rsidP="00474B84">
      <w:pPr>
        <w:pStyle w:val="libNormal"/>
        <w:rPr>
          <w:rtl/>
          <w:lang w:bidi="fa-IR"/>
        </w:rPr>
      </w:pPr>
      <w:r>
        <w:rPr>
          <w:rtl/>
          <w:lang w:bidi="fa-IR"/>
        </w:rPr>
        <w:t xml:space="preserve">و كسى كه وضويش را از دست بدهد و دوباره وضو بگيرد و حداقل دو ركعت نماز نخواند بر من جفا كرده است و هر كس وضويش را از دست داد </w:t>
      </w:r>
      <w:r>
        <w:rPr>
          <w:rtl/>
          <w:lang w:bidi="fa-IR"/>
        </w:rPr>
        <w:lastRenderedPageBreak/>
        <w:t>تجديد وضو كرد دو ركعت نماز خواند و پس از آن دعا نكرد بر من جفا كرده است</w:t>
      </w:r>
      <w:r w:rsidR="00CF10C9">
        <w:rPr>
          <w:rtl/>
          <w:lang w:bidi="fa-IR"/>
        </w:rPr>
        <w:t xml:space="preserve">. </w:t>
      </w:r>
    </w:p>
    <w:p w:rsidR="00474B84" w:rsidRDefault="00474B84" w:rsidP="00474B84">
      <w:pPr>
        <w:pStyle w:val="libNormal"/>
        <w:rPr>
          <w:rtl/>
          <w:lang w:bidi="fa-IR"/>
        </w:rPr>
      </w:pPr>
      <w:r>
        <w:rPr>
          <w:rtl/>
          <w:lang w:bidi="fa-IR"/>
        </w:rPr>
        <w:t>و هر كس وضويش را از دست بدهد و پس از آن وضو بگيرد و نماز بخواند و دعا كند و از حوائج دنيا و آخرتش چيزى بخواهد و من اجابت نكنم من به او جفا كرده ام و من خداى جفاكار نيستم</w:t>
      </w:r>
      <w:r w:rsidR="00CF10C9">
        <w:rPr>
          <w:rtl/>
          <w:lang w:bidi="fa-IR"/>
        </w:rPr>
        <w:t xml:space="preserve">. </w:t>
      </w:r>
      <w:r w:rsidR="00C84D7F" w:rsidRPr="003B0D7A">
        <w:rPr>
          <w:rStyle w:val="libFootnotenumChar"/>
          <w:rtl/>
        </w:rPr>
        <w:t>(60)</w:t>
      </w:r>
      <w:r>
        <w:rPr>
          <w:rtl/>
          <w:lang w:bidi="fa-IR"/>
        </w:rPr>
        <w:t xml:space="preserve"> </w:t>
      </w:r>
    </w:p>
    <w:p w:rsidR="00474B84" w:rsidRDefault="00474B84" w:rsidP="00474B84">
      <w:pPr>
        <w:pStyle w:val="libNormal"/>
        <w:rPr>
          <w:rtl/>
          <w:lang w:bidi="fa-IR"/>
        </w:rPr>
      </w:pPr>
      <w:r>
        <w:rPr>
          <w:rtl/>
          <w:lang w:bidi="fa-IR"/>
        </w:rPr>
        <w:t>آرى بدان اى برادر! بدان كه وضو نور است و تداوم آن باعث ارتقاء به عالم قدس خواهد شد</w:t>
      </w:r>
      <w:r w:rsidR="00CF10C9">
        <w:rPr>
          <w:rtl/>
          <w:lang w:bidi="fa-IR"/>
        </w:rPr>
        <w:t xml:space="preserve">. </w:t>
      </w:r>
    </w:p>
    <w:p w:rsidR="00474B84" w:rsidRDefault="00C84D7F" w:rsidP="00C84D7F">
      <w:pPr>
        <w:pStyle w:val="Heading2"/>
        <w:rPr>
          <w:rtl/>
          <w:lang w:bidi="fa-IR"/>
        </w:rPr>
      </w:pPr>
      <w:bookmarkStart w:id="78" w:name="_Toc365373433"/>
      <w:r>
        <w:rPr>
          <w:rtl/>
          <w:lang w:bidi="fa-IR"/>
        </w:rPr>
        <w:t>عرفان عملى</w:t>
      </w:r>
      <w:bookmarkEnd w:id="78"/>
    </w:p>
    <w:p w:rsidR="00474B84" w:rsidRDefault="00474B84" w:rsidP="00474B84">
      <w:pPr>
        <w:pStyle w:val="libNormal"/>
        <w:rPr>
          <w:rtl/>
          <w:lang w:bidi="fa-IR"/>
        </w:rPr>
      </w:pPr>
      <w:r>
        <w:rPr>
          <w:rtl/>
          <w:lang w:bidi="fa-IR"/>
        </w:rPr>
        <w:t xml:space="preserve"> آنچه در عرفان علمى مهم است</w:t>
      </w:r>
      <w:r w:rsidR="00CF10C9">
        <w:rPr>
          <w:rtl/>
          <w:lang w:bidi="fa-IR"/>
        </w:rPr>
        <w:t xml:space="preserve">، </w:t>
      </w:r>
      <w:r>
        <w:rPr>
          <w:rtl/>
          <w:lang w:bidi="fa-IR"/>
        </w:rPr>
        <w:t>سه چيز است</w:t>
      </w:r>
      <w:r w:rsidR="00CF10C9">
        <w:rPr>
          <w:rtl/>
          <w:lang w:bidi="fa-IR"/>
        </w:rPr>
        <w:t>:</w:t>
      </w:r>
    </w:p>
    <w:p w:rsidR="00474B84" w:rsidRDefault="00474B84" w:rsidP="00474B84">
      <w:pPr>
        <w:pStyle w:val="libNormal"/>
        <w:rPr>
          <w:rtl/>
          <w:lang w:bidi="fa-IR"/>
        </w:rPr>
      </w:pPr>
      <w:r>
        <w:rPr>
          <w:rtl/>
          <w:lang w:bidi="fa-IR"/>
        </w:rPr>
        <w:t>الف</w:t>
      </w:r>
      <w:r w:rsidR="00CF10C9">
        <w:rPr>
          <w:rtl/>
          <w:lang w:bidi="fa-IR"/>
        </w:rPr>
        <w:t>:</w:t>
      </w:r>
      <w:r>
        <w:rPr>
          <w:rtl/>
          <w:lang w:bidi="fa-IR"/>
        </w:rPr>
        <w:t xml:space="preserve"> طهارت و دوام آن</w:t>
      </w:r>
    </w:p>
    <w:p w:rsidR="00474B84" w:rsidRDefault="00474B84" w:rsidP="00474B84">
      <w:pPr>
        <w:pStyle w:val="libNormal"/>
        <w:rPr>
          <w:rtl/>
          <w:lang w:bidi="fa-IR"/>
        </w:rPr>
      </w:pPr>
      <w:r>
        <w:rPr>
          <w:rtl/>
          <w:lang w:bidi="fa-IR"/>
        </w:rPr>
        <w:t>ب</w:t>
      </w:r>
      <w:r w:rsidR="00CF10C9">
        <w:rPr>
          <w:rtl/>
          <w:lang w:bidi="fa-IR"/>
        </w:rPr>
        <w:t>:</w:t>
      </w:r>
      <w:r>
        <w:rPr>
          <w:rtl/>
          <w:lang w:bidi="fa-IR"/>
        </w:rPr>
        <w:t xml:space="preserve"> همت</w:t>
      </w:r>
    </w:p>
    <w:p w:rsidR="00474B84" w:rsidRDefault="00474B84" w:rsidP="00474B84">
      <w:pPr>
        <w:pStyle w:val="libNormal"/>
        <w:rPr>
          <w:rtl/>
          <w:lang w:bidi="fa-IR"/>
        </w:rPr>
      </w:pPr>
      <w:r>
        <w:rPr>
          <w:rtl/>
          <w:lang w:bidi="fa-IR"/>
        </w:rPr>
        <w:t>ج</w:t>
      </w:r>
      <w:r w:rsidR="00CF10C9">
        <w:rPr>
          <w:rtl/>
          <w:lang w:bidi="fa-IR"/>
        </w:rPr>
        <w:t>:</w:t>
      </w:r>
      <w:r>
        <w:rPr>
          <w:rtl/>
          <w:lang w:bidi="fa-IR"/>
        </w:rPr>
        <w:t xml:space="preserve"> استقامت</w:t>
      </w:r>
    </w:p>
    <w:p w:rsidR="00474B84" w:rsidRDefault="00C84D7F" w:rsidP="00C84D7F">
      <w:pPr>
        <w:pStyle w:val="Heading2"/>
        <w:rPr>
          <w:rtl/>
          <w:lang w:bidi="fa-IR"/>
        </w:rPr>
      </w:pPr>
      <w:bookmarkStart w:id="79" w:name="_Toc365373434"/>
      <w:r>
        <w:rPr>
          <w:rtl/>
          <w:lang w:bidi="fa-IR"/>
        </w:rPr>
        <w:t>آثار طهارت</w:t>
      </w:r>
      <w:bookmarkEnd w:id="79"/>
      <w:r>
        <w:rPr>
          <w:rtl/>
          <w:lang w:bidi="fa-IR"/>
        </w:rPr>
        <w:t xml:space="preserve"> </w:t>
      </w:r>
    </w:p>
    <w:p w:rsidR="00474B84" w:rsidRDefault="00474B84" w:rsidP="00474B84">
      <w:pPr>
        <w:pStyle w:val="libNormal"/>
        <w:rPr>
          <w:rtl/>
          <w:lang w:bidi="fa-IR"/>
        </w:rPr>
      </w:pPr>
      <w:r>
        <w:rPr>
          <w:rtl/>
          <w:lang w:bidi="fa-IR"/>
        </w:rPr>
        <w:t xml:space="preserve"> استاد حسن زاده آملى مى فرمودند:</w:t>
      </w:r>
    </w:p>
    <w:p w:rsidR="00474B84" w:rsidRDefault="00474B84" w:rsidP="00474B84">
      <w:pPr>
        <w:pStyle w:val="libNormal"/>
        <w:rPr>
          <w:rtl/>
          <w:lang w:bidi="fa-IR"/>
        </w:rPr>
      </w:pPr>
      <w:r>
        <w:rPr>
          <w:rtl/>
          <w:lang w:bidi="fa-IR"/>
        </w:rPr>
        <w:t>اساتيد ما مى فرمودند: در طهارت دقت داشته باشيد قدمى عاشقانه برداريد و صادقانه بياييد تا اينها را بچشيد</w:t>
      </w:r>
      <w:r w:rsidR="00CF10C9">
        <w:rPr>
          <w:rtl/>
          <w:lang w:bidi="fa-IR"/>
        </w:rPr>
        <w:t xml:space="preserve">. </w:t>
      </w:r>
      <w:r>
        <w:rPr>
          <w:rtl/>
          <w:lang w:bidi="fa-IR"/>
        </w:rPr>
        <w:t>چند بار كه شكار كنيد به فهم اينها كمك مى كند يك جهش علمى پديد مى آيد و انسان مى شود مصداق</w:t>
      </w:r>
      <w:r w:rsidR="00C84D7F" w:rsidRPr="00C84D7F">
        <w:rPr>
          <w:rStyle w:val="libAieChar"/>
          <w:rtl/>
          <w:lang w:bidi="fa-IR"/>
        </w:rPr>
        <w:t xml:space="preserve">ان صلاتى و نسكى و محياى و مماتى لله رب العالمين </w:t>
      </w:r>
      <w:r w:rsidR="00C84D7F" w:rsidRPr="003B0D7A">
        <w:rPr>
          <w:rStyle w:val="libFootnotenumChar"/>
          <w:rtl/>
        </w:rPr>
        <w:t>(61)</w:t>
      </w:r>
      <w:r w:rsidR="00C84D7F" w:rsidRPr="00C84D7F">
        <w:rPr>
          <w:rStyle w:val="libAieChar"/>
          <w:rtl/>
          <w:lang w:bidi="fa-IR"/>
        </w:rPr>
        <w:t xml:space="preserve"> </w:t>
      </w:r>
    </w:p>
    <w:p w:rsidR="00474B84" w:rsidRDefault="00474B84" w:rsidP="00474B84">
      <w:pPr>
        <w:pStyle w:val="libNormal"/>
        <w:rPr>
          <w:rtl/>
          <w:lang w:bidi="fa-IR"/>
        </w:rPr>
      </w:pPr>
      <w:r>
        <w:rPr>
          <w:rtl/>
          <w:lang w:bidi="fa-IR"/>
        </w:rPr>
        <w:t>وقف خالص الهى مى شود و سوز و گداز مى آيد و افاضات و اشراقات نصيبش مى شود</w:t>
      </w:r>
      <w:r w:rsidR="00CF10C9">
        <w:rPr>
          <w:rtl/>
          <w:lang w:bidi="fa-IR"/>
        </w:rPr>
        <w:t xml:space="preserve">. </w:t>
      </w:r>
    </w:p>
    <w:p w:rsidR="00474B84" w:rsidRDefault="00C84D7F" w:rsidP="00C84D7F">
      <w:pPr>
        <w:pStyle w:val="Heading2"/>
        <w:rPr>
          <w:rtl/>
          <w:lang w:bidi="fa-IR"/>
        </w:rPr>
      </w:pPr>
      <w:bookmarkStart w:id="80" w:name="_Toc365373435"/>
      <w:r>
        <w:rPr>
          <w:rtl/>
          <w:lang w:bidi="fa-IR"/>
        </w:rPr>
        <w:lastRenderedPageBreak/>
        <w:t>پرهيز از پرخورى</w:t>
      </w:r>
      <w:bookmarkEnd w:id="80"/>
    </w:p>
    <w:p w:rsidR="00474B84" w:rsidRDefault="00474B84" w:rsidP="00474B84">
      <w:pPr>
        <w:pStyle w:val="libNormal"/>
        <w:rPr>
          <w:rtl/>
          <w:lang w:bidi="fa-IR"/>
        </w:rPr>
      </w:pPr>
      <w:r>
        <w:rPr>
          <w:rtl/>
          <w:lang w:bidi="fa-IR"/>
        </w:rPr>
        <w:t xml:space="preserve"> اى دوست من بدان</w:t>
      </w:r>
      <w:r w:rsidR="00CF10C9">
        <w:rPr>
          <w:rtl/>
          <w:lang w:bidi="fa-IR"/>
        </w:rPr>
        <w:t>!</w:t>
      </w:r>
      <w:r>
        <w:rPr>
          <w:rtl/>
          <w:lang w:bidi="fa-IR"/>
        </w:rPr>
        <w:t xml:space="preserve"> پرخورى بدون شك</w:t>
      </w:r>
      <w:r w:rsidR="00CF10C9">
        <w:rPr>
          <w:rtl/>
          <w:lang w:bidi="fa-IR"/>
        </w:rPr>
        <w:t xml:space="preserve">، </w:t>
      </w:r>
      <w:r>
        <w:rPr>
          <w:rtl/>
          <w:lang w:bidi="fa-IR"/>
        </w:rPr>
        <w:t>قلب را مى ميراند و نفس را سركش و طغيانگر بار مى آورد بدان كه گرسنگى بالاترين خصلت مؤ من است</w:t>
      </w:r>
      <w:r w:rsidR="00CF10C9">
        <w:rPr>
          <w:rtl/>
          <w:lang w:bidi="fa-IR"/>
        </w:rPr>
        <w:t xml:space="preserve">. </w:t>
      </w:r>
    </w:p>
    <w:p w:rsidR="00474B84" w:rsidRDefault="00474B84" w:rsidP="00474B84">
      <w:pPr>
        <w:pStyle w:val="libNormal"/>
        <w:rPr>
          <w:rtl/>
          <w:lang w:bidi="fa-IR"/>
        </w:rPr>
      </w:pPr>
      <w:r>
        <w:rPr>
          <w:rtl/>
          <w:lang w:bidi="fa-IR"/>
        </w:rPr>
        <w:t>استاد مى فرمايد: پر خورى</w:t>
      </w:r>
      <w:r w:rsidR="00CF10C9">
        <w:rPr>
          <w:rtl/>
          <w:lang w:bidi="fa-IR"/>
        </w:rPr>
        <w:t xml:space="preserve">، </w:t>
      </w:r>
      <w:r>
        <w:rPr>
          <w:rtl/>
          <w:lang w:bidi="fa-IR"/>
        </w:rPr>
        <w:t>پرگوى است و آشفته گوى</w:t>
      </w:r>
      <w:r w:rsidR="00CF10C9">
        <w:rPr>
          <w:rtl/>
          <w:lang w:bidi="fa-IR"/>
        </w:rPr>
        <w:t xml:space="preserve">. </w:t>
      </w:r>
      <w:r w:rsidR="00C84D7F" w:rsidRPr="003B0D7A">
        <w:rPr>
          <w:rStyle w:val="libFootnotenumChar"/>
          <w:rtl/>
        </w:rPr>
        <w:t>(62)</w:t>
      </w:r>
      <w:r>
        <w:rPr>
          <w:rtl/>
          <w:lang w:bidi="fa-IR"/>
        </w:rPr>
        <w:t xml:space="preserve"> </w:t>
      </w:r>
    </w:p>
    <w:p w:rsidR="00474B84" w:rsidRDefault="00C84D7F" w:rsidP="00C84D7F">
      <w:pPr>
        <w:pStyle w:val="Heading2"/>
        <w:rPr>
          <w:rtl/>
          <w:lang w:bidi="fa-IR"/>
        </w:rPr>
      </w:pPr>
      <w:bookmarkStart w:id="81" w:name="_Toc365373436"/>
      <w:r>
        <w:rPr>
          <w:rtl/>
          <w:lang w:bidi="fa-IR"/>
        </w:rPr>
        <w:t>اجتناب از پرحرفى</w:t>
      </w:r>
      <w:bookmarkEnd w:id="81"/>
    </w:p>
    <w:tbl>
      <w:tblPr>
        <w:bidiVisual/>
        <w:tblW w:w="5000" w:type="pct"/>
        <w:tblLook w:val="01E0"/>
      </w:tblPr>
      <w:tblGrid>
        <w:gridCol w:w="3661"/>
        <w:gridCol w:w="270"/>
        <w:gridCol w:w="3656"/>
      </w:tblGrid>
      <w:tr w:rsidR="00F76726" w:rsidTr="000D28DC">
        <w:trPr>
          <w:trHeight w:val="350"/>
        </w:trPr>
        <w:tc>
          <w:tcPr>
            <w:tcW w:w="4288" w:type="dxa"/>
            <w:shd w:val="clear" w:color="auto" w:fill="auto"/>
          </w:tcPr>
          <w:p w:rsidR="00F76726" w:rsidRDefault="00F76726" w:rsidP="000D28DC">
            <w:pPr>
              <w:pStyle w:val="libPoem"/>
              <w:rPr>
                <w:rtl/>
              </w:rPr>
            </w:pPr>
            <w:r>
              <w:rPr>
                <w:rtl/>
                <w:lang w:bidi="fa-IR"/>
              </w:rPr>
              <w:t>كم گوى و گزيده گوى چون در</w:t>
            </w:r>
            <w:r w:rsidRPr="00725071">
              <w:rPr>
                <w:rStyle w:val="libPoemTiniChar0"/>
                <w:rtl/>
              </w:rPr>
              <w:br/>
              <w:t> </w:t>
            </w:r>
          </w:p>
        </w:tc>
        <w:tc>
          <w:tcPr>
            <w:tcW w:w="280" w:type="dxa"/>
            <w:shd w:val="clear" w:color="auto" w:fill="auto"/>
          </w:tcPr>
          <w:p w:rsidR="00F76726" w:rsidRDefault="00F76726" w:rsidP="000D28DC">
            <w:pPr>
              <w:pStyle w:val="libPoem"/>
              <w:rPr>
                <w:rtl/>
              </w:rPr>
            </w:pPr>
          </w:p>
        </w:tc>
        <w:tc>
          <w:tcPr>
            <w:tcW w:w="4288" w:type="dxa"/>
            <w:shd w:val="clear" w:color="auto" w:fill="auto"/>
          </w:tcPr>
          <w:p w:rsidR="00F76726" w:rsidRDefault="00F76726" w:rsidP="000D28DC">
            <w:pPr>
              <w:pStyle w:val="libPoem"/>
              <w:rPr>
                <w:rtl/>
              </w:rPr>
            </w:pPr>
            <w:r>
              <w:rPr>
                <w:rtl/>
                <w:lang w:bidi="fa-IR"/>
              </w:rPr>
              <w:t>از اندك تو جهان شود پر</w:t>
            </w:r>
            <w:r w:rsidRPr="00725071">
              <w:rPr>
                <w:rStyle w:val="libPoemTiniChar0"/>
                <w:rtl/>
              </w:rPr>
              <w:br/>
              <w:t> </w:t>
            </w:r>
          </w:p>
        </w:tc>
      </w:tr>
    </w:tbl>
    <w:p w:rsidR="00474B84" w:rsidRDefault="00474B84" w:rsidP="00474B84">
      <w:pPr>
        <w:pStyle w:val="libNormal"/>
        <w:rPr>
          <w:rtl/>
          <w:lang w:bidi="fa-IR"/>
        </w:rPr>
      </w:pPr>
      <w:r>
        <w:rPr>
          <w:rtl/>
          <w:lang w:bidi="fa-IR"/>
        </w:rPr>
        <w:t>حضرت استاد حسن زاده آملى به حق عامل به اين دستور العملى هستند</w:t>
      </w:r>
      <w:r w:rsidR="00CF10C9">
        <w:rPr>
          <w:rtl/>
          <w:lang w:bidi="fa-IR"/>
        </w:rPr>
        <w:t xml:space="preserve">. </w:t>
      </w:r>
      <w:r>
        <w:rPr>
          <w:rtl/>
          <w:lang w:bidi="fa-IR"/>
        </w:rPr>
        <w:t>سنجيده و كم ولى عميق سخن مى گفتند</w:t>
      </w:r>
      <w:r w:rsidR="00CF10C9">
        <w:rPr>
          <w:rtl/>
          <w:lang w:bidi="fa-IR"/>
        </w:rPr>
        <w:t xml:space="preserve">، </w:t>
      </w:r>
      <w:r>
        <w:rPr>
          <w:rtl/>
          <w:lang w:bidi="fa-IR"/>
        </w:rPr>
        <w:t>گزيده گوى بودند و نغز پرداز</w:t>
      </w:r>
      <w:r w:rsidR="00CF10C9">
        <w:rPr>
          <w:rtl/>
          <w:lang w:bidi="fa-IR"/>
        </w:rPr>
        <w:t xml:space="preserve">. </w:t>
      </w:r>
    </w:p>
    <w:p w:rsidR="00474B84" w:rsidRDefault="00474B84" w:rsidP="00474B84">
      <w:pPr>
        <w:pStyle w:val="libNormal"/>
        <w:rPr>
          <w:rtl/>
          <w:lang w:bidi="fa-IR"/>
        </w:rPr>
      </w:pPr>
      <w:r>
        <w:rPr>
          <w:rtl/>
          <w:lang w:bidi="fa-IR"/>
        </w:rPr>
        <w:t>استاد مى فرمايند: دهان باب الله است</w:t>
      </w:r>
      <w:r w:rsidR="00CF10C9">
        <w:rPr>
          <w:rtl/>
          <w:lang w:bidi="fa-IR"/>
        </w:rPr>
        <w:t>!</w:t>
      </w:r>
      <w:r>
        <w:rPr>
          <w:rtl/>
          <w:lang w:bidi="fa-IR"/>
        </w:rPr>
        <w:t xml:space="preserve"> صادرات و وارداتش را كنترل كنيد</w:t>
      </w:r>
      <w:r w:rsidR="00CF10C9">
        <w:rPr>
          <w:rtl/>
          <w:lang w:bidi="fa-IR"/>
        </w:rPr>
        <w:t xml:space="preserve">. </w:t>
      </w:r>
      <w:r>
        <w:rPr>
          <w:rtl/>
          <w:lang w:bidi="fa-IR"/>
        </w:rPr>
        <w:t>دهان گوش جان است</w:t>
      </w:r>
      <w:r w:rsidR="00CF10C9">
        <w:rPr>
          <w:rtl/>
          <w:lang w:bidi="fa-IR"/>
        </w:rPr>
        <w:t xml:space="preserve">، </w:t>
      </w:r>
      <w:r>
        <w:rPr>
          <w:rtl/>
          <w:lang w:bidi="fa-IR"/>
        </w:rPr>
        <w:t>سعى كنيد چانه تان را عقل بچرخاند</w:t>
      </w:r>
      <w:r w:rsidR="00CF10C9">
        <w:rPr>
          <w:rtl/>
          <w:lang w:bidi="fa-IR"/>
        </w:rPr>
        <w:t xml:space="preserve">. </w:t>
      </w:r>
      <w:r w:rsidR="00C84D7F" w:rsidRPr="003B0D7A">
        <w:rPr>
          <w:rStyle w:val="libFootnotenumChar"/>
          <w:rtl/>
        </w:rPr>
        <w:t>(63)</w:t>
      </w:r>
      <w:r>
        <w:rPr>
          <w:rtl/>
          <w:lang w:bidi="fa-IR"/>
        </w:rPr>
        <w:t xml:space="preserve"> </w:t>
      </w:r>
    </w:p>
    <w:p w:rsidR="00474B84" w:rsidRDefault="00C84D7F" w:rsidP="00C84D7F">
      <w:pPr>
        <w:pStyle w:val="Heading2"/>
        <w:rPr>
          <w:rtl/>
          <w:lang w:bidi="fa-IR"/>
        </w:rPr>
      </w:pPr>
      <w:bookmarkStart w:id="82" w:name="_Toc365373437"/>
      <w:r>
        <w:rPr>
          <w:rtl/>
          <w:lang w:bidi="fa-IR"/>
        </w:rPr>
        <w:t>ذكر سكوت</w:t>
      </w:r>
      <w:bookmarkEnd w:id="82"/>
      <w:r>
        <w:rPr>
          <w:rtl/>
          <w:lang w:bidi="fa-IR"/>
        </w:rPr>
        <w:t xml:space="preserve"> </w:t>
      </w:r>
    </w:p>
    <w:p w:rsidR="00474B84" w:rsidRDefault="00474B84" w:rsidP="00474B84">
      <w:pPr>
        <w:pStyle w:val="libNormal"/>
        <w:rPr>
          <w:rtl/>
          <w:lang w:bidi="fa-IR"/>
        </w:rPr>
      </w:pPr>
      <w:r>
        <w:rPr>
          <w:rtl/>
          <w:lang w:bidi="fa-IR"/>
        </w:rPr>
        <w:t xml:space="preserve"> استاد فرمود: يكى از دوستان مى گفت در مراقبتى كه داشتم</w:t>
      </w:r>
      <w:r w:rsidR="00CF10C9">
        <w:rPr>
          <w:rtl/>
          <w:lang w:bidi="fa-IR"/>
        </w:rPr>
        <w:t xml:space="preserve">، </w:t>
      </w:r>
      <w:r>
        <w:rPr>
          <w:rtl/>
          <w:lang w:bidi="fa-IR"/>
        </w:rPr>
        <w:t xml:space="preserve">مكاشفه اى روى داد به حضور رسول الله الاعظم </w:t>
      </w:r>
      <w:r w:rsidR="00AC0602" w:rsidRPr="00AC0602">
        <w:rPr>
          <w:rStyle w:val="libAlaemChar"/>
          <w:rtl/>
        </w:rPr>
        <w:t>صلى‌الله‌عليه‌وآله</w:t>
      </w:r>
      <w:r>
        <w:rPr>
          <w:rtl/>
          <w:lang w:bidi="fa-IR"/>
        </w:rPr>
        <w:t xml:space="preserve"> شرفياب شدم از آن حضرت ذكر خواستم فرمودند: من به شما ذكر سكوت مى دهم</w:t>
      </w:r>
      <w:r w:rsidR="00CF10C9">
        <w:rPr>
          <w:rtl/>
          <w:lang w:bidi="fa-IR"/>
        </w:rPr>
        <w:t xml:space="preserve">. </w:t>
      </w:r>
      <w:r w:rsidR="00C84D7F" w:rsidRPr="003B0D7A">
        <w:rPr>
          <w:rStyle w:val="libFootnotenumChar"/>
          <w:rtl/>
        </w:rPr>
        <w:t>(64)</w:t>
      </w:r>
      <w:r>
        <w:rPr>
          <w:rtl/>
          <w:lang w:bidi="fa-IR"/>
        </w:rPr>
        <w:t xml:space="preserve"> </w:t>
      </w:r>
    </w:p>
    <w:p w:rsidR="00474B84" w:rsidRDefault="00C84D7F" w:rsidP="00C84D7F">
      <w:pPr>
        <w:pStyle w:val="Heading2"/>
        <w:rPr>
          <w:rtl/>
          <w:lang w:bidi="fa-IR"/>
        </w:rPr>
      </w:pPr>
      <w:bookmarkStart w:id="83" w:name="_Toc365373438"/>
      <w:r>
        <w:rPr>
          <w:rtl/>
          <w:lang w:bidi="fa-IR"/>
        </w:rPr>
        <w:t>از محاسبه تا فتوح</w:t>
      </w:r>
      <w:bookmarkEnd w:id="83"/>
    </w:p>
    <w:p w:rsidR="00474B84" w:rsidRDefault="00474B84" w:rsidP="00474B84">
      <w:pPr>
        <w:pStyle w:val="libNormal"/>
        <w:rPr>
          <w:rtl/>
          <w:lang w:bidi="fa-IR"/>
        </w:rPr>
      </w:pPr>
      <w:r>
        <w:rPr>
          <w:rtl/>
          <w:lang w:bidi="fa-IR"/>
        </w:rPr>
        <w:t xml:space="preserve"> عزيزان</w:t>
      </w:r>
      <w:r w:rsidR="00CF10C9">
        <w:rPr>
          <w:rtl/>
          <w:lang w:bidi="fa-IR"/>
        </w:rPr>
        <w:t>!</w:t>
      </w:r>
      <w:r>
        <w:rPr>
          <w:rtl/>
          <w:lang w:bidi="fa-IR"/>
        </w:rPr>
        <w:t xml:space="preserve"> خودتان را حساب كنيد تا مصداق «يدخلون الجنه يرزقون فيها بغير حساب» </w:t>
      </w:r>
      <w:r w:rsidR="00C84D7F" w:rsidRPr="003B0D7A">
        <w:rPr>
          <w:rStyle w:val="libFootnotenumChar"/>
          <w:rtl/>
        </w:rPr>
        <w:t>(65)</w:t>
      </w:r>
      <w:r>
        <w:rPr>
          <w:rtl/>
          <w:lang w:bidi="fa-IR"/>
        </w:rPr>
        <w:t xml:space="preserve"> باشيد</w:t>
      </w:r>
      <w:r w:rsidR="00CF10C9">
        <w:rPr>
          <w:rtl/>
          <w:lang w:bidi="fa-IR"/>
        </w:rPr>
        <w:t xml:space="preserve">. </w:t>
      </w:r>
      <w:r>
        <w:rPr>
          <w:rtl/>
          <w:lang w:bidi="fa-IR"/>
        </w:rPr>
        <w:t>از بدى ها استغفار كنيد و از خوبى ها حمد كنيد</w:t>
      </w:r>
      <w:r w:rsidR="00CF10C9">
        <w:rPr>
          <w:rtl/>
          <w:lang w:bidi="fa-IR"/>
        </w:rPr>
        <w:t xml:space="preserve">، </w:t>
      </w:r>
      <w:r>
        <w:rPr>
          <w:rtl/>
          <w:lang w:bidi="fa-IR"/>
        </w:rPr>
        <w:t>كه محاسبه</w:t>
      </w:r>
      <w:r w:rsidR="00CF10C9">
        <w:rPr>
          <w:rtl/>
          <w:lang w:bidi="fa-IR"/>
        </w:rPr>
        <w:t xml:space="preserve">، </w:t>
      </w:r>
      <w:r>
        <w:rPr>
          <w:rtl/>
          <w:lang w:bidi="fa-IR"/>
        </w:rPr>
        <w:t>مراقبه مى آورد و مراقبه</w:t>
      </w:r>
      <w:r w:rsidR="00CF10C9">
        <w:rPr>
          <w:rtl/>
          <w:lang w:bidi="fa-IR"/>
        </w:rPr>
        <w:t xml:space="preserve">، </w:t>
      </w:r>
      <w:r>
        <w:rPr>
          <w:rtl/>
          <w:lang w:bidi="fa-IR"/>
        </w:rPr>
        <w:t>حضور و حضور</w:t>
      </w:r>
      <w:r w:rsidR="00CF10C9">
        <w:rPr>
          <w:rtl/>
          <w:lang w:bidi="fa-IR"/>
        </w:rPr>
        <w:t xml:space="preserve">، </w:t>
      </w:r>
      <w:r>
        <w:rPr>
          <w:rtl/>
          <w:lang w:bidi="fa-IR"/>
        </w:rPr>
        <w:t>فتوح به دنبال دارد!</w:t>
      </w:r>
      <w:r w:rsidR="00CF10C9">
        <w:rPr>
          <w:rtl/>
          <w:lang w:bidi="fa-IR"/>
        </w:rPr>
        <w:t xml:space="preserve">. </w:t>
      </w:r>
    </w:p>
    <w:p w:rsidR="00474B84" w:rsidRDefault="00474B84" w:rsidP="00474B84">
      <w:pPr>
        <w:pStyle w:val="libNormal"/>
        <w:rPr>
          <w:rtl/>
          <w:lang w:bidi="fa-IR"/>
        </w:rPr>
      </w:pPr>
      <w:r>
        <w:rPr>
          <w:rtl/>
          <w:lang w:bidi="fa-IR"/>
        </w:rPr>
        <w:t>در امر سلوك الى الله از نامحرم اجتناب كنيد چه زن و چه مرد!!</w:t>
      </w:r>
    </w:p>
    <w:tbl>
      <w:tblPr>
        <w:bidiVisual/>
        <w:tblW w:w="5116" w:type="pct"/>
        <w:tblLook w:val="01E0"/>
      </w:tblPr>
      <w:tblGrid>
        <w:gridCol w:w="3935"/>
        <w:gridCol w:w="283"/>
        <w:gridCol w:w="3545"/>
      </w:tblGrid>
      <w:tr w:rsidR="00E270E1" w:rsidTr="00E270E1">
        <w:trPr>
          <w:trHeight w:val="350"/>
        </w:trPr>
        <w:tc>
          <w:tcPr>
            <w:tcW w:w="3935" w:type="dxa"/>
            <w:shd w:val="clear" w:color="auto" w:fill="auto"/>
          </w:tcPr>
          <w:p w:rsidR="00E270E1" w:rsidRDefault="00E270E1" w:rsidP="000D28DC">
            <w:pPr>
              <w:pStyle w:val="libPoem"/>
              <w:rPr>
                <w:rtl/>
              </w:rPr>
            </w:pPr>
            <w:r>
              <w:rPr>
                <w:rtl/>
                <w:lang w:bidi="fa-IR"/>
              </w:rPr>
              <w:t>نخست موعظه پير مى فروش اين است</w:t>
            </w:r>
            <w:r w:rsidRPr="00725071">
              <w:rPr>
                <w:rStyle w:val="libPoemTiniChar0"/>
                <w:rtl/>
              </w:rPr>
              <w:br/>
              <w:t> </w:t>
            </w:r>
          </w:p>
        </w:tc>
        <w:tc>
          <w:tcPr>
            <w:tcW w:w="283" w:type="dxa"/>
            <w:shd w:val="clear" w:color="auto" w:fill="auto"/>
          </w:tcPr>
          <w:p w:rsidR="00E270E1" w:rsidRDefault="00E270E1" w:rsidP="000D28DC">
            <w:pPr>
              <w:pStyle w:val="libPoem"/>
              <w:rPr>
                <w:rtl/>
              </w:rPr>
            </w:pPr>
          </w:p>
        </w:tc>
        <w:tc>
          <w:tcPr>
            <w:tcW w:w="3545" w:type="dxa"/>
            <w:shd w:val="clear" w:color="auto" w:fill="auto"/>
          </w:tcPr>
          <w:p w:rsidR="00E270E1" w:rsidRDefault="00E270E1" w:rsidP="000D28DC">
            <w:pPr>
              <w:pStyle w:val="libPoem"/>
              <w:rPr>
                <w:rtl/>
              </w:rPr>
            </w:pPr>
            <w:r>
              <w:rPr>
                <w:rtl/>
                <w:lang w:bidi="fa-IR"/>
              </w:rPr>
              <w:t>كه ازمصاحبت ناجنس احترازكنيد</w:t>
            </w:r>
            <w:r w:rsidRPr="003B0D7A">
              <w:rPr>
                <w:rStyle w:val="libFootnotenumChar"/>
                <w:rtl/>
              </w:rPr>
              <w:t>(66)</w:t>
            </w:r>
            <w:r w:rsidRPr="00725071">
              <w:rPr>
                <w:rStyle w:val="libPoemTiniChar0"/>
                <w:rtl/>
              </w:rPr>
              <w:br/>
              <w:t> </w:t>
            </w:r>
          </w:p>
        </w:tc>
      </w:tr>
    </w:tbl>
    <w:p w:rsidR="00474B84" w:rsidRDefault="00C84D7F" w:rsidP="00C84D7F">
      <w:pPr>
        <w:pStyle w:val="Heading2"/>
        <w:rPr>
          <w:rtl/>
          <w:lang w:bidi="fa-IR"/>
        </w:rPr>
      </w:pPr>
      <w:bookmarkStart w:id="84" w:name="_Toc365373439"/>
      <w:r>
        <w:rPr>
          <w:rtl/>
          <w:lang w:bidi="fa-IR"/>
        </w:rPr>
        <w:lastRenderedPageBreak/>
        <w:t>بذر سعادت</w:t>
      </w:r>
      <w:bookmarkEnd w:id="84"/>
      <w:r>
        <w:rPr>
          <w:rtl/>
          <w:lang w:bidi="fa-IR"/>
        </w:rPr>
        <w:t xml:space="preserve"> </w:t>
      </w:r>
    </w:p>
    <w:p w:rsidR="00474B84" w:rsidRDefault="00474B84" w:rsidP="00474B84">
      <w:pPr>
        <w:pStyle w:val="libNormal"/>
        <w:rPr>
          <w:rtl/>
          <w:lang w:bidi="fa-IR"/>
        </w:rPr>
      </w:pPr>
      <w:r>
        <w:rPr>
          <w:rtl/>
          <w:lang w:bidi="fa-IR"/>
        </w:rPr>
        <w:t xml:space="preserve"> مراقبت بذر سعادت است</w:t>
      </w:r>
      <w:r w:rsidR="00CF10C9">
        <w:rPr>
          <w:rtl/>
          <w:lang w:bidi="fa-IR"/>
        </w:rPr>
        <w:t xml:space="preserve">. </w:t>
      </w:r>
      <w:r>
        <w:rPr>
          <w:rtl/>
          <w:lang w:bidi="fa-IR"/>
        </w:rPr>
        <w:t xml:space="preserve">فناء حاصل نمى شود جز با توجه و مراقبت نام و آنچه شرط است دوام مراقبه است كه </w:t>
      </w:r>
      <w:r w:rsidR="00C84D7F" w:rsidRPr="00C84D7F">
        <w:rPr>
          <w:rStyle w:val="libAieChar"/>
          <w:rtl/>
          <w:lang w:bidi="fa-IR"/>
        </w:rPr>
        <w:t xml:space="preserve">الذين قالوا ربنا الله ثم استقاموا تتنزل عليهم الملائكه ان لا تخافوا و لا تحزنوا و ابشروا بالجنه التى كنتم توعدون </w:t>
      </w:r>
      <w:r w:rsidR="00C84D7F" w:rsidRPr="003B0D7A">
        <w:rPr>
          <w:rStyle w:val="libFootnotenumChar"/>
          <w:rtl/>
        </w:rPr>
        <w:t>(67)</w:t>
      </w:r>
      <w:r w:rsidR="00C84D7F" w:rsidRPr="00C84D7F">
        <w:rPr>
          <w:rStyle w:val="libAieChar"/>
          <w:rtl/>
          <w:lang w:bidi="fa-IR"/>
        </w:rPr>
        <w:t xml:space="preserve"> </w:t>
      </w:r>
    </w:p>
    <w:p w:rsidR="00474B84" w:rsidRDefault="00474B84" w:rsidP="00474B84">
      <w:pPr>
        <w:pStyle w:val="libNormal"/>
        <w:rPr>
          <w:rtl/>
          <w:lang w:bidi="fa-IR"/>
        </w:rPr>
      </w:pPr>
      <w:r>
        <w:rPr>
          <w:rtl/>
          <w:lang w:bidi="fa-IR"/>
        </w:rPr>
        <w:t>خوپذير است نفس انسانى</w:t>
      </w:r>
      <w:r w:rsidR="00CF10C9">
        <w:rPr>
          <w:rtl/>
          <w:lang w:bidi="fa-IR"/>
        </w:rPr>
        <w:t xml:space="preserve">، </w:t>
      </w:r>
      <w:r>
        <w:rPr>
          <w:rtl/>
          <w:lang w:bidi="fa-IR"/>
        </w:rPr>
        <w:t>انسان به هر چه رو كند آن مى شود</w:t>
      </w:r>
      <w:r w:rsidR="00CF10C9">
        <w:rPr>
          <w:rtl/>
          <w:lang w:bidi="fa-IR"/>
        </w:rPr>
        <w:t xml:space="preserve">. </w:t>
      </w:r>
      <w:r>
        <w:rPr>
          <w:rtl/>
          <w:lang w:bidi="fa-IR"/>
        </w:rPr>
        <w:t>چطور يك قطعه زغال در اثر مجاورت با آتش برافروخته مى شود</w:t>
      </w:r>
      <w:r w:rsidR="00CF10C9">
        <w:rPr>
          <w:rtl/>
          <w:lang w:bidi="fa-IR"/>
        </w:rPr>
        <w:t xml:space="preserve">، </w:t>
      </w:r>
      <w:r>
        <w:rPr>
          <w:rtl/>
          <w:lang w:bidi="fa-IR"/>
        </w:rPr>
        <w:t>انسان هم بر اثر مراقبه و همنشينى با ملكوت</w:t>
      </w:r>
      <w:r w:rsidR="00CF10C9">
        <w:rPr>
          <w:rtl/>
          <w:lang w:bidi="fa-IR"/>
        </w:rPr>
        <w:t xml:space="preserve">، </w:t>
      </w:r>
      <w:r>
        <w:rPr>
          <w:rtl/>
          <w:lang w:bidi="fa-IR"/>
        </w:rPr>
        <w:t>الهى مى شود و مى فرمودند:</w:t>
      </w:r>
    </w:p>
    <w:p w:rsidR="00474B84" w:rsidRDefault="00474B84" w:rsidP="00474B84">
      <w:pPr>
        <w:pStyle w:val="libNormal"/>
        <w:rPr>
          <w:rtl/>
          <w:lang w:bidi="fa-IR"/>
        </w:rPr>
      </w:pPr>
      <w:r>
        <w:rPr>
          <w:rtl/>
          <w:lang w:bidi="fa-IR"/>
        </w:rPr>
        <w:t>استاد مرحوم علامه طباطبايى (ره) در خلوتى به من فرمودند: آقا! هر وقت (روز) كه مراقبتم قوى است تمثلاتم صاف تر است</w:t>
      </w:r>
      <w:r w:rsidR="00CF10C9">
        <w:rPr>
          <w:rtl/>
          <w:lang w:bidi="fa-IR"/>
        </w:rPr>
        <w:t xml:space="preserve">. </w:t>
      </w:r>
      <w:r w:rsidR="00C84D7F" w:rsidRPr="003B0D7A">
        <w:rPr>
          <w:rStyle w:val="libFootnotenumChar"/>
          <w:rtl/>
        </w:rPr>
        <w:t>(68)</w:t>
      </w:r>
      <w:r>
        <w:rPr>
          <w:rtl/>
          <w:lang w:bidi="fa-IR"/>
        </w:rPr>
        <w:t xml:space="preserve"> </w:t>
      </w:r>
    </w:p>
    <w:p w:rsidR="00474B84" w:rsidRDefault="00C84D7F" w:rsidP="00C84D7F">
      <w:pPr>
        <w:pStyle w:val="Heading2"/>
        <w:rPr>
          <w:rtl/>
          <w:lang w:bidi="fa-IR"/>
        </w:rPr>
      </w:pPr>
      <w:bookmarkStart w:id="85" w:name="_Toc365373440"/>
      <w:r>
        <w:rPr>
          <w:rtl/>
          <w:lang w:bidi="fa-IR"/>
        </w:rPr>
        <w:t>نماز شب و انس با ملكوت</w:t>
      </w:r>
      <w:bookmarkEnd w:id="85"/>
      <w:r>
        <w:rPr>
          <w:rtl/>
          <w:lang w:bidi="fa-IR"/>
        </w:rPr>
        <w:t xml:space="preserve"> </w:t>
      </w:r>
    </w:p>
    <w:p w:rsidR="00474B84" w:rsidRDefault="00474B84" w:rsidP="00474B84">
      <w:pPr>
        <w:pStyle w:val="libNormal"/>
        <w:rPr>
          <w:rtl/>
          <w:lang w:bidi="fa-IR"/>
        </w:rPr>
      </w:pPr>
      <w:r>
        <w:rPr>
          <w:rtl/>
          <w:lang w:bidi="fa-IR"/>
        </w:rPr>
        <w:t xml:space="preserve"> يكى از مستحبات كه براى سالكين الى الله در حد وجوب است (البته نه واجب تكليفى) نماز شب است</w:t>
      </w:r>
      <w:r w:rsidR="00CF10C9">
        <w:rPr>
          <w:rtl/>
          <w:lang w:bidi="fa-IR"/>
        </w:rPr>
        <w:t xml:space="preserve">، </w:t>
      </w:r>
      <w:r>
        <w:rPr>
          <w:rtl/>
          <w:lang w:bidi="fa-IR"/>
        </w:rPr>
        <w:t>نماز شب آب حيات است و دل شب</w:t>
      </w:r>
      <w:r w:rsidR="00CF10C9">
        <w:rPr>
          <w:rtl/>
          <w:lang w:bidi="fa-IR"/>
        </w:rPr>
        <w:t xml:space="preserve">، </w:t>
      </w:r>
      <w:r>
        <w:rPr>
          <w:rtl/>
          <w:lang w:bidi="fa-IR"/>
        </w:rPr>
        <w:t>ظلمات و استاد سلوك</w:t>
      </w:r>
      <w:r w:rsidR="00CF10C9">
        <w:rPr>
          <w:rtl/>
          <w:lang w:bidi="fa-IR"/>
        </w:rPr>
        <w:t xml:space="preserve">، </w:t>
      </w:r>
      <w:r>
        <w:rPr>
          <w:rtl/>
          <w:lang w:bidi="fa-IR"/>
        </w:rPr>
        <w:t>خضر اين راه كه اگر كسى از آب حيات نوشيد به سعادت جاويد و حيات ابدى مى رسد</w:t>
      </w:r>
      <w:r w:rsidR="00CF10C9">
        <w:rPr>
          <w:rtl/>
          <w:lang w:bidi="fa-IR"/>
        </w:rPr>
        <w:t xml:space="preserve">. </w:t>
      </w:r>
    </w:p>
    <w:tbl>
      <w:tblPr>
        <w:bidiVisual/>
        <w:tblW w:w="5000" w:type="pct"/>
        <w:tblLook w:val="01E0"/>
      </w:tblPr>
      <w:tblGrid>
        <w:gridCol w:w="3935"/>
        <w:gridCol w:w="283"/>
        <w:gridCol w:w="3369"/>
      </w:tblGrid>
      <w:tr w:rsidR="00E270E1" w:rsidTr="00E270E1">
        <w:trPr>
          <w:trHeight w:val="350"/>
        </w:trPr>
        <w:tc>
          <w:tcPr>
            <w:tcW w:w="3935" w:type="dxa"/>
            <w:shd w:val="clear" w:color="auto" w:fill="auto"/>
          </w:tcPr>
          <w:p w:rsidR="00E270E1" w:rsidRDefault="00E270E1" w:rsidP="000D28DC">
            <w:pPr>
              <w:pStyle w:val="libPoem"/>
              <w:rPr>
                <w:rtl/>
              </w:rPr>
            </w:pPr>
            <w:r>
              <w:rPr>
                <w:rtl/>
                <w:lang w:bidi="fa-IR"/>
              </w:rPr>
              <w:t>مرا دراين ظلمات آن كه راهنمايى كرد</w:t>
            </w:r>
            <w:r w:rsidRPr="00725071">
              <w:rPr>
                <w:rStyle w:val="libPoemTiniChar0"/>
                <w:rtl/>
              </w:rPr>
              <w:br/>
              <w:t> </w:t>
            </w:r>
          </w:p>
        </w:tc>
        <w:tc>
          <w:tcPr>
            <w:tcW w:w="283" w:type="dxa"/>
            <w:shd w:val="clear" w:color="auto" w:fill="auto"/>
          </w:tcPr>
          <w:p w:rsidR="00E270E1" w:rsidRDefault="00E270E1" w:rsidP="000D28DC">
            <w:pPr>
              <w:pStyle w:val="libPoem"/>
              <w:rPr>
                <w:rtl/>
              </w:rPr>
            </w:pPr>
          </w:p>
        </w:tc>
        <w:tc>
          <w:tcPr>
            <w:tcW w:w="3369" w:type="dxa"/>
            <w:shd w:val="clear" w:color="auto" w:fill="auto"/>
          </w:tcPr>
          <w:p w:rsidR="00E270E1" w:rsidRDefault="00E270E1" w:rsidP="000D28DC">
            <w:pPr>
              <w:pStyle w:val="libPoem"/>
              <w:rPr>
                <w:rtl/>
              </w:rPr>
            </w:pPr>
            <w:r>
              <w:rPr>
                <w:rtl/>
                <w:lang w:bidi="fa-IR"/>
              </w:rPr>
              <w:t>نماز نيمه شب بود و گريه سحرى</w:t>
            </w:r>
            <w:r w:rsidRPr="00725071">
              <w:rPr>
                <w:rStyle w:val="libPoemTiniChar0"/>
                <w:rtl/>
              </w:rPr>
              <w:br/>
              <w:t> </w:t>
            </w:r>
          </w:p>
        </w:tc>
      </w:tr>
    </w:tbl>
    <w:p w:rsidR="00474B84" w:rsidRDefault="00474B84" w:rsidP="00474B84">
      <w:pPr>
        <w:pStyle w:val="libNormal"/>
        <w:rPr>
          <w:rtl/>
          <w:lang w:bidi="fa-IR"/>
        </w:rPr>
      </w:pPr>
      <w:r>
        <w:rPr>
          <w:rtl/>
          <w:lang w:bidi="fa-IR"/>
        </w:rPr>
        <w:t xml:space="preserve">امام صادق </w:t>
      </w:r>
      <w:r w:rsidR="00B17D74" w:rsidRPr="00B17D74">
        <w:rPr>
          <w:rStyle w:val="libAlaemChar"/>
          <w:rtl/>
        </w:rPr>
        <w:t>عليه‌السلام</w:t>
      </w:r>
      <w:r>
        <w:rPr>
          <w:rtl/>
          <w:lang w:bidi="fa-IR"/>
        </w:rPr>
        <w:t xml:space="preserve"> مى فرمايند: «</w:t>
      </w:r>
      <w:r w:rsidRPr="00E270E1">
        <w:rPr>
          <w:rStyle w:val="libHadeesChar"/>
          <w:rtl/>
        </w:rPr>
        <w:t>ليس من شيعتنا من لم يصل صلاه الليل</w:t>
      </w:r>
      <w:r>
        <w:rPr>
          <w:rtl/>
          <w:lang w:bidi="fa-IR"/>
        </w:rPr>
        <w:t xml:space="preserve">» </w:t>
      </w:r>
    </w:p>
    <w:p w:rsidR="00474B84" w:rsidRDefault="00474B84" w:rsidP="00474B84">
      <w:pPr>
        <w:pStyle w:val="libNormal"/>
        <w:rPr>
          <w:rtl/>
          <w:lang w:bidi="fa-IR"/>
        </w:rPr>
      </w:pPr>
      <w:r>
        <w:rPr>
          <w:rtl/>
          <w:lang w:bidi="fa-IR"/>
        </w:rPr>
        <w:t>كسى كه نماز شب نمى خواند از شيعيان واقعى نيست</w:t>
      </w:r>
      <w:r w:rsidR="00CF10C9">
        <w:rPr>
          <w:rtl/>
          <w:lang w:bidi="fa-IR"/>
        </w:rPr>
        <w:t xml:space="preserve">. </w:t>
      </w:r>
      <w:r w:rsidR="00C84D7F" w:rsidRPr="003B0D7A">
        <w:rPr>
          <w:rStyle w:val="libFootnotenumChar"/>
          <w:rtl/>
        </w:rPr>
        <w:t>(69)</w:t>
      </w:r>
      <w:r>
        <w:rPr>
          <w:rtl/>
          <w:lang w:bidi="fa-IR"/>
        </w:rPr>
        <w:t xml:space="preserve"> </w:t>
      </w:r>
    </w:p>
    <w:p w:rsidR="00474B84" w:rsidRDefault="00474B84" w:rsidP="00474B84">
      <w:pPr>
        <w:pStyle w:val="libNormal"/>
        <w:rPr>
          <w:rtl/>
          <w:lang w:bidi="fa-IR"/>
        </w:rPr>
      </w:pPr>
      <w:r>
        <w:rPr>
          <w:rtl/>
          <w:lang w:bidi="fa-IR"/>
        </w:rPr>
        <w:t>«عزيزان وقت نيست</w:t>
      </w:r>
      <w:r w:rsidR="00CF10C9">
        <w:rPr>
          <w:rtl/>
          <w:lang w:bidi="fa-IR"/>
        </w:rPr>
        <w:t xml:space="preserve">... </w:t>
      </w:r>
      <w:r>
        <w:rPr>
          <w:rtl/>
          <w:lang w:bidi="fa-IR"/>
        </w:rPr>
        <w:t>دير است</w:t>
      </w:r>
      <w:r w:rsidR="00CF10C9">
        <w:rPr>
          <w:rtl/>
          <w:lang w:bidi="fa-IR"/>
        </w:rPr>
        <w:t>!</w:t>
      </w:r>
      <w:r>
        <w:rPr>
          <w:rtl/>
          <w:lang w:bidi="fa-IR"/>
        </w:rPr>
        <w:t>! به انتظار ننشينيد</w:t>
      </w:r>
      <w:r w:rsidR="00CF10C9">
        <w:rPr>
          <w:rtl/>
          <w:lang w:bidi="fa-IR"/>
        </w:rPr>
        <w:t xml:space="preserve">، </w:t>
      </w:r>
      <w:r>
        <w:rPr>
          <w:rtl/>
          <w:lang w:bidi="fa-IR"/>
        </w:rPr>
        <w:t>انسان با 40</w:t>
      </w:r>
      <w:r w:rsidR="00CF10C9">
        <w:rPr>
          <w:rtl/>
          <w:lang w:bidi="fa-IR"/>
        </w:rPr>
        <w:t xml:space="preserve">، </w:t>
      </w:r>
      <w:r>
        <w:rPr>
          <w:rtl/>
          <w:lang w:bidi="fa-IR"/>
        </w:rPr>
        <w:t>50 سال عمر مى خواهد خودش را براى ابد بسازد</w:t>
      </w:r>
      <w:r w:rsidR="00CF10C9">
        <w:rPr>
          <w:rtl/>
          <w:lang w:bidi="fa-IR"/>
        </w:rPr>
        <w:t xml:space="preserve">، </w:t>
      </w:r>
      <w:r>
        <w:rPr>
          <w:rtl/>
          <w:lang w:bidi="fa-IR"/>
        </w:rPr>
        <w:t>كم كم مزاج جواب مى كند</w:t>
      </w:r>
      <w:r w:rsidR="00CF10C9">
        <w:rPr>
          <w:rtl/>
          <w:lang w:bidi="fa-IR"/>
        </w:rPr>
        <w:t xml:space="preserve">، </w:t>
      </w:r>
      <w:r>
        <w:rPr>
          <w:rtl/>
          <w:lang w:bidi="fa-IR"/>
        </w:rPr>
        <w:t>البته با مزاج مخالفت هم نكنيد</w:t>
      </w:r>
      <w:r w:rsidR="00CF10C9">
        <w:rPr>
          <w:rtl/>
          <w:lang w:bidi="fa-IR"/>
        </w:rPr>
        <w:t xml:space="preserve">، </w:t>
      </w:r>
      <w:r>
        <w:rPr>
          <w:rtl/>
          <w:lang w:bidi="fa-IR"/>
        </w:rPr>
        <w:t>ثلث آخر شب بسيار خوب است</w:t>
      </w:r>
      <w:r w:rsidR="00CF10C9">
        <w:rPr>
          <w:rtl/>
          <w:lang w:bidi="fa-IR"/>
        </w:rPr>
        <w:t xml:space="preserve">. </w:t>
      </w:r>
    </w:p>
    <w:p w:rsidR="00474B84" w:rsidRDefault="00474B84" w:rsidP="00474B84">
      <w:pPr>
        <w:pStyle w:val="libNormal"/>
        <w:rPr>
          <w:rtl/>
          <w:lang w:bidi="fa-IR"/>
        </w:rPr>
      </w:pPr>
      <w:r>
        <w:rPr>
          <w:rtl/>
          <w:lang w:bidi="fa-IR"/>
        </w:rPr>
        <w:t>غذا هضم شده</w:t>
      </w:r>
      <w:r w:rsidR="00CF10C9">
        <w:rPr>
          <w:rtl/>
          <w:lang w:bidi="fa-IR"/>
        </w:rPr>
        <w:t xml:space="preserve">، </w:t>
      </w:r>
      <w:r>
        <w:rPr>
          <w:rtl/>
          <w:lang w:bidi="fa-IR"/>
        </w:rPr>
        <w:t>هوا لطيف گشته</w:t>
      </w:r>
      <w:r w:rsidR="00CF10C9">
        <w:rPr>
          <w:rtl/>
          <w:lang w:bidi="fa-IR"/>
        </w:rPr>
        <w:t xml:space="preserve">، </w:t>
      </w:r>
      <w:r>
        <w:rPr>
          <w:rtl/>
          <w:lang w:bidi="fa-IR"/>
        </w:rPr>
        <w:t>خلوت با شب داشته باشيد كه انس با عالم غيب و ملكوت ببار مى آيد»</w:t>
      </w:r>
      <w:r w:rsidR="00CF10C9">
        <w:rPr>
          <w:rtl/>
          <w:lang w:bidi="fa-IR"/>
        </w:rPr>
        <w:t xml:space="preserve">. </w:t>
      </w:r>
    </w:p>
    <w:p w:rsidR="00474B84" w:rsidRDefault="00C84D7F" w:rsidP="00C84D7F">
      <w:pPr>
        <w:pStyle w:val="Heading2"/>
        <w:rPr>
          <w:rtl/>
          <w:lang w:bidi="fa-IR"/>
        </w:rPr>
      </w:pPr>
      <w:bookmarkStart w:id="86" w:name="_Toc365373441"/>
      <w:r>
        <w:rPr>
          <w:rtl/>
          <w:lang w:bidi="fa-IR"/>
        </w:rPr>
        <w:lastRenderedPageBreak/>
        <w:t>اهميت ذكر لا اله الا الله</w:t>
      </w:r>
      <w:bookmarkEnd w:id="86"/>
    </w:p>
    <w:p w:rsidR="00474B84" w:rsidRDefault="00474B84" w:rsidP="00474B84">
      <w:pPr>
        <w:pStyle w:val="libNormal"/>
        <w:rPr>
          <w:rtl/>
          <w:lang w:bidi="fa-IR"/>
        </w:rPr>
      </w:pPr>
      <w:r>
        <w:rPr>
          <w:rtl/>
          <w:lang w:bidi="fa-IR"/>
        </w:rPr>
        <w:t xml:space="preserve"> مرحوم صدوق (قدس سره) در توحيد از پيامبر اكرم </w:t>
      </w:r>
      <w:r w:rsidR="00B17D74" w:rsidRPr="00B17D74">
        <w:rPr>
          <w:rStyle w:val="libAlaemChar"/>
          <w:rtl/>
        </w:rPr>
        <w:t>صلى‌الله‌عليه‌وآله‌</w:t>
      </w:r>
      <w:r>
        <w:rPr>
          <w:rtl/>
          <w:lang w:bidi="fa-IR"/>
        </w:rPr>
        <w:t xml:space="preserve"> نقل مى كند آن حضرت فرمودند: «نه من و غير من</w:t>
      </w:r>
      <w:r w:rsidR="00CF10C9">
        <w:rPr>
          <w:rtl/>
          <w:lang w:bidi="fa-IR"/>
        </w:rPr>
        <w:t xml:space="preserve">، </w:t>
      </w:r>
      <w:r>
        <w:rPr>
          <w:rtl/>
          <w:lang w:bidi="fa-IR"/>
        </w:rPr>
        <w:t>هيچ كس كلمه مثل</w:t>
      </w:r>
      <w:r w:rsidR="00CF10C9">
        <w:rPr>
          <w:rtl/>
          <w:lang w:bidi="fa-IR"/>
        </w:rPr>
        <w:t>:</w:t>
      </w:r>
      <w:r>
        <w:rPr>
          <w:rtl/>
          <w:lang w:bidi="fa-IR"/>
        </w:rPr>
        <w:t xml:space="preserve"> لا اله الا الله نگفته ايم» </w:t>
      </w:r>
      <w:r w:rsidR="00C84D7F" w:rsidRPr="003B0D7A">
        <w:rPr>
          <w:rStyle w:val="libFootnotenumChar"/>
          <w:rtl/>
        </w:rPr>
        <w:t>(70)</w:t>
      </w:r>
      <w:r>
        <w:rPr>
          <w:rtl/>
          <w:lang w:bidi="fa-IR"/>
        </w:rPr>
        <w:t xml:space="preserve"> </w:t>
      </w:r>
    </w:p>
    <w:p w:rsidR="00474B84" w:rsidRDefault="00474B84" w:rsidP="00474B84">
      <w:pPr>
        <w:pStyle w:val="libNormal"/>
        <w:rPr>
          <w:rtl/>
          <w:lang w:bidi="fa-IR"/>
        </w:rPr>
      </w:pPr>
      <w:r>
        <w:rPr>
          <w:rtl/>
          <w:lang w:bidi="fa-IR"/>
        </w:rPr>
        <w:t xml:space="preserve">پيامبر اكرم </w:t>
      </w:r>
      <w:r w:rsidR="00B17D74" w:rsidRPr="00B17D74">
        <w:rPr>
          <w:rStyle w:val="libAlaemChar"/>
          <w:rtl/>
        </w:rPr>
        <w:t>صلى‌الله‌عليه‌وآله‌</w:t>
      </w:r>
      <w:r>
        <w:rPr>
          <w:rtl/>
          <w:lang w:bidi="fa-IR"/>
        </w:rPr>
        <w:t xml:space="preserve"> فرمودند: «</w:t>
      </w:r>
      <w:r w:rsidRPr="00E270E1">
        <w:rPr>
          <w:rStyle w:val="libHadeesChar"/>
          <w:rtl/>
        </w:rPr>
        <w:t>خير العباده قول لا اله الا الله</w:t>
      </w:r>
      <w:r>
        <w:rPr>
          <w:rtl/>
          <w:lang w:bidi="fa-IR"/>
        </w:rPr>
        <w:t xml:space="preserve">» (بهترين عبادت طيبه لا اله الا الله) </w:t>
      </w:r>
      <w:r w:rsidR="00C84D7F" w:rsidRPr="003B0D7A">
        <w:rPr>
          <w:rStyle w:val="libFootnotenumChar"/>
          <w:rtl/>
        </w:rPr>
        <w:t>(71)</w:t>
      </w:r>
      <w:r>
        <w:rPr>
          <w:rtl/>
          <w:lang w:bidi="fa-IR"/>
        </w:rPr>
        <w:t xml:space="preserve"> </w:t>
      </w:r>
    </w:p>
    <w:p w:rsidR="00474B84" w:rsidRDefault="00474B84" w:rsidP="00474B84">
      <w:pPr>
        <w:pStyle w:val="libNormal"/>
        <w:rPr>
          <w:rtl/>
          <w:lang w:bidi="fa-IR"/>
        </w:rPr>
      </w:pPr>
      <w:r>
        <w:rPr>
          <w:rtl/>
          <w:lang w:bidi="fa-IR"/>
        </w:rPr>
        <w:t xml:space="preserve">امام صادق </w:t>
      </w:r>
      <w:r w:rsidR="00B17D74" w:rsidRPr="00B17D74">
        <w:rPr>
          <w:rStyle w:val="libAlaemChar"/>
          <w:rtl/>
        </w:rPr>
        <w:t>عليه‌السلام</w:t>
      </w:r>
      <w:r>
        <w:rPr>
          <w:rtl/>
          <w:lang w:bidi="fa-IR"/>
        </w:rPr>
        <w:t xml:space="preserve"> فرمودند: «</w:t>
      </w:r>
      <w:r w:rsidRPr="00E270E1">
        <w:rPr>
          <w:rStyle w:val="libHadeesChar"/>
          <w:rtl/>
        </w:rPr>
        <w:t>قول لا اله الا الله ثمن الجنه</w:t>
      </w:r>
      <w:r>
        <w:rPr>
          <w:rtl/>
          <w:lang w:bidi="fa-IR"/>
        </w:rPr>
        <w:t xml:space="preserve">» (گفتن لا اله الا الله بهاى بهشت است) </w:t>
      </w:r>
      <w:r w:rsidR="00C84D7F" w:rsidRPr="003B0D7A">
        <w:rPr>
          <w:rStyle w:val="libFootnotenumChar"/>
          <w:rtl/>
        </w:rPr>
        <w:t>(72)</w:t>
      </w:r>
      <w:r>
        <w:rPr>
          <w:rtl/>
          <w:lang w:bidi="fa-IR"/>
        </w:rPr>
        <w:t xml:space="preserve"> </w:t>
      </w:r>
    </w:p>
    <w:p w:rsidR="00474B84" w:rsidRDefault="00474B84" w:rsidP="00474B84">
      <w:pPr>
        <w:pStyle w:val="libNormal"/>
        <w:rPr>
          <w:rtl/>
          <w:lang w:bidi="fa-IR"/>
        </w:rPr>
      </w:pPr>
      <w:r>
        <w:rPr>
          <w:rtl/>
          <w:lang w:bidi="fa-IR"/>
        </w:rPr>
        <w:t>پيامبر اكرم صلى الله عليه و آله فرمودند: «خداوند مى فرمايد: لا اله الا الله دژ و قلعه محكم من است و هر كس وارد آن شود از عذاب در امان است</w:t>
      </w:r>
      <w:r w:rsidR="00CF10C9">
        <w:rPr>
          <w:rtl/>
          <w:lang w:bidi="fa-IR"/>
        </w:rPr>
        <w:t xml:space="preserve">. </w:t>
      </w:r>
      <w:r>
        <w:rPr>
          <w:rtl/>
          <w:lang w:bidi="fa-IR"/>
        </w:rPr>
        <w:t xml:space="preserve">» </w:t>
      </w:r>
      <w:r w:rsidR="00C84D7F" w:rsidRPr="003B0D7A">
        <w:rPr>
          <w:rStyle w:val="libFootnotenumChar"/>
          <w:rtl/>
        </w:rPr>
        <w:t>(73)</w:t>
      </w:r>
      <w:r>
        <w:rPr>
          <w:rtl/>
          <w:lang w:bidi="fa-IR"/>
        </w:rPr>
        <w:t xml:space="preserve"> </w:t>
      </w:r>
    </w:p>
    <w:p w:rsidR="00474B84" w:rsidRDefault="00474B84" w:rsidP="00474B84">
      <w:pPr>
        <w:pStyle w:val="libNormal"/>
        <w:rPr>
          <w:rtl/>
          <w:lang w:bidi="fa-IR"/>
        </w:rPr>
      </w:pPr>
      <w:r>
        <w:rPr>
          <w:rtl/>
          <w:lang w:bidi="fa-IR"/>
        </w:rPr>
        <w:t xml:space="preserve">پيامبر اكرم </w:t>
      </w:r>
      <w:r w:rsidR="00B17D74" w:rsidRPr="00B17D74">
        <w:rPr>
          <w:rStyle w:val="libAlaemChar"/>
          <w:rtl/>
        </w:rPr>
        <w:t>صلى‌الله‌عليه‌وآله‌</w:t>
      </w:r>
      <w:r>
        <w:rPr>
          <w:rtl/>
          <w:lang w:bidi="fa-IR"/>
        </w:rPr>
        <w:t xml:space="preserve"> فرمودند: «هر كس با اخلاص لا اله الا الله بگويد وارد بهشت مى شود و نشانه اخلاصش اين است كه كلمه طيبه او را از آنچه خداوند حرام گردانيده حفظ كند</w:t>
      </w:r>
      <w:r w:rsidR="00CF10C9">
        <w:rPr>
          <w:rtl/>
          <w:lang w:bidi="fa-IR"/>
        </w:rPr>
        <w:t xml:space="preserve">. </w:t>
      </w:r>
      <w:r>
        <w:rPr>
          <w:rtl/>
          <w:lang w:bidi="fa-IR"/>
        </w:rPr>
        <w:t xml:space="preserve">» </w:t>
      </w:r>
      <w:r w:rsidR="00C84D7F" w:rsidRPr="003B0D7A">
        <w:rPr>
          <w:rStyle w:val="libFootnotenumChar"/>
          <w:rtl/>
        </w:rPr>
        <w:t>(74)</w:t>
      </w:r>
      <w:r>
        <w:rPr>
          <w:rtl/>
          <w:lang w:bidi="fa-IR"/>
        </w:rPr>
        <w:t xml:space="preserve"> </w:t>
      </w:r>
    </w:p>
    <w:p w:rsidR="00474B84" w:rsidRDefault="00474B84" w:rsidP="00474B84">
      <w:pPr>
        <w:pStyle w:val="libNormal"/>
        <w:rPr>
          <w:rtl/>
          <w:lang w:bidi="fa-IR"/>
        </w:rPr>
      </w:pPr>
      <w:r>
        <w:rPr>
          <w:rtl/>
          <w:lang w:bidi="fa-IR"/>
        </w:rPr>
        <w:t>ذكر به معنى فراموشى غير از خداست و كلمه طيبه لا اله الا الله ذكر معجونى است</w:t>
      </w:r>
      <w:r w:rsidR="00CF10C9">
        <w:rPr>
          <w:rtl/>
          <w:lang w:bidi="fa-IR"/>
        </w:rPr>
        <w:t xml:space="preserve">، </w:t>
      </w:r>
      <w:r>
        <w:rPr>
          <w:rtl/>
          <w:lang w:bidi="fa-IR"/>
        </w:rPr>
        <w:t>مركب از نفى و اثبات كه با نفى (لا اله) همه چيزهايى كه سبب پيدايش و توليد مفاسد مى شود زايل شده مثل امراض قلب و وابستگى هاى روحانى و با اثبات (الا الله) صحت و سلامت قلب</w:t>
      </w:r>
      <w:r w:rsidR="00CF10C9">
        <w:rPr>
          <w:rtl/>
          <w:lang w:bidi="fa-IR"/>
        </w:rPr>
        <w:t xml:space="preserve">، </w:t>
      </w:r>
      <w:r>
        <w:rPr>
          <w:rtl/>
          <w:lang w:bidi="fa-IR"/>
        </w:rPr>
        <w:t>از رذايل اخلاقى حاصل مى شود</w:t>
      </w:r>
      <w:r w:rsidR="00CF10C9">
        <w:rPr>
          <w:rtl/>
          <w:lang w:bidi="fa-IR"/>
        </w:rPr>
        <w:t xml:space="preserve">. </w:t>
      </w:r>
      <w:r w:rsidR="00C84D7F" w:rsidRPr="003B0D7A">
        <w:rPr>
          <w:rStyle w:val="libFootnotenumChar"/>
          <w:rtl/>
        </w:rPr>
        <w:t>(75)</w:t>
      </w:r>
      <w:r>
        <w:rPr>
          <w:rtl/>
          <w:lang w:bidi="fa-IR"/>
        </w:rPr>
        <w:t xml:space="preserve"> </w:t>
      </w:r>
    </w:p>
    <w:p w:rsidR="00474B84" w:rsidRDefault="00C84D7F" w:rsidP="00C84D7F">
      <w:pPr>
        <w:pStyle w:val="Heading2"/>
        <w:rPr>
          <w:rtl/>
          <w:lang w:bidi="fa-IR"/>
        </w:rPr>
      </w:pPr>
      <w:bookmarkStart w:id="87" w:name="_Toc365373442"/>
      <w:r>
        <w:rPr>
          <w:rtl/>
          <w:lang w:bidi="fa-IR"/>
        </w:rPr>
        <w:t>ذكر عجيبى است</w:t>
      </w:r>
      <w:r w:rsidR="00CF10C9">
        <w:rPr>
          <w:rtl/>
          <w:lang w:bidi="fa-IR"/>
        </w:rPr>
        <w:t>!</w:t>
      </w:r>
      <w:r>
        <w:rPr>
          <w:rtl/>
          <w:lang w:bidi="fa-IR"/>
        </w:rPr>
        <w:t>!</w:t>
      </w:r>
      <w:bookmarkEnd w:id="87"/>
    </w:p>
    <w:p w:rsidR="00474B84" w:rsidRDefault="00474B84" w:rsidP="00474B84">
      <w:pPr>
        <w:pStyle w:val="libNormal"/>
        <w:rPr>
          <w:rtl/>
          <w:lang w:bidi="fa-IR"/>
        </w:rPr>
      </w:pPr>
      <w:r>
        <w:rPr>
          <w:rtl/>
          <w:lang w:bidi="fa-IR"/>
        </w:rPr>
        <w:t xml:space="preserve"> يكى از ذكرهايى كه حضرت استاد (دام عزه) مكرر در جلسات درسى سفارش مى فرمودند: ذكر شريف لا اله الا الله است در يكى از روزها فرمودند: آقاى بس بسى </w:t>
      </w:r>
      <w:r w:rsidR="00C84D7F" w:rsidRPr="003B0D7A">
        <w:rPr>
          <w:rStyle w:val="libFootnotenumChar"/>
          <w:rtl/>
        </w:rPr>
        <w:t>(76)</w:t>
      </w:r>
      <w:r>
        <w:rPr>
          <w:rtl/>
          <w:lang w:bidi="fa-IR"/>
        </w:rPr>
        <w:t xml:space="preserve"> نباشيد</w:t>
      </w:r>
      <w:r w:rsidR="00CF10C9">
        <w:rPr>
          <w:rtl/>
          <w:lang w:bidi="fa-IR"/>
        </w:rPr>
        <w:t xml:space="preserve">، </w:t>
      </w:r>
      <w:r>
        <w:rPr>
          <w:rtl/>
          <w:lang w:bidi="fa-IR"/>
        </w:rPr>
        <w:t>از ذكرهايى استفاده كنيد كه لب تكان نمى خورد؛ ذكر شريف لا اله الا الله معجون نفى اثبات است و عجيب است</w:t>
      </w:r>
      <w:r w:rsidR="00CF10C9">
        <w:rPr>
          <w:rtl/>
          <w:lang w:bidi="fa-IR"/>
        </w:rPr>
        <w:t>!</w:t>
      </w:r>
      <w:r>
        <w:rPr>
          <w:rtl/>
          <w:lang w:bidi="fa-IR"/>
        </w:rPr>
        <w:t>!</w:t>
      </w:r>
    </w:p>
    <w:p w:rsidR="00474B84" w:rsidRDefault="00C84D7F" w:rsidP="00C84D7F">
      <w:pPr>
        <w:pStyle w:val="Heading2"/>
        <w:rPr>
          <w:rtl/>
          <w:lang w:bidi="fa-IR"/>
        </w:rPr>
      </w:pPr>
      <w:bookmarkStart w:id="88" w:name="_Toc365373443"/>
      <w:r>
        <w:rPr>
          <w:rtl/>
          <w:lang w:bidi="fa-IR"/>
        </w:rPr>
        <w:lastRenderedPageBreak/>
        <w:t>عنايت استاد</w:t>
      </w:r>
      <w:bookmarkEnd w:id="88"/>
    </w:p>
    <w:p w:rsidR="00474B84" w:rsidRDefault="00474B84" w:rsidP="00474B84">
      <w:pPr>
        <w:pStyle w:val="libNormal"/>
        <w:rPr>
          <w:rtl/>
          <w:lang w:bidi="fa-IR"/>
        </w:rPr>
      </w:pPr>
      <w:r>
        <w:rPr>
          <w:rtl/>
          <w:lang w:bidi="fa-IR"/>
        </w:rPr>
        <w:t xml:space="preserve"> روزى يكى از ياران درس</w:t>
      </w:r>
      <w:r w:rsidR="00CF10C9">
        <w:rPr>
          <w:rtl/>
          <w:lang w:bidi="fa-IR"/>
        </w:rPr>
        <w:t xml:space="preserve">، </w:t>
      </w:r>
      <w:r>
        <w:rPr>
          <w:rtl/>
          <w:lang w:bidi="fa-IR"/>
        </w:rPr>
        <w:t>مصرانه و عاجزانه از حضرت استاد حسن زاده آملى تقاضا كردند كه</w:t>
      </w:r>
      <w:r w:rsidR="00CF10C9">
        <w:rPr>
          <w:rtl/>
          <w:lang w:bidi="fa-IR"/>
        </w:rPr>
        <w:t>:</w:t>
      </w:r>
      <w:r>
        <w:rPr>
          <w:rtl/>
          <w:lang w:bidi="fa-IR"/>
        </w:rPr>
        <w:t xml:space="preserve"> حضرت آقا عنايتى بفرماييد ذكرى</w:t>
      </w:r>
      <w:r w:rsidR="00CF10C9">
        <w:rPr>
          <w:rtl/>
          <w:lang w:bidi="fa-IR"/>
        </w:rPr>
        <w:t xml:space="preserve">، </w:t>
      </w:r>
      <w:r>
        <w:rPr>
          <w:rtl/>
          <w:lang w:bidi="fa-IR"/>
        </w:rPr>
        <w:t>دعايى</w:t>
      </w:r>
      <w:r w:rsidR="00CF10C9">
        <w:rPr>
          <w:rtl/>
          <w:lang w:bidi="fa-IR"/>
        </w:rPr>
        <w:t xml:space="preserve">، </w:t>
      </w:r>
      <w:r>
        <w:rPr>
          <w:rtl/>
          <w:lang w:bidi="fa-IR"/>
        </w:rPr>
        <w:t>چيزى بفرماييد</w:t>
      </w:r>
      <w:r w:rsidR="00CF10C9">
        <w:rPr>
          <w:rtl/>
          <w:lang w:bidi="fa-IR"/>
        </w:rPr>
        <w:t xml:space="preserve">، </w:t>
      </w:r>
      <w:r>
        <w:rPr>
          <w:rtl/>
          <w:lang w:bidi="fa-IR"/>
        </w:rPr>
        <w:t>بلكه از اين گرفتارى روحى نجات پيدا كنم</w:t>
      </w:r>
      <w:r w:rsidR="00CF10C9">
        <w:rPr>
          <w:rtl/>
          <w:lang w:bidi="fa-IR"/>
        </w:rPr>
        <w:t xml:space="preserve">، </w:t>
      </w:r>
      <w:r>
        <w:rPr>
          <w:rtl/>
          <w:lang w:bidi="fa-IR"/>
        </w:rPr>
        <w:t>خيلى گرفته و در قبض هستم</w:t>
      </w:r>
      <w:r w:rsidR="00CF10C9">
        <w:rPr>
          <w:rtl/>
          <w:lang w:bidi="fa-IR"/>
        </w:rPr>
        <w:t xml:space="preserve">. </w:t>
      </w:r>
    </w:p>
    <w:p w:rsidR="00474B84" w:rsidRDefault="00474B84" w:rsidP="00474B84">
      <w:pPr>
        <w:pStyle w:val="libNormal"/>
        <w:rPr>
          <w:rtl/>
          <w:lang w:bidi="fa-IR"/>
        </w:rPr>
      </w:pPr>
      <w:r>
        <w:rPr>
          <w:rtl/>
          <w:lang w:bidi="fa-IR"/>
        </w:rPr>
        <w:t>حضرت استاد (دام عزه) كه تا آخر لحظه سر به زير انداخته بودند و در سكوتى پر معنى و مراقبه اى ملكوتى به سر مى بردند سر را بلند كرده و فرمودند: آقا جان</w:t>
      </w:r>
      <w:r w:rsidR="00CF10C9">
        <w:rPr>
          <w:rtl/>
          <w:lang w:bidi="fa-IR"/>
        </w:rPr>
        <w:t>!</w:t>
      </w:r>
      <w:r>
        <w:rPr>
          <w:rtl/>
          <w:lang w:bidi="fa-IR"/>
        </w:rPr>
        <w:t xml:space="preserve"> من هم گرفتارم</w:t>
      </w:r>
      <w:r w:rsidR="00CF10C9">
        <w:rPr>
          <w:rtl/>
          <w:lang w:bidi="fa-IR"/>
        </w:rPr>
        <w:t xml:space="preserve">، </w:t>
      </w:r>
      <w:r>
        <w:rPr>
          <w:rtl/>
          <w:lang w:bidi="fa-IR"/>
        </w:rPr>
        <w:t>من هم از شما بدترم</w:t>
      </w:r>
      <w:r w:rsidR="00CF10C9">
        <w:rPr>
          <w:rtl/>
          <w:lang w:bidi="fa-IR"/>
        </w:rPr>
        <w:t>!</w:t>
      </w:r>
      <w:r>
        <w:rPr>
          <w:rtl/>
          <w:lang w:bidi="fa-IR"/>
        </w:rPr>
        <w:t>!!</w:t>
      </w:r>
    </w:p>
    <w:p w:rsidR="00474B84" w:rsidRDefault="00474B84" w:rsidP="00474B84">
      <w:pPr>
        <w:pStyle w:val="libNormal"/>
        <w:rPr>
          <w:rtl/>
          <w:lang w:bidi="fa-IR"/>
        </w:rPr>
      </w:pPr>
      <w:r>
        <w:rPr>
          <w:rtl/>
          <w:lang w:bidi="fa-IR"/>
        </w:rPr>
        <w:t>چند لحظه اى درنگ فرمودند و ادامه دادند: دو مطلب به شما عرض ‍ مى كنم</w:t>
      </w:r>
      <w:r w:rsidR="00CF10C9">
        <w:rPr>
          <w:rtl/>
          <w:lang w:bidi="fa-IR"/>
        </w:rPr>
        <w:t xml:space="preserve">، </w:t>
      </w:r>
      <w:r>
        <w:rPr>
          <w:rtl/>
          <w:lang w:bidi="fa-IR"/>
        </w:rPr>
        <w:t>يقينا اثر دارد به شرط اينكه اقلا يك اربعين (40 روز) بر آن مداومت داشته باشيد</w:t>
      </w:r>
      <w:r w:rsidR="00CF10C9">
        <w:rPr>
          <w:rtl/>
          <w:lang w:bidi="fa-IR"/>
        </w:rPr>
        <w:t xml:space="preserve">. </w:t>
      </w:r>
    </w:p>
    <w:p w:rsidR="00474B84" w:rsidRDefault="00474B84" w:rsidP="00474B84">
      <w:pPr>
        <w:pStyle w:val="libNormal"/>
        <w:rPr>
          <w:rtl/>
          <w:lang w:bidi="fa-IR"/>
        </w:rPr>
      </w:pPr>
      <w:r>
        <w:rPr>
          <w:rtl/>
          <w:lang w:bidi="fa-IR"/>
        </w:rPr>
        <w:t xml:space="preserve">1- ذكر شريف </w:t>
      </w:r>
      <w:r w:rsidR="00C84D7F" w:rsidRPr="00C84D7F">
        <w:rPr>
          <w:rStyle w:val="libAieChar"/>
          <w:rtl/>
          <w:lang w:bidi="fa-IR"/>
        </w:rPr>
        <w:t xml:space="preserve">يا حى يا قيوم يا من لا اله الا انت </w:t>
      </w:r>
      <w:r>
        <w:rPr>
          <w:rtl/>
          <w:lang w:bidi="fa-IR"/>
        </w:rPr>
        <w:t xml:space="preserve"> كه گفته اند</w:t>
      </w:r>
      <w:r w:rsidR="00CF10C9">
        <w:rPr>
          <w:rtl/>
          <w:lang w:bidi="fa-IR"/>
        </w:rPr>
        <w:t xml:space="preserve">، </w:t>
      </w:r>
      <w:r>
        <w:rPr>
          <w:rtl/>
          <w:lang w:bidi="fa-IR"/>
        </w:rPr>
        <w:t>اكثار در آن سبب حيات و زيادت عقل مى شود و مجرب هم است</w:t>
      </w:r>
      <w:r w:rsidR="00CF10C9">
        <w:rPr>
          <w:rtl/>
          <w:lang w:bidi="fa-IR"/>
        </w:rPr>
        <w:t xml:space="preserve">. </w:t>
      </w:r>
      <w:r w:rsidR="00C84D7F" w:rsidRPr="003B0D7A">
        <w:rPr>
          <w:rStyle w:val="libFootnotenumChar"/>
          <w:rtl/>
        </w:rPr>
        <w:t>(77)</w:t>
      </w:r>
      <w:r>
        <w:rPr>
          <w:rtl/>
          <w:lang w:bidi="fa-IR"/>
        </w:rPr>
        <w:t xml:space="preserve"> </w:t>
      </w:r>
    </w:p>
    <w:p w:rsidR="00474B84" w:rsidRDefault="00474B84" w:rsidP="00474B84">
      <w:pPr>
        <w:pStyle w:val="libNormal"/>
        <w:rPr>
          <w:rtl/>
          <w:lang w:bidi="fa-IR"/>
        </w:rPr>
      </w:pPr>
      <w:r>
        <w:rPr>
          <w:rtl/>
          <w:lang w:bidi="fa-IR"/>
        </w:rPr>
        <w:t>2- سوره غنى (واقعه) را بخوانيد تا غنى در علم و بعدا هم چيزهاى ديگرى شويد چون روايت شده كه</w:t>
      </w:r>
      <w:r w:rsidR="00CF10C9">
        <w:rPr>
          <w:rtl/>
          <w:lang w:bidi="fa-IR"/>
        </w:rPr>
        <w:t>:</w:t>
      </w:r>
    </w:p>
    <w:p w:rsidR="00474B84" w:rsidRDefault="00474B84" w:rsidP="00474B84">
      <w:pPr>
        <w:pStyle w:val="libNormal"/>
        <w:rPr>
          <w:rtl/>
          <w:lang w:bidi="fa-IR"/>
        </w:rPr>
      </w:pPr>
      <w:r>
        <w:rPr>
          <w:rtl/>
          <w:lang w:bidi="fa-IR"/>
        </w:rPr>
        <w:t xml:space="preserve">ابن مسعود از پيامبر </w:t>
      </w:r>
      <w:r w:rsidR="00B17D74" w:rsidRPr="00B17D74">
        <w:rPr>
          <w:rStyle w:val="libAlaemChar"/>
          <w:rtl/>
        </w:rPr>
        <w:t>صلى‌الله‌عليه‌وآله‌</w:t>
      </w:r>
      <w:r>
        <w:rPr>
          <w:rtl/>
          <w:lang w:bidi="fa-IR"/>
        </w:rPr>
        <w:t xml:space="preserve"> نقل كرده كه</w:t>
      </w:r>
      <w:r w:rsidR="00CF10C9">
        <w:rPr>
          <w:rtl/>
          <w:lang w:bidi="fa-IR"/>
        </w:rPr>
        <w:t xml:space="preserve">، </w:t>
      </w:r>
      <w:r>
        <w:rPr>
          <w:rtl/>
          <w:lang w:bidi="fa-IR"/>
        </w:rPr>
        <w:t xml:space="preserve">از پيامبر </w:t>
      </w:r>
      <w:r w:rsidR="00B17D74" w:rsidRPr="00B17D74">
        <w:rPr>
          <w:rStyle w:val="libAlaemChar"/>
          <w:rtl/>
        </w:rPr>
        <w:t>صلى‌الله‌عليه‌وآله‌</w:t>
      </w:r>
      <w:r>
        <w:rPr>
          <w:rtl/>
          <w:lang w:bidi="fa-IR"/>
        </w:rPr>
        <w:t xml:space="preserve"> شنيدم كه فرمود: هر كس سوره واقعه را هر شب بخواند هيچ گاه محتاج نمى شود</w:t>
      </w:r>
      <w:r w:rsidR="00CF10C9">
        <w:rPr>
          <w:rtl/>
          <w:lang w:bidi="fa-IR"/>
        </w:rPr>
        <w:t xml:space="preserve">. </w:t>
      </w:r>
      <w:r w:rsidR="00C84D7F" w:rsidRPr="003B0D7A">
        <w:rPr>
          <w:rStyle w:val="libFootnotenumChar"/>
          <w:rtl/>
        </w:rPr>
        <w:t>(78)</w:t>
      </w:r>
      <w:r>
        <w:rPr>
          <w:rtl/>
          <w:lang w:bidi="fa-IR"/>
        </w:rPr>
        <w:t xml:space="preserve"> </w:t>
      </w:r>
    </w:p>
    <w:p w:rsidR="00474B84" w:rsidRDefault="00C84D7F" w:rsidP="00C84D7F">
      <w:pPr>
        <w:pStyle w:val="Heading2"/>
        <w:rPr>
          <w:rtl/>
          <w:lang w:bidi="fa-IR"/>
        </w:rPr>
      </w:pPr>
      <w:bookmarkStart w:id="89" w:name="_Toc365373444"/>
      <w:r>
        <w:rPr>
          <w:rtl/>
          <w:lang w:bidi="fa-IR"/>
        </w:rPr>
        <w:t>بعد چى</w:t>
      </w:r>
      <w:r w:rsidR="00CF10C9">
        <w:rPr>
          <w:rtl/>
          <w:lang w:bidi="fa-IR"/>
        </w:rPr>
        <w:t>؟</w:t>
      </w:r>
      <w:r>
        <w:rPr>
          <w:rtl/>
          <w:lang w:bidi="fa-IR"/>
        </w:rPr>
        <w:t>؟!</w:t>
      </w:r>
      <w:bookmarkEnd w:id="89"/>
    </w:p>
    <w:p w:rsidR="00474B84" w:rsidRDefault="00474B84" w:rsidP="00474B84">
      <w:pPr>
        <w:pStyle w:val="libNormal"/>
        <w:rPr>
          <w:rtl/>
          <w:lang w:bidi="fa-IR"/>
        </w:rPr>
      </w:pPr>
      <w:r>
        <w:rPr>
          <w:rtl/>
          <w:lang w:bidi="fa-IR"/>
        </w:rPr>
        <w:t xml:space="preserve"> روزى حضرت استاد حسن زاده آملى (دام عزه) در محفل درس ‍ فرمودند:</w:t>
      </w:r>
    </w:p>
    <w:p w:rsidR="00474B84" w:rsidRDefault="00474B84" w:rsidP="00474B84">
      <w:pPr>
        <w:pStyle w:val="libNormal"/>
        <w:rPr>
          <w:rtl/>
          <w:lang w:bidi="fa-IR"/>
        </w:rPr>
      </w:pPr>
      <w:r>
        <w:rPr>
          <w:rtl/>
          <w:lang w:bidi="fa-IR"/>
        </w:rPr>
        <w:t>عزيزان</w:t>
      </w:r>
      <w:r w:rsidR="00CF10C9">
        <w:rPr>
          <w:rtl/>
          <w:lang w:bidi="fa-IR"/>
        </w:rPr>
        <w:t>!</w:t>
      </w:r>
      <w:r>
        <w:rPr>
          <w:rtl/>
          <w:lang w:bidi="fa-IR"/>
        </w:rPr>
        <w:t xml:space="preserve"> بايد راه بيفتيد و زحمت بكشيد</w:t>
      </w:r>
      <w:r w:rsidR="00CF10C9">
        <w:rPr>
          <w:rtl/>
          <w:lang w:bidi="fa-IR"/>
        </w:rPr>
        <w:t xml:space="preserve">. </w:t>
      </w:r>
      <w:r w:rsidR="00C84D7F" w:rsidRPr="003B0D7A">
        <w:rPr>
          <w:rStyle w:val="libFootnotenumChar"/>
          <w:rtl/>
        </w:rPr>
        <w:t>(79)</w:t>
      </w:r>
      <w:r>
        <w:rPr>
          <w:rtl/>
          <w:lang w:bidi="fa-IR"/>
        </w:rPr>
        <w:t xml:space="preserve"> </w:t>
      </w:r>
    </w:p>
    <w:tbl>
      <w:tblPr>
        <w:bidiVisual/>
        <w:tblW w:w="5302" w:type="pct"/>
        <w:jc w:val="center"/>
        <w:tblLook w:val="01E0"/>
      </w:tblPr>
      <w:tblGrid>
        <w:gridCol w:w="3661"/>
        <w:gridCol w:w="270"/>
        <w:gridCol w:w="4114"/>
      </w:tblGrid>
      <w:tr w:rsidR="0061204D" w:rsidTr="0061204D">
        <w:trPr>
          <w:trHeight w:val="350"/>
          <w:jc w:val="center"/>
        </w:trPr>
        <w:tc>
          <w:tcPr>
            <w:tcW w:w="3661" w:type="dxa"/>
            <w:shd w:val="clear" w:color="auto" w:fill="auto"/>
          </w:tcPr>
          <w:p w:rsidR="0061204D" w:rsidRDefault="0061204D" w:rsidP="000D28DC">
            <w:pPr>
              <w:pStyle w:val="libPoem"/>
              <w:rPr>
                <w:rtl/>
              </w:rPr>
            </w:pPr>
            <w:r>
              <w:rPr>
                <w:rtl/>
                <w:lang w:bidi="fa-IR"/>
              </w:rPr>
              <w:t>به هوس راست نبايد به تمنى نشود</w:t>
            </w:r>
            <w:r w:rsidRPr="00725071">
              <w:rPr>
                <w:rStyle w:val="libPoemTiniChar0"/>
                <w:rtl/>
              </w:rPr>
              <w:br/>
              <w:t> </w:t>
            </w:r>
          </w:p>
        </w:tc>
        <w:tc>
          <w:tcPr>
            <w:tcW w:w="270" w:type="dxa"/>
            <w:shd w:val="clear" w:color="auto" w:fill="auto"/>
          </w:tcPr>
          <w:p w:rsidR="0061204D" w:rsidRDefault="0061204D" w:rsidP="000D28DC">
            <w:pPr>
              <w:pStyle w:val="libPoem"/>
              <w:rPr>
                <w:rtl/>
              </w:rPr>
            </w:pPr>
          </w:p>
        </w:tc>
        <w:tc>
          <w:tcPr>
            <w:tcW w:w="4115" w:type="dxa"/>
            <w:shd w:val="clear" w:color="auto" w:fill="auto"/>
          </w:tcPr>
          <w:p w:rsidR="0061204D" w:rsidRDefault="0061204D" w:rsidP="000D28DC">
            <w:pPr>
              <w:pStyle w:val="libPoem"/>
              <w:rPr>
                <w:rtl/>
              </w:rPr>
            </w:pPr>
            <w:r>
              <w:rPr>
                <w:rtl/>
                <w:lang w:bidi="fa-IR"/>
              </w:rPr>
              <w:t>كان درين راه بسى خون جگر بايد خورد</w:t>
            </w:r>
            <w:r w:rsidRPr="00725071">
              <w:rPr>
                <w:rStyle w:val="libPoemTiniChar0"/>
                <w:rtl/>
              </w:rPr>
              <w:br/>
              <w:t> </w:t>
            </w:r>
          </w:p>
        </w:tc>
      </w:tr>
    </w:tbl>
    <w:p w:rsidR="00474B84" w:rsidRDefault="00474B84" w:rsidP="00474B84">
      <w:pPr>
        <w:pStyle w:val="libNormal"/>
        <w:rPr>
          <w:rtl/>
          <w:lang w:bidi="fa-IR"/>
        </w:rPr>
      </w:pPr>
      <w:r>
        <w:rPr>
          <w:rtl/>
          <w:lang w:bidi="fa-IR"/>
        </w:rPr>
        <w:lastRenderedPageBreak/>
        <w:t>به اصطلاحات اكتفاء نكنيد</w:t>
      </w:r>
      <w:r w:rsidR="00CF10C9">
        <w:rPr>
          <w:rtl/>
          <w:lang w:bidi="fa-IR"/>
        </w:rPr>
        <w:t xml:space="preserve">، </w:t>
      </w:r>
      <w:r>
        <w:rPr>
          <w:rtl/>
          <w:lang w:bidi="fa-IR"/>
        </w:rPr>
        <w:t>خوب حالا فصوص تمام شد</w:t>
      </w:r>
      <w:r w:rsidR="00CF10C9">
        <w:rPr>
          <w:rtl/>
          <w:lang w:bidi="fa-IR"/>
        </w:rPr>
        <w:t xml:space="preserve">. </w:t>
      </w:r>
      <w:r>
        <w:rPr>
          <w:rtl/>
          <w:lang w:bidi="fa-IR"/>
        </w:rPr>
        <w:t>ثم ماذا؟ (بعد چى) بلكه اگر اصطلاحات را بدانيد براى معركه گيرى خوب است چه اينكه حرف هاى خوبى است جفت و جور كردن آنها زيباست</w:t>
      </w:r>
      <w:r w:rsidR="00CF10C9">
        <w:rPr>
          <w:rtl/>
          <w:lang w:bidi="fa-IR"/>
        </w:rPr>
        <w:t xml:space="preserve">، </w:t>
      </w:r>
      <w:r>
        <w:rPr>
          <w:rtl/>
          <w:lang w:bidi="fa-IR"/>
        </w:rPr>
        <w:t>اما بعد چى</w:t>
      </w:r>
      <w:r w:rsidR="00CF10C9">
        <w:rPr>
          <w:rtl/>
          <w:lang w:bidi="fa-IR"/>
        </w:rPr>
        <w:t>؟</w:t>
      </w:r>
      <w:r>
        <w:rPr>
          <w:rtl/>
          <w:lang w:bidi="fa-IR"/>
        </w:rPr>
        <w:t xml:space="preserve">؟! </w:t>
      </w:r>
      <w:r w:rsidR="00C84D7F" w:rsidRPr="003B0D7A">
        <w:rPr>
          <w:rStyle w:val="libFootnotenumChar"/>
          <w:rtl/>
        </w:rPr>
        <w:t>(80)</w:t>
      </w:r>
      <w:r>
        <w:rPr>
          <w:rtl/>
          <w:lang w:bidi="fa-IR"/>
        </w:rPr>
        <w:t xml:space="preserve"> </w:t>
      </w:r>
    </w:p>
    <w:p w:rsidR="00474B84" w:rsidRDefault="00C84D7F" w:rsidP="00C84D7F">
      <w:pPr>
        <w:pStyle w:val="Heading2"/>
        <w:rPr>
          <w:rtl/>
          <w:lang w:bidi="fa-IR"/>
        </w:rPr>
      </w:pPr>
      <w:bookmarkStart w:id="90" w:name="_Toc365373445"/>
      <w:r>
        <w:rPr>
          <w:rtl/>
          <w:lang w:bidi="fa-IR"/>
        </w:rPr>
        <w:t>همت بلند</w:t>
      </w:r>
      <w:bookmarkEnd w:id="90"/>
    </w:p>
    <w:p w:rsidR="00474B84" w:rsidRDefault="00474B84" w:rsidP="00474B84">
      <w:pPr>
        <w:pStyle w:val="libNormal"/>
        <w:rPr>
          <w:rtl/>
          <w:lang w:bidi="fa-IR"/>
        </w:rPr>
      </w:pPr>
      <w:r>
        <w:rPr>
          <w:rtl/>
          <w:lang w:bidi="fa-IR"/>
        </w:rPr>
        <w:t xml:space="preserve"> يكى از نكات بسيار مهم در امر سلوك الى الله همت بلند و استقامت است</w:t>
      </w:r>
      <w:r w:rsidR="00CF10C9">
        <w:rPr>
          <w:rtl/>
          <w:lang w:bidi="fa-IR"/>
        </w:rPr>
        <w:t xml:space="preserve">. </w:t>
      </w:r>
    </w:p>
    <w:p w:rsidR="00474B84" w:rsidRDefault="00474B84" w:rsidP="00474B84">
      <w:pPr>
        <w:pStyle w:val="libNormal"/>
        <w:rPr>
          <w:rtl/>
          <w:lang w:bidi="fa-IR"/>
        </w:rPr>
      </w:pPr>
      <w:r>
        <w:rPr>
          <w:rtl/>
          <w:lang w:bidi="fa-IR"/>
        </w:rPr>
        <w:t>همت بلند دار كه مردان روزگار از همت بلند به جايى رسيده اند</w:t>
      </w:r>
      <w:r w:rsidR="00CF10C9">
        <w:rPr>
          <w:rtl/>
          <w:lang w:bidi="fa-IR"/>
        </w:rPr>
        <w:t xml:space="preserve">. </w:t>
      </w:r>
    </w:p>
    <w:p w:rsidR="00474B84" w:rsidRDefault="00474B84" w:rsidP="00474B84">
      <w:pPr>
        <w:pStyle w:val="libNormal"/>
        <w:rPr>
          <w:rtl/>
          <w:lang w:bidi="fa-IR"/>
        </w:rPr>
      </w:pPr>
      <w:r>
        <w:rPr>
          <w:rtl/>
          <w:lang w:bidi="fa-IR"/>
        </w:rPr>
        <w:t>حضرت استاد در محفل درس مى فرمودند:</w:t>
      </w:r>
    </w:p>
    <w:p w:rsidR="00474B84" w:rsidRDefault="00474B84" w:rsidP="00474B84">
      <w:pPr>
        <w:pStyle w:val="libNormal"/>
        <w:rPr>
          <w:rtl/>
          <w:lang w:bidi="fa-IR"/>
        </w:rPr>
      </w:pPr>
      <w:r>
        <w:rPr>
          <w:rtl/>
          <w:lang w:bidi="fa-IR"/>
        </w:rPr>
        <w:t>آقا! مهم همت و استقامت در اين راه است كه</w:t>
      </w:r>
      <w:r w:rsidR="00CF10C9">
        <w:rPr>
          <w:rtl/>
          <w:lang w:bidi="fa-IR"/>
        </w:rPr>
        <w:t>:</w:t>
      </w:r>
    </w:p>
    <w:p w:rsidR="00474B84" w:rsidRDefault="00C84D7F" w:rsidP="00474B84">
      <w:pPr>
        <w:pStyle w:val="libNormal"/>
        <w:rPr>
          <w:rtl/>
          <w:lang w:bidi="fa-IR"/>
        </w:rPr>
      </w:pPr>
      <w:r w:rsidRPr="00C84D7F">
        <w:rPr>
          <w:rStyle w:val="libAieChar"/>
          <w:rtl/>
          <w:lang w:bidi="fa-IR"/>
        </w:rPr>
        <w:t>ان الذين قالوا ربنا الله ثم استقاموا تتنزل عليهم و الملائكه</w:t>
      </w:r>
      <w:r w:rsidR="00CF10C9">
        <w:rPr>
          <w:rStyle w:val="libAieChar"/>
          <w:rtl/>
          <w:lang w:bidi="fa-IR"/>
        </w:rPr>
        <w:t xml:space="preserve">. </w:t>
      </w:r>
    </w:p>
    <w:p w:rsidR="00474B84" w:rsidRDefault="00474B84" w:rsidP="00474B84">
      <w:pPr>
        <w:pStyle w:val="libNormal"/>
        <w:rPr>
          <w:rtl/>
          <w:lang w:bidi="fa-IR"/>
        </w:rPr>
      </w:pPr>
      <w:r>
        <w:rPr>
          <w:rtl/>
          <w:lang w:bidi="fa-IR"/>
        </w:rPr>
        <w:t xml:space="preserve">(فصلت (30)) </w:t>
      </w:r>
      <w:r w:rsidR="00C84D7F" w:rsidRPr="003B0D7A">
        <w:rPr>
          <w:rStyle w:val="libFootnotenumChar"/>
          <w:rtl/>
        </w:rPr>
        <w:t>(81)</w:t>
      </w:r>
      <w:r>
        <w:rPr>
          <w:rtl/>
          <w:lang w:bidi="fa-IR"/>
        </w:rPr>
        <w:t xml:space="preserve"> </w:t>
      </w:r>
    </w:p>
    <w:p w:rsidR="00474B84" w:rsidRDefault="00474B84" w:rsidP="00474B84">
      <w:pPr>
        <w:pStyle w:val="libNormal"/>
        <w:rPr>
          <w:rtl/>
          <w:lang w:bidi="fa-IR"/>
        </w:rPr>
      </w:pPr>
      <w:r>
        <w:rPr>
          <w:rtl/>
          <w:lang w:bidi="fa-IR"/>
        </w:rPr>
        <w:t>آنان كه گفتند خداى ما الله است و استقامت به خرج دادند</w:t>
      </w:r>
      <w:r w:rsidR="00CF10C9">
        <w:rPr>
          <w:rtl/>
          <w:lang w:bidi="fa-IR"/>
        </w:rPr>
        <w:t xml:space="preserve">، </w:t>
      </w:r>
      <w:r>
        <w:rPr>
          <w:rtl/>
          <w:lang w:bidi="fa-IR"/>
        </w:rPr>
        <w:t>ملائكه بر آنها نازل مى شوند</w:t>
      </w:r>
      <w:r w:rsidR="00CF10C9">
        <w:rPr>
          <w:rtl/>
          <w:lang w:bidi="fa-IR"/>
        </w:rPr>
        <w:t xml:space="preserve">، </w:t>
      </w:r>
      <w:r>
        <w:rPr>
          <w:rtl/>
          <w:lang w:bidi="fa-IR"/>
        </w:rPr>
        <w:t>استقامت</w:t>
      </w:r>
      <w:r w:rsidR="00CF10C9">
        <w:rPr>
          <w:rtl/>
          <w:lang w:bidi="fa-IR"/>
        </w:rPr>
        <w:t xml:space="preserve">... </w:t>
      </w:r>
      <w:r>
        <w:rPr>
          <w:rtl/>
          <w:lang w:bidi="fa-IR"/>
        </w:rPr>
        <w:t>بگو خدايا آمدم</w:t>
      </w:r>
      <w:r w:rsidR="00CF10C9">
        <w:rPr>
          <w:rtl/>
          <w:lang w:bidi="fa-IR"/>
        </w:rPr>
        <w:t xml:space="preserve">، </w:t>
      </w:r>
      <w:r>
        <w:rPr>
          <w:rtl/>
          <w:lang w:bidi="fa-IR"/>
        </w:rPr>
        <w:t>و از سر صدق بگو</w:t>
      </w:r>
      <w:r w:rsidR="00CF10C9">
        <w:rPr>
          <w:rtl/>
          <w:lang w:bidi="fa-IR"/>
        </w:rPr>
        <w:t xml:space="preserve">. </w:t>
      </w:r>
    </w:p>
    <w:p w:rsidR="00474B84" w:rsidRDefault="00C84D7F" w:rsidP="00C84D7F">
      <w:pPr>
        <w:pStyle w:val="Heading2"/>
        <w:rPr>
          <w:rtl/>
          <w:lang w:bidi="fa-IR"/>
        </w:rPr>
      </w:pPr>
      <w:bookmarkStart w:id="91" w:name="_Toc365373446"/>
      <w:r>
        <w:rPr>
          <w:rtl/>
          <w:lang w:bidi="fa-IR"/>
        </w:rPr>
        <w:t>تاثير قرائت آيه الكرسى</w:t>
      </w:r>
      <w:bookmarkEnd w:id="91"/>
    </w:p>
    <w:p w:rsidR="00474B84" w:rsidRDefault="00474B84" w:rsidP="00474B84">
      <w:pPr>
        <w:pStyle w:val="libNormal"/>
        <w:rPr>
          <w:rtl/>
          <w:lang w:bidi="fa-IR"/>
        </w:rPr>
      </w:pPr>
      <w:r>
        <w:rPr>
          <w:rtl/>
          <w:lang w:bidi="fa-IR"/>
        </w:rPr>
        <w:t xml:space="preserve"> دست بر بينندگان مى گذارى آيه الكرسى را براى حفظ نور چشم مى خوانى در اين حال نفس ناطقه گوهر آن سويى از توجه به ملكوت نيرو مى گيرد</w:t>
      </w:r>
      <w:r w:rsidR="00CF10C9">
        <w:rPr>
          <w:rtl/>
          <w:lang w:bidi="fa-IR"/>
        </w:rPr>
        <w:t xml:space="preserve">، </w:t>
      </w:r>
      <w:r>
        <w:rPr>
          <w:rtl/>
          <w:lang w:bidi="fa-IR"/>
        </w:rPr>
        <w:t>و به تصور تحمل و انشاء خود در قوى و محال آنها و در اعضاء و جوارح خود اثر مى گذارد كه توجهات و تصورات نفسانى را در بدن و قوى و احوال آن تاثير به سزا است فافهم</w:t>
      </w:r>
      <w:r w:rsidR="00CF10C9">
        <w:rPr>
          <w:rtl/>
          <w:lang w:bidi="fa-IR"/>
        </w:rPr>
        <w:t xml:space="preserve">. </w:t>
      </w:r>
      <w:r w:rsidR="00C84D7F" w:rsidRPr="003B0D7A">
        <w:rPr>
          <w:rStyle w:val="libFootnotenumChar"/>
          <w:rtl/>
        </w:rPr>
        <w:t>(82)</w:t>
      </w:r>
      <w:r>
        <w:rPr>
          <w:rtl/>
          <w:lang w:bidi="fa-IR"/>
        </w:rPr>
        <w:t xml:space="preserve"> </w:t>
      </w:r>
    </w:p>
    <w:p w:rsidR="00474B84" w:rsidRDefault="00C84D7F" w:rsidP="00C84D7F">
      <w:pPr>
        <w:pStyle w:val="Heading2"/>
        <w:rPr>
          <w:rtl/>
          <w:lang w:bidi="fa-IR"/>
        </w:rPr>
      </w:pPr>
      <w:bookmarkStart w:id="92" w:name="_Toc365373447"/>
      <w:r>
        <w:rPr>
          <w:rtl/>
          <w:lang w:bidi="fa-IR"/>
        </w:rPr>
        <w:t>تاثير قرائت آيه نور</w:t>
      </w:r>
      <w:bookmarkEnd w:id="92"/>
    </w:p>
    <w:p w:rsidR="00474B84" w:rsidRDefault="00474B84" w:rsidP="00474B84">
      <w:pPr>
        <w:pStyle w:val="libNormal"/>
        <w:rPr>
          <w:rtl/>
          <w:lang w:bidi="fa-IR"/>
        </w:rPr>
      </w:pPr>
      <w:r w:rsidRPr="0061204D">
        <w:rPr>
          <w:rStyle w:val="libAieChar"/>
          <w:rtl/>
        </w:rPr>
        <w:t>الله نور السموات و الارض - الى قوله سبحانه - و الله بكل شى ء عليم</w:t>
      </w:r>
      <w:r>
        <w:rPr>
          <w:rtl/>
          <w:lang w:bidi="fa-IR"/>
        </w:rPr>
        <w:t xml:space="preserve"> </w:t>
      </w:r>
      <w:r w:rsidR="00C84D7F" w:rsidRPr="003B0D7A">
        <w:rPr>
          <w:rStyle w:val="libFootnotenumChar"/>
          <w:rtl/>
        </w:rPr>
        <w:t>(83)</w:t>
      </w:r>
      <w:r>
        <w:rPr>
          <w:rtl/>
          <w:lang w:bidi="fa-IR"/>
        </w:rPr>
        <w:t xml:space="preserve"> </w:t>
      </w:r>
    </w:p>
    <w:p w:rsidR="00474B84" w:rsidRDefault="00474B84" w:rsidP="00474B84">
      <w:pPr>
        <w:pStyle w:val="libNormal"/>
        <w:rPr>
          <w:rtl/>
          <w:lang w:bidi="fa-IR"/>
        </w:rPr>
      </w:pPr>
      <w:r>
        <w:rPr>
          <w:rtl/>
          <w:lang w:bidi="fa-IR"/>
        </w:rPr>
        <w:t>اكثار و دوام آيه نور موجب انكشاف حقايق است</w:t>
      </w:r>
      <w:r w:rsidR="00CF10C9">
        <w:rPr>
          <w:rtl/>
          <w:lang w:bidi="fa-IR"/>
        </w:rPr>
        <w:t xml:space="preserve">. </w:t>
      </w:r>
      <w:r>
        <w:rPr>
          <w:rtl/>
          <w:lang w:bidi="fa-IR"/>
        </w:rPr>
        <w:t>چنانچه خودش نور است و عين نور است و با آداب آن نور على نور است</w:t>
      </w:r>
      <w:r w:rsidR="00CF10C9">
        <w:rPr>
          <w:rtl/>
          <w:lang w:bidi="fa-IR"/>
        </w:rPr>
        <w:t xml:space="preserve">. </w:t>
      </w:r>
    </w:p>
    <w:p w:rsidR="00474B84" w:rsidRDefault="00474B84" w:rsidP="00474B84">
      <w:pPr>
        <w:pStyle w:val="libNormal"/>
        <w:rPr>
          <w:rtl/>
          <w:lang w:bidi="fa-IR"/>
        </w:rPr>
      </w:pPr>
      <w:r>
        <w:rPr>
          <w:rtl/>
          <w:lang w:bidi="fa-IR"/>
        </w:rPr>
        <w:lastRenderedPageBreak/>
        <w:t>چنانچه عددش نور است و با اين عدد كه در نزد خواص با شرايطى منظور است سبب شرف حضور با هر النور مولود عالم نور است</w:t>
      </w:r>
      <w:r w:rsidR="00CF10C9">
        <w:rPr>
          <w:rtl/>
          <w:lang w:bidi="fa-IR"/>
        </w:rPr>
        <w:t xml:space="preserve">. </w:t>
      </w:r>
    </w:p>
    <w:p w:rsidR="00474B84" w:rsidRDefault="00474B84" w:rsidP="00474B84">
      <w:pPr>
        <w:pStyle w:val="libNormal"/>
        <w:rPr>
          <w:rtl/>
          <w:lang w:bidi="fa-IR"/>
        </w:rPr>
      </w:pPr>
      <w:r>
        <w:rPr>
          <w:rtl/>
          <w:lang w:bidi="fa-IR"/>
        </w:rPr>
        <w:t xml:space="preserve">از رسول الله </w:t>
      </w:r>
      <w:r w:rsidR="00B17D74" w:rsidRPr="00B17D74">
        <w:rPr>
          <w:rStyle w:val="libAlaemChar"/>
          <w:rtl/>
        </w:rPr>
        <w:t>صلى‌الله‌عليه‌وآله‌</w:t>
      </w:r>
      <w:r>
        <w:rPr>
          <w:rtl/>
          <w:lang w:bidi="fa-IR"/>
        </w:rPr>
        <w:t xml:space="preserve"> است كه</w:t>
      </w:r>
      <w:r w:rsidR="00CF10C9">
        <w:rPr>
          <w:rtl/>
          <w:lang w:bidi="fa-IR"/>
        </w:rPr>
        <w:t>:</w:t>
      </w:r>
      <w:r>
        <w:rPr>
          <w:rtl/>
          <w:lang w:bidi="fa-IR"/>
        </w:rPr>
        <w:t xml:space="preserve"> </w:t>
      </w:r>
      <w:r w:rsidR="00C84D7F" w:rsidRPr="00C84D7F">
        <w:rPr>
          <w:rStyle w:val="libAieChar"/>
          <w:rtl/>
          <w:lang w:bidi="fa-IR"/>
        </w:rPr>
        <w:t>الله</w:t>
      </w:r>
      <w:r w:rsidR="00C84D7F" w:rsidRPr="0061204D">
        <w:rPr>
          <w:rStyle w:val="libHadeesChar"/>
          <w:rtl/>
        </w:rPr>
        <w:t>م اجعل لى فى قلبى نورا و فى سمعى نورا و فى بصرى نورا</w:t>
      </w:r>
      <w:r>
        <w:rPr>
          <w:rtl/>
          <w:lang w:bidi="fa-IR"/>
        </w:rPr>
        <w:t xml:space="preserve"> خداوندا در هر يك از دل و گوش و ديده ام نورى قرار ده (كه به مدد نور تميز دهم و به مدد نور بشنوم و به مدد نور ببينم) </w:t>
      </w:r>
      <w:r w:rsidR="00C84D7F" w:rsidRPr="003B0D7A">
        <w:rPr>
          <w:rStyle w:val="libFootnotenumChar"/>
          <w:rtl/>
        </w:rPr>
        <w:t>(84)</w:t>
      </w:r>
      <w:r>
        <w:rPr>
          <w:rtl/>
          <w:lang w:bidi="fa-IR"/>
        </w:rPr>
        <w:t xml:space="preserve"> </w:t>
      </w:r>
    </w:p>
    <w:p w:rsidR="00474B84" w:rsidRDefault="00C84D7F" w:rsidP="00C84D7F">
      <w:pPr>
        <w:pStyle w:val="Heading2"/>
        <w:rPr>
          <w:rtl/>
          <w:lang w:bidi="fa-IR"/>
        </w:rPr>
      </w:pPr>
      <w:bookmarkStart w:id="93" w:name="_Toc365373448"/>
      <w:r>
        <w:rPr>
          <w:rtl/>
          <w:lang w:bidi="fa-IR"/>
        </w:rPr>
        <w:t>دنيادار شكار است</w:t>
      </w:r>
      <w:bookmarkEnd w:id="93"/>
      <w:r>
        <w:rPr>
          <w:rtl/>
          <w:lang w:bidi="fa-IR"/>
        </w:rPr>
        <w:t xml:space="preserve"> </w:t>
      </w:r>
    </w:p>
    <w:p w:rsidR="00474B84" w:rsidRDefault="00474B84" w:rsidP="00474B84">
      <w:pPr>
        <w:pStyle w:val="libNormal"/>
        <w:rPr>
          <w:rtl/>
          <w:lang w:bidi="fa-IR"/>
        </w:rPr>
      </w:pPr>
      <w:r>
        <w:rPr>
          <w:rtl/>
          <w:lang w:bidi="fa-IR"/>
        </w:rPr>
        <w:t xml:space="preserve"> بدانيد دنيادار شكار است و شكارچى ها خيلى ناقلا هستند</w:t>
      </w:r>
      <w:r w:rsidR="00CF10C9">
        <w:rPr>
          <w:rtl/>
          <w:lang w:bidi="fa-IR"/>
        </w:rPr>
        <w:t xml:space="preserve">. </w:t>
      </w:r>
      <w:r>
        <w:rPr>
          <w:rtl/>
          <w:lang w:bidi="fa-IR"/>
        </w:rPr>
        <w:t>بسيار هستند كه مى خواهند شما جوان ها را شكار كنند</w:t>
      </w:r>
      <w:r w:rsidR="00CF10C9">
        <w:rPr>
          <w:rtl/>
          <w:lang w:bidi="fa-IR"/>
        </w:rPr>
        <w:t xml:space="preserve">. </w:t>
      </w:r>
      <w:r>
        <w:rPr>
          <w:rtl/>
          <w:lang w:bidi="fa-IR"/>
        </w:rPr>
        <w:t>مواظب خودتان باشيد</w:t>
      </w:r>
      <w:r w:rsidR="00CF10C9">
        <w:rPr>
          <w:rtl/>
          <w:lang w:bidi="fa-IR"/>
        </w:rPr>
        <w:t xml:space="preserve">. </w:t>
      </w:r>
    </w:p>
    <w:p w:rsidR="00474B84" w:rsidRDefault="00474B84" w:rsidP="00474B84">
      <w:pPr>
        <w:pStyle w:val="libNormal"/>
        <w:rPr>
          <w:rtl/>
          <w:lang w:bidi="fa-IR"/>
        </w:rPr>
      </w:pPr>
      <w:r>
        <w:rPr>
          <w:rtl/>
          <w:lang w:bidi="fa-IR"/>
        </w:rPr>
        <w:t>پاك باشيد</w:t>
      </w:r>
      <w:r w:rsidR="00CF10C9">
        <w:rPr>
          <w:rtl/>
          <w:lang w:bidi="fa-IR"/>
        </w:rPr>
        <w:t xml:space="preserve">، </w:t>
      </w:r>
      <w:r>
        <w:rPr>
          <w:rtl/>
          <w:lang w:bidi="fa-IR"/>
        </w:rPr>
        <w:t>درس و بحث را از دست ندهيد</w:t>
      </w:r>
      <w:r w:rsidR="00CF10C9">
        <w:rPr>
          <w:rtl/>
          <w:lang w:bidi="fa-IR"/>
        </w:rPr>
        <w:t xml:space="preserve">. </w:t>
      </w:r>
      <w:r>
        <w:rPr>
          <w:rtl/>
          <w:lang w:bidi="fa-IR"/>
        </w:rPr>
        <w:t>از مرحوم صدوق (ره) سوال شد كه بهترين كار در شب قدر چيست</w:t>
      </w:r>
      <w:r w:rsidR="00CF10C9">
        <w:rPr>
          <w:rtl/>
          <w:lang w:bidi="fa-IR"/>
        </w:rPr>
        <w:t>؟</w:t>
      </w:r>
      <w:r>
        <w:rPr>
          <w:rtl/>
          <w:lang w:bidi="fa-IR"/>
        </w:rPr>
        <w:t xml:space="preserve"> فرمود برگزارى جلسه علم (العلم امام العمل) </w:t>
      </w:r>
      <w:r w:rsidR="00C84D7F" w:rsidRPr="003B0D7A">
        <w:rPr>
          <w:rStyle w:val="libFootnotenumChar"/>
          <w:rtl/>
        </w:rPr>
        <w:t>(85)</w:t>
      </w:r>
      <w:r>
        <w:rPr>
          <w:rtl/>
          <w:lang w:bidi="fa-IR"/>
        </w:rPr>
        <w:t xml:space="preserve"> </w:t>
      </w:r>
    </w:p>
    <w:p w:rsidR="00474B84" w:rsidRDefault="00C84D7F" w:rsidP="00C84D7F">
      <w:pPr>
        <w:pStyle w:val="Heading2"/>
        <w:rPr>
          <w:rtl/>
          <w:lang w:bidi="fa-IR"/>
        </w:rPr>
      </w:pPr>
      <w:bookmarkStart w:id="94" w:name="_Toc365373449"/>
      <w:r>
        <w:rPr>
          <w:rtl/>
          <w:lang w:bidi="fa-IR"/>
        </w:rPr>
        <w:t>قرآن حفظ كنيد</w:t>
      </w:r>
      <w:bookmarkEnd w:id="94"/>
    </w:p>
    <w:p w:rsidR="00474B84" w:rsidRDefault="00474B84" w:rsidP="00474B84">
      <w:pPr>
        <w:pStyle w:val="libNormal"/>
        <w:rPr>
          <w:rtl/>
          <w:lang w:bidi="fa-IR"/>
        </w:rPr>
      </w:pPr>
      <w:r>
        <w:rPr>
          <w:rtl/>
          <w:lang w:bidi="fa-IR"/>
        </w:rPr>
        <w:t xml:space="preserve"> دو تا طلبه آمدند پيش من</w:t>
      </w:r>
      <w:r w:rsidR="00CF10C9">
        <w:rPr>
          <w:rtl/>
          <w:lang w:bidi="fa-IR"/>
        </w:rPr>
        <w:t xml:space="preserve">، </w:t>
      </w:r>
      <w:r>
        <w:rPr>
          <w:rtl/>
          <w:lang w:bidi="fa-IR"/>
        </w:rPr>
        <w:t>يكى گفت آقا من دارم ديوان شعر شما را حفظ مى كنم و يك مقدار هم حفظ كرده ام</w:t>
      </w:r>
      <w:r w:rsidR="00CF10C9">
        <w:rPr>
          <w:rtl/>
          <w:lang w:bidi="fa-IR"/>
        </w:rPr>
        <w:t xml:space="preserve">. </w:t>
      </w:r>
      <w:r>
        <w:rPr>
          <w:rtl/>
          <w:lang w:bidi="fa-IR"/>
        </w:rPr>
        <w:t>به او گفتم برو قرآن حفظ كن</w:t>
      </w:r>
      <w:r w:rsidR="00CF10C9">
        <w:rPr>
          <w:rtl/>
          <w:lang w:bidi="fa-IR"/>
        </w:rPr>
        <w:t xml:space="preserve">، </w:t>
      </w:r>
      <w:r>
        <w:rPr>
          <w:rtl/>
          <w:lang w:bidi="fa-IR"/>
        </w:rPr>
        <w:t>حفظ كردن ديوان چه فايده اى دارد؟ گفت چشم</w:t>
      </w:r>
      <w:r w:rsidR="00CF10C9">
        <w:rPr>
          <w:rtl/>
          <w:lang w:bidi="fa-IR"/>
        </w:rPr>
        <w:t xml:space="preserve">. </w:t>
      </w:r>
      <w:r w:rsidR="00C84D7F" w:rsidRPr="003B0D7A">
        <w:rPr>
          <w:rStyle w:val="libFootnotenumChar"/>
          <w:rtl/>
        </w:rPr>
        <w:t>(86)</w:t>
      </w:r>
      <w:r>
        <w:rPr>
          <w:rtl/>
          <w:lang w:bidi="fa-IR"/>
        </w:rPr>
        <w:t xml:space="preserve"> </w:t>
      </w:r>
    </w:p>
    <w:p w:rsidR="00474B84" w:rsidRDefault="00C84D7F" w:rsidP="00C84D7F">
      <w:pPr>
        <w:pStyle w:val="Heading2"/>
        <w:rPr>
          <w:rtl/>
          <w:lang w:bidi="fa-IR"/>
        </w:rPr>
      </w:pPr>
      <w:bookmarkStart w:id="95" w:name="_Toc365373450"/>
      <w:r>
        <w:rPr>
          <w:rtl/>
          <w:lang w:bidi="fa-IR"/>
        </w:rPr>
        <w:t>تاثير آيه الكرسى</w:t>
      </w:r>
      <w:bookmarkEnd w:id="95"/>
    </w:p>
    <w:p w:rsidR="00474B84" w:rsidRDefault="00474B84" w:rsidP="00474B84">
      <w:pPr>
        <w:pStyle w:val="libNormal"/>
        <w:rPr>
          <w:rtl/>
          <w:lang w:bidi="fa-IR"/>
        </w:rPr>
      </w:pPr>
      <w:r>
        <w:rPr>
          <w:rtl/>
          <w:lang w:bidi="fa-IR"/>
        </w:rPr>
        <w:t xml:space="preserve"> هر كس در وقت خواب سو بار - يعنى 66 بار - آيه كريمه 256 را تلاوت كند منشاء حصول سير در عالم رويا مى شود</w:t>
      </w:r>
      <w:r w:rsidR="00CF10C9">
        <w:rPr>
          <w:rtl/>
          <w:lang w:bidi="fa-IR"/>
        </w:rPr>
        <w:t xml:space="preserve">. </w:t>
      </w:r>
      <w:r w:rsidR="00C84D7F" w:rsidRPr="00C84D7F">
        <w:rPr>
          <w:rStyle w:val="libAieChar"/>
          <w:rtl/>
          <w:lang w:bidi="fa-IR"/>
        </w:rPr>
        <w:t xml:space="preserve">و قد ادعى غير واحد انه مجرب </w:t>
      </w:r>
      <w:r w:rsidR="00C84D7F" w:rsidRPr="003B0D7A">
        <w:rPr>
          <w:rStyle w:val="libFootnotenumChar"/>
          <w:rtl/>
        </w:rPr>
        <w:t>(87)</w:t>
      </w:r>
      <w:r w:rsidR="00C84D7F" w:rsidRPr="00C84D7F">
        <w:rPr>
          <w:rStyle w:val="libAieChar"/>
          <w:rtl/>
          <w:lang w:bidi="fa-IR"/>
        </w:rPr>
        <w:t xml:space="preserve"> </w:t>
      </w:r>
    </w:p>
    <w:p w:rsidR="00474B84" w:rsidRDefault="00C84D7F" w:rsidP="00C84D7F">
      <w:pPr>
        <w:pStyle w:val="Heading2"/>
        <w:rPr>
          <w:rtl/>
          <w:lang w:bidi="fa-IR"/>
        </w:rPr>
      </w:pPr>
      <w:bookmarkStart w:id="96" w:name="_Toc365373451"/>
      <w:r>
        <w:rPr>
          <w:rtl/>
          <w:lang w:bidi="fa-IR"/>
        </w:rPr>
        <w:t>تاثير اذكار در مشكلات</w:t>
      </w:r>
      <w:bookmarkEnd w:id="96"/>
      <w:r>
        <w:rPr>
          <w:rtl/>
          <w:lang w:bidi="fa-IR"/>
        </w:rPr>
        <w:t xml:space="preserve"> </w:t>
      </w:r>
    </w:p>
    <w:p w:rsidR="00474B84" w:rsidRDefault="00474B84" w:rsidP="00474B84">
      <w:pPr>
        <w:pStyle w:val="libNormal"/>
        <w:rPr>
          <w:rtl/>
          <w:lang w:bidi="fa-IR"/>
        </w:rPr>
      </w:pPr>
      <w:r>
        <w:rPr>
          <w:rtl/>
          <w:lang w:bidi="fa-IR"/>
        </w:rPr>
        <w:t xml:space="preserve"> در شگفتم براى كسى كه ترس بر او غلبه كرد</w:t>
      </w:r>
      <w:r w:rsidR="00CF10C9">
        <w:rPr>
          <w:rtl/>
          <w:lang w:bidi="fa-IR"/>
        </w:rPr>
        <w:t xml:space="preserve">، </w:t>
      </w:r>
      <w:r>
        <w:rPr>
          <w:rtl/>
          <w:lang w:bidi="fa-IR"/>
        </w:rPr>
        <w:t>چگونه به ذكر «</w:t>
      </w:r>
      <w:r w:rsidRPr="0061204D">
        <w:rPr>
          <w:rStyle w:val="libAieChar"/>
          <w:rtl/>
        </w:rPr>
        <w:t>حسبنا الله و نعم الوكيل</w:t>
      </w:r>
      <w:r>
        <w:rPr>
          <w:rtl/>
          <w:lang w:bidi="fa-IR"/>
        </w:rPr>
        <w:t>» پناه نمى برد</w:t>
      </w:r>
      <w:r w:rsidR="00CF10C9">
        <w:rPr>
          <w:rtl/>
          <w:lang w:bidi="fa-IR"/>
        </w:rPr>
        <w:t xml:space="preserve">. </w:t>
      </w:r>
    </w:p>
    <w:p w:rsidR="00474B84" w:rsidRDefault="00474B84" w:rsidP="00474B84">
      <w:pPr>
        <w:pStyle w:val="libNormal"/>
        <w:rPr>
          <w:rtl/>
          <w:lang w:bidi="fa-IR"/>
        </w:rPr>
      </w:pPr>
      <w:r>
        <w:rPr>
          <w:rtl/>
          <w:lang w:bidi="fa-IR"/>
        </w:rPr>
        <w:lastRenderedPageBreak/>
        <w:t>در شگفتم براى كسى كه مورد مكر و حيله واقع شده چگونه به ذكر</w:t>
      </w:r>
      <w:r w:rsidR="0061204D">
        <w:rPr>
          <w:rFonts w:hint="cs"/>
          <w:rtl/>
          <w:lang w:bidi="fa-IR"/>
        </w:rPr>
        <w:t xml:space="preserve"> </w:t>
      </w:r>
      <w:r w:rsidR="00C84D7F" w:rsidRPr="0061204D">
        <w:rPr>
          <w:rtl/>
        </w:rPr>
        <w:t>افوض امرى الى الله ان الله بصير بالعباد</w:t>
      </w:r>
      <w:r>
        <w:rPr>
          <w:rtl/>
          <w:lang w:bidi="fa-IR"/>
        </w:rPr>
        <w:t xml:space="preserve"> پناه نمى برد</w:t>
      </w:r>
      <w:r w:rsidR="00CF10C9">
        <w:rPr>
          <w:rtl/>
          <w:lang w:bidi="fa-IR"/>
        </w:rPr>
        <w:t xml:space="preserve">. </w:t>
      </w:r>
    </w:p>
    <w:p w:rsidR="00474B84" w:rsidRDefault="00474B84" w:rsidP="00474B84">
      <w:pPr>
        <w:pStyle w:val="libNormal"/>
        <w:rPr>
          <w:rtl/>
          <w:lang w:bidi="fa-IR"/>
        </w:rPr>
      </w:pPr>
      <w:r>
        <w:rPr>
          <w:rtl/>
          <w:lang w:bidi="fa-IR"/>
        </w:rPr>
        <w:t>در شگفتم براى كسى كه طالب دنيا و زيبايى هاى دنياست</w:t>
      </w:r>
      <w:r w:rsidR="00CF10C9">
        <w:rPr>
          <w:rtl/>
          <w:lang w:bidi="fa-IR"/>
        </w:rPr>
        <w:t xml:space="preserve">، </w:t>
      </w:r>
      <w:r>
        <w:rPr>
          <w:rtl/>
          <w:lang w:bidi="fa-IR"/>
        </w:rPr>
        <w:t>چگونه به ذكر «ما شاء الله لا قوه الا بالله» پناه نمى برد</w:t>
      </w:r>
      <w:r w:rsidR="00CF10C9">
        <w:rPr>
          <w:rtl/>
          <w:lang w:bidi="fa-IR"/>
        </w:rPr>
        <w:t xml:space="preserve">. </w:t>
      </w:r>
      <w:r w:rsidR="00C84D7F" w:rsidRPr="003B0D7A">
        <w:rPr>
          <w:rStyle w:val="libFootnotenumChar"/>
          <w:rtl/>
        </w:rPr>
        <w:t>(88)</w:t>
      </w:r>
      <w:r>
        <w:rPr>
          <w:rtl/>
          <w:lang w:bidi="fa-IR"/>
        </w:rPr>
        <w:t xml:space="preserve"> </w:t>
      </w:r>
    </w:p>
    <w:p w:rsidR="00474B84" w:rsidRDefault="00C84D7F" w:rsidP="00C84D7F">
      <w:pPr>
        <w:pStyle w:val="Heading2"/>
        <w:rPr>
          <w:rtl/>
          <w:lang w:bidi="fa-IR"/>
        </w:rPr>
      </w:pPr>
      <w:bookmarkStart w:id="97" w:name="_Toc365373452"/>
      <w:r>
        <w:rPr>
          <w:rtl/>
          <w:lang w:bidi="fa-IR"/>
        </w:rPr>
        <w:t>مراحل تزكيه نفس</w:t>
      </w:r>
      <w:bookmarkEnd w:id="97"/>
      <w:r>
        <w:rPr>
          <w:rtl/>
          <w:lang w:bidi="fa-IR"/>
        </w:rPr>
        <w:t xml:space="preserve"> </w:t>
      </w:r>
    </w:p>
    <w:p w:rsidR="00474B84" w:rsidRDefault="00474B84" w:rsidP="00474B84">
      <w:pPr>
        <w:pStyle w:val="libNormal"/>
        <w:rPr>
          <w:rtl/>
          <w:lang w:bidi="fa-IR"/>
        </w:rPr>
      </w:pPr>
      <w:r>
        <w:rPr>
          <w:rtl/>
          <w:lang w:bidi="fa-IR"/>
        </w:rPr>
        <w:t xml:space="preserve"> سوال</w:t>
      </w:r>
      <w:r w:rsidR="00CF10C9">
        <w:rPr>
          <w:rtl/>
          <w:lang w:bidi="fa-IR"/>
        </w:rPr>
        <w:t>:</w:t>
      </w:r>
      <w:r>
        <w:rPr>
          <w:rtl/>
          <w:lang w:bidi="fa-IR"/>
        </w:rPr>
        <w:t xml:space="preserve"> نخستين مراحل تهذيب و تزكيه نفس چيست</w:t>
      </w:r>
      <w:r w:rsidR="00CF10C9">
        <w:rPr>
          <w:rtl/>
          <w:lang w:bidi="fa-IR"/>
        </w:rPr>
        <w:t>؟</w:t>
      </w:r>
    </w:p>
    <w:p w:rsidR="00474B84" w:rsidRDefault="00474B84" w:rsidP="00474B84">
      <w:pPr>
        <w:pStyle w:val="libNormal"/>
        <w:rPr>
          <w:lang w:bidi="fa-IR"/>
        </w:rPr>
      </w:pPr>
      <w:r>
        <w:rPr>
          <w:rtl/>
          <w:lang w:bidi="fa-IR"/>
        </w:rPr>
        <w:t>استاد: براى طهارت باطن</w:t>
      </w:r>
      <w:r w:rsidR="00CF10C9">
        <w:rPr>
          <w:rtl/>
          <w:lang w:bidi="fa-IR"/>
        </w:rPr>
        <w:t xml:space="preserve">، </w:t>
      </w:r>
      <w:r>
        <w:rPr>
          <w:rtl/>
          <w:lang w:bidi="fa-IR"/>
        </w:rPr>
        <w:t>نخست بايد دوام طهارت ظاهرى را حفظ كرد و طهارت بدن را مراعات نمود</w:t>
      </w:r>
      <w:r w:rsidR="00CF10C9">
        <w:rPr>
          <w:rtl/>
          <w:lang w:bidi="fa-IR"/>
        </w:rPr>
        <w:t xml:space="preserve">، </w:t>
      </w:r>
      <w:r>
        <w:rPr>
          <w:rtl/>
          <w:lang w:bidi="fa-IR"/>
        </w:rPr>
        <w:t>اعضاء و جوارح ظاهرى بايد كنترل شود</w:t>
      </w:r>
      <w:r w:rsidR="00CF10C9">
        <w:rPr>
          <w:rtl/>
          <w:lang w:bidi="fa-IR"/>
        </w:rPr>
        <w:t xml:space="preserve">. </w:t>
      </w:r>
      <w:r>
        <w:rPr>
          <w:rtl/>
          <w:lang w:bidi="fa-IR"/>
        </w:rPr>
        <w:t>زبان آفت بدنى است</w:t>
      </w:r>
      <w:r w:rsidR="00CF10C9">
        <w:rPr>
          <w:rtl/>
          <w:lang w:bidi="fa-IR"/>
        </w:rPr>
        <w:t xml:space="preserve">، </w:t>
      </w:r>
      <w:r>
        <w:rPr>
          <w:rtl/>
          <w:lang w:bidi="fa-IR"/>
        </w:rPr>
        <w:t>انسان بايد سعى كند چانه اش را با عقل بگرداند! همانطور كه دهان گاه مجراى غذاى آلوده به معده است همين دهان و زبان</w:t>
      </w:r>
      <w:r w:rsidR="00CF10C9">
        <w:rPr>
          <w:rtl/>
          <w:lang w:bidi="fa-IR"/>
        </w:rPr>
        <w:t xml:space="preserve">، </w:t>
      </w:r>
      <w:r>
        <w:rPr>
          <w:rtl/>
          <w:lang w:bidi="fa-IR"/>
        </w:rPr>
        <w:t>مجراى غذاى آلوده به جان نيز هست</w:t>
      </w:r>
      <w:r w:rsidR="00CF10C9">
        <w:rPr>
          <w:rtl/>
          <w:lang w:bidi="fa-IR"/>
        </w:rPr>
        <w:t xml:space="preserve">. </w:t>
      </w:r>
      <w:r>
        <w:rPr>
          <w:rtl/>
          <w:lang w:bidi="fa-IR"/>
        </w:rPr>
        <w:t>بايد اين نهال وجود را كه رو به رشد و كمال است</w:t>
      </w:r>
      <w:r w:rsidR="00CF10C9">
        <w:rPr>
          <w:rtl/>
          <w:lang w:bidi="fa-IR"/>
        </w:rPr>
        <w:t xml:space="preserve">، </w:t>
      </w:r>
      <w:r>
        <w:rPr>
          <w:rtl/>
          <w:lang w:bidi="fa-IR"/>
        </w:rPr>
        <w:t>مواظبت كرد</w:t>
      </w:r>
      <w:r w:rsidR="00CF10C9">
        <w:rPr>
          <w:rtl/>
          <w:lang w:bidi="fa-IR"/>
        </w:rPr>
        <w:t xml:space="preserve">، </w:t>
      </w:r>
      <w:r>
        <w:rPr>
          <w:rtl/>
          <w:lang w:bidi="fa-IR"/>
        </w:rPr>
        <w:t>از همنشين بد پرهيز نمود</w:t>
      </w:r>
      <w:r w:rsidR="00CF10C9">
        <w:rPr>
          <w:rtl/>
          <w:lang w:bidi="fa-IR"/>
        </w:rPr>
        <w:t xml:space="preserve">. </w:t>
      </w:r>
      <w:r>
        <w:rPr>
          <w:rtl/>
          <w:lang w:bidi="fa-IR"/>
        </w:rPr>
        <w:t>اين دقت هاى ظاهرى كم كم باطن را هم طاهر مى كند</w:t>
      </w:r>
      <w:r w:rsidR="00CF10C9">
        <w:rPr>
          <w:rtl/>
          <w:lang w:bidi="fa-IR"/>
        </w:rPr>
        <w:t xml:space="preserve">. </w:t>
      </w:r>
      <w:r>
        <w:rPr>
          <w:rtl/>
          <w:lang w:bidi="fa-IR"/>
        </w:rPr>
        <w:t>انسان اگر كمى در اين نظام دقت كند</w:t>
      </w:r>
      <w:r w:rsidR="00CF10C9">
        <w:rPr>
          <w:rtl/>
          <w:lang w:bidi="fa-IR"/>
        </w:rPr>
        <w:t xml:space="preserve">، </w:t>
      </w:r>
      <w:r>
        <w:rPr>
          <w:rtl/>
          <w:lang w:bidi="fa-IR"/>
        </w:rPr>
        <w:t>مى بيند كه در اين دار هستى</w:t>
      </w:r>
      <w:r w:rsidR="00CF10C9">
        <w:rPr>
          <w:rtl/>
          <w:lang w:bidi="fa-IR"/>
        </w:rPr>
        <w:t xml:space="preserve">، </w:t>
      </w:r>
      <w:r>
        <w:rPr>
          <w:rtl/>
          <w:lang w:bidi="fa-IR"/>
        </w:rPr>
        <w:t>هيچ چيز غلط نمى كند</w:t>
      </w:r>
      <w:r w:rsidR="00CF10C9">
        <w:rPr>
          <w:rtl/>
          <w:lang w:bidi="fa-IR"/>
        </w:rPr>
        <w:t xml:space="preserve">. </w:t>
      </w:r>
    </w:p>
    <w:p w:rsidR="00474B84" w:rsidRDefault="00474B84" w:rsidP="00474B84">
      <w:pPr>
        <w:pStyle w:val="libNormal"/>
        <w:rPr>
          <w:rtl/>
          <w:lang w:bidi="fa-IR"/>
        </w:rPr>
      </w:pPr>
      <w:r>
        <w:rPr>
          <w:rtl/>
          <w:lang w:bidi="fa-IR"/>
        </w:rPr>
        <w:t>حتى حيوانات هم در كار و وظيفه خود خيانت نمى كنند</w:t>
      </w:r>
      <w:r w:rsidR="00CF10C9">
        <w:rPr>
          <w:rtl/>
          <w:lang w:bidi="fa-IR"/>
        </w:rPr>
        <w:t xml:space="preserve">. </w:t>
      </w:r>
    </w:p>
    <w:p w:rsidR="00474B84" w:rsidRDefault="00474B84" w:rsidP="00474B84">
      <w:pPr>
        <w:pStyle w:val="libNormal"/>
        <w:rPr>
          <w:rtl/>
          <w:lang w:bidi="fa-IR"/>
        </w:rPr>
      </w:pPr>
      <w:r>
        <w:rPr>
          <w:rtl/>
          <w:lang w:bidi="fa-IR"/>
        </w:rPr>
        <w:t>اينها درس است براى ما! از آن طرف هم داريم كه «من جاهد فينا لنهدينهم سبلنا» بايد در اين امور دقت كرد تا كم كم طهارت باطن هم پيدا شود</w:t>
      </w:r>
      <w:r w:rsidR="00CF10C9">
        <w:rPr>
          <w:rtl/>
          <w:lang w:bidi="fa-IR"/>
        </w:rPr>
        <w:t xml:space="preserve">... </w:t>
      </w:r>
    </w:p>
    <w:p w:rsidR="00474B84" w:rsidRDefault="00474B84" w:rsidP="00474B84">
      <w:pPr>
        <w:pStyle w:val="libNormal"/>
        <w:rPr>
          <w:rtl/>
          <w:lang w:bidi="fa-IR"/>
        </w:rPr>
      </w:pPr>
      <w:r>
        <w:rPr>
          <w:rtl/>
          <w:lang w:bidi="fa-IR"/>
        </w:rPr>
        <w:t>چى عرض كنم آقا</w:t>
      </w:r>
      <w:r w:rsidR="00CF10C9">
        <w:rPr>
          <w:rtl/>
          <w:lang w:bidi="fa-IR"/>
        </w:rPr>
        <w:t xml:space="preserve">... </w:t>
      </w:r>
      <w:r>
        <w:rPr>
          <w:rtl/>
          <w:lang w:bidi="fa-IR"/>
        </w:rPr>
        <w:t xml:space="preserve">چه بگويم به شما!! </w:t>
      </w:r>
      <w:r w:rsidR="00C84D7F" w:rsidRPr="003B0D7A">
        <w:rPr>
          <w:rStyle w:val="libFootnotenumChar"/>
          <w:rtl/>
        </w:rPr>
        <w:t>(89)</w:t>
      </w:r>
      <w:r>
        <w:rPr>
          <w:rtl/>
          <w:lang w:bidi="fa-IR"/>
        </w:rPr>
        <w:t xml:space="preserve"> </w:t>
      </w:r>
    </w:p>
    <w:p w:rsidR="00474B84" w:rsidRDefault="00C84D7F" w:rsidP="00C84D7F">
      <w:pPr>
        <w:pStyle w:val="Heading2"/>
        <w:rPr>
          <w:rtl/>
          <w:lang w:bidi="fa-IR"/>
        </w:rPr>
      </w:pPr>
      <w:bookmarkStart w:id="98" w:name="_Toc365373453"/>
      <w:r>
        <w:rPr>
          <w:rtl/>
          <w:lang w:bidi="fa-IR"/>
        </w:rPr>
        <w:t>مداومت بر قرائت قرآن و طهارت</w:t>
      </w:r>
      <w:bookmarkEnd w:id="98"/>
      <w:r>
        <w:rPr>
          <w:rtl/>
          <w:lang w:bidi="fa-IR"/>
        </w:rPr>
        <w:t xml:space="preserve"> </w:t>
      </w:r>
    </w:p>
    <w:p w:rsidR="00474B84" w:rsidRDefault="00474B84" w:rsidP="00474B84">
      <w:pPr>
        <w:pStyle w:val="libNormal"/>
        <w:rPr>
          <w:rtl/>
          <w:lang w:bidi="fa-IR"/>
        </w:rPr>
      </w:pPr>
      <w:r>
        <w:rPr>
          <w:rtl/>
          <w:lang w:bidi="fa-IR"/>
        </w:rPr>
        <w:t xml:space="preserve"> قرائت قرآن مجيد در شب و روز ترك نشود هر چند به قدر پنجاه آيه باشد طهارت را حفظ كنيد با طهارت بخوانيد</w:t>
      </w:r>
      <w:r w:rsidR="00CF10C9">
        <w:rPr>
          <w:rtl/>
          <w:lang w:bidi="fa-IR"/>
        </w:rPr>
        <w:t xml:space="preserve">. </w:t>
      </w:r>
      <w:r w:rsidR="00C84D7F" w:rsidRPr="003B0D7A">
        <w:rPr>
          <w:rStyle w:val="libFootnotenumChar"/>
          <w:rtl/>
        </w:rPr>
        <w:t>(90)</w:t>
      </w:r>
      <w:r>
        <w:rPr>
          <w:rtl/>
          <w:lang w:bidi="fa-IR"/>
        </w:rPr>
        <w:t xml:space="preserve"> </w:t>
      </w:r>
    </w:p>
    <w:p w:rsidR="00474B84" w:rsidRDefault="00C84D7F" w:rsidP="00C84D7F">
      <w:pPr>
        <w:pStyle w:val="Heading2"/>
        <w:rPr>
          <w:rtl/>
          <w:lang w:bidi="fa-IR"/>
        </w:rPr>
      </w:pPr>
      <w:bookmarkStart w:id="99" w:name="_Toc365373454"/>
      <w:r>
        <w:rPr>
          <w:rtl/>
          <w:lang w:bidi="fa-IR"/>
        </w:rPr>
        <w:lastRenderedPageBreak/>
        <w:t>اذكار براى در امان بودن از آفات و بليات</w:t>
      </w:r>
      <w:bookmarkEnd w:id="99"/>
      <w:r>
        <w:rPr>
          <w:rtl/>
          <w:lang w:bidi="fa-IR"/>
        </w:rPr>
        <w:t xml:space="preserve"> </w:t>
      </w:r>
    </w:p>
    <w:p w:rsidR="00474B84" w:rsidRDefault="00474B84" w:rsidP="00474B84">
      <w:pPr>
        <w:pStyle w:val="libNormal"/>
        <w:rPr>
          <w:lang w:bidi="fa-IR"/>
        </w:rPr>
      </w:pPr>
      <w:r>
        <w:rPr>
          <w:rtl/>
          <w:lang w:bidi="fa-IR"/>
        </w:rPr>
        <w:t xml:space="preserve"> بزرگان فرموده اند: هر كه بعد از نماز صبح و مغرب هفت بار «بسم الله الرحمن الرحيم» و </w:t>
      </w:r>
      <w:r w:rsidR="00C84D7F" w:rsidRPr="0061204D">
        <w:rPr>
          <w:rtl/>
        </w:rPr>
        <w:t>لا حول و لا قوه الا بالله العلى العظيم</w:t>
      </w:r>
      <w:r w:rsidR="00CF10C9" w:rsidRPr="0061204D">
        <w:rPr>
          <w:rtl/>
        </w:rPr>
        <w:t>.</w:t>
      </w:r>
      <w:r w:rsidR="00CF10C9">
        <w:rPr>
          <w:rStyle w:val="libAieChar"/>
          <w:rtl/>
          <w:lang w:bidi="fa-IR"/>
        </w:rPr>
        <w:t xml:space="preserve"> </w:t>
      </w:r>
      <w:r>
        <w:rPr>
          <w:rtl/>
          <w:lang w:bidi="fa-IR"/>
        </w:rPr>
        <w:t xml:space="preserve"> و 30 مرتبه </w:t>
      </w:r>
      <w:r w:rsidR="00C84D7F" w:rsidRPr="0061204D">
        <w:rPr>
          <w:rtl/>
        </w:rPr>
        <w:t>سبحان الله و الحمد لله و لا اله الا الله و الله اكبر</w:t>
      </w:r>
      <w:r>
        <w:rPr>
          <w:rtl/>
          <w:lang w:bidi="fa-IR"/>
        </w:rPr>
        <w:t xml:space="preserve"> بگويد از جميع آفات و بليات در امان خداى تعالى است</w:t>
      </w:r>
      <w:r w:rsidR="00CF10C9">
        <w:rPr>
          <w:rtl/>
          <w:lang w:bidi="fa-IR"/>
        </w:rPr>
        <w:t xml:space="preserve">. </w:t>
      </w:r>
      <w:r w:rsidR="00C84D7F" w:rsidRPr="003B0D7A">
        <w:rPr>
          <w:rStyle w:val="libFootnotenumChar"/>
          <w:rtl/>
        </w:rPr>
        <w:t>(91)</w:t>
      </w:r>
      <w:r>
        <w:rPr>
          <w:rtl/>
          <w:lang w:bidi="fa-IR"/>
        </w:rPr>
        <w:t xml:space="preserve"> </w:t>
      </w:r>
    </w:p>
    <w:p w:rsidR="00474B84" w:rsidRDefault="00C84D7F" w:rsidP="00C84D7F">
      <w:pPr>
        <w:pStyle w:val="Heading2"/>
        <w:rPr>
          <w:rtl/>
          <w:lang w:bidi="fa-IR"/>
        </w:rPr>
      </w:pPr>
      <w:bookmarkStart w:id="100" w:name="_Toc365373455"/>
      <w:r>
        <w:rPr>
          <w:rtl/>
          <w:lang w:bidi="fa-IR"/>
        </w:rPr>
        <w:t>كتوم باش و سِر پوش</w:t>
      </w:r>
      <w:bookmarkEnd w:id="100"/>
      <w:r>
        <w:rPr>
          <w:rtl/>
          <w:lang w:bidi="fa-IR"/>
        </w:rPr>
        <w:t xml:space="preserve"> </w:t>
      </w:r>
    </w:p>
    <w:p w:rsidR="00474B84" w:rsidRDefault="00474B84" w:rsidP="00474B84">
      <w:pPr>
        <w:pStyle w:val="libNormal"/>
        <w:rPr>
          <w:rtl/>
          <w:lang w:bidi="fa-IR"/>
        </w:rPr>
      </w:pPr>
      <w:r>
        <w:rPr>
          <w:rtl/>
          <w:lang w:bidi="fa-IR"/>
        </w:rPr>
        <w:t xml:space="preserve"> اگر در حالات مراقبت تام</w:t>
      </w:r>
      <w:r w:rsidR="00CF10C9">
        <w:rPr>
          <w:rtl/>
          <w:lang w:bidi="fa-IR"/>
        </w:rPr>
        <w:t xml:space="preserve">، </w:t>
      </w:r>
      <w:r>
        <w:rPr>
          <w:rtl/>
          <w:lang w:bidi="fa-IR"/>
        </w:rPr>
        <w:t>تمثلاتى پيش آيد خوش آمد مكتوم بدار كه سالك «كتوم» است</w:t>
      </w:r>
      <w:r w:rsidR="00CF10C9">
        <w:rPr>
          <w:rtl/>
          <w:lang w:bidi="fa-IR"/>
        </w:rPr>
        <w:t xml:space="preserve">. </w:t>
      </w:r>
      <w:r>
        <w:rPr>
          <w:rtl/>
          <w:lang w:bidi="fa-IR"/>
        </w:rPr>
        <w:t>از عارف سَر مى رود و سِر نمى رود</w:t>
      </w:r>
      <w:r w:rsidR="00CF10C9">
        <w:rPr>
          <w:rtl/>
          <w:lang w:bidi="fa-IR"/>
        </w:rPr>
        <w:t xml:space="preserve">... </w:t>
      </w:r>
    </w:p>
    <w:p w:rsidR="00474B84" w:rsidRDefault="00C84D7F" w:rsidP="00C84D7F">
      <w:pPr>
        <w:pStyle w:val="Heading2"/>
        <w:rPr>
          <w:rtl/>
          <w:lang w:bidi="fa-IR"/>
        </w:rPr>
      </w:pPr>
      <w:bookmarkStart w:id="101" w:name="_Toc365373456"/>
      <w:r>
        <w:rPr>
          <w:rtl/>
          <w:lang w:bidi="fa-IR"/>
        </w:rPr>
        <w:t>اكثار ذكر «يا حى يا قيوم» موجب احياء عقل مى شود</w:t>
      </w:r>
      <w:bookmarkEnd w:id="101"/>
    </w:p>
    <w:p w:rsidR="00474B84" w:rsidRDefault="00474B84" w:rsidP="00474B84">
      <w:pPr>
        <w:pStyle w:val="libNormal"/>
        <w:rPr>
          <w:rtl/>
          <w:lang w:bidi="fa-IR"/>
        </w:rPr>
      </w:pPr>
      <w:r>
        <w:rPr>
          <w:rtl/>
          <w:lang w:bidi="fa-IR"/>
        </w:rPr>
        <w:t xml:space="preserve"> آقاى من در نزد اولياء الله مجرب است كه اكثار ذكر شريف </w:t>
      </w:r>
      <w:r w:rsidR="00C84D7F" w:rsidRPr="00C84D7F">
        <w:rPr>
          <w:rStyle w:val="libAieChar"/>
          <w:rtl/>
          <w:lang w:bidi="fa-IR"/>
        </w:rPr>
        <w:t xml:space="preserve">يا حى يا قيوم يا من لا اله الا انت </w:t>
      </w:r>
      <w:r>
        <w:rPr>
          <w:rtl/>
          <w:lang w:bidi="fa-IR"/>
        </w:rPr>
        <w:t xml:space="preserve"> موجب حيات عقل مى شود</w:t>
      </w:r>
      <w:r w:rsidR="00CF10C9">
        <w:rPr>
          <w:rtl/>
          <w:lang w:bidi="fa-IR"/>
        </w:rPr>
        <w:t xml:space="preserve">، </w:t>
      </w:r>
      <w:r>
        <w:rPr>
          <w:rtl/>
          <w:lang w:bidi="fa-IR"/>
        </w:rPr>
        <w:t xml:space="preserve">وقتى را با خدايت خلوت كن كه بدن استراحت كرده باشد و از خستگى بدر آمده باشد و در حال امتلاء و اشتهاء </w:t>
      </w:r>
      <w:r w:rsidR="00C84D7F" w:rsidRPr="003B0D7A">
        <w:rPr>
          <w:rStyle w:val="libFootnotenumChar"/>
          <w:rtl/>
        </w:rPr>
        <w:t>(92)</w:t>
      </w:r>
      <w:r>
        <w:rPr>
          <w:rtl/>
          <w:lang w:bidi="fa-IR"/>
        </w:rPr>
        <w:t xml:space="preserve"> نباشد</w:t>
      </w:r>
      <w:r w:rsidR="00CF10C9">
        <w:rPr>
          <w:rtl/>
          <w:lang w:bidi="fa-IR"/>
        </w:rPr>
        <w:t xml:space="preserve">. </w:t>
      </w:r>
    </w:p>
    <w:p w:rsidR="00474B84" w:rsidRDefault="00C84D7F" w:rsidP="00C84D7F">
      <w:pPr>
        <w:pStyle w:val="Heading2"/>
        <w:rPr>
          <w:rtl/>
          <w:lang w:bidi="fa-IR"/>
        </w:rPr>
      </w:pPr>
      <w:bookmarkStart w:id="102" w:name="_Toc365373457"/>
      <w:r>
        <w:rPr>
          <w:rtl/>
          <w:lang w:bidi="fa-IR"/>
        </w:rPr>
        <w:t>كلمه لا اله الا الله بهترين اذكار</w:t>
      </w:r>
      <w:bookmarkEnd w:id="102"/>
    </w:p>
    <w:p w:rsidR="00474B84" w:rsidRDefault="00474B84" w:rsidP="00474B84">
      <w:pPr>
        <w:pStyle w:val="libNormal"/>
        <w:rPr>
          <w:rtl/>
          <w:lang w:bidi="fa-IR"/>
        </w:rPr>
      </w:pPr>
      <w:r>
        <w:rPr>
          <w:rtl/>
          <w:lang w:bidi="fa-IR"/>
        </w:rPr>
        <w:t xml:space="preserve"> كلمه طيبه «لا اله الا الله» بهترين اذكار است و فضيلت آن بى شمار و روايات اهل عصمت </w:t>
      </w:r>
      <w:r w:rsidR="00B17D74" w:rsidRPr="00B17D74">
        <w:rPr>
          <w:rStyle w:val="libAlaemChar"/>
          <w:rtl/>
        </w:rPr>
        <w:t>عليهم‌السلام</w:t>
      </w:r>
      <w:r>
        <w:rPr>
          <w:rtl/>
          <w:lang w:bidi="fa-IR"/>
        </w:rPr>
        <w:t xml:space="preserve"> - در اين باره بسيار</w:t>
      </w:r>
      <w:r w:rsidR="00CF10C9">
        <w:rPr>
          <w:rtl/>
          <w:lang w:bidi="fa-IR"/>
        </w:rPr>
        <w:t xml:space="preserve">، </w:t>
      </w:r>
      <w:r>
        <w:rPr>
          <w:rtl/>
          <w:lang w:bidi="fa-IR"/>
        </w:rPr>
        <w:t>اهل الله در شرح آن - رساله ها نوشته اند</w:t>
      </w:r>
      <w:r w:rsidR="00CF10C9">
        <w:rPr>
          <w:rtl/>
          <w:lang w:bidi="fa-IR"/>
        </w:rPr>
        <w:t xml:space="preserve">، </w:t>
      </w:r>
      <w:r>
        <w:rPr>
          <w:rtl/>
          <w:lang w:bidi="fa-IR"/>
        </w:rPr>
        <w:t>و اين بنده در بيان آن به نقل اين كريمه تبرك مى جويد</w:t>
      </w:r>
      <w:r w:rsidR="00CF10C9">
        <w:rPr>
          <w:rtl/>
          <w:lang w:bidi="fa-IR"/>
        </w:rPr>
        <w:t xml:space="preserve">. </w:t>
      </w:r>
    </w:p>
    <w:p w:rsidR="00474B84" w:rsidRDefault="00C84D7F" w:rsidP="00474B84">
      <w:pPr>
        <w:pStyle w:val="libNormal"/>
        <w:rPr>
          <w:rtl/>
          <w:lang w:bidi="fa-IR"/>
        </w:rPr>
      </w:pPr>
      <w:r w:rsidRPr="00C84D7F">
        <w:rPr>
          <w:rStyle w:val="libAieChar"/>
          <w:rtl/>
          <w:lang w:bidi="fa-IR"/>
        </w:rPr>
        <w:t xml:space="preserve">الم تر كيف ضرب الله مثلا كلمه طيبه كشجره طيبه اصلها ثابت و فرعها فى السماء تؤ فى اكلها كل حين باذن ربها </w:t>
      </w:r>
      <w:r w:rsidRPr="003B0D7A">
        <w:rPr>
          <w:rStyle w:val="libFootnotenumChar"/>
          <w:rtl/>
        </w:rPr>
        <w:t>(93)</w:t>
      </w:r>
      <w:r w:rsidRPr="00C84D7F">
        <w:rPr>
          <w:rStyle w:val="libAieChar"/>
          <w:rtl/>
          <w:lang w:bidi="fa-IR"/>
        </w:rPr>
        <w:t xml:space="preserve"> </w:t>
      </w:r>
    </w:p>
    <w:p w:rsidR="00474B84" w:rsidRDefault="00C84D7F" w:rsidP="00C84D7F">
      <w:pPr>
        <w:pStyle w:val="Heading2"/>
        <w:rPr>
          <w:rtl/>
          <w:lang w:bidi="fa-IR"/>
        </w:rPr>
      </w:pPr>
      <w:bookmarkStart w:id="103" w:name="_Toc365373458"/>
      <w:r>
        <w:rPr>
          <w:rtl/>
          <w:lang w:bidi="fa-IR"/>
        </w:rPr>
        <w:lastRenderedPageBreak/>
        <w:t>حتى به مزاح هم سخن ناهنجار و خلاف مگوييد</w:t>
      </w:r>
      <w:bookmarkEnd w:id="103"/>
    </w:p>
    <w:p w:rsidR="00474B84" w:rsidRDefault="00474B84" w:rsidP="00474B84">
      <w:pPr>
        <w:pStyle w:val="libNormal"/>
        <w:rPr>
          <w:rtl/>
          <w:lang w:bidi="fa-IR"/>
        </w:rPr>
      </w:pPr>
      <w:r>
        <w:rPr>
          <w:rtl/>
          <w:lang w:bidi="fa-IR"/>
        </w:rPr>
        <w:t xml:space="preserve"> از سخنان ناهنجار گر چه مزاح باشد بر حذر باش</w:t>
      </w:r>
      <w:r w:rsidR="00CF10C9">
        <w:rPr>
          <w:rtl/>
          <w:lang w:bidi="fa-IR"/>
        </w:rPr>
        <w:t xml:space="preserve">، </w:t>
      </w:r>
      <w:r>
        <w:rPr>
          <w:rtl/>
          <w:lang w:bidi="fa-IR"/>
        </w:rPr>
        <w:t>خلاف مگو اگر چه مطايبت (شوخى) باشد از قسم خوردن اگر چه راست است احتراز كن</w:t>
      </w:r>
      <w:r w:rsidR="00CF10C9">
        <w:rPr>
          <w:rtl/>
          <w:lang w:bidi="fa-IR"/>
        </w:rPr>
        <w:t xml:space="preserve">، </w:t>
      </w:r>
      <w:r>
        <w:rPr>
          <w:rtl/>
          <w:lang w:bidi="fa-IR"/>
        </w:rPr>
        <w:t>تا مى توانى</w:t>
      </w:r>
      <w:r w:rsidR="00CF10C9">
        <w:rPr>
          <w:rtl/>
          <w:lang w:bidi="fa-IR"/>
        </w:rPr>
        <w:t xml:space="preserve">. </w:t>
      </w:r>
    </w:p>
    <w:p w:rsidR="00474B84" w:rsidRDefault="00C84D7F" w:rsidP="00C84D7F">
      <w:pPr>
        <w:pStyle w:val="Heading2"/>
        <w:rPr>
          <w:rtl/>
          <w:lang w:bidi="fa-IR"/>
        </w:rPr>
      </w:pPr>
      <w:bookmarkStart w:id="104" w:name="_Toc365373459"/>
      <w:r>
        <w:rPr>
          <w:rtl/>
          <w:lang w:bidi="fa-IR"/>
        </w:rPr>
        <w:t>نماز اول وقت</w:t>
      </w:r>
      <w:bookmarkEnd w:id="104"/>
      <w:r>
        <w:rPr>
          <w:rtl/>
          <w:lang w:bidi="fa-IR"/>
        </w:rPr>
        <w:t xml:space="preserve"> </w:t>
      </w:r>
    </w:p>
    <w:p w:rsidR="00474B84" w:rsidRDefault="00474B84" w:rsidP="00474B84">
      <w:pPr>
        <w:pStyle w:val="libNormal"/>
        <w:rPr>
          <w:rtl/>
          <w:lang w:bidi="fa-IR"/>
        </w:rPr>
      </w:pPr>
      <w:r>
        <w:rPr>
          <w:rtl/>
          <w:lang w:bidi="fa-IR"/>
        </w:rPr>
        <w:t xml:space="preserve"> نماز را در اول وقت بجا آور</w:t>
      </w:r>
      <w:r w:rsidR="00CF10C9">
        <w:rPr>
          <w:rtl/>
          <w:lang w:bidi="fa-IR"/>
        </w:rPr>
        <w:t xml:space="preserve">، </w:t>
      </w:r>
      <w:r>
        <w:rPr>
          <w:rtl/>
          <w:lang w:bidi="fa-IR"/>
        </w:rPr>
        <w:t>تجارتت را مغتنم بشمار كه انسان بى كار از دنيا و آخرت هر دو مى ماند داد و ستد مانع بندگى نيست</w:t>
      </w:r>
      <w:r w:rsidR="00CF10C9">
        <w:rPr>
          <w:rtl/>
          <w:lang w:bidi="fa-IR"/>
        </w:rPr>
        <w:t xml:space="preserve">. </w:t>
      </w:r>
    </w:p>
    <w:p w:rsidR="00474B84" w:rsidRDefault="00C84D7F" w:rsidP="00474B84">
      <w:pPr>
        <w:pStyle w:val="libNormal"/>
        <w:rPr>
          <w:rtl/>
          <w:lang w:bidi="fa-IR"/>
        </w:rPr>
      </w:pPr>
      <w:r w:rsidRPr="00C84D7F">
        <w:rPr>
          <w:rStyle w:val="libAieChar"/>
          <w:rtl/>
          <w:lang w:bidi="fa-IR"/>
        </w:rPr>
        <w:t>رجال لا تلهيم تجاره و لا بيع عن ذكر الله و اقام الصلوه و ايتام الذكوه</w:t>
      </w:r>
      <w:r w:rsidR="00474B84">
        <w:rPr>
          <w:rtl/>
          <w:lang w:bidi="fa-IR"/>
        </w:rPr>
        <w:t xml:space="preserve"> (نور / 31)</w:t>
      </w:r>
    </w:p>
    <w:p w:rsidR="00474B84" w:rsidRDefault="00C84D7F" w:rsidP="00C84D7F">
      <w:pPr>
        <w:pStyle w:val="Heading2"/>
        <w:rPr>
          <w:rtl/>
          <w:lang w:bidi="fa-IR"/>
        </w:rPr>
      </w:pPr>
      <w:bookmarkStart w:id="105" w:name="_Toc365373460"/>
      <w:r>
        <w:rPr>
          <w:rtl/>
          <w:lang w:bidi="fa-IR"/>
        </w:rPr>
        <w:t>اندرز اويس قرنى</w:t>
      </w:r>
      <w:bookmarkEnd w:id="105"/>
    </w:p>
    <w:p w:rsidR="00474B84" w:rsidRDefault="00474B84" w:rsidP="00474B84">
      <w:pPr>
        <w:pStyle w:val="libNormal"/>
        <w:rPr>
          <w:rtl/>
          <w:lang w:bidi="fa-IR"/>
        </w:rPr>
      </w:pPr>
      <w:r>
        <w:rPr>
          <w:rtl/>
          <w:lang w:bidi="fa-IR"/>
        </w:rPr>
        <w:t xml:space="preserve"> مردى به آفتاب يمنى اويس قرنى گفت</w:t>
      </w:r>
      <w:r w:rsidR="00CF10C9">
        <w:rPr>
          <w:rtl/>
          <w:lang w:bidi="fa-IR"/>
        </w:rPr>
        <w:t>:</w:t>
      </w:r>
      <w:r>
        <w:rPr>
          <w:rtl/>
          <w:lang w:bidi="fa-IR"/>
        </w:rPr>
        <w:t xml:space="preserve"> مرا اندرزى كن - آنجناب گفت</w:t>
      </w:r>
      <w:r w:rsidR="00CF10C9">
        <w:rPr>
          <w:rtl/>
          <w:lang w:bidi="fa-IR"/>
        </w:rPr>
        <w:t>:</w:t>
      </w:r>
      <w:r>
        <w:rPr>
          <w:rtl/>
          <w:lang w:bidi="fa-IR"/>
        </w:rPr>
        <w:t xml:space="preserve"> «فر الى الله» بگريز به سوى خداوند</w:t>
      </w:r>
      <w:r w:rsidR="00CF10C9">
        <w:rPr>
          <w:rtl/>
          <w:lang w:bidi="fa-IR"/>
        </w:rPr>
        <w:t xml:space="preserve">. </w:t>
      </w:r>
      <w:r>
        <w:rPr>
          <w:rtl/>
          <w:lang w:bidi="fa-IR"/>
        </w:rPr>
        <w:t xml:space="preserve">اين كلام را از كتاب الله اقتباس ‍ كرد كه نوح نبى - </w:t>
      </w:r>
      <w:r w:rsidR="00B17D74" w:rsidRPr="00B17D74">
        <w:rPr>
          <w:rStyle w:val="libAlaemChar"/>
          <w:rtl/>
        </w:rPr>
        <w:t>عليه‌السلام</w:t>
      </w:r>
      <w:r>
        <w:rPr>
          <w:rtl/>
          <w:lang w:bidi="fa-IR"/>
        </w:rPr>
        <w:t xml:space="preserve"> - به مردم فرموده</w:t>
      </w:r>
      <w:r w:rsidR="00CF10C9">
        <w:rPr>
          <w:rtl/>
          <w:lang w:bidi="fa-IR"/>
        </w:rPr>
        <w:t>:</w:t>
      </w:r>
      <w:r>
        <w:rPr>
          <w:rtl/>
          <w:lang w:bidi="fa-IR"/>
        </w:rPr>
        <w:t xml:space="preserve"> «فقروا الى الله» - سوره ذاريات</w:t>
      </w:r>
      <w:r w:rsidR="00CF10C9">
        <w:rPr>
          <w:rtl/>
          <w:lang w:bidi="fa-IR"/>
        </w:rPr>
        <w:t xml:space="preserve">، </w:t>
      </w:r>
      <w:r>
        <w:rPr>
          <w:rtl/>
          <w:lang w:bidi="fa-IR"/>
        </w:rPr>
        <w:t>آيه 50 - از شهوت و از شهرت بپرهيز و از معاشرت ناجنس به خصوص از نفس بگريز كه</w:t>
      </w:r>
      <w:r w:rsidR="00CF10C9">
        <w:rPr>
          <w:rtl/>
          <w:lang w:bidi="fa-IR"/>
        </w:rPr>
        <w:t>:</w:t>
      </w:r>
    </w:p>
    <w:tbl>
      <w:tblPr>
        <w:bidiVisual/>
        <w:tblW w:w="5000" w:type="pct"/>
        <w:tblLook w:val="01E0"/>
      </w:tblPr>
      <w:tblGrid>
        <w:gridCol w:w="3793"/>
        <w:gridCol w:w="284"/>
        <w:gridCol w:w="3510"/>
      </w:tblGrid>
      <w:tr w:rsidR="0061204D" w:rsidTr="0061204D">
        <w:trPr>
          <w:trHeight w:val="350"/>
        </w:trPr>
        <w:tc>
          <w:tcPr>
            <w:tcW w:w="3793" w:type="dxa"/>
            <w:shd w:val="clear" w:color="auto" w:fill="auto"/>
          </w:tcPr>
          <w:p w:rsidR="0061204D" w:rsidRDefault="0061204D" w:rsidP="000D28DC">
            <w:pPr>
              <w:pStyle w:val="libPoem"/>
              <w:rPr>
                <w:rtl/>
              </w:rPr>
            </w:pPr>
            <w:r>
              <w:rPr>
                <w:rtl/>
                <w:lang w:bidi="fa-IR"/>
              </w:rPr>
              <w:t>نخست موعظه پير مى فروش اين است</w:t>
            </w:r>
            <w:r w:rsidRPr="00725071">
              <w:rPr>
                <w:rStyle w:val="libPoemTiniChar0"/>
                <w:rtl/>
              </w:rPr>
              <w:br/>
              <w:t> </w:t>
            </w:r>
          </w:p>
        </w:tc>
        <w:tc>
          <w:tcPr>
            <w:tcW w:w="284" w:type="dxa"/>
            <w:shd w:val="clear" w:color="auto" w:fill="auto"/>
          </w:tcPr>
          <w:p w:rsidR="0061204D" w:rsidRDefault="0061204D" w:rsidP="000D28DC">
            <w:pPr>
              <w:pStyle w:val="libPoem"/>
              <w:rPr>
                <w:rtl/>
              </w:rPr>
            </w:pPr>
          </w:p>
        </w:tc>
        <w:tc>
          <w:tcPr>
            <w:tcW w:w="3510" w:type="dxa"/>
            <w:shd w:val="clear" w:color="auto" w:fill="auto"/>
          </w:tcPr>
          <w:p w:rsidR="0061204D" w:rsidRDefault="0061204D" w:rsidP="000D28DC">
            <w:pPr>
              <w:pStyle w:val="libPoem"/>
              <w:rPr>
                <w:rtl/>
              </w:rPr>
            </w:pPr>
            <w:r>
              <w:rPr>
                <w:rtl/>
                <w:lang w:bidi="fa-IR"/>
              </w:rPr>
              <w:t>كه از مصاحبت ناجنس احتراز كنيد</w:t>
            </w:r>
            <w:r w:rsidRPr="00725071">
              <w:rPr>
                <w:rStyle w:val="libPoemTiniChar0"/>
                <w:rtl/>
              </w:rPr>
              <w:br/>
              <w:t> </w:t>
            </w:r>
          </w:p>
        </w:tc>
      </w:tr>
    </w:tbl>
    <w:p w:rsidR="00474B84" w:rsidRDefault="00C84D7F" w:rsidP="00C84D7F">
      <w:pPr>
        <w:pStyle w:val="Heading2"/>
        <w:rPr>
          <w:rtl/>
          <w:lang w:bidi="fa-IR"/>
        </w:rPr>
      </w:pPr>
      <w:bookmarkStart w:id="106" w:name="_Toc365373461"/>
      <w:r>
        <w:rPr>
          <w:rtl/>
          <w:lang w:bidi="fa-IR"/>
        </w:rPr>
        <w:t>دائما طاهر باش و به حال خود ناظر و عيوب ديگران را ساتر</w:t>
      </w:r>
      <w:bookmarkEnd w:id="106"/>
    </w:p>
    <w:p w:rsidR="00474B84" w:rsidRDefault="00474B84" w:rsidP="00474B84">
      <w:pPr>
        <w:pStyle w:val="libNormal"/>
        <w:rPr>
          <w:rtl/>
          <w:lang w:bidi="fa-IR"/>
        </w:rPr>
      </w:pPr>
      <w:r>
        <w:rPr>
          <w:rtl/>
          <w:lang w:bidi="fa-IR"/>
        </w:rPr>
        <w:t xml:space="preserve"> دائما طاهر باش و به حال خويش ناظر باش و عيوب ديگران را ساتر باش</w:t>
      </w:r>
      <w:r w:rsidR="00CF10C9">
        <w:rPr>
          <w:rtl/>
          <w:lang w:bidi="fa-IR"/>
        </w:rPr>
        <w:t xml:space="preserve">. </w:t>
      </w:r>
      <w:r>
        <w:rPr>
          <w:rtl/>
          <w:lang w:bidi="fa-IR"/>
        </w:rPr>
        <w:t>با همه مهربان باش و از همه گريزان باش</w:t>
      </w:r>
      <w:r w:rsidR="00CF10C9">
        <w:rPr>
          <w:rtl/>
          <w:lang w:bidi="fa-IR"/>
        </w:rPr>
        <w:t xml:space="preserve">. </w:t>
      </w:r>
      <w:r>
        <w:rPr>
          <w:rtl/>
          <w:lang w:bidi="fa-IR"/>
        </w:rPr>
        <w:t>يعنى با همه باش و بى همه باش</w:t>
      </w:r>
      <w:r w:rsidR="00CF10C9">
        <w:rPr>
          <w:rtl/>
          <w:lang w:bidi="fa-IR"/>
        </w:rPr>
        <w:t xml:space="preserve">. </w:t>
      </w:r>
      <w:r>
        <w:rPr>
          <w:rtl/>
          <w:lang w:bidi="fa-IR"/>
        </w:rPr>
        <w:t>خداشناس باش در هر لباس باشد</w:t>
      </w:r>
      <w:r w:rsidR="00CF10C9">
        <w:rPr>
          <w:rtl/>
          <w:lang w:bidi="fa-IR"/>
        </w:rPr>
        <w:t xml:space="preserve">. </w:t>
      </w:r>
      <w:r>
        <w:rPr>
          <w:rtl/>
          <w:lang w:bidi="fa-IR"/>
        </w:rPr>
        <w:t>تو كه سليمان زاده اى حشمتت دار</w:t>
      </w:r>
      <w:r w:rsidR="00CF10C9">
        <w:rPr>
          <w:rtl/>
          <w:lang w:bidi="fa-IR"/>
        </w:rPr>
        <w:t xml:space="preserve">، </w:t>
      </w:r>
      <w:r>
        <w:rPr>
          <w:rtl/>
          <w:lang w:bidi="fa-IR"/>
        </w:rPr>
        <w:t>تو كه صديق حسن زاده اى وحشت دار</w:t>
      </w:r>
      <w:r w:rsidR="00CF10C9">
        <w:rPr>
          <w:rtl/>
          <w:lang w:bidi="fa-IR"/>
        </w:rPr>
        <w:t xml:space="preserve">. </w:t>
      </w:r>
      <w:r w:rsidR="00C84D7F" w:rsidRPr="003B0D7A">
        <w:rPr>
          <w:rStyle w:val="libFootnotenumChar"/>
          <w:rtl/>
        </w:rPr>
        <w:t>(94)</w:t>
      </w:r>
      <w:r>
        <w:rPr>
          <w:rtl/>
          <w:lang w:bidi="fa-IR"/>
        </w:rPr>
        <w:t xml:space="preserve"> </w:t>
      </w:r>
    </w:p>
    <w:p w:rsidR="00474B84" w:rsidRDefault="00C84D7F" w:rsidP="00C84D7F">
      <w:pPr>
        <w:pStyle w:val="Heading2"/>
        <w:rPr>
          <w:rtl/>
          <w:lang w:bidi="fa-IR"/>
        </w:rPr>
      </w:pPr>
      <w:bookmarkStart w:id="107" w:name="_Toc365373462"/>
      <w:r>
        <w:rPr>
          <w:rtl/>
          <w:lang w:bidi="fa-IR"/>
        </w:rPr>
        <w:lastRenderedPageBreak/>
        <w:t>توبه</w:t>
      </w:r>
      <w:r w:rsidR="00CF10C9">
        <w:rPr>
          <w:rtl/>
          <w:lang w:bidi="fa-IR"/>
        </w:rPr>
        <w:t xml:space="preserve">، </w:t>
      </w:r>
      <w:r>
        <w:rPr>
          <w:rtl/>
          <w:lang w:bidi="fa-IR"/>
        </w:rPr>
        <w:t>قدم اول در سلوك</w:t>
      </w:r>
      <w:bookmarkEnd w:id="107"/>
      <w:r>
        <w:rPr>
          <w:rtl/>
          <w:lang w:bidi="fa-IR"/>
        </w:rPr>
        <w:t xml:space="preserve"> </w:t>
      </w:r>
    </w:p>
    <w:p w:rsidR="00474B84" w:rsidRDefault="00474B84" w:rsidP="00474B84">
      <w:pPr>
        <w:pStyle w:val="libNormal"/>
        <w:rPr>
          <w:rtl/>
          <w:lang w:bidi="fa-IR"/>
        </w:rPr>
      </w:pPr>
      <w:r>
        <w:rPr>
          <w:rtl/>
          <w:lang w:bidi="fa-IR"/>
        </w:rPr>
        <w:t xml:space="preserve"> برادرم قدم اول در سلوك توبه و پاكى از گناه و دورى از گفتار ناپاك</w:t>
      </w:r>
      <w:r w:rsidR="00CF10C9">
        <w:rPr>
          <w:rtl/>
          <w:lang w:bidi="fa-IR"/>
        </w:rPr>
        <w:t xml:space="preserve">، </w:t>
      </w:r>
      <w:r>
        <w:rPr>
          <w:rtl/>
          <w:lang w:bidi="fa-IR"/>
        </w:rPr>
        <w:t>و كردار و انديشه هاى ناشايسته و خوى هاى نكوهيده است</w:t>
      </w:r>
      <w:r w:rsidR="00CF10C9">
        <w:rPr>
          <w:rtl/>
          <w:lang w:bidi="fa-IR"/>
        </w:rPr>
        <w:t xml:space="preserve">، </w:t>
      </w:r>
      <w:r>
        <w:rPr>
          <w:rtl/>
          <w:lang w:bidi="fa-IR"/>
        </w:rPr>
        <w:t>در كلام خداى غفور و رحيم نيكو تدبر كن كه فرمود «</w:t>
      </w:r>
      <w:r w:rsidRPr="0061204D">
        <w:rPr>
          <w:rStyle w:val="libAieChar"/>
          <w:rtl/>
        </w:rPr>
        <w:t>ان الله يحب التوابين و يحب المتطهرين</w:t>
      </w:r>
      <w:r>
        <w:rPr>
          <w:rtl/>
          <w:lang w:bidi="fa-IR"/>
        </w:rPr>
        <w:t xml:space="preserve">» - سعى كن تا محبوب كردگار شوى </w:t>
      </w:r>
      <w:r w:rsidR="00C84D7F" w:rsidRPr="003B0D7A">
        <w:rPr>
          <w:rStyle w:val="libFootnotenumChar"/>
          <w:rtl/>
        </w:rPr>
        <w:t>(95)</w:t>
      </w:r>
      <w:r>
        <w:rPr>
          <w:rtl/>
          <w:lang w:bidi="fa-IR"/>
        </w:rPr>
        <w:t xml:space="preserve"> و به قول شيخ عارف شبسترى</w:t>
      </w:r>
      <w:r w:rsidR="00CF10C9">
        <w:rPr>
          <w:rtl/>
          <w:lang w:bidi="fa-IR"/>
        </w:rPr>
        <w:t>:</w:t>
      </w:r>
    </w:p>
    <w:tbl>
      <w:tblPr>
        <w:bidiVisual/>
        <w:tblW w:w="5000" w:type="pct"/>
        <w:tblLook w:val="01E0"/>
      </w:tblPr>
      <w:tblGrid>
        <w:gridCol w:w="3659"/>
        <w:gridCol w:w="269"/>
        <w:gridCol w:w="3659"/>
      </w:tblGrid>
      <w:tr w:rsidR="0061204D" w:rsidTr="000D28DC">
        <w:trPr>
          <w:trHeight w:val="350"/>
        </w:trPr>
        <w:tc>
          <w:tcPr>
            <w:tcW w:w="4288" w:type="dxa"/>
            <w:shd w:val="clear" w:color="auto" w:fill="auto"/>
          </w:tcPr>
          <w:p w:rsidR="0061204D" w:rsidRDefault="0061204D" w:rsidP="000D28DC">
            <w:pPr>
              <w:pStyle w:val="libPoem"/>
              <w:rPr>
                <w:rtl/>
              </w:rPr>
            </w:pPr>
            <w:r>
              <w:rPr>
                <w:rtl/>
                <w:lang w:bidi="fa-IR"/>
              </w:rPr>
              <w:t>موانع تا نگردانى ز خود دور</w:t>
            </w:r>
            <w:r w:rsidRPr="00725071">
              <w:rPr>
                <w:rStyle w:val="libPoemTiniChar0"/>
                <w:rtl/>
              </w:rPr>
              <w:br/>
              <w:t> </w:t>
            </w:r>
          </w:p>
        </w:tc>
        <w:tc>
          <w:tcPr>
            <w:tcW w:w="280" w:type="dxa"/>
            <w:shd w:val="clear" w:color="auto" w:fill="auto"/>
          </w:tcPr>
          <w:p w:rsidR="0061204D" w:rsidRDefault="0061204D" w:rsidP="000D28DC">
            <w:pPr>
              <w:pStyle w:val="libPoem"/>
              <w:rPr>
                <w:rtl/>
              </w:rPr>
            </w:pPr>
          </w:p>
        </w:tc>
        <w:tc>
          <w:tcPr>
            <w:tcW w:w="4288" w:type="dxa"/>
            <w:shd w:val="clear" w:color="auto" w:fill="auto"/>
          </w:tcPr>
          <w:p w:rsidR="0061204D" w:rsidRDefault="0061204D" w:rsidP="000D28DC">
            <w:pPr>
              <w:pStyle w:val="libPoem"/>
              <w:rPr>
                <w:rtl/>
              </w:rPr>
            </w:pPr>
            <w:r>
              <w:rPr>
                <w:rtl/>
                <w:lang w:bidi="fa-IR"/>
              </w:rPr>
              <w:t>درون خانه دل نايدت نور</w:t>
            </w:r>
            <w:r w:rsidRPr="00725071">
              <w:rPr>
                <w:rStyle w:val="libPoemTiniChar0"/>
                <w:rtl/>
              </w:rPr>
              <w:br/>
              <w:t> </w:t>
            </w:r>
          </w:p>
        </w:tc>
      </w:tr>
      <w:tr w:rsidR="0061204D" w:rsidTr="000D28DC">
        <w:trPr>
          <w:trHeight w:val="350"/>
        </w:trPr>
        <w:tc>
          <w:tcPr>
            <w:tcW w:w="4288" w:type="dxa"/>
          </w:tcPr>
          <w:p w:rsidR="0061204D" w:rsidRDefault="0061204D" w:rsidP="000D28DC">
            <w:pPr>
              <w:pStyle w:val="libPoem"/>
              <w:rPr>
                <w:rtl/>
              </w:rPr>
            </w:pPr>
            <w:r>
              <w:rPr>
                <w:rtl/>
                <w:lang w:bidi="fa-IR"/>
              </w:rPr>
              <w:t>موانع چون در اين عالم چهار است</w:t>
            </w:r>
            <w:r w:rsidRPr="00725071">
              <w:rPr>
                <w:rStyle w:val="libPoemTiniChar0"/>
                <w:rtl/>
              </w:rPr>
              <w:br/>
              <w:t> </w:t>
            </w:r>
          </w:p>
        </w:tc>
        <w:tc>
          <w:tcPr>
            <w:tcW w:w="280" w:type="dxa"/>
          </w:tcPr>
          <w:p w:rsidR="0061204D" w:rsidRDefault="0061204D" w:rsidP="000D28DC">
            <w:pPr>
              <w:pStyle w:val="libPoem"/>
              <w:rPr>
                <w:rtl/>
              </w:rPr>
            </w:pPr>
          </w:p>
        </w:tc>
        <w:tc>
          <w:tcPr>
            <w:tcW w:w="4288" w:type="dxa"/>
          </w:tcPr>
          <w:p w:rsidR="0061204D" w:rsidRDefault="0061204D" w:rsidP="000D28DC">
            <w:pPr>
              <w:pStyle w:val="libPoem"/>
              <w:rPr>
                <w:rtl/>
              </w:rPr>
            </w:pPr>
            <w:r>
              <w:rPr>
                <w:rtl/>
                <w:lang w:bidi="fa-IR"/>
              </w:rPr>
              <w:t>طهارت كردن از وى هم چهار است</w:t>
            </w:r>
            <w:r w:rsidRPr="00725071">
              <w:rPr>
                <w:rStyle w:val="libPoemTiniChar0"/>
                <w:rtl/>
              </w:rPr>
              <w:br/>
              <w:t> </w:t>
            </w:r>
          </w:p>
        </w:tc>
      </w:tr>
      <w:tr w:rsidR="0061204D" w:rsidTr="000D28DC">
        <w:trPr>
          <w:trHeight w:val="350"/>
        </w:trPr>
        <w:tc>
          <w:tcPr>
            <w:tcW w:w="4288" w:type="dxa"/>
          </w:tcPr>
          <w:p w:rsidR="0061204D" w:rsidRDefault="0061204D" w:rsidP="000D28DC">
            <w:pPr>
              <w:pStyle w:val="libPoem"/>
              <w:rPr>
                <w:rtl/>
              </w:rPr>
            </w:pPr>
            <w:r>
              <w:rPr>
                <w:rtl/>
                <w:lang w:bidi="fa-IR"/>
              </w:rPr>
              <w:t>نخستين پاكى از احداث و انجاس</w:t>
            </w:r>
            <w:r w:rsidRPr="00725071">
              <w:rPr>
                <w:rStyle w:val="libPoemTiniChar0"/>
                <w:rtl/>
              </w:rPr>
              <w:br/>
              <w:t> </w:t>
            </w:r>
          </w:p>
        </w:tc>
        <w:tc>
          <w:tcPr>
            <w:tcW w:w="280" w:type="dxa"/>
          </w:tcPr>
          <w:p w:rsidR="0061204D" w:rsidRDefault="0061204D" w:rsidP="000D28DC">
            <w:pPr>
              <w:pStyle w:val="libPoem"/>
              <w:rPr>
                <w:rtl/>
              </w:rPr>
            </w:pPr>
          </w:p>
        </w:tc>
        <w:tc>
          <w:tcPr>
            <w:tcW w:w="4288" w:type="dxa"/>
          </w:tcPr>
          <w:p w:rsidR="0061204D" w:rsidRDefault="0061204D" w:rsidP="000D28DC">
            <w:pPr>
              <w:pStyle w:val="libPoem"/>
              <w:rPr>
                <w:rtl/>
              </w:rPr>
            </w:pPr>
            <w:r>
              <w:rPr>
                <w:rtl/>
                <w:lang w:bidi="fa-IR"/>
              </w:rPr>
              <w:t>دوم از معصيت و ز شر وسواس</w:t>
            </w:r>
            <w:r w:rsidRPr="00725071">
              <w:rPr>
                <w:rStyle w:val="libPoemTiniChar0"/>
                <w:rtl/>
              </w:rPr>
              <w:br/>
              <w:t> </w:t>
            </w:r>
          </w:p>
        </w:tc>
      </w:tr>
      <w:tr w:rsidR="0061204D" w:rsidTr="000D28DC">
        <w:trPr>
          <w:trHeight w:val="350"/>
        </w:trPr>
        <w:tc>
          <w:tcPr>
            <w:tcW w:w="4288" w:type="dxa"/>
          </w:tcPr>
          <w:p w:rsidR="0061204D" w:rsidRDefault="0061204D" w:rsidP="000D28DC">
            <w:pPr>
              <w:pStyle w:val="libPoem"/>
              <w:rPr>
                <w:rtl/>
              </w:rPr>
            </w:pPr>
            <w:r>
              <w:rPr>
                <w:rtl/>
                <w:lang w:bidi="fa-IR"/>
              </w:rPr>
              <w:t>سيم پاكى ز اخلاق زميمه است</w:t>
            </w:r>
            <w:r w:rsidRPr="00725071">
              <w:rPr>
                <w:rStyle w:val="libPoemTiniChar0"/>
                <w:rtl/>
              </w:rPr>
              <w:br/>
              <w:t> </w:t>
            </w:r>
          </w:p>
        </w:tc>
        <w:tc>
          <w:tcPr>
            <w:tcW w:w="280" w:type="dxa"/>
          </w:tcPr>
          <w:p w:rsidR="0061204D" w:rsidRDefault="0061204D" w:rsidP="000D28DC">
            <w:pPr>
              <w:pStyle w:val="libPoem"/>
              <w:rPr>
                <w:rtl/>
              </w:rPr>
            </w:pPr>
          </w:p>
        </w:tc>
        <w:tc>
          <w:tcPr>
            <w:tcW w:w="4288" w:type="dxa"/>
          </w:tcPr>
          <w:p w:rsidR="0061204D" w:rsidRDefault="0061204D" w:rsidP="000D28DC">
            <w:pPr>
              <w:pStyle w:val="libPoem"/>
              <w:rPr>
                <w:rtl/>
              </w:rPr>
            </w:pPr>
            <w:r>
              <w:rPr>
                <w:rtl/>
                <w:lang w:bidi="fa-IR"/>
              </w:rPr>
              <w:t>كه با وى آدمى همچون بهيمه است</w:t>
            </w:r>
            <w:r w:rsidRPr="00725071">
              <w:rPr>
                <w:rStyle w:val="libPoemTiniChar0"/>
                <w:rtl/>
              </w:rPr>
              <w:br/>
              <w:t> </w:t>
            </w:r>
          </w:p>
        </w:tc>
      </w:tr>
      <w:tr w:rsidR="0061204D" w:rsidTr="000D28DC">
        <w:trPr>
          <w:trHeight w:val="350"/>
        </w:trPr>
        <w:tc>
          <w:tcPr>
            <w:tcW w:w="4288" w:type="dxa"/>
          </w:tcPr>
          <w:p w:rsidR="0061204D" w:rsidRDefault="0061204D" w:rsidP="000D28DC">
            <w:pPr>
              <w:pStyle w:val="libPoem"/>
              <w:rPr>
                <w:rtl/>
              </w:rPr>
            </w:pPr>
            <w:r>
              <w:rPr>
                <w:rtl/>
                <w:lang w:bidi="fa-IR"/>
              </w:rPr>
              <w:t>چهارم پاكى سر است از غير</w:t>
            </w:r>
            <w:r w:rsidRPr="00725071">
              <w:rPr>
                <w:rStyle w:val="libPoemTiniChar0"/>
                <w:rtl/>
              </w:rPr>
              <w:br/>
              <w:t> </w:t>
            </w:r>
          </w:p>
        </w:tc>
        <w:tc>
          <w:tcPr>
            <w:tcW w:w="280" w:type="dxa"/>
          </w:tcPr>
          <w:p w:rsidR="0061204D" w:rsidRDefault="0061204D" w:rsidP="000D28DC">
            <w:pPr>
              <w:pStyle w:val="libPoem"/>
              <w:rPr>
                <w:rtl/>
              </w:rPr>
            </w:pPr>
          </w:p>
        </w:tc>
        <w:tc>
          <w:tcPr>
            <w:tcW w:w="4288" w:type="dxa"/>
          </w:tcPr>
          <w:p w:rsidR="0061204D" w:rsidRDefault="0061204D" w:rsidP="000D28DC">
            <w:pPr>
              <w:pStyle w:val="libPoem"/>
              <w:rPr>
                <w:rtl/>
              </w:rPr>
            </w:pPr>
            <w:r>
              <w:rPr>
                <w:rtl/>
                <w:lang w:bidi="fa-IR"/>
              </w:rPr>
              <w:t>كه اينجا منتهى مى گرددش سير</w:t>
            </w:r>
            <w:r w:rsidRPr="00725071">
              <w:rPr>
                <w:rStyle w:val="libPoemTiniChar0"/>
                <w:rtl/>
              </w:rPr>
              <w:br/>
              <w:t> </w:t>
            </w:r>
          </w:p>
        </w:tc>
      </w:tr>
    </w:tbl>
    <w:p w:rsidR="00474B84" w:rsidRDefault="00C84D7F" w:rsidP="00C84D7F">
      <w:pPr>
        <w:pStyle w:val="Heading2"/>
        <w:rPr>
          <w:rtl/>
          <w:lang w:bidi="fa-IR"/>
        </w:rPr>
      </w:pPr>
      <w:bookmarkStart w:id="108" w:name="_Toc365373463"/>
      <w:r>
        <w:rPr>
          <w:rtl/>
          <w:lang w:bidi="fa-IR"/>
        </w:rPr>
        <w:t>اثر ذكر لا اله الا الله</w:t>
      </w:r>
      <w:bookmarkEnd w:id="108"/>
    </w:p>
    <w:p w:rsidR="00474B84" w:rsidRDefault="00474B84" w:rsidP="00474B84">
      <w:pPr>
        <w:pStyle w:val="libNormal"/>
        <w:rPr>
          <w:rtl/>
          <w:lang w:bidi="fa-IR"/>
        </w:rPr>
      </w:pPr>
      <w:r>
        <w:rPr>
          <w:rtl/>
          <w:lang w:bidi="fa-IR"/>
        </w:rPr>
        <w:t xml:space="preserve"> در شب جمعه يازدهم رجب 1388 ه‍ ق مطابق 12/7/1347 ه‍ ش بر اثر مراقبت و حضور التهاب و اضطراب شديدى داشتم ؛ تا قريب يك ساعت به اذان صبح كه به ذكر كلمه طيبه «لا اله الا الله» اشتغال داشتم</w:t>
      </w:r>
      <w:r w:rsidR="00CF10C9">
        <w:rPr>
          <w:rtl/>
          <w:lang w:bidi="fa-IR"/>
        </w:rPr>
        <w:t xml:space="preserve">، </w:t>
      </w:r>
      <w:r>
        <w:rPr>
          <w:rtl/>
          <w:lang w:bidi="fa-IR"/>
        </w:rPr>
        <w:t>ديدم سر تا سر حقيقت و همه ذرات مملكت وجودم با من در اين ذكر شريف همراهند و سرگرم به گفتن «لا اله الا الله» اند؛ ناگهان به فضل الهى جذبه اى دست داد بسيار ابتهاج به من روى آورد</w:t>
      </w:r>
      <w:r w:rsidR="00CF10C9">
        <w:rPr>
          <w:rtl/>
          <w:lang w:bidi="fa-IR"/>
        </w:rPr>
        <w:t xml:space="preserve">، </w:t>
      </w:r>
      <w:r>
        <w:rPr>
          <w:rtl/>
          <w:lang w:bidi="fa-IR"/>
        </w:rPr>
        <w:t>مثل اين كه تندبادى سخت وزيدن گيرد</w:t>
      </w:r>
      <w:r w:rsidR="00CF10C9">
        <w:rPr>
          <w:rtl/>
          <w:lang w:bidi="fa-IR"/>
        </w:rPr>
        <w:t xml:space="preserve">، </w:t>
      </w:r>
      <w:r>
        <w:rPr>
          <w:rtl/>
          <w:lang w:bidi="fa-IR"/>
        </w:rPr>
        <w:t>آنچنان صدايى پى در پى بدون هيچ مكث و تراخى بر من احاطه كرد و سيرى سريع پيش آمد كه هزار بار از سرعت سير جت سريع السير در فضا فزون تر بود</w:t>
      </w:r>
      <w:r w:rsidR="00CF10C9">
        <w:rPr>
          <w:rtl/>
          <w:lang w:bidi="fa-IR"/>
        </w:rPr>
        <w:t xml:space="preserve">، </w:t>
      </w:r>
      <w:r>
        <w:rPr>
          <w:rtl/>
          <w:lang w:bidi="fa-IR"/>
        </w:rPr>
        <w:t>و رنگ عالم را بدان گونه كه ديده ام از تعبير آن ناتوان هستم</w:t>
      </w:r>
      <w:r w:rsidR="00CF10C9">
        <w:rPr>
          <w:rtl/>
          <w:lang w:bidi="fa-IR"/>
        </w:rPr>
        <w:t xml:space="preserve">، </w:t>
      </w:r>
      <w:r>
        <w:rPr>
          <w:rtl/>
          <w:lang w:bidi="fa-IR"/>
        </w:rPr>
        <w:t>عجب اين كه در آن اثناء گفتم</w:t>
      </w:r>
      <w:r w:rsidR="00CF10C9">
        <w:rPr>
          <w:rtl/>
          <w:lang w:bidi="fa-IR"/>
        </w:rPr>
        <w:t xml:space="preserve">، </w:t>
      </w:r>
      <w:r>
        <w:rPr>
          <w:rtl/>
          <w:lang w:bidi="fa-IR"/>
        </w:rPr>
        <w:t>چه خوش است كه به دنيا بر نگردم وقتى اين معنى در دلم خطور كرده به ياد عائله افتادم كه آنها سرپرستى مى خواهند باز گفتم</w:t>
      </w:r>
      <w:r w:rsidR="00CF10C9">
        <w:rPr>
          <w:rtl/>
          <w:lang w:bidi="fa-IR"/>
        </w:rPr>
        <w:t>:</w:t>
      </w:r>
      <w:r>
        <w:rPr>
          <w:rtl/>
          <w:lang w:bidi="fa-IR"/>
        </w:rPr>
        <w:t xml:space="preserve"> آنها خودشان صاحب دارند</w:t>
      </w:r>
      <w:r w:rsidR="00CF10C9">
        <w:rPr>
          <w:rtl/>
          <w:lang w:bidi="fa-IR"/>
        </w:rPr>
        <w:t xml:space="preserve">، </w:t>
      </w:r>
      <w:r>
        <w:rPr>
          <w:rtl/>
          <w:lang w:bidi="fa-IR"/>
        </w:rPr>
        <w:lastRenderedPageBreak/>
        <w:t>به من چه</w:t>
      </w:r>
      <w:r w:rsidR="00CF10C9">
        <w:rPr>
          <w:rtl/>
          <w:lang w:bidi="fa-IR"/>
        </w:rPr>
        <w:t xml:space="preserve">، </w:t>
      </w:r>
      <w:r>
        <w:rPr>
          <w:rtl/>
          <w:lang w:bidi="fa-IR"/>
        </w:rPr>
        <w:t>تا چيزى نگذشت كه از آن حال شيرين باز آمدم و خود را در آنجا نشسته بودم</w:t>
      </w:r>
      <w:r w:rsidR="00CF10C9">
        <w:rPr>
          <w:rtl/>
          <w:lang w:bidi="fa-IR"/>
        </w:rPr>
        <w:t xml:space="preserve">، </w:t>
      </w:r>
      <w:r>
        <w:rPr>
          <w:rtl/>
          <w:lang w:bidi="fa-IR"/>
        </w:rPr>
        <w:t>ديدم</w:t>
      </w:r>
      <w:r w:rsidR="00CF10C9">
        <w:rPr>
          <w:rtl/>
          <w:lang w:bidi="fa-IR"/>
        </w:rPr>
        <w:t xml:space="preserve">. </w:t>
      </w:r>
      <w:r w:rsidR="00C84D7F" w:rsidRPr="003B0D7A">
        <w:rPr>
          <w:rStyle w:val="libFootnotenumChar"/>
          <w:rtl/>
        </w:rPr>
        <w:t>(96)</w:t>
      </w:r>
      <w:r>
        <w:rPr>
          <w:rtl/>
          <w:lang w:bidi="fa-IR"/>
        </w:rPr>
        <w:t xml:space="preserve"> </w:t>
      </w:r>
    </w:p>
    <w:p w:rsidR="00474B84" w:rsidRDefault="00C84D7F" w:rsidP="00C84D7F">
      <w:pPr>
        <w:pStyle w:val="Heading2"/>
        <w:rPr>
          <w:rtl/>
          <w:lang w:bidi="fa-IR"/>
        </w:rPr>
      </w:pPr>
      <w:bookmarkStart w:id="109" w:name="_Toc365373464"/>
      <w:r>
        <w:rPr>
          <w:rtl/>
          <w:lang w:bidi="fa-IR"/>
        </w:rPr>
        <w:t>دعاى شكر در هر صبح و شام</w:t>
      </w:r>
      <w:bookmarkEnd w:id="109"/>
    </w:p>
    <w:p w:rsidR="00474B84" w:rsidRDefault="00474B84" w:rsidP="0061204D">
      <w:pPr>
        <w:pStyle w:val="libNormal"/>
        <w:rPr>
          <w:rtl/>
          <w:lang w:bidi="fa-IR"/>
        </w:rPr>
      </w:pPr>
      <w:r>
        <w:rPr>
          <w:rtl/>
          <w:lang w:bidi="fa-IR"/>
        </w:rPr>
        <w:t xml:space="preserve"> خداى متعال نوح پيامبر </w:t>
      </w:r>
      <w:r w:rsidR="0061204D" w:rsidRPr="0061204D">
        <w:rPr>
          <w:rStyle w:val="libAlaemChar"/>
          <w:rtl/>
        </w:rPr>
        <w:t>صلى‌الله‌عليه‌وآله‌</w:t>
      </w:r>
      <w:r w:rsidR="0061204D" w:rsidRPr="003A5F43">
        <w:rPr>
          <w:rFonts w:hint="cs"/>
          <w:rtl/>
        </w:rPr>
        <w:t xml:space="preserve"> </w:t>
      </w:r>
      <w:r>
        <w:rPr>
          <w:rtl/>
          <w:lang w:bidi="fa-IR"/>
        </w:rPr>
        <w:t>را در قرآن ستوده است كه</w:t>
      </w:r>
      <w:r w:rsidR="00CF10C9">
        <w:rPr>
          <w:rtl/>
          <w:lang w:bidi="fa-IR"/>
        </w:rPr>
        <w:t>:</w:t>
      </w:r>
      <w:r>
        <w:rPr>
          <w:rtl/>
          <w:lang w:bidi="fa-IR"/>
        </w:rPr>
        <w:t xml:space="preserve"> «</w:t>
      </w:r>
      <w:r w:rsidRPr="0061204D">
        <w:rPr>
          <w:rStyle w:val="libHadeesChar"/>
          <w:rtl/>
        </w:rPr>
        <w:t>انه كان عبدا شكورا</w:t>
      </w:r>
      <w:r>
        <w:rPr>
          <w:rtl/>
          <w:lang w:bidi="fa-IR"/>
        </w:rPr>
        <w:t xml:space="preserve">» </w:t>
      </w:r>
    </w:p>
    <w:p w:rsidR="00474B84" w:rsidRDefault="00474B84" w:rsidP="00474B84">
      <w:pPr>
        <w:pStyle w:val="libNormal"/>
        <w:rPr>
          <w:rtl/>
          <w:lang w:bidi="fa-IR"/>
        </w:rPr>
      </w:pPr>
      <w:r>
        <w:rPr>
          <w:rtl/>
          <w:lang w:bidi="fa-IR"/>
        </w:rPr>
        <w:t>جناب ابن بابويه - رحمه الله عليه - در «من لا يحضر» از كشاف حقايق امام مجتبى ناطق جعفر بن محمد صادق - عليهما السلام - روايت كرده است كه حفض بن بخترى از آن حضرت نقل كرده است كه نوح نبى - عليه السلام - در هر صبح و مساء ده بار اين دعا را مى خواند از اين رو عبد شكور ناميده شده است</w:t>
      </w:r>
      <w:r w:rsidR="00CF10C9">
        <w:rPr>
          <w:rtl/>
          <w:lang w:bidi="fa-IR"/>
        </w:rPr>
        <w:t>:</w:t>
      </w:r>
    </w:p>
    <w:p w:rsidR="00474B84" w:rsidRPr="003A5F43" w:rsidRDefault="00C84D7F" w:rsidP="0061204D">
      <w:pPr>
        <w:pStyle w:val="libHadees"/>
        <w:rPr>
          <w:rtl/>
        </w:rPr>
      </w:pPr>
      <w:r w:rsidRPr="003A5F43">
        <w:rPr>
          <w:rtl/>
        </w:rPr>
        <w:t>اللهم انى اشهدك انه ما اصبح و امسى بى من نعمه و عافيه فى دين اءو دنيا فمنك وحدك لا شريك لك</w:t>
      </w:r>
      <w:r w:rsidR="00CF10C9" w:rsidRPr="003A5F43">
        <w:rPr>
          <w:rtl/>
        </w:rPr>
        <w:t xml:space="preserve">، </w:t>
      </w:r>
      <w:r w:rsidRPr="003A5F43">
        <w:rPr>
          <w:rtl/>
        </w:rPr>
        <w:t>لك الحمد و لك الشكر بها على حتى ترضى و بعد الرضا</w:t>
      </w:r>
    </w:p>
    <w:p w:rsidR="00474B84" w:rsidRDefault="00474B84" w:rsidP="00474B84">
      <w:pPr>
        <w:pStyle w:val="libNormal"/>
        <w:rPr>
          <w:rtl/>
          <w:lang w:bidi="fa-IR"/>
        </w:rPr>
      </w:pPr>
      <w:r>
        <w:rPr>
          <w:rtl/>
          <w:lang w:bidi="fa-IR"/>
        </w:rPr>
        <w:t>سعى كن اول دل بگويد آنگاه زبان - اى من فداى آنكه دلش با زبان يكى است</w:t>
      </w:r>
      <w:r w:rsidR="00CF10C9">
        <w:rPr>
          <w:rtl/>
          <w:lang w:bidi="fa-IR"/>
        </w:rPr>
        <w:t xml:space="preserve">. </w:t>
      </w:r>
      <w:r w:rsidR="00C84D7F" w:rsidRPr="003B0D7A">
        <w:rPr>
          <w:rStyle w:val="libFootnotenumChar"/>
          <w:rtl/>
        </w:rPr>
        <w:t>(97)</w:t>
      </w:r>
      <w:r>
        <w:rPr>
          <w:rtl/>
          <w:lang w:bidi="fa-IR"/>
        </w:rPr>
        <w:t xml:space="preserve"> </w:t>
      </w:r>
    </w:p>
    <w:p w:rsidR="00474B84" w:rsidRDefault="00C84D7F" w:rsidP="00C84D7F">
      <w:pPr>
        <w:pStyle w:val="Heading2"/>
        <w:rPr>
          <w:rtl/>
          <w:lang w:bidi="fa-IR"/>
        </w:rPr>
      </w:pPr>
      <w:bookmarkStart w:id="110" w:name="_Toc365373465"/>
      <w:r>
        <w:rPr>
          <w:rtl/>
          <w:lang w:bidi="fa-IR"/>
        </w:rPr>
        <w:t>دستور العمل هاى آيات آخر سوره فرقان</w:t>
      </w:r>
      <w:bookmarkEnd w:id="110"/>
    </w:p>
    <w:p w:rsidR="00474B84" w:rsidRDefault="00474B84" w:rsidP="00474B84">
      <w:pPr>
        <w:pStyle w:val="libNormal"/>
        <w:rPr>
          <w:rtl/>
          <w:lang w:bidi="fa-IR"/>
        </w:rPr>
      </w:pPr>
      <w:r>
        <w:rPr>
          <w:rtl/>
          <w:lang w:bidi="fa-IR"/>
        </w:rPr>
        <w:t xml:space="preserve"> «اى عباد الرحمن»</w:t>
      </w:r>
      <w:r w:rsidR="00CF10C9">
        <w:rPr>
          <w:rtl/>
          <w:lang w:bidi="fa-IR"/>
        </w:rPr>
        <w:t xml:space="preserve">، </w:t>
      </w:r>
      <w:r>
        <w:rPr>
          <w:rtl/>
          <w:lang w:bidi="fa-IR"/>
        </w:rPr>
        <w:t>آخر سوره فرقان از «عباد الرحمن الذين يمشون على الارض» تا آخر سوره هر يك دستور العمل كامليست</w:t>
      </w:r>
      <w:r w:rsidR="00CF10C9">
        <w:rPr>
          <w:rtl/>
          <w:lang w:bidi="fa-IR"/>
        </w:rPr>
        <w:t xml:space="preserve">. </w:t>
      </w:r>
      <w:r w:rsidR="00C84D7F" w:rsidRPr="003B0D7A">
        <w:rPr>
          <w:rStyle w:val="libFootnotenumChar"/>
          <w:rtl/>
        </w:rPr>
        <w:t>(98)</w:t>
      </w:r>
      <w:r>
        <w:rPr>
          <w:rtl/>
          <w:lang w:bidi="fa-IR"/>
        </w:rPr>
        <w:t xml:space="preserve"> </w:t>
      </w:r>
    </w:p>
    <w:p w:rsidR="00474B84" w:rsidRDefault="00C84D7F" w:rsidP="00C84D7F">
      <w:pPr>
        <w:pStyle w:val="Heading2"/>
        <w:rPr>
          <w:rtl/>
          <w:lang w:bidi="fa-IR"/>
        </w:rPr>
      </w:pPr>
      <w:bookmarkStart w:id="111" w:name="_Toc365373466"/>
      <w:r>
        <w:rPr>
          <w:rtl/>
          <w:lang w:bidi="fa-IR"/>
        </w:rPr>
        <w:t>خروس در سحر به ذكر مشغول است كم از خروس مباش</w:t>
      </w:r>
      <w:bookmarkEnd w:id="111"/>
      <w:r>
        <w:rPr>
          <w:rtl/>
          <w:lang w:bidi="fa-IR"/>
        </w:rPr>
        <w:t xml:space="preserve"> </w:t>
      </w:r>
    </w:p>
    <w:p w:rsidR="00474B84" w:rsidRDefault="00474B84" w:rsidP="00474B84">
      <w:pPr>
        <w:pStyle w:val="libNormal"/>
        <w:rPr>
          <w:rtl/>
          <w:lang w:bidi="fa-IR"/>
        </w:rPr>
      </w:pPr>
      <w:r>
        <w:rPr>
          <w:rtl/>
          <w:lang w:bidi="fa-IR"/>
        </w:rPr>
        <w:t xml:space="preserve"> از امل (آرزو) - (مقصود آرزوهاى بى پايان دنيوى است) چشم پوش و در عمل كوش مرد جستجو باش نه گفتگوى</w:t>
      </w:r>
      <w:r w:rsidR="00CF10C9">
        <w:rPr>
          <w:rtl/>
          <w:lang w:bidi="fa-IR"/>
        </w:rPr>
        <w:t xml:space="preserve">. </w:t>
      </w:r>
      <w:r>
        <w:rPr>
          <w:rtl/>
          <w:lang w:bidi="fa-IR"/>
        </w:rPr>
        <w:t>از دريا بخواه نه از جوى</w:t>
      </w:r>
      <w:r w:rsidR="00CF10C9">
        <w:rPr>
          <w:rtl/>
          <w:lang w:bidi="fa-IR"/>
        </w:rPr>
        <w:t xml:space="preserve">. </w:t>
      </w:r>
      <w:r>
        <w:rPr>
          <w:rtl/>
          <w:lang w:bidi="fa-IR"/>
        </w:rPr>
        <w:t>از فضول كلام چون فضول طعام دست بدار</w:t>
      </w:r>
      <w:r w:rsidR="00CF10C9">
        <w:rPr>
          <w:rtl/>
          <w:lang w:bidi="fa-IR"/>
        </w:rPr>
        <w:t xml:space="preserve">. </w:t>
      </w:r>
      <w:r>
        <w:rPr>
          <w:rtl/>
          <w:lang w:bidi="fa-IR"/>
        </w:rPr>
        <w:t>سبكبار باش نه سبكسر و سبكسار</w:t>
      </w:r>
      <w:r w:rsidR="00CF10C9">
        <w:rPr>
          <w:rtl/>
          <w:lang w:bidi="fa-IR"/>
        </w:rPr>
        <w:t xml:space="preserve">، </w:t>
      </w:r>
      <w:r>
        <w:rPr>
          <w:rtl/>
          <w:lang w:bidi="fa-IR"/>
        </w:rPr>
        <w:t xml:space="preserve">خروس </w:t>
      </w:r>
      <w:r>
        <w:rPr>
          <w:rtl/>
          <w:lang w:bidi="fa-IR"/>
        </w:rPr>
        <w:lastRenderedPageBreak/>
        <w:t>در سحر به ذكر قدوس و سبوح در خروش است كم از خروس مباش</w:t>
      </w:r>
      <w:r w:rsidR="00CF10C9">
        <w:rPr>
          <w:rtl/>
          <w:lang w:bidi="fa-IR"/>
        </w:rPr>
        <w:t>!</w:t>
      </w:r>
      <w:r>
        <w:rPr>
          <w:rtl/>
          <w:lang w:bidi="fa-IR"/>
        </w:rPr>
        <w:t xml:space="preserve"> چون به خروش آمدى بدان كه بهترين عطاى دوست لقاى اوست</w:t>
      </w:r>
      <w:r w:rsidR="00CF10C9">
        <w:rPr>
          <w:rtl/>
          <w:lang w:bidi="fa-IR"/>
        </w:rPr>
        <w:t xml:space="preserve">، </w:t>
      </w:r>
      <w:r>
        <w:rPr>
          <w:rtl/>
          <w:lang w:bidi="fa-IR"/>
        </w:rPr>
        <w:t>مترصد باش كه</w:t>
      </w:r>
      <w:r w:rsidR="00CF10C9">
        <w:rPr>
          <w:rtl/>
          <w:lang w:bidi="fa-IR"/>
        </w:rPr>
        <w:t>:</w:t>
      </w:r>
    </w:p>
    <w:tbl>
      <w:tblPr>
        <w:bidiVisual/>
        <w:tblW w:w="5000" w:type="pct"/>
        <w:tblLook w:val="01E0"/>
      </w:tblPr>
      <w:tblGrid>
        <w:gridCol w:w="3661"/>
        <w:gridCol w:w="270"/>
        <w:gridCol w:w="3656"/>
      </w:tblGrid>
      <w:tr w:rsidR="0061204D" w:rsidTr="000D28DC">
        <w:trPr>
          <w:trHeight w:val="350"/>
        </w:trPr>
        <w:tc>
          <w:tcPr>
            <w:tcW w:w="4288" w:type="dxa"/>
            <w:shd w:val="clear" w:color="auto" w:fill="auto"/>
          </w:tcPr>
          <w:p w:rsidR="0061204D" w:rsidRDefault="0061204D" w:rsidP="000D28DC">
            <w:pPr>
              <w:pStyle w:val="libPoem"/>
              <w:rPr>
                <w:rtl/>
              </w:rPr>
            </w:pPr>
            <w:r>
              <w:rPr>
                <w:rtl/>
                <w:lang w:bidi="fa-IR"/>
              </w:rPr>
              <w:t>گدايى گردد از يك جذبه شاهى</w:t>
            </w:r>
            <w:r w:rsidRPr="00725071">
              <w:rPr>
                <w:rStyle w:val="libPoemTiniChar0"/>
                <w:rtl/>
              </w:rPr>
              <w:br/>
              <w:t> </w:t>
            </w:r>
          </w:p>
        </w:tc>
        <w:tc>
          <w:tcPr>
            <w:tcW w:w="280" w:type="dxa"/>
            <w:shd w:val="clear" w:color="auto" w:fill="auto"/>
          </w:tcPr>
          <w:p w:rsidR="0061204D" w:rsidRDefault="0061204D" w:rsidP="000D28DC">
            <w:pPr>
              <w:pStyle w:val="libPoem"/>
              <w:rPr>
                <w:rtl/>
              </w:rPr>
            </w:pPr>
          </w:p>
        </w:tc>
        <w:tc>
          <w:tcPr>
            <w:tcW w:w="4288" w:type="dxa"/>
            <w:shd w:val="clear" w:color="auto" w:fill="auto"/>
          </w:tcPr>
          <w:p w:rsidR="0061204D" w:rsidRDefault="0061204D" w:rsidP="000D28DC">
            <w:pPr>
              <w:pStyle w:val="libPoem"/>
              <w:rPr>
                <w:rtl/>
              </w:rPr>
            </w:pPr>
            <w:r>
              <w:rPr>
                <w:rtl/>
                <w:lang w:bidi="fa-IR"/>
              </w:rPr>
              <w:t xml:space="preserve">به يك لحظه دهد كوهى به كاهى </w:t>
            </w:r>
            <w:r w:rsidRPr="003B0D7A">
              <w:rPr>
                <w:rStyle w:val="libFootnotenumChar"/>
                <w:rtl/>
              </w:rPr>
              <w:t>(99)</w:t>
            </w:r>
            <w:r w:rsidRPr="00725071">
              <w:rPr>
                <w:rStyle w:val="libPoemTiniChar0"/>
                <w:rtl/>
              </w:rPr>
              <w:br/>
              <w:t> </w:t>
            </w:r>
          </w:p>
        </w:tc>
      </w:tr>
    </w:tbl>
    <w:p w:rsidR="00474B84" w:rsidRDefault="00C84D7F" w:rsidP="00C84D7F">
      <w:pPr>
        <w:pStyle w:val="Heading2"/>
        <w:rPr>
          <w:rtl/>
          <w:lang w:bidi="fa-IR"/>
        </w:rPr>
      </w:pPr>
      <w:bookmarkStart w:id="112" w:name="_Toc365373467"/>
      <w:r>
        <w:rPr>
          <w:rtl/>
          <w:lang w:bidi="fa-IR"/>
        </w:rPr>
        <w:t>سحر وقت مسافرت رهروان</w:t>
      </w:r>
      <w:bookmarkEnd w:id="112"/>
    </w:p>
    <w:p w:rsidR="00474B84" w:rsidRDefault="00474B84" w:rsidP="00474B84">
      <w:pPr>
        <w:pStyle w:val="libNormal"/>
        <w:rPr>
          <w:rtl/>
          <w:lang w:bidi="fa-IR"/>
        </w:rPr>
      </w:pPr>
      <w:r>
        <w:rPr>
          <w:rtl/>
          <w:lang w:bidi="fa-IR"/>
        </w:rPr>
        <w:t xml:space="preserve"> گفته اند كه سحر وقت مسافرت رهروان است و نسيم آن چون دم عيسوى علاج بيماران</w:t>
      </w:r>
      <w:r w:rsidR="00CF10C9">
        <w:rPr>
          <w:rtl/>
          <w:lang w:bidi="fa-IR"/>
        </w:rPr>
        <w:t xml:space="preserve">. </w:t>
      </w:r>
    </w:p>
    <w:tbl>
      <w:tblPr>
        <w:bidiVisual/>
        <w:tblW w:w="5000" w:type="pct"/>
        <w:tblLook w:val="01E0"/>
      </w:tblPr>
      <w:tblGrid>
        <w:gridCol w:w="3654"/>
        <w:gridCol w:w="270"/>
        <w:gridCol w:w="3663"/>
      </w:tblGrid>
      <w:tr w:rsidR="0061204D" w:rsidTr="000D28DC">
        <w:trPr>
          <w:trHeight w:val="350"/>
        </w:trPr>
        <w:tc>
          <w:tcPr>
            <w:tcW w:w="4288" w:type="dxa"/>
            <w:shd w:val="clear" w:color="auto" w:fill="auto"/>
          </w:tcPr>
          <w:p w:rsidR="0061204D" w:rsidRDefault="0061204D" w:rsidP="000D28DC">
            <w:pPr>
              <w:pStyle w:val="libPoem"/>
              <w:rPr>
                <w:rtl/>
              </w:rPr>
            </w:pPr>
            <w:r>
              <w:rPr>
                <w:rtl/>
                <w:lang w:bidi="fa-IR"/>
              </w:rPr>
              <w:t>وقت ثمر رسيده يعنى سحر رسيده</w:t>
            </w:r>
            <w:r w:rsidRPr="00725071">
              <w:rPr>
                <w:rStyle w:val="libPoemTiniChar0"/>
                <w:rtl/>
              </w:rPr>
              <w:br/>
              <w:t> </w:t>
            </w:r>
          </w:p>
        </w:tc>
        <w:tc>
          <w:tcPr>
            <w:tcW w:w="280" w:type="dxa"/>
            <w:shd w:val="clear" w:color="auto" w:fill="auto"/>
          </w:tcPr>
          <w:p w:rsidR="0061204D" w:rsidRDefault="0061204D" w:rsidP="000D28DC">
            <w:pPr>
              <w:pStyle w:val="libPoem"/>
              <w:rPr>
                <w:rtl/>
              </w:rPr>
            </w:pPr>
          </w:p>
        </w:tc>
        <w:tc>
          <w:tcPr>
            <w:tcW w:w="4288" w:type="dxa"/>
            <w:shd w:val="clear" w:color="auto" w:fill="auto"/>
          </w:tcPr>
          <w:p w:rsidR="0061204D" w:rsidRDefault="0061204D" w:rsidP="000D28DC">
            <w:pPr>
              <w:pStyle w:val="libPoem"/>
              <w:rPr>
                <w:rtl/>
              </w:rPr>
            </w:pPr>
            <w:r>
              <w:rPr>
                <w:rtl/>
                <w:lang w:bidi="fa-IR"/>
              </w:rPr>
              <w:t>بيدار باش بيدار قم ايها المزمل</w:t>
            </w:r>
            <w:r w:rsidRPr="00725071">
              <w:rPr>
                <w:rStyle w:val="libPoemTiniChar0"/>
                <w:rtl/>
              </w:rPr>
              <w:br/>
              <w:t> </w:t>
            </w:r>
          </w:p>
        </w:tc>
      </w:tr>
    </w:tbl>
    <w:p w:rsidR="00474B84" w:rsidRDefault="00C84D7F" w:rsidP="00C84D7F">
      <w:pPr>
        <w:pStyle w:val="Heading2"/>
        <w:rPr>
          <w:rtl/>
          <w:lang w:bidi="fa-IR"/>
        </w:rPr>
      </w:pPr>
      <w:bookmarkStart w:id="113" w:name="_Toc365373468"/>
      <w:r>
        <w:rPr>
          <w:rtl/>
          <w:lang w:bidi="fa-IR"/>
        </w:rPr>
        <w:t>سحر از دست مده</w:t>
      </w:r>
      <w:bookmarkEnd w:id="113"/>
    </w:p>
    <w:p w:rsidR="00474B84" w:rsidRDefault="00474B84" w:rsidP="00474B84">
      <w:pPr>
        <w:pStyle w:val="libNormal"/>
        <w:rPr>
          <w:rtl/>
          <w:lang w:bidi="fa-IR"/>
        </w:rPr>
      </w:pPr>
      <w:r>
        <w:rPr>
          <w:rtl/>
          <w:lang w:bidi="fa-IR"/>
        </w:rPr>
        <w:t xml:space="preserve"> نكته</w:t>
      </w:r>
      <w:r w:rsidR="00CF10C9">
        <w:rPr>
          <w:rtl/>
          <w:lang w:bidi="fa-IR"/>
        </w:rPr>
        <w:t>:</w:t>
      </w:r>
      <w:r>
        <w:rPr>
          <w:rtl/>
          <w:lang w:bidi="fa-IR"/>
        </w:rPr>
        <w:t xml:space="preserve"> از انسان سر برود سحر نرود </w:t>
      </w:r>
      <w:r w:rsidR="00C84D7F" w:rsidRPr="003B0D7A">
        <w:rPr>
          <w:rStyle w:val="libFootnotenumChar"/>
          <w:rtl/>
        </w:rPr>
        <w:t>(100)</w:t>
      </w:r>
      <w:r>
        <w:rPr>
          <w:rtl/>
          <w:lang w:bidi="fa-IR"/>
        </w:rPr>
        <w:t xml:space="preserve"> </w:t>
      </w:r>
    </w:p>
    <w:p w:rsidR="00474B84" w:rsidRDefault="00C84D7F" w:rsidP="00C84D7F">
      <w:pPr>
        <w:pStyle w:val="Heading2"/>
        <w:rPr>
          <w:rtl/>
          <w:lang w:bidi="fa-IR"/>
        </w:rPr>
      </w:pPr>
      <w:bookmarkStart w:id="114" w:name="_Toc365373469"/>
      <w:r>
        <w:rPr>
          <w:rtl/>
          <w:lang w:bidi="fa-IR"/>
        </w:rPr>
        <w:t>آب حيات</w:t>
      </w:r>
      <w:bookmarkEnd w:id="114"/>
      <w:r>
        <w:rPr>
          <w:rtl/>
          <w:lang w:bidi="fa-IR"/>
        </w:rPr>
        <w:t xml:space="preserve"> </w:t>
      </w:r>
    </w:p>
    <w:tbl>
      <w:tblPr>
        <w:bidiVisual/>
        <w:tblW w:w="5000" w:type="pct"/>
        <w:tblLook w:val="01E0"/>
      </w:tblPr>
      <w:tblGrid>
        <w:gridCol w:w="3651"/>
        <w:gridCol w:w="567"/>
        <w:gridCol w:w="3369"/>
      </w:tblGrid>
      <w:tr w:rsidR="0061204D" w:rsidTr="004F0398">
        <w:trPr>
          <w:trHeight w:val="350"/>
        </w:trPr>
        <w:tc>
          <w:tcPr>
            <w:tcW w:w="3651" w:type="dxa"/>
            <w:shd w:val="clear" w:color="auto" w:fill="auto"/>
          </w:tcPr>
          <w:p w:rsidR="0061204D" w:rsidRDefault="0061204D" w:rsidP="004F0398">
            <w:pPr>
              <w:pStyle w:val="libFootnote"/>
              <w:rPr>
                <w:rtl/>
              </w:rPr>
            </w:pPr>
            <w:r>
              <w:rPr>
                <w:rtl/>
                <w:lang w:bidi="fa-IR"/>
              </w:rPr>
              <w:t>دوش وقت سحر از غصه نجاتم دادند</w:t>
            </w:r>
            <w:r w:rsidRPr="00725071">
              <w:rPr>
                <w:rStyle w:val="libPoemTiniChar0"/>
                <w:rtl/>
              </w:rPr>
              <w:br/>
              <w:t> </w:t>
            </w:r>
          </w:p>
        </w:tc>
        <w:tc>
          <w:tcPr>
            <w:tcW w:w="567" w:type="dxa"/>
            <w:shd w:val="clear" w:color="auto" w:fill="auto"/>
          </w:tcPr>
          <w:p w:rsidR="0061204D" w:rsidRDefault="0061204D" w:rsidP="004F0398">
            <w:pPr>
              <w:pStyle w:val="libFootnote"/>
              <w:rPr>
                <w:rtl/>
              </w:rPr>
            </w:pPr>
          </w:p>
        </w:tc>
        <w:tc>
          <w:tcPr>
            <w:tcW w:w="3369" w:type="dxa"/>
            <w:shd w:val="clear" w:color="auto" w:fill="auto"/>
          </w:tcPr>
          <w:p w:rsidR="0061204D" w:rsidRDefault="0061204D" w:rsidP="004F0398">
            <w:pPr>
              <w:pStyle w:val="libFootnote"/>
              <w:rPr>
                <w:rtl/>
              </w:rPr>
            </w:pPr>
            <w:r>
              <w:rPr>
                <w:rtl/>
                <w:lang w:bidi="fa-IR"/>
              </w:rPr>
              <w:t>و اندر آن ظلمت شب آب حياتم دادند</w:t>
            </w:r>
            <w:r w:rsidRPr="00725071">
              <w:rPr>
                <w:rStyle w:val="libPoemTiniChar0"/>
                <w:rtl/>
              </w:rPr>
              <w:br/>
              <w:t> </w:t>
            </w:r>
          </w:p>
        </w:tc>
      </w:tr>
      <w:tr w:rsidR="0061204D" w:rsidTr="004F0398">
        <w:trPr>
          <w:trHeight w:val="350"/>
        </w:trPr>
        <w:tc>
          <w:tcPr>
            <w:tcW w:w="3651" w:type="dxa"/>
          </w:tcPr>
          <w:p w:rsidR="0061204D" w:rsidRDefault="004F0398" w:rsidP="004F0398">
            <w:pPr>
              <w:pStyle w:val="libFootnote"/>
              <w:rPr>
                <w:rtl/>
              </w:rPr>
            </w:pPr>
            <w:r>
              <w:rPr>
                <w:rtl/>
                <w:lang w:bidi="fa-IR"/>
              </w:rPr>
              <w:t>چه مبارك سحرى بود و</w:t>
            </w:r>
            <w:r w:rsidR="0061204D">
              <w:rPr>
                <w:rtl/>
                <w:lang w:bidi="fa-IR"/>
              </w:rPr>
              <w:t>چه فرخنده شبى</w:t>
            </w:r>
            <w:r w:rsidR="0061204D" w:rsidRPr="00725071">
              <w:rPr>
                <w:rStyle w:val="libPoemTiniChar0"/>
                <w:rtl/>
              </w:rPr>
              <w:br/>
              <w:t> </w:t>
            </w:r>
          </w:p>
        </w:tc>
        <w:tc>
          <w:tcPr>
            <w:tcW w:w="567" w:type="dxa"/>
          </w:tcPr>
          <w:p w:rsidR="0061204D" w:rsidRDefault="0061204D" w:rsidP="004F0398">
            <w:pPr>
              <w:pStyle w:val="libFootnote"/>
              <w:rPr>
                <w:rtl/>
              </w:rPr>
            </w:pPr>
          </w:p>
        </w:tc>
        <w:tc>
          <w:tcPr>
            <w:tcW w:w="3369" w:type="dxa"/>
          </w:tcPr>
          <w:p w:rsidR="0061204D" w:rsidRDefault="0061204D" w:rsidP="004F0398">
            <w:pPr>
              <w:pStyle w:val="libFootnote"/>
              <w:rPr>
                <w:rtl/>
              </w:rPr>
            </w:pPr>
            <w:r>
              <w:rPr>
                <w:rtl/>
                <w:lang w:bidi="fa-IR"/>
              </w:rPr>
              <w:t>آن شب قدر كه اين تازه براتم دادند</w:t>
            </w:r>
            <w:r w:rsidRPr="00725071">
              <w:rPr>
                <w:rStyle w:val="libPoemTiniChar0"/>
                <w:rtl/>
              </w:rPr>
              <w:br/>
              <w:t> </w:t>
            </w:r>
          </w:p>
        </w:tc>
      </w:tr>
      <w:tr w:rsidR="0061204D" w:rsidTr="004F0398">
        <w:trPr>
          <w:trHeight w:val="350"/>
        </w:trPr>
        <w:tc>
          <w:tcPr>
            <w:tcW w:w="3651" w:type="dxa"/>
          </w:tcPr>
          <w:p w:rsidR="0061204D" w:rsidRDefault="0061204D" w:rsidP="004F0398">
            <w:pPr>
              <w:pStyle w:val="libFootnote"/>
              <w:rPr>
                <w:rtl/>
              </w:rPr>
            </w:pPr>
            <w:r>
              <w:rPr>
                <w:rtl/>
                <w:lang w:bidi="fa-IR"/>
              </w:rPr>
              <w:t>من اگه كامروا بودم و خوشدل چه عجب</w:t>
            </w:r>
            <w:r w:rsidRPr="00725071">
              <w:rPr>
                <w:rStyle w:val="libPoemTiniChar0"/>
                <w:rtl/>
              </w:rPr>
              <w:br/>
              <w:t> </w:t>
            </w:r>
          </w:p>
        </w:tc>
        <w:tc>
          <w:tcPr>
            <w:tcW w:w="567" w:type="dxa"/>
          </w:tcPr>
          <w:p w:rsidR="0061204D" w:rsidRDefault="0061204D" w:rsidP="004F0398">
            <w:pPr>
              <w:pStyle w:val="libFootnote"/>
              <w:rPr>
                <w:rtl/>
              </w:rPr>
            </w:pPr>
          </w:p>
        </w:tc>
        <w:tc>
          <w:tcPr>
            <w:tcW w:w="3369" w:type="dxa"/>
          </w:tcPr>
          <w:p w:rsidR="0061204D" w:rsidRDefault="0061204D" w:rsidP="004F0398">
            <w:pPr>
              <w:pStyle w:val="libFootnote"/>
              <w:rPr>
                <w:rtl/>
              </w:rPr>
            </w:pPr>
            <w:r>
              <w:rPr>
                <w:rtl/>
                <w:lang w:bidi="fa-IR"/>
              </w:rPr>
              <w:t>مستحق بودم و اينها به زكاتم دادند</w:t>
            </w:r>
            <w:r w:rsidRPr="00725071">
              <w:rPr>
                <w:rStyle w:val="libPoemTiniChar0"/>
                <w:rtl/>
              </w:rPr>
              <w:br/>
              <w:t> </w:t>
            </w:r>
          </w:p>
        </w:tc>
      </w:tr>
    </w:tbl>
    <w:p w:rsidR="00474B84" w:rsidRDefault="0061204D" w:rsidP="00474B84">
      <w:pPr>
        <w:pStyle w:val="libNormal"/>
        <w:rPr>
          <w:rtl/>
          <w:lang w:bidi="fa-IR"/>
        </w:rPr>
      </w:pPr>
      <w:r>
        <w:rPr>
          <w:rtl/>
          <w:lang w:bidi="fa-IR"/>
        </w:rPr>
        <w:t xml:space="preserve"> </w:t>
      </w:r>
      <w:r w:rsidR="00474B84">
        <w:rPr>
          <w:rtl/>
          <w:lang w:bidi="fa-IR"/>
        </w:rPr>
        <w:t>(حافظ)</w:t>
      </w:r>
    </w:p>
    <w:p w:rsidR="00474B84" w:rsidRDefault="00C84D7F" w:rsidP="00C84D7F">
      <w:pPr>
        <w:pStyle w:val="Heading2"/>
        <w:rPr>
          <w:rtl/>
          <w:lang w:bidi="fa-IR"/>
        </w:rPr>
      </w:pPr>
      <w:bookmarkStart w:id="115" w:name="_Toc365373470"/>
      <w:r>
        <w:rPr>
          <w:rtl/>
          <w:lang w:bidi="fa-IR"/>
        </w:rPr>
        <w:t>تاثير خاص شب و ويژگى هاى ثلث آخر شب</w:t>
      </w:r>
      <w:bookmarkEnd w:id="115"/>
      <w:r>
        <w:rPr>
          <w:rtl/>
          <w:lang w:bidi="fa-IR"/>
        </w:rPr>
        <w:t xml:space="preserve"> </w:t>
      </w:r>
    </w:p>
    <w:p w:rsidR="00474B84" w:rsidRDefault="00474B84" w:rsidP="00474B84">
      <w:pPr>
        <w:pStyle w:val="libNormal"/>
        <w:rPr>
          <w:rtl/>
          <w:lang w:bidi="fa-IR"/>
        </w:rPr>
      </w:pPr>
      <w:r>
        <w:rPr>
          <w:rtl/>
          <w:lang w:bidi="fa-IR"/>
        </w:rPr>
        <w:t xml:space="preserve"> قدر شب را بدان كه بزرگ ترين نزول و شريفترين عروج در شب بوده است</w:t>
      </w:r>
      <w:r w:rsidR="00CF10C9">
        <w:rPr>
          <w:rtl/>
          <w:lang w:bidi="fa-IR"/>
        </w:rPr>
        <w:t xml:space="preserve">، </w:t>
      </w:r>
      <w:r>
        <w:rPr>
          <w:rtl/>
          <w:lang w:bidi="fa-IR"/>
        </w:rPr>
        <w:t>اما نزول - انا انزلناه فى ليله القدر (سوره قدر - آيه (1))</w:t>
      </w:r>
      <w:r w:rsidR="00CF10C9">
        <w:rPr>
          <w:rtl/>
          <w:lang w:bidi="fa-IR"/>
        </w:rPr>
        <w:t xml:space="preserve">. </w:t>
      </w:r>
      <w:r>
        <w:rPr>
          <w:rtl/>
          <w:lang w:bidi="fa-IR"/>
        </w:rPr>
        <w:t xml:space="preserve">ما قرآن را در شب قدر فرو فرستاديم و اما عروج ؛ </w:t>
      </w:r>
      <w:r w:rsidR="00C84D7F" w:rsidRPr="00C84D7F">
        <w:rPr>
          <w:rStyle w:val="libAieChar"/>
          <w:rtl/>
          <w:lang w:bidi="fa-IR"/>
        </w:rPr>
        <w:t>سبحانه الذى اسرى بعبده ليلا من المسجد الحرام الى المسجد الاقصى الذى باركنا حوله</w:t>
      </w:r>
      <w:r>
        <w:rPr>
          <w:rtl/>
          <w:lang w:bidi="fa-IR"/>
        </w:rPr>
        <w:t xml:space="preserve"> (سوره اسرى - آيه 1) پيراسته باد خدايى كه در شب بنده اش را از مسجد الحرام به مسجد الاقصى كه اطراف آن را مبارك كرديم سير داد</w:t>
      </w:r>
      <w:r w:rsidR="00CF10C9">
        <w:rPr>
          <w:rtl/>
          <w:lang w:bidi="fa-IR"/>
        </w:rPr>
        <w:t xml:space="preserve">. </w:t>
      </w:r>
    </w:p>
    <w:p w:rsidR="00474B84" w:rsidRDefault="00474B84" w:rsidP="00474B84">
      <w:pPr>
        <w:pStyle w:val="libNormal"/>
        <w:rPr>
          <w:rtl/>
          <w:lang w:bidi="fa-IR"/>
        </w:rPr>
      </w:pPr>
      <w:r>
        <w:rPr>
          <w:rtl/>
          <w:lang w:bidi="fa-IR"/>
        </w:rPr>
        <w:lastRenderedPageBreak/>
        <w:t>در روز مشغله و آمد و شد و اسباب انصراف انسان بسيار است به خلاف شب كه هنگام آرامش قوله سبحانه</w:t>
      </w:r>
      <w:r w:rsidR="00CF10C9">
        <w:rPr>
          <w:rtl/>
          <w:lang w:bidi="fa-IR"/>
        </w:rPr>
        <w:t>:</w:t>
      </w:r>
      <w:r>
        <w:rPr>
          <w:rtl/>
          <w:lang w:bidi="fa-IR"/>
        </w:rPr>
        <w:t xml:space="preserve"> </w:t>
      </w:r>
      <w:r w:rsidR="00C84D7F" w:rsidRPr="00C84D7F">
        <w:rPr>
          <w:rStyle w:val="libAieChar"/>
          <w:rtl/>
          <w:lang w:bidi="fa-IR"/>
        </w:rPr>
        <w:t>انا سنقلى عليك قولا ثقيلا ان ناشئه اليل هى اشد وطئا و اقوم قيلا ان لك فى النهار سبحا طويلا</w:t>
      </w:r>
      <w:r w:rsidR="00CF10C9">
        <w:rPr>
          <w:rStyle w:val="libAieChar"/>
          <w:rtl/>
          <w:lang w:bidi="fa-IR"/>
        </w:rPr>
        <w:t xml:space="preserve">. </w:t>
      </w:r>
      <w:r>
        <w:rPr>
          <w:rtl/>
          <w:lang w:bidi="fa-IR"/>
        </w:rPr>
        <w:t xml:space="preserve"> (مزمل</w:t>
      </w:r>
      <w:r w:rsidR="00CF10C9">
        <w:rPr>
          <w:rtl/>
          <w:lang w:bidi="fa-IR"/>
        </w:rPr>
        <w:t xml:space="preserve">، </w:t>
      </w:r>
      <w:r>
        <w:rPr>
          <w:rtl/>
          <w:lang w:bidi="fa-IR"/>
        </w:rPr>
        <w:t>آيه 73) لذا اذكار و اوراد و خلوت را در شب تاثيرى خاص است كه در روز نيست</w:t>
      </w:r>
      <w:r w:rsidR="00CF10C9">
        <w:rPr>
          <w:rtl/>
          <w:lang w:bidi="fa-IR"/>
        </w:rPr>
        <w:t xml:space="preserve">. </w:t>
      </w:r>
      <w:r>
        <w:rPr>
          <w:rtl/>
          <w:lang w:bidi="fa-IR"/>
        </w:rPr>
        <w:t xml:space="preserve">به خصوص در ثلث آخر ليل كه هوا تصفيه شده و با روح بخارى مزاج انسان مسانخ است و بدن هم از خستگى بدر آمده است و انفعالات و تمثلات و مكاشفات زودتر و بهتر و قوى تر روى مى آورند </w:t>
      </w:r>
      <w:r w:rsidR="00C84D7F" w:rsidRPr="00C84D7F">
        <w:rPr>
          <w:rStyle w:val="libAieChar"/>
          <w:rtl/>
          <w:lang w:bidi="fa-IR"/>
        </w:rPr>
        <w:t>و من الليل فتهجد بى نافله عسى ان يبعثك ربك مقاما محمودا</w:t>
      </w:r>
    </w:p>
    <w:p w:rsidR="00474B84" w:rsidRDefault="00C84D7F" w:rsidP="00C84D7F">
      <w:pPr>
        <w:pStyle w:val="Heading2"/>
        <w:rPr>
          <w:rtl/>
          <w:lang w:bidi="fa-IR"/>
        </w:rPr>
      </w:pPr>
      <w:bookmarkStart w:id="116" w:name="_Toc365373471"/>
      <w:r>
        <w:rPr>
          <w:rtl/>
          <w:lang w:bidi="fa-IR"/>
        </w:rPr>
        <w:t>تهجد (شب بيدارى)</w:t>
      </w:r>
      <w:bookmarkEnd w:id="116"/>
    </w:p>
    <w:p w:rsidR="00474B84" w:rsidRDefault="00474B84" w:rsidP="00474B84">
      <w:pPr>
        <w:pStyle w:val="libNormal"/>
        <w:rPr>
          <w:rtl/>
          <w:lang w:bidi="fa-IR"/>
        </w:rPr>
      </w:pPr>
      <w:r>
        <w:rPr>
          <w:rtl/>
          <w:lang w:bidi="fa-IR"/>
        </w:rPr>
        <w:t xml:space="preserve"> اگر دستور العمل مى خواهى مگر اين آيه را تلاوت نكرده اى</w:t>
      </w:r>
      <w:r w:rsidR="00CF10C9">
        <w:rPr>
          <w:rtl/>
          <w:lang w:bidi="fa-IR"/>
        </w:rPr>
        <w:t>؟</w:t>
      </w:r>
    </w:p>
    <w:p w:rsidR="00474B84" w:rsidRDefault="00C84D7F" w:rsidP="00474B84">
      <w:pPr>
        <w:pStyle w:val="libNormal"/>
        <w:rPr>
          <w:rtl/>
          <w:lang w:bidi="fa-IR"/>
        </w:rPr>
      </w:pPr>
      <w:r w:rsidRPr="00C84D7F">
        <w:rPr>
          <w:rStyle w:val="libAieChar"/>
          <w:rtl/>
          <w:lang w:bidi="fa-IR"/>
        </w:rPr>
        <w:t>و من الليل فتهجد بى نافله عسى ان يبعثك ربك مقاما محمودا</w:t>
      </w:r>
      <w:r w:rsidR="00474B84">
        <w:rPr>
          <w:rtl/>
          <w:lang w:bidi="fa-IR"/>
        </w:rPr>
        <w:t xml:space="preserve"> (اسراء / 82)</w:t>
      </w:r>
    </w:p>
    <w:p w:rsidR="00474B84" w:rsidRDefault="00474B84" w:rsidP="00474B84">
      <w:pPr>
        <w:pStyle w:val="libNormal"/>
        <w:rPr>
          <w:rtl/>
          <w:lang w:bidi="fa-IR"/>
        </w:rPr>
      </w:pPr>
      <w:r>
        <w:rPr>
          <w:rtl/>
          <w:lang w:bidi="fa-IR"/>
        </w:rPr>
        <w:t>و مگر نشنيده اى</w:t>
      </w:r>
      <w:r w:rsidR="00CF10C9">
        <w:rPr>
          <w:rtl/>
          <w:lang w:bidi="fa-IR"/>
        </w:rPr>
        <w:t>؟</w:t>
      </w:r>
    </w:p>
    <w:tbl>
      <w:tblPr>
        <w:bidiVisual/>
        <w:tblW w:w="5000" w:type="pct"/>
        <w:tblLook w:val="01E0"/>
      </w:tblPr>
      <w:tblGrid>
        <w:gridCol w:w="3653"/>
        <w:gridCol w:w="270"/>
        <w:gridCol w:w="3664"/>
      </w:tblGrid>
      <w:tr w:rsidR="004F0398" w:rsidTr="000D28DC">
        <w:trPr>
          <w:trHeight w:val="350"/>
        </w:trPr>
        <w:tc>
          <w:tcPr>
            <w:tcW w:w="4288" w:type="dxa"/>
            <w:shd w:val="clear" w:color="auto" w:fill="auto"/>
          </w:tcPr>
          <w:p w:rsidR="004F0398" w:rsidRDefault="004F0398" w:rsidP="000D28DC">
            <w:pPr>
              <w:pStyle w:val="libPoem"/>
              <w:rPr>
                <w:rtl/>
              </w:rPr>
            </w:pPr>
            <w:r>
              <w:rPr>
                <w:rtl/>
                <w:lang w:bidi="fa-IR"/>
              </w:rPr>
              <w:t>دوش وقت سحر از غصه نجاتم دادند</w:t>
            </w:r>
            <w:r w:rsidRPr="00725071">
              <w:rPr>
                <w:rStyle w:val="libPoemTiniChar0"/>
                <w:rtl/>
              </w:rPr>
              <w:br/>
              <w:t> </w:t>
            </w:r>
          </w:p>
        </w:tc>
        <w:tc>
          <w:tcPr>
            <w:tcW w:w="280" w:type="dxa"/>
            <w:shd w:val="clear" w:color="auto" w:fill="auto"/>
          </w:tcPr>
          <w:p w:rsidR="004F0398" w:rsidRDefault="004F0398" w:rsidP="000D28DC">
            <w:pPr>
              <w:pStyle w:val="libPoem"/>
              <w:rPr>
                <w:rtl/>
              </w:rPr>
            </w:pPr>
          </w:p>
        </w:tc>
        <w:tc>
          <w:tcPr>
            <w:tcW w:w="4288" w:type="dxa"/>
            <w:shd w:val="clear" w:color="auto" w:fill="auto"/>
          </w:tcPr>
          <w:p w:rsidR="004F0398" w:rsidRDefault="004F0398" w:rsidP="000D28DC">
            <w:pPr>
              <w:pStyle w:val="libPoem"/>
              <w:rPr>
                <w:rtl/>
              </w:rPr>
            </w:pPr>
            <w:r>
              <w:rPr>
                <w:rtl/>
                <w:lang w:bidi="fa-IR"/>
              </w:rPr>
              <w:t>وندر آن ظلمت شب آب حياتم دادند</w:t>
            </w:r>
            <w:r w:rsidRPr="00725071">
              <w:rPr>
                <w:rStyle w:val="libPoemTiniChar0"/>
                <w:rtl/>
              </w:rPr>
              <w:br/>
              <w:t> </w:t>
            </w:r>
          </w:p>
        </w:tc>
      </w:tr>
    </w:tbl>
    <w:p w:rsidR="00474B84" w:rsidRDefault="004F0398" w:rsidP="00474B84">
      <w:pPr>
        <w:pStyle w:val="libNormal"/>
        <w:rPr>
          <w:rtl/>
          <w:lang w:bidi="fa-IR"/>
        </w:rPr>
      </w:pPr>
      <w:r>
        <w:rPr>
          <w:rtl/>
          <w:lang w:bidi="fa-IR"/>
        </w:rPr>
        <w:t xml:space="preserve"> </w:t>
      </w:r>
      <w:r w:rsidR="00474B84">
        <w:rPr>
          <w:rtl/>
          <w:lang w:bidi="fa-IR"/>
        </w:rPr>
        <w:t>(حافظ)</w:t>
      </w:r>
    </w:p>
    <w:p w:rsidR="00474B84" w:rsidRDefault="00474B84" w:rsidP="00474B84">
      <w:pPr>
        <w:pStyle w:val="libNormal"/>
        <w:rPr>
          <w:rtl/>
          <w:lang w:bidi="fa-IR"/>
        </w:rPr>
      </w:pPr>
      <w:r>
        <w:rPr>
          <w:rtl/>
          <w:lang w:bidi="fa-IR"/>
        </w:rPr>
        <w:t>و مگر برايت نخوانده ام</w:t>
      </w:r>
      <w:r w:rsidR="00CF10C9">
        <w:rPr>
          <w:rtl/>
          <w:lang w:bidi="fa-IR"/>
        </w:rPr>
        <w:t>؟</w:t>
      </w:r>
    </w:p>
    <w:p w:rsidR="00474B84" w:rsidRDefault="00474B84" w:rsidP="00474B84">
      <w:pPr>
        <w:pStyle w:val="libNormal"/>
        <w:rPr>
          <w:rtl/>
          <w:lang w:bidi="fa-IR"/>
        </w:rPr>
      </w:pPr>
      <w:r>
        <w:rPr>
          <w:rtl/>
          <w:lang w:bidi="fa-IR"/>
        </w:rPr>
        <w:t xml:space="preserve">در خلوت شبهاى تارت مى توانى </w:t>
      </w:r>
      <w:r>
        <w:rPr>
          <w:rtl/>
          <w:lang w:bidi="fa-IR"/>
        </w:rPr>
        <w:tab/>
      </w:r>
      <w:r>
        <w:rPr>
          <w:rtl/>
          <w:lang w:bidi="fa-IR"/>
        </w:rPr>
        <w:tab/>
        <w:t>آرى به كف سرچشمه آب بقاء را</w:t>
      </w:r>
    </w:p>
    <w:p w:rsidR="00474B84" w:rsidRDefault="00474B84" w:rsidP="00474B84">
      <w:pPr>
        <w:pStyle w:val="libNormal"/>
        <w:rPr>
          <w:rtl/>
          <w:lang w:bidi="fa-IR"/>
        </w:rPr>
      </w:pPr>
      <w:r>
        <w:rPr>
          <w:rtl/>
          <w:lang w:bidi="fa-IR"/>
        </w:rPr>
        <w:t>(ديوان نگارنده)</w:t>
      </w:r>
    </w:p>
    <w:p w:rsidR="00474B84" w:rsidRDefault="00474B84" w:rsidP="00474B84">
      <w:pPr>
        <w:pStyle w:val="libNormal"/>
        <w:rPr>
          <w:rtl/>
          <w:lang w:bidi="fa-IR"/>
        </w:rPr>
      </w:pPr>
      <w:r>
        <w:rPr>
          <w:rtl/>
          <w:lang w:bidi="fa-IR"/>
        </w:rPr>
        <w:t>خلاصه مرد سحر باش كه</w:t>
      </w:r>
      <w:r w:rsidR="00CF10C9">
        <w:rPr>
          <w:rtl/>
          <w:lang w:bidi="fa-IR"/>
        </w:rPr>
        <w:t>:</w:t>
      </w:r>
    </w:p>
    <w:tbl>
      <w:tblPr>
        <w:bidiVisual/>
        <w:tblW w:w="5000" w:type="pct"/>
        <w:tblLook w:val="01E0"/>
      </w:tblPr>
      <w:tblGrid>
        <w:gridCol w:w="3658"/>
        <w:gridCol w:w="269"/>
        <w:gridCol w:w="3660"/>
      </w:tblGrid>
      <w:tr w:rsidR="004F0398" w:rsidTr="000D28DC">
        <w:trPr>
          <w:trHeight w:val="350"/>
        </w:trPr>
        <w:tc>
          <w:tcPr>
            <w:tcW w:w="4288" w:type="dxa"/>
            <w:shd w:val="clear" w:color="auto" w:fill="auto"/>
          </w:tcPr>
          <w:p w:rsidR="004F0398" w:rsidRDefault="004F0398" w:rsidP="004F0398">
            <w:pPr>
              <w:pStyle w:val="libFootnote"/>
              <w:rPr>
                <w:rtl/>
              </w:rPr>
            </w:pPr>
            <w:r>
              <w:rPr>
                <w:rtl/>
                <w:lang w:bidi="fa-IR"/>
              </w:rPr>
              <w:t>صمت و جوع وسهر وخلوت و ذكر بهدوام</w:t>
            </w:r>
            <w:r w:rsidRPr="00725071">
              <w:rPr>
                <w:rStyle w:val="libPoemTiniChar0"/>
                <w:rtl/>
              </w:rPr>
              <w:br/>
              <w:t> </w:t>
            </w:r>
          </w:p>
        </w:tc>
        <w:tc>
          <w:tcPr>
            <w:tcW w:w="280" w:type="dxa"/>
            <w:shd w:val="clear" w:color="auto" w:fill="auto"/>
          </w:tcPr>
          <w:p w:rsidR="004F0398" w:rsidRDefault="004F0398" w:rsidP="004F0398">
            <w:pPr>
              <w:pStyle w:val="libFootnote"/>
              <w:rPr>
                <w:rtl/>
              </w:rPr>
            </w:pPr>
          </w:p>
        </w:tc>
        <w:tc>
          <w:tcPr>
            <w:tcW w:w="4288" w:type="dxa"/>
            <w:shd w:val="clear" w:color="auto" w:fill="auto"/>
          </w:tcPr>
          <w:p w:rsidR="004F0398" w:rsidRDefault="004F0398" w:rsidP="004F0398">
            <w:pPr>
              <w:pStyle w:val="libFootnote"/>
              <w:rPr>
                <w:rtl/>
              </w:rPr>
            </w:pPr>
            <w:r>
              <w:rPr>
                <w:rtl/>
                <w:lang w:bidi="fa-IR"/>
              </w:rPr>
              <w:t xml:space="preserve">ناتمامان جهان را كند اين پنج تمام </w:t>
            </w:r>
            <w:r w:rsidRPr="003B0D7A">
              <w:rPr>
                <w:rStyle w:val="libFootnotenumChar"/>
                <w:rtl/>
              </w:rPr>
              <w:t>(101</w:t>
            </w:r>
            <w:r>
              <w:rPr>
                <w:rStyle w:val="libFootnotenumChar"/>
                <w:rFonts w:hint="cs"/>
                <w:rtl/>
              </w:rPr>
              <w:t>)</w:t>
            </w:r>
            <w:r w:rsidRPr="00725071">
              <w:rPr>
                <w:rStyle w:val="libPoemTiniChar0"/>
                <w:rtl/>
              </w:rPr>
              <w:br/>
              <w:t> </w:t>
            </w:r>
          </w:p>
        </w:tc>
      </w:tr>
    </w:tbl>
    <w:p w:rsidR="00474B84" w:rsidRDefault="00C84D7F" w:rsidP="00C84D7F">
      <w:pPr>
        <w:pStyle w:val="Heading2"/>
        <w:rPr>
          <w:rtl/>
          <w:lang w:bidi="fa-IR"/>
        </w:rPr>
      </w:pPr>
      <w:bookmarkStart w:id="117" w:name="_Toc365373472"/>
      <w:r>
        <w:rPr>
          <w:rtl/>
          <w:lang w:bidi="fa-IR"/>
        </w:rPr>
        <w:t>قم ايها المزمل</w:t>
      </w:r>
      <w:bookmarkEnd w:id="117"/>
    </w:p>
    <w:tbl>
      <w:tblPr>
        <w:bidiVisual/>
        <w:tblW w:w="5396" w:type="pct"/>
        <w:jc w:val="center"/>
        <w:tblLook w:val="01E0"/>
      </w:tblPr>
      <w:tblGrid>
        <w:gridCol w:w="4360"/>
        <w:gridCol w:w="284"/>
        <w:gridCol w:w="3544"/>
      </w:tblGrid>
      <w:tr w:rsidR="00FC05AD" w:rsidTr="00FC05AD">
        <w:trPr>
          <w:trHeight w:val="350"/>
          <w:jc w:val="center"/>
        </w:trPr>
        <w:tc>
          <w:tcPr>
            <w:tcW w:w="4360" w:type="dxa"/>
            <w:shd w:val="clear" w:color="auto" w:fill="auto"/>
          </w:tcPr>
          <w:p w:rsidR="00FC05AD" w:rsidRDefault="00FC05AD" w:rsidP="000D28DC">
            <w:pPr>
              <w:pStyle w:val="libPoem"/>
              <w:rPr>
                <w:rtl/>
              </w:rPr>
            </w:pPr>
            <w:r>
              <w:rPr>
                <w:rtl/>
                <w:lang w:bidi="fa-IR"/>
              </w:rPr>
              <w:t>شد گاه وصل دلدار، قم ايها المزمل</w:t>
            </w:r>
            <w:r w:rsidRPr="00725071">
              <w:rPr>
                <w:rStyle w:val="libPoemTiniChar0"/>
                <w:rtl/>
              </w:rPr>
              <w:br/>
              <w:t> </w:t>
            </w:r>
          </w:p>
        </w:tc>
        <w:tc>
          <w:tcPr>
            <w:tcW w:w="284" w:type="dxa"/>
            <w:shd w:val="clear" w:color="auto" w:fill="auto"/>
          </w:tcPr>
          <w:p w:rsidR="00FC05AD" w:rsidRDefault="00FC05AD" w:rsidP="000D28DC">
            <w:pPr>
              <w:pStyle w:val="libPoem"/>
              <w:rPr>
                <w:rtl/>
              </w:rPr>
            </w:pPr>
          </w:p>
        </w:tc>
        <w:tc>
          <w:tcPr>
            <w:tcW w:w="3544" w:type="dxa"/>
            <w:shd w:val="clear" w:color="auto" w:fill="auto"/>
          </w:tcPr>
          <w:p w:rsidR="00FC05AD" w:rsidRDefault="00FC05AD" w:rsidP="000D28DC">
            <w:pPr>
              <w:pStyle w:val="libPoem"/>
              <w:rPr>
                <w:rtl/>
              </w:rPr>
            </w:pPr>
            <w:r>
              <w:rPr>
                <w:rtl/>
                <w:lang w:bidi="fa-IR"/>
              </w:rPr>
              <w:t>آمد زمان ديدار، قم ايها المزمل</w:t>
            </w:r>
            <w:r w:rsidRPr="00725071">
              <w:rPr>
                <w:rStyle w:val="libPoemTiniChar0"/>
                <w:rtl/>
              </w:rPr>
              <w:br/>
              <w:t> </w:t>
            </w:r>
          </w:p>
        </w:tc>
      </w:tr>
      <w:tr w:rsidR="00FC05AD" w:rsidTr="00FC05AD">
        <w:trPr>
          <w:trHeight w:val="350"/>
          <w:jc w:val="center"/>
        </w:trPr>
        <w:tc>
          <w:tcPr>
            <w:tcW w:w="4360" w:type="dxa"/>
          </w:tcPr>
          <w:p w:rsidR="00FC05AD" w:rsidRDefault="00FC05AD" w:rsidP="000D28DC">
            <w:pPr>
              <w:pStyle w:val="libPoem"/>
              <w:rPr>
                <w:rtl/>
              </w:rPr>
            </w:pPr>
            <w:r>
              <w:rPr>
                <w:rtl/>
                <w:lang w:bidi="fa-IR"/>
              </w:rPr>
              <w:t>وقت سفر رسيده، يعنى سحر رسيده</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بيدار باش بيدار، قم ايها المزمل</w:t>
            </w:r>
            <w:r w:rsidRPr="00725071">
              <w:rPr>
                <w:rStyle w:val="libPoemTiniChar0"/>
                <w:rtl/>
              </w:rPr>
              <w:br/>
              <w:t> </w:t>
            </w:r>
          </w:p>
        </w:tc>
      </w:tr>
      <w:tr w:rsidR="00FC05AD" w:rsidTr="00FC05AD">
        <w:trPr>
          <w:trHeight w:val="350"/>
          <w:jc w:val="center"/>
        </w:trPr>
        <w:tc>
          <w:tcPr>
            <w:tcW w:w="4360" w:type="dxa"/>
          </w:tcPr>
          <w:p w:rsidR="00FC05AD" w:rsidRDefault="00FC05AD" w:rsidP="00FC05AD">
            <w:pPr>
              <w:pStyle w:val="libPoem"/>
              <w:rPr>
                <w:rtl/>
              </w:rPr>
            </w:pPr>
            <w:r>
              <w:rPr>
                <w:rtl/>
                <w:lang w:bidi="fa-IR"/>
              </w:rPr>
              <w:lastRenderedPageBreak/>
              <w:t>مستانه گريه سركن غم ازدلت بدر كن</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هشيار باش هشيار قم ايها المزمل</w:t>
            </w:r>
            <w:r w:rsidRPr="00725071">
              <w:rPr>
                <w:rStyle w:val="libPoemTiniChar0"/>
                <w:rtl/>
              </w:rPr>
              <w:br/>
              <w:t> </w:t>
            </w:r>
          </w:p>
        </w:tc>
      </w:tr>
      <w:tr w:rsidR="00FC05AD" w:rsidTr="00FC05AD">
        <w:trPr>
          <w:trHeight w:val="350"/>
          <w:jc w:val="center"/>
        </w:trPr>
        <w:tc>
          <w:tcPr>
            <w:tcW w:w="4360" w:type="dxa"/>
          </w:tcPr>
          <w:p w:rsidR="00FC05AD" w:rsidRDefault="00FC05AD" w:rsidP="000D28DC">
            <w:pPr>
              <w:pStyle w:val="libPoem"/>
              <w:rPr>
                <w:rtl/>
              </w:rPr>
            </w:pPr>
            <w:r>
              <w:rPr>
                <w:rtl/>
                <w:lang w:bidi="fa-IR"/>
              </w:rPr>
              <w:t>بزم طرب بپا كن، ناى و چلپ بپا كن</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مى خوان سرودديدار قم ايها المزمل</w:t>
            </w:r>
            <w:r w:rsidRPr="00725071">
              <w:rPr>
                <w:rStyle w:val="libPoemTiniChar0"/>
                <w:rtl/>
              </w:rPr>
              <w:br/>
              <w:t> </w:t>
            </w:r>
          </w:p>
        </w:tc>
      </w:tr>
      <w:tr w:rsidR="00FC05AD" w:rsidTr="00FC05AD">
        <w:trPr>
          <w:trHeight w:val="350"/>
          <w:jc w:val="center"/>
        </w:trPr>
        <w:tc>
          <w:tcPr>
            <w:tcW w:w="4360" w:type="dxa"/>
          </w:tcPr>
          <w:p w:rsidR="00FC05AD" w:rsidRDefault="00FC05AD" w:rsidP="000D28DC">
            <w:pPr>
              <w:pStyle w:val="libPoem"/>
              <w:rPr>
                <w:rtl/>
              </w:rPr>
            </w:pPr>
            <w:r>
              <w:rPr>
                <w:rtl/>
                <w:lang w:bidi="fa-IR"/>
              </w:rPr>
              <w:t>در خلوت شبانه، با دلبر يگانه</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نجوى بود سزاوار قم ايها المزمل</w:t>
            </w:r>
            <w:r w:rsidRPr="00725071">
              <w:rPr>
                <w:rStyle w:val="libPoemTiniChar0"/>
                <w:rtl/>
              </w:rPr>
              <w:br/>
              <w:t> </w:t>
            </w:r>
          </w:p>
        </w:tc>
      </w:tr>
      <w:tr w:rsidR="00FC05AD" w:rsidTr="00FC05AD">
        <w:tblPrEx>
          <w:tblLook w:val="04A0"/>
        </w:tblPrEx>
        <w:trPr>
          <w:trHeight w:val="350"/>
          <w:jc w:val="center"/>
        </w:trPr>
        <w:tc>
          <w:tcPr>
            <w:tcW w:w="4360" w:type="dxa"/>
          </w:tcPr>
          <w:p w:rsidR="00FC05AD" w:rsidRDefault="00FC05AD" w:rsidP="000D28DC">
            <w:pPr>
              <w:pStyle w:val="libPoem"/>
              <w:rPr>
                <w:rtl/>
              </w:rPr>
            </w:pPr>
            <w:r>
              <w:rPr>
                <w:rtl/>
                <w:lang w:bidi="fa-IR"/>
              </w:rPr>
              <w:t>دست دعا بر آور، شور و نوا بر آور</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با سوز و آه بسيار، قم ايها المزمل</w:t>
            </w:r>
            <w:r w:rsidRPr="00725071">
              <w:rPr>
                <w:rStyle w:val="libPoemTiniChar0"/>
                <w:rtl/>
              </w:rPr>
              <w:br/>
              <w:t> </w:t>
            </w:r>
          </w:p>
        </w:tc>
      </w:tr>
      <w:tr w:rsidR="00FC05AD" w:rsidTr="00FC05AD">
        <w:tblPrEx>
          <w:tblLook w:val="04A0"/>
        </w:tblPrEx>
        <w:trPr>
          <w:trHeight w:val="350"/>
          <w:jc w:val="center"/>
        </w:trPr>
        <w:tc>
          <w:tcPr>
            <w:tcW w:w="4360" w:type="dxa"/>
          </w:tcPr>
          <w:p w:rsidR="00FC05AD" w:rsidRDefault="00FC05AD" w:rsidP="000D28DC">
            <w:pPr>
              <w:pStyle w:val="libPoem"/>
              <w:rPr>
                <w:rtl/>
              </w:rPr>
            </w:pPr>
            <w:r>
              <w:rPr>
                <w:rtl/>
                <w:lang w:bidi="fa-IR"/>
              </w:rPr>
              <w:t>بر ماه و بر ستاره، بارى نما نظاره</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اندر دل شب تار قم ايها المزمل</w:t>
            </w:r>
            <w:r w:rsidRPr="00725071">
              <w:rPr>
                <w:rStyle w:val="libPoemTiniChar0"/>
                <w:rtl/>
              </w:rPr>
              <w:br/>
              <w:t> </w:t>
            </w:r>
          </w:p>
        </w:tc>
      </w:tr>
      <w:tr w:rsidR="00FC05AD" w:rsidTr="00FC05AD">
        <w:tblPrEx>
          <w:tblLook w:val="04A0"/>
        </w:tblPrEx>
        <w:trPr>
          <w:trHeight w:val="350"/>
          <w:jc w:val="center"/>
        </w:trPr>
        <w:tc>
          <w:tcPr>
            <w:tcW w:w="4360" w:type="dxa"/>
          </w:tcPr>
          <w:p w:rsidR="00FC05AD" w:rsidRDefault="00FC05AD" w:rsidP="00FC05AD">
            <w:pPr>
              <w:pStyle w:val="libFootnote0"/>
              <w:rPr>
                <w:rtl/>
              </w:rPr>
            </w:pPr>
            <w:r>
              <w:rPr>
                <w:rtl/>
                <w:lang w:bidi="fa-IR"/>
              </w:rPr>
              <w:t>اينك نه وقت خواب است كاين خواب توحجاب</w:t>
            </w:r>
            <w:r>
              <w:rPr>
                <w:rFonts w:hint="cs"/>
                <w:rtl/>
                <w:lang w:bidi="fa-IR"/>
              </w:rPr>
              <w:t xml:space="preserve"> </w:t>
            </w:r>
            <w:r>
              <w:rPr>
                <w:rtl/>
                <w:lang w:bidi="fa-IR"/>
              </w:rPr>
              <w:t>است</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از نيل فيض دادار قم ايها المزمل</w:t>
            </w:r>
            <w:r w:rsidRPr="00725071">
              <w:rPr>
                <w:rStyle w:val="libPoemTiniChar0"/>
                <w:rtl/>
              </w:rPr>
              <w:br/>
              <w:t> </w:t>
            </w:r>
          </w:p>
        </w:tc>
      </w:tr>
      <w:tr w:rsidR="00FC05AD" w:rsidTr="00FC05AD">
        <w:tblPrEx>
          <w:tblLook w:val="04A0"/>
        </w:tblPrEx>
        <w:trPr>
          <w:trHeight w:val="350"/>
          <w:jc w:val="center"/>
        </w:trPr>
        <w:tc>
          <w:tcPr>
            <w:tcW w:w="4360" w:type="dxa"/>
          </w:tcPr>
          <w:p w:rsidR="00FC05AD" w:rsidRDefault="00FC05AD" w:rsidP="00FC05AD">
            <w:pPr>
              <w:pStyle w:val="libFootnote0"/>
              <w:rPr>
                <w:rtl/>
              </w:rPr>
            </w:pPr>
            <w:r>
              <w:rPr>
                <w:rtl/>
                <w:lang w:bidi="fa-IR"/>
              </w:rPr>
              <w:t>اى بيخبر ز هستى! گر از خوديت رستى</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يابى به كوى دل بار قم ايها المزمل</w:t>
            </w:r>
            <w:r w:rsidRPr="00725071">
              <w:rPr>
                <w:rStyle w:val="libPoemTiniChar0"/>
                <w:rtl/>
              </w:rPr>
              <w:br/>
              <w:t> </w:t>
            </w:r>
          </w:p>
        </w:tc>
      </w:tr>
      <w:tr w:rsidR="00FC05AD" w:rsidTr="00FC05AD">
        <w:tblPrEx>
          <w:tblLook w:val="04A0"/>
        </w:tblPrEx>
        <w:trPr>
          <w:trHeight w:val="350"/>
          <w:jc w:val="center"/>
        </w:trPr>
        <w:tc>
          <w:tcPr>
            <w:tcW w:w="4360" w:type="dxa"/>
          </w:tcPr>
          <w:p w:rsidR="00FC05AD" w:rsidRDefault="00FC05AD" w:rsidP="00FC05AD">
            <w:pPr>
              <w:pStyle w:val="libFootnote0"/>
              <w:rPr>
                <w:rtl/>
              </w:rPr>
            </w:pPr>
            <w:r>
              <w:rPr>
                <w:rtl/>
                <w:lang w:bidi="fa-IR"/>
              </w:rPr>
              <w:t>بيرون ز ما و من باش، آزاد چون حسن باش</w:t>
            </w:r>
            <w:r w:rsidRPr="00725071">
              <w:rPr>
                <w:rStyle w:val="libPoemTiniChar0"/>
                <w:rtl/>
              </w:rPr>
              <w:br/>
              <w:t> </w:t>
            </w:r>
          </w:p>
        </w:tc>
        <w:tc>
          <w:tcPr>
            <w:tcW w:w="284" w:type="dxa"/>
          </w:tcPr>
          <w:p w:rsidR="00FC05AD" w:rsidRDefault="00FC05AD" w:rsidP="000D28DC">
            <w:pPr>
              <w:pStyle w:val="libPoem"/>
              <w:rPr>
                <w:rtl/>
              </w:rPr>
            </w:pPr>
          </w:p>
        </w:tc>
        <w:tc>
          <w:tcPr>
            <w:tcW w:w="3544" w:type="dxa"/>
          </w:tcPr>
          <w:p w:rsidR="00FC05AD" w:rsidRDefault="00FC05AD" w:rsidP="000D28DC">
            <w:pPr>
              <w:pStyle w:val="libPoem"/>
              <w:rPr>
                <w:rtl/>
              </w:rPr>
            </w:pPr>
            <w:r>
              <w:rPr>
                <w:rtl/>
                <w:lang w:bidi="fa-IR"/>
              </w:rPr>
              <w:t>در راه وصل دلدار قم ايها المزمل</w:t>
            </w:r>
            <w:r w:rsidRPr="00725071">
              <w:rPr>
                <w:rStyle w:val="libPoemTiniChar0"/>
                <w:rtl/>
              </w:rPr>
              <w:br/>
              <w:t> </w:t>
            </w:r>
          </w:p>
        </w:tc>
      </w:tr>
    </w:tbl>
    <w:p w:rsidR="00474B84" w:rsidRDefault="00FC05AD" w:rsidP="00474B84">
      <w:pPr>
        <w:pStyle w:val="libNormal"/>
        <w:rPr>
          <w:rtl/>
          <w:lang w:bidi="fa-IR"/>
        </w:rPr>
      </w:pPr>
      <w:r>
        <w:rPr>
          <w:rtl/>
          <w:lang w:bidi="fa-IR"/>
        </w:rPr>
        <w:t xml:space="preserve"> </w:t>
      </w:r>
      <w:r w:rsidR="00474B84">
        <w:rPr>
          <w:rtl/>
          <w:lang w:bidi="fa-IR"/>
        </w:rPr>
        <w:t>(استاد علامه حسن زاده آملى)</w:t>
      </w:r>
    </w:p>
    <w:p w:rsidR="00474B84" w:rsidRDefault="00C84D7F" w:rsidP="00C84D7F">
      <w:pPr>
        <w:pStyle w:val="Heading2"/>
        <w:rPr>
          <w:rtl/>
          <w:lang w:bidi="fa-IR"/>
        </w:rPr>
      </w:pPr>
      <w:bookmarkStart w:id="118" w:name="_Toc365373473"/>
      <w:r>
        <w:rPr>
          <w:rtl/>
          <w:lang w:bidi="fa-IR"/>
        </w:rPr>
        <w:t>غزل بيدل</w:t>
      </w:r>
      <w:bookmarkEnd w:id="118"/>
    </w:p>
    <w:tbl>
      <w:tblPr>
        <w:bidiVisual/>
        <w:tblW w:w="5210" w:type="pct"/>
        <w:tblLook w:val="01E0"/>
      </w:tblPr>
      <w:tblGrid>
        <w:gridCol w:w="3674"/>
        <w:gridCol w:w="269"/>
        <w:gridCol w:w="3963"/>
      </w:tblGrid>
      <w:tr w:rsidR="00FC05AD" w:rsidTr="006E7840">
        <w:trPr>
          <w:trHeight w:val="350"/>
        </w:trPr>
        <w:tc>
          <w:tcPr>
            <w:tcW w:w="3674" w:type="dxa"/>
            <w:shd w:val="clear" w:color="auto" w:fill="auto"/>
          </w:tcPr>
          <w:p w:rsidR="00FC05AD" w:rsidRDefault="00FC05AD" w:rsidP="00FC05AD">
            <w:pPr>
              <w:pStyle w:val="libFootnote0"/>
              <w:rPr>
                <w:rtl/>
              </w:rPr>
            </w:pPr>
            <w:r>
              <w:rPr>
                <w:rtl/>
                <w:lang w:bidi="fa-IR"/>
              </w:rPr>
              <w:t>بيدلى اندر دل شب ديده بيدار داشت</w:t>
            </w:r>
            <w:r w:rsidRPr="00725071">
              <w:rPr>
                <w:rStyle w:val="libPoemTiniChar0"/>
                <w:rtl/>
              </w:rPr>
              <w:br/>
              <w:t> </w:t>
            </w:r>
          </w:p>
        </w:tc>
        <w:tc>
          <w:tcPr>
            <w:tcW w:w="269" w:type="dxa"/>
            <w:shd w:val="clear" w:color="auto" w:fill="auto"/>
          </w:tcPr>
          <w:p w:rsidR="00FC05AD" w:rsidRDefault="00FC05AD" w:rsidP="00FC05AD">
            <w:pPr>
              <w:pStyle w:val="libFootnote0"/>
              <w:rPr>
                <w:rtl/>
              </w:rPr>
            </w:pPr>
          </w:p>
        </w:tc>
        <w:tc>
          <w:tcPr>
            <w:tcW w:w="3962" w:type="dxa"/>
            <w:shd w:val="clear" w:color="auto" w:fill="auto"/>
          </w:tcPr>
          <w:p w:rsidR="00FC05AD" w:rsidRDefault="00FC05AD" w:rsidP="00FC05AD">
            <w:pPr>
              <w:pStyle w:val="libFootnote0"/>
              <w:rPr>
                <w:rtl/>
              </w:rPr>
            </w:pPr>
            <w:r>
              <w:rPr>
                <w:rtl/>
                <w:lang w:bidi="fa-IR"/>
              </w:rPr>
              <w:t>آرزوى ديدن رخساره دلدار داشت</w:t>
            </w:r>
            <w:r w:rsidRPr="00725071">
              <w:rPr>
                <w:rStyle w:val="libPoemTiniChar0"/>
                <w:rtl/>
              </w:rPr>
              <w:br/>
              <w:t> </w:t>
            </w:r>
          </w:p>
        </w:tc>
      </w:tr>
      <w:tr w:rsidR="00FC05AD" w:rsidTr="006E7840">
        <w:trPr>
          <w:trHeight w:val="350"/>
        </w:trPr>
        <w:tc>
          <w:tcPr>
            <w:tcW w:w="3674" w:type="dxa"/>
          </w:tcPr>
          <w:p w:rsidR="00FC05AD" w:rsidRDefault="00FC05AD" w:rsidP="00FC05AD">
            <w:pPr>
              <w:pStyle w:val="libFootnote0"/>
              <w:rPr>
                <w:rtl/>
              </w:rPr>
            </w:pPr>
            <w:r>
              <w:rPr>
                <w:rtl/>
                <w:lang w:bidi="fa-IR"/>
              </w:rPr>
              <w:t>گاه از پندار فصلش مى خراشيدى رخش</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گاه در اميد وصلش ‍ گونه گلنار داشت</w:t>
            </w:r>
            <w:r w:rsidRPr="00725071">
              <w:rPr>
                <w:rStyle w:val="libPoemTiniChar0"/>
                <w:rtl/>
              </w:rPr>
              <w:br/>
              <w:t> </w:t>
            </w:r>
          </w:p>
        </w:tc>
      </w:tr>
      <w:tr w:rsidR="00FC05AD" w:rsidTr="006E7840">
        <w:trPr>
          <w:trHeight w:val="350"/>
        </w:trPr>
        <w:tc>
          <w:tcPr>
            <w:tcW w:w="3674" w:type="dxa"/>
          </w:tcPr>
          <w:p w:rsidR="00FC05AD" w:rsidRDefault="00FC05AD" w:rsidP="00FC05AD">
            <w:pPr>
              <w:pStyle w:val="libFootnote0"/>
              <w:rPr>
                <w:rtl/>
              </w:rPr>
            </w:pPr>
            <w:r>
              <w:rPr>
                <w:rtl/>
                <w:lang w:bidi="fa-IR"/>
              </w:rPr>
              <w:t>گاه از برق تجلى مى خروشيدى چو رعد</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گاه از شوق تدلى شورش بسيار داشت</w:t>
            </w:r>
            <w:r w:rsidRPr="00725071">
              <w:rPr>
                <w:rStyle w:val="libPoemTiniChar0"/>
                <w:rtl/>
              </w:rPr>
              <w:br/>
              <w:t> </w:t>
            </w:r>
          </w:p>
        </w:tc>
      </w:tr>
      <w:tr w:rsidR="00FC05AD" w:rsidTr="006E7840">
        <w:trPr>
          <w:trHeight w:val="350"/>
        </w:trPr>
        <w:tc>
          <w:tcPr>
            <w:tcW w:w="3674" w:type="dxa"/>
          </w:tcPr>
          <w:p w:rsidR="00FC05AD" w:rsidRDefault="00FC05AD" w:rsidP="00FC05AD">
            <w:pPr>
              <w:pStyle w:val="libFootnote0"/>
              <w:rPr>
                <w:rtl/>
              </w:rPr>
            </w:pPr>
            <w:r>
              <w:rPr>
                <w:rtl/>
                <w:lang w:bidi="fa-IR"/>
              </w:rPr>
              <w:t>گاه ورقاى فؤ داش گرم در تغريد عشق</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زمزمه موسيچه سان و نغمه موسيقار داشت</w:t>
            </w:r>
            <w:r w:rsidRPr="00725071">
              <w:rPr>
                <w:rStyle w:val="libPoemTiniChar0"/>
                <w:rtl/>
              </w:rPr>
              <w:br/>
              <w:t> </w:t>
            </w:r>
          </w:p>
        </w:tc>
      </w:tr>
      <w:tr w:rsidR="00FC05AD" w:rsidTr="006E7840">
        <w:trPr>
          <w:trHeight w:val="350"/>
        </w:trPr>
        <w:tc>
          <w:tcPr>
            <w:tcW w:w="3674" w:type="dxa"/>
          </w:tcPr>
          <w:p w:rsidR="00FC05AD" w:rsidRDefault="00FC05AD" w:rsidP="00FC05AD">
            <w:pPr>
              <w:pStyle w:val="libFootnote0"/>
              <w:rPr>
                <w:rtl/>
              </w:rPr>
            </w:pPr>
            <w:r>
              <w:rPr>
                <w:rtl/>
                <w:lang w:bidi="fa-IR"/>
              </w:rPr>
              <w:t>گاه در تكبير و در تهليل حى لا يموت</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گاه در تسبيح سبحان سبحه اذكار داشت</w:t>
            </w:r>
            <w:r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گاه آه آتشين از كوره دل مى كشيد</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گاه بر سندان سينه مشت چكش وار داشت</w:t>
            </w:r>
            <w:r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گردباد جذبه اش پيچيده همچون برگ كاه</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گر چه در اطوار خود طومارها اسرار داشت</w:t>
            </w:r>
            <w:r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تا به خود آمد كه دلدارست آن سلطان حسن</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با جمالش در ميان آينه بازار داشت</w:t>
            </w:r>
            <w:r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يار با او عشق مى ورزيد و او دنبال يار</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يار اندر ديده اش او انتظار يار داشت</w:t>
            </w:r>
            <w:r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بيدل بيچاره بودى بيخب</w:t>
            </w:r>
            <w:r w:rsidR="006E7840">
              <w:rPr>
                <w:rtl/>
                <w:lang w:bidi="fa-IR"/>
              </w:rPr>
              <w:t>ر</w:t>
            </w:r>
            <w:r w:rsidR="006E7840">
              <w:rPr>
                <w:rFonts w:hint="cs"/>
                <w:rtl/>
                <w:lang w:bidi="fa-IR"/>
              </w:rPr>
              <w:t xml:space="preserve"> </w:t>
            </w:r>
            <w:r w:rsidR="006E7840">
              <w:rPr>
                <w:rtl/>
                <w:lang w:bidi="fa-IR"/>
              </w:rPr>
              <w:t>از</w:t>
            </w:r>
            <w:r w:rsidR="006E7840">
              <w:rPr>
                <w:rFonts w:hint="cs"/>
                <w:rtl/>
                <w:lang w:bidi="fa-IR"/>
              </w:rPr>
              <w:t xml:space="preserve"> </w:t>
            </w:r>
            <w:r>
              <w:rPr>
                <w:rtl/>
                <w:lang w:bidi="fa-IR"/>
              </w:rPr>
              <w:t>ماجرا</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6E7840" w:rsidP="00FC05AD">
            <w:pPr>
              <w:pStyle w:val="libFootnote0"/>
              <w:rPr>
                <w:rtl/>
              </w:rPr>
            </w:pPr>
            <w:r>
              <w:rPr>
                <w:rtl/>
                <w:lang w:bidi="fa-IR"/>
              </w:rPr>
              <w:t>كوست عشق وعاشق و</w:t>
            </w:r>
            <w:r w:rsidR="00FC05AD">
              <w:rPr>
                <w:rtl/>
                <w:lang w:bidi="fa-IR"/>
              </w:rPr>
              <w:t>معشوق را يك بار داشت</w:t>
            </w:r>
            <w:r w:rsidR="00FC05AD"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واقف آمد بر وقوف اهل دل در اين مقام</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6E7840" w:rsidP="00FC05AD">
            <w:pPr>
              <w:pStyle w:val="libFootnote0"/>
              <w:rPr>
                <w:rtl/>
              </w:rPr>
            </w:pPr>
            <w:r>
              <w:rPr>
                <w:rtl/>
                <w:lang w:bidi="fa-IR"/>
              </w:rPr>
              <w:t>آنكه فرق و نقض و ترك و رقص را دركار</w:t>
            </w:r>
            <w:r>
              <w:rPr>
                <w:rFonts w:hint="cs"/>
                <w:rtl/>
                <w:lang w:bidi="fa-IR"/>
              </w:rPr>
              <w:t xml:space="preserve"> </w:t>
            </w:r>
            <w:r w:rsidR="00FC05AD">
              <w:rPr>
                <w:rtl/>
                <w:lang w:bidi="fa-IR"/>
              </w:rPr>
              <w:t>داشت</w:t>
            </w:r>
            <w:r w:rsidR="00FC05AD" w:rsidRPr="00725071">
              <w:rPr>
                <w:rStyle w:val="libPoemTiniChar0"/>
                <w:rtl/>
              </w:rPr>
              <w:br/>
              <w:t> </w:t>
            </w:r>
          </w:p>
        </w:tc>
      </w:tr>
      <w:tr w:rsidR="00FC05AD" w:rsidTr="006E7840">
        <w:tblPrEx>
          <w:tblLook w:val="04A0"/>
        </w:tblPrEx>
        <w:trPr>
          <w:trHeight w:val="350"/>
        </w:trPr>
        <w:tc>
          <w:tcPr>
            <w:tcW w:w="3674" w:type="dxa"/>
          </w:tcPr>
          <w:p w:rsidR="00FC05AD" w:rsidRDefault="00FC05AD" w:rsidP="00FC05AD">
            <w:pPr>
              <w:pStyle w:val="libFootnote0"/>
              <w:rPr>
                <w:rtl/>
              </w:rPr>
            </w:pPr>
            <w:r>
              <w:rPr>
                <w:rtl/>
                <w:lang w:bidi="fa-IR"/>
              </w:rPr>
              <w:t>نجم اندر احتراق جذبه اى بى چند و چون</w:t>
            </w:r>
            <w:r w:rsidRPr="00725071">
              <w:rPr>
                <w:rStyle w:val="libPoemTiniChar0"/>
                <w:rtl/>
              </w:rPr>
              <w:br/>
              <w:t> </w:t>
            </w:r>
          </w:p>
        </w:tc>
        <w:tc>
          <w:tcPr>
            <w:tcW w:w="269" w:type="dxa"/>
          </w:tcPr>
          <w:p w:rsidR="00FC05AD" w:rsidRDefault="00FC05AD" w:rsidP="00FC05AD">
            <w:pPr>
              <w:pStyle w:val="libFootnote0"/>
              <w:rPr>
                <w:rtl/>
              </w:rPr>
            </w:pPr>
          </w:p>
        </w:tc>
        <w:tc>
          <w:tcPr>
            <w:tcW w:w="3962" w:type="dxa"/>
          </w:tcPr>
          <w:p w:rsidR="00FC05AD" w:rsidRDefault="00FC05AD" w:rsidP="00FC05AD">
            <w:pPr>
              <w:pStyle w:val="libFootnote0"/>
              <w:rPr>
                <w:rtl/>
              </w:rPr>
            </w:pPr>
            <w:r>
              <w:rPr>
                <w:rtl/>
                <w:lang w:bidi="fa-IR"/>
              </w:rPr>
              <w:t>پرتوى از جلوه جانانه را اظهار داشت</w:t>
            </w:r>
            <w:r w:rsidRPr="00725071">
              <w:rPr>
                <w:rStyle w:val="libPoemTiniChar0"/>
                <w:rtl/>
              </w:rPr>
              <w:br/>
              <w:t> </w:t>
            </w:r>
          </w:p>
        </w:tc>
      </w:tr>
    </w:tbl>
    <w:p w:rsidR="00474B84" w:rsidRDefault="00FC05AD" w:rsidP="00474B84">
      <w:pPr>
        <w:pStyle w:val="libNormal"/>
        <w:rPr>
          <w:rtl/>
          <w:lang w:bidi="fa-IR"/>
        </w:rPr>
      </w:pPr>
      <w:r>
        <w:rPr>
          <w:rtl/>
          <w:lang w:bidi="fa-IR"/>
        </w:rPr>
        <w:t xml:space="preserve"> </w:t>
      </w:r>
      <w:r w:rsidR="00474B84">
        <w:rPr>
          <w:rtl/>
          <w:lang w:bidi="fa-IR"/>
        </w:rPr>
        <w:t>(استاد حسن زاده آملى)</w:t>
      </w:r>
    </w:p>
    <w:p w:rsidR="00474B84" w:rsidRDefault="00C84D7F" w:rsidP="00C84D7F">
      <w:pPr>
        <w:pStyle w:val="Heading1"/>
        <w:rPr>
          <w:rtl/>
          <w:lang w:bidi="fa-IR"/>
        </w:rPr>
      </w:pPr>
      <w:r>
        <w:rPr>
          <w:rtl/>
          <w:lang w:bidi="fa-IR"/>
        </w:rPr>
        <w:br w:type="page"/>
      </w:r>
      <w:bookmarkStart w:id="119" w:name="_Toc365373474"/>
      <w:r>
        <w:rPr>
          <w:rtl/>
          <w:lang w:bidi="fa-IR"/>
        </w:rPr>
        <w:lastRenderedPageBreak/>
        <w:t>فصل سيزدهم</w:t>
      </w:r>
      <w:r w:rsidR="00CF10C9">
        <w:rPr>
          <w:rtl/>
          <w:lang w:bidi="fa-IR"/>
        </w:rPr>
        <w:t>:</w:t>
      </w:r>
      <w:r>
        <w:rPr>
          <w:rtl/>
          <w:lang w:bidi="fa-IR"/>
        </w:rPr>
        <w:t xml:space="preserve"> دستور العمل هاى اخلاقى از حضرت آيت الله حائرى شيرازى (حفظه الله)</w:t>
      </w:r>
      <w:bookmarkEnd w:id="119"/>
    </w:p>
    <w:p w:rsidR="00474B84" w:rsidRDefault="00474B84" w:rsidP="00C84D7F">
      <w:pPr>
        <w:pStyle w:val="Heading2"/>
        <w:rPr>
          <w:rtl/>
          <w:lang w:bidi="fa-IR"/>
        </w:rPr>
      </w:pPr>
      <w:r>
        <w:rPr>
          <w:lang w:bidi="fa-IR"/>
        </w:rPr>
        <w:t xml:space="preserve"> </w:t>
      </w:r>
      <w:bookmarkStart w:id="120" w:name="_Toc365373475"/>
      <w:r w:rsidR="00C84D7F">
        <w:rPr>
          <w:rtl/>
          <w:lang w:bidi="fa-IR"/>
        </w:rPr>
        <w:t>خداباورى</w:t>
      </w:r>
      <w:bookmarkEnd w:id="120"/>
    </w:p>
    <w:p w:rsidR="00474B84" w:rsidRDefault="00474B84" w:rsidP="00474B84">
      <w:pPr>
        <w:pStyle w:val="libNormal"/>
        <w:rPr>
          <w:rtl/>
          <w:lang w:bidi="fa-IR"/>
        </w:rPr>
      </w:pPr>
      <w:r>
        <w:rPr>
          <w:rtl/>
          <w:lang w:bidi="fa-IR"/>
        </w:rPr>
        <w:t xml:space="preserve"> هر اندازه كه به خدا خوش بين هستيد</w:t>
      </w:r>
      <w:r w:rsidR="00CF10C9">
        <w:rPr>
          <w:rtl/>
          <w:lang w:bidi="fa-IR"/>
        </w:rPr>
        <w:t xml:space="preserve">، </w:t>
      </w:r>
      <w:r>
        <w:rPr>
          <w:rtl/>
          <w:lang w:bidi="fa-IR"/>
        </w:rPr>
        <w:t>از آن هم خوش بين تر باشيد و به هر اندازه كه خدا را خوب مى دانيد</w:t>
      </w:r>
      <w:r w:rsidR="00CF10C9">
        <w:rPr>
          <w:rtl/>
          <w:lang w:bidi="fa-IR"/>
        </w:rPr>
        <w:t xml:space="preserve">، </w:t>
      </w:r>
      <w:r>
        <w:rPr>
          <w:rtl/>
          <w:lang w:bidi="fa-IR"/>
        </w:rPr>
        <w:t>خدا را از او خوب تر بدانيد</w:t>
      </w:r>
      <w:r w:rsidR="00CF10C9">
        <w:rPr>
          <w:rtl/>
          <w:lang w:bidi="fa-IR"/>
        </w:rPr>
        <w:t xml:space="preserve">. </w:t>
      </w:r>
    </w:p>
    <w:p w:rsidR="00474B84" w:rsidRDefault="00474B84" w:rsidP="00474B84">
      <w:pPr>
        <w:pStyle w:val="libNormal"/>
        <w:rPr>
          <w:rtl/>
          <w:lang w:bidi="fa-IR"/>
        </w:rPr>
      </w:pPr>
      <w:r>
        <w:rPr>
          <w:rtl/>
          <w:lang w:bidi="fa-IR"/>
        </w:rPr>
        <w:t>هر اندازه كه خدا را رئوف مى دانيد</w:t>
      </w:r>
      <w:r w:rsidR="00CF10C9">
        <w:rPr>
          <w:rtl/>
          <w:lang w:bidi="fa-IR"/>
        </w:rPr>
        <w:t xml:space="preserve">، </w:t>
      </w:r>
      <w:r>
        <w:rPr>
          <w:rtl/>
          <w:lang w:bidi="fa-IR"/>
        </w:rPr>
        <w:t>خدا را رئوف تر از آن بدانيد</w:t>
      </w:r>
      <w:r w:rsidR="00CF10C9">
        <w:rPr>
          <w:rtl/>
          <w:lang w:bidi="fa-IR"/>
        </w:rPr>
        <w:t xml:space="preserve">، </w:t>
      </w:r>
      <w:r>
        <w:rPr>
          <w:rtl/>
          <w:lang w:bidi="fa-IR"/>
        </w:rPr>
        <w:t>هر اندازه كه خدا را مراقب و همراه و ياور و رحيم به خودتان مى دانيد</w:t>
      </w:r>
      <w:r w:rsidR="00CF10C9">
        <w:rPr>
          <w:rtl/>
          <w:lang w:bidi="fa-IR"/>
        </w:rPr>
        <w:t xml:space="preserve">، </w:t>
      </w:r>
      <w:r>
        <w:rPr>
          <w:rtl/>
          <w:lang w:bidi="fa-IR"/>
        </w:rPr>
        <w:t>بالاتر از آن بدانيد</w:t>
      </w:r>
      <w:r w:rsidR="00CF10C9">
        <w:rPr>
          <w:rtl/>
          <w:lang w:bidi="fa-IR"/>
        </w:rPr>
        <w:t xml:space="preserve">، </w:t>
      </w:r>
      <w:r>
        <w:rPr>
          <w:rtl/>
          <w:lang w:bidi="fa-IR"/>
        </w:rPr>
        <w:t>ما خدايى اين چنين داريم كسى كه چنين خدايى دارد</w:t>
      </w:r>
      <w:r w:rsidR="00CF10C9">
        <w:rPr>
          <w:rtl/>
          <w:lang w:bidi="fa-IR"/>
        </w:rPr>
        <w:t xml:space="preserve">، </w:t>
      </w:r>
      <w:r>
        <w:rPr>
          <w:rtl/>
          <w:lang w:bidi="fa-IR"/>
        </w:rPr>
        <w:t>چرا ناراحت باشد</w:t>
      </w:r>
      <w:r w:rsidR="00CF10C9">
        <w:rPr>
          <w:rtl/>
          <w:lang w:bidi="fa-IR"/>
        </w:rPr>
        <w:t xml:space="preserve">. </w:t>
      </w:r>
    </w:p>
    <w:p w:rsidR="00474B84" w:rsidRDefault="00474B84" w:rsidP="00474B84">
      <w:pPr>
        <w:pStyle w:val="libNormal"/>
        <w:rPr>
          <w:rtl/>
          <w:lang w:bidi="fa-IR"/>
        </w:rPr>
      </w:pPr>
      <w:r>
        <w:rPr>
          <w:rtl/>
          <w:lang w:bidi="fa-IR"/>
        </w:rPr>
        <w:t>چرا نگران باشد</w:t>
      </w:r>
      <w:r w:rsidR="00CF10C9">
        <w:rPr>
          <w:rtl/>
          <w:lang w:bidi="fa-IR"/>
        </w:rPr>
        <w:t xml:space="preserve">، </w:t>
      </w:r>
      <w:r>
        <w:rPr>
          <w:rtl/>
          <w:lang w:bidi="fa-IR"/>
        </w:rPr>
        <w:t>چرا مردد باشد</w:t>
      </w:r>
      <w:r w:rsidR="00CF10C9">
        <w:rPr>
          <w:rtl/>
          <w:lang w:bidi="fa-IR"/>
        </w:rPr>
        <w:t xml:space="preserve">، </w:t>
      </w:r>
      <w:r>
        <w:rPr>
          <w:rtl/>
          <w:lang w:bidi="fa-IR"/>
        </w:rPr>
        <w:t>چرا دلشكسته باشد؟</w:t>
      </w:r>
    </w:p>
    <w:p w:rsidR="00474B84" w:rsidRDefault="00474B84" w:rsidP="00474B84">
      <w:pPr>
        <w:pStyle w:val="libNormal"/>
        <w:rPr>
          <w:rtl/>
          <w:lang w:bidi="fa-IR"/>
        </w:rPr>
      </w:pPr>
      <w:r>
        <w:rPr>
          <w:rtl/>
          <w:lang w:bidi="fa-IR"/>
        </w:rPr>
        <w:t>كسى كه چنين سرورى دارد</w:t>
      </w:r>
      <w:r w:rsidR="00CF10C9">
        <w:rPr>
          <w:rtl/>
          <w:lang w:bidi="fa-IR"/>
        </w:rPr>
        <w:t xml:space="preserve">، </w:t>
      </w:r>
      <w:r>
        <w:rPr>
          <w:rtl/>
          <w:lang w:bidi="fa-IR"/>
        </w:rPr>
        <w:t>چرا ماءيوس و غمناك باشد؟</w:t>
      </w:r>
    </w:p>
    <w:p w:rsidR="00474B84" w:rsidRDefault="00474B84" w:rsidP="00474B84">
      <w:pPr>
        <w:pStyle w:val="libNormal"/>
        <w:rPr>
          <w:rtl/>
          <w:lang w:bidi="fa-IR"/>
        </w:rPr>
      </w:pPr>
      <w:r>
        <w:rPr>
          <w:rtl/>
          <w:lang w:bidi="fa-IR"/>
        </w:rPr>
        <w:t>كسى كه اينگونه مربى دارد</w:t>
      </w:r>
      <w:r w:rsidR="00CF10C9">
        <w:rPr>
          <w:rtl/>
          <w:lang w:bidi="fa-IR"/>
        </w:rPr>
        <w:t xml:space="preserve">، </w:t>
      </w:r>
      <w:r>
        <w:rPr>
          <w:rtl/>
          <w:lang w:bidi="fa-IR"/>
        </w:rPr>
        <w:t>چرا در رنج باشد</w:t>
      </w:r>
      <w:r w:rsidR="00CF10C9">
        <w:rPr>
          <w:rtl/>
          <w:lang w:bidi="fa-IR"/>
        </w:rPr>
        <w:t xml:space="preserve">، </w:t>
      </w:r>
      <w:r>
        <w:rPr>
          <w:rtl/>
          <w:lang w:bidi="fa-IR"/>
        </w:rPr>
        <w:t>چرا دلهره داشته باشد؟</w:t>
      </w:r>
    </w:p>
    <w:p w:rsidR="00474B84" w:rsidRDefault="00474B84" w:rsidP="00474B84">
      <w:pPr>
        <w:pStyle w:val="libNormal"/>
        <w:rPr>
          <w:rtl/>
          <w:lang w:bidi="fa-IR"/>
        </w:rPr>
      </w:pPr>
      <w:r>
        <w:rPr>
          <w:rtl/>
          <w:lang w:bidi="fa-IR"/>
        </w:rPr>
        <w:t>رحيمى همسفر تو</w:t>
      </w:r>
      <w:r w:rsidR="00CF10C9">
        <w:rPr>
          <w:rtl/>
          <w:lang w:bidi="fa-IR"/>
        </w:rPr>
        <w:t xml:space="preserve">، </w:t>
      </w:r>
      <w:r>
        <w:rPr>
          <w:rtl/>
          <w:lang w:bidi="fa-IR"/>
        </w:rPr>
        <w:t>همراه تو</w:t>
      </w:r>
      <w:r w:rsidR="00CF10C9">
        <w:rPr>
          <w:rtl/>
          <w:lang w:bidi="fa-IR"/>
        </w:rPr>
        <w:t xml:space="preserve">، </w:t>
      </w:r>
      <w:r>
        <w:rPr>
          <w:rtl/>
          <w:lang w:bidi="fa-IR"/>
        </w:rPr>
        <w:t>شريك زندگى تو و غمخوار توست و اين اوهام است كه بين تو و او فاصله مى اندازد و سوء ظن هايى را پيش ‍ مى آورد</w:t>
      </w:r>
      <w:r w:rsidR="00CF10C9">
        <w:rPr>
          <w:rtl/>
          <w:lang w:bidi="fa-IR"/>
        </w:rPr>
        <w:t xml:space="preserve">، </w:t>
      </w:r>
      <w:r>
        <w:rPr>
          <w:rtl/>
          <w:lang w:bidi="fa-IR"/>
        </w:rPr>
        <w:t>سوء ظن ها به خاطر آن است كه انسان نمى داند</w:t>
      </w:r>
      <w:r w:rsidR="00CF10C9">
        <w:rPr>
          <w:rtl/>
          <w:lang w:bidi="fa-IR"/>
        </w:rPr>
        <w:t xml:space="preserve">، </w:t>
      </w:r>
      <w:r>
        <w:rPr>
          <w:rtl/>
          <w:lang w:bidi="fa-IR"/>
        </w:rPr>
        <w:t>و اين ايرادها و اعتراض ها</w:t>
      </w:r>
      <w:r w:rsidR="00CF10C9">
        <w:rPr>
          <w:rtl/>
          <w:lang w:bidi="fa-IR"/>
        </w:rPr>
        <w:t xml:space="preserve">، </w:t>
      </w:r>
      <w:r>
        <w:rPr>
          <w:rtl/>
          <w:lang w:bidi="fa-IR"/>
        </w:rPr>
        <w:t xml:space="preserve">مانند همان ايرادهاى موسى </w:t>
      </w:r>
      <w:r w:rsidR="00B17D74" w:rsidRPr="00B17D74">
        <w:rPr>
          <w:rStyle w:val="libAlaemChar"/>
          <w:rtl/>
        </w:rPr>
        <w:t>عليه‌السلام</w:t>
      </w:r>
      <w:r>
        <w:rPr>
          <w:rtl/>
          <w:lang w:bidi="fa-IR"/>
        </w:rPr>
        <w:t xml:space="preserve"> به خضر </w:t>
      </w:r>
      <w:r w:rsidR="00B17D74" w:rsidRPr="00B17D74">
        <w:rPr>
          <w:rStyle w:val="libAlaemChar"/>
          <w:rtl/>
        </w:rPr>
        <w:t>عليه‌السلام</w:t>
      </w:r>
      <w:r>
        <w:rPr>
          <w:rtl/>
          <w:lang w:bidi="fa-IR"/>
        </w:rPr>
        <w:t xml:space="preserve"> است</w:t>
      </w:r>
      <w:r w:rsidR="00CF10C9">
        <w:rPr>
          <w:rtl/>
          <w:lang w:bidi="fa-IR"/>
        </w:rPr>
        <w:t xml:space="preserve">. </w:t>
      </w:r>
    </w:p>
    <w:p w:rsidR="00474B84" w:rsidRDefault="00474B84" w:rsidP="00474B84">
      <w:pPr>
        <w:pStyle w:val="libNormal"/>
        <w:rPr>
          <w:lang w:bidi="fa-IR"/>
        </w:rPr>
      </w:pPr>
      <w:r>
        <w:rPr>
          <w:rtl/>
          <w:lang w:bidi="fa-IR"/>
        </w:rPr>
        <w:t>همه برخاسته از جهل ماست</w:t>
      </w:r>
      <w:r w:rsidR="00CF10C9">
        <w:rPr>
          <w:rtl/>
          <w:lang w:bidi="fa-IR"/>
        </w:rPr>
        <w:t xml:space="preserve">، </w:t>
      </w:r>
      <w:r>
        <w:rPr>
          <w:rtl/>
          <w:lang w:bidi="fa-IR"/>
        </w:rPr>
        <w:t>زير فلسفه كار او را نمى دانيم و عمق كارش ‍ را درك نمى كنيم</w:t>
      </w:r>
      <w:r w:rsidR="00CF10C9">
        <w:rPr>
          <w:rtl/>
          <w:lang w:bidi="fa-IR"/>
        </w:rPr>
        <w:t xml:space="preserve">، </w:t>
      </w:r>
      <w:r>
        <w:rPr>
          <w:rtl/>
          <w:lang w:bidi="fa-IR"/>
        </w:rPr>
        <w:t>گاهى خرده مى گيريم</w:t>
      </w:r>
      <w:r w:rsidR="00CF10C9">
        <w:rPr>
          <w:rtl/>
          <w:lang w:bidi="fa-IR"/>
        </w:rPr>
        <w:t xml:space="preserve">. </w:t>
      </w:r>
      <w:r>
        <w:rPr>
          <w:rtl/>
          <w:lang w:bidi="fa-IR"/>
        </w:rPr>
        <w:t>بر گريديم بپذيريم كه آنچه را كه فهميديم كمتر از آن بود كه هست و آن خيرها كه در هر امرى خدا تصميم گرفته و اجرا كرده است بيشتر آن بوده كه ما فهميديم</w:t>
      </w:r>
      <w:r w:rsidR="00CF10C9">
        <w:rPr>
          <w:rtl/>
          <w:lang w:bidi="fa-IR"/>
        </w:rPr>
        <w:t xml:space="preserve">. </w:t>
      </w:r>
    </w:p>
    <w:p w:rsidR="00474B84" w:rsidRDefault="00C84D7F" w:rsidP="00C84D7F">
      <w:pPr>
        <w:pStyle w:val="Heading2"/>
        <w:rPr>
          <w:rtl/>
          <w:lang w:bidi="fa-IR"/>
        </w:rPr>
      </w:pPr>
      <w:bookmarkStart w:id="121" w:name="_Toc365373476"/>
      <w:r>
        <w:rPr>
          <w:rtl/>
          <w:lang w:bidi="fa-IR"/>
        </w:rPr>
        <w:lastRenderedPageBreak/>
        <w:t>بى اعتبارى دنيا</w:t>
      </w:r>
      <w:bookmarkEnd w:id="121"/>
    </w:p>
    <w:p w:rsidR="00474B84" w:rsidRDefault="00474B84" w:rsidP="00474B84">
      <w:pPr>
        <w:pStyle w:val="libNormal"/>
        <w:rPr>
          <w:rtl/>
          <w:lang w:bidi="fa-IR"/>
        </w:rPr>
      </w:pPr>
      <w:r>
        <w:rPr>
          <w:rtl/>
          <w:lang w:bidi="fa-IR"/>
        </w:rPr>
        <w:t xml:space="preserve"> برادر و خواهر! ما مى رويم</w:t>
      </w:r>
      <w:r w:rsidR="00CF10C9">
        <w:rPr>
          <w:rtl/>
          <w:lang w:bidi="fa-IR"/>
        </w:rPr>
        <w:t xml:space="preserve">، </w:t>
      </w:r>
      <w:r>
        <w:rPr>
          <w:rtl/>
          <w:lang w:bidi="fa-IR"/>
        </w:rPr>
        <w:t>و چيزى كه اهميت ندارد رفتن است</w:t>
      </w:r>
      <w:r w:rsidR="00CF10C9">
        <w:rPr>
          <w:rtl/>
          <w:lang w:bidi="fa-IR"/>
        </w:rPr>
        <w:t xml:space="preserve">. </w:t>
      </w:r>
      <w:r>
        <w:rPr>
          <w:rtl/>
          <w:lang w:bidi="fa-IR"/>
        </w:rPr>
        <w:t>اما مساله اين است كه رفتن</w:t>
      </w:r>
      <w:r w:rsidR="00CF10C9">
        <w:rPr>
          <w:rtl/>
          <w:lang w:bidi="fa-IR"/>
        </w:rPr>
        <w:t xml:space="preserve">، </w:t>
      </w:r>
      <w:r>
        <w:rPr>
          <w:rtl/>
          <w:lang w:bidi="fa-IR"/>
        </w:rPr>
        <w:t>آغاز كار است و يا آخر كار؟</w:t>
      </w:r>
    </w:p>
    <w:p w:rsidR="00474B84" w:rsidRDefault="00474B84" w:rsidP="00474B84">
      <w:pPr>
        <w:pStyle w:val="libNormal"/>
        <w:rPr>
          <w:rtl/>
          <w:lang w:bidi="fa-IR"/>
        </w:rPr>
      </w:pPr>
      <w:r>
        <w:rPr>
          <w:rtl/>
          <w:lang w:bidi="fa-IR"/>
        </w:rPr>
        <w:t>رفتن براى همه آغاز كار است</w:t>
      </w:r>
      <w:r w:rsidR="00CF10C9">
        <w:rPr>
          <w:rtl/>
          <w:lang w:bidi="fa-IR"/>
        </w:rPr>
        <w:t xml:space="preserve">، </w:t>
      </w:r>
      <w:r>
        <w:rPr>
          <w:rtl/>
          <w:lang w:bidi="fa-IR"/>
        </w:rPr>
        <w:t>نه تنها براى خوبان</w:t>
      </w:r>
      <w:r w:rsidR="00CF10C9">
        <w:rPr>
          <w:rtl/>
          <w:lang w:bidi="fa-IR"/>
        </w:rPr>
        <w:t xml:space="preserve">، </w:t>
      </w:r>
      <w:r>
        <w:rPr>
          <w:rtl/>
          <w:lang w:bidi="fa-IR"/>
        </w:rPr>
        <w:t>بلكه براى بدها نيز آغاز جريان است</w:t>
      </w:r>
      <w:r w:rsidR="00CF10C9">
        <w:rPr>
          <w:rtl/>
          <w:lang w:bidi="fa-IR"/>
        </w:rPr>
        <w:t xml:space="preserve">، </w:t>
      </w:r>
      <w:r>
        <w:rPr>
          <w:rtl/>
          <w:lang w:bidi="fa-IR"/>
        </w:rPr>
        <w:t>آغاز زندگى مرد خدا آنجاست زندگى انسان هواپرست نيز در آنجا آغاز مى شود</w:t>
      </w:r>
      <w:r w:rsidR="00CF10C9">
        <w:rPr>
          <w:rtl/>
          <w:lang w:bidi="fa-IR"/>
        </w:rPr>
        <w:t xml:space="preserve">. </w:t>
      </w:r>
    </w:p>
    <w:p w:rsidR="00474B84" w:rsidRDefault="00C84D7F" w:rsidP="00C84D7F">
      <w:pPr>
        <w:pStyle w:val="Heading2"/>
        <w:rPr>
          <w:rtl/>
          <w:lang w:bidi="fa-IR"/>
        </w:rPr>
      </w:pPr>
      <w:bookmarkStart w:id="122" w:name="_Toc365373477"/>
      <w:r>
        <w:rPr>
          <w:rtl/>
          <w:lang w:bidi="fa-IR"/>
        </w:rPr>
        <w:t>تجمع فكر</w:t>
      </w:r>
      <w:bookmarkEnd w:id="122"/>
    </w:p>
    <w:p w:rsidR="00474B84" w:rsidRDefault="00474B84" w:rsidP="00474B84">
      <w:pPr>
        <w:pStyle w:val="libNormal"/>
        <w:rPr>
          <w:rtl/>
          <w:lang w:bidi="fa-IR"/>
        </w:rPr>
      </w:pPr>
      <w:r>
        <w:rPr>
          <w:rtl/>
          <w:lang w:bidi="fa-IR"/>
        </w:rPr>
        <w:t xml:space="preserve"> حرف پراكنده نزنيد</w:t>
      </w:r>
      <w:r w:rsidR="00CF10C9">
        <w:rPr>
          <w:rtl/>
          <w:lang w:bidi="fa-IR"/>
        </w:rPr>
        <w:t xml:space="preserve">، </w:t>
      </w:r>
      <w:r>
        <w:rPr>
          <w:rtl/>
          <w:lang w:bidi="fa-IR"/>
        </w:rPr>
        <w:t>حرف پراكنده را گوش نكنيد تا فكرتان پراكنده نشود</w:t>
      </w:r>
      <w:r w:rsidR="00CF10C9">
        <w:rPr>
          <w:rtl/>
          <w:lang w:bidi="fa-IR"/>
        </w:rPr>
        <w:t xml:space="preserve">. </w:t>
      </w:r>
    </w:p>
    <w:p w:rsidR="00474B84" w:rsidRDefault="00C84D7F" w:rsidP="00C84D7F">
      <w:pPr>
        <w:pStyle w:val="Heading2"/>
        <w:rPr>
          <w:rtl/>
          <w:lang w:bidi="fa-IR"/>
        </w:rPr>
      </w:pPr>
      <w:bookmarkStart w:id="123" w:name="_Toc365373478"/>
      <w:r>
        <w:rPr>
          <w:rtl/>
          <w:lang w:bidi="fa-IR"/>
        </w:rPr>
        <w:t>آفت عُجب</w:t>
      </w:r>
      <w:bookmarkEnd w:id="123"/>
      <w:r>
        <w:rPr>
          <w:rtl/>
          <w:lang w:bidi="fa-IR"/>
        </w:rPr>
        <w:t xml:space="preserve"> </w:t>
      </w:r>
    </w:p>
    <w:p w:rsidR="00474B84" w:rsidRDefault="00474B84" w:rsidP="00474B84">
      <w:pPr>
        <w:pStyle w:val="libNormal"/>
        <w:rPr>
          <w:rtl/>
          <w:lang w:bidi="fa-IR"/>
        </w:rPr>
      </w:pPr>
      <w:r>
        <w:rPr>
          <w:rtl/>
          <w:lang w:bidi="fa-IR"/>
        </w:rPr>
        <w:t xml:space="preserve"> عجب از زنا بدتر است</w:t>
      </w:r>
      <w:r w:rsidR="00CF10C9">
        <w:rPr>
          <w:rtl/>
          <w:lang w:bidi="fa-IR"/>
        </w:rPr>
        <w:t xml:space="preserve">، </w:t>
      </w:r>
      <w:r>
        <w:rPr>
          <w:rtl/>
          <w:lang w:bidi="fa-IR"/>
        </w:rPr>
        <w:t>زيرا پس از زنا انقلاب وجدانى هست</w:t>
      </w:r>
      <w:r w:rsidR="00CF10C9">
        <w:rPr>
          <w:rtl/>
          <w:lang w:bidi="fa-IR"/>
        </w:rPr>
        <w:t xml:space="preserve">، </w:t>
      </w:r>
      <w:r>
        <w:rPr>
          <w:rtl/>
          <w:lang w:bidi="fa-IR"/>
        </w:rPr>
        <w:t>اما پس از عجب نيست</w:t>
      </w:r>
      <w:r w:rsidR="00CF10C9">
        <w:rPr>
          <w:rtl/>
          <w:lang w:bidi="fa-IR"/>
        </w:rPr>
        <w:t xml:space="preserve">، </w:t>
      </w:r>
      <w:r>
        <w:rPr>
          <w:rtl/>
          <w:lang w:bidi="fa-IR"/>
        </w:rPr>
        <w:t>بلكه انقلاب و تحول از بين مى رود</w:t>
      </w:r>
      <w:r w:rsidR="00CF10C9">
        <w:rPr>
          <w:rtl/>
          <w:lang w:bidi="fa-IR"/>
        </w:rPr>
        <w:t xml:space="preserve">. </w:t>
      </w:r>
    </w:p>
    <w:p w:rsidR="00474B84" w:rsidRDefault="00C84D7F" w:rsidP="00C84D7F">
      <w:pPr>
        <w:pStyle w:val="Heading2"/>
        <w:rPr>
          <w:rtl/>
          <w:lang w:bidi="fa-IR"/>
        </w:rPr>
      </w:pPr>
      <w:bookmarkStart w:id="124" w:name="_Toc365373479"/>
      <w:r>
        <w:rPr>
          <w:rtl/>
          <w:lang w:bidi="fa-IR"/>
        </w:rPr>
        <w:t>پاكسازى نيت</w:t>
      </w:r>
      <w:bookmarkEnd w:id="124"/>
      <w:r>
        <w:rPr>
          <w:rtl/>
          <w:lang w:bidi="fa-IR"/>
        </w:rPr>
        <w:t xml:space="preserve"> </w:t>
      </w:r>
    </w:p>
    <w:p w:rsidR="00474B84" w:rsidRDefault="00474B84" w:rsidP="00474B84">
      <w:pPr>
        <w:pStyle w:val="libNormal"/>
        <w:rPr>
          <w:rtl/>
          <w:lang w:bidi="fa-IR"/>
        </w:rPr>
      </w:pPr>
      <w:r>
        <w:rPr>
          <w:rtl/>
          <w:lang w:bidi="fa-IR"/>
        </w:rPr>
        <w:t xml:space="preserve"> نيت هايتان را غربال كنيد تا اشكالات و مشكلاتتان برطرف شود</w:t>
      </w:r>
      <w:r w:rsidR="00CF10C9">
        <w:rPr>
          <w:rtl/>
          <w:lang w:bidi="fa-IR"/>
        </w:rPr>
        <w:t xml:space="preserve">، </w:t>
      </w:r>
      <w:r>
        <w:rPr>
          <w:rtl/>
          <w:lang w:bidi="fa-IR"/>
        </w:rPr>
        <w:t>زيرا خدا گفته است</w:t>
      </w:r>
      <w:r w:rsidR="00CF10C9">
        <w:rPr>
          <w:rtl/>
          <w:lang w:bidi="fa-IR"/>
        </w:rPr>
        <w:t>:</w:t>
      </w:r>
      <w:r>
        <w:rPr>
          <w:rtl/>
          <w:lang w:bidi="fa-IR"/>
        </w:rPr>
        <w:t xml:space="preserve"> «ان تنصروا الله ينصركم» پس اگر مى بينيد</w:t>
      </w:r>
      <w:r w:rsidR="00CF10C9">
        <w:rPr>
          <w:rtl/>
          <w:lang w:bidi="fa-IR"/>
        </w:rPr>
        <w:t xml:space="preserve">، </w:t>
      </w:r>
      <w:r>
        <w:rPr>
          <w:rtl/>
          <w:lang w:bidi="fa-IR"/>
        </w:rPr>
        <w:t>لا ينصركم</w:t>
      </w:r>
      <w:r w:rsidR="00CF10C9">
        <w:rPr>
          <w:rtl/>
          <w:lang w:bidi="fa-IR"/>
        </w:rPr>
        <w:t xml:space="preserve">، </w:t>
      </w:r>
      <w:r>
        <w:rPr>
          <w:rtl/>
          <w:lang w:bidi="fa-IR"/>
        </w:rPr>
        <w:t>بدانيد حتما تنصروا الله عيب داشته است و گرنه حرف او درست و راست است</w:t>
      </w:r>
      <w:r w:rsidR="00CF10C9">
        <w:rPr>
          <w:rtl/>
          <w:lang w:bidi="fa-IR"/>
        </w:rPr>
        <w:t xml:space="preserve">. </w:t>
      </w:r>
      <w:r>
        <w:rPr>
          <w:rtl/>
          <w:lang w:bidi="fa-IR"/>
        </w:rPr>
        <w:t>اما چيزى در كار بوده و مويى لاى درز مى رود</w:t>
      </w:r>
      <w:r w:rsidR="00CF10C9">
        <w:rPr>
          <w:rtl/>
          <w:lang w:bidi="fa-IR"/>
        </w:rPr>
        <w:t xml:space="preserve">. </w:t>
      </w:r>
      <w:r>
        <w:rPr>
          <w:rtl/>
          <w:lang w:bidi="fa-IR"/>
        </w:rPr>
        <w:t>بايد آن را دفع كنيد</w:t>
      </w:r>
      <w:r w:rsidR="00CF10C9">
        <w:rPr>
          <w:rtl/>
          <w:lang w:bidi="fa-IR"/>
        </w:rPr>
        <w:t xml:space="preserve">. </w:t>
      </w:r>
    </w:p>
    <w:p w:rsidR="00474B84" w:rsidRDefault="00C84D7F" w:rsidP="00C84D7F">
      <w:pPr>
        <w:pStyle w:val="Heading2"/>
        <w:rPr>
          <w:rtl/>
          <w:lang w:bidi="fa-IR"/>
        </w:rPr>
      </w:pPr>
      <w:bookmarkStart w:id="125" w:name="_Toc365373480"/>
      <w:r>
        <w:rPr>
          <w:rtl/>
          <w:lang w:bidi="fa-IR"/>
        </w:rPr>
        <w:t>تفكر و عبادت</w:t>
      </w:r>
      <w:bookmarkEnd w:id="125"/>
      <w:r>
        <w:rPr>
          <w:rtl/>
          <w:lang w:bidi="fa-IR"/>
        </w:rPr>
        <w:t xml:space="preserve"> </w:t>
      </w:r>
    </w:p>
    <w:p w:rsidR="00474B84" w:rsidRDefault="00474B84" w:rsidP="00474B84">
      <w:pPr>
        <w:pStyle w:val="libNormal"/>
        <w:rPr>
          <w:rtl/>
          <w:lang w:bidi="fa-IR"/>
        </w:rPr>
      </w:pPr>
      <w:r>
        <w:rPr>
          <w:rtl/>
          <w:lang w:bidi="fa-IR"/>
        </w:rPr>
        <w:t xml:space="preserve"> ارزش تفكر يك ساعت</w:t>
      </w:r>
      <w:r w:rsidR="00CF10C9">
        <w:rPr>
          <w:rtl/>
          <w:lang w:bidi="fa-IR"/>
        </w:rPr>
        <w:t xml:space="preserve">، </w:t>
      </w:r>
      <w:r>
        <w:rPr>
          <w:rtl/>
          <w:lang w:bidi="fa-IR"/>
        </w:rPr>
        <w:t>گاه از عبادت هفتاد سال بيشتر است</w:t>
      </w:r>
      <w:r w:rsidR="00CF10C9">
        <w:rPr>
          <w:rtl/>
          <w:lang w:bidi="fa-IR"/>
        </w:rPr>
        <w:t xml:space="preserve">، </w:t>
      </w:r>
      <w:r>
        <w:rPr>
          <w:rtl/>
          <w:lang w:bidi="fa-IR"/>
        </w:rPr>
        <w:t>زيرا گاهى مى شود كه 70 سال عبادت به خاطر يك ساعت بى فكرى ضايع مى شود و گاه 70 سال غفلت به خاطر يك ساعت تفكر جبران مى گردد</w:t>
      </w:r>
      <w:r w:rsidR="00CF10C9">
        <w:rPr>
          <w:rtl/>
          <w:lang w:bidi="fa-IR"/>
        </w:rPr>
        <w:t xml:space="preserve">. </w:t>
      </w:r>
    </w:p>
    <w:p w:rsidR="00474B84" w:rsidRDefault="00C84D7F" w:rsidP="00C84D7F">
      <w:pPr>
        <w:pStyle w:val="Heading2"/>
        <w:rPr>
          <w:rtl/>
          <w:lang w:bidi="fa-IR"/>
        </w:rPr>
      </w:pPr>
      <w:bookmarkStart w:id="126" w:name="_Toc365373481"/>
      <w:r>
        <w:rPr>
          <w:rtl/>
          <w:lang w:bidi="fa-IR"/>
        </w:rPr>
        <w:lastRenderedPageBreak/>
        <w:t>رهايى از اندوه</w:t>
      </w:r>
      <w:bookmarkEnd w:id="126"/>
    </w:p>
    <w:p w:rsidR="00474B84" w:rsidRDefault="00474B84" w:rsidP="00474B84">
      <w:pPr>
        <w:pStyle w:val="libNormal"/>
        <w:rPr>
          <w:rtl/>
          <w:lang w:bidi="fa-IR"/>
        </w:rPr>
      </w:pPr>
      <w:r>
        <w:rPr>
          <w:rtl/>
          <w:lang w:bidi="fa-IR"/>
        </w:rPr>
        <w:t xml:space="preserve"> در روايت داريم كه هر كسى دچار غصه اى شد</w:t>
      </w:r>
      <w:r w:rsidR="00CF10C9">
        <w:rPr>
          <w:rtl/>
          <w:lang w:bidi="fa-IR"/>
        </w:rPr>
        <w:t xml:space="preserve">، </w:t>
      </w:r>
      <w:r>
        <w:rPr>
          <w:rtl/>
          <w:lang w:bidi="fa-IR"/>
        </w:rPr>
        <w:t>به سوى قبرستان برود نمى گويد برود به باغ و بستان چرا؟ چون مى خواهد بگويد ريشه غصه و اندوه</w:t>
      </w:r>
      <w:r w:rsidR="00CF10C9">
        <w:rPr>
          <w:rtl/>
          <w:lang w:bidi="fa-IR"/>
        </w:rPr>
        <w:t xml:space="preserve">، </w:t>
      </w:r>
      <w:r>
        <w:rPr>
          <w:rtl/>
          <w:lang w:bidi="fa-IR"/>
        </w:rPr>
        <w:t>حب دنيا است</w:t>
      </w:r>
      <w:r w:rsidR="00CF10C9">
        <w:rPr>
          <w:rtl/>
          <w:lang w:bidi="fa-IR"/>
        </w:rPr>
        <w:t xml:space="preserve">. </w:t>
      </w:r>
    </w:p>
    <w:p w:rsidR="00474B84" w:rsidRDefault="00474B84" w:rsidP="00474B84">
      <w:pPr>
        <w:pStyle w:val="libNormal"/>
        <w:rPr>
          <w:rtl/>
          <w:lang w:bidi="fa-IR"/>
        </w:rPr>
      </w:pPr>
      <w:r>
        <w:rPr>
          <w:rtl/>
          <w:lang w:bidi="fa-IR"/>
        </w:rPr>
        <w:t>برود در آنجا</w:t>
      </w:r>
      <w:r w:rsidR="00CF10C9">
        <w:rPr>
          <w:rtl/>
          <w:lang w:bidi="fa-IR"/>
        </w:rPr>
        <w:t xml:space="preserve">، </w:t>
      </w:r>
      <w:r>
        <w:rPr>
          <w:rtl/>
          <w:lang w:bidi="fa-IR"/>
        </w:rPr>
        <w:t>فناى دنيا را ببيند</w:t>
      </w:r>
      <w:r w:rsidR="00CF10C9">
        <w:rPr>
          <w:rtl/>
          <w:lang w:bidi="fa-IR"/>
        </w:rPr>
        <w:t xml:space="preserve">. </w:t>
      </w:r>
      <w:r w:rsidR="00C84D7F" w:rsidRPr="003B0D7A">
        <w:rPr>
          <w:rStyle w:val="libFootnotenumChar"/>
          <w:rtl/>
        </w:rPr>
        <w:t>(102)</w:t>
      </w:r>
      <w:r>
        <w:rPr>
          <w:rtl/>
          <w:lang w:bidi="fa-IR"/>
        </w:rPr>
        <w:t xml:space="preserve"> </w:t>
      </w:r>
    </w:p>
    <w:p w:rsidR="00474B84" w:rsidRDefault="00C84D7F" w:rsidP="00C84D7F">
      <w:pPr>
        <w:pStyle w:val="Heading1"/>
        <w:rPr>
          <w:rtl/>
          <w:lang w:bidi="fa-IR"/>
        </w:rPr>
      </w:pPr>
      <w:r>
        <w:rPr>
          <w:rtl/>
          <w:lang w:bidi="fa-IR"/>
        </w:rPr>
        <w:br w:type="page"/>
      </w:r>
      <w:bookmarkStart w:id="127" w:name="_Toc365373482"/>
      <w:r>
        <w:rPr>
          <w:rtl/>
          <w:lang w:bidi="fa-IR"/>
        </w:rPr>
        <w:lastRenderedPageBreak/>
        <w:t>فصل چهاردهم</w:t>
      </w:r>
      <w:r w:rsidR="00CF10C9">
        <w:rPr>
          <w:rtl/>
          <w:lang w:bidi="fa-IR"/>
        </w:rPr>
        <w:t>:</w:t>
      </w:r>
      <w:r>
        <w:rPr>
          <w:rtl/>
          <w:lang w:bidi="fa-IR"/>
        </w:rPr>
        <w:t xml:space="preserve"> آموزه هاى متنوع</w:t>
      </w:r>
      <w:bookmarkEnd w:id="127"/>
    </w:p>
    <w:p w:rsidR="00474B84" w:rsidRDefault="00474B84" w:rsidP="00C84D7F">
      <w:pPr>
        <w:pStyle w:val="Heading2"/>
        <w:rPr>
          <w:rtl/>
          <w:lang w:bidi="fa-IR"/>
        </w:rPr>
      </w:pPr>
      <w:r>
        <w:rPr>
          <w:lang w:bidi="fa-IR"/>
        </w:rPr>
        <w:t xml:space="preserve"> </w:t>
      </w:r>
      <w:bookmarkStart w:id="128" w:name="_Toc365373483"/>
      <w:r w:rsidR="00C84D7F">
        <w:rPr>
          <w:rtl/>
          <w:lang w:bidi="fa-IR"/>
        </w:rPr>
        <w:t>خاصيت نماز شب</w:t>
      </w:r>
      <w:bookmarkEnd w:id="128"/>
      <w:r w:rsidR="00C84D7F">
        <w:rPr>
          <w:rtl/>
          <w:lang w:bidi="fa-IR"/>
        </w:rPr>
        <w:t xml:space="preserve"> </w:t>
      </w:r>
    </w:p>
    <w:p w:rsidR="00474B84" w:rsidRDefault="00474B84" w:rsidP="00474B84">
      <w:pPr>
        <w:pStyle w:val="libNormal"/>
        <w:rPr>
          <w:rtl/>
          <w:lang w:bidi="fa-IR"/>
        </w:rPr>
      </w:pPr>
      <w:r>
        <w:rPr>
          <w:rtl/>
          <w:lang w:bidi="fa-IR"/>
        </w:rPr>
        <w:t xml:space="preserve"> امام صادق </w:t>
      </w:r>
      <w:r w:rsidR="00B17D74" w:rsidRPr="00B17D74">
        <w:rPr>
          <w:rStyle w:val="libAlaemChar"/>
          <w:rtl/>
        </w:rPr>
        <w:t>عليه‌السلام</w:t>
      </w:r>
      <w:r>
        <w:rPr>
          <w:rtl/>
          <w:lang w:bidi="fa-IR"/>
        </w:rPr>
        <w:t xml:space="preserve"> مى فرمايند:</w:t>
      </w:r>
    </w:p>
    <w:p w:rsidR="00474B84" w:rsidRDefault="00474B84" w:rsidP="00474B84">
      <w:pPr>
        <w:pStyle w:val="libNormal"/>
        <w:rPr>
          <w:rtl/>
          <w:lang w:bidi="fa-IR"/>
        </w:rPr>
      </w:pPr>
      <w:r>
        <w:rPr>
          <w:rtl/>
          <w:lang w:bidi="fa-IR"/>
        </w:rPr>
        <w:t>نماز شب موجب رضايت پروردگار و محبت ملائكه</w:t>
      </w:r>
      <w:r w:rsidR="00CF10C9">
        <w:rPr>
          <w:rtl/>
          <w:lang w:bidi="fa-IR"/>
        </w:rPr>
        <w:t xml:space="preserve">، </w:t>
      </w:r>
      <w:r>
        <w:rPr>
          <w:rtl/>
          <w:lang w:bidi="fa-IR"/>
        </w:rPr>
        <w:t>و سنت انبياء و نور معرفت و اصل ايمان</w:t>
      </w:r>
      <w:r w:rsidR="00CF10C9">
        <w:rPr>
          <w:rtl/>
          <w:lang w:bidi="fa-IR"/>
        </w:rPr>
        <w:t xml:space="preserve">، </w:t>
      </w:r>
      <w:r>
        <w:rPr>
          <w:rtl/>
          <w:lang w:bidi="fa-IR"/>
        </w:rPr>
        <w:t>و راحتى بدن</w:t>
      </w:r>
      <w:r w:rsidR="00CF10C9">
        <w:rPr>
          <w:rtl/>
          <w:lang w:bidi="fa-IR"/>
        </w:rPr>
        <w:t xml:space="preserve">، </w:t>
      </w:r>
      <w:r>
        <w:rPr>
          <w:rtl/>
          <w:lang w:bidi="fa-IR"/>
        </w:rPr>
        <w:t>و كراهت و ناخشنودى شيطان</w:t>
      </w:r>
      <w:r w:rsidR="00CF10C9">
        <w:rPr>
          <w:rtl/>
          <w:lang w:bidi="fa-IR"/>
        </w:rPr>
        <w:t xml:space="preserve">، </w:t>
      </w:r>
      <w:r>
        <w:rPr>
          <w:rtl/>
          <w:lang w:bidi="fa-IR"/>
        </w:rPr>
        <w:t>و سلاح عليه دشمنان و باعث اجابت دعا و قبولى اعمال</w:t>
      </w:r>
      <w:r w:rsidR="00CF10C9">
        <w:rPr>
          <w:rtl/>
          <w:lang w:bidi="fa-IR"/>
        </w:rPr>
        <w:t xml:space="preserve">، </w:t>
      </w:r>
      <w:r>
        <w:rPr>
          <w:rtl/>
          <w:lang w:bidi="fa-IR"/>
        </w:rPr>
        <w:t>و بركت در رزق</w:t>
      </w:r>
      <w:r w:rsidR="00CF10C9">
        <w:rPr>
          <w:rtl/>
          <w:lang w:bidi="fa-IR"/>
        </w:rPr>
        <w:t xml:space="preserve">، </w:t>
      </w:r>
      <w:r>
        <w:rPr>
          <w:rtl/>
          <w:lang w:bidi="fa-IR"/>
        </w:rPr>
        <w:t>و شفيع بين انسان و ملك الموت</w:t>
      </w:r>
      <w:r w:rsidR="00CF10C9">
        <w:rPr>
          <w:rtl/>
          <w:lang w:bidi="fa-IR"/>
        </w:rPr>
        <w:t xml:space="preserve">، </w:t>
      </w:r>
      <w:r>
        <w:rPr>
          <w:rtl/>
          <w:lang w:bidi="fa-IR"/>
        </w:rPr>
        <w:t>و چراغ گور انسان</w:t>
      </w:r>
      <w:r w:rsidR="00CF10C9">
        <w:rPr>
          <w:rtl/>
          <w:lang w:bidi="fa-IR"/>
        </w:rPr>
        <w:t xml:space="preserve">، </w:t>
      </w:r>
      <w:r>
        <w:rPr>
          <w:rtl/>
          <w:lang w:bidi="fa-IR"/>
        </w:rPr>
        <w:t>و فرش زير پهلوى انسان در قبر و جواب منكر و نكير</w:t>
      </w:r>
      <w:r w:rsidR="00CF10C9">
        <w:rPr>
          <w:rtl/>
          <w:lang w:bidi="fa-IR"/>
        </w:rPr>
        <w:t xml:space="preserve">، </w:t>
      </w:r>
      <w:r>
        <w:rPr>
          <w:rtl/>
          <w:lang w:bidi="fa-IR"/>
        </w:rPr>
        <w:t>و مونس و زائر انسان در قبر تا روز قيامت است و چون روز قيامت شود سايه اى بر بالاى سر او</w:t>
      </w:r>
      <w:r w:rsidR="00CF10C9">
        <w:rPr>
          <w:rtl/>
          <w:lang w:bidi="fa-IR"/>
        </w:rPr>
        <w:t xml:space="preserve">، </w:t>
      </w:r>
      <w:r>
        <w:rPr>
          <w:rtl/>
          <w:lang w:bidi="fa-IR"/>
        </w:rPr>
        <w:t>و تاجى بر سر او و لباسى بر بدن او</w:t>
      </w:r>
      <w:r w:rsidR="00CF10C9">
        <w:rPr>
          <w:rtl/>
          <w:lang w:bidi="fa-IR"/>
        </w:rPr>
        <w:t xml:space="preserve">، </w:t>
      </w:r>
      <w:r>
        <w:rPr>
          <w:rtl/>
          <w:lang w:bidi="fa-IR"/>
        </w:rPr>
        <w:t>و نورى كه پيشاپيش او حركت مى كند و پوششى بين او و آتش و حجتى بين او و خداوند متعال</w:t>
      </w:r>
      <w:r w:rsidR="00CF10C9">
        <w:rPr>
          <w:rtl/>
          <w:lang w:bidi="fa-IR"/>
        </w:rPr>
        <w:t xml:space="preserve">، </w:t>
      </w:r>
      <w:r>
        <w:rPr>
          <w:rtl/>
          <w:lang w:bidi="fa-IR"/>
        </w:rPr>
        <w:t>مايه سنگينى ميزان او و جواز و گذرنامه عبور از صراط</w:t>
      </w:r>
      <w:r w:rsidR="00CF10C9">
        <w:rPr>
          <w:rtl/>
          <w:lang w:bidi="fa-IR"/>
        </w:rPr>
        <w:t xml:space="preserve">، </w:t>
      </w:r>
      <w:r>
        <w:rPr>
          <w:rtl/>
          <w:lang w:bidi="fa-IR"/>
        </w:rPr>
        <w:t>و كليد بهشت است</w:t>
      </w:r>
      <w:r w:rsidR="00CF10C9">
        <w:rPr>
          <w:rtl/>
          <w:lang w:bidi="fa-IR"/>
        </w:rPr>
        <w:t xml:space="preserve">. </w:t>
      </w:r>
      <w:r w:rsidR="00C84D7F" w:rsidRPr="003B0D7A">
        <w:rPr>
          <w:rStyle w:val="libFootnotenumChar"/>
          <w:rtl/>
        </w:rPr>
        <w:t>(103)</w:t>
      </w:r>
      <w:r>
        <w:rPr>
          <w:rtl/>
          <w:lang w:bidi="fa-IR"/>
        </w:rPr>
        <w:t xml:space="preserve"> </w:t>
      </w:r>
    </w:p>
    <w:p w:rsidR="00474B84" w:rsidRDefault="00C84D7F" w:rsidP="00C84D7F">
      <w:pPr>
        <w:pStyle w:val="Heading2"/>
        <w:rPr>
          <w:rtl/>
          <w:lang w:bidi="fa-IR"/>
        </w:rPr>
      </w:pPr>
      <w:bookmarkStart w:id="129" w:name="_Toc365373484"/>
      <w:r>
        <w:rPr>
          <w:rtl/>
          <w:lang w:bidi="fa-IR"/>
        </w:rPr>
        <w:t>احكام و آداب نماز شب</w:t>
      </w:r>
      <w:bookmarkEnd w:id="129"/>
      <w:r>
        <w:rPr>
          <w:rtl/>
          <w:lang w:bidi="fa-IR"/>
        </w:rPr>
        <w:t xml:space="preserve"> </w:t>
      </w:r>
    </w:p>
    <w:p w:rsidR="00474B84" w:rsidRDefault="00474B84" w:rsidP="00474B84">
      <w:pPr>
        <w:pStyle w:val="libNormal"/>
        <w:rPr>
          <w:rtl/>
          <w:lang w:bidi="fa-IR"/>
        </w:rPr>
      </w:pPr>
      <w:r>
        <w:rPr>
          <w:lang w:bidi="fa-IR"/>
        </w:rPr>
        <w:t xml:space="preserve"> </w:t>
      </w:r>
      <w:r>
        <w:rPr>
          <w:rtl/>
          <w:lang w:bidi="fa-IR"/>
        </w:rPr>
        <w:t>1- نماز شب مجموعا يازده ركعت است</w:t>
      </w:r>
      <w:r w:rsidR="00CF10C9">
        <w:rPr>
          <w:rtl/>
          <w:lang w:bidi="fa-IR"/>
        </w:rPr>
        <w:t xml:space="preserve">، </w:t>
      </w:r>
      <w:r>
        <w:rPr>
          <w:rtl/>
          <w:lang w:bidi="fa-IR"/>
        </w:rPr>
        <w:t>كه ده ركعت آن هر دو ركعت به يك سلام خوانده مى شود و يك ركعت به يك سلام</w:t>
      </w:r>
      <w:r w:rsidR="00CF10C9">
        <w:rPr>
          <w:rtl/>
          <w:lang w:bidi="fa-IR"/>
        </w:rPr>
        <w:t xml:space="preserve">. </w:t>
      </w:r>
    </w:p>
    <w:p w:rsidR="00474B84" w:rsidRDefault="00474B84" w:rsidP="00474B84">
      <w:pPr>
        <w:pStyle w:val="libNormal"/>
        <w:rPr>
          <w:rtl/>
          <w:lang w:bidi="fa-IR"/>
        </w:rPr>
      </w:pPr>
      <w:r>
        <w:rPr>
          <w:rtl/>
          <w:lang w:bidi="fa-IR"/>
        </w:rPr>
        <w:t>2- هشت ركعت از يازده ركعت بايد به نيت نماز شب خواند و دو ركعت آن را به نيت نماز شفع و يك ركعت آن را به نيت نماز وتر</w:t>
      </w:r>
      <w:r w:rsidR="00CF10C9">
        <w:rPr>
          <w:rtl/>
          <w:lang w:bidi="fa-IR"/>
        </w:rPr>
        <w:t xml:space="preserve">. </w:t>
      </w:r>
    </w:p>
    <w:p w:rsidR="00474B84" w:rsidRDefault="00474B84" w:rsidP="00474B84">
      <w:pPr>
        <w:pStyle w:val="libNormal"/>
        <w:rPr>
          <w:rtl/>
          <w:lang w:bidi="fa-IR"/>
        </w:rPr>
      </w:pPr>
      <w:r>
        <w:rPr>
          <w:rtl/>
          <w:lang w:bidi="fa-IR"/>
        </w:rPr>
        <w:t>3- فضيلت نمازهاى شفع و وتر بيش از هشت ركعتى است كه به نيت نماز شب خوانده مى شود</w:t>
      </w:r>
      <w:r w:rsidR="00CF10C9">
        <w:rPr>
          <w:rtl/>
          <w:lang w:bidi="fa-IR"/>
        </w:rPr>
        <w:t xml:space="preserve">. </w:t>
      </w:r>
    </w:p>
    <w:p w:rsidR="00474B84" w:rsidRDefault="00474B84" w:rsidP="00474B84">
      <w:pPr>
        <w:pStyle w:val="libNormal"/>
        <w:rPr>
          <w:rtl/>
          <w:lang w:bidi="fa-IR"/>
        </w:rPr>
      </w:pPr>
      <w:r>
        <w:rPr>
          <w:rtl/>
          <w:lang w:bidi="fa-IR"/>
        </w:rPr>
        <w:t>4- انسان مى تواند فقط به نمازهاى شفع و وتر اكتفا كند و هشت ركعت نخواند</w:t>
      </w:r>
      <w:r w:rsidR="00CF10C9">
        <w:rPr>
          <w:rtl/>
          <w:lang w:bidi="fa-IR"/>
        </w:rPr>
        <w:t xml:space="preserve">. </w:t>
      </w:r>
    </w:p>
    <w:p w:rsidR="00474B84" w:rsidRDefault="00474B84" w:rsidP="00474B84">
      <w:pPr>
        <w:pStyle w:val="libNormal"/>
        <w:rPr>
          <w:rtl/>
          <w:lang w:bidi="fa-IR"/>
        </w:rPr>
      </w:pPr>
      <w:r>
        <w:rPr>
          <w:rtl/>
          <w:lang w:bidi="fa-IR"/>
        </w:rPr>
        <w:lastRenderedPageBreak/>
        <w:t>5- اگر وقت براى اداء نماز شب تنگ است مى تواند فقط به نماز وتر اكتفا كند</w:t>
      </w:r>
      <w:r w:rsidR="00CF10C9">
        <w:rPr>
          <w:rtl/>
          <w:lang w:bidi="fa-IR"/>
        </w:rPr>
        <w:t xml:space="preserve">. </w:t>
      </w:r>
    </w:p>
    <w:p w:rsidR="00474B84" w:rsidRDefault="00474B84" w:rsidP="00474B84">
      <w:pPr>
        <w:pStyle w:val="libNormal"/>
        <w:rPr>
          <w:rtl/>
          <w:lang w:bidi="fa-IR"/>
        </w:rPr>
      </w:pPr>
      <w:r>
        <w:rPr>
          <w:rtl/>
          <w:lang w:bidi="fa-IR"/>
        </w:rPr>
        <w:t>6- وقت نماز شب از اول نيمه شب است تا طلوع صبح صادق</w:t>
      </w:r>
      <w:r w:rsidR="00CF10C9">
        <w:rPr>
          <w:rtl/>
          <w:lang w:bidi="fa-IR"/>
        </w:rPr>
        <w:t xml:space="preserve">. </w:t>
      </w:r>
    </w:p>
    <w:p w:rsidR="00474B84" w:rsidRDefault="00474B84" w:rsidP="00474B84">
      <w:pPr>
        <w:pStyle w:val="libNormal"/>
        <w:rPr>
          <w:rtl/>
          <w:lang w:bidi="fa-IR"/>
        </w:rPr>
      </w:pPr>
      <w:r>
        <w:rPr>
          <w:rtl/>
          <w:lang w:bidi="fa-IR"/>
        </w:rPr>
        <w:t>7- افضل آن است كه نماز به هنگام سحر خوانده شود و هنگام سحر عبارت است از يك سوم آخر شب</w:t>
      </w:r>
      <w:r w:rsidR="00CF10C9">
        <w:rPr>
          <w:rtl/>
          <w:lang w:bidi="fa-IR"/>
        </w:rPr>
        <w:t xml:space="preserve">، </w:t>
      </w:r>
      <w:r>
        <w:rPr>
          <w:rtl/>
          <w:lang w:bidi="fa-IR"/>
        </w:rPr>
        <w:t>و هر قدر به نماز صبح نزديك تر باشد افضل خواهد بود</w:t>
      </w:r>
      <w:r w:rsidR="00CF10C9">
        <w:rPr>
          <w:rtl/>
          <w:lang w:bidi="fa-IR"/>
        </w:rPr>
        <w:t xml:space="preserve">. </w:t>
      </w:r>
    </w:p>
    <w:p w:rsidR="00474B84" w:rsidRDefault="00474B84" w:rsidP="00474B84">
      <w:pPr>
        <w:pStyle w:val="libNormal"/>
        <w:rPr>
          <w:rtl/>
          <w:lang w:bidi="fa-IR"/>
        </w:rPr>
      </w:pPr>
      <w:r>
        <w:rPr>
          <w:rtl/>
          <w:lang w:bidi="fa-IR"/>
        </w:rPr>
        <w:t>8- جايز است انسان نماز شب را نشسته بخواند حتى در حال اختيار ولى اگر مى خواهد نشسته بخواند بهتر است كه دو ركعت را نشسته را يك ركعت ايستاده حساب كنيد</w:t>
      </w:r>
      <w:r w:rsidR="00CF10C9">
        <w:rPr>
          <w:rtl/>
          <w:lang w:bidi="fa-IR"/>
        </w:rPr>
        <w:t xml:space="preserve">. </w:t>
      </w:r>
    </w:p>
    <w:p w:rsidR="00474B84" w:rsidRDefault="00474B84" w:rsidP="00474B84">
      <w:pPr>
        <w:pStyle w:val="libNormal"/>
        <w:rPr>
          <w:rtl/>
          <w:lang w:bidi="fa-IR"/>
        </w:rPr>
      </w:pPr>
      <w:r>
        <w:rPr>
          <w:rtl/>
          <w:lang w:bidi="fa-IR"/>
        </w:rPr>
        <w:t>9- شخص مسافر مى تواند نماز شب را پيش از نيمه شب بخواند</w:t>
      </w:r>
      <w:r w:rsidR="00CF10C9">
        <w:rPr>
          <w:rtl/>
          <w:lang w:bidi="fa-IR"/>
        </w:rPr>
        <w:t xml:space="preserve">. </w:t>
      </w:r>
    </w:p>
    <w:p w:rsidR="00474B84" w:rsidRDefault="00474B84" w:rsidP="00474B84">
      <w:pPr>
        <w:pStyle w:val="libNormal"/>
        <w:rPr>
          <w:rtl/>
          <w:lang w:bidi="fa-IR"/>
        </w:rPr>
      </w:pPr>
      <w:r>
        <w:rPr>
          <w:rtl/>
          <w:lang w:bidi="fa-IR"/>
        </w:rPr>
        <w:t>10- جوانى كه مى ترسد خواب بماند و نماز شب از او فوت شود</w:t>
      </w:r>
      <w:r w:rsidR="00CF10C9">
        <w:rPr>
          <w:rtl/>
          <w:lang w:bidi="fa-IR"/>
        </w:rPr>
        <w:t xml:space="preserve">، </w:t>
      </w:r>
      <w:r>
        <w:rPr>
          <w:rtl/>
          <w:lang w:bidi="fa-IR"/>
        </w:rPr>
        <w:t>مى تواند نماز شب را پيش از نيمه شب بخواند</w:t>
      </w:r>
      <w:r w:rsidR="00CF10C9">
        <w:rPr>
          <w:rtl/>
          <w:lang w:bidi="fa-IR"/>
        </w:rPr>
        <w:t xml:space="preserve">. </w:t>
      </w:r>
    </w:p>
    <w:p w:rsidR="00474B84" w:rsidRDefault="00474B84" w:rsidP="00474B84">
      <w:pPr>
        <w:pStyle w:val="libNormal"/>
        <w:rPr>
          <w:rtl/>
          <w:lang w:bidi="fa-IR"/>
        </w:rPr>
      </w:pPr>
      <w:r>
        <w:rPr>
          <w:rtl/>
          <w:lang w:bidi="fa-IR"/>
        </w:rPr>
        <w:t>11- همه كسانى كه براى خواندن نماز شب بعد از نيمه شب عذرى دارند مانند سالخوردگى يا كسى كه از سرد شدن هوا مى ترسد و از جنب شدن در خواب بيم دارد و مانند اينها مى تواند نماز شب را قبل از نيمه شب بخواند</w:t>
      </w:r>
      <w:r w:rsidR="00CF10C9">
        <w:rPr>
          <w:rtl/>
          <w:lang w:bidi="fa-IR"/>
        </w:rPr>
        <w:t xml:space="preserve">. </w:t>
      </w:r>
    </w:p>
    <w:p w:rsidR="00474B84" w:rsidRDefault="00474B84" w:rsidP="00474B84">
      <w:pPr>
        <w:pStyle w:val="libNormal"/>
        <w:rPr>
          <w:rtl/>
          <w:lang w:bidi="fa-IR"/>
        </w:rPr>
      </w:pPr>
      <w:r>
        <w:rPr>
          <w:rtl/>
          <w:lang w:bidi="fa-IR"/>
        </w:rPr>
        <w:t>12- خواندن سوره در ركعت هاى نماز شب لازم نيست و مى تواند فقط به خواندن سوره حمد اكتفا كند</w:t>
      </w:r>
      <w:r w:rsidR="00CF10C9">
        <w:rPr>
          <w:rtl/>
          <w:lang w:bidi="fa-IR"/>
        </w:rPr>
        <w:t xml:space="preserve">. </w:t>
      </w:r>
    </w:p>
    <w:p w:rsidR="00474B84" w:rsidRDefault="00474B84" w:rsidP="00474B84">
      <w:pPr>
        <w:pStyle w:val="libNormal"/>
        <w:rPr>
          <w:rtl/>
          <w:lang w:bidi="fa-IR"/>
        </w:rPr>
      </w:pPr>
      <w:r>
        <w:rPr>
          <w:rtl/>
          <w:lang w:bidi="fa-IR"/>
        </w:rPr>
        <w:t>13- مستحب است كه نماز شب را بلند بخواند تا اگر از خانواده اش ‍ كسى مى خواهد به نماز شب برخيزد بيدار شود</w:t>
      </w:r>
      <w:r w:rsidR="00CF10C9">
        <w:rPr>
          <w:rtl/>
          <w:lang w:bidi="fa-IR"/>
        </w:rPr>
        <w:t xml:space="preserve">. </w:t>
      </w:r>
    </w:p>
    <w:p w:rsidR="00474B84" w:rsidRDefault="00474B84" w:rsidP="00474B84">
      <w:pPr>
        <w:pStyle w:val="libNormal"/>
        <w:rPr>
          <w:rtl/>
          <w:lang w:bidi="fa-IR"/>
        </w:rPr>
      </w:pPr>
      <w:r>
        <w:rPr>
          <w:rtl/>
          <w:lang w:bidi="fa-IR"/>
        </w:rPr>
        <w:t>14- اگر نماز شب از كسى فوت شد مى تواند قضاى آن را روز به جا آورد</w:t>
      </w:r>
      <w:r w:rsidR="00CF10C9">
        <w:rPr>
          <w:rtl/>
          <w:lang w:bidi="fa-IR"/>
        </w:rPr>
        <w:t xml:space="preserve">. </w:t>
      </w:r>
      <w:r w:rsidR="00C84D7F" w:rsidRPr="003B0D7A">
        <w:rPr>
          <w:rStyle w:val="libFootnotenumChar"/>
          <w:rtl/>
        </w:rPr>
        <w:t>(104)</w:t>
      </w:r>
      <w:r>
        <w:rPr>
          <w:rtl/>
          <w:lang w:bidi="fa-IR"/>
        </w:rPr>
        <w:t xml:space="preserve"> </w:t>
      </w:r>
    </w:p>
    <w:p w:rsidR="00474B84" w:rsidRDefault="00C84D7F" w:rsidP="00C84D7F">
      <w:pPr>
        <w:pStyle w:val="Heading2"/>
        <w:rPr>
          <w:rtl/>
          <w:lang w:bidi="fa-IR"/>
        </w:rPr>
      </w:pPr>
      <w:bookmarkStart w:id="130" w:name="_Toc365373485"/>
      <w:r>
        <w:rPr>
          <w:rtl/>
          <w:lang w:bidi="fa-IR"/>
        </w:rPr>
        <w:t>كيفيت خواندن نماز شب</w:t>
      </w:r>
      <w:bookmarkEnd w:id="130"/>
      <w:r>
        <w:rPr>
          <w:rtl/>
          <w:lang w:bidi="fa-IR"/>
        </w:rPr>
        <w:t xml:space="preserve"> </w:t>
      </w:r>
    </w:p>
    <w:p w:rsidR="00474B84" w:rsidRDefault="00474B84" w:rsidP="00474B84">
      <w:pPr>
        <w:pStyle w:val="libNormal"/>
        <w:rPr>
          <w:rtl/>
          <w:lang w:bidi="fa-IR"/>
        </w:rPr>
      </w:pPr>
      <w:r>
        <w:rPr>
          <w:rtl/>
          <w:lang w:bidi="fa-IR"/>
        </w:rPr>
        <w:t xml:space="preserve"> نماز شب مجموعا يازده ركعت است</w:t>
      </w:r>
      <w:r w:rsidR="00CF10C9">
        <w:rPr>
          <w:rtl/>
          <w:lang w:bidi="fa-IR"/>
        </w:rPr>
        <w:t xml:space="preserve">. </w:t>
      </w:r>
    </w:p>
    <w:p w:rsidR="00474B84" w:rsidRDefault="00474B84" w:rsidP="00474B84">
      <w:pPr>
        <w:pStyle w:val="libNormal"/>
        <w:rPr>
          <w:rtl/>
          <w:lang w:bidi="fa-IR"/>
        </w:rPr>
      </w:pPr>
      <w:r>
        <w:rPr>
          <w:rtl/>
          <w:lang w:bidi="fa-IR"/>
        </w:rPr>
        <w:lastRenderedPageBreak/>
        <w:t>1- هشت ركعت آن</w:t>
      </w:r>
      <w:r w:rsidR="00CF10C9">
        <w:rPr>
          <w:rtl/>
          <w:lang w:bidi="fa-IR"/>
        </w:rPr>
        <w:t xml:space="preserve">، </w:t>
      </w:r>
      <w:r>
        <w:rPr>
          <w:rtl/>
          <w:lang w:bidi="fa-IR"/>
        </w:rPr>
        <w:t>كه دو ركعت</w:t>
      </w:r>
      <w:r w:rsidR="00CF10C9">
        <w:rPr>
          <w:rtl/>
          <w:lang w:bidi="fa-IR"/>
        </w:rPr>
        <w:t xml:space="preserve">، </w:t>
      </w:r>
      <w:r>
        <w:rPr>
          <w:rtl/>
          <w:lang w:bidi="fa-IR"/>
        </w:rPr>
        <w:t>دو ركعت</w:t>
      </w:r>
      <w:r w:rsidR="00CF10C9">
        <w:rPr>
          <w:rtl/>
          <w:lang w:bidi="fa-IR"/>
        </w:rPr>
        <w:t xml:space="preserve">، </w:t>
      </w:r>
      <w:r>
        <w:rPr>
          <w:rtl/>
          <w:lang w:bidi="fa-IR"/>
        </w:rPr>
        <w:t>مانند نماز صبح خوانده مى شود و به نيت نماز شب مى باشد</w:t>
      </w:r>
      <w:r w:rsidR="00CF10C9">
        <w:rPr>
          <w:rtl/>
          <w:lang w:bidi="fa-IR"/>
        </w:rPr>
        <w:t xml:space="preserve">. </w:t>
      </w:r>
    </w:p>
    <w:p w:rsidR="00474B84" w:rsidRDefault="00474B84" w:rsidP="00474B84">
      <w:pPr>
        <w:pStyle w:val="libNormal"/>
        <w:rPr>
          <w:rtl/>
          <w:lang w:bidi="fa-IR"/>
        </w:rPr>
      </w:pPr>
      <w:r>
        <w:rPr>
          <w:rtl/>
          <w:lang w:bidi="fa-IR"/>
        </w:rPr>
        <w:t>2- دو ركعت نماز شفع</w:t>
      </w:r>
      <w:r w:rsidR="00CF10C9">
        <w:rPr>
          <w:rtl/>
          <w:lang w:bidi="fa-IR"/>
        </w:rPr>
        <w:t>:</w:t>
      </w:r>
      <w:r>
        <w:rPr>
          <w:rtl/>
          <w:lang w:bidi="fa-IR"/>
        </w:rPr>
        <w:t xml:space="preserve"> بهتر است در ركعت اول آن بعد از حمد سوره «ناس» و در ركعت دوم بعد از حمد سوره «فلق» خوانده شود</w:t>
      </w:r>
      <w:r w:rsidR="00CF10C9">
        <w:rPr>
          <w:rtl/>
          <w:lang w:bidi="fa-IR"/>
        </w:rPr>
        <w:t xml:space="preserve">. </w:t>
      </w:r>
    </w:p>
    <w:p w:rsidR="00474B84" w:rsidRDefault="00474B84" w:rsidP="00474B84">
      <w:pPr>
        <w:pStyle w:val="libNormal"/>
        <w:rPr>
          <w:rtl/>
          <w:lang w:bidi="fa-IR"/>
        </w:rPr>
      </w:pPr>
      <w:r>
        <w:rPr>
          <w:rtl/>
          <w:lang w:bidi="fa-IR"/>
        </w:rPr>
        <w:t>3- يك ركعت نماز وتر: بعد از حمد سه بار «توحيد» و يك بار سوره فلق و يك بار سوره ناس بخوانيم و مى توان يك سوره تنها خواند</w:t>
      </w:r>
      <w:r w:rsidR="00CF10C9">
        <w:rPr>
          <w:rtl/>
          <w:lang w:bidi="fa-IR"/>
        </w:rPr>
        <w:t xml:space="preserve">. </w:t>
      </w:r>
    </w:p>
    <w:p w:rsidR="00474B84" w:rsidRDefault="00474B84" w:rsidP="00474B84">
      <w:pPr>
        <w:pStyle w:val="libNormal"/>
        <w:rPr>
          <w:rtl/>
          <w:lang w:bidi="fa-IR"/>
        </w:rPr>
      </w:pPr>
      <w:r>
        <w:rPr>
          <w:rtl/>
          <w:lang w:bidi="fa-IR"/>
        </w:rPr>
        <w:t>سپس دست ها را براى قنوت به سوى آسمان بالا مى بريم و حاجات خود را از خدا مى خواهيم و براى چهل مؤ من دعا مى كنيم و طلب مغفرت مى كنيم</w:t>
      </w:r>
      <w:r w:rsidR="00CF10C9">
        <w:rPr>
          <w:rtl/>
          <w:lang w:bidi="fa-IR"/>
        </w:rPr>
        <w:t xml:space="preserve">. </w:t>
      </w:r>
    </w:p>
    <w:p w:rsidR="00474B84" w:rsidRDefault="00474B84" w:rsidP="00474B84">
      <w:pPr>
        <w:pStyle w:val="libNormal"/>
        <w:rPr>
          <w:rtl/>
          <w:lang w:bidi="fa-IR"/>
        </w:rPr>
      </w:pPr>
      <w:r>
        <w:rPr>
          <w:rtl/>
          <w:lang w:bidi="fa-IR"/>
        </w:rPr>
        <w:t>و بعد هفتاد مرتبه مى گوييم</w:t>
      </w:r>
      <w:r w:rsidR="00CF10C9">
        <w:rPr>
          <w:rtl/>
          <w:lang w:bidi="fa-IR"/>
        </w:rPr>
        <w:t>:</w:t>
      </w:r>
      <w:r>
        <w:rPr>
          <w:rtl/>
          <w:lang w:bidi="fa-IR"/>
        </w:rPr>
        <w:t xml:space="preserve"> «استغفر الله ربى و اتوب اليه» </w:t>
      </w:r>
    </w:p>
    <w:p w:rsidR="00474B84" w:rsidRDefault="00474B84" w:rsidP="00474B84">
      <w:pPr>
        <w:pStyle w:val="libNormal"/>
        <w:rPr>
          <w:rtl/>
          <w:lang w:bidi="fa-IR"/>
        </w:rPr>
      </w:pPr>
      <w:r>
        <w:rPr>
          <w:rtl/>
          <w:lang w:bidi="fa-IR"/>
        </w:rPr>
        <w:t>از پروردگار خود طلب آمرزش و مغفرت مى كنم و به سوى او بازگشت مى نمايم</w:t>
      </w:r>
      <w:r w:rsidR="00CF10C9">
        <w:rPr>
          <w:rtl/>
          <w:lang w:bidi="fa-IR"/>
        </w:rPr>
        <w:t xml:space="preserve">. </w:t>
      </w:r>
    </w:p>
    <w:p w:rsidR="00474B84" w:rsidRDefault="00474B84" w:rsidP="00474B84">
      <w:pPr>
        <w:pStyle w:val="libNormal"/>
        <w:rPr>
          <w:rtl/>
          <w:lang w:bidi="fa-IR"/>
        </w:rPr>
      </w:pPr>
      <w:r>
        <w:rPr>
          <w:rtl/>
          <w:lang w:bidi="fa-IR"/>
        </w:rPr>
        <w:t xml:space="preserve">آنگاه هفت مرتبه مى گوييم «هذا مقام العائد بك من النار» </w:t>
      </w:r>
    </w:p>
    <w:p w:rsidR="00474B84" w:rsidRDefault="00474B84" w:rsidP="00474B84">
      <w:pPr>
        <w:pStyle w:val="libNormal"/>
        <w:rPr>
          <w:rtl/>
          <w:lang w:bidi="fa-IR"/>
        </w:rPr>
      </w:pPr>
      <w:r>
        <w:rPr>
          <w:rtl/>
          <w:lang w:bidi="fa-IR"/>
        </w:rPr>
        <w:t>و بعد از آن سيصد مرتبه مى گوييم العفو و سپس مى گوييم</w:t>
      </w:r>
      <w:r w:rsidR="00CF10C9">
        <w:rPr>
          <w:rtl/>
          <w:lang w:bidi="fa-IR"/>
        </w:rPr>
        <w:t>:</w:t>
      </w:r>
    </w:p>
    <w:p w:rsidR="00474B84" w:rsidRPr="003A5F43" w:rsidRDefault="00C84D7F" w:rsidP="006E7840">
      <w:pPr>
        <w:pStyle w:val="libNormal"/>
        <w:rPr>
          <w:rtl/>
        </w:rPr>
      </w:pPr>
      <w:r w:rsidRPr="003A5F43">
        <w:rPr>
          <w:rtl/>
        </w:rPr>
        <w:t>رب اغفر لى و ارحمنى و تب على</w:t>
      </w:r>
      <w:r w:rsidR="00CF10C9" w:rsidRPr="003A5F43">
        <w:rPr>
          <w:rtl/>
        </w:rPr>
        <w:t xml:space="preserve">، </w:t>
      </w:r>
      <w:r w:rsidRPr="003A5F43">
        <w:rPr>
          <w:rtl/>
        </w:rPr>
        <w:t>انك التواب الغفور الرحيم</w:t>
      </w:r>
    </w:p>
    <w:p w:rsidR="00474B84" w:rsidRDefault="00C84D7F" w:rsidP="00C84D7F">
      <w:pPr>
        <w:pStyle w:val="Heading2"/>
        <w:rPr>
          <w:rtl/>
          <w:lang w:bidi="fa-IR"/>
        </w:rPr>
      </w:pPr>
      <w:bookmarkStart w:id="131" w:name="_Toc365373486"/>
      <w:r>
        <w:rPr>
          <w:rtl/>
          <w:lang w:bidi="fa-IR"/>
        </w:rPr>
        <w:t>يك تذكر مفيد</w:t>
      </w:r>
      <w:bookmarkEnd w:id="131"/>
    </w:p>
    <w:p w:rsidR="00474B84" w:rsidRDefault="00474B84" w:rsidP="00474B84">
      <w:pPr>
        <w:pStyle w:val="libNormal"/>
        <w:rPr>
          <w:rtl/>
          <w:lang w:bidi="fa-IR"/>
        </w:rPr>
      </w:pPr>
      <w:r>
        <w:rPr>
          <w:rtl/>
          <w:lang w:bidi="fa-IR"/>
        </w:rPr>
        <w:t xml:space="preserve"> قضاى نماز شب را نيز فضيلت بسيار است</w:t>
      </w:r>
      <w:r w:rsidR="00CF10C9">
        <w:rPr>
          <w:rtl/>
          <w:lang w:bidi="fa-IR"/>
        </w:rPr>
        <w:t xml:space="preserve">. </w:t>
      </w:r>
      <w:r>
        <w:rPr>
          <w:rtl/>
          <w:lang w:bidi="fa-IR"/>
        </w:rPr>
        <w:t xml:space="preserve">چنانچه از امام صادق </w:t>
      </w:r>
      <w:r w:rsidR="00B17D74" w:rsidRPr="00B17D74">
        <w:rPr>
          <w:rStyle w:val="libAlaemChar"/>
          <w:rtl/>
        </w:rPr>
        <w:t>عليه‌السلام</w:t>
      </w:r>
      <w:r>
        <w:rPr>
          <w:rtl/>
          <w:lang w:bidi="fa-IR"/>
        </w:rPr>
        <w:t xml:space="preserve"> روايت است كه شخصى به آن حضرت عرض كرد</w:t>
      </w:r>
      <w:r w:rsidR="00CF10C9">
        <w:rPr>
          <w:rtl/>
          <w:lang w:bidi="fa-IR"/>
        </w:rPr>
        <w:t xml:space="preserve">، </w:t>
      </w:r>
      <w:r>
        <w:rPr>
          <w:rtl/>
          <w:lang w:bidi="fa-IR"/>
        </w:rPr>
        <w:t>فدايت شوم چه بسا اتفاق مى افتد كه يك دو</w:t>
      </w:r>
      <w:r w:rsidR="00CF10C9">
        <w:rPr>
          <w:rtl/>
          <w:lang w:bidi="fa-IR"/>
        </w:rPr>
        <w:t xml:space="preserve">، </w:t>
      </w:r>
      <w:r>
        <w:rPr>
          <w:rtl/>
          <w:lang w:bidi="fa-IR"/>
        </w:rPr>
        <w:t>يا سه ماه نماز شب از من فوت مى شود و من آن را به روز قضا مى كنم</w:t>
      </w:r>
      <w:r w:rsidR="00CF10C9">
        <w:rPr>
          <w:rtl/>
          <w:lang w:bidi="fa-IR"/>
        </w:rPr>
        <w:t xml:space="preserve">. </w:t>
      </w:r>
      <w:r>
        <w:rPr>
          <w:rtl/>
          <w:lang w:bidi="fa-IR"/>
        </w:rPr>
        <w:t>آيا اين كار جايز است</w:t>
      </w:r>
      <w:r w:rsidR="00CF10C9">
        <w:rPr>
          <w:rtl/>
          <w:lang w:bidi="fa-IR"/>
        </w:rPr>
        <w:t>؟</w:t>
      </w:r>
    </w:p>
    <w:p w:rsidR="00474B84" w:rsidRDefault="00474B84" w:rsidP="00474B84">
      <w:pPr>
        <w:pStyle w:val="libNormal"/>
        <w:rPr>
          <w:rtl/>
          <w:lang w:bidi="fa-IR"/>
        </w:rPr>
      </w:pPr>
      <w:r>
        <w:rPr>
          <w:rtl/>
          <w:lang w:bidi="fa-IR"/>
        </w:rPr>
        <w:t>فرمودند: به خدا قسم اين كار مايه روشنى چشم تو است و اين جمله را سه بار تكرار كرد</w:t>
      </w:r>
      <w:r w:rsidR="00CF10C9">
        <w:rPr>
          <w:rtl/>
          <w:lang w:bidi="fa-IR"/>
        </w:rPr>
        <w:t xml:space="preserve">. </w:t>
      </w:r>
      <w:r>
        <w:rPr>
          <w:rtl/>
          <w:lang w:bidi="fa-IR"/>
        </w:rPr>
        <w:t xml:space="preserve">رسول خدا </w:t>
      </w:r>
      <w:r w:rsidR="00B17D74" w:rsidRPr="00B17D74">
        <w:rPr>
          <w:rStyle w:val="libAlaemChar"/>
          <w:rtl/>
        </w:rPr>
        <w:t>صلى‌الله‌عليه‌وآله‌</w:t>
      </w:r>
      <w:r>
        <w:rPr>
          <w:rtl/>
          <w:lang w:bidi="fa-IR"/>
        </w:rPr>
        <w:t xml:space="preserve"> فرمودند: خداى تعالى به بنده اى كه قضاى نماز شب را بجاى مى آورد مباهات مى كند و مى فرمايد:</w:t>
      </w:r>
    </w:p>
    <w:p w:rsidR="00474B84" w:rsidRDefault="00474B84" w:rsidP="00474B84">
      <w:pPr>
        <w:pStyle w:val="libNormal"/>
        <w:rPr>
          <w:rtl/>
          <w:lang w:bidi="fa-IR"/>
        </w:rPr>
      </w:pPr>
      <w:r>
        <w:rPr>
          <w:rtl/>
          <w:lang w:bidi="fa-IR"/>
        </w:rPr>
        <w:lastRenderedPageBreak/>
        <w:t>اى فرشتگان</w:t>
      </w:r>
      <w:r w:rsidR="00CF10C9">
        <w:rPr>
          <w:rtl/>
          <w:lang w:bidi="fa-IR"/>
        </w:rPr>
        <w:t xml:space="preserve">، </w:t>
      </w:r>
      <w:r>
        <w:rPr>
          <w:rtl/>
          <w:lang w:bidi="fa-IR"/>
        </w:rPr>
        <w:t>اين چيزى را كه به او واجب نكرده ام قضاء مى كند گواه باشيد كه من او را آمرزيدم</w:t>
      </w:r>
      <w:r w:rsidR="00CF10C9">
        <w:rPr>
          <w:rtl/>
          <w:lang w:bidi="fa-IR"/>
        </w:rPr>
        <w:t xml:space="preserve">. </w:t>
      </w:r>
      <w:r w:rsidR="00C84D7F" w:rsidRPr="003B0D7A">
        <w:rPr>
          <w:rStyle w:val="libFootnotenumChar"/>
          <w:rtl/>
        </w:rPr>
        <w:t>(105)</w:t>
      </w:r>
      <w:r>
        <w:rPr>
          <w:rtl/>
          <w:lang w:bidi="fa-IR"/>
        </w:rPr>
        <w:t xml:space="preserve"> </w:t>
      </w:r>
    </w:p>
    <w:p w:rsidR="00474B84" w:rsidRDefault="00C84D7F" w:rsidP="00C84D7F">
      <w:pPr>
        <w:pStyle w:val="Heading2"/>
        <w:rPr>
          <w:rtl/>
          <w:lang w:bidi="fa-IR"/>
        </w:rPr>
      </w:pPr>
      <w:bookmarkStart w:id="132" w:name="_Toc365373487"/>
      <w:r>
        <w:rPr>
          <w:rtl/>
          <w:lang w:bidi="fa-IR"/>
        </w:rPr>
        <w:t>نماز و شيوه آموزش گام به گام</w:t>
      </w:r>
      <w:bookmarkEnd w:id="132"/>
    </w:p>
    <w:p w:rsidR="00474B84" w:rsidRDefault="00474B84" w:rsidP="00474B84">
      <w:pPr>
        <w:pStyle w:val="libNormal"/>
        <w:rPr>
          <w:rtl/>
          <w:lang w:bidi="fa-IR"/>
        </w:rPr>
      </w:pPr>
      <w:r>
        <w:rPr>
          <w:rtl/>
          <w:lang w:bidi="fa-IR"/>
        </w:rPr>
        <w:t xml:space="preserve"> شيوه تدريجى در تربيت سنتى است كه در اسلام هم به ويژه در عبادات مطرح است</w:t>
      </w:r>
      <w:r w:rsidR="00CF10C9">
        <w:rPr>
          <w:rtl/>
          <w:lang w:bidi="fa-IR"/>
        </w:rPr>
        <w:t xml:space="preserve">. </w:t>
      </w:r>
      <w:r>
        <w:rPr>
          <w:rtl/>
          <w:lang w:bidi="fa-IR"/>
        </w:rPr>
        <w:t>روايات تربيتى اسلام دستور مى دهد: كودك را سه سال آزاد بگذارد</w:t>
      </w:r>
      <w:r w:rsidR="00CF10C9">
        <w:rPr>
          <w:rtl/>
          <w:lang w:bidi="fa-IR"/>
        </w:rPr>
        <w:t xml:space="preserve">. </w:t>
      </w:r>
      <w:r>
        <w:rPr>
          <w:rtl/>
          <w:lang w:bidi="fa-IR"/>
        </w:rPr>
        <w:t>پس از سه سال جمله لا اله الا الله را هفت بار به او تعليم بده و همين كه سه سال و هفت ماه و بيست روز شد</w:t>
      </w:r>
      <w:r w:rsidR="00CF10C9">
        <w:rPr>
          <w:rtl/>
          <w:lang w:bidi="fa-IR"/>
        </w:rPr>
        <w:t xml:space="preserve">. </w:t>
      </w:r>
      <w:r>
        <w:rPr>
          <w:rtl/>
          <w:lang w:bidi="fa-IR"/>
        </w:rPr>
        <w:t xml:space="preserve">دومين جمله كه مى آموزى «محمد رسول الله» باشد كه چهار سال تمام شد صلوات بر پيامبر </w:t>
      </w:r>
      <w:r w:rsidR="00B17D74" w:rsidRPr="00B17D74">
        <w:rPr>
          <w:rStyle w:val="libAlaemChar"/>
          <w:rtl/>
        </w:rPr>
        <w:t>صلى‌الله‌عليه‌وآله‌</w:t>
      </w:r>
      <w:r>
        <w:rPr>
          <w:rtl/>
          <w:lang w:bidi="fa-IR"/>
        </w:rPr>
        <w:t xml:space="preserve"> آموزش داده شود</w:t>
      </w:r>
      <w:r w:rsidR="00CF10C9">
        <w:rPr>
          <w:rtl/>
          <w:lang w:bidi="fa-IR"/>
        </w:rPr>
        <w:t xml:space="preserve">. </w:t>
      </w:r>
    </w:p>
    <w:p w:rsidR="00474B84" w:rsidRDefault="00474B84" w:rsidP="00474B84">
      <w:pPr>
        <w:pStyle w:val="libNormal"/>
        <w:rPr>
          <w:rtl/>
          <w:lang w:bidi="fa-IR"/>
        </w:rPr>
      </w:pPr>
      <w:r>
        <w:rPr>
          <w:rtl/>
          <w:lang w:bidi="fa-IR"/>
        </w:rPr>
        <w:t>در پنج سالگى كودك</w:t>
      </w:r>
      <w:r w:rsidR="00CF10C9">
        <w:rPr>
          <w:rtl/>
          <w:lang w:bidi="fa-IR"/>
        </w:rPr>
        <w:t xml:space="preserve">، </w:t>
      </w:r>
      <w:r>
        <w:rPr>
          <w:rtl/>
          <w:lang w:bidi="fa-IR"/>
        </w:rPr>
        <w:t>كه قدرت تشخيص دست راست و چپ را يافت</w:t>
      </w:r>
      <w:r w:rsidR="00CF10C9">
        <w:rPr>
          <w:rtl/>
          <w:lang w:bidi="fa-IR"/>
        </w:rPr>
        <w:t xml:space="preserve">، </w:t>
      </w:r>
      <w:r>
        <w:rPr>
          <w:rtl/>
          <w:lang w:bidi="fa-IR"/>
        </w:rPr>
        <w:t>او را رو به قبله قرار ده و به او سجده بياموز</w:t>
      </w:r>
      <w:r w:rsidR="00CF10C9">
        <w:rPr>
          <w:rtl/>
          <w:lang w:bidi="fa-IR"/>
        </w:rPr>
        <w:t xml:space="preserve">، </w:t>
      </w:r>
      <w:r>
        <w:rPr>
          <w:rtl/>
          <w:lang w:bidi="fa-IR"/>
        </w:rPr>
        <w:t>در پايان سال شش</w:t>
      </w:r>
      <w:r w:rsidR="00CF10C9">
        <w:rPr>
          <w:rtl/>
          <w:lang w:bidi="fa-IR"/>
        </w:rPr>
        <w:t xml:space="preserve">، </w:t>
      </w:r>
      <w:r>
        <w:rPr>
          <w:rtl/>
          <w:lang w:bidi="fa-IR"/>
        </w:rPr>
        <w:t>نماز و ركوع و سجود را آموزش بده</w:t>
      </w:r>
      <w:r w:rsidR="00CF10C9">
        <w:rPr>
          <w:rtl/>
          <w:lang w:bidi="fa-IR"/>
        </w:rPr>
        <w:t xml:space="preserve">. </w:t>
      </w:r>
    </w:p>
    <w:p w:rsidR="00474B84" w:rsidRDefault="00474B84" w:rsidP="00474B84">
      <w:pPr>
        <w:pStyle w:val="libNormal"/>
        <w:rPr>
          <w:rtl/>
          <w:lang w:bidi="fa-IR"/>
        </w:rPr>
      </w:pPr>
      <w:r>
        <w:rPr>
          <w:rtl/>
          <w:lang w:bidi="fa-IR"/>
        </w:rPr>
        <w:t>در پايان سال هفتم</w:t>
      </w:r>
      <w:r w:rsidR="00CF10C9">
        <w:rPr>
          <w:rtl/>
          <w:lang w:bidi="fa-IR"/>
        </w:rPr>
        <w:t xml:space="preserve">، </w:t>
      </w:r>
      <w:r>
        <w:rPr>
          <w:rtl/>
          <w:lang w:bidi="fa-IR"/>
        </w:rPr>
        <w:t>شستن دست و صورت را به او بياموز و در پايان سال نهم</w:t>
      </w:r>
      <w:r w:rsidR="00CF10C9">
        <w:rPr>
          <w:rtl/>
          <w:lang w:bidi="fa-IR"/>
        </w:rPr>
        <w:t xml:space="preserve">، </w:t>
      </w:r>
      <w:r>
        <w:rPr>
          <w:rtl/>
          <w:lang w:bidi="fa-IR"/>
        </w:rPr>
        <w:t>مساله نماز را جدى گرفته و اگر سركشى كرد با او برخورد تنبيه آميز داشته باشد</w:t>
      </w:r>
      <w:r w:rsidR="00CF10C9">
        <w:rPr>
          <w:rtl/>
          <w:lang w:bidi="fa-IR"/>
        </w:rPr>
        <w:t xml:space="preserve">. </w:t>
      </w:r>
      <w:r w:rsidR="00C84D7F" w:rsidRPr="003B0D7A">
        <w:rPr>
          <w:rStyle w:val="libFootnotenumChar"/>
          <w:rtl/>
        </w:rPr>
        <w:t>(106)</w:t>
      </w:r>
      <w:r>
        <w:rPr>
          <w:rtl/>
          <w:lang w:bidi="fa-IR"/>
        </w:rPr>
        <w:t xml:space="preserve"> </w:t>
      </w:r>
    </w:p>
    <w:p w:rsidR="00474B84" w:rsidRDefault="00C84D7F" w:rsidP="00C84D7F">
      <w:pPr>
        <w:pStyle w:val="Heading2"/>
        <w:rPr>
          <w:rtl/>
          <w:lang w:bidi="fa-IR"/>
        </w:rPr>
      </w:pPr>
      <w:bookmarkStart w:id="133" w:name="_Toc365373488"/>
      <w:r>
        <w:rPr>
          <w:rtl/>
          <w:lang w:bidi="fa-IR"/>
        </w:rPr>
        <w:t>فيض سحر</w:t>
      </w:r>
      <w:bookmarkEnd w:id="133"/>
    </w:p>
    <w:tbl>
      <w:tblPr>
        <w:bidiVisual/>
        <w:tblW w:w="5583" w:type="pct"/>
        <w:jc w:val="center"/>
        <w:tblLook w:val="01E0"/>
      </w:tblPr>
      <w:tblGrid>
        <w:gridCol w:w="4218"/>
        <w:gridCol w:w="284"/>
        <w:gridCol w:w="3970"/>
      </w:tblGrid>
      <w:tr w:rsidR="000D28DC" w:rsidTr="000D28DC">
        <w:trPr>
          <w:trHeight w:val="350"/>
          <w:jc w:val="center"/>
        </w:trPr>
        <w:tc>
          <w:tcPr>
            <w:tcW w:w="4218" w:type="dxa"/>
            <w:shd w:val="clear" w:color="auto" w:fill="auto"/>
          </w:tcPr>
          <w:p w:rsidR="000D28DC" w:rsidRDefault="000D28DC" w:rsidP="000D28DC">
            <w:pPr>
              <w:pStyle w:val="libFootnote0"/>
              <w:rPr>
                <w:rtl/>
              </w:rPr>
            </w:pPr>
            <w:r>
              <w:rPr>
                <w:rtl/>
                <w:lang w:bidi="fa-IR"/>
              </w:rPr>
              <w:t>چنين شنيدم كه لطف يزدان بروى جوينده در نبندد</w:t>
            </w:r>
            <w:r w:rsidRPr="00725071">
              <w:rPr>
                <w:rStyle w:val="libPoemTiniChar0"/>
                <w:rtl/>
              </w:rPr>
              <w:br/>
              <w:t> </w:t>
            </w:r>
          </w:p>
        </w:tc>
        <w:tc>
          <w:tcPr>
            <w:tcW w:w="284" w:type="dxa"/>
            <w:shd w:val="clear" w:color="auto" w:fill="auto"/>
          </w:tcPr>
          <w:p w:rsidR="000D28DC" w:rsidRDefault="000D28DC" w:rsidP="000D28DC">
            <w:pPr>
              <w:pStyle w:val="libFootnote0"/>
              <w:rPr>
                <w:rtl/>
              </w:rPr>
            </w:pPr>
          </w:p>
        </w:tc>
        <w:tc>
          <w:tcPr>
            <w:tcW w:w="3970" w:type="dxa"/>
            <w:shd w:val="clear" w:color="auto" w:fill="auto"/>
          </w:tcPr>
          <w:p w:rsidR="000D28DC" w:rsidRDefault="000D28DC" w:rsidP="000D28DC">
            <w:pPr>
              <w:pStyle w:val="libFootnote0"/>
              <w:rPr>
                <w:rtl/>
              </w:rPr>
            </w:pPr>
            <w:r>
              <w:rPr>
                <w:rtl/>
                <w:lang w:bidi="fa-IR"/>
              </w:rPr>
              <w:t>درى كه بگشايد از حقيقت بر اهل عرفان دگرنبندد</w:t>
            </w:r>
            <w:r w:rsidRPr="00725071">
              <w:rPr>
                <w:rStyle w:val="libPoemTiniChar0"/>
                <w:rtl/>
              </w:rPr>
              <w:br/>
              <w:t> </w:t>
            </w:r>
          </w:p>
        </w:tc>
      </w:tr>
      <w:tr w:rsidR="000D28DC" w:rsidTr="000D28DC">
        <w:trPr>
          <w:trHeight w:val="350"/>
          <w:jc w:val="center"/>
        </w:trPr>
        <w:tc>
          <w:tcPr>
            <w:tcW w:w="4218" w:type="dxa"/>
          </w:tcPr>
          <w:p w:rsidR="000D28DC" w:rsidRDefault="000D28DC" w:rsidP="000D28DC">
            <w:pPr>
              <w:pStyle w:val="libFootnote0"/>
              <w:rPr>
                <w:rtl/>
              </w:rPr>
            </w:pPr>
            <w:r>
              <w:rPr>
                <w:rtl/>
                <w:lang w:bidi="fa-IR"/>
              </w:rPr>
              <w:t>چنين شنيدم كه هر كه شبها نظر ز فيض سحر نبندد</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ملك ز كارش گره گشايد فلك بكينش كمر نبندد</w:t>
            </w:r>
            <w:r w:rsidRPr="00725071">
              <w:rPr>
                <w:rStyle w:val="libPoemTiniChar0"/>
                <w:rtl/>
              </w:rPr>
              <w:br/>
              <w:t> </w:t>
            </w:r>
          </w:p>
        </w:tc>
      </w:tr>
      <w:tr w:rsidR="000D28DC" w:rsidTr="000D28DC">
        <w:trPr>
          <w:trHeight w:val="350"/>
          <w:jc w:val="center"/>
        </w:trPr>
        <w:tc>
          <w:tcPr>
            <w:tcW w:w="4218" w:type="dxa"/>
          </w:tcPr>
          <w:p w:rsidR="000D28DC" w:rsidRDefault="000D28DC" w:rsidP="000D28DC">
            <w:pPr>
              <w:pStyle w:val="libFootnote0"/>
              <w:rPr>
                <w:rtl/>
              </w:rPr>
            </w:pPr>
            <w:r>
              <w:rPr>
                <w:rtl/>
                <w:lang w:bidi="fa-IR"/>
              </w:rPr>
              <w:t>دلى كه باشد به صبح خيزان عجب نباشد اگر كه هردم</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دعاى خودرا به كوى جانان به بال مرغ سحرنبندد</w:t>
            </w:r>
            <w:r w:rsidRPr="00725071">
              <w:rPr>
                <w:rStyle w:val="libPoemTiniChar0"/>
                <w:rtl/>
              </w:rPr>
              <w:br/>
              <w:t> </w:t>
            </w:r>
          </w:p>
        </w:tc>
      </w:tr>
      <w:tr w:rsidR="000D28DC" w:rsidTr="000D28DC">
        <w:trPr>
          <w:trHeight w:val="350"/>
          <w:jc w:val="center"/>
        </w:trPr>
        <w:tc>
          <w:tcPr>
            <w:tcW w:w="4218" w:type="dxa"/>
          </w:tcPr>
          <w:p w:rsidR="000D28DC" w:rsidRDefault="000D28DC" w:rsidP="000D28DC">
            <w:pPr>
              <w:pStyle w:val="libFootnote0"/>
              <w:rPr>
                <w:rtl/>
              </w:rPr>
            </w:pPr>
            <w:r>
              <w:rPr>
                <w:rtl/>
                <w:lang w:bidi="fa-IR"/>
              </w:rPr>
              <w:t>اگر خيالش به دل نيايد، سخن نگويم چنانكه طوطى</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جمال آيينه تا نبيند، سخن نگويد خبر نبندد</w:t>
            </w:r>
            <w:r w:rsidRPr="00725071">
              <w:rPr>
                <w:rStyle w:val="libPoemTiniChar0"/>
                <w:rtl/>
              </w:rPr>
              <w:br/>
              <w:t> </w:t>
            </w:r>
          </w:p>
        </w:tc>
      </w:tr>
      <w:tr w:rsidR="000D28DC" w:rsidTr="000D28DC">
        <w:trPr>
          <w:trHeight w:val="350"/>
          <w:jc w:val="center"/>
        </w:trPr>
        <w:tc>
          <w:tcPr>
            <w:tcW w:w="4218" w:type="dxa"/>
          </w:tcPr>
          <w:p w:rsidR="000D28DC" w:rsidRDefault="000D28DC" w:rsidP="000D28DC">
            <w:pPr>
              <w:pStyle w:val="libFootnote0"/>
              <w:rPr>
                <w:rtl/>
              </w:rPr>
            </w:pPr>
            <w:r>
              <w:rPr>
                <w:rtl/>
                <w:lang w:bidi="fa-IR"/>
              </w:rPr>
              <w:t>بر شهيدان كوى عشقش، به سرخ روى علم نگردد</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به رنگ لاله كسى كه داغ غمش بلخت جگر نبندد</w:t>
            </w:r>
            <w:r w:rsidRPr="00725071">
              <w:rPr>
                <w:rStyle w:val="libPoemTiniChar0"/>
                <w:rtl/>
              </w:rPr>
              <w:br/>
              <w:t> </w:t>
            </w:r>
          </w:p>
        </w:tc>
      </w:tr>
      <w:tr w:rsidR="000D28DC" w:rsidTr="000D28DC">
        <w:tblPrEx>
          <w:tblLook w:val="04A0"/>
        </w:tblPrEx>
        <w:trPr>
          <w:trHeight w:val="350"/>
          <w:jc w:val="center"/>
        </w:trPr>
        <w:tc>
          <w:tcPr>
            <w:tcW w:w="4218" w:type="dxa"/>
          </w:tcPr>
          <w:p w:rsidR="000D28DC" w:rsidRDefault="000D28DC" w:rsidP="000D28DC">
            <w:pPr>
              <w:pStyle w:val="libFootnote0"/>
              <w:rPr>
                <w:rtl/>
              </w:rPr>
            </w:pPr>
            <w:r>
              <w:rPr>
                <w:rtl/>
                <w:lang w:bidi="fa-IR"/>
              </w:rPr>
              <w:t>به زير دستان مكن تكبر ادب نگهدار اگر اديبى</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كه سربلندى و سرفرازى گذر بر آه سحر نبندد</w:t>
            </w:r>
            <w:r w:rsidRPr="00725071">
              <w:rPr>
                <w:rStyle w:val="libPoemTiniChar0"/>
                <w:rtl/>
              </w:rPr>
              <w:br/>
              <w:t> </w:t>
            </w:r>
          </w:p>
        </w:tc>
      </w:tr>
      <w:tr w:rsidR="000D28DC" w:rsidTr="000D28DC">
        <w:tblPrEx>
          <w:tblLook w:val="04A0"/>
        </w:tblPrEx>
        <w:trPr>
          <w:trHeight w:val="350"/>
          <w:jc w:val="center"/>
        </w:trPr>
        <w:tc>
          <w:tcPr>
            <w:tcW w:w="4218" w:type="dxa"/>
          </w:tcPr>
          <w:p w:rsidR="000D28DC" w:rsidRDefault="000D28DC" w:rsidP="000D28DC">
            <w:pPr>
              <w:pStyle w:val="libFootnote0"/>
              <w:rPr>
                <w:rtl/>
              </w:rPr>
            </w:pPr>
            <w:r>
              <w:rPr>
                <w:rtl/>
                <w:lang w:bidi="fa-IR"/>
              </w:rPr>
              <w:t>ز تيره آه چو ما فقيران شود مشبك اگر كه شبها</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فلك ز انجم زره نپوشد قمر ز هاله سپر نبندد</w:t>
            </w:r>
            <w:r w:rsidRPr="00725071">
              <w:rPr>
                <w:rStyle w:val="libPoemTiniChar0"/>
                <w:rtl/>
              </w:rPr>
              <w:br/>
              <w:t> </w:t>
            </w:r>
          </w:p>
        </w:tc>
      </w:tr>
      <w:tr w:rsidR="000D28DC" w:rsidTr="000D28DC">
        <w:tblPrEx>
          <w:tblLook w:val="04A0"/>
        </w:tblPrEx>
        <w:trPr>
          <w:trHeight w:val="350"/>
          <w:jc w:val="center"/>
        </w:trPr>
        <w:tc>
          <w:tcPr>
            <w:tcW w:w="4218" w:type="dxa"/>
          </w:tcPr>
          <w:p w:rsidR="000D28DC" w:rsidRDefault="000D28DC" w:rsidP="000D28DC">
            <w:pPr>
              <w:pStyle w:val="libFootnote0"/>
              <w:rPr>
                <w:rtl/>
              </w:rPr>
            </w:pPr>
            <w:r>
              <w:rPr>
                <w:rtl/>
                <w:lang w:bidi="fa-IR"/>
              </w:rPr>
              <w:lastRenderedPageBreak/>
              <w:t>كجا تواند دم از مقامات عاشقى زد</w:t>
            </w:r>
            <w:r w:rsidRPr="00725071">
              <w:rPr>
                <w:rStyle w:val="libPoemTiniChar0"/>
                <w:rtl/>
              </w:rPr>
              <w:br/>
              <w:t> </w:t>
            </w:r>
          </w:p>
        </w:tc>
        <w:tc>
          <w:tcPr>
            <w:tcW w:w="284" w:type="dxa"/>
          </w:tcPr>
          <w:p w:rsidR="000D28DC" w:rsidRDefault="000D28DC" w:rsidP="000D28DC">
            <w:pPr>
              <w:pStyle w:val="libFootnote0"/>
              <w:rPr>
                <w:rtl/>
              </w:rPr>
            </w:pPr>
          </w:p>
        </w:tc>
        <w:tc>
          <w:tcPr>
            <w:tcW w:w="3970" w:type="dxa"/>
          </w:tcPr>
          <w:p w:rsidR="000D28DC" w:rsidRDefault="000D28DC" w:rsidP="000D28DC">
            <w:pPr>
              <w:pStyle w:val="libFootnote0"/>
              <w:rPr>
                <w:rtl/>
              </w:rPr>
            </w:pPr>
            <w:r>
              <w:rPr>
                <w:rtl/>
                <w:lang w:bidi="fa-IR"/>
              </w:rPr>
              <w:t>هرآنكه كه نالدبه ناله نى چونى به صد جاكمرنبندد</w:t>
            </w:r>
            <w:r w:rsidRPr="00725071">
              <w:rPr>
                <w:rStyle w:val="libPoemTiniChar0"/>
                <w:rtl/>
              </w:rPr>
              <w:br/>
              <w:t> </w:t>
            </w:r>
          </w:p>
        </w:tc>
      </w:tr>
    </w:tbl>
    <w:p w:rsidR="00474B84" w:rsidRDefault="00474B84" w:rsidP="000D28DC">
      <w:pPr>
        <w:pStyle w:val="libFootnote0"/>
        <w:rPr>
          <w:rtl/>
          <w:lang w:bidi="fa-IR"/>
        </w:rPr>
      </w:pPr>
      <w:r>
        <w:rPr>
          <w:rtl/>
          <w:lang w:bidi="fa-IR"/>
        </w:rPr>
        <w:t>حكيم صفاى سپاهانى</w:t>
      </w:r>
    </w:p>
    <w:p w:rsidR="00474B84" w:rsidRDefault="00C84D7F" w:rsidP="00C84D7F">
      <w:pPr>
        <w:pStyle w:val="Heading2"/>
        <w:rPr>
          <w:rtl/>
          <w:lang w:bidi="fa-IR"/>
        </w:rPr>
      </w:pPr>
      <w:bookmarkStart w:id="134" w:name="_Toc365373489"/>
      <w:r>
        <w:rPr>
          <w:rtl/>
          <w:lang w:bidi="fa-IR"/>
        </w:rPr>
        <w:t>قاصد عشق</w:t>
      </w:r>
      <w:bookmarkEnd w:id="134"/>
    </w:p>
    <w:tbl>
      <w:tblPr>
        <w:bidiVisual/>
        <w:tblW w:w="5396" w:type="pct"/>
        <w:jc w:val="center"/>
        <w:tblLook w:val="01E0"/>
      </w:tblPr>
      <w:tblGrid>
        <w:gridCol w:w="3794"/>
        <w:gridCol w:w="284"/>
        <w:gridCol w:w="4110"/>
      </w:tblGrid>
      <w:tr w:rsidR="000D28DC" w:rsidTr="000D28DC">
        <w:trPr>
          <w:trHeight w:val="350"/>
          <w:jc w:val="center"/>
        </w:trPr>
        <w:tc>
          <w:tcPr>
            <w:tcW w:w="3794" w:type="dxa"/>
            <w:shd w:val="clear" w:color="auto" w:fill="auto"/>
          </w:tcPr>
          <w:p w:rsidR="000D28DC" w:rsidRDefault="000D28DC" w:rsidP="000D28DC">
            <w:pPr>
              <w:pStyle w:val="libFootnote0"/>
              <w:rPr>
                <w:rtl/>
              </w:rPr>
            </w:pPr>
            <w:r>
              <w:rPr>
                <w:rtl/>
                <w:lang w:bidi="fa-IR"/>
              </w:rPr>
              <w:t>قاصد آمد گفتمش آن ماه سيمين بر چه گفت</w:t>
            </w:r>
            <w:r w:rsidRPr="00725071">
              <w:rPr>
                <w:rStyle w:val="libPoemTiniChar0"/>
                <w:rtl/>
              </w:rPr>
              <w:br/>
              <w:t> </w:t>
            </w:r>
          </w:p>
        </w:tc>
        <w:tc>
          <w:tcPr>
            <w:tcW w:w="284" w:type="dxa"/>
            <w:shd w:val="clear" w:color="auto" w:fill="auto"/>
          </w:tcPr>
          <w:p w:rsidR="000D28DC" w:rsidRDefault="000D28DC" w:rsidP="000D28DC">
            <w:pPr>
              <w:pStyle w:val="libFootnote0"/>
              <w:rPr>
                <w:rtl/>
              </w:rPr>
            </w:pPr>
          </w:p>
        </w:tc>
        <w:tc>
          <w:tcPr>
            <w:tcW w:w="4110" w:type="dxa"/>
            <w:shd w:val="clear" w:color="auto" w:fill="auto"/>
          </w:tcPr>
          <w:p w:rsidR="000D28DC" w:rsidRDefault="000D28DC" w:rsidP="000D28DC">
            <w:pPr>
              <w:pStyle w:val="libFootnote0"/>
              <w:rPr>
                <w:rtl/>
              </w:rPr>
            </w:pPr>
            <w:r>
              <w:rPr>
                <w:rtl/>
                <w:lang w:bidi="fa-IR"/>
              </w:rPr>
              <w:t>گفت با هجرم بسازد گفتمش ديگر چه گفت</w:t>
            </w:r>
            <w:r w:rsidRPr="00725071">
              <w:rPr>
                <w:rStyle w:val="libPoemTiniChar0"/>
                <w:rtl/>
              </w:rPr>
              <w:br/>
              <w:t> </w:t>
            </w:r>
          </w:p>
        </w:tc>
      </w:tr>
      <w:tr w:rsidR="000D28DC" w:rsidTr="000D28DC">
        <w:trPr>
          <w:trHeight w:val="350"/>
          <w:jc w:val="center"/>
        </w:trPr>
        <w:tc>
          <w:tcPr>
            <w:tcW w:w="3794" w:type="dxa"/>
          </w:tcPr>
          <w:p w:rsidR="000D28DC" w:rsidRDefault="000D28DC" w:rsidP="000D28DC">
            <w:pPr>
              <w:pStyle w:val="libFootnote0"/>
              <w:rPr>
                <w:rtl/>
              </w:rPr>
            </w:pPr>
            <w:r>
              <w:rPr>
                <w:rtl/>
                <w:lang w:bidi="fa-IR"/>
              </w:rPr>
              <w:t>گفت ديگر باز حد خويش نگذارد برون</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جمع است از پا خاطرم از سر چه گفت</w:t>
            </w:r>
            <w:r w:rsidRPr="00725071">
              <w:rPr>
                <w:rStyle w:val="libPoemTiniChar0"/>
                <w:rtl/>
              </w:rPr>
              <w:br/>
              <w:t> </w:t>
            </w:r>
          </w:p>
        </w:tc>
      </w:tr>
      <w:tr w:rsidR="000D28DC" w:rsidTr="000D28DC">
        <w:trPr>
          <w:trHeight w:val="350"/>
          <w:jc w:val="center"/>
        </w:trPr>
        <w:tc>
          <w:tcPr>
            <w:tcW w:w="3794" w:type="dxa"/>
          </w:tcPr>
          <w:p w:rsidR="000D28DC" w:rsidRDefault="000D28DC" w:rsidP="000D28DC">
            <w:pPr>
              <w:pStyle w:val="libFootnote0"/>
              <w:rPr>
                <w:rtl/>
              </w:rPr>
            </w:pPr>
            <w:r>
              <w:rPr>
                <w:rtl/>
                <w:lang w:bidi="fa-IR"/>
              </w:rPr>
              <w:t>گفت سر را بايدش از خاك ره كمتر شمرد</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كمتر شمردم زين تن لاغر چه گفت</w:t>
            </w:r>
            <w:r w:rsidRPr="00725071">
              <w:rPr>
                <w:rStyle w:val="libPoemTiniChar0"/>
                <w:rtl/>
              </w:rPr>
              <w:br/>
              <w:t> </w:t>
            </w:r>
          </w:p>
        </w:tc>
      </w:tr>
      <w:tr w:rsidR="000D28DC" w:rsidTr="000D28DC">
        <w:trPr>
          <w:trHeight w:val="350"/>
          <w:jc w:val="center"/>
        </w:trPr>
        <w:tc>
          <w:tcPr>
            <w:tcW w:w="3794" w:type="dxa"/>
          </w:tcPr>
          <w:p w:rsidR="000D28DC" w:rsidRDefault="000D28DC" w:rsidP="000D28DC">
            <w:pPr>
              <w:pStyle w:val="libFootnote0"/>
              <w:rPr>
                <w:rtl/>
              </w:rPr>
            </w:pPr>
            <w:r>
              <w:rPr>
                <w:rtl/>
                <w:lang w:bidi="fa-IR"/>
              </w:rPr>
              <w:t>گفت جسم لاغرش را از تعب خواهيم سوخت</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من سوختم در باب خاكستر چه گفت</w:t>
            </w:r>
            <w:r w:rsidRPr="00725071">
              <w:rPr>
                <w:rStyle w:val="libPoemTiniChar0"/>
                <w:rtl/>
              </w:rPr>
              <w:br/>
              <w:t> </w:t>
            </w:r>
          </w:p>
        </w:tc>
      </w:tr>
      <w:tr w:rsidR="000D28DC" w:rsidTr="000D28DC">
        <w:trPr>
          <w:trHeight w:val="350"/>
          <w:jc w:val="center"/>
        </w:trPr>
        <w:tc>
          <w:tcPr>
            <w:tcW w:w="3794" w:type="dxa"/>
          </w:tcPr>
          <w:p w:rsidR="000D28DC" w:rsidRDefault="000D28DC" w:rsidP="000D28DC">
            <w:pPr>
              <w:pStyle w:val="libFootnote0"/>
              <w:rPr>
                <w:rtl/>
              </w:rPr>
            </w:pPr>
            <w:r>
              <w:rPr>
                <w:rtl/>
                <w:lang w:bidi="fa-IR"/>
              </w:rPr>
              <w:t>گفت خاكستر چو گردد خواهمش بر باد داد</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بر باد رفتم از صف محشر چه گفت</w:t>
            </w:r>
            <w:r w:rsidRPr="00725071">
              <w:rPr>
                <w:rStyle w:val="libPoemTiniChar0"/>
                <w:rtl/>
              </w:rPr>
              <w:br/>
              <w:t> </w:t>
            </w:r>
          </w:p>
        </w:tc>
      </w:tr>
      <w:tr w:rsidR="000D28DC" w:rsidTr="000D28DC">
        <w:tblPrEx>
          <w:tblLook w:val="04A0"/>
        </w:tblPrEx>
        <w:trPr>
          <w:trHeight w:val="350"/>
          <w:jc w:val="center"/>
        </w:trPr>
        <w:tc>
          <w:tcPr>
            <w:tcW w:w="3794" w:type="dxa"/>
          </w:tcPr>
          <w:p w:rsidR="000D28DC" w:rsidRDefault="000D28DC" w:rsidP="000D28DC">
            <w:pPr>
              <w:pStyle w:val="libFootnote0"/>
              <w:rPr>
                <w:rtl/>
              </w:rPr>
            </w:pPr>
            <w:r>
              <w:rPr>
                <w:rtl/>
                <w:lang w:bidi="fa-IR"/>
              </w:rPr>
              <w:t>گفت درمحشر به آنى زنده اش خواهيم</w:t>
            </w:r>
            <w:r>
              <w:rPr>
                <w:rFonts w:hint="cs"/>
                <w:rtl/>
                <w:lang w:bidi="fa-IR"/>
              </w:rPr>
              <w:t xml:space="preserve"> </w:t>
            </w:r>
            <w:r>
              <w:rPr>
                <w:rtl/>
                <w:lang w:bidi="fa-IR"/>
              </w:rPr>
              <w:t>ساخت</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من زنده گرديدم ز خير و شر چه گفت</w:t>
            </w:r>
            <w:r w:rsidRPr="00725071">
              <w:rPr>
                <w:rStyle w:val="libPoemTiniChar0"/>
                <w:rtl/>
              </w:rPr>
              <w:br/>
              <w:t> </w:t>
            </w:r>
          </w:p>
        </w:tc>
      </w:tr>
      <w:tr w:rsidR="000D28DC" w:rsidTr="000D28DC">
        <w:tblPrEx>
          <w:tblLook w:val="04A0"/>
        </w:tblPrEx>
        <w:trPr>
          <w:trHeight w:val="350"/>
          <w:jc w:val="center"/>
        </w:trPr>
        <w:tc>
          <w:tcPr>
            <w:tcW w:w="3794" w:type="dxa"/>
          </w:tcPr>
          <w:p w:rsidR="000D28DC" w:rsidRDefault="000D28DC" w:rsidP="000D28DC">
            <w:pPr>
              <w:pStyle w:val="libFootnote0"/>
              <w:rPr>
                <w:rtl/>
              </w:rPr>
            </w:pPr>
            <w:r>
              <w:rPr>
                <w:rtl/>
                <w:lang w:bidi="fa-IR"/>
              </w:rPr>
              <w:t>گفت خير و شر نباشد در حساب عاشقان</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اين است احسان از لب كوثر چه گفت</w:t>
            </w:r>
            <w:r w:rsidRPr="00725071">
              <w:rPr>
                <w:rStyle w:val="libPoemTiniChar0"/>
                <w:rtl/>
              </w:rPr>
              <w:br/>
              <w:t> </w:t>
            </w:r>
          </w:p>
        </w:tc>
      </w:tr>
      <w:tr w:rsidR="000D28DC" w:rsidTr="000D28DC">
        <w:tblPrEx>
          <w:tblLook w:val="04A0"/>
        </w:tblPrEx>
        <w:trPr>
          <w:trHeight w:val="350"/>
          <w:jc w:val="center"/>
        </w:trPr>
        <w:tc>
          <w:tcPr>
            <w:tcW w:w="3794" w:type="dxa"/>
          </w:tcPr>
          <w:p w:rsidR="000D28DC" w:rsidRDefault="000D28DC" w:rsidP="000D28DC">
            <w:pPr>
              <w:pStyle w:val="libFootnote0"/>
              <w:rPr>
                <w:rtl/>
              </w:rPr>
            </w:pPr>
            <w:r>
              <w:rPr>
                <w:rtl/>
                <w:lang w:bidi="fa-IR"/>
              </w:rPr>
              <w:t>گفت با ما بر لب كوثر نشيند عاقبت</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چون عاقبت اين است زين خوشترچه گفت</w:t>
            </w:r>
            <w:r w:rsidRPr="00725071">
              <w:rPr>
                <w:rStyle w:val="libPoemTiniChar0"/>
                <w:rtl/>
              </w:rPr>
              <w:br/>
              <w:t> </w:t>
            </w:r>
          </w:p>
        </w:tc>
      </w:tr>
      <w:tr w:rsidR="000D28DC" w:rsidTr="000D28DC">
        <w:tblPrEx>
          <w:tblLook w:val="04A0"/>
        </w:tblPrEx>
        <w:trPr>
          <w:trHeight w:val="350"/>
          <w:jc w:val="center"/>
        </w:trPr>
        <w:tc>
          <w:tcPr>
            <w:tcW w:w="3794" w:type="dxa"/>
          </w:tcPr>
          <w:p w:rsidR="000D28DC" w:rsidRDefault="000D28DC" w:rsidP="000D28DC">
            <w:pPr>
              <w:pStyle w:val="libFootnote0"/>
              <w:rPr>
                <w:rtl/>
              </w:rPr>
            </w:pPr>
            <w:r>
              <w:rPr>
                <w:rtl/>
                <w:lang w:bidi="fa-IR"/>
              </w:rPr>
              <w:t>گفت از خاطر نيفتد هرگزم ياد عظيم</w:t>
            </w:r>
            <w:r w:rsidRPr="00725071">
              <w:rPr>
                <w:rStyle w:val="libPoemTiniChar0"/>
                <w:rtl/>
              </w:rPr>
              <w:br/>
              <w:t> </w:t>
            </w:r>
          </w:p>
        </w:tc>
        <w:tc>
          <w:tcPr>
            <w:tcW w:w="284" w:type="dxa"/>
          </w:tcPr>
          <w:p w:rsidR="000D28DC" w:rsidRDefault="000D28DC" w:rsidP="000D28DC">
            <w:pPr>
              <w:pStyle w:val="libFootnote0"/>
              <w:rPr>
                <w:rtl/>
              </w:rPr>
            </w:pPr>
          </w:p>
        </w:tc>
        <w:tc>
          <w:tcPr>
            <w:tcW w:w="4110" w:type="dxa"/>
          </w:tcPr>
          <w:p w:rsidR="000D28DC" w:rsidRDefault="000D28DC" w:rsidP="000D28DC">
            <w:pPr>
              <w:pStyle w:val="libFootnote0"/>
              <w:rPr>
                <w:rtl/>
              </w:rPr>
            </w:pPr>
            <w:r>
              <w:rPr>
                <w:rtl/>
                <w:lang w:bidi="fa-IR"/>
              </w:rPr>
              <w:t>گفتمش ديگر بگو گفتا مگر ديگر چه گفت</w:t>
            </w:r>
            <w:r w:rsidRPr="00725071">
              <w:rPr>
                <w:rStyle w:val="libPoemTiniChar0"/>
                <w:rtl/>
              </w:rPr>
              <w:br/>
              <w:t> </w:t>
            </w:r>
          </w:p>
        </w:tc>
      </w:tr>
    </w:tbl>
    <w:p w:rsidR="00474B84" w:rsidRDefault="00474B84" w:rsidP="000D28DC">
      <w:pPr>
        <w:pStyle w:val="libFootnote0"/>
        <w:rPr>
          <w:rtl/>
          <w:lang w:bidi="fa-IR"/>
        </w:rPr>
      </w:pPr>
      <w:r>
        <w:rPr>
          <w:rtl/>
          <w:lang w:bidi="fa-IR"/>
        </w:rPr>
        <w:t>عظيم نيشابورى</w:t>
      </w:r>
    </w:p>
    <w:p w:rsidR="00474B84" w:rsidRDefault="00BE4AF9" w:rsidP="00BE4AF9">
      <w:pPr>
        <w:pStyle w:val="Heading1"/>
        <w:rPr>
          <w:rtl/>
          <w:lang w:bidi="fa-IR"/>
        </w:rPr>
      </w:pPr>
      <w:r>
        <w:rPr>
          <w:rtl/>
          <w:lang w:bidi="fa-IR"/>
        </w:rPr>
        <w:br w:type="page"/>
      </w:r>
      <w:bookmarkStart w:id="135" w:name="_Toc365373490"/>
      <w:r w:rsidR="00474B84">
        <w:rPr>
          <w:rtl/>
          <w:lang w:bidi="fa-IR"/>
        </w:rPr>
        <w:lastRenderedPageBreak/>
        <w:t>حسن ختام</w:t>
      </w:r>
      <w:bookmarkEnd w:id="135"/>
    </w:p>
    <w:p w:rsidR="00474B84" w:rsidRDefault="00474B84" w:rsidP="00474B84">
      <w:pPr>
        <w:pStyle w:val="libNormal"/>
        <w:rPr>
          <w:rtl/>
          <w:lang w:bidi="fa-IR"/>
        </w:rPr>
      </w:pPr>
      <w:r>
        <w:rPr>
          <w:rtl/>
          <w:lang w:bidi="fa-IR"/>
        </w:rPr>
        <w:t>اوصاف پرهيزگاران</w:t>
      </w:r>
    </w:p>
    <w:p w:rsidR="00474B84" w:rsidRDefault="00474B84" w:rsidP="00474B84">
      <w:pPr>
        <w:pStyle w:val="libNormal"/>
        <w:rPr>
          <w:rtl/>
          <w:lang w:bidi="fa-IR"/>
        </w:rPr>
      </w:pPr>
      <w:r>
        <w:rPr>
          <w:rtl/>
          <w:lang w:bidi="fa-IR"/>
        </w:rPr>
        <w:t xml:space="preserve">درس اخلاقى و عرفانى از كلام امير مؤ منان </w:t>
      </w:r>
      <w:r w:rsidR="00B17D74" w:rsidRPr="00B17D74">
        <w:rPr>
          <w:rStyle w:val="libAlaemChar"/>
          <w:rtl/>
        </w:rPr>
        <w:t>عليه‌السلام</w:t>
      </w:r>
    </w:p>
    <w:p w:rsidR="00474B84" w:rsidRDefault="00C84D7F" w:rsidP="00C84D7F">
      <w:pPr>
        <w:pStyle w:val="Heading2"/>
        <w:rPr>
          <w:rtl/>
          <w:lang w:bidi="fa-IR"/>
        </w:rPr>
      </w:pPr>
      <w:bookmarkStart w:id="136" w:name="_Toc365373491"/>
      <w:r>
        <w:rPr>
          <w:rtl/>
          <w:lang w:bidi="fa-IR"/>
        </w:rPr>
        <w:t xml:space="preserve">خطبه همام (اوصاف پرهيزگاران) </w:t>
      </w:r>
      <w:r w:rsidRPr="000D28DC">
        <w:rPr>
          <w:rStyle w:val="libFootnotenumChar"/>
          <w:rtl/>
        </w:rPr>
        <w:t>(107)</w:t>
      </w:r>
      <w:bookmarkEnd w:id="136"/>
      <w:r>
        <w:rPr>
          <w:rtl/>
          <w:lang w:bidi="fa-IR"/>
        </w:rPr>
        <w:t xml:space="preserve"> </w:t>
      </w:r>
    </w:p>
    <w:p w:rsidR="00474B84" w:rsidRDefault="00474B84" w:rsidP="00474B84">
      <w:pPr>
        <w:pStyle w:val="libNormal"/>
        <w:rPr>
          <w:lang w:bidi="fa-IR"/>
        </w:rPr>
      </w:pPr>
      <w:r>
        <w:rPr>
          <w:rtl/>
          <w:lang w:bidi="fa-IR"/>
        </w:rPr>
        <w:t xml:space="preserve"> (گفته اند يكى از ياران اميرالمؤ منين </w:t>
      </w:r>
      <w:r w:rsidR="00B17D74" w:rsidRPr="00B17D74">
        <w:rPr>
          <w:rStyle w:val="libAlaemChar"/>
          <w:rtl/>
        </w:rPr>
        <w:t>عليه‌السلام</w:t>
      </w:r>
      <w:r w:rsidR="00CF10C9">
        <w:rPr>
          <w:rtl/>
          <w:lang w:bidi="fa-IR"/>
        </w:rPr>
        <w:t xml:space="preserve">، </w:t>
      </w:r>
      <w:r>
        <w:rPr>
          <w:rtl/>
          <w:lang w:bidi="fa-IR"/>
        </w:rPr>
        <w:t xml:space="preserve">به نام همام </w:t>
      </w:r>
      <w:r w:rsidR="00C84D7F" w:rsidRPr="003B0D7A">
        <w:rPr>
          <w:rStyle w:val="libFootnotenumChar"/>
          <w:rtl/>
        </w:rPr>
        <w:t>(108)</w:t>
      </w:r>
      <w:r w:rsidR="00CF10C9">
        <w:rPr>
          <w:rtl/>
          <w:lang w:bidi="fa-IR"/>
        </w:rPr>
        <w:t xml:space="preserve">، </w:t>
      </w:r>
      <w:r>
        <w:rPr>
          <w:rtl/>
          <w:lang w:bidi="fa-IR"/>
        </w:rPr>
        <w:t>كه مردى عابد بود گفت</w:t>
      </w:r>
      <w:r w:rsidR="00CF10C9">
        <w:rPr>
          <w:rtl/>
          <w:lang w:bidi="fa-IR"/>
        </w:rPr>
        <w:t>:</w:t>
      </w:r>
      <w:r>
        <w:rPr>
          <w:rtl/>
          <w:lang w:bidi="fa-IR"/>
        </w:rPr>
        <w:t xml:space="preserve"> «اى اميرالمؤ منين</w:t>
      </w:r>
      <w:r w:rsidR="00CF10C9">
        <w:rPr>
          <w:rtl/>
          <w:lang w:bidi="fa-IR"/>
        </w:rPr>
        <w:t xml:space="preserve">، </w:t>
      </w:r>
      <w:r>
        <w:rPr>
          <w:rtl/>
          <w:lang w:bidi="fa-IR"/>
        </w:rPr>
        <w:t>پرهيزگاران را براى من بستاى</w:t>
      </w:r>
      <w:r w:rsidR="00CF10C9">
        <w:rPr>
          <w:rtl/>
          <w:lang w:bidi="fa-IR"/>
        </w:rPr>
        <w:t>!</w:t>
      </w:r>
      <w:r>
        <w:rPr>
          <w:rtl/>
          <w:lang w:bidi="fa-IR"/>
        </w:rPr>
        <w:t xml:space="preserve"> چنانچه گويى به آنان مى نگرم</w:t>
      </w:r>
      <w:r w:rsidR="00CF10C9">
        <w:rPr>
          <w:rtl/>
          <w:lang w:bidi="fa-IR"/>
        </w:rPr>
        <w:t>!</w:t>
      </w:r>
      <w:r>
        <w:rPr>
          <w:rtl/>
          <w:lang w:bidi="fa-IR"/>
        </w:rPr>
        <w:t>» امام در پاسخ او درنگى نمود</w:t>
      </w:r>
      <w:r w:rsidR="00CF10C9">
        <w:rPr>
          <w:rtl/>
          <w:lang w:bidi="fa-IR"/>
        </w:rPr>
        <w:t xml:space="preserve">، </w:t>
      </w:r>
      <w:r>
        <w:rPr>
          <w:rtl/>
          <w:lang w:bidi="fa-IR"/>
        </w:rPr>
        <w:t>سپس ‍ فرمود: «اى همام از خدا بترس</w:t>
      </w:r>
      <w:r w:rsidR="00CF10C9">
        <w:rPr>
          <w:rtl/>
          <w:lang w:bidi="fa-IR"/>
        </w:rPr>
        <w:t>!</w:t>
      </w:r>
      <w:r>
        <w:rPr>
          <w:rtl/>
          <w:lang w:bidi="fa-IR"/>
        </w:rPr>
        <w:t xml:space="preserve"> و نيكوكار باش كه همانا! خدا با كسانى است كه پرهيزگارند و آنان كه نيكو كردارند» </w:t>
      </w:r>
      <w:r w:rsidR="00C84D7F" w:rsidRPr="003B0D7A">
        <w:rPr>
          <w:rStyle w:val="libFootnotenumChar"/>
          <w:rtl/>
        </w:rPr>
        <w:t>(109)</w:t>
      </w:r>
      <w:r>
        <w:rPr>
          <w:rtl/>
          <w:lang w:bidi="fa-IR"/>
        </w:rPr>
        <w:t xml:space="preserve"> همان خرسند نگرديد و به سوگند بر امام اصرار ورزيد </w:t>
      </w:r>
      <w:r w:rsidR="00C84D7F" w:rsidRPr="003B0D7A">
        <w:rPr>
          <w:rStyle w:val="libFootnotenumChar"/>
          <w:rtl/>
        </w:rPr>
        <w:t>(110)</w:t>
      </w:r>
      <w:r w:rsidR="00CF10C9">
        <w:rPr>
          <w:rtl/>
          <w:lang w:bidi="fa-IR"/>
        </w:rPr>
        <w:t xml:space="preserve">، </w:t>
      </w:r>
      <w:r>
        <w:rPr>
          <w:rtl/>
          <w:lang w:bidi="fa-IR"/>
        </w:rPr>
        <w:t xml:space="preserve">امام </w:t>
      </w:r>
      <w:r w:rsidR="00B17D74" w:rsidRPr="00B17D74">
        <w:rPr>
          <w:rStyle w:val="libAlaemChar"/>
          <w:rtl/>
        </w:rPr>
        <w:t>عليه‌السلام</w:t>
      </w:r>
      <w:r>
        <w:rPr>
          <w:rtl/>
          <w:lang w:bidi="fa-IR"/>
        </w:rPr>
        <w:t xml:space="preserve"> خدا را ستود و بر او ثنا گفت و بر پيامبر </w:t>
      </w:r>
      <w:r w:rsidR="00B17D74" w:rsidRPr="00B17D74">
        <w:rPr>
          <w:rStyle w:val="libAlaemChar"/>
          <w:rtl/>
        </w:rPr>
        <w:t>صلى‌الله‌عليه‌وآله‌</w:t>
      </w:r>
      <w:r>
        <w:rPr>
          <w:rtl/>
          <w:lang w:bidi="fa-IR"/>
        </w:rPr>
        <w:t xml:space="preserve"> و آل او درود فرستاد</w:t>
      </w:r>
      <w:r w:rsidR="00CF10C9">
        <w:rPr>
          <w:rtl/>
          <w:lang w:bidi="fa-IR"/>
        </w:rPr>
        <w:t xml:space="preserve">، </w:t>
      </w:r>
      <w:r>
        <w:rPr>
          <w:rtl/>
          <w:lang w:bidi="fa-IR"/>
        </w:rPr>
        <w:t>سپس ‍ فرمود:)</w:t>
      </w:r>
    </w:p>
    <w:p w:rsidR="00474B84" w:rsidRDefault="00474B84" w:rsidP="00474B84">
      <w:pPr>
        <w:pStyle w:val="libNormal"/>
        <w:rPr>
          <w:rtl/>
          <w:lang w:bidi="fa-IR"/>
        </w:rPr>
      </w:pPr>
      <w:r>
        <w:rPr>
          <w:rtl/>
          <w:lang w:bidi="fa-IR"/>
        </w:rPr>
        <w:t>اما بعد</w:t>
      </w:r>
      <w:r w:rsidR="00CF10C9">
        <w:rPr>
          <w:rtl/>
          <w:lang w:bidi="fa-IR"/>
        </w:rPr>
        <w:t xml:space="preserve">، </w:t>
      </w:r>
      <w:r>
        <w:rPr>
          <w:rtl/>
          <w:lang w:bidi="fa-IR"/>
        </w:rPr>
        <w:t>خداى سبحان و برتر از همگان</w:t>
      </w:r>
      <w:r w:rsidR="00CF10C9">
        <w:rPr>
          <w:rtl/>
          <w:lang w:bidi="fa-IR"/>
        </w:rPr>
        <w:t xml:space="preserve">، </w:t>
      </w:r>
      <w:r>
        <w:rPr>
          <w:rtl/>
          <w:lang w:bidi="fa-IR"/>
        </w:rPr>
        <w:t>جهانيان را آفريد حالى كه بى نياز بود از طاعتشان و از نافرمانى شان در امان</w:t>
      </w:r>
      <w:r w:rsidR="00CF10C9">
        <w:rPr>
          <w:rtl/>
          <w:lang w:bidi="fa-IR"/>
        </w:rPr>
        <w:t xml:space="preserve">. </w:t>
      </w:r>
      <w:r>
        <w:rPr>
          <w:rtl/>
          <w:lang w:bidi="fa-IR"/>
        </w:rPr>
        <w:t>چه از نافرمانى آن كه او را عصيان كند بدو زيانى نرسد</w:t>
      </w:r>
      <w:r w:rsidR="00CF10C9">
        <w:rPr>
          <w:rtl/>
          <w:lang w:bidi="fa-IR"/>
        </w:rPr>
        <w:t xml:space="preserve">، </w:t>
      </w:r>
      <w:r>
        <w:rPr>
          <w:rtl/>
          <w:lang w:bidi="fa-IR"/>
        </w:rPr>
        <w:t>و طاعت آن كس كه فرمانش را برد بدو سودى ندهد</w:t>
      </w:r>
      <w:r w:rsidR="00CF10C9">
        <w:rPr>
          <w:rtl/>
          <w:lang w:bidi="fa-IR"/>
        </w:rPr>
        <w:t xml:space="preserve">. </w:t>
      </w:r>
      <w:r>
        <w:rPr>
          <w:rtl/>
          <w:lang w:bidi="fa-IR"/>
        </w:rPr>
        <w:t>سپس روزى آنان را ميانشان قسمت كرد و بداد</w:t>
      </w:r>
      <w:r w:rsidR="00CF10C9">
        <w:rPr>
          <w:rtl/>
          <w:lang w:bidi="fa-IR"/>
        </w:rPr>
        <w:t xml:space="preserve">، </w:t>
      </w:r>
      <w:r>
        <w:rPr>
          <w:rtl/>
          <w:lang w:bidi="fa-IR"/>
        </w:rPr>
        <w:t>و هر يك را در جايى كه در خور اوست نهاد</w:t>
      </w:r>
      <w:r w:rsidR="00CF10C9">
        <w:rPr>
          <w:rtl/>
          <w:lang w:bidi="fa-IR"/>
        </w:rPr>
        <w:t xml:space="preserve">. </w:t>
      </w:r>
      <w:r>
        <w:rPr>
          <w:rtl/>
          <w:lang w:bidi="fa-IR"/>
        </w:rPr>
        <w:t>پس پرهيزگاران خداوندان فضيلتند در اين جهان</w:t>
      </w:r>
      <w:r w:rsidR="00CF10C9">
        <w:rPr>
          <w:rtl/>
          <w:lang w:bidi="fa-IR"/>
        </w:rPr>
        <w:t xml:space="preserve">، </w:t>
      </w:r>
      <w:r>
        <w:rPr>
          <w:rtl/>
          <w:lang w:bidi="fa-IR"/>
        </w:rPr>
        <w:t>گفتارشان صواب است و ميانه روى شان شعار</w:t>
      </w:r>
      <w:r w:rsidR="00CF10C9">
        <w:rPr>
          <w:rtl/>
          <w:lang w:bidi="fa-IR"/>
        </w:rPr>
        <w:t xml:space="preserve">، </w:t>
      </w:r>
      <w:r>
        <w:rPr>
          <w:rtl/>
          <w:lang w:bidi="fa-IR"/>
        </w:rPr>
        <w:t>و فروتنند در رفتار و گفتار</w:t>
      </w:r>
      <w:r w:rsidR="00CF10C9">
        <w:rPr>
          <w:rtl/>
          <w:lang w:bidi="fa-IR"/>
        </w:rPr>
        <w:t xml:space="preserve">، </w:t>
      </w:r>
      <w:r>
        <w:rPr>
          <w:rtl/>
          <w:lang w:bidi="fa-IR"/>
        </w:rPr>
        <w:t>ديده هايشان را از آنچه خدا بر آنان حرام كرده پوشيده اند و گوش هايشان را به دانشى كه آنان را سودمند است بداشته</w:t>
      </w:r>
      <w:r w:rsidR="00CF10C9">
        <w:rPr>
          <w:rtl/>
          <w:lang w:bidi="fa-IR"/>
        </w:rPr>
        <w:t xml:space="preserve">. </w:t>
      </w:r>
      <w:r>
        <w:rPr>
          <w:rtl/>
          <w:lang w:bidi="fa-IR"/>
        </w:rPr>
        <w:t>و آن را نيوشيده</w:t>
      </w:r>
      <w:r w:rsidR="00CF10C9">
        <w:rPr>
          <w:rtl/>
          <w:lang w:bidi="fa-IR"/>
        </w:rPr>
        <w:t xml:space="preserve">. </w:t>
      </w:r>
      <w:r>
        <w:rPr>
          <w:rtl/>
          <w:lang w:bidi="fa-IR"/>
        </w:rPr>
        <w:t>در سختى چنان به سر مى برند</w:t>
      </w:r>
      <w:r w:rsidR="00CF10C9">
        <w:rPr>
          <w:rtl/>
          <w:lang w:bidi="fa-IR"/>
        </w:rPr>
        <w:t xml:space="preserve">، </w:t>
      </w:r>
      <w:r>
        <w:rPr>
          <w:rtl/>
          <w:lang w:bidi="fa-IR"/>
        </w:rPr>
        <w:t>كه گويى به آسايش اندرند و اگر نه اين است كه زندگى شان را مدتى است كه بايد گذراند</w:t>
      </w:r>
      <w:r w:rsidR="00CF10C9">
        <w:rPr>
          <w:rtl/>
          <w:lang w:bidi="fa-IR"/>
        </w:rPr>
        <w:t xml:space="preserve">، </w:t>
      </w:r>
      <w:r>
        <w:rPr>
          <w:rtl/>
          <w:lang w:bidi="fa-IR"/>
        </w:rPr>
        <w:t>جانهاشان يك چشم به هم زدن در كالبد نمى ماند</w:t>
      </w:r>
      <w:r w:rsidR="00CF10C9">
        <w:rPr>
          <w:rtl/>
          <w:lang w:bidi="fa-IR"/>
        </w:rPr>
        <w:t xml:space="preserve">. </w:t>
      </w:r>
      <w:r>
        <w:rPr>
          <w:rtl/>
          <w:lang w:bidi="fa-IR"/>
        </w:rPr>
        <w:t>از شوق رسيدن به پاداش - آن جهان - يا از بيم ماندن و گناه كردن در اين جهان</w:t>
      </w:r>
      <w:r w:rsidR="00CF10C9">
        <w:rPr>
          <w:rtl/>
          <w:lang w:bidi="fa-IR"/>
        </w:rPr>
        <w:t xml:space="preserve">. </w:t>
      </w:r>
      <w:r>
        <w:rPr>
          <w:rtl/>
          <w:lang w:bidi="fa-IR"/>
        </w:rPr>
        <w:t xml:space="preserve">آفريدگار در </w:t>
      </w:r>
      <w:r>
        <w:rPr>
          <w:rtl/>
          <w:lang w:bidi="fa-IR"/>
        </w:rPr>
        <w:lastRenderedPageBreak/>
        <w:t>انديشه آنان بزرگ بود</w:t>
      </w:r>
      <w:r w:rsidR="00CF10C9">
        <w:rPr>
          <w:rtl/>
          <w:lang w:bidi="fa-IR"/>
        </w:rPr>
        <w:t xml:space="preserve">، </w:t>
      </w:r>
      <w:r>
        <w:rPr>
          <w:rtl/>
          <w:lang w:bidi="fa-IR"/>
        </w:rPr>
        <w:t>پس هر چه جز اوست در ديده هاشان خرد نمود</w:t>
      </w:r>
      <w:r w:rsidR="00CF10C9">
        <w:rPr>
          <w:rtl/>
          <w:lang w:bidi="fa-IR"/>
        </w:rPr>
        <w:t xml:space="preserve">. </w:t>
      </w:r>
      <w:r>
        <w:rPr>
          <w:rtl/>
          <w:lang w:bidi="fa-IR"/>
        </w:rPr>
        <w:t>بهشت براى آنان چنان است كه گويى آن را ديده اند و در آسايش آن به سر مى برند</w:t>
      </w:r>
      <w:r w:rsidR="00CF10C9">
        <w:rPr>
          <w:rtl/>
          <w:lang w:bidi="fa-IR"/>
        </w:rPr>
        <w:t xml:space="preserve">، </w:t>
      </w:r>
      <w:r>
        <w:rPr>
          <w:rtl/>
          <w:lang w:bidi="fa-IR"/>
        </w:rPr>
        <w:t>و دوزخ چنان كه آن را ديده اند و در عذابش اندرند</w:t>
      </w:r>
      <w:r w:rsidR="00CF10C9">
        <w:rPr>
          <w:rtl/>
          <w:lang w:bidi="fa-IR"/>
        </w:rPr>
        <w:t xml:space="preserve">. </w:t>
      </w:r>
      <w:r>
        <w:rPr>
          <w:rtl/>
          <w:lang w:bidi="fa-IR"/>
        </w:rPr>
        <w:t>دل هاشان اندوهگين است و - مردم - از گزندشان ايمن</w:t>
      </w:r>
      <w:r w:rsidR="00CF10C9">
        <w:rPr>
          <w:rtl/>
          <w:lang w:bidi="fa-IR"/>
        </w:rPr>
        <w:t xml:space="preserve">، </w:t>
      </w:r>
      <w:r>
        <w:rPr>
          <w:rtl/>
          <w:lang w:bidi="fa-IR"/>
        </w:rPr>
        <w:t>تن هايشان نزار</w:t>
      </w:r>
      <w:r w:rsidR="00CF10C9">
        <w:rPr>
          <w:rtl/>
          <w:lang w:bidi="fa-IR"/>
        </w:rPr>
        <w:t xml:space="preserve">، </w:t>
      </w:r>
      <w:r>
        <w:rPr>
          <w:rtl/>
          <w:lang w:bidi="fa-IR"/>
        </w:rPr>
        <w:t>نيازهايشان اندك و پارسا به جان و تن</w:t>
      </w:r>
      <w:r w:rsidR="00CF10C9">
        <w:rPr>
          <w:rtl/>
          <w:lang w:bidi="fa-IR"/>
        </w:rPr>
        <w:t xml:space="preserve">. </w:t>
      </w:r>
      <w:r>
        <w:rPr>
          <w:rtl/>
          <w:lang w:bidi="fa-IR"/>
        </w:rPr>
        <w:t>روزى چند را با شكيبايى به سر بردند كه آسايشى دراز مدت را برايشان به دنبال آورد</w:t>
      </w:r>
      <w:r w:rsidR="00CF10C9">
        <w:rPr>
          <w:rtl/>
          <w:lang w:bidi="fa-IR"/>
        </w:rPr>
        <w:t xml:space="preserve">، </w:t>
      </w:r>
      <w:r>
        <w:rPr>
          <w:rtl/>
          <w:lang w:bidi="fa-IR"/>
        </w:rPr>
        <w:t>تجارتى سودمند بود كه پروردگارشان براى آنان فراهم كرد</w:t>
      </w:r>
      <w:r w:rsidR="00CF10C9">
        <w:rPr>
          <w:rtl/>
          <w:lang w:bidi="fa-IR"/>
        </w:rPr>
        <w:t xml:space="preserve">. </w:t>
      </w:r>
      <w:r>
        <w:rPr>
          <w:rtl/>
          <w:lang w:bidi="fa-IR"/>
        </w:rPr>
        <w:t>دنيا آنان را خواست و آنان دنيا را نطلبيدند</w:t>
      </w:r>
      <w:r w:rsidR="00CF10C9">
        <w:rPr>
          <w:rtl/>
          <w:lang w:bidi="fa-IR"/>
        </w:rPr>
        <w:t xml:space="preserve">، </w:t>
      </w:r>
      <w:r>
        <w:rPr>
          <w:rtl/>
          <w:lang w:bidi="fa-IR"/>
        </w:rPr>
        <w:t>اسيرشان كرد و به بهاى جان</w:t>
      </w:r>
      <w:r w:rsidR="00CF10C9">
        <w:rPr>
          <w:rtl/>
          <w:lang w:bidi="fa-IR"/>
        </w:rPr>
        <w:t xml:space="preserve">، </w:t>
      </w:r>
      <w:r>
        <w:rPr>
          <w:rtl/>
          <w:lang w:bidi="fa-IR"/>
        </w:rPr>
        <w:t>خود را از بند آنان خريدند</w:t>
      </w:r>
      <w:r w:rsidR="00CF10C9">
        <w:rPr>
          <w:rtl/>
          <w:lang w:bidi="fa-IR"/>
        </w:rPr>
        <w:t xml:space="preserve">. </w:t>
      </w:r>
      <w:r>
        <w:rPr>
          <w:rtl/>
          <w:lang w:bidi="fa-IR"/>
        </w:rPr>
        <w:t>اما شب هنگام</w:t>
      </w:r>
      <w:r w:rsidR="00CF10C9">
        <w:rPr>
          <w:rtl/>
          <w:lang w:bidi="fa-IR"/>
        </w:rPr>
        <w:t>!</w:t>
      </w:r>
      <w:r>
        <w:rPr>
          <w:rtl/>
          <w:lang w:bidi="fa-IR"/>
        </w:rPr>
        <w:t xml:space="preserve"> راست برپايند</w:t>
      </w:r>
      <w:r w:rsidR="00CF10C9">
        <w:rPr>
          <w:rtl/>
          <w:lang w:bidi="fa-IR"/>
        </w:rPr>
        <w:t xml:space="preserve">، </w:t>
      </w:r>
      <w:r>
        <w:rPr>
          <w:rtl/>
          <w:lang w:bidi="fa-IR"/>
        </w:rPr>
        <w:t>و قرآن را جزء جزء با تامل و درنگ بر زبان دارند و با خواندن آن اندوهبارند و در آن خواندن داروى درد خود را به دست مى آرند و اگر به آيه اى گذشتند كه تشويقى در آن است</w:t>
      </w:r>
      <w:r w:rsidR="00CF10C9">
        <w:rPr>
          <w:rtl/>
          <w:lang w:bidi="fa-IR"/>
        </w:rPr>
        <w:t xml:space="preserve">، </w:t>
      </w:r>
      <w:r>
        <w:rPr>
          <w:rtl/>
          <w:lang w:bidi="fa-IR"/>
        </w:rPr>
        <w:t>به طمع بيارمند و جانهاشان چنان از شوق بر آيد كه گويى ديده هاشان بدان نگران است</w:t>
      </w:r>
      <w:r w:rsidR="00CF10C9">
        <w:rPr>
          <w:rtl/>
          <w:lang w:bidi="fa-IR"/>
        </w:rPr>
        <w:t xml:space="preserve">، </w:t>
      </w:r>
      <w:r>
        <w:rPr>
          <w:rtl/>
          <w:lang w:bidi="fa-IR"/>
        </w:rPr>
        <w:t>و اگر آيه اى را خواندند كه در آن بيم دادنى است</w:t>
      </w:r>
      <w:r w:rsidR="00CF10C9">
        <w:rPr>
          <w:rtl/>
          <w:lang w:bidi="fa-IR"/>
        </w:rPr>
        <w:t xml:space="preserve">، </w:t>
      </w:r>
      <w:r>
        <w:rPr>
          <w:rtl/>
          <w:lang w:bidi="fa-IR"/>
        </w:rPr>
        <w:t>گوش دلهاى خويش بدان نهند</w:t>
      </w:r>
      <w:r w:rsidR="00CF10C9">
        <w:rPr>
          <w:rtl/>
          <w:lang w:bidi="fa-IR"/>
        </w:rPr>
        <w:t xml:space="preserve">، </w:t>
      </w:r>
      <w:r>
        <w:rPr>
          <w:rtl/>
          <w:lang w:bidi="fa-IR"/>
        </w:rPr>
        <w:t>آنسان كه پندارى بانگ بر آمدن و فرو شدن آتش دوزخ را مى شنوند</w:t>
      </w:r>
      <w:r w:rsidR="00CF10C9">
        <w:rPr>
          <w:rtl/>
          <w:lang w:bidi="fa-IR"/>
        </w:rPr>
        <w:t xml:space="preserve">. </w:t>
      </w:r>
      <w:r>
        <w:rPr>
          <w:rtl/>
          <w:lang w:bidi="fa-IR"/>
        </w:rPr>
        <w:t>- با ركوع - پشت هاى خود را خمانيده اند و - با سجود - پيشانى ها و پنجه ها و زانوها و كناره هاى پا را بر زمين گسترانيده</w:t>
      </w:r>
      <w:r w:rsidR="00CF10C9">
        <w:rPr>
          <w:rtl/>
          <w:lang w:bidi="fa-IR"/>
        </w:rPr>
        <w:t xml:space="preserve">، </w:t>
      </w:r>
      <w:r>
        <w:rPr>
          <w:rtl/>
          <w:lang w:bidi="fa-IR"/>
        </w:rPr>
        <w:t>از خدا مى خواهند گردنهاشان را بگشايد - و از آتش رهاشان نمايد</w:t>
      </w:r>
      <w:r w:rsidR="00CF10C9">
        <w:rPr>
          <w:rtl/>
          <w:lang w:bidi="fa-IR"/>
        </w:rPr>
        <w:t xml:space="preserve">. </w:t>
      </w:r>
      <w:r>
        <w:rPr>
          <w:rtl/>
          <w:lang w:bidi="fa-IR"/>
        </w:rPr>
        <w:t>و اما در روز</w:t>
      </w:r>
      <w:r w:rsidR="00CF10C9">
        <w:rPr>
          <w:rtl/>
          <w:lang w:bidi="fa-IR"/>
        </w:rPr>
        <w:t xml:space="preserve">، </w:t>
      </w:r>
      <w:r>
        <w:rPr>
          <w:rtl/>
          <w:lang w:bidi="fa-IR"/>
        </w:rPr>
        <w:t>دانشمندانند خويشتندار</w:t>
      </w:r>
      <w:r w:rsidR="00CF10C9">
        <w:rPr>
          <w:rtl/>
          <w:lang w:bidi="fa-IR"/>
        </w:rPr>
        <w:t xml:space="preserve">، </w:t>
      </w:r>
      <w:r>
        <w:rPr>
          <w:rtl/>
          <w:lang w:bidi="fa-IR"/>
        </w:rPr>
        <w:t>نيكوكارانند پرهيزگار</w:t>
      </w:r>
      <w:r w:rsidR="00CF10C9">
        <w:rPr>
          <w:rtl/>
          <w:lang w:bidi="fa-IR"/>
        </w:rPr>
        <w:t xml:space="preserve">، </w:t>
      </w:r>
      <w:r>
        <w:rPr>
          <w:rtl/>
          <w:lang w:bidi="fa-IR"/>
        </w:rPr>
        <w:t>ترس آنان را چون تير پيراسته تراشيده كرده است و نزار</w:t>
      </w:r>
      <w:r w:rsidR="00CF10C9">
        <w:rPr>
          <w:rtl/>
          <w:lang w:bidi="fa-IR"/>
        </w:rPr>
        <w:t xml:space="preserve">. </w:t>
      </w:r>
      <w:r>
        <w:rPr>
          <w:rtl/>
          <w:lang w:bidi="fa-IR"/>
        </w:rPr>
        <w:t>چون كسى بدان ها نگرد</w:t>
      </w:r>
      <w:r w:rsidR="00CF10C9">
        <w:rPr>
          <w:rtl/>
          <w:lang w:bidi="fa-IR"/>
        </w:rPr>
        <w:t xml:space="preserve">، </w:t>
      </w:r>
      <w:r>
        <w:rPr>
          <w:rtl/>
          <w:lang w:bidi="fa-IR"/>
        </w:rPr>
        <w:t>پندارد بيمارند</w:t>
      </w:r>
      <w:r w:rsidR="00CF10C9">
        <w:rPr>
          <w:rtl/>
          <w:lang w:bidi="fa-IR"/>
        </w:rPr>
        <w:t xml:space="preserve">، </w:t>
      </w:r>
      <w:r>
        <w:rPr>
          <w:rtl/>
          <w:lang w:bidi="fa-IR"/>
        </w:rPr>
        <w:t>اما آنان را بيمارى نيست</w:t>
      </w:r>
      <w:r w:rsidR="00CF10C9">
        <w:rPr>
          <w:rtl/>
          <w:lang w:bidi="fa-IR"/>
        </w:rPr>
        <w:t xml:space="preserve">، </w:t>
      </w:r>
      <w:r>
        <w:rPr>
          <w:rtl/>
          <w:lang w:bidi="fa-IR"/>
        </w:rPr>
        <w:t>و گويد خردهاشان آشفته است</w:t>
      </w:r>
      <w:r w:rsidR="00CF10C9">
        <w:rPr>
          <w:rtl/>
          <w:lang w:bidi="fa-IR"/>
        </w:rPr>
        <w:t xml:space="preserve">. </w:t>
      </w:r>
      <w:r>
        <w:rPr>
          <w:rtl/>
          <w:lang w:bidi="fa-IR"/>
        </w:rPr>
        <w:t>اما آن پريشانى را سبب ديگرى است</w:t>
      </w:r>
      <w:r w:rsidR="00CF10C9">
        <w:rPr>
          <w:rtl/>
          <w:lang w:bidi="fa-IR"/>
        </w:rPr>
        <w:t xml:space="preserve">. </w:t>
      </w:r>
    </w:p>
    <w:p w:rsidR="00474B84" w:rsidRDefault="00474B84" w:rsidP="00474B84">
      <w:pPr>
        <w:pStyle w:val="libNormal"/>
        <w:rPr>
          <w:rtl/>
          <w:lang w:bidi="fa-IR"/>
        </w:rPr>
      </w:pPr>
      <w:r>
        <w:rPr>
          <w:rtl/>
          <w:lang w:bidi="fa-IR"/>
        </w:rPr>
        <w:t>موجب آشفتگى شان كارى است بزرگ</w:t>
      </w:r>
      <w:r w:rsidR="00CF10C9">
        <w:rPr>
          <w:rtl/>
          <w:lang w:bidi="fa-IR"/>
        </w:rPr>
        <w:t xml:space="preserve">. </w:t>
      </w:r>
      <w:r>
        <w:rPr>
          <w:rtl/>
          <w:lang w:bidi="fa-IR"/>
        </w:rPr>
        <w:t>از كردار اندك خود خرسندى ندارند</w:t>
      </w:r>
      <w:r w:rsidR="00CF10C9">
        <w:rPr>
          <w:rtl/>
          <w:lang w:bidi="fa-IR"/>
        </w:rPr>
        <w:t xml:space="preserve">، </w:t>
      </w:r>
      <w:r>
        <w:rPr>
          <w:rtl/>
          <w:lang w:bidi="fa-IR"/>
        </w:rPr>
        <w:t>و طاعت هاى فراوان را بسيار نشمارند</w:t>
      </w:r>
      <w:r w:rsidR="00CF10C9">
        <w:rPr>
          <w:rtl/>
          <w:lang w:bidi="fa-IR"/>
        </w:rPr>
        <w:t xml:space="preserve">. </w:t>
      </w:r>
      <w:r>
        <w:rPr>
          <w:rtl/>
          <w:lang w:bidi="fa-IR"/>
        </w:rPr>
        <w:t xml:space="preserve">پس آنان خود را متهم شمارند و </w:t>
      </w:r>
      <w:r>
        <w:rPr>
          <w:rtl/>
          <w:lang w:bidi="fa-IR"/>
        </w:rPr>
        <w:lastRenderedPageBreak/>
        <w:t>از كرده هاى خويش بيم دارند</w:t>
      </w:r>
      <w:r w:rsidR="00CF10C9">
        <w:rPr>
          <w:rtl/>
          <w:lang w:bidi="fa-IR"/>
        </w:rPr>
        <w:t xml:space="preserve">. </w:t>
      </w:r>
      <w:r>
        <w:rPr>
          <w:rtl/>
          <w:lang w:bidi="fa-IR"/>
        </w:rPr>
        <w:t>اگر يكى از ايشان را بستايند</w:t>
      </w:r>
      <w:r w:rsidR="00CF10C9">
        <w:rPr>
          <w:rtl/>
          <w:lang w:bidi="fa-IR"/>
        </w:rPr>
        <w:t xml:space="preserve">، </w:t>
      </w:r>
      <w:r>
        <w:rPr>
          <w:rtl/>
          <w:lang w:bidi="fa-IR"/>
        </w:rPr>
        <w:t>از آنچه - درباره او - گويند بترسد</w:t>
      </w:r>
      <w:r w:rsidR="00CF10C9">
        <w:rPr>
          <w:rtl/>
          <w:lang w:bidi="fa-IR"/>
        </w:rPr>
        <w:t xml:space="preserve">، </w:t>
      </w:r>
      <w:r>
        <w:rPr>
          <w:rtl/>
          <w:lang w:bidi="fa-IR"/>
        </w:rPr>
        <w:t>و گويد: «من خود را از ديگران بهتر مى شناسم و خداى من مرا از خودم بهتر مى شناسد</w:t>
      </w:r>
      <w:r w:rsidR="00CF10C9">
        <w:rPr>
          <w:rtl/>
          <w:lang w:bidi="fa-IR"/>
        </w:rPr>
        <w:t xml:space="preserve">. </w:t>
      </w:r>
      <w:r>
        <w:rPr>
          <w:rtl/>
          <w:lang w:bidi="fa-IR"/>
        </w:rPr>
        <w:t>بار خدايا! مرا مگير بدانچه بر زبان مى آرند</w:t>
      </w:r>
      <w:r w:rsidR="00CF10C9">
        <w:rPr>
          <w:rtl/>
          <w:lang w:bidi="fa-IR"/>
        </w:rPr>
        <w:t xml:space="preserve">، </w:t>
      </w:r>
      <w:r>
        <w:rPr>
          <w:rtl/>
          <w:lang w:bidi="fa-IR"/>
        </w:rPr>
        <w:t>و بهتر از آنم كن كه مى پندارند</w:t>
      </w:r>
      <w:r w:rsidR="00CF10C9">
        <w:rPr>
          <w:rtl/>
          <w:lang w:bidi="fa-IR"/>
        </w:rPr>
        <w:t xml:space="preserve">، </w:t>
      </w:r>
      <w:r>
        <w:rPr>
          <w:rtl/>
          <w:lang w:bidi="fa-IR"/>
        </w:rPr>
        <w:t>و بر من ببخشاى آن را كه نمى دانند</w:t>
      </w:r>
      <w:r w:rsidR="00CF10C9">
        <w:rPr>
          <w:rtl/>
          <w:lang w:bidi="fa-IR"/>
        </w:rPr>
        <w:t xml:space="preserve">. </w:t>
      </w:r>
      <w:r>
        <w:rPr>
          <w:rtl/>
          <w:lang w:bidi="fa-IR"/>
        </w:rPr>
        <w:t xml:space="preserve">» </w:t>
      </w:r>
    </w:p>
    <w:p w:rsidR="00474B84" w:rsidRDefault="00474B84" w:rsidP="00474B84">
      <w:pPr>
        <w:pStyle w:val="libNormal"/>
        <w:rPr>
          <w:rtl/>
          <w:lang w:bidi="fa-IR"/>
        </w:rPr>
      </w:pPr>
      <w:r>
        <w:rPr>
          <w:rtl/>
          <w:lang w:bidi="fa-IR"/>
        </w:rPr>
        <w:t>و از نشانه هاى يكى از آنان اين است كه در كار دين نيرومندش بينى و پايدار</w:t>
      </w:r>
      <w:r w:rsidR="00CF10C9">
        <w:rPr>
          <w:rtl/>
          <w:lang w:bidi="fa-IR"/>
        </w:rPr>
        <w:t xml:space="preserve">، </w:t>
      </w:r>
      <w:r>
        <w:rPr>
          <w:rtl/>
          <w:lang w:bidi="fa-IR"/>
        </w:rPr>
        <w:t>نرمخوى هشيار</w:t>
      </w:r>
      <w:r w:rsidR="00CF10C9">
        <w:rPr>
          <w:rtl/>
          <w:lang w:bidi="fa-IR"/>
        </w:rPr>
        <w:t xml:space="preserve">، </w:t>
      </w:r>
      <w:r>
        <w:rPr>
          <w:rtl/>
          <w:lang w:bidi="fa-IR"/>
        </w:rPr>
        <w:t>و در ايمان استوار</w:t>
      </w:r>
      <w:r w:rsidR="00CF10C9">
        <w:rPr>
          <w:rtl/>
          <w:lang w:bidi="fa-IR"/>
        </w:rPr>
        <w:t xml:space="preserve">، </w:t>
      </w:r>
      <w:r>
        <w:rPr>
          <w:rtl/>
          <w:lang w:bidi="fa-IR"/>
        </w:rPr>
        <w:t>و در طلب دانش حريص و با داشتن علم بردبار و در توانگرى ميانه روش بينى و در عبادت فروتن و به درويشى نكو حالى نمودن</w:t>
      </w:r>
      <w:r w:rsidR="00CF10C9">
        <w:rPr>
          <w:rtl/>
          <w:lang w:bidi="fa-IR"/>
        </w:rPr>
        <w:t xml:space="preserve">، </w:t>
      </w:r>
      <w:r>
        <w:rPr>
          <w:rtl/>
          <w:lang w:bidi="fa-IR"/>
        </w:rPr>
        <w:t>و در سختى شكيبايى كردن</w:t>
      </w:r>
      <w:r w:rsidR="00CF10C9">
        <w:rPr>
          <w:rtl/>
          <w:lang w:bidi="fa-IR"/>
        </w:rPr>
        <w:t xml:space="preserve">، </w:t>
      </w:r>
      <w:r>
        <w:rPr>
          <w:rtl/>
          <w:lang w:bidi="fa-IR"/>
        </w:rPr>
        <w:t>و جستجو كردن آنچه رواست</w:t>
      </w:r>
      <w:r w:rsidR="00CF10C9">
        <w:rPr>
          <w:rtl/>
          <w:lang w:bidi="fa-IR"/>
        </w:rPr>
        <w:t xml:space="preserve">، </w:t>
      </w:r>
      <w:r>
        <w:rPr>
          <w:rtl/>
          <w:lang w:bidi="fa-IR"/>
        </w:rPr>
        <w:t>و شادمان بودن به رفتن راه راست</w:t>
      </w:r>
      <w:r w:rsidR="00CF10C9">
        <w:rPr>
          <w:rtl/>
          <w:lang w:bidi="fa-IR"/>
        </w:rPr>
        <w:t xml:space="preserve">. </w:t>
      </w:r>
      <w:r>
        <w:rPr>
          <w:rtl/>
          <w:lang w:bidi="fa-IR"/>
        </w:rPr>
        <w:t>و دورى گزيدن از طمع كه خواركننده انسانهاست</w:t>
      </w:r>
      <w:r w:rsidR="00CF10C9">
        <w:rPr>
          <w:rtl/>
          <w:lang w:bidi="fa-IR"/>
        </w:rPr>
        <w:t xml:space="preserve">. </w:t>
      </w:r>
      <w:r>
        <w:rPr>
          <w:rtl/>
          <w:lang w:bidi="fa-IR"/>
        </w:rPr>
        <w:t>كارهاى نيك مى كند و در هراس است</w:t>
      </w:r>
      <w:r w:rsidR="00CF10C9">
        <w:rPr>
          <w:rtl/>
          <w:lang w:bidi="fa-IR"/>
        </w:rPr>
        <w:t xml:space="preserve">، </w:t>
      </w:r>
      <w:r>
        <w:rPr>
          <w:rtl/>
          <w:lang w:bidi="fa-IR"/>
        </w:rPr>
        <w:t>روز را به شب مى رساند و در بند سپاس است</w:t>
      </w:r>
      <w:r w:rsidR="00CF10C9">
        <w:rPr>
          <w:rtl/>
          <w:lang w:bidi="fa-IR"/>
        </w:rPr>
        <w:t xml:space="preserve">. </w:t>
      </w:r>
      <w:r>
        <w:rPr>
          <w:rtl/>
          <w:lang w:bidi="fa-IR"/>
        </w:rPr>
        <w:t>بامداد مى كند ذكر گويان</w:t>
      </w:r>
      <w:r w:rsidR="00CF10C9">
        <w:rPr>
          <w:rtl/>
          <w:lang w:bidi="fa-IR"/>
        </w:rPr>
        <w:t xml:space="preserve">، </w:t>
      </w:r>
      <w:r>
        <w:rPr>
          <w:rtl/>
          <w:lang w:bidi="fa-IR"/>
        </w:rPr>
        <w:t>شب را به سر مى برد ترسان</w:t>
      </w:r>
      <w:r w:rsidR="00CF10C9">
        <w:rPr>
          <w:rtl/>
          <w:lang w:bidi="fa-IR"/>
        </w:rPr>
        <w:t xml:space="preserve">، </w:t>
      </w:r>
      <w:r>
        <w:rPr>
          <w:rtl/>
          <w:lang w:bidi="fa-IR"/>
        </w:rPr>
        <w:t>و روز مى كند شادمان</w:t>
      </w:r>
      <w:r w:rsidR="00CF10C9">
        <w:rPr>
          <w:rtl/>
          <w:lang w:bidi="fa-IR"/>
        </w:rPr>
        <w:t xml:space="preserve">. </w:t>
      </w:r>
      <w:r>
        <w:rPr>
          <w:rtl/>
          <w:lang w:bidi="fa-IR"/>
        </w:rPr>
        <w:t>ترسان از غفلتى كه ورزيده و شادمان از بخشش و آمرزشى كه بدو رسيده</w:t>
      </w:r>
      <w:r w:rsidR="00CF10C9">
        <w:rPr>
          <w:rtl/>
          <w:lang w:bidi="fa-IR"/>
        </w:rPr>
        <w:t xml:space="preserve">. </w:t>
      </w:r>
      <w:r>
        <w:rPr>
          <w:rtl/>
          <w:lang w:bidi="fa-IR"/>
        </w:rPr>
        <w:t>اگر نفس او در آنچه بر آن دشوار است فرمان وى نبرد</w:t>
      </w:r>
      <w:r w:rsidR="00CF10C9">
        <w:rPr>
          <w:rtl/>
          <w:lang w:bidi="fa-IR"/>
        </w:rPr>
        <w:t xml:space="preserve">، </w:t>
      </w:r>
      <w:r>
        <w:rPr>
          <w:rtl/>
          <w:lang w:bidi="fa-IR"/>
        </w:rPr>
        <w:t>او نيز در آنچه نفس او دوست دارد</w:t>
      </w:r>
      <w:r w:rsidR="00CF10C9">
        <w:rPr>
          <w:rtl/>
          <w:lang w:bidi="fa-IR"/>
        </w:rPr>
        <w:t xml:space="preserve">، </w:t>
      </w:r>
      <w:r>
        <w:rPr>
          <w:rtl/>
          <w:lang w:bidi="fa-IR"/>
        </w:rPr>
        <w:t>اطاعتش ‍ نكند</w:t>
      </w:r>
      <w:r w:rsidR="00CF10C9">
        <w:rPr>
          <w:rtl/>
          <w:lang w:bidi="fa-IR"/>
        </w:rPr>
        <w:t xml:space="preserve">. </w:t>
      </w:r>
      <w:r>
        <w:rPr>
          <w:rtl/>
          <w:lang w:bidi="fa-IR"/>
        </w:rPr>
        <w:t>روشنى ديده اش در چيزى است كه ماندگار است</w:t>
      </w:r>
      <w:r w:rsidR="00CF10C9">
        <w:rPr>
          <w:rtl/>
          <w:lang w:bidi="fa-IR"/>
        </w:rPr>
        <w:t xml:space="preserve">. </w:t>
      </w:r>
      <w:r w:rsidR="00C84D7F" w:rsidRPr="003B0D7A">
        <w:rPr>
          <w:rStyle w:val="libFootnotenumChar"/>
          <w:rtl/>
        </w:rPr>
        <w:t>(111)</w:t>
      </w:r>
      <w:r>
        <w:rPr>
          <w:rtl/>
          <w:lang w:bidi="fa-IR"/>
        </w:rPr>
        <w:t xml:space="preserve"> </w:t>
      </w:r>
    </w:p>
    <w:p w:rsidR="00474B84" w:rsidRDefault="00474B84" w:rsidP="00474B84">
      <w:pPr>
        <w:pStyle w:val="libNormal"/>
        <w:rPr>
          <w:rtl/>
          <w:lang w:bidi="fa-IR"/>
        </w:rPr>
      </w:pPr>
      <w:r>
        <w:rPr>
          <w:rtl/>
          <w:lang w:bidi="fa-IR"/>
        </w:rPr>
        <w:t>و ناخواهان چيزى است كه ناپايدار است</w:t>
      </w:r>
      <w:r w:rsidR="00CF10C9">
        <w:rPr>
          <w:rtl/>
          <w:lang w:bidi="fa-IR"/>
        </w:rPr>
        <w:t xml:space="preserve">. </w:t>
      </w:r>
      <w:r w:rsidR="00C84D7F" w:rsidRPr="003B0D7A">
        <w:rPr>
          <w:rStyle w:val="libFootnotenumChar"/>
          <w:rtl/>
        </w:rPr>
        <w:t>(112)</w:t>
      </w:r>
      <w:r>
        <w:rPr>
          <w:rtl/>
          <w:lang w:bidi="fa-IR"/>
        </w:rPr>
        <w:t xml:space="preserve"> بردبارى را با دانش در مى آميزد و گفتار را با كردار - هم -</w:t>
      </w:r>
      <w:r w:rsidR="00CF10C9">
        <w:rPr>
          <w:rtl/>
          <w:lang w:bidi="fa-IR"/>
        </w:rPr>
        <w:t xml:space="preserve">. </w:t>
      </w:r>
      <w:r>
        <w:rPr>
          <w:rtl/>
          <w:lang w:bidi="fa-IR"/>
        </w:rPr>
        <w:t>او را بينى كه آرزويش اندك است و لغزش هايش كم</w:t>
      </w:r>
      <w:r w:rsidR="00CF10C9">
        <w:rPr>
          <w:rtl/>
          <w:lang w:bidi="fa-IR"/>
        </w:rPr>
        <w:t xml:space="preserve">. </w:t>
      </w:r>
      <w:r>
        <w:rPr>
          <w:rtl/>
          <w:lang w:bidi="fa-IR"/>
        </w:rPr>
        <w:t>دلش آرميده است و جانش خرسند و ناخواهان</w:t>
      </w:r>
      <w:r w:rsidR="00CF10C9">
        <w:rPr>
          <w:rtl/>
          <w:lang w:bidi="fa-IR"/>
        </w:rPr>
        <w:t xml:space="preserve">، </w:t>
      </w:r>
      <w:r>
        <w:rPr>
          <w:rtl/>
          <w:lang w:bidi="fa-IR"/>
        </w:rPr>
        <w:t>خوراكش اندك است و كارش آسان</w:t>
      </w:r>
      <w:r w:rsidR="00CF10C9">
        <w:rPr>
          <w:rtl/>
          <w:lang w:bidi="fa-IR"/>
        </w:rPr>
        <w:t xml:space="preserve">، </w:t>
      </w:r>
      <w:r>
        <w:rPr>
          <w:rtl/>
          <w:lang w:bidi="fa-IR"/>
        </w:rPr>
        <w:t>دينش استوار - و مصون از دستبرد شيطان - شهوتش مرده</w:t>
      </w:r>
      <w:r w:rsidR="00CF10C9">
        <w:rPr>
          <w:rtl/>
          <w:lang w:bidi="fa-IR"/>
        </w:rPr>
        <w:t xml:space="preserve">، </w:t>
      </w:r>
      <w:r>
        <w:rPr>
          <w:rtl/>
          <w:lang w:bidi="fa-IR"/>
        </w:rPr>
        <w:t>خشمش فرو خورده</w:t>
      </w:r>
      <w:r w:rsidR="00CF10C9">
        <w:rPr>
          <w:rtl/>
          <w:lang w:bidi="fa-IR"/>
        </w:rPr>
        <w:t xml:space="preserve">، </w:t>
      </w:r>
      <w:r>
        <w:rPr>
          <w:rtl/>
          <w:lang w:bidi="fa-IR"/>
        </w:rPr>
        <w:t xml:space="preserve">نيكى از او بيوسان </w:t>
      </w:r>
      <w:r w:rsidR="00C84D7F" w:rsidRPr="003B0D7A">
        <w:rPr>
          <w:rStyle w:val="libFootnotenumChar"/>
          <w:rtl/>
        </w:rPr>
        <w:t>(113)</w:t>
      </w:r>
      <w:r w:rsidR="00CF10C9">
        <w:rPr>
          <w:rtl/>
          <w:lang w:bidi="fa-IR"/>
        </w:rPr>
        <w:t xml:space="preserve">، </w:t>
      </w:r>
      <w:r>
        <w:rPr>
          <w:rtl/>
          <w:lang w:bidi="fa-IR"/>
        </w:rPr>
        <w:t>- و همگان - از گزندش در امان</w:t>
      </w:r>
      <w:r w:rsidR="00CF10C9">
        <w:rPr>
          <w:rtl/>
          <w:lang w:bidi="fa-IR"/>
        </w:rPr>
        <w:t xml:space="preserve">. </w:t>
      </w:r>
      <w:r>
        <w:rPr>
          <w:rtl/>
          <w:lang w:bidi="fa-IR"/>
        </w:rPr>
        <w:t>اگر در جمع بيخبران است - به زبان خاموش و دل او به ياد خداست</w:t>
      </w:r>
      <w:r w:rsidR="00CF10C9">
        <w:rPr>
          <w:rtl/>
          <w:lang w:bidi="fa-IR"/>
        </w:rPr>
        <w:t xml:space="preserve">. </w:t>
      </w:r>
      <w:r>
        <w:rPr>
          <w:rtl/>
          <w:lang w:bidi="fa-IR"/>
        </w:rPr>
        <w:t>پس او را در شمار ذكرگويان آرند</w:t>
      </w:r>
      <w:r w:rsidR="00CF10C9">
        <w:rPr>
          <w:rtl/>
          <w:lang w:bidi="fa-IR"/>
        </w:rPr>
        <w:t xml:space="preserve">. </w:t>
      </w:r>
      <w:r>
        <w:rPr>
          <w:rtl/>
          <w:lang w:bidi="fa-IR"/>
        </w:rPr>
        <w:t>و اگر در جمع يادآوران باشد</w:t>
      </w:r>
      <w:r w:rsidR="00CF10C9">
        <w:rPr>
          <w:rtl/>
          <w:lang w:bidi="fa-IR"/>
        </w:rPr>
        <w:t xml:space="preserve">، </w:t>
      </w:r>
      <w:r>
        <w:rPr>
          <w:rtl/>
          <w:lang w:bidi="fa-IR"/>
        </w:rPr>
        <w:t xml:space="preserve">از بيخبرانش به </w:t>
      </w:r>
      <w:r>
        <w:rPr>
          <w:rtl/>
          <w:lang w:bidi="fa-IR"/>
        </w:rPr>
        <w:lastRenderedPageBreak/>
        <w:t>حساب نيارند</w:t>
      </w:r>
      <w:r w:rsidR="00CF10C9">
        <w:rPr>
          <w:rtl/>
          <w:lang w:bidi="fa-IR"/>
        </w:rPr>
        <w:t xml:space="preserve">. </w:t>
      </w:r>
      <w:r>
        <w:rPr>
          <w:rtl/>
          <w:lang w:bidi="fa-IR"/>
        </w:rPr>
        <w:t>بر آن كه بر او ستم كند ببخشايد</w:t>
      </w:r>
      <w:r w:rsidR="00CF10C9">
        <w:rPr>
          <w:rtl/>
          <w:lang w:bidi="fa-IR"/>
        </w:rPr>
        <w:t xml:space="preserve">، </w:t>
      </w:r>
      <w:r>
        <w:rPr>
          <w:rtl/>
          <w:lang w:bidi="fa-IR"/>
        </w:rPr>
        <w:t>و بر آن كه وى را محروم سازد عطا فرمايد</w:t>
      </w:r>
      <w:r w:rsidR="00CF10C9">
        <w:rPr>
          <w:rtl/>
          <w:lang w:bidi="fa-IR"/>
        </w:rPr>
        <w:t xml:space="preserve">، </w:t>
      </w:r>
      <w:r>
        <w:rPr>
          <w:rtl/>
          <w:lang w:bidi="fa-IR"/>
        </w:rPr>
        <w:t>و با آن كه از او ببرد پيوند نمايد</w:t>
      </w:r>
      <w:r w:rsidR="00CF10C9">
        <w:rPr>
          <w:rtl/>
          <w:lang w:bidi="fa-IR"/>
        </w:rPr>
        <w:t xml:space="preserve">. </w:t>
      </w:r>
      <w:r>
        <w:rPr>
          <w:rtl/>
          <w:lang w:bidi="fa-IR"/>
        </w:rPr>
        <w:t>از گفتن سخن زشت دور بُوَد</w:t>
      </w:r>
      <w:r w:rsidR="00CF10C9">
        <w:rPr>
          <w:rtl/>
          <w:lang w:bidi="fa-IR"/>
        </w:rPr>
        <w:t xml:space="preserve">. </w:t>
      </w:r>
      <w:r>
        <w:rPr>
          <w:rtl/>
          <w:lang w:bidi="fa-IR"/>
        </w:rPr>
        <w:t>گفتار او نرم است و هموار</w:t>
      </w:r>
      <w:r w:rsidR="00CF10C9">
        <w:rPr>
          <w:rtl/>
          <w:lang w:bidi="fa-IR"/>
        </w:rPr>
        <w:t xml:space="preserve">، </w:t>
      </w:r>
      <w:r>
        <w:rPr>
          <w:rtl/>
          <w:lang w:bidi="fa-IR"/>
        </w:rPr>
        <w:t>از وى كار زشت نبينند</w:t>
      </w:r>
      <w:r w:rsidR="00CF10C9">
        <w:rPr>
          <w:rtl/>
          <w:lang w:bidi="fa-IR"/>
        </w:rPr>
        <w:t xml:space="preserve">، </w:t>
      </w:r>
      <w:r>
        <w:rPr>
          <w:rtl/>
          <w:lang w:bidi="fa-IR"/>
        </w:rPr>
        <w:t>و كار نيكويش آشكار</w:t>
      </w:r>
      <w:r w:rsidR="00CF10C9">
        <w:rPr>
          <w:rtl/>
          <w:lang w:bidi="fa-IR"/>
        </w:rPr>
        <w:t xml:space="preserve">. </w:t>
      </w:r>
      <w:r>
        <w:rPr>
          <w:rtl/>
          <w:lang w:bidi="fa-IR"/>
        </w:rPr>
        <w:t>نيكى او همه را رسيده</w:t>
      </w:r>
      <w:r w:rsidR="00CF10C9">
        <w:rPr>
          <w:rtl/>
          <w:lang w:bidi="fa-IR"/>
        </w:rPr>
        <w:t xml:space="preserve">، </w:t>
      </w:r>
      <w:r>
        <w:rPr>
          <w:rtl/>
          <w:lang w:bidi="fa-IR"/>
        </w:rPr>
        <w:t>و بدى وى را كس نديده</w:t>
      </w:r>
      <w:r w:rsidR="00CF10C9">
        <w:rPr>
          <w:rtl/>
          <w:lang w:bidi="fa-IR"/>
        </w:rPr>
        <w:t xml:space="preserve">. </w:t>
      </w:r>
      <w:r>
        <w:rPr>
          <w:rtl/>
          <w:lang w:bidi="fa-IR"/>
        </w:rPr>
        <w:t>به هنگام دشوارى ها بردبار است و در ناخوشايندها پايدار</w:t>
      </w:r>
      <w:r w:rsidR="00CF10C9">
        <w:rPr>
          <w:rtl/>
          <w:lang w:bidi="fa-IR"/>
        </w:rPr>
        <w:t xml:space="preserve">، </w:t>
      </w:r>
      <w:r>
        <w:rPr>
          <w:rtl/>
          <w:lang w:bidi="fa-IR"/>
        </w:rPr>
        <w:t>و در خوشى ها سپاسگزار</w:t>
      </w:r>
      <w:r w:rsidR="00CF10C9">
        <w:rPr>
          <w:rtl/>
          <w:lang w:bidi="fa-IR"/>
        </w:rPr>
        <w:t xml:space="preserve">. </w:t>
      </w:r>
      <w:r>
        <w:rPr>
          <w:rtl/>
          <w:lang w:bidi="fa-IR"/>
        </w:rPr>
        <w:t>بر آن كه دشمن دارد ستم نكند</w:t>
      </w:r>
      <w:r w:rsidR="00CF10C9">
        <w:rPr>
          <w:rtl/>
          <w:lang w:bidi="fa-IR"/>
        </w:rPr>
        <w:t xml:space="preserve">، </w:t>
      </w:r>
      <w:r>
        <w:rPr>
          <w:rtl/>
          <w:lang w:bidi="fa-IR"/>
        </w:rPr>
        <w:t>و درباره آن كه دوست دارد گناه نورزد</w:t>
      </w:r>
      <w:r w:rsidR="00CF10C9">
        <w:rPr>
          <w:rtl/>
          <w:lang w:bidi="fa-IR"/>
        </w:rPr>
        <w:t xml:space="preserve">. </w:t>
      </w:r>
      <w:r>
        <w:rPr>
          <w:rtl/>
          <w:lang w:bidi="fa-IR"/>
        </w:rPr>
        <w:t>پيش از آنكه بر او گواهى دهند حق را بپذيرد</w:t>
      </w:r>
      <w:r w:rsidR="00CF10C9">
        <w:rPr>
          <w:rtl/>
          <w:lang w:bidi="fa-IR"/>
        </w:rPr>
        <w:t xml:space="preserve">. </w:t>
      </w:r>
    </w:p>
    <w:p w:rsidR="00474B84" w:rsidRDefault="00474B84" w:rsidP="00474B84">
      <w:pPr>
        <w:pStyle w:val="libNormal"/>
        <w:rPr>
          <w:rtl/>
          <w:lang w:bidi="fa-IR"/>
        </w:rPr>
      </w:pPr>
      <w:r>
        <w:rPr>
          <w:rtl/>
          <w:lang w:bidi="fa-IR"/>
        </w:rPr>
        <w:t>آنچه را بدو سپارند تباه نكند و نگهبانى آن را به عهده گيرد</w:t>
      </w:r>
      <w:r w:rsidR="00CF10C9">
        <w:rPr>
          <w:rtl/>
          <w:lang w:bidi="fa-IR"/>
        </w:rPr>
        <w:t xml:space="preserve">. </w:t>
      </w:r>
      <w:r>
        <w:rPr>
          <w:rtl/>
          <w:lang w:bidi="fa-IR"/>
        </w:rPr>
        <w:t>آنچه را به ياد او آرند از ياد نبرد</w:t>
      </w:r>
      <w:r w:rsidR="00CF10C9">
        <w:rPr>
          <w:rtl/>
          <w:lang w:bidi="fa-IR"/>
        </w:rPr>
        <w:t xml:space="preserve">، </w:t>
      </w:r>
      <w:r>
        <w:rPr>
          <w:rtl/>
          <w:lang w:bidi="fa-IR"/>
        </w:rPr>
        <w:t>و مردمان را با لقب هاى زشت ياد نكند</w:t>
      </w:r>
      <w:r w:rsidR="00CF10C9">
        <w:rPr>
          <w:rtl/>
          <w:lang w:bidi="fa-IR"/>
        </w:rPr>
        <w:t xml:space="preserve">، </w:t>
      </w:r>
      <w:r>
        <w:rPr>
          <w:rtl/>
          <w:lang w:bidi="fa-IR"/>
        </w:rPr>
        <w:t>و همسايگان را آزار ندهد و به مصيبت هاى ديگران شاد نشود و در كار بيهوده در نيايد و از راه حق برون نرود</w:t>
      </w:r>
      <w:r w:rsidR="00CF10C9">
        <w:rPr>
          <w:rtl/>
          <w:lang w:bidi="fa-IR"/>
        </w:rPr>
        <w:t xml:space="preserve">. </w:t>
      </w:r>
      <w:r>
        <w:rPr>
          <w:rtl/>
          <w:lang w:bidi="fa-IR"/>
        </w:rPr>
        <w:t>اگر خاموش بُوَد خاموشى اندوهگينش ننمايد</w:t>
      </w:r>
      <w:r w:rsidR="00CF10C9">
        <w:rPr>
          <w:rtl/>
          <w:lang w:bidi="fa-IR"/>
        </w:rPr>
        <w:t xml:space="preserve">، </w:t>
      </w:r>
      <w:r>
        <w:rPr>
          <w:rtl/>
          <w:lang w:bidi="fa-IR"/>
        </w:rPr>
        <w:t>و اگر بخندد آواز او برنيايد و اگر بر وى ستم كنند شكيبايى پيش گيرد</w:t>
      </w:r>
      <w:r w:rsidR="00CF10C9">
        <w:rPr>
          <w:rtl/>
          <w:lang w:bidi="fa-IR"/>
        </w:rPr>
        <w:t xml:space="preserve">، </w:t>
      </w:r>
      <w:r>
        <w:rPr>
          <w:rtl/>
          <w:lang w:bidi="fa-IR"/>
        </w:rPr>
        <w:t>تا خدا انتقام او را گيرد</w:t>
      </w:r>
      <w:r w:rsidR="00CF10C9">
        <w:rPr>
          <w:rtl/>
          <w:lang w:bidi="fa-IR"/>
        </w:rPr>
        <w:t xml:space="preserve">. </w:t>
      </w:r>
      <w:r>
        <w:rPr>
          <w:rtl/>
          <w:lang w:bidi="fa-IR"/>
        </w:rPr>
        <w:t>نفس او از او در زحمت است و مردم از وى در راحت</w:t>
      </w:r>
      <w:r w:rsidR="00CF10C9">
        <w:rPr>
          <w:rtl/>
          <w:lang w:bidi="fa-IR"/>
        </w:rPr>
        <w:t xml:space="preserve">. </w:t>
      </w:r>
    </w:p>
    <w:p w:rsidR="00474B84" w:rsidRDefault="00474B84" w:rsidP="00474B84">
      <w:pPr>
        <w:pStyle w:val="libNormal"/>
        <w:rPr>
          <w:rtl/>
          <w:lang w:bidi="fa-IR"/>
        </w:rPr>
      </w:pPr>
      <w:r>
        <w:rPr>
          <w:rtl/>
          <w:lang w:bidi="fa-IR"/>
        </w:rPr>
        <w:t>خود را براى آخرتش به رنج انداخته</w:t>
      </w:r>
      <w:r w:rsidR="00CF10C9">
        <w:rPr>
          <w:rtl/>
          <w:lang w:bidi="fa-IR"/>
        </w:rPr>
        <w:t xml:space="preserve">، </w:t>
      </w:r>
      <w:r>
        <w:rPr>
          <w:rtl/>
          <w:lang w:bidi="fa-IR"/>
        </w:rPr>
        <w:t>مردمان را از - گزند - خويش ‍ آسوده ساخته</w:t>
      </w:r>
      <w:r w:rsidR="00CF10C9">
        <w:rPr>
          <w:rtl/>
          <w:lang w:bidi="fa-IR"/>
        </w:rPr>
        <w:t xml:space="preserve">. </w:t>
      </w:r>
      <w:r>
        <w:rPr>
          <w:rtl/>
          <w:lang w:bidi="fa-IR"/>
        </w:rPr>
        <w:t>از آن كه دورى كند به خاطر بى رغبتى به دنياست و پرهيزگارى</w:t>
      </w:r>
      <w:r w:rsidR="00CF10C9">
        <w:rPr>
          <w:rtl/>
          <w:lang w:bidi="fa-IR"/>
        </w:rPr>
        <w:t xml:space="preserve">، </w:t>
      </w:r>
      <w:r>
        <w:rPr>
          <w:rtl/>
          <w:lang w:bidi="fa-IR"/>
        </w:rPr>
        <w:t>و بدان كه نزديك شود از روى نرمى است و آمرزگارى</w:t>
      </w:r>
      <w:r w:rsidR="00CF10C9">
        <w:rPr>
          <w:rtl/>
          <w:lang w:bidi="fa-IR"/>
        </w:rPr>
        <w:t xml:space="preserve">. </w:t>
      </w:r>
      <w:r>
        <w:rPr>
          <w:rtl/>
          <w:lang w:bidi="fa-IR"/>
        </w:rPr>
        <w:t>نه دورى گزيدنش از روى خويشتن بينى است و بزرگى فروختن</w:t>
      </w:r>
      <w:r w:rsidR="00CF10C9">
        <w:rPr>
          <w:rtl/>
          <w:lang w:bidi="fa-IR"/>
        </w:rPr>
        <w:t xml:space="preserve">، </w:t>
      </w:r>
      <w:r>
        <w:rPr>
          <w:rtl/>
          <w:lang w:bidi="fa-IR"/>
        </w:rPr>
        <w:t>و نه نزديكى وى به مكر است و فريفتن</w:t>
      </w:r>
      <w:r w:rsidR="00CF10C9">
        <w:rPr>
          <w:rtl/>
          <w:lang w:bidi="fa-IR"/>
        </w:rPr>
        <w:t xml:space="preserve">. </w:t>
      </w:r>
    </w:p>
    <w:p w:rsidR="00474B84" w:rsidRDefault="00474B84" w:rsidP="00474B84">
      <w:pPr>
        <w:pStyle w:val="libNormal"/>
        <w:rPr>
          <w:rtl/>
          <w:lang w:bidi="fa-IR"/>
        </w:rPr>
      </w:pPr>
      <w:r>
        <w:rPr>
          <w:rtl/>
          <w:lang w:bidi="fa-IR"/>
        </w:rPr>
        <w:t>(گوينده روايت گويد: پس همام بيهوش گشت و در آن بيهوشى جان داد</w:t>
      </w:r>
      <w:r w:rsidR="00CF10C9">
        <w:rPr>
          <w:rtl/>
          <w:lang w:bidi="fa-IR"/>
        </w:rPr>
        <w:t xml:space="preserve">. </w:t>
      </w:r>
      <w:r>
        <w:rPr>
          <w:rtl/>
          <w:lang w:bidi="fa-IR"/>
        </w:rPr>
        <w:t xml:space="preserve">اميرالمؤ منين </w:t>
      </w:r>
      <w:r w:rsidR="00B17D74" w:rsidRPr="00B17D74">
        <w:rPr>
          <w:rStyle w:val="libAlaemChar"/>
          <w:rtl/>
        </w:rPr>
        <w:t>عليه‌السلام</w:t>
      </w:r>
      <w:r>
        <w:rPr>
          <w:rtl/>
          <w:lang w:bidi="fa-IR"/>
        </w:rPr>
        <w:t xml:space="preserve"> گفت</w:t>
      </w:r>
      <w:r w:rsidR="00CF10C9">
        <w:rPr>
          <w:rtl/>
          <w:lang w:bidi="fa-IR"/>
        </w:rPr>
        <w:t>:</w:t>
      </w:r>
      <w:r>
        <w:rPr>
          <w:rtl/>
          <w:lang w:bidi="fa-IR"/>
        </w:rPr>
        <w:t>) به خدا از همين بر او مى ترسيدم</w:t>
      </w:r>
      <w:r w:rsidR="00CF10C9">
        <w:rPr>
          <w:rtl/>
          <w:lang w:bidi="fa-IR"/>
        </w:rPr>
        <w:t xml:space="preserve">. </w:t>
      </w:r>
    </w:p>
    <w:p w:rsidR="00474B84" w:rsidRDefault="00474B84" w:rsidP="00474B84">
      <w:pPr>
        <w:pStyle w:val="libNormal"/>
        <w:rPr>
          <w:rtl/>
          <w:lang w:bidi="fa-IR"/>
        </w:rPr>
      </w:pPr>
      <w:r>
        <w:rPr>
          <w:rtl/>
          <w:lang w:bidi="fa-IR"/>
        </w:rPr>
        <w:t>(سپس گفت</w:t>
      </w:r>
      <w:r w:rsidR="00CF10C9">
        <w:rPr>
          <w:rtl/>
          <w:lang w:bidi="fa-IR"/>
        </w:rPr>
        <w:t>:</w:t>
      </w:r>
      <w:r>
        <w:rPr>
          <w:rtl/>
          <w:lang w:bidi="fa-IR"/>
        </w:rPr>
        <w:t>) پندهاى رسا با آنان كه شنواى آن هستند چنين كند؟!</w:t>
      </w:r>
    </w:p>
    <w:p w:rsidR="00474B84" w:rsidRDefault="00474B84" w:rsidP="00474B84">
      <w:pPr>
        <w:pStyle w:val="libNormal"/>
        <w:rPr>
          <w:rtl/>
          <w:lang w:bidi="fa-IR"/>
        </w:rPr>
      </w:pPr>
      <w:r>
        <w:rPr>
          <w:rtl/>
          <w:lang w:bidi="fa-IR"/>
        </w:rPr>
        <w:lastRenderedPageBreak/>
        <w:t>(مردى گفت</w:t>
      </w:r>
      <w:r w:rsidR="00CF10C9">
        <w:rPr>
          <w:rtl/>
          <w:lang w:bidi="fa-IR"/>
        </w:rPr>
        <w:t>:</w:t>
      </w:r>
      <w:r>
        <w:rPr>
          <w:rtl/>
          <w:lang w:bidi="fa-IR"/>
        </w:rPr>
        <w:t xml:space="preserve"> «اى امير مؤ منان چرا با تو چنين نكند؟» فرمود:) واى بر تو! هر اجلى را زمانى است كه از آن پيش نيفتد</w:t>
      </w:r>
      <w:r w:rsidR="00CF10C9">
        <w:rPr>
          <w:rtl/>
          <w:lang w:bidi="fa-IR"/>
        </w:rPr>
        <w:t xml:space="preserve">، </w:t>
      </w:r>
      <w:r>
        <w:rPr>
          <w:rtl/>
          <w:lang w:bidi="fa-IR"/>
        </w:rPr>
        <w:t>و سببى است كه از آن درنگذرد</w:t>
      </w:r>
      <w:r w:rsidR="00CF10C9">
        <w:rPr>
          <w:rtl/>
          <w:lang w:bidi="fa-IR"/>
        </w:rPr>
        <w:t xml:space="preserve">. </w:t>
      </w:r>
      <w:r>
        <w:rPr>
          <w:rtl/>
          <w:lang w:bidi="fa-IR"/>
        </w:rPr>
        <w:t>آرام باش و ديگر بار چنين سخن به زبان مياور كه آن دم شيطان بود كه بر زبانت دميد</w:t>
      </w:r>
      <w:r w:rsidR="00CF10C9">
        <w:rPr>
          <w:rtl/>
          <w:lang w:bidi="fa-IR"/>
        </w:rPr>
        <w:t xml:space="preserve">. </w:t>
      </w:r>
    </w:p>
    <w:p w:rsidR="00474B84" w:rsidRDefault="00C84D7F" w:rsidP="00C84D7F">
      <w:pPr>
        <w:pStyle w:val="Heading2"/>
        <w:rPr>
          <w:rtl/>
          <w:lang w:bidi="fa-IR"/>
        </w:rPr>
      </w:pPr>
      <w:bookmarkStart w:id="137" w:name="_Toc365373492"/>
      <w:r>
        <w:rPr>
          <w:rtl/>
          <w:lang w:bidi="fa-IR"/>
        </w:rPr>
        <w:t>مناجات</w:t>
      </w:r>
      <w:bookmarkEnd w:id="137"/>
      <w:r>
        <w:rPr>
          <w:rtl/>
          <w:lang w:bidi="fa-IR"/>
        </w:rPr>
        <w:t xml:space="preserve"> </w:t>
      </w:r>
    </w:p>
    <w:p w:rsidR="00474B84" w:rsidRDefault="00474B84" w:rsidP="00474B84">
      <w:pPr>
        <w:pStyle w:val="libNormal"/>
        <w:rPr>
          <w:rtl/>
          <w:lang w:bidi="fa-IR"/>
        </w:rPr>
      </w:pPr>
      <w:r>
        <w:rPr>
          <w:rtl/>
          <w:lang w:bidi="fa-IR"/>
        </w:rPr>
        <w:t xml:space="preserve"> خدايا ظاهرمان را به عبادت</w:t>
      </w:r>
      <w:r w:rsidR="00CF10C9">
        <w:rPr>
          <w:rtl/>
          <w:lang w:bidi="fa-IR"/>
        </w:rPr>
        <w:t xml:space="preserve">، </w:t>
      </w:r>
      <w:r>
        <w:rPr>
          <w:rtl/>
          <w:lang w:bidi="fa-IR"/>
        </w:rPr>
        <w:t>باطنمان را به معرفتت</w:t>
      </w:r>
      <w:r w:rsidR="00CF10C9">
        <w:rPr>
          <w:rtl/>
          <w:lang w:bidi="fa-IR"/>
        </w:rPr>
        <w:t xml:space="preserve">، </w:t>
      </w:r>
      <w:r>
        <w:rPr>
          <w:rtl/>
          <w:lang w:bidi="fa-IR"/>
        </w:rPr>
        <w:t>دلمان را به معيتت</w:t>
      </w:r>
      <w:r w:rsidR="00CF10C9">
        <w:rPr>
          <w:rtl/>
          <w:lang w:bidi="fa-IR"/>
        </w:rPr>
        <w:t xml:space="preserve">، </w:t>
      </w:r>
      <w:r>
        <w:rPr>
          <w:rtl/>
          <w:lang w:bidi="fa-IR"/>
        </w:rPr>
        <w:t xml:space="preserve">روحمان را به مشاهدتت سرمان را به پيوستگى با حضرتت روشن ساز و بر محمد و آل محمد </w:t>
      </w:r>
      <w:r w:rsidR="00B17D74" w:rsidRPr="00B17D74">
        <w:rPr>
          <w:rStyle w:val="libAlaemChar"/>
          <w:rtl/>
        </w:rPr>
        <w:t>عليهم‌السلام</w:t>
      </w:r>
      <w:r>
        <w:rPr>
          <w:rtl/>
          <w:lang w:bidi="fa-IR"/>
        </w:rPr>
        <w:t xml:space="preserve"> درود فرست و به آبروى آنان بى عذاب بخششمان ده</w:t>
      </w:r>
      <w:r w:rsidR="00CF10C9">
        <w:rPr>
          <w:rtl/>
          <w:lang w:bidi="fa-IR"/>
        </w:rPr>
        <w:t xml:space="preserve">، </w:t>
      </w:r>
      <w:r>
        <w:rPr>
          <w:rtl/>
          <w:lang w:bidi="fa-IR"/>
        </w:rPr>
        <w:t>بى حساب بهشتمان ده</w:t>
      </w:r>
      <w:r w:rsidR="00CF10C9">
        <w:rPr>
          <w:rtl/>
          <w:lang w:bidi="fa-IR"/>
        </w:rPr>
        <w:t xml:space="preserve">، </w:t>
      </w:r>
      <w:r>
        <w:rPr>
          <w:rtl/>
          <w:lang w:bidi="fa-IR"/>
        </w:rPr>
        <w:t>بى عتاب عفومان كن و بى حجاب ديدارت روزيمان كن</w:t>
      </w:r>
      <w:r w:rsidR="00CF10C9">
        <w:rPr>
          <w:rtl/>
          <w:lang w:bidi="fa-IR"/>
        </w:rPr>
        <w:t xml:space="preserve">. </w:t>
      </w:r>
      <w:r w:rsidR="00C84D7F" w:rsidRPr="003B0D7A">
        <w:rPr>
          <w:rStyle w:val="libFootnotenumChar"/>
          <w:rtl/>
        </w:rPr>
        <w:t>(114)</w:t>
      </w:r>
      <w:r>
        <w:rPr>
          <w:rtl/>
          <w:lang w:bidi="fa-IR"/>
        </w:rPr>
        <w:t xml:space="preserve"> </w:t>
      </w:r>
    </w:p>
    <w:p w:rsidR="00474B84" w:rsidRDefault="00C84D7F" w:rsidP="00C84D7F">
      <w:pPr>
        <w:pStyle w:val="Heading2"/>
        <w:rPr>
          <w:rtl/>
          <w:lang w:bidi="fa-IR"/>
        </w:rPr>
      </w:pPr>
      <w:bookmarkStart w:id="138" w:name="_Toc365373493"/>
      <w:r>
        <w:rPr>
          <w:rtl/>
          <w:lang w:bidi="fa-IR"/>
        </w:rPr>
        <w:t>پروردگارا</w:t>
      </w:r>
      <w:r w:rsidR="00CF10C9">
        <w:rPr>
          <w:rtl/>
          <w:lang w:bidi="fa-IR"/>
        </w:rPr>
        <w:t>...</w:t>
      </w:r>
      <w:bookmarkEnd w:id="138"/>
      <w:r w:rsidR="00CF10C9">
        <w:rPr>
          <w:rtl/>
          <w:lang w:bidi="fa-IR"/>
        </w:rPr>
        <w:t xml:space="preserve"> </w:t>
      </w:r>
    </w:p>
    <w:p w:rsidR="00474B84" w:rsidRDefault="00474B84" w:rsidP="00474B84">
      <w:pPr>
        <w:pStyle w:val="libNormal"/>
        <w:rPr>
          <w:rtl/>
          <w:lang w:bidi="fa-IR"/>
        </w:rPr>
      </w:pPr>
      <w:r>
        <w:rPr>
          <w:rtl/>
          <w:lang w:bidi="fa-IR"/>
        </w:rPr>
        <w:t xml:space="preserve"> (پروردگارا گفته ها و نكته هاى اخلاقى و عرفانى از بزرگان طريق سير و سلوك و عرفان به نيت چهارده معصوم </w:t>
      </w:r>
      <w:r w:rsidR="00B17D74" w:rsidRPr="00B17D74">
        <w:rPr>
          <w:rStyle w:val="libAlaemChar"/>
          <w:rtl/>
        </w:rPr>
        <w:t>عليهم‌السلام</w:t>
      </w:r>
      <w:r>
        <w:rPr>
          <w:rtl/>
          <w:lang w:bidi="fa-IR"/>
        </w:rPr>
        <w:t xml:space="preserve"> تهيه و جمع آورى نمودم تا در اختيار جوانان عزيز اين مرز و بوم به ويژه طالبان معرفت و اخلاص</w:t>
      </w:r>
      <w:r w:rsidR="00CF10C9">
        <w:rPr>
          <w:rtl/>
          <w:lang w:bidi="fa-IR"/>
        </w:rPr>
        <w:t xml:space="preserve">، </w:t>
      </w:r>
      <w:r>
        <w:rPr>
          <w:rtl/>
          <w:lang w:bidi="fa-IR"/>
        </w:rPr>
        <w:t>فرهنگيان فرهيخته</w:t>
      </w:r>
      <w:r w:rsidR="00CF10C9">
        <w:rPr>
          <w:rtl/>
          <w:lang w:bidi="fa-IR"/>
        </w:rPr>
        <w:t xml:space="preserve">، </w:t>
      </w:r>
      <w:r>
        <w:rPr>
          <w:rtl/>
          <w:lang w:bidi="fa-IR"/>
        </w:rPr>
        <w:t>معلمان دروس معارف اسلامى و مربيان پرورشى مدارس قرار گيرد</w:t>
      </w:r>
      <w:r w:rsidR="00CF10C9">
        <w:rPr>
          <w:rtl/>
          <w:lang w:bidi="fa-IR"/>
        </w:rPr>
        <w:t xml:space="preserve">. </w:t>
      </w:r>
      <w:r>
        <w:rPr>
          <w:rtl/>
          <w:lang w:bidi="fa-IR"/>
        </w:rPr>
        <w:t>باشد كه قلبى بيدار و راه گم كرده اى به صراط مستقيم هدايت گردد و چراغ پرفروغى باشد كه خانه تاريك قلب و قبرم را روشنايى بخشد</w:t>
      </w:r>
      <w:r w:rsidR="00CF10C9">
        <w:rPr>
          <w:rtl/>
          <w:lang w:bidi="fa-IR"/>
        </w:rPr>
        <w:t xml:space="preserve">، </w:t>
      </w:r>
      <w:r>
        <w:rPr>
          <w:rtl/>
          <w:lang w:bidi="fa-IR"/>
        </w:rPr>
        <w:t>آمين) نگارنده</w:t>
      </w:r>
    </w:p>
    <w:p w:rsidR="00474B84" w:rsidRDefault="00474B84" w:rsidP="00474B84">
      <w:pPr>
        <w:pStyle w:val="libNormal"/>
        <w:rPr>
          <w:rtl/>
          <w:lang w:bidi="fa-IR"/>
        </w:rPr>
      </w:pPr>
    </w:p>
    <w:p w:rsidR="00474B84" w:rsidRDefault="00474B84" w:rsidP="00474B84">
      <w:pPr>
        <w:pStyle w:val="libNormal"/>
        <w:rPr>
          <w:rtl/>
          <w:lang w:bidi="fa-IR"/>
        </w:rPr>
      </w:pPr>
      <w:r>
        <w:rPr>
          <w:rtl/>
          <w:lang w:bidi="fa-IR"/>
        </w:rPr>
        <w:t>والسلام</w:t>
      </w:r>
    </w:p>
    <w:p w:rsidR="0025474C" w:rsidRDefault="00474B84" w:rsidP="0025474C">
      <w:pPr>
        <w:pStyle w:val="Heading2"/>
        <w:rPr>
          <w:rtl/>
          <w:lang w:bidi="fa-IR"/>
        </w:rPr>
      </w:pPr>
      <w:r>
        <w:rPr>
          <w:rtl/>
          <w:lang w:bidi="fa-IR"/>
        </w:rPr>
        <w:br w:type="page"/>
      </w:r>
      <w:bookmarkStart w:id="139" w:name="_Toc365373494"/>
      <w:r w:rsidR="0025474C">
        <w:rPr>
          <w:rFonts w:hint="cs"/>
          <w:rtl/>
          <w:lang w:bidi="fa-IR"/>
        </w:rPr>
        <w:lastRenderedPageBreak/>
        <w:t>پی نوشت ها :</w:t>
      </w:r>
      <w:bookmarkEnd w:id="139"/>
      <w:r w:rsidR="0025474C">
        <w:rPr>
          <w:rFonts w:hint="cs"/>
          <w:rtl/>
          <w:lang w:bidi="fa-IR"/>
        </w:rPr>
        <w:t xml:space="preserve"> </w:t>
      </w:r>
    </w:p>
    <w:p w:rsidR="0025474C" w:rsidRPr="0025474C" w:rsidRDefault="0025474C" w:rsidP="0025474C">
      <w:pPr>
        <w:pStyle w:val="libNormal"/>
        <w:rPr>
          <w:rtl/>
          <w:lang w:bidi="fa-IR"/>
        </w:rPr>
      </w:pPr>
    </w:p>
    <w:p w:rsidR="00474B84" w:rsidRDefault="00474B84" w:rsidP="00474B84">
      <w:pPr>
        <w:pStyle w:val="libFootnote"/>
        <w:rPr>
          <w:rtl/>
          <w:lang w:bidi="fa-IR"/>
        </w:rPr>
      </w:pPr>
      <w:r>
        <w:rPr>
          <w:rtl/>
          <w:lang w:bidi="fa-IR"/>
        </w:rPr>
        <w:t xml:space="preserve">1- نيايش امام حسين </w:t>
      </w:r>
      <w:r w:rsidR="00CF10C9" w:rsidRPr="00CF10C9">
        <w:rPr>
          <w:rStyle w:val="libAlaemChar"/>
          <w:rtl/>
        </w:rPr>
        <w:t>عليه‌السلام</w:t>
      </w:r>
      <w:r>
        <w:rPr>
          <w:rtl/>
          <w:lang w:bidi="fa-IR"/>
        </w:rPr>
        <w:t xml:space="preserve"> در بيابان عرفات</w:t>
      </w:r>
    </w:p>
    <w:p w:rsidR="00474B84" w:rsidRDefault="00474B84" w:rsidP="00474B84">
      <w:pPr>
        <w:pStyle w:val="libFootnote"/>
        <w:rPr>
          <w:rtl/>
          <w:lang w:bidi="fa-IR"/>
        </w:rPr>
      </w:pPr>
      <w:r>
        <w:rPr>
          <w:rtl/>
          <w:lang w:bidi="fa-IR"/>
        </w:rPr>
        <w:t>2- صحيفه سجاديه - دعاى مكارم الاخلاق</w:t>
      </w:r>
      <w:r w:rsidR="00CF10C9">
        <w:rPr>
          <w:rtl/>
          <w:lang w:bidi="fa-IR"/>
        </w:rPr>
        <w:t xml:space="preserve">، </w:t>
      </w:r>
      <w:r>
        <w:rPr>
          <w:rtl/>
          <w:lang w:bidi="fa-IR"/>
        </w:rPr>
        <w:t>ص 227</w:t>
      </w:r>
      <w:r w:rsidR="00CF10C9">
        <w:rPr>
          <w:rtl/>
          <w:lang w:bidi="fa-IR"/>
        </w:rPr>
        <w:t xml:space="preserve">. </w:t>
      </w:r>
    </w:p>
    <w:p w:rsidR="00474B84" w:rsidRDefault="00474B84" w:rsidP="00474B84">
      <w:pPr>
        <w:pStyle w:val="libFootnote"/>
        <w:rPr>
          <w:rtl/>
          <w:lang w:bidi="fa-IR"/>
        </w:rPr>
      </w:pPr>
      <w:r>
        <w:rPr>
          <w:rtl/>
          <w:lang w:bidi="fa-IR"/>
        </w:rPr>
        <w:t>3- صحيفه سجاديه و نيايش صبح و شام</w:t>
      </w:r>
      <w:r w:rsidR="00CF10C9">
        <w:rPr>
          <w:rtl/>
          <w:lang w:bidi="fa-IR"/>
        </w:rPr>
        <w:t xml:space="preserve">، </w:t>
      </w:r>
      <w:r>
        <w:rPr>
          <w:rtl/>
          <w:lang w:bidi="fa-IR"/>
        </w:rPr>
        <w:t>ص 135</w:t>
      </w:r>
      <w:r w:rsidR="00CF10C9">
        <w:rPr>
          <w:rtl/>
          <w:lang w:bidi="fa-IR"/>
        </w:rPr>
        <w:t xml:space="preserve">. </w:t>
      </w:r>
    </w:p>
    <w:p w:rsidR="00474B84" w:rsidRDefault="00474B84" w:rsidP="00474B84">
      <w:pPr>
        <w:pStyle w:val="libFootnote"/>
        <w:rPr>
          <w:rtl/>
          <w:lang w:bidi="fa-IR"/>
        </w:rPr>
      </w:pPr>
      <w:r>
        <w:rPr>
          <w:rtl/>
          <w:lang w:bidi="fa-IR"/>
        </w:rPr>
        <w:t>4- گنجينه عرفان</w:t>
      </w:r>
      <w:r w:rsidR="00CF10C9">
        <w:rPr>
          <w:rtl/>
          <w:lang w:bidi="fa-IR"/>
        </w:rPr>
        <w:t xml:space="preserve">، </w:t>
      </w:r>
      <w:r>
        <w:rPr>
          <w:rtl/>
          <w:lang w:bidi="fa-IR"/>
        </w:rPr>
        <w:t>ص 38</w:t>
      </w:r>
      <w:r w:rsidR="00CF10C9">
        <w:rPr>
          <w:rtl/>
          <w:lang w:bidi="fa-IR"/>
        </w:rPr>
        <w:t xml:space="preserve">. </w:t>
      </w:r>
    </w:p>
    <w:p w:rsidR="00474B84" w:rsidRDefault="00474B84" w:rsidP="00474B84">
      <w:pPr>
        <w:pStyle w:val="libFootnote"/>
        <w:rPr>
          <w:rtl/>
          <w:lang w:bidi="fa-IR"/>
        </w:rPr>
      </w:pPr>
      <w:r>
        <w:rPr>
          <w:rtl/>
          <w:lang w:bidi="fa-IR"/>
        </w:rPr>
        <w:t>5- نكته 641 هزار يك نكته و انسان در عرف عرفان</w:t>
      </w:r>
      <w:r w:rsidR="00CF10C9">
        <w:rPr>
          <w:rtl/>
          <w:lang w:bidi="fa-IR"/>
        </w:rPr>
        <w:t xml:space="preserve">، </w:t>
      </w:r>
      <w:r>
        <w:rPr>
          <w:rtl/>
          <w:lang w:bidi="fa-IR"/>
        </w:rPr>
        <w:t>ص 37 - 38</w:t>
      </w:r>
    </w:p>
    <w:p w:rsidR="00474B84" w:rsidRDefault="00474B84" w:rsidP="00474B84">
      <w:pPr>
        <w:pStyle w:val="libFootnote"/>
        <w:rPr>
          <w:rtl/>
          <w:lang w:bidi="fa-IR"/>
        </w:rPr>
      </w:pPr>
      <w:r>
        <w:rPr>
          <w:rtl/>
          <w:lang w:bidi="fa-IR"/>
        </w:rPr>
        <w:t>6- كسانى كه اهل نماز شب اند</w:t>
      </w:r>
    </w:p>
    <w:p w:rsidR="00474B84" w:rsidRDefault="00474B84" w:rsidP="00474B84">
      <w:pPr>
        <w:pStyle w:val="libFootnote"/>
        <w:rPr>
          <w:rtl/>
          <w:lang w:bidi="fa-IR"/>
        </w:rPr>
      </w:pPr>
      <w:r>
        <w:rPr>
          <w:rtl/>
          <w:lang w:bidi="fa-IR"/>
        </w:rPr>
        <w:t>7- سيماى فرزانگان</w:t>
      </w:r>
      <w:r w:rsidR="00CF10C9">
        <w:rPr>
          <w:rtl/>
          <w:lang w:bidi="fa-IR"/>
        </w:rPr>
        <w:t xml:space="preserve">، </w:t>
      </w:r>
      <w:r>
        <w:rPr>
          <w:rtl/>
          <w:lang w:bidi="fa-IR"/>
        </w:rPr>
        <w:t>ج 3</w:t>
      </w:r>
      <w:r w:rsidR="00CF10C9">
        <w:rPr>
          <w:rtl/>
          <w:lang w:bidi="fa-IR"/>
        </w:rPr>
        <w:t xml:space="preserve">، </w:t>
      </w:r>
      <w:r>
        <w:rPr>
          <w:rtl/>
          <w:lang w:bidi="fa-IR"/>
        </w:rPr>
        <w:t>ص 214</w:t>
      </w:r>
      <w:r w:rsidR="00CF10C9">
        <w:rPr>
          <w:rtl/>
          <w:lang w:bidi="fa-IR"/>
        </w:rPr>
        <w:t xml:space="preserve">، </w:t>
      </w:r>
      <w:r>
        <w:rPr>
          <w:rtl/>
          <w:lang w:bidi="fa-IR"/>
        </w:rPr>
        <w:t>به نقل از اسرار الصلاه</w:t>
      </w:r>
      <w:r w:rsidR="00CF10C9">
        <w:rPr>
          <w:rtl/>
          <w:lang w:bidi="fa-IR"/>
        </w:rPr>
        <w:t xml:space="preserve">، </w:t>
      </w:r>
      <w:r>
        <w:rPr>
          <w:rtl/>
          <w:lang w:bidi="fa-IR"/>
        </w:rPr>
        <w:t>ص 293</w:t>
      </w:r>
    </w:p>
    <w:p w:rsidR="00474B84" w:rsidRDefault="00474B84" w:rsidP="00474B84">
      <w:pPr>
        <w:pStyle w:val="libFootnote"/>
        <w:rPr>
          <w:rtl/>
          <w:lang w:bidi="fa-IR"/>
        </w:rPr>
      </w:pPr>
      <w:r>
        <w:rPr>
          <w:rtl/>
          <w:lang w:bidi="fa-IR"/>
        </w:rPr>
        <w:t>8- آيينه جام - ديوان حافظ 147</w:t>
      </w:r>
    </w:p>
    <w:p w:rsidR="00474B84" w:rsidRDefault="00474B84" w:rsidP="00474B84">
      <w:pPr>
        <w:pStyle w:val="libFootnote"/>
        <w:rPr>
          <w:rtl/>
          <w:lang w:bidi="fa-IR"/>
        </w:rPr>
      </w:pPr>
      <w:r>
        <w:rPr>
          <w:rtl/>
          <w:lang w:bidi="fa-IR"/>
        </w:rPr>
        <w:t>9- تذكره المتقين</w:t>
      </w:r>
      <w:r w:rsidR="00CF10C9">
        <w:rPr>
          <w:rtl/>
          <w:lang w:bidi="fa-IR"/>
        </w:rPr>
        <w:t xml:space="preserve">، </w:t>
      </w:r>
      <w:r>
        <w:rPr>
          <w:rtl/>
          <w:lang w:bidi="fa-IR"/>
        </w:rPr>
        <w:t>ص 211</w:t>
      </w:r>
      <w:r w:rsidR="00CF10C9">
        <w:rPr>
          <w:rtl/>
          <w:lang w:bidi="fa-IR"/>
        </w:rPr>
        <w:t xml:space="preserve">. </w:t>
      </w:r>
    </w:p>
    <w:p w:rsidR="00474B84" w:rsidRDefault="00474B84" w:rsidP="00474B84">
      <w:pPr>
        <w:pStyle w:val="libFootnote"/>
        <w:rPr>
          <w:rtl/>
          <w:lang w:bidi="fa-IR"/>
        </w:rPr>
      </w:pPr>
      <w:r>
        <w:rPr>
          <w:rtl/>
          <w:lang w:bidi="fa-IR"/>
        </w:rPr>
        <w:t>10- مقصود آخوند ملاحسينقلى همدانى است</w:t>
      </w:r>
      <w:r w:rsidR="00CF10C9">
        <w:rPr>
          <w:rtl/>
          <w:lang w:bidi="fa-IR"/>
        </w:rPr>
        <w:t xml:space="preserve">. </w:t>
      </w:r>
    </w:p>
    <w:p w:rsidR="00474B84" w:rsidRDefault="00474B84" w:rsidP="00474B84">
      <w:pPr>
        <w:pStyle w:val="libFootnote"/>
        <w:rPr>
          <w:rtl/>
          <w:lang w:bidi="fa-IR"/>
        </w:rPr>
      </w:pPr>
      <w:r>
        <w:rPr>
          <w:rtl/>
          <w:lang w:bidi="fa-IR"/>
        </w:rPr>
        <w:t>11- اسرار الصلاه</w:t>
      </w:r>
      <w:r w:rsidR="00CF10C9">
        <w:rPr>
          <w:rtl/>
          <w:lang w:bidi="fa-IR"/>
        </w:rPr>
        <w:t xml:space="preserve">، </w:t>
      </w:r>
      <w:r>
        <w:rPr>
          <w:rtl/>
          <w:lang w:bidi="fa-IR"/>
        </w:rPr>
        <w:t>ص 467</w:t>
      </w:r>
      <w:r w:rsidR="00CF10C9">
        <w:rPr>
          <w:rtl/>
          <w:lang w:bidi="fa-IR"/>
        </w:rPr>
        <w:t xml:space="preserve">، </w:t>
      </w:r>
      <w:r>
        <w:rPr>
          <w:rtl/>
          <w:lang w:bidi="fa-IR"/>
        </w:rPr>
        <w:t>ميرزا جواد ملكى تبريزى</w:t>
      </w:r>
      <w:r w:rsidR="00CF10C9">
        <w:rPr>
          <w:rtl/>
          <w:lang w:bidi="fa-IR"/>
        </w:rPr>
        <w:t xml:space="preserve">. </w:t>
      </w:r>
    </w:p>
    <w:p w:rsidR="00474B84" w:rsidRDefault="00474B84" w:rsidP="00474B84">
      <w:pPr>
        <w:pStyle w:val="libFootnote"/>
        <w:rPr>
          <w:rtl/>
          <w:lang w:bidi="fa-IR"/>
        </w:rPr>
      </w:pPr>
      <w:r>
        <w:rPr>
          <w:rtl/>
          <w:lang w:bidi="fa-IR"/>
        </w:rPr>
        <w:t>12- رساله لقاءالله</w:t>
      </w:r>
      <w:r w:rsidR="00CF10C9">
        <w:rPr>
          <w:rtl/>
          <w:lang w:bidi="fa-IR"/>
        </w:rPr>
        <w:t xml:space="preserve">، </w:t>
      </w:r>
      <w:r>
        <w:rPr>
          <w:rtl/>
          <w:lang w:bidi="fa-IR"/>
        </w:rPr>
        <w:t>پيش گفتار</w:t>
      </w:r>
      <w:r w:rsidR="00CF10C9">
        <w:rPr>
          <w:rtl/>
          <w:lang w:bidi="fa-IR"/>
        </w:rPr>
        <w:t xml:space="preserve">، </w:t>
      </w:r>
      <w:r>
        <w:rPr>
          <w:rtl/>
          <w:lang w:bidi="fa-IR"/>
        </w:rPr>
        <w:t>ص 9</w:t>
      </w:r>
    </w:p>
    <w:p w:rsidR="00474B84" w:rsidRDefault="00474B84" w:rsidP="00474B84">
      <w:pPr>
        <w:pStyle w:val="libFootnote"/>
        <w:rPr>
          <w:rtl/>
          <w:lang w:bidi="fa-IR"/>
        </w:rPr>
      </w:pPr>
      <w:r>
        <w:rPr>
          <w:rtl/>
          <w:lang w:bidi="fa-IR"/>
        </w:rPr>
        <w:t>13- در محضر بزرگان</w:t>
      </w:r>
      <w:r w:rsidR="00CF10C9">
        <w:rPr>
          <w:rtl/>
          <w:lang w:bidi="fa-IR"/>
        </w:rPr>
        <w:t xml:space="preserve">، </w:t>
      </w:r>
      <w:r>
        <w:rPr>
          <w:rtl/>
          <w:lang w:bidi="fa-IR"/>
        </w:rPr>
        <w:t>ص 99</w:t>
      </w:r>
    </w:p>
    <w:p w:rsidR="00474B84" w:rsidRDefault="00474B84" w:rsidP="00474B84">
      <w:pPr>
        <w:pStyle w:val="libFootnote"/>
        <w:rPr>
          <w:rtl/>
          <w:lang w:bidi="fa-IR"/>
        </w:rPr>
      </w:pPr>
      <w:r>
        <w:rPr>
          <w:rtl/>
          <w:lang w:bidi="fa-IR"/>
        </w:rPr>
        <w:t>14- سيماى فرزانگان</w:t>
      </w:r>
      <w:r w:rsidR="00CF10C9">
        <w:rPr>
          <w:rtl/>
          <w:lang w:bidi="fa-IR"/>
        </w:rPr>
        <w:t xml:space="preserve">، </w:t>
      </w:r>
      <w:r>
        <w:rPr>
          <w:rtl/>
          <w:lang w:bidi="fa-IR"/>
        </w:rPr>
        <w:t>ج 3</w:t>
      </w:r>
      <w:r w:rsidR="00CF10C9">
        <w:rPr>
          <w:rtl/>
          <w:lang w:bidi="fa-IR"/>
        </w:rPr>
        <w:t xml:space="preserve">، </w:t>
      </w:r>
      <w:r>
        <w:rPr>
          <w:rtl/>
          <w:lang w:bidi="fa-IR"/>
        </w:rPr>
        <w:t>ص 214</w:t>
      </w:r>
      <w:r w:rsidR="00CF10C9">
        <w:rPr>
          <w:rtl/>
          <w:lang w:bidi="fa-IR"/>
        </w:rPr>
        <w:t xml:space="preserve">، </w:t>
      </w:r>
      <w:r>
        <w:rPr>
          <w:rtl/>
          <w:lang w:bidi="fa-IR"/>
        </w:rPr>
        <w:t>(دين دارى بالاترين رياضت)</w:t>
      </w:r>
      <w:r w:rsidR="00CF10C9">
        <w:rPr>
          <w:rtl/>
          <w:lang w:bidi="fa-IR"/>
        </w:rPr>
        <w:t xml:space="preserve">. </w:t>
      </w:r>
    </w:p>
    <w:p w:rsidR="00474B84" w:rsidRDefault="00474B84" w:rsidP="00474B84">
      <w:pPr>
        <w:pStyle w:val="libFootnote"/>
        <w:rPr>
          <w:rtl/>
          <w:lang w:bidi="fa-IR"/>
        </w:rPr>
      </w:pPr>
      <w:r>
        <w:rPr>
          <w:rtl/>
          <w:lang w:bidi="fa-IR"/>
        </w:rPr>
        <w:t>15- از جمله گفتار حضرت آقاى حاج سيد هاشم (حداد) بود كه مى فرمودند: مقدار غذايى كه براى بدنت لازم است</w:t>
      </w:r>
      <w:r w:rsidR="00CF10C9">
        <w:rPr>
          <w:rtl/>
          <w:lang w:bidi="fa-IR"/>
        </w:rPr>
        <w:t xml:space="preserve">. </w:t>
      </w:r>
      <w:r>
        <w:rPr>
          <w:rtl/>
          <w:lang w:bidi="fa-IR"/>
        </w:rPr>
        <w:t>تو آن را مى خورى</w:t>
      </w:r>
      <w:r w:rsidR="00CF10C9">
        <w:rPr>
          <w:rtl/>
          <w:lang w:bidi="fa-IR"/>
        </w:rPr>
        <w:t>:</w:t>
      </w:r>
      <w:r>
        <w:rPr>
          <w:rtl/>
          <w:lang w:bidi="fa-IR"/>
        </w:rPr>
        <w:t xml:space="preserve"> و زياده بر آن غذا تو را مى خورد!</w:t>
      </w:r>
    </w:p>
    <w:p w:rsidR="00474B84" w:rsidRDefault="00474B84" w:rsidP="00474B84">
      <w:pPr>
        <w:pStyle w:val="libFootnote"/>
        <w:rPr>
          <w:rtl/>
          <w:lang w:bidi="fa-IR"/>
        </w:rPr>
      </w:pPr>
      <w:r>
        <w:rPr>
          <w:rtl/>
          <w:lang w:bidi="fa-IR"/>
        </w:rPr>
        <w:t>16- رساله لب الباب</w:t>
      </w:r>
      <w:r w:rsidR="00CF10C9">
        <w:rPr>
          <w:rtl/>
          <w:lang w:bidi="fa-IR"/>
        </w:rPr>
        <w:t xml:space="preserve">. </w:t>
      </w:r>
      <w:r>
        <w:rPr>
          <w:rtl/>
          <w:lang w:bidi="fa-IR"/>
        </w:rPr>
        <w:t>ص 145 - 146</w:t>
      </w:r>
      <w:r w:rsidR="00CF10C9">
        <w:rPr>
          <w:rtl/>
          <w:lang w:bidi="fa-IR"/>
        </w:rPr>
        <w:t xml:space="preserve">، </w:t>
      </w:r>
      <w:r>
        <w:rPr>
          <w:rtl/>
          <w:lang w:bidi="fa-IR"/>
        </w:rPr>
        <w:t>به نقل از صراط سلوك</w:t>
      </w:r>
      <w:r w:rsidR="00CF10C9">
        <w:rPr>
          <w:rtl/>
          <w:lang w:bidi="fa-IR"/>
        </w:rPr>
        <w:t xml:space="preserve">. </w:t>
      </w:r>
      <w:r>
        <w:rPr>
          <w:rtl/>
          <w:lang w:bidi="fa-IR"/>
        </w:rPr>
        <w:t>ص 107</w:t>
      </w:r>
      <w:r w:rsidR="00CF10C9">
        <w:rPr>
          <w:rtl/>
          <w:lang w:bidi="fa-IR"/>
        </w:rPr>
        <w:t xml:space="preserve">، </w:t>
      </w:r>
      <w:r>
        <w:rPr>
          <w:rtl/>
          <w:lang w:bidi="fa-IR"/>
        </w:rPr>
        <w:t>جرعه هاى حياتبخش</w:t>
      </w:r>
      <w:r w:rsidR="00CF10C9">
        <w:rPr>
          <w:rtl/>
          <w:lang w:bidi="fa-IR"/>
        </w:rPr>
        <w:t xml:space="preserve">، </w:t>
      </w:r>
      <w:r>
        <w:rPr>
          <w:rtl/>
          <w:lang w:bidi="fa-IR"/>
        </w:rPr>
        <w:t>ص 355</w:t>
      </w:r>
      <w:r w:rsidR="00CF10C9">
        <w:rPr>
          <w:rtl/>
          <w:lang w:bidi="fa-IR"/>
        </w:rPr>
        <w:t xml:space="preserve">، </w:t>
      </w:r>
      <w:r>
        <w:rPr>
          <w:rtl/>
          <w:lang w:bidi="fa-IR"/>
        </w:rPr>
        <w:t>به نقل از صراط سلوك</w:t>
      </w:r>
      <w:r w:rsidR="00CF10C9">
        <w:rPr>
          <w:rtl/>
          <w:lang w:bidi="fa-IR"/>
        </w:rPr>
        <w:t xml:space="preserve">، </w:t>
      </w:r>
      <w:r>
        <w:rPr>
          <w:rtl/>
          <w:lang w:bidi="fa-IR"/>
        </w:rPr>
        <w:t>ص 108</w:t>
      </w:r>
      <w:r w:rsidR="00CF10C9">
        <w:rPr>
          <w:rtl/>
          <w:lang w:bidi="fa-IR"/>
        </w:rPr>
        <w:t xml:space="preserve">. </w:t>
      </w:r>
    </w:p>
    <w:p w:rsidR="00474B84" w:rsidRDefault="00474B84" w:rsidP="00474B84">
      <w:pPr>
        <w:pStyle w:val="libFootnote"/>
        <w:rPr>
          <w:rtl/>
          <w:lang w:bidi="fa-IR"/>
        </w:rPr>
      </w:pPr>
      <w:r>
        <w:rPr>
          <w:rtl/>
          <w:lang w:bidi="fa-IR"/>
        </w:rPr>
        <w:t>17- جرعه هاى حياتبخش</w:t>
      </w:r>
      <w:r w:rsidR="00CF10C9">
        <w:rPr>
          <w:rtl/>
          <w:lang w:bidi="fa-IR"/>
        </w:rPr>
        <w:t xml:space="preserve">، </w:t>
      </w:r>
      <w:r>
        <w:rPr>
          <w:rtl/>
          <w:lang w:bidi="fa-IR"/>
        </w:rPr>
        <w:t>ص 351 - 350 به نقل از مجله حوزه</w:t>
      </w:r>
      <w:r w:rsidR="00CF10C9">
        <w:rPr>
          <w:rtl/>
          <w:lang w:bidi="fa-IR"/>
        </w:rPr>
        <w:t xml:space="preserve">، </w:t>
      </w:r>
      <w:r>
        <w:rPr>
          <w:rtl/>
          <w:lang w:bidi="fa-IR"/>
        </w:rPr>
        <w:t>شماره 55</w:t>
      </w:r>
      <w:r w:rsidR="00CF10C9">
        <w:rPr>
          <w:rtl/>
          <w:lang w:bidi="fa-IR"/>
        </w:rPr>
        <w:t xml:space="preserve">، </w:t>
      </w:r>
      <w:r>
        <w:rPr>
          <w:rtl/>
          <w:lang w:bidi="fa-IR"/>
        </w:rPr>
        <w:t>ص 52 - 51</w:t>
      </w:r>
    </w:p>
    <w:p w:rsidR="00474B84" w:rsidRDefault="00474B84" w:rsidP="00474B84">
      <w:pPr>
        <w:pStyle w:val="libFootnote"/>
        <w:rPr>
          <w:rtl/>
          <w:lang w:bidi="fa-IR"/>
        </w:rPr>
      </w:pPr>
      <w:r>
        <w:rPr>
          <w:rtl/>
          <w:lang w:bidi="fa-IR"/>
        </w:rPr>
        <w:t xml:space="preserve">18- اين سخن علامه طباطبايى اقتباس است از حديث گهربار حضرت على </w:t>
      </w:r>
      <w:r w:rsidR="00B17D74" w:rsidRPr="00B17D74">
        <w:rPr>
          <w:rStyle w:val="libAlaemChar"/>
          <w:rtl/>
        </w:rPr>
        <w:t>عليه‌السلام</w:t>
      </w:r>
      <w:r>
        <w:rPr>
          <w:rtl/>
          <w:lang w:bidi="fa-IR"/>
        </w:rPr>
        <w:t xml:space="preserve"> كه</w:t>
      </w:r>
      <w:r w:rsidR="00CF10C9">
        <w:rPr>
          <w:rtl/>
          <w:lang w:bidi="fa-IR"/>
        </w:rPr>
        <w:t>:</w:t>
      </w:r>
      <w:r>
        <w:rPr>
          <w:rtl/>
          <w:lang w:bidi="fa-IR"/>
        </w:rPr>
        <w:t xml:space="preserve"> «الشريعه رياضه النفس» دستورات دين همان رياضت نفس است</w:t>
      </w:r>
      <w:r w:rsidR="00CF10C9">
        <w:rPr>
          <w:rtl/>
          <w:lang w:bidi="fa-IR"/>
        </w:rPr>
        <w:t xml:space="preserve">، </w:t>
      </w:r>
      <w:r>
        <w:rPr>
          <w:rtl/>
          <w:lang w:bidi="fa-IR"/>
        </w:rPr>
        <w:t>هدايته العلم</w:t>
      </w:r>
      <w:r w:rsidR="00CF10C9">
        <w:rPr>
          <w:rtl/>
          <w:lang w:bidi="fa-IR"/>
        </w:rPr>
        <w:t xml:space="preserve">، </w:t>
      </w:r>
      <w:r>
        <w:rPr>
          <w:rtl/>
          <w:lang w:bidi="fa-IR"/>
        </w:rPr>
        <w:t>ص 231</w:t>
      </w:r>
      <w:r w:rsidR="00CF10C9">
        <w:rPr>
          <w:rtl/>
          <w:lang w:bidi="fa-IR"/>
        </w:rPr>
        <w:t xml:space="preserve">. </w:t>
      </w:r>
    </w:p>
    <w:p w:rsidR="00474B84" w:rsidRDefault="00474B84" w:rsidP="00474B84">
      <w:pPr>
        <w:pStyle w:val="libFootnote"/>
        <w:rPr>
          <w:rtl/>
          <w:lang w:bidi="fa-IR"/>
        </w:rPr>
      </w:pPr>
      <w:r>
        <w:rPr>
          <w:rtl/>
          <w:lang w:bidi="fa-IR"/>
        </w:rPr>
        <w:t>19- انسان در عرف عرفان واقعه 14</w:t>
      </w:r>
      <w:r w:rsidR="00CF10C9">
        <w:rPr>
          <w:rtl/>
          <w:lang w:bidi="fa-IR"/>
        </w:rPr>
        <w:t xml:space="preserve">، </w:t>
      </w:r>
      <w:r>
        <w:rPr>
          <w:rtl/>
          <w:lang w:bidi="fa-IR"/>
        </w:rPr>
        <w:t>ص 34</w:t>
      </w:r>
      <w:r w:rsidR="00CF10C9">
        <w:rPr>
          <w:rtl/>
          <w:lang w:bidi="fa-IR"/>
        </w:rPr>
        <w:t xml:space="preserve">، </w:t>
      </w:r>
      <w:r>
        <w:rPr>
          <w:rtl/>
          <w:lang w:bidi="fa-IR"/>
        </w:rPr>
        <w:t>استاد حسن زاده آملى</w:t>
      </w:r>
      <w:r w:rsidR="00CF10C9">
        <w:rPr>
          <w:rtl/>
          <w:lang w:bidi="fa-IR"/>
        </w:rPr>
        <w:t xml:space="preserve">. </w:t>
      </w:r>
    </w:p>
    <w:p w:rsidR="00474B84" w:rsidRDefault="00474B84" w:rsidP="00474B84">
      <w:pPr>
        <w:pStyle w:val="libFootnote"/>
        <w:rPr>
          <w:rtl/>
          <w:lang w:bidi="fa-IR"/>
        </w:rPr>
      </w:pPr>
      <w:r>
        <w:rPr>
          <w:rtl/>
          <w:lang w:bidi="fa-IR"/>
        </w:rPr>
        <w:t>20- تقويم قدس 1379</w:t>
      </w:r>
      <w:r w:rsidR="00CF10C9">
        <w:rPr>
          <w:rtl/>
          <w:lang w:bidi="fa-IR"/>
        </w:rPr>
        <w:t xml:space="preserve">، </w:t>
      </w:r>
      <w:r>
        <w:rPr>
          <w:rtl/>
          <w:lang w:bidi="fa-IR"/>
        </w:rPr>
        <w:t>بنياد پژوهش هاى اسلامى آستان قدس رضوى (مشهد مقدس)</w:t>
      </w:r>
    </w:p>
    <w:p w:rsidR="00474B84" w:rsidRDefault="00474B84" w:rsidP="00474B84">
      <w:pPr>
        <w:pStyle w:val="libFootnote"/>
        <w:rPr>
          <w:rtl/>
          <w:lang w:bidi="fa-IR"/>
        </w:rPr>
      </w:pPr>
      <w:r>
        <w:rPr>
          <w:rtl/>
          <w:lang w:bidi="fa-IR"/>
        </w:rPr>
        <w:t>21- اربعين</w:t>
      </w:r>
      <w:r w:rsidR="00CF10C9">
        <w:rPr>
          <w:rtl/>
          <w:lang w:bidi="fa-IR"/>
        </w:rPr>
        <w:t xml:space="preserve">، </w:t>
      </w:r>
      <w:r>
        <w:rPr>
          <w:rtl/>
          <w:lang w:bidi="fa-IR"/>
        </w:rPr>
        <w:t>ص 360</w:t>
      </w:r>
      <w:r w:rsidR="00CF10C9">
        <w:rPr>
          <w:rtl/>
          <w:lang w:bidi="fa-IR"/>
        </w:rPr>
        <w:t xml:space="preserve">، </w:t>
      </w:r>
      <w:r>
        <w:rPr>
          <w:rtl/>
          <w:lang w:bidi="fa-IR"/>
        </w:rPr>
        <w:t>امام خمينى (ره)</w:t>
      </w:r>
      <w:r w:rsidR="00CF10C9">
        <w:rPr>
          <w:rtl/>
          <w:lang w:bidi="fa-IR"/>
        </w:rPr>
        <w:t xml:space="preserve">. </w:t>
      </w:r>
    </w:p>
    <w:p w:rsidR="00474B84" w:rsidRDefault="00474B84" w:rsidP="00474B84">
      <w:pPr>
        <w:pStyle w:val="libFootnote"/>
        <w:rPr>
          <w:rtl/>
          <w:lang w:bidi="fa-IR"/>
        </w:rPr>
      </w:pPr>
      <w:r>
        <w:rPr>
          <w:rtl/>
          <w:lang w:bidi="fa-IR"/>
        </w:rPr>
        <w:lastRenderedPageBreak/>
        <w:t>22- بحار الانوار ج 7</w:t>
      </w:r>
      <w:r w:rsidR="00CF10C9">
        <w:rPr>
          <w:rtl/>
          <w:lang w:bidi="fa-IR"/>
        </w:rPr>
        <w:t xml:space="preserve">، </w:t>
      </w:r>
      <w:r>
        <w:rPr>
          <w:rtl/>
          <w:lang w:bidi="fa-IR"/>
        </w:rPr>
        <w:t>ص 125</w:t>
      </w:r>
      <w:r w:rsidR="00CF10C9">
        <w:rPr>
          <w:rtl/>
          <w:lang w:bidi="fa-IR"/>
        </w:rPr>
        <w:t xml:space="preserve">، </w:t>
      </w:r>
      <w:r>
        <w:rPr>
          <w:rtl/>
          <w:lang w:bidi="fa-IR"/>
        </w:rPr>
        <w:t>كتاب العدل و المعاد</w:t>
      </w:r>
      <w:r w:rsidR="00CF10C9">
        <w:rPr>
          <w:rtl/>
          <w:lang w:bidi="fa-IR"/>
        </w:rPr>
        <w:t xml:space="preserve">، </w:t>
      </w:r>
      <w:r>
        <w:rPr>
          <w:rtl/>
          <w:lang w:bidi="fa-IR"/>
        </w:rPr>
        <w:t>باب مواقف القيامه و زمان مكث الناس فيها</w:t>
      </w:r>
      <w:r w:rsidR="00CF10C9">
        <w:rPr>
          <w:rtl/>
          <w:lang w:bidi="fa-IR"/>
        </w:rPr>
        <w:t xml:space="preserve">، </w:t>
      </w:r>
      <w:r>
        <w:rPr>
          <w:rtl/>
          <w:lang w:bidi="fa-IR"/>
        </w:rPr>
        <w:t>حديث 1</w:t>
      </w:r>
      <w:r w:rsidR="00CF10C9">
        <w:rPr>
          <w:rtl/>
          <w:lang w:bidi="fa-IR"/>
        </w:rPr>
        <w:t xml:space="preserve">. </w:t>
      </w:r>
    </w:p>
    <w:p w:rsidR="00474B84" w:rsidRDefault="00474B84" w:rsidP="00474B84">
      <w:pPr>
        <w:pStyle w:val="libFootnote"/>
        <w:rPr>
          <w:rtl/>
          <w:lang w:bidi="fa-IR"/>
        </w:rPr>
      </w:pPr>
      <w:r>
        <w:rPr>
          <w:rtl/>
          <w:lang w:bidi="fa-IR"/>
        </w:rPr>
        <w:t>23- امام خمينى (ره)</w:t>
      </w:r>
      <w:r w:rsidR="00CF10C9">
        <w:rPr>
          <w:rtl/>
          <w:lang w:bidi="fa-IR"/>
        </w:rPr>
        <w:t xml:space="preserve">، </w:t>
      </w:r>
      <w:r>
        <w:rPr>
          <w:rtl/>
          <w:lang w:bidi="fa-IR"/>
        </w:rPr>
        <w:t>اربعين</w:t>
      </w:r>
      <w:r w:rsidR="00CF10C9">
        <w:rPr>
          <w:rtl/>
          <w:lang w:bidi="fa-IR"/>
        </w:rPr>
        <w:t xml:space="preserve">، </w:t>
      </w:r>
      <w:r>
        <w:rPr>
          <w:rtl/>
          <w:lang w:bidi="fa-IR"/>
        </w:rPr>
        <w:t>ص 85 - 86</w:t>
      </w:r>
      <w:r w:rsidR="00CF10C9">
        <w:rPr>
          <w:rtl/>
          <w:lang w:bidi="fa-IR"/>
        </w:rPr>
        <w:t xml:space="preserve">. </w:t>
      </w:r>
    </w:p>
    <w:p w:rsidR="00474B84" w:rsidRDefault="00474B84" w:rsidP="00474B84">
      <w:pPr>
        <w:pStyle w:val="libFootnote"/>
        <w:rPr>
          <w:rtl/>
          <w:lang w:bidi="fa-IR"/>
        </w:rPr>
      </w:pPr>
      <w:r>
        <w:rPr>
          <w:rtl/>
          <w:lang w:bidi="fa-IR"/>
        </w:rPr>
        <w:t>24- چهل حديث</w:t>
      </w:r>
      <w:r w:rsidR="00CF10C9">
        <w:rPr>
          <w:rtl/>
          <w:lang w:bidi="fa-IR"/>
        </w:rPr>
        <w:t xml:space="preserve">، </w:t>
      </w:r>
      <w:r>
        <w:rPr>
          <w:rtl/>
          <w:lang w:bidi="fa-IR"/>
        </w:rPr>
        <w:t>ص 164 - 165</w:t>
      </w:r>
    </w:p>
    <w:p w:rsidR="00474B84" w:rsidRDefault="00474B84" w:rsidP="00474B84">
      <w:pPr>
        <w:pStyle w:val="libFootnote"/>
        <w:rPr>
          <w:rtl/>
          <w:lang w:bidi="fa-IR"/>
        </w:rPr>
      </w:pPr>
      <w:r>
        <w:rPr>
          <w:rtl/>
          <w:lang w:bidi="fa-IR"/>
        </w:rPr>
        <w:t>25- آداب الصلاه</w:t>
      </w:r>
      <w:r w:rsidR="00CF10C9">
        <w:rPr>
          <w:rtl/>
          <w:lang w:bidi="fa-IR"/>
        </w:rPr>
        <w:t xml:space="preserve">، </w:t>
      </w:r>
      <w:r>
        <w:rPr>
          <w:rtl/>
          <w:lang w:bidi="fa-IR"/>
        </w:rPr>
        <w:t>ص 288</w:t>
      </w:r>
      <w:r w:rsidR="00CF10C9">
        <w:rPr>
          <w:rtl/>
          <w:lang w:bidi="fa-IR"/>
        </w:rPr>
        <w:t xml:space="preserve">، </w:t>
      </w:r>
      <w:r>
        <w:rPr>
          <w:rtl/>
          <w:lang w:bidi="fa-IR"/>
        </w:rPr>
        <w:t>چاپ دوم</w:t>
      </w:r>
      <w:r w:rsidR="00CF10C9">
        <w:rPr>
          <w:rtl/>
          <w:lang w:bidi="fa-IR"/>
        </w:rPr>
        <w:t xml:space="preserve">، </w:t>
      </w:r>
      <w:r>
        <w:rPr>
          <w:rtl/>
          <w:lang w:bidi="fa-IR"/>
        </w:rPr>
        <w:t>سال 1373 ش</w:t>
      </w:r>
      <w:r w:rsidR="00CF10C9">
        <w:rPr>
          <w:rtl/>
          <w:lang w:bidi="fa-IR"/>
        </w:rPr>
        <w:t xml:space="preserve">. </w:t>
      </w:r>
    </w:p>
    <w:p w:rsidR="00474B84" w:rsidRDefault="00474B84" w:rsidP="00474B84">
      <w:pPr>
        <w:pStyle w:val="libFootnote"/>
        <w:rPr>
          <w:rtl/>
          <w:lang w:bidi="fa-IR"/>
        </w:rPr>
      </w:pPr>
      <w:r>
        <w:rPr>
          <w:rtl/>
          <w:lang w:bidi="fa-IR"/>
        </w:rPr>
        <w:t>26- امام خمينى (ره)</w:t>
      </w:r>
      <w:r w:rsidR="00CF10C9">
        <w:rPr>
          <w:rtl/>
          <w:lang w:bidi="fa-IR"/>
        </w:rPr>
        <w:t xml:space="preserve">، </w:t>
      </w:r>
      <w:r>
        <w:rPr>
          <w:rtl/>
          <w:lang w:bidi="fa-IR"/>
        </w:rPr>
        <w:t>آداب الصلاه</w:t>
      </w:r>
      <w:r w:rsidR="00CF10C9">
        <w:rPr>
          <w:rtl/>
          <w:lang w:bidi="fa-IR"/>
        </w:rPr>
        <w:t xml:space="preserve">، </w:t>
      </w:r>
      <w:r>
        <w:rPr>
          <w:rtl/>
          <w:lang w:bidi="fa-IR"/>
        </w:rPr>
        <w:t>ص 172</w:t>
      </w:r>
      <w:r w:rsidR="00CF10C9">
        <w:rPr>
          <w:rtl/>
          <w:lang w:bidi="fa-IR"/>
        </w:rPr>
        <w:t xml:space="preserve">. </w:t>
      </w:r>
    </w:p>
    <w:p w:rsidR="00474B84" w:rsidRDefault="00474B84" w:rsidP="00474B84">
      <w:pPr>
        <w:pStyle w:val="libFootnote"/>
        <w:rPr>
          <w:rtl/>
          <w:lang w:bidi="fa-IR"/>
        </w:rPr>
      </w:pPr>
      <w:r>
        <w:rPr>
          <w:rtl/>
          <w:lang w:bidi="fa-IR"/>
        </w:rPr>
        <w:t>27- امام خمينى (ره)</w:t>
      </w:r>
      <w:r w:rsidR="00CF10C9">
        <w:rPr>
          <w:rtl/>
          <w:lang w:bidi="fa-IR"/>
        </w:rPr>
        <w:t xml:space="preserve">، </w:t>
      </w:r>
      <w:r>
        <w:rPr>
          <w:rtl/>
          <w:lang w:bidi="fa-IR"/>
        </w:rPr>
        <w:t>خطاب به آقا سيد احمد آقا</w:t>
      </w:r>
      <w:r w:rsidR="00CF10C9">
        <w:rPr>
          <w:rtl/>
          <w:lang w:bidi="fa-IR"/>
        </w:rPr>
        <w:t xml:space="preserve">. </w:t>
      </w:r>
    </w:p>
    <w:p w:rsidR="00474B84" w:rsidRDefault="00474B84" w:rsidP="00474B84">
      <w:pPr>
        <w:pStyle w:val="libFootnote"/>
        <w:rPr>
          <w:rtl/>
          <w:lang w:bidi="fa-IR"/>
        </w:rPr>
      </w:pPr>
      <w:r>
        <w:rPr>
          <w:rtl/>
          <w:lang w:bidi="fa-IR"/>
        </w:rPr>
        <w:t>28- سرگذشت هاى ويژه از زندگى امام خمينى (ره)</w:t>
      </w:r>
      <w:r w:rsidR="00CF10C9">
        <w:rPr>
          <w:rtl/>
          <w:lang w:bidi="fa-IR"/>
        </w:rPr>
        <w:t xml:space="preserve">، </w:t>
      </w:r>
      <w:r>
        <w:rPr>
          <w:rtl/>
          <w:lang w:bidi="fa-IR"/>
        </w:rPr>
        <w:t>ج 1</w:t>
      </w:r>
      <w:r w:rsidR="00CF10C9">
        <w:rPr>
          <w:rtl/>
          <w:lang w:bidi="fa-IR"/>
        </w:rPr>
        <w:t xml:space="preserve">، </w:t>
      </w:r>
      <w:r>
        <w:rPr>
          <w:rtl/>
          <w:lang w:bidi="fa-IR"/>
        </w:rPr>
        <w:t>ص 91</w:t>
      </w:r>
    </w:p>
    <w:p w:rsidR="00474B84" w:rsidRDefault="00474B84" w:rsidP="00474B84">
      <w:pPr>
        <w:pStyle w:val="libFootnote"/>
        <w:rPr>
          <w:rtl/>
          <w:lang w:bidi="fa-IR"/>
        </w:rPr>
      </w:pPr>
      <w:r>
        <w:rPr>
          <w:rtl/>
          <w:lang w:bidi="fa-IR"/>
        </w:rPr>
        <w:t>29- سرگذشت هاى ويژه از زندگى امام خمينى (ره)</w:t>
      </w:r>
      <w:r w:rsidR="00CF10C9">
        <w:rPr>
          <w:rtl/>
          <w:lang w:bidi="fa-IR"/>
        </w:rPr>
        <w:t xml:space="preserve">، </w:t>
      </w:r>
      <w:r>
        <w:rPr>
          <w:rtl/>
          <w:lang w:bidi="fa-IR"/>
        </w:rPr>
        <w:t>ج 2</w:t>
      </w:r>
      <w:r w:rsidR="00CF10C9">
        <w:rPr>
          <w:rtl/>
          <w:lang w:bidi="fa-IR"/>
        </w:rPr>
        <w:t xml:space="preserve">، </w:t>
      </w:r>
      <w:r>
        <w:rPr>
          <w:rtl/>
          <w:lang w:bidi="fa-IR"/>
        </w:rPr>
        <w:t>ص 51</w:t>
      </w:r>
    </w:p>
    <w:p w:rsidR="00474B84" w:rsidRDefault="00474B84" w:rsidP="00474B84">
      <w:pPr>
        <w:pStyle w:val="libFootnote"/>
        <w:rPr>
          <w:rtl/>
          <w:lang w:bidi="fa-IR"/>
        </w:rPr>
      </w:pPr>
      <w:r>
        <w:rPr>
          <w:rtl/>
          <w:lang w:bidi="fa-IR"/>
        </w:rPr>
        <w:t>30- از وصيت نامه الهى حضرت آيت الله العظمى مرعشى نجفى قدس سره الشريف</w:t>
      </w:r>
      <w:r w:rsidR="00CF10C9">
        <w:rPr>
          <w:rtl/>
          <w:lang w:bidi="fa-IR"/>
        </w:rPr>
        <w:t xml:space="preserve">. </w:t>
      </w:r>
    </w:p>
    <w:p w:rsidR="00474B84" w:rsidRDefault="00474B84" w:rsidP="00474B84">
      <w:pPr>
        <w:pStyle w:val="libFootnote"/>
        <w:rPr>
          <w:rtl/>
          <w:lang w:bidi="fa-IR"/>
        </w:rPr>
      </w:pPr>
      <w:r>
        <w:rPr>
          <w:rtl/>
          <w:lang w:bidi="fa-IR"/>
        </w:rPr>
        <w:t>31- سلوك معنوى</w:t>
      </w:r>
      <w:r w:rsidR="00CF10C9">
        <w:rPr>
          <w:rtl/>
          <w:lang w:bidi="fa-IR"/>
        </w:rPr>
        <w:t xml:space="preserve">، </w:t>
      </w:r>
      <w:r>
        <w:rPr>
          <w:rtl/>
          <w:lang w:bidi="fa-IR"/>
        </w:rPr>
        <w:t>ص 116</w:t>
      </w:r>
      <w:r w:rsidR="00CF10C9">
        <w:rPr>
          <w:rtl/>
          <w:lang w:bidi="fa-IR"/>
        </w:rPr>
        <w:t xml:space="preserve">. </w:t>
      </w:r>
    </w:p>
    <w:p w:rsidR="00474B84" w:rsidRDefault="00474B84" w:rsidP="00474B84">
      <w:pPr>
        <w:pStyle w:val="libFootnote"/>
        <w:rPr>
          <w:rtl/>
          <w:lang w:bidi="fa-IR"/>
        </w:rPr>
      </w:pPr>
      <w:r>
        <w:rPr>
          <w:rtl/>
          <w:lang w:bidi="fa-IR"/>
        </w:rPr>
        <w:t>32- رجوع كنيد به وسائل الشيعه</w:t>
      </w:r>
      <w:r w:rsidR="00CF10C9">
        <w:rPr>
          <w:rtl/>
          <w:lang w:bidi="fa-IR"/>
        </w:rPr>
        <w:t xml:space="preserve">، </w:t>
      </w:r>
      <w:r>
        <w:rPr>
          <w:rtl/>
          <w:lang w:bidi="fa-IR"/>
        </w:rPr>
        <w:t>ج 3</w:t>
      </w:r>
      <w:r w:rsidR="00CF10C9">
        <w:rPr>
          <w:rtl/>
          <w:lang w:bidi="fa-IR"/>
        </w:rPr>
        <w:t xml:space="preserve">، </w:t>
      </w:r>
      <w:r>
        <w:rPr>
          <w:rtl/>
          <w:lang w:bidi="fa-IR"/>
        </w:rPr>
        <w:t>ص 19</w:t>
      </w:r>
      <w:r w:rsidR="00CF10C9">
        <w:rPr>
          <w:rtl/>
          <w:lang w:bidi="fa-IR"/>
        </w:rPr>
        <w:t xml:space="preserve">، </w:t>
      </w:r>
      <w:r>
        <w:rPr>
          <w:rtl/>
          <w:lang w:bidi="fa-IR"/>
        </w:rPr>
        <w:t>روايت 8</w:t>
      </w:r>
    </w:p>
    <w:p w:rsidR="00474B84" w:rsidRDefault="00474B84" w:rsidP="00474B84">
      <w:pPr>
        <w:pStyle w:val="libFootnote"/>
        <w:rPr>
          <w:rtl/>
          <w:lang w:bidi="fa-IR"/>
        </w:rPr>
      </w:pPr>
      <w:r>
        <w:rPr>
          <w:rtl/>
          <w:lang w:bidi="fa-IR"/>
        </w:rPr>
        <w:t>33- سوره عنكبوت</w:t>
      </w:r>
      <w:r w:rsidR="00CF10C9">
        <w:rPr>
          <w:rtl/>
          <w:lang w:bidi="fa-IR"/>
        </w:rPr>
        <w:t xml:space="preserve">، </w:t>
      </w:r>
      <w:r>
        <w:rPr>
          <w:rtl/>
          <w:lang w:bidi="fa-IR"/>
        </w:rPr>
        <w:t>آيه 29</w:t>
      </w:r>
      <w:r w:rsidR="00CF10C9">
        <w:rPr>
          <w:rtl/>
          <w:lang w:bidi="fa-IR"/>
        </w:rPr>
        <w:t xml:space="preserve">. </w:t>
      </w:r>
    </w:p>
    <w:p w:rsidR="00474B84" w:rsidRDefault="00474B84" w:rsidP="00474B84">
      <w:pPr>
        <w:pStyle w:val="libFootnote"/>
        <w:rPr>
          <w:rtl/>
          <w:lang w:bidi="fa-IR"/>
        </w:rPr>
      </w:pPr>
      <w:r>
        <w:rPr>
          <w:rtl/>
          <w:lang w:bidi="fa-IR"/>
        </w:rPr>
        <w:t>34- رجوع كنيد به عده الداعى</w:t>
      </w:r>
      <w:r w:rsidR="00CF10C9">
        <w:rPr>
          <w:rtl/>
          <w:lang w:bidi="fa-IR"/>
        </w:rPr>
        <w:t xml:space="preserve">، </w:t>
      </w:r>
      <w:r>
        <w:rPr>
          <w:rtl/>
          <w:lang w:bidi="fa-IR"/>
        </w:rPr>
        <w:t>ص 222 و بحار الانوار</w:t>
      </w:r>
      <w:r w:rsidR="00CF10C9">
        <w:rPr>
          <w:rtl/>
          <w:lang w:bidi="fa-IR"/>
        </w:rPr>
        <w:t xml:space="preserve">، </w:t>
      </w:r>
      <w:r>
        <w:rPr>
          <w:rtl/>
          <w:lang w:bidi="fa-IR"/>
        </w:rPr>
        <w:t>ج 70</w:t>
      </w:r>
      <w:r w:rsidR="00CF10C9">
        <w:rPr>
          <w:rtl/>
          <w:lang w:bidi="fa-IR"/>
        </w:rPr>
        <w:t xml:space="preserve">، </w:t>
      </w:r>
      <w:r>
        <w:rPr>
          <w:rtl/>
          <w:lang w:bidi="fa-IR"/>
        </w:rPr>
        <w:t>ص 249</w:t>
      </w:r>
    </w:p>
    <w:p w:rsidR="00474B84" w:rsidRDefault="00474B84" w:rsidP="00474B84">
      <w:pPr>
        <w:pStyle w:val="libFootnote"/>
        <w:rPr>
          <w:rtl/>
          <w:lang w:bidi="fa-IR"/>
        </w:rPr>
      </w:pPr>
      <w:r>
        <w:rPr>
          <w:rtl/>
          <w:lang w:bidi="fa-IR"/>
        </w:rPr>
        <w:t>35- اين گفتگوى صميمانه در سال 1360 ه‍ ش در ديدار برخى از برادران پاسدار با حضرت آيت الله بهاءالدينى انجام گرفته است</w:t>
      </w:r>
      <w:r w:rsidR="00CF10C9">
        <w:rPr>
          <w:rtl/>
          <w:lang w:bidi="fa-IR"/>
        </w:rPr>
        <w:t xml:space="preserve">. </w:t>
      </w:r>
    </w:p>
    <w:p w:rsidR="00474B84" w:rsidRDefault="00474B84" w:rsidP="00474B84">
      <w:pPr>
        <w:pStyle w:val="libFootnote"/>
        <w:rPr>
          <w:rtl/>
          <w:lang w:bidi="fa-IR"/>
        </w:rPr>
      </w:pPr>
      <w:r>
        <w:rPr>
          <w:rtl/>
          <w:lang w:bidi="fa-IR"/>
        </w:rPr>
        <w:t>36- سوره عنكبوت</w:t>
      </w:r>
      <w:r w:rsidR="00CF10C9">
        <w:rPr>
          <w:rtl/>
          <w:lang w:bidi="fa-IR"/>
        </w:rPr>
        <w:t xml:space="preserve">، </w:t>
      </w:r>
      <w:r>
        <w:rPr>
          <w:rtl/>
          <w:lang w:bidi="fa-IR"/>
        </w:rPr>
        <w:t>آيه 29</w:t>
      </w:r>
      <w:r w:rsidR="00CF10C9">
        <w:rPr>
          <w:rtl/>
          <w:lang w:bidi="fa-IR"/>
        </w:rPr>
        <w:t xml:space="preserve">. </w:t>
      </w:r>
    </w:p>
    <w:p w:rsidR="00474B84" w:rsidRDefault="00474B84" w:rsidP="00474B84">
      <w:pPr>
        <w:pStyle w:val="libFootnote"/>
        <w:rPr>
          <w:rtl/>
          <w:lang w:bidi="fa-IR"/>
        </w:rPr>
      </w:pPr>
      <w:r>
        <w:rPr>
          <w:rtl/>
          <w:lang w:bidi="fa-IR"/>
        </w:rPr>
        <w:t>37- رجوع شود به وسائل الشيعه</w:t>
      </w:r>
      <w:r w:rsidR="00CF10C9">
        <w:rPr>
          <w:rtl/>
          <w:lang w:bidi="fa-IR"/>
        </w:rPr>
        <w:t xml:space="preserve">، </w:t>
      </w:r>
      <w:r>
        <w:rPr>
          <w:rtl/>
          <w:lang w:bidi="fa-IR"/>
        </w:rPr>
        <w:t>ج 3</w:t>
      </w:r>
      <w:r w:rsidR="00CF10C9">
        <w:rPr>
          <w:rtl/>
          <w:lang w:bidi="fa-IR"/>
        </w:rPr>
        <w:t xml:space="preserve">، </w:t>
      </w:r>
      <w:r>
        <w:rPr>
          <w:rtl/>
          <w:lang w:bidi="fa-IR"/>
        </w:rPr>
        <w:t>ص 19</w:t>
      </w:r>
      <w:r w:rsidR="00CF10C9">
        <w:rPr>
          <w:rtl/>
          <w:lang w:bidi="fa-IR"/>
        </w:rPr>
        <w:t xml:space="preserve">، </w:t>
      </w:r>
      <w:r>
        <w:rPr>
          <w:rtl/>
          <w:lang w:bidi="fa-IR"/>
        </w:rPr>
        <w:t>روايت 8</w:t>
      </w:r>
      <w:r w:rsidR="00CF10C9">
        <w:rPr>
          <w:rtl/>
          <w:lang w:bidi="fa-IR"/>
        </w:rPr>
        <w:t xml:space="preserve">. </w:t>
      </w:r>
    </w:p>
    <w:p w:rsidR="00474B84" w:rsidRDefault="00474B84" w:rsidP="00474B84">
      <w:pPr>
        <w:pStyle w:val="libFootnote"/>
        <w:rPr>
          <w:rtl/>
          <w:lang w:bidi="fa-IR"/>
        </w:rPr>
      </w:pPr>
      <w:r>
        <w:rPr>
          <w:rtl/>
          <w:lang w:bidi="fa-IR"/>
        </w:rPr>
        <w:t xml:space="preserve">38- امام باقر </w:t>
      </w:r>
      <w:r w:rsidR="00CF10C9" w:rsidRPr="00CF10C9">
        <w:rPr>
          <w:rStyle w:val="libAlaemChar"/>
          <w:rtl/>
        </w:rPr>
        <w:t>عليه‌السلام</w:t>
      </w:r>
      <w:r w:rsidR="00CF10C9">
        <w:rPr>
          <w:rtl/>
          <w:lang w:bidi="fa-IR"/>
        </w:rPr>
        <w:t xml:space="preserve">، </w:t>
      </w:r>
      <w:r>
        <w:rPr>
          <w:rtl/>
          <w:lang w:bidi="fa-IR"/>
        </w:rPr>
        <w:t>كافى</w:t>
      </w:r>
      <w:r w:rsidR="00CF10C9">
        <w:rPr>
          <w:rtl/>
          <w:lang w:bidi="fa-IR"/>
        </w:rPr>
        <w:t xml:space="preserve">، </w:t>
      </w:r>
      <w:r>
        <w:rPr>
          <w:rtl/>
          <w:lang w:bidi="fa-IR"/>
        </w:rPr>
        <w:t>ج 2</w:t>
      </w:r>
      <w:r w:rsidR="00CF10C9">
        <w:rPr>
          <w:rtl/>
          <w:lang w:bidi="fa-IR"/>
        </w:rPr>
        <w:t xml:space="preserve">، </w:t>
      </w:r>
      <w:r>
        <w:rPr>
          <w:rtl/>
          <w:lang w:bidi="fa-IR"/>
        </w:rPr>
        <w:t>ص 238</w:t>
      </w:r>
      <w:r w:rsidR="00CF10C9">
        <w:rPr>
          <w:rtl/>
          <w:lang w:bidi="fa-IR"/>
        </w:rPr>
        <w:t xml:space="preserve">، </w:t>
      </w:r>
      <w:r>
        <w:rPr>
          <w:rtl/>
          <w:lang w:bidi="fa-IR"/>
        </w:rPr>
        <w:t>روايت 3</w:t>
      </w:r>
      <w:r w:rsidR="00CF10C9">
        <w:rPr>
          <w:rtl/>
          <w:lang w:bidi="fa-IR"/>
        </w:rPr>
        <w:t xml:space="preserve">. </w:t>
      </w:r>
    </w:p>
    <w:p w:rsidR="00474B84" w:rsidRDefault="00474B84" w:rsidP="00474B84">
      <w:pPr>
        <w:pStyle w:val="libFootnote"/>
        <w:rPr>
          <w:rtl/>
          <w:lang w:bidi="fa-IR"/>
        </w:rPr>
      </w:pPr>
      <w:r>
        <w:rPr>
          <w:rtl/>
          <w:lang w:bidi="fa-IR"/>
        </w:rPr>
        <w:t>39- سلوك معنوى</w:t>
      </w:r>
      <w:r w:rsidR="00CF10C9">
        <w:rPr>
          <w:rtl/>
          <w:lang w:bidi="fa-IR"/>
        </w:rPr>
        <w:t xml:space="preserve">، </w:t>
      </w:r>
      <w:r>
        <w:rPr>
          <w:rtl/>
          <w:lang w:bidi="fa-IR"/>
        </w:rPr>
        <w:t>ص 151</w:t>
      </w:r>
    </w:p>
    <w:p w:rsidR="00474B84" w:rsidRDefault="00474B84" w:rsidP="00474B84">
      <w:pPr>
        <w:pStyle w:val="libFootnote"/>
        <w:rPr>
          <w:rtl/>
          <w:lang w:bidi="fa-IR"/>
        </w:rPr>
      </w:pPr>
      <w:r>
        <w:rPr>
          <w:rtl/>
          <w:lang w:bidi="fa-IR"/>
        </w:rPr>
        <w:t>40- ارزشمندترين توشه سالك به سوى تو</w:t>
      </w:r>
      <w:r w:rsidR="00CF10C9">
        <w:rPr>
          <w:rtl/>
          <w:lang w:bidi="fa-IR"/>
        </w:rPr>
        <w:t xml:space="preserve">، </w:t>
      </w:r>
      <w:r>
        <w:rPr>
          <w:rtl/>
          <w:lang w:bidi="fa-IR"/>
        </w:rPr>
        <w:t>محكمى و استوارى اراده و طلب اوست (از دعاى روز مبعث)</w:t>
      </w:r>
    </w:p>
    <w:p w:rsidR="00474B84" w:rsidRDefault="00474B84" w:rsidP="00474B84">
      <w:pPr>
        <w:pStyle w:val="libFootnote"/>
        <w:rPr>
          <w:rtl/>
          <w:lang w:bidi="fa-IR"/>
        </w:rPr>
      </w:pPr>
      <w:r>
        <w:rPr>
          <w:rtl/>
          <w:lang w:bidi="fa-IR"/>
        </w:rPr>
        <w:t>41- با غير زبانتان مردم را بخوانيد</w:t>
      </w:r>
      <w:r w:rsidR="00CF10C9">
        <w:rPr>
          <w:rtl/>
          <w:lang w:bidi="fa-IR"/>
        </w:rPr>
        <w:t xml:space="preserve">، </w:t>
      </w:r>
      <w:r>
        <w:rPr>
          <w:rtl/>
          <w:lang w:bidi="fa-IR"/>
        </w:rPr>
        <w:t xml:space="preserve">امام صادق </w:t>
      </w:r>
      <w:r w:rsidR="00CF10C9" w:rsidRPr="00CF10C9">
        <w:rPr>
          <w:rStyle w:val="libAlaemChar"/>
          <w:rtl/>
        </w:rPr>
        <w:t>عليه‌السلام</w:t>
      </w:r>
      <w:r w:rsidR="00CF10C9">
        <w:rPr>
          <w:rtl/>
          <w:lang w:bidi="fa-IR"/>
        </w:rPr>
        <w:t xml:space="preserve">، </w:t>
      </w:r>
      <w:r>
        <w:rPr>
          <w:rtl/>
          <w:lang w:bidi="fa-IR"/>
        </w:rPr>
        <w:t>اصول كافى</w:t>
      </w:r>
      <w:r w:rsidR="00CF10C9">
        <w:rPr>
          <w:rtl/>
          <w:lang w:bidi="fa-IR"/>
        </w:rPr>
        <w:t xml:space="preserve">، </w:t>
      </w:r>
      <w:r>
        <w:rPr>
          <w:rtl/>
          <w:lang w:bidi="fa-IR"/>
        </w:rPr>
        <w:t>ج 2</w:t>
      </w:r>
      <w:r w:rsidR="00CF10C9">
        <w:rPr>
          <w:rtl/>
          <w:lang w:bidi="fa-IR"/>
        </w:rPr>
        <w:t xml:space="preserve">، </w:t>
      </w:r>
      <w:r>
        <w:rPr>
          <w:rtl/>
          <w:lang w:bidi="fa-IR"/>
        </w:rPr>
        <w:t>ص 77</w:t>
      </w:r>
    </w:p>
    <w:p w:rsidR="00474B84" w:rsidRDefault="00474B84" w:rsidP="00474B84">
      <w:pPr>
        <w:pStyle w:val="libFootnote"/>
        <w:rPr>
          <w:rtl/>
          <w:lang w:bidi="fa-IR"/>
        </w:rPr>
      </w:pPr>
      <w:r>
        <w:rPr>
          <w:rtl/>
          <w:lang w:bidi="fa-IR"/>
        </w:rPr>
        <w:t>42- مجله هيئت</w:t>
      </w:r>
      <w:r w:rsidR="00CF10C9">
        <w:rPr>
          <w:rtl/>
          <w:lang w:bidi="fa-IR"/>
        </w:rPr>
        <w:t xml:space="preserve">، </w:t>
      </w:r>
      <w:r>
        <w:rPr>
          <w:rtl/>
          <w:lang w:bidi="fa-IR"/>
        </w:rPr>
        <w:t>پيش شماره چهارم</w:t>
      </w:r>
      <w:r w:rsidR="00CF10C9">
        <w:rPr>
          <w:rtl/>
          <w:lang w:bidi="fa-IR"/>
        </w:rPr>
        <w:t xml:space="preserve">، </w:t>
      </w:r>
      <w:r>
        <w:rPr>
          <w:rtl/>
          <w:lang w:bidi="fa-IR"/>
        </w:rPr>
        <w:t>ص 9</w:t>
      </w:r>
    </w:p>
    <w:p w:rsidR="00474B84" w:rsidRDefault="00474B84" w:rsidP="00474B84">
      <w:pPr>
        <w:pStyle w:val="libFootnote"/>
        <w:rPr>
          <w:rtl/>
          <w:lang w:bidi="fa-IR"/>
        </w:rPr>
      </w:pPr>
      <w:r>
        <w:rPr>
          <w:rtl/>
          <w:lang w:bidi="fa-IR"/>
        </w:rPr>
        <w:t>43- و كسانى كه در راه ما بكوشند مسلما آنان را به راه هاى خود هدايت مى كنيم (عنكبوت</w:t>
      </w:r>
      <w:r w:rsidR="00CF10C9">
        <w:rPr>
          <w:rtl/>
          <w:lang w:bidi="fa-IR"/>
        </w:rPr>
        <w:t xml:space="preserve">، </w:t>
      </w:r>
      <w:r>
        <w:rPr>
          <w:rtl/>
          <w:lang w:bidi="fa-IR"/>
        </w:rPr>
        <w:t>آيه 69)</w:t>
      </w:r>
    </w:p>
    <w:p w:rsidR="00474B84" w:rsidRDefault="00474B84" w:rsidP="00474B84">
      <w:pPr>
        <w:pStyle w:val="libFootnote"/>
        <w:rPr>
          <w:rtl/>
          <w:lang w:bidi="fa-IR"/>
        </w:rPr>
      </w:pPr>
      <w:r>
        <w:rPr>
          <w:rtl/>
          <w:lang w:bidi="fa-IR"/>
        </w:rPr>
        <w:t>44- هر كس به آنچه مى داند عمل كند</w:t>
      </w:r>
      <w:r w:rsidR="00CF10C9">
        <w:rPr>
          <w:rtl/>
          <w:lang w:bidi="fa-IR"/>
        </w:rPr>
        <w:t xml:space="preserve">، </w:t>
      </w:r>
      <w:r>
        <w:rPr>
          <w:rtl/>
          <w:lang w:bidi="fa-IR"/>
        </w:rPr>
        <w:t>خداوند او را از امورى كه نمى داند آگاه مى گرداند</w:t>
      </w:r>
      <w:r w:rsidR="00CF10C9">
        <w:rPr>
          <w:rtl/>
          <w:lang w:bidi="fa-IR"/>
        </w:rPr>
        <w:t xml:space="preserve">. </w:t>
      </w:r>
      <w:r>
        <w:rPr>
          <w:rtl/>
          <w:lang w:bidi="fa-IR"/>
        </w:rPr>
        <w:t xml:space="preserve">امام صادق </w:t>
      </w:r>
      <w:r w:rsidR="00B17D74" w:rsidRPr="00B17D74">
        <w:rPr>
          <w:rStyle w:val="libAlaemChar"/>
          <w:rtl/>
        </w:rPr>
        <w:t>عليه‌السلام</w:t>
      </w:r>
      <w:r w:rsidR="00CF10C9">
        <w:rPr>
          <w:rtl/>
          <w:lang w:bidi="fa-IR"/>
        </w:rPr>
        <w:t xml:space="preserve">، </w:t>
      </w:r>
      <w:r>
        <w:rPr>
          <w:rtl/>
          <w:lang w:bidi="fa-IR"/>
        </w:rPr>
        <w:t>بحار الانوار</w:t>
      </w:r>
      <w:r w:rsidR="00CF10C9">
        <w:rPr>
          <w:rtl/>
          <w:lang w:bidi="fa-IR"/>
        </w:rPr>
        <w:t xml:space="preserve">، </w:t>
      </w:r>
      <w:r>
        <w:rPr>
          <w:rtl/>
          <w:lang w:bidi="fa-IR"/>
        </w:rPr>
        <w:t>ج 78</w:t>
      </w:r>
      <w:r w:rsidR="00CF10C9">
        <w:rPr>
          <w:rtl/>
          <w:lang w:bidi="fa-IR"/>
        </w:rPr>
        <w:t xml:space="preserve">، </w:t>
      </w:r>
      <w:r>
        <w:rPr>
          <w:rtl/>
          <w:lang w:bidi="fa-IR"/>
        </w:rPr>
        <w:t>ص 189</w:t>
      </w:r>
    </w:p>
    <w:p w:rsidR="00474B84" w:rsidRDefault="00474B84" w:rsidP="00474B84">
      <w:pPr>
        <w:pStyle w:val="libFootnote"/>
        <w:rPr>
          <w:rtl/>
          <w:lang w:bidi="fa-IR"/>
        </w:rPr>
      </w:pPr>
      <w:r>
        <w:rPr>
          <w:rtl/>
          <w:lang w:bidi="fa-IR"/>
        </w:rPr>
        <w:lastRenderedPageBreak/>
        <w:t>45- بخش سوالات از كتاب به سوى محبوب</w:t>
      </w:r>
      <w:r w:rsidR="00CF10C9">
        <w:rPr>
          <w:rtl/>
          <w:lang w:bidi="fa-IR"/>
        </w:rPr>
        <w:t xml:space="preserve">، </w:t>
      </w:r>
      <w:r>
        <w:rPr>
          <w:rtl/>
          <w:lang w:bidi="fa-IR"/>
        </w:rPr>
        <w:t>سيد مهدى ساعى</w:t>
      </w:r>
      <w:r w:rsidR="00CF10C9">
        <w:rPr>
          <w:rtl/>
          <w:lang w:bidi="fa-IR"/>
        </w:rPr>
        <w:t xml:space="preserve">، </w:t>
      </w:r>
      <w:r>
        <w:rPr>
          <w:rtl/>
          <w:lang w:bidi="fa-IR"/>
        </w:rPr>
        <w:t>چاپ اول اقتباس شده و صحت و انتصاب آن به آيت الله بهجت از فرزندانشان حجه الاسلام شيخ على بهجت تحقيق گرديد و مورد تاييد قرار گرفت (از كتاب فرايد گر توحيد)</w:t>
      </w:r>
      <w:r w:rsidR="00CF10C9">
        <w:rPr>
          <w:rtl/>
          <w:lang w:bidi="fa-IR"/>
        </w:rPr>
        <w:t xml:space="preserve">. </w:t>
      </w:r>
    </w:p>
    <w:p w:rsidR="00474B84" w:rsidRDefault="00474B84" w:rsidP="00474B84">
      <w:pPr>
        <w:pStyle w:val="libFootnote"/>
        <w:rPr>
          <w:rtl/>
          <w:lang w:bidi="fa-IR"/>
        </w:rPr>
      </w:pPr>
      <w:r>
        <w:rPr>
          <w:rtl/>
          <w:lang w:bidi="fa-IR"/>
        </w:rPr>
        <w:t>46- تقويم قدس 1379 از آستان قدس رضوى (مشهد مقدس) بنياد پژوهش هاى اسلامى</w:t>
      </w:r>
      <w:r w:rsidR="00CF10C9">
        <w:rPr>
          <w:rtl/>
          <w:lang w:bidi="fa-IR"/>
        </w:rPr>
        <w:t xml:space="preserve">. </w:t>
      </w:r>
    </w:p>
    <w:p w:rsidR="00474B84" w:rsidRDefault="00474B84" w:rsidP="00474B84">
      <w:pPr>
        <w:pStyle w:val="libFootnote"/>
        <w:rPr>
          <w:rtl/>
          <w:lang w:bidi="fa-IR"/>
        </w:rPr>
      </w:pPr>
      <w:r>
        <w:rPr>
          <w:rtl/>
          <w:lang w:bidi="fa-IR"/>
        </w:rPr>
        <w:t>47- از كتاب صد كلمه در معرفت نفس</w:t>
      </w:r>
      <w:r w:rsidR="00CF10C9">
        <w:rPr>
          <w:rtl/>
          <w:lang w:bidi="fa-IR"/>
        </w:rPr>
        <w:t xml:space="preserve">، </w:t>
      </w:r>
      <w:r>
        <w:rPr>
          <w:rtl/>
          <w:lang w:bidi="fa-IR"/>
        </w:rPr>
        <w:t>نكته 49</w:t>
      </w:r>
      <w:r w:rsidR="00CF10C9">
        <w:rPr>
          <w:rtl/>
          <w:lang w:bidi="fa-IR"/>
        </w:rPr>
        <w:t xml:space="preserve">. </w:t>
      </w:r>
    </w:p>
    <w:p w:rsidR="00474B84" w:rsidRDefault="00474B84" w:rsidP="00474B84">
      <w:pPr>
        <w:pStyle w:val="libFootnote"/>
        <w:rPr>
          <w:rtl/>
          <w:lang w:bidi="fa-IR"/>
        </w:rPr>
      </w:pPr>
      <w:r>
        <w:rPr>
          <w:rtl/>
          <w:lang w:bidi="fa-IR"/>
        </w:rPr>
        <w:t>48- از كتاب صد كلمه در معرفت نفس</w:t>
      </w:r>
      <w:r w:rsidR="00CF10C9">
        <w:rPr>
          <w:rtl/>
          <w:lang w:bidi="fa-IR"/>
        </w:rPr>
        <w:t xml:space="preserve">، </w:t>
      </w:r>
      <w:r>
        <w:rPr>
          <w:rtl/>
          <w:lang w:bidi="fa-IR"/>
        </w:rPr>
        <w:t>نكته 95</w:t>
      </w:r>
    </w:p>
    <w:p w:rsidR="00474B84" w:rsidRDefault="00474B84" w:rsidP="00474B84">
      <w:pPr>
        <w:pStyle w:val="libFootnote"/>
        <w:rPr>
          <w:rtl/>
          <w:lang w:bidi="fa-IR"/>
        </w:rPr>
      </w:pPr>
      <w:r>
        <w:rPr>
          <w:rtl/>
          <w:lang w:bidi="fa-IR"/>
        </w:rPr>
        <w:t>49- صد كلمه</w:t>
      </w:r>
      <w:r w:rsidR="00CF10C9">
        <w:rPr>
          <w:rtl/>
          <w:lang w:bidi="fa-IR"/>
        </w:rPr>
        <w:t xml:space="preserve">، </w:t>
      </w:r>
      <w:r>
        <w:rPr>
          <w:rtl/>
          <w:lang w:bidi="fa-IR"/>
        </w:rPr>
        <w:t>نكته 99</w:t>
      </w:r>
    </w:p>
    <w:p w:rsidR="00474B84" w:rsidRDefault="00474B84" w:rsidP="00474B84">
      <w:pPr>
        <w:pStyle w:val="libFootnote"/>
        <w:rPr>
          <w:rtl/>
          <w:lang w:bidi="fa-IR"/>
        </w:rPr>
      </w:pPr>
      <w:r>
        <w:rPr>
          <w:rtl/>
          <w:lang w:bidi="fa-IR"/>
        </w:rPr>
        <w:t>50- سوره بقره</w:t>
      </w:r>
      <w:r w:rsidR="00CF10C9">
        <w:rPr>
          <w:rtl/>
          <w:lang w:bidi="fa-IR"/>
        </w:rPr>
        <w:t xml:space="preserve">، </w:t>
      </w:r>
      <w:r>
        <w:rPr>
          <w:rtl/>
          <w:lang w:bidi="fa-IR"/>
        </w:rPr>
        <w:t>آيه 256</w:t>
      </w:r>
    </w:p>
    <w:p w:rsidR="00474B84" w:rsidRDefault="00474B84" w:rsidP="00474B84">
      <w:pPr>
        <w:pStyle w:val="libFootnote"/>
        <w:rPr>
          <w:rtl/>
          <w:lang w:bidi="fa-IR"/>
        </w:rPr>
      </w:pPr>
      <w:r>
        <w:rPr>
          <w:rtl/>
          <w:lang w:bidi="fa-IR"/>
        </w:rPr>
        <w:t>51- سوره آل عمران</w:t>
      </w:r>
      <w:r w:rsidR="00CF10C9">
        <w:rPr>
          <w:rtl/>
          <w:lang w:bidi="fa-IR"/>
        </w:rPr>
        <w:t xml:space="preserve">، </w:t>
      </w:r>
      <w:r>
        <w:rPr>
          <w:rtl/>
          <w:lang w:bidi="fa-IR"/>
        </w:rPr>
        <w:t>آيه 3</w:t>
      </w:r>
    </w:p>
    <w:p w:rsidR="00474B84" w:rsidRDefault="00474B84" w:rsidP="00474B84">
      <w:pPr>
        <w:pStyle w:val="libFootnote"/>
        <w:rPr>
          <w:rtl/>
          <w:lang w:bidi="fa-IR"/>
        </w:rPr>
      </w:pPr>
      <w:r>
        <w:rPr>
          <w:rtl/>
          <w:lang w:bidi="fa-IR"/>
        </w:rPr>
        <w:t>52- سوره نساء</w:t>
      </w:r>
      <w:r w:rsidR="00CF10C9">
        <w:rPr>
          <w:rtl/>
          <w:lang w:bidi="fa-IR"/>
        </w:rPr>
        <w:t xml:space="preserve">، </w:t>
      </w:r>
      <w:r>
        <w:rPr>
          <w:rtl/>
          <w:lang w:bidi="fa-IR"/>
        </w:rPr>
        <w:t>آيه 88</w:t>
      </w:r>
    </w:p>
    <w:p w:rsidR="00474B84" w:rsidRDefault="00474B84" w:rsidP="00474B84">
      <w:pPr>
        <w:pStyle w:val="libFootnote"/>
        <w:rPr>
          <w:rtl/>
          <w:lang w:bidi="fa-IR"/>
        </w:rPr>
      </w:pPr>
      <w:r>
        <w:rPr>
          <w:rtl/>
          <w:lang w:bidi="fa-IR"/>
        </w:rPr>
        <w:t>53- سوره طه</w:t>
      </w:r>
      <w:r w:rsidR="00CF10C9">
        <w:rPr>
          <w:rtl/>
          <w:lang w:bidi="fa-IR"/>
        </w:rPr>
        <w:t xml:space="preserve">، </w:t>
      </w:r>
      <w:r>
        <w:rPr>
          <w:rtl/>
          <w:lang w:bidi="fa-IR"/>
        </w:rPr>
        <w:t>آيه 9</w:t>
      </w:r>
    </w:p>
    <w:p w:rsidR="00474B84" w:rsidRDefault="00474B84" w:rsidP="00474B84">
      <w:pPr>
        <w:pStyle w:val="libFootnote"/>
        <w:rPr>
          <w:rtl/>
          <w:lang w:bidi="fa-IR"/>
        </w:rPr>
      </w:pPr>
      <w:r>
        <w:rPr>
          <w:rtl/>
          <w:lang w:bidi="fa-IR"/>
        </w:rPr>
        <w:t>54- سوره نحل</w:t>
      </w:r>
      <w:r w:rsidR="00CF10C9">
        <w:rPr>
          <w:rtl/>
          <w:lang w:bidi="fa-IR"/>
        </w:rPr>
        <w:t xml:space="preserve">، </w:t>
      </w:r>
      <w:r>
        <w:rPr>
          <w:rtl/>
          <w:lang w:bidi="fa-IR"/>
        </w:rPr>
        <w:t>آيه 27</w:t>
      </w:r>
    </w:p>
    <w:p w:rsidR="00474B84" w:rsidRDefault="00474B84" w:rsidP="00474B84">
      <w:pPr>
        <w:pStyle w:val="libFootnote"/>
        <w:rPr>
          <w:rtl/>
          <w:lang w:bidi="fa-IR"/>
        </w:rPr>
      </w:pPr>
      <w:r>
        <w:rPr>
          <w:rtl/>
          <w:lang w:bidi="fa-IR"/>
        </w:rPr>
        <w:t>55- سوره تغابن</w:t>
      </w:r>
      <w:r w:rsidR="00CF10C9">
        <w:rPr>
          <w:rtl/>
          <w:lang w:bidi="fa-IR"/>
        </w:rPr>
        <w:t xml:space="preserve">، </w:t>
      </w:r>
      <w:r>
        <w:rPr>
          <w:rtl/>
          <w:lang w:bidi="fa-IR"/>
        </w:rPr>
        <w:t>آيه 14</w:t>
      </w:r>
    </w:p>
    <w:p w:rsidR="00474B84" w:rsidRDefault="00474B84" w:rsidP="00474B84">
      <w:pPr>
        <w:pStyle w:val="libFootnote"/>
        <w:rPr>
          <w:rtl/>
          <w:lang w:bidi="fa-IR"/>
        </w:rPr>
      </w:pPr>
      <w:r>
        <w:rPr>
          <w:rtl/>
          <w:lang w:bidi="fa-IR"/>
        </w:rPr>
        <w:t>56- انسان كامل از ديدگاه نهج البلاغه</w:t>
      </w:r>
      <w:r w:rsidR="00CF10C9">
        <w:rPr>
          <w:rtl/>
          <w:lang w:bidi="fa-IR"/>
        </w:rPr>
        <w:t xml:space="preserve">، </w:t>
      </w:r>
      <w:r>
        <w:rPr>
          <w:rtl/>
          <w:lang w:bidi="fa-IR"/>
        </w:rPr>
        <w:t>علامه حسن زاده آملى</w:t>
      </w:r>
    </w:p>
    <w:p w:rsidR="00474B84" w:rsidRDefault="00474B84" w:rsidP="00474B84">
      <w:pPr>
        <w:pStyle w:val="libFootnote"/>
        <w:rPr>
          <w:rtl/>
          <w:lang w:bidi="fa-IR"/>
        </w:rPr>
      </w:pPr>
      <w:r>
        <w:rPr>
          <w:rtl/>
          <w:lang w:bidi="fa-IR"/>
        </w:rPr>
        <w:t>57- صراط سلوك</w:t>
      </w:r>
    </w:p>
    <w:p w:rsidR="00474B84" w:rsidRDefault="00474B84" w:rsidP="00474B84">
      <w:pPr>
        <w:pStyle w:val="libFootnote"/>
        <w:rPr>
          <w:rtl/>
          <w:lang w:bidi="fa-IR"/>
        </w:rPr>
      </w:pPr>
      <w:r>
        <w:rPr>
          <w:rtl/>
          <w:lang w:bidi="fa-IR"/>
        </w:rPr>
        <w:t>58- صراط سلوك</w:t>
      </w:r>
      <w:r w:rsidR="00CF10C9">
        <w:rPr>
          <w:rtl/>
          <w:lang w:bidi="fa-IR"/>
        </w:rPr>
        <w:t xml:space="preserve">، </w:t>
      </w:r>
      <w:r>
        <w:rPr>
          <w:rtl/>
          <w:lang w:bidi="fa-IR"/>
        </w:rPr>
        <w:t>ص 33</w:t>
      </w:r>
    </w:p>
    <w:p w:rsidR="00474B84" w:rsidRDefault="00474B84" w:rsidP="00474B84">
      <w:pPr>
        <w:pStyle w:val="libFootnote"/>
        <w:rPr>
          <w:rtl/>
          <w:lang w:bidi="fa-IR"/>
        </w:rPr>
      </w:pPr>
      <w:r>
        <w:rPr>
          <w:rtl/>
          <w:lang w:bidi="fa-IR"/>
        </w:rPr>
        <w:t>59- صراط سلوك</w:t>
      </w:r>
      <w:r w:rsidR="00CF10C9">
        <w:rPr>
          <w:rtl/>
          <w:lang w:bidi="fa-IR"/>
        </w:rPr>
        <w:t xml:space="preserve">، </w:t>
      </w:r>
      <w:r>
        <w:rPr>
          <w:rtl/>
          <w:lang w:bidi="fa-IR"/>
        </w:rPr>
        <w:t>ص 34</w:t>
      </w:r>
    </w:p>
    <w:p w:rsidR="00474B84" w:rsidRDefault="00474B84" w:rsidP="00474B84">
      <w:pPr>
        <w:pStyle w:val="libFootnote"/>
        <w:rPr>
          <w:rtl/>
          <w:lang w:bidi="fa-IR"/>
        </w:rPr>
      </w:pPr>
      <w:r>
        <w:rPr>
          <w:rtl/>
          <w:lang w:bidi="fa-IR"/>
        </w:rPr>
        <w:t>60- ارشاد القلوب</w:t>
      </w:r>
      <w:r w:rsidR="00CF10C9">
        <w:rPr>
          <w:rtl/>
          <w:lang w:bidi="fa-IR"/>
        </w:rPr>
        <w:t xml:space="preserve">، </w:t>
      </w:r>
      <w:r>
        <w:rPr>
          <w:rtl/>
          <w:lang w:bidi="fa-IR"/>
        </w:rPr>
        <w:t>آخر باب 13 و آخر باب 20</w:t>
      </w:r>
    </w:p>
    <w:p w:rsidR="00474B84" w:rsidRDefault="00474B84" w:rsidP="00474B84">
      <w:pPr>
        <w:pStyle w:val="libFootnote"/>
        <w:rPr>
          <w:rtl/>
          <w:lang w:bidi="fa-IR"/>
        </w:rPr>
      </w:pPr>
      <w:r>
        <w:rPr>
          <w:rtl/>
          <w:lang w:bidi="fa-IR"/>
        </w:rPr>
        <w:t>61- نماز و همه اعمالم</w:t>
      </w:r>
      <w:r w:rsidR="00CF10C9">
        <w:rPr>
          <w:rtl/>
          <w:lang w:bidi="fa-IR"/>
        </w:rPr>
        <w:t xml:space="preserve">، </w:t>
      </w:r>
      <w:r>
        <w:rPr>
          <w:rtl/>
          <w:lang w:bidi="fa-IR"/>
        </w:rPr>
        <w:t>مرگ و زندگى ام</w:t>
      </w:r>
      <w:r w:rsidR="00CF10C9">
        <w:rPr>
          <w:rtl/>
          <w:lang w:bidi="fa-IR"/>
        </w:rPr>
        <w:t xml:space="preserve">، </w:t>
      </w:r>
      <w:r>
        <w:rPr>
          <w:rtl/>
          <w:lang w:bidi="fa-IR"/>
        </w:rPr>
        <w:t>همه براى خداست كه پروردگار جهان است</w:t>
      </w:r>
      <w:r w:rsidR="00CF10C9">
        <w:rPr>
          <w:rtl/>
          <w:lang w:bidi="fa-IR"/>
        </w:rPr>
        <w:t xml:space="preserve">، </w:t>
      </w:r>
      <w:r>
        <w:rPr>
          <w:rtl/>
          <w:lang w:bidi="fa-IR"/>
        </w:rPr>
        <w:t>(انعام</w:t>
      </w:r>
      <w:r w:rsidR="00CF10C9">
        <w:rPr>
          <w:rtl/>
          <w:lang w:bidi="fa-IR"/>
        </w:rPr>
        <w:t xml:space="preserve">، </w:t>
      </w:r>
      <w:r>
        <w:rPr>
          <w:rtl/>
          <w:lang w:bidi="fa-IR"/>
        </w:rPr>
        <w:t>آيه 162)</w:t>
      </w:r>
    </w:p>
    <w:p w:rsidR="00474B84" w:rsidRDefault="00474B84" w:rsidP="00474B84">
      <w:pPr>
        <w:pStyle w:val="libFootnote"/>
        <w:rPr>
          <w:rtl/>
          <w:lang w:bidi="fa-IR"/>
        </w:rPr>
      </w:pPr>
      <w:r>
        <w:rPr>
          <w:rtl/>
          <w:lang w:bidi="fa-IR"/>
        </w:rPr>
        <w:t>62- صراط سلوك</w:t>
      </w:r>
      <w:r w:rsidR="00CF10C9">
        <w:rPr>
          <w:rtl/>
          <w:lang w:bidi="fa-IR"/>
        </w:rPr>
        <w:t xml:space="preserve">، </w:t>
      </w:r>
      <w:r>
        <w:rPr>
          <w:rtl/>
          <w:lang w:bidi="fa-IR"/>
        </w:rPr>
        <w:t>على محيطى</w:t>
      </w:r>
    </w:p>
    <w:p w:rsidR="00474B84" w:rsidRDefault="00474B84" w:rsidP="00474B84">
      <w:pPr>
        <w:pStyle w:val="libFootnote"/>
        <w:rPr>
          <w:rtl/>
          <w:lang w:bidi="fa-IR"/>
        </w:rPr>
      </w:pPr>
      <w:r>
        <w:rPr>
          <w:rtl/>
          <w:lang w:bidi="fa-IR"/>
        </w:rPr>
        <w:t>63- صراط سلوك</w:t>
      </w:r>
    </w:p>
    <w:p w:rsidR="00474B84" w:rsidRDefault="00474B84" w:rsidP="00474B84">
      <w:pPr>
        <w:pStyle w:val="libFootnote"/>
        <w:rPr>
          <w:rtl/>
          <w:lang w:bidi="fa-IR"/>
        </w:rPr>
      </w:pPr>
      <w:r>
        <w:rPr>
          <w:rtl/>
          <w:lang w:bidi="fa-IR"/>
        </w:rPr>
        <w:t>64- انسان در عرف عرفان</w:t>
      </w:r>
      <w:r w:rsidR="00CF10C9">
        <w:rPr>
          <w:rtl/>
          <w:lang w:bidi="fa-IR"/>
        </w:rPr>
        <w:t xml:space="preserve">، </w:t>
      </w:r>
      <w:r>
        <w:rPr>
          <w:rtl/>
          <w:lang w:bidi="fa-IR"/>
        </w:rPr>
        <w:t>ص 25 و 26 واقعه 6</w:t>
      </w:r>
    </w:p>
    <w:p w:rsidR="00474B84" w:rsidRDefault="00474B84" w:rsidP="00474B84">
      <w:pPr>
        <w:pStyle w:val="libFootnote"/>
        <w:rPr>
          <w:rtl/>
          <w:lang w:bidi="fa-IR"/>
        </w:rPr>
      </w:pPr>
      <w:r>
        <w:rPr>
          <w:rtl/>
          <w:lang w:bidi="fa-IR"/>
        </w:rPr>
        <w:t>65- وارد بهشت مى شوند و در آنجا از رزق بى حساب بهره مند خواهند شد (غافر (40): 40)</w:t>
      </w:r>
    </w:p>
    <w:p w:rsidR="00474B84" w:rsidRDefault="00474B84" w:rsidP="00474B84">
      <w:pPr>
        <w:pStyle w:val="libFootnote"/>
        <w:rPr>
          <w:rtl/>
          <w:lang w:bidi="fa-IR"/>
        </w:rPr>
      </w:pPr>
      <w:r>
        <w:rPr>
          <w:rtl/>
          <w:lang w:bidi="fa-IR"/>
        </w:rPr>
        <w:t>66- اين مصرع اقتباس بلكه اشاره اى است به غزلى از حافظ و بيتى از آن كه</w:t>
      </w:r>
      <w:r w:rsidR="00CF10C9">
        <w:rPr>
          <w:rtl/>
          <w:lang w:bidi="fa-IR"/>
        </w:rPr>
        <w:t>:</w:t>
      </w:r>
    </w:p>
    <w:tbl>
      <w:tblPr>
        <w:bidiVisual/>
        <w:tblW w:w="5000" w:type="pct"/>
        <w:tblLook w:val="01E0"/>
      </w:tblPr>
      <w:tblGrid>
        <w:gridCol w:w="3643"/>
        <w:gridCol w:w="269"/>
        <w:gridCol w:w="3675"/>
      </w:tblGrid>
      <w:tr w:rsidR="00BE4AF9" w:rsidTr="00C152E6">
        <w:trPr>
          <w:trHeight w:val="350"/>
        </w:trPr>
        <w:tc>
          <w:tcPr>
            <w:tcW w:w="4288" w:type="dxa"/>
            <w:shd w:val="clear" w:color="auto" w:fill="auto"/>
          </w:tcPr>
          <w:p w:rsidR="00BE4AF9" w:rsidRDefault="00BE4AF9" w:rsidP="00BE4AF9">
            <w:pPr>
              <w:pStyle w:val="libFootnote0"/>
              <w:rPr>
                <w:rtl/>
              </w:rPr>
            </w:pPr>
            <w:r>
              <w:rPr>
                <w:rtl/>
                <w:lang w:bidi="fa-IR"/>
              </w:rPr>
              <w:t>نخست موعظه پير مى فروش اين است</w:t>
            </w:r>
            <w:r w:rsidRPr="00725071">
              <w:rPr>
                <w:rStyle w:val="libPoemTiniChar0"/>
                <w:rtl/>
              </w:rPr>
              <w:br/>
              <w:t> </w:t>
            </w:r>
          </w:p>
        </w:tc>
        <w:tc>
          <w:tcPr>
            <w:tcW w:w="280" w:type="dxa"/>
            <w:shd w:val="clear" w:color="auto" w:fill="auto"/>
          </w:tcPr>
          <w:p w:rsidR="00BE4AF9" w:rsidRDefault="00BE4AF9" w:rsidP="00BE4AF9">
            <w:pPr>
              <w:pStyle w:val="libFootnote0"/>
              <w:rPr>
                <w:rtl/>
              </w:rPr>
            </w:pPr>
          </w:p>
        </w:tc>
        <w:tc>
          <w:tcPr>
            <w:tcW w:w="4288" w:type="dxa"/>
            <w:shd w:val="clear" w:color="auto" w:fill="auto"/>
          </w:tcPr>
          <w:p w:rsidR="00BE4AF9" w:rsidRDefault="00BE4AF9" w:rsidP="00BE4AF9">
            <w:pPr>
              <w:pStyle w:val="libFootnote0"/>
              <w:rPr>
                <w:rtl/>
              </w:rPr>
            </w:pPr>
            <w:r>
              <w:rPr>
                <w:rtl/>
                <w:lang w:bidi="fa-IR"/>
              </w:rPr>
              <w:t>كه از مصاحبت ناجنس احتراز كنيد</w:t>
            </w:r>
            <w:r w:rsidRPr="00725071">
              <w:rPr>
                <w:rStyle w:val="libPoemTiniChar0"/>
                <w:rtl/>
              </w:rPr>
              <w:br/>
              <w:t> </w:t>
            </w:r>
          </w:p>
        </w:tc>
      </w:tr>
    </w:tbl>
    <w:p w:rsidR="00474B84" w:rsidRDefault="00474B84" w:rsidP="00474B84">
      <w:pPr>
        <w:pStyle w:val="libFootnote"/>
        <w:rPr>
          <w:rtl/>
          <w:lang w:bidi="fa-IR"/>
        </w:rPr>
      </w:pPr>
      <w:r>
        <w:rPr>
          <w:rtl/>
          <w:lang w:bidi="fa-IR"/>
        </w:rPr>
        <w:lastRenderedPageBreak/>
        <w:t>67- كسانى كه گفتند پروردگار ما خداست و در اين راه استقامت كردند ملائكه بر آنها نازل مى شوند و به آنها مى گويند نترسيد و محزون نباشيد و شما را به بهشتى كه وعده داده شده ايد بشارت باد! (فصلت (41): 30)</w:t>
      </w:r>
    </w:p>
    <w:p w:rsidR="00474B84" w:rsidRDefault="00474B84" w:rsidP="00474B84">
      <w:pPr>
        <w:pStyle w:val="libFootnote"/>
        <w:rPr>
          <w:rtl/>
          <w:lang w:bidi="fa-IR"/>
        </w:rPr>
      </w:pPr>
      <w:r>
        <w:rPr>
          <w:rtl/>
          <w:lang w:bidi="fa-IR"/>
        </w:rPr>
        <w:t>68- صراط سلوك</w:t>
      </w:r>
      <w:r w:rsidR="00CF10C9">
        <w:rPr>
          <w:rtl/>
          <w:lang w:bidi="fa-IR"/>
        </w:rPr>
        <w:t xml:space="preserve">، </w:t>
      </w:r>
      <w:r>
        <w:rPr>
          <w:rtl/>
          <w:lang w:bidi="fa-IR"/>
        </w:rPr>
        <w:t>ص 70</w:t>
      </w:r>
      <w:r w:rsidR="00CF10C9">
        <w:rPr>
          <w:rtl/>
          <w:lang w:bidi="fa-IR"/>
        </w:rPr>
        <w:t xml:space="preserve">، </w:t>
      </w:r>
      <w:r>
        <w:rPr>
          <w:rtl/>
          <w:lang w:bidi="fa-IR"/>
        </w:rPr>
        <w:t>على محيطى</w:t>
      </w:r>
    </w:p>
    <w:p w:rsidR="00474B84" w:rsidRDefault="00474B84" w:rsidP="00474B84">
      <w:pPr>
        <w:pStyle w:val="libFootnote"/>
        <w:rPr>
          <w:rtl/>
          <w:lang w:bidi="fa-IR"/>
        </w:rPr>
      </w:pPr>
      <w:r>
        <w:rPr>
          <w:rtl/>
          <w:lang w:bidi="fa-IR"/>
        </w:rPr>
        <w:t>69- سيماى فرزانگان</w:t>
      </w:r>
      <w:r w:rsidR="00CF10C9">
        <w:rPr>
          <w:rtl/>
          <w:lang w:bidi="fa-IR"/>
        </w:rPr>
        <w:t xml:space="preserve">، </w:t>
      </w:r>
      <w:r>
        <w:rPr>
          <w:rtl/>
          <w:lang w:bidi="fa-IR"/>
        </w:rPr>
        <w:t>ج 3</w:t>
      </w:r>
      <w:r w:rsidR="00CF10C9">
        <w:rPr>
          <w:rtl/>
          <w:lang w:bidi="fa-IR"/>
        </w:rPr>
        <w:t xml:space="preserve">، </w:t>
      </w:r>
      <w:r>
        <w:rPr>
          <w:rtl/>
          <w:lang w:bidi="fa-IR"/>
        </w:rPr>
        <w:t>ص 214</w:t>
      </w:r>
      <w:r w:rsidR="00CF10C9">
        <w:rPr>
          <w:rtl/>
          <w:lang w:bidi="fa-IR"/>
        </w:rPr>
        <w:t xml:space="preserve">، </w:t>
      </w:r>
      <w:r>
        <w:rPr>
          <w:rtl/>
          <w:lang w:bidi="fa-IR"/>
        </w:rPr>
        <w:t>به نقل از اسرار الصلاه</w:t>
      </w:r>
      <w:r w:rsidR="00CF10C9">
        <w:rPr>
          <w:rtl/>
          <w:lang w:bidi="fa-IR"/>
        </w:rPr>
        <w:t xml:space="preserve">، </w:t>
      </w:r>
      <w:r>
        <w:rPr>
          <w:rtl/>
          <w:lang w:bidi="fa-IR"/>
        </w:rPr>
        <w:t>ص 289</w:t>
      </w:r>
    </w:p>
    <w:p w:rsidR="00474B84" w:rsidRDefault="00474B84" w:rsidP="00474B84">
      <w:pPr>
        <w:pStyle w:val="libFootnote"/>
        <w:rPr>
          <w:rtl/>
          <w:lang w:bidi="fa-IR"/>
        </w:rPr>
      </w:pPr>
      <w:r>
        <w:rPr>
          <w:rtl/>
          <w:lang w:bidi="fa-IR"/>
        </w:rPr>
        <w:t>70- توحيد صدوق</w:t>
      </w:r>
      <w:r w:rsidR="00CF10C9">
        <w:rPr>
          <w:rtl/>
          <w:lang w:bidi="fa-IR"/>
        </w:rPr>
        <w:t xml:space="preserve">، </w:t>
      </w:r>
      <w:r>
        <w:rPr>
          <w:rtl/>
          <w:lang w:bidi="fa-IR"/>
        </w:rPr>
        <w:t>ص 18</w:t>
      </w:r>
      <w:r w:rsidR="00CF10C9">
        <w:rPr>
          <w:rtl/>
          <w:lang w:bidi="fa-IR"/>
        </w:rPr>
        <w:t xml:space="preserve">، </w:t>
      </w:r>
      <w:r>
        <w:rPr>
          <w:rtl/>
          <w:lang w:bidi="fa-IR"/>
        </w:rPr>
        <w:t>ج 1</w:t>
      </w:r>
    </w:p>
    <w:p w:rsidR="00474B84" w:rsidRDefault="00474B84" w:rsidP="00474B84">
      <w:pPr>
        <w:pStyle w:val="libFootnote"/>
        <w:rPr>
          <w:rtl/>
          <w:lang w:bidi="fa-IR"/>
        </w:rPr>
      </w:pPr>
      <w:r>
        <w:rPr>
          <w:rtl/>
          <w:lang w:bidi="fa-IR"/>
        </w:rPr>
        <w:t>71- نويد صدوق</w:t>
      </w:r>
      <w:r w:rsidR="00CF10C9">
        <w:rPr>
          <w:rtl/>
          <w:lang w:bidi="fa-IR"/>
        </w:rPr>
        <w:t xml:space="preserve">، </w:t>
      </w:r>
      <w:r>
        <w:rPr>
          <w:rtl/>
          <w:lang w:bidi="fa-IR"/>
        </w:rPr>
        <w:t>ص 18</w:t>
      </w:r>
      <w:r w:rsidR="00CF10C9">
        <w:rPr>
          <w:rtl/>
          <w:lang w:bidi="fa-IR"/>
        </w:rPr>
        <w:t xml:space="preserve">، </w:t>
      </w:r>
      <w:r>
        <w:rPr>
          <w:rtl/>
          <w:lang w:bidi="fa-IR"/>
        </w:rPr>
        <w:t>ج 2</w:t>
      </w:r>
    </w:p>
    <w:p w:rsidR="00474B84" w:rsidRDefault="00474B84" w:rsidP="00474B84">
      <w:pPr>
        <w:pStyle w:val="libFootnote"/>
        <w:rPr>
          <w:rtl/>
          <w:lang w:bidi="fa-IR"/>
        </w:rPr>
      </w:pPr>
      <w:r>
        <w:rPr>
          <w:rtl/>
          <w:lang w:bidi="fa-IR"/>
        </w:rPr>
        <w:t>72- توحيد صدوق</w:t>
      </w:r>
      <w:r w:rsidR="00CF10C9">
        <w:rPr>
          <w:rtl/>
          <w:lang w:bidi="fa-IR"/>
        </w:rPr>
        <w:t xml:space="preserve">، </w:t>
      </w:r>
      <w:r>
        <w:rPr>
          <w:rtl/>
          <w:lang w:bidi="fa-IR"/>
        </w:rPr>
        <w:t>ص 21</w:t>
      </w:r>
      <w:r w:rsidR="00CF10C9">
        <w:rPr>
          <w:rtl/>
          <w:lang w:bidi="fa-IR"/>
        </w:rPr>
        <w:t xml:space="preserve">، </w:t>
      </w:r>
      <w:r>
        <w:rPr>
          <w:rtl/>
          <w:lang w:bidi="fa-IR"/>
        </w:rPr>
        <w:t>ج 3</w:t>
      </w:r>
      <w:r w:rsidR="00CF10C9">
        <w:rPr>
          <w:rtl/>
          <w:lang w:bidi="fa-IR"/>
        </w:rPr>
        <w:t xml:space="preserve">. </w:t>
      </w:r>
    </w:p>
    <w:p w:rsidR="00474B84" w:rsidRDefault="00474B84" w:rsidP="00474B84">
      <w:pPr>
        <w:pStyle w:val="libFootnote"/>
        <w:rPr>
          <w:rtl/>
          <w:lang w:bidi="fa-IR"/>
        </w:rPr>
      </w:pPr>
      <w:r>
        <w:rPr>
          <w:rtl/>
          <w:lang w:bidi="fa-IR"/>
        </w:rPr>
        <w:t>73- توحيد صدوق</w:t>
      </w:r>
      <w:r w:rsidR="00CF10C9">
        <w:rPr>
          <w:rtl/>
          <w:lang w:bidi="fa-IR"/>
        </w:rPr>
        <w:t xml:space="preserve">، </w:t>
      </w:r>
      <w:r>
        <w:rPr>
          <w:rtl/>
          <w:lang w:bidi="fa-IR"/>
        </w:rPr>
        <w:t>ص 24</w:t>
      </w:r>
      <w:r w:rsidR="00CF10C9">
        <w:rPr>
          <w:rtl/>
          <w:lang w:bidi="fa-IR"/>
        </w:rPr>
        <w:t xml:space="preserve">، </w:t>
      </w:r>
      <w:r>
        <w:rPr>
          <w:rtl/>
          <w:lang w:bidi="fa-IR"/>
        </w:rPr>
        <w:t>ج 2</w:t>
      </w:r>
    </w:p>
    <w:p w:rsidR="00474B84" w:rsidRDefault="00474B84" w:rsidP="00474B84">
      <w:pPr>
        <w:pStyle w:val="libFootnote"/>
        <w:rPr>
          <w:rtl/>
          <w:lang w:bidi="fa-IR"/>
        </w:rPr>
      </w:pPr>
      <w:r>
        <w:rPr>
          <w:rtl/>
          <w:lang w:bidi="fa-IR"/>
        </w:rPr>
        <w:t>74- توحيد صدوق</w:t>
      </w:r>
      <w:r w:rsidR="00CF10C9">
        <w:rPr>
          <w:rtl/>
          <w:lang w:bidi="fa-IR"/>
        </w:rPr>
        <w:t xml:space="preserve">، </w:t>
      </w:r>
      <w:r>
        <w:rPr>
          <w:rtl/>
          <w:lang w:bidi="fa-IR"/>
        </w:rPr>
        <w:t>ص 27</w:t>
      </w:r>
      <w:r w:rsidR="00CF10C9">
        <w:rPr>
          <w:rtl/>
          <w:lang w:bidi="fa-IR"/>
        </w:rPr>
        <w:t xml:space="preserve">، </w:t>
      </w:r>
      <w:r>
        <w:rPr>
          <w:rtl/>
          <w:lang w:bidi="fa-IR"/>
        </w:rPr>
        <w:t>ج 28 و ص 28</w:t>
      </w:r>
      <w:r w:rsidR="00CF10C9">
        <w:rPr>
          <w:rtl/>
          <w:lang w:bidi="fa-IR"/>
        </w:rPr>
        <w:t xml:space="preserve">، </w:t>
      </w:r>
      <w:r>
        <w:rPr>
          <w:rtl/>
          <w:lang w:bidi="fa-IR"/>
        </w:rPr>
        <w:t>ج 27</w:t>
      </w:r>
      <w:r w:rsidR="00CF10C9">
        <w:rPr>
          <w:rtl/>
          <w:lang w:bidi="fa-IR"/>
        </w:rPr>
        <w:t xml:space="preserve">. </w:t>
      </w:r>
    </w:p>
    <w:p w:rsidR="00474B84" w:rsidRDefault="00474B84" w:rsidP="00474B84">
      <w:pPr>
        <w:pStyle w:val="libFootnote"/>
        <w:rPr>
          <w:rtl/>
          <w:lang w:bidi="fa-IR"/>
        </w:rPr>
      </w:pPr>
      <w:r>
        <w:rPr>
          <w:rtl/>
          <w:lang w:bidi="fa-IR"/>
        </w:rPr>
        <w:t>75-</w:t>
      </w:r>
    </w:p>
    <w:tbl>
      <w:tblPr>
        <w:bidiVisual/>
        <w:tblW w:w="5000" w:type="pct"/>
        <w:tblLook w:val="01E0"/>
      </w:tblPr>
      <w:tblGrid>
        <w:gridCol w:w="3660"/>
        <w:gridCol w:w="270"/>
        <w:gridCol w:w="3657"/>
      </w:tblGrid>
      <w:tr w:rsidR="00BE4AF9" w:rsidTr="00C152E6">
        <w:trPr>
          <w:trHeight w:val="350"/>
        </w:trPr>
        <w:tc>
          <w:tcPr>
            <w:tcW w:w="4288" w:type="dxa"/>
            <w:shd w:val="clear" w:color="auto" w:fill="auto"/>
          </w:tcPr>
          <w:p w:rsidR="00BE4AF9" w:rsidRDefault="00BE4AF9" w:rsidP="00BE4AF9">
            <w:pPr>
              <w:pStyle w:val="libFootnote0"/>
              <w:rPr>
                <w:rtl/>
              </w:rPr>
            </w:pPr>
            <w:r>
              <w:rPr>
                <w:rtl/>
                <w:lang w:bidi="fa-IR"/>
              </w:rPr>
              <w:t>كاشتم در مزرعه دل تخم توحيد و دگر هيچ</w:t>
            </w:r>
            <w:r w:rsidRPr="00725071">
              <w:rPr>
                <w:rStyle w:val="libPoemTiniChar0"/>
                <w:rtl/>
              </w:rPr>
              <w:br/>
              <w:t> </w:t>
            </w:r>
          </w:p>
        </w:tc>
        <w:tc>
          <w:tcPr>
            <w:tcW w:w="280" w:type="dxa"/>
            <w:shd w:val="clear" w:color="auto" w:fill="auto"/>
          </w:tcPr>
          <w:p w:rsidR="00BE4AF9" w:rsidRDefault="00BE4AF9" w:rsidP="00BE4AF9">
            <w:pPr>
              <w:pStyle w:val="libFootnote0"/>
              <w:rPr>
                <w:rtl/>
              </w:rPr>
            </w:pPr>
          </w:p>
        </w:tc>
        <w:tc>
          <w:tcPr>
            <w:tcW w:w="4288" w:type="dxa"/>
            <w:shd w:val="clear" w:color="auto" w:fill="auto"/>
          </w:tcPr>
          <w:p w:rsidR="00BE4AF9" w:rsidRDefault="00BE4AF9" w:rsidP="00BE4AF9">
            <w:pPr>
              <w:pStyle w:val="libFootnote0"/>
              <w:rPr>
                <w:rtl/>
              </w:rPr>
            </w:pPr>
            <w:r>
              <w:rPr>
                <w:rtl/>
                <w:lang w:bidi="fa-IR"/>
              </w:rPr>
              <w:t>هر چه اميدى كه دارم از همين يك دانه دارم</w:t>
            </w:r>
            <w:r w:rsidRPr="00725071">
              <w:rPr>
                <w:rStyle w:val="libPoemTiniChar0"/>
                <w:rtl/>
              </w:rPr>
              <w:br/>
              <w:t> </w:t>
            </w:r>
          </w:p>
        </w:tc>
      </w:tr>
    </w:tbl>
    <w:p w:rsidR="00474B84" w:rsidRDefault="00BE4AF9" w:rsidP="00474B84">
      <w:pPr>
        <w:pStyle w:val="libFootnote"/>
        <w:rPr>
          <w:rtl/>
          <w:lang w:bidi="fa-IR"/>
        </w:rPr>
      </w:pPr>
      <w:r>
        <w:rPr>
          <w:rtl/>
          <w:lang w:bidi="fa-IR"/>
        </w:rPr>
        <w:t xml:space="preserve"> </w:t>
      </w:r>
      <w:r w:rsidR="00474B84">
        <w:rPr>
          <w:rtl/>
          <w:lang w:bidi="fa-IR"/>
        </w:rPr>
        <w:t>(صراط سلوك)</w:t>
      </w:r>
    </w:p>
    <w:p w:rsidR="00474B84" w:rsidRDefault="00474B84" w:rsidP="00474B84">
      <w:pPr>
        <w:pStyle w:val="libFootnote"/>
        <w:rPr>
          <w:rtl/>
          <w:lang w:bidi="fa-IR"/>
        </w:rPr>
      </w:pPr>
      <w:r>
        <w:rPr>
          <w:rtl/>
          <w:lang w:bidi="fa-IR"/>
        </w:rPr>
        <w:t>76- اشاره به بسم الله گفتن اگر چند بار بگوييد صداى بس بس مى آيد</w:t>
      </w:r>
    </w:p>
    <w:p w:rsidR="00474B84" w:rsidRDefault="00474B84" w:rsidP="00474B84">
      <w:pPr>
        <w:pStyle w:val="libFootnote"/>
        <w:rPr>
          <w:rtl/>
          <w:lang w:bidi="fa-IR"/>
        </w:rPr>
      </w:pPr>
      <w:r>
        <w:rPr>
          <w:rtl/>
          <w:lang w:bidi="fa-IR"/>
        </w:rPr>
        <w:t>77- شرح كمال الدين عبدالرزاق قاسانى بر منازل السائرين خواجه عبدالله انصارى</w:t>
      </w:r>
      <w:r w:rsidR="00CF10C9">
        <w:rPr>
          <w:rtl/>
          <w:lang w:bidi="fa-IR"/>
        </w:rPr>
        <w:t xml:space="preserve">، </w:t>
      </w:r>
      <w:r>
        <w:rPr>
          <w:rtl/>
          <w:lang w:bidi="fa-IR"/>
        </w:rPr>
        <w:t>ص 36</w:t>
      </w:r>
      <w:r w:rsidR="00CF10C9">
        <w:rPr>
          <w:rtl/>
          <w:lang w:bidi="fa-IR"/>
        </w:rPr>
        <w:t xml:space="preserve">، </w:t>
      </w:r>
      <w:r>
        <w:rPr>
          <w:rtl/>
          <w:lang w:bidi="fa-IR"/>
        </w:rPr>
        <w:t>چاپ اول به نقل از نامه ها و برنامه ها</w:t>
      </w:r>
      <w:r w:rsidR="00CF10C9">
        <w:rPr>
          <w:rtl/>
          <w:lang w:bidi="fa-IR"/>
        </w:rPr>
        <w:t xml:space="preserve">، </w:t>
      </w:r>
      <w:r>
        <w:rPr>
          <w:rtl/>
          <w:lang w:bidi="fa-IR"/>
        </w:rPr>
        <w:t>ص 47</w:t>
      </w:r>
      <w:r w:rsidR="00CF10C9">
        <w:rPr>
          <w:rtl/>
          <w:lang w:bidi="fa-IR"/>
        </w:rPr>
        <w:t xml:space="preserve">. </w:t>
      </w:r>
    </w:p>
    <w:p w:rsidR="00474B84" w:rsidRDefault="00474B84" w:rsidP="00474B84">
      <w:pPr>
        <w:pStyle w:val="libFootnote"/>
        <w:rPr>
          <w:rtl/>
          <w:lang w:bidi="fa-IR"/>
        </w:rPr>
      </w:pPr>
      <w:r>
        <w:rPr>
          <w:rtl/>
          <w:lang w:bidi="fa-IR"/>
        </w:rPr>
        <w:t xml:space="preserve">78- </w:t>
      </w:r>
      <w:r w:rsidR="00C84D7F" w:rsidRPr="00BE4AF9">
        <w:rPr>
          <w:rStyle w:val="libHadeesFootnoteChar"/>
          <w:rtl/>
        </w:rPr>
        <w:t>من قراء الواقعه كل ليله لم تصبه فاقه ابدا</w:t>
      </w:r>
      <w:r>
        <w:rPr>
          <w:rtl/>
          <w:lang w:bidi="fa-IR"/>
        </w:rPr>
        <w:t xml:space="preserve"> (تفسير مجمع البيان</w:t>
      </w:r>
      <w:r w:rsidR="00CF10C9">
        <w:rPr>
          <w:rtl/>
          <w:lang w:bidi="fa-IR"/>
        </w:rPr>
        <w:t xml:space="preserve">، </w:t>
      </w:r>
      <w:r>
        <w:rPr>
          <w:rtl/>
          <w:lang w:bidi="fa-IR"/>
        </w:rPr>
        <w:t>ج 9</w:t>
      </w:r>
      <w:r w:rsidR="00CF10C9">
        <w:rPr>
          <w:rtl/>
          <w:lang w:bidi="fa-IR"/>
        </w:rPr>
        <w:t xml:space="preserve">، </w:t>
      </w:r>
      <w:r>
        <w:rPr>
          <w:rtl/>
          <w:lang w:bidi="fa-IR"/>
        </w:rPr>
        <w:t>ص 270)</w:t>
      </w:r>
    </w:p>
    <w:p w:rsidR="00474B84" w:rsidRDefault="00474B84" w:rsidP="00474B84">
      <w:pPr>
        <w:pStyle w:val="libFootnote"/>
        <w:rPr>
          <w:rtl/>
          <w:lang w:bidi="fa-IR"/>
        </w:rPr>
      </w:pPr>
      <w:r>
        <w:rPr>
          <w:rtl/>
          <w:lang w:bidi="fa-IR"/>
        </w:rPr>
        <w:t>79- صراط سلوك على محيطى</w:t>
      </w:r>
    </w:p>
    <w:p w:rsidR="00474B84" w:rsidRDefault="00474B84" w:rsidP="00474B84">
      <w:pPr>
        <w:pStyle w:val="libFootnote"/>
        <w:rPr>
          <w:rtl/>
          <w:lang w:bidi="fa-IR"/>
        </w:rPr>
      </w:pPr>
      <w:r>
        <w:rPr>
          <w:rtl/>
          <w:lang w:bidi="fa-IR"/>
        </w:rPr>
        <w:t>80- صراط سلوك</w:t>
      </w:r>
      <w:r w:rsidR="00CF10C9">
        <w:rPr>
          <w:rtl/>
          <w:lang w:bidi="fa-IR"/>
        </w:rPr>
        <w:t xml:space="preserve">، </w:t>
      </w:r>
      <w:r>
        <w:rPr>
          <w:rtl/>
          <w:lang w:bidi="fa-IR"/>
        </w:rPr>
        <w:t>على محيطى</w:t>
      </w:r>
      <w:r w:rsidR="00CF10C9">
        <w:rPr>
          <w:rtl/>
          <w:lang w:bidi="fa-IR"/>
        </w:rPr>
        <w:t xml:space="preserve">. </w:t>
      </w:r>
    </w:p>
    <w:p w:rsidR="00474B84" w:rsidRDefault="00474B84" w:rsidP="00474B84">
      <w:pPr>
        <w:pStyle w:val="libFootnote"/>
        <w:rPr>
          <w:rtl/>
          <w:lang w:bidi="fa-IR"/>
        </w:rPr>
      </w:pPr>
      <w:r>
        <w:rPr>
          <w:rtl/>
          <w:lang w:bidi="fa-IR"/>
        </w:rPr>
        <w:t>81- فصلت (41) 30</w:t>
      </w:r>
      <w:r w:rsidR="00CF10C9">
        <w:rPr>
          <w:rtl/>
          <w:lang w:bidi="fa-IR"/>
        </w:rPr>
        <w:t xml:space="preserve">. </w:t>
      </w:r>
    </w:p>
    <w:p w:rsidR="00474B84" w:rsidRDefault="00474B84" w:rsidP="00474B84">
      <w:pPr>
        <w:pStyle w:val="libFootnote"/>
        <w:rPr>
          <w:rtl/>
          <w:lang w:bidi="fa-IR"/>
        </w:rPr>
      </w:pPr>
      <w:r>
        <w:rPr>
          <w:rtl/>
          <w:lang w:bidi="fa-IR"/>
        </w:rPr>
        <w:t>82- هزار يك كلمه</w:t>
      </w:r>
      <w:r w:rsidR="00CF10C9">
        <w:rPr>
          <w:rtl/>
          <w:lang w:bidi="fa-IR"/>
        </w:rPr>
        <w:t xml:space="preserve">، </w:t>
      </w:r>
      <w:r>
        <w:rPr>
          <w:rtl/>
          <w:lang w:bidi="fa-IR"/>
        </w:rPr>
        <w:t>ج 1</w:t>
      </w:r>
      <w:r w:rsidR="00CF10C9">
        <w:rPr>
          <w:rtl/>
          <w:lang w:bidi="fa-IR"/>
        </w:rPr>
        <w:t xml:space="preserve">، </w:t>
      </w:r>
      <w:r>
        <w:rPr>
          <w:rtl/>
          <w:lang w:bidi="fa-IR"/>
        </w:rPr>
        <w:t>ص 40</w:t>
      </w:r>
    </w:p>
    <w:p w:rsidR="00474B84" w:rsidRDefault="00474B84" w:rsidP="00474B84">
      <w:pPr>
        <w:pStyle w:val="libFootnote"/>
        <w:rPr>
          <w:rtl/>
          <w:lang w:bidi="fa-IR"/>
        </w:rPr>
      </w:pPr>
      <w:r>
        <w:rPr>
          <w:rtl/>
          <w:lang w:bidi="fa-IR"/>
        </w:rPr>
        <w:t>83- انسان و قرآن</w:t>
      </w:r>
      <w:r w:rsidR="00CF10C9">
        <w:rPr>
          <w:rtl/>
          <w:lang w:bidi="fa-IR"/>
        </w:rPr>
        <w:t xml:space="preserve">، </w:t>
      </w:r>
      <w:r>
        <w:rPr>
          <w:rtl/>
          <w:lang w:bidi="fa-IR"/>
        </w:rPr>
        <w:t>ص 79</w:t>
      </w:r>
      <w:r w:rsidR="00CF10C9">
        <w:rPr>
          <w:rtl/>
          <w:lang w:bidi="fa-IR"/>
        </w:rPr>
        <w:t xml:space="preserve">. </w:t>
      </w:r>
    </w:p>
    <w:p w:rsidR="00474B84" w:rsidRDefault="00474B84" w:rsidP="00474B84">
      <w:pPr>
        <w:pStyle w:val="libFootnote"/>
        <w:rPr>
          <w:rtl/>
          <w:lang w:bidi="fa-IR"/>
        </w:rPr>
      </w:pPr>
      <w:r>
        <w:rPr>
          <w:rtl/>
          <w:lang w:bidi="fa-IR"/>
        </w:rPr>
        <w:t>84- در آسمان معرفت</w:t>
      </w:r>
      <w:r w:rsidR="00CF10C9">
        <w:rPr>
          <w:rtl/>
          <w:lang w:bidi="fa-IR"/>
        </w:rPr>
        <w:t xml:space="preserve">، </w:t>
      </w:r>
      <w:r>
        <w:rPr>
          <w:rtl/>
          <w:lang w:bidi="fa-IR"/>
        </w:rPr>
        <w:t>ص 77</w:t>
      </w:r>
    </w:p>
    <w:p w:rsidR="00474B84" w:rsidRDefault="00474B84" w:rsidP="00474B84">
      <w:pPr>
        <w:pStyle w:val="libFootnote"/>
        <w:rPr>
          <w:rtl/>
          <w:lang w:bidi="fa-IR"/>
        </w:rPr>
      </w:pPr>
      <w:r>
        <w:rPr>
          <w:rtl/>
          <w:lang w:bidi="fa-IR"/>
        </w:rPr>
        <w:t>85- در محضر استاد</w:t>
      </w:r>
      <w:r w:rsidR="00CF10C9">
        <w:rPr>
          <w:rtl/>
          <w:lang w:bidi="fa-IR"/>
        </w:rPr>
        <w:t xml:space="preserve">، </w:t>
      </w:r>
      <w:r>
        <w:rPr>
          <w:rtl/>
          <w:lang w:bidi="fa-IR"/>
        </w:rPr>
        <w:t>ص 98</w:t>
      </w:r>
    </w:p>
    <w:p w:rsidR="00474B84" w:rsidRDefault="00474B84" w:rsidP="00474B84">
      <w:pPr>
        <w:pStyle w:val="libFootnote"/>
        <w:rPr>
          <w:rtl/>
          <w:lang w:bidi="fa-IR"/>
        </w:rPr>
      </w:pPr>
      <w:r>
        <w:rPr>
          <w:rtl/>
          <w:lang w:bidi="fa-IR"/>
        </w:rPr>
        <w:t>86- در محضر استاد</w:t>
      </w:r>
      <w:r w:rsidR="00CF10C9">
        <w:rPr>
          <w:rtl/>
          <w:lang w:bidi="fa-IR"/>
        </w:rPr>
        <w:t xml:space="preserve">، </w:t>
      </w:r>
      <w:r>
        <w:rPr>
          <w:rtl/>
          <w:lang w:bidi="fa-IR"/>
        </w:rPr>
        <w:t>ص 98</w:t>
      </w:r>
    </w:p>
    <w:p w:rsidR="00474B84" w:rsidRDefault="00474B84" w:rsidP="00474B84">
      <w:pPr>
        <w:pStyle w:val="libFootnote"/>
        <w:rPr>
          <w:rtl/>
          <w:lang w:bidi="fa-IR"/>
        </w:rPr>
      </w:pPr>
      <w:r>
        <w:rPr>
          <w:rtl/>
          <w:lang w:bidi="fa-IR"/>
        </w:rPr>
        <w:t>87- مجموعه مقالات</w:t>
      </w:r>
      <w:r w:rsidR="00CF10C9">
        <w:rPr>
          <w:rtl/>
          <w:lang w:bidi="fa-IR"/>
        </w:rPr>
        <w:t xml:space="preserve">، </w:t>
      </w:r>
      <w:r>
        <w:rPr>
          <w:rtl/>
          <w:lang w:bidi="fa-IR"/>
        </w:rPr>
        <w:t>ص 71 - 73</w:t>
      </w:r>
    </w:p>
    <w:p w:rsidR="00474B84" w:rsidRDefault="00474B84" w:rsidP="00474B84">
      <w:pPr>
        <w:pStyle w:val="libFootnote"/>
        <w:rPr>
          <w:rtl/>
          <w:lang w:bidi="fa-IR"/>
        </w:rPr>
      </w:pPr>
      <w:r>
        <w:rPr>
          <w:rtl/>
          <w:lang w:bidi="fa-IR"/>
        </w:rPr>
        <w:t xml:space="preserve">88- عن هشام بن سالم و محمد بن عمران عن الصادق </w:t>
      </w:r>
      <w:r w:rsidR="00B17D74" w:rsidRPr="00B17D74">
        <w:rPr>
          <w:rStyle w:val="libAlaemChar"/>
          <w:rtl/>
        </w:rPr>
        <w:t>عليه‌السلام</w:t>
      </w:r>
      <w:r>
        <w:rPr>
          <w:rtl/>
          <w:lang w:bidi="fa-IR"/>
        </w:rPr>
        <w:t xml:space="preserve"> (مالى) حديث دوم و در مجمع البيان شيخ طبرى</w:t>
      </w:r>
      <w:r w:rsidR="00CF10C9">
        <w:rPr>
          <w:rtl/>
          <w:lang w:bidi="fa-IR"/>
        </w:rPr>
        <w:t xml:space="preserve">. </w:t>
      </w:r>
    </w:p>
    <w:p w:rsidR="00474B84" w:rsidRDefault="00474B84" w:rsidP="00474B84">
      <w:pPr>
        <w:pStyle w:val="libFootnote"/>
        <w:rPr>
          <w:rtl/>
          <w:lang w:bidi="fa-IR"/>
        </w:rPr>
      </w:pPr>
      <w:r>
        <w:rPr>
          <w:rtl/>
          <w:lang w:bidi="fa-IR"/>
        </w:rPr>
        <w:lastRenderedPageBreak/>
        <w:t>89- در محضر استاد</w:t>
      </w:r>
      <w:r w:rsidR="00CF10C9">
        <w:rPr>
          <w:rtl/>
          <w:lang w:bidi="fa-IR"/>
        </w:rPr>
        <w:t xml:space="preserve">، </w:t>
      </w:r>
      <w:r>
        <w:rPr>
          <w:rtl/>
          <w:lang w:bidi="fa-IR"/>
        </w:rPr>
        <w:t>ص 34</w:t>
      </w:r>
    </w:p>
    <w:p w:rsidR="00474B84" w:rsidRDefault="00474B84" w:rsidP="00474B84">
      <w:pPr>
        <w:pStyle w:val="libFootnote"/>
        <w:rPr>
          <w:rtl/>
          <w:lang w:bidi="fa-IR"/>
        </w:rPr>
      </w:pPr>
      <w:r>
        <w:rPr>
          <w:rtl/>
          <w:lang w:bidi="fa-IR"/>
        </w:rPr>
        <w:t>90- تازيانه سلوك</w:t>
      </w:r>
      <w:r w:rsidR="00CF10C9">
        <w:rPr>
          <w:rtl/>
          <w:lang w:bidi="fa-IR"/>
        </w:rPr>
        <w:t xml:space="preserve">، </w:t>
      </w:r>
      <w:r>
        <w:rPr>
          <w:rtl/>
          <w:lang w:bidi="fa-IR"/>
        </w:rPr>
        <w:t>ص 29</w:t>
      </w:r>
    </w:p>
    <w:p w:rsidR="00474B84" w:rsidRDefault="00474B84" w:rsidP="00474B84">
      <w:pPr>
        <w:pStyle w:val="libFootnote"/>
        <w:rPr>
          <w:rtl/>
          <w:lang w:bidi="fa-IR"/>
        </w:rPr>
      </w:pPr>
      <w:r>
        <w:rPr>
          <w:rtl/>
          <w:lang w:bidi="fa-IR"/>
        </w:rPr>
        <w:t>91- تازيانه سلوك</w:t>
      </w:r>
      <w:r w:rsidR="00CF10C9">
        <w:rPr>
          <w:rtl/>
          <w:lang w:bidi="fa-IR"/>
        </w:rPr>
        <w:t xml:space="preserve">، </w:t>
      </w:r>
      <w:r>
        <w:rPr>
          <w:rtl/>
          <w:lang w:bidi="fa-IR"/>
        </w:rPr>
        <w:t>ص 17</w:t>
      </w:r>
      <w:r w:rsidR="00CF10C9">
        <w:rPr>
          <w:rtl/>
          <w:lang w:bidi="fa-IR"/>
        </w:rPr>
        <w:t xml:space="preserve">، </w:t>
      </w:r>
      <w:r>
        <w:rPr>
          <w:rtl/>
          <w:lang w:bidi="fa-IR"/>
        </w:rPr>
        <w:t>استاد حسن زاده آملى</w:t>
      </w:r>
      <w:r w:rsidR="00CF10C9">
        <w:rPr>
          <w:rtl/>
          <w:lang w:bidi="fa-IR"/>
        </w:rPr>
        <w:t xml:space="preserve">. </w:t>
      </w:r>
    </w:p>
    <w:p w:rsidR="00474B84" w:rsidRDefault="00474B84" w:rsidP="00474B84">
      <w:pPr>
        <w:pStyle w:val="libFootnote"/>
        <w:rPr>
          <w:rtl/>
          <w:lang w:bidi="fa-IR"/>
        </w:rPr>
      </w:pPr>
      <w:r>
        <w:rPr>
          <w:rtl/>
          <w:lang w:bidi="fa-IR"/>
        </w:rPr>
        <w:t>92- سير و گرسنگى</w:t>
      </w:r>
      <w:r w:rsidR="00CF10C9">
        <w:rPr>
          <w:rtl/>
          <w:lang w:bidi="fa-IR"/>
        </w:rPr>
        <w:t xml:space="preserve">، </w:t>
      </w:r>
      <w:r>
        <w:rPr>
          <w:rtl/>
          <w:lang w:bidi="fa-IR"/>
        </w:rPr>
        <w:t>در آن حال با كمال حضور و مراقبت و ادب مع الله</w:t>
      </w:r>
      <w:r w:rsidR="00CF10C9">
        <w:rPr>
          <w:rtl/>
          <w:lang w:bidi="fa-IR"/>
        </w:rPr>
        <w:t xml:space="preserve">، </w:t>
      </w:r>
      <w:r>
        <w:rPr>
          <w:rtl/>
          <w:lang w:bidi="fa-IR"/>
        </w:rPr>
        <w:t>خداوند سبحان را بدان ذكر شريف مى خوانى</w:t>
      </w:r>
      <w:r w:rsidR="00CF10C9">
        <w:rPr>
          <w:rtl/>
          <w:lang w:bidi="fa-IR"/>
        </w:rPr>
        <w:t xml:space="preserve">، </w:t>
      </w:r>
      <w:r>
        <w:rPr>
          <w:rtl/>
          <w:lang w:bidi="fa-IR"/>
        </w:rPr>
        <w:t>عدد ندارد</w:t>
      </w:r>
      <w:r w:rsidR="00CF10C9">
        <w:rPr>
          <w:rtl/>
          <w:lang w:bidi="fa-IR"/>
        </w:rPr>
        <w:t xml:space="preserve">، </w:t>
      </w:r>
      <w:r>
        <w:rPr>
          <w:rtl/>
          <w:lang w:bidi="fa-IR"/>
        </w:rPr>
        <w:t>اختيار مدت با خود جنابعالى است مثلا در حدود بيست دقيقه يا بيشتر و بهتر است كمتر از يك اربعين (40 روز) نباشد</w:t>
      </w:r>
      <w:r w:rsidR="00CF10C9">
        <w:rPr>
          <w:rtl/>
          <w:lang w:bidi="fa-IR"/>
        </w:rPr>
        <w:t xml:space="preserve">، </w:t>
      </w:r>
      <w:r>
        <w:rPr>
          <w:rtl/>
          <w:lang w:bidi="fa-IR"/>
        </w:rPr>
        <w:t>بيشترش چه بهتر</w:t>
      </w:r>
      <w:r w:rsidR="00CF10C9">
        <w:rPr>
          <w:rtl/>
          <w:lang w:bidi="fa-IR"/>
        </w:rPr>
        <w:t xml:space="preserve">، </w:t>
      </w:r>
      <w:r>
        <w:rPr>
          <w:rtl/>
          <w:lang w:bidi="fa-IR"/>
        </w:rPr>
        <w:t>(تازيانه سلوك</w:t>
      </w:r>
      <w:r w:rsidR="00CF10C9">
        <w:rPr>
          <w:rtl/>
          <w:lang w:bidi="fa-IR"/>
        </w:rPr>
        <w:t xml:space="preserve">، </w:t>
      </w:r>
      <w:r>
        <w:rPr>
          <w:rtl/>
          <w:lang w:bidi="fa-IR"/>
        </w:rPr>
        <w:t>ص 28</w:t>
      </w:r>
      <w:r w:rsidR="00CF10C9">
        <w:rPr>
          <w:rtl/>
          <w:lang w:bidi="fa-IR"/>
        </w:rPr>
        <w:t xml:space="preserve">. </w:t>
      </w:r>
      <w:r>
        <w:rPr>
          <w:rtl/>
          <w:lang w:bidi="fa-IR"/>
        </w:rPr>
        <w:t>)</w:t>
      </w:r>
    </w:p>
    <w:p w:rsidR="00474B84" w:rsidRDefault="00474B84" w:rsidP="00474B84">
      <w:pPr>
        <w:pStyle w:val="libFootnote"/>
        <w:rPr>
          <w:rtl/>
          <w:lang w:bidi="fa-IR"/>
        </w:rPr>
      </w:pPr>
      <w:r>
        <w:rPr>
          <w:rtl/>
          <w:lang w:bidi="fa-IR"/>
        </w:rPr>
        <w:t>93- سوره ابراهيم آيه 24 و 25: اى رسول ما ندانستى كه چگونه خدا كلمه پاكيزه را به درخت زيبايى مثل زده كه اصل ساقه آن برقرار است و شاخه آن به آسمان بر شده و آن درخت زيبا به اذن خدا همه اوقات ميوه هاى ماءكول و خوش دهد (تازيانه سلوك</w:t>
      </w:r>
      <w:r w:rsidR="00CF10C9">
        <w:rPr>
          <w:rtl/>
          <w:lang w:bidi="fa-IR"/>
        </w:rPr>
        <w:t xml:space="preserve">، </w:t>
      </w:r>
      <w:r>
        <w:rPr>
          <w:rtl/>
          <w:lang w:bidi="fa-IR"/>
        </w:rPr>
        <w:t>ص 32)</w:t>
      </w:r>
    </w:p>
    <w:p w:rsidR="00474B84" w:rsidRDefault="00474B84" w:rsidP="00474B84">
      <w:pPr>
        <w:pStyle w:val="libFootnote"/>
        <w:rPr>
          <w:rtl/>
          <w:lang w:bidi="fa-IR"/>
        </w:rPr>
      </w:pPr>
      <w:r>
        <w:rPr>
          <w:rtl/>
          <w:lang w:bidi="fa-IR"/>
        </w:rPr>
        <w:t>94- تازيانه سلوك</w:t>
      </w:r>
      <w:r w:rsidR="00CF10C9">
        <w:rPr>
          <w:rtl/>
          <w:lang w:bidi="fa-IR"/>
        </w:rPr>
        <w:t xml:space="preserve">، </w:t>
      </w:r>
      <w:r>
        <w:rPr>
          <w:rtl/>
          <w:lang w:bidi="fa-IR"/>
        </w:rPr>
        <w:t>ص 113 - 112</w:t>
      </w:r>
      <w:r w:rsidR="00CF10C9">
        <w:rPr>
          <w:rtl/>
          <w:lang w:bidi="fa-IR"/>
        </w:rPr>
        <w:t xml:space="preserve">، </w:t>
      </w:r>
      <w:r>
        <w:rPr>
          <w:rtl/>
          <w:lang w:bidi="fa-IR"/>
        </w:rPr>
        <w:t>استاد حسن زاده آملى</w:t>
      </w:r>
    </w:p>
    <w:p w:rsidR="00474B84" w:rsidRDefault="00474B84" w:rsidP="00474B84">
      <w:pPr>
        <w:pStyle w:val="libFootnote"/>
        <w:rPr>
          <w:rtl/>
          <w:lang w:bidi="fa-IR"/>
        </w:rPr>
      </w:pPr>
      <w:r>
        <w:rPr>
          <w:rtl/>
          <w:lang w:bidi="fa-IR"/>
        </w:rPr>
        <w:t>95- تازيانه سلوك</w:t>
      </w:r>
      <w:r w:rsidR="00CF10C9">
        <w:rPr>
          <w:rtl/>
          <w:lang w:bidi="fa-IR"/>
        </w:rPr>
        <w:t xml:space="preserve">، </w:t>
      </w:r>
      <w:r>
        <w:rPr>
          <w:rtl/>
          <w:lang w:bidi="fa-IR"/>
        </w:rPr>
        <w:t>ص 85</w:t>
      </w:r>
      <w:r w:rsidR="00CF10C9">
        <w:rPr>
          <w:rtl/>
          <w:lang w:bidi="fa-IR"/>
        </w:rPr>
        <w:t xml:space="preserve">، </w:t>
      </w:r>
      <w:r>
        <w:rPr>
          <w:rtl/>
          <w:lang w:bidi="fa-IR"/>
        </w:rPr>
        <w:t>استاد حسن زاده آملى</w:t>
      </w:r>
    </w:p>
    <w:p w:rsidR="00474B84" w:rsidRDefault="00474B84" w:rsidP="00474B84">
      <w:pPr>
        <w:pStyle w:val="libFootnote"/>
        <w:rPr>
          <w:rtl/>
          <w:lang w:bidi="fa-IR"/>
        </w:rPr>
      </w:pPr>
      <w:r>
        <w:rPr>
          <w:rtl/>
          <w:lang w:bidi="fa-IR"/>
        </w:rPr>
        <w:t>96- واقعه 3 از كتاب انسان در عرف عرفان</w:t>
      </w:r>
      <w:r w:rsidR="00CF10C9">
        <w:rPr>
          <w:rtl/>
          <w:lang w:bidi="fa-IR"/>
        </w:rPr>
        <w:t xml:space="preserve">، </w:t>
      </w:r>
      <w:r>
        <w:rPr>
          <w:rtl/>
          <w:lang w:bidi="fa-IR"/>
        </w:rPr>
        <w:t>ص 20</w:t>
      </w:r>
    </w:p>
    <w:p w:rsidR="00474B84" w:rsidRDefault="00474B84" w:rsidP="00474B84">
      <w:pPr>
        <w:pStyle w:val="libFootnote"/>
        <w:rPr>
          <w:rtl/>
          <w:lang w:bidi="fa-IR"/>
        </w:rPr>
      </w:pPr>
      <w:r>
        <w:rPr>
          <w:rtl/>
          <w:lang w:bidi="fa-IR"/>
        </w:rPr>
        <w:t>97- تازيانه سلوك</w:t>
      </w:r>
      <w:r w:rsidR="00CF10C9">
        <w:rPr>
          <w:rtl/>
          <w:lang w:bidi="fa-IR"/>
        </w:rPr>
        <w:t xml:space="preserve">، </w:t>
      </w:r>
      <w:r>
        <w:rPr>
          <w:rtl/>
          <w:lang w:bidi="fa-IR"/>
        </w:rPr>
        <w:t>ص 90 - 89</w:t>
      </w:r>
      <w:r w:rsidR="00CF10C9">
        <w:rPr>
          <w:rtl/>
          <w:lang w:bidi="fa-IR"/>
        </w:rPr>
        <w:t xml:space="preserve">، </w:t>
      </w:r>
      <w:r>
        <w:rPr>
          <w:rtl/>
          <w:lang w:bidi="fa-IR"/>
        </w:rPr>
        <w:t>استاد حسن زاده آملى</w:t>
      </w:r>
      <w:r w:rsidR="00CF10C9">
        <w:rPr>
          <w:rtl/>
          <w:lang w:bidi="fa-IR"/>
        </w:rPr>
        <w:t xml:space="preserve">. </w:t>
      </w:r>
    </w:p>
    <w:p w:rsidR="00474B84" w:rsidRDefault="00474B84" w:rsidP="00474B84">
      <w:pPr>
        <w:pStyle w:val="libFootnote"/>
        <w:rPr>
          <w:rtl/>
          <w:lang w:bidi="fa-IR"/>
        </w:rPr>
      </w:pPr>
      <w:r>
        <w:rPr>
          <w:rtl/>
          <w:lang w:bidi="fa-IR"/>
        </w:rPr>
        <w:t>98- تازيانه سلوك</w:t>
      </w:r>
      <w:r w:rsidR="00CF10C9">
        <w:rPr>
          <w:rtl/>
          <w:lang w:bidi="fa-IR"/>
        </w:rPr>
        <w:t xml:space="preserve">، </w:t>
      </w:r>
      <w:r>
        <w:rPr>
          <w:rtl/>
          <w:lang w:bidi="fa-IR"/>
        </w:rPr>
        <w:t>ص 100</w:t>
      </w:r>
      <w:r w:rsidR="00CF10C9">
        <w:rPr>
          <w:rtl/>
          <w:lang w:bidi="fa-IR"/>
        </w:rPr>
        <w:t xml:space="preserve">، </w:t>
      </w:r>
      <w:r>
        <w:rPr>
          <w:rtl/>
          <w:lang w:bidi="fa-IR"/>
        </w:rPr>
        <w:t>استاد حسن زاده آملى</w:t>
      </w:r>
    </w:p>
    <w:p w:rsidR="00474B84" w:rsidRDefault="00474B84" w:rsidP="00474B84">
      <w:pPr>
        <w:pStyle w:val="libFootnote"/>
        <w:rPr>
          <w:rtl/>
          <w:lang w:bidi="fa-IR"/>
        </w:rPr>
      </w:pPr>
      <w:r>
        <w:rPr>
          <w:rtl/>
          <w:lang w:bidi="fa-IR"/>
        </w:rPr>
        <w:t>99- تازيانه سلوك</w:t>
      </w:r>
      <w:r w:rsidR="00CF10C9">
        <w:rPr>
          <w:rtl/>
          <w:lang w:bidi="fa-IR"/>
        </w:rPr>
        <w:t xml:space="preserve">، </w:t>
      </w:r>
      <w:r>
        <w:rPr>
          <w:rtl/>
          <w:lang w:bidi="fa-IR"/>
        </w:rPr>
        <w:t>ص 114</w:t>
      </w:r>
      <w:r w:rsidR="00CF10C9">
        <w:rPr>
          <w:rtl/>
          <w:lang w:bidi="fa-IR"/>
        </w:rPr>
        <w:t xml:space="preserve">، </w:t>
      </w:r>
      <w:r>
        <w:rPr>
          <w:rtl/>
          <w:lang w:bidi="fa-IR"/>
        </w:rPr>
        <w:t>استاد حسن زاده آملى</w:t>
      </w:r>
    </w:p>
    <w:p w:rsidR="00474B84" w:rsidRDefault="00474B84" w:rsidP="00474B84">
      <w:pPr>
        <w:pStyle w:val="libFootnote"/>
        <w:rPr>
          <w:rtl/>
          <w:lang w:bidi="fa-IR"/>
        </w:rPr>
      </w:pPr>
      <w:r>
        <w:rPr>
          <w:rtl/>
          <w:lang w:bidi="fa-IR"/>
        </w:rPr>
        <w:t>100- تازيانه سلوك</w:t>
      </w:r>
      <w:r w:rsidR="00CF10C9">
        <w:rPr>
          <w:rtl/>
          <w:lang w:bidi="fa-IR"/>
        </w:rPr>
        <w:t xml:space="preserve">، </w:t>
      </w:r>
      <w:r>
        <w:rPr>
          <w:rtl/>
          <w:lang w:bidi="fa-IR"/>
        </w:rPr>
        <w:t>ص 45 و 52</w:t>
      </w:r>
      <w:r w:rsidR="00CF10C9">
        <w:rPr>
          <w:rtl/>
          <w:lang w:bidi="fa-IR"/>
        </w:rPr>
        <w:t xml:space="preserve">. </w:t>
      </w:r>
    </w:p>
    <w:p w:rsidR="00474B84" w:rsidRDefault="00474B84" w:rsidP="00474B84">
      <w:pPr>
        <w:pStyle w:val="libFootnote"/>
        <w:rPr>
          <w:rtl/>
          <w:lang w:bidi="fa-IR"/>
        </w:rPr>
      </w:pPr>
      <w:r>
        <w:rPr>
          <w:rtl/>
          <w:lang w:bidi="fa-IR"/>
        </w:rPr>
        <w:t>101- صمت = خاموشى و سكوت</w:t>
      </w:r>
      <w:r w:rsidR="00CF10C9">
        <w:rPr>
          <w:rtl/>
          <w:lang w:bidi="fa-IR"/>
        </w:rPr>
        <w:t xml:space="preserve">، </w:t>
      </w:r>
      <w:r>
        <w:rPr>
          <w:rtl/>
          <w:lang w:bidi="fa-IR"/>
        </w:rPr>
        <w:t>جوع گرسنگى و روزه</w:t>
      </w:r>
    </w:p>
    <w:p w:rsidR="00474B84" w:rsidRDefault="00474B84" w:rsidP="00474B84">
      <w:pPr>
        <w:pStyle w:val="libFootnote"/>
        <w:rPr>
          <w:rtl/>
          <w:lang w:bidi="fa-IR"/>
        </w:rPr>
      </w:pPr>
      <w:r>
        <w:rPr>
          <w:rtl/>
          <w:lang w:bidi="fa-IR"/>
        </w:rPr>
        <w:t>سهر = شب زنده دارى و تهجد</w:t>
      </w:r>
    </w:p>
    <w:p w:rsidR="00474B84" w:rsidRDefault="00474B84" w:rsidP="00474B84">
      <w:pPr>
        <w:pStyle w:val="libFootnote"/>
        <w:rPr>
          <w:rtl/>
          <w:lang w:bidi="fa-IR"/>
        </w:rPr>
      </w:pPr>
      <w:r>
        <w:rPr>
          <w:rtl/>
          <w:lang w:bidi="fa-IR"/>
        </w:rPr>
        <w:t>خلوت = خضور در فراغت و عزلت</w:t>
      </w:r>
    </w:p>
    <w:p w:rsidR="00474B84" w:rsidRDefault="00474B84" w:rsidP="00474B84">
      <w:pPr>
        <w:pStyle w:val="libFootnote"/>
        <w:rPr>
          <w:rtl/>
          <w:lang w:bidi="fa-IR"/>
        </w:rPr>
      </w:pPr>
      <w:r>
        <w:rPr>
          <w:rtl/>
          <w:lang w:bidi="fa-IR"/>
        </w:rPr>
        <w:t>(تازيانه سلوك) دستور العمل هاى اخلاقى استاد حسن زاده آملى</w:t>
      </w:r>
      <w:r w:rsidR="00CF10C9">
        <w:rPr>
          <w:rtl/>
          <w:lang w:bidi="fa-IR"/>
        </w:rPr>
        <w:t xml:space="preserve">، </w:t>
      </w:r>
      <w:r>
        <w:rPr>
          <w:rtl/>
          <w:lang w:bidi="fa-IR"/>
        </w:rPr>
        <w:t>تهيه سيد محمد ناصرى</w:t>
      </w:r>
      <w:r w:rsidR="00CF10C9">
        <w:rPr>
          <w:rtl/>
          <w:lang w:bidi="fa-IR"/>
        </w:rPr>
        <w:t xml:space="preserve">. </w:t>
      </w:r>
    </w:p>
    <w:p w:rsidR="00474B84" w:rsidRDefault="00474B84" w:rsidP="00474B84">
      <w:pPr>
        <w:pStyle w:val="libFootnote"/>
        <w:rPr>
          <w:rtl/>
          <w:lang w:bidi="fa-IR"/>
        </w:rPr>
      </w:pPr>
      <w:r>
        <w:rPr>
          <w:rtl/>
          <w:lang w:bidi="fa-IR"/>
        </w:rPr>
        <w:t>102- از كتاب نكته ها</w:t>
      </w:r>
      <w:r w:rsidR="00CF10C9">
        <w:rPr>
          <w:rtl/>
          <w:lang w:bidi="fa-IR"/>
        </w:rPr>
        <w:t xml:space="preserve">، </w:t>
      </w:r>
      <w:r>
        <w:rPr>
          <w:rtl/>
          <w:lang w:bidi="fa-IR"/>
        </w:rPr>
        <w:t>حضرت آيت الله شيرازى</w:t>
      </w:r>
    </w:p>
    <w:p w:rsidR="00474B84" w:rsidRDefault="00474B84" w:rsidP="00474B84">
      <w:pPr>
        <w:pStyle w:val="libFootnote"/>
        <w:rPr>
          <w:rtl/>
          <w:lang w:bidi="fa-IR"/>
        </w:rPr>
      </w:pPr>
      <w:r>
        <w:rPr>
          <w:rtl/>
          <w:lang w:bidi="fa-IR"/>
        </w:rPr>
        <w:t>103- اسرار الصلوه حاج ميرزا جواد ملكى تبريزى</w:t>
      </w:r>
      <w:r w:rsidR="00CF10C9">
        <w:rPr>
          <w:rtl/>
          <w:lang w:bidi="fa-IR"/>
        </w:rPr>
        <w:t xml:space="preserve">، </w:t>
      </w:r>
      <w:r>
        <w:rPr>
          <w:rtl/>
          <w:lang w:bidi="fa-IR"/>
        </w:rPr>
        <w:t>ص 454</w:t>
      </w:r>
      <w:r w:rsidR="00CF10C9">
        <w:rPr>
          <w:rtl/>
          <w:lang w:bidi="fa-IR"/>
        </w:rPr>
        <w:t xml:space="preserve">. </w:t>
      </w:r>
    </w:p>
    <w:p w:rsidR="00474B84" w:rsidRDefault="00474B84" w:rsidP="00474B84">
      <w:pPr>
        <w:pStyle w:val="libFootnote"/>
        <w:rPr>
          <w:rtl/>
          <w:lang w:bidi="fa-IR"/>
        </w:rPr>
      </w:pPr>
      <w:r>
        <w:rPr>
          <w:rtl/>
          <w:lang w:bidi="fa-IR"/>
        </w:rPr>
        <w:t>104- شمع سحر</w:t>
      </w:r>
      <w:r w:rsidR="00CF10C9">
        <w:rPr>
          <w:rtl/>
          <w:lang w:bidi="fa-IR"/>
        </w:rPr>
        <w:t xml:space="preserve">، </w:t>
      </w:r>
      <w:r>
        <w:rPr>
          <w:rtl/>
          <w:lang w:bidi="fa-IR"/>
        </w:rPr>
        <w:t>ص 29</w:t>
      </w:r>
    </w:p>
    <w:p w:rsidR="00474B84" w:rsidRDefault="00474B84" w:rsidP="00474B84">
      <w:pPr>
        <w:pStyle w:val="libFootnote"/>
        <w:rPr>
          <w:rtl/>
          <w:lang w:bidi="fa-IR"/>
        </w:rPr>
      </w:pPr>
      <w:r>
        <w:rPr>
          <w:rtl/>
          <w:lang w:bidi="fa-IR"/>
        </w:rPr>
        <w:t>105- سجاده عشق در فضيلت (محمد مهدى عقيلى)</w:t>
      </w:r>
      <w:r w:rsidR="00CF10C9">
        <w:rPr>
          <w:rtl/>
          <w:lang w:bidi="fa-IR"/>
        </w:rPr>
        <w:t xml:space="preserve">، </w:t>
      </w:r>
      <w:r>
        <w:rPr>
          <w:rtl/>
          <w:lang w:bidi="fa-IR"/>
        </w:rPr>
        <w:t>ص 43</w:t>
      </w:r>
    </w:p>
    <w:p w:rsidR="00474B84" w:rsidRDefault="00474B84" w:rsidP="00474B84">
      <w:pPr>
        <w:pStyle w:val="libFootnote"/>
        <w:rPr>
          <w:rtl/>
          <w:lang w:bidi="fa-IR"/>
        </w:rPr>
      </w:pPr>
      <w:r>
        <w:rPr>
          <w:rtl/>
          <w:lang w:bidi="fa-IR"/>
        </w:rPr>
        <w:t>106- وسائل</w:t>
      </w:r>
      <w:r w:rsidR="00CF10C9">
        <w:rPr>
          <w:rtl/>
          <w:lang w:bidi="fa-IR"/>
        </w:rPr>
        <w:t xml:space="preserve">، </w:t>
      </w:r>
      <w:r>
        <w:rPr>
          <w:rtl/>
          <w:lang w:bidi="fa-IR"/>
        </w:rPr>
        <w:t>ج 15</w:t>
      </w:r>
      <w:r w:rsidR="00CF10C9">
        <w:rPr>
          <w:rtl/>
          <w:lang w:bidi="fa-IR"/>
        </w:rPr>
        <w:t xml:space="preserve">، </w:t>
      </w:r>
      <w:r>
        <w:rPr>
          <w:rtl/>
          <w:lang w:bidi="fa-IR"/>
        </w:rPr>
        <w:t>ص 193</w:t>
      </w:r>
      <w:r w:rsidR="00CF10C9">
        <w:rPr>
          <w:rtl/>
          <w:lang w:bidi="fa-IR"/>
        </w:rPr>
        <w:t xml:space="preserve">، </w:t>
      </w:r>
      <w:r>
        <w:rPr>
          <w:rtl/>
          <w:lang w:bidi="fa-IR"/>
        </w:rPr>
        <w:t>(يكصد و چهارده نكته درباره نماز (محسن قرائتى)</w:t>
      </w:r>
      <w:r w:rsidR="00CF10C9">
        <w:rPr>
          <w:rtl/>
          <w:lang w:bidi="fa-IR"/>
        </w:rPr>
        <w:t xml:space="preserve">. </w:t>
      </w:r>
    </w:p>
    <w:p w:rsidR="00474B84" w:rsidRDefault="00474B84" w:rsidP="00474B84">
      <w:pPr>
        <w:pStyle w:val="libFootnote"/>
        <w:rPr>
          <w:rtl/>
          <w:lang w:bidi="fa-IR"/>
        </w:rPr>
      </w:pPr>
      <w:r>
        <w:rPr>
          <w:rtl/>
          <w:lang w:bidi="fa-IR"/>
        </w:rPr>
        <w:t>107- نهج البلاغه</w:t>
      </w:r>
      <w:r w:rsidR="00CF10C9">
        <w:rPr>
          <w:rtl/>
          <w:lang w:bidi="fa-IR"/>
        </w:rPr>
        <w:t xml:space="preserve">، </w:t>
      </w:r>
      <w:r>
        <w:rPr>
          <w:rtl/>
          <w:lang w:bidi="fa-IR"/>
        </w:rPr>
        <w:t>ترجمه دكتر سيد جعفرى شهيدى</w:t>
      </w:r>
      <w:r w:rsidR="00CF10C9">
        <w:rPr>
          <w:rtl/>
          <w:lang w:bidi="fa-IR"/>
        </w:rPr>
        <w:t xml:space="preserve">، </w:t>
      </w:r>
      <w:r>
        <w:rPr>
          <w:rtl/>
          <w:lang w:bidi="fa-IR"/>
        </w:rPr>
        <w:t>خطبه 193</w:t>
      </w:r>
    </w:p>
    <w:p w:rsidR="00474B84" w:rsidRDefault="00474B84" w:rsidP="00474B84">
      <w:pPr>
        <w:pStyle w:val="libFootnote"/>
        <w:rPr>
          <w:rtl/>
          <w:lang w:bidi="fa-IR"/>
        </w:rPr>
      </w:pPr>
      <w:r>
        <w:rPr>
          <w:rtl/>
          <w:lang w:bidi="fa-IR"/>
        </w:rPr>
        <w:t>108- همام پسر شريح</w:t>
      </w:r>
      <w:r w:rsidR="00CF10C9">
        <w:rPr>
          <w:rtl/>
          <w:lang w:bidi="fa-IR"/>
        </w:rPr>
        <w:t xml:space="preserve">، </w:t>
      </w:r>
      <w:r>
        <w:rPr>
          <w:rtl/>
          <w:lang w:bidi="fa-IR"/>
        </w:rPr>
        <w:t xml:space="preserve">از شيعيان اميرالمؤ منين </w:t>
      </w:r>
      <w:r w:rsidR="00B17D74" w:rsidRPr="00B17D74">
        <w:rPr>
          <w:rStyle w:val="libAlaemChar"/>
          <w:rtl/>
        </w:rPr>
        <w:t>عليه‌السلام</w:t>
      </w:r>
      <w:r>
        <w:rPr>
          <w:rtl/>
          <w:lang w:bidi="fa-IR"/>
        </w:rPr>
        <w:t xml:space="preserve"> است</w:t>
      </w:r>
      <w:r w:rsidR="00CF10C9">
        <w:rPr>
          <w:rtl/>
          <w:lang w:bidi="fa-IR"/>
        </w:rPr>
        <w:t xml:space="preserve">. </w:t>
      </w:r>
    </w:p>
    <w:p w:rsidR="00474B84" w:rsidRDefault="00474B84" w:rsidP="00474B84">
      <w:pPr>
        <w:pStyle w:val="libFootnote"/>
        <w:rPr>
          <w:rtl/>
          <w:lang w:bidi="fa-IR"/>
        </w:rPr>
      </w:pPr>
      <w:r>
        <w:rPr>
          <w:rtl/>
          <w:lang w:bidi="fa-IR"/>
        </w:rPr>
        <w:lastRenderedPageBreak/>
        <w:t>109- نحل</w:t>
      </w:r>
      <w:r w:rsidR="00CF10C9">
        <w:rPr>
          <w:rtl/>
          <w:lang w:bidi="fa-IR"/>
        </w:rPr>
        <w:t>:</w:t>
      </w:r>
      <w:r>
        <w:rPr>
          <w:rtl/>
          <w:lang w:bidi="fa-IR"/>
        </w:rPr>
        <w:t xml:space="preserve"> 128</w:t>
      </w:r>
    </w:p>
    <w:p w:rsidR="00474B84" w:rsidRDefault="00474B84" w:rsidP="00474B84">
      <w:pPr>
        <w:pStyle w:val="libFootnote"/>
        <w:rPr>
          <w:rtl/>
          <w:lang w:bidi="fa-IR"/>
        </w:rPr>
      </w:pPr>
      <w:r>
        <w:rPr>
          <w:rtl/>
          <w:lang w:bidi="fa-IR"/>
        </w:rPr>
        <w:t>110- عزم على الرجل</w:t>
      </w:r>
      <w:r w:rsidR="00CF10C9">
        <w:rPr>
          <w:rtl/>
          <w:lang w:bidi="fa-IR"/>
        </w:rPr>
        <w:t xml:space="preserve">، </w:t>
      </w:r>
      <w:r>
        <w:rPr>
          <w:rtl/>
          <w:lang w:bidi="fa-IR"/>
        </w:rPr>
        <w:t>سوگند داد او را</w:t>
      </w:r>
      <w:r w:rsidR="00CF10C9">
        <w:rPr>
          <w:rtl/>
          <w:lang w:bidi="fa-IR"/>
        </w:rPr>
        <w:t xml:space="preserve">. </w:t>
      </w:r>
    </w:p>
    <w:p w:rsidR="00474B84" w:rsidRDefault="00474B84" w:rsidP="00474B84">
      <w:pPr>
        <w:pStyle w:val="libFootnote"/>
        <w:rPr>
          <w:rtl/>
          <w:lang w:bidi="fa-IR"/>
        </w:rPr>
      </w:pPr>
      <w:r>
        <w:rPr>
          <w:rtl/>
          <w:lang w:bidi="fa-IR"/>
        </w:rPr>
        <w:t>111- آخرت</w:t>
      </w:r>
    </w:p>
    <w:p w:rsidR="00474B84" w:rsidRDefault="00474B84" w:rsidP="00474B84">
      <w:pPr>
        <w:pStyle w:val="libFootnote"/>
        <w:rPr>
          <w:rtl/>
          <w:lang w:bidi="fa-IR"/>
        </w:rPr>
      </w:pPr>
      <w:r>
        <w:rPr>
          <w:rtl/>
          <w:lang w:bidi="fa-IR"/>
        </w:rPr>
        <w:t>112- دنيا</w:t>
      </w:r>
    </w:p>
    <w:p w:rsidR="00474B84" w:rsidRDefault="00474B84" w:rsidP="00474B84">
      <w:pPr>
        <w:pStyle w:val="libFootnote"/>
        <w:rPr>
          <w:rtl/>
          <w:lang w:bidi="fa-IR"/>
        </w:rPr>
      </w:pPr>
      <w:r>
        <w:rPr>
          <w:rtl/>
          <w:lang w:bidi="fa-IR"/>
        </w:rPr>
        <w:t>113- انتظار داشتن</w:t>
      </w:r>
    </w:p>
    <w:p w:rsidR="00C152E6" w:rsidRDefault="00474B84" w:rsidP="00474B84">
      <w:pPr>
        <w:pStyle w:val="libFootnote"/>
        <w:rPr>
          <w:rtl/>
          <w:lang w:bidi="fa-IR"/>
        </w:rPr>
      </w:pPr>
      <w:r>
        <w:rPr>
          <w:rtl/>
          <w:lang w:bidi="fa-IR"/>
        </w:rPr>
        <w:t>114- از كتاب سلوك عارفانه تاءليف عارف كامل مرحوم حاج ميرزا جواد آقا ملكى تبريزى</w:t>
      </w:r>
      <w:r w:rsidR="00CF10C9">
        <w:rPr>
          <w:rtl/>
          <w:lang w:bidi="fa-IR"/>
        </w:rPr>
        <w:t xml:space="preserve">، </w:t>
      </w:r>
      <w:r>
        <w:rPr>
          <w:rtl/>
          <w:lang w:bidi="fa-IR"/>
        </w:rPr>
        <w:t>ص 479</w:t>
      </w:r>
      <w:r w:rsidR="00CF10C9">
        <w:rPr>
          <w:rtl/>
          <w:lang w:bidi="fa-IR"/>
        </w:rPr>
        <w:t xml:space="preserve">. </w:t>
      </w:r>
    </w:p>
    <w:p w:rsidR="00C152E6" w:rsidRPr="0042098A" w:rsidRDefault="00C152E6" w:rsidP="00C152E6">
      <w:pPr>
        <w:pStyle w:val="libNormal"/>
        <w:rPr>
          <w:rtl/>
          <w:lang w:bidi="fa-IR"/>
        </w:rPr>
      </w:pPr>
      <w:r>
        <w:rPr>
          <w:rtl/>
          <w:lang w:bidi="fa-IR"/>
        </w:rPr>
        <w:br w:type="page"/>
      </w:r>
    </w:p>
    <w:sdt>
      <w:sdtPr>
        <w:rPr>
          <w:rtl/>
        </w:rPr>
        <w:id w:val="7336353"/>
        <w:docPartObj>
          <w:docPartGallery w:val="Table of Contents"/>
          <w:docPartUnique/>
        </w:docPartObj>
      </w:sdtPr>
      <w:sdtEndPr>
        <w:rPr>
          <w:rFonts w:cs="Traditional Arabic"/>
          <w:b w:val="0"/>
          <w:bCs w:val="0"/>
          <w:color w:val="000000"/>
          <w:sz w:val="24"/>
        </w:rPr>
      </w:sdtEndPr>
      <w:sdtContent>
        <w:bookmarkStart w:id="140" w:name="_Toc365373495" w:displacedByCustomXml="prev"/>
        <w:p w:rsidR="00C152E6" w:rsidRDefault="00C152E6" w:rsidP="00C152E6">
          <w:pPr>
            <w:pStyle w:val="Heading2Center"/>
            <w:rPr>
              <w:rtl/>
              <w:lang w:bidi="fa-IR"/>
            </w:rPr>
          </w:pPr>
          <w:r>
            <w:rPr>
              <w:rFonts w:hint="cs"/>
              <w:rtl/>
              <w:lang w:bidi="fa-IR"/>
            </w:rPr>
            <w:t>فهرست مطالب</w:t>
          </w:r>
          <w:bookmarkEnd w:id="140"/>
        </w:p>
        <w:p w:rsidR="00C152E6" w:rsidRPr="00C152E6" w:rsidRDefault="00C152E6" w:rsidP="00C152E6">
          <w:pPr>
            <w:pStyle w:val="libNormal"/>
            <w:rPr>
              <w:rtl/>
              <w:lang w:bidi="fa-IR"/>
            </w:rPr>
          </w:pPr>
        </w:p>
        <w:p w:rsidR="00C152E6" w:rsidRDefault="007E3902">
          <w:pPr>
            <w:pStyle w:val="TOC1"/>
            <w:rPr>
              <w:rFonts w:asciiTheme="minorHAnsi" w:eastAsiaTheme="minorEastAsia" w:hAnsiTheme="minorHAnsi" w:cstheme="minorBidi"/>
              <w:b w:val="0"/>
              <w:bCs w:val="0"/>
              <w:caps w:val="0"/>
              <w:color w:val="auto"/>
              <w:sz w:val="22"/>
              <w:szCs w:val="22"/>
              <w:rtl/>
              <w:lang w:bidi="ar-SA"/>
            </w:rPr>
          </w:pPr>
          <w:r w:rsidRPr="007E3902">
            <w:fldChar w:fldCharType="begin"/>
          </w:r>
          <w:r w:rsidR="00C152E6">
            <w:instrText xml:space="preserve"> TOC \o "1-3" \h \z \u </w:instrText>
          </w:r>
          <w:r w:rsidRPr="007E3902">
            <w:fldChar w:fldCharType="separate"/>
          </w:r>
          <w:hyperlink w:anchor="_Toc365373355" w:history="1">
            <w:r w:rsidR="00C152E6" w:rsidRPr="00E92362">
              <w:rPr>
                <w:rStyle w:val="Hyperlink"/>
                <w:rFonts w:hint="eastAsia"/>
                <w:rtl/>
              </w:rPr>
              <w:t>مقدمه</w:t>
            </w:r>
            <w:r w:rsidR="00C152E6" w:rsidRPr="00E92362">
              <w:rPr>
                <w:rStyle w:val="Hyperlink"/>
                <w:rtl/>
              </w:rPr>
              <w:t xml:space="preserve"> </w:t>
            </w:r>
            <w:r w:rsidR="00C152E6" w:rsidRPr="00E92362">
              <w:rPr>
                <w:rStyle w:val="Hyperlink"/>
                <w:rFonts w:hint="eastAsia"/>
                <w:rtl/>
              </w:rPr>
              <w:t>ناشر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365373355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56" w:history="1">
            <w:r w:rsidR="00C152E6" w:rsidRPr="00E92362">
              <w:rPr>
                <w:rStyle w:val="Hyperlink"/>
                <w:rFonts w:hint="eastAsia"/>
                <w:rtl/>
              </w:rPr>
              <w:t>مقدمه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365373356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57" w:history="1">
            <w:r w:rsidR="00C152E6" w:rsidRPr="00E92362">
              <w:rPr>
                <w:rStyle w:val="Hyperlink"/>
                <w:rFonts w:hint="eastAsia"/>
                <w:rtl/>
              </w:rPr>
              <w:t>پيشگفتار</w:t>
            </w:r>
            <w:r w:rsidR="00C152E6" w:rsidRPr="00E92362">
              <w:rPr>
                <w:rStyle w:val="Hyperlink"/>
                <w:rtl/>
              </w:rPr>
              <w:t xml:space="preserve"> </w:t>
            </w:r>
            <w:r w:rsidR="00C152E6" w:rsidRPr="00E92362">
              <w:rPr>
                <w:rStyle w:val="Hyperlink"/>
                <w:rFonts w:hint="eastAsia"/>
                <w:rtl/>
              </w:rPr>
              <w:t>مؤلف</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365373357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58" w:history="1">
            <w:r w:rsidR="00C152E6" w:rsidRPr="00E92362">
              <w:rPr>
                <w:rStyle w:val="Hyperlink"/>
                <w:rFonts w:hint="eastAsia"/>
                <w:rtl/>
              </w:rPr>
              <w:t>تحميديه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365373358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11</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59" w:history="1">
            <w:r w:rsidR="00C152E6" w:rsidRPr="00E92362">
              <w:rPr>
                <w:rStyle w:val="Hyperlink"/>
                <w:rFonts w:hint="eastAsia"/>
                <w:rtl/>
              </w:rPr>
              <w:t>نيايش</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365373359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12</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60"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اول</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استاد</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فيض</w:t>
            </w:r>
            <w:r w:rsidR="00C152E6" w:rsidRPr="00E92362">
              <w:rPr>
                <w:rStyle w:val="Hyperlink"/>
                <w:rtl/>
              </w:rPr>
              <w:t xml:space="preserve"> </w:t>
            </w:r>
            <w:r w:rsidR="00C152E6" w:rsidRPr="00E92362">
              <w:rPr>
                <w:rStyle w:val="Hyperlink"/>
                <w:rFonts w:hint="eastAsia"/>
                <w:rtl/>
              </w:rPr>
              <w:t>كاشانى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1" w:history="1">
            <w:r w:rsidR="00C152E6" w:rsidRPr="00E92362">
              <w:rPr>
                <w:rStyle w:val="Hyperlink"/>
                <w:rFonts w:hint="eastAsia"/>
                <w:rtl/>
              </w:rPr>
              <w:t>سفارش</w:t>
            </w:r>
            <w:r w:rsidR="00C152E6" w:rsidRPr="00E92362">
              <w:rPr>
                <w:rStyle w:val="Hyperlink"/>
                <w:rtl/>
              </w:rPr>
              <w:t xml:space="preserve"> </w:t>
            </w:r>
            <w:r w:rsidR="00C152E6" w:rsidRPr="00E92362">
              <w:rPr>
                <w:rStyle w:val="Hyperlink"/>
                <w:rFonts w:hint="eastAsia"/>
                <w:rtl/>
              </w:rPr>
              <w:t>به</w:t>
            </w:r>
            <w:r w:rsidR="00C152E6" w:rsidRPr="00E92362">
              <w:rPr>
                <w:rStyle w:val="Hyperlink"/>
                <w:rtl/>
              </w:rPr>
              <w:t xml:space="preserve"> 25 </w:t>
            </w:r>
            <w:r w:rsidR="00C152E6" w:rsidRPr="00E92362">
              <w:rPr>
                <w:rStyle w:val="Hyperlink"/>
                <w:rFonts w:hint="eastAsia"/>
                <w:rtl/>
              </w:rPr>
              <w:t>اصل</w:t>
            </w:r>
            <w:r w:rsidR="00C152E6" w:rsidRPr="00E92362">
              <w:rPr>
                <w:rStyle w:val="Hyperlink"/>
                <w:rtl/>
              </w:rPr>
              <w:t xml:space="preserve"> </w:t>
            </w:r>
            <w:r w:rsidR="00C152E6" w:rsidRPr="00E92362">
              <w:rPr>
                <w:rStyle w:val="Hyperlink"/>
                <w:rFonts w:hint="eastAsia"/>
                <w:rtl/>
              </w:rPr>
              <w:t>خودسازى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2" w:history="1">
            <w:r w:rsidR="00C152E6" w:rsidRPr="00E92362">
              <w:rPr>
                <w:rStyle w:val="Hyperlink"/>
                <w:rFonts w:hint="eastAsia"/>
                <w:rtl/>
              </w:rPr>
              <w:t>آخرين</w:t>
            </w:r>
            <w:r w:rsidR="00C152E6" w:rsidRPr="00E92362">
              <w:rPr>
                <w:rStyle w:val="Hyperlink"/>
                <w:rtl/>
              </w:rPr>
              <w:t xml:space="preserve"> </w:t>
            </w:r>
            <w:r w:rsidR="00C152E6" w:rsidRPr="00E92362">
              <w:rPr>
                <w:rStyle w:val="Hyperlink"/>
                <w:rFonts w:hint="eastAsia"/>
                <w:rtl/>
              </w:rPr>
              <w:t>سفارش</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15</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63"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دوم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عارف</w:t>
            </w:r>
            <w:r w:rsidR="00C152E6" w:rsidRPr="00E92362">
              <w:rPr>
                <w:rStyle w:val="Hyperlink"/>
                <w:rtl/>
              </w:rPr>
              <w:t xml:space="preserve"> </w:t>
            </w:r>
            <w:r w:rsidR="00C152E6" w:rsidRPr="00E92362">
              <w:rPr>
                <w:rStyle w:val="Hyperlink"/>
                <w:rFonts w:hint="eastAsia"/>
                <w:rtl/>
              </w:rPr>
              <w:t>فرزانه،</w:t>
            </w:r>
            <w:r w:rsidR="00C152E6" w:rsidRPr="00E92362">
              <w:rPr>
                <w:rStyle w:val="Hyperlink"/>
                <w:rtl/>
              </w:rPr>
              <w:t xml:space="preserve"> </w:t>
            </w:r>
            <w:r w:rsidR="00C152E6" w:rsidRPr="00E92362">
              <w:rPr>
                <w:rStyle w:val="Hyperlink"/>
                <w:rFonts w:hint="eastAsia"/>
                <w:rtl/>
              </w:rPr>
              <w:t>ملا</w:t>
            </w:r>
            <w:r w:rsidR="00C152E6" w:rsidRPr="00E92362">
              <w:rPr>
                <w:rStyle w:val="Hyperlink"/>
                <w:rtl/>
              </w:rPr>
              <w:t xml:space="preserve"> </w:t>
            </w:r>
            <w:r w:rsidR="00C152E6" w:rsidRPr="00E92362">
              <w:rPr>
                <w:rStyle w:val="Hyperlink"/>
                <w:rFonts w:hint="eastAsia"/>
                <w:rtl/>
              </w:rPr>
              <w:t>حسينقلى</w:t>
            </w:r>
            <w:r w:rsidR="00C152E6" w:rsidRPr="00E92362">
              <w:rPr>
                <w:rStyle w:val="Hyperlink"/>
                <w:rtl/>
              </w:rPr>
              <w:t xml:space="preserve"> </w:t>
            </w:r>
            <w:r w:rsidR="00C152E6" w:rsidRPr="00E92362">
              <w:rPr>
                <w:rStyle w:val="Hyperlink"/>
                <w:rFonts w:hint="eastAsia"/>
                <w:rtl/>
              </w:rPr>
              <w:t>همدانى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4" w:history="1">
            <w:r w:rsidR="00C152E6" w:rsidRPr="00E92362">
              <w:rPr>
                <w:rStyle w:val="Hyperlink"/>
                <w:rFonts w:hint="eastAsia"/>
                <w:rtl/>
              </w:rPr>
              <w:t>الهام</w:t>
            </w:r>
            <w:r w:rsidR="00C152E6" w:rsidRPr="00E92362">
              <w:rPr>
                <w:rStyle w:val="Hyperlink"/>
                <w:rtl/>
              </w:rPr>
              <w:t xml:space="preserve"> </w:t>
            </w:r>
            <w:r w:rsidR="00C152E6" w:rsidRPr="00E92362">
              <w:rPr>
                <w:rStyle w:val="Hyperlink"/>
                <w:rFonts w:hint="eastAsia"/>
                <w:rtl/>
              </w:rPr>
              <w:t>گرفتن</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يك</w:t>
            </w:r>
            <w:r w:rsidR="00C152E6" w:rsidRPr="00E92362">
              <w:rPr>
                <w:rStyle w:val="Hyperlink"/>
                <w:rtl/>
              </w:rPr>
              <w:t xml:space="preserve"> </w:t>
            </w:r>
            <w:r w:rsidR="00C152E6" w:rsidRPr="00E92362">
              <w:rPr>
                <w:rStyle w:val="Hyperlink"/>
                <w:rFonts w:hint="eastAsia"/>
                <w:rtl/>
              </w:rPr>
              <w:t>كبوتر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5" w:history="1">
            <w:r w:rsidR="00C152E6" w:rsidRPr="00E92362">
              <w:rPr>
                <w:rStyle w:val="Hyperlink"/>
                <w:rFonts w:hint="eastAsia"/>
                <w:rtl/>
              </w:rPr>
              <w:t>گنج</w:t>
            </w:r>
            <w:r w:rsidR="00C152E6" w:rsidRPr="00E92362">
              <w:rPr>
                <w:rStyle w:val="Hyperlink"/>
                <w:rtl/>
              </w:rPr>
              <w:t xml:space="preserve"> </w:t>
            </w:r>
            <w:r w:rsidR="00C152E6" w:rsidRPr="00E92362">
              <w:rPr>
                <w:rStyle w:val="Hyperlink"/>
                <w:rFonts w:hint="eastAsia"/>
                <w:rtl/>
              </w:rPr>
              <w:t>سعادت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6"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آداب</w:t>
            </w:r>
            <w:r w:rsidR="00C152E6" w:rsidRPr="00E92362">
              <w:rPr>
                <w:rStyle w:val="Hyperlink"/>
                <w:rtl/>
              </w:rPr>
              <w:t xml:space="preserve"> </w:t>
            </w:r>
            <w:r w:rsidR="00C152E6" w:rsidRPr="00E92362">
              <w:rPr>
                <w:rStyle w:val="Hyperlink"/>
                <w:rFonts w:hint="eastAsia"/>
                <w:rtl/>
              </w:rPr>
              <w:t>خوابيدن</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17</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67"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سوم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عارف</w:t>
            </w:r>
            <w:r w:rsidR="00C152E6" w:rsidRPr="00E92362">
              <w:rPr>
                <w:rStyle w:val="Hyperlink"/>
                <w:rtl/>
              </w:rPr>
              <w:t xml:space="preserve"> </w:t>
            </w:r>
            <w:r w:rsidR="00C152E6" w:rsidRPr="00E92362">
              <w:rPr>
                <w:rStyle w:val="Hyperlink"/>
                <w:rFonts w:hint="eastAsia"/>
                <w:rtl/>
              </w:rPr>
              <w:t>فرزانه،</w:t>
            </w:r>
            <w:r w:rsidR="00C152E6" w:rsidRPr="00E92362">
              <w:rPr>
                <w:rStyle w:val="Hyperlink"/>
                <w:rtl/>
              </w:rPr>
              <w:t xml:space="preserve"> </w:t>
            </w:r>
            <w:r w:rsidR="00C152E6" w:rsidRPr="00E92362">
              <w:rPr>
                <w:rStyle w:val="Hyperlink"/>
                <w:rFonts w:hint="eastAsia"/>
                <w:rtl/>
              </w:rPr>
              <w:t>ميرزا</w:t>
            </w:r>
            <w:r w:rsidR="00C152E6" w:rsidRPr="00E92362">
              <w:rPr>
                <w:rStyle w:val="Hyperlink"/>
                <w:rtl/>
              </w:rPr>
              <w:t xml:space="preserve"> </w:t>
            </w:r>
            <w:r w:rsidR="00C152E6" w:rsidRPr="00E92362">
              <w:rPr>
                <w:rStyle w:val="Hyperlink"/>
                <w:rFonts w:hint="eastAsia"/>
                <w:rtl/>
              </w:rPr>
              <w:t>جواد</w:t>
            </w:r>
            <w:r w:rsidR="00C152E6" w:rsidRPr="00E92362">
              <w:rPr>
                <w:rStyle w:val="Hyperlink"/>
                <w:rtl/>
              </w:rPr>
              <w:t xml:space="preserve"> </w:t>
            </w:r>
            <w:r w:rsidR="00C152E6" w:rsidRPr="00E92362">
              <w:rPr>
                <w:rStyle w:val="Hyperlink"/>
                <w:rFonts w:hint="eastAsia"/>
                <w:rtl/>
              </w:rPr>
              <w:t>ملكى</w:t>
            </w:r>
            <w:r w:rsidR="00C152E6" w:rsidRPr="00E92362">
              <w:rPr>
                <w:rStyle w:val="Hyperlink"/>
                <w:rtl/>
              </w:rPr>
              <w:t xml:space="preserve"> </w:t>
            </w:r>
            <w:r w:rsidR="00C152E6" w:rsidRPr="00E92362">
              <w:rPr>
                <w:rStyle w:val="Hyperlink"/>
                <w:rFonts w:hint="eastAsia"/>
                <w:rtl/>
              </w:rPr>
              <w:t>تبريزى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8"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فضيلت</w:t>
            </w:r>
            <w:r w:rsidR="00C152E6" w:rsidRPr="00E92362">
              <w:rPr>
                <w:rStyle w:val="Hyperlink"/>
                <w:rtl/>
              </w:rPr>
              <w:t xml:space="preserve"> </w:t>
            </w:r>
            <w:r w:rsidR="00C152E6" w:rsidRPr="00E92362">
              <w:rPr>
                <w:rStyle w:val="Hyperlink"/>
                <w:rFonts w:hint="eastAsia"/>
                <w:rtl/>
              </w:rPr>
              <w:t>ساعت</w:t>
            </w:r>
            <w:r w:rsidR="00C152E6" w:rsidRPr="00E92362">
              <w:rPr>
                <w:rStyle w:val="Hyperlink"/>
                <w:rtl/>
              </w:rPr>
              <w:t xml:space="preserve"> </w:t>
            </w:r>
            <w:r w:rsidR="00C152E6" w:rsidRPr="00E92362">
              <w:rPr>
                <w:rStyle w:val="Hyperlink"/>
                <w:rFonts w:hint="eastAsia"/>
                <w:rtl/>
              </w:rPr>
              <w:t>آخر</w:t>
            </w:r>
            <w:r w:rsidR="00C152E6" w:rsidRPr="00E92362">
              <w:rPr>
                <w:rStyle w:val="Hyperlink"/>
                <w:rtl/>
              </w:rPr>
              <w:t xml:space="preserve"> </w:t>
            </w:r>
            <w:r w:rsidR="00C152E6" w:rsidRPr="00E92362">
              <w:rPr>
                <w:rStyle w:val="Hyperlink"/>
                <w:rFonts w:hint="eastAsia"/>
                <w:rtl/>
              </w:rPr>
              <w:t>روز</w:t>
            </w:r>
            <w:r w:rsidR="00C152E6" w:rsidRPr="00E92362">
              <w:rPr>
                <w:rStyle w:val="Hyperlink"/>
                <w:rtl/>
              </w:rPr>
              <w:t xml:space="preserve"> </w:t>
            </w:r>
            <w:r w:rsidR="00C152E6" w:rsidRPr="00E92362">
              <w:rPr>
                <w:rStyle w:val="Hyperlink"/>
                <w:rFonts w:hint="eastAsia"/>
                <w:rtl/>
              </w:rPr>
              <w:t>جمعه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69"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فضيلت</w:t>
            </w:r>
            <w:r w:rsidR="00C152E6" w:rsidRPr="00E92362">
              <w:rPr>
                <w:rStyle w:val="Hyperlink"/>
                <w:rtl/>
              </w:rPr>
              <w:t xml:space="preserve"> </w:t>
            </w:r>
            <w:r w:rsidR="00C152E6" w:rsidRPr="00E92362">
              <w:rPr>
                <w:rStyle w:val="Hyperlink"/>
                <w:rFonts w:hint="eastAsia"/>
                <w:rtl/>
              </w:rPr>
              <w:t>صلوات</w:t>
            </w:r>
            <w:r w:rsidR="00C152E6" w:rsidRPr="00E92362">
              <w:rPr>
                <w:rStyle w:val="Hyperlink"/>
                <w:rtl/>
              </w:rPr>
              <w:t xml:space="preserve"> </w:t>
            </w:r>
            <w:r w:rsidR="00C152E6" w:rsidRPr="00E92362">
              <w:rPr>
                <w:rStyle w:val="Hyperlink"/>
                <w:rFonts w:hint="eastAsia"/>
                <w:rtl/>
              </w:rPr>
              <w:t>بر</w:t>
            </w:r>
            <w:r w:rsidR="00C152E6" w:rsidRPr="00E92362">
              <w:rPr>
                <w:rStyle w:val="Hyperlink"/>
                <w:rtl/>
              </w:rPr>
              <w:t xml:space="preserve"> </w:t>
            </w:r>
            <w:r w:rsidR="00C152E6" w:rsidRPr="00E92362">
              <w:rPr>
                <w:rStyle w:val="Hyperlink"/>
                <w:rFonts w:hint="eastAsia"/>
                <w:rtl/>
              </w:rPr>
              <w:t>پيامبر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آل</w:t>
            </w:r>
            <w:r w:rsidR="00C152E6" w:rsidRPr="00E92362">
              <w:rPr>
                <w:rStyle w:val="Hyperlink"/>
                <w:rtl/>
              </w:rPr>
              <w:t xml:space="preserve"> </w:t>
            </w:r>
            <w:r w:rsidR="00C152E6" w:rsidRPr="00E92362">
              <w:rPr>
                <w:rStyle w:val="Hyperlink"/>
                <w:rFonts w:hint="eastAsia"/>
                <w:rtl/>
              </w:rPr>
              <w:t>پيامبر</w:t>
            </w:r>
            <w:r w:rsidR="00C152E6" w:rsidRPr="00E92362">
              <w:rPr>
                <w:rStyle w:val="Hyperlink"/>
                <w:rtl/>
              </w:rPr>
              <w:t xml:space="preserve"> </w:t>
            </w:r>
            <w:r w:rsidR="00C152E6" w:rsidRPr="00E92362">
              <w:rPr>
                <w:rStyle w:val="Hyperlink"/>
                <w:rFonts w:cs="Rafed Alaem" w:hint="eastAsia"/>
                <w:rtl/>
              </w:rPr>
              <w:t>صلى‌الله‌عليه‌وآله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365373369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0"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آداب</w:t>
            </w:r>
            <w:r w:rsidR="00C152E6" w:rsidRPr="00E92362">
              <w:rPr>
                <w:rStyle w:val="Hyperlink"/>
                <w:rtl/>
              </w:rPr>
              <w:t xml:space="preserve"> </w:t>
            </w:r>
            <w:r w:rsidR="00C152E6" w:rsidRPr="00E92362">
              <w:rPr>
                <w:rStyle w:val="Hyperlink"/>
                <w:rFonts w:hint="eastAsia"/>
                <w:rtl/>
              </w:rPr>
              <w:t>خوابيدن</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19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1" w:history="1">
            <w:r w:rsidR="00C152E6" w:rsidRPr="00E92362">
              <w:rPr>
                <w:rStyle w:val="Hyperlink"/>
                <w:rFonts w:hint="eastAsia"/>
                <w:rtl/>
              </w:rPr>
              <w:t>حالش</w:t>
            </w:r>
            <w:r w:rsidR="00C152E6" w:rsidRPr="00E92362">
              <w:rPr>
                <w:rStyle w:val="Hyperlink"/>
                <w:rtl/>
              </w:rPr>
              <w:t xml:space="preserve"> </w:t>
            </w:r>
            <w:r w:rsidR="00C152E6" w:rsidRPr="00E92362">
              <w:rPr>
                <w:rStyle w:val="Hyperlink"/>
                <w:rFonts w:hint="eastAsia"/>
                <w:rtl/>
              </w:rPr>
              <w:t>قابل</w:t>
            </w:r>
            <w:r w:rsidR="00C152E6" w:rsidRPr="00E92362">
              <w:rPr>
                <w:rStyle w:val="Hyperlink"/>
                <w:rtl/>
              </w:rPr>
              <w:t xml:space="preserve"> </w:t>
            </w:r>
            <w:r w:rsidR="00C152E6" w:rsidRPr="00E92362">
              <w:rPr>
                <w:rStyle w:val="Hyperlink"/>
                <w:rFonts w:hint="eastAsia"/>
                <w:rtl/>
              </w:rPr>
              <w:t>وصف</w:t>
            </w:r>
            <w:r w:rsidR="00C152E6" w:rsidRPr="00E92362">
              <w:rPr>
                <w:rStyle w:val="Hyperlink"/>
                <w:rtl/>
              </w:rPr>
              <w:t xml:space="preserve"> </w:t>
            </w:r>
            <w:r w:rsidR="00C152E6" w:rsidRPr="00E92362">
              <w:rPr>
                <w:rStyle w:val="Hyperlink"/>
                <w:rFonts w:hint="eastAsia"/>
                <w:rtl/>
              </w:rPr>
              <w:t>نبود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2"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sidRPr="00E92362">
              <w:rPr>
                <w:rStyle w:val="Hyperlink"/>
                <w:rtl/>
              </w:rPr>
              <w:t xml:space="preserve"> </w:t>
            </w:r>
            <w:r w:rsidR="00C152E6" w:rsidRPr="00E92362">
              <w:rPr>
                <w:rStyle w:val="Hyperlink"/>
                <w:rFonts w:hint="eastAsia"/>
                <w:rtl/>
              </w:rPr>
              <w:t>مؤ</w:t>
            </w:r>
            <w:r w:rsidR="00C152E6" w:rsidRPr="00E92362">
              <w:rPr>
                <w:rStyle w:val="Hyperlink"/>
                <w:rtl/>
              </w:rPr>
              <w:t xml:space="preserve"> </w:t>
            </w:r>
            <w:r w:rsidR="00C152E6" w:rsidRPr="00E92362">
              <w:rPr>
                <w:rStyle w:val="Hyperlink"/>
                <w:rFonts w:hint="eastAsia"/>
                <w:rtl/>
              </w:rPr>
              <w:t>منين</w:t>
            </w:r>
            <w:r w:rsidR="00C152E6" w:rsidRPr="00E92362">
              <w:rPr>
                <w:rStyle w:val="Hyperlink"/>
                <w:rtl/>
              </w:rPr>
              <w:t xml:space="preserve"> </w:t>
            </w:r>
            <w:r w:rsidR="00C152E6" w:rsidRPr="00E92362">
              <w:rPr>
                <w:rStyle w:val="Hyperlink"/>
                <w:rFonts w:hint="eastAsia"/>
                <w:rtl/>
              </w:rPr>
              <w:t>را</w:t>
            </w:r>
            <w:r w:rsidR="00C152E6" w:rsidRPr="00E92362">
              <w:rPr>
                <w:rStyle w:val="Hyperlink"/>
                <w:rtl/>
              </w:rPr>
              <w:t xml:space="preserve"> </w:t>
            </w:r>
            <w:r w:rsidR="00C152E6" w:rsidRPr="00E92362">
              <w:rPr>
                <w:rStyle w:val="Hyperlink"/>
                <w:rFonts w:hint="eastAsia"/>
                <w:rtl/>
              </w:rPr>
              <w:t>دعا</w:t>
            </w:r>
            <w:r w:rsidR="00C152E6" w:rsidRPr="00E92362">
              <w:rPr>
                <w:rStyle w:val="Hyperlink"/>
                <w:rtl/>
              </w:rPr>
              <w:t xml:space="preserve"> </w:t>
            </w:r>
            <w:r w:rsidR="00C152E6" w:rsidRPr="00E92362">
              <w:rPr>
                <w:rStyle w:val="Hyperlink"/>
                <w:rFonts w:hint="eastAsia"/>
                <w:rtl/>
              </w:rPr>
              <w:t>كنيد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20</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73"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چهارم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عارف</w:t>
            </w:r>
            <w:r w:rsidR="00C152E6" w:rsidRPr="00E92362">
              <w:rPr>
                <w:rStyle w:val="Hyperlink"/>
                <w:rtl/>
              </w:rPr>
              <w:t xml:space="preserve"> </w:t>
            </w:r>
            <w:r w:rsidR="00C152E6" w:rsidRPr="00E92362">
              <w:rPr>
                <w:rStyle w:val="Hyperlink"/>
                <w:rFonts w:hint="eastAsia"/>
                <w:rtl/>
              </w:rPr>
              <w:t>فرزانه</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ميرزا</w:t>
            </w:r>
            <w:r w:rsidR="00C152E6" w:rsidRPr="00E92362">
              <w:rPr>
                <w:rStyle w:val="Hyperlink"/>
                <w:rtl/>
              </w:rPr>
              <w:t xml:space="preserve"> </w:t>
            </w:r>
            <w:r w:rsidR="00C152E6" w:rsidRPr="00E92362">
              <w:rPr>
                <w:rStyle w:val="Hyperlink"/>
                <w:rFonts w:hint="eastAsia"/>
                <w:rtl/>
              </w:rPr>
              <w:t>على</w:t>
            </w:r>
            <w:r w:rsidR="00C152E6" w:rsidRPr="00E92362">
              <w:rPr>
                <w:rStyle w:val="Hyperlink"/>
                <w:rtl/>
              </w:rPr>
              <w:t xml:space="preserve"> </w:t>
            </w:r>
            <w:r w:rsidR="00C152E6" w:rsidRPr="00E92362">
              <w:rPr>
                <w:rStyle w:val="Hyperlink"/>
                <w:rFonts w:hint="eastAsia"/>
                <w:rtl/>
              </w:rPr>
              <w:t>قاضى</w:t>
            </w:r>
            <w:r w:rsidR="00C152E6" w:rsidRPr="00E92362">
              <w:rPr>
                <w:rStyle w:val="Hyperlink"/>
                <w:rtl/>
              </w:rPr>
              <w:t xml:space="preserve"> </w:t>
            </w:r>
            <w:r w:rsidR="00C152E6" w:rsidRPr="00E92362">
              <w:rPr>
                <w:rStyle w:val="Hyperlink"/>
                <w:rFonts w:hint="eastAsia"/>
                <w:rtl/>
              </w:rPr>
              <w:t>تبريزى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4" w:history="1">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اول</w:t>
            </w:r>
            <w:r w:rsidR="00C152E6" w:rsidRPr="00E92362">
              <w:rPr>
                <w:rStyle w:val="Hyperlink"/>
                <w:rtl/>
              </w:rPr>
              <w:t xml:space="preserve"> </w:t>
            </w:r>
            <w:r w:rsidR="00C152E6" w:rsidRPr="00E92362">
              <w:rPr>
                <w:rStyle w:val="Hyperlink"/>
                <w:rFonts w:hint="eastAsia"/>
                <w:rtl/>
              </w:rPr>
              <w:t>وقت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5" w:history="1">
            <w:r w:rsidR="00C152E6" w:rsidRPr="00E92362">
              <w:rPr>
                <w:rStyle w:val="Hyperlink"/>
                <w:rFonts w:hint="eastAsia"/>
                <w:rtl/>
              </w:rPr>
              <w:t>دنيا</w:t>
            </w:r>
            <w:r w:rsidR="00C152E6" w:rsidRPr="00E92362">
              <w:rPr>
                <w:rStyle w:val="Hyperlink"/>
                <w:rtl/>
              </w:rPr>
              <w:t xml:space="preserve"> </w:t>
            </w:r>
            <w:r w:rsidR="00C152E6" w:rsidRPr="00E92362">
              <w:rPr>
                <w:rStyle w:val="Hyperlink"/>
                <w:rFonts w:hint="eastAsia"/>
                <w:rtl/>
              </w:rPr>
              <w:t>مى</w:t>
            </w:r>
            <w:r w:rsidR="00C152E6" w:rsidRPr="00E92362">
              <w:rPr>
                <w:rStyle w:val="Hyperlink"/>
                <w:rtl/>
              </w:rPr>
              <w:t xml:space="preserve"> </w:t>
            </w:r>
            <w:r w:rsidR="00C152E6" w:rsidRPr="00E92362">
              <w:rPr>
                <w:rStyle w:val="Hyperlink"/>
                <w:rFonts w:hint="eastAsia"/>
                <w:rtl/>
              </w:rPr>
              <w:t>خواهى</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sidRPr="00E92362">
              <w:rPr>
                <w:rStyle w:val="Hyperlink"/>
                <w:rtl/>
              </w:rPr>
              <w:t xml:space="preserve"> </w:t>
            </w:r>
            <w:r w:rsidR="00C152E6" w:rsidRPr="00E92362">
              <w:rPr>
                <w:rStyle w:val="Hyperlink"/>
                <w:rFonts w:hint="eastAsia"/>
                <w:rtl/>
              </w:rPr>
              <w:t>بخوان</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6" w:history="1">
            <w:r w:rsidR="00C152E6" w:rsidRPr="00E92362">
              <w:rPr>
                <w:rStyle w:val="Hyperlink"/>
                <w:rFonts w:hint="eastAsia"/>
                <w:rtl/>
              </w:rPr>
              <w:t>روايت</w:t>
            </w:r>
            <w:r w:rsidR="00C152E6" w:rsidRPr="00E92362">
              <w:rPr>
                <w:rStyle w:val="Hyperlink"/>
                <w:rtl/>
              </w:rPr>
              <w:t xml:space="preserve"> </w:t>
            </w:r>
            <w:r w:rsidR="00C152E6" w:rsidRPr="00E92362">
              <w:rPr>
                <w:rStyle w:val="Hyperlink"/>
                <w:rFonts w:hint="eastAsia"/>
                <w:rtl/>
              </w:rPr>
              <w:t>عنوان</w:t>
            </w:r>
            <w:r w:rsidR="00C152E6" w:rsidRPr="00E92362">
              <w:rPr>
                <w:rStyle w:val="Hyperlink"/>
                <w:rtl/>
              </w:rPr>
              <w:t xml:space="preserve"> </w:t>
            </w:r>
            <w:r w:rsidR="00C152E6" w:rsidRPr="00E92362">
              <w:rPr>
                <w:rStyle w:val="Hyperlink"/>
                <w:rFonts w:hint="eastAsia"/>
                <w:rtl/>
              </w:rPr>
              <w:t>بصرى</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اهميت</w:t>
            </w:r>
            <w:r w:rsidR="00C152E6" w:rsidRPr="00E92362">
              <w:rPr>
                <w:rStyle w:val="Hyperlink"/>
                <w:rtl/>
              </w:rPr>
              <w:t xml:space="preserve"> </w:t>
            </w:r>
            <w:r w:rsidR="00C152E6" w:rsidRPr="00E92362">
              <w:rPr>
                <w:rStyle w:val="Hyperlink"/>
                <w:rFonts w:hint="eastAsia"/>
                <w:rtl/>
              </w:rPr>
              <w:t>آن</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ديدگاه</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قاضى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7" w:history="1">
            <w:r w:rsidR="00C152E6" w:rsidRPr="00E92362">
              <w:rPr>
                <w:rStyle w:val="Hyperlink"/>
                <w:rFonts w:hint="eastAsia"/>
                <w:rtl/>
              </w:rPr>
              <w:t>اهميت</w:t>
            </w:r>
            <w:r w:rsidR="00C152E6" w:rsidRPr="00E92362">
              <w:rPr>
                <w:rStyle w:val="Hyperlink"/>
                <w:rtl/>
              </w:rPr>
              <w:t xml:space="preserve"> </w:t>
            </w:r>
            <w:r w:rsidR="00C152E6" w:rsidRPr="00E92362">
              <w:rPr>
                <w:rStyle w:val="Hyperlink"/>
                <w:rFonts w:hint="eastAsia"/>
                <w:rtl/>
              </w:rPr>
              <w:t>روايت</w:t>
            </w:r>
            <w:r w:rsidR="00C152E6" w:rsidRPr="00E92362">
              <w:rPr>
                <w:rStyle w:val="Hyperlink"/>
                <w:rtl/>
              </w:rPr>
              <w:t xml:space="preserve"> </w:t>
            </w:r>
            <w:r w:rsidR="00C152E6" w:rsidRPr="00E92362">
              <w:rPr>
                <w:rStyle w:val="Hyperlink"/>
                <w:rFonts w:hint="eastAsia"/>
                <w:rtl/>
              </w:rPr>
              <w:t>عنوان</w:t>
            </w:r>
            <w:r w:rsidR="00C152E6" w:rsidRPr="00E92362">
              <w:rPr>
                <w:rStyle w:val="Hyperlink"/>
                <w:rtl/>
              </w:rPr>
              <w:t xml:space="preserve"> </w:t>
            </w:r>
            <w:r w:rsidR="00C152E6" w:rsidRPr="00E92362">
              <w:rPr>
                <w:rStyle w:val="Hyperlink"/>
                <w:rFonts w:hint="eastAsia"/>
                <w:rtl/>
              </w:rPr>
              <w:t>بصرى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ديدگاه</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على</w:t>
            </w:r>
            <w:r w:rsidR="00C152E6" w:rsidRPr="00E92362">
              <w:rPr>
                <w:rStyle w:val="Hyperlink"/>
                <w:rtl/>
              </w:rPr>
              <w:t xml:space="preserve"> </w:t>
            </w:r>
            <w:r w:rsidR="00C152E6" w:rsidRPr="00E92362">
              <w:rPr>
                <w:rStyle w:val="Hyperlink"/>
                <w:rFonts w:hint="eastAsia"/>
                <w:rtl/>
              </w:rPr>
              <w:t>قاضى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24</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78"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پنجم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طباطبايى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79" w:history="1">
            <w:r w:rsidR="00C152E6" w:rsidRPr="00E92362">
              <w:rPr>
                <w:rStyle w:val="Hyperlink"/>
                <w:rFonts w:hint="eastAsia"/>
                <w:rtl/>
              </w:rPr>
              <w:t>اذن</w:t>
            </w:r>
            <w:r w:rsidR="00C152E6" w:rsidRPr="00E92362">
              <w:rPr>
                <w:rStyle w:val="Hyperlink"/>
                <w:rtl/>
              </w:rPr>
              <w:t xml:space="preserve"> </w:t>
            </w:r>
            <w:r w:rsidR="00C152E6" w:rsidRPr="00E92362">
              <w:rPr>
                <w:rStyle w:val="Hyperlink"/>
                <w:rFonts w:hint="eastAsia"/>
                <w:rtl/>
              </w:rPr>
              <w:t>استاد</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ذكر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365373379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0" w:history="1">
            <w:r w:rsidR="00C152E6" w:rsidRPr="00E92362">
              <w:rPr>
                <w:rStyle w:val="Hyperlink"/>
                <w:rFonts w:hint="eastAsia"/>
                <w:rtl/>
              </w:rPr>
              <w:t>حضور</w:t>
            </w:r>
            <w:r w:rsidR="00C152E6" w:rsidRPr="00E92362">
              <w:rPr>
                <w:rStyle w:val="Hyperlink"/>
                <w:rtl/>
              </w:rPr>
              <w:t xml:space="preserve"> </w:t>
            </w:r>
            <w:r w:rsidR="00C152E6" w:rsidRPr="00E92362">
              <w:rPr>
                <w:rStyle w:val="Hyperlink"/>
                <w:rFonts w:hint="eastAsia"/>
                <w:rtl/>
              </w:rPr>
              <w:t>قلب</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نماز</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1" w:history="1">
            <w:r w:rsidR="00C152E6" w:rsidRPr="00E92362">
              <w:rPr>
                <w:rStyle w:val="Hyperlink"/>
                <w:rFonts w:hint="eastAsia"/>
                <w:rtl/>
              </w:rPr>
              <w:t>آخرين</w:t>
            </w:r>
            <w:r w:rsidR="00C152E6" w:rsidRPr="00E92362">
              <w:rPr>
                <w:rStyle w:val="Hyperlink"/>
                <w:rtl/>
              </w:rPr>
              <w:t xml:space="preserve"> </w:t>
            </w:r>
            <w:r w:rsidR="00C152E6" w:rsidRPr="00E92362">
              <w:rPr>
                <w:rStyle w:val="Hyperlink"/>
                <w:rFonts w:hint="eastAsia"/>
                <w:rtl/>
              </w:rPr>
              <w:t>سفارش</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طباطبايى</w:t>
            </w:r>
            <w:r w:rsidR="00C152E6" w:rsidRPr="00E92362">
              <w:rPr>
                <w:rStyle w:val="Hyperlink"/>
                <w:rtl/>
              </w:rPr>
              <w:t xml:space="preserve"> (</w:t>
            </w:r>
            <w:r w:rsidR="00C152E6" w:rsidRPr="00E92362">
              <w:rPr>
                <w:rStyle w:val="Hyperlink"/>
                <w:rFonts w:hint="eastAsia"/>
                <w:rtl/>
              </w:rPr>
              <w:t>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2" w:history="1">
            <w:r w:rsidR="00C152E6" w:rsidRPr="00E92362">
              <w:rPr>
                <w:rStyle w:val="Hyperlink"/>
                <w:rFonts w:hint="eastAsia"/>
                <w:rtl/>
              </w:rPr>
              <w:t>دين</w:t>
            </w:r>
            <w:r w:rsidR="00C152E6" w:rsidRPr="00E92362">
              <w:rPr>
                <w:rStyle w:val="Hyperlink"/>
                <w:rtl/>
              </w:rPr>
              <w:t xml:space="preserve"> </w:t>
            </w:r>
            <w:r w:rsidR="00C152E6" w:rsidRPr="00E92362">
              <w:rPr>
                <w:rStyle w:val="Hyperlink"/>
                <w:rFonts w:hint="eastAsia"/>
                <w:rtl/>
              </w:rPr>
              <w:t>دارى</w:t>
            </w:r>
            <w:r w:rsidR="00C152E6" w:rsidRPr="00E92362">
              <w:rPr>
                <w:rStyle w:val="Hyperlink"/>
                <w:rtl/>
              </w:rPr>
              <w:t xml:space="preserve"> </w:t>
            </w:r>
            <w:r w:rsidR="00C152E6" w:rsidRPr="00E92362">
              <w:rPr>
                <w:rStyle w:val="Hyperlink"/>
                <w:rFonts w:hint="eastAsia"/>
                <w:rtl/>
              </w:rPr>
              <w:t>بالاترين</w:t>
            </w:r>
            <w:r w:rsidR="00C152E6" w:rsidRPr="00E92362">
              <w:rPr>
                <w:rStyle w:val="Hyperlink"/>
                <w:rtl/>
              </w:rPr>
              <w:t xml:space="preserve"> </w:t>
            </w:r>
            <w:r w:rsidR="00C152E6" w:rsidRPr="00E92362">
              <w:rPr>
                <w:rStyle w:val="Hyperlink"/>
                <w:rFonts w:hint="eastAsia"/>
                <w:rtl/>
              </w:rPr>
              <w:t>رياضت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3" w:history="1">
            <w:r w:rsidR="00C152E6" w:rsidRPr="00E92362">
              <w:rPr>
                <w:rStyle w:val="Hyperlink"/>
                <w:rFonts w:hint="eastAsia"/>
                <w:rtl/>
              </w:rPr>
              <w:t>صفاى</w:t>
            </w:r>
            <w:r w:rsidR="00C152E6" w:rsidRPr="00E92362">
              <w:rPr>
                <w:rStyle w:val="Hyperlink"/>
                <w:rtl/>
              </w:rPr>
              <w:t xml:space="preserve"> </w:t>
            </w:r>
            <w:r w:rsidR="00C152E6" w:rsidRPr="00E92362">
              <w:rPr>
                <w:rStyle w:val="Hyperlink"/>
                <w:rFonts w:hint="eastAsia"/>
                <w:rtl/>
              </w:rPr>
              <w:t>باطن</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روياى</w:t>
            </w:r>
            <w:r w:rsidR="00C152E6" w:rsidRPr="00E92362">
              <w:rPr>
                <w:rStyle w:val="Hyperlink"/>
                <w:rtl/>
              </w:rPr>
              <w:t xml:space="preserve"> </w:t>
            </w:r>
            <w:r w:rsidR="00C152E6" w:rsidRPr="00E92362">
              <w:rPr>
                <w:rStyle w:val="Hyperlink"/>
                <w:rFonts w:hint="eastAsia"/>
                <w:rtl/>
              </w:rPr>
              <w:t>صالحه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26</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84"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ششم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امام</w:t>
            </w:r>
            <w:r w:rsidR="00C152E6" w:rsidRPr="00E92362">
              <w:rPr>
                <w:rStyle w:val="Hyperlink"/>
                <w:rtl/>
              </w:rPr>
              <w:t xml:space="preserve"> </w:t>
            </w:r>
            <w:r w:rsidR="00C152E6" w:rsidRPr="00E92362">
              <w:rPr>
                <w:rStyle w:val="Hyperlink"/>
                <w:rFonts w:hint="eastAsia"/>
                <w:rtl/>
              </w:rPr>
              <w:t>خمينى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 xml:space="preserve"> </w:t>
            </w:r>
            <w:r w:rsidR="00C152E6" w:rsidRPr="00E92362">
              <w:rPr>
                <w:rStyle w:val="Hyperlink"/>
                <w:rFonts w:hint="eastAsia"/>
                <w:rtl/>
              </w:rPr>
              <w:t>الشريف</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5" w:history="1">
            <w:r w:rsidR="00C152E6" w:rsidRPr="00E92362">
              <w:rPr>
                <w:rStyle w:val="Hyperlink"/>
                <w:rFonts w:hint="eastAsia"/>
                <w:rtl/>
              </w:rPr>
              <w:t>فرمايشات</w:t>
            </w:r>
            <w:r w:rsidR="00C152E6" w:rsidRPr="00E92362">
              <w:rPr>
                <w:rStyle w:val="Hyperlink"/>
                <w:rtl/>
              </w:rPr>
              <w:t xml:space="preserve"> </w:t>
            </w:r>
            <w:r w:rsidR="00C152E6" w:rsidRPr="00E92362">
              <w:rPr>
                <w:rStyle w:val="Hyperlink"/>
                <w:rFonts w:hint="eastAsia"/>
                <w:rtl/>
              </w:rPr>
              <w:t>سيزده</w:t>
            </w:r>
            <w:r w:rsidR="00C152E6" w:rsidRPr="00E92362">
              <w:rPr>
                <w:rStyle w:val="Hyperlink"/>
                <w:rtl/>
              </w:rPr>
              <w:t xml:space="preserve"> </w:t>
            </w:r>
            <w:r w:rsidR="00C152E6" w:rsidRPr="00E92362">
              <w:rPr>
                <w:rStyle w:val="Hyperlink"/>
                <w:rFonts w:hint="eastAsia"/>
                <w:rtl/>
              </w:rPr>
              <w:t>گانه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6" w:history="1">
            <w:r w:rsidR="00C152E6" w:rsidRPr="00E92362">
              <w:rPr>
                <w:rStyle w:val="Hyperlink"/>
                <w:rFonts w:hint="eastAsia"/>
                <w:rtl/>
              </w:rPr>
              <w:t>صراط</w:t>
            </w:r>
            <w:r w:rsidR="00C152E6" w:rsidRPr="00E92362">
              <w:rPr>
                <w:rStyle w:val="Hyperlink"/>
                <w:rtl/>
              </w:rPr>
              <w:t xml:space="preserve"> </w:t>
            </w:r>
            <w:r w:rsidR="00C152E6" w:rsidRPr="00E92362">
              <w:rPr>
                <w:rStyle w:val="Hyperlink"/>
                <w:rFonts w:hint="eastAsia"/>
                <w:rtl/>
              </w:rPr>
              <w:t>مستقيم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7" w:history="1">
            <w:r w:rsidR="00C152E6" w:rsidRPr="00E92362">
              <w:rPr>
                <w:rStyle w:val="Hyperlink"/>
                <w:rFonts w:hint="eastAsia"/>
                <w:rtl/>
              </w:rPr>
              <w:t>انسان</w:t>
            </w:r>
            <w:r w:rsidR="00C152E6" w:rsidRPr="00E92362">
              <w:rPr>
                <w:rStyle w:val="Hyperlink"/>
                <w:rtl/>
              </w:rPr>
              <w:t xml:space="preserve"> </w:t>
            </w:r>
            <w:r w:rsidR="00C152E6" w:rsidRPr="00E92362">
              <w:rPr>
                <w:rStyle w:val="Hyperlink"/>
                <w:rFonts w:hint="eastAsia"/>
                <w:rtl/>
              </w:rPr>
              <w:t>مسافر</w:t>
            </w:r>
            <w:r w:rsidR="00C152E6" w:rsidRPr="00E92362">
              <w:rPr>
                <w:rStyle w:val="Hyperlink"/>
                <w:rtl/>
              </w:rPr>
              <w:t xml:space="preserve"> </w:t>
            </w:r>
            <w:r w:rsidR="00C152E6" w:rsidRPr="00E92362">
              <w:rPr>
                <w:rStyle w:val="Hyperlink"/>
                <w:rFonts w:hint="eastAsia"/>
                <w:rtl/>
              </w:rPr>
              <w:t>است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8" w:history="1">
            <w:r w:rsidR="00C152E6" w:rsidRPr="00E92362">
              <w:rPr>
                <w:rStyle w:val="Hyperlink"/>
                <w:rFonts w:hint="eastAsia"/>
                <w:rtl/>
              </w:rPr>
              <w:t>تفكر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89" w:history="1">
            <w:r w:rsidR="00C152E6" w:rsidRPr="00E92362">
              <w:rPr>
                <w:rStyle w:val="Hyperlink"/>
                <w:rFonts w:hint="eastAsia"/>
                <w:rtl/>
              </w:rPr>
              <w:t>محاسبه</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مراقبه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365373389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29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0" w:history="1">
            <w:r w:rsidR="00C152E6" w:rsidRPr="00E92362">
              <w:rPr>
                <w:rStyle w:val="Hyperlink"/>
                <w:rFonts w:hint="eastAsia"/>
                <w:rtl/>
              </w:rPr>
              <w:t>حب</w:t>
            </w:r>
            <w:r w:rsidR="00C152E6" w:rsidRPr="00E92362">
              <w:rPr>
                <w:rStyle w:val="Hyperlink"/>
                <w:rtl/>
              </w:rPr>
              <w:t xml:space="preserve"> </w:t>
            </w:r>
            <w:r w:rsidR="00C152E6" w:rsidRPr="00E92362">
              <w:rPr>
                <w:rStyle w:val="Hyperlink"/>
                <w:rFonts w:hint="eastAsia"/>
                <w:rtl/>
              </w:rPr>
              <w:t>نفس</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1" w:history="1">
            <w:r w:rsidR="00C152E6" w:rsidRPr="00E92362">
              <w:rPr>
                <w:rStyle w:val="Hyperlink"/>
                <w:rFonts w:hint="eastAsia"/>
                <w:rtl/>
              </w:rPr>
              <w:t>سروش</w:t>
            </w:r>
            <w:r w:rsidR="00C152E6" w:rsidRPr="00E92362">
              <w:rPr>
                <w:rStyle w:val="Hyperlink"/>
                <w:rtl/>
              </w:rPr>
              <w:t xml:space="preserve"> </w:t>
            </w:r>
            <w:r w:rsidR="00C152E6" w:rsidRPr="00E92362">
              <w:rPr>
                <w:rStyle w:val="Hyperlink"/>
                <w:rFonts w:hint="eastAsia"/>
                <w:rtl/>
              </w:rPr>
              <w:t>بيدارى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2" w:history="1">
            <w:r w:rsidR="00C152E6" w:rsidRPr="00E92362">
              <w:rPr>
                <w:rStyle w:val="Hyperlink"/>
                <w:rFonts w:hint="eastAsia"/>
                <w:rtl/>
              </w:rPr>
              <w:t>نامه</w:t>
            </w:r>
            <w:r w:rsidR="00C152E6" w:rsidRPr="00E92362">
              <w:rPr>
                <w:rStyle w:val="Hyperlink"/>
                <w:rtl/>
              </w:rPr>
              <w:t xml:space="preserve"> </w:t>
            </w:r>
            <w:r w:rsidR="00C152E6" w:rsidRPr="00E92362">
              <w:rPr>
                <w:rStyle w:val="Hyperlink"/>
                <w:rFonts w:hint="eastAsia"/>
                <w:rtl/>
              </w:rPr>
              <w:t>محبوب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3" w:history="1">
            <w:r w:rsidR="00C152E6" w:rsidRPr="00E92362">
              <w:rPr>
                <w:rStyle w:val="Hyperlink"/>
                <w:rFonts w:hint="eastAsia"/>
                <w:rtl/>
              </w:rPr>
              <w:t>آه</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ناله</w:t>
            </w:r>
            <w:r w:rsidR="00C152E6" w:rsidRPr="00E92362">
              <w:rPr>
                <w:rStyle w:val="Hyperlink"/>
                <w:rtl/>
              </w:rPr>
              <w:t xml:space="preserve"> </w:t>
            </w:r>
            <w:r w:rsidR="00C152E6" w:rsidRPr="00E92362">
              <w:rPr>
                <w:rStyle w:val="Hyperlink"/>
                <w:rFonts w:hint="eastAsia"/>
                <w:rtl/>
              </w:rPr>
              <w:t>امام</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دل</w:t>
            </w:r>
            <w:r w:rsidR="00C152E6" w:rsidRPr="00E92362">
              <w:rPr>
                <w:rStyle w:val="Hyperlink"/>
                <w:rtl/>
              </w:rPr>
              <w:t xml:space="preserve"> </w:t>
            </w:r>
            <w:r w:rsidR="00C152E6" w:rsidRPr="00E92362">
              <w:rPr>
                <w:rStyle w:val="Hyperlink"/>
                <w:rFonts w:hint="eastAsia"/>
                <w:rtl/>
              </w:rPr>
              <w:t>شب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30</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94"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هفتم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العظمى</w:t>
            </w:r>
            <w:r w:rsidR="00C152E6" w:rsidRPr="00E92362">
              <w:rPr>
                <w:rStyle w:val="Hyperlink"/>
                <w:rtl/>
              </w:rPr>
              <w:t xml:space="preserve"> </w:t>
            </w:r>
            <w:r w:rsidR="00C152E6" w:rsidRPr="00E92362">
              <w:rPr>
                <w:rStyle w:val="Hyperlink"/>
                <w:rFonts w:hint="eastAsia"/>
                <w:rtl/>
              </w:rPr>
              <w:t>مرعشى</w:t>
            </w:r>
            <w:r w:rsidR="00C152E6" w:rsidRPr="00E92362">
              <w:rPr>
                <w:rStyle w:val="Hyperlink"/>
                <w:rtl/>
              </w:rPr>
              <w:t xml:space="preserve"> </w:t>
            </w:r>
            <w:r w:rsidR="00C152E6" w:rsidRPr="00E92362">
              <w:rPr>
                <w:rStyle w:val="Hyperlink"/>
                <w:rFonts w:hint="eastAsia"/>
                <w:rtl/>
              </w:rPr>
              <w:t>نجفى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5" w:history="1">
            <w:r w:rsidR="00C152E6" w:rsidRPr="00E92362">
              <w:rPr>
                <w:rStyle w:val="Hyperlink"/>
                <w:rFonts w:hint="eastAsia"/>
                <w:rtl/>
              </w:rPr>
              <w:t>سفارش</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شانزده</w:t>
            </w:r>
            <w:r w:rsidR="00C152E6" w:rsidRPr="00E92362">
              <w:rPr>
                <w:rStyle w:val="Hyperlink"/>
                <w:rtl/>
              </w:rPr>
              <w:t xml:space="preserve"> </w:t>
            </w:r>
            <w:r w:rsidR="00C152E6" w:rsidRPr="00E92362">
              <w:rPr>
                <w:rStyle w:val="Hyperlink"/>
                <w:rFonts w:hint="eastAsia"/>
                <w:rtl/>
              </w:rPr>
              <w:t>گاه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32</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396"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هشتم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العظمى</w:t>
            </w:r>
            <w:r w:rsidR="00C152E6" w:rsidRPr="00E92362">
              <w:rPr>
                <w:rStyle w:val="Hyperlink"/>
                <w:rtl/>
              </w:rPr>
              <w:t xml:space="preserve"> </w:t>
            </w:r>
            <w:r w:rsidR="00C152E6" w:rsidRPr="00E92362">
              <w:rPr>
                <w:rStyle w:val="Hyperlink"/>
                <w:rFonts w:hint="eastAsia"/>
                <w:rtl/>
              </w:rPr>
              <w:t>بهاء</w:t>
            </w:r>
            <w:r w:rsidR="00C152E6" w:rsidRPr="00E92362">
              <w:rPr>
                <w:rStyle w:val="Hyperlink"/>
                <w:rtl/>
              </w:rPr>
              <w:t xml:space="preserve"> </w:t>
            </w:r>
            <w:r w:rsidR="00C152E6" w:rsidRPr="00E92362">
              <w:rPr>
                <w:rStyle w:val="Hyperlink"/>
                <w:rFonts w:hint="eastAsia"/>
                <w:rtl/>
              </w:rPr>
              <w:t>الدينى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7" w:history="1">
            <w:r w:rsidR="00C152E6" w:rsidRPr="00E92362">
              <w:rPr>
                <w:rStyle w:val="Hyperlink"/>
                <w:rFonts w:hint="eastAsia"/>
                <w:rtl/>
              </w:rPr>
              <w:t>اخلاق</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8" w:history="1">
            <w:r w:rsidR="00C152E6" w:rsidRPr="00E92362">
              <w:rPr>
                <w:rStyle w:val="Hyperlink"/>
                <w:rFonts w:hint="eastAsia"/>
                <w:rtl/>
              </w:rPr>
              <w:t>آثار</w:t>
            </w:r>
            <w:r w:rsidR="00C152E6" w:rsidRPr="00E92362">
              <w:rPr>
                <w:rStyle w:val="Hyperlink"/>
                <w:rtl/>
              </w:rPr>
              <w:t xml:space="preserve"> </w:t>
            </w:r>
            <w:r w:rsidR="00C152E6" w:rsidRPr="00E92362">
              <w:rPr>
                <w:rStyle w:val="Hyperlink"/>
                <w:rFonts w:hint="eastAsia"/>
                <w:rtl/>
              </w:rPr>
              <w:t>وجودى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399" w:history="1">
            <w:r w:rsidR="00C152E6" w:rsidRPr="00E92362">
              <w:rPr>
                <w:rStyle w:val="Hyperlink"/>
                <w:rFonts w:hint="eastAsia"/>
                <w:rtl/>
              </w:rPr>
              <w:t>ارزش</w:t>
            </w:r>
            <w:r w:rsidR="00C152E6" w:rsidRPr="00E92362">
              <w:rPr>
                <w:rStyle w:val="Hyperlink"/>
                <w:rtl/>
              </w:rPr>
              <w:t xml:space="preserve"> </w:t>
            </w:r>
            <w:r w:rsidR="00C152E6" w:rsidRPr="00E92362">
              <w:rPr>
                <w:rStyle w:val="Hyperlink"/>
                <w:rFonts w:hint="eastAsia"/>
                <w:rtl/>
              </w:rPr>
              <w:t>نمازهاى</w:t>
            </w:r>
            <w:r w:rsidR="00C152E6" w:rsidRPr="00E92362">
              <w:rPr>
                <w:rStyle w:val="Hyperlink"/>
                <w:rtl/>
              </w:rPr>
              <w:t xml:space="preserve"> </w:t>
            </w:r>
            <w:r w:rsidR="00C152E6" w:rsidRPr="00E92362">
              <w:rPr>
                <w:rStyle w:val="Hyperlink"/>
                <w:rFonts w:hint="eastAsia"/>
                <w:rtl/>
              </w:rPr>
              <w:t>يوميه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365373399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0" w:history="1">
            <w:r w:rsidR="00C152E6" w:rsidRPr="00E92362">
              <w:rPr>
                <w:rStyle w:val="Hyperlink"/>
                <w:rFonts w:hint="eastAsia"/>
                <w:rtl/>
              </w:rPr>
              <w:t>اربعين</w:t>
            </w:r>
            <w:r w:rsidR="00C152E6" w:rsidRPr="00E92362">
              <w:rPr>
                <w:rStyle w:val="Hyperlink"/>
                <w:rtl/>
              </w:rPr>
              <w:t xml:space="preserve"> </w:t>
            </w:r>
            <w:r w:rsidR="00C152E6" w:rsidRPr="00E92362">
              <w:rPr>
                <w:rStyle w:val="Hyperlink"/>
                <w:rFonts w:hint="eastAsia"/>
                <w:rtl/>
              </w:rPr>
              <w:t>كليمى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1" w:history="1">
            <w:r w:rsidR="00C152E6" w:rsidRPr="00E92362">
              <w:rPr>
                <w:rStyle w:val="Hyperlink"/>
                <w:rFonts w:hint="eastAsia"/>
                <w:rtl/>
              </w:rPr>
              <w:t>حضور</w:t>
            </w:r>
            <w:r w:rsidR="00C152E6" w:rsidRPr="00E92362">
              <w:rPr>
                <w:rStyle w:val="Hyperlink"/>
                <w:rtl/>
              </w:rPr>
              <w:t xml:space="preserve"> </w:t>
            </w:r>
            <w:r w:rsidR="00C152E6" w:rsidRPr="00E92362">
              <w:rPr>
                <w:rStyle w:val="Hyperlink"/>
                <w:rFonts w:hint="eastAsia"/>
                <w:rtl/>
              </w:rPr>
              <w:t>قلب</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نماز</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2" w:history="1">
            <w:r w:rsidR="00C152E6" w:rsidRPr="00E92362">
              <w:rPr>
                <w:rStyle w:val="Hyperlink"/>
                <w:rFonts w:hint="eastAsia"/>
                <w:rtl/>
              </w:rPr>
              <w:t>شرط</w:t>
            </w:r>
            <w:r w:rsidR="00C152E6" w:rsidRPr="00E92362">
              <w:rPr>
                <w:rStyle w:val="Hyperlink"/>
                <w:rtl/>
              </w:rPr>
              <w:t xml:space="preserve"> </w:t>
            </w:r>
            <w:r w:rsidR="00C152E6" w:rsidRPr="00E92362">
              <w:rPr>
                <w:rStyle w:val="Hyperlink"/>
                <w:rFonts w:hint="eastAsia"/>
                <w:rtl/>
              </w:rPr>
              <w:t>مقبوليت</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خواندن</w:t>
            </w:r>
            <w:r w:rsidR="00C152E6" w:rsidRPr="00E92362">
              <w:rPr>
                <w:rStyle w:val="Hyperlink"/>
                <w:rtl/>
              </w:rPr>
              <w:t xml:space="preserve"> </w:t>
            </w:r>
            <w:r w:rsidR="00C152E6" w:rsidRPr="00E92362">
              <w:rPr>
                <w:rStyle w:val="Hyperlink"/>
                <w:rFonts w:hint="eastAsia"/>
                <w:rtl/>
              </w:rPr>
              <w:t>يا</w:t>
            </w:r>
            <w:r w:rsidR="00C152E6" w:rsidRPr="00E92362">
              <w:rPr>
                <w:rStyle w:val="Hyperlink"/>
                <w:rtl/>
              </w:rPr>
              <w:t xml:space="preserve"> </w:t>
            </w:r>
            <w:r w:rsidR="00C152E6" w:rsidRPr="00E92362">
              <w:rPr>
                <w:rStyle w:val="Hyperlink"/>
                <w:rFonts w:hint="eastAsia"/>
                <w:rtl/>
              </w:rPr>
              <w:t>معلق</w:t>
            </w:r>
            <w:r w:rsidR="00C152E6" w:rsidRPr="00E92362">
              <w:rPr>
                <w:rStyle w:val="Hyperlink"/>
                <w:rtl/>
              </w:rPr>
              <w:t xml:space="preserve"> </w:t>
            </w:r>
            <w:r w:rsidR="00C152E6" w:rsidRPr="00E92362">
              <w:rPr>
                <w:rStyle w:val="Hyperlink"/>
                <w:rFonts w:hint="eastAsia"/>
                <w:rtl/>
              </w:rPr>
              <w:t>بازى»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3" w:history="1">
            <w:r w:rsidR="00C152E6" w:rsidRPr="00E92362">
              <w:rPr>
                <w:rStyle w:val="Hyperlink"/>
                <w:rFonts w:hint="eastAsia"/>
                <w:rtl/>
              </w:rPr>
              <w:t>مراقبت</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نماز</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4" w:history="1">
            <w:r w:rsidR="00C152E6" w:rsidRPr="00E92362">
              <w:rPr>
                <w:rStyle w:val="Hyperlink"/>
                <w:rFonts w:hint="eastAsia"/>
                <w:rtl/>
              </w:rPr>
              <w:t>عقل</w:t>
            </w:r>
            <w:r w:rsidR="00C152E6" w:rsidRPr="00E92362">
              <w:rPr>
                <w:rStyle w:val="Hyperlink"/>
                <w:rtl/>
              </w:rPr>
              <w:t xml:space="preserve"> </w:t>
            </w:r>
            <w:r w:rsidR="00C152E6" w:rsidRPr="00E92362">
              <w:rPr>
                <w:rStyle w:val="Hyperlink"/>
                <w:rFonts w:hint="eastAsia"/>
                <w:rtl/>
              </w:rPr>
              <w:t>كليد</w:t>
            </w:r>
            <w:r w:rsidR="00C152E6" w:rsidRPr="00E92362">
              <w:rPr>
                <w:rStyle w:val="Hyperlink"/>
                <w:rtl/>
              </w:rPr>
              <w:t xml:space="preserve"> </w:t>
            </w:r>
            <w:r w:rsidR="00C152E6" w:rsidRPr="00E92362">
              <w:rPr>
                <w:rStyle w:val="Hyperlink"/>
                <w:rFonts w:hint="eastAsia"/>
                <w:rtl/>
              </w:rPr>
              <w:t>مشكل</w:t>
            </w:r>
            <w:r w:rsidR="00C152E6" w:rsidRPr="00E92362">
              <w:rPr>
                <w:rStyle w:val="Hyperlink"/>
                <w:rtl/>
              </w:rPr>
              <w:t xml:space="preserve"> </w:t>
            </w:r>
            <w:r w:rsidR="00C152E6" w:rsidRPr="00E92362">
              <w:rPr>
                <w:rStyle w:val="Hyperlink"/>
                <w:rFonts w:hint="eastAsia"/>
                <w:rtl/>
              </w:rPr>
              <w:t>ها،</w:t>
            </w:r>
            <w:r w:rsidR="00C152E6" w:rsidRPr="00E92362">
              <w:rPr>
                <w:rStyle w:val="Hyperlink"/>
                <w:rtl/>
              </w:rPr>
              <w:t xml:space="preserve"> </w:t>
            </w:r>
            <w:r w:rsidR="00C152E6" w:rsidRPr="00E92362">
              <w:rPr>
                <w:rStyle w:val="Hyperlink"/>
                <w:rFonts w:hint="eastAsia"/>
                <w:rtl/>
              </w:rPr>
              <w:t>دروغ</w:t>
            </w:r>
            <w:r w:rsidR="00C152E6" w:rsidRPr="00E92362">
              <w:rPr>
                <w:rStyle w:val="Hyperlink"/>
                <w:rtl/>
              </w:rPr>
              <w:t xml:space="preserve"> </w:t>
            </w:r>
            <w:r w:rsidR="00C152E6" w:rsidRPr="00E92362">
              <w:rPr>
                <w:rStyle w:val="Hyperlink"/>
                <w:rFonts w:hint="eastAsia"/>
                <w:rtl/>
              </w:rPr>
              <w:t>بدتر</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شراب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5" w:history="1">
            <w:r w:rsidR="00C152E6" w:rsidRPr="00E92362">
              <w:rPr>
                <w:rStyle w:val="Hyperlink"/>
                <w:rFonts w:hint="eastAsia"/>
                <w:rtl/>
              </w:rPr>
              <w:t>دو</w:t>
            </w:r>
            <w:r w:rsidR="00C152E6" w:rsidRPr="00E92362">
              <w:rPr>
                <w:rStyle w:val="Hyperlink"/>
                <w:rtl/>
              </w:rPr>
              <w:t xml:space="preserve"> </w:t>
            </w:r>
            <w:r w:rsidR="00C152E6" w:rsidRPr="00E92362">
              <w:rPr>
                <w:rStyle w:val="Hyperlink"/>
                <w:rFonts w:hint="eastAsia"/>
                <w:rtl/>
              </w:rPr>
              <w:t>عمل</w:t>
            </w:r>
            <w:r w:rsidR="00C152E6" w:rsidRPr="00E92362">
              <w:rPr>
                <w:rStyle w:val="Hyperlink"/>
                <w:rtl/>
              </w:rPr>
              <w:t xml:space="preserve"> </w:t>
            </w:r>
            <w:r w:rsidR="00C152E6" w:rsidRPr="00E92362">
              <w:rPr>
                <w:rStyle w:val="Hyperlink"/>
                <w:rFonts w:hint="eastAsia"/>
                <w:rtl/>
              </w:rPr>
              <w:t>مهم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6" w:history="1">
            <w:r w:rsidR="00C152E6" w:rsidRPr="00E92362">
              <w:rPr>
                <w:rStyle w:val="Hyperlink"/>
                <w:rFonts w:hint="eastAsia"/>
                <w:rtl/>
              </w:rPr>
              <w:t>ولايت،</w:t>
            </w:r>
            <w:r w:rsidR="00C152E6" w:rsidRPr="00E92362">
              <w:rPr>
                <w:rStyle w:val="Hyperlink"/>
                <w:rtl/>
              </w:rPr>
              <w:t xml:space="preserve"> </w:t>
            </w:r>
            <w:r w:rsidR="00C152E6" w:rsidRPr="00E92362">
              <w:rPr>
                <w:rStyle w:val="Hyperlink"/>
                <w:rFonts w:hint="eastAsia"/>
                <w:rtl/>
              </w:rPr>
              <w:t>نور</w:t>
            </w:r>
            <w:r w:rsidR="00C152E6" w:rsidRPr="00E92362">
              <w:rPr>
                <w:rStyle w:val="Hyperlink"/>
                <w:rtl/>
              </w:rPr>
              <w:t xml:space="preserve"> </w:t>
            </w:r>
            <w:r w:rsidR="00C152E6" w:rsidRPr="00E92362">
              <w:rPr>
                <w:rStyle w:val="Hyperlink"/>
                <w:rFonts w:hint="eastAsia"/>
                <w:rtl/>
              </w:rPr>
              <w:t>الهى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7" w:history="1">
            <w:r w:rsidR="00C152E6" w:rsidRPr="00E92362">
              <w:rPr>
                <w:rStyle w:val="Hyperlink"/>
                <w:rFonts w:hint="eastAsia"/>
                <w:rtl/>
              </w:rPr>
              <w:t>نياز</w:t>
            </w:r>
            <w:r w:rsidR="00C152E6" w:rsidRPr="00E92362">
              <w:rPr>
                <w:rStyle w:val="Hyperlink"/>
                <w:rtl/>
              </w:rPr>
              <w:t xml:space="preserve"> </w:t>
            </w:r>
            <w:r w:rsidR="00C152E6" w:rsidRPr="00E92362">
              <w:rPr>
                <w:rStyle w:val="Hyperlink"/>
                <w:rFonts w:hint="eastAsia"/>
                <w:rtl/>
              </w:rPr>
              <w:t>استاد</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سير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سلوك</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39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8" w:history="1">
            <w:r w:rsidR="00C152E6" w:rsidRPr="00E92362">
              <w:rPr>
                <w:rStyle w:val="Hyperlink"/>
                <w:rFonts w:hint="eastAsia"/>
                <w:rtl/>
              </w:rPr>
              <w:t>تهذيب</w:t>
            </w:r>
            <w:r w:rsidR="00C152E6" w:rsidRPr="00E92362">
              <w:rPr>
                <w:rStyle w:val="Hyperlink"/>
                <w:rtl/>
              </w:rPr>
              <w:t xml:space="preserve"> </w:t>
            </w:r>
            <w:r w:rsidR="00C152E6" w:rsidRPr="00E92362">
              <w:rPr>
                <w:rStyle w:val="Hyperlink"/>
                <w:rFonts w:hint="eastAsia"/>
                <w:rtl/>
              </w:rPr>
              <w:t>يا</w:t>
            </w:r>
            <w:r w:rsidR="00C152E6" w:rsidRPr="00E92362">
              <w:rPr>
                <w:rStyle w:val="Hyperlink"/>
                <w:rtl/>
              </w:rPr>
              <w:t xml:space="preserve"> </w:t>
            </w:r>
            <w:r w:rsidR="00C152E6" w:rsidRPr="00E92362">
              <w:rPr>
                <w:rStyle w:val="Hyperlink"/>
                <w:rFonts w:hint="eastAsia"/>
                <w:rtl/>
              </w:rPr>
              <w:t>تحصيل</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09" w:history="1">
            <w:r w:rsidR="00C152E6" w:rsidRPr="00E92362">
              <w:rPr>
                <w:rStyle w:val="Hyperlink"/>
                <w:rFonts w:hint="eastAsia"/>
                <w:rtl/>
              </w:rPr>
              <w:t>آغاز</w:t>
            </w:r>
            <w:r w:rsidR="00C152E6" w:rsidRPr="00E92362">
              <w:rPr>
                <w:rStyle w:val="Hyperlink"/>
                <w:rtl/>
              </w:rPr>
              <w:t xml:space="preserve"> </w:t>
            </w:r>
            <w:r w:rsidR="00C152E6" w:rsidRPr="00E92362">
              <w:rPr>
                <w:rStyle w:val="Hyperlink"/>
                <w:rFonts w:hint="eastAsia"/>
                <w:rtl/>
              </w:rPr>
              <w:t>خود</w:t>
            </w:r>
            <w:r w:rsidR="00C152E6" w:rsidRPr="00E92362">
              <w:rPr>
                <w:rStyle w:val="Hyperlink"/>
                <w:rtl/>
              </w:rPr>
              <w:t xml:space="preserve"> </w:t>
            </w:r>
            <w:r w:rsidR="00C152E6" w:rsidRPr="00E92362">
              <w:rPr>
                <w:rStyle w:val="Hyperlink"/>
                <w:rFonts w:hint="eastAsia"/>
                <w:rtl/>
              </w:rPr>
              <w:t>سازى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365373409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40</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10"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نهم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جعفرى</w:t>
            </w:r>
            <w:r w:rsidR="00C152E6" w:rsidRPr="00E92362">
              <w:rPr>
                <w:rStyle w:val="Hyperlink"/>
                <w:rtl/>
              </w:rPr>
              <w:t xml:space="preserve"> (</w:t>
            </w:r>
            <w:r w:rsidR="00C152E6" w:rsidRPr="00E92362">
              <w:rPr>
                <w:rStyle w:val="Hyperlink"/>
                <w:rFonts w:hint="eastAsia"/>
                <w:rtl/>
              </w:rPr>
              <w:t>قدس</w:t>
            </w:r>
            <w:r w:rsidR="00C152E6" w:rsidRPr="00E92362">
              <w:rPr>
                <w:rStyle w:val="Hyperlink"/>
                <w:rtl/>
              </w:rPr>
              <w:t xml:space="preserve"> </w:t>
            </w:r>
            <w:r w:rsidR="00C152E6" w:rsidRPr="00E92362">
              <w:rPr>
                <w:rStyle w:val="Hyperlink"/>
                <w:rFonts w:hint="eastAsia"/>
                <w:rtl/>
              </w:rPr>
              <w:t>سره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1" w:history="1">
            <w:r w:rsidR="00C152E6" w:rsidRPr="00E92362">
              <w:rPr>
                <w:rStyle w:val="Hyperlink"/>
                <w:rFonts w:hint="eastAsia"/>
                <w:rtl/>
              </w:rPr>
              <w:t>موانع</w:t>
            </w:r>
            <w:r w:rsidR="00C152E6" w:rsidRPr="00E92362">
              <w:rPr>
                <w:rStyle w:val="Hyperlink"/>
                <w:rtl/>
              </w:rPr>
              <w:t xml:space="preserve"> </w:t>
            </w:r>
            <w:r w:rsidR="00C152E6" w:rsidRPr="00E92362">
              <w:rPr>
                <w:rStyle w:val="Hyperlink"/>
                <w:rFonts w:hint="eastAsia"/>
                <w:rtl/>
              </w:rPr>
              <w:t>سير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سلوك</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42</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12"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دهم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العظمى</w:t>
            </w:r>
            <w:r w:rsidR="00C152E6" w:rsidRPr="00E92362">
              <w:rPr>
                <w:rStyle w:val="Hyperlink"/>
                <w:rtl/>
              </w:rPr>
              <w:t xml:space="preserve"> </w:t>
            </w:r>
            <w:r w:rsidR="00C152E6" w:rsidRPr="00E92362">
              <w:rPr>
                <w:rStyle w:val="Hyperlink"/>
                <w:rFonts w:hint="eastAsia"/>
                <w:rtl/>
              </w:rPr>
              <w:t>بهجت</w:t>
            </w:r>
            <w:r w:rsidR="00C152E6" w:rsidRPr="00E92362">
              <w:rPr>
                <w:rStyle w:val="Hyperlink"/>
                <w:rtl/>
              </w:rPr>
              <w:t xml:space="preserve"> </w:t>
            </w:r>
            <w:r w:rsidR="00C152E6" w:rsidRPr="00E92362">
              <w:rPr>
                <w:rStyle w:val="Hyperlink"/>
                <w:rFonts w:hint="eastAsia"/>
                <w:rtl/>
              </w:rPr>
              <w:t>دام</w:t>
            </w:r>
            <w:r w:rsidR="00C152E6" w:rsidRPr="00E92362">
              <w:rPr>
                <w:rStyle w:val="Hyperlink"/>
                <w:rtl/>
              </w:rPr>
              <w:t xml:space="preserve"> </w:t>
            </w:r>
            <w:r w:rsidR="00C152E6" w:rsidRPr="00E92362">
              <w:rPr>
                <w:rStyle w:val="Hyperlink"/>
                <w:rFonts w:hint="eastAsia"/>
                <w:rtl/>
              </w:rPr>
              <w:t>ظله</w:t>
            </w:r>
            <w:r w:rsidR="00C152E6" w:rsidRPr="00E92362">
              <w:rPr>
                <w:rStyle w:val="Hyperlink"/>
                <w:rtl/>
              </w:rPr>
              <w:t xml:space="preserve"> </w:t>
            </w:r>
            <w:r w:rsidR="00C152E6" w:rsidRPr="00E92362">
              <w:rPr>
                <w:rStyle w:val="Hyperlink"/>
                <w:rFonts w:hint="eastAsia"/>
                <w:rtl/>
              </w:rPr>
              <w:t>الوارف</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3" w:history="1">
            <w:r w:rsidR="00C152E6" w:rsidRPr="00E92362">
              <w:rPr>
                <w:rStyle w:val="Hyperlink"/>
                <w:rFonts w:hint="eastAsia"/>
                <w:rtl/>
              </w:rPr>
              <w:t>شناخت</w:t>
            </w:r>
            <w:r w:rsidR="00C152E6" w:rsidRPr="00E92362">
              <w:rPr>
                <w:rStyle w:val="Hyperlink"/>
                <w:rtl/>
              </w:rPr>
              <w:t xml:space="preserve"> </w:t>
            </w:r>
            <w:r w:rsidR="00C152E6" w:rsidRPr="00E92362">
              <w:rPr>
                <w:rStyle w:val="Hyperlink"/>
                <w:rFonts w:hint="eastAsia"/>
                <w:rtl/>
              </w:rPr>
              <w:t>محرك</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4" w:history="1">
            <w:r w:rsidR="00C152E6" w:rsidRPr="00E92362">
              <w:rPr>
                <w:rStyle w:val="Hyperlink"/>
                <w:rFonts w:hint="eastAsia"/>
                <w:rtl/>
              </w:rPr>
              <w:t>مرد</w:t>
            </w:r>
            <w:r w:rsidR="00C152E6" w:rsidRPr="00E92362">
              <w:rPr>
                <w:rStyle w:val="Hyperlink"/>
                <w:rtl/>
              </w:rPr>
              <w:t xml:space="preserve"> </w:t>
            </w:r>
            <w:r w:rsidR="00C152E6" w:rsidRPr="00E92362">
              <w:rPr>
                <w:rStyle w:val="Hyperlink"/>
                <w:rFonts w:hint="eastAsia"/>
                <w:rtl/>
              </w:rPr>
              <w:t>عمل</w:t>
            </w:r>
            <w:r w:rsidR="00C152E6" w:rsidRPr="00E92362">
              <w:rPr>
                <w:rStyle w:val="Hyperlink"/>
                <w:rtl/>
              </w:rPr>
              <w:t xml:space="preserve"> </w:t>
            </w:r>
            <w:r w:rsidR="00C152E6" w:rsidRPr="00E92362">
              <w:rPr>
                <w:rStyle w:val="Hyperlink"/>
                <w:rFonts w:hint="eastAsia"/>
                <w:rtl/>
              </w:rPr>
              <w:t>باشيد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5" w:history="1">
            <w:r w:rsidR="00C152E6" w:rsidRPr="00E92362">
              <w:rPr>
                <w:rStyle w:val="Hyperlink"/>
                <w:rFonts w:hint="eastAsia"/>
                <w:rtl/>
              </w:rPr>
              <w:t>تولى</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تبرى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6" w:history="1">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خانه</w:t>
            </w:r>
            <w:r w:rsidR="00C152E6" w:rsidRPr="00E92362">
              <w:rPr>
                <w:rStyle w:val="Hyperlink"/>
                <w:rtl/>
              </w:rPr>
              <w:t xml:space="preserve"> </w:t>
            </w:r>
            <w:r w:rsidR="00C152E6" w:rsidRPr="00E92362">
              <w:rPr>
                <w:rStyle w:val="Hyperlink"/>
                <w:rFonts w:hint="eastAsia"/>
                <w:rtl/>
              </w:rPr>
              <w:t>اگر</w:t>
            </w:r>
            <w:r w:rsidR="00C152E6" w:rsidRPr="00E92362">
              <w:rPr>
                <w:rStyle w:val="Hyperlink"/>
                <w:rtl/>
              </w:rPr>
              <w:t xml:space="preserve"> </w:t>
            </w:r>
            <w:r w:rsidR="00C152E6" w:rsidRPr="00E92362">
              <w:rPr>
                <w:rStyle w:val="Hyperlink"/>
                <w:rFonts w:hint="eastAsia"/>
                <w:rtl/>
              </w:rPr>
              <w:t>كس</w:t>
            </w:r>
            <w:r w:rsidR="00C152E6" w:rsidRPr="00E92362">
              <w:rPr>
                <w:rStyle w:val="Hyperlink"/>
                <w:rtl/>
              </w:rPr>
              <w:t xml:space="preserve"> </w:t>
            </w:r>
            <w:r w:rsidR="00C152E6" w:rsidRPr="00E92362">
              <w:rPr>
                <w:rStyle w:val="Hyperlink"/>
                <w:rFonts w:hint="eastAsia"/>
                <w:rtl/>
              </w:rPr>
              <w:t>است</w:t>
            </w:r>
            <w:r w:rsidR="00C152E6" w:rsidRPr="00E92362">
              <w:rPr>
                <w:rStyle w:val="Hyperlink"/>
                <w:rtl/>
              </w:rPr>
              <w:t xml:space="preserve"> </w:t>
            </w:r>
            <w:r w:rsidR="00C152E6" w:rsidRPr="00E92362">
              <w:rPr>
                <w:rStyle w:val="Hyperlink"/>
                <w:rFonts w:hint="eastAsia"/>
                <w:rtl/>
              </w:rPr>
              <w:t>يك</w:t>
            </w:r>
            <w:r w:rsidR="00C152E6" w:rsidRPr="00E92362">
              <w:rPr>
                <w:rStyle w:val="Hyperlink"/>
                <w:rtl/>
              </w:rPr>
              <w:t xml:space="preserve"> </w:t>
            </w:r>
            <w:r w:rsidR="00C152E6" w:rsidRPr="00E92362">
              <w:rPr>
                <w:rStyle w:val="Hyperlink"/>
                <w:rFonts w:hint="eastAsia"/>
                <w:rtl/>
              </w:rPr>
              <w:t>حرف</w:t>
            </w:r>
            <w:r w:rsidR="00C152E6" w:rsidRPr="00E92362">
              <w:rPr>
                <w:rStyle w:val="Hyperlink"/>
                <w:rtl/>
              </w:rPr>
              <w:t xml:space="preserve"> </w:t>
            </w:r>
            <w:r w:rsidR="00C152E6" w:rsidRPr="00E92362">
              <w:rPr>
                <w:rStyle w:val="Hyperlink"/>
                <w:rFonts w:hint="eastAsia"/>
                <w:rtl/>
              </w:rPr>
              <w:t>بس</w:t>
            </w:r>
            <w:r w:rsidR="00C152E6" w:rsidRPr="00E92362">
              <w:rPr>
                <w:rStyle w:val="Hyperlink"/>
                <w:rtl/>
              </w:rPr>
              <w:t xml:space="preserve"> </w:t>
            </w:r>
            <w:r w:rsidR="00C152E6" w:rsidRPr="00E92362">
              <w:rPr>
                <w:rStyle w:val="Hyperlink"/>
                <w:rFonts w:hint="eastAsia"/>
                <w:rtl/>
              </w:rPr>
              <w:t>است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7" w:history="1">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عملى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8" w:history="1">
            <w:r w:rsidR="00C152E6" w:rsidRPr="00E92362">
              <w:rPr>
                <w:rStyle w:val="Hyperlink"/>
                <w:rFonts w:hint="eastAsia"/>
                <w:rtl/>
              </w:rPr>
              <w:t>ياد</w:t>
            </w:r>
            <w:r w:rsidR="00C152E6" w:rsidRPr="00E92362">
              <w:rPr>
                <w:rStyle w:val="Hyperlink"/>
                <w:rtl/>
              </w:rPr>
              <w:t xml:space="preserve"> </w:t>
            </w:r>
            <w:r w:rsidR="00C152E6" w:rsidRPr="00E92362">
              <w:rPr>
                <w:rStyle w:val="Hyperlink"/>
                <w:rFonts w:hint="eastAsia"/>
                <w:rtl/>
              </w:rPr>
              <w:t>خدا</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19" w:history="1">
            <w:r w:rsidR="00C152E6" w:rsidRPr="00E92362">
              <w:rPr>
                <w:rStyle w:val="Hyperlink"/>
                <w:rFonts w:hint="eastAsia"/>
                <w:rtl/>
              </w:rPr>
              <w:t>به</w:t>
            </w:r>
            <w:r w:rsidR="00C152E6" w:rsidRPr="00E92362">
              <w:rPr>
                <w:rStyle w:val="Hyperlink"/>
                <w:rtl/>
              </w:rPr>
              <w:t xml:space="preserve"> </w:t>
            </w:r>
            <w:r w:rsidR="00C152E6" w:rsidRPr="00E92362">
              <w:rPr>
                <w:rStyle w:val="Hyperlink"/>
                <w:rFonts w:hint="eastAsia"/>
                <w:rtl/>
              </w:rPr>
              <w:t>معلومات</w:t>
            </w:r>
            <w:r w:rsidR="00C152E6" w:rsidRPr="00E92362">
              <w:rPr>
                <w:rStyle w:val="Hyperlink"/>
                <w:rtl/>
              </w:rPr>
              <w:t xml:space="preserve"> </w:t>
            </w:r>
            <w:r w:rsidR="00C152E6" w:rsidRPr="00E92362">
              <w:rPr>
                <w:rStyle w:val="Hyperlink"/>
                <w:rFonts w:hint="eastAsia"/>
                <w:rtl/>
              </w:rPr>
              <w:t>عمل</w:t>
            </w:r>
            <w:r w:rsidR="00C152E6" w:rsidRPr="00E92362">
              <w:rPr>
                <w:rStyle w:val="Hyperlink"/>
                <w:rtl/>
              </w:rPr>
              <w:t xml:space="preserve"> </w:t>
            </w:r>
            <w:r w:rsidR="00C152E6" w:rsidRPr="00E92362">
              <w:rPr>
                <w:rStyle w:val="Hyperlink"/>
                <w:rFonts w:hint="eastAsia"/>
                <w:rtl/>
              </w:rPr>
              <w:t>كنيد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365373419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0" w:history="1">
            <w:r w:rsidR="00C152E6" w:rsidRPr="00E92362">
              <w:rPr>
                <w:rStyle w:val="Hyperlink"/>
                <w:rFonts w:hint="eastAsia"/>
                <w:rtl/>
              </w:rPr>
              <w:t>استفتائات</w:t>
            </w:r>
            <w:r w:rsidR="00C152E6" w:rsidRPr="00E92362">
              <w:rPr>
                <w:rStyle w:val="Hyperlink"/>
                <w:rtl/>
              </w:rPr>
              <w:t xml:space="preserve"> </w:t>
            </w:r>
            <w:r w:rsidR="00C152E6" w:rsidRPr="00E92362">
              <w:rPr>
                <w:rStyle w:val="Hyperlink"/>
                <w:rFonts w:hint="eastAsia"/>
                <w:rtl/>
              </w:rPr>
              <w:t>عرفانى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49</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21"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يازدهم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رهبر</w:t>
            </w:r>
            <w:r w:rsidR="00C152E6" w:rsidRPr="00E92362">
              <w:rPr>
                <w:rStyle w:val="Hyperlink"/>
                <w:rtl/>
              </w:rPr>
              <w:t xml:space="preserve"> </w:t>
            </w:r>
            <w:r w:rsidR="00C152E6" w:rsidRPr="00E92362">
              <w:rPr>
                <w:rStyle w:val="Hyperlink"/>
                <w:rFonts w:hint="eastAsia"/>
                <w:rtl/>
              </w:rPr>
              <w:t>معظم</w:t>
            </w:r>
            <w:r w:rsidR="00C152E6" w:rsidRPr="00E92362">
              <w:rPr>
                <w:rStyle w:val="Hyperlink"/>
                <w:rtl/>
              </w:rPr>
              <w:t xml:space="preserve"> </w:t>
            </w:r>
            <w:r w:rsidR="00C152E6" w:rsidRPr="00E92362">
              <w:rPr>
                <w:rStyle w:val="Hyperlink"/>
                <w:rFonts w:hint="eastAsia"/>
                <w:rtl/>
              </w:rPr>
              <w:t>انقلاب،</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خامنه</w:t>
            </w:r>
            <w:r w:rsidR="00C152E6" w:rsidRPr="00E92362">
              <w:rPr>
                <w:rStyle w:val="Hyperlink"/>
                <w:rtl/>
              </w:rPr>
              <w:t xml:space="preserve"> </w:t>
            </w:r>
            <w:r w:rsidR="00C152E6" w:rsidRPr="00E92362">
              <w:rPr>
                <w:rStyle w:val="Hyperlink"/>
                <w:rFonts w:hint="eastAsia"/>
                <w:rtl/>
              </w:rPr>
              <w:t>اى</w:t>
            </w:r>
            <w:r w:rsidR="00C152E6" w:rsidRPr="00E92362">
              <w:rPr>
                <w:rStyle w:val="Hyperlink"/>
                <w:rtl/>
              </w:rPr>
              <w:t xml:space="preserve"> </w:t>
            </w:r>
            <w:r w:rsidR="00C152E6" w:rsidRPr="00E92362">
              <w:rPr>
                <w:rStyle w:val="Hyperlink"/>
                <w:rFonts w:hint="eastAsia"/>
                <w:rtl/>
              </w:rPr>
              <w:t>مد</w:t>
            </w:r>
            <w:r w:rsidR="00C152E6" w:rsidRPr="00E92362">
              <w:rPr>
                <w:rStyle w:val="Hyperlink"/>
                <w:rtl/>
              </w:rPr>
              <w:t xml:space="preserve"> </w:t>
            </w:r>
            <w:r w:rsidR="00C152E6" w:rsidRPr="00E92362">
              <w:rPr>
                <w:rStyle w:val="Hyperlink"/>
                <w:rFonts w:hint="eastAsia"/>
                <w:rtl/>
              </w:rPr>
              <w:t>ظله</w:t>
            </w:r>
            <w:r w:rsidR="00C152E6" w:rsidRPr="00E92362">
              <w:rPr>
                <w:rStyle w:val="Hyperlink"/>
                <w:rtl/>
              </w:rPr>
              <w:t xml:space="preserve"> </w:t>
            </w:r>
            <w:r w:rsidR="00C152E6" w:rsidRPr="00E92362">
              <w:rPr>
                <w:rStyle w:val="Hyperlink"/>
                <w:rFonts w:hint="eastAsia"/>
                <w:rtl/>
              </w:rPr>
              <w:t>العالى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2" w:history="1">
            <w:r w:rsidR="00C152E6" w:rsidRPr="00E92362">
              <w:rPr>
                <w:rStyle w:val="Hyperlink"/>
                <w:rFonts w:hint="eastAsia"/>
                <w:rtl/>
              </w:rPr>
              <w:t>فرمايشات</w:t>
            </w:r>
            <w:r w:rsidR="00C152E6" w:rsidRPr="00E92362">
              <w:rPr>
                <w:rStyle w:val="Hyperlink"/>
                <w:rtl/>
              </w:rPr>
              <w:t xml:space="preserve"> </w:t>
            </w:r>
            <w:r w:rsidR="00C152E6" w:rsidRPr="00E92362">
              <w:rPr>
                <w:rStyle w:val="Hyperlink"/>
                <w:rFonts w:hint="eastAsia"/>
                <w:rtl/>
              </w:rPr>
              <w:t>سيزده</w:t>
            </w:r>
            <w:r w:rsidR="00C152E6" w:rsidRPr="00E92362">
              <w:rPr>
                <w:rStyle w:val="Hyperlink"/>
                <w:rtl/>
              </w:rPr>
              <w:t xml:space="preserve"> </w:t>
            </w:r>
            <w:r w:rsidR="00C152E6" w:rsidRPr="00E92362">
              <w:rPr>
                <w:rStyle w:val="Hyperlink"/>
                <w:rFonts w:hint="eastAsia"/>
                <w:rtl/>
              </w:rPr>
              <w:t>گانه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53</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23"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دوازدهم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علامه</w:t>
            </w:r>
            <w:r w:rsidR="00C152E6" w:rsidRPr="00E92362">
              <w:rPr>
                <w:rStyle w:val="Hyperlink"/>
                <w:rtl/>
              </w:rPr>
              <w:t xml:space="preserve"> </w:t>
            </w:r>
            <w:r w:rsidR="00C152E6" w:rsidRPr="00E92362">
              <w:rPr>
                <w:rStyle w:val="Hyperlink"/>
                <w:rFonts w:hint="eastAsia"/>
                <w:rtl/>
              </w:rPr>
              <w:t>حسن</w:t>
            </w:r>
            <w:r w:rsidR="00C152E6" w:rsidRPr="00E92362">
              <w:rPr>
                <w:rStyle w:val="Hyperlink"/>
                <w:rtl/>
              </w:rPr>
              <w:t xml:space="preserve"> </w:t>
            </w:r>
            <w:r w:rsidR="00C152E6" w:rsidRPr="00E92362">
              <w:rPr>
                <w:rStyle w:val="Hyperlink"/>
                <w:rFonts w:hint="eastAsia"/>
                <w:rtl/>
              </w:rPr>
              <w:t>زاده</w:t>
            </w:r>
            <w:r w:rsidR="00C152E6" w:rsidRPr="00E92362">
              <w:rPr>
                <w:rStyle w:val="Hyperlink"/>
                <w:rtl/>
              </w:rPr>
              <w:t xml:space="preserve"> </w:t>
            </w:r>
            <w:r w:rsidR="00C152E6" w:rsidRPr="00E92362">
              <w:rPr>
                <w:rStyle w:val="Hyperlink"/>
                <w:rFonts w:hint="eastAsia"/>
                <w:rtl/>
              </w:rPr>
              <w:t>آملى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4" w:history="1">
            <w:r w:rsidR="00C152E6" w:rsidRPr="00E92362">
              <w:rPr>
                <w:rStyle w:val="Hyperlink"/>
                <w:rFonts w:hint="eastAsia"/>
                <w:rtl/>
              </w:rPr>
              <w:t>اجتناب</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هرزه</w:t>
            </w:r>
            <w:r w:rsidR="00C152E6" w:rsidRPr="00E92362">
              <w:rPr>
                <w:rStyle w:val="Hyperlink"/>
                <w:rtl/>
              </w:rPr>
              <w:t xml:space="preserve"> </w:t>
            </w:r>
            <w:r w:rsidR="00C152E6" w:rsidRPr="00E92362">
              <w:rPr>
                <w:rStyle w:val="Hyperlink"/>
                <w:rFonts w:hint="eastAsia"/>
                <w:rtl/>
              </w:rPr>
              <w:t>خوارى</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هرزه</w:t>
            </w:r>
            <w:r w:rsidR="00C152E6" w:rsidRPr="00E92362">
              <w:rPr>
                <w:rStyle w:val="Hyperlink"/>
                <w:rtl/>
              </w:rPr>
              <w:t xml:space="preserve"> </w:t>
            </w:r>
            <w:r w:rsidR="00C152E6" w:rsidRPr="00E92362">
              <w:rPr>
                <w:rStyle w:val="Hyperlink"/>
                <w:rFonts w:hint="eastAsia"/>
                <w:rtl/>
              </w:rPr>
              <w:t>كارى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5" w:history="1">
            <w:r w:rsidR="00C152E6" w:rsidRPr="00E92362">
              <w:rPr>
                <w:rStyle w:val="Hyperlink"/>
                <w:rFonts w:hint="eastAsia"/>
                <w:rtl/>
              </w:rPr>
              <w:t>يونسى</w:t>
            </w:r>
            <w:r w:rsidR="00C152E6" w:rsidRPr="00E92362">
              <w:rPr>
                <w:rStyle w:val="Hyperlink"/>
                <w:rtl/>
              </w:rPr>
              <w:t xml:space="preserve"> </w:t>
            </w:r>
            <w:r w:rsidR="00C152E6" w:rsidRPr="00E92362">
              <w:rPr>
                <w:rStyle w:val="Hyperlink"/>
                <w:rFonts w:hint="eastAsia"/>
                <w:rtl/>
              </w:rPr>
              <w:t>مشرب،</w:t>
            </w:r>
            <w:r w:rsidR="00C152E6" w:rsidRPr="00E92362">
              <w:rPr>
                <w:rStyle w:val="Hyperlink"/>
                <w:rtl/>
              </w:rPr>
              <w:t xml:space="preserve"> </w:t>
            </w:r>
            <w:r w:rsidR="00C152E6" w:rsidRPr="00E92362">
              <w:rPr>
                <w:rStyle w:val="Hyperlink"/>
                <w:rFonts w:hint="eastAsia"/>
                <w:rtl/>
              </w:rPr>
              <w:t>ايوبى</w:t>
            </w:r>
            <w:r w:rsidR="00C152E6" w:rsidRPr="00E92362">
              <w:rPr>
                <w:rStyle w:val="Hyperlink"/>
                <w:rtl/>
              </w:rPr>
              <w:t xml:space="preserve"> </w:t>
            </w:r>
            <w:r w:rsidR="00C152E6" w:rsidRPr="00E92362">
              <w:rPr>
                <w:rStyle w:val="Hyperlink"/>
                <w:rFonts w:hint="eastAsia"/>
                <w:rtl/>
              </w:rPr>
              <w:t>مشهد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6" w:history="1">
            <w:r w:rsidR="00C152E6" w:rsidRPr="00E92362">
              <w:rPr>
                <w:rStyle w:val="Hyperlink"/>
                <w:rFonts w:hint="eastAsia"/>
                <w:rtl/>
              </w:rPr>
              <w:t>قرآن</w:t>
            </w:r>
            <w:r w:rsidR="00C152E6" w:rsidRPr="00E92362">
              <w:rPr>
                <w:rStyle w:val="Hyperlink"/>
                <w:rtl/>
              </w:rPr>
              <w:t xml:space="preserve"> </w:t>
            </w:r>
            <w:r w:rsidR="00C152E6" w:rsidRPr="00E92362">
              <w:rPr>
                <w:rStyle w:val="Hyperlink"/>
                <w:rFonts w:hint="eastAsia"/>
                <w:rtl/>
              </w:rPr>
              <w:t>حكيم</w:t>
            </w:r>
            <w:r w:rsidR="00C152E6" w:rsidRPr="00E92362">
              <w:rPr>
                <w:rStyle w:val="Hyperlink"/>
                <w:rtl/>
              </w:rPr>
              <w:t xml:space="preserve"> </w:t>
            </w:r>
            <w:r w:rsidR="00C152E6" w:rsidRPr="00E92362">
              <w:rPr>
                <w:rStyle w:val="Hyperlink"/>
                <w:rFonts w:hint="eastAsia"/>
                <w:rtl/>
              </w:rPr>
              <w:t>است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7" w:history="1">
            <w:r w:rsidR="00C152E6" w:rsidRPr="00E92362">
              <w:rPr>
                <w:rStyle w:val="Hyperlink"/>
                <w:rFonts w:hint="eastAsia"/>
                <w:rtl/>
              </w:rPr>
              <w:t>مشاهده</w:t>
            </w:r>
            <w:r w:rsidR="00C152E6" w:rsidRPr="00E92362">
              <w:rPr>
                <w:rStyle w:val="Hyperlink"/>
                <w:rtl/>
              </w:rPr>
              <w:t xml:space="preserve"> </w:t>
            </w:r>
            <w:r w:rsidR="00C152E6" w:rsidRPr="00E92362">
              <w:rPr>
                <w:rStyle w:val="Hyperlink"/>
                <w:rFonts w:hint="eastAsia"/>
                <w:rtl/>
              </w:rPr>
              <w:t>محبوب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8" w:history="1">
            <w:r w:rsidR="00C152E6" w:rsidRPr="00E92362">
              <w:rPr>
                <w:rStyle w:val="Hyperlink"/>
                <w:rFonts w:hint="eastAsia"/>
                <w:rtl/>
              </w:rPr>
              <w:t>اسم</w:t>
            </w:r>
            <w:r w:rsidR="00C152E6" w:rsidRPr="00E92362">
              <w:rPr>
                <w:rStyle w:val="Hyperlink"/>
                <w:rtl/>
              </w:rPr>
              <w:t xml:space="preserve"> </w:t>
            </w:r>
            <w:r w:rsidR="00C152E6" w:rsidRPr="00E92362">
              <w:rPr>
                <w:rStyle w:val="Hyperlink"/>
                <w:rFonts w:hint="eastAsia"/>
                <w:rtl/>
              </w:rPr>
              <w:t>اعظم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29" w:history="1">
            <w:r w:rsidR="00C152E6" w:rsidRPr="00E92362">
              <w:rPr>
                <w:rStyle w:val="Hyperlink"/>
                <w:rFonts w:hint="eastAsia"/>
                <w:rtl/>
              </w:rPr>
              <w:t>آداب</w:t>
            </w:r>
            <w:r w:rsidR="00C152E6" w:rsidRPr="00E92362">
              <w:rPr>
                <w:rStyle w:val="Hyperlink"/>
                <w:rtl/>
              </w:rPr>
              <w:t xml:space="preserve"> </w:t>
            </w:r>
            <w:r w:rsidR="00C152E6" w:rsidRPr="00E92362">
              <w:rPr>
                <w:rStyle w:val="Hyperlink"/>
                <w:rFonts w:hint="eastAsia"/>
                <w:rtl/>
              </w:rPr>
              <w:t>سير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سلوك</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365373429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0" w:history="1">
            <w:r w:rsidR="00C152E6" w:rsidRPr="00E92362">
              <w:rPr>
                <w:rStyle w:val="Hyperlink"/>
                <w:rFonts w:hint="eastAsia"/>
                <w:rtl/>
              </w:rPr>
              <w:t>انسان</w:t>
            </w:r>
            <w:r w:rsidR="00C152E6" w:rsidRPr="00E92362">
              <w:rPr>
                <w:rStyle w:val="Hyperlink"/>
                <w:rtl/>
              </w:rPr>
              <w:t xml:space="preserve"> </w:t>
            </w:r>
            <w:r w:rsidR="00C152E6" w:rsidRPr="00E92362">
              <w:rPr>
                <w:rStyle w:val="Hyperlink"/>
                <w:rFonts w:hint="eastAsia"/>
                <w:rtl/>
              </w:rPr>
              <w:t>قرآنى</w:t>
            </w:r>
            <w:r w:rsidR="00C152E6" w:rsidRPr="00E92362">
              <w:rPr>
                <w:rStyle w:val="Hyperlink"/>
                <w:rtl/>
              </w:rPr>
              <w:t xml:space="preserve"> </w:t>
            </w:r>
            <w:r w:rsidR="00C152E6" w:rsidRPr="00E92362">
              <w:rPr>
                <w:rStyle w:val="Hyperlink"/>
                <w:rFonts w:hint="eastAsia"/>
                <w:rtl/>
              </w:rPr>
              <w:t>باش</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1" w:history="1">
            <w:r w:rsidR="00C152E6" w:rsidRPr="00E92362">
              <w:rPr>
                <w:rStyle w:val="Hyperlink"/>
                <w:rFonts w:hint="eastAsia"/>
                <w:rtl/>
              </w:rPr>
              <w:t>استاد</w:t>
            </w:r>
            <w:r w:rsidR="00C152E6" w:rsidRPr="00E92362">
              <w:rPr>
                <w:rStyle w:val="Hyperlink"/>
                <w:rtl/>
              </w:rPr>
              <w:t xml:space="preserve"> </w:t>
            </w:r>
            <w:r w:rsidR="00C152E6" w:rsidRPr="00E92362">
              <w:rPr>
                <w:rStyle w:val="Hyperlink"/>
                <w:rFonts w:hint="eastAsia"/>
                <w:rtl/>
              </w:rPr>
              <w:t>خدا</w:t>
            </w:r>
            <w:r w:rsidR="00C152E6" w:rsidRPr="00E92362">
              <w:rPr>
                <w:rStyle w:val="Hyperlink"/>
                <w:rtl/>
              </w:rPr>
              <w:t xml:space="preserve"> </w:t>
            </w:r>
            <w:r w:rsidR="00C152E6" w:rsidRPr="00E92362">
              <w:rPr>
                <w:rStyle w:val="Hyperlink"/>
                <w:rFonts w:hint="eastAsia"/>
                <w:rtl/>
              </w:rPr>
              <w:t>باشد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2" w:history="1">
            <w:r w:rsidR="00C152E6" w:rsidRPr="00E92362">
              <w:rPr>
                <w:rStyle w:val="Hyperlink"/>
                <w:rFonts w:hint="eastAsia"/>
                <w:rtl/>
              </w:rPr>
              <w:t>اهميت</w:t>
            </w:r>
            <w:r w:rsidR="00C152E6" w:rsidRPr="00E92362">
              <w:rPr>
                <w:rStyle w:val="Hyperlink"/>
                <w:rtl/>
              </w:rPr>
              <w:t xml:space="preserve"> </w:t>
            </w:r>
            <w:r w:rsidR="00C152E6" w:rsidRPr="00E92362">
              <w:rPr>
                <w:rStyle w:val="Hyperlink"/>
                <w:rFonts w:hint="eastAsia"/>
                <w:rtl/>
              </w:rPr>
              <w:t>وضوء</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3" w:history="1">
            <w:r w:rsidR="00C152E6" w:rsidRPr="00E92362">
              <w:rPr>
                <w:rStyle w:val="Hyperlink"/>
                <w:rFonts w:hint="eastAsia"/>
                <w:rtl/>
              </w:rPr>
              <w:t>عرفان</w:t>
            </w:r>
            <w:r w:rsidR="00C152E6" w:rsidRPr="00E92362">
              <w:rPr>
                <w:rStyle w:val="Hyperlink"/>
                <w:rtl/>
              </w:rPr>
              <w:t xml:space="preserve"> </w:t>
            </w:r>
            <w:r w:rsidR="00C152E6" w:rsidRPr="00E92362">
              <w:rPr>
                <w:rStyle w:val="Hyperlink"/>
                <w:rFonts w:hint="eastAsia"/>
                <w:rtl/>
              </w:rPr>
              <w:t>عملى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4" w:history="1">
            <w:r w:rsidR="00C152E6" w:rsidRPr="00E92362">
              <w:rPr>
                <w:rStyle w:val="Hyperlink"/>
                <w:rFonts w:hint="eastAsia"/>
                <w:rtl/>
              </w:rPr>
              <w:t>آثار</w:t>
            </w:r>
            <w:r w:rsidR="00C152E6" w:rsidRPr="00E92362">
              <w:rPr>
                <w:rStyle w:val="Hyperlink"/>
                <w:rtl/>
              </w:rPr>
              <w:t xml:space="preserve"> </w:t>
            </w:r>
            <w:r w:rsidR="00C152E6" w:rsidRPr="00E92362">
              <w:rPr>
                <w:rStyle w:val="Hyperlink"/>
                <w:rFonts w:hint="eastAsia"/>
                <w:rtl/>
              </w:rPr>
              <w:t>طهارت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59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5" w:history="1">
            <w:r w:rsidR="00C152E6" w:rsidRPr="00E92362">
              <w:rPr>
                <w:rStyle w:val="Hyperlink"/>
                <w:rFonts w:hint="eastAsia"/>
                <w:rtl/>
              </w:rPr>
              <w:t>پرهيز</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پرخورى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6" w:history="1">
            <w:r w:rsidR="00C152E6" w:rsidRPr="00E92362">
              <w:rPr>
                <w:rStyle w:val="Hyperlink"/>
                <w:rFonts w:hint="eastAsia"/>
                <w:rtl/>
              </w:rPr>
              <w:t>اجتناب</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پرحرفى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7" w:history="1">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سكوت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8" w:history="1">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محاسبه</w:t>
            </w:r>
            <w:r w:rsidR="00C152E6" w:rsidRPr="00E92362">
              <w:rPr>
                <w:rStyle w:val="Hyperlink"/>
                <w:rtl/>
              </w:rPr>
              <w:t xml:space="preserve"> </w:t>
            </w:r>
            <w:r w:rsidR="00C152E6" w:rsidRPr="00E92362">
              <w:rPr>
                <w:rStyle w:val="Hyperlink"/>
                <w:rFonts w:hint="eastAsia"/>
                <w:rtl/>
              </w:rPr>
              <w:t>تا</w:t>
            </w:r>
            <w:r w:rsidR="00C152E6" w:rsidRPr="00E92362">
              <w:rPr>
                <w:rStyle w:val="Hyperlink"/>
                <w:rtl/>
              </w:rPr>
              <w:t xml:space="preserve"> </w:t>
            </w:r>
            <w:r w:rsidR="00C152E6" w:rsidRPr="00E92362">
              <w:rPr>
                <w:rStyle w:val="Hyperlink"/>
                <w:rFonts w:hint="eastAsia"/>
                <w:rtl/>
              </w:rPr>
              <w:t>فتوح</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39" w:history="1">
            <w:r w:rsidR="00C152E6" w:rsidRPr="00E92362">
              <w:rPr>
                <w:rStyle w:val="Hyperlink"/>
                <w:rFonts w:hint="eastAsia"/>
                <w:rtl/>
              </w:rPr>
              <w:t>بذر</w:t>
            </w:r>
            <w:r w:rsidR="00C152E6" w:rsidRPr="00E92362">
              <w:rPr>
                <w:rStyle w:val="Hyperlink"/>
                <w:rtl/>
              </w:rPr>
              <w:t xml:space="preserve"> </w:t>
            </w:r>
            <w:r w:rsidR="00C152E6" w:rsidRPr="00E92362">
              <w:rPr>
                <w:rStyle w:val="Hyperlink"/>
                <w:rFonts w:hint="eastAsia"/>
                <w:rtl/>
              </w:rPr>
              <w:t>سعادت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365373439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0" w:history="1">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انس</w:t>
            </w:r>
            <w:r w:rsidR="00C152E6" w:rsidRPr="00E92362">
              <w:rPr>
                <w:rStyle w:val="Hyperlink"/>
                <w:rtl/>
              </w:rPr>
              <w:t xml:space="preserve"> </w:t>
            </w:r>
            <w:r w:rsidR="00C152E6" w:rsidRPr="00E92362">
              <w:rPr>
                <w:rStyle w:val="Hyperlink"/>
                <w:rFonts w:hint="eastAsia"/>
                <w:rtl/>
              </w:rPr>
              <w:t>با</w:t>
            </w:r>
            <w:r w:rsidR="00C152E6" w:rsidRPr="00E92362">
              <w:rPr>
                <w:rStyle w:val="Hyperlink"/>
                <w:rtl/>
              </w:rPr>
              <w:t xml:space="preserve"> </w:t>
            </w:r>
            <w:r w:rsidR="00C152E6" w:rsidRPr="00E92362">
              <w:rPr>
                <w:rStyle w:val="Hyperlink"/>
                <w:rFonts w:hint="eastAsia"/>
                <w:rtl/>
              </w:rPr>
              <w:t>ملكوت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1" w:history="1">
            <w:r w:rsidR="00C152E6" w:rsidRPr="00E92362">
              <w:rPr>
                <w:rStyle w:val="Hyperlink"/>
                <w:rFonts w:hint="eastAsia"/>
                <w:rtl/>
              </w:rPr>
              <w:t>اهميت</w:t>
            </w:r>
            <w:r w:rsidR="00C152E6" w:rsidRPr="00E92362">
              <w:rPr>
                <w:rStyle w:val="Hyperlink"/>
                <w:rtl/>
              </w:rPr>
              <w:t xml:space="preserve"> </w:t>
            </w:r>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لا</w:t>
            </w:r>
            <w:r w:rsidR="00C152E6" w:rsidRPr="00E92362">
              <w:rPr>
                <w:rStyle w:val="Hyperlink"/>
                <w:rtl/>
              </w:rPr>
              <w:t xml:space="preserve"> </w:t>
            </w:r>
            <w:r w:rsidR="00C152E6" w:rsidRPr="00E92362">
              <w:rPr>
                <w:rStyle w:val="Hyperlink"/>
                <w:rFonts w:hint="eastAsia"/>
                <w:rtl/>
              </w:rPr>
              <w:t>اله</w:t>
            </w:r>
            <w:r w:rsidR="00C152E6" w:rsidRPr="00E92362">
              <w:rPr>
                <w:rStyle w:val="Hyperlink"/>
                <w:rtl/>
              </w:rPr>
              <w:t xml:space="preserve"> </w:t>
            </w:r>
            <w:r w:rsidR="00C152E6" w:rsidRPr="00E92362">
              <w:rPr>
                <w:rStyle w:val="Hyperlink"/>
                <w:rFonts w:hint="eastAsia"/>
                <w:rtl/>
              </w:rPr>
              <w:t>الا</w:t>
            </w:r>
            <w:r w:rsidR="00C152E6" w:rsidRPr="00E92362">
              <w:rPr>
                <w:rStyle w:val="Hyperlink"/>
                <w:rtl/>
              </w:rPr>
              <w:t xml:space="preserve"> </w:t>
            </w:r>
            <w:r w:rsidR="00C152E6" w:rsidRPr="00E92362">
              <w:rPr>
                <w:rStyle w:val="Hyperlink"/>
                <w:rFonts w:hint="eastAsia"/>
                <w:rtl/>
              </w:rPr>
              <w:t>الله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2" w:history="1">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عجيبى</w:t>
            </w:r>
            <w:r w:rsidR="00C152E6" w:rsidRPr="00E92362">
              <w:rPr>
                <w:rStyle w:val="Hyperlink"/>
                <w:rtl/>
              </w:rPr>
              <w:t xml:space="preserve"> </w:t>
            </w:r>
            <w:r w:rsidR="00C152E6" w:rsidRPr="00E92362">
              <w:rPr>
                <w:rStyle w:val="Hyperlink"/>
                <w:rFonts w:hint="eastAsia"/>
                <w:rtl/>
              </w:rPr>
              <w:t>است</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3" w:history="1">
            <w:r w:rsidR="00C152E6" w:rsidRPr="00E92362">
              <w:rPr>
                <w:rStyle w:val="Hyperlink"/>
                <w:rFonts w:hint="eastAsia"/>
                <w:rtl/>
              </w:rPr>
              <w:t>عنايت</w:t>
            </w:r>
            <w:r w:rsidR="00C152E6" w:rsidRPr="00E92362">
              <w:rPr>
                <w:rStyle w:val="Hyperlink"/>
                <w:rtl/>
              </w:rPr>
              <w:t xml:space="preserve"> </w:t>
            </w:r>
            <w:r w:rsidR="00C152E6" w:rsidRPr="00E92362">
              <w:rPr>
                <w:rStyle w:val="Hyperlink"/>
                <w:rFonts w:hint="eastAsia"/>
                <w:rtl/>
              </w:rPr>
              <w:t>استاد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4" w:history="1">
            <w:r w:rsidR="00C152E6" w:rsidRPr="00E92362">
              <w:rPr>
                <w:rStyle w:val="Hyperlink"/>
                <w:rFonts w:hint="eastAsia"/>
                <w:rtl/>
              </w:rPr>
              <w:t>بعد</w:t>
            </w:r>
            <w:r w:rsidR="00C152E6" w:rsidRPr="00E92362">
              <w:rPr>
                <w:rStyle w:val="Hyperlink"/>
                <w:rtl/>
              </w:rPr>
              <w:t xml:space="preserve"> </w:t>
            </w:r>
            <w:r w:rsidR="00C152E6" w:rsidRPr="00E92362">
              <w:rPr>
                <w:rStyle w:val="Hyperlink"/>
                <w:rFonts w:hint="eastAsia"/>
                <w:rtl/>
              </w:rPr>
              <w:t>چى؟؟</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63</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5" w:history="1">
            <w:r w:rsidR="00C152E6" w:rsidRPr="00E92362">
              <w:rPr>
                <w:rStyle w:val="Hyperlink"/>
                <w:rFonts w:hint="eastAsia"/>
                <w:rtl/>
              </w:rPr>
              <w:t>همت</w:t>
            </w:r>
            <w:r w:rsidR="00C152E6" w:rsidRPr="00E92362">
              <w:rPr>
                <w:rStyle w:val="Hyperlink"/>
                <w:rtl/>
              </w:rPr>
              <w:t xml:space="preserve"> </w:t>
            </w:r>
            <w:r w:rsidR="00C152E6" w:rsidRPr="00E92362">
              <w:rPr>
                <w:rStyle w:val="Hyperlink"/>
                <w:rFonts w:hint="eastAsia"/>
                <w:rtl/>
              </w:rPr>
              <w:t>بلند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64</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6" w:history="1">
            <w:r w:rsidR="00C152E6" w:rsidRPr="00E92362">
              <w:rPr>
                <w:rStyle w:val="Hyperlink"/>
                <w:rFonts w:hint="eastAsia"/>
                <w:rtl/>
              </w:rPr>
              <w:t>تاثير</w:t>
            </w:r>
            <w:r w:rsidR="00C152E6" w:rsidRPr="00E92362">
              <w:rPr>
                <w:rStyle w:val="Hyperlink"/>
                <w:rtl/>
              </w:rPr>
              <w:t xml:space="preserve"> </w:t>
            </w:r>
            <w:r w:rsidR="00C152E6" w:rsidRPr="00E92362">
              <w:rPr>
                <w:rStyle w:val="Hyperlink"/>
                <w:rFonts w:hint="eastAsia"/>
                <w:rtl/>
              </w:rPr>
              <w:t>قرائت</w:t>
            </w:r>
            <w:r w:rsidR="00C152E6" w:rsidRPr="00E92362">
              <w:rPr>
                <w:rStyle w:val="Hyperlink"/>
                <w:rtl/>
              </w:rPr>
              <w:t xml:space="preserve"> </w:t>
            </w:r>
            <w:r w:rsidR="00C152E6" w:rsidRPr="00E92362">
              <w:rPr>
                <w:rStyle w:val="Hyperlink"/>
                <w:rFonts w:hint="eastAsia"/>
                <w:rtl/>
              </w:rPr>
              <w:t>آيه</w:t>
            </w:r>
            <w:r w:rsidR="00C152E6" w:rsidRPr="00E92362">
              <w:rPr>
                <w:rStyle w:val="Hyperlink"/>
                <w:rtl/>
              </w:rPr>
              <w:t xml:space="preserve"> </w:t>
            </w:r>
            <w:r w:rsidR="00C152E6" w:rsidRPr="00E92362">
              <w:rPr>
                <w:rStyle w:val="Hyperlink"/>
                <w:rFonts w:hint="eastAsia"/>
                <w:rtl/>
              </w:rPr>
              <w:t>الكرسى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64</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7" w:history="1">
            <w:r w:rsidR="00C152E6" w:rsidRPr="00E92362">
              <w:rPr>
                <w:rStyle w:val="Hyperlink"/>
                <w:rFonts w:hint="eastAsia"/>
                <w:rtl/>
              </w:rPr>
              <w:t>تاثير</w:t>
            </w:r>
            <w:r w:rsidR="00C152E6" w:rsidRPr="00E92362">
              <w:rPr>
                <w:rStyle w:val="Hyperlink"/>
                <w:rtl/>
              </w:rPr>
              <w:t xml:space="preserve"> </w:t>
            </w:r>
            <w:r w:rsidR="00C152E6" w:rsidRPr="00E92362">
              <w:rPr>
                <w:rStyle w:val="Hyperlink"/>
                <w:rFonts w:hint="eastAsia"/>
                <w:rtl/>
              </w:rPr>
              <w:t>قرائت</w:t>
            </w:r>
            <w:r w:rsidR="00C152E6" w:rsidRPr="00E92362">
              <w:rPr>
                <w:rStyle w:val="Hyperlink"/>
                <w:rtl/>
              </w:rPr>
              <w:t xml:space="preserve"> </w:t>
            </w:r>
            <w:r w:rsidR="00C152E6" w:rsidRPr="00E92362">
              <w:rPr>
                <w:rStyle w:val="Hyperlink"/>
                <w:rFonts w:hint="eastAsia"/>
                <w:rtl/>
              </w:rPr>
              <w:t>آيه</w:t>
            </w:r>
            <w:r w:rsidR="00C152E6" w:rsidRPr="00E92362">
              <w:rPr>
                <w:rStyle w:val="Hyperlink"/>
                <w:rtl/>
              </w:rPr>
              <w:t xml:space="preserve"> </w:t>
            </w:r>
            <w:r w:rsidR="00C152E6" w:rsidRPr="00E92362">
              <w:rPr>
                <w:rStyle w:val="Hyperlink"/>
                <w:rFonts w:hint="eastAsia"/>
                <w:rtl/>
              </w:rPr>
              <w:t>نور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64</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8" w:history="1">
            <w:r w:rsidR="00C152E6" w:rsidRPr="00E92362">
              <w:rPr>
                <w:rStyle w:val="Hyperlink"/>
                <w:rFonts w:hint="eastAsia"/>
                <w:rtl/>
              </w:rPr>
              <w:t>دنيادار</w:t>
            </w:r>
            <w:r w:rsidR="00C152E6" w:rsidRPr="00E92362">
              <w:rPr>
                <w:rStyle w:val="Hyperlink"/>
                <w:rtl/>
              </w:rPr>
              <w:t xml:space="preserve"> </w:t>
            </w:r>
            <w:r w:rsidR="00C152E6" w:rsidRPr="00E92362">
              <w:rPr>
                <w:rStyle w:val="Hyperlink"/>
                <w:rFonts w:hint="eastAsia"/>
                <w:rtl/>
              </w:rPr>
              <w:t>شكار</w:t>
            </w:r>
            <w:r w:rsidR="00C152E6" w:rsidRPr="00E92362">
              <w:rPr>
                <w:rStyle w:val="Hyperlink"/>
                <w:rtl/>
              </w:rPr>
              <w:t xml:space="preserve"> </w:t>
            </w:r>
            <w:r w:rsidR="00C152E6" w:rsidRPr="00E92362">
              <w:rPr>
                <w:rStyle w:val="Hyperlink"/>
                <w:rFonts w:hint="eastAsia"/>
                <w:rtl/>
              </w:rPr>
              <w:t>است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49" w:history="1">
            <w:r w:rsidR="00C152E6" w:rsidRPr="00E92362">
              <w:rPr>
                <w:rStyle w:val="Hyperlink"/>
                <w:rFonts w:hint="eastAsia"/>
                <w:rtl/>
              </w:rPr>
              <w:t>قرآن</w:t>
            </w:r>
            <w:r w:rsidR="00C152E6" w:rsidRPr="00E92362">
              <w:rPr>
                <w:rStyle w:val="Hyperlink"/>
                <w:rtl/>
              </w:rPr>
              <w:t xml:space="preserve"> </w:t>
            </w:r>
            <w:r w:rsidR="00C152E6" w:rsidRPr="00E92362">
              <w:rPr>
                <w:rStyle w:val="Hyperlink"/>
                <w:rFonts w:hint="eastAsia"/>
                <w:rtl/>
              </w:rPr>
              <w:t>حفظ</w:t>
            </w:r>
            <w:r w:rsidR="00C152E6" w:rsidRPr="00E92362">
              <w:rPr>
                <w:rStyle w:val="Hyperlink"/>
                <w:rtl/>
              </w:rPr>
              <w:t xml:space="preserve"> </w:t>
            </w:r>
            <w:r w:rsidR="00C152E6" w:rsidRPr="00E92362">
              <w:rPr>
                <w:rStyle w:val="Hyperlink"/>
                <w:rFonts w:hint="eastAsia"/>
                <w:rtl/>
              </w:rPr>
              <w:t>كنيد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365373449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0" w:history="1">
            <w:r w:rsidR="00C152E6" w:rsidRPr="00E92362">
              <w:rPr>
                <w:rStyle w:val="Hyperlink"/>
                <w:rFonts w:hint="eastAsia"/>
                <w:rtl/>
              </w:rPr>
              <w:t>تاثير</w:t>
            </w:r>
            <w:r w:rsidR="00C152E6" w:rsidRPr="00E92362">
              <w:rPr>
                <w:rStyle w:val="Hyperlink"/>
                <w:rtl/>
              </w:rPr>
              <w:t xml:space="preserve"> </w:t>
            </w:r>
            <w:r w:rsidR="00C152E6" w:rsidRPr="00E92362">
              <w:rPr>
                <w:rStyle w:val="Hyperlink"/>
                <w:rFonts w:hint="eastAsia"/>
                <w:rtl/>
              </w:rPr>
              <w:t>آيه</w:t>
            </w:r>
            <w:r w:rsidR="00C152E6" w:rsidRPr="00E92362">
              <w:rPr>
                <w:rStyle w:val="Hyperlink"/>
                <w:rtl/>
              </w:rPr>
              <w:t xml:space="preserve"> </w:t>
            </w:r>
            <w:r w:rsidR="00C152E6" w:rsidRPr="00E92362">
              <w:rPr>
                <w:rStyle w:val="Hyperlink"/>
                <w:rFonts w:hint="eastAsia"/>
                <w:rtl/>
              </w:rPr>
              <w:t>الكرسى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1" w:history="1">
            <w:r w:rsidR="00C152E6" w:rsidRPr="00E92362">
              <w:rPr>
                <w:rStyle w:val="Hyperlink"/>
                <w:rFonts w:hint="eastAsia"/>
                <w:rtl/>
              </w:rPr>
              <w:t>تاثير</w:t>
            </w:r>
            <w:r w:rsidR="00C152E6" w:rsidRPr="00E92362">
              <w:rPr>
                <w:rStyle w:val="Hyperlink"/>
                <w:rtl/>
              </w:rPr>
              <w:t xml:space="preserve"> </w:t>
            </w:r>
            <w:r w:rsidR="00C152E6" w:rsidRPr="00E92362">
              <w:rPr>
                <w:rStyle w:val="Hyperlink"/>
                <w:rFonts w:hint="eastAsia"/>
                <w:rtl/>
              </w:rPr>
              <w:t>اذكار</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مشكلات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2" w:history="1">
            <w:r w:rsidR="00C152E6" w:rsidRPr="00E92362">
              <w:rPr>
                <w:rStyle w:val="Hyperlink"/>
                <w:rFonts w:hint="eastAsia"/>
                <w:rtl/>
              </w:rPr>
              <w:t>مراحل</w:t>
            </w:r>
            <w:r w:rsidR="00C152E6" w:rsidRPr="00E92362">
              <w:rPr>
                <w:rStyle w:val="Hyperlink"/>
                <w:rtl/>
              </w:rPr>
              <w:t xml:space="preserve"> </w:t>
            </w:r>
            <w:r w:rsidR="00C152E6" w:rsidRPr="00E92362">
              <w:rPr>
                <w:rStyle w:val="Hyperlink"/>
                <w:rFonts w:hint="eastAsia"/>
                <w:rtl/>
              </w:rPr>
              <w:t>تزكيه</w:t>
            </w:r>
            <w:r w:rsidR="00C152E6" w:rsidRPr="00E92362">
              <w:rPr>
                <w:rStyle w:val="Hyperlink"/>
                <w:rtl/>
              </w:rPr>
              <w:t xml:space="preserve"> </w:t>
            </w:r>
            <w:r w:rsidR="00C152E6" w:rsidRPr="00E92362">
              <w:rPr>
                <w:rStyle w:val="Hyperlink"/>
                <w:rFonts w:hint="eastAsia"/>
                <w:rtl/>
              </w:rPr>
              <w:t>نفس</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3" w:history="1">
            <w:r w:rsidR="00C152E6" w:rsidRPr="00E92362">
              <w:rPr>
                <w:rStyle w:val="Hyperlink"/>
                <w:rFonts w:hint="eastAsia"/>
                <w:rtl/>
              </w:rPr>
              <w:t>مداومت</w:t>
            </w:r>
            <w:r w:rsidR="00C152E6" w:rsidRPr="00E92362">
              <w:rPr>
                <w:rStyle w:val="Hyperlink"/>
                <w:rtl/>
              </w:rPr>
              <w:t xml:space="preserve"> </w:t>
            </w:r>
            <w:r w:rsidR="00C152E6" w:rsidRPr="00E92362">
              <w:rPr>
                <w:rStyle w:val="Hyperlink"/>
                <w:rFonts w:hint="eastAsia"/>
                <w:rtl/>
              </w:rPr>
              <w:t>بر</w:t>
            </w:r>
            <w:r w:rsidR="00C152E6" w:rsidRPr="00E92362">
              <w:rPr>
                <w:rStyle w:val="Hyperlink"/>
                <w:rtl/>
              </w:rPr>
              <w:t xml:space="preserve"> </w:t>
            </w:r>
            <w:r w:rsidR="00C152E6" w:rsidRPr="00E92362">
              <w:rPr>
                <w:rStyle w:val="Hyperlink"/>
                <w:rFonts w:hint="eastAsia"/>
                <w:rtl/>
              </w:rPr>
              <w:t>قرائت</w:t>
            </w:r>
            <w:r w:rsidR="00C152E6" w:rsidRPr="00E92362">
              <w:rPr>
                <w:rStyle w:val="Hyperlink"/>
                <w:rtl/>
              </w:rPr>
              <w:t xml:space="preserve"> </w:t>
            </w:r>
            <w:r w:rsidR="00C152E6" w:rsidRPr="00E92362">
              <w:rPr>
                <w:rStyle w:val="Hyperlink"/>
                <w:rFonts w:hint="eastAsia"/>
                <w:rtl/>
              </w:rPr>
              <w:t>قرآن</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طهارت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4" w:history="1">
            <w:r w:rsidR="00C152E6" w:rsidRPr="00E92362">
              <w:rPr>
                <w:rStyle w:val="Hyperlink"/>
                <w:rFonts w:hint="eastAsia"/>
                <w:rtl/>
              </w:rPr>
              <w:t>اذكار</w:t>
            </w:r>
            <w:r w:rsidR="00C152E6" w:rsidRPr="00E92362">
              <w:rPr>
                <w:rStyle w:val="Hyperlink"/>
                <w:rtl/>
              </w:rPr>
              <w:t xml:space="preserve"> </w:t>
            </w:r>
            <w:r w:rsidR="00C152E6" w:rsidRPr="00E92362">
              <w:rPr>
                <w:rStyle w:val="Hyperlink"/>
                <w:rFonts w:hint="eastAsia"/>
                <w:rtl/>
              </w:rPr>
              <w:t>براى</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امان</w:t>
            </w:r>
            <w:r w:rsidR="00C152E6" w:rsidRPr="00E92362">
              <w:rPr>
                <w:rStyle w:val="Hyperlink"/>
                <w:rtl/>
              </w:rPr>
              <w:t xml:space="preserve"> </w:t>
            </w:r>
            <w:r w:rsidR="00C152E6" w:rsidRPr="00E92362">
              <w:rPr>
                <w:rStyle w:val="Hyperlink"/>
                <w:rFonts w:hint="eastAsia"/>
                <w:rtl/>
              </w:rPr>
              <w:t>بودن</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آفات</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بليات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5" w:history="1">
            <w:r w:rsidR="00C152E6" w:rsidRPr="00E92362">
              <w:rPr>
                <w:rStyle w:val="Hyperlink"/>
                <w:rFonts w:hint="eastAsia"/>
                <w:rtl/>
              </w:rPr>
              <w:t>كتوم</w:t>
            </w:r>
            <w:r w:rsidR="00C152E6" w:rsidRPr="00E92362">
              <w:rPr>
                <w:rStyle w:val="Hyperlink"/>
                <w:rtl/>
              </w:rPr>
              <w:t xml:space="preserve"> </w:t>
            </w:r>
            <w:r w:rsidR="00C152E6" w:rsidRPr="00E92362">
              <w:rPr>
                <w:rStyle w:val="Hyperlink"/>
                <w:rFonts w:hint="eastAsia"/>
                <w:rtl/>
              </w:rPr>
              <w:t>باش</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سِر</w:t>
            </w:r>
            <w:r w:rsidR="00C152E6" w:rsidRPr="00E92362">
              <w:rPr>
                <w:rStyle w:val="Hyperlink"/>
                <w:rtl/>
              </w:rPr>
              <w:t xml:space="preserve"> </w:t>
            </w:r>
            <w:r w:rsidR="00C152E6" w:rsidRPr="00E92362">
              <w:rPr>
                <w:rStyle w:val="Hyperlink"/>
                <w:rFonts w:hint="eastAsia"/>
                <w:rtl/>
              </w:rPr>
              <w:t>پوش</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6" w:history="1">
            <w:r w:rsidR="00C152E6" w:rsidRPr="00E92362">
              <w:rPr>
                <w:rStyle w:val="Hyperlink"/>
                <w:rFonts w:hint="eastAsia"/>
                <w:rtl/>
              </w:rPr>
              <w:t>اكثار</w:t>
            </w:r>
            <w:r w:rsidR="00C152E6" w:rsidRPr="00E92362">
              <w:rPr>
                <w:rStyle w:val="Hyperlink"/>
                <w:rtl/>
              </w:rPr>
              <w:t xml:space="preserve"> </w:t>
            </w:r>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يا</w:t>
            </w:r>
            <w:r w:rsidR="00C152E6" w:rsidRPr="00E92362">
              <w:rPr>
                <w:rStyle w:val="Hyperlink"/>
                <w:rtl/>
              </w:rPr>
              <w:t xml:space="preserve"> </w:t>
            </w:r>
            <w:r w:rsidR="00C152E6" w:rsidRPr="00E92362">
              <w:rPr>
                <w:rStyle w:val="Hyperlink"/>
                <w:rFonts w:hint="eastAsia"/>
                <w:rtl/>
              </w:rPr>
              <w:t>حى</w:t>
            </w:r>
            <w:r w:rsidR="00C152E6" w:rsidRPr="00E92362">
              <w:rPr>
                <w:rStyle w:val="Hyperlink"/>
                <w:rtl/>
              </w:rPr>
              <w:t xml:space="preserve"> </w:t>
            </w:r>
            <w:r w:rsidR="00C152E6" w:rsidRPr="00E92362">
              <w:rPr>
                <w:rStyle w:val="Hyperlink"/>
                <w:rFonts w:hint="eastAsia"/>
                <w:rtl/>
              </w:rPr>
              <w:t>يا</w:t>
            </w:r>
            <w:r w:rsidR="00C152E6" w:rsidRPr="00E92362">
              <w:rPr>
                <w:rStyle w:val="Hyperlink"/>
                <w:rtl/>
              </w:rPr>
              <w:t xml:space="preserve"> </w:t>
            </w:r>
            <w:r w:rsidR="00C152E6" w:rsidRPr="00E92362">
              <w:rPr>
                <w:rStyle w:val="Hyperlink"/>
                <w:rFonts w:hint="eastAsia"/>
                <w:rtl/>
              </w:rPr>
              <w:t>قيوم»</w:t>
            </w:r>
            <w:r w:rsidR="00C152E6" w:rsidRPr="00E92362">
              <w:rPr>
                <w:rStyle w:val="Hyperlink"/>
                <w:rtl/>
              </w:rPr>
              <w:t xml:space="preserve"> </w:t>
            </w:r>
            <w:r w:rsidR="00C152E6" w:rsidRPr="00E92362">
              <w:rPr>
                <w:rStyle w:val="Hyperlink"/>
                <w:rFonts w:hint="eastAsia"/>
                <w:rtl/>
              </w:rPr>
              <w:t>موجب</w:t>
            </w:r>
            <w:r w:rsidR="00C152E6" w:rsidRPr="00E92362">
              <w:rPr>
                <w:rStyle w:val="Hyperlink"/>
                <w:rtl/>
              </w:rPr>
              <w:t xml:space="preserve"> </w:t>
            </w:r>
            <w:r w:rsidR="00C152E6" w:rsidRPr="00E92362">
              <w:rPr>
                <w:rStyle w:val="Hyperlink"/>
                <w:rFonts w:hint="eastAsia"/>
                <w:rtl/>
              </w:rPr>
              <w:t>احياء</w:t>
            </w:r>
            <w:r w:rsidR="00C152E6" w:rsidRPr="00E92362">
              <w:rPr>
                <w:rStyle w:val="Hyperlink"/>
                <w:rtl/>
              </w:rPr>
              <w:t xml:space="preserve"> </w:t>
            </w:r>
            <w:r w:rsidR="00C152E6" w:rsidRPr="00E92362">
              <w:rPr>
                <w:rStyle w:val="Hyperlink"/>
                <w:rFonts w:hint="eastAsia"/>
                <w:rtl/>
              </w:rPr>
              <w:t>عقل</w:t>
            </w:r>
            <w:r w:rsidR="00C152E6" w:rsidRPr="00E92362">
              <w:rPr>
                <w:rStyle w:val="Hyperlink"/>
                <w:rtl/>
              </w:rPr>
              <w:t xml:space="preserve"> </w:t>
            </w:r>
            <w:r w:rsidR="00C152E6" w:rsidRPr="00E92362">
              <w:rPr>
                <w:rStyle w:val="Hyperlink"/>
                <w:rFonts w:hint="eastAsia"/>
                <w:rtl/>
              </w:rPr>
              <w:t>مى</w:t>
            </w:r>
            <w:r w:rsidR="00C152E6" w:rsidRPr="00E92362">
              <w:rPr>
                <w:rStyle w:val="Hyperlink"/>
                <w:rtl/>
              </w:rPr>
              <w:t xml:space="preserve"> </w:t>
            </w:r>
            <w:r w:rsidR="00C152E6" w:rsidRPr="00E92362">
              <w:rPr>
                <w:rStyle w:val="Hyperlink"/>
                <w:rFonts w:hint="eastAsia"/>
                <w:rtl/>
              </w:rPr>
              <w:t>شود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7" w:history="1">
            <w:r w:rsidR="00C152E6" w:rsidRPr="00E92362">
              <w:rPr>
                <w:rStyle w:val="Hyperlink"/>
                <w:rFonts w:hint="eastAsia"/>
                <w:rtl/>
              </w:rPr>
              <w:t>كلمه</w:t>
            </w:r>
            <w:r w:rsidR="00C152E6" w:rsidRPr="00E92362">
              <w:rPr>
                <w:rStyle w:val="Hyperlink"/>
                <w:rtl/>
              </w:rPr>
              <w:t xml:space="preserve"> </w:t>
            </w:r>
            <w:r w:rsidR="00C152E6" w:rsidRPr="00E92362">
              <w:rPr>
                <w:rStyle w:val="Hyperlink"/>
                <w:rFonts w:hint="eastAsia"/>
                <w:rtl/>
              </w:rPr>
              <w:t>لا</w:t>
            </w:r>
            <w:r w:rsidR="00C152E6" w:rsidRPr="00E92362">
              <w:rPr>
                <w:rStyle w:val="Hyperlink"/>
                <w:rtl/>
              </w:rPr>
              <w:t xml:space="preserve"> </w:t>
            </w:r>
            <w:r w:rsidR="00C152E6" w:rsidRPr="00E92362">
              <w:rPr>
                <w:rStyle w:val="Hyperlink"/>
                <w:rFonts w:hint="eastAsia"/>
                <w:rtl/>
              </w:rPr>
              <w:t>اله</w:t>
            </w:r>
            <w:r w:rsidR="00C152E6" w:rsidRPr="00E92362">
              <w:rPr>
                <w:rStyle w:val="Hyperlink"/>
                <w:rtl/>
              </w:rPr>
              <w:t xml:space="preserve"> </w:t>
            </w:r>
            <w:r w:rsidR="00C152E6" w:rsidRPr="00E92362">
              <w:rPr>
                <w:rStyle w:val="Hyperlink"/>
                <w:rFonts w:hint="eastAsia"/>
                <w:rtl/>
              </w:rPr>
              <w:t>الا</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بهترين</w:t>
            </w:r>
            <w:r w:rsidR="00C152E6" w:rsidRPr="00E92362">
              <w:rPr>
                <w:rStyle w:val="Hyperlink"/>
                <w:rtl/>
              </w:rPr>
              <w:t xml:space="preserve"> </w:t>
            </w:r>
            <w:r w:rsidR="00C152E6" w:rsidRPr="00E92362">
              <w:rPr>
                <w:rStyle w:val="Hyperlink"/>
                <w:rFonts w:hint="eastAsia"/>
                <w:rtl/>
              </w:rPr>
              <w:t>اذكار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8" w:history="1">
            <w:r w:rsidR="00C152E6" w:rsidRPr="00E92362">
              <w:rPr>
                <w:rStyle w:val="Hyperlink"/>
                <w:rFonts w:hint="eastAsia"/>
                <w:rtl/>
              </w:rPr>
              <w:t>حتى</w:t>
            </w:r>
            <w:r w:rsidR="00C152E6" w:rsidRPr="00E92362">
              <w:rPr>
                <w:rStyle w:val="Hyperlink"/>
                <w:rtl/>
              </w:rPr>
              <w:t xml:space="preserve"> </w:t>
            </w:r>
            <w:r w:rsidR="00C152E6" w:rsidRPr="00E92362">
              <w:rPr>
                <w:rStyle w:val="Hyperlink"/>
                <w:rFonts w:hint="eastAsia"/>
                <w:rtl/>
              </w:rPr>
              <w:t>به</w:t>
            </w:r>
            <w:r w:rsidR="00C152E6" w:rsidRPr="00E92362">
              <w:rPr>
                <w:rStyle w:val="Hyperlink"/>
                <w:rtl/>
              </w:rPr>
              <w:t xml:space="preserve"> </w:t>
            </w:r>
            <w:r w:rsidR="00C152E6" w:rsidRPr="00E92362">
              <w:rPr>
                <w:rStyle w:val="Hyperlink"/>
                <w:rFonts w:hint="eastAsia"/>
                <w:rtl/>
              </w:rPr>
              <w:t>مزاح</w:t>
            </w:r>
            <w:r w:rsidR="00C152E6" w:rsidRPr="00E92362">
              <w:rPr>
                <w:rStyle w:val="Hyperlink"/>
                <w:rtl/>
              </w:rPr>
              <w:t xml:space="preserve"> </w:t>
            </w:r>
            <w:r w:rsidR="00C152E6" w:rsidRPr="00E92362">
              <w:rPr>
                <w:rStyle w:val="Hyperlink"/>
                <w:rFonts w:hint="eastAsia"/>
                <w:rtl/>
              </w:rPr>
              <w:t>هم</w:t>
            </w:r>
            <w:r w:rsidR="00C152E6" w:rsidRPr="00E92362">
              <w:rPr>
                <w:rStyle w:val="Hyperlink"/>
                <w:rtl/>
              </w:rPr>
              <w:t xml:space="preserve"> </w:t>
            </w:r>
            <w:r w:rsidR="00C152E6" w:rsidRPr="00E92362">
              <w:rPr>
                <w:rStyle w:val="Hyperlink"/>
                <w:rFonts w:hint="eastAsia"/>
                <w:rtl/>
              </w:rPr>
              <w:t>سخن</w:t>
            </w:r>
            <w:r w:rsidR="00C152E6" w:rsidRPr="00E92362">
              <w:rPr>
                <w:rStyle w:val="Hyperlink"/>
                <w:rtl/>
              </w:rPr>
              <w:t xml:space="preserve"> </w:t>
            </w:r>
            <w:r w:rsidR="00C152E6" w:rsidRPr="00E92362">
              <w:rPr>
                <w:rStyle w:val="Hyperlink"/>
                <w:rFonts w:hint="eastAsia"/>
                <w:rtl/>
              </w:rPr>
              <w:t>ناهنجار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خلاف</w:t>
            </w:r>
            <w:r w:rsidR="00C152E6" w:rsidRPr="00E92362">
              <w:rPr>
                <w:rStyle w:val="Hyperlink"/>
                <w:rtl/>
              </w:rPr>
              <w:t xml:space="preserve"> </w:t>
            </w:r>
            <w:r w:rsidR="00C152E6" w:rsidRPr="00E92362">
              <w:rPr>
                <w:rStyle w:val="Hyperlink"/>
                <w:rFonts w:hint="eastAsia"/>
                <w:rtl/>
              </w:rPr>
              <w:t>مگوييد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59" w:history="1">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اول</w:t>
            </w:r>
            <w:r w:rsidR="00C152E6" w:rsidRPr="00E92362">
              <w:rPr>
                <w:rStyle w:val="Hyperlink"/>
                <w:rtl/>
              </w:rPr>
              <w:t xml:space="preserve"> </w:t>
            </w:r>
            <w:r w:rsidR="00C152E6" w:rsidRPr="00E92362">
              <w:rPr>
                <w:rStyle w:val="Hyperlink"/>
                <w:rFonts w:hint="eastAsia"/>
                <w:rtl/>
              </w:rPr>
              <w:t>وقت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365373459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0" w:history="1">
            <w:r w:rsidR="00C152E6" w:rsidRPr="00E92362">
              <w:rPr>
                <w:rStyle w:val="Hyperlink"/>
                <w:rFonts w:hint="eastAsia"/>
                <w:rtl/>
              </w:rPr>
              <w:t>اندرز</w:t>
            </w:r>
            <w:r w:rsidR="00C152E6" w:rsidRPr="00E92362">
              <w:rPr>
                <w:rStyle w:val="Hyperlink"/>
                <w:rtl/>
              </w:rPr>
              <w:t xml:space="preserve"> </w:t>
            </w:r>
            <w:r w:rsidR="00C152E6" w:rsidRPr="00E92362">
              <w:rPr>
                <w:rStyle w:val="Hyperlink"/>
                <w:rFonts w:hint="eastAsia"/>
                <w:rtl/>
              </w:rPr>
              <w:t>اويس</w:t>
            </w:r>
            <w:r w:rsidR="00C152E6" w:rsidRPr="00E92362">
              <w:rPr>
                <w:rStyle w:val="Hyperlink"/>
                <w:rtl/>
              </w:rPr>
              <w:t xml:space="preserve"> </w:t>
            </w:r>
            <w:r w:rsidR="00C152E6" w:rsidRPr="00E92362">
              <w:rPr>
                <w:rStyle w:val="Hyperlink"/>
                <w:rFonts w:hint="eastAsia"/>
                <w:rtl/>
              </w:rPr>
              <w:t>قرنى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1" w:history="1">
            <w:r w:rsidR="00C152E6" w:rsidRPr="00E92362">
              <w:rPr>
                <w:rStyle w:val="Hyperlink"/>
                <w:rFonts w:hint="eastAsia"/>
                <w:rtl/>
              </w:rPr>
              <w:t>دائما</w:t>
            </w:r>
            <w:r w:rsidR="00C152E6" w:rsidRPr="00E92362">
              <w:rPr>
                <w:rStyle w:val="Hyperlink"/>
                <w:rtl/>
              </w:rPr>
              <w:t xml:space="preserve"> </w:t>
            </w:r>
            <w:r w:rsidR="00C152E6" w:rsidRPr="00E92362">
              <w:rPr>
                <w:rStyle w:val="Hyperlink"/>
                <w:rFonts w:hint="eastAsia"/>
                <w:rtl/>
              </w:rPr>
              <w:t>طاهر</w:t>
            </w:r>
            <w:r w:rsidR="00C152E6" w:rsidRPr="00E92362">
              <w:rPr>
                <w:rStyle w:val="Hyperlink"/>
                <w:rtl/>
              </w:rPr>
              <w:t xml:space="preserve"> </w:t>
            </w:r>
            <w:r w:rsidR="00C152E6" w:rsidRPr="00E92362">
              <w:rPr>
                <w:rStyle w:val="Hyperlink"/>
                <w:rFonts w:hint="eastAsia"/>
                <w:rtl/>
              </w:rPr>
              <w:t>باش</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به</w:t>
            </w:r>
            <w:r w:rsidR="00C152E6" w:rsidRPr="00E92362">
              <w:rPr>
                <w:rStyle w:val="Hyperlink"/>
                <w:rtl/>
              </w:rPr>
              <w:t xml:space="preserve"> </w:t>
            </w:r>
            <w:r w:rsidR="00C152E6" w:rsidRPr="00E92362">
              <w:rPr>
                <w:rStyle w:val="Hyperlink"/>
                <w:rFonts w:hint="eastAsia"/>
                <w:rtl/>
              </w:rPr>
              <w:t>حال</w:t>
            </w:r>
            <w:r w:rsidR="00C152E6" w:rsidRPr="00E92362">
              <w:rPr>
                <w:rStyle w:val="Hyperlink"/>
                <w:rtl/>
              </w:rPr>
              <w:t xml:space="preserve"> </w:t>
            </w:r>
            <w:r w:rsidR="00C152E6" w:rsidRPr="00E92362">
              <w:rPr>
                <w:rStyle w:val="Hyperlink"/>
                <w:rFonts w:hint="eastAsia"/>
                <w:rtl/>
              </w:rPr>
              <w:t>خود</w:t>
            </w:r>
            <w:r w:rsidR="00C152E6" w:rsidRPr="00E92362">
              <w:rPr>
                <w:rStyle w:val="Hyperlink"/>
                <w:rtl/>
              </w:rPr>
              <w:t xml:space="preserve"> </w:t>
            </w:r>
            <w:r w:rsidR="00C152E6" w:rsidRPr="00E92362">
              <w:rPr>
                <w:rStyle w:val="Hyperlink"/>
                <w:rFonts w:hint="eastAsia"/>
                <w:rtl/>
              </w:rPr>
              <w:t>ناظر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عيوب</w:t>
            </w:r>
            <w:r w:rsidR="00C152E6" w:rsidRPr="00E92362">
              <w:rPr>
                <w:rStyle w:val="Hyperlink"/>
                <w:rtl/>
              </w:rPr>
              <w:t xml:space="preserve"> </w:t>
            </w:r>
            <w:r w:rsidR="00C152E6" w:rsidRPr="00E92362">
              <w:rPr>
                <w:rStyle w:val="Hyperlink"/>
                <w:rFonts w:hint="eastAsia"/>
                <w:rtl/>
              </w:rPr>
              <w:t>ديگران</w:t>
            </w:r>
            <w:r w:rsidR="00C152E6" w:rsidRPr="00E92362">
              <w:rPr>
                <w:rStyle w:val="Hyperlink"/>
                <w:rtl/>
              </w:rPr>
              <w:t xml:space="preserve"> </w:t>
            </w:r>
            <w:r w:rsidR="00C152E6" w:rsidRPr="00E92362">
              <w:rPr>
                <w:rStyle w:val="Hyperlink"/>
                <w:rFonts w:hint="eastAsia"/>
                <w:rtl/>
              </w:rPr>
              <w:t>را</w:t>
            </w:r>
            <w:r w:rsidR="00C152E6" w:rsidRPr="00E92362">
              <w:rPr>
                <w:rStyle w:val="Hyperlink"/>
                <w:rtl/>
              </w:rPr>
              <w:t xml:space="preserve"> </w:t>
            </w:r>
            <w:r w:rsidR="00C152E6" w:rsidRPr="00E92362">
              <w:rPr>
                <w:rStyle w:val="Hyperlink"/>
                <w:rFonts w:hint="eastAsia"/>
                <w:rtl/>
              </w:rPr>
              <w:t>ساتر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2" w:history="1">
            <w:r w:rsidR="00C152E6" w:rsidRPr="00E92362">
              <w:rPr>
                <w:rStyle w:val="Hyperlink"/>
                <w:rFonts w:hint="eastAsia"/>
                <w:rtl/>
              </w:rPr>
              <w:t>توبه،</w:t>
            </w:r>
            <w:r w:rsidR="00C152E6" w:rsidRPr="00E92362">
              <w:rPr>
                <w:rStyle w:val="Hyperlink"/>
                <w:rtl/>
              </w:rPr>
              <w:t xml:space="preserve"> </w:t>
            </w:r>
            <w:r w:rsidR="00C152E6" w:rsidRPr="00E92362">
              <w:rPr>
                <w:rStyle w:val="Hyperlink"/>
                <w:rFonts w:hint="eastAsia"/>
                <w:rtl/>
              </w:rPr>
              <w:t>قدم</w:t>
            </w:r>
            <w:r w:rsidR="00C152E6" w:rsidRPr="00E92362">
              <w:rPr>
                <w:rStyle w:val="Hyperlink"/>
                <w:rtl/>
              </w:rPr>
              <w:t xml:space="preserve"> </w:t>
            </w:r>
            <w:r w:rsidR="00C152E6" w:rsidRPr="00E92362">
              <w:rPr>
                <w:rStyle w:val="Hyperlink"/>
                <w:rFonts w:hint="eastAsia"/>
                <w:rtl/>
              </w:rPr>
              <w:t>اول</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سلوك</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3" w:history="1">
            <w:r w:rsidR="00C152E6" w:rsidRPr="00E92362">
              <w:rPr>
                <w:rStyle w:val="Hyperlink"/>
                <w:rFonts w:hint="eastAsia"/>
                <w:rtl/>
              </w:rPr>
              <w:t>اثر</w:t>
            </w:r>
            <w:r w:rsidR="00C152E6" w:rsidRPr="00E92362">
              <w:rPr>
                <w:rStyle w:val="Hyperlink"/>
                <w:rtl/>
              </w:rPr>
              <w:t xml:space="preserve"> </w:t>
            </w:r>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لا</w:t>
            </w:r>
            <w:r w:rsidR="00C152E6" w:rsidRPr="00E92362">
              <w:rPr>
                <w:rStyle w:val="Hyperlink"/>
                <w:rtl/>
              </w:rPr>
              <w:t xml:space="preserve"> </w:t>
            </w:r>
            <w:r w:rsidR="00C152E6" w:rsidRPr="00E92362">
              <w:rPr>
                <w:rStyle w:val="Hyperlink"/>
                <w:rFonts w:hint="eastAsia"/>
                <w:rtl/>
              </w:rPr>
              <w:t>اله</w:t>
            </w:r>
            <w:r w:rsidR="00C152E6" w:rsidRPr="00E92362">
              <w:rPr>
                <w:rStyle w:val="Hyperlink"/>
                <w:rtl/>
              </w:rPr>
              <w:t xml:space="preserve"> </w:t>
            </w:r>
            <w:r w:rsidR="00C152E6" w:rsidRPr="00E92362">
              <w:rPr>
                <w:rStyle w:val="Hyperlink"/>
                <w:rFonts w:hint="eastAsia"/>
                <w:rtl/>
              </w:rPr>
              <w:t>الا</w:t>
            </w:r>
            <w:r w:rsidR="00C152E6" w:rsidRPr="00E92362">
              <w:rPr>
                <w:rStyle w:val="Hyperlink"/>
                <w:rtl/>
              </w:rPr>
              <w:t xml:space="preserve"> </w:t>
            </w:r>
            <w:r w:rsidR="00C152E6" w:rsidRPr="00E92362">
              <w:rPr>
                <w:rStyle w:val="Hyperlink"/>
                <w:rFonts w:hint="eastAsia"/>
                <w:rtl/>
              </w:rPr>
              <w:t>الله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69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4" w:history="1">
            <w:r w:rsidR="00C152E6" w:rsidRPr="00E92362">
              <w:rPr>
                <w:rStyle w:val="Hyperlink"/>
                <w:rFonts w:hint="eastAsia"/>
                <w:rtl/>
              </w:rPr>
              <w:t>دعاى</w:t>
            </w:r>
            <w:r w:rsidR="00C152E6" w:rsidRPr="00E92362">
              <w:rPr>
                <w:rStyle w:val="Hyperlink"/>
                <w:rtl/>
              </w:rPr>
              <w:t xml:space="preserve"> </w:t>
            </w:r>
            <w:r w:rsidR="00C152E6" w:rsidRPr="00E92362">
              <w:rPr>
                <w:rStyle w:val="Hyperlink"/>
                <w:rFonts w:hint="eastAsia"/>
                <w:rtl/>
              </w:rPr>
              <w:t>شكر</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هر</w:t>
            </w:r>
            <w:r w:rsidR="00C152E6" w:rsidRPr="00E92362">
              <w:rPr>
                <w:rStyle w:val="Hyperlink"/>
                <w:rtl/>
              </w:rPr>
              <w:t xml:space="preserve"> </w:t>
            </w:r>
            <w:r w:rsidR="00C152E6" w:rsidRPr="00E92362">
              <w:rPr>
                <w:rStyle w:val="Hyperlink"/>
                <w:rFonts w:hint="eastAsia"/>
                <w:rtl/>
              </w:rPr>
              <w:t>صبح</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شام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5" w:history="1">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آيات</w:t>
            </w:r>
            <w:r w:rsidR="00C152E6" w:rsidRPr="00E92362">
              <w:rPr>
                <w:rStyle w:val="Hyperlink"/>
                <w:rtl/>
              </w:rPr>
              <w:t xml:space="preserve"> </w:t>
            </w:r>
            <w:r w:rsidR="00C152E6" w:rsidRPr="00E92362">
              <w:rPr>
                <w:rStyle w:val="Hyperlink"/>
                <w:rFonts w:hint="eastAsia"/>
                <w:rtl/>
              </w:rPr>
              <w:t>آخر</w:t>
            </w:r>
            <w:r w:rsidR="00C152E6" w:rsidRPr="00E92362">
              <w:rPr>
                <w:rStyle w:val="Hyperlink"/>
                <w:rtl/>
              </w:rPr>
              <w:t xml:space="preserve"> </w:t>
            </w:r>
            <w:r w:rsidR="00C152E6" w:rsidRPr="00E92362">
              <w:rPr>
                <w:rStyle w:val="Hyperlink"/>
                <w:rFonts w:hint="eastAsia"/>
                <w:rtl/>
              </w:rPr>
              <w:t>سوره</w:t>
            </w:r>
            <w:r w:rsidR="00C152E6" w:rsidRPr="00E92362">
              <w:rPr>
                <w:rStyle w:val="Hyperlink"/>
                <w:rtl/>
              </w:rPr>
              <w:t xml:space="preserve"> </w:t>
            </w:r>
            <w:r w:rsidR="00C152E6" w:rsidRPr="00E92362">
              <w:rPr>
                <w:rStyle w:val="Hyperlink"/>
                <w:rFonts w:hint="eastAsia"/>
                <w:rtl/>
              </w:rPr>
              <w:t>فرقان</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6" w:history="1">
            <w:r w:rsidR="00C152E6" w:rsidRPr="00E92362">
              <w:rPr>
                <w:rStyle w:val="Hyperlink"/>
                <w:rFonts w:hint="eastAsia"/>
                <w:rtl/>
              </w:rPr>
              <w:t>خروس</w:t>
            </w:r>
            <w:r w:rsidR="00C152E6" w:rsidRPr="00E92362">
              <w:rPr>
                <w:rStyle w:val="Hyperlink"/>
                <w:rtl/>
              </w:rPr>
              <w:t xml:space="preserve"> </w:t>
            </w:r>
            <w:r w:rsidR="00C152E6" w:rsidRPr="00E92362">
              <w:rPr>
                <w:rStyle w:val="Hyperlink"/>
                <w:rFonts w:hint="eastAsia"/>
                <w:rtl/>
              </w:rPr>
              <w:t>در</w:t>
            </w:r>
            <w:r w:rsidR="00C152E6" w:rsidRPr="00E92362">
              <w:rPr>
                <w:rStyle w:val="Hyperlink"/>
                <w:rtl/>
              </w:rPr>
              <w:t xml:space="preserve"> </w:t>
            </w:r>
            <w:r w:rsidR="00C152E6" w:rsidRPr="00E92362">
              <w:rPr>
                <w:rStyle w:val="Hyperlink"/>
                <w:rFonts w:hint="eastAsia"/>
                <w:rtl/>
              </w:rPr>
              <w:t>سحر</w:t>
            </w:r>
            <w:r w:rsidR="00C152E6" w:rsidRPr="00E92362">
              <w:rPr>
                <w:rStyle w:val="Hyperlink"/>
                <w:rtl/>
              </w:rPr>
              <w:t xml:space="preserve"> </w:t>
            </w:r>
            <w:r w:rsidR="00C152E6" w:rsidRPr="00E92362">
              <w:rPr>
                <w:rStyle w:val="Hyperlink"/>
                <w:rFonts w:hint="eastAsia"/>
                <w:rtl/>
              </w:rPr>
              <w:t>به</w:t>
            </w:r>
            <w:r w:rsidR="00C152E6" w:rsidRPr="00E92362">
              <w:rPr>
                <w:rStyle w:val="Hyperlink"/>
                <w:rtl/>
              </w:rPr>
              <w:t xml:space="preserve"> </w:t>
            </w:r>
            <w:r w:rsidR="00C152E6" w:rsidRPr="00E92362">
              <w:rPr>
                <w:rStyle w:val="Hyperlink"/>
                <w:rFonts w:hint="eastAsia"/>
                <w:rtl/>
              </w:rPr>
              <w:t>ذكر</w:t>
            </w:r>
            <w:r w:rsidR="00C152E6" w:rsidRPr="00E92362">
              <w:rPr>
                <w:rStyle w:val="Hyperlink"/>
                <w:rtl/>
              </w:rPr>
              <w:t xml:space="preserve"> </w:t>
            </w:r>
            <w:r w:rsidR="00C152E6" w:rsidRPr="00E92362">
              <w:rPr>
                <w:rStyle w:val="Hyperlink"/>
                <w:rFonts w:hint="eastAsia"/>
                <w:rtl/>
              </w:rPr>
              <w:t>مشغول</w:t>
            </w:r>
            <w:r w:rsidR="00C152E6" w:rsidRPr="00E92362">
              <w:rPr>
                <w:rStyle w:val="Hyperlink"/>
                <w:rtl/>
              </w:rPr>
              <w:t xml:space="preserve"> </w:t>
            </w:r>
            <w:r w:rsidR="00C152E6" w:rsidRPr="00E92362">
              <w:rPr>
                <w:rStyle w:val="Hyperlink"/>
                <w:rFonts w:hint="eastAsia"/>
                <w:rtl/>
              </w:rPr>
              <w:t>است</w:t>
            </w:r>
            <w:r w:rsidR="00C152E6" w:rsidRPr="00E92362">
              <w:rPr>
                <w:rStyle w:val="Hyperlink"/>
                <w:rtl/>
              </w:rPr>
              <w:t xml:space="preserve"> </w:t>
            </w:r>
            <w:r w:rsidR="00C152E6" w:rsidRPr="00E92362">
              <w:rPr>
                <w:rStyle w:val="Hyperlink"/>
                <w:rFonts w:hint="eastAsia"/>
                <w:rtl/>
              </w:rPr>
              <w:t>كم</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خروس</w:t>
            </w:r>
            <w:r w:rsidR="00C152E6" w:rsidRPr="00E92362">
              <w:rPr>
                <w:rStyle w:val="Hyperlink"/>
                <w:rtl/>
              </w:rPr>
              <w:t xml:space="preserve"> </w:t>
            </w:r>
            <w:r w:rsidR="00C152E6" w:rsidRPr="00E92362">
              <w:rPr>
                <w:rStyle w:val="Hyperlink"/>
                <w:rFonts w:hint="eastAsia"/>
                <w:rtl/>
              </w:rPr>
              <w:t>مباش</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7" w:history="1">
            <w:r w:rsidR="00C152E6" w:rsidRPr="00E92362">
              <w:rPr>
                <w:rStyle w:val="Hyperlink"/>
                <w:rFonts w:hint="eastAsia"/>
                <w:rtl/>
              </w:rPr>
              <w:t>سحر</w:t>
            </w:r>
            <w:r w:rsidR="00C152E6" w:rsidRPr="00E92362">
              <w:rPr>
                <w:rStyle w:val="Hyperlink"/>
                <w:rtl/>
              </w:rPr>
              <w:t xml:space="preserve"> </w:t>
            </w:r>
            <w:r w:rsidR="00C152E6" w:rsidRPr="00E92362">
              <w:rPr>
                <w:rStyle w:val="Hyperlink"/>
                <w:rFonts w:hint="eastAsia"/>
                <w:rtl/>
              </w:rPr>
              <w:t>وقت</w:t>
            </w:r>
            <w:r w:rsidR="00C152E6" w:rsidRPr="00E92362">
              <w:rPr>
                <w:rStyle w:val="Hyperlink"/>
                <w:rtl/>
              </w:rPr>
              <w:t xml:space="preserve"> </w:t>
            </w:r>
            <w:r w:rsidR="00C152E6" w:rsidRPr="00E92362">
              <w:rPr>
                <w:rStyle w:val="Hyperlink"/>
                <w:rFonts w:hint="eastAsia"/>
                <w:rtl/>
              </w:rPr>
              <w:t>مسافرت</w:t>
            </w:r>
            <w:r w:rsidR="00C152E6" w:rsidRPr="00E92362">
              <w:rPr>
                <w:rStyle w:val="Hyperlink"/>
                <w:rtl/>
              </w:rPr>
              <w:t xml:space="preserve"> </w:t>
            </w:r>
            <w:r w:rsidR="00C152E6" w:rsidRPr="00E92362">
              <w:rPr>
                <w:rStyle w:val="Hyperlink"/>
                <w:rFonts w:hint="eastAsia"/>
                <w:rtl/>
              </w:rPr>
              <w:t>رهروان</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8" w:history="1">
            <w:r w:rsidR="00C152E6" w:rsidRPr="00E92362">
              <w:rPr>
                <w:rStyle w:val="Hyperlink"/>
                <w:rFonts w:hint="eastAsia"/>
                <w:rtl/>
              </w:rPr>
              <w:t>سحر</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دست</w:t>
            </w:r>
            <w:r w:rsidR="00C152E6" w:rsidRPr="00E92362">
              <w:rPr>
                <w:rStyle w:val="Hyperlink"/>
                <w:rtl/>
              </w:rPr>
              <w:t xml:space="preserve"> </w:t>
            </w:r>
            <w:r w:rsidR="00C152E6" w:rsidRPr="00E92362">
              <w:rPr>
                <w:rStyle w:val="Hyperlink"/>
                <w:rFonts w:hint="eastAsia"/>
                <w:rtl/>
              </w:rPr>
              <w:t>مده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69" w:history="1">
            <w:r w:rsidR="00C152E6" w:rsidRPr="00E92362">
              <w:rPr>
                <w:rStyle w:val="Hyperlink"/>
                <w:rFonts w:hint="eastAsia"/>
                <w:rtl/>
              </w:rPr>
              <w:t>آب</w:t>
            </w:r>
            <w:r w:rsidR="00C152E6" w:rsidRPr="00E92362">
              <w:rPr>
                <w:rStyle w:val="Hyperlink"/>
                <w:rtl/>
              </w:rPr>
              <w:t xml:space="preserve"> </w:t>
            </w:r>
            <w:r w:rsidR="00C152E6" w:rsidRPr="00E92362">
              <w:rPr>
                <w:rStyle w:val="Hyperlink"/>
                <w:rFonts w:hint="eastAsia"/>
                <w:rtl/>
              </w:rPr>
              <w:t>حيات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365373469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0" w:history="1">
            <w:r w:rsidR="00C152E6" w:rsidRPr="00E92362">
              <w:rPr>
                <w:rStyle w:val="Hyperlink"/>
                <w:rFonts w:hint="eastAsia"/>
                <w:rtl/>
              </w:rPr>
              <w:t>تاثير</w:t>
            </w:r>
            <w:r w:rsidR="00C152E6" w:rsidRPr="00E92362">
              <w:rPr>
                <w:rStyle w:val="Hyperlink"/>
                <w:rtl/>
              </w:rPr>
              <w:t xml:space="preserve"> </w:t>
            </w:r>
            <w:r w:rsidR="00C152E6" w:rsidRPr="00E92362">
              <w:rPr>
                <w:rStyle w:val="Hyperlink"/>
                <w:rFonts w:hint="eastAsia"/>
                <w:rtl/>
              </w:rPr>
              <w:t>خاص</w:t>
            </w:r>
            <w:r w:rsidR="00C152E6" w:rsidRPr="00E92362">
              <w:rPr>
                <w:rStyle w:val="Hyperlink"/>
                <w:rtl/>
              </w:rPr>
              <w:t xml:space="preserve"> </w:t>
            </w:r>
            <w:r w:rsidR="00C152E6" w:rsidRPr="00E92362">
              <w:rPr>
                <w:rStyle w:val="Hyperlink"/>
                <w:rFonts w:hint="eastAsia"/>
                <w:rtl/>
              </w:rPr>
              <w:t>شب</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ويژگى</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ثلث</w:t>
            </w:r>
            <w:r w:rsidR="00C152E6" w:rsidRPr="00E92362">
              <w:rPr>
                <w:rStyle w:val="Hyperlink"/>
                <w:rtl/>
              </w:rPr>
              <w:t xml:space="preserve"> </w:t>
            </w:r>
            <w:r w:rsidR="00C152E6" w:rsidRPr="00E92362">
              <w:rPr>
                <w:rStyle w:val="Hyperlink"/>
                <w:rFonts w:hint="eastAsia"/>
                <w:rtl/>
              </w:rPr>
              <w:t>آخر</w:t>
            </w:r>
            <w:r w:rsidR="00C152E6" w:rsidRPr="00E92362">
              <w:rPr>
                <w:rStyle w:val="Hyperlink"/>
                <w:rtl/>
              </w:rPr>
              <w:t xml:space="preserve"> </w:t>
            </w:r>
            <w:r w:rsidR="00C152E6" w:rsidRPr="00E92362">
              <w:rPr>
                <w:rStyle w:val="Hyperlink"/>
                <w:rFonts w:hint="eastAsia"/>
                <w:rtl/>
              </w:rPr>
              <w:t>شب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71</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1" w:history="1">
            <w:r w:rsidR="00C152E6" w:rsidRPr="00E92362">
              <w:rPr>
                <w:rStyle w:val="Hyperlink"/>
                <w:rFonts w:hint="eastAsia"/>
                <w:rtl/>
              </w:rPr>
              <w:t>تهجد</w:t>
            </w:r>
            <w:r w:rsidR="00C152E6" w:rsidRPr="00E92362">
              <w:rPr>
                <w:rStyle w:val="Hyperlink"/>
                <w:rtl/>
              </w:rPr>
              <w:t xml:space="preserve"> (</w:t>
            </w:r>
            <w:r w:rsidR="00C152E6" w:rsidRPr="00E92362">
              <w:rPr>
                <w:rStyle w:val="Hyperlink"/>
                <w:rFonts w:hint="eastAsia"/>
                <w:rtl/>
              </w:rPr>
              <w:t>شب</w:t>
            </w:r>
            <w:r w:rsidR="00C152E6" w:rsidRPr="00E92362">
              <w:rPr>
                <w:rStyle w:val="Hyperlink"/>
                <w:rtl/>
              </w:rPr>
              <w:t xml:space="preserve"> </w:t>
            </w:r>
            <w:r w:rsidR="00C152E6" w:rsidRPr="00E92362">
              <w:rPr>
                <w:rStyle w:val="Hyperlink"/>
                <w:rFonts w:hint="eastAsia"/>
                <w:rtl/>
              </w:rPr>
              <w:t>بيدارى</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2" w:history="1">
            <w:r w:rsidR="00C152E6" w:rsidRPr="00E92362">
              <w:rPr>
                <w:rStyle w:val="Hyperlink"/>
                <w:rFonts w:hint="eastAsia"/>
                <w:rtl/>
              </w:rPr>
              <w:t>قم</w:t>
            </w:r>
            <w:r w:rsidR="00C152E6" w:rsidRPr="00E92362">
              <w:rPr>
                <w:rStyle w:val="Hyperlink"/>
                <w:rtl/>
              </w:rPr>
              <w:t xml:space="preserve"> </w:t>
            </w:r>
            <w:r w:rsidR="00C152E6" w:rsidRPr="00E92362">
              <w:rPr>
                <w:rStyle w:val="Hyperlink"/>
                <w:rFonts w:hint="eastAsia"/>
                <w:rtl/>
              </w:rPr>
              <w:t>ايها</w:t>
            </w:r>
            <w:r w:rsidR="00C152E6" w:rsidRPr="00E92362">
              <w:rPr>
                <w:rStyle w:val="Hyperlink"/>
                <w:rtl/>
              </w:rPr>
              <w:t xml:space="preserve"> </w:t>
            </w:r>
            <w:r w:rsidR="00C152E6" w:rsidRPr="00E92362">
              <w:rPr>
                <w:rStyle w:val="Hyperlink"/>
                <w:rFonts w:hint="eastAsia"/>
                <w:rtl/>
              </w:rPr>
              <w:t>المزمل</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3" w:history="1">
            <w:r w:rsidR="00C152E6" w:rsidRPr="00E92362">
              <w:rPr>
                <w:rStyle w:val="Hyperlink"/>
                <w:rFonts w:hint="eastAsia"/>
                <w:rtl/>
              </w:rPr>
              <w:t>غزل</w:t>
            </w:r>
            <w:r w:rsidR="00C152E6" w:rsidRPr="00E92362">
              <w:rPr>
                <w:rStyle w:val="Hyperlink"/>
                <w:rtl/>
              </w:rPr>
              <w:t xml:space="preserve"> </w:t>
            </w:r>
            <w:r w:rsidR="00C152E6" w:rsidRPr="00E92362">
              <w:rPr>
                <w:rStyle w:val="Hyperlink"/>
                <w:rFonts w:hint="eastAsia"/>
                <w:rtl/>
              </w:rPr>
              <w:t>بيدل</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73</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74"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سيزدهم</w:t>
            </w:r>
            <w:r w:rsidR="00C152E6" w:rsidRPr="00E92362">
              <w:rPr>
                <w:rStyle w:val="Hyperlink"/>
                <w:rtl/>
              </w:rPr>
              <w:t xml:space="preserve">: </w:t>
            </w:r>
            <w:r w:rsidR="00C152E6" w:rsidRPr="00E92362">
              <w:rPr>
                <w:rStyle w:val="Hyperlink"/>
                <w:rFonts w:hint="eastAsia"/>
                <w:rtl/>
              </w:rPr>
              <w:t>دستور</w:t>
            </w:r>
            <w:r w:rsidR="00C152E6" w:rsidRPr="00E92362">
              <w:rPr>
                <w:rStyle w:val="Hyperlink"/>
                <w:rtl/>
              </w:rPr>
              <w:t xml:space="preserve"> </w:t>
            </w:r>
            <w:r w:rsidR="00C152E6" w:rsidRPr="00E92362">
              <w:rPr>
                <w:rStyle w:val="Hyperlink"/>
                <w:rFonts w:hint="eastAsia"/>
                <w:rtl/>
              </w:rPr>
              <w:t>العمل</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اخلاقى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حضرت</w:t>
            </w:r>
            <w:r w:rsidR="00C152E6" w:rsidRPr="00E92362">
              <w:rPr>
                <w:rStyle w:val="Hyperlink"/>
                <w:rtl/>
              </w:rPr>
              <w:t xml:space="preserve"> </w:t>
            </w:r>
            <w:r w:rsidR="00C152E6" w:rsidRPr="00E92362">
              <w:rPr>
                <w:rStyle w:val="Hyperlink"/>
                <w:rFonts w:hint="eastAsia"/>
                <w:rtl/>
              </w:rPr>
              <w:t>آيت</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 xml:space="preserve"> </w:t>
            </w:r>
            <w:r w:rsidR="00C152E6" w:rsidRPr="00E92362">
              <w:rPr>
                <w:rStyle w:val="Hyperlink"/>
                <w:rFonts w:hint="eastAsia"/>
                <w:rtl/>
              </w:rPr>
              <w:t>حائرى</w:t>
            </w:r>
            <w:r w:rsidR="00C152E6" w:rsidRPr="00E92362">
              <w:rPr>
                <w:rStyle w:val="Hyperlink"/>
                <w:rtl/>
              </w:rPr>
              <w:t xml:space="preserve"> </w:t>
            </w:r>
            <w:r w:rsidR="00C152E6" w:rsidRPr="00E92362">
              <w:rPr>
                <w:rStyle w:val="Hyperlink"/>
                <w:rFonts w:hint="eastAsia"/>
                <w:rtl/>
              </w:rPr>
              <w:t>شيرازى</w:t>
            </w:r>
            <w:r w:rsidR="00C152E6" w:rsidRPr="00E92362">
              <w:rPr>
                <w:rStyle w:val="Hyperlink"/>
                <w:rtl/>
              </w:rPr>
              <w:t xml:space="preserve"> (</w:t>
            </w:r>
            <w:r w:rsidR="00C152E6" w:rsidRPr="00E92362">
              <w:rPr>
                <w:rStyle w:val="Hyperlink"/>
                <w:rFonts w:hint="eastAsia"/>
                <w:rtl/>
              </w:rPr>
              <w:t>حفظه</w:t>
            </w:r>
            <w:r w:rsidR="00C152E6" w:rsidRPr="00E92362">
              <w:rPr>
                <w:rStyle w:val="Hyperlink"/>
                <w:rtl/>
              </w:rPr>
              <w:t xml:space="preserve"> </w:t>
            </w:r>
            <w:r w:rsidR="00C152E6" w:rsidRPr="00E92362">
              <w:rPr>
                <w:rStyle w:val="Hyperlink"/>
                <w:rFonts w:hint="eastAsia"/>
                <w:rtl/>
              </w:rPr>
              <w:t>الله</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74</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5" w:history="1">
            <w:r w:rsidR="00C152E6" w:rsidRPr="00E92362">
              <w:rPr>
                <w:rStyle w:val="Hyperlink"/>
                <w:rFonts w:hint="eastAsia"/>
                <w:rtl/>
              </w:rPr>
              <w:t>خداباورى</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74</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6" w:history="1">
            <w:r w:rsidR="00C152E6" w:rsidRPr="00E92362">
              <w:rPr>
                <w:rStyle w:val="Hyperlink"/>
                <w:rFonts w:hint="eastAsia"/>
                <w:rtl/>
              </w:rPr>
              <w:t>بى</w:t>
            </w:r>
            <w:r w:rsidR="00C152E6" w:rsidRPr="00E92362">
              <w:rPr>
                <w:rStyle w:val="Hyperlink"/>
                <w:rtl/>
              </w:rPr>
              <w:t xml:space="preserve"> </w:t>
            </w:r>
            <w:r w:rsidR="00C152E6" w:rsidRPr="00E92362">
              <w:rPr>
                <w:rStyle w:val="Hyperlink"/>
                <w:rFonts w:hint="eastAsia"/>
                <w:rtl/>
              </w:rPr>
              <w:t>اعتبارى</w:t>
            </w:r>
            <w:r w:rsidR="00C152E6" w:rsidRPr="00E92362">
              <w:rPr>
                <w:rStyle w:val="Hyperlink"/>
                <w:rtl/>
              </w:rPr>
              <w:t xml:space="preserve"> </w:t>
            </w:r>
            <w:r w:rsidR="00C152E6" w:rsidRPr="00E92362">
              <w:rPr>
                <w:rStyle w:val="Hyperlink"/>
                <w:rFonts w:hint="eastAsia"/>
                <w:rtl/>
              </w:rPr>
              <w:t>دنيا</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7" w:history="1">
            <w:r w:rsidR="00C152E6" w:rsidRPr="00E92362">
              <w:rPr>
                <w:rStyle w:val="Hyperlink"/>
                <w:rFonts w:hint="eastAsia"/>
                <w:rtl/>
              </w:rPr>
              <w:t>تجمع</w:t>
            </w:r>
            <w:r w:rsidR="00C152E6" w:rsidRPr="00E92362">
              <w:rPr>
                <w:rStyle w:val="Hyperlink"/>
                <w:rtl/>
              </w:rPr>
              <w:t xml:space="preserve"> </w:t>
            </w:r>
            <w:r w:rsidR="00C152E6" w:rsidRPr="00E92362">
              <w:rPr>
                <w:rStyle w:val="Hyperlink"/>
                <w:rFonts w:hint="eastAsia"/>
                <w:rtl/>
              </w:rPr>
              <w:t>فكر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8" w:history="1">
            <w:r w:rsidR="00C152E6" w:rsidRPr="00E92362">
              <w:rPr>
                <w:rStyle w:val="Hyperlink"/>
                <w:rFonts w:hint="eastAsia"/>
                <w:rtl/>
              </w:rPr>
              <w:t>آفت</w:t>
            </w:r>
            <w:r w:rsidR="00C152E6" w:rsidRPr="00E92362">
              <w:rPr>
                <w:rStyle w:val="Hyperlink"/>
                <w:rtl/>
              </w:rPr>
              <w:t xml:space="preserve"> </w:t>
            </w:r>
            <w:r w:rsidR="00C152E6" w:rsidRPr="00E92362">
              <w:rPr>
                <w:rStyle w:val="Hyperlink"/>
                <w:rFonts w:hint="eastAsia"/>
                <w:rtl/>
              </w:rPr>
              <w:t>عُجب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79" w:history="1">
            <w:r w:rsidR="00C152E6" w:rsidRPr="00E92362">
              <w:rPr>
                <w:rStyle w:val="Hyperlink"/>
                <w:rFonts w:hint="eastAsia"/>
                <w:rtl/>
              </w:rPr>
              <w:t>پاكسازى</w:t>
            </w:r>
            <w:r w:rsidR="00C152E6" w:rsidRPr="00E92362">
              <w:rPr>
                <w:rStyle w:val="Hyperlink"/>
                <w:rtl/>
              </w:rPr>
              <w:t xml:space="preserve"> </w:t>
            </w:r>
            <w:r w:rsidR="00C152E6" w:rsidRPr="00E92362">
              <w:rPr>
                <w:rStyle w:val="Hyperlink"/>
                <w:rFonts w:hint="eastAsia"/>
                <w:rtl/>
              </w:rPr>
              <w:t>نيت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365373479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0" w:history="1">
            <w:r w:rsidR="00C152E6" w:rsidRPr="00E92362">
              <w:rPr>
                <w:rStyle w:val="Hyperlink"/>
                <w:rFonts w:hint="eastAsia"/>
                <w:rtl/>
              </w:rPr>
              <w:t>تفكر</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عبادت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75</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1" w:history="1">
            <w:r w:rsidR="00C152E6" w:rsidRPr="00E92362">
              <w:rPr>
                <w:rStyle w:val="Hyperlink"/>
                <w:rFonts w:hint="eastAsia"/>
                <w:rtl/>
              </w:rPr>
              <w:t>رهايى</w:t>
            </w:r>
            <w:r w:rsidR="00C152E6" w:rsidRPr="00E92362">
              <w:rPr>
                <w:rStyle w:val="Hyperlink"/>
                <w:rtl/>
              </w:rPr>
              <w:t xml:space="preserve"> </w:t>
            </w:r>
            <w:r w:rsidR="00C152E6" w:rsidRPr="00E92362">
              <w:rPr>
                <w:rStyle w:val="Hyperlink"/>
                <w:rFonts w:hint="eastAsia"/>
                <w:rtl/>
              </w:rPr>
              <w:t>از</w:t>
            </w:r>
            <w:r w:rsidR="00C152E6" w:rsidRPr="00E92362">
              <w:rPr>
                <w:rStyle w:val="Hyperlink"/>
                <w:rtl/>
              </w:rPr>
              <w:t xml:space="preserve"> </w:t>
            </w:r>
            <w:r w:rsidR="00C152E6" w:rsidRPr="00E92362">
              <w:rPr>
                <w:rStyle w:val="Hyperlink"/>
                <w:rFonts w:hint="eastAsia"/>
                <w:rtl/>
              </w:rPr>
              <w:t>اندوه</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76</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82" w:history="1">
            <w:r w:rsidR="00C152E6" w:rsidRPr="00E92362">
              <w:rPr>
                <w:rStyle w:val="Hyperlink"/>
                <w:rFonts w:hint="eastAsia"/>
                <w:rtl/>
              </w:rPr>
              <w:t>فصل</w:t>
            </w:r>
            <w:r w:rsidR="00C152E6" w:rsidRPr="00E92362">
              <w:rPr>
                <w:rStyle w:val="Hyperlink"/>
                <w:rtl/>
              </w:rPr>
              <w:t xml:space="preserve"> </w:t>
            </w:r>
            <w:r w:rsidR="00C152E6" w:rsidRPr="00E92362">
              <w:rPr>
                <w:rStyle w:val="Hyperlink"/>
                <w:rFonts w:hint="eastAsia"/>
                <w:rtl/>
              </w:rPr>
              <w:t>چهاردهم</w:t>
            </w:r>
            <w:r w:rsidR="00C152E6" w:rsidRPr="00E92362">
              <w:rPr>
                <w:rStyle w:val="Hyperlink"/>
                <w:rtl/>
              </w:rPr>
              <w:t xml:space="preserve">: </w:t>
            </w:r>
            <w:r w:rsidR="00C152E6" w:rsidRPr="00E92362">
              <w:rPr>
                <w:rStyle w:val="Hyperlink"/>
                <w:rFonts w:hint="eastAsia"/>
                <w:rtl/>
              </w:rPr>
              <w:t>آموزه</w:t>
            </w:r>
            <w:r w:rsidR="00C152E6" w:rsidRPr="00E92362">
              <w:rPr>
                <w:rStyle w:val="Hyperlink"/>
                <w:rtl/>
              </w:rPr>
              <w:t xml:space="preserve"> </w:t>
            </w:r>
            <w:r w:rsidR="00C152E6" w:rsidRPr="00E92362">
              <w:rPr>
                <w:rStyle w:val="Hyperlink"/>
                <w:rFonts w:hint="eastAsia"/>
                <w:rtl/>
              </w:rPr>
              <w:t>هاى</w:t>
            </w:r>
            <w:r w:rsidR="00C152E6" w:rsidRPr="00E92362">
              <w:rPr>
                <w:rStyle w:val="Hyperlink"/>
                <w:rtl/>
              </w:rPr>
              <w:t xml:space="preserve"> </w:t>
            </w:r>
            <w:r w:rsidR="00C152E6" w:rsidRPr="00E92362">
              <w:rPr>
                <w:rStyle w:val="Hyperlink"/>
                <w:rFonts w:hint="eastAsia"/>
                <w:rtl/>
              </w:rPr>
              <w:t>متنوع</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3" w:history="1">
            <w:r w:rsidR="00C152E6" w:rsidRPr="00E92362">
              <w:rPr>
                <w:rStyle w:val="Hyperlink"/>
                <w:rFonts w:hint="eastAsia"/>
                <w:rtl/>
              </w:rPr>
              <w:t>خاصيت</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4" w:history="1">
            <w:r w:rsidR="00C152E6" w:rsidRPr="00E92362">
              <w:rPr>
                <w:rStyle w:val="Hyperlink"/>
                <w:rFonts w:hint="eastAsia"/>
                <w:rtl/>
              </w:rPr>
              <w:t>احكام</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آداب</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5" w:history="1">
            <w:r w:rsidR="00C152E6" w:rsidRPr="00E92362">
              <w:rPr>
                <w:rStyle w:val="Hyperlink"/>
                <w:rFonts w:hint="eastAsia"/>
                <w:rtl/>
              </w:rPr>
              <w:t>كيفيت</w:t>
            </w:r>
            <w:r w:rsidR="00C152E6" w:rsidRPr="00E92362">
              <w:rPr>
                <w:rStyle w:val="Hyperlink"/>
                <w:rtl/>
              </w:rPr>
              <w:t xml:space="preserve"> </w:t>
            </w:r>
            <w:r w:rsidR="00C152E6" w:rsidRPr="00E92362">
              <w:rPr>
                <w:rStyle w:val="Hyperlink"/>
                <w:rFonts w:hint="eastAsia"/>
                <w:rtl/>
              </w:rPr>
              <w:t>خواندن</w:t>
            </w:r>
            <w:r w:rsidR="00C152E6" w:rsidRPr="00E92362">
              <w:rPr>
                <w:rStyle w:val="Hyperlink"/>
                <w:rtl/>
              </w:rPr>
              <w:t xml:space="preserve"> </w:t>
            </w:r>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شب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78</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6" w:history="1">
            <w:r w:rsidR="00C152E6" w:rsidRPr="00E92362">
              <w:rPr>
                <w:rStyle w:val="Hyperlink"/>
                <w:rFonts w:hint="eastAsia"/>
                <w:rtl/>
              </w:rPr>
              <w:t>يك</w:t>
            </w:r>
            <w:r w:rsidR="00C152E6" w:rsidRPr="00E92362">
              <w:rPr>
                <w:rStyle w:val="Hyperlink"/>
                <w:rtl/>
              </w:rPr>
              <w:t xml:space="preserve"> </w:t>
            </w:r>
            <w:r w:rsidR="00C152E6" w:rsidRPr="00E92362">
              <w:rPr>
                <w:rStyle w:val="Hyperlink"/>
                <w:rFonts w:hint="eastAsia"/>
                <w:rtl/>
              </w:rPr>
              <w:t>تذكر</w:t>
            </w:r>
            <w:r w:rsidR="00C152E6" w:rsidRPr="00E92362">
              <w:rPr>
                <w:rStyle w:val="Hyperlink"/>
                <w:rtl/>
              </w:rPr>
              <w:t xml:space="preserve"> </w:t>
            </w:r>
            <w:r w:rsidR="00C152E6" w:rsidRPr="00E92362">
              <w:rPr>
                <w:rStyle w:val="Hyperlink"/>
                <w:rFonts w:hint="eastAsia"/>
                <w:rtl/>
              </w:rPr>
              <w:t>مفيد</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365373486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79</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7" w:history="1">
            <w:r w:rsidR="00C152E6" w:rsidRPr="00E92362">
              <w:rPr>
                <w:rStyle w:val="Hyperlink"/>
                <w:rFonts w:hint="eastAsia"/>
                <w:rtl/>
              </w:rPr>
              <w:t>نماز</w:t>
            </w:r>
            <w:r w:rsidR="00C152E6" w:rsidRPr="00E92362">
              <w:rPr>
                <w:rStyle w:val="Hyperlink"/>
                <w:rtl/>
              </w:rPr>
              <w:t xml:space="preserve"> </w:t>
            </w:r>
            <w:r w:rsidR="00C152E6" w:rsidRPr="00E92362">
              <w:rPr>
                <w:rStyle w:val="Hyperlink"/>
                <w:rFonts w:hint="eastAsia"/>
                <w:rtl/>
              </w:rPr>
              <w:t>و</w:t>
            </w:r>
            <w:r w:rsidR="00C152E6" w:rsidRPr="00E92362">
              <w:rPr>
                <w:rStyle w:val="Hyperlink"/>
                <w:rtl/>
              </w:rPr>
              <w:t xml:space="preserve"> </w:t>
            </w:r>
            <w:r w:rsidR="00C152E6" w:rsidRPr="00E92362">
              <w:rPr>
                <w:rStyle w:val="Hyperlink"/>
                <w:rFonts w:hint="eastAsia"/>
                <w:rtl/>
              </w:rPr>
              <w:t>شيوه</w:t>
            </w:r>
            <w:r w:rsidR="00C152E6" w:rsidRPr="00E92362">
              <w:rPr>
                <w:rStyle w:val="Hyperlink"/>
                <w:rtl/>
              </w:rPr>
              <w:t xml:space="preserve"> </w:t>
            </w:r>
            <w:r w:rsidR="00C152E6" w:rsidRPr="00E92362">
              <w:rPr>
                <w:rStyle w:val="Hyperlink"/>
                <w:rFonts w:hint="eastAsia"/>
                <w:rtl/>
              </w:rPr>
              <w:t>آموزش</w:t>
            </w:r>
            <w:r w:rsidR="00C152E6" w:rsidRPr="00E92362">
              <w:rPr>
                <w:rStyle w:val="Hyperlink"/>
                <w:rtl/>
              </w:rPr>
              <w:t xml:space="preserve"> </w:t>
            </w:r>
            <w:r w:rsidR="00C152E6" w:rsidRPr="00E92362">
              <w:rPr>
                <w:rStyle w:val="Hyperlink"/>
                <w:rFonts w:hint="eastAsia"/>
                <w:rtl/>
              </w:rPr>
              <w:t>گام</w:t>
            </w:r>
            <w:r w:rsidR="00C152E6" w:rsidRPr="00E92362">
              <w:rPr>
                <w:rStyle w:val="Hyperlink"/>
                <w:rtl/>
              </w:rPr>
              <w:t xml:space="preserve"> </w:t>
            </w:r>
            <w:r w:rsidR="00C152E6" w:rsidRPr="00E92362">
              <w:rPr>
                <w:rStyle w:val="Hyperlink"/>
                <w:rFonts w:hint="eastAsia"/>
                <w:rtl/>
              </w:rPr>
              <w:t>به</w:t>
            </w:r>
            <w:r w:rsidR="00C152E6" w:rsidRPr="00E92362">
              <w:rPr>
                <w:rStyle w:val="Hyperlink"/>
                <w:rtl/>
              </w:rPr>
              <w:t xml:space="preserve"> </w:t>
            </w:r>
            <w:r w:rsidR="00C152E6" w:rsidRPr="00E92362">
              <w:rPr>
                <w:rStyle w:val="Hyperlink"/>
                <w:rFonts w:hint="eastAsia"/>
                <w:rtl/>
              </w:rPr>
              <w:t>گام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365373487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8" w:history="1">
            <w:r w:rsidR="00C152E6" w:rsidRPr="00E92362">
              <w:rPr>
                <w:rStyle w:val="Hyperlink"/>
                <w:rFonts w:hint="eastAsia"/>
                <w:rtl/>
              </w:rPr>
              <w:t>فيض</w:t>
            </w:r>
            <w:r w:rsidR="00C152E6" w:rsidRPr="00E92362">
              <w:rPr>
                <w:rStyle w:val="Hyperlink"/>
                <w:rtl/>
              </w:rPr>
              <w:t xml:space="preserve"> </w:t>
            </w:r>
            <w:r w:rsidR="00C152E6" w:rsidRPr="00E92362">
              <w:rPr>
                <w:rStyle w:val="Hyperlink"/>
                <w:rFonts w:hint="eastAsia"/>
                <w:rtl/>
              </w:rPr>
              <w:t>سحر</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365373488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80</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89" w:history="1">
            <w:r w:rsidR="00C152E6" w:rsidRPr="00E92362">
              <w:rPr>
                <w:rStyle w:val="Hyperlink"/>
                <w:rFonts w:hint="eastAsia"/>
                <w:rtl/>
              </w:rPr>
              <w:t>قاصد</w:t>
            </w:r>
            <w:r w:rsidR="00C152E6" w:rsidRPr="00E92362">
              <w:rPr>
                <w:rStyle w:val="Hyperlink"/>
                <w:rtl/>
              </w:rPr>
              <w:t xml:space="preserve"> </w:t>
            </w:r>
            <w:r w:rsidR="00C152E6" w:rsidRPr="00E92362">
              <w:rPr>
                <w:rStyle w:val="Hyperlink"/>
                <w:rFonts w:hint="eastAsia"/>
                <w:rtl/>
              </w:rPr>
              <w:t>عشق</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365373489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81</w:t>
            </w:r>
            <w:r>
              <w:rPr>
                <w:webHidden/>
                <w:rtl/>
              </w:rPr>
              <w:fldChar w:fldCharType="end"/>
            </w:r>
          </w:hyperlink>
        </w:p>
        <w:p w:rsidR="00C152E6" w:rsidRDefault="007E3902">
          <w:pPr>
            <w:pStyle w:val="TOC1"/>
            <w:rPr>
              <w:rFonts w:asciiTheme="minorHAnsi" w:eastAsiaTheme="minorEastAsia" w:hAnsiTheme="minorHAnsi" w:cstheme="minorBidi"/>
              <w:b w:val="0"/>
              <w:bCs w:val="0"/>
              <w:caps w:val="0"/>
              <w:color w:val="auto"/>
              <w:sz w:val="22"/>
              <w:szCs w:val="22"/>
              <w:rtl/>
              <w:lang w:bidi="ar-SA"/>
            </w:rPr>
          </w:pPr>
          <w:hyperlink w:anchor="_Toc365373490" w:history="1">
            <w:r w:rsidR="00C152E6" w:rsidRPr="00E92362">
              <w:rPr>
                <w:rStyle w:val="Hyperlink"/>
                <w:rFonts w:hint="eastAsia"/>
                <w:rtl/>
              </w:rPr>
              <w:t>حسن</w:t>
            </w:r>
            <w:r w:rsidR="00C152E6" w:rsidRPr="00E92362">
              <w:rPr>
                <w:rStyle w:val="Hyperlink"/>
                <w:rtl/>
              </w:rPr>
              <w:t xml:space="preserve"> </w:t>
            </w:r>
            <w:r w:rsidR="00C152E6" w:rsidRPr="00E92362">
              <w:rPr>
                <w:rStyle w:val="Hyperlink"/>
                <w:rFonts w:hint="eastAsia"/>
                <w:rtl/>
              </w:rPr>
              <w:t>ختام</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365373490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82</w:t>
            </w:r>
            <w:r>
              <w:rPr>
                <w:webHidden/>
                <w:rtl/>
              </w:rPr>
              <w:fldChar w:fldCharType="end"/>
            </w:r>
          </w:hyperlink>
        </w:p>
        <w:p w:rsidR="00C152E6" w:rsidRDefault="007E3902" w:rsidP="00C152E6">
          <w:pPr>
            <w:pStyle w:val="TOC2"/>
            <w:rPr>
              <w:rFonts w:asciiTheme="minorHAnsi" w:eastAsiaTheme="minorEastAsia" w:hAnsiTheme="minorHAnsi" w:cstheme="minorBidi"/>
              <w:smallCaps w:val="0"/>
              <w:color w:val="auto"/>
              <w:sz w:val="22"/>
              <w:szCs w:val="22"/>
              <w:rtl/>
              <w:lang w:bidi="ar-SA"/>
            </w:rPr>
          </w:pPr>
          <w:hyperlink w:anchor="_Toc365373491" w:history="1">
            <w:r w:rsidR="00C152E6" w:rsidRPr="00E92362">
              <w:rPr>
                <w:rStyle w:val="Hyperlink"/>
                <w:rFonts w:hint="eastAsia"/>
                <w:rtl/>
              </w:rPr>
              <w:t>خطبه</w:t>
            </w:r>
            <w:r w:rsidR="00C152E6" w:rsidRPr="00E92362">
              <w:rPr>
                <w:rStyle w:val="Hyperlink"/>
                <w:rtl/>
              </w:rPr>
              <w:t xml:space="preserve"> </w:t>
            </w:r>
            <w:r w:rsidR="00C152E6" w:rsidRPr="00E92362">
              <w:rPr>
                <w:rStyle w:val="Hyperlink"/>
                <w:rFonts w:hint="eastAsia"/>
                <w:rtl/>
              </w:rPr>
              <w:t>همام</w:t>
            </w:r>
            <w:r w:rsidR="00C152E6" w:rsidRPr="00E92362">
              <w:rPr>
                <w:rStyle w:val="Hyperlink"/>
                <w:rtl/>
              </w:rPr>
              <w:t xml:space="preserve"> (</w:t>
            </w:r>
            <w:r w:rsidR="00C152E6" w:rsidRPr="00E92362">
              <w:rPr>
                <w:rStyle w:val="Hyperlink"/>
                <w:rFonts w:hint="eastAsia"/>
                <w:rtl/>
              </w:rPr>
              <w:t>اوصاف</w:t>
            </w:r>
            <w:r w:rsidR="00C152E6" w:rsidRPr="00E92362">
              <w:rPr>
                <w:rStyle w:val="Hyperlink"/>
                <w:rtl/>
              </w:rPr>
              <w:t xml:space="preserve"> </w:t>
            </w:r>
            <w:r w:rsidR="00C152E6" w:rsidRPr="00E92362">
              <w:rPr>
                <w:rStyle w:val="Hyperlink"/>
                <w:rFonts w:hint="eastAsia"/>
                <w:rtl/>
              </w:rPr>
              <w:t>پرهيزگاران</w:t>
            </w:r>
            <w:r w:rsidR="00C152E6" w:rsidRPr="00E92362">
              <w:rPr>
                <w:rStyle w:val="Hyperlink"/>
                <w:rtl/>
              </w:rPr>
              <w:t>)</w:t>
            </w:r>
            <w:r w:rsidR="00C152E6">
              <w:rPr>
                <w:rStyle w:val="Hyperlink"/>
                <w:rFonts w:hint="cs"/>
                <w:vertAlign w:val="superscript"/>
                <w:rtl/>
              </w:rPr>
              <w:t xml:space="preserve"> </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365373491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82</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92" w:history="1">
            <w:r w:rsidR="00C152E6" w:rsidRPr="00E92362">
              <w:rPr>
                <w:rStyle w:val="Hyperlink"/>
                <w:rFonts w:hint="eastAsia"/>
                <w:rtl/>
              </w:rPr>
              <w:t>مناجات</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365373492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86</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93" w:history="1">
            <w:r w:rsidR="00C152E6" w:rsidRPr="00E92362">
              <w:rPr>
                <w:rStyle w:val="Hyperlink"/>
                <w:rFonts w:hint="eastAsia"/>
                <w:rtl/>
              </w:rPr>
              <w:t>پروردگارا</w:t>
            </w:r>
            <w:r w:rsidR="00C152E6" w:rsidRPr="00E92362">
              <w:rPr>
                <w:rStyle w:val="Hyperlink"/>
                <w:rtl/>
              </w:rPr>
              <w:t>...</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365373493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86</w:t>
            </w:r>
            <w:r>
              <w:rPr>
                <w:webHidden/>
                <w:rtl/>
              </w:rPr>
              <w:fldChar w:fldCharType="end"/>
            </w:r>
          </w:hyperlink>
        </w:p>
        <w:p w:rsidR="00C152E6" w:rsidRDefault="007E3902" w:rsidP="00C152E6">
          <w:pPr>
            <w:pStyle w:val="TOC2"/>
            <w:rPr>
              <w:rFonts w:asciiTheme="minorHAnsi" w:eastAsiaTheme="minorEastAsia" w:hAnsiTheme="minorHAnsi" w:cstheme="minorBidi"/>
              <w:smallCaps w:val="0"/>
              <w:color w:val="auto"/>
              <w:sz w:val="22"/>
              <w:szCs w:val="22"/>
              <w:rtl/>
              <w:lang w:bidi="ar-SA"/>
            </w:rPr>
          </w:pPr>
          <w:hyperlink w:anchor="_Toc365373494" w:history="1">
            <w:r w:rsidR="00C152E6" w:rsidRPr="00E92362">
              <w:rPr>
                <w:rStyle w:val="Hyperlink"/>
                <w:rFonts w:hint="eastAsia"/>
                <w:rtl/>
              </w:rPr>
              <w:t>پ</w:t>
            </w:r>
            <w:r w:rsidR="00C152E6" w:rsidRPr="00E92362">
              <w:rPr>
                <w:rStyle w:val="Hyperlink"/>
                <w:rFonts w:hint="cs"/>
                <w:rtl/>
              </w:rPr>
              <w:t>ی</w:t>
            </w:r>
            <w:r w:rsidR="00C152E6" w:rsidRPr="00E92362">
              <w:rPr>
                <w:rStyle w:val="Hyperlink"/>
                <w:rtl/>
              </w:rPr>
              <w:t xml:space="preserve"> </w:t>
            </w:r>
            <w:r w:rsidR="00C152E6" w:rsidRPr="00E92362">
              <w:rPr>
                <w:rStyle w:val="Hyperlink"/>
                <w:rFonts w:hint="eastAsia"/>
                <w:rtl/>
              </w:rPr>
              <w:t>نوشت</w:t>
            </w:r>
            <w:r w:rsidR="00C152E6" w:rsidRPr="00E92362">
              <w:rPr>
                <w:rStyle w:val="Hyperlink"/>
                <w:rtl/>
              </w:rPr>
              <w:t xml:space="preserve"> </w:t>
            </w:r>
            <w:r w:rsidR="00C152E6" w:rsidRPr="00E92362">
              <w:rPr>
                <w:rStyle w:val="Hyperlink"/>
                <w:rFonts w:hint="eastAsia"/>
                <w:rtl/>
              </w:rPr>
              <w:t>ها</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365373494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87</w:t>
            </w:r>
            <w:r>
              <w:rPr>
                <w:webHidden/>
                <w:rtl/>
              </w:rPr>
              <w:fldChar w:fldCharType="end"/>
            </w:r>
          </w:hyperlink>
        </w:p>
        <w:p w:rsidR="00C152E6" w:rsidRDefault="007E3902">
          <w:pPr>
            <w:pStyle w:val="TOC2"/>
            <w:rPr>
              <w:rFonts w:asciiTheme="minorHAnsi" w:eastAsiaTheme="minorEastAsia" w:hAnsiTheme="minorHAnsi" w:cstheme="minorBidi"/>
              <w:smallCaps w:val="0"/>
              <w:color w:val="auto"/>
              <w:sz w:val="22"/>
              <w:szCs w:val="22"/>
              <w:rtl/>
              <w:lang w:bidi="ar-SA"/>
            </w:rPr>
          </w:pPr>
          <w:hyperlink w:anchor="_Toc365373495" w:history="1">
            <w:r w:rsidR="00C152E6" w:rsidRPr="00E92362">
              <w:rPr>
                <w:rStyle w:val="Hyperlink"/>
                <w:rFonts w:hint="eastAsia"/>
                <w:rtl/>
              </w:rPr>
              <w:t>فهرست</w:t>
            </w:r>
            <w:r w:rsidR="00C152E6" w:rsidRPr="00E92362">
              <w:rPr>
                <w:rStyle w:val="Hyperlink"/>
                <w:rtl/>
              </w:rPr>
              <w:t xml:space="preserve"> </w:t>
            </w:r>
            <w:r w:rsidR="00C152E6" w:rsidRPr="00E92362">
              <w:rPr>
                <w:rStyle w:val="Hyperlink"/>
                <w:rFonts w:hint="eastAsia"/>
                <w:rtl/>
              </w:rPr>
              <w:t>مطالب</w:t>
            </w:r>
            <w:r w:rsidR="00C152E6">
              <w:rPr>
                <w:webHidden/>
                <w:rtl/>
              </w:rPr>
              <w:tab/>
            </w:r>
            <w:r>
              <w:rPr>
                <w:webHidden/>
                <w:rtl/>
              </w:rPr>
              <w:fldChar w:fldCharType="begin"/>
            </w:r>
            <w:r w:rsidR="00C152E6">
              <w:rPr>
                <w:webHidden/>
                <w:rtl/>
              </w:rPr>
              <w:instrText xml:space="preserve"> </w:instrText>
            </w:r>
            <w:r w:rsidR="00C152E6">
              <w:rPr>
                <w:webHidden/>
              </w:rPr>
              <w:instrText>PAGEREF</w:instrText>
            </w:r>
            <w:r w:rsidR="00C152E6">
              <w:rPr>
                <w:webHidden/>
                <w:rtl/>
              </w:rPr>
              <w:instrText xml:space="preserve"> _</w:instrText>
            </w:r>
            <w:r w:rsidR="00C152E6">
              <w:rPr>
                <w:webHidden/>
              </w:rPr>
              <w:instrText>Toc</w:instrText>
            </w:r>
            <w:r w:rsidR="00C152E6">
              <w:rPr>
                <w:webHidden/>
                <w:rtl/>
              </w:rPr>
              <w:instrText xml:space="preserve">365373495 </w:instrText>
            </w:r>
            <w:r w:rsidR="00C152E6">
              <w:rPr>
                <w:webHidden/>
              </w:rPr>
              <w:instrText>\h</w:instrText>
            </w:r>
            <w:r w:rsidR="00C152E6">
              <w:rPr>
                <w:webHidden/>
                <w:rtl/>
              </w:rPr>
              <w:instrText xml:space="preserve"> </w:instrText>
            </w:r>
            <w:r>
              <w:rPr>
                <w:webHidden/>
                <w:rtl/>
              </w:rPr>
            </w:r>
            <w:r>
              <w:rPr>
                <w:webHidden/>
                <w:rtl/>
              </w:rPr>
              <w:fldChar w:fldCharType="separate"/>
            </w:r>
            <w:r w:rsidR="00C152E6">
              <w:rPr>
                <w:webHidden/>
                <w:rtl/>
              </w:rPr>
              <w:t>93</w:t>
            </w:r>
            <w:r>
              <w:rPr>
                <w:webHidden/>
                <w:rtl/>
              </w:rPr>
              <w:fldChar w:fldCharType="end"/>
            </w:r>
          </w:hyperlink>
        </w:p>
        <w:p w:rsidR="00C152E6" w:rsidRDefault="007E3902">
          <w:r>
            <w:fldChar w:fldCharType="end"/>
          </w:r>
        </w:p>
      </w:sdtContent>
    </w:sdt>
    <w:p w:rsidR="00474B84" w:rsidRPr="0042098A" w:rsidRDefault="00474B84" w:rsidP="00C152E6">
      <w:pPr>
        <w:pStyle w:val="libNormal"/>
        <w:rPr>
          <w:rtl/>
          <w:lang w:bidi="fa-IR"/>
        </w:rPr>
      </w:pPr>
    </w:p>
    <w:sectPr w:rsidR="00474B84"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B7F" w:rsidRDefault="00360B7F">
      <w:r>
        <w:separator/>
      </w:r>
    </w:p>
  </w:endnote>
  <w:endnote w:type="continuationSeparator" w:id="1">
    <w:p w:rsidR="00360B7F" w:rsidRDefault="00360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E6" w:rsidRDefault="007E3902">
    <w:pPr>
      <w:pStyle w:val="Footer"/>
    </w:pPr>
    <w:fldSimple w:instr=" PAGE   \* MERGEFORMAT ">
      <w:r w:rsidR="003A5F43">
        <w:rPr>
          <w:noProof/>
          <w:rtl/>
        </w:rPr>
        <w:t>6</w:t>
      </w:r>
    </w:fldSimple>
  </w:p>
  <w:p w:rsidR="00C152E6" w:rsidRDefault="00C15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E6" w:rsidRDefault="007E3902">
    <w:pPr>
      <w:pStyle w:val="Footer"/>
    </w:pPr>
    <w:fldSimple w:instr=" PAGE   \* MERGEFORMAT ">
      <w:r w:rsidR="003A5F43">
        <w:rPr>
          <w:noProof/>
          <w:rtl/>
        </w:rPr>
        <w:t>5</w:t>
      </w:r>
    </w:fldSimple>
  </w:p>
  <w:p w:rsidR="00C152E6" w:rsidRDefault="00C15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E6" w:rsidRDefault="007E3902">
    <w:pPr>
      <w:pStyle w:val="Footer"/>
    </w:pPr>
    <w:fldSimple w:instr=" PAGE   \* MERGEFORMAT ">
      <w:r w:rsidR="003A5F43">
        <w:rPr>
          <w:noProof/>
          <w:rtl/>
        </w:rPr>
        <w:t>1</w:t>
      </w:r>
    </w:fldSimple>
  </w:p>
  <w:p w:rsidR="00C152E6" w:rsidRDefault="00C15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B7F" w:rsidRDefault="00360B7F">
      <w:r>
        <w:separator/>
      </w:r>
    </w:p>
  </w:footnote>
  <w:footnote w:type="continuationSeparator" w:id="1">
    <w:p w:rsidR="00360B7F" w:rsidRDefault="00360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4D7F"/>
    <w:rsid w:val="00005A19"/>
    <w:rsid w:val="00010942"/>
    <w:rsid w:val="000217A6"/>
    <w:rsid w:val="00024AA0"/>
    <w:rsid w:val="000267FE"/>
    <w:rsid w:val="00040798"/>
    <w:rsid w:val="00043023"/>
    <w:rsid w:val="00054406"/>
    <w:rsid w:val="00061DE6"/>
    <w:rsid w:val="0006216A"/>
    <w:rsid w:val="00065256"/>
    <w:rsid w:val="00067F84"/>
    <w:rsid w:val="00071C97"/>
    <w:rsid w:val="000761F7"/>
    <w:rsid w:val="00076A3A"/>
    <w:rsid w:val="00092805"/>
    <w:rsid w:val="00092A0C"/>
    <w:rsid w:val="000A7750"/>
    <w:rsid w:val="000B3A56"/>
    <w:rsid w:val="000C0A89"/>
    <w:rsid w:val="000C7722"/>
    <w:rsid w:val="000D0932"/>
    <w:rsid w:val="000D1BDF"/>
    <w:rsid w:val="000D28DC"/>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41F59"/>
    <w:rsid w:val="0024265C"/>
    <w:rsid w:val="00244C2E"/>
    <w:rsid w:val="00250E0A"/>
    <w:rsid w:val="00251E02"/>
    <w:rsid w:val="0025474C"/>
    <w:rsid w:val="00257657"/>
    <w:rsid w:val="00263F56"/>
    <w:rsid w:val="0027369F"/>
    <w:rsid w:val="002818EF"/>
    <w:rsid w:val="0028271F"/>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0B7F"/>
    <w:rsid w:val="003618AA"/>
    <w:rsid w:val="00362F97"/>
    <w:rsid w:val="00363C94"/>
    <w:rsid w:val="0036400D"/>
    <w:rsid w:val="00373085"/>
    <w:rsid w:val="003854C8"/>
    <w:rsid w:val="0038683D"/>
    <w:rsid w:val="003963F3"/>
    <w:rsid w:val="0039787F"/>
    <w:rsid w:val="003A1475"/>
    <w:rsid w:val="003A3298"/>
    <w:rsid w:val="003A4587"/>
    <w:rsid w:val="003A5F43"/>
    <w:rsid w:val="003A661E"/>
    <w:rsid w:val="003B0913"/>
    <w:rsid w:val="003B0D7A"/>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4B84"/>
    <w:rsid w:val="00475E99"/>
    <w:rsid w:val="00481FD0"/>
    <w:rsid w:val="0048221F"/>
    <w:rsid w:val="00487AE8"/>
    <w:rsid w:val="004919C3"/>
    <w:rsid w:val="004953C3"/>
    <w:rsid w:val="00497042"/>
    <w:rsid w:val="004A0866"/>
    <w:rsid w:val="004B17F4"/>
    <w:rsid w:val="004B3F28"/>
    <w:rsid w:val="004C3E90"/>
    <w:rsid w:val="004C4336"/>
    <w:rsid w:val="004C77B5"/>
    <w:rsid w:val="004D7678"/>
    <w:rsid w:val="004D7CD7"/>
    <w:rsid w:val="004E6E95"/>
    <w:rsid w:val="004F0398"/>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43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D2C72"/>
    <w:rsid w:val="005E2913"/>
    <w:rsid w:val="005E7821"/>
    <w:rsid w:val="0061204D"/>
    <w:rsid w:val="00613E8E"/>
    <w:rsid w:val="00614301"/>
    <w:rsid w:val="0061554A"/>
    <w:rsid w:val="00620B12"/>
    <w:rsid w:val="006210F4"/>
    <w:rsid w:val="00625C71"/>
    <w:rsid w:val="00627A7B"/>
    <w:rsid w:val="006357C1"/>
    <w:rsid w:val="00641A2D"/>
    <w:rsid w:val="00643F5E"/>
    <w:rsid w:val="00644EF8"/>
    <w:rsid w:val="00646D08"/>
    <w:rsid w:val="00651640"/>
    <w:rsid w:val="00651ADF"/>
    <w:rsid w:val="006574EA"/>
    <w:rsid w:val="00661577"/>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0C3C"/>
    <w:rsid w:val="006D36EC"/>
    <w:rsid w:val="006D6DC1"/>
    <w:rsid w:val="006D6F9A"/>
    <w:rsid w:val="006E2C8E"/>
    <w:rsid w:val="006E446F"/>
    <w:rsid w:val="006E6291"/>
    <w:rsid w:val="006E7840"/>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3902"/>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2E31"/>
    <w:rsid w:val="009A53CC"/>
    <w:rsid w:val="009A7001"/>
    <w:rsid w:val="009A7DA5"/>
    <w:rsid w:val="009B01D4"/>
    <w:rsid w:val="009B0C22"/>
    <w:rsid w:val="009B5C7D"/>
    <w:rsid w:val="009B7253"/>
    <w:rsid w:val="009D1F2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5AFC"/>
    <w:rsid w:val="00AB5B22"/>
    <w:rsid w:val="00AC060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D74"/>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4AF9"/>
    <w:rsid w:val="00BE7ED8"/>
    <w:rsid w:val="00C005CF"/>
    <w:rsid w:val="00C152E6"/>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D7F"/>
    <w:rsid w:val="00C9021F"/>
    <w:rsid w:val="00C9028D"/>
    <w:rsid w:val="00C906FE"/>
    <w:rsid w:val="00C91000"/>
    <w:rsid w:val="00CA2801"/>
    <w:rsid w:val="00CA41BF"/>
    <w:rsid w:val="00CB22FF"/>
    <w:rsid w:val="00CB686E"/>
    <w:rsid w:val="00CC0833"/>
    <w:rsid w:val="00CC12EE"/>
    <w:rsid w:val="00CC156E"/>
    <w:rsid w:val="00CD1FC1"/>
    <w:rsid w:val="00CD66FF"/>
    <w:rsid w:val="00CD72D4"/>
    <w:rsid w:val="00CE30CD"/>
    <w:rsid w:val="00CF10C9"/>
    <w:rsid w:val="00CF137D"/>
    <w:rsid w:val="00D0599C"/>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270E1"/>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726"/>
    <w:rsid w:val="00F82A57"/>
    <w:rsid w:val="00F83A2C"/>
    <w:rsid w:val="00F83E9D"/>
    <w:rsid w:val="00F8419C"/>
    <w:rsid w:val="00F86C5B"/>
    <w:rsid w:val="00F94147"/>
    <w:rsid w:val="00F97A32"/>
    <w:rsid w:val="00FA3B58"/>
    <w:rsid w:val="00FA5484"/>
    <w:rsid w:val="00FA6127"/>
    <w:rsid w:val="00FB3EBB"/>
    <w:rsid w:val="00FB6DAE"/>
    <w:rsid w:val="00FB7CFB"/>
    <w:rsid w:val="00FC002F"/>
    <w:rsid w:val="00FC05AD"/>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AF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B17D7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qFormat/>
    <w:rsid w:val="001F160F"/>
    <w:pPr>
      <w:tabs>
        <w:tab w:val="right" w:leader="dot" w:pos="7361"/>
      </w:tabs>
      <w:ind w:left="240" w:firstLine="567"/>
      <w:jc w:val="left"/>
    </w:pPr>
    <w:rPr>
      <w:rFonts w:ascii="B Badr" w:eastAsia="B Badr" w:hAnsi="B Badr"/>
      <w:smallCaps/>
      <w:noProof/>
      <w:sz w:val="30"/>
      <w:szCs w:val="30"/>
      <w:lang w:bidi="fa-IR"/>
    </w:rPr>
  </w:style>
  <w:style w:type="paragraph" w:styleId="TOC1">
    <w:name w:val="toc 1"/>
    <w:basedOn w:val="libNormal0"/>
    <w:next w:val="libNormal0"/>
    <w:autoRedefine/>
    <w:uiPriority w:val="39"/>
    <w:qFormat/>
    <w:rsid w:val="001F160F"/>
    <w:pPr>
      <w:tabs>
        <w:tab w:val="right" w:leader="dot" w:pos="7361"/>
      </w:tabs>
      <w:spacing w:before="120" w:after="120"/>
      <w:ind w:firstLine="567"/>
      <w:jc w:val="left"/>
    </w:pPr>
    <w:rPr>
      <w:rFonts w:ascii="B Badr" w:eastAsia="B Badr" w:hAnsi="B Badr"/>
      <w:b/>
      <w:bCs/>
      <w:caps/>
      <w:noProof/>
      <w:lang w:bidi="fa-IR"/>
    </w:rPr>
  </w:style>
  <w:style w:type="paragraph" w:styleId="TOC3">
    <w:name w:val="toc 3"/>
    <w:basedOn w:val="libNormal0"/>
    <w:next w:val="libNormal0"/>
    <w:autoRedefine/>
    <w:uiPriority w:val="39"/>
    <w:qFormat/>
    <w:rsid w:val="001F160F"/>
    <w:pPr>
      <w:ind w:left="480" w:firstLine="567"/>
      <w:jc w:val="left"/>
    </w:pPr>
    <w:rPr>
      <w:rFonts w:ascii="B Badr" w:eastAsia="B Badr" w:hAnsi="B Badr"/>
      <w:sz w:val="28"/>
      <w:szCs w:val="28"/>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61204D"/>
    <w:rPr>
      <w:color w:val="663300"/>
      <w:lang w:bidi="fa-IR"/>
    </w:rPr>
  </w:style>
  <w:style w:type="character" w:customStyle="1" w:styleId="libHadeesChar">
    <w:name w:val="libHadees Char"/>
    <w:link w:val="libHadees"/>
    <w:rsid w:val="0061204D"/>
    <w:rPr>
      <w:rFonts w:cs="B Badr"/>
      <w:color w:val="663300"/>
      <w:sz w:val="32"/>
      <w:szCs w:val="32"/>
      <w:lang w:bidi="fa-IR"/>
    </w:rPr>
  </w:style>
  <w:style w:type="paragraph" w:customStyle="1" w:styleId="libHadeesFootnote">
    <w:name w:val="libHadeesFootnote"/>
    <w:basedOn w:val="libNormal"/>
    <w:next w:val="libNormal"/>
    <w:link w:val="libHadeesFootnoteChar"/>
    <w:autoRedefine/>
    <w:qFormat/>
    <w:rsid w:val="00BE4AF9"/>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BE4AF9"/>
    <w:rPr>
      <w:rFonts w:ascii="B Badr" w:eastAsia="B Badr" w:hAnsi="B Badr"/>
      <w:color w:val="663300"/>
      <w:sz w:val="26"/>
      <w:szCs w:val="26"/>
      <w:lang w:bidi="fa-IR"/>
    </w:rPr>
  </w:style>
  <w:style w:type="paragraph" w:styleId="TOCHeading">
    <w:name w:val="TOC Heading"/>
    <w:basedOn w:val="Heading1"/>
    <w:next w:val="Normal"/>
    <w:uiPriority w:val="39"/>
    <w:semiHidden/>
    <w:unhideWhenUsed/>
    <w:qFormat/>
    <w:rsid w:val="00C152E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C152E6"/>
    <w:rPr>
      <w:color w:val="0000FF" w:themeColor="hyperlink"/>
      <w:u w:val="single"/>
    </w:rPr>
  </w:style>
  <w:style w:type="paragraph" w:customStyle="1" w:styleId="libNotice">
    <w:name w:val="libNotice"/>
    <w:basedOn w:val="libNormal0"/>
    <w:next w:val="libNormal0"/>
    <w:link w:val="libNoticeChar"/>
    <w:autoRedefine/>
    <w:qFormat/>
    <w:rsid w:val="003A5F43"/>
    <w:pPr>
      <w:spacing w:after="240"/>
      <w:jc w:val="center"/>
    </w:pPr>
    <w:rPr>
      <w:rFonts w:ascii="B Badr" w:eastAsia="B Badr" w:hAnsi="B Badr"/>
      <w:color w:val="FF0000"/>
    </w:rPr>
  </w:style>
  <w:style w:type="character" w:customStyle="1" w:styleId="libNoticeChar">
    <w:name w:val="libNotice Char"/>
    <w:basedOn w:val="libNormal0Char"/>
    <w:link w:val="libNotice"/>
    <w:rsid w:val="003A5F43"/>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23A3-91A5-453B-8EA6-1061A76B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100</TotalTime>
  <Pages>99</Pages>
  <Words>16250</Words>
  <Characters>92626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13</cp:revision>
  <cp:lastPrinted>1900-12-31T19:30:00Z</cp:lastPrinted>
  <dcterms:created xsi:type="dcterms:W3CDTF">2013-08-26T08:53:00Z</dcterms:created>
  <dcterms:modified xsi:type="dcterms:W3CDTF">2013-12-19T08:09:00Z</dcterms:modified>
</cp:coreProperties>
</file>