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83E" w:rsidRDefault="0031183E" w:rsidP="0074279F">
      <w:pPr>
        <w:pStyle w:val="libCenterBold1"/>
        <w:rPr>
          <w:rtl/>
          <w:lang w:bidi="fa-IR"/>
        </w:rPr>
      </w:pPr>
      <w:r>
        <w:rPr>
          <w:rtl/>
          <w:lang w:bidi="fa-IR"/>
        </w:rPr>
        <w:t>نام كتاب : زندگى موفق رازهاى خوب زيستن</w:t>
      </w:r>
    </w:p>
    <w:p w:rsidR="0031183E" w:rsidRDefault="0031183E" w:rsidP="0074279F">
      <w:pPr>
        <w:pStyle w:val="libCenterBold2"/>
        <w:rPr>
          <w:lang w:bidi="fa-IR"/>
        </w:rPr>
      </w:pPr>
      <w:r>
        <w:rPr>
          <w:rtl/>
          <w:lang w:bidi="fa-IR"/>
        </w:rPr>
        <w:t>نام نويسنده : عباس رحيمى</w:t>
      </w:r>
    </w:p>
    <w:p w:rsidR="0074279F" w:rsidRDefault="0074279F" w:rsidP="0074279F">
      <w:pPr>
        <w:pStyle w:val="libNormal0"/>
        <w:rPr>
          <w:lang w:bidi="fa-IR"/>
        </w:rPr>
      </w:pPr>
    </w:p>
    <w:p w:rsidR="0074279F" w:rsidRDefault="0074279F" w:rsidP="0074279F">
      <w:pPr>
        <w:pStyle w:val="libNormal"/>
        <w:rPr>
          <w:lang w:bidi="fa-IR"/>
        </w:rPr>
      </w:pPr>
    </w:p>
    <w:p w:rsidR="0074279F" w:rsidRDefault="0074279F" w:rsidP="0074279F">
      <w:pPr>
        <w:pStyle w:val="libNormal"/>
        <w:rPr>
          <w:lang w:bidi="fa-IR"/>
        </w:rPr>
      </w:pPr>
    </w:p>
    <w:p w:rsidR="0074279F" w:rsidRPr="006E7FD2" w:rsidRDefault="0074279F" w:rsidP="0074279F">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Pr>
          <w:rFonts w:hint="cs"/>
          <w:rtl/>
        </w:rPr>
        <w:t xml:space="preserve">. </w:t>
      </w:r>
    </w:p>
    <w:p w:rsidR="0074279F" w:rsidRPr="0074279F" w:rsidRDefault="0074279F" w:rsidP="0074279F">
      <w:pPr>
        <w:pStyle w:val="libNotice"/>
      </w:pPr>
      <w:r w:rsidRPr="006E7FD2">
        <w:rPr>
          <w:rFonts w:hint="cs"/>
          <w:rtl/>
        </w:rPr>
        <w:t>لازم به ذکر است تصحیح اشتباهات تایپی احتمالی</w:t>
      </w:r>
      <w:r>
        <w:rPr>
          <w:rFonts w:hint="cs"/>
          <w:rtl/>
        </w:rPr>
        <w:t xml:space="preserve">، </w:t>
      </w:r>
      <w:r w:rsidRPr="006E7FD2">
        <w:rPr>
          <w:rFonts w:hint="cs"/>
          <w:rtl/>
        </w:rPr>
        <w:t>روی این کتاب انجام نگردیده است</w:t>
      </w:r>
      <w:r>
        <w:rPr>
          <w:rFonts w:hint="cs"/>
          <w:rtl/>
        </w:rPr>
        <w:t xml:space="preserve">. </w:t>
      </w:r>
    </w:p>
    <w:p w:rsidR="0031183E" w:rsidRDefault="00E55A8A" w:rsidP="0074279F">
      <w:pPr>
        <w:pStyle w:val="Heading2"/>
        <w:rPr>
          <w:rtl/>
          <w:lang w:bidi="fa-IR"/>
        </w:rPr>
      </w:pPr>
      <w:r>
        <w:rPr>
          <w:lang w:bidi="fa-IR"/>
        </w:rPr>
        <w:br w:type="page"/>
      </w:r>
      <w:bookmarkStart w:id="0" w:name="_Toc383509777"/>
      <w:r w:rsidR="0074279F">
        <w:rPr>
          <w:rtl/>
          <w:lang w:bidi="fa-IR"/>
        </w:rPr>
        <w:lastRenderedPageBreak/>
        <w:t>پيشگفتار</w:t>
      </w:r>
      <w:bookmarkEnd w:id="0"/>
    </w:p>
    <w:p w:rsidR="0031183E" w:rsidRDefault="0031183E" w:rsidP="0031183E">
      <w:pPr>
        <w:pStyle w:val="libNormal"/>
        <w:rPr>
          <w:rtl/>
          <w:lang w:bidi="fa-IR"/>
        </w:rPr>
      </w:pPr>
      <w:r>
        <w:rPr>
          <w:rtl/>
          <w:lang w:bidi="fa-IR"/>
        </w:rPr>
        <w:t>تنها ويژگى آدمى در ميان ديگر موجودات زنده</w:t>
      </w:r>
      <w:r w:rsidR="0074279F">
        <w:rPr>
          <w:rtl/>
          <w:lang w:bidi="fa-IR"/>
        </w:rPr>
        <w:t xml:space="preserve">، </w:t>
      </w:r>
      <w:r>
        <w:rPr>
          <w:rtl/>
          <w:lang w:bidi="fa-IR"/>
        </w:rPr>
        <w:t>عقل است</w:t>
      </w:r>
      <w:r w:rsidR="0074279F">
        <w:rPr>
          <w:rtl/>
          <w:lang w:bidi="fa-IR"/>
        </w:rPr>
        <w:t xml:space="preserve">. </w:t>
      </w:r>
    </w:p>
    <w:p w:rsidR="0031183E" w:rsidRDefault="0031183E" w:rsidP="0031183E">
      <w:pPr>
        <w:pStyle w:val="libNormal"/>
        <w:rPr>
          <w:rtl/>
          <w:lang w:bidi="fa-IR"/>
        </w:rPr>
      </w:pPr>
      <w:r>
        <w:rPr>
          <w:rtl/>
          <w:lang w:bidi="fa-IR"/>
        </w:rPr>
        <w:t>به راستى عقل چيست</w:t>
      </w:r>
      <w:r w:rsidR="0074279F">
        <w:rPr>
          <w:rtl/>
          <w:lang w:bidi="fa-IR"/>
        </w:rPr>
        <w:t>؟</w:t>
      </w:r>
      <w:r>
        <w:rPr>
          <w:rtl/>
          <w:lang w:bidi="fa-IR"/>
        </w:rPr>
        <w:t xml:space="preserve"> آيا عقل همان درك يا شعورى است</w:t>
      </w:r>
      <w:r w:rsidR="0074279F">
        <w:rPr>
          <w:rtl/>
          <w:lang w:bidi="fa-IR"/>
        </w:rPr>
        <w:t>؟</w:t>
      </w:r>
      <w:r>
        <w:rPr>
          <w:rtl/>
          <w:lang w:bidi="fa-IR"/>
        </w:rPr>
        <w:t xml:space="preserve"> آيا عقل همان مغز يا مخ است</w:t>
      </w:r>
      <w:r w:rsidR="0074279F">
        <w:rPr>
          <w:rtl/>
          <w:lang w:bidi="fa-IR"/>
        </w:rPr>
        <w:t>؟</w:t>
      </w:r>
      <w:r>
        <w:rPr>
          <w:rtl/>
          <w:lang w:bidi="fa-IR"/>
        </w:rPr>
        <w:t xml:space="preserve"> مغز چيست</w:t>
      </w:r>
      <w:r w:rsidR="0074279F">
        <w:rPr>
          <w:rtl/>
          <w:lang w:bidi="fa-IR"/>
        </w:rPr>
        <w:t>؟</w:t>
      </w:r>
    </w:p>
    <w:p w:rsidR="0031183E" w:rsidRDefault="0031183E" w:rsidP="0031183E">
      <w:pPr>
        <w:pStyle w:val="libNormal"/>
        <w:rPr>
          <w:rtl/>
          <w:lang w:bidi="fa-IR"/>
        </w:rPr>
      </w:pPr>
      <w:r>
        <w:rPr>
          <w:rtl/>
          <w:lang w:bidi="fa-IR"/>
        </w:rPr>
        <w:t>در وجود و نهاد انسان</w:t>
      </w:r>
      <w:r w:rsidR="0074279F">
        <w:rPr>
          <w:rtl/>
          <w:lang w:bidi="fa-IR"/>
        </w:rPr>
        <w:t xml:space="preserve">، </w:t>
      </w:r>
      <w:r>
        <w:rPr>
          <w:rtl/>
          <w:lang w:bidi="fa-IR"/>
        </w:rPr>
        <w:t>وديعه اى است كه همه زيبايى ها معنوى و كمال ها و پيشرفت هاى او مرهون همان است و نامش عقل است</w:t>
      </w:r>
      <w:r w:rsidR="0074279F">
        <w:rPr>
          <w:rtl/>
          <w:lang w:bidi="fa-IR"/>
        </w:rPr>
        <w:t xml:space="preserve">. </w:t>
      </w:r>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لا جمال عزين من العقل </w:t>
      </w:r>
      <w:r w:rsidRPr="0074279F">
        <w:rPr>
          <w:rStyle w:val="libFootnotenumChar"/>
          <w:rtl/>
          <w:lang w:bidi="fa-IR"/>
        </w:rPr>
        <w:t>(1)</w:t>
      </w:r>
      <w:r w:rsidR="0074279F">
        <w:rPr>
          <w:rtl/>
          <w:lang w:bidi="fa-IR"/>
        </w:rPr>
        <w:t xml:space="preserve">. </w:t>
      </w:r>
    </w:p>
    <w:p w:rsidR="0031183E" w:rsidRDefault="0031183E" w:rsidP="0031183E">
      <w:pPr>
        <w:pStyle w:val="libNormal"/>
        <w:rPr>
          <w:rtl/>
          <w:lang w:bidi="fa-IR"/>
        </w:rPr>
      </w:pPr>
      <w:r>
        <w:rPr>
          <w:rtl/>
          <w:lang w:bidi="fa-IR"/>
        </w:rPr>
        <w:t>هيچ زينتى همچون خرد نيست</w:t>
      </w:r>
      <w:r w:rsidR="0074279F">
        <w:rPr>
          <w:rtl/>
          <w:lang w:bidi="fa-IR"/>
        </w:rPr>
        <w:t xml:space="preserve">. </w:t>
      </w:r>
    </w:p>
    <w:p w:rsidR="0031183E" w:rsidRDefault="0031183E" w:rsidP="0031183E">
      <w:pPr>
        <w:pStyle w:val="libNormal"/>
        <w:rPr>
          <w:rtl/>
          <w:lang w:bidi="fa-IR"/>
        </w:rPr>
      </w:pPr>
      <w:r>
        <w:rPr>
          <w:rtl/>
          <w:lang w:bidi="fa-IR"/>
        </w:rPr>
        <w:t>عقل همان توانايى باز شناختن خوب و بد و زشتى و زيبايى و معيار بندگى و عبادت حق است</w:t>
      </w:r>
      <w:r w:rsidR="00B27E9F">
        <w:rPr>
          <w:rtl/>
          <w:lang w:bidi="fa-IR"/>
        </w:rPr>
        <w:t>؛</w:t>
      </w:r>
      <w:r>
        <w:rPr>
          <w:rtl/>
          <w:lang w:bidi="fa-IR"/>
        </w:rPr>
        <w:t xml:space="preserve"> چنان كه در حديث است :</w:t>
      </w:r>
    </w:p>
    <w:p w:rsidR="0031183E" w:rsidRDefault="0031183E" w:rsidP="0031183E">
      <w:pPr>
        <w:pStyle w:val="libNormal"/>
        <w:rPr>
          <w:rtl/>
          <w:lang w:bidi="fa-IR"/>
        </w:rPr>
      </w:pPr>
      <w:r>
        <w:rPr>
          <w:rtl/>
          <w:lang w:bidi="fa-IR"/>
        </w:rPr>
        <w:t>العقل ما عبد به الرحمن و اكتسب به الجنان</w:t>
      </w:r>
      <w:r w:rsidR="0074279F">
        <w:rPr>
          <w:rtl/>
          <w:lang w:bidi="fa-IR"/>
        </w:rPr>
        <w:t xml:space="preserve">. </w:t>
      </w:r>
    </w:p>
    <w:p w:rsidR="0031183E" w:rsidRDefault="0031183E" w:rsidP="0031183E">
      <w:pPr>
        <w:pStyle w:val="libNormal"/>
        <w:rPr>
          <w:rtl/>
          <w:lang w:bidi="fa-IR"/>
        </w:rPr>
      </w:pPr>
      <w:r>
        <w:rPr>
          <w:rtl/>
          <w:lang w:bidi="fa-IR"/>
        </w:rPr>
        <w:t>عقل همان است كه به پرستش خداى روى مى آورد و بهشت را به ارمغان مى آورد</w:t>
      </w:r>
      <w:r w:rsidR="0074279F">
        <w:rPr>
          <w:rtl/>
          <w:lang w:bidi="fa-IR"/>
        </w:rPr>
        <w:t xml:space="preserve">. </w:t>
      </w:r>
    </w:p>
    <w:p w:rsidR="0031183E" w:rsidRDefault="0031183E" w:rsidP="0031183E">
      <w:pPr>
        <w:pStyle w:val="libNormal"/>
        <w:rPr>
          <w:rtl/>
          <w:lang w:bidi="fa-IR"/>
        </w:rPr>
      </w:pPr>
      <w:r>
        <w:rPr>
          <w:rtl/>
          <w:lang w:bidi="fa-IR"/>
        </w:rPr>
        <w:t>پس عقل - ما هست آن هرچه باشد- چراغ زندگى است</w:t>
      </w:r>
      <w:r w:rsidR="00B27E9F">
        <w:rPr>
          <w:rtl/>
          <w:lang w:bidi="fa-IR"/>
        </w:rPr>
        <w:t>؛</w:t>
      </w:r>
      <w:r>
        <w:rPr>
          <w:rtl/>
          <w:lang w:bidi="fa-IR"/>
        </w:rPr>
        <w:t xml:space="preserve"> معيار بندگى خدا و كسب سعادت و باز شناختن زشتى ها و زيبايى ها و برگزيدن خوبى ها است</w:t>
      </w:r>
      <w:r w:rsidR="0074279F">
        <w:rPr>
          <w:rtl/>
          <w:lang w:bidi="fa-IR"/>
        </w:rPr>
        <w:t xml:space="preserve">. </w:t>
      </w:r>
    </w:p>
    <w:p w:rsidR="0031183E" w:rsidRDefault="0031183E" w:rsidP="0031183E">
      <w:pPr>
        <w:pStyle w:val="libNormal"/>
        <w:rPr>
          <w:rtl/>
          <w:lang w:bidi="fa-IR"/>
        </w:rPr>
      </w:pPr>
      <w:r>
        <w:rPr>
          <w:rtl/>
          <w:lang w:bidi="fa-IR"/>
        </w:rPr>
        <w:t>عقل تنها نردبان تكامل و دورى از لغزش و انتخاب راه بهتر است و گزينش برتر كار عقل است</w:t>
      </w:r>
      <w:r w:rsidR="0074279F">
        <w:rPr>
          <w:rtl/>
          <w:lang w:bidi="fa-IR"/>
        </w:rPr>
        <w:t xml:space="preserve">. </w:t>
      </w:r>
    </w:p>
    <w:p w:rsidR="0031183E" w:rsidRDefault="0031183E" w:rsidP="0031183E">
      <w:pPr>
        <w:pStyle w:val="libNormal"/>
        <w:rPr>
          <w:rtl/>
          <w:lang w:bidi="fa-IR"/>
        </w:rPr>
      </w:pPr>
      <w:r>
        <w:rPr>
          <w:rtl/>
          <w:lang w:bidi="fa-IR"/>
        </w:rPr>
        <w:t xml:space="preserve">اكنون اين </w:t>
      </w:r>
      <w:r w:rsidR="00B27E9F">
        <w:rPr>
          <w:rtl/>
          <w:lang w:bidi="fa-IR"/>
        </w:rPr>
        <w:t>سئوال</w:t>
      </w:r>
      <w:r>
        <w:rPr>
          <w:rtl/>
          <w:lang w:bidi="fa-IR"/>
        </w:rPr>
        <w:t xml:space="preserve"> مطرح مى شود كه آيا عقل و قدرت انتخاب در همه انسان ها يكسان است و آيا اين عقل توسعه پذير و رشد يافتنى است</w:t>
      </w:r>
      <w:r w:rsidR="0074279F">
        <w:rPr>
          <w:rtl/>
          <w:lang w:bidi="fa-IR"/>
        </w:rPr>
        <w:t>؟</w:t>
      </w:r>
    </w:p>
    <w:p w:rsidR="0031183E" w:rsidRDefault="0031183E" w:rsidP="0031183E">
      <w:pPr>
        <w:pStyle w:val="libNormal"/>
        <w:rPr>
          <w:rtl/>
          <w:lang w:bidi="fa-IR"/>
        </w:rPr>
      </w:pPr>
      <w:r>
        <w:rPr>
          <w:rtl/>
          <w:lang w:bidi="fa-IR"/>
        </w:rPr>
        <w:lastRenderedPageBreak/>
        <w:t>عقل بر دو گونه است : يك گونه</w:t>
      </w:r>
      <w:r w:rsidR="0074279F">
        <w:rPr>
          <w:rtl/>
          <w:lang w:bidi="fa-IR"/>
        </w:rPr>
        <w:t xml:space="preserve">، </w:t>
      </w:r>
      <w:r>
        <w:rPr>
          <w:rtl/>
          <w:lang w:bidi="fa-IR"/>
        </w:rPr>
        <w:t>همان عقل طبيعى است كه هر انسانى با ولادت خود آن را دارد؛ يعنى همان چيزى كه او را از ديوانگان و جانوران وحشى ممتاز مى سازد</w:t>
      </w:r>
      <w:r w:rsidR="0074279F">
        <w:rPr>
          <w:rtl/>
          <w:lang w:bidi="fa-IR"/>
        </w:rPr>
        <w:t xml:space="preserve">. </w:t>
      </w: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الانسان بعقله </w:t>
      </w:r>
      <w:r w:rsidRPr="0074279F">
        <w:rPr>
          <w:rStyle w:val="libFootnotenumChar"/>
          <w:rtl/>
          <w:lang w:bidi="fa-IR"/>
        </w:rPr>
        <w:t>(2)</w:t>
      </w:r>
      <w:r w:rsidR="0074279F">
        <w:rPr>
          <w:rtl/>
          <w:lang w:bidi="fa-IR"/>
        </w:rPr>
        <w:t xml:space="preserve">. </w:t>
      </w:r>
    </w:p>
    <w:p w:rsidR="0031183E" w:rsidRDefault="0031183E" w:rsidP="0031183E">
      <w:pPr>
        <w:pStyle w:val="libNormal"/>
        <w:rPr>
          <w:rtl/>
          <w:lang w:bidi="fa-IR"/>
        </w:rPr>
      </w:pPr>
      <w:r>
        <w:rPr>
          <w:rtl/>
          <w:lang w:bidi="fa-IR"/>
        </w:rPr>
        <w:t>انسانيت انسان به عقل او است</w:t>
      </w:r>
      <w:r w:rsidR="0074279F">
        <w:rPr>
          <w:rtl/>
          <w:lang w:bidi="fa-IR"/>
        </w:rPr>
        <w:t xml:space="preserve">. </w:t>
      </w:r>
    </w:p>
    <w:p w:rsidR="0031183E" w:rsidRDefault="0031183E" w:rsidP="0031183E">
      <w:pPr>
        <w:pStyle w:val="libNormal"/>
        <w:rPr>
          <w:rtl/>
          <w:lang w:bidi="fa-IR"/>
        </w:rPr>
      </w:pPr>
      <w:r>
        <w:rPr>
          <w:rtl/>
          <w:lang w:bidi="fa-IR"/>
        </w:rPr>
        <w:t>گونه ديگر عقل قابل توسعه و تكامل است و در هركس به گونه اى ويژه مى باشد و آن عقل تجربى و عقل زندگى است</w:t>
      </w:r>
      <w:r w:rsidR="0074279F">
        <w:rPr>
          <w:rtl/>
          <w:lang w:bidi="fa-IR"/>
        </w:rPr>
        <w:t xml:space="preserve">. </w:t>
      </w: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العقل عقلان : عقل الطبع و عقل التجربه و كلاهما يؤ دى الى المنفعه </w:t>
      </w:r>
      <w:r w:rsidRPr="0074279F">
        <w:rPr>
          <w:rStyle w:val="libFootnotenumChar"/>
          <w:rtl/>
          <w:lang w:bidi="fa-IR"/>
        </w:rPr>
        <w:t>(3)</w:t>
      </w:r>
      <w:r>
        <w:rPr>
          <w:rtl/>
          <w:lang w:bidi="fa-IR"/>
        </w:rPr>
        <w:t xml:space="preserve"> </w:t>
      </w:r>
    </w:p>
    <w:p w:rsidR="0031183E" w:rsidRDefault="0031183E" w:rsidP="0031183E">
      <w:pPr>
        <w:pStyle w:val="libNormal"/>
        <w:rPr>
          <w:rtl/>
          <w:lang w:bidi="fa-IR"/>
        </w:rPr>
      </w:pPr>
      <w:r>
        <w:rPr>
          <w:rtl/>
          <w:lang w:bidi="fa-IR"/>
        </w:rPr>
        <w:t>عقل بر دو گونه است : عقل طبيعى و عقل تجربى كه هر دو براى انسان سود آور است (و اين عقل قابل رشد است</w:t>
      </w:r>
      <w:r w:rsidR="0074279F">
        <w:rPr>
          <w:rtl/>
          <w:lang w:bidi="fa-IR"/>
        </w:rPr>
        <w:t>.</w:t>
      </w:r>
      <w:r w:rsidR="00B27E9F">
        <w:rPr>
          <w:rtl/>
          <w:lang w:bidi="fa-IR"/>
        </w:rPr>
        <w:t>)</w:t>
      </w:r>
    </w:p>
    <w:p w:rsidR="0031183E" w:rsidRDefault="0031183E" w:rsidP="0031183E">
      <w:pPr>
        <w:pStyle w:val="libNormal"/>
        <w:rPr>
          <w:rtl/>
          <w:lang w:bidi="fa-IR"/>
        </w:rPr>
      </w:pPr>
      <w:r>
        <w:rPr>
          <w:rtl/>
          <w:lang w:bidi="fa-IR"/>
        </w:rPr>
        <w:t xml:space="preserve">العقل غريزه تزيد بالعلم و التجارب </w:t>
      </w:r>
      <w:r w:rsidRPr="0074279F">
        <w:rPr>
          <w:rStyle w:val="libFootnotenumChar"/>
          <w:rtl/>
          <w:lang w:bidi="fa-IR"/>
        </w:rPr>
        <w:t>(4)</w:t>
      </w:r>
      <w:r w:rsidR="0074279F">
        <w:rPr>
          <w:rtl/>
          <w:lang w:bidi="fa-IR"/>
        </w:rPr>
        <w:t xml:space="preserve">. </w:t>
      </w:r>
    </w:p>
    <w:p w:rsidR="0031183E" w:rsidRDefault="0031183E" w:rsidP="0031183E">
      <w:pPr>
        <w:pStyle w:val="libNormal"/>
        <w:rPr>
          <w:rtl/>
          <w:lang w:bidi="fa-IR"/>
        </w:rPr>
      </w:pPr>
      <w:r>
        <w:rPr>
          <w:rtl/>
          <w:lang w:bidi="fa-IR"/>
        </w:rPr>
        <w:t>عقل غريزه اى است كه با دانش و تجربه آموزى افزون مى شود</w:t>
      </w:r>
      <w:r w:rsidR="0074279F">
        <w:rPr>
          <w:rtl/>
          <w:lang w:bidi="fa-IR"/>
        </w:rPr>
        <w:t xml:space="preserve">. </w:t>
      </w:r>
    </w:p>
    <w:p w:rsidR="0031183E" w:rsidRDefault="0031183E" w:rsidP="0031183E">
      <w:pPr>
        <w:pStyle w:val="libNormal"/>
        <w:rPr>
          <w:rtl/>
          <w:lang w:bidi="fa-IR"/>
        </w:rPr>
      </w:pPr>
      <w:r>
        <w:rPr>
          <w:rtl/>
          <w:lang w:bidi="fa-IR"/>
        </w:rPr>
        <w:t xml:space="preserve">لا يستعان على الدهر الا بالعقل </w:t>
      </w:r>
      <w:r w:rsidRPr="0074279F">
        <w:rPr>
          <w:rStyle w:val="libFootnotenumChar"/>
          <w:rtl/>
          <w:lang w:bidi="fa-IR"/>
        </w:rPr>
        <w:t>(5)</w:t>
      </w:r>
      <w:r w:rsidR="0074279F">
        <w:rPr>
          <w:rtl/>
          <w:lang w:bidi="fa-IR"/>
        </w:rPr>
        <w:t xml:space="preserve">. </w:t>
      </w:r>
    </w:p>
    <w:p w:rsidR="0031183E" w:rsidRDefault="0031183E" w:rsidP="0031183E">
      <w:pPr>
        <w:pStyle w:val="libNormal"/>
        <w:rPr>
          <w:rtl/>
          <w:lang w:bidi="fa-IR"/>
        </w:rPr>
      </w:pPr>
      <w:r>
        <w:rPr>
          <w:rtl/>
          <w:lang w:bidi="fa-IR"/>
        </w:rPr>
        <w:t>تنها به يارى عقل مى توان بر مشكلات روزگار پيروز شد</w:t>
      </w:r>
      <w:r w:rsidR="0074279F">
        <w:rPr>
          <w:rtl/>
          <w:lang w:bidi="fa-IR"/>
        </w:rPr>
        <w:t xml:space="preserve">. </w:t>
      </w:r>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نيز در اين باره مى فرمايد:</w:t>
      </w:r>
    </w:p>
    <w:p w:rsidR="0031183E" w:rsidRDefault="0031183E" w:rsidP="0031183E">
      <w:pPr>
        <w:pStyle w:val="libNormal"/>
        <w:rPr>
          <w:rtl/>
          <w:lang w:bidi="fa-IR"/>
        </w:rPr>
      </w:pPr>
      <w:r>
        <w:rPr>
          <w:rtl/>
          <w:lang w:bidi="fa-IR"/>
        </w:rPr>
        <w:t xml:space="preserve">كثره النظر فى العلم يفتح العقل </w:t>
      </w:r>
      <w:r w:rsidRPr="0074279F">
        <w:rPr>
          <w:rStyle w:val="libFootnotenumChar"/>
          <w:rtl/>
          <w:lang w:bidi="fa-IR"/>
        </w:rPr>
        <w:t>(6)</w:t>
      </w:r>
      <w:r w:rsidR="0074279F">
        <w:rPr>
          <w:rtl/>
          <w:lang w:bidi="fa-IR"/>
        </w:rPr>
        <w:t xml:space="preserve">. </w:t>
      </w:r>
    </w:p>
    <w:p w:rsidR="0031183E" w:rsidRDefault="0031183E" w:rsidP="0031183E">
      <w:pPr>
        <w:pStyle w:val="libNormal"/>
        <w:rPr>
          <w:rtl/>
          <w:lang w:bidi="fa-IR"/>
        </w:rPr>
      </w:pPr>
      <w:r>
        <w:rPr>
          <w:rtl/>
          <w:lang w:bidi="fa-IR"/>
        </w:rPr>
        <w:t>تلاش بسيار در علم و دانش</w:t>
      </w:r>
      <w:r w:rsidR="0074279F">
        <w:rPr>
          <w:rtl/>
          <w:lang w:bidi="fa-IR"/>
        </w:rPr>
        <w:t xml:space="preserve">، </w:t>
      </w:r>
      <w:r>
        <w:rPr>
          <w:rtl/>
          <w:lang w:bidi="fa-IR"/>
        </w:rPr>
        <w:t>درهاى تعقل را باز مى گشايد</w:t>
      </w:r>
      <w:r w:rsidR="0074279F">
        <w:rPr>
          <w:rtl/>
          <w:lang w:bidi="fa-IR"/>
        </w:rPr>
        <w:t xml:space="preserve">. </w:t>
      </w:r>
    </w:p>
    <w:p w:rsidR="0031183E" w:rsidRDefault="0031183E" w:rsidP="0031183E">
      <w:pPr>
        <w:pStyle w:val="libNormal"/>
        <w:rPr>
          <w:rtl/>
          <w:lang w:bidi="fa-IR"/>
        </w:rPr>
      </w:pPr>
      <w:r>
        <w:rPr>
          <w:rtl/>
          <w:lang w:bidi="fa-IR"/>
        </w:rPr>
        <w:t>و اين همان عقل است كه از آن به عقل زندگى تعبير مى كنيم</w:t>
      </w:r>
      <w:r w:rsidR="0074279F">
        <w:rPr>
          <w:rtl/>
          <w:lang w:bidi="fa-IR"/>
        </w:rPr>
        <w:t xml:space="preserve">. </w:t>
      </w:r>
      <w:r>
        <w:rPr>
          <w:rtl/>
          <w:lang w:bidi="fa-IR"/>
        </w:rPr>
        <w:t>معناى عقل زندى همان تعقل و بهره گيرى صحيح از عقل است</w:t>
      </w:r>
      <w:r w:rsidR="00B27E9F">
        <w:rPr>
          <w:rtl/>
          <w:lang w:bidi="fa-IR"/>
        </w:rPr>
        <w:t>؛</w:t>
      </w:r>
      <w:r>
        <w:rPr>
          <w:rtl/>
          <w:lang w:bidi="fa-IR"/>
        </w:rPr>
        <w:t xml:space="preserve"> زيرا بسيارى از كارهاى نادرست</w:t>
      </w:r>
      <w:r w:rsidR="0074279F">
        <w:rPr>
          <w:rtl/>
          <w:lang w:bidi="fa-IR"/>
        </w:rPr>
        <w:t xml:space="preserve">، </w:t>
      </w:r>
      <w:r>
        <w:rPr>
          <w:rtl/>
          <w:lang w:bidi="fa-IR"/>
        </w:rPr>
        <w:t>نتيجه به كار نبردن درست عقل بوده چنان كه بسيارى از كارهاى سنجيده و حساب شده نتيجه بهره گيرى درست از عقل است</w:t>
      </w:r>
      <w:r w:rsidR="0074279F">
        <w:rPr>
          <w:rtl/>
          <w:lang w:bidi="fa-IR"/>
        </w:rPr>
        <w:t xml:space="preserve">. </w:t>
      </w:r>
    </w:p>
    <w:p w:rsidR="0031183E" w:rsidRDefault="0031183E" w:rsidP="0031183E">
      <w:pPr>
        <w:pStyle w:val="libNormal"/>
        <w:rPr>
          <w:rtl/>
          <w:lang w:bidi="fa-IR"/>
        </w:rPr>
      </w:pPr>
      <w:r>
        <w:rPr>
          <w:rtl/>
          <w:lang w:bidi="fa-IR"/>
        </w:rPr>
        <w:lastRenderedPageBreak/>
        <w:t>هستند كسانى كه عاقلند</w:t>
      </w:r>
      <w:r w:rsidR="0074279F">
        <w:rPr>
          <w:rtl/>
          <w:lang w:bidi="fa-IR"/>
        </w:rPr>
        <w:t xml:space="preserve">، </w:t>
      </w:r>
      <w:r>
        <w:rPr>
          <w:rtl/>
          <w:lang w:bidi="fa-IR"/>
        </w:rPr>
        <w:t>يعنى ديوانه نيستند</w:t>
      </w:r>
      <w:r w:rsidR="0074279F">
        <w:rPr>
          <w:rtl/>
          <w:lang w:bidi="fa-IR"/>
        </w:rPr>
        <w:t xml:space="preserve">، </w:t>
      </w:r>
      <w:r>
        <w:rPr>
          <w:rtl/>
          <w:lang w:bidi="fa-IR"/>
        </w:rPr>
        <w:t>ولى عقل زندگى ندارند و هميشه پس از انجام كارى به اشتباه خود پى مى برند و افسوس مى خورند كه : اى كاش نگفته بودم</w:t>
      </w:r>
      <w:r w:rsidR="0074279F">
        <w:rPr>
          <w:rtl/>
          <w:lang w:bidi="fa-IR"/>
        </w:rPr>
        <w:t xml:space="preserve">، </w:t>
      </w:r>
      <w:r>
        <w:rPr>
          <w:rtl/>
          <w:lang w:bidi="fa-IR"/>
        </w:rPr>
        <w:t>يا فلان كار را نكرده بودم</w:t>
      </w:r>
      <w:r w:rsidR="0074279F">
        <w:rPr>
          <w:rtl/>
          <w:lang w:bidi="fa-IR"/>
        </w:rPr>
        <w:t xml:space="preserve">، </w:t>
      </w:r>
      <w:r>
        <w:rPr>
          <w:rtl/>
          <w:lang w:bidi="fa-IR"/>
        </w:rPr>
        <w:t>يا اى كاش چنين كرده بودم</w:t>
      </w:r>
      <w:r w:rsidR="0074279F">
        <w:rPr>
          <w:rtl/>
          <w:lang w:bidi="fa-IR"/>
        </w:rPr>
        <w:t>!</w:t>
      </w:r>
    </w:p>
    <w:p w:rsidR="0031183E" w:rsidRDefault="0031183E" w:rsidP="0031183E">
      <w:pPr>
        <w:pStyle w:val="libNormal"/>
        <w:rPr>
          <w:rtl/>
          <w:lang w:bidi="fa-IR"/>
        </w:rPr>
      </w:pPr>
      <w:r>
        <w:rPr>
          <w:rtl/>
          <w:lang w:bidi="fa-IR"/>
        </w:rPr>
        <w:t>نبود رشد فكرى و تجربه و پختگى در امور زندگى</w:t>
      </w:r>
      <w:r w:rsidR="0074279F">
        <w:rPr>
          <w:rtl/>
          <w:lang w:bidi="fa-IR"/>
        </w:rPr>
        <w:t xml:space="preserve">، </w:t>
      </w:r>
      <w:r>
        <w:rPr>
          <w:rtl/>
          <w:lang w:bidi="fa-IR"/>
        </w:rPr>
        <w:t>يا در بخشى از امور</w:t>
      </w:r>
      <w:r w:rsidR="0074279F">
        <w:rPr>
          <w:rtl/>
          <w:lang w:bidi="fa-IR"/>
        </w:rPr>
        <w:t xml:space="preserve">، </w:t>
      </w:r>
      <w:r>
        <w:rPr>
          <w:rtl/>
          <w:lang w:bidi="fa-IR"/>
        </w:rPr>
        <w:t>نتيجه نبود عقل زندگى است</w:t>
      </w:r>
      <w:r w:rsidR="0074279F">
        <w:rPr>
          <w:rtl/>
          <w:lang w:bidi="fa-IR"/>
        </w:rPr>
        <w:t xml:space="preserve">. </w:t>
      </w:r>
      <w:r>
        <w:rPr>
          <w:rtl/>
          <w:lang w:bidi="fa-IR"/>
        </w:rPr>
        <w:t>به عبارت ديگر</w:t>
      </w:r>
      <w:r w:rsidR="0074279F">
        <w:rPr>
          <w:rtl/>
          <w:lang w:bidi="fa-IR"/>
        </w:rPr>
        <w:t xml:space="preserve">، </w:t>
      </w:r>
      <w:r>
        <w:rPr>
          <w:rtl/>
          <w:lang w:bidi="fa-IR"/>
        </w:rPr>
        <w:t>در مقابل عقل طبيعى</w:t>
      </w:r>
      <w:r w:rsidR="0074279F">
        <w:rPr>
          <w:rtl/>
          <w:lang w:bidi="fa-IR"/>
        </w:rPr>
        <w:t xml:space="preserve">، </w:t>
      </w:r>
      <w:r>
        <w:rPr>
          <w:rtl/>
          <w:lang w:bidi="fa-IR"/>
        </w:rPr>
        <w:t>انسان نيازمند عقل ديگرى است كه آن را عقل زندگى مى خوانيم</w:t>
      </w:r>
      <w:r w:rsidR="0074279F">
        <w:rPr>
          <w:rtl/>
          <w:lang w:bidi="fa-IR"/>
        </w:rPr>
        <w:t xml:space="preserve">. </w:t>
      </w:r>
    </w:p>
    <w:p w:rsidR="0031183E" w:rsidRDefault="0031183E" w:rsidP="0031183E">
      <w:pPr>
        <w:pStyle w:val="libNormal"/>
        <w:rPr>
          <w:rtl/>
          <w:lang w:bidi="fa-IR"/>
        </w:rPr>
      </w:pPr>
      <w:r>
        <w:rPr>
          <w:rtl/>
          <w:lang w:bidi="fa-IR"/>
        </w:rPr>
        <w:t>هر دارنده عقلى</w:t>
      </w:r>
      <w:r w:rsidR="0074279F">
        <w:rPr>
          <w:rtl/>
          <w:lang w:bidi="fa-IR"/>
        </w:rPr>
        <w:t xml:space="preserve">، </w:t>
      </w:r>
      <w:r>
        <w:rPr>
          <w:rtl/>
          <w:lang w:bidi="fa-IR"/>
        </w:rPr>
        <w:t>عاقل نيست</w:t>
      </w:r>
      <w:r w:rsidR="0074279F">
        <w:rPr>
          <w:rtl/>
          <w:lang w:bidi="fa-IR"/>
        </w:rPr>
        <w:t xml:space="preserve">، </w:t>
      </w:r>
      <w:r>
        <w:rPr>
          <w:rtl/>
          <w:lang w:bidi="fa-IR"/>
        </w:rPr>
        <w:t>و هر كس نمى تواند براى خويش زندگى درست را بازشناشد و خوب زن دارى</w:t>
      </w:r>
      <w:r w:rsidR="0074279F">
        <w:rPr>
          <w:rtl/>
          <w:lang w:bidi="fa-IR"/>
        </w:rPr>
        <w:t xml:space="preserve">، </w:t>
      </w:r>
      <w:r>
        <w:rPr>
          <w:rtl/>
          <w:lang w:bidi="fa-IR"/>
        </w:rPr>
        <w:t>شوهر دارى</w:t>
      </w:r>
      <w:r w:rsidR="0074279F">
        <w:rPr>
          <w:rtl/>
          <w:lang w:bidi="fa-IR"/>
        </w:rPr>
        <w:t xml:space="preserve">، </w:t>
      </w:r>
      <w:r>
        <w:rPr>
          <w:rtl/>
          <w:lang w:bidi="fa-IR"/>
        </w:rPr>
        <w:t>بچه دارى</w:t>
      </w:r>
      <w:r w:rsidR="0074279F">
        <w:rPr>
          <w:rtl/>
          <w:lang w:bidi="fa-IR"/>
        </w:rPr>
        <w:t xml:space="preserve">، </w:t>
      </w:r>
      <w:r>
        <w:rPr>
          <w:rtl/>
          <w:lang w:bidi="fa-IR"/>
        </w:rPr>
        <w:t>مردم دارى</w:t>
      </w:r>
      <w:r w:rsidR="0074279F">
        <w:rPr>
          <w:rtl/>
          <w:lang w:bidi="fa-IR"/>
        </w:rPr>
        <w:t xml:space="preserve">، </w:t>
      </w:r>
      <w:r>
        <w:rPr>
          <w:rtl/>
          <w:lang w:bidi="fa-IR"/>
        </w:rPr>
        <w:t>مديريت و تدبير كند</w:t>
      </w:r>
      <w:r w:rsidR="0074279F">
        <w:rPr>
          <w:rtl/>
          <w:lang w:bidi="fa-IR"/>
        </w:rPr>
        <w:t xml:space="preserve">. </w:t>
      </w:r>
    </w:p>
    <w:p w:rsidR="0031183E" w:rsidRDefault="0031183E" w:rsidP="0031183E">
      <w:pPr>
        <w:pStyle w:val="libNormal"/>
        <w:rPr>
          <w:rtl/>
          <w:lang w:bidi="fa-IR"/>
        </w:rPr>
      </w:pPr>
      <w:r>
        <w:rPr>
          <w:rtl/>
          <w:lang w:bidi="fa-IR"/>
        </w:rPr>
        <w:t>در مسائل زندگى</w:t>
      </w:r>
      <w:r w:rsidR="0074279F">
        <w:rPr>
          <w:rtl/>
          <w:lang w:bidi="fa-IR"/>
        </w:rPr>
        <w:t xml:space="preserve">، </w:t>
      </w:r>
      <w:r>
        <w:rPr>
          <w:rtl/>
          <w:lang w:bidi="fa-IR"/>
        </w:rPr>
        <w:t>علاوه بر عقل طبيعى</w:t>
      </w:r>
      <w:r w:rsidR="0074279F">
        <w:rPr>
          <w:rtl/>
          <w:lang w:bidi="fa-IR"/>
        </w:rPr>
        <w:t xml:space="preserve">، </w:t>
      </w:r>
      <w:r>
        <w:rPr>
          <w:rtl/>
          <w:lang w:bidi="fa-IR"/>
        </w:rPr>
        <w:t>بايد داراى عقل زندگى نيز بود كه از راه هاى گوناگون به دست مى آيد؛ مانند به كارگيرى عقل طبيعى</w:t>
      </w:r>
      <w:r w:rsidR="0074279F">
        <w:rPr>
          <w:rtl/>
          <w:lang w:bidi="fa-IR"/>
        </w:rPr>
        <w:t xml:space="preserve">، </w:t>
      </w:r>
      <w:r>
        <w:rPr>
          <w:rtl/>
          <w:lang w:bidi="fa-IR"/>
        </w:rPr>
        <w:t>بهره گيرى تجربه هاى خويش يا ديگران</w:t>
      </w:r>
      <w:r w:rsidR="0074279F">
        <w:rPr>
          <w:rtl/>
          <w:lang w:bidi="fa-IR"/>
        </w:rPr>
        <w:t xml:space="preserve">، </w:t>
      </w:r>
      <w:r>
        <w:rPr>
          <w:rtl/>
          <w:lang w:bidi="fa-IR"/>
        </w:rPr>
        <w:t xml:space="preserve">مشورت و بهره گيرى از رهنمودهاى انبيا و اولياى خدا </w:t>
      </w:r>
      <w:r w:rsidR="00B27E9F" w:rsidRPr="00B27E9F">
        <w:rPr>
          <w:rStyle w:val="libAlaemChar"/>
          <w:rtl/>
        </w:rPr>
        <w:t>عليهم‌السلام</w:t>
      </w:r>
      <w:r>
        <w:rPr>
          <w:rtl/>
          <w:lang w:bidi="fa-IR"/>
        </w:rPr>
        <w:t xml:space="preserve"> و دستورهاى ارشادى اديان الهى</w:t>
      </w:r>
      <w:r w:rsidR="0074279F">
        <w:rPr>
          <w:rtl/>
          <w:lang w:bidi="fa-IR"/>
        </w:rPr>
        <w:t xml:space="preserve">. </w:t>
      </w:r>
    </w:p>
    <w:p w:rsidR="0031183E" w:rsidRDefault="0031183E" w:rsidP="0031183E">
      <w:pPr>
        <w:pStyle w:val="libNormal"/>
        <w:rPr>
          <w:rtl/>
          <w:lang w:bidi="fa-IR"/>
        </w:rPr>
      </w:pPr>
      <w:r>
        <w:rPr>
          <w:rtl/>
          <w:lang w:bidi="fa-IR"/>
        </w:rPr>
        <w:t>وقتى مى گويند كه يك رهبر</w:t>
      </w:r>
      <w:r w:rsidR="0074279F">
        <w:rPr>
          <w:rtl/>
          <w:lang w:bidi="fa-IR"/>
        </w:rPr>
        <w:t xml:space="preserve">، </w:t>
      </w:r>
      <w:r>
        <w:rPr>
          <w:rtl/>
          <w:lang w:bidi="fa-IR"/>
        </w:rPr>
        <w:t>يك مدير</w:t>
      </w:r>
      <w:r w:rsidR="0074279F">
        <w:rPr>
          <w:rtl/>
          <w:lang w:bidi="fa-IR"/>
        </w:rPr>
        <w:t xml:space="preserve">، </w:t>
      </w:r>
      <w:r>
        <w:rPr>
          <w:rtl/>
          <w:lang w:bidi="fa-IR"/>
        </w:rPr>
        <w:t>يك رئيس جمهور بايد مدير و مدبر باشد</w:t>
      </w:r>
      <w:r w:rsidR="0074279F">
        <w:rPr>
          <w:rtl/>
          <w:lang w:bidi="fa-IR"/>
        </w:rPr>
        <w:t xml:space="preserve">، </w:t>
      </w:r>
      <w:r>
        <w:rPr>
          <w:rtl/>
          <w:lang w:bidi="fa-IR"/>
        </w:rPr>
        <w:t>يعنى بايد عاقل با تدبير باشد؛ زيرا از هر كسى كار مديريت ساخته نيست</w:t>
      </w:r>
      <w:r w:rsidR="0074279F">
        <w:rPr>
          <w:rtl/>
          <w:lang w:bidi="fa-IR"/>
        </w:rPr>
        <w:t xml:space="preserve">. </w:t>
      </w:r>
      <w:r>
        <w:rPr>
          <w:rtl/>
          <w:lang w:bidi="fa-IR"/>
        </w:rPr>
        <w:t>بايد داراى عقل تجربه و عقل اجتماعى يعنى همان عقل زندگى باشد</w:t>
      </w:r>
      <w:r w:rsidR="0074279F">
        <w:rPr>
          <w:rtl/>
          <w:lang w:bidi="fa-IR"/>
        </w:rPr>
        <w:t xml:space="preserve">. </w:t>
      </w:r>
    </w:p>
    <w:p w:rsidR="0031183E" w:rsidRDefault="0031183E" w:rsidP="0031183E">
      <w:pPr>
        <w:pStyle w:val="libNormal"/>
        <w:rPr>
          <w:rtl/>
          <w:lang w:bidi="fa-IR"/>
        </w:rPr>
      </w:pPr>
      <w:r>
        <w:rPr>
          <w:rtl/>
          <w:lang w:bidi="fa-IR"/>
        </w:rPr>
        <w:t>مى توان گفت كه علم زندگى</w:t>
      </w:r>
      <w:r w:rsidR="0074279F">
        <w:rPr>
          <w:rtl/>
          <w:lang w:bidi="fa-IR"/>
        </w:rPr>
        <w:t xml:space="preserve">، </w:t>
      </w:r>
      <w:r>
        <w:rPr>
          <w:rtl/>
          <w:lang w:bidi="fa-IR"/>
        </w:rPr>
        <w:t>علم برخوردهاى اجتماعى</w:t>
      </w:r>
      <w:r w:rsidR="0074279F">
        <w:rPr>
          <w:rtl/>
          <w:lang w:bidi="fa-IR"/>
        </w:rPr>
        <w:t xml:space="preserve">، </w:t>
      </w:r>
      <w:r>
        <w:rPr>
          <w:rtl/>
          <w:lang w:bidi="fa-IR"/>
        </w:rPr>
        <w:t>علم اقتصاد</w:t>
      </w:r>
      <w:r w:rsidR="0074279F">
        <w:rPr>
          <w:rtl/>
          <w:lang w:bidi="fa-IR"/>
        </w:rPr>
        <w:t xml:space="preserve">، </w:t>
      </w:r>
      <w:r>
        <w:rPr>
          <w:rtl/>
          <w:lang w:bidi="fa-IR"/>
        </w:rPr>
        <w:t>علم سياست و اداره امور</w:t>
      </w:r>
      <w:r w:rsidR="0074279F">
        <w:rPr>
          <w:rtl/>
          <w:lang w:bidi="fa-IR"/>
        </w:rPr>
        <w:t xml:space="preserve">، </w:t>
      </w:r>
      <w:r>
        <w:rPr>
          <w:rtl/>
          <w:lang w:bidi="fa-IR"/>
        </w:rPr>
        <w:t>علم جذب و دفع</w:t>
      </w:r>
      <w:r w:rsidR="0074279F">
        <w:rPr>
          <w:rtl/>
          <w:lang w:bidi="fa-IR"/>
        </w:rPr>
        <w:t xml:space="preserve">، </w:t>
      </w:r>
      <w:r>
        <w:rPr>
          <w:rtl/>
          <w:lang w:bidi="fa-IR"/>
        </w:rPr>
        <w:t>شناخت دوست و دشمن</w:t>
      </w:r>
      <w:r w:rsidR="0074279F">
        <w:rPr>
          <w:rtl/>
          <w:lang w:bidi="fa-IR"/>
        </w:rPr>
        <w:t xml:space="preserve">، </w:t>
      </w:r>
      <w:r>
        <w:rPr>
          <w:rtl/>
          <w:lang w:bidi="fa-IR"/>
        </w:rPr>
        <w:t>شناخت زمان و مكان</w:t>
      </w:r>
      <w:r w:rsidR="0074279F">
        <w:rPr>
          <w:rtl/>
          <w:lang w:bidi="fa-IR"/>
        </w:rPr>
        <w:t xml:space="preserve">، </w:t>
      </w:r>
      <w:r>
        <w:rPr>
          <w:rtl/>
          <w:lang w:bidi="fa-IR"/>
        </w:rPr>
        <w:t>شناخت انسان ها و افراد انسانى</w:t>
      </w:r>
      <w:r w:rsidR="0074279F">
        <w:rPr>
          <w:rtl/>
          <w:lang w:bidi="fa-IR"/>
        </w:rPr>
        <w:t xml:space="preserve">، </w:t>
      </w:r>
      <w:r>
        <w:rPr>
          <w:rtl/>
          <w:lang w:bidi="fa-IR"/>
        </w:rPr>
        <w:t>شيوه هدايت</w:t>
      </w:r>
      <w:r w:rsidR="0074279F">
        <w:rPr>
          <w:rtl/>
          <w:lang w:bidi="fa-IR"/>
        </w:rPr>
        <w:t xml:space="preserve">، </w:t>
      </w:r>
      <w:r>
        <w:rPr>
          <w:rtl/>
          <w:lang w:bidi="fa-IR"/>
        </w:rPr>
        <w:t>شيوه تدريس و تعليم چگونگى برخورد با خويشاوندان</w:t>
      </w:r>
      <w:r w:rsidR="0074279F">
        <w:rPr>
          <w:rtl/>
          <w:lang w:bidi="fa-IR"/>
        </w:rPr>
        <w:t xml:space="preserve">، </w:t>
      </w:r>
      <w:r>
        <w:rPr>
          <w:rtl/>
          <w:lang w:bidi="fa-IR"/>
        </w:rPr>
        <w:t>جوانان</w:t>
      </w:r>
      <w:r w:rsidR="0074279F">
        <w:rPr>
          <w:rtl/>
          <w:lang w:bidi="fa-IR"/>
        </w:rPr>
        <w:t xml:space="preserve">، </w:t>
      </w:r>
      <w:r>
        <w:rPr>
          <w:rtl/>
          <w:lang w:bidi="fa-IR"/>
        </w:rPr>
        <w:t>بزرگسالان</w:t>
      </w:r>
      <w:r w:rsidR="0074279F">
        <w:rPr>
          <w:rtl/>
          <w:lang w:bidi="fa-IR"/>
        </w:rPr>
        <w:t xml:space="preserve">، </w:t>
      </w:r>
      <w:r>
        <w:rPr>
          <w:rtl/>
          <w:lang w:bidi="fa-IR"/>
        </w:rPr>
        <w:t>علم يا جاهل</w:t>
      </w:r>
      <w:r w:rsidR="0074279F">
        <w:rPr>
          <w:rtl/>
          <w:lang w:bidi="fa-IR"/>
        </w:rPr>
        <w:t xml:space="preserve">، </w:t>
      </w:r>
      <w:r>
        <w:rPr>
          <w:rtl/>
          <w:lang w:bidi="fa-IR"/>
        </w:rPr>
        <w:t>با فرهنگ و بى فرهنگ و</w:t>
      </w:r>
      <w:r w:rsidR="00380097">
        <w:rPr>
          <w:rtl/>
          <w:lang w:bidi="fa-IR"/>
        </w:rPr>
        <w:t>...</w:t>
      </w:r>
      <w:r>
        <w:rPr>
          <w:rtl/>
          <w:lang w:bidi="fa-IR"/>
        </w:rPr>
        <w:t>همه از عقل زندگى سرچشمه مى گيرد</w:t>
      </w:r>
      <w:r w:rsidR="0074279F">
        <w:rPr>
          <w:rtl/>
          <w:lang w:bidi="fa-IR"/>
        </w:rPr>
        <w:t xml:space="preserve">. </w:t>
      </w:r>
    </w:p>
    <w:p w:rsidR="0031183E" w:rsidRDefault="0031183E" w:rsidP="0031183E">
      <w:pPr>
        <w:pStyle w:val="libNormal"/>
        <w:rPr>
          <w:rtl/>
          <w:lang w:bidi="fa-IR"/>
        </w:rPr>
      </w:pPr>
      <w:r>
        <w:rPr>
          <w:rtl/>
          <w:lang w:bidi="fa-IR"/>
        </w:rPr>
        <w:lastRenderedPageBreak/>
        <w:t>بهره مندى از عقل زندگى به پيشرفت و موفقيت انسان كمك مى كند و در بن بست ها به يارى آدمى مى شتابد و او را از بن بست بيرون مى آورد</w:t>
      </w:r>
      <w:r w:rsidR="0074279F">
        <w:rPr>
          <w:rtl/>
          <w:lang w:bidi="fa-IR"/>
        </w:rPr>
        <w:t xml:space="preserve">. </w:t>
      </w:r>
    </w:p>
    <w:p w:rsidR="0031183E" w:rsidRDefault="0031183E" w:rsidP="0031183E">
      <w:pPr>
        <w:pStyle w:val="libNormal"/>
        <w:rPr>
          <w:rtl/>
          <w:lang w:bidi="fa-IR"/>
        </w:rPr>
      </w:pPr>
      <w:r>
        <w:rPr>
          <w:rtl/>
          <w:lang w:bidi="fa-IR"/>
        </w:rPr>
        <w:t>ما در اين كتاب مى كوشيم راهى پيش روى جوانان برگشاييم كه در آغاز زندگى اند و نيازمند به عقل زندگى</w:t>
      </w:r>
      <w:r w:rsidR="0074279F">
        <w:rPr>
          <w:rtl/>
          <w:lang w:bidi="fa-IR"/>
        </w:rPr>
        <w:t xml:space="preserve">. </w:t>
      </w:r>
      <w:r>
        <w:rPr>
          <w:rtl/>
          <w:lang w:bidi="fa-IR"/>
        </w:rPr>
        <w:t xml:space="preserve">بايدها و نبايدها را باز مى نماييم كه از موارد عقل زندگى است و از بهترين مديران و خردمندان عالم يعنى راهنمايى امامان و اهل بيت </w:t>
      </w:r>
      <w:r w:rsidR="00B27E9F" w:rsidRPr="00B27E9F">
        <w:rPr>
          <w:rStyle w:val="libAlaemChar"/>
          <w:rtl/>
        </w:rPr>
        <w:t>عليهم‌السلام</w:t>
      </w:r>
      <w:r>
        <w:rPr>
          <w:rtl/>
          <w:lang w:bidi="fa-IR"/>
        </w:rPr>
        <w:t xml:space="preserve"> بهره مى جوييم و مصاديق و موارد را بيان مى كنيم تا شايد جويندگان حقيقت به درستى آن را دريابند و در زندگى به كار گيرند</w:t>
      </w:r>
      <w:r w:rsidR="0074279F">
        <w:rPr>
          <w:rtl/>
          <w:lang w:bidi="fa-IR"/>
        </w:rPr>
        <w:t xml:space="preserve">، </w:t>
      </w:r>
      <w:r>
        <w:rPr>
          <w:rtl/>
          <w:lang w:bidi="fa-IR"/>
        </w:rPr>
        <w:t>به اميد آن كه همه ما از عقل زندگى برخوردار شويم</w:t>
      </w:r>
      <w:r w:rsidR="0074279F">
        <w:rPr>
          <w:rtl/>
          <w:lang w:bidi="fa-IR"/>
        </w:rPr>
        <w:t xml:space="preserve">. </w:t>
      </w:r>
      <w:r>
        <w:rPr>
          <w:rtl/>
          <w:lang w:bidi="fa-IR"/>
        </w:rPr>
        <w:t>انشاء الله</w:t>
      </w:r>
      <w:r w:rsidR="0074279F">
        <w:rPr>
          <w:rtl/>
          <w:lang w:bidi="fa-IR"/>
        </w:rPr>
        <w:t xml:space="preserve">. </w:t>
      </w:r>
    </w:p>
    <w:p w:rsidR="0031183E" w:rsidRDefault="0074279F" w:rsidP="0074279F">
      <w:pPr>
        <w:pStyle w:val="Heading2"/>
        <w:rPr>
          <w:rtl/>
          <w:lang w:bidi="fa-IR"/>
        </w:rPr>
      </w:pPr>
      <w:bookmarkStart w:id="1" w:name="_Toc383509778"/>
      <w:r>
        <w:rPr>
          <w:lang w:bidi="fa-IR"/>
        </w:rPr>
        <w:t>1</w:t>
      </w:r>
      <w:r>
        <w:rPr>
          <w:rtl/>
          <w:lang w:bidi="fa-IR"/>
        </w:rPr>
        <w:t>- عقل، بهترين راهنما</w:t>
      </w:r>
      <w:bookmarkEnd w:id="1"/>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العقل دليل المومن </w:t>
      </w:r>
      <w:r w:rsidRPr="0074279F">
        <w:rPr>
          <w:rStyle w:val="libFootnotenumChar"/>
          <w:rtl/>
          <w:lang w:bidi="fa-IR"/>
        </w:rPr>
        <w:t>(7)</w:t>
      </w:r>
      <w:r w:rsidR="0074279F">
        <w:rPr>
          <w:rtl/>
          <w:lang w:bidi="fa-IR"/>
        </w:rPr>
        <w:t xml:space="preserve">. </w:t>
      </w:r>
    </w:p>
    <w:p w:rsidR="0031183E" w:rsidRDefault="0031183E" w:rsidP="0031183E">
      <w:pPr>
        <w:pStyle w:val="libNormal"/>
        <w:rPr>
          <w:rtl/>
          <w:lang w:bidi="fa-IR"/>
        </w:rPr>
      </w:pPr>
      <w:r>
        <w:rPr>
          <w:rtl/>
          <w:lang w:bidi="fa-IR"/>
        </w:rPr>
        <w:t>عقل راهنماى مومن است</w:t>
      </w:r>
      <w:r w:rsidR="0074279F">
        <w:rPr>
          <w:rtl/>
          <w:lang w:bidi="fa-IR"/>
        </w:rPr>
        <w:t xml:space="preserve">. </w:t>
      </w:r>
    </w:p>
    <w:p w:rsidR="0031183E" w:rsidRDefault="0031183E" w:rsidP="0031183E">
      <w:pPr>
        <w:pStyle w:val="libNormal"/>
        <w:rPr>
          <w:rtl/>
          <w:lang w:bidi="fa-IR"/>
        </w:rPr>
      </w:pPr>
      <w:r>
        <w:rPr>
          <w:rtl/>
          <w:lang w:bidi="fa-IR"/>
        </w:rPr>
        <w:t>عقل زندگى</w:t>
      </w:r>
      <w:r w:rsidR="0074279F">
        <w:rPr>
          <w:rtl/>
          <w:lang w:bidi="fa-IR"/>
        </w:rPr>
        <w:t xml:space="preserve">، </w:t>
      </w:r>
      <w:r>
        <w:rPr>
          <w:rtl/>
          <w:lang w:bidi="fa-IR"/>
        </w:rPr>
        <w:t>دوست و راهنماى آدمى است</w:t>
      </w:r>
      <w:r w:rsidR="00B27E9F">
        <w:rPr>
          <w:rtl/>
          <w:lang w:bidi="fa-IR"/>
        </w:rPr>
        <w:t>؛</w:t>
      </w:r>
      <w:r>
        <w:rPr>
          <w:rtl/>
          <w:lang w:bidi="fa-IR"/>
        </w:rPr>
        <w:t xml:space="preserve"> در زندگى هركه از آن بهره جويد</w:t>
      </w:r>
      <w:r w:rsidR="0074279F">
        <w:rPr>
          <w:rtl/>
          <w:lang w:bidi="fa-IR"/>
        </w:rPr>
        <w:t xml:space="preserve">، </w:t>
      </w:r>
      <w:r>
        <w:rPr>
          <w:rtl/>
          <w:lang w:bidi="fa-IR"/>
        </w:rPr>
        <w:t>سود برد</w:t>
      </w:r>
      <w:r w:rsidR="0074279F">
        <w:rPr>
          <w:rtl/>
          <w:lang w:bidi="fa-IR"/>
        </w:rPr>
        <w:t xml:space="preserve">. </w:t>
      </w:r>
      <w:r>
        <w:rPr>
          <w:rtl/>
          <w:lang w:bidi="fa-IR"/>
        </w:rPr>
        <w:t xml:space="preserve">از رسول خدا </w:t>
      </w:r>
      <w:r w:rsidR="00B27E9F" w:rsidRPr="00B27E9F">
        <w:rPr>
          <w:rStyle w:val="libAlaemChar"/>
          <w:rtl/>
        </w:rPr>
        <w:t>صلى‌الله‌عليه‌وآله‌</w:t>
      </w:r>
      <w:r>
        <w:rPr>
          <w:rtl/>
          <w:lang w:bidi="fa-IR"/>
        </w:rPr>
        <w:t xml:space="preserve"> نقل است كه فرمود:</w:t>
      </w:r>
    </w:p>
    <w:p w:rsidR="0031183E" w:rsidRDefault="0031183E" w:rsidP="0031183E">
      <w:pPr>
        <w:pStyle w:val="libNormal"/>
        <w:rPr>
          <w:rtl/>
          <w:lang w:bidi="fa-IR"/>
        </w:rPr>
      </w:pPr>
      <w:r>
        <w:rPr>
          <w:rtl/>
          <w:lang w:bidi="fa-IR"/>
        </w:rPr>
        <w:t xml:space="preserve">استرشدوا العقل ترشدو و لا تعصوه فتندموا </w:t>
      </w:r>
      <w:r w:rsidRPr="0074279F">
        <w:rPr>
          <w:rStyle w:val="libFootnotenumChar"/>
          <w:rtl/>
          <w:lang w:bidi="fa-IR"/>
        </w:rPr>
        <w:t>(8)</w:t>
      </w:r>
      <w:r w:rsidR="0074279F">
        <w:rPr>
          <w:rtl/>
          <w:lang w:bidi="fa-IR"/>
        </w:rPr>
        <w:t xml:space="preserve">. </w:t>
      </w:r>
    </w:p>
    <w:p w:rsidR="0031183E" w:rsidRDefault="0031183E" w:rsidP="0031183E">
      <w:pPr>
        <w:pStyle w:val="libNormal"/>
        <w:rPr>
          <w:rtl/>
          <w:lang w:bidi="fa-IR"/>
        </w:rPr>
      </w:pPr>
      <w:r>
        <w:rPr>
          <w:rtl/>
          <w:lang w:bidi="fa-IR"/>
        </w:rPr>
        <w:t>از عقل</w:t>
      </w:r>
      <w:r w:rsidR="0074279F">
        <w:rPr>
          <w:rtl/>
          <w:lang w:bidi="fa-IR"/>
        </w:rPr>
        <w:t xml:space="preserve">، </w:t>
      </w:r>
      <w:r>
        <w:rPr>
          <w:rtl/>
          <w:lang w:bidi="fa-IR"/>
        </w:rPr>
        <w:t>هدايت و راهنمايى بخواهيد تا راه درست را بيابيد و هرگز از آن نافرمانى نكنيد كه پشيمان مى شويد</w:t>
      </w:r>
      <w:r w:rsidR="0074279F">
        <w:rPr>
          <w:rtl/>
          <w:lang w:bidi="fa-IR"/>
        </w:rPr>
        <w:t xml:space="preserve">. </w:t>
      </w:r>
    </w:p>
    <w:p w:rsidR="0031183E" w:rsidRDefault="0031183E" w:rsidP="0031183E">
      <w:pPr>
        <w:pStyle w:val="libNormal"/>
        <w:rPr>
          <w:rtl/>
          <w:lang w:bidi="fa-IR"/>
        </w:rPr>
      </w:pPr>
      <w:r>
        <w:rPr>
          <w:rtl/>
          <w:lang w:bidi="fa-IR"/>
        </w:rPr>
        <w:t>و در جاى ديگر فرمود:</w:t>
      </w:r>
    </w:p>
    <w:p w:rsidR="0031183E" w:rsidRDefault="0031183E" w:rsidP="0031183E">
      <w:pPr>
        <w:pStyle w:val="libNormal"/>
        <w:rPr>
          <w:rtl/>
          <w:lang w:bidi="fa-IR"/>
        </w:rPr>
      </w:pPr>
      <w:r>
        <w:rPr>
          <w:rtl/>
          <w:lang w:bidi="fa-IR"/>
        </w:rPr>
        <w:t xml:space="preserve">انما يدرك الخير كله بالعقل </w:t>
      </w:r>
      <w:r w:rsidRPr="0074279F">
        <w:rPr>
          <w:rStyle w:val="libFootnotenumChar"/>
          <w:rtl/>
          <w:lang w:bidi="fa-IR"/>
        </w:rPr>
        <w:t>(9)</w:t>
      </w:r>
      <w:r w:rsidR="0074279F">
        <w:rPr>
          <w:rtl/>
          <w:lang w:bidi="fa-IR"/>
        </w:rPr>
        <w:t xml:space="preserve">. </w:t>
      </w:r>
    </w:p>
    <w:p w:rsidR="0031183E" w:rsidRDefault="0031183E" w:rsidP="0031183E">
      <w:pPr>
        <w:pStyle w:val="libNormal"/>
        <w:rPr>
          <w:rtl/>
          <w:lang w:bidi="fa-IR"/>
        </w:rPr>
      </w:pPr>
      <w:r>
        <w:rPr>
          <w:rtl/>
          <w:lang w:bidi="fa-IR"/>
        </w:rPr>
        <w:t>همه خوبى ها و خوشبختى ها را مى توان با عقل به دست آورد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نيز فرمود:</w:t>
      </w:r>
    </w:p>
    <w:p w:rsidR="0031183E" w:rsidRDefault="0031183E" w:rsidP="0031183E">
      <w:pPr>
        <w:pStyle w:val="libNormal"/>
        <w:rPr>
          <w:rtl/>
          <w:lang w:bidi="fa-IR"/>
        </w:rPr>
      </w:pPr>
      <w:r>
        <w:rPr>
          <w:rtl/>
          <w:lang w:bidi="fa-IR"/>
        </w:rPr>
        <w:t xml:space="preserve">العقل يهدى و ينجى </w:t>
      </w:r>
      <w:r w:rsidRPr="0074279F">
        <w:rPr>
          <w:rStyle w:val="libFootnotenumChar"/>
          <w:rtl/>
          <w:lang w:bidi="fa-IR"/>
        </w:rPr>
        <w:t>(10)</w:t>
      </w:r>
      <w:r>
        <w:rPr>
          <w:rtl/>
          <w:lang w:bidi="fa-IR"/>
        </w:rPr>
        <w:t xml:space="preserve"> </w:t>
      </w:r>
    </w:p>
    <w:p w:rsidR="0031183E" w:rsidRDefault="0031183E" w:rsidP="0031183E">
      <w:pPr>
        <w:pStyle w:val="libNormal"/>
        <w:rPr>
          <w:rtl/>
          <w:lang w:bidi="fa-IR"/>
        </w:rPr>
      </w:pPr>
      <w:r>
        <w:rPr>
          <w:rtl/>
          <w:lang w:bidi="fa-IR"/>
        </w:rPr>
        <w:lastRenderedPageBreak/>
        <w:t>عقل راهنمايى مى كند و انسان را نجات مى دهد</w:t>
      </w:r>
      <w:r w:rsidR="0074279F">
        <w:rPr>
          <w:rtl/>
          <w:lang w:bidi="fa-IR"/>
        </w:rPr>
        <w:t xml:space="preserve">. </w:t>
      </w:r>
    </w:p>
    <w:p w:rsidR="0031183E" w:rsidRDefault="0074279F" w:rsidP="0074279F">
      <w:pPr>
        <w:pStyle w:val="Heading2"/>
        <w:rPr>
          <w:rtl/>
          <w:lang w:bidi="fa-IR"/>
        </w:rPr>
      </w:pPr>
      <w:bookmarkStart w:id="2" w:name="_Toc383509779"/>
      <w:r>
        <w:rPr>
          <w:lang w:bidi="fa-IR"/>
        </w:rPr>
        <w:t>2</w:t>
      </w:r>
      <w:r>
        <w:rPr>
          <w:rtl/>
          <w:lang w:bidi="fa-IR"/>
        </w:rPr>
        <w:t>- عقل، ارزش آدمى</w:t>
      </w:r>
      <w:bookmarkEnd w:id="2"/>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الانسان بعقله </w:t>
      </w:r>
      <w:r w:rsidRPr="0074279F">
        <w:rPr>
          <w:rStyle w:val="libFootnotenumChar"/>
          <w:rtl/>
          <w:lang w:bidi="fa-IR"/>
        </w:rPr>
        <w:t>(11)</w:t>
      </w:r>
      <w:r w:rsidR="0074279F">
        <w:rPr>
          <w:rtl/>
          <w:lang w:bidi="fa-IR"/>
        </w:rPr>
        <w:t xml:space="preserve">. </w:t>
      </w:r>
    </w:p>
    <w:p w:rsidR="0031183E" w:rsidRDefault="0031183E" w:rsidP="0031183E">
      <w:pPr>
        <w:pStyle w:val="libNormal"/>
        <w:rPr>
          <w:rtl/>
          <w:lang w:bidi="fa-IR"/>
        </w:rPr>
      </w:pPr>
      <w:r>
        <w:rPr>
          <w:rtl/>
          <w:lang w:bidi="fa-IR"/>
        </w:rPr>
        <w:t>انسانيت انسان به عقل اوست</w:t>
      </w:r>
      <w:r w:rsidR="0074279F">
        <w:rPr>
          <w:rtl/>
          <w:lang w:bidi="fa-IR"/>
        </w:rPr>
        <w:t xml:space="preserve">. </w:t>
      </w:r>
    </w:p>
    <w:p w:rsidR="0031183E" w:rsidRDefault="0031183E" w:rsidP="0031183E">
      <w:pPr>
        <w:pStyle w:val="libNormal"/>
        <w:rPr>
          <w:rtl/>
          <w:lang w:bidi="fa-IR"/>
        </w:rPr>
      </w:pPr>
      <w:r>
        <w:rPr>
          <w:rtl/>
          <w:lang w:bidi="fa-IR"/>
        </w:rPr>
        <w:t xml:space="preserve">قيمه كل امر عقله </w:t>
      </w:r>
      <w:r w:rsidRPr="0074279F">
        <w:rPr>
          <w:rStyle w:val="libFootnotenumChar"/>
          <w:rtl/>
          <w:lang w:bidi="fa-IR"/>
        </w:rPr>
        <w:t>(12)</w:t>
      </w:r>
      <w:r w:rsidR="0074279F">
        <w:rPr>
          <w:rtl/>
          <w:lang w:bidi="fa-IR"/>
        </w:rPr>
        <w:t xml:space="preserve">. </w:t>
      </w:r>
    </w:p>
    <w:p w:rsidR="0031183E" w:rsidRDefault="0031183E" w:rsidP="0031183E">
      <w:pPr>
        <w:pStyle w:val="libNormal"/>
        <w:rPr>
          <w:rtl/>
          <w:lang w:bidi="fa-IR"/>
        </w:rPr>
      </w:pPr>
      <w:r>
        <w:rPr>
          <w:rtl/>
          <w:lang w:bidi="fa-IR"/>
        </w:rPr>
        <w:t>ارزش هر كسى به عقل اوست</w:t>
      </w:r>
      <w:r w:rsidR="0074279F">
        <w:rPr>
          <w:rtl/>
          <w:lang w:bidi="fa-IR"/>
        </w:rPr>
        <w:t xml:space="preserve">. </w:t>
      </w:r>
    </w:p>
    <w:p w:rsidR="0031183E" w:rsidRDefault="0031183E" w:rsidP="0031183E">
      <w:pPr>
        <w:pStyle w:val="libNormal"/>
        <w:rPr>
          <w:rtl/>
          <w:lang w:bidi="fa-IR"/>
        </w:rPr>
      </w:pPr>
      <w:r>
        <w:rPr>
          <w:rtl/>
          <w:lang w:bidi="fa-IR"/>
        </w:rPr>
        <w:t>مقصود اين روايات عقل معمولى نيست كه همه جز ديوانگان دارند بلكه مقصود به كار بستن عقل قدرت مديريت و انتخاب درست است</w:t>
      </w:r>
      <w:r w:rsidR="0074279F">
        <w:rPr>
          <w:rtl/>
          <w:lang w:bidi="fa-IR"/>
        </w:rPr>
        <w:t xml:space="preserve">. </w:t>
      </w:r>
    </w:p>
    <w:p w:rsidR="0031183E" w:rsidRDefault="0031183E" w:rsidP="0031183E">
      <w:pPr>
        <w:pStyle w:val="libNormal"/>
        <w:rPr>
          <w:rtl/>
          <w:lang w:bidi="fa-IR"/>
        </w:rPr>
      </w:pPr>
      <w:r>
        <w:rPr>
          <w:rtl/>
          <w:lang w:bidi="fa-IR"/>
        </w:rPr>
        <w:t xml:space="preserve">عليك بالعقل فلا مال اعود منه </w:t>
      </w:r>
      <w:r w:rsidRPr="0074279F">
        <w:rPr>
          <w:rStyle w:val="libFootnotenumChar"/>
          <w:rtl/>
          <w:lang w:bidi="fa-IR"/>
        </w:rPr>
        <w:t>(13)</w:t>
      </w:r>
      <w:r w:rsidR="0074279F">
        <w:rPr>
          <w:rtl/>
          <w:lang w:bidi="fa-IR"/>
        </w:rPr>
        <w:t xml:space="preserve">. </w:t>
      </w:r>
    </w:p>
    <w:p w:rsidR="0031183E" w:rsidRDefault="0031183E" w:rsidP="0031183E">
      <w:pPr>
        <w:pStyle w:val="libNormal"/>
        <w:rPr>
          <w:rtl/>
          <w:lang w:bidi="fa-IR"/>
        </w:rPr>
      </w:pPr>
      <w:r>
        <w:rPr>
          <w:rtl/>
          <w:lang w:bidi="fa-IR"/>
        </w:rPr>
        <w:t>مبادا عقل را رها كنى كه هيچ سرمايه اى مفيدتر و بادوام تر از عقل نيست</w:t>
      </w:r>
      <w:r w:rsidR="0074279F">
        <w:rPr>
          <w:rtl/>
          <w:lang w:bidi="fa-IR"/>
        </w:rPr>
        <w:t xml:space="preserve">. </w:t>
      </w:r>
    </w:p>
    <w:p w:rsidR="0031183E" w:rsidRDefault="0031183E" w:rsidP="0031183E">
      <w:pPr>
        <w:pStyle w:val="libNormal"/>
        <w:rPr>
          <w:rtl/>
          <w:lang w:bidi="fa-IR"/>
        </w:rPr>
      </w:pPr>
      <w:r>
        <w:rPr>
          <w:rtl/>
          <w:lang w:bidi="fa-IR"/>
        </w:rPr>
        <w:t xml:space="preserve">العقل فضيله الانسان </w:t>
      </w:r>
      <w:r w:rsidRPr="0074279F">
        <w:rPr>
          <w:rStyle w:val="libFootnotenumChar"/>
          <w:rtl/>
          <w:lang w:bidi="fa-IR"/>
        </w:rPr>
        <w:t>(14)</w:t>
      </w:r>
      <w:r w:rsidR="0074279F">
        <w:rPr>
          <w:rtl/>
          <w:lang w:bidi="fa-IR"/>
        </w:rPr>
        <w:t xml:space="preserve">. </w:t>
      </w:r>
    </w:p>
    <w:p w:rsidR="0031183E" w:rsidRDefault="0031183E" w:rsidP="0031183E">
      <w:pPr>
        <w:pStyle w:val="libNormal"/>
        <w:rPr>
          <w:rtl/>
          <w:lang w:bidi="fa-IR"/>
        </w:rPr>
      </w:pPr>
      <w:r>
        <w:rPr>
          <w:rtl/>
          <w:lang w:bidi="fa-IR"/>
        </w:rPr>
        <w:t>فضيلت آدمى به عقل او است</w:t>
      </w:r>
      <w:r w:rsidR="0074279F">
        <w:rPr>
          <w:rtl/>
          <w:lang w:bidi="fa-IR"/>
        </w:rPr>
        <w:t xml:space="preserve">. </w:t>
      </w:r>
    </w:p>
    <w:p w:rsidR="0031183E" w:rsidRDefault="0031183E" w:rsidP="0031183E">
      <w:pPr>
        <w:pStyle w:val="libNormal"/>
        <w:rPr>
          <w:rtl/>
          <w:lang w:bidi="fa-IR"/>
        </w:rPr>
      </w:pPr>
      <w:r>
        <w:rPr>
          <w:rtl/>
          <w:lang w:bidi="fa-IR"/>
        </w:rPr>
        <w:t xml:space="preserve">غايه الفضائل العقل </w:t>
      </w:r>
      <w:r w:rsidRPr="0074279F">
        <w:rPr>
          <w:rStyle w:val="libFootnotenumChar"/>
          <w:rtl/>
          <w:lang w:bidi="fa-IR"/>
        </w:rPr>
        <w:t>(15)</w:t>
      </w:r>
      <w:r w:rsidR="0074279F">
        <w:rPr>
          <w:rtl/>
          <w:lang w:bidi="fa-IR"/>
        </w:rPr>
        <w:t xml:space="preserve">. </w:t>
      </w:r>
    </w:p>
    <w:p w:rsidR="0031183E" w:rsidRDefault="0031183E" w:rsidP="0031183E">
      <w:pPr>
        <w:pStyle w:val="libNormal"/>
        <w:rPr>
          <w:rtl/>
          <w:lang w:bidi="fa-IR"/>
        </w:rPr>
      </w:pPr>
      <w:r>
        <w:rPr>
          <w:rtl/>
          <w:lang w:bidi="fa-IR"/>
        </w:rPr>
        <w:t>نهايت فضيلت ها عقل است</w:t>
      </w:r>
      <w:r w:rsidR="0074279F">
        <w:rPr>
          <w:rtl/>
          <w:lang w:bidi="fa-IR"/>
        </w:rPr>
        <w:t xml:space="preserve">. </w:t>
      </w:r>
    </w:p>
    <w:p w:rsidR="0031183E" w:rsidRDefault="0031183E" w:rsidP="0031183E">
      <w:pPr>
        <w:pStyle w:val="libNormal"/>
        <w:rPr>
          <w:rtl/>
          <w:lang w:bidi="fa-IR"/>
        </w:rPr>
      </w:pPr>
      <w:r>
        <w:rPr>
          <w:rtl/>
          <w:lang w:bidi="fa-IR"/>
        </w:rPr>
        <w:t xml:space="preserve">كمال الانسان العقل </w:t>
      </w:r>
      <w:r w:rsidRPr="0074279F">
        <w:rPr>
          <w:rStyle w:val="libFootnotenumChar"/>
          <w:rtl/>
          <w:lang w:bidi="fa-IR"/>
        </w:rPr>
        <w:t>(16)</w:t>
      </w:r>
      <w:r w:rsidR="0074279F">
        <w:rPr>
          <w:rtl/>
          <w:lang w:bidi="fa-IR"/>
        </w:rPr>
        <w:t xml:space="preserve">. </w:t>
      </w:r>
    </w:p>
    <w:p w:rsidR="0031183E" w:rsidRDefault="0031183E" w:rsidP="0031183E">
      <w:pPr>
        <w:pStyle w:val="libNormal"/>
        <w:rPr>
          <w:rtl/>
          <w:lang w:bidi="fa-IR"/>
        </w:rPr>
      </w:pPr>
      <w:r>
        <w:rPr>
          <w:rtl/>
          <w:lang w:bidi="fa-IR"/>
        </w:rPr>
        <w:t>كمال آدمى به عقل او است</w:t>
      </w:r>
      <w:r w:rsidR="0074279F">
        <w:rPr>
          <w:rtl/>
          <w:lang w:bidi="fa-IR"/>
        </w:rPr>
        <w:t xml:space="preserve">. </w:t>
      </w:r>
    </w:p>
    <w:p w:rsidR="0031183E" w:rsidRDefault="0074279F" w:rsidP="0074279F">
      <w:pPr>
        <w:pStyle w:val="Heading2"/>
        <w:rPr>
          <w:rtl/>
          <w:lang w:bidi="fa-IR"/>
        </w:rPr>
      </w:pPr>
      <w:bookmarkStart w:id="3" w:name="_Toc383509780"/>
      <w:r>
        <w:rPr>
          <w:lang w:bidi="fa-IR"/>
        </w:rPr>
        <w:t>3</w:t>
      </w:r>
      <w:r>
        <w:rPr>
          <w:rtl/>
          <w:lang w:bidi="fa-IR"/>
        </w:rPr>
        <w:t>- عقل، وسيله تكامل و ترقى</w:t>
      </w:r>
      <w:bookmarkEnd w:id="3"/>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العقل رقبى الى عليين </w:t>
      </w:r>
      <w:r w:rsidRPr="0074279F">
        <w:rPr>
          <w:rStyle w:val="libFootnotenumChar"/>
          <w:rtl/>
          <w:lang w:bidi="fa-IR"/>
        </w:rPr>
        <w:t>(17)</w:t>
      </w:r>
      <w:r w:rsidR="0074279F">
        <w:rPr>
          <w:rtl/>
          <w:lang w:bidi="fa-IR"/>
        </w:rPr>
        <w:t xml:space="preserve">. </w:t>
      </w:r>
    </w:p>
    <w:p w:rsidR="0031183E" w:rsidRDefault="0031183E" w:rsidP="0031183E">
      <w:pPr>
        <w:pStyle w:val="libNormal"/>
        <w:rPr>
          <w:rtl/>
          <w:lang w:bidi="fa-IR"/>
        </w:rPr>
      </w:pPr>
      <w:r>
        <w:rPr>
          <w:rtl/>
          <w:lang w:bidi="fa-IR"/>
        </w:rPr>
        <w:t>عقل نردبانى است به سوى تعالى</w:t>
      </w:r>
      <w:r w:rsidR="0074279F">
        <w:rPr>
          <w:rtl/>
          <w:lang w:bidi="fa-IR"/>
        </w:rPr>
        <w:t xml:space="preserve">. </w:t>
      </w:r>
    </w:p>
    <w:p w:rsidR="0031183E" w:rsidRDefault="0031183E" w:rsidP="0031183E">
      <w:pPr>
        <w:pStyle w:val="libNormal"/>
        <w:rPr>
          <w:rtl/>
          <w:lang w:bidi="fa-IR"/>
        </w:rPr>
      </w:pPr>
      <w:r>
        <w:rPr>
          <w:rtl/>
          <w:lang w:bidi="fa-IR"/>
        </w:rPr>
        <w:lastRenderedPageBreak/>
        <w:t>پيشرفت ملت ها وامدار كوشش هاى خردمندان است</w:t>
      </w:r>
      <w:r w:rsidR="0074279F">
        <w:rPr>
          <w:rtl/>
          <w:lang w:bidi="fa-IR"/>
        </w:rPr>
        <w:t xml:space="preserve">. </w:t>
      </w:r>
      <w:r>
        <w:rPr>
          <w:rtl/>
          <w:lang w:bidi="fa-IR"/>
        </w:rPr>
        <w:t>خردمندان جامعه همواره براى پيشرفت جامعه خود كوشيده اند و حتى گاه خود را در اين راه فدا كرده اند</w:t>
      </w:r>
      <w:r w:rsidR="0074279F">
        <w:rPr>
          <w:rtl/>
          <w:lang w:bidi="fa-IR"/>
        </w:rPr>
        <w:t xml:space="preserve">. </w:t>
      </w:r>
    </w:p>
    <w:p w:rsidR="0031183E" w:rsidRDefault="0031183E" w:rsidP="0031183E">
      <w:pPr>
        <w:pStyle w:val="libNormal"/>
        <w:rPr>
          <w:rtl/>
          <w:lang w:bidi="fa-IR"/>
        </w:rPr>
      </w:pPr>
      <w:r>
        <w:rPr>
          <w:rtl/>
          <w:lang w:bidi="fa-IR"/>
        </w:rPr>
        <w:t xml:space="preserve">انبياى عظام </w:t>
      </w:r>
      <w:r w:rsidR="00B27E9F" w:rsidRPr="00B27E9F">
        <w:rPr>
          <w:rStyle w:val="libAlaemChar"/>
          <w:rtl/>
        </w:rPr>
        <w:t>عليهم‌السلام</w:t>
      </w:r>
      <w:r>
        <w:rPr>
          <w:rtl/>
          <w:lang w:bidi="fa-IR"/>
        </w:rPr>
        <w:t xml:space="preserve"> مصداق بارز خردمندانند كه براى اصلاح جامعه و پيشرفت فرهنگ مادى و معنوى امت خويش تلاش كرده اند و از جان و آبروى خود در اين راه مايه گذاشته اند و حضرت امام خمينى يكى از خردمندان بود كه بيشترين خدمت را به ملت ايران و آزادى و استقلال و حيثيت و شرف ملى ايران اسلامى پيشكش كرد</w:t>
      </w:r>
      <w:r w:rsidR="0074279F">
        <w:rPr>
          <w:rtl/>
          <w:lang w:bidi="fa-IR"/>
        </w:rPr>
        <w:t xml:space="preserve">. </w:t>
      </w:r>
    </w:p>
    <w:p w:rsidR="0031183E" w:rsidRDefault="0074279F" w:rsidP="0074279F">
      <w:pPr>
        <w:pStyle w:val="Heading2"/>
        <w:rPr>
          <w:rtl/>
          <w:lang w:bidi="fa-IR"/>
        </w:rPr>
      </w:pPr>
      <w:bookmarkStart w:id="4" w:name="_Toc383509781"/>
      <w:r>
        <w:rPr>
          <w:lang w:bidi="fa-IR"/>
        </w:rPr>
        <w:t>4</w:t>
      </w:r>
      <w:r>
        <w:rPr>
          <w:rtl/>
          <w:lang w:bidi="fa-IR"/>
        </w:rPr>
        <w:t>- عقل، عامل اصلاح جامعه</w:t>
      </w:r>
      <w:bookmarkEnd w:id="4"/>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صلاح البرقه العقل </w:t>
      </w:r>
      <w:r w:rsidRPr="0074279F">
        <w:rPr>
          <w:rStyle w:val="libFootnotenumChar"/>
          <w:rtl/>
          <w:lang w:bidi="fa-IR"/>
        </w:rPr>
        <w:t>(18)</w:t>
      </w:r>
      <w:r w:rsidR="0074279F">
        <w:rPr>
          <w:rtl/>
          <w:lang w:bidi="fa-IR"/>
        </w:rPr>
        <w:t xml:space="preserve">. </w:t>
      </w:r>
    </w:p>
    <w:p w:rsidR="0031183E" w:rsidRDefault="0031183E" w:rsidP="0031183E">
      <w:pPr>
        <w:pStyle w:val="libNormal"/>
        <w:rPr>
          <w:rtl/>
          <w:lang w:bidi="fa-IR"/>
        </w:rPr>
      </w:pPr>
      <w:r>
        <w:rPr>
          <w:rtl/>
          <w:lang w:bidi="fa-IR"/>
        </w:rPr>
        <w:t>اصلاح امور جامعه به عقل وابسته است</w:t>
      </w:r>
      <w:r w:rsidR="0074279F">
        <w:rPr>
          <w:rtl/>
          <w:lang w:bidi="fa-IR"/>
        </w:rPr>
        <w:t xml:space="preserve">. </w:t>
      </w:r>
    </w:p>
    <w:p w:rsidR="0031183E" w:rsidRDefault="0031183E" w:rsidP="0031183E">
      <w:pPr>
        <w:pStyle w:val="libNormal"/>
        <w:rPr>
          <w:rtl/>
          <w:lang w:bidi="fa-IR"/>
        </w:rPr>
      </w:pPr>
      <w:r>
        <w:rPr>
          <w:rtl/>
          <w:lang w:bidi="fa-IR"/>
        </w:rPr>
        <w:t>سعادت و صلاح فرد در گرو صلاح و سعادت اجتماع است و صلاح اجتماع به دست خردمندان جامعه است</w:t>
      </w:r>
      <w:r w:rsidR="0074279F">
        <w:rPr>
          <w:rtl/>
          <w:lang w:bidi="fa-IR"/>
        </w:rPr>
        <w:t xml:space="preserve">. </w:t>
      </w:r>
    </w:p>
    <w:p w:rsidR="0031183E" w:rsidRDefault="0031183E" w:rsidP="0031183E">
      <w:pPr>
        <w:pStyle w:val="libNormal"/>
        <w:rPr>
          <w:rtl/>
          <w:lang w:bidi="fa-IR"/>
        </w:rPr>
      </w:pPr>
      <w:r>
        <w:rPr>
          <w:rtl/>
          <w:lang w:bidi="fa-IR"/>
        </w:rPr>
        <w:t>ملتى كه داراى خرد و درك اجتماعى است</w:t>
      </w:r>
      <w:r w:rsidR="0074279F">
        <w:rPr>
          <w:rtl/>
          <w:lang w:bidi="fa-IR"/>
        </w:rPr>
        <w:t xml:space="preserve">، </w:t>
      </w:r>
      <w:r>
        <w:rPr>
          <w:rtl/>
          <w:lang w:bidi="fa-IR"/>
        </w:rPr>
        <w:t>سربلند است</w:t>
      </w:r>
      <w:r w:rsidR="00B27E9F">
        <w:rPr>
          <w:rtl/>
          <w:lang w:bidi="fa-IR"/>
        </w:rPr>
        <w:t>؛</w:t>
      </w:r>
      <w:r>
        <w:rPr>
          <w:rtl/>
          <w:lang w:bidi="fa-IR"/>
        </w:rPr>
        <w:t xml:space="preserve"> جامعه اى كه زمامداران و كارگزاران آن اهل درك و تدبير باشند و مدير و مدبر</w:t>
      </w:r>
      <w:r w:rsidR="0074279F">
        <w:rPr>
          <w:rtl/>
          <w:lang w:bidi="fa-IR"/>
        </w:rPr>
        <w:t xml:space="preserve">، </w:t>
      </w:r>
      <w:r>
        <w:rPr>
          <w:rtl/>
          <w:lang w:bidi="fa-IR"/>
        </w:rPr>
        <w:t>كاردان و باتجربه</w:t>
      </w:r>
      <w:r w:rsidR="0074279F">
        <w:rPr>
          <w:rtl/>
          <w:lang w:bidi="fa-IR"/>
        </w:rPr>
        <w:t xml:space="preserve">، </w:t>
      </w:r>
      <w:r>
        <w:rPr>
          <w:rtl/>
          <w:lang w:bidi="fa-IR"/>
        </w:rPr>
        <w:t>همواره رو به سعادت و صلاح مى رود</w:t>
      </w:r>
      <w:r w:rsidR="0074279F">
        <w:rPr>
          <w:rtl/>
          <w:lang w:bidi="fa-IR"/>
        </w:rPr>
        <w:t xml:space="preserve">. </w:t>
      </w:r>
    </w:p>
    <w:p w:rsidR="0031183E" w:rsidRDefault="0031183E" w:rsidP="0031183E">
      <w:pPr>
        <w:pStyle w:val="libNormal"/>
        <w:rPr>
          <w:rtl/>
          <w:lang w:bidi="fa-IR"/>
        </w:rPr>
      </w:pPr>
      <w:r>
        <w:rPr>
          <w:rtl/>
          <w:lang w:bidi="fa-IR"/>
        </w:rPr>
        <w:t>اگر مردم كارها را به عقلاى خود واگذارند و كارگزاران خود را از ميان خردمندان با تدبير انتخاب كنند</w:t>
      </w:r>
      <w:r w:rsidR="0074279F">
        <w:rPr>
          <w:rtl/>
          <w:lang w:bidi="fa-IR"/>
        </w:rPr>
        <w:t xml:space="preserve">، </w:t>
      </w:r>
      <w:r>
        <w:rPr>
          <w:rtl/>
          <w:lang w:bidi="fa-IR"/>
        </w:rPr>
        <w:t>روز به روز به سوى كمال و شكوفايى و بالندگى پيش مى روند</w:t>
      </w:r>
      <w:r w:rsidR="0074279F">
        <w:rPr>
          <w:rtl/>
          <w:lang w:bidi="fa-IR"/>
        </w:rPr>
        <w:t xml:space="preserve">. </w:t>
      </w:r>
    </w:p>
    <w:p w:rsidR="0031183E" w:rsidRDefault="0031183E" w:rsidP="0031183E">
      <w:pPr>
        <w:pStyle w:val="libNormal"/>
        <w:rPr>
          <w:rtl/>
          <w:lang w:bidi="fa-IR"/>
        </w:rPr>
      </w:pPr>
      <w:r>
        <w:rPr>
          <w:rtl/>
          <w:lang w:bidi="fa-IR"/>
        </w:rPr>
        <w:t xml:space="preserve">امير مومنان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بالعقل صلاح كل امر </w:t>
      </w:r>
      <w:r w:rsidRPr="0074279F">
        <w:rPr>
          <w:rStyle w:val="libFootnotenumChar"/>
          <w:rtl/>
          <w:lang w:bidi="fa-IR"/>
        </w:rPr>
        <w:t>(19)</w:t>
      </w:r>
      <w:r w:rsidR="0074279F">
        <w:rPr>
          <w:rtl/>
          <w:lang w:bidi="fa-IR"/>
        </w:rPr>
        <w:t xml:space="preserve">. </w:t>
      </w:r>
    </w:p>
    <w:p w:rsidR="0031183E" w:rsidRDefault="0031183E" w:rsidP="0031183E">
      <w:pPr>
        <w:pStyle w:val="libNormal"/>
        <w:rPr>
          <w:rtl/>
          <w:lang w:bidi="fa-IR"/>
        </w:rPr>
      </w:pPr>
      <w:r>
        <w:rPr>
          <w:rtl/>
          <w:lang w:bidi="fa-IR"/>
        </w:rPr>
        <w:lastRenderedPageBreak/>
        <w:t>با عقل همه كارها اصلاح مى شود</w:t>
      </w:r>
      <w:r w:rsidR="0074279F">
        <w:rPr>
          <w:rtl/>
          <w:lang w:bidi="fa-IR"/>
        </w:rPr>
        <w:t xml:space="preserve">. </w:t>
      </w:r>
    </w:p>
    <w:p w:rsidR="0031183E" w:rsidRDefault="0031183E" w:rsidP="0031183E">
      <w:pPr>
        <w:pStyle w:val="libNormal"/>
        <w:rPr>
          <w:rtl/>
          <w:lang w:bidi="fa-IR"/>
        </w:rPr>
      </w:pPr>
      <w:r>
        <w:rPr>
          <w:rtl/>
          <w:lang w:bidi="fa-IR"/>
        </w:rPr>
        <w:t xml:space="preserve">و العقل مصلح كل امر </w:t>
      </w:r>
      <w:r w:rsidRPr="0074279F">
        <w:rPr>
          <w:rStyle w:val="libFootnotenumChar"/>
          <w:rtl/>
          <w:lang w:bidi="fa-IR"/>
        </w:rPr>
        <w:t>(20)</w:t>
      </w:r>
      <w:r w:rsidR="0074279F">
        <w:rPr>
          <w:rtl/>
          <w:lang w:bidi="fa-IR"/>
        </w:rPr>
        <w:t xml:space="preserve">. </w:t>
      </w:r>
    </w:p>
    <w:p w:rsidR="0031183E" w:rsidRDefault="0031183E" w:rsidP="0031183E">
      <w:pPr>
        <w:pStyle w:val="libNormal"/>
        <w:rPr>
          <w:rtl/>
          <w:lang w:bidi="fa-IR"/>
        </w:rPr>
      </w:pPr>
      <w:r>
        <w:rPr>
          <w:rtl/>
          <w:lang w:bidi="fa-IR"/>
        </w:rPr>
        <w:t>به وسيله عقل همه چيز را مى توان اصلاح كرد</w:t>
      </w:r>
      <w:r w:rsidR="0074279F">
        <w:rPr>
          <w:rtl/>
          <w:lang w:bidi="fa-IR"/>
        </w:rPr>
        <w:t xml:space="preserve">. </w:t>
      </w:r>
    </w:p>
    <w:p w:rsidR="0031183E" w:rsidRDefault="0031183E" w:rsidP="0031183E">
      <w:pPr>
        <w:pStyle w:val="libNormal"/>
        <w:rPr>
          <w:rtl/>
          <w:lang w:bidi="fa-IR"/>
        </w:rPr>
      </w:pPr>
      <w:r>
        <w:rPr>
          <w:rtl/>
          <w:lang w:bidi="fa-IR"/>
        </w:rPr>
        <w:t>مردم در راى دادن ها و انتخاب افراد براى مقام هاى كليدى و حساس پيش از آن كه به معيارهاى ديگر توجه كنند</w:t>
      </w:r>
      <w:r w:rsidR="0074279F">
        <w:rPr>
          <w:rtl/>
          <w:lang w:bidi="fa-IR"/>
        </w:rPr>
        <w:t xml:space="preserve">، </w:t>
      </w:r>
      <w:r>
        <w:rPr>
          <w:rtl/>
          <w:lang w:bidi="fa-IR"/>
        </w:rPr>
        <w:t>بايد به كاردانى و عقل و درايت و ايمان فرد مورد نظر بنگرند</w:t>
      </w:r>
      <w:r w:rsidR="0074279F">
        <w:rPr>
          <w:rtl/>
          <w:lang w:bidi="fa-IR"/>
        </w:rPr>
        <w:t xml:space="preserve">، </w:t>
      </w:r>
      <w:r>
        <w:rPr>
          <w:rtl/>
          <w:lang w:bidi="fa-IR"/>
        </w:rPr>
        <w:t>فردى عاقل و كاردان براى كشور مفيدتر از افرادى است كه تجربه و كاردانى يا عقل و درايت ندارند</w:t>
      </w:r>
      <w:r w:rsidR="0074279F">
        <w:rPr>
          <w:rtl/>
          <w:lang w:bidi="fa-IR"/>
        </w:rPr>
        <w:t xml:space="preserve">. </w:t>
      </w:r>
    </w:p>
    <w:p w:rsidR="0031183E" w:rsidRDefault="0074279F" w:rsidP="0074279F">
      <w:pPr>
        <w:pStyle w:val="Heading2"/>
        <w:rPr>
          <w:rtl/>
          <w:lang w:bidi="fa-IR"/>
        </w:rPr>
      </w:pPr>
      <w:bookmarkStart w:id="5" w:name="_Toc383509782"/>
      <w:r>
        <w:rPr>
          <w:lang w:bidi="fa-IR"/>
        </w:rPr>
        <w:t>5</w:t>
      </w:r>
      <w:r>
        <w:rPr>
          <w:rtl/>
          <w:lang w:bidi="fa-IR"/>
        </w:rPr>
        <w:t>- عقل، همراه هميشگى دين</w:t>
      </w:r>
      <w:bookmarkEnd w:id="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لا دين لمن لا عقل له </w:t>
      </w:r>
      <w:r w:rsidRPr="0074279F">
        <w:rPr>
          <w:rStyle w:val="libFootnotenumChar"/>
          <w:rtl/>
          <w:lang w:bidi="fa-IR"/>
        </w:rPr>
        <w:t>(21)</w:t>
      </w:r>
      <w:r w:rsidR="0074279F">
        <w:rPr>
          <w:rtl/>
          <w:lang w:bidi="fa-IR"/>
        </w:rPr>
        <w:t xml:space="preserve">. </w:t>
      </w:r>
    </w:p>
    <w:p w:rsidR="0031183E" w:rsidRDefault="0031183E" w:rsidP="0031183E">
      <w:pPr>
        <w:pStyle w:val="libNormal"/>
        <w:rPr>
          <w:rtl/>
          <w:lang w:bidi="fa-IR"/>
        </w:rPr>
      </w:pPr>
      <w:r>
        <w:rPr>
          <w:rtl/>
          <w:lang w:bidi="fa-IR"/>
        </w:rPr>
        <w:t>كسى كه خرد ندارد</w:t>
      </w:r>
      <w:r w:rsidR="0074279F">
        <w:rPr>
          <w:rtl/>
          <w:lang w:bidi="fa-IR"/>
        </w:rPr>
        <w:t xml:space="preserve">، </w:t>
      </w:r>
      <w:r>
        <w:rPr>
          <w:rtl/>
          <w:lang w:bidi="fa-IR"/>
        </w:rPr>
        <w:t>دين ندارد</w:t>
      </w:r>
      <w:r w:rsidR="0074279F">
        <w:rPr>
          <w:rtl/>
          <w:lang w:bidi="fa-IR"/>
        </w:rPr>
        <w:t xml:space="preserve">. </w:t>
      </w:r>
    </w:p>
    <w:p w:rsidR="0031183E" w:rsidRDefault="0031183E" w:rsidP="0031183E">
      <w:pPr>
        <w:pStyle w:val="libNormal"/>
        <w:rPr>
          <w:rtl/>
          <w:lang w:bidi="fa-IR"/>
        </w:rPr>
      </w:pPr>
      <w:r>
        <w:rPr>
          <w:rtl/>
          <w:lang w:bidi="fa-IR"/>
        </w:rPr>
        <w:t>دين و ديندارى كه از روى عقل و منطق و استدلال باشد</w:t>
      </w:r>
      <w:r w:rsidR="0074279F">
        <w:rPr>
          <w:rtl/>
          <w:lang w:bidi="fa-IR"/>
        </w:rPr>
        <w:t xml:space="preserve">، </w:t>
      </w:r>
      <w:r>
        <w:rPr>
          <w:rtl/>
          <w:lang w:bidi="fa-IR"/>
        </w:rPr>
        <w:t>هميشگى و ماندگار است</w:t>
      </w:r>
      <w:r w:rsidR="0074279F">
        <w:rPr>
          <w:rtl/>
          <w:lang w:bidi="fa-IR"/>
        </w:rPr>
        <w:t xml:space="preserve">. </w:t>
      </w:r>
      <w:r>
        <w:rPr>
          <w:rtl/>
          <w:lang w:bidi="fa-IR"/>
        </w:rPr>
        <w:t>ديندارى از لوازم خرد و خردمندى است به ويژه آن كه مبانى و احكام اسلام</w:t>
      </w:r>
      <w:r w:rsidR="0074279F">
        <w:rPr>
          <w:rtl/>
          <w:lang w:bidi="fa-IR"/>
        </w:rPr>
        <w:t xml:space="preserve">، </w:t>
      </w:r>
      <w:r>
        <w:rPr>
          <w:rtl/>
          <w:lang w:bidi="fa-IR"/>
        </w:rPr>
        <w:t>عين فطرت و مقتضاى عقل است</w:t>
      </w:r>
      <w:r w:rsidR="0074279F">
        <w:rPr>
          <w:rtl/>
          <w:lang w:bidi="fa-IR"/>
        </w:rPr>
        <w:t xml:space="preserve">. </w:t>
      </w:r>
    </w:p>
    <w:p w:rsidR="0031183E" w:rsidRDefault="0031183E" w:rsidP="0031183E">
      <w:pPr>
        <w:pStyle w:val="libNormal"/>
        <w:rPr>
          <w:rtl/>
          <w:lang w:bidi="fa-IR"/>
        </w:rPr>
      </w:pPr>
      <w:r>
        <w:rPr>
          <w:rtl/>
          <w:lang w:bidi="fa-IR"/>
        </w:rPr>
        <w:t>از اين رو قرآن كريم عاقلان و عالمان را به تعقل و تفهم و تفكر در عالم و مبدا هستى و آفريدگار لايزال فرا خوانده و مخاطبان خود را بيشتر عقلا و خردمندان مى داند و با جمله هاى لعلكم تعقلون</w:t>
      </w:r>
      <w:r w:rsidR="0074279F">
        <w:rPr>
          <w:rtl/>
          <w:lang w:bidi="fa-IR"/>
        </w:rPr>
        <w:t xml:space="preserve">، </w:t>
      </w:r>
      <w:r>
        <w:rPr>
          <w:rtl/>
          <w:lang w:bidi="fa-IR"/>
        </w:rPr>
        <w:t>لعلكم تفكرون</w:t>
      </w:r>
      <w:r w:rsidR="0074279F">
        <w:rPr>
          <w:rtl/>
          <w:lang w:bidi="fa-IR"/>
        </w:rPr>
        <w:t xml:space="preserve">، </w:t>
      </w:r>
      <w:r>
        <w:rPr>
          <w:rtl/>
          <w:lang w:bidi="fa-IR"/>
        </w:rPr>
        <w:t>اولى الالباب</w:t>
      </w:r>
      <w:r w:rsidR="0074279F">
        <w:rPr>
          <w:rtl/>
          <w:lang w:bidi="fa-IR"/>
        </w:rPr>
        <w:t xml:space="preserve">، </w:t>
      </w:r>
      <w:r>
        <w:rPr>
          <w:rtl/>
          <w:lang w:bidi="fa-IR"/>
        </w:rPr>
        <w:t>للعالمين</w:t>
      </w:r>
      <w:r w:rsidR="0074279F">
        <w:rPr>
          <w:rtl/>
          <w:lang w:bidi="fa-IR"/>
        </w:rPr>
        <w:t xml:space="preserve">، </w:t>
      </w:r>
      <w:r>
        <w:rPr>
          <w:rtl/>
          <w:lang w:bidi="fa-IR"/>
        </w:rPr>
        <w:t>افلا ينظرون</w:t>
      </w:r>
      <w:r w:rsidR="0074279F">
        <w:rPr>
          <w:rtl/>
          <w:lang w:bidi="fa-IR"/>
        </w:rPr>
        <w:t xml:space="preserve">، </w:t>
      </w:r>
      <w:r>
        <w:rPr>
          <w:rtl/>
          <w:lang w:bidi="fa-IR"/>
        </w:rPr>
        <w:t>افلا يعقلون همه را به تفكر و تعقل مى خواند و دين را مقتضاى تفكر و تعقل مى شمارد</w:t>
      </w:r>
      <w:r w:rsidR="0074279F">
        <w:rPr>
          <w:rtl/>
          <w:lang w:bidi="fa-IR"/>
        </w:rPr>
        <w:t xml:space="preserve">. </w:t>
      </w:r>
    </w:p>
    <w:p w:rsidR="0031183E" w:rsidRDefault="0031183E" w:rsidP="0031183E">
      <w:pPr>
        <w:pStyle w:val="libNormal"/>
        <w:rPr>
          <w:rtl/>
          <w:lang w:bidi="fa-IR"/>
        </w:rPr>
      </w:pPr>
      <w:r>
        <w:rPr>
          <w:rtl/>
          <w:lang w:bidi="fa-IR"/>
        </w:rPr>
        <w:t>موضوع علت و معلول</w:t>
      </w:r>
      <w:r w:rsidR="0074279F">
        <w:rPr>
          <w:rtl/>
          <w:lang w:bidi="fa-IR"/>
        </w:rPr>
        <w:t xml:space="preserve">، </w:t>
      </w:r>
      <w:r>
        <w:rPr>
          <w:rtl/>
          <w:lang w:bidi="fa-IR"/>
        </w:rPr>
        <w:t>علت غايى</w:t>
      </w:r>
      <w:r w:rsidR="0074279F">
        <w:rPr>
          <w:rtl/>
          <w:lang w:bidi="fa-IR"/>
        </w:rPr>
        <w:t xml:space="preserve">، </w:t>
      </w:r>
      <w:r>
        <w:rPr>
          <w:rtl/>
          <w:lang w:bidi="fa-IR"/>
        </w:rPr>
        <w:t>حكمت</w:t>
      </w:r>
      <w:r w:rsidR="0074279F">
        <w:rPr>
          <w:rtl/>
          <w:lang w:bidi="fa-IR"/>
        </w:rPr>
        <w:t xml:space="preserve">، </w:t>
      </w:r>
      <w:r>
        <w:rPr>
          <w:rtl/>
          <w:lang w:bidi="fa-IR"/>
        </w:rPr>
        <w:t>شعور</w:t>
      </w:r>
      <w:r w:rsidR="0074279F">
        <w:rPr>
          <w:rtl/>
          <w:lang w:bidi="fa-IR"/>
        </w:rPr>
        <w:t xml:space="preserve">، </w:t>
      </w:r>
      <w:r>
        <w:rPr>
          <w:rtl/>
          <w:lang w:bidi="fa-IR"/>
        </w:rPr>
        <w:t>نظم و هدفدار بودن هستى از همين مقوله اند</w:t>
      </w:r>
      <w:r w:rsidR="0074279F">
        <w:rPr>
          <w:rtl/>
          <w:lang w:bidi="fa-IR"/>
        </w:rPr>
        <w:t xml:space="preserve">، </w:t>
      </w:r>
      <w:r>
        <w:rPr>
          <w:rtl/>
          <w:lang w:bidi="fa-IR"/>
        </w:rPr>
        <w:t xml:space="preserve">امير مومنان </w:t>
      </w:r>
      <w:r w:rsidR="005D3765" w:rsidRPr="005D3765">
        <w:rPr>
          <w:rStyle w:val="libAlaemChar"/>
          <w:rtl/>
        </w:rPr>
        <w:t>عليه‌السلام</w:t>
      </w:r>
      <w:r>
        <w:rPr>
          <w:rtl/>
          <w:lang w:bidi="fa-IR"/>
        </w:rPr>
        <w:t xml:space="preserve"> فرموده است :</w:t>
      </w:r>
    </w:p>
    <w:p w:rsidR="0031183E" w:rsidRDefault="0031183E" w:rsidP="0031183E">
      <w:pPr>
        <w:pStyle w:val="libNormal"/>
        <w:rPr>
          <w:rtl/>
          <w:lang w:bidi="fa-IR"/>
        </w:rPr>
      </w:pPr>
      <w:r>
        <w:rPr>
          <w:rtl/>
          <w:lang w:bidi="fa-IR"/>
        </w:rPr>
        <w:t xml:space="preserve">على قدر العقل يكون الدين </w:t>
      </w:r>
      <w:r w:rsidRPr="0074279F">
        <w:rPr>
          <w:rStyle w:val="libFootnotenumChar"/>
          <w:rtl/>
          <w:lang w:bidi="fa-IR"/>
        </w:rPr>
        <w:t>(22)</w:t>
      </w:r>
      <w:r w:rsidR="00B27E9F">
        <w:rPr>
          <w:rtl/>
          <w:lang w:bidi="fa-IR"/>
        </w:rPr>
        <w:t>؛</w:t>
      </w:r>
    </w:p>
    <w:p w:rsidR="0031183E" w:rsidRDefault="0031183E" w:rsidP="0031183E">
      <w:pPr>
        <w:pStyle w:val="libNormal"/>
        <w:rPr>
          <w:rtl/>
          <w:lang w:bidi="fa-IR"/>
        </w:rPr>
      </w:pPr>
      <w:r>
        <w:rPr>
          <w:rtl/>
          <w:lang w:bidi="fa-IR"/>
        </w:rPr>
        <w:lastRenderedPageBreak/>
        <w:t>ديندارى به اندازه عقل و خرد است</w:t>
      </w:r>
      <w:r w:rsidR="0074279F">
        <w:rPr>
          <w:rtl/>
          <w:lang w:bidi="fa-IR"/>
        </w:rPr>
        <w:t xml:space="preserve">. </w:t>
      </w:r>
    </w:p>
    <w:p w:rsidR="0031183E" w:rsidRDefault="0031183E" w:rsidP="0031183E">
      <w:pPr>
        <w:pStyle w:val="libNormal"/>
        <w:rPr>
          <w:rtl/>
          <w:lang w:bidi="fa-IR"/>
        </w:rPr>
      </w:pPr>
      <w:r>
        <w:rPr>
          <w:rtl/>
          <w:lang w:bidi="fa-IR"/>
        </w:rPr>
        <w:t>يعنى هرچه عقل آدمى بيش تر</w:t>
      </w:r>
      <w:r w:rsidR="0074279F">
        <w:rPr>
          <w:rtl/>
          <w:lang w:bidi="fa-IR"/>
        </w:rPr>
        <w:t xml:space="preserve">، </w:t>
      </w:r>
      <w:r>
        <w:rPr>
          <w:rtl/>
          <w:lang w:bidi="fa-IR"/>
        </w:rPr>
        <w:t>ديندارى او نيز استوارتر و افزون تر خواهد بود و نيز فرموده است :</w:t>
      </w:r>
    </w:p>
    <w:p w:rsidR="0031183E" w:rsidRDefault="0031183E" w:rsidP="0031183E">
      <w:pPr>
        <w:pStyle w:val="libNormal"/>
        <w:rPr>
          <w:rtl/>
          <w:lang w:bidi="fa-IR"/>
        </w:rPr>
      </w:pPr>
      <w:r>
        <w:rPr>
          <w:rtl/>
          <w:lang w:bidi="fa-IR"/>
        </w:rPr>
        <w:t xml:space="preserve">ما آمن المومن حتى عقل </w:t>
      </w:r>
      <w:r w:rsidRPr="0074279F">
        <w:rPr>
          <w:rStyle w:val="libFootnotenumChar"/>
          <w:rtl/>
          <w:lang w:bidi="fa-IR"/>
        </w:rPr>
        <w:t>(23)</w:t>
      </w:r>
      <w:r w:rsidR="0074279F">
        <w:rPr>
          <w:rtl/>
          <w:lang w:bidi="fa-IR"/>
        </w:rPr>
        <w:t xml:space="preserve">. </w:t>
      </w:r>
    </w:p>
    <w:p w:rsidR="0031183E" w:rsidRDefault="0031183E" w:rsidP="0031183E">
      <w:pPr>
        <w:pStyle w:val="libNormal"/>
        <w:rPr>
          <w:rtl/>
          <w:lang w:bidi="fa-IR"/>
        </w:rPr>
      </w:pPr>
      <w:r>
        <w:rPr>
          <w:rtl/>
          <w:lang w:bidi="fa-IR"/>
        </w:rPr>
        <w:t>مومن به ايمن كامل نمى رسد مگر وقتى كه خرد را به كار گيرد</w:t>
      </w:r>
      <w:r w:rsidR="0074279F">
        <w:rPr>
          <w:rtl/>
          <w:lang w:bidi="fa-IR"/>
        </w:rPr>
        <w:t xml:space="preserve">. </w:t>
      </w:r>
    </w:p>
    <w:p w:rsidR="0031183E" w:rsidRDefault="0031183E" w:rsidP="0031183E">
      <w:pPr>
        <w:pStyle w:val="libNormal"/>
        <w:rPr>
          <w:rtl/>
          <w:lang w:bidi="fa-IR"/>
        </w:rPr>
      </w:pPr>
      <w:r>
        <w:rPr>
          <w:rtl/>
          <w:lang w:bidi="fa-IR"/>
        </w:rPr>
        <w:t>و فرموده است :</w:t>
      </w:r>
    </w:p>
    <w:p w:rsidR="0031183E" w:rsidRDefault="0031183E" w:rsidP="0031183E">
      <w:pPr>
        <w:pStyle w:val="libNormal"/>
        <w:rPr>
          <w:rtl/>
          <w:lang w:bidi="fa-IR"/>
        </w:rPr>
      </w:pPr>
      <w:r>
        <w:rPr>
          <w:rtl/>
          <w:lang w:bidi="fa-IR"/>
        </w:rPr>
        <w:t xml:space="preserve">الدين لا يصلحه الا العقل </w:t>
      </w:r>
      <w:r w:rsidRPr="0074279F">
        <w:rPr>
          <w:rStyle w:val="libFootnotenumChar"/>
          <w:rtl/>
          <w:lang w:bidi="fa-IR"/>
        </w:rPr>
        <w:t>(24)</w:t>
      </w:r>
      <w:r w:rsidR="0074279F">
        <w:rPr>
          <w:rtl/>
          <w:lang w:bidi="fa-IR"/>
        </w:rPr>
        <w:t xml:space="preserve">. </w:t>
      </w:r>
    </w:p>
    <w:p w:rsidR="0031183E" w:rsidRDefault="0031183E" w:rsidP="0031183E">
      <w:pPr>
        <w:pStyle w:val="libNormal"/>
        <w:rPr>
          <w:rtl/>
          <w:lang w:bidi="fa-IR"/>
        </w:rPr>
      </w:pPr>
      <w:r>
        <w:rPr>
          <w:rtl/>
          <w:lang w:bidi="fa-IR"/>
        </w:rPr>
        <w:t>دين درست و صحيح به دست نمى آيد مگر به وسيله عقل و خرد</w:t>
      </w:r>
      <w:r w:rsidR="0074279F">
        <w:rPr>
          <w:rtl/>
          <w:lang w:bidi="fa-IR"/>
        </w:rPr>
        <w:t xml:space="preserve">. </w:t>
      </w:r>
    </w:p>
    <w:p w:rsidR="0031183E" w:rsidRDefault="0031183E" w:rsidP="0031183E">
      <w:pPr>
        <w:pStyle w:val="libNormal"/>
        <w:rPr>
          <w:rtl/>
          <w:lang w:bidi="fa-IR"/>
        </w:rPr>
      </w:pPr>
      <w:r>
        <w:rPr>
          <w:rtl/>
          <w:lang w:bidi="fa-IR"/>
        </w:rPr>
        <w:t>و فرموده است :</w:t>
      </w:r>
    </w:p>
    <w:p w:rsidR="0031183E" w:rsidRDefault="0031183E" w:rsidP="0031183E">
      <w:pPr>
        <w:pStyle w:val="libNormal"/>
        <w:rPr>
          <w:rtl/>
          <w:lang w:bidi="fa-IR"/>
        </w:rPr>
      </w:pPr>
      <w:r>
        <w:rPr>
          <w:rtl/>
          <w:lang w:bidi="fa-IR"/>
        </w:rPr>
        <w:t xml:space="preserve">زين الدين العقل </w:t>
      </w:r>
      <w:r w:rsidRPr="0074279F">
        <w:rPr>
          <w:rStyle w:val="libFootnotenumChar"/>
          <w:rtl/>
          <w:lang w:bidi="fa-IR"/>
        </w:rPr>
        <w:t>(25)</w:t>
      </w:r>
      <w:r w:rsidR="0074279F">
        <w:rPr>
          <w:rtl/>
          <w:lang w:bidi="fa-IR"/>
        </w:rPr>
        <w:t xml:space="preserve">. </w:t>
      </w:r>
    </w:p>
    <w:p w:rsidR="0031183E" w:rsidRDefault="0031183E" w:rsidP="0031183E">
      <w:pPr>
        <w:pStyle w:val="libNormal"/>
        <w:rPr>
          <w:rtl/>
          <w:lang w:bidi="fa-IR"/>
        </w:rPr>
      </w:pPr>
      <w:r>
        <w:rPr>
          <w:rtl/>
          <w:lang w:bidi="fa-IR"/>
        </w:rPr>
        <w:t>زيبايى دين به عقل است</w:t>
      </w:r>
      <w:r w:rsidR="0074279F">
        <w:rPr>
          <w:rtl/>
          <w:lang w:bidi="fa-IR"/>
        </w:rPr>
        <w:t xml:space="preserve">. </w:t>
      </w:r>
    </w:p>
    <w:p w:rsidR="0031183E" w:rsidRDefault="0031183E" w:rsidP="0031183E">
      <w:pPr>
        <w:pStyle w:val="libNormal"/>
        <w:rPr>
          <w:rtl/>
          <w:lang w:bidi="fa-IR"/>
        </w:rPr>
      </w:pPr>
      <w:r>
        <w:rPr>
          <w:rtl/>
          <w:lang w:bidi="fa-IR"/>
        </w:rPr>
        <w:t>و سرانجام فرموده است :</w:t>
      </w:r>
    </w:p>
    <w:p w:rsidR="0031183E" w:rsidRDefault="0031183E" w:rsidP="0031183E">
      <w:pPr>
        <w:pStyle w:val="libNormal"/>
        <w:rPr>
          <w:rtl/>
          <w:lang w:bidi="fa-IR"/>
        </w:rPr>
      </w:pPr>
      <w:r>
        <w:rPr>
          <w:rtl/>
          <w:lang w:bidi="fa-IR"/>
        </w:rPr>
        <w:t xml:space="preserve">لا دين لمن لا عقل له </w:t>
      </w:r>
      <w:r w:rsidRPr="0074279F">
        <w:rPr>
          <w:rStyle w:val="libFootnotenumChar"/>
          <w:rtl/>
          <w:lang w:bidi="fa-IR"/>
        </w:rPr>
        <w:t>(26)</w:t>
      </w:r>
      <w:r w:rsidR="0074279F">
        <w:rPr>
          <w:rtl/>
          <w:lang w:bidi="fa-IR"/>
        </w:rPr>
        <w:t xml:space="preserve">. </w:t>
      </w:r>
    </w:p>
    <w:p w:rsidR="0031183E" w:rsidRDefault="0031183E" w:rsidP="0031183E">
      <w:pPr>
        <w:pStyle w:val="libNormal"/>
        <w:rPr>
          <w:rtl/>
          <w:lang w:bidi="fa-IR"/>
        </w:rPr>
      </w:pPr>
      <w:r>
        <w:rPr>
          <w:rtl/>
          <w:lang w:bidi="fa-IR"/>
        </w:rPr>
        <w:t>كسى كه عقل ندارد دين ندارد</w:t>
      </w:r>
      <w:r w:rsidR="0074279F">
        <w:rPr>
          <w:rtl/>
          <w:lang w:bidi="fa-IR"/>
        </w:rPr>
        <w:t xml:space="preserve">. </w:t>
      </w:r>
    </w:p>
    <w:p w:rsidR="0031183E" w:rsidRDefault="0031183E" w:rsidP="0031183E">
      <w:pPr>
        <w:pStyle w:val="libNormal"/>
        <w:rPr>
          <w:rtl/>
          <w:lang w:bidi="fa-IR"/>
        </w:rPr>
      </w:pPr>
      <w:r>
        <w:rPr>
          <w:rtl/>
          <w:lang w:bidi="fa-IR"/>
        </w:rPr>
        <w:t>بنابراين</w:t>
      </w:r>
      <w:r w:rsidR="0074279F">
        <w:rPr>
          <w:rtl/>
          <w:lang w:bidi="fa-IR"/>
        </w:rPr>
        <w:t xml:space="preserve">، </w:t>
      </w:r>
      <w:r>
        <w:rPr>
          <w:rtl/>
          <w:lang w:bidi="fa-IR"/>
        </w:rPr>
        <w:t>صلاح دين و دنيا به عقل است</w:t>
      </w:r>
      <w:r w:rsidR="0074279F">
        <w:rPr>
          <w:rtl/>
          <w:lang w:bidi="fa-IR"/>
        </w:rPr>
        <w:t xml:space="preserve">، </w:t>
      </w:r>
      <w:r>
        <w:rPr>
          <w:rtl/>
          <w:lang w:bidi="fa-IR"/>
        </w:rPr>
        <w:t>شخص عالم هم دنياى خود را آباد مى كند و هم آخرت را</w:t>
      </w:r>
      <w:r w:rsidR="0074279F">
        <w:rPr>
          <w:rtl/>
          <w:lang w:bidi="fa-IR"/>
        </w:rPr>
        <w:t xml:space="preserve">. </w:t>
      </w:r>
    </w:p>
    <w:p w:rsidR="0031183E" w:rsidRDefault="0074279F" w:rsidP="0074279F">
      <w:pPr>
        <w:pStyle w:val="Heading2"/>
        <w:rPr>
          <w:rtl/>
          <w:lang w:bidi="fa-IR"/>
        </w:rPr>
      </w:pPr>
      <w:bookmarkStart w:id="6" w:name="_Toc383509783"/>
      <w:r>
        <w:rPr>
          <w:lang w:bidi="fa-IR"/>
        </w:rPr>
        <w:t>6</w:t>
      </w:r>
      <w:r>
        <w:rPr>
          <w:rtl/>
          <w:lang w:bidi="fa-IR"/>
        </w:rPr>
        <w:t>- عقل، سرمايه و سربلندى زندگى</w:t>
      </w:r>
      <w:bookmarkEnd w:id="6"/>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لا فقر لعاقل </w:t>
      </w:r>
      <w:r w:rsidRPr="0074279F">
        <w:rPr>
          <w:rStyle w:val="libFootnotenumChar"/>
          <w:rtl/>
          <w:lang w:bidi="fa-IR"/>
        </w:rPr>
        <w:t>(27)</w:t>
      </w:r>
      <w:r w:rsidR="0074279F">
        <w:rPr>
          <w:rtl/>
          <w:lang w:bidi="fa-IR"/>
        </w:rPr>
        <w:t xml:space="preserve">. </w:t>
      </w:r>
    </w:p>
    <w:p w:rsidR="0031183E" w:rsidRDefault="0031183E" w:rsidP="0031183E">
      <w:pPr>
        <w:pStyle w:val="libNormal"/>
        <w:rPr>
          <w:rtl/>
          <w:lang w:bidi="fa-IR"/>
        </w:rPr>
      </w:pPr>
      <w:r>
        <w:rPr>
          <w:rtl/>
          <w:lang w:bidi="fa-IR"/>
        </w:rPr>
        <w:t>فقيرى نيست براى كسى كه عاقل است</w:t>
      </w:r>
      <w:r w:rsidR="0074279F">
        <w:rPr>
          <w:rtl/>
          <w:lang w:bidi="fa-IR"/>
        </w:rPr>
        <w:t xml:space="preserve">. </w:t>
      </w:r>
    </w:p>
    <w:p w:rsidR="0031183E" w:rsidRDefault="0031183E" w:rsidP="0031183E">
      <w:pPr>
        <w:pStyle w:val="libNormal"/>
        <w:rPr>
          <w:rtl/>
          <w:lang w:bidi="fa-IR"/>
        </w:rPr>
      </w:pPr>
      <w:r>
        <w:rPr>
          <w:rtl/>
          <w:lang w:bidi="fa-IR"/>
        </w:rPr>
        <w:lastRenderedPageBreak/>
        <w:t>سرمايه اى گرانمايه تر از عقل نمى توان يافت و سرمايه هاى مادى و معنوى ديگر در پرتو عقل به دست مى آيند و به قول معروف : آن را كه عقل دادى چه ندادى و آن را كه عقل ندادى چه دادى</w:t>
      </w:r>
      <w:r w:rsidR="0074279F">
        <w:rPr>
          <w:rtl/>
          <w:lang w:bidi="fa-IR"/>
        </w:rPr>
        <w:t>!</w:t>
      </w:r>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فرموده است :</w:t>
      </w:r>
    </w:p>
    <w:p w:rsidR="0031183E" w:rsidRDefault="0031183E" w:rsidP="0031183E">
      <w:pPr>
        <w:pStyle w:val="libNormal"/>
        <w:rPr>
          <w:rtl/>
          <w:lang w:bidi="fa-IR"/>
        </w:rPr>
      </w:pPr>
      <w:r>
        <w:rPr>
          <w:rtl/>
          <w:lang w:bidi="fa-IR"/>
        </w:rPr>
        <w:t xml:space="preserve">عليك بالعقل فلا مال اعود منه </w:t>
      </w:r>
      <w:r w:rsidRPr="0074279F">
        <w:rPr>
          <w:rStyle w:val="libFootnotenumChar"/>
          <w:rtl/>
          <w:lang w:bidi="fa-IR"/>
        </w:rPr>
        <w:t>(28)</w:t>
      </w:r>
      <w:r w:rsidR="0074279F">
        <w:rPr>
          <w:rtl/>
          <w:lang w:bidi="fa-IR"/>
        </w:rPr>
        <w:t xml:space="preserve">. </w:t>
      </w:r>
    </w:p>
    <w:p w:rsidR="0031183E" w:rsidRDefault="0031183E" w:rsidP="0031183E">
      <w:pPr>
        <w:pStyle w:val="libNormal"/>
        <w:rPr>
          <w:rtl/>
          <w:lang w:bidi="fa-IR"/>
        </w:rPr>
      </w:pPr>
      <w:r>
        <w:rPr>
          <w:rtl/>
          <w:lang w:bidi="fa-IR"/>
        </w:rPr>
        <w:t>خردمند باش كه هيچ مالى بادوام تر از عقل نيست</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العقل شرف كريم لا يبلى </w:t>
      </w:r>
      <w:r w:rsidRPr="0074279F">
        <w:rPr>
          <w:rStyle w:val="libFootnotenumChar"/>
          <w:rtl/>
          <w:lang w:bidi="fa-IR"/>
        </w:rPr>
        <w:t>(29)</w:t>
      </w:r>
      <w:r w:rsidR="0074279F">
        <w:rPr>
          <w:rtl/>
          <w:lang w:bidi="fa-IR"/>
        </w:rPr>
        <w:t xml:space="preserve">. </w:t>
      </w:r>
    </w:p>
    <w:p w:rsidR="0031183E" w:rsidRDefault="0031183E" w:rsidP="0031183E">
      <w:pPr>
        <w:pStyle w:val="libNormal"/>
        <w:rPr>
          <w:rtl/>
          <w:lang w:bidi="fa-IR"/>
        </w:rPr>
      </w:pPr>
      <w:r>
        <w:rPr>
          <w:rtl/>
          <w:lang w:bidi="fa-IR"/>
        </w:rPr>
        <w:t>عقل سربلندى و بزرگوارى هميشگى است</w:t>
      </w:r>
      <w:r w:rsidR="0074279F">
        <w:rPr>
          <w:rtl/>
          <w:lang w:bidi="fa-IR"/>
        </w:rPr>
        <w:t xml:space="preserve">. </w:t>
      </w:r>
    </w:p>
    <w:p w:rsidR="0031183E" w:rsidRDefault="0031183E" w:rsidP="0031183E">
      <w:pPr>
        <w:pStyle w:val="libNormal"/>
        <w:rPr>
          <w:rtl/>
          <w:lang w:bidi="fa-IR"/>
        </w:rPr>
      </w:pPr>
      <w:r>
        <w:rPr>
          <w:rtl/>
          <w:lang w:bidi="fa-IR"/>
        </w:rPr>
        <w:t>و فرمود:</w:t>
      </w:r>
    </w:p>
    <w:p w:rsidR="0031183E" w:rsidRDefault="0031183E" w:rsidP="0031183E">
      <w:pPr>
        <w:pStyle w:val="libNormal"/>
        <w:rPr>
          <w:rtl/>
          <w:lang w:bidi="fa-IR"/>
        </w:rPr>
      </w:pPr>
      <w:r>
        <w:rPr>
          <w:rtl/>
          <w:lang w:bidi="fa-IR"/>
        </w:rPr>
        <w:t>العقل زين لمن رزقه</w:t>
      </w:r>
      <w:r w:rsidR="0074279F">
        <w:rPr>
          <w:rtl/>
          <w:lang w:bidi="fa-IR"/>
        </w:rPr>
        <w:t xml:space="preserve">. </w:t>
      </w:r>
    </w:p>
    <w:p w:rsidR="0031183E" w:rsidRDefault="0031183E" w:rsidP="0031183E">
      <w:pPr>
        <w:pStyle w:val="libNormal"/>
        <w:rPr>
          <w:rtl/>
          <w:lang w:bidi="fa-IR"/>
        </w:rPr>
      </w:pPr>
      <w:r>
        <w:rPr>
          <w:rtl/>
          <w:lang w:bidi="fa-IR"/>
        </w:rPr>
        <w:t>عقل به هركه داده شود</w:t>
      </w:r>
      <w:r w:rsidR="0074279F">
        <w:rPr>
          <w:rtl/>
          <w:lang w:bidi="fa-IR"/>
        </w:rPr>
        <w:t xml:space="preserve">، </w:t>
      </w:r>
      <w:r>
        <w:rPr>
          <w:rtl/>
          <w:lang w:bidi="fa-IR"/>
        </w:rPr>
        <w:t>زينتش بخشد</w:t>
      </w:r>
      <w:r w:rsidR="0074279F">
        <w:rPr>
          <w:rtl/>
          <w:lang w:bidi="fa-IR"/>
        </w:rPr>
        <w:t xml:space="preserve">. </w:t>
      </w:r>
    </w:p>
    <w:p w:rsidR="0031183E" w:rsidRDefault="0031183E" w:rsidP="0031183E">
      <w:pPr>
        <w:pStyle w:val="libNormal"/>
        <w:rPr>
          <w:rtl/>
          <w:lang w:bidi="fa-IR"/>
        </w:rPr>
      </w:pPr>
      <w:r>
        <w:rPr>
          <w:rtl/>
          <w:lang w:bidi="fa-IR"/>
        </w:rPr>
        <w:t>و فرمود:</w:t>
      </w:r>
    </w:p>
    <w:p w:rsidR="0031183E" w:rsidRDefault="0031183E" w:rsidP="0031183E">
      <w:pPr>
        <w:pStyle w:val="libNormal"/>
        <w:rPr>
          <w:rtl/>
          <w:lang w:bidi="fa-IR"/>
        </w:rPr>
      </w:pPr>
      <w:r>
        <w:rPr>
          <w:rtl/>
          <w:lang w:bidi="fa-IR"/>
        </w:rPr>
        <w:t>اغنى الغنى العقل</w:t>
      </w:r>
      <w:r w:rsidR="0074279F">
        <w:rPr>
          <w:rtl/>
          <w:lang w:bidi="fa-IR"/>
        </w:rPr>
        <w:t xml:space="preserve">. </w:t>
      </w:r>
    </w:p>
    <w:p w:rsidR="0031183E" w:rsidRDefault="0031183E" w:rsidP="0031183E">
      <w:pPr>
        <w:pStyle w:val="libNormal"/>
        <w:rPr>
          <w:rtl/>
          <w:lang w:bidi="fa-IR"/>
        </w:rPr>
      </w:pPr>
      <w:r>
        <w:rPr>
          <w:rtl/>
          <w:lang w:bidi="fa-IR"/>
        </w:rPr>
        <w:t>بى نيازترين بى نيازى ها خردمندى است</w:t>
      </w:r>
      <w:r w:rsidR="0074279F">
        <w:rPr>
          <w:rtl/>
          <w:lang w:bidi="fa-IR"/>
        </w:rPr>
        <w:t xml:space="preserve">. </w:t>
      </w:r>
    </w:p>
    <w:p w:rsidR="0031183E" w:rsidRDefault="0031183E" w:rsidP="0031183E">
      <w:pPr>
        <w:pStyle w:val="libNormal"/>
        <w:rPr>
          <w:rtl/>
          <w:lang w:bidi="fa-IR"/>
        </w:rPr>
      </w:pPr>
      <w:r>
        <w:rPr>
          <w:rtl/>
          <w:lang w:bidi="fa-IR"/>
        </w:rPr>
        <w:t>و فرمود:</w:t>
      </w:r>
    </w:p>
    <w:p w:rsidR="0031183E" w:rsidRDefault="0031183E" w:rsidP="0031183E">
      <w:pPr>
        <w:pStyle w:val="libNormal"/>
        <w:rPr>
          <w:rtl/>
          <w:lang w:bidi="fa-IR"/>
        </w:rPr>
      </w:pPr>
      <w:r>
        <w:rPr>
          <w:rtl/>
          <w:lang w:bidi="fa-IR"/>
        </w:rPr>
        <w:t>لا غنى كالعقل</w:t>
      </w:r>
      <w:r w:rsidR="0074279F">
        <w:rPr>
          <w:rtl/>
          <w:lang w:bidi="fa-IR"/>
        </w:rPr>
        <w:t xml:space="preserve">. </w:t>
      </w:r>
    </w:p>
    <w:p w:rsidR="0031183E" w:rsidRDefault="0031183E" w:rsidP="0031183E">
      <w:pPr>
        <w:pStyle w:val="libNormal"/>
        <w:rPr>
          <w:rtl/>
          <w:lang w:bidi="fa-IR"/>
        </w:rPr>
      </w:pPr>
      <w:r>
        <w:rPr>
          <w:rtl/>
          <w:lang w:bidi="fa-IR"/>
        </w:rPr>
        <w:t>هيچ بى نيازى و غنايى همانند عقل نيست</w:t>
      </w:r>
      <w:r w:rsidR="0074279F">
        <w:rPr>
          <w:rtl/>
          <w:lang w:bidi="fa-IR"/>
        </w:rPr>
        <w:t xml:space="preserve">. </w:t>
      </w:r>
    </w:p>
    <w:p w:rsidR="0031183E" w:rsidRDefault="0031183E" w:rsidP="0031183E">
      <w:pPr>
        <w:pStyle w:val="libNormal"/>
        <w:rPr>
          <w:rtl/>
          <w:lang w:bidi="fa-IR"/>
        </w:rPr>
      </w:pPr>
      <w:r>
        <w:rPr>
          <w:rtl/>
          <w:lang w:bidi="fa-IR"/>
        </w:rPr>
        <w:t>و فرمود:</w:t>
      </w:r>
    </w:p>
    <w:p w:rsidR="0031183E" w:rsidRDefault="0031183E" w:rsidP="0031183E">
      <w:pPr>
        <w:pStyle w:val="libNormal"/>
        <w:rPr>
          <w:rtl/>
          <w:lang w:bidi="fa-IR"/>
        </w:rPr>
      </w:pPr>
      <w:r>
        <w:rPr>
          <w:rtl/>
          <w:lang w:bidi="fa-IR"/>
        </w:rPr>
        <w:t xml:space="preserve">ثروه العاقل فى عمله و عمله </w:t>
      </w:r>
      <w:r w:rsidRPr="0074279F">
        <w:rPr>
          <w:rStyle w:val="libFootnotenumChar"/>
          <w:rtl/>
          <w:lang w:bidi="fa-IR"/>
        </w:rPr>
        <w:t>(30)</w:t>
      </w:r>
      <w:r w:rsidR="0074279F">
        <w:rPr>
          <w:rtl/>
          <w:lang w:bidi="fa-IR"/>
        </w:rPr>
        <w:t xml:space="preserve">. </w:t>
      </w:r>
    </w:p>
    <w:p w:rsidR="0031183E" w:rsidRDefault="0031183E" w:rsidP="0031183E">
      <w:pPr>
        <w:pStyle w:val="libNormal"/>
        <w:rPr>
          <w:rtl/>
          <w:lang w:bidi="fa-IR"/>
        </w:rPr>
      </w:pPr>
      <w:r>
        <w:rPr>
          <w:rtl/>
          <w:lang w:bidi="fa-IR"/>
        </w:rPr>
        <w:t>سرمايه انسان خردمند در علم و عمل او است</w:t>
      </w:r>
      <w:r w:rsidR="0074279F">
        <w:rPr>
          <w:rtl/>
          <w:lang w:bidi="fa-IR"/>
        </w:rPr>
        <w:t xml:space="preserve">. </w:t>
      </w:r>
    </w:p>
    <w:p w:rsidR="0031183E" w:rsidRDefault="0031183E" w:rsidP="0031183E">
      <w:pPr>
        <w:pStyle w:val="libNormal"/>
        <w:rPr>
          <w:rtl/>
          <w:lang w:bidi="fa-IR"/>
        </w:rPr>
      </w:pPr>
      <w:r>
        <w:rPr>
          <w:rtl/>
          <w:lang w:bidi="fa-IR"/>
        </w:rPr>
        <w:lastRenderedPageBreak/>
        <w:t>بنابراين</w:t>
      </w:r>
      <w:r w:rsidR="0074279F">
        <w:rPr>
          <w:rtl/>
          <w:lang w:bidi="fa-IR"/>
        </w:rPr>
        <w:t xml:space="preserve">، </w:t>
      </w:r>
      <w:r>
        <w:rPr>
          <w:rtl/>
          <w:lang w:bidi="fa-IR"/>
        </w:rPr>
        <w:t>كسانى كه به كمال عقل دست يابند</w:t>
      </w:r>
      <w:r w:rsidR="0074279F">
        <w:rPr>
          <w:rtl/>
          <w:lang w:bidi="fa-IR"/>
        </w:rPr>
        <w:t xml:space="preserve">، </w:t>
      </w:r>
      <w:r>
        <w:rPr>
          <w:rtl/>
          <w:lang w:bidi="fa-IR"/>
        </w:rPr>
        <w:t>چيزى از سرمايه دنيا و آخرت كم نخواهند آورد</w:t>
      </w:r>
      <w:r w:rsidR="0074279F">
        <w:rPr>
          <w:rtl/>
          <w:lang w:bidi="fa-IR"/>
        </w:rPr>
        <w:t xml:space="preserve">. </w:t>
      </w:r>
    </w:p>
    <w:p w:rsidR="0031183E" w:rsidRDefault="0074279F" w:rsidP="0074279F">
      <w:pPr>
        <w:pStyle w:val="Heading2"/>
        <w:rPr>
          <w:rtl/>
          <w:lang w:bidi="fa-IR"/>
        </w:rPr>
      </w:pPr>
      <w:bookmarkStart w:id="7" w:name="_Toc383509784"/>
      <w:r>
        <w:rPr>
          <w:lang w:bidi="fa-IR"/>
        </w:rPr>
        <w:t>7</w:t>
      </w:r>
      <w:r>
        <w:rPr>
          <w:rtl/>
          <w:lang w:bidi="fa-IR"/>
        </w:rPr>
        <w:t>- زمان شناسى و عقل شناسى</w:t>
      </w:r>
      <w:bookmarkEnd w:id="7"/>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العالم بزمانه لا تهجم عليه اللوابس </w:t>
      </w:r>
      <w:r w:rsidRPr="0074279F">
        <w:rPr>
          <w:rStyle w:val="libFootnotenumChar"/>
          <w:rtl/>
          <w:lang w:bidi="fa-IR"/>
        </w:rPr>
        <w:t>(31)</w:t>
      </w:r>
      <w:r w:rsidR="0074279F">
        <w:rPr>
          <w:rtl/>
          <w:lang w:bidi="fa-IR"/>
        </w:rPr>
        <w:t xml:space="preserve">. </w:t>
      </w:r>
    </w:p>
    <w:p w:rsidR="0031183E" w:rsidRDefault="0031183E" w:rsidP="0031183E">
      <w:pPr>
        <w:pStyle w:val="libNormal"/>
        <w:rPr>
          <w:rtl/>
          <w:lang w:bidi="fa-IR"/>
        </w:rPr>
      </w:pPr>
      <w:r>
        <w:rPr>
          <w:rtl/>
          <w:lang w:bidi="fa-IR"/>
        </w:rPr>
        <w:t>هركه به شرايط زمان خويش آگاه باشد</w:t>
      </w:r>
      <w:r w:rsidR="0074279F">
        <w:rPr>
          <w:rtl/>
          <w:lang w:bidi="fa-IR"/>
        </w:rPr>
        <w:t xml:space="preserve">، </w:t>
      </w:r>
      <w:r>
        <w:rPr>
          <w:rtl/>
          <w:lang w:bidi="fa-IR"/>
        </w:rPr>
        <w:t>شبه ها و اشتباه هاى گمراه كننده بدو حمله نخواهند برد</w:t>
      </w:r>
      <w:r w:rsidR="0074279F">
        <w:rPr>
          <w:rtl/>
          <w:lang w:bidi="fa-IR"/>
        </w:rPr>
        <w:t xml:space="preserve">. </w:t>
      </w:r>
    </w:p>
    <w:p w:rsidR="0031183E" w:rsidRDefault="0031183E" w:rsidP="0031183E">
      <w:pPr>
        <w:pStyle w:val="libNormal"/>
        <w:rPr>
          <w:rtl/>
          <w:lang w:bidi="fa-IR"/>
        </w:rPr>
      </w:pPr>
      <w:r>
        <w:rPr>
          <w:rtl/>
          <w:lang w:bidi="fa-IR"/>
        </w:rPr>
        <w:t>عقل زندگى</w:t>
      </w:r>
      <w:r w:rsidR="0074279F">
        <w:rPr>
          <w:rtl/>
          <w:lang w:bidi="fa-IR"/>
        </w:rPr>
        <w:t xml:space="preserve">، </w:t>
      </w:r>
      <w:r>
        <w:rPr>
          <w:rtl/>
          <w:lang w:bidi="fa-IR"/>
        </w:rPr>
        <w:t>همان عقل راهنمايى است كه راه خير و شر و سود و زيان و خوب و بد را براى آدمى روشن مى سازد و عاقل كسى است كه به امور زندگى واقف است و زندگى خود را بر محور عقل و درايت پيش مى برد كه يكى از آثار آن شناخت زمان و فرصت ها و مناسبت ها است كه انسان بر طبق شرايط زمان تصميم بگيرد</w:t>
      </w:r>
      <w:r w:rsidR="0074279F">
        <w:rPr>
          <w:rtl/>
          <w:lang w:bidi="fa-IR"/>
        </w:rPr>
        <w:t xml:space="preserve">. </w:t>
      </w:r>
    </w:p>
    <w:p w:rsidR="0031183E" w:rsidRDefault="0031183E" w:rsidP="0031183E">
      <w:pPr>
        <w:pStyle w:val="libNormal"/>
        <w:rPr>
          <w:rtl/>
          <w:lang w:bidi="fa-IR"/>
        </w:rPr>
      </w:pPr>
      <w:r>
        <w:rPr>
          <w:rtl/>
          <w:lang w:bidi="fa-IR"/>
        </w:rPr>
        <w:t xml:space="preserve">امير مومنان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يا بنى لابد للعاقل من ان ينظر فى شانه و يعرف زمانه (اهل زمانه) </w:t>
      </w:r>
      <w:r w:rsidRPr="0074279F">
        <w:rPr>
          <w:rStyle w:val="libFootnotenumChar"/>
          <w:rtl/>
          <w:lang w:bidi="fa-IR"/>
        </w:rPr>
        <w:t>(32)</w:t>
      </w:r>
      <w:r>
        <w:rPr>
          <w:rtl/>
          <w:lang w:bidi="fa-IR"/>
        </w:rPr>
        <w:t xml:space="preserve"> </w:t>
      </w:r>
    </w:p>
    <w:p w:rsidR="0031183E" w:rsidRDefault="0031183E" w:rsidP="0031183E">
      <w:pPr>
        <w:pStyle w:val="libNormal"/>
        <w:rPr>
          <w:rtl/>
          <w:lang w:bidi="fa-IR"/>
        </w:rPr>
      </w:pPr>
      <w:r>
        <w:rPr>
          <w:rtl/>
          <w:lang w:bidi="fa-IR"/>
        </w:rPr>
        <w:t>انسان خردمند بايد به حال خويش بنگرد و زمان شناس باشد</w:t>
      </w:r>
      <w:r w:rsidR="0074279F">
        <w:rPr>
          <w:rtl/>
          <w:lang w:bidi="fa-IR"/>
        </w:rPr>
        <w:t xml:space="preserve">. </w:t>
      </w:r>
    </w:p>
    <w:p w:rsidR="0031183E" w:rsidRDefault="0031183E" w:rsidP="0031183E">
      <w:pPr>
        <w:pStyle w:val="libNormal"/>
        <w:rPr>
          <w:rtl/>
          <w:lang w:bidi="fa-IR"/>
        </w:rPr>
      </w:pPr>
      <w:r>
        <w:rPr>
          <w:rtl/>
          <w:lang w:bidi="fa-IR"/>
        </w:rPr>
        <w:t>شناخت زمان و شرايط آن</w:t>
      </w:r>
      <w:r w:rsidR="0074279F">
        <w:rPr>
          <w:rtl/>
          <w:lang w:bidi="fa-IR"/>
        </w:rPr>
        <w:t xml:space="preserve">، </w:t>
      </w:r>
      <w:r>
        <w:rPr>
          <w:rtl/>
          <w:lang w:bidi="fa-IR"/>
        </w:rPr>
        <w:t>انسان را از غافلگير شدن توسط حودث مصون مى دارد</w:t>
      </w:r>
      <w:r w:rsidR="0074279F">
        <w:rPr>
          <w:rtl/>
          <w:lang w:bidi="fa-IR"/>
        </w:rPr>
        <w:t xml:space="preserve">. </w:t>
      </w:r>
      <w:r>
        <w:rPr>
          <w:rtl/>
          <w:lang w:bidi="fa-IR"/>
        </w:rPr>
        <w:t>كسى كه شرايط زمان را خوب درك كند</w:t>
      </w:r>
      <w:r w:rsidR="0074279F">
        <w:rPr>
          <w:rtl/>
          <w:lang w:bidi="fa-IR"/>
        </w:rPr>
        <w:t xml:space="preserve">، </w:t>
      </w:r>
      <w:r>
        <w:rPr>
          <w:rtl/>
          <w:lang w:bidi="fa-IR"/>
        </w:rPr>
        <w:t xml:space="preserve">خود را براى حوادث نيازهاى آينه آماده مى سازد و هرگز غافلگير حوادث نمى شود؛ چنان كه امام على </w:t>
      </w:r>
      <w:r w:rsidR="005D3765" w:rsidRPr="005D3765">
        <w:rPr>
          <w:rStyle w:val="libAlaemChar"/>
          <w:rtl/>
        </w:rPr>
        <w:t>عليه‌السلام</w:t>
      </w:r>
      <w:r>
        <w:rPr>
          <w:rtl/>
          <w:lang w:bidi="fa-IR"/>
        </w:rPr>
        <w:t xml:space="preserve"> نيز فرمود:</w:t>
      </w:r>
    </w:p>
    <w:p w:rsidR="0031183E" w:rsidRDefault="0031183E" w:rsidP="0031183E">
      <w:pPr>
        <w:pStyle w:val="libNormal"/>
        <w:rPr>
          <w:rtl/>
          <w:lang w:bidi="fa-IR"/>
        </w:rPr>
      </w:pPr>
      <w:r>
        <w:rPr>
          <w:rtl/>
          <w:lang w:bidi="fa-IR"/>
        </w:rPr>
        <w:t xml:space="preserve">من عرف الايام لم يغفل عن الا ستعداد لها </w:t>
      </w:r>
      <w:r w:rsidRPr="0074279F">
        <w:rPr>
          <w:rStyle w:val="libFootnotenumChar"/>
          <w:rtl/>
          <w:lang w:bidi="fa-IR"/>
        </w:rPr>
        <w:t>(33)</w:t>
      </w:r>
      <w:r w:rsidR="0074279F">
        <w:rPr>
          <w:rtl/>
          <w:lang w:bidi="fa-IR"/>
        </w:rPr>
        <w:t xml:space="preserve">. </w:t>
      </w:r>
    </w:p>
    <w:p w:rsidR="0031183E" w:rsidRDefault="0031183E" w:rsidP="0031183E">
      <w:pPr>
        <w:pStyle w:val="libNormal"/>
        <w:rPr>
          <w:rtl/>
          <w:lang w:bidi="fa-IR"/>
        </w:rPr>
      </w:pPr>
      <w:r>
        <w:rPr>
          <w:rtl/>
          <w:lang w:bidi="fa-IR"/>
        </w:rPr>
        <w:t>هركه روزگار زندگى و حوادث آن را بشناسد</w:t>
      </w:r>
      <w:r w:rsidR="0074279F">
        <w:rPr>
          <w:rtl/>
          <w:lang w:bidi="fa-IR"/>
        </w:rPr>
        <w:t xml:space="preserve">، </w:t>
      </w:r>
      <w:r>
        <w:rPr>
          <w:rtl/>
          <w:lang w:bidi="fa-IR"/>
        </w:rPr>
        <w:t>از آماده شدن براى برخورد مناسب با آن غافل نمى شود</w:t>
      </w:r>
      <w:r w:rsidR="0074279F">
        <w:rPr>
          <w:rtl/>
          <w:lang w:bidi="fa-IR"/>
        </w:rPr>
        <w:t xml:space="preserve">. </w:t>
      </w:r>
    </w:p>
    <w:p w:rsidR="0031183E" w:rsidRDefault="0031183E" w:rsidP="0031183E">
      <w:pPr>
        <w:pStyle w:val="libNormal"/>
        <w:rPr>
          <w:rtl/>
          <w:lang w:bidi="fa-IR"/>
        </w:rPr>
      </w:pPr>
      <w:r>
        <w:rPr>
          <w:rtl/>
          <w:lang w:bidi="fa-IR"/>
        </w:rPr>
        <w:lastRenderedPageBreak/>
        <w:t>به عكس</w:t>
      </w:r>
      <w:r w:rsidR="0074279F">
        <w:rPr>
          <w:rtl/>
          <w:lang w:bidi="fa-IR"/>
        </w:rPr>
        <w:t xml:space="preserve">، </w:t>
      </w:r>
      <w:r>
        <w:rPr>
          <w:rtl/>
          <w:lang w:bidi="fa-IR"/>
        </w:rPr>
        <w:t>افراد غافل و بى توجه به روزگار</w:t>
      </w:r>
      <w:r w:rsidR="0074279F">
        <w:rPr>
          <w:rtl/>
          <w:lang w:bidi="fa-IR"/>
        </w:rPr>
        <w:t xml:space="preserve">، </w:t>
      </w:r>
      <w:r>
        <w:rPr>
          <w:rtl/>
          <w:lang w:bidi="fa-IR"/>
        </w:rPr>
        <w:t>گرفتار حوادث خواهند شد</w:t>
      </w:r>
      <w:r w:rsidR="0074279F">
        <w:rPr>
          <w:rtl/>
          <w:lang w:bidi="fa-IR"/>
        </w:rPr>
        <w:t xml:space="preserve">. </w:t>
      </w:r>
    </w:p>
    <w:p w:rsidR="0031183E" w:rsidRDefault="0031183E" w:rsidP="0031183E">
      <w:pPr>
        <w:pStyle w:val="libNormal"/>
        <w:rPr>
          <w:rtl/>
          <w:lang w:bidi="fa-IR"/>
        </w:rPr>
      </w:pPr>
      <w:r>
        <w:rPr>
          <w:rtl/>
          <w:lang w:bidi="fa-IR"/>
        </w:rPr>
        <w:t>حضرت فرمود:</w:t>
      </w:r>
    </w:p>
    <w:p w:rsidR="0031183E" w:rsidRDefault="0031183E" w:rsidP="0031183E">
      <w:pPr>
        <w:pStyle w:val="libNormal"/>
        <w:rPr>
          <w:rtl/>
          <w:lang w:bidi="fa-IR"/>
        </w:rPr>
      </w:pPr>
      <w:r>
        <w:rPr>
          <w:rtl/>
          <w:lang w:bidi="fa-IR"/>
        </w:rPr>
        <w:t>من غفل عن حوادث الايام ايقظه الحمام</w:t>
      </w:r>
      <w:r w:rsidR="0074279F">
        <w:rPr>
          <w:rtl/>
          <w:lang w:bidi="fa-IR"/>
        </w:rPr>
        <w:t xml:space="preserve">. </w:t>
      </w:r>
    </w:p>
    <w:p w:rsidR="0031183E" w:rsidRDefault="0031183E" w:rsidP="0031183E">
      <w:pPr>
        <w:pStyle w:val="libNormal"/>
        <w:rPr>
          <w:rtl/>
          <w:lang w:bidi="fa-IR"/>
        </w:rPr>
      </w:pPr>
      <w:r>
        <w:rPr>
          <w:rtl/>
          <w:lang w:bidi="fa-IR"/>
        </w:rPr>
        <w:t>كسى كه از حوادث روزگار غفال شود</w:t>
      </w:r>
      <w:r w:rsidR="0074279F">
        <w:rPr>
          <w:rtl/>
          <w:lang w:bidi="fa-IR"/>
        </w:rPr>
        <w:t xml:space="preserve">، </w:t>
      </w:r>
      <w:r>
        <w:rPr>
          <w:rtl/>
          <w:lang w:bidi="fa-IR"/>
        </w:rPr>
        <w:t>كبوتر حادثه او را بيدار خواهد كرد</w:t>
      </w:r>
      <w:r w:rsidR="0074279F">
        <w:rPr>
          <w:rtl/>
          <w:lang w:bidi="fa-IR"/>
        </w:rPr>
        <w:t xml:space="preserve">. </w:t>
      </w:r>
    </w:p>
    <w:p w:rsidR="0031183E" w:rsidRDefault="0031183E" w:rsidP="0031183E">
      <w:pPr>
        <w:pStyle w:val="libNormal"/>
        <w:rPr>
          <w:rtl/>
          <w:lang w:bidi="fa-IR"/>
        </w:rPr>
      </w:pPr>
      <w:r>
        <w:rPr>
          <w:rtl/>
          <w:lang w:bidi="fa-IR"/>
        </w:rPr>
        <w:t>از اين رو</w:t>
      </w:r>
      <w:r w:rsidR="0074279F">
        <w:rPr>
          <w:rtl/>
          <w:lang w:bidi="fa-IR"/>
        </w:rPr>
        <w:t xml:space="preserve">، </w:t>
      </w:r>
      <w:r>
        <w:rPr>
          <w:rtl/>
          <w:lang w:bidi="fa-IR"/>
        </w:rPr>
        <w:t xml:space="preserve">حضرت على </w:t>
      </w:r>
      <w:r w:rsidR="005D3765" w:rsidRPr="005D3765">
        <w:rPr>
          <w:rStyle w:val="libAlaemChar"/>
          <w:rtl/>
        </w:rPr>
        <w:t>عليه‌السلام</w:t>
      </w:r>
      <w:r>
        <w:rPr>
          <w:rtl/>
          <w:lang w:bidi="fa-IR"/>
        </w:rPr>
        <w:t xml:space="preserve"> عرفان و شناخت راستين را در زمان شناسى مى داند و مى فرمايد:</w:t>
      </w:r>
    </w:p>
    <w:p w:rsidR="0031183E" w:rsidRDefault="0031183E" w:rsidP="0031183E">
      <w:pPr>
        <w:pStyle w:val="libNormal"/>
        <w:rPr>
          <w:rtl/>
          <w:lang w:bidi="fa-IR"/>
        </w:rPr>
      </w:pPr>
      <w:r>
        <w:rPr>
          <w:rtl/>
          <w:lang w:bidi="fa-IR"/>
        </w:rPr>
        <w:t xml:space="preserve">حسب المرء من عرفانه علمه بزمانه </w:t>
      </w:r>
      <w:r w:rsidRPr="0074279F">
        <w:rPr>
          <w:rStyle w:val="libFootnotenumChar"/>
          <w:rtl/>
          <w:lang w:bidi="fa-IR"/>
        </w:rPr>
        <w:t>(34)</w:t>
      </w:r>
      <w:r w:rsidR="0074279F">
        <w:rPr>
          <w:rtl/>
          <w:lang w:bidi="fa-IR"/>
        </w:rPr>
        <w:t xml:space="preserve">. </w:t>
      </w:r>
    </w:p>
    <w:p w:rsidR="0031183E" w:rsidRDefault="0031183E" w:rsidP="0031183E">
      <w:pPr>
        <w:pStyle w:val="libNormal"/>
        <w:rPr>
          <w:rtl/>
          <w:lang w:bidi="fa-IR"/>
        </w:rPr>
      </w:pPr>
      <w:r>
        <w:rPr>
          <w:rtl/>
          <w:lang w:bidi="fa-IR"/>
        </w:rPr>
        <w:t>در معرفت و شناخت انسان همين بس كه زمان خود را بشناسد</w:t>
      </w:r>
      <w:r w:rsidR="0074279F">
        <w:rPr>
          <w:rtl/>
          <w:lang w:bidi="fa-IR"/>
        </w:rPr>
        <w:t xml:space="preserve">. </w:t>
      </w:r>
      <w:r>
        <w:rPr>
          <w:rtl/>
          <w:lang w:bidi="fa-IR"/>
        </w:rPr>
        <w:t>بنابراين</w:t>
      </w:r>
      <w:r w:rsidR="0074279F">
        <w:rPr>
          <w:rtl/>
          <w:lang w:bidi="fa-IR"/>
        </w:rPr>
        <w:t xml:space="preserve">، </w:t>
      </w:r>
      <w:r>
        <w:rPr>
          <w:rtl/>
          <w:lang w:bidi="fa-IR"/>
        </w:rPr>
        <w:t>نخستين شرط عقل زندگى</w:t>
      </w:r>
      <w:r w:rsidR="0074279F">
        <w:rPr>
          <w:rtl/>
          <w:lang w:bidi="fa-IR"/>
        </w:rPr>
        <w:t xml:space="preserve">، </w:t>
      </w:r>
      <w:r>
        <w:rPr>
          <w:rtl/>
          <w:lang w:bidi="fa-IR"/>
        </w:rPr>
        <w:t>اين است كه انسان زمان شناس باشد و پيرامون خود را خوب بنگرد؛ گذشته و آينده را به دقت زير نظر گيرد؛ از گذشته پند بياموزد و براى آينده آماده شود؛ موقعيت فعلى خود را درك كند و از شرايط مناسب بيش ترين و بهترين بهره را بگيرد</w:t>
      </w:r>
      <w:r w:rsidR="0074279F">
        <w:rPr>
          <w:rtl/>
          <w:lang w:bidi="fa-IR"/>
        </w:rPr>
        <w:t xml:space="preserve">. </w:t>
      </w:r>
      <w:r>
        <w:rPr>
          <w:rtl/>
          <w:lang w:bidi="fa-IR"/>
        </w:rPr>
        <w:t>موقعيت شناسى و حركت و تصميم بر حسب موقعيت و شرايط</w:t>
      </w:r>
      <w:r w:rsidR="0074279F">
        <w:rPr>
          <w:rtl/>
          <w:lang w:bidi="fa-IR"/>
        </w:rPr>
        <w:t xml:space="preserve">، </w:t>
      </w:r>
      <w:r>
        <w:rPr>
          <w:rtl/>
          <w:lang w:bidi="fa-IR"/>
        </w:rPr>
        <w:t>نشان عقل زندگى است</w:t>
      </w:r>
      <w:r w:rsidR="0074279F">
        <w:rPr>
          <w:rtl/>
          <w:lang w:bidi="fa-IR"/>
        </w:rPr>
        <w:t xml:space="preserve">. </w:t>
      </w:r>
    </w:p>
    <w:p w:rsidR="0031183E" w:rsidRDefault="0074279F" w:rsidP="0074279F">
      <w:pPr>
        <w:pStyle w:val="Heading2"/>
        <w:rPr>
          <w:rtl/>
          <w:lang w:bidi="fa-IR"/>
        </w:rPr>
      </w:pPr>
      <w:bookmarkStart w:id="8" w:name="_Toc383509785"/>
      <w:r>
        <w:rPr>
          <w:lang w:bidi="fa-IR"/>
        </w:rPr>
        <w:t>8</w:t>
      </w:r>
      <w:r>
        <w:rPr>
          <w:rtl/>
          <w:lang w:bidi="fa-IR"/>
        </w:rPr>
        <w:t>- عقل زندگى و تغافل و تجاهل</w:t>
      </w:r>
      <w:bookmarkEnd w:id="8"/>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لا عقل كالتجاهل </w:t>
      </w:r>
      <w:r w:rsidRPr="0074279F">
        <w:rPr>
          <w:rStyle w:val="libFootnotenumChar"/>
          <w:rtl/>
          <w:lang w:bidi="fa-IR"/>
        </w:rPr>
        <w:t>(35)</w:t>
      </w:r>
      <w:r w:rsidR="0074279F">
        <w:rPr>
          <w:rtl/>
          <w:lang w:bidi="fa-IR"/>
        </w:rPr>
        <w:t xml:space="preserve">. </w:t>
      </w:r>
    </w:p>
    <w:p w:rsidR="0031183E" w:rsidRDefault="0031183E" w:rsidP="0031183E">
      <w:pPr>
        <w:pStyle w:val="libNormal"/>
        <w:rPr>
          <w:rtl/>
          <w:lang w:bidi="fa-IR"/>
        </w:rPr>
      </w:pPr>
      <w:r>
        <w:rPr>
          <w:rtl/>
          <w:lang w:bidi="fa-IR"/>
        </w:rPr>
        <w:t>هيچ عقلى مانند تجاهل نيست</w:t>
      </w:r>
      <w:r w:rsidR="0074279F">
        <w:rPr>
          <w:rtl/>
          <w:lang w:bidi="fa-IR"/>
        </w:rPr>
        <w:t xml:space="preserve">. </w:t>
      </w:r>
    </w:p>
    <w:p w:rsidR="0031183E" w:rsidRDefault="0031183E" w:rsidP="0031183E">
      <w:pPr>
        <w:pStyle w:val="libNormal"/>
        <w:rPr>
          <w:rtl/>
          <w:lang w:bidi="fa-IR"/>
        </w:rPr>
      </w:pPr>
      <w:r>
        <w:rPr>
          <w:rtl/>
          <w:lang w:bidi="fa-IR"/>
        </w:rPr>
        <w:t>انسان در زندگى با انواع بگو مگوها و كارهاى جورواجور روبه رو مى شود كه اگر بخواهد به همه آن ها ترتيب اثر دهد و عكس العمل نشان دهد</w:t>
      </w:r>
      <w:r w:rsidR="0074279F">
        <w:rPr>
          <w:rtl/>
          <w:lang w:bidi="fa-IR"/>
        </w:rPr>
        <w:t xml:space="preserve">، </w:t>
      </w:r>
      <w:r>
        <w:rPr>
          <w:rtl/>
          <w:lang w:bidi="fa-IR"/>
        </w:rPr>
        <w:t xml:space="preserve">زندگى بريش تلخ و ناگوار خواهد شد و شب و روز بهترين فرصت هاى خود را بايد صرف عكس العمل ها كند و در آن صورت جز دچار شدن به انواع بيمارى </w:t>
      </w:r>
      <w:r>
        <w:rPr>
          <w:rtl/>
          <w:lang w:bidi="fa-IR"/>
        </w:rPr>
        <w:lastRenderedPageBreak/>
        <w:t>جسمى و روحى</w:t>
      </w:r>
      <w:r w:rsidR="0074279F">
        <w:rPr>
          <w:rtl/>
          <w:lang w:bidi="fa-IR"/>
        </w:rPr>
        <w:t xml:space="preserve">، </w:t>
      </w:r>
      <w:r>
        <w:rPr>
          <w:rtl/>
          <w:lang w:bidi="fa-IR"/>
        </w:rPr>
        <w:t>بهترين فرصت هاى خود را نيز از دست خواهد داد و به هيچ كارى از كارهاى زندگى نخواهد رسيد</w:t>
      </w:r>
      <w:r w:rsidR="0074279F">
        <w:rPr>
          <w:rtl/>
          <w:lang w:bidi="fa-IR"/>
        </w:rPr>
        <w:t xml:space="preserve">. </w:t>
      </w:r>
    </w:p>
    <w:p w:rsidR="0031183E" w:rsidRDefault="0031183E" w:rsidP="0031183E">
      <w:pPr>
        <w:pStyle w:val="libNormal"/>
        <w:rPr>
          <w:rtl/>
          <w:lang w:bidi="fa-IR"/>
        </w:rPr>
      </w:pPr>
      <w:r>
        <w:rPr>
          <w:rtl/>
          <w:lang w:bidi="fa-IR"/>
        </w:rPr>
        <w:t>به شهيد بهشتى گفتند: چرا در برابر تهمت ها و شايعات و بدگويى ها پاسخ نمى دهيد؟</w:t>
      </w:r>
    </w:p>
    <w:p w:rsidR="0031183E" w:rsidRDefault="0031183E" w:rsidP="0031183E">
      <w:pPr>
        <w:pStyle w:val="libNormal"/>
        <w:rPr>
          <w:rtl/>
          <w:lang w:bidi="fa-IR"/>
        </w:rPr>
      </w:pPr>
      <w:r>
        <w:rPr>
          <w:rtl/>
          <w:lang w:bidi="fa-IR"/>
        </w:rPr>
        <w:t>فرمود: من وقت براى اين كارها ندارم</w:t>
      </w:r>
      <w:r w:rsidR="0074279F">
        <w:rPr>
          <w:rtl/>
          <w:lang w:bidi="fa-IR"/>
        </w:rPr>
        <w:t xml:space="preserve">، </w:t>
      </w:r>
      <w:r>
        <w:rPr>
          <w:rtl/>
          <w:lang w:bidi="fa-IR"/>
        </w:rPr>
        <w:t>آن ها شايد بخواهند عمدا مرا مشغول به اين امور كنند و از مسائل اصلى بازدارند! بهترين راه برخورد با اينم ناملايمات و ناگوارى ها تغفل و تجاهل است</w:t>
      </w:r>
      <w:r w:rsidR="0074279F">
        <w:rPr>
          <w:rtl/>
          <w:lang w:bidi="fa-IR"/>
        </w:rPr>
        <w:t xml:space="preserve">. </w:t>
      </w:r>
      <w:r>
        <w:rPr>
          <w:rtl/>
          <w:lang w:bidi="fa-IR"/>
        </w:rPr>
        <w:t>يعنى به روى خود نياورد و خود را به نفهميدن بزند و گوشش كر و چشمانش كور و نابينا شود تا بتواند به زندگى ادامه دهد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نصف العاقل احتمال و نصفه تغافل </w:t>
      </w:r>
      <w:r w:rsidRPr="0074279F">
        <w:rPr>
          <w:rStyle w:val="libFootnotenumChar"/>
          <w:rtl/>
          <w:lang w:bidi="fa-IR"/>
        </w:rPr>
        <w:t>(36)</w:t>
      </w:r>
      <w:r w:rsidR="0074279F">
        <w:rPr>
          <w:rtl/>
          <w:lang w:bidi="fa-IR"/>
        </w:rPr>
        <w:t xml:space="preserve">. </w:t>
      </w:r>
    </w:p>
    <w:p w:rsidR="0031183E" w:rsidRDefault="0031183E" w:rsidP="0031183E">
      <w:pPr>
        <w:pStyle w:val="libNormal"/>
        <w:rPr>
          <w:rtl/>
          <w:lang w:bidi="fa-IR"/>
        </w:rPr>
      </w:pPr>
      <w:r>
        <w:rPr>
          <w:rtl/>
          <w:lang w:bidi="fa-IR"/>
        </w:rPr>
        <w:t>نيمى از عقل بر تابيدن جهالت است و نيمى ديگر خود را به غفلت زدن است</w:t>
      </w:r>
      <w:r w:rsidR="0074279F">
        <w:rPr>
          <w:rtl/>
          <w:lang w:bidi="fa-IR"/>
        </w:rPr>
        <w:t xml:space="preserve">. </w:t>
      </w:r>
    </w:p>
    <w:p w:rsidR="0031183E" w:rsidRDefault="0031183E" w:rsidP="0031183E">
      <w:pPr>
        <w:pStyle w:val="libNormal"/>
        <w:rPr>
          <w:rtl/>
          <w:lang w:bidi="fa-IR"/>
        </w:rPr>
      </w:pPr>
      <w:r>
        <w:rPr>
          <w:rtl/>
          <w:lang w:bidi="fa-IR"/>
        </w:rPr>
        <w:t>انسان هاى بزرگ منش و خردمند خود را از بسيارى چيزها كنار مى كشند و اگر چيزهايى ديدند يا شنيدند كه پرداختن به آن ها در شانشان نيست</w:t>
      </w:r>
      <w:r w:rsidR="0074279F">
        <w:rPr>
          <w:rtl/>
          <w:lang w:bidi="fa-IR"/>
        </w:rPr>
        <w:t xml:space="preserve">، </w:t>
      </w:r>
      <w:r>
        <w:rPr>
          <w:rtl/>
          <w:lang w:bidi="fa-IR"/>
        </w:rPr>
        <w:t>بزرگوارانه از كنارش مى گذرند</w:t>
      </w:r>
      <w:r w:rsidR="0074279F">
        <w:rPr>
          <w:rtl/>
          <w:lang w:bidi="fa-IR"/>
        </w:rPr>
        <w:t xml:space="preserve">. </w:t>
      </w:r>
    </w:p>
    <w:p w:rsidR="0031183E" w:rsidRDefault="0031183E" w:rsidP="0031183E">
      <w:pPr>
        <w:pStyle w:val="libNormal"/>
        <w:rPr>
          <w:rtl/>
          <w:lang w:bidi="fa-IR"/>
        </w:rPr>
      </w:pPr>
      <w:r>
        <w:rPr>
          <w:rtl/>
          <w:lang w:bidi="fa-IR"/>
        </w:rPr>
        <w:t>قرآن مى فرمايد:</w:t>
      </w:r>
    </w:p>
    <w:p w:rsidR="0031183E" w:rsidRDefault="0031183E" w:rsidP="0031183E">
      <w:pPr>
        <w:pStyle w:val="libNormal"/>
        <w:rPr>
          <w:rtl/>
          <w:lang w:bidi="fa-IR"/>
        </w:rPr>
      </w:pPr>
      <w:r>
        <w:rPr>
          <w:rtl/>
          <w:lang w:bidi="fa-IR"/>
        </w:rPr>
        <w:t>و اذا مروا باللغو مروا كراما</w:t>
      </w:r>
      <w:r w:rsidR="0074279F">
        <w:rPr>
          <w:rtl/>
          <w:lang w:bidi="fa-IR"/>
        </w:rPr>
        <w:t xml:space="preserve">. </w:t>
      </w:r>
      <w:r>
        <w:rPr>
          <w:rtl/>
          <w:lang w:bidi="fa-IR"/>
        </w:rPr>
        <w:t xml:space="preserve">اذا خاطبهم الجاهلون قالوا سلاما </w:t>
      </w:r>
      <w:r w:rsidRPr="0074279F">
        <w:rPr>
          <w:rStyle w:val="libFootnotenumChar"/>
          <w:rtl/>
          <w:lang w:bidi="fa-IR"/>
        </w:rPr>
        <w:t>(37)</w:t>
      </w:r>
      <w:r>
        <w:rPr>
          <w:rtl/>
          <w:lang w:bidi="fa-IR"/>
        </w:rPr>
        <w:t xml:space="preserve"> </w:t>
      </w:r>
    </w:p>
    <w:p w:rsidR="0031183E" w:rsidRDefault="0031183E" w:rsidP="0031183E">
      <w:pPr>
        <w:pStyle w:val="libNormal"/>
        <w:rPr>
          <w:rtl/>
          <w:lang w:bidi="fa-IR"/>
        </w:rPr>
      </w:pPr>
      <w:r>
        <w:rPr>
          <w:rtl/>
          <w:lang w:bidi="fa-IR"/>
        </w:rPr>
        <w:t>هنگامى كه به كار بيهوده بر مى خورند بزرگوارانه از كنار آن مى گذرند و اگر مردم نادان آن ها را مخاطب قرار دهند با سكوت و سلام به آن ها پاسخ مى دهند</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lastRenderedPageBreak/>
        <w:t xml:space="preserve">(و اذا سمعوا اللغو اعرضوا عنه </w:t>
      </w:r>
      <w:r w:rsidRPr="0074279F">
        <w:rPr>
          <w:rStyle w:val="libFootnotenumChar"/>
          <w:rtl/>
          <w:lang w:bidi="fa-IR"/>
        </w:rPr>
        <w:t>(38)</w:t>
      </w:r>
      <w:r w:rsidR="00B27E9F">
        <w:rPr>
          <w:rtl/>
          <w:lang w:bidi="fa-IR"/>
        </w:rPr>
        <w:t>)</w:t>
      </w:r>
    </w:p>
    <w:p w:rsidR="0031183E" w:rsidRDefault="0031183E" w:rsidP="0031183E">
      <w:pPr>
        <w:pStyle w:val="libNormal"/>
        <w:rPr>
          <w:rtl/>
          <w:lang w:bidi="fa-IR"/>
        </w:rPr>
      </w:pPr>
      <w:r>
        <w:rPr>
          <w:rtl/>
          <w:lang w:bidi="fa-IR"/>
        </w:rPr>
        <w:t>و چون سخن بيهوده بشنوند</w:t>
      </w:r>
      <w:r w:rsidR="0074279F">
        <w:rPr>
          <w:rtl/>
          <w:lang w:bidi="fa-IR"/>
        </w:rPr>
        <w:t xml:space="preserve">، </w:t>
      </w:r>
      <w:r>
        <w:rPr>
          <w:rtl/>
          <w:lang w:bidi="fa-IR"/>
        </w:rPr>
        <w:t>از آن روى گردانند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اشرف افعال الكريم غفلته عما يعلم </w:t>
      </w:r>
      <w:r w:rsidRPr="0074279F">
        <w:rPr>
          <w:rStyle w:val="libFootnotenumChar"/>
          <w:rtl/>
          <w:lang w:bidi="fa-IR"/>
        </w:rPr>
        <w:t>(39)</w:t>
      </w:r>
      <w:r w:rsidR="0074279F">
        <w:rPr>
          <w:rtl/>
          <w:lang w:bidi="fa-IR"/>
        </w:rPr>
        <w:t xml:space="preserve">. </w:t>
      </w:r>
    </w:p>
    <w:p w:rsidR="0031183E" w:rsidRDefault="0031183E" w:rsidP="0031183E">
      <w:pPr>
        <w:pStyle w:val="libNormal"/>
        <w:rPr>
          <w:rtl/>
          <w:lang w:bidi="fa-IR"/>
        </w:rPr>
      </w:pPr>
      <w:r>
        <w:rPr>
          <w:rtl/>
          <w:lang w:bidi="fa-IR"/>
        </w:rPr>
        <w:t>از بهترين رفتارهاى افراد شريف و بزرگوار گذشت است از آن چه مى دانند</w:t>
      </w:r>
      <w:r w:rsidR="0074279F">
        <w:rPr>
          <w:rtl/>
          <w:lang w:bidi="fa-IR"/>
        </w:rPr>
        <w:t xml:space="preserve">. </w:t>
      </w:r>
    </w:p>
    <w:p w:rsidR="0031183E" w:rsidRDefault="0031183E" w:rsidP="0031183E">
      <w:pPr>
        <w:pStyle w:val="libNormal"/>
        <w:rPr>
          <w:rtl/>
          <w:lang w:bidi="fa-IR"/>
        </w:rPr>
      </w:pPr>
      <w:r>
        <w:rPr>
          <w:rtl/>
          <w:lang w:bidi="fa-IR"/>
        </w:rPr>
        <w:t>و در جاى ديگر فرمود:</w:t>
      </w:r>
    </w:p>
    <w:p w:rsidR="0031183E" w:rsidRDefault="0031183E" w:rsidP="0031183E">
      <w:pPr>
        <w:pStyle w:val="libNormal"/>
        <w:rPr>
          <w:rtl/>
          <w:lang w:bidi="fa-IR"/>
        </w:rPr>
      </w:pPr>
      <w:r>
        <w:rPr>
          <w:rtl/>
          <w:lang w:bidi="fa-IR"/>
        </w:rPr>
        <w:t>من لا يتغافل و لا يقض عن كثير من الامور تنقضت عيشته</w:t>
      </w:r>
    </w:p>
    <w:p w:rsidR="0031183E" w:rsidRDefault="0031183E" w:rsidP="0031183E">
      <w:pPr>
        <w:pStyle w:val="libNormal"/>
        <w:rPr>
          <w:rtl/>
          <w:lang w:bidi="fa-IR"/>
        </w:rPr>
      </w:pPr>
      <w:r>
        <w:rPr>
          <w:rtl/>
          <w:lang w:bidi="fa-IR"/>
        </w:rPr>
        <w:t>كسى كه در بسيارى از امور</w:t>
      </w:r>
      <w:r w:rsidR="0074279F">
        <w:rPr>
          <w:rtl/>
          <w:lang w:bidi="fa-IR"/>
        </w:rPr>
        <w:t xml:space="preserve">، </w:t>
      </w:r>
      <w:r>
        <w:rPr>
          <w:rtl/>
          <w:lang w:bidi="fa-IR"/>
        </w:rPr>
        <w:t>خود را به بى خبرى نزند</w:t>
      </w:r>
      <w:r w:rsidR="0074279F">
        <w:rPr>
          <w:rtl/>
          <w:lang w:bidi="fa-IR"/>
        </w:rPr>
        <w:t xml:space="preserve">، </w:t>
      </w:r>
      <w:r>
        <w:rPr>
          <w:rtl/>
          <w:lang w:bidi="fa-IR"/>
        </w:rPr>
        <w:t>زندگى برايش تنگ مى شود</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تغافل تحمد امرك </w:t>
      </w:r>
      <w:r w:rsidRPr="0074279F">
        <w:rPr>
          <w:rStyle w:val="libFootnotenumChar"/>
          <w:rtl/>
          <w:lang w:bidi="fa-IR"/>
        </w:rPr>
        <w:t>(40)</w:t>
      </w:r>
      <w:r w:rsidR="0074279F">
        <w:rPr>
          <w:rtl/>
          <w:lang w:bidi="fa-IR"/>
        </w:rPr>
        <w:t xml:space="preserve">. </w:t>
      </w:r>
    </w:p>
    <w:p w:rsidR="0031183E" w:rsidRDefault="0031183E" w:rsidP="0031183E">
      <w:pPr>
        <w:pStyle w:val="libNormal"/>
        <w:rPr>
          <w:rtl/>
          <w:lang w:bidi="fa-IR"/>
        </w:rPr>
      </w:pPr>
      <w:r>
        <w:rPr>
          <w:rtl/>
          <w:lang w:bidi="fa-IR"/>
        </w:rPr>
        <w:t>تغافل كن تا كارهايت خوش فرجام شود</w:t>
      </w:r>
      <w:r w:rsidR="0074279F">
        <w:rPr>
          <w:rtl/>
          <w:lang w:bidi="fa-IR"/>
        </w:rPr>
        <w:t xml:space="preserve">. </w:t>
      </w:r>
    </w:p>
    <w:p w:rsidR="0031183E" w:rsidRDefault="0031183E" w:rsidP="0031183E">
      <w:pPr>
        <w:pStyle w:val="libNormal"/>
        <w:rPr>
          <w:rtl/>
          <w:lang w:bidi="fa-IR"/>
        </w:rPr>
      </w:pPr>
      <w:r>
        <w:rPr>
          <w:rtl/>
          <w:lang w:bidi="fa-IR"/>
        </w:rPr>
        <w:t xml:space="preserve">از امام سجاد </w:t>
      </w:r>
      <w:r w:rsidR="005D3765" w:rsidRPr="005D3765">
        <w:rPr>
          <w:rStyle w:val="libAlaemChar"/>
          <w:rtl/>
        </w:rPr>
        <w:t>عليه‌السلام</w:t>
      </w:r>
      <w:r>
        <w:rPr>
          <w:rtl/>
          <w:lang w:bidi="fa-IR"/>
        </w:rPr>
        <w:t xml:space="preserve"> نقل است كه در وصيت خود به فرزندش باقر العلوم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فرزندم</w:t>
      </w:r>
      <w:r w:rsidR="0074279F">
        <w:rPr>
          <w:rtl/>
          <w:lang w:bidi="fa-IR"/>
        </w:rPr>
        <w:t>!</w:t>
      </w:r>
      <w:r>
        <w:rPr>
          <w:rtl/>
          <w:lang w:bidi="fa-IR"/>
        </w:rPr>
        <w:t xml:space="preserve"> بدان كه همه دنيا در دو كلمه است : اصلاح امر زندگى و تغافل كه تغافل يك سوم ظرف دنيا و زندگى را پر مى كند </w:t>
      </w:r>
      <w:r w:rsidRPr="0074279F">
        <w:rPr>
          <w:rStyle w:val="libFootnotenumChar"/>
          <w:rtl/>
          <w:lang w:bidi="fa-IR"/>
        </w:rPr>
        <w:t>(41)</w:t>
      </w:r>
      <w:r w:rsidR="0074279F">
        <w:rPr>
          <w:rtl/>
          <w:lang w:bidi="fa-IR"/>
        </w:rPr>
        <w:t xml:space="preserve">. </w:t>
      </w:r>
    </w:p>
    <w:p w:rsidR="0031183E" w:rsidRDefault="0031183E" w:rsidP="0031183E">
      <w:pPr>
        <w:pStyle w:val="libNormal"/>
        <w:rPr>
          <w:rtl/>
          <w:lang w:bidi="fa-IR"/>
        </w:rPr>
      </w:pPr>
      <w:r>
        <w:rPr>
          <w:rtl/>
          <w:lang w:bidi="fa-IR"/>
        </w:rPr>
        <w:t>يعنى يم سوم امر زندگى به شيوه برخورد انسان با مردم و رفتار آنان بسته است كه نسبت به بسيارى از مسائل بايد خود را به بى خبرى بزند تا زندگى صفا پيدا كند؛ مثلا خانم شما اشتباهى مرتكب شده و ناراحت است و سخت از كرده خود پشيمان است</w:t>
      </w:r>
      <w:r w:rsidR="0074279F">
        <w:rPr>
          <w:rtl/>
          <w:lang w:bidi="fa-IR"/>
        </w:rPr>
        <w:t xml:space="preserve">، </w:t>
      </w:r>
      <w:r>
        <w:rPr>
          <w:rtl/>
          <w:lang w:bidi="fa-IR"/>
        </w:rPr>
        <w:t>ولى نمى خواهد شما بفهميد</w:t>
      </w:r>
      <w:r w:rsidR="0074279F">
        <w:rPr>
          <w:rtl/>
          <w:lang w:bidi="fa-IR"/>
        </w:rPr>
        <w:t xml:space="preserve">، </w:t>
      </w:r>
      <w:r>
        <w:rPr>
          <w:rtl/>
          <w:lang w:bidi="fa-IR"/>
        </w:rPr>
        <w:t>و اما شما از همه چيز با خبر شديد</w:t>
      </w:r>
      <w:r w:rsidR="0074279F">
        <w:rPr>
          <w:rtl/>
          <w:lang w:bidi="fa-IR"/>
        </w:rPr>
        <w:t xml:space="preserve">. </w:t>
      </w:r>
      <w:r>
        <w:rPr>
          <w:rtl/>
          <w:lang w:bidi="fa-IR"/>
        </w:rPr>
        <w:t>اين جا جاى تغافل است كه به روى خود نياوريد و به قول معروف : شتر ديدى</w:t>
      </w:r>
      <w:r w:rsidR="0074279F">
        <w:rPr>
          <w:rtl/>
          <w:lang w:bidi="fa-IR"/>
        </w:rPr>
        <w:t xml:space="preserve">، </w:t>
      </w:r>
      <w:r>
        <w:rPr>
          <w:rtl/>
          <w:lang w:bidi="fa-IR"/>
        </w:rPr>
        <w:t>نديدى</w:t>
      </w:r>
      <w:r w:rsidR="0074279F">
        <w:rPr>
          <w:rtl/>
          <w:lang w:bidi="fa-IR"/>
        </w:rPr>
        <w:t xml:space="preserve">. </w:t>
      </w:r>
      <w:r>
        <w:rPr>
          <w:rtl/>
          <w:lang w:bidi="fa-IR"/>
        </w:rPr>
        <w:t xml:space="preserve">يا شوهر شما مرتكب اشتباهى مى شود يا فرزند عزيز شما </w:t>
      </w:r>
      <w:r>
        <w:rPr>
          <w:rtl/>
          <w:lang w:bidi="fa-IR"/>
        </w:rPr>
        <w:lastRenderedPageBreak/>
        <w:t>يا شريك و همكار شما و يا سرانجام هر فرد ديگرى كه با شما در ارتباط است</w:t>
      </w:r>
      <w:r w:rsidR="0074279F">
        <w:rPr>
          <w:rtl/>
          <w:lang w:bidi="fa-IR"/>
        </w:rPr>
        <w:t xml:space="preserve">، </w:t>
      </w:r>
      <w:r>
        <w:rPr>
          <w:rtl/>
          <w:lang w:bidi="fa-IR"/>
        </w:rPr>
        <w:t>اگر چنين وضعيتى برايش پيش بيايد</w:t>
      </w:r>
      <w:r w:rsidR="0074279F">
        <w:rPr>
          <w:rtl/>
          <w:lang w:bidi="fa-IR"/>
        </w:rPr>
        <w:t xml:space="preserve">، </w:t>
      </w:r>
      <w:r>
        <w:rPr>
          <w:rtl/>
          <w:lang w:bidi="fa-IR"/>
        </w:rPr>
        <w:t>ولى متوجه اشتباه او بشويد و مى دانيد كه اگر او بفهمد شما فهميده ايد</w:t>
      </w:r>
      <w:r w:rsidR="0074279F">
        <w:rPr>
          <w:rtl/>
          <w:lang w:bidi="fa-IR"/>
        </w:rPr>
        <w:t xml:space="preserve">، </w:t>
      </w:r>
      <w:r>
        <w:rPr>
          <w:rtl/>
          <w:lang w:bidi="fa-IR"/>
        </w:rPr>
        <w:t>شرمنده</w:t>
      </w:r>
      <w:r w:rsidR="0074279F">
        <w:rPr>
          <w:rtl/>
          <w:lang w:bidi="fa-IR"/>
        </w:rPr>
        <w:t xml:space="preserve">، </w:t>
      </w:r>
      <w:r>
        <w:rPr>
          <w:rtl/>
          <w:lang w:bidi="fa-IR"/>
        </w:rPr>
        <w:t>و خجالت زده مى شود يا پررو و بى مبالات تر مى گردد</w:t>
      </w:r>
      <w:r w:rsidR="0074279F">
        <w:rPr>
          <w:rtl/>
          <w:lang w:bidi="fa-IR"/>
        </w:rPr>
        <w:t xml:space="preserve">، </w:t>
      </w:r>
      <w:r>
        <w:rPr>
          <w:rtl/>
          <w:lang w:bidi="fa-IR"/>
        </w:rPr>
        <w:t>هرگز شما نبايد به رويش بياوريد و بادى كاملا خود را به بى خبرى و بى توجهى بزنيد و از كنار آن بگذريد كه اگر چنين كنيد</w:t>
      </w:r>
      <w:r w:rsidR="0074279F">
        <w:rPr>
          <w:rtl/>
          <w:lang w:bidi="fa-IR"/>
        </w:rPr>
        <w:t xml:space="preserve">، </w:t>
      </w:r>
      <w:r>
        <w:rPr>
          <w:rtl/>
          <w:lang w:bidi="fa-IR"/>
        </w:rPr>
        <w:t>زندگى بادوام تر و دوستى شيرين تر مى شود</w:t>
      </w:r>
      <w:r w:rsidR="0074279F">
        <w:rPr>
          <w:rtl/>
          <w:lang w:bidi="fa-IR"/>
        </w:rPr>
        <w:t xml:space="preserve">. </w:t>
      </w:r>
    </w:p>
    <w:p w:rsidR="0031183E" w:rsidRDefault="0031183E" w:rsidP="0031183E">
      <w:pPr>
        <w:pStyle w:val="libNormal"/>
        <w:rPr>
          <w:rtl/>
          <w:lang w:bidi="fa-IR"/>
        </w:rPr>
      </w:pPr>
      <w:r>
        <w:rPr>
          <w:rtl/>
          <w:lang w:bidi="fa-IR"/>
        </w:rPr>
        <w:t>البته اين به معناى برخورد نكردن با افراد فاجر و فسق و فجور و به كنار نهادن نهى از منكر نيست</w:t>
      </w:r>
      <w:r w:rsidR="0074279F">
        <w:rPr>
          <w:rtl/>
          <w:lang w:bidi="fa-IR"/>
        </w:rPr>
        <w:t xml:space="preserve">. </w:t>
      </w:r>
    </w:p>
    <w:p w:rsidR="0031183E" w:rsidRDefault="0031183E" w:rsidP="0031183E">
      <w:pPr>
        <w:pStyle w:val="libNormal"/>
        <w:rPr>
          <w:rtl/>
          <w:lang w:bidi="fa-IR"/>
        </w:rPr>
      </w:pPr>
      <w:r>
        <w:rPr>
          <w:rtl/>
          <w:lang w:bidi="fa-IR"/>
        </w:rPr>
        <w:t>آن جا كه جاى تغفل و تجاهل است</w:t>
      </w:r>
      <w:r w:rsidR="0074279F">
        <w:rPr>
          <w:rtl/>
          <w:lang w:bidi="fa-IR"/>
        </w:rPr>
        <w:t xml:space="preserve">، </w:t>
      </w:r>
      <w:r>
        <w:rPr>
          <w:rtl/>
          <w:lang w:bidi="fa-IR"/>
        </w:rPr>
        <w:t>سخن گفتن و حساسيت نشان دادن خطا است</w:t>
      </w:r>
      <w:r w:rsidR="0074279F">
        <w:rPr>
          <w:rtl/>
          <w:lang w:bidi="fa-IR"/>
        </w:rPr>
        <w:t xml:space="preserve">، </w:t>
      </w:r>
      <w:r>
        <w:rPr>
          <w:rtl/>
          <w:lang w:bidi="fa-IR"/>
        </w:rPr>
        <w:t>چنان كه در جاى امر به معروف و نهى از منكر</w:t>
      </w:r>
      <w:r w:rsidR="0074279F">
        <w:rPr>
          <w:rtl/>
          <w:lang w:bidi="fa-IR"/>
        </w:rPr>
        <w:t xml:space="preserve">، </w:t>
      </w:r>
      <w:r>
        <w:rPr>
          <w:rtl/>
          <w:lang w:bidi="fa-IR"/>
        </w:rPr>
        <w:t>سكوت و بى تفاوت بودن اشتباه است و نيز غفلت از مسائل حياتى و دينى نيز تغافل نيست</w:t>
      </w:r>
      <w:r w:rsidR="0074279F">
        <w:rPr>
          <w:rtl/>
          <w:lang w:bidi="fa-IR"/>
        </w:rPr>
        <w:t xml:space="preserve">. </w:t>
      </w:r>
    </w:p>
    <w:p w:rsidR="0031183E" w:rsidRDefault="0031183E" w:rsidP="0031183E">
      <w:pPr>
        <w:pStyle w:val="libNormal"/>
        <w:rPr>
          <w:rtl/>
          <w:lang w:bidi="fa-IR"/>
        </w:rPr>
      </w:pPr>
      <w:r>
        <w:rPr>
          <w:rtl/>
          <w:lang w:bidi="fa-IR"/>
        </w:rPr>
        <w:t>گاهى غفلت مانع پيشرفت مى شود و گاهى تغفل نكردن و حساسيت نشان دادن آدمى را به سقوط مى كشاند</w:t>
      </w:r>
      <w:r w:rsidR="0074279F">
        <w:rPr>
          <w:rtl/>
          <w:lang w:bidi="fa-IR"/>
        </w:rPr>
        <w:t xml:space="preserve">. </w:t>
      </w:r>
      <w:r>
        <w:rPr>
          <w:rtl/>
          <w:lang w:bidi="fa-IR"/>
        </w:rPr>
        <w:t>پس هر سخن جايى و هر نكته مقامى دارد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لكل مقام مقال </w:t>
      </w:r>
      <w:r w:rsidRPr="0074279F">
        <w:rPr>
          <w:rStyle w:val="libFootnotenumChar"/>
          <w:rtl/>
          <w:lang w:bidi="fa-IR"/>
        </w:rPr>
        <w:t>(42)</w:t>
      </w:r>
      <w:r w:rsidR="0074279F">
        <w:rPr>
          <w:rtl/>
          <w:lang w:bidi="fa-IR"/>
        </w:rPr>
        <w:t xml:space="preserve">. </w:t>
      </w:r>
    </w:p>
    <w:p w:rsidR="0031183E" w:rsidRDefault="0031183E" w:rsidP="0031183E">
      <w:pPr>
        <w:pStyle w:val="libNormal"/>
        <w:rPr>
          <w:rtl/>
          <w:lang w:bidi="fa-IR"/>
        </w:rPr>
      </w:pPr>
      <w:r>
        <w:rPr>
          <w:rtl/>
          <w:lang w:bidi="fa-IR"/>
        </w:rPr>
        <w:t>هر سخن جايى دارد</w:t>
      </w:r>
      <w:r w:rsidR="0074279F">
        <w:rPr>
          <w:rtl/>
          <w:lang w:bidi="fa-IR"/>
        </w:rPr>
        <w:t xml:space="preserve">. </w:t>
      </w:r>
    </w:p>
    <w:p w:rsidR="0031183E" w:rsidRDefault="0031183E" w:rsidP="0031183E">
      <w:pPr>
        <w:pStyle w:val="libNormal"/>
        <w:rPr>
          <w:rtl/>
          <w:lang w:bidi="fa-IR"/>
        </w:rPr>
      </w:pPr>
      <w:r>
        <w:rPr>
          <w:rtl/>
          <w:lang w:bidi="fa-IR"/>
        </w:rPr>
        <w:t>عاقل كسى است كه جاى اين دو را با هو نياميزد و هريك را در جاى خود به كار گيرد كه مقتضاى عقل زندگى است</w:t>
      </w:r>
      <w:r w:rsidR="0074279F">
        <w:rPr>
          <w:rtl/>
          <w:lang w:bidi="fa-IR"/>
        </w:rPr>
        <w:t xml:space="preserve">. </w:t>
      </w:r>
    </w:p>
    <w:p w:rsidR="0031183E" w:rsidRDefault="0074279F" w:rsidP="0074279F">
      <w:pPr>
        <w:pStyle w:val="Heading2"/>
        <w:rPr>
          <w:rtl/>
          <w:lang w:bidi="fa-IR"/>
        </w:rPr>
      </w:pPr>
      <w:bookmarkStart w:id="9" w:name="_Toc383509786"/>
      <w:r>
        <w:rPr>
          <w:lang w:bidi="fa-IR"/>
        </w:rPr>
        <w:t>9</w:t>
      </w:r>
      <w:r>
        <w:rPr>
          <w:rtl/>
          <w:lang w:bidi="fa-IR"/>
        </w:rPr>
        <w:t>- عقل زندگى و پرهيز از امور غير ضرورى</w:t>
      </w:r>
      <w:bookmarkEnd w:id="9"/>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اشتغل بالفضول فاته من مهمه المامول </w:t>
      </w:r>
      <w:r w:rsidRPr="0074279F">
        <w:rPr>
          <w:rStyle w:val="libFootnotenumChar"/>
          <w:rtl/>
          <w:lang w:bidi="fa-IR"/>
        </w:rPr>
        <w:t>(43)</w:t>
      </w:r>
      <w:r w:rsidR="0074279F">
        <w:rPr>
          <w:rtl/>
          <w:lang w:bidi="fa-IR"/>
        </w:rPr>
        <w:t xml:space="preserve">. </w:t>
      </w:r>
    </w:p>
    <w:p w:rsidR="0031183E" w:rsidRDefault="0031183E" w:rsidP="0031183E">
      <w:pPr>
        <w:pStyle w:val="libNormal"/>
        <w:rPr>
          <w:rtl/>
          <w:lang w:bidi="fa-IR"/>
        </w:rPr>
      </w:pPr>
      <w:r>
        <w:rPr>
          <w:rtl/>
          <w:lang w:bidi="fa-IR"/>
        </w:rPr>
        <w:lastRenderedPageBreak/>
        <w:t>هركه خود را به كارهاى غير لازم مشغول سازد</w:t>
      </w:r>
      <w:r w:rsidR="0074279F">
        <w:rPr>
          <w:rtl/>
          <w:lang w:bidi="fa-IR"/>
        </w:rPr>
        <w:t xml:space="preserve">، </w:t>
      </w:r>
      <w:r>
        <w:rPr>
          <w:rtl/>
          <w:lang w:bidi="fa-IR"/>
        </w:rPr>
        <w:t>كارهاى لازم را تباه مى كند؟</w:t>
      </w:r>
    </w:p>
    <w:p w:rsidR="0031183E" w:rsidRDefault="0031183E" w:rsidP="0031183E">
      <w:pPr>
        <w:pStyle w:val="libNormal"/>
        <w:rPr>
          <w:rtl/>
          <w:lang w:bidi="fa-IR"/>
        </w:rPr>
      </w:pPr>
      <w:r>
        <w:rPr>
          <w:rtl/>
          <w:lang w:bidi="fa-IR"/>
        </w:rPr>
        <w:t>انسان وقتش عزيز و فرصت هايش پربها و كوتاه است و از فرصت هاى پيش آمده بايد بيشترين استفاده را ببرد</w:t>
      </w:r>
      <w:r w:rsidR="0074279F">
        <w:rPr>
          <w:rtl/>
          <w:lang w:bidi="fa-IR"/>
        </w:rPr>
        <w:t xml:space="preserve">. </w:t>
      </w:r>
      <w:r>
        <w:rPr>
          <w:rtl/>
          <w:lang w:bidi="fa-IR"/>
        </w:rPr>
        <w:t>از اين رو هميشه بايد به كارهاى مهم و اولويت بندى شده بپردازد</w:t>
      </w:r>
      <w:r w:rsidR="0074279F">
        <w:rPr>
          <w:rtl/>
          <w:lang w:bidi="fa-IR"/>
        </w:rPr>
        <w:t xml:space="preserve">. </w:t>
      </w:r>
    </w:p>
    <w:p w:rsidR="0031183E" w:rsidRDefault="0031183E" w:rsidP="0031183E">
      <w:pPr>
        <w:pStyle w:val="libNormal"/>
        <w:rPr>
          <w:rtl/>
          <w:lang w:bidi="fa-IR"/>
        </w:rPr>
      </w:pPr>
      <w:r>
        <w:rPr>
          <w:rtl/>
          <w:lang w:bidi="fa-IR"/>
        </w:rPr>
        <w:t>سرگرم شدن به امور غير ضرورى نه صلاح است نه مفيد</w:t>
      </w:r>
      <w:r w:rsidR="0074279F">
        <w:rPr>
          <w:rtl/>
          <w:lang w:bidi="fa-IR"/>
        </w:rPr>
        <w:t xml:space="preserve">، </w:t>
      </w:r>
      <w:r>
        <w:rPr>
          <w:rtl/>
          <w:lang w:bidi="fa-IR"/>
        </w:rPr>
        <w:t xml:space="preserve">بلكه باعث از دست رفتن فرصت ها نيز مى شود؛ چنان كه امم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اشتغل بغير ضرورته فوقه ذلك منفعته </w:t>
      </w:r>
      <w:r w:rsidRPr="0074279F">
        <w:rPr>
          <w:rStyle w:val="libFootnotenumChar"/>
          <w:rtl/>
          <w:lang w:bidi="fa-IR"/>
        </w:rPr>
        <w:t>(44)</w:t>
      </w:r>
      <w:r w:rsidR="0074279F">
        <w:rPr>
          <w:rtl/>
          <w:lang w:bidi="fa-IR"/>
        </w:rPr>
        <w:t xml:space="preserve">. </w:t>
      </w:r>
    </w:p>
    <w:p w:rsidR="0031183E" w:rsidRDefault="0031183E" w:rsidP="0031183E">
      <w:pPr>
        <w:pStyle w:val="libNormal"/>
        <w:rPr>
          <w:rtl/>
          <w:lang w:bidi="fa-IR"/>
        </w:rPr>
      </w:pPr>
      <w:r>
        <w:rPr>
          <w:rtl/>
          <w:lang w:bidi="fa-IR"/>
        </w:rPr>
        <w:t>هركه به غير كارهاى ضرورى مشغول شود</w:t>
      </w:r>
      <w:r w:rsidR="0074279F">
        <w:rPr>
          <w:rtl/>
          <w:lang w:bidi="fa-IR"/>
        </w:rPr>
        <w:t xml:space="preserve">، </w:t>
      </w:r>
      <w:r>
        <w:rPr>
          <w:rtl/>
          <w:lang w:bidi="fa-IR"/>
        </w:rPr>
        <w:t>منافع خود را از دست خواهد داد</w:t>
      </w:r>
      <w:r w:rsidR="0074279F">
        <w:rPr>
          <w:rtl/>
          <w:lang w:bidi="fa-IR"/>
        </w:rPr>
        <w:t xml:space="preserve">. </w:t>
      </w:r>
    </w:p>
    <w:p w:rsidR="0031183E" w:rsidRDefault="0031183E" w:rsidP="0031183E">
      <w:pPr>
        <w:pStyle w:val="libNormal"/>
        <w:rPr>
          <w:rtl/>
          <w:lang w:bidi="fa-IR"/>
        </w:rPr>
      </w:pPr>
      <w:r>
        <w:rPr>
          <w:rtl/>
          <w:lang w:bidi="fa-IR"/>
        </w:rPr>
        <w:t>سرگرم شدن به امور خيالى و غير واقعى جز عقب ماندگى و فاصله گرفتن از واقعيت ها نتيجه ديگرى ندارد</w:t>
      </w:r>
      <w:r w:rsidR="0074279F">
        <w:rPr>
          <w:rtl/>
          <w:lang w:bidi="fa-IR"/>
        </w:rPr>
        <w:t xml:space="preserve">. </w:t>
      </w:r>
      <w:r>
        <w:rPr>
          <w:rtl/>
          <w:lang w:bidi="fa-IR"/>
        </w:rPr>
        <w:t>سرمايه عمر و فرصت ها از دست مى رود و نتيجه اى حاصل نخواهد شد مگر اندوه و قصه</w:t>
      </w:r>
      <w:r w:rsidR="0074279F">
        <w:rPr>
          <w:rtl/>
          <w:lang w:bidi="fa-IR"/>
        </w:rPr>
        <w:t xml:space="preserve">. </w:t>
      </w:r>
    </w:p>
    <w:p w:rsidR="0031183E" w:rsidRDefault="0031183E" w:rsidP="0031183E">
      <w:pPr>
        <w:pStyle w:val="libNormal"/>
        <w:rPr>
          <w:rtl/>
          <w:lang w:bidi="fa-IR"/>
        </w:rPr>
      </w:pPr>
      <w:r>
        <w:rPr>
          <w:rtl/>
          <w:lang w:bidi="fa-IR"/>
        </w:rPr>
        <w:t>پس مواظب باش و امور خود را اولويت بندى كن و به امور مهم مشغول شو</w:t>
      </w:r>
      <w:r w:rsidR="0074279F">
        <w:rPr>
          <w:rtl/>
          <w:lang w:bidi="fa-IR"/>
        </w:rPr>
        <w:t xml:space="preserve">، </w:t>
      </w:r>
      <w:r>
        <w:rPr>
          <w:rtl/>
          <w:lang w:bidi="fa-IR"/>
        </w:rPr>
        <w:t>زنهار از پرداختن به فروع و ضايع كردن اصول</w:t>
      </w:r>
      <w:r w:rsidR="0074279F">
        <w:rPr>
          <w:rtl/>
          <w:lang w:bidi="fa-IR"/>
        </w:rPr>
        <w:t xml:space="preserve">. </w:t>
      </w:r>
    </w:p>
    <w:p w:rsidR="0031183E" w:rsidRDefault="0031183E" w:rsidP="0031183E">
      <w:pPr>
        <w:pStyle w:val="libNormal"/>
        <w:rPr>
          <w:rtl/>
          <w:lang w:bidi="fa-IR"/>
        </w:rPr>
      </w:pPr>
      <w:r>
        <w:rPr>
          <w:rtl/>
          <w:lang w:bidi="fa-IR"/>
        </w:rPr>
        <w:t>مبادا به شاخه و برگ مشغول شوى و از اصل و ريشه غافل گردى</w:t>
      </w:r>
      <w:r w:rsidR="0074279F">
        <w:rPr>
          <w:rtl/>
          <w:lang w:bidi="fa-IR"/>
        </w:rPr>
        <w:t xml:space="preserve">، </w:t>
      </w:r>
      <w:r>
        <w:rPr>
          <w:rtl/>
          <w:lang w:bidi="fa-IR"/>
        </w:rPr>
        <w:t>مبادا با سرگرم شدن به دشمن خيالى از دشمن اصلى بازمانى و مبادا كه سرگرم پوچى و بى هويتى شوى و از مقصد اصلى كه شخصيت تو را شكل مى دهد و به اهداف بلندت مى رساند</w:t>
      </w:r>
      <w:r w:rsidR="0074279F">
        <w:rPr>
          <w:rtl/>
          <w:lang w:bidi="fa-IR"/>
        </w:rPr>
        <w:t xml:space="preserve">، </w:t>
      </w:r>
      <w:r>
        <w:rPr>
          <w:rtl/>
          <w:lang w:bidi="fa-IR"/>
        </w:rPr>
        <w:t>فاصله بگيرى</w:t>
      </w:r>
      <w:r w:rsidR="0074279F">
        <w:rPr>
          <w:rtl/>
          <w:lang w:bidi="fa-IR"/>
        </w:rPr>
        <w:t xml:space="preserve">. </w:t>
      </w:r>
    </w:p>
    <w:p w:rsidR="0031183E" w:rsidRDefault="0074279F" w:rsidP="0074279F">
      <w:pPr>
        <w:pStyle w:val="Heading2"/>
        <w:rPr>
          <w:rtl/>
          <w:lang w:bidi="fa-IR"/>
        </w:rPr>
      </w:pPr>
      <w:bookmarkStart w:id="10" w:name="_Toc383509787"/>
      <w:r>
        <w:rPr>
          <w:lang w:bidi="fa-IR"/>
        </w:rPr>
        <w:t>10</w:t>
      </w:r>
      <w:r>
        <w:rPr>
          <w:rtl/>
          <w:lang w:bidi="fa-IR"/>
        </w:rPr>
        <w:t>- دخالت بيجا نكردن</w:t>
      </w:r>
      <w:bookmarkEnd w:id="10"/>
    </w:p>
    <w:p w:rsidR="0031183E" w:rsidRDefault="0031183E" w:rsidP="0031183E">
      <w:pPr>
        <w:pStyle w:val="libNormal"/>
        <w:rPr>
          <w:rtl/>
          <w:lang w:bidi="fa-IR"/>
        </w:rPr>
      </w:pPr>
      <w:r>
        <w:rPr>
          <w:rtl/>
          <w:lang w:bidi="fa-IR"/>
        </w:rPr>
        <w:t xml:space="preserve">پيامبر </w:t>
      </w:r>
      <w:r w:rsidR="00B27E9F" w:rsidRPr="00B27E9F">
        <w:rPr>
          <w:rStyle w:val="libAlaemChar"/>
          <w:rtl/>
        </w:rPr>
        <w:t>صلى‌الله‌عليه‌وآله‌</w:t>
      </w:r>
      <w:r>
        <w:rPr>
          <w:rtl/>
          <w:lang w:bidi="fa-IR"/>
        </w:rPr>
        <w:t xml:space="preserve"> مى فرمايد:</w:t>
      </w:r>
    </w:p>
    <w:p w:rsidR="0031183E" w:rsidRDefault="0031183E" w:rsidP="0031183E">
      <w:pPr>
        <w:pStyle w:val="libNormal"/>
        <w:rPr>
          <w:rtl/>
          <w:lang w:bidi="fa-IR"/>
        </w:rPr>
      </w:pPr>
      <w:r>
        <w:rPr>
          <w:rtl/>
          <w:lang w:bidi="fa-IR"/>
        </w:rPr>
        <w:t xml:space="preserve">اعظم الناس قدرا من ترك ما لا يعنيه </w:t>
      </w:r>
      <w:r w:rsidRPr="0074279F">
        <w:rPr>
          <w:rStyle w:val="libFootnotenumChar"/>
          <w:rtl/>
          <w:lang w:bidi="fa-IR"/>
        </w:rPr>
        <w:t>(45)</w:t>
      </w:r>
      <w:r w:rsidR="0074279F">
        <w:rPr>
          <w:rtl/>
          <w:lang w:bidi="fa-IR"/>
        </w:rPr>
        <w:t xml:space="preserve">. </w:t>
      </w:r>
    </w:p>
    <w:p w:rsidR="0031183E" w:rsidRDefault="0031183E" w:rsidP="0031183E">
      <w:pPr>
        <w:pStyle w:val="libNormal"/>
        <w:rPr>
          <w:rtl/>
          <w:lang w:bidi="fa-IR"/>
        </w:rPr>
      </w:pPr>
      <w:r>
        <w:rPr>
          <w:rtl/>
          <w:lang w:bidi="fa-IR"/>
        </w:rPr>
        <w:lastRenderedPageBreak/>
        <w:t>بزرگ ترين مردم از نظر قدرت و منزلت كسى است كه به كارهاى بيهوده در نيايد كه به او ربطى ندارد</w:t>
      </w:r>
      <w:r w:rsidR="0074279F">
        <w:rPr>
          <w:rtl/>
          <w:lang w:bidi="fa-IR"/>
        </w:rPr>
        <w:t xml:space="preserve">. </w:t>
      </w:r>
    </w:p>
    <w:p w:rsidR="0031183E" w:rsidRDefault="0031183E" w:rsidP="0031183E">
      <w:pPr>
        <w:pStyle w:val="libNormal"/>
        <w:rPr>
          <w:rtl/>
          <w:lang w:bidi="fa-IR"/>
        </w:rPr>
      </w:pPr>
      <w:r>
        <w:rPr>
          <w:rtl/>
          <w:lang w:bidi="fa-IR"/>
        </w:rPr>
        <w:t>از جمله زيبايى ها و نشانه هاى عقل زندگى</w:t>
      </w:r>
      <w:r w:rsidR="0074279F">
        <w:rPr>
          <w:rtl/>
          <w:lang w:bidi="fa-IR"/>
        </w:rPr>
        <w:t xml:space="preserve">، </w:t>
      </w:r>
      <w:r>
        <w:rPr>
          <w:rtl/>
          <w:lang w:bidi="fa-IR"/>
        </w:rPr>
        <w:t>مداخله نكردن در امور ديگران است</w:t>
      </w:r>
      <w:r w:rsidR="0074279F">
        <w:rPr>
          <w:rtl/>
          <w:lang w:bidi="fa-IR"/>
        </w:rPr>
        <w:t xml:space="preserve">. </w:t>
      </w:r>
      <w:r>
        <w:rPr>
          <w:rtl/>
          <w:lang w:bidi="fa-IR"/>
        </w:rPr>
        <w:t>برخى مردم در مسائلى كه در قبال آن وظيفه اى ندارند</w:t>
      </w:r>
      <w:r w:rsidR="0074279F">
        <w:rPr>
          <w:rtl/>
          <w:lang w:bidi="fa-IR"/>
        </w:rPr>
        <w:t xml:space="preserve">، </w:t>
      </w:r>
      <w:r>
        <w:rPr>
          <w:rtl/>
          <w:lang w:bidi="fa-IR"/>
        </w:rPr>
        <w:t>دخالت مى كنند و اظهار نظر مى نمايند و به اصطلاح</w:t>
      </w:r>
      <w:r w:rsidR="0074279F">
        <w:rPr>
          <w:rtl/>
          <w:lang w:bidi="fa-IR"/>
        </w:rPr>
        <w:t xml:space="preserve">، </w:t>
      </w:r>
      <w:r>
        <w:rPr>
          <w:rtl/>
          <w:lang w:bidi="fa-IR"/>
        </w:rPr>
        <w:t>خود را نخود هر آشى مى دانند؛ اين كار افزون بر آن كه وقت را تلف مى كند و انسان را از كارهاى خودش باز مى دارد</w:t>
      </w:r>
      <w:r w:rsidR="0074279F">
        <w:rPr>
          <w:rtl/>
          <w:lang w:bidi="fa-IR"/>
        </w:rPr>
        <w:t xml:space="preserve">، </w:t>
      </w:r>
      <w:r>
        <w:rPr>
          <w:rtl/>
          <w:lang w:bidi="fa-IR"/>
        </w:rPr>
        <w:t>عوارض زيانبار اجتماعى نيز به دنبال دارد؛ مانند ايجاد كدورت</w:t>
      </w:r>
      <w:r w:rsidR="0074279F">
        <w:rPr>
          <w:rtl/>
          <w:lang w:bidi="fa-IR"/>
        </w:rPr>
        <w:t xml:space="preserve">، </w:t>
      </w:r>
      <w:r>
        <w:rPr>
          <w:rtl/>
          <w:lang w:bidi="fa-IR"/>
        </w:rPr>
        <w:t>دشمنى</w:t>
      </w:r>
      <w:r w:rsidR="0074279F">
        <w:rPr>
          <w:rtl/>
          <w:lang w:bidi="fa-IR"/>
        </w:rPr>
        <w:t xml:space="preserve">، </w:t>
      </w:r>
      <w:r>
        <w:rPr>
          <w:rtl/>
          <w:lang w:bidi="fa-IR"/>
        </w:rPr>
        <w:t>به وجود آمدن اختلاف و درگيرى</w:t>
      </w:r>
      <w:r w:rsidR="0074279F">
        <w:rPr>
          <w:rtl/>
          <w:lang w:bidi="fa-IR"/>
        </w:rPr>
        <w:t xml:space="preserve">، </w:t>
      </w:r>
      <w:r>
        <w:rPr>
          <w:rtl/>
          <w:lang w:bidi="fa-IR"/>
        </w:rPr>
        <w:t>ايجاد فتنه و آشوب و بسيارى از خلاف شرع ها و امور حرام</w:t>
      </w:r>
      <w:r w:rsidR="00B27E9F">
        <w:rPr>
          <w:rtl/>
          <w:lang w:bidi="fa-IR"/>
        </w:rPr>
        <w:t>؛</w:t>
      </w:r>
      <w:r>
        <w:rPr>
          <w:rtl/>
          <w:lang w:bidi="fa-IR"/>
        </w:rPr>
        <w:t xml:space="preserve"> مانند غيبت</w:t>
      </w:r>
      <w:r w:rsidR="0074279F">
        <w:rPr>
          <w:rtl/>
          <w:lang w:bidi="fa-IR"/>
        </w:rPr>
        <w:t xml:space="preserve">، </w:t>
      </w:r>
      <w:r>
        <w:rPr>
          <w:rtl/>
          <w:lang w:bidi="fa-IR"/>
        </w:rPr>
        <w:t>تهمت و اهانت به ديگران</w:t>
      </w:r>
      <w:r w:rsidR="0074279F">
        <w:rPr>
          <w:rtl/>
          <w:lang w:bidi="fa-IR"/>
        </w:rPr>
        <w:t xml:space="preserve">. </w:t>
      </w:r>
    </w:p>
    <w:p w:rsidR="0031183E" w:rsidRDefault="0031183E" w:rsidP="0031183E">
      <w:pPr>
        <w:pStyle w:val="libNormal"/>
        <w:rPr>
          <w:rtl/>
          <w:lang w:bidi="fa-IR"/>
        </w:rPr>
      </w:pPr>
      <w:r>
        <w:rPr>
          <w:rtl/>
          <w:lang w:bidi="fa-IR"/>
        </w:rPr>
        <w:t>از اين رو احاديث اسلامى به شدت از اين كار نهى كرده اند و فرموده اند كه مومن بايد از آن چه به او مربوط نمى شود</w:t>
      </w:r>
      <w:r w:rsidR="0074279F">
        <w:rPr>
          <w:rtl/>
          <w:lang w:bidi="fa-IR"/>
        </w:rPr>
        <w:t xml:space="preserve">، </w:t>
      </w:r>
      <w:r>
        <w:rPr>
          <w:rtl/>
          <w:lang w:bidi="fa-IR"/>
        </w:rPr>
        <w:t>دورى كند</w:t>
      </w:r>
      <w:r w:rsidR="0074279F">
        <w:rPr>
          <w:rtl/>
          <w:lang w:bidi="fa-IR"/>
        </w:rPr>
        <w:t xml:space="preserve">. </w:t>
      </w:r>
      <w:r>
        <w:rPr>
          <w:rtl/>
          <w:lang w:bidi="fa-IR"/>
        </w:rPr>
        <w:t>ترك ما لا يعنيه تعبيرى است كه در احاديث به كار رفته و مقصود از آن يعنى : هر سخن و هر كارى كه مقصودش</w:t>
      </w:r>
      <w:r w:rsidR="0074279F">
        <w:rPr>
          <w:rtl/>
          <w:lang w:bidi="fa-IR"/>
        </w:rPr>
        <w:t xml:space="preserve">، </w:t>
      </w:r>
      <w:r>
        <w:rPr>
          <w:rtl/>
          <w:lang w:bidi="fa-IR"/>
        </w:rPr>
        <w:t>تو نباشى و به تو كارى ندارد و تو در آن كار ديده نشده اى</w:t>
      </w:r>
      <w:r w:rsidR="0074279F">
        <w:rPr>
          <w:rtl/>
          <w:lang w:bidi="fa-IR"/>
        </w:rPr>
        <w:t xml:space="preserve">، </w:t>
      </w:r>
      <w:r>
        <w:rPr>
          <w:rtl/>
          <w:lang w:bidi="fa-IR"/>
        </w:rPr>
        <w:t>و به تو مربوط نيست</w:t>
      </w:r>
      <w:r w:rsidR="0074279F">
        <w:rPr>
          <w:rtl/>
          <w:lang w:bidi="fa-IR"/>
        </w:rPr>
        <w:t xml:space="preserve">. </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من حسن اسلام المرء تركه ما لا يعينه</w:t>
      </w:r>
      <w:r w:rsidR="0074279F">
        <w:rPr>
          <w:rtl/>
          <w:lang w:bidi="fa-IR"/>
        </w:rPr>
        <w:t xml:space="preserve">. </w:t>
      </w:r>
    </w:p>
    <w:p w:rsidR="0031183E" w:rsidRDefault="0031183E" w:rsidP="0031183E">
      <w:pPr>
        <w:pStyle w:val="libNormal"/>
        <w:rPr>
          <w:rtl/>
          <w:lang w:bidi="fa-IR"/>
        </w:rPr>
      </w:pPr>
      <w:r>
        <w:rPr>
          <w:rtl/>
          <w:lang w:bidi="fa-IR"/>
        </w:rPr>
        <w:t>از نشانه خوب مسلمان بودن</w:t>
      </w:r>
      <w:r w:rsidR="0074279F">
        <w:rPr>
          <w:rtl/>
          <w:lang w:bidi="fa-IR"/>
        </w:rPr>
        <w:t xml:space="preserve">، </w:t>
      </w:r>
      <w:r>
        <w:rPr>
          <w:rtl/>
          <w:lang w:bidi="fa-IR"/>
        </w:rPr>
        <w:t>دورى كردن از امورى است كه به آدمى مربوط نيست</w:t>
      </w:r>
      <w:r w:rsidR="0074279F">
        <w:rPr>
          <w:rtl/>
          <w:lang w:bidi="fa-IR"/>
        </w:rPr>
        <w:t xml:space="preserve">. </w:t>
      </w:r>
    </w:p>
    <w:p w:rsidR="0031183E" w:rsidRDefault="0031183E" w:rsidP="0031183E">
      <w:pPr>
        <w:pStyle w:val="libNormal"/>
        <w:rPr>
          <w:rtl/>
          <w:lang w:bidi="fa-IR"/>
        </w:rPr>
      </w:pPr>
      <w:r>
        <w:rPr>
          <w:rtl/>
          <w:lang w:bidi="fa-IR"/>
        </w:rPr>
        <w:t>همچنين فرمود:</w:t>
      </w:r>
    </w:p>
    <w:p w:rsidR="0031183E" w:rsidRDefault="0031183E" w:rsidP="0031183E">
      <w:pPr>
        <w:pStyle w:val="libNormal"/>
        <w:rPr>
          <w:rtl/>
          <w:lang w:bidi="fa-IR"/>
        </w:rPr>
      </w:pPr>
      <w:r>
        <w:rPr>
          <w:rtl/>
          <w:lang w:bidi="fa-IR"/>
        </w:rPr>
        <w:t xml:space="preserve">ترك مالا يعنى زينته الورع </w:t>
      </w:r>
      <w:r w:rsidRPr="0074279F">
        <w:rPr>
          <w:rStyle w:val="libFootnotenumChar"/>
          <w:rtl/>
          <w:lang w:bidi="fa-IR"/>
        </w:rPr>
        <w:t>(46)</w:t>
      </w:r>
      <w:r w:rsidR="0074279F">
        <w:rPr>
          <w:rtl/>
          <w:lang w:bidi="fa-IR"/>
        </w:rPr>
        <w:t xml:space="preserve">. </w:t>
      </w:r>
    </w:p>
    <w:p w:rsidR="0031183E" w:rsidRDefault="0031183E" w:rsidP="0031183E">
      <w:pPr>
        <w:pStyle w:val="libNormal"/>
        <w:rPr>
          <w:rtl/>
          <w:lang w:bidi="fa-IR"/>
        </w:rPr>
      </w:pPr>
      <w:r>
        <w:rPr>
          <w:rtl/>
          <w:lang w:bidi="fa-IR"/>
        </w:rPr>
        <w:t>مايه زينت پرهيزگارى است كه آدمى در نيايد به آن چه بدو مربوط نيست</w:t>
      </w:r>
      <w:r w:rsidR="0074279F">
        <w:rPr>
          <w:rtl/>
          <w:lang w:bidi="fa-IR"/>
        </w:rPr>
        <w:t xml:space="preserve">. </w:t>
      </w:r>
    </w:p>
    <w:p w:rsidR="0031183E" w:rsidRDefault="0031183E" w:rsidP="0031183E">
      <w:pPr>
        <w:pStyle w:val="libNormal"/>
        <w:rPr>
          <w:rtl/>
          <w:lang w:bidi="fa-IR"/>
        </w:rPr>
      </w:pPr>
      <w:r>
        <w:rPr>
          <w:rtl/>
          <w:lang w:bidi="fa-IR"/>
        </w:rPr>
        <w:lastRenderedPageBreak/>
        <w:t>افزون بر اين</w:t>
      </w:r>
      <w:r w:rsidR="0074279F">
        <w:rPr>
          <w:rtl/>
          <w:lang w:bidi="fa-IR"/>
        </w:rPr>
        <w:t xml:space="preserve">، </w:t>
      </w:r>
      <w:r>
        <w:rPr>
          <w:rtl/>
          <w:lang w:bidi="fa-IR"/>
        </w:rPr>
        <w:t>دخالت در برخى مسائل نامربوط</w:t>
      </w:r>
      <w:r w:rsidR="0074279F">
        <w:rPr>
          <w:rtl/>
          <w:lang w:bidi="fa-IR"/>
        </w:rPr>
        <w:t xml:space="preserve">، </w:t>
      </w:r>
      <w:r>
        <w:rPr>
          <w:rtl/>
          <w:lang w:bidi="fa-IR"/>
        </w:rPr>
        <w:t>انسان را از چشم ديگران مى اندازد</w:t>
      </w:r>
      <w:r w:rsidR="0074279F">
        <w:rPr>
          <w:rtl/>
          <w:lang w:bidi="fa-IR"/>
        </w:rPr>
        <w:t xml:space="preserve">. </w:t>
      </w:r>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اياك و الدخول فيما لا يعنيك فتذل </w:t>
      </w:r>
      <w:r w:rsidRPr="0074279F">
        <w:rPr>
          <w:rStyle w:val="libFootnotenumChar"/>
          <w:rtl/>
          <w:lang w:bidi="fa-IR"/>
        </w:rPr>
        <w:t>(47)</w:t>
      </w:r>
      <w:r w:rsidR="0074279F">
        <w:rPr>
          <w:rtl/>
          <w:lang w:bidi="fa-IR"/>
        </w:rPr>
        <w:t xml:space="preserve">. </w:t>
      </w:r>
    </w:p>
    <w:p w:rsidR="0031183E" w:rsidRDefault="0031183E" w:rsidP="0031183E">
      <w:pPr>
        <w:pStyle w:val="libNormal"/>
        <w:rPr>
          <w:rtl/>
          <w:lang w:bidi="fa-IR"/>
        </w:rPr>
      </w:pPr>
      <w:r>
        <w:rPr>
          <w:rtl/>
          <w:lang w:bidi="fa-IR"/>
        </w:rPr>
        <w:t>در آن چه به تو مربوط نيست دخالت مكن وگرنه خوار مى شوى</w:t>
      </w:r>
      <w:r w:rsidR="0074279F">
        <w:rPr>
          <w:rtl/>
          <w:lang w:bidi="fa-IR"/>
        </w:rPr>
        <w:t xml:space="preserve">. </w:t>
      </w:r>
    </w:p>
    <w:p w:rsidR="0031183E" w:rsidRDefault="0031183E" w:rsidP="0031183E">
      <w:pPr>
        <w:pStyle w:val="libNormal"/>
        <w:rPr>
          <w:rtl/>
          <w:lang w:bidi="fa-IR"/>
        </w:rPr>
      </w:pPr>
      <w:r>
        <w:rPr>
          <w:rtl/>
          <w:lang w:bidi="fa-IR"/>
        </w:rPr>
        <w:t>و سرانجام اين گونه دخالت ها پيشرفت را از آدمى مى گيرد</w:t>
      </w:r>
      <w:r w:rsidR="0074279F">
        <w:rPr>
          <w:rtl/>
          <w:lang w:bidi="fa-IR"/>
        </w:rPr>
        <w:t xml:space="preserve">. </w:t>
      </w: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لا تعرض لما لا يعنيك بترك ما يعنيك</w:t>
      </w:r>
      <w:r w:rsidR="0074279F">
        <w:rPr>
          <w:rtl/>
          <w:lang w:bidi="fa-IR"/>
        </w:rPr>
        <w:t xml:space="preserve">. </w:t>
      </w:r>
    </w:p>
    <w:p w:rsidR="0031183E" w:rsidRDefault="0031183E" w:rsidP="0031183E">
      <w:pPr>
        <w:pStyle w:val="libNormal"/>
        <w:rPr>
          <w:rtl/>
          <w:lang w:bidi="fa-IR"/>
        </w:rPr>
      </w:pPr>
      <w:r>
        <w:rPr>
          <w:rtl/>
          <w:lang w:bidi="fa-IR"/>
        </w:rPr>
        <w:t>فرصت خود را با دخالت در امور بى فايده از دست مده</w:t>
      </w:r>
      <w:r w:rsidR="0074279F">
        <w:rPr>
          <w:rtl/>
          <w:lang w:bidi="fa-IR"/>
        </w:rPr>
        <w:t xml:space="preserve">. </w:t>
      </w:r>
    </w:p>
    <w:p w:rsidR="0031183E" w:rsidRDefault="0031183E" w:rsidP="0031183E">
      <w:pPr>
        <w:pStyle w:val="libNormal"/>
        <w:rPr>
          <w:rtl/>
          <w:lang w:bidi="fa-IR"/>
        </w:rPr>
      </w:pPr>
      <w:r>
        <w:rPr>
          <w:rtl/>
          <w:lang w:bidi="fa-IR"/>
        </w:rPr>
        <w:t>بنابراين</w:t>
      </w:r>
      <w:r w:rsidR="0074279F">
        <w:rPr>
          <w:rtl/>
          <w:lang w:bidi="fa-IR"/>
        </w:rPr>
        <w:t xml:space="preserve">، </w:t>
      </w:r>
      <w:r>
        <w:rPr>
          <w:rtl/>
          <w:lang w:bidi="fa-IR"/>
        </w:rPr>
        <w:t>كسى كه بنا دارد به اهداف عالى زندگى برسد و سربلند و سرافراز باشد</w:t>
      </w:r>
      <w:r w:rsidR="0074279F">
        <w:rPr>
          <w:rtl/>
          <w:lang w:bidi="fa-IR"/>
        </w:rPr>
        <w:t xml:space="preserve">، </w:t>
      </w:r>
      <w:r>
        <w:rPr>
          <w:rtl/>
          <w:lang w:bidi="fa-IR"/>
        </w:rPr>
        <w:t>بايد از بسيارى مسئل و سخن ها و موضع گيرى ها و دخالت ها و اظهار نظرها كه نه وظيفه او است و نه به او ارتباط دارد</w:t>
      </w:r>
      <w:r w:rsidR="0074279F">
        <w:rPr>
          <w:rtl/>
          <w:lang w:bidi="fa-IR"/>
        </w:rPr>
        <w:t xml:space="preserve">، </w:t>
      </w:r>
      <w:r>
        <w:rPr>
          <w:rtl/>
          <w:lang w:bidi="fa-IR"/>
        </w:rPr>
        <w:t>بلكه بيهوده و بى حاصل است</w:t>
      </w:r>
      <w:r w:rsidR="0074279F">
        <w:rPr>
          <w:rtl/>
          <w:lang w:bidi="fa-IR"/>
        </w:rPr>
        <w:t xml:space="preserve">، </w:t>
      </w:r>
      <w:r>
        <w:rPr>
          <w:rtl/>
          <w:lang w:bidi="fa-IR"/>
        </w:rPr>
        <w:t>دورى كند و فرصت ها و سرمايه عقل و فكر خويش را صرف امور اساسى كند</w:t>
      </w:r>
      <w:r w:rsidR="0074279F">
        <w:rPr>
          <w:rtl/>
          <w:lang w:bidi="fa-IR"/>
        </w:rPr>
        <w:t xml:space="preserve">. </w:t>
      </w:r>
      <w:r>
        <w:rPr>
          <w:rtl/>
          <w:lang w:bidi="fa-IR"/>
        </w:rPr>
        <w:t>عقل زندگى حكم مى كند كه سرمان به كار خودمان باشد و كارى به ديگران نداشته باشيم مگر مواردى كه دين ما حكم مى كند كه امر به معروف و نهى از منكر كنيم يا به كمك نيازمندان بشتابيم</w:t>
      </w:r>
      <w:r w:rsidR="0074279F">
        <w:rPr>
          <w:rtl/>
          <w:lang w:bidi="fa-IR"/>
        </w:rPr>
        <w:t xml:space="preserve">. </w:t>
      </w:r>
    </w:p>
    <w:p w:rsidR="0031183E" w:rsidRDefault="0074279F" w:rsidP="0074279F">
      <w:pPr>
        <w:pStyle w:val="Heading2"/>
        <w:rPr>
          <w:rtl/>
          <w:lang w:bidi="fa-IR"/>
        </w:rPr>
      </w:pPr>
      <w:bookmarkStart w:id="11" w:name="_Toc383509788"/>
      <w:r>
        <w:rPr>
          <w:lang w:bidi="fa-IR"/>
        </w:rPr>
        <w:t>11</w:t>
      </w:r>
      <w:r>
        <w:rPr>
          <w:rtl/>
          <w:lang w:bidi="fa-IR"/>
        </w:rPr>
        <w:t>- عقل زندگى و مدارا با مردم</w:t>
      </w:r>
      <w:bookmarkEnd w:id="11"/>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ثمره العقل مداره الناس </w:t>
      </w:r>
      <w:r w:rsidRPr="0074279F">
        <w:rPr>
          <w:rStyle w:val="libFootnotenumChar"/>
          <w:rtl/>
          <w:lang w:bidi="fa-IR"/>
        </w:rPr>
        <w:t>(48)</w:t>
      </w:r>
      <w:r w:rsidR="0074279F">
        <w:rPr>
          <w:rtl/>
          <w:lang w:bidi="fa-IR"/>
        </w:rPr>
        <w:t xml:space="preserve">. </w:t>
      </w:r>
    </w:p>
    <w:p w:rsidR="0031183E" w:rsidRDefault="0031183E" w:rsidP="0031183E">
      <w:pPr>
        <w:pStyle w:val="libNormal"/>
        <w:rPr>
          <w:rtl/>
          <w:lang w:bidi="fa-IR"/>
        </w:rPr>
      </w:pPr>
      <w:r>
        <w:rPr>
          <w:rtl/>
          <w:lang w:bidi="fa-IR"/>
        </w:rPr>
        <w:t>ميوه عقل</w:t>
      </w:r>
      <w:r w:rsidR="0074279F">
        <w:rPr>
          <w:rtl/>
          <w:lang w:bidi="fa-IR"/>
        </w:rPr>
        <w:t xml:space="preserve">، </w:t>
      </w:r>
      <w:r>
        <w:rPr>
          <w:rtl/>
          <w:lang w:bidi="fa-IR"/>
        </w:rPr>
        <w:t>سازگار بودن با مردم است</w:t>
      </w:r>
      <w:r w:rsidR="0074279F">
        <w:rPr>
          <w:rtl/>
          <w:lang w:bidi="fa-IR"/>
        </w:rPr>
        <w:t xml:space="preserve">. </w:t>
      </w:r>
    </w:p>
    <w:p w:rsidR="0031183E" w:rsidRDefault="0031183E" w:rsidP="0031183E">
      <w:pPr>
        <w:pStyle w:val="libNormal"/>
        <w:rPr>
          <w:rtl/>
          <w:lang w:bidi="fa-IR"/>
        </w:rPr>
      </w:pPr>
      <w:r>
        <w:rPr>
          <w:rtl/>
          <w:lang w:bidi="fa-IR"/>
        </w:rPr>
        <w:lastRenderedPageBreak/>
        <w:t>درست است كه هركس داراى سليقه و فكر و نظر ويژه خود است ولى نمى توان در خانه را به روى خود بست و از مردم فاصله گرفت يا با همه درگير شد؛ تنها راه درست در عين عمل به وظيفه</w:t>
      </w:r>
      <w:r w:rsidR="0074279F">
        <w:rPr>
          <w:rtl/>
          <w:lang w:bidi="fa-IR"/>
        </w:rPr>
        <w:t xml:space="preserve">. </w:t>
      </w:r>
      <w:r>
        <w:rPr>
          <w:rtl/>
          <w:lang w:bidi="fa-IR"/>
        </w:rPr>
        <w:t>مدارا كردن است</w:t>
      </w:r>
      <w:r w:rsidR="0074279F">
        <w:rPr>
          <w:rtl/>
          <w:lang w:bidi="fa-IR"/>
        </w:rPr>
        <w:t xml:space="preserve">. </w:t>
      </w:r>
    </w:p>
    <w:p w:rsidR="0031183E" w:rsidRDefault="0031183E" w:rsidP="0031183E">
      <w:pPr>
        <w:pStyle w:val="libNormal"/>
        <w:rPr>
          <w:rtl/>
          <w:lang w:bidi="fa-IR"/>
        </w:rPr>
      </w:pPr>
      <w:r>
        <w:rPr>
          <w:rtl/>
          <w:lang w:bidi="fa-IR"/>
        </w:rPr>
        <w:t xml:space="preserve">امام رضا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از خلق هاى نيكوى پيامبران </w:t>
      </w:r>
      <w:r w:rsidR="00B27E9F" w:rsidRPr="00B27E9F">
        <w:rPr>
          <w:rStyle w:val="libAlaemChar"/>
          <w:rtl/>
        </w:rPr>
        <w:t>عليهم‌السلام</w:t>
      </w:r>
      <w:r>
        <w:rPr>
          <w:rtl/>
          <w:lang w:bidi="fa-IR"/>
        </w:rPr>
        <w:t xml:space="preserve"> مدارا با مردم بوده است و مومن بايد اين خلق و خوى پيامبرش را الگو قرار دهد و بدان عمل نمايد</w:t>
      </w:r>
      <w:r w:rsidR="0074279F">
        <w:rPr>
          <w:rtl/>
          <w:lang w:bidi="fa-IR"/>
        </w:rPr>
        <w:t xml:space="preserve">. </w:t>
      </w:r>
    </w:p>
    <w:p w:rsidR="0031183E" w:rsidRDefault="0031183E" w:rsidP="0031183E">
      <w:pPr>
        <w:pStyle w:val="libNormal"/>
        <w:rPr>
          <w:rtl/>
          <w:lang w:bidi="fa-IR"/>
        </w:rPr>
      </w:pPr>
      <w:r>
        <w:rPr>
          <w:rtl/>
          <w:lang w:bidi="fa-IR"/>
        </w:rPr>
        <w:t>ستيزه جويى</w:t>
      </w:r>
      <w:r w:rsidR="0074279F">
        <w:rPr>
          <w:rtl/>
          <w:lang w:bidi="fa-IR"/>
        </w:rPr>
        <w:t xml:space="preserve">، </w:t>
      </w:r>
      <w:r>
        <w:rPr>
          <w:rtl/>
          <w:lang w:bidi="fa-IR"/>
        </w:rPr>
        <w:t>نزاع</w:t>
      </w:r>
      <w:r w:rsidR="0074279F">
        <w:rPr>
          <w:rtl/>
          <w:lang w:bidi="fa-IR"/>
        </w:rPr>
        <w:t xml:space="preserve">، </w:t>
      </w:r>
      <w:r>
        <w:rPr>
          <w:rtl/>
          <w:lang w:bidi="fa-IR"/>
        </w:rPr>
        <w:t>ايراد گرفتن به اين و آن</w:t>
      </w:r>
      <w:r w:rsidR="0074279F">
        <w:rPr>
          <w:rtl/>
          <w:lang w:bidi="fa-IR"/>
        </w:rPr>
        <w:t xml:space="preserve">، </w:t>
      </w:r>
      <w:r>
        <w:rPr>
          <w:rtl/>
          <w:lang w:bidi="fa-IR"/>
        </w:rPr>
        <w:t>بهانه گرفتن هاى بى مورد از زن و بچه و شوهر و خويشاوندان شوهر و زن</w:t>
      </w:r>
      <w:r w:rsidR="0074279F">
        <w:rPr>
          <w:rtl/>
          <w:lang w:bidi="fa-IR"/>
        </w:rPr>
        <w:t xml:space="preserve">، </w:t>
      </w:r>
      <w:r>
        <w:rPr>
          <w:rtl/>
          <w:lang w:bidi="fa-IR"/>
        </w:rPr>
        <w:t>بهانه گرفتن از غذا و لباس و همسايه</w:t>
      </w:r>
      <w:r w:rsidR="0074279F">
        <w:rPr>
          <w:rtl/>
          <w:lang w:bidi="fa-IR"/>
        </w:rPr>
        <w:t xml:space="preserve">، </w:t>
      </w:r>
      <w:r>
        <w:rPr>
          <w:rtl/>
          <w:lang w:bidi="fa-IR"/>
        </w:rPr>
        <w:t>كارمند</w:t>
      </w:r>
      <w:r w:rsidR="0074279F">
        <w:rPr>
          <w:rtl/>
          <w:lang w:bidi="fa-IR"/>
        </w:rPr>
        <w:t xml:space="preserve">، </w:t>
      </w:r>
      <w:r>
        <w:rPr>
          <w:rtl/>
          <w:lang w:bidi="fa-IR"/>
        </w:rPr>
        <w:t>مدير</w:t>
      </w:r>
      <w:r w:rsidR="0074279F">
        <w:rPr>
          <w:rtl/>
          <w:lang w:bidi="fa-IR"/>
        </w:rPr>
        <w:t xml:space="preserve">، </w:t>
      </w:r>
      <w:r>
        <w:rPr>
          <w:rtl/>
          <w:lang w:bidi="fa-IR"/>
        </w:rPr>
        <w:t>كارگر و از اين و آن</w:t>
      </w:r>
      <w:r w:rsidR="0074279F">
        <w:rPr>
          <w:rtl/>
          <w:lang w:bidi="fa-IR"/>
        </w:rPr>
        <w:t xml:space="preserve">، </w:t>
      </w:r>
      <w:r>
        <w:rPr>
          <w:rtl/>
          <w:lang w:bidi="fa-IR"/>
        </w:rPr>
        <w:t>جز تلخ كردن زندگى نتيجه ديگرى ندارد</w:t>
      </w:r>
      <w:r w:rsidR="0074279F">
        <w:rPr>
          <w:rtl/>
          <w:lang w:bidi="fa-IR"/>
        </w:rPr>
        <w:t xml:space="preserve">. </w:t>
      </w:r>
      <w:r>
        <w:rPr>
          <w:rtl/>
          <w:lang w:bidi="fa-IR"/>
        </w:rPr>
        <w:t>از اين رو</w:t>
      </w:r>
      <w:r w:rsidR="0074279F">
        <w:rPr>
          <w:rtl/>
          <w:lang w:bidi="fa-IR"/>
        </w:rPr>
        <w:t xml:space="preserve">، </w:t>
      </w:r>
      <w:r>
        <w:rPr>
          <w:rtl/>
          <w:lang w:bidi="fa-IR"/>
        </w:rPr>
        <w:t>افراد بهانه گير و نق بزن كه همواره از اين و آن ايراد مى گيرند</w:t>
      </w:r>
      <w:r w:rsidR="0074279F">
        <w:rPr>
          <w:rtl/>
          <w:lang w:bidi="fa-IR"/>
        </w:rPr>
        <w:t xml:space="preserve">، </w:t>
      </w:r>
      <w:r>
        <w:rPr>
          <w:rtl/>
          <w:lang w:bidi="fa-IR"/>
        </w:rPr>
        <w:t>نه خود روز خوش دارند نه اطرافيان آن ها</w:t>
      </w:r>
      <w:r w:rsidR="0074279F">
        <w:rPr>
          <w:rtl/>
          <w:lang w:bidi="fa-IR"/>
        </w:rPr>
        <w:t xml:space="preserve">. </w:t>
      </w:r>
    </w:p>
    <w:p w:rsidR="0031183E" w:rsidRDefault="0031183E" w:rsidP="0031183E">
      <w:pPr>
        <w:pStyle w:val="libNormal"/>
        <w:rPr>
          <w:rtl/>
          <w:lang w:bidi="fa-IR"/>
        </w:rPr>
      </w:pPr>
      <w:r>
        <w:rPr>
          <w:rtl/>
          <w:lang w:bidi="fa-IR"/>
        </w:rPr>
        <w:t>مومن بايد در هر شرايطى هم به وظيفه خود عمل كند و هم تا آن جا كه امكان دارد با مردم سازگار باشد</w:t>
      </w:r>
      <w:r w:rsidR="0074279F">
        <w:rPr>
          <w:rtl/>
          <w:lang w:bidi="fa-IR"/>
        </w:rPr>
        <w:t xml:space="preserve">. </w:t>
      </w:r>
    </w:p>
    <w:p w:rsidR="0031183E" w:rsidRDefault="0031183E" w:rsidP="0031183E">
      <w:pPr>
        <w:pStyle w:val="libNormal"/>
        <w:rPr>
          <w:rtl/>
          <w:lang w:bidi="fa-IR"/>
        </w:rPr>
      </w:pPr>
      <w:r>
        <w:rPr>
          <w:rtl/>
          <w:lang w:bidi="fa-IR"/>
        </w:rPr>
        <w:t xml:space="preserve">امير مومنان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كن فى الناس و لا تكن معهم</w:t>
      </w:r>
      <w:r w:rsidR="0074279F">
        <w:rPr>
          <w:rtl/>
          <w:lang w:bidi="fa-IR"/>
        </w:rPr>
        <w:t xml:space="preserve">. </w:t>
      </w:r>
    </w:p>
    <w:p w:rsidR="0031183E" w:rsidRDefault="0031183E" w:rsidP="0031183E">
      <w:pPr>
        <w:pStyle w:val="libNormal"/>
        <w:rPr>
          <w:rtl/>
          <w:lang w:bidi="fa-IR"/>
        </w:rPr>
      </w:pPr>
      <w:r>
        <w:rPr>
          <w:rtl/>
          <w:lang w:bidi="fa-IR"/>
        </w:rPr>
        <w:t>مراد حضرت اين است كه در ميان مردم باش و با آن ها زندگى كن</w:t>
      </w:r>
      <w:r w:rsidR="0074279F">
        <w:rPr>
          <w:rtl/>
          <w:lang w:bidi="fa-IR"/>
        </w:rPr>
        <w:t xml:space="preserve">، </w:t>
      </w:r>
      <w:r>
        <w:rPr>
          <w:rtl/>
          <w:lang w:bidi="fa-IR"/>
        </w:rPr>
        <w:t>ولى دى عين حال</w:t>
      </w:r>
      <w:r w:rsidR="0074279F">
        <w:rPr>
          <w:rtl/>
          <w:lang w:bidi="fa-IR"/>
        </w:rPr>
        <w:t xml:space="preserve">، </w:t>
      </w:r>
      <w:r>
        <w:rPr>
          <w:rtl/>
          <w:lang w:bidi="fa-IR"/>
        </w:rPr>
        <w:t>خلق و خوى بد آن ها را نگير و در گناهان آن ها شريك مشو هرگز معناى مدارا</w:t>
      </w:r>
      <w:r w:rsidR="0074279F">
        <w:rPr>
          <w:rtl/>
          <w:lang w:bidi="fa-IR"/>
        </w:rPr>
        <w:t xml:space="preserve">، </w:t>
      </w:r>
      <w:r>
        <w:rPr>
          <w:rtl/>
          <w:lang w:bidi="fa-IR"/>
        </w:rPr>
        <w:t>هم رنگ شدن و هم كاسه شدن با مردم بدكار و اشرار نيست</w:t>
      </w:r>
      <w:r w:rsidR="0074279F">
        <w:rPr>
          <w:rtl/>
          <w:lang w:bidi="fa-IR"/>
        </w:rPr>
        <w:t xml:space="preserve">. </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 xml:space="preserve">امرنى ربى بمداراه الناس كما آمرنى باداء الفرائض </w:t>
      </w:r>
      <w:r w:rsidRPr="0074279F">
        <w:rPr>
          <w:rStyle w:val="libFootnotenumChar"/>
          <w:rtl/>
          <w:lang w:bidi="fa-IR"/>
        </w:rPr>
        <w:t>(49)</w:t>
      </w:r>
      <w:r>
        <w:rPr>
          <w:rtl/>
          <w:lang w:bidi="fa-IR"/>
        </w:rPr>
        <w:t xml:space="preserve"> </w:t>
      </w:r>
    </w:p>
    <w:p w:rsidR="0031183E" w:rsidRDefault="0031183E" w:rsidP="0031183E">
      <w:pPr>
        <w:pStyle w:val="libNormal"/>
        <w:rPr>
          <w:rtl/>
          <w:lang w:bidi="fa-IR"/>
        </w:rPr>
      </w:pPr>
      <w:r>
        <w:rPr>
          <w:rtl/>
          <w:lang w:bidi="fa-IR"/>
        </w:rPr>
        <w:t>خداوند به من دستور داده با مردم مدارا كنم</w:t>
      </w:r>
      <w:r w:rsidR="00B27E9F">
        <w:rPr>
          <w:rtl/>
          <w:lang w:bidi="fa-IR"/>
        </w:rPr>
        <w:t>؛</w:t>
      </w:r>
      <w:r>
        <w:rPr>
          <w:rtl/>
          <w:lang w:bidi="fa-IR"/>
        </w:rPr>
        <w:t xml:space="preserve"> همان گونه كه به انجام فرائض مرا فرمان داده است</w:t>
      </w:r>
      <w:r w:rsidR="0074279F">
        <w:rPr>
          <w:rtl/>
          <w:lang w:bidi="fa-IR"/>
        </w:rPr>
        <w:t xml:space="preserve">. </w:t>
      </w:r>
    </w:p>
    <w:p w:rsidR="0031183E" w:rsidRDefault="0031183E" w:rsidP="0031183E">
      <w:pPr>
        <w:pStyle w:val="libNormal"/>
        <w:rPr>
          <w:rtl/>
          <w:lang w:bidi="fa-IR"/>
        </w:rPr>
      </w:pPr>
      <w:r>
        <w:rPr>
          <w:rtl/>
          <w:lang w:bidi="fa-IR"/>
        </w:rPr>
        <w:lastRenderedPageBreak/>
        <w:t>يعنى مدارا با مردم واجب و دستور الهى است</w:t>
      </w:r>
      <w:r w:rsidR="0074279F">
        <w:rPr>
          <w:rtl/>
          <w:lang w:bidi="fa-IR"/>
        </w:rPr>
        <w:t xml:space="preserve">. </w:t>
      </w:r>
      <w:r>
        <w:rPr>
          <w:rtl/>
          <w:lang w:bidi="fa-IR"/>
        </w:rPr>
        <w:t>همان گونه كه اداى واجبات ديگر دستور الهى است و همان گونه كه نبايد در اداى نماز كوتاهى نمود</w:t>
      </w:r>
      <w:r w:rsidR="0074279F">
        <w:rPr>
          <w:rtl/>
          <w:lang w:bidi="fa-IR"/>
        </w:rPr>
        <w:t xml:space="preserve">، </w:t>
      </w:r>
      <w:r>
        <w:rPr>
          <w:rtl/>
          <w:lang w:bidi="fa-IR"/>
        </w:rPr>
        <w:t>نبايد سازگارى با مردم را رها كرد</w:t>
      </w:r>
      <w:r w:rsidR="0074279F">
        <w:rPr>
          <w:rtl/>
          <w:lang w:bidi="fa-IR"/>
        </w:rPr>
        <w:t xml:space="preserve">. </w:t>
      </w:r>
      <w:r>
        <w:rPr>
          <w:rtl/>
          <w:lang w:bidi="fa-IR"/>
        </w:rPr>
        <w:t>در حديث ديگر فرمود:</w:t>
      </w:r>
    </w:p>
    <w:p w:rsidR="0031183E" w:rsidRDefault="0031183E" w:rsidP="0031183E">
      <w:pPr>
        <w:pStyle w:val="libNormal"/>
        <w:rPr>
          <w:rtl/>
          <w:lang w:bidi="fa-IR"/>
        </w:rPr>
      </w:pPr>
      <w:r>
        <w:rPr>
          <w:rtl/>
          <w:lang w:bidi="fa-IR"/>
        </w:rPr>
        <w:t>مداره الناس نصف الايمان</w:t>
      </w:r>
      <w:r w:rsidR="0074279F">
        <w:rPr>
          <w:rtl/>
          <w:lang w:bidi="fa-IR"/>
        </w:rPr>
        <w:t xml:space="preserve">. </w:t>
      </w:r>
    </w:p>
    <w:p w:rsidR="0031183E" w:rsidRDefault="0031183E" w:rsidP="0031183E">
      <w:pPr>
        <w:pStyle w:val="libNormal"/>
        <w:rPr>
          <w:rtl/>
          <w:lang w:bidi="fa-IR"/>
        </w:rPr>
      </w:pPr>
      <w:r>
        <w:rPr>
          <w:rtl/>
          <w:lang w:bidi="fa-IR"/>
        </w:rPr>
        <w:t>مردمدارى و مردمدار بودن</w:t>
      </w:r>
      <w:r w:rsidR="0074279F">
        <w:rPr>
          <w:rtl/>
          <w:lang w:bidi="fa-IR"/>
        </w:rPr>
        <w:t xml:space="preserve">، </w:t>
      </w:r>
      <w:r>
        <w:rPr>
          <w:rtl/>
          <w:lang w:bidi="fa-IR"/>
        </w:rPr>
        <w:t>نيمى از ايمان است</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ثلاث من لم يكن فيه لم يقم له عمل ورع</w:t>
      </w:r>
      <w:r w:rsidR="0074279F">
        <w:rPr>
          <w:rtl/>
          <w:lang w:bidi="fa-IR"/>
        </w:rPr>
        <w:t xml:space="preserve">، </w:t>
      </w:r>
      <w:r>
        <w:rPr>
          <w:rtl/>
          <w:lang w:bidi="fa-IR"/>
        </w:rPr>
        <w:t xml:space="preserve">يحجره عن معاصى الله و خلق يدارى به الناس و حلم يرد به جهل الجاهل </w:t>
      </w:r>
      <w:r w:rsidRPr="0074279F">
        <w:rPr>
          <w:rStyle w:val="libFootnotenumChar"/>
          <w:rtl/>
          <w:lang w:bidi="fa-IR"/>
        </w:rPr>
        <w:t>(50)</w:t>
      </w:r>
      <w:r>
        <w:rPr>
          <w:rtl/>
          <w:lang w:bidi="fa-IR"/>
        </w:rPr>
        <w:t xml:space="preserve"> </w:t>
      </w:r>
    </w:p>
    <w:p w:rsidR="0031183E" w:rsidRDefault="0031183E" w:rsidP="0031183E">
      <w:pPr>
        <w:pStyle w:val="libNormal"/>
        <w:rPr>
          <w:rtl/>
          <w:lang w:bidi="fa-IR"/>
        </w:rPr>
      </w:pPr>
      <w:r>
        <w:rPr>
          <w:rtl/>
          <w:lang w:bidi="fa-IR"/>
        </w:rPr>
        <w:t>سه خصلت است كه هركه ندارد كارش به اتمام نرسد</w:t>
      </w:r>
      <w:r w:rsidR="0074279F">
        <w:rPr>
          <w:rtl/>
          <w:lang w:bidi="fa-IR"/>
        </w:rPr>
        <w:t xml:space="preserve">. </w:t>
      </w:r>
      <w:r>
        <w:rPr>
          <w:rtl/>
          <w:lang w:bidi="fa-IR"/>
        </w:rPr>
        <w:t>تقوايى كه مانع گناه شود و اخلاق سازگار با مردم و بردبارى كه بتواند جهل جاهلان را برتابد</w:t>
      </w:r>
      <w:r w:rsidR="0074279F">
        <w:rPr>
          <w:rtl/>
          <w:lang w:bidi="fa-IR"/>
        </w:rPr>
        <w:t xml:space="preserve">. </w:t>
      </w:r>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در تفسير آيه (وقولوا للناس حسنا) فرمود:</w:t>
      </w:r>
    </w:p>
    <w:p w:rsidR="0031183E" w:rsidRDefault="0031183E" w:rsidP="0031183E">
      <w:pPr>
        <w:pStyle w:val="libNormal"/>
        <w:rPr>
          <w:rtl/>
          <w:lang w:bidi="fa-IR"/>
        </w:rPr>
      </w:pPr>
      <w:r>
        <w:rPr>
          <w:rtl/>
          <w:lang w:bidi="fa-IR"/>
        </w:rPr>
        <w:t xml:space="preserve">يعنى با مومنان با روى گشاده برخورد كنيد و با مخالفان با مدارا كه آن ها را جذب كنيد به سمت ايمان </w:t>
      </w:r>
      <w:r w:rsidRPr="0074279F">
        <w:rPr>
          <w:rStyle w:val="libFootnotenumChar"/>
          <w:rtl/>
          <w:lang w:bidi="fa-IR"/>
        </w:rPr>
        <w:t>(51)</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ان مداراه اعداء الله من افضل صدقه المرء على نفسه و اخوانه </w:t>
      </w:r>
      <w:r w:rsidRPr="0074279F">
        <w:rPr>
          <w:rStyle w:val="libFootnotenumChar"/>
          <w:rtl/>
          <w:lang w:bidi="fa-IR"/>
        </w:rPr>
        <w:t>(52)</w:t>
      </w:r>
      <w:r>
        <w:rPr>
          <w:rtl/>
          <w:lang w:bidi="fa-IR"/>
        </w:rPr>
        <w:t xml:space="preserve"> </w:t>
      </w:r>
    </w:p>
    <w:p w:rsidR="0031183E" w:rsidRDefault="0031183E" w:rsidP="0031183E">
      <w:pPr>
        <w:pStyle w:val="libNormal"/>
        <w:rPr>
          <w:rtl/>
          <w:lang w:bidi="fa-IR"/>
        </w:rPr>
      </w:pPr>
      <w:r>
        <w:rPr>
          <w:rtl/>
          <w:lang w:bidi="fa-IR"/>
        </w:rPr>
        <w:t>مدارا با دشمنان خدا بهترين صدقه است بر خود و بر دوستان كه گرفتار شر كفار نشوند</w:t>
      </w:r>
      <w:r w:rsidR="0074279F">
        <w:rPr>
          <w:rtl/>
          <w:lang w:bidi="fa-IR"/>
        </w:rPr>
        <w:t xml:space="preserve">. </w:t>
      </w:r>
    </w:p>
    <w:p w:rsidR="0031183E" w:rsidRDefault="0031183E" w:rsidP="0031183E">
      <w:pPr>
        <w:pStyle w:val="libNormal"/>
        <w:rPr>
          <w:rtl/>
          <w:lang w:bidi="fa-IR"/>
        </w:rPr>
      </w:pPr>
      <w:r>
        <w:rPr>
          <w:rtl/>
          <w:lang w:bidi="fa-IR"/>
        </w:rPr>
        <w:t>از اين حديث معلوم مى شود كه نه فقط مدارا با مومنين و دوستان مطلوب است</w:t>
      </w:r>
      <w:r w:rsidR="0074279F">
        <w:rPr>
          <w:rtl/>
          <w:lang w:bidi="fa-IR"/>
        </w:rPr>
        <w:t xml:space="preserve">، </w:t>
      </w:r>
      <w:r>
        <w:rPr>
          <w:rtl/>
          <w:lang w:bidi="fa-IR"/>
        </w:rPr>
        <w:t>بلكه گاهى لازم مى شود آدمى با دشمن نيز كوتاه آيد و مدارا كند</w:t>
      </w:r>
      <w:r w:rsidR="0074279F">
        <w:rPr>
          <w:rtl/>
          <w:lang w:bidi="fa-IR"/>
        </w:rPr>
        <w:t xml:space="preserve">. </w:t>
      </w:r>
    </w:p>
    <w:p w:rsidR="0031183E" w:rsidRDefault="0031183E" w:rsidP="0031183E">
      <w:pPr>
        <w:pStyle w:val="libNormal"/>
        <w:rPr>
          <w:rtl/>
          <w:lang w:bidi="fa-IR"/>
        </w:rPr>
      </w:pPr>
      <w:r>
        <w:rPr>
          <w:rtl/>
          <w:lang w:bidi="fa-IR"/>
        </w:rPr>
        <w:t xml:space="preserve">و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المداراه احمد الخلال </w:t>
      </w:r>
      <w:r w:rsidRPr="0074279F">
        <w:rPr>
          <w:rStyle w:val="libFootnotenumChar"/>
          <w:rtl/>
          <w:lang w:bidi="fa-IR"/>
        </w:rPr>
        <w:t>(53)</w:t>
      </w:r>
      <w:r w:rsidR="0074279F">
        <w:rPr>
          <w:rtl/>
          <w:lang w:bidi="fa-IR"/>
        </w:rPr>
        <w:t xml:space="preserve">. </w:t>
      </w:r>
    </w:p>
    <w:p w:rsidR="0031183E" w:rsidRDefault="0031183E" w:rsidP="0031183E">
      <w:pPr>
        <w:pStyle w:val="libNormal"/>
        <w:rPr>
          <w:rtl/>
          <w:lang w:bidi="fa-IR"/>
        </w:rPr>
      </w:pPr>
      <w:r>
        <w:rPr>
          <w:rtl/>
          <w:lang w:bidi="fa-IR"/>
        </w:rPr>
        <w:t>مدارا با مردم</w:t>
      </w:r>
      <w:r w:rsidR="0074279F">
        <w:rPr>
          <w:rtl/>
          <w:lang w:bidi="fa-IR"/>
        </w:rPr>
        <w:t xml:space="preserve">، </w:t>
      </w:r>
      <w:r>
        <w:rPr>
          <w:rtl/>
          <w:lang w:bidi="fa-IR"/>
        </w:rPr>
        <w:t>زيبنده ترين فضيلت ها است</w:t>
      </w:r>
      <w:r w:rsidR="0074279F">
        <w:rPr>
          <w:rtl/>
          <w:lang w:bidi="fa-IR"/>
        </w:rPr>
        <w:t xml:space="preserve">. </w:t>
      </w:r>
    </w:p>
    <w:p w:rsidR="0031183E" w:rsidRDefault="0031183E" w:rsidP="0031183E">
      <w:pPr>
        <w:pStyle w:val="libNormal"/>
        <w:rPr>
          <w:rtl/>
          <w:lang w:bidi="fa-IR"/>
        </w:rPr>
      </w:pPr>
      <w:r>
        <w:rPr>
          <w:rtl/>
          <w:lang w:bidi="fa-IR"/>
        </w:rPr>
        <w:lastRenderedPageBreak/>
        <w:t>و نيز فرمود:</w:t>
      </w:r>
    </w:p>
    <w:p w:rsidR="0031183E" w:rsidRDefault="0031183E" w:rsidP="0031183E">
      <w:pPr>
        <w:pStyle w:val="libNormal"/>
        <w:rPr>
          <w:rtl/>
          <w:lang w:bidi="fa-IR"/>
        </w:rPr>
      </w:pPr>
      <w:r>
        <w:rPr>
          <w:rtl/>
          <w:lang w:bidi="fa-IR"/>
        </w:rPr>
        <w:t xml:space="preserve">سلامه الدين و الدنيا فى المداراه الناس </w:t>
      </w:r>
      <w:r w:rsidRPr="0074279F">
        <w:rPr>
          <w:rStyle w:val="libFootnotenumChar"/>
          <w:rtl/>
          <w:lang w:bidi="fa-IR"/>
        </w:rPr>
        <w:t>(54)</w:t>
      </w:r>
      <w:r w:rsidR="0074279F">
        <w:rPr>
          <w:rtl/>
          <w:lang w:bidi="fa-IR"/>
        </w:rPr>
        <w:t xml:space="preserve">. </w:t>
      </w:r>
    </w:p>
    <w:p w:rsidR="0031183E" w:rsidRDefault="0031183E" w:rsidP="0031183E">
      <w:pPr>
        <w:pStyle w:val="libNormal"/>
        <w:rPr>
          <w:rtl/>
          <w:lang w:bidi="fa-IR"/>
        </w:rPr>
      </w:pPr>
      <w:r>
        <w:rPr>
          <w:rtl/>
          <w:lang w:bidi="fa-IR"/>
        </w:rPr>
        <w:t>سلامت دين و دنياى انسان در ساختن با مردم است</w:t>
      </w:r>
      <w:r w:rsidR="0074279F">
        <w:rPr>
          <w:rtl/>
          <w:lang w:bidi="fa-IR"/>
        </w:rPr>
        <w:t xml:space="preserve">. </w:t>
      </w:r>
    </w:p>
    <w:p w:rsidR="0031183E" w:rsidRDefault="0031183E" w:rsidP="0031183E">
      <w:pPr>
        <w:pStyle w:val="libNormal"/>
        <w:rPr>
          <w:rtl/>
          <w:lang w:bidi="fa-IR"/>
        </w:rPr>
      </w:pPr>
      <w:r>
        <w:rPr>
          <w:rtl/>
          <w:lang w:bidi="fa-IR"/>
        </w:rPr>
        <w:t>حفظ دين يا حفظ منافع هميشه با ستيز و جنگ حاصل نمى شود</w:t>
      </w:r>
      <w:r w:rsidR="0074279F">
        <w:rPr>
          <w:rtl/>
          <w:lang w:bidi="fa-IR"/>
        </w:rPr>
        <w:t xml:space="preserve">، </w:t>
      </w:r>
      <w:r>
        <w:rPr>
          <w:rtl/>
          <w:lang w:bidi="fa-IR"/>
        </w:rPr>
        <w:t>گاه با مدار و تحمل دشمن حاصل مى شود و فرمود:</w:t>
      </w:r>
    </w:p>
    <w:p w:rsidR="0031183E" w:rsidRDefault="0031183E" w:rsidP="0031183E">
      <w:pPr>
        <w:pStyle w:val="libNormal"/>
        <w:rPr>
          <w:rtl/>
          <w:lang w:bidi="fa-IR"/>
        </w:rPr>
      </w:pPr>
      <w:r>
        <w:rPr>
          <w:rtl/>
          <w:lang w:bidi="fa-IR"/>
        </w:rPr>
        <w:t xml:space="preserve">عنوان العقل مداراه الناس </w:t>
      </w:r>
      <w:r w:rsidRPr="0074279F">
        <w:rPr>
          <w:rStyle w:val="libFootnotenumChar"/>
          <w:rtl/>
          <w:lang w:bidi="fa-IR"/>
        </w:rPr>
        <w:t>(55)</w:t>
      </w:r>
      <w:r w:rsidR="0074279F">
        <w:rPr>
          <w:rtl/>
          <w:lang w:bidi="fa-IR"/>
        </w:rPr>
        <w:t xml:space="preserve">. </w:t>
      </w:r>
    </w:p>
    <w:p w:rsidR="0031183E" w:rsidRDefault="0031183E" w:rsidP="0031183E">
      <w:pPr>
        <w:pStyle w:val="libNormal"/>
        <w:rPr>
          <w:rtl/>
          <w:lang w:bidi="fa-IR"/>
        </w:rPr>
      </w:pPr>
      <w:r>
        <w:rPr>
          <w:rtl/>
          <w:lang w:bidi="fa-IR"/>
        </w:rPr>
        <w:t>نشانه عقل سازگارى با مردم است</w:t>
      </w:r>
      <w:r w:rsidR="0074279F">
        <w:rPr>
          <w:rtl/>
          <w:lang w:bidi="fa-IR"/>
        </w:rPr>
        <w:t xml:space="preserve">. </w:t>
      </w:r>
    </w:p>
    <w:p w:rsidR="0031183E" w:rsidRDefault="0031183E" w:rsidP="0031183E">
      <w:pPr>
        <w:pStyle w:val="libNormal"/>
        <w:rPr>
          <w:rtl/>
          <w:lang w:bidi="fa-IR"/>
        </w:rPr>
      </w:pPr>
      <w:r>
        <w:rPr>
          <w:rtl/>
          <w:lang w:bidi="fa-IR"/>
        </w:rPr>
        <w:t>بنابراين</w:t>
      </w:r>
      <w:r w:rsidR="0074279F">
        <w:rPr>
          <w:rtl/>
          <w:lang w:bidi="fa-IR"/>
        </w:rPr>
        <w:t xml:space="preserve">، </w:t>
      </w:r>
      <w:r>
        <w:rPr>
          <w:rtl/>
          <w:lang w:bidi="fa-IR"/>
        </w:rPr>
        <w:t>مردمدارى و ساختن با مردم</w:t>
      </w:r>
      <w:r w:rsidR="0074279F">
        <w:rPr>
          <w:rtl/>
          <w:lang w:bidi="fa-IR"/>
        </w:rPr>
        <w:t xml:space="preserve">، </w:t>
      </w:r>
      <w:r>
        <w:rPr>
          <w:rtl/>
          <w:lang w:bidi="fa-IR"/>
        </w:rPr>
        <w:t>در عين اين كه زندگى را شيرين مى كند</w:t>
      </w:r>
      <w:r w:rsidR="0074279F">
        <w:rPr>
          <w:rtl/>
          <w:lang w:bidi="fa-IR"/>
        </w:rPr>
        <w:t xml:space="preserve">، </w:t>
      </w:r>
      <w:r>
        <w:rPr>
          <w:rtl/>
          <w:lang w:bidi="fa-IR"/>
        </w:rPr>
        <w:t>دشمنى ها را نيز كاهش مى دهد</w:t>
      </w:r>
      <w:r w:rsidR="0074279F">
        <w:rPr>
          <w:rtl/>
          <w:lang w:bidi="fa-IR"/>
        </w:rPr>
        <w:t xml:space="preserve">، </w:t>
      </w:r>
      <w:r>
        <w:rPr>
          <w:rtl/>
          <w:lang w:bidi="fa-IR"/>
        </w:rPr>
        <w:t>بهانه را از دست بهانه جو مى گيرد و منزلت آدمى را بالا مى برد و زمينه جذب آن ها را فراهم مى سازد</w:t>
      </w:r>
      <w:r w:rsidR="0074279F">
        <w:rPr>
          <w:rtl/>
          <w:lang w:bidi="fa-IR"/>
        </w:rPr>
        <w:t xml:space="preserve">. </w:t>
      </w:r>
    </w:p>
    <w:p w:rsidR="0031183E" w:rsidRDefault="0031183E" w:rsidP="0031183E">
      <w:pPr>
        <w:pStyle w:val="libNormal"/>
        <w:rPr>
          <w:rtl/>
          <w:lang w:bidi="fa-IR"/>
        </w:rPr>
      </w:pPr>
      <w:r>
        <w:rPr>
          <w:rtl/>
          <w:lang w:bidi="fa-IR"/>
        </w:rPr>
        <w:t>البته همه اين ها مى تواند با انجام وظيفه امر به معروف و نهى از منكر و همرنگ نشدن با آن ها همراه باشد</w:t>
      </w:r>
      <w:r w:rsidR="0074279F">
        <w:rPr>
          <w:rtl/>
          <w:lang w:bidi="fa-IR"/>
        </w:rPr>
        <w:t xml:space="preserve">. </w:t>
      </w:r>
      <w:r>
        <w:rPr>
          <w:rtl/>
          <w:lang w:bidi="fa-IR"/>
        </w:rPr>
        <w:t>در مواردى كه اسلام دستور به موضع گيرى صريح داده و تكليف را روشنت نموده</w:t>
      </w:r>
      <w:r w:rsidR="0074279F">
        <w:rPr>
          <w:rtl/>
          <w:lang w:bidi="fa-IR"/>
        </w:rPr>
        <w:t xml:space="preserve">، </w:t>
      </w:r>
      <w:r>
        <w:rPr>
          <w:rtl/>
          <w:lang w:bidi="fa-IR"/>
        </w:rPr>
        <w:t>وظيفه فرق مى كند</w:t>
      </w:r>
      <w:r w:rsidR="0074279F">
        <w:rPr>
          <w:rtl/>
          <w:lang w:bidi="fa-IR"/>
        </w:rPr>
        <w:t xml:space="preserve">، </w:t>
      </w:r>
      <w:r>
        <w:rPr>
          <w:rtl/>
          <w:lang w:bidi="fa-IR"/>
        </w:rPr>
        <w:t>ولى در همان جا نيز با مدارا بهتر مى توان به مقصد رسيد</w:t>
      </w:r>
      <w:r w:rsidR="0074279F">
        <w:rPr>
          <w:rtl/>
          <w:lang w:bidi="fa-IR"/>
        </w:rPr>
        <w:t xml:space="preserve">. </w:t>
      </w:r>
      <w:r>
        <w:rPr>
          <w:rtl/>
          <w:lang w:bidi="fa-IR"/>
        </w:rPr>
        <w:t>نكته مهم تشخيص موضوع و وظيفه است</w:t>
      </w:r>
      <w:r w:rsidR="0074279F">
        <w:rPr>
          <w:rtl/>
          <w:lang w:bidi="fa-IR"/>
        </w:rPr>
        <w:t xml:space="preserve">. </w:t>
      </w:r>
    </w:p>
    <w:p w:rsidR="0031183E" w:rsidRDefault="0031183E" w:rsidP="0031183E">
      <w:pPr>
        <w:pStyle w:val="libNormal"/>
        <w:rPr>
          <w:rtl/>
          <w:lang w:bidi="fa-IR"/>
        </w:rPr>
      </w:pPr>
      <w:r>
        <w:rPr>
          <w:rtl/>
          <w:lang w:bidi="fa-IR"/>
        </w:rPr>
        <w:t xml:space="preserve">عملكرد رسول خدا </w:t>
      </w:r>
      <w:r w:rsidR="00B27E9F" w:rsidRPr="00B27E9F">
        <w:rPr>
          <w:rStyle w:val="libAlaemChar"/>
          <w:rtl/>
        </w:rPr>
        <w:t>صلى‌الله‌عليه‌وآله‌</w:t>
      </w:r>
      <w:r>
        <w:rPr>
          <w:rtl/>
          <w:lang w:bidi="fa-IR"/>
        </w:rPr>
        <w:t xml:space="preserve"> با دوست و دشمن به گونه اى بود كه خداوند او را داراى خلق و خوى عظيم ياد مى كند و توجه به عمل امام على </w:t>
      </w:r>
      <w:r w:rsidR="005D3765" w:rsidRPr="005D3765">
        <w:rPr>
          <w:rStyle w:val="libAlaemChar"/>
          <w:rtl/>
        </w:rPr>
        <w:t>عليه‌السلام</w:t>
      </w:r>
      <w:r>
        <w:rPr>
          <w:rtl/>
          <w:lang w:bidi="fa-IR"/>
        </w:rPr>
        <w:t xml:space="preserve"> و نيز امام حسين </w:t>
      </w:r>
      <w:r w:rsidR="005D3765" w:rsidRPr="005D3765">
        <w:rPr>
          <w:rStyle w:val="libAlaemChar"/>
          <w:rtl/>
        </w:rPr>
        <w:t>عليه‌السلام</w:t>
      </w:r>
      <w:r>
        <w:rPr>
          <w:rtl/>
          <w:lang w:bidi="fa-IR"/>
        </w:rPr>
        <w:t xml:space="preserve"> و ديگر امامان </w:t>
      </w:r>
      <w:r w:rsidR="00B27E9F" w:rsidRPr="00B27E9F">
        <w:rPr>
          <w:rStyle w:val="libAlaemChar"/>
          <w:rtl/>
        </w:rPr>
        <w:t>عليهم‌السلام</w:t>
      </w:r>
      <w:r>
        <w:rPr>
          <w:rtl/>
          <w:lang w:bidi="fa-IR"/>
        </w:rPr>
        <w:t xml:space="preserve"> در مقاطع زمانى خودشان و شرايط زمان و مكان مى تواند الگوى مناسبى براى تشخيص وظيفه و عمل به آن باشد</w:t>
      </w:r>
      <w:r w:rsidR="0074279F">
        <w:rPr>
          <w:rtl/>
          <w:lang w:bidi="fa-IR"/>
        </w:rPr>
        <w:t xml:space="preserve">. </w:t>
      </w:r>
    </w:p>
    <w:p w:rsidR="0031183E" w:rsidRDefault="0074279F" w:rsidP="0074279F">
      <w:pPr>
        <w:pStyle w:val="Heading2"/>
        <w:rPr>
          <w:rtl/>
          <w:lang w:bidi="fa-IR"/>
        </w:rPr>
      </w:pPr>
      <w:bookmarkStart w:id="12" w:name="_Toc383509789"/>
      <w:r>
        <w:rPr>
          <w:lang w:bidi="fa-IR"/>
        </w:rPr>
        <w:t>12</w:t>
      </w:r>
      <w:r>
        <w:rPr>
          <w:rtl/>
          <w:lang w:bidi="fa-IR"/>
        </w:rPr>
        <w:t>- عاقبت انديشى و عقل زندگى</w:t>
      </w:r>
      <w:bookmarkEnd w:id="12"/>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اعقل الناس انظرهم فى العواقب </w:t>
      </w:r>
      <w:r w:rsidRPr="0074279F">
        <w:rPr>
          <w:rStyle w:val="libFootnotenumChar"/>
          <w:rtl/>
          <w:lang w:bidi="fa-IR"/>
        </w:rPr>
        <w:t>(56)</w:t>
      </w:r>
      <w:r w:rsidR="0074279F">
        <w:rPr>
          <w:rtl/>
          <w:lang w:bidi="fa-IR"/>
        </w:rPr>
        <w:t xml:space="preserve">. </w:t>
      </w:r>
    </w:p>
    <w:p w:rsidR="0031183E" w:rsidRDefault="0031183E" w:rsidP="0031183E">
      <w:pPr>
        <w:pStyle w:val="libNormal"/>
        <w:rPr>
          <w:rtl/>
          <w:lang w:bidi="fa-IR"/>
        </w:rPr>
      </w:pPr>
      <w:r>
        <w:rPr>
          <w:rtl/>
          <w:lang w:bidi="fa-IR"/>
        </w:rPr>
        <w:t>داناترين مردم آن است كه بيش تر از همه به فرجام كار بنگرد</w:t>
      </w:r>
      <w:r w:rsidR="0074279F">
        <w:rPr>
          <w:rtl/>
          <w:lang w:bidi="fa-IR"/>
        </w:rPr>
        <w:t xml:space="preserve">. </w:t>
      </w:r>
    </w:p>
    <w:p w:rsidR="0031183E" w:rsidRDefault="0031183E" w:rsidP="0031183E">
      <w:pPr>
        <w:pStyle w:val="libNormal"/>
        <w:rPr>
          <w:rtl/>
          <w:lang w:bidi="fa-IR"/>
        </w:rPr>
      </w:pPr>
      <w:r>
        <w:rPr>
          <w:rtl/>
          <w:lang w:bidi="fa-IR"/>
        </w:rPr>
        <w:lastRenderedPageBreak/>
        <w:t>آينده نگرى از نشانه هاى عقل زندگى است كه مى تواند آدمى را از درافتادن به مهلكه ها حفظ كند</w:t>
      </w:r>
      <w:r w:rsidR="0074279F">
        <w:rPr>
          <w:rtl/>
          <w:lang w:bidi="fa-IR"/>
        </w:rPr>
        <w:t xml:space="preserve">. </w:t>
      </w:r>
    </w:p>
    <w:p w:rsidR="0031183E" w:rsidRDefault="0031183E" w:rsidP="0031183E">
      <w:pPr>
        <w:pStyle w:val="libNormal"/>
        <w:rPr>
          <w:rtl/>
          <w:lang w:bidi="fa-IR"/>
        </w:rPr>
      </w:pPr>
      <w:r>
        <w:rPr>
          <w:rtl/>
          <w:lang w:bidi="fa-IR"/>
        </w:rPr>
        <w:t>انسان هاى كوته فكر</w:t>
      </w:r>
      <w:r w:rsidR="0074279F">
        <w:rPr>
          <w:rtl/>
          <w:lang w:bidi="fa-IR"/>
        </w:rPr>
        <w:t xml:space="preserve">، </w:t>
      </w:r>
      <w:r>
        <w:rPr>
          <w:rtl/>
          <w:lang w:bidi="fa-IR"/>
        </w:rPr>
        <w:t>كه جمود فكرى دارند</w:t>
      </w:r>
      <w:r w:rsidR="0074279F">
        <w:rPr>
          <w:rtl/>
          <w:lang w:bidi="fa-IR"/>
        </w:rPr>
        <w:t xml:space="preserve">، </w:t>
      </w:r>
      <w:r>
        <w:rPr>
          <w:rtl/>
          <w:lang w:bidi="fa-IR"/>
        </w:rPr>
        <w:t>هيچ گاه درست به آينده نمى نگرد و عواقب كار را بررسى نمى كنند</w:t>
      </w:r>
      <w:r w:rsidR="0074279F">
        <w:rPr>
          <w:rtl/>
          <w:lang w:bidi="fa-IR"/>
        </w:rPr>
        <w:t xml:space="preserve">. </w:t>
      </w:r>
      <w:r>
        <w:rPr>
          <w:rtl/>
          <w:lang w:bidi="fa-IR"/>
        </w:rPr>
        <w:t>شرايط و اوضاع مختلف را نمى نگرد و مطالعه و بررسى نمى كنند و همين امر باعث عقب افتادگى</w:t>
      </w:r>
      <w:r w:rsidR="0074279F">
        <w:rPr>
          <w:rtl/>
          <w:lang w:bidi="fa-IR"/>
        </w:rPr>
        <w:t xml:space="preserve">، </w:t>
      </w:r>
      <w:r>
        <w:rPr>
          <w:rtl/>
          <w:lang w:bidi="fa-IR"/>
        </w:rPr>
        <w:t>پشيمانى و سرگردانى در زندگى مى شود و خسارات فراوانى در پى مى آورد و چنين كسانى هميشه تاوان بى فكرى و كوته نظرى و بى دقتى و بى احتياطى خود را بايد پس بدهند</w:t>
      </w:r>
      <w:r w:rsidR="0074279F">
        <w:rPr>
          <w:rtl/>
          <w:lang w:bidi="fa-IR"/>
        </w:rPr>
        <w:t xml:space="preserve">. </w:t>
      </w:r>
    </w:p>
    <w:p w:rsidR="0031183E" w:rsidRDefault="0031183E" w:rsidP="0031183E">
      <w:pPr>
        <w:pStyle w:val="libNormal"/>
        <w:rPr>
          <w:rtl/>
          <w:lang w:bidi="fa-IR"/>
        </w:rPr>
      </w:pPr>
      <w:r>
        <w:rPr>
          <w:rtl/>
          <w:lang w:bidi="fa-IR"/>
        </w:rPr>
        <w:t>انسان عاقل و مومن و خردمند</w:t>
      </w:r>
      <w:r w:rsidR="0074279F">
        <w:rPr>
          <w:rtl/>
          <w:lang w:bidi="fa-IR"/>
        </w:rPr>
        <w:t xml:space="preserve">، </w:t>
      </w:r>
      <w:r>
        <w:rPr>
          <w:rtl/>
          <w:lang w:bidi="fa-IR"/>
        </w:rPr>
        <w:t>آينده نگر و دورانديش است و به مسائل و شرايط</w:t>
      </w:r>
      <w:r w:rsidR="0074279F">
        <w:rPr>
          <w:rtl/>
          <w:lang w:bidi="fa-IR"/>
        </w:rPr>
        <w:t xml:space="preserve">، </w:t>
      </w:r>
      <w:r>
        <w:rPr>
          <w:rtl/>
          <w:lang w:bidi="fa-IR"/>
        </w:rPr>
        <w:t>خوب دقت مى كند و تصميم گيرى درست دارد و در نتيجه از بسيارى خسارت ها و آثار بد و مخرب بى فكرى در امان است</w:t>
      </w:r>
      <w:r w:rsidR="0074279F">
        <w:rPr>
          <w:rtl/>
          <w:lang w:bidi="fa-IR"/>
        </w:rPr>
        <w:t xml:space="preserve">. </w:t>
      </w:r>
    </w:p>
    <w:p w:rsidR="0031183E" w:rsidRDefault="0031183E" w:rsidP="0031183E">
      <w:pPr>
        <w:pStyle w:val="libNormal"/>
        <w:rPr>
          <w:rtl/>
          <w:lang w:bidi="fa-IR"/>
        </w:rPr>
      </w:pPr>
      <w:r>
        <w:rPr>
          <w:rtl/>
          <w:lang w:bidi="fa-IR"/>
        </w:rPr>
        <w:t>برخى كسان فقط منافع زودگذر كار خود را مى بينند</w:t>
      </w:r>
      <w:r w:rsidR="0074279F">
        <w:rPr>
          <w:rtl/>
          <w:lang w:bidi="fa-IR"/>
        </w:rPr>
        <w:t xml:space="preserve">، </w:t>
      </w:r>
      <w:r>
        <w:rPr>
          <w:rtl/>
          <w:lang w:bidi="fa-IR"/>
        </w:rPr>
        <w:t>ولى معايب و عواقب بد آن را تدبير نمى كنند</w:t>
      </w:r>
      <w:r w:rsidR="0074279F">
        <w:rPr>
          <w:rtl/>
          <w:lang w:bidi="fa-IR"/>
        </w:rPr>
        <w:t xml:space="preserve">. </w:t>
      </w:r>
    </w:p>
    <w:p w:rsidR="0031183E" w:rsidRDefault="0031183E" w:rsidP="0031183E">
      <w:pPr>
        <w:pStyle w:val="libNormal"/>
        <w:rPr>
          <w:rtl/>
          <w:lang w:bidi="fa-IR"/>
        </w:rPr>
      </w:pPr>
      <w:r>
        <w:rPr>
          <w:rtl/>
          <w:lang w:bidi="fa-IR"/>
        </w:rPr>
        <w:t xml:space="preserve">نقل است كه حصرت آدم </w:t>
      </w:r>
      <w:r w:rsidR="005D3765" w:rsidRPr="005D3765">
        <w:rPr>
          <w:rStyle w:val="libAlaemChar"/>
          <w:rtl/>
        </w:rPr>
        <w:t>عليه‌السلام</w:t>
      </w:r>
      <w:r>
        <w:rPr>
          <w:rtl/>
          <w:lang w:bidi="fa-IR"/>
        </w:rPr>
        <w:t xml:space="preserve"> در سفارش به وصى خود</w:t>
      </w:r>
      <w:r w:rsidR="0074279F">
        <w:rPr>
          <w:rtl/>
          <w:lang w:bidi="fa-IR"/>
        </w:rPr>
        <w:t xml:space="preserve">، </w:t>
      </w:r>
      <w:r>
        <w:rPr>
          <w:rtl/>
          <w:lang w:bidi="fa-IR"/>
        </w:rPr>
        <w:t>حضرت شيث</w:t>
      </w:r>
      <w:r w:rsidR="0074279F">
        <w:rPr>
          <w:rtl/>
          <w:lang w:bidi="fa-IR"/>
        </w:rPr>
        <w:t xml:space="preserve">، </w:t>
      </w:r>
      <w:r>
        <w:rPr>
          <w:rtl/>
          <w:lang w:bidi="fa-IR"/>
        </w:rPr>
        <w:t>گفت :</w:t>
      </w:r>
    </w:p>
    <w:p w:rsidR="0031183E" w:rsidRDefault="0031183E" w:rsidP="0031183E">
      <w:pPr>
        <w:pStyle w:val="libNormal"/>
        <w:rPr>
          <w:rtl/>
          <w:lang w:bidi="fa-IR"/>
        </w:rPr>
      </w:pPr>
      <w:r>
        <w:rPr>
          <w:rtl/>
          <w:lang w:bidi="fa-IR"/>
        </w:rPr>
        <w:t xml:space="preserve">اذا عزمتم على امر فانظروا عاقبته فانى لو نظرت عاقبه امرى لم يصبنى ما اصابنى </w:t>
      </w:r>
      <w:r w:rsidRPr="0074279F">
        <w:rPr>
          <w:rStyle w:val="libFootnotenumChar"/>
          <w:rtl/>
          <w:lang w:bidi="fa-IR"/>
        </w:rPr>
        <w:t>(57)</w:t>
      </w:r>
      <w:r>
        <w:rPr>
          <w:rtl/>
          <w:lang w:bidi="fa-IR"/>
        </w:rPr>
        <w:t xml:space="preserve"> </w:t>
      </w:r>
    </w:p>
    <w:p w:rsidR="0031183E" w:rsidRDefault="0031183E" w:rsidP="0031183E">
      <w:pPr>
        <w:pStyle w:val="libNormal"/>
        <w:rPr>
          <w:rtl/>
          <w:lang w:bidi="fa-IR"/>
        </w:rPr>
      </w:pPr>
      <w:r>
        <w:rPr>
          <w:rtl/>
          <w:lang w:bidi="fa-IR"/>
        </w:rPr>
        <w:t>هرگاه تصميم براى كارى گرفتيد</w:t>
      </w:r>
      <w:r w:rsidR="0074279F">
        <w:rPr>
          <w:rtl/>
          <w:lang w:bidi="fa-IR"/>
        </w:rPr>
        <w:t xml:space="preserve">، </w:t>
      </w:r>
      <w:r>
        <w:rPr>
          <w:rtl/>
          <w:lang w:bidi="fa-IR"/>
        </w:rPr>
        <w:t>عاقبت آن را بنگريد زيرا اگر من در عاقبت كار خود (خوردناز درخت ممنوعه) انديشيده بودم</w:t>
      </w:r>
      <w:r w:rsidR="0074279F">
        <w:rPr>
          <w:rtl/>
          <w:lang w:bidi="fa-IR"/>
        </w:rPr>
        <w:t xml:space="preserve">، </w:t>
      </w:r>
      <w:r>
        <w:rPr>
          <w:rtl/>
          <w:lang w:bidi="fa-IR"/>
        </w:rPr>
        <w:t>به سرم نمى آمد آنچه آمد (از بهشت برين آواره نمى شدم)</w:t>
      </w:r>
      <w:r w:rsidR="0074279F">
        <w:rPr>
          <w:rtl/>
          <w:lang w:bidi="fa-IR"/>
        </w:rPr>
        <w:t xml:space="preserve">. </w:t>
      </w:r>
    </w:p>
    <w:p w:rsidR="0031183E" w:rsidRDefault="0031183E" w:rsidP="0031183E">
      <w:pPr>
        <w:pStyle w:val="libNormal"/>
        <w:rPr>
          <w:rtl/>
          <w:lang w:bidi="fa-IR"/>
        </w:rPr>
      </w:pPr>
      <w:r>
        <w:rPr>
          <w:rtl/>
          <w:lang w:bidi="fa-IR"/>
        </w:rPr>
        <w:t>چقدر خوب است جوانان عزيز در زندگى بيش تر دقت كنند و به جاى احساسات جوانى از عقل خود بهره جويند</w:t>
      </w:r>
      <w:r w:rsidR="0074279F">
        <w:rPr>
          <w:rtl/>
          <w:lang w:bidi="fa-IR"/>
        </w:rPr>
        <w:t xml:space="preserve">. </w:t>
      </w:r>
      <w:r>
        <w:rPr>
          <w:rtl/>
          <w:lang w:bidi="fa-IR"/>
        </w:rPr>
        <w:t xml:space="preserve">در تصميم گيرى ها و برخى اعمال </w:t>
      </w:r>
      <w:r>
        <w:rPr>
          <w:rtl/>
          <w:lang w:bidi="fa-IR"/>
        </w:rPr>
        <w:lastRenderedPageBreak/>
        <w:t>و رفتار خود بيشتر فكر كنند و به آينده و فرجام كارها بيشتر توجه كنند تا گرفتار گناهان شقاوت آور نشوند و به خود و جامعه خود ستم ننمايند</w:t>
      </w:r>
      <w:r w:rsidR="0074279F">
        <w:rPr>
          <w:rtl/>
          <w:lang w:bidi="fa-IR"/>
        </w:rPr>
        <w:t xml:space="preserve">. </w:t>
      </w:r>
    </w:p>
    <w:p w:rsidR="0031183E" w:rsidRDefault="0031183E" w:rsidP="0031183E">
      <w:pPr>
        <w:pStyle w:val="libNormal"/>
        <w:rPr>
          <w:rtl/>
          <w:lang w:bidi="fa-IR"/>
        </w:rPr>
      </w:pPr>
      <w:r>
        <w:rPr>
          <w:rtl/>
          <w:lang w:bidi="fa-IR"/>
        </w:rPr>
        <w:t>آن لحظه اى كه دوستت نخستين نخ سيگار را تعارف كرد و يا نخستين گردش را با او رفتى و يا نخستين بار نماز خود را ترك كردى و يا نخستين بار دست به گناه مى زنى يا با كسى دوست مى شوى و</w:t>
      </w:r>
      <w:r w:rsidR="00380097">
        <w:rPr>
          <w:rtl/>
          <w:lang w:bidi="fa-IR"/>
        </w:rPr>
        <w:t>...</w:t>
      </w:r>
      <w:r>
        <w:rPr>
          <w:rtl/>
          <w:lang w:bidi="fa-IR"/>
        </w:rPr>
        <w:t>لحظه اى بينديش و فرجام كار را بنگر</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نظر فى العواقب سلم من النوائب و من فكر فى العواقب امن من المعاطب </w:t>
      </w:r>
      <w:r w:rsidRPr="0074279F">
        <w:rPr>
          <w:rStyle w:val="libFootnotenumChar"/>
          <w:rtl/>
          <w:lang w:bidi="fa-IR"/>
        </w:rPr>
        <w:t>(58)</w:t>
      </w:r>
      <w:r>
        <w:rPr>
          <w:rtl/>
          <w:lang w:bidi="fa-IR"/>
        </w:rPr>
        <w:t xml:space="preserve"> </w:t>
      </w:r>
    </w:p>
    <w:p w:rsidR="0031183E" w:rsidRDefault="0031183E" w:rsidP="0031183E">
      <w:pPr>
        <w:pStyle w:val="libNormal"/>
        <w:rPr>
          <w:rtl/>
          <w:lang w:bidi="fa-IR"/>
        </w:rPr>
      </w:pPr>
      <w:r>
        <w:rPr>
          <w:rtl/>
          <w:lang w:bidi="fa-IR"/>
        </w:rPr>
        <w:t>هركه در فرجام كارهايش انديشه كند</w:t>
      </w:r>
      <w:r w:rsidR="0074279F">
        <w:rPr>
          <w:rtl/>
          <w:lang w:bidi="fa-IR"/>
        </w:rPr>
        <w:t xml:space="preserve">، </w:t>
      </w:r>
      <w:r>
        <w:rPr>
          <w:rtl/>
          <w:lang w:bidi="fa-IR"/>
        </w:rPr>
        <w:t>از پيش آمدهاى ناگوار در امان باشد و كسى كه در فرجام كار بينديشد</w:t>
      </w:r>
      <w:r w:rsidR="0074279F">
        <w:rPr>
          <w:rtl/>
          <w:lang w:bidi="fa-IR"/>
        </w:rPr>
        <w:t xml:space="preserve">، </w:t>
      </w:r>
      <w:r>
        <w:rPr>
          <w:rtl/>
          <w:lang w:bidi="fa-IR"/>
        </w:rPr>
        <w:t>از سقوط در دامن حوادث در امان مى ماند</w:t>
      </w:r>
      <w:r w:rsidR="0074279F">
        <w:rPr>
          <w:rtl/>
          <w:lang w:bidi="fa-IR"/>
        </w:rPr>
        <w:t xml:space="preserve">. </w:t>
      </w:r>
    </w:p>
    <w:p w:rsidR="0031183E" w:rsidRDefault="0031183E" w:rsidP="0031183E">
      <w:pPr>
        <w:pStyle w:val="libNormal"/>
        <w:rPr>
          <w:rtl/>
          <w:lang w:bidi="fa-IR"/>
        </w:rPr>
      </w:pPr>
      <w:r>
        <w:rPr>
          <w:rtl/>
          <w:lang w:bidi="fa-IR"/>
        </w:rPr>
        <w:t>بسيارى از لغزش هاى جوانان</w:t>
      </w:r>
      <w:r w:rsidR="0074279F">
        <w:rPr>
          <w:rtl/>
          <w:lang w:bidi="fa-IR"/>
        </w:rPr>
        <w:t xml:space="preserve">، </w:t>
      </w:r>
      <w:r>
        <w:rPr>
          <w:rtl/>
          <w:lang w:bidi="fa-IR"/>
        </w:rPr>
        <w:t>معلول نپختگى</w:t>
      </w:r>
      <w:r w:rsidR="0074279F">
        <w:rPr>
          <w:rtl/>
          <w:lang w:bidi="fa-IR"/>
        </w:rPr>
        <w:t xml:space="preserve">، </w:t>
      </w:r>
      <w:r>
        <w:rPr>
          <w:rtl/>
          <w:lang w:bidi="fa-IR"/>
        </w:rPr>
        <w:t>شتاب</w:t>
      </w:r>
      <w:r w:rsidR="0074279F">
        <w:rPr>
          <w:rtl/>
          <w:lang w:bidi="fa-IR"/>
        </w:rPr>
        <w:t xml:space="preserve">، </w:t>
      </w:r>
      <w:r>
        <w:rPr>
          <w:rtl/>
          <w:lang w:bidi="fa-IR"/>
        </w:rPr>
        <w:t>احساسات و عدم تدبر در عاقبت كار است وگرنه قدرى تامل و تعقل و نگاه به آثار و عواقب كار</w:t>
      </w:r>
      <w:r w:rsidR="0074279F">
        <w:rPr>
          <w:rtl/>
          <w:lang w:bidi="fa-IR"/>
        </w:rPr>
        <w:t xml:space="preserve">، </w:t>
      </w:r>
      <w:r>
        <w:rPr>
          <w:rtl/>
          <w:lang w:bidi="fa-IR"/>
        </w:rPr>
        <w:t>راه درست را نشان خواهد داد</w:t>
      </w:r>
      <w:r w:rsidR="0074279F">
        <w:rPr>
          <w:rtl/>
          <w:lang w:bidi="fa-IR"/>
        </w:rPr>
        <w:t xml:space="preserve">. </w:t>
      </w: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انما العقل التجنب منالاثم و النظر فى العواقب و الاخذ بالحزم </w:t>
      </w:r>
      <w:r w:rsidRPr="0074279F">
        <w:rPr>
          <w:rStyle w:val="libFootnotenumChar"/>
          <w:rtl/>
          <w:lang w:bidi="fa-IR"/>
        </w:rPr>
        <w:t>(59)</w:t>
      </w:r>
      <w:r>
        <w:rPr>
          <w:rtl/>
          <w:lang w:bidi="fa-IR"/>
        </w:rPr>
        <w:t xml:space="preserve"> </w:t>
      </w:r>
    </w:p>
    <w:p w:rsidR="0031183E" w:rsidRDefault="0031183E" w:rsidP="0031183E">
      <w:pPr>
        <w:pStyle w:val="libNormal"/>
        <w:rPr>
          <w:rtl/>
          <w:lang w:bidi="fa-IR"/>
        </w:rPr>
      </w:pPr>
      <w:r>
        <w:rPr>
          <w:rtl/>
          <w:lang w:bidi="fa-IR"/>
        </w:rPr>
        <w:t>خردمندى</w:t>
      </w:r>
      <w:r w:rsidR="0074279F">
        <w:rPr>
          <w:rtl/>
          <w:lang w:bidi="fa-IR"/>
        </w:rPr>
        <w:t xml:space="preserve">، </w:t>
      </w:r>
      <w:r>
        <w:rPr>
          <w:rtl/>
          <w:lang w:bidi="fa-IR"/>
        </w:rPr>
        <w:t>همان دورى از گناه است و نگريستن در فرجام كارها و سنجيده راه رفتن</w:t>
      </w:r>
      <w:r w:rsidR="0074279F">
        <w:rPr>
          <w:rtl/>
          <w:lang w:bidi="fa-IR"/>
        </w:rPr>
        <w:t xml:space="preserve">. </w:t>
      </w:r>
    </w:p>
    <w:p w:rsidR="0031183E" w:rsidRDefault="0031183E" w:rsidP="0031183E">
      <w:pPr>
        <w:pStyle w:val="libNormal"/>
        <w:rPr>
          <w:rtl/>
          <w:lang w:bidi="fa-IR"/>
        </w:rPr>
      </w:pPr>
      <w:r>
        <w:rPr>
          <w:rtl/>
          <w:lang w:bidi="fa-IR"/>
        </w:rPr>
        <w:t>اگر آدمى نتيجه و عاقبت شوم خلافكارى ها هرزگى و بى بند و بارى را بنگرد</w:t>
      </w:r>
      <w:r w:rsidR="0074279F">
        <w:rPr>
          <w:rtl/>
          <w:lang w:bidi="fa-IR"/>
        </w:rPr>
        <w:t xml:space="preserve">، </w:t>
      </w:r>
      <w:r>
        <w:rPr>
          <w:rtl/>
          <w:lang w:bidi="fa-IR"/>
        </w:rPr>
        <w:t>هرگز مرتكب خلاف نخواهد شد و نيز فرمود:</w:t>
      </w:r>
    </w:p>
    <w:p w:rsidR="0031183E" w:rsidRDefault="0031183E" w:rsidP="0031183E">
      <w:pPr>
        <w:pStyle w:val="libNormal"/>
        <w:rPr>
          <w:rtl/>
          <w:lang w:bidi="fa-IR"/>
        </w:rPr>
      </w:pPr>
      <w:r>
        <w:rPr>
          <w:rtl/>
          <w:lang w:bidi="fa-IR"/>
        </w:rPr>
        <w:t>كسى كه بى انديشه و توجه به سرانجام كار دست به آن زند</w:t>
      </w:r>
      <w:r w:rsidR="0074279F">
        <w:rPr>
          <w:rtl/>
          <w:lang w:bidi="fa-IR"/>
        </w:rPr>
        <w:t xml:space="preserve">، </w:t>
      </w:r>
      <w:r>
        <w:rPr>
          <w:rtl/>
          <w:lang w:bidi="fa-IR"/>
        </w:rPr>
        <w:t>خود را در معرض بلاها و سختى ها قرار داده است</w:t>
      </w:r>
      <w:r w:rsidR="0074279F">
        <w:rPr>
          <w:rtl/>
          <w:lang w:bidi="fa-IR"/>
        </w:rPr>
        <w:t xml:space="preserve">. </w:t>
      </w:r>
    </w:p>
    <w:p w:rsidR="0031183E" w:rsidRDefault="0031183E" w:rsidP="0031183E">
      <w:pPr>
        <w:pStyle w:val="libNormal"/>
        <w:rPr>
          <w:rtl/>
          <w:lang w:bidi="fa-IR"/>
        </w:rPr>
      </w:pPr>
      <w:r>
        <w:rPr>
          <w:rtl/>
          <w:lang w:bidi="fa-IR"/>
        </w:rPr>
        <w:t>و فرمود:</w:t>
      </w:r>
    </w:p>
    <w:p w:rsidR="0031183E" w:rsidRDefault="0031183E" w:rsidP="0031183E">
      <w:pPr>
        <w:pStyle w:val="libNormal"/>
        <w:rPr>
          <w:rtl/>
          <w:lang w:bidi="fa-IR"/>
        </w:rPr>
      </w:pPr>
      <w:r>
        <w:rPr>
          <w:rtl/>
          <w:lang w:bidi="fa-IR"/>
        </w:rPr>
        <w:t>اگر در عاقبت كارى بينديشى</w:t>
      </w:r>
      <w:r w:rsidR="0074279F">
        <w:rPr>
          <w:rtl/>
          <w:lang w:bidi="fa-IR"/>
        </w:rPr>
        <w:t xml:space="preserve">، </w:t>
      </w:r>
      <w:r>
        <w:rPr>
          <w:rtl/>
          <w:lang w:bidi="fa-IR"/>
        </w:rPr>
        <w:t xml:space="preserve">پايان نيكويى خواهى داشت </w:t>
      </w:r>
      <w:r w:rsidRPr="0074279F">
        <w:rPr>
          <w:rStyle w:val="libFootnotenumChar"/>
          <w:rtl/>
          <w:lang w:bidi="fa-IR"/>
        </w:rPr>
        <w:t>(60)</w:t>
      </w:r>
      <w:r w:rsidR="0074279F">
        <w:rPr>
          <w:rtl/>
          <w:lang w:bidi="fa-IR"/>
        </w:rPr>
        <w:t xml:space="preserve">. </w:t>
      </w:r>
    </w:p>
    <w:p w:rsidR="0031183E" w:rsidRDefault="0031183E" w:rsidP="0031183E">
      <w:pPr>
        <w:pStyle w:val="libNormal"/>
        <w:rPr>
          <w:rtl/>
          <w:lang w:bidi="fa-IR"/>
        </w:rPr>
      </w:pPr>
      <w:r>
        <w:rPr>
          <w:rtl/>
          <w:lang w:bidi="fa-IR"/>
        </w:rPr>
        <w:lastRenderedPageBreak/>
        <w:t>و نيز فرمود:</w:t>
      </w:r>
    </w:p>
    <w:p w:rsidR="0031183E" w:rsidRDefault="0031183E" w:rsidP="0031183E">
      <w:pPr>
        <w:pStyle w:val="libNormal"/>
        <w:rPr>
          <w:rtl/>
          <w:lang w:bidi="fa-IR"/>
        </w:rPr>
      </w:pPr>
      <w:r>
        <w:rPr>
          <w:rtl/>
          <w:lang w:bidi="fa-IR"/>
        </w:rPr>
        <w:t>پس مواظب باش كه بدون عاقبت انديشى دست به كاى نزنى</w:t>
      </w:r>
      <w:r w:rsidR="0074279F">
        <w:rPr>
          <w:rtl/>
          <w:lang w:bidi="fa-IR"/>
        </w:rPr>
        <w:t xml:space="preserve">. </w:t>
      </w:r>
    </w:p>
    <w:p w:rsidR="0031183E" w:rsidRDefault="0074279F" w:rsidP="0074279F">
      <w:pPr>
        <w:pStyle w:val="Heading2"/>
        <w:rPr>
          <w:rtl/>
          <w:lang w:bidi="fa-IR"/>
        </w:rPr>
      </w:pPr>
      <w:bookmarkStart w:id="13" w:name="_Toc383509790"/>
      <w:r>
        <w:rPr>
          <w:lang w:bidi="fa-IR"/>
        </w:rPr>
        <w:t>13</w:t>
      </w:r>
      <w:r>
        <w:rPr>
          <w:rtl/>
          <w:lang w:bidi="fa-IR"/>
        </w:rPr>
        <w:t>- عقل زندگى و دورانديشى</w:t>
      </w:r>
      <w:bookmarkEnd w:id="13"/>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العقل يوجب الحذر</w:t>
      </w:r>
      <w:r w:rsidR="0074279F">
        <w:rPr>
          <w:rtl/>
          <w:lang w:bidi="fa-IR"/>
        </w:rPr>
        <w:t xml:space="preserve">. </w:t>
      </w:r>
    </w:p>
    <w:p w:rsidR="0031183E" w:rsidRDefault="0031183E" w:rsidP="0031183E">
      <w:pPr>
        <w:pStyle w:val="libNormal"/>
        <w:rPr>
          <w:rtl/>
          <w:lang w:bidi="fa-IR"/>
        </w:rPr>
      </w:pPr>
      <w:r>
        <w:rPr>
          <w:rtl/>
          <w:lang w:bidi="fa-IR"/>
        </w:rPr>
        <w:t>عقل</w:t>
      </w:r>
      <w:r w:rsidR="0074279F">
        <w:rPr>
          <w:rtl/>
          <w:lang w:bidi="fa-IR"/>
        </w:rPr>
        <w:t xml:space="preserve">، </w:t>
      </w:r>
      <w:r>
        <w:rPr>
          <w:rtl/>
          <w:lang w:bidi="fa-IR"/>
        </w:rPr>
        <w:t>مايه دورانديشى است</w:t>
      </w:r>
      <w:r w:rsidR="0074279F">
        <w:rPr>
          <w:rtl/>
          <w:lang w:bidi="fa-IR"/>
        </w:rPr>
        <w:t xml:space="preserve">. </w:t>
      </w:r>
    </w:p>
    <w:p w:rsidR="0031183E" w:rsidRDefault="0031183E" w:rsidP="0031183E">
      <w:pPr>
        <w:pStyle w:val="libNormal"/>
        <w:rPr>
          <w:rtl/>
          <w:lang w:bidi="fa-IR"/>
        </w:rPr>
      </w:pPr>
      <w:r>
        <w:rPr>
          <w:rtl/>
          <w:lang w:bidi="fa-IR"/>
        </w:rPr>
        <w:t>لازمه زندگى</w:t>
      </w:r>
      <w:r w:rsidR="0074279F">
        <w:rPr>
          <w:rtl/>
          <w:lang w:bidi="fa-IR"/>
        </w:rPr>
        <w:t xml:space="preserve">، </w:t>
      </w:r>
      <w:r>
        <w:rPr>
          <w:rtl/>
          <w:lang w:bidi="fa-IR"/>
        </w:rPr>
        <w:t>به كار بردن حزم و دور انديشى است</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الحزم كياسه</w:t>
      </w:r>
      <w:r w:rsidR="0074279F">
        <w:rPr>
          <w:rtl/>
          <w:lang w:bidi="fa-IR"/>
        </w:rPr>
        <w:t xml:space="preserve">. </w:t>
      </w:r>
    </w:p>
    <w:p w:rsidR="0031183E" w:rsidRDefault="0031183E" w:rsidP="0031183E">
      <w:pPr>
        <w:pStyle w:val="libNormal"/>
        <w:rPr>
          <w:rtl/>
          <w:lang w:bidi="fa-IR"/>
        </w:rPr>
      </w:pPr>
      <w:r>
        <w:rPr>
          <w:rtl/>
          <w:lang w:bidi="fa-IR"/>
        </w:rPr>
        <w:t>دور انديشى گونه اى زيركى و تيز هوشى است</w:t>
      </w:r>
      <w:r w:rsidR="0074279F">
        <w:rPr>
          <w:rtl/>
          <w:lang w:bidi="fa-IR"/>
        </w:rPr>
        <w:t xml:space="preserve">. </w:t>
      </w:r>
    </w:p>
    <w:p w:rsidR="0031183E" w:rsidRDefault="0031183E" w:rsidP="0031183E">
      <w:pPr>
        <w:pStyle w:val="libNormal"/>
        <w:rPr>
          <w:rtl/>
          <w:lang w:bidi="fa-IR"/>
        </w:rPr>
      </w:pPr>
      <w:r>
        <w:rPr>
          <w:rtl/>
          <w:lang w:bidi="fa-IR"/>
        </w:rPr>
        <w:t xml:space="preserve">ده ها حديث و سخن زيبا از حضرت على </w:t>
      </w:r>
      <w:r w:rsidR="005D3765" w:rsidRPr="005D3765">
        <w:rPr>
          <w:rStyle w:val="libAlaemChar"/>
          <w:rtl/>
        </w:rPr>
        <w:t>عليه‌السلام</w:t>
      </w:r>
      <w:r>
        <w:rPr>
          <w:rtl/>
          <w:lang w:bidi="fa-IR"/>
        </w:rPr>
        <w:t xml:space="preserve"> و ديگر امامان معصوم </w:t>
      </w:r>
      <w:r w:rsidR="00B27E9F" w:rsidRPr="00B27E9F">
        <w:rPr>
          <w:rStyle w:val="libAlaemChar"/>
          <w:rtl/>
        </w:rPr>
        <w:t>عليهم‌السلام</w:t>
      </w:r>
      <w:r>
        <w:rPr>
          <w:rtl/>
          <w:lang w:bidi="fa-IR"/>
        </w:rPr>
        <w:t xml:space="preserve"> درباره حزم وارد شده است و سفارش كرده اند كه انسان در امور زندگى بايد دورانديش و محكم كار باشد</w:t>
      </w:r>
      <w:r w:rsidR="0074279F">
        <w:rPr>
          <w:rtl/>
          <w:lang w:bidi="fa-IR"/>
        </w:rPr>
        <w:t xml:space="preserve">. </w:t>
      </w:r>
      <w:r>
        <w:rPr>
          <w:rtl/>
          <w:lang w:bidi="fa-IR"/>
        </w:rPr>
        <w:t>همه جوانب كار را ببيند و سبك و سنگين كند</w:t>
      </w:r>
      <w:r w:rsidR="0074279F">
        <w:rPr>
          <w:rtl/>
          <w:lang w:bidi="fa-IR"/>
        </w:rPr>
        <w:t xml:space="preserve">، </w:t>
      </w:r>
      <w:r>
        <w:rPr>
          <w:rtl/>
          <w:lang w:bidi="fa-IR"/>
        </w:rPr>
        <w:t>خير و شر آن را در نظر گيرد</w:t>
      </w:r>
      <w:r w:rsidR="0074279F">
        <w:rPr>
          <w:rtl/>
          <w:lang w:bidi="fa-IR"/>
        </w:rPr>
        <w:t xml:space="preserve">. </w:t>
      </w:r>
      <w:r>
        <w:rPr>
          <w:rtl/>
          <w:lang w:bidi="fa-IR"/>
        </w:rPr>
        <w:t>مصالح دينى و اجتماعى را بسنجد و آن گاه براى انجامش برخيزد</w:t>
      </w:r>
      <w:r w:rsidR="0074279F">
        <w:rPr>
          <w:rtl/>
          <w:lang w:bidi="fa-IR"/>
        </w:rPr>
        <w:t xml:space="preserve">. </w:t>
      </w:r>
    </w:p>
    <w:p w:rsidR="0031183E" w:rsidRDefault="0031183E" w:rsidP="0031183E">
      <w:pPr>
        <w:pStyle w:val="libNormal"/>
        <w:rPr>
          <w:rtl/>
          <w:lang w:bidi="fa-IR"/>
        </w:rPr>
      </w:pPr>
      <w:r>
        <w:rPr>
          <w:rtl/>
          <w:lang w:bidi="fa-IR"/>
        </w:rPr>
        <w:t>حزم پيش از عزم است</w:t>
      </w:r>
      <w:r w:rsidR="0074279F">
        <w:rPr>
          <w:rtl/>
          <w:lang w:bidi="fa-IR"/>
        </w:rPr>
        <w:t xml:space="preserve">، </w:t>
      </w:r>
      <w:r>
        <w:rPr>
          <w:rtl/>
          <w:lang w:bidi="fa-IR"/>
        </w:rPr>
        <w:t>يعنى تفكر و دور انديشى بايد پيش از تصميم به انجام كار باشد</w:t>
      </w:r>
      <w:r w:rsidR="0074279F">
        <w:rPr>
          <w:rtl/>
          <w:lang w:bidi="fa-IR"/>
        </w:rPr>
        <w:t xml:space="preserve">. </w:t>
      </w:r>
      <w:r>
        <w:rPr>
          <w:rtl/>
          <w:lang w:bidi="fa-IR"/>
        </w:rPr>
        <w:t>از اين رو يكى از راه هاى دورانديشى مشورت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الحزم النظر فى العواقب و المشاوره ذوى العقول </w:t>
      </w:r>
      <w:r w:rsidRPr="0074279F">
        <w:rPr>
          <w:rStyle w:val="libFootnotenumChar"/>
          <w:rtl/>
          <w:lang w:bidi="fa-IR"/>
        </w:rPr>
        <w:t>(61)</w:t>
      </w:r>
      <w:r w:rsidR="0074279F">
        <w:rPr>
          <w:rtl/>
          <w:lang w:bidi="fa-IR"/>
        </w:rPr>
        <w:t xml:space="preserve">. </w:t>
      </w:r>
    </w:p>
    <w:p w:rsidR="0031183E" w:rsidRDefault="0031183E" w:rsidP="0031183E">
      <w:pPr>
        <w:pStyle w:val="libNormal"/>
        <w:rPr>
          <w:rtl/>
          <w:lang w:bidi="fa-IR"/>
        </w:rPr>
      </w:pPr>
      <w:r>
        <w:rPr>
          <w:rtl/>
          <w:lang w:bidi="fa-IR"/>
        </w:rPr>
        <w:t>حزم همانا به عاقبت كار نگريستن و مشورت با خردمندان است</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الحزم حفظ التجربه </w:t>
      </w:r>
      <w:r w:rsidRPr="0074279F">
        <w:rPr>
          <w:rStyle w:val="libFootnotenumChar"/>
          <w:rtl/>
          <w:lang w:bidi="fa-IR"/>
        </w:rPr>
        <w:t>(62)</w:t>
      </w:r>
      <w:r w:rsidR="0074279F">
        <w:rPr>
          <w:rtl/>
          <w:lang w:bidi="fa-IR"/>
        </w:rPr>
        <w:t xml:space="preserve">. </w:t>
      </w:r>
    </w:p>
    <w:p w:rsidR="0031183E" w:rsidRDefault="0031183E" w:rsidP="0031183E">
      <w:pPr>
        <w:pStyle w:val="libNormal"/>
        <w:rPr>
          <w:rtl/>
          <w:lang w:bidi="fa-IR"/>
        </w:rPr>
      </w:pPr>
      <w:r>
        <w:rPr>
          <w:rtl/>
          <w:lang w:bidi="fa-IR"/>
        </w:rPr>
        <w:lastRenderedPageBreak/>
        <w:t>دور انديشى به نگهدارى تجربه ها است كه در وقت مناسب از آن بهره گيرد</w:t>
      </w:r>
      <w:r w:rsidR="0074279F">
        <w:rPr>
          <w:rtl/>
          <w:lang w:bidi="fa-IR"/>
        </w:rPr>
        <w:t xml:space="preserve">. </w:t>
      </w:r>
    </w:p>
    <w:p w:rsidR="0031183E" w:rsidRDefault="0031183E" w:rsidP="0031183E">
      <w:pPr>
        <w:pStyle w:val="libNormal"/>
        <w:rPr>
          <w:rtl/>
          <w:lang w:bidi="fa-IR"/>
        </w:rPr>
      </w:pPr>
      <w:r>
        <w:rPr>
          <w:rtl/>
          <w:lang w:bidi="fa-IR"/>
        </w:rPr>
        <w:t>احتياط نيز گونه اى دورانديشى است</w:t>
      </w:r>
      <w:r w:rsidR="0074279F">
        <w:rPr>
          <w:rtl/>
          <w:lang w:bidi="fa-IR"/>
        </w:rPr>
        <w:t xml:space="preserve">. </w:t>
      </w:r>
      <w:r>
        <w:rPr>
          <w:rtl/>
          <w:lang w:bidi="fa-IR"/>
        </w:rPr>
        <w:t>حضرت فرمود:</w:t>
      </w:r>
    </w:p>
    <w:p w:rsidR="0031183E" w:rsidRDefault="0031183E" w:rsidP="0031183E">
      <w:pPr>
        <w:pStyle w:val="libNormal"/>
        <w:rPr>
          <w:rtl/>
          <w:lang w:bidi="fa-IR"/>
        </w:rPr>
      </w:pPr>
      <w:r>
        <w:rPr>
          <w:rtl/>
          <w:lang w:bidi="fa-IR"/>
        </w:rPr>
        <w:t xml:space="preserve">من الحزم الوقوف عند الشبه </w:t>
      </w:r>
      <w:r w:rsidRPr="0074279F">
        <w:rPr>
          <w:rStyle w:val="libFootnotenumChar"/>
          <w:rtl/>
          <w:lang w:bidi="fa-IR"/>
        </w:rPr>
        <w:t>(63)</w:t>
      </w:r>
      <w:r w:rsidR="0074279F">
        <w:rPr>
          <w:rtl/>
          <w:lang w:bidi="fa-IR"/>
        </w:rPr>
        <w:t xml:space="preserve">. </w:t>
      </w:r>
    </w:p>
    <w:p w:rsidR="0031183E" w:rsidRDefault="0031183E" w:rsidP="0031183E">
      <w:pPr>
        <w:pStyle w:val="libNormal"/>
        <w:rPr>
          <w:rtl/>
          <w:lang w:bidi="fa-IR"/>
        </w:rPr>
      </w:pPr>
      <w:r>
        <w:rPr>
          <w:rtl/>
          <w:lang w:bidi="fa-IR"/>
        </w:rPr>
        <w:t>گونه اى حزم است كه در امور مشتبه باز ايستند</w:t>
      </w:r>
      <w:r w:rsidR="0074279F">
        <w:rPr>
          <w:rtl/>
          <w:lang w:bidi="fa-IR"/>
        </w:rPr>
        <w:t xml:space="preserve">. </w:t>
      </w:r>
    </w:p>
    <w:p w:rsidR="0031183E" w:rsidRDefault="0031183E" w:rsidP="0031183E">
      <w:pPr>
        <w:pStyle w:val="libNormal"/>
        <w:rPr>
          <w:rtl/>
          <w:lang w:bidi="fa-IR"/>
        </w:rPr>
      </w:pPr>
      <w:r>
        <w:rPr>
          <w:rtl/>
          <w:lang w:bidi="fa-IR"/>
        </w:rPr>
        <w:t>بنابراين</w:t>
      </w:r>
      <w:r w:rsidR="0074279F">
        <w:rPr>
          <w:rtl/>
          <w:lang w:bidi="fa-IR"/>
        </w:rPr>
        <w:t xml:space="preserve">، </w:t>
      </w:r>
      <w:r>
        <w:rPr>
          <w:rtl/>
          <w:lang w:bidi="fa-IR"/>
        </w:rPr>
        <w:t>اگر انسان بخواهد اشتباه كند و كارها را درست انجام دهد و در راه نلغزد و پشيمان نشود و نيرو و فرصت و امكانات را بى جا صرف نكند بايد پيش از تصميم و اقدام</w:t>
      </w:r>
      <w:r w:rsidR="0074279F">
        <w:rPr>
          <w:rtl/>
          <w:lang w:bidi="fa-IR"/>
        </w:rPr>
        <w:t xml:space="preserve">، </w:t>
      </w:r>
      <w:r>
        <w:rPr>
          <w:rtl/>
          <w:lang w:bidi="fa-IR"/>
        </w:rPr>
        <w:t>بررسى كند و شناخت پيدا كند و پس از روشن شدن با احتياط تصميم بگيرد و انجام دهد</w:t>
      </w:r>
      <w:r w:rsidR="0074279F">
        <w:rPr>
          <w:rtl/>
          <w:lang w:bidi="fa-IR"/>
        </w:rPr>
        <w:t xml:space="preserve">. </w:t>
      </w:r>
    </w:p>
    <w:p w:rsidR="0031183E" w:rsidRDefault="0031183E" w:rsidP="0031183E">
      <w:pPr>
        <w:pStyle w:val="libNormal"/>
        <w:rPr>
          <w:rtl/>
          <w:lang w:bidi="fa-IR"/>
        </w:rPr>
      </w:pPr>
      <w:r>
        <w:rPr>
          <w:rtl/>
          <w:lang w:bidi="fa-IR"/>
        </w:rPr>
        <w:t>پس با احتياط گام برداشتن و با بصيرت و شناخت حركت كردن</w:t>
      </w:r>
      <w:r w:rsidR="0074279F">
        <w:rPr>
          <w:rtl/>
          <w:lang w:bidi="fa-IR"/>
        </w:rPr>
        <w:t xml:space="preserve">، </w:t>
      </w:r>
      <w:r>
        <w:rPr>
          <w:rtl/>
          <w:lang w:bidi="fa-IR"/>
        </w:rPr>
        <w:t>نشان بهره مندى عقل زندگى است</w:t>
      </w:r>
      <w:r w:rsidR="0074279F">
        <w:rPr>
          <w:rtl/>
          <w:lang w:bidi="fa-IR"/>
        </w:rPr>
        <w:t xml:space="preserve">. </w:t>
      </w:r>
    </w:p>
    <w:p w:rsidR="0031183E" w:rsidRDefault="0074279F" w:rsidP="0074279F">
      <w:pPr>
        <w:pStyle w:val="Heading2"/>
        <w:rPr>
          <w:rtl/>
          <w:lang w:bidi="fa-IR"/>
        </w:rPr>
      </w:pPr>
      <w:bookmarkStart w:id="14" w:name="_Toc383509791"/>
      <w:r>
        <w:rPr>
          <w:lang w:bidi="fa-IR"/>
        </w:rPr>
        <w:t>14</w:t>
      </w:r>
      <w:r>
        <w:rPr>
          <w:rtl/>
          <w:lang w:bidi="fa-IR"/>
        </w:rPr>
        <w:t>- تدبير و نظم در امور</w:t>
      </w:r>
      <w:bookmarkEnd w:id="14"/>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لا عقل كالتدبير </w:t>
      </w:r>
      <w:r w:rsidRPr="0074279F">
        <w:rPr>
          <w:rStyle w:val="libFootnotenumChar"/>
          <w:rtl/>
          <w:lang w:bidi="fa-IR"/>
        </w:rPr>
        <w:t>(64)</w:t>
      </w:r>
      <w:r w:rsidR="0074279F">
        <w:rPr>
          <w:rtl/>
          <w:lang w:bidi="fa-IR"/>
        </w:rPr>
        <w:t xml:space="preserve">. </w:t>
      </w:r>
    </w:p>
    <w:p w:rsidR="0031183E" w:rsidRDefault="0031183E" w:rsidP="0031183E">
      <w:pPr>
        <w:pStyle w:val="libNormal"/>
        <w:rPr>
          <w:rtl/>
          <w:lang w:bidi="fa-IR"/>
        </w:rPr>
      </w:pPr>
      <w:r>
        <w:rPr>
          <w:rtl/>
          <w:lang w:bidi="fa-IR"/>
        </w:rPr>
        <w:t>هيچ عقلى مانند برنامه ريزى نيست</w:t>
      </w:r>
      <w:r w:rsidR="0074279F">
        <w:rPr>
          <w:rtl/>
          <w:lang w:bidi="fa-IR"/>
        </w:rPr>
        <w:t xml:space="preserve">. </w:t>
      </w:r>
    </w:p>
    <w:p w:rsidR="0031183E" w:rsidRDefault="0031183E" w:rsidP="0031183E">
      <w:pPr>
        <w:pStyle w:val="libNormal"/>
        <w:rPr>
          <w:rtl/>
          <w:lang w:bidi="fa-IR"/>
        </w:rPr>
      </w:pPr>
      <w:r>
        <w:rPr>
          <w:rtl/>
          <w:lang w:bidi="fa-IR"/>
        </w:rPr>
        <w:t>از رموز موفقيت انسان در زندگى داشتن برنامه و نظم است</w:t>
      </w:r>
      <w:r w:rsidR="0074279F">
        <w:rPr>
          <w:rtl/>
          <w:lang w:bidi="fa-IR"/>
        </w:rPr>
        <w:t xml:space="preserve">. </w:t>
      </w:r>
      <w:r>
        <w:rPr>
          <w:rtl/>
          <w:lang w:bidi="fa-IR"/>
        </w:rPr>
        <w:t>برنامه ريزى و تقسيم كار و استفاده بهينه از زمان و مكان و امكانات</w:t>
      </w:r>
      <w:r w:rsidR="0074279F">
        <w:rPr>
          <w:rtl/>
          <w:lang w:bidi="fa-IR"/>
        </w:rPr>
        <w:t xml:space="preserve">، </w:t>
      </w:r>
      <w:r>
        <w:rPr>
          <w:rtl/>
          <w:lang w:bidi="fa-IR"/>
        </w:rPr>
        <w:t>از اصول مديريت و عقل زندگى است</w:t>
      </w:r>
      <w:r w:rsidR="0074279F">
        <w:rPr>
          <w:rtl/>
          <w:lang w:bidi="fa-IR"/>
        </w:rPr>
        <w:t xml:space="preserve">. </w:t>
      </w:r>
    </w:p>
    <w:p w:rsidR="0031183E" w:rsidRDefault="0031183E" w:rsidP="0031183E">
      <w:pPr>
        <w:pStyle w:val="libNormal"/>
        <w:rPr>
          <w:rtl/>
          <w:lang w:bidi="fa-IR"/>
        </w:rPr>
      </w:pPr>
      <w:r>
        <w:rPr>
          <w:rtl/>
          <w:lang w:bidi="fa-IR"/>
        </w:rPr>
        <w:t>هرچند نظم</w:t>
      </w:r>
      <w:r w:rsidR="0074279F">
        <w:rPr>
          <w:rtl/>
          <w:lang w:bidi="fa-IR"/>
        </w:rPr>
        <w:t xml:space="preserve">، </w:t>
      </w:r>
      <w:r>
        <w:rPr>
          <w:rtl/>
          <w:lang w:bidi="fa-IR"/>
        </w:rPr>
        <w:t>تدبير و تقسيم كار هريك مقوله اى مستقل و جداى از يكديگرند</w:t>
      </w:r>
      <w:r w:rsidR="0074279F">
        <w:rPr>
          <w:rtl/>
          <w:lang w:bidi="fa-IR"/>
        </w:rPr>
        <w:t xml:space="preserve">، </w:t>
      </w:r>
      <w:r>
        <w:rPr>
          <w:rtl/>
          <w:lang w:bidi="fa-IR"/>
        </w:rPr>
        <w:t>مجموع آن ها يك چيز را به انسان گوشزد مى كند و آن جلوگيرى از هدر رفتن عمر و فرصت ها و امكانات است</w:t>
      </w:r>
      <w:r w:rsidR="0074279F">
        <w:rPr>
          <w:rtl/>
          <w:lang w:bidi="fa-IR"/>
        </w:rPr>
        <w:t xml:space="preserve">. </w:t>
      </w:r>
    </w:p>
    <w:p w:rsidR="0031183E" w:rsidRDefault="0031183E" w:rsidP="0031183E">
      <w:pPr>
        <w:pStyle w:val="libNormal"/>
        <w:rPr>
          <w:rtl/>
          <w:lang w:bidi="fa-IR"/>
        </w:rPr>
      </w:pPr>
      <w:r>
        <w:rPr>
          <w:rtl/>
          <w:lang w:bidi="fa-IR"/>
        </w:rPr>
        <w:t>نظم به انسان كمك مى كند كه هر كار را در وقت مناسب خود انجام دهد و تقسيم كار</w:t>
      </w:r>
      <w:r w:rsidR="0074279F">
        <w:rPr>
          <w:rtl/>
          <w:lang w:bidi="fa-IR"/>
        </w:rPr>
        <w:t xml:space="preserve">، </w:t>
      </w:r>
      <w:r>
        <w:rPr>
          <w:rtl/>
          <w:lang w:bidi="fa-IR"/>
        </w:rPr>
        <w:t xml:space="preserve">وظيفه ى افراد را در انجام وظايف مشخص مى سازد و انسان را </w:t>
      </w:r>
      <w:r>
        <w:rPr>
          <w:rtl/>
          <w:lang w:bidi="fa-IR"/>
        </w:rPr>
        <w:lastRenderedPageBreak/>
        <w:t>مسئوليت پذير مى كند و سرانجام تدبير و برنامه ريزى</w:t>
      </w:r>
      <w:r w:rsidR="0074279F">
        <w:rPr>
          <w:rtl/>
          <w:lang w:bidi="fa-IR"/>
        </w:rPr>
        <w:t xml:space="preserve">، </w:t>
      </w:r>
      <w:r>
        <w:rPr>
          <w:rtl/>
          <w:lang w:bidi="fa-IR"/>
        </w:rPr>
        <w:t>امكان استفاده بهتر و بهره ورى نيكوتر را از همه امكانات فراهم مى سازد</w:t>
      </w:r>
      <w:r w:rsidR="0074279F">
        <w:rPr>
          <w:rtl/>
          <w:lang w:bidi="fa-IR"/>
        </w:rPr>
        <w:t xml:space="preserve">. </w:t>
      </w:r>
    </w:p>
    <w:p w:rsidR="0031183E" w:rsidRDefault="0031183E" w:rsidP="0031183E">
      <w:pPr>
        <w:pStyle w:val="libNormal"/>
        <w:rPr>
          <w:rtl/>
          <w:lang w:bidi="fa-IR"/>
        </w:rPr>
      </w:pPr>
      <w:r>
        <w:rPr>
          <w:rtl/>
          <w:lang w:bidi="fa-IR"/>
        </w:rPr>
        <w:t xml:space="preserve">امير مومنان </w:t>
      </w:r>
      <w:r w:rsidR="005D3765" w:rsidRPr="005D3765">
        <w:rPr>
          <w:rStyle w:val="libAlaemChar"/>
          <w:rtl/>
        </w:rPr>
        <w:t>عليه‌السلام</w:t>
      </w:r>
      <w:r>
        <w:rPr>
          <w:rtl/>
          <w:lang w:bidi="fa-IR"/>
        </w:rPr>
        <w:t xml:space="preserve"> در وصيت خود پس از سفارش به تقوا به نظم در امور توصيه مى كند و مى فرمايد:</w:t>
      </w:r>
    </w:p>
    <w:p w:rsidR="0031183E" w:rsidRDefault="0031183E" w:rsidP="0031183E">
      <w:pPr>
        <w:pStyle w:val="libNormal"/>
        <w:rPr>
          <w:rtl/>
          <w:lang w:bidi="fa-IR"/>
        </w:rPr>
      </w:pPr>
      <w:r>
        <w:rPr>
          <w:rtl/>
          <w:lang w:bidi="fa-IR"/>
        </w:rPr>
        <w:t xml:space="preserve">اوصيكم بتقوى الله و نظم امركم </w:t>
      </w:r>
      <w:r w:rsidRPr="0074279F">
        <w:rPr>
          <w:rStyle w:val="libFootnotenumChar"/>
          <w:rtl/>
          <w:lang w:bidi="fa-IR"/>
        </w:rPr>
        <w:t>(65)</w:t>
      </w:r>
      <w:r w:rsidR="0074279F">
        <w:rPr>
          <w:rtl/>
          <w:lang w:bidi="fa-IR"/>
        </w:rPr>
        <w:t xml:space="preserve">. </w:t>
      </w:r>
    </w:p>
    <w:p w:rsidR="0031183E" w:rsidRDefault="0031183E" w:rsidP="0031183E">
      <w:pPr>
        <w:pStyle w:val="libNormal"/>
        <w:rPr>
          <w:rtl/>
          <w:lang w:bidi="fa-IR"/>
        </w:rPr>
      </w:pPr>
      <w:r>
        <w:rPr>
          <w:rtl/>
          <w:lang w:bidi="fa-IR"/>
        </w:rPr>
        <w:t>شما را به تقواى الهى و نظم در كارهايتان سفارش مى كنم</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اعمل لكل يوم بما فيه </w:t>
      </w:r>
      <w:r w:rsidRPr="0074279F">
        <w:rPr>
          <w:rStyle w:val="libFootnotenumChar"/>
          <w:rtl/>
          <w:lang w:bidi="fa-IR"/>
        </w:rPr>
        <w:t>(66)</w:t>
      </w:r>
      <w:r w:rsidR="0074279F">
        <w:rPr>
          <w:rtl/>
          <w:lang w:bidi="fa-IR"/>
        </w:rPr>
        <w:t xml:space="preserve">. </w:t>
      </w:r>
    </w:p>
    <w:p w:rsidR="0031183E" w:rsidRDefault="0031183E" w:rsidP="0031183E">
      <w:pPr>
        <w:pStyle w:val="libNormal"/>
        <w:rPr>
          <w:rtl/>
          <w:lang w:bidi="fa-IR"/>
        </w:rPr>
      </w:pPr>
      <w:r>
        <w:rPr>
          <w:rtl/>
          <w:lang w:bidi="fa-IR"/>
        </w:rPr>
        <w:t>در هر روز وظيفه و كار همان روز را انجام ده</w:t>
      </w:r>
      <w:r w:rsidR="0074279F">
        <w:rPr>
          <w:rtl/>
          <w:lang w:bidi="fa-IR"/>
        </w:rPr>
        <w:t xml:space="preserve">. </w:t>
      </w:r>
    </w:p>
    <w:p w:rsidR="0031183E" w:rsidRDefault="0031183E" w:rsidP="0031183E">
      <w:pPr>
        <w:pStyle w:val="libNormal"/>
        <w:rPr>
          <w:rtl/>
          <w:lang w:bidi="fa-IR"/>
        </w:rPr>
      </w:pPr>
      <w:r>
        <w:rPr>
          <w:rtl/>
          <w:lang w:bidi="fa-IR"/>
        </w:rPr>
        <w:t>و در جاى ديگر فرمود:</w:t>
      </w:r>
    </w:p>
    <w:p w:rsidR="0031183E" w:rsidRDefault="0031183E" w:rsidP="0031183E">
      <w:pPr>
        <w:pStyle w:val="libNormal"/>
        <w:rPr>
          <w:rtl/>
          <w:lang w:bidi="fa-IR"/>
        </w:rPr>
      </w:pPr>
      <w:r>
        <w:rPr>
          <w:rtl/>
          <w:lang w:bidi="fa-IR"/>
        </w:rPr>
        <w:t xml:space="preserve">الحازم من جاد بما فى يده و لا يوخر عمل يومه لغد </w:t>
      </w:r>
      <w:r w:rsidRPr="0074279F">
        <w:rPr>
          <w:rStyle w:val="libFootnotenumChar"/>
          <w:rtl/>
          <w:lang w:bidi="fa-IR"/>
        </w:rPr>
        <w:t>(67)</w:t>
      </w:r>
      <w:r>
        <w:rPr>
          <w:rtl/>
          <w:lang w:bidi="fa-IR"/>
        </w:rPr>
        <w:t xml:space="preserve"> </w:t>
      </w:r>
    </w:p>
    <w:p w:rsidR="0031183E" w:rsidRDefault="0031183E" w:rsidP="0031183E">
      <w:pPr>
        <w:pStyle w:val="libNormal"/>
        <w:rPr>
          <w:rtl/>
          <w:lang w:bidi="fa-IR"/>
        </w:rPr>
      </w:pPr>
      <w:r>
        <w:rPr>
          <w:rtl/>
          <w:lang w:bidi="fa-IR"/>
        </w:rPr>
        <w:t>دورانديش به كسى مى گويند كه آنچه دارد برگيرد و كار امروز را به فردا نيندازد</w:t>
      </w:r>
      <w:r w:rsidR="0074279F">
        <w:rPr>
          <w:rtl/>
          <w:lang w:bidi="fa-IR"/>
        </w:rPr>
        <w:t xml:space="preserve">. </w:t>
      </w:r>
    </w:p>
    <w:p w:rsidR="0031183E" w:rsidRDefault="0031183E" w:rsidP="0031183E">
      <w:pPr>
        <w:pStyle w:val="libNormal"/>
        <w:rPr>
          <w:rtl/>
          <w:lang w:bidi="fa-IR"/>
        </w:rPr>
      </w:pPr>
      <w:r>
        <w:rPr>
          <w:rtl/>
          <w:lang w:bidi="fa-IR"/>
        </w:rPr>
        <w:t>درباره تقسيم كار نيز آن حضرت فرمود:</w:t>
      </w:r>
    </w:p>
    <w:p w:rsidR="0031183E" w:rsidRDefault="0031183E" w:rsidP="0031183E">
      <w:pPr>
        <w:pStyle w:val="libNormal"/>
        <w:rPr>
          <w:rtl/>
          <w:lang w:bidi="fa-IR"/>
        </w:rPr>
      </w:pPr>
      <w:r>
        <w:rPr>
          <w:rtl/>
          <w:lang w:bidi="fa-IR"/>
        </w:rPr>
        <w:t xml:space="preserve">ان ليلك و نهارك لا يستوعبان بجميع حاجتك فاقسمها بين عملك و راحتك </w:t>
      </w:r>
      <w:r w:rsidRPr="0074279F">
        <w:rPr>
          <w:rStyle w:val="libFootnotenumChar"/>
          <w:rtl/>
          <w:lang w:bidi="fa-IR"/>
        </w:rPr>
        <w:t>(68)</w:t>
      </w:r>
      <w:r>
        <w:rPr>
          <w:rtl/>
          <w:lang w:bidi="fa-IR"/>
        </w:rPr>
        <w:t xml:space="preserve"> </w:t>
      </w:r>
    </w:p>
    <w:p w:rsidR="0031183E" w:rsidRDefault="0031183E" w:rsidP="0031183E">
      <w:pPr>
        <w:pStyle w:val="libNormal"/>
        <w:rPr>
          <w:rtl/>
          <w:lang w:bidi="fa-IR"/>
        </w:rPr>
      </w:pPr>
      <w:r>
        <w:rPr>
          <w:rtl/>
          <w:lang w:bidi="fa-IR"/>
        </w:rPr>
        <w:t>شبانه روز تو براى همه كارهايت كافى نيست</w:t>
      </w:r>
      <w:r w:rsidR="0074279F">
        <w:rPr>
          <w:rtl/>
          <w:lang w:bidi="fa-IR"/>
        </w:rPr>
        <w:t xml:space="preserve">. </w:t>
      </w:r>
      <w:r>
        <w:rPr>
          <w:rtl/>
          <w:lang w:bidi="fa-IR"/>
        </w:rPr>
        <w:t>پس آن را بين كار لازم و استراحت خود تقسيم كن</w:t>
      </w:r>
      <w:r w:rsidR="0074279F">
        <w:rPr>
          <w:rtl/>
          <w:lang w:bidi="fa-IR"/>
        </w:rPr>
        <w:t xml:space="preserve">. </w:t>
      </w:r>
    </w:p>
    <w:p w:rsidR="0031183E" w:rsidRDefault="0031183E" w:rsidP="0031183E">
      <w:pPr>
        <w:pStyle w:val="libNormal"/>
        <w:rPr>
          <w:rtl/>
          <w:lang w:bidi="fa-IR"/>
        </w:rPr>
      </w:pPr>
      <w:r>
        <w:rPr>
          <w:rtl/>
          <w:lang w:bidi="fa-IR"/>
        </w:rPr>
        <w:t>برخى كسان شب و روز مى دوند و همه وقت خود را صرف اندوختن سرمايه هاى مادى مى كنند</w:t>
      </w:r>
      <w:r w:rsidR="0074279F">
        <w:rPr>
          <w:rtl/>
          <w:lang w:bidi="fa-IR"/>
        </w:rPr>
        <w:t xml:space="preserve">، </w:t>
      </w:r>
      <w:r>
        <w:rPr>
          <w:rtl/>
          <w:lang w:bidi="fa-IR"/>
        </w:rPr>
        <w:t>نه وقت براى استراحت و خواب و خوراك مى گذارند و نه براى عبادت و نه براى خانواده</w:t>
      </w:r>
      <w:r w:rsidR="0074279F">
        <w:rPr>
          <w:rtl/>
          <w:lang w:bidi="fa-IR"/>
        </w:rPr>
        <w:t xml:space="preserve">. </w:t>
      </w:r>
    </w:p>
    <w:p w:rsidR="0031183E" w:rsidRDefault="0031183E" w:rsidP="0031183E">
      <w:pPr>
        <w:pStyle w:val="libNormal"/>
        <w:rPr>
          <w:rtl/>
          <w:lang w:bidi="fa-IR"/>
        </w:rPr>
      </w:pPr>
      <w:r>
        <w:rPr>
          <w:rtl/>
          <w:lang w:bidi="fa-IR"/>
        </w:rPr>
        <w:t xml:space="preserve">امام رضا </w:t>
      </w:r>
      <w:r w:rsidR="005D3765" w:rsidRPr="005D3765">
        <w:rPr>
          <w:rStyle w:val="libAlaemChar"/>
          <w:rtl/>
        </w:rPr>
        <w:t>عليه‌السلام</w:t>
      </w:r>
      <w:r>
        <w:rPr>
          <w:rtl/>
          <w:lang w:bidi="fa-IR"/>
        </w:rPr>
        <w:t xml:space="preserve"> درباره تقسيم كار فرمود:</w:t>
      </w:r>
    </w:p>
    <w:p w:rsidR="0031183E" w:rsidRDefault="0031183E" w:rsidP="0031183E">
      <w:pPr>
        <w:pStyle w:val="libNormal"/>
        <w:rPr>
          <w:rtl/>
          <w:lang w:bidi="fa-IR"/>
        </w:rPr>
      </w:pPr>
      <w:r>
        <w:rPr>
          <w:rtl/>
          <w:lang w:bidi="fa-IR"/>
        </w:rPr>
        <w:lastRenderedPageBreak/>
        <w:t>وقت خود را چهار بخش كن</w:t>
      </w:r>
      <w:r w:rsidR="0074279F">
        <w:rPr>
          <w:rtl/>
          <w:lang w:bidi="fa-IR"/>
        </w:rPr>
        <w:t xml:space="preserve">. </w:t>
      </w:r>
      <w:r>
        <w:rPr>
          <w:rtl/>
          <w:lang w:bidi="fa-IR"/>
        </w:rPr>
        <w:t>يك بخش براى عبادت</w:t>
      </w:r>
      <w:r w:rsidR="0074279F">
        <w:rPr>
          <w:rtl/>
          <w:lang w:bidi="fa-IR"/>
        </w:rPr>
        <w:t xml:space="preserve">، </w:t>
      </w:r>
      <w:r>
        <w:rPr>
          <w:rtl/>
          <w:lang w:bidi="fa-IR"/>
        </w:rPr>
        <w:t>بخش ديگر براى رفت و آمد با دوستان مورد اعتماد</w:t>
      </w:r>
      <w:r w:rsidR="0074279F">
        <w:rPr>
          <w:rtl/>
          <w:lang w:bidi="fa-IR"/>
        </w:rPr>
        <w:t xml:space="preserve">، </w:t>
      </w:r>
      <w:r>
        <w:rPr>
          <w:rtl/>
          <w:lang w:bidi="fa-IR"/>
        </w:rPr>
        <w:t>بخشى براى كار و درآمد</w:t>
      </w:r>
      <w:r w:rsidR="0074279F">
        <w:rPr>
          <w:rtl/>
          <w:lang w:bidi="fa-IR"/>
        </w:rPr>
        <w:t xml:space="preserve">، </w:t>
      </w:r>
      <w:r>
        <w:rPr>
          <w:rtl/>
          <w:lang w:bidi="fa-IR"/>
        </w:rPr>
        <w:t xml:space="preserve">و بخشى هم براى استراحت و لذت </w:t>
      </w:r>
      <w:r w:rsidRPr="0074279F">
        <w:rPr>
          <w:rStyle w:val="libFootnotenumChar"/>
          <w:rtl/>
          <w:lang w:bidi="fa-IR"/>
        </w:rPr>
        <w:t>(69)</w:t>
      </w:r>
      <w:r w:rsidR="0074279F">
        <w:rPr>
          <w:rtl/>
          <w:lang w:bidi="fa-IR"/>
        </w:rPr>
        <w:t xml:space="preserve">. </w:t>
      </w:r>
    </w:p>
    <w:p w:rsidR="0031183E" w:rsidRDefault="0031183E" w:rsidP="0031183E">
      <w:pPr>
        <w:pStyle w:val="libNormal"/>
        <w:rPr>
          <w:rtl/>
          <w:lang w:bidi="fa-IR"/>
        </w:rPr>
      </w:pPr>
      <w:r>
        <w:rPr>
          <w:rtl/>
          <w:lang w:bidi="fa-IR"/>
        </w:rPr>
        <w:t>در مورد تدبير و برنامه ريزى به ويژه در امور اقتصادى نيز شكى نيست كه اثر بسزايى در زندگى بهتر دارد و از هر گونه لغزش و اشتباه جلوگيرى مى نمايد و از دوباره كارى ها</w:t>
      </w:r>
      <w:r w:rsidR="0074279F">
        <w:rPr>
          <w:rtl/>
          <w:lang w:bidi="fa-IR"/>
        </w:rPr>
        <w:t xml:space="preserve">، </w:t>
      </w:r>
      <w:r>
        <w:rPr>
          <w:rtl/>
          <w:lang w:bidi="fa-IR"/>
        </w:rPr>
        <w:t>مقطعى كاركردن ها</w:t>
      </w:r>
      <w:r w:rsidR="0074279F">
        <w:rPr>
          <w:rtl/>
          <w:lang w:bidi="fa-IR"/>
        </w:rPr>
        <w:t xml:space="preserve">، </w:t>
      </w:r>
      <w:r>
        <w:rPr>
          <w:rtl/>
          <w:lang w:bidi="fa-IR"/>
        </w:rPr>
        <w:t>و اتلاف نيروها و امكانات مى كاهد</w:t>
      </w:r>
      <w:r w:rsidR="0074279F">
        <w:rPr>
          <w:rtl/>
          <w:lang w:bidi="fa-IR"/>
        </w:rPr>
        <w:t xml:space="preserve">. </w:t>
      </w:r>
      <w:r>
        <w:rPr>
          <w:rtl/>
          <w:lang w:bidi="fa-IR"/>
        </w:rPr>
        <w:t>هيچ كشورى بدون برنامه موفق نمى شود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التدبير قبل العمل يومن الندم </w:t>
      </w:r>
      <w:r w:rsidRPr="0074279F">
        <w:rPr>
          <w:rStyle w:val="libFootnotenumChar"/>
          <w:rtl/>
          <w:lang w:bidi="fa-IR"/>
        </w:rPr>
        <w:t>(70)</w:t>
      </w:r>
      <w:r w:rsidR="0074279F">
        <w:rPr>
          <w:rtl/>
          <w:lang w:bidi="fa-IR"/>
        </w:rPr>
        <w:t xml:space="preserve">. </w:t>
      </w:r>
    </w:p>
    <w:p w:rsidR="0031183E" w:rsidRDefault="0031183E" w:rsidP="0031183E">
      <w:pPr>
        <w:pStyle w:val="libNormal"/>
        <w:rPr>
          <w:rtl/>
          <w:lang w:bidi="fa-IR"/>
        </w:rPr>
      </w:pPr>
      <w:r>
        <w:rPr>
          <w:rtl/>
          <w:lang w:bidi="fa-IR"/>
        </w:rPr>
        <w:t>تدبير پيش از هر كارى آدمى را از پشيمانى در امان مى دارد</w:t>
      </w:r>
      <w:r w:rsidR="0074279F">
        <w:rPr>
          <w:rtl/>
          <w:lang w:bidi="fa-IR"/>
        </w:rPr>
        <w:t xml:space="preserve">. </w:t>
      </w:r>
    </w:p>
    <w:p w:rsidR="0031183E" w:rsidRDefault="0031183E" w:rsidP="0031183E">
      <w:pPr>
        <w:pStyle w:val="libNormal"/>
        <w:rPr>
          <w:rtl/>
          <w:lang w:bidi="fa-IR"/>
        </w:rPr>
      </w:pPr>
      <w:r>
        <w:rPr>
          <w:rtl/>
          <w:lang w:bidi="fa-IR"/>
        </w:rPr>
        <w:t>و فرمود:</w:t>
      </w:r>
    </w:p>
    <w:p w:rsidR="0031183E" w:rsidRDefault="0031183E" w:rsidP="0031183E">
      <w:pPr>
        <w:pStyle w:val="libNormal"/>
        <w:rPr>
          <w:rtl/>
          <w:lang w:bidi="fa-IR"/>
        </w:rPr>
      </w:pPr>
      <w:r>
        <w:rPr>
          <w:rtl/>
          <w:lang w:bidi="fa-IR"/>
        </w:rPr>
        <w:t xml:space="preserve">التدبير قبل العمل يومن العثار </w:t>
      </w:r>
      <w:r w:rsidRPr="0074279F">
        <w:rPr>
          <w:rStyle w:val="libFootnotenumChar"/>
          <w:rtl/>
          <w:lang w:bidi="fa-IR"/>
        </w:rPr>
        <w:t>(71)</w:t>
      </w:r>
      <w:r w:rsidR="0074279F">
        <w:rPr>
          <w:rtl/>
          <w:lang w:bidi="fa-IR"/>
        </w:rPr>
        <w:t xml:space="preserve">. </w:t>
      </w:r>
    </w:p>
    <w:p w:rsidR="0031183E" w:rsidRDefault="0031183E" w:rsidP="0031183E">
      <w:pPr>
        <w:pStyle w:val="libNormal"/>
        <w:rPr>
          <w:rtl/>
          <w:lang w:bidi="fa-IR"/>
        </w:rPr>
      </w:pPr>
      <w:r>
        <w:rPr>
          <w:rtl/>
          <w:lang w:bidi="fa-IR"/>
        </w:rPr>
        <w:t>تدبير قبل از كار</w:t>
      </w:r>
      <w:r w:rsidR="0074279F">
        <w:rPr>
          <w:rtl/>
          <w:lang w:bidi="fa-IR"/>
        </w:rPr>
        <w:t xml:space="preserve">، </w:t>
      </w:r>
      <w:r>
        <w:rPr>
          <w:rtl/>
          <w:lang w:bidi="fa-IR"/>
        </w:rPr>
        <w:t>آدمى را از لغزش باز مى دارد</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صلاح العيش التدبير </w:t>
      </w:r>
      <w:r w:rsidRPr="0074279F">
        <w:rPr>
          <w:rStyle w:val="libFootnotenumChar"/>
          <w:rtl/>
          <w:lang w:bidi="fa-IR"/>
        </w:rPr>
        <w:t>(72)</w:t>
      </w:r>
      <w:r w:rsidR="0074279F">
        <w:rPr>
          <w:rtl/>
          <w:lang w:bidi="fa-IR"/>
        </w:rPr>
        <w:t xml:space="preserve">. </w:t>
      </w:r>
    </w:p>
    <w:p w:rsidR="0031183E" w:rsidRDefault="0031183E" w:rsidP="0031183E">
      <w:pPr>
        <w:pStyle w:val="libNormal"/>
        <w:rPr>
          <w:rtl/>
          <w:lang w:bidi="fa-IR"/>
        </w:rPr>
      </w:pPr>
      <w:r>
        <w:rPr>
          <w:rtl/>
          <w:lang w:bidi="fa-IR"/>
        </w:rPr>
        <w:t>امور زندگى فقط با تدبير و برنامه ريزى اصلاح مى شود و به عكس</w:t>
      </w:r>
      <w:r w:rsidR="0074279F">
        <w:rPr>
          <w:rtl/>
          <w:lang w:bidi="fa-IR"/>
        </w:rPr>
        <w:t xml:space="preserve">، </w:t>
      </w:r>
      <w:r>
        <w:rPr>
          <w:rtl/>
          <w:lang w:bidi="fa-IR"/>
        </w:rPr>
        <w:t>بى تدبيرى به فساد جامعه مى انجامد</w:t>
      </w:r>
      <w:r w:rsidR="0074279F">
        <w:rPr>
          <w:rtl/>
          <w:lang w:bidi="fa-IR"/>
        </w:rPr>
        <w:t xml:space="preserve">. </w:t>
      </w:r>
    </w:p>
    <w:p w:rsidR="0031183E" w:rsidRDefault="0031183E" w:rsidP="0031183E">
      <w:pPr>
        <w:pStyle w:val="libNormal"/>
        <w:rPr>
          <w:rtl/>
          <w:lang w:bidi="fa-IR"/>
        </w:rPr>
      </w:pPr>
      <w:r>
        <w:rPr>
          <w:rtl/>
          <w:lang w:bidi="fa-IR"/>
        </w:rPr>
        <w:t>حضرت فرمود:</w:t>
      </w:r>
    </w:p>
    <w:p w:rsidR="0031183E" w:rsidRDefault="0031183E" w:rsidP="0031183E">
      <w:pPr>
        <w:pStyle w:val="libNormal"/>
        <w:rPr>
          <w:rtl/>
          <w:lang w:bidi="fa-IR"/>
        </w:rPr>
      </w:pPr>
      <w:r>
        <w:rPr>
          <w:rtl/>
          <w:lang w:bidi="fa-IR"/>
        </w:rPr>
        <w:t xml:space="preserve">آفه المعاش سوء التدبير </w:t>
      </w:r>
      <w:r w:rsidRPr="0074279F">
        <w:rPr>
          <w:rStyle w:val="libFootnotenumChar"/>
          <w:rtl/>
          <w:lang w:bidi="fa-IR"/>
        </w:rPr>
        <w:t>(73)</w:t>
      </w:r>
      <w:r w:rsidR="0074279F">
        <w:rPr>
          <w:rtl/>
          <w:lang w:bidi="fa-IR"/>
        </w:rPr>
        <w:t xml:space="preserve">. </w:t>
      </w:r>
    </w:p>
    <w:p w:rsidR="0031183E" w:rsidRDefault="0031183E" w:rsidP="0031183E">
      <w:pPr>
        <w:pStyle w:val="libNormal"/>
        <w:rPr>
          <w:rtl/>
          <w:lang w:bidi="fa-IR"/>
        </w:rPr>
      </w:pPr>
      <w:r>
        <w:rPr>
          <w:rtl/>
          <w:lang w:bidi="fa-IR"/>
        </w:rPr>
        <w:t>آفت زندگانى</w:t>
      </w:r>
      <w:r w:rsidR="0074279F">
        <w:rPr>
          <w:rtl/>
          <w:lang w:bidi="fa-IR"/>
        </w:rPr>
        <w:t xml:space="preserve">، </w:t>
      </w:r>
      <w:r>
        <w:rPr>
          <w:rtl/>
          <w:lang w:bidi="fa-IR"/>
        </w:rPr>
        <w:t>تدبير بد است</w:t>
      </w:r>
      <w:r w:rsidR="0074279F">
        <w:rPr>
          <w:rtl/>
          <w:lang w:bidi="fa-IR"/>
        </w:rPr>
        <w:t xml:space="preserve">. </w:t>
      </w:r>
    </w:p>
    <w:p w:rsidR="0031183E" w:rsidRDefault="0031183E" w:rsidP="0031183E">
      <w:pPr>
        <w:pStyle w:val="libNormal"/>
        <w:rPr>
          <w:rtl/>
          <w:lang w:bidi="fa-IR"/>
        </w:rPr>
      </w:pPr>
      <w:r>
        <w:rPr>
          <w:rtl/>
          <w:lang w:bidi="fa-IR"/>
        </w:rPr>
        <w:t>دولت هايى كه با برنامه ريزى دقيق و صحيح حركت مى كنند</w:t>
      </w:r>
      <w:r w:rsidR="0074279F">
        <w:rPr>
          <w:rtl/>
          <w:lang w:bidi="fa-IR"/>
        </w:rPr>
        <w:t xml:space="preserve">، </w:t>
      </w:r>
      <w:r>
        <w:rPr>
          <w:rtl/>
          <w:lang w:bidi="fa-IR"/>
        </w:rPr>
        <w:t>بسيار موفق ترند تا آن ها كه برنامه ريزى مقطعى دارند</w:t>
      </w:r>
      <w:r w:rsidR="0074279F">
        <w:rPr>
          <w:rtl/>
          <w:lang w:bidi="fa-IR"/>
        </w:rPr>
        <w:t xml:space="preserve">. </w:t>
      </w:r>
    </w:p>
    <w:p w:rsidR="0031183E" w:rsidRDefault="0031183E" w:rsidP="0031183E">
      <w:pPr>
        <w:pStyle w:val="libNormal"/>
        <w:rPr>
          <w:rtl/>
          <w:lang w:bidi="fa-IR"/>
        </w:rPr>
      </w:pPr>
      <w:r>
        <w:rPr>
          <w:rtl/>
          <w:lang w:bidi="fa-IR"/>
        </w:rPr>
        <w:lastRenderedPageBreak/>
        <w:t>نخستين شرط مديريت چه در محيطهاى كوچك و چه در فضاهاى بازتر</w:t>
      </w:r>
      <w:r w:rsidR="0074279F">
        <w:rPr>
          <w:rtl/>
          <w:lang w:bidi="fa-IR"/>
        </w:rPr>
        <w:t xml:space="preserve">، </w:t>
      </w:r>
      <w:r>
        <w:rPr>
          <w:rtl/>
          <w:lang w:bidi="fa-IR"/>
        </w:rPr>
        <w:t>مانند يك دولت</w:t>
      </w:r>
      <w:r w:rsidR="0074279F">
        <w:rPr>
          <w:rtl/>
          <w:lang w:bidi="fa-IR"/>
        </w:rPr>
        <w:t xml:space="preserve">، </w:t>
      </w:r>
      <w:r>
        <w:rPr>
          <w:rtl/>
          <w:lang w:bidi="fa-IR"/>
        </w:rPr>
        <w:t>داشتن تدبير صحيح و برنامه درست است</w:t>
      </w:r>
      <w:r w:rsidR="0074279F">
        <w:rPr>
          <w:rtl/>
          <w:lang w:bidi="fa-IR"/>
        </w:rPr>
        <w:t xml:space="preserve">. </w:t>
      </w:r>
    </w:p>
    <w:p w:rsidR="0031183E" w:rsidRDefault="0031183E" w:rsidP="0031183E">
      <w:pPr>
        <w:pStyle w:val="libNormal"/>
        <w:rPr>
          <w:rtl/>
          <w:lang w:bidi="fa-IR"/>
        </w:rPr>
      </w:pPr>
      <w:r>
        <w:rPr>
          <w:rtl/>
          <w:lang w:bidi="fa-IR"/>
        </w:rPr>
        <w:t>متاسفانه كشور ما از ضعف تدبير و ضعف برنامه ريزى در رنج است كه اين ضعف عامل بسيارى از مشكلات است و وقتى سوء مديريت و يا ضعف مديريت را نيز به آن اضافه كنيم</w:t>
      </w:r>
      <w:r w:rsidR="0074279F">
        <w:rPr>
          <w:rtl/>
          <w:lang w:bidi="fa-IR"/>
        </w:rPr>
        <w:t xml:space="preserve">، </w:t>
      </w:r>
      <w:r>
        <w:rPr>
          <w:rtl/>
          <w:lang w:bidi="fa-IR"/>
        </w:rPr>
        <w:t>آثار شوم آن هرگز قابل پيش بينى نيست</w:t>
      </w:r>
      <w:r w:rsidR="0074279F">
        <w:rPr>
          <w:rtl/>
          <w:lang w:bidi="fa-IR"/>
        </w:rPr>
        <w:t xml:space="preserve">. </w:t>
      </w:r>
    </w:p>
    <w:p w:rsidR="0031183E" w:rsidRDefault="0031183E" w:rsidP="0031183E">
      <w:pPr>
        <w:pStyle w:val="libNormal"/>
        <w:rPr>
          <w:rtl/>
          <w:lang w:bidi="fa-IR"/>
        </w:rPr>
      </w:pPr>
      <w:r>
        <w:rPr>
          <w:rtl/>
          <w:lang w:bidi="fa-IR"/>
        </w:rPr>
        <w:t>يك جوان در آغاز زندگى اگر با تدبير حركت كند</w:t>
      </w:r>
      <w:r w:rsidR="0074279F">
        <w:rPr>
          <w:rtl/>
          <w:lang w:bidi="fa-IR"/>
        </w:rPr>
        <w:t xml:space="preserve">، </w:t>
      </w:r>
      <w:r>
        <w:rPr>
          <w:rtl/>
          <w:lang w:bidi="fa-IR"/>
        </w:rPr>
        <w:t>به زودى پيشرفت خواهد كرد</w:t>
      </w:r>
      <w:r w:rsidR="0074279F">
        <w:rPr>
          <w:rtl/>
          <w:lang w:bidi="fa-IR"/>
        </w:rPr>
        <w:t xml:space="preserve">. </w:t>
      </w:r>
    </w:p>
    <w:p w:rsidR="0031183E" w:rsidRDefault="0031183E" w:rsidP="0031183E">
      <w:pPr>
        <w:pStyle w:val="libNormal"/>
        <w:rPr>
          <w:rtl/>
          <w:lang w:bidi="fa-IR"/>
        </w:rPr>
      </w:pPr>
      <w:r>
        <w:rPr>
          <w:rtl/>
          <w:lang w:bidi="fa-IR"/>
        </w:rPr>
        <w:t>يك مدير خانه</w:t>
      </w:r>
      <w:r w:rsidR="0074279F">
        <w:rPr>
          <w:rtl/>
          <w:lang w:bidi="fa-IR"/>
        </w:rPr>
        <w:t xml:space="preserve">، </w:t>
      </w:r>
      <w:r>
        <w:rPr>
          <w:rtl/>
          <w:lang w:bidi="fa-IR"/>
        </w:rPr>
        <w:t>اگر در زندگى برنامه درستى داشته باشد</w:t>
      </w:r>
      <w:r w:rsidR="0074279F">
        <w:rPr>
          <w:rtl/>
          <w:lang w:bidi="fa-IR"/>
        </w:rPr>
        <w:t xml:space="preserve">، </w:t>
      </w:r>
      <w:r>
        <w:rPr>
          <w:rtl/>
          <w:lang w:bidi="fa-IR"/>
        </w:rPr>
        <w:t>با درآمد اندكى مى تواند بهترين زندگى را اداره نمايد</w:t>
      </w:r>
      <w:r w:rsidR="0074279F">
        <w:rPr>
          <w:rtl/>
          <w:lang w:bidi="fa-IR"/>
        </w:rPr>
        <w:t xml:space="preserve">. </w:t>
      </w:r>
      <w:r>
        <w:rPr>
          <w:rtl/>
          <w:lang w:bidi="fa-IR"/>
        </w:rPr>
        <w:t>يك دانشجو</w:t>
      </w:r>
      <w:r w:rsidR="0074279F">
        <w:rPr>
          <w:rtl/>
          <w:lang w:bidi="fa-IR"/>
        </w:rPr>
        <w:t xml:space="preserve">، </w:t>
      </w:r>
      <w:r>
        <w:rPr>
          <w:rtl/>
          <w:lang w:bidi="fa-IR"/>
        </w:rPr>
        <w:t>يك استاد دانشگاه و حتى يك خانم خانه دار اگر با تدبير باشد</w:t>
      </w:r>
      <w:r w:rsidR="0074279F">
        <w:rPr>
          <w:rtl/>
          <w:lang w:bidi="fa-IR"/>
        </w:rPr>
        <w:t xml:space="preserve">، </w:t>
      </w:r>
      <w:r>
        <w:rPr>
          <w:rtl/>
          <w:lang w:bidi="fa-IR"/>
        </w:rPr>
        <w:t>زندگى را گلستان مى كند</w:t>
      </w:r>
      <w:r w:rsidR="0074279F">
        <w:rPr>
          <w:rtl/>
          <w:lang w:bidi="fa-IR"/>
        </w:rPr>
        <w:t xml:space="preserve">. </w:t>
      </w:r>
    </w:p>
    <w:p w:rsidR="0031183E" w:rsidRDefault="0031183E" w:rsidP="0031183E">
      <w:pPr>
        <w:pStyle w:val="libNormal"/>
        <w:rPr>
          <w:rtl/>
          <w:lang w:bidi="fa-IR"/>
        </w:rPr>
      </w:pPr>
      <w:r>
        <w:rPr>
          <w:rtl/>
          <w:lang w:bidi="fa-IR"/>
        </w:rPr>
        <w:t>توصيه ما به جوانان و به مديران و به همه كسانى كه به نوعى در زندگى جمعى نقش دارند</w:t>
      </w:r>
      <w:r w:rsidR="0074279F">
        <w:rPr>
          <w:rtl/>
          <w:lang w:bidi="fa-IR"/>
        </w:rPr>
        <w:t xml:space="preserve">، </w:t>
      </w:r>
      <w:r>
        <w:rPr>
          <w:rtl/>
          <w:lang w:bidi="fa-IR"/>
        </w:rPr>
        <w:t>اين است كه از همان آغاز سعى كنند كه با نظم و تدبير و برنامه باشند و با تقسيم كار به زندگى تداوم بخشند</w:t>
      </w:r>
      <w:r w:rsidR="0074279F">
        <w:rPr>
          <w:rtl/>
          <w:lang w:bidi="fa-IR"/>
        </w:rPr>
        <w:t xml:space="preserve">. </w:t>
      </w:r>
    </w:p>
    <w:p w:rsidR="0031183E" w:rsidRDefault="0031183E" w:rsidP="0031183E">
      <w:pPr>
        <w:pStyle w:val="libNormal"/>
        <w:rPr>
          <w:rtl/>
          <w:lang w:bidi="fa-IR"/>
        </w:rPr>
      </w:pPr>
      <w:r>
        <w:rPr>
          <w:rtl/>
          <w:lang w:bidi="fa-IR"/>
        </w:rPr>
        <w:t>زندگى خوب به پول نيست</w:t>
      </w:r>
      <w:r w:rsidR="0074279F">
        <w:rPr>
          <w:rtl/>
          <w:lang w:bidi="fa-IR"/>
        </w:rPr>
        <w:t xml:space="preserve">، </w:t>
      </w:r>
      <w:r>
        <w:rPr>
          <w:rtl/>
          <w:lang w:bidi="fa-IR"/>
        </w:rPr>
        <w:t>بلكه به عقل است</w:t>
      </w:r>
      <w:r w:rsidR="0074279F">
        <w:rPr>
          <w:rtl/>
          <w:lang w:bidi="fa-IR"/>
        </w:rPr>
        <w:t xml:space="preserve">. </w:t>
      </w:r>
      <w:r>
        <w:rPr>
          <w:rtl/>
          <w:lang w:bidi="fa-IR"/>
        </w:rPr>
        <w:t>عقل زندگى</w:t>
      </w:r>
      <w:r w:rsidR="0074279F">
        <w:rPr>
          <w:rtl/>
          <w:lang w:bidi="fa-IR"/>
        </w:rPr>
        <w:t xml:space="preserve">، </w:t>
      </w:r>
      <w:r>
        <w:rPr>
          <w:rtl/>
          <w:lang w:bidi="fa-IR"/>
        </w:rPr>
        <w:t>كم پولى و بيكارى و</w:t>
      </w:r>
      <w:r w:rsidR="00380097">
        <w:rPr>
          <w:rtl/>
          <w:lang w:bidi="fa-IR"/>
        </w:rPr>
        <w:t>...</w:t>
      </w:r>
      <w:r>
        <w:rPr>
          <w:rtl/>
          <w:lang w:bidi="fa-IR"/>
        </w:rPr>
        <w:t>را جبران مى كند و عقل زندگى يعنى درست زندگى كردن و عمل به اصولى كه تاكنون گفتيم و پس از اين خواهيم گفت</w:t>
      </w:r>
      <w:r w:rsidR="0074279F">
        <w:rPr>
          <w:rtl/>
          <w:lang w:bidi="fa-IR"/>
        </w:rPr>
        <w:t xml:space="preserve">. </w:t>
      </w:r>
    </w:p>
    <w:p w:rsidR="0031183E" w:rsidRDefault="0074279F" w:rsidP="0074279F">
      <w:pPr>
        <w:pStyle w:val="Heading2"/>
        <w:rPr>
          <w:rtl/>
          <w:lang w:bidi="fa-IR"/>
        </w:rPr>
      </w:pPr>
      <w:bookmarkStart w:id="15" w:name="_Toc383509792"/>
      <w:r>
        <w:rPr>
          <w:lang w:bidi="fa-IR"/>
        </w:rPr>
        <w:t>15</w:t>
      </w:r>
      <w:r>
        <w:rPr>
          <w:rtl/>
          <w:lang w:bidi="fa-IR"/>
        </w:rPr>
        <w:t>- تحصيلات عالى و كمالات</w:t>
      </w:r>
      <w:bookmarkEnd w:id="1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العقل مركب العلم </w:t>
      </w:r>
      <w:r w:rsidRPr="0074279F">
        <w:rPr>
          <w:rStyle w:val="libFootnotenumChar"/>
          <w:rtl/>
          <w:lang w:bidi="fa-IR"/>
        </w:rPr>
        <w:t>(74)</w:t>
      </w:r>
      <w:r w:rsidR="0074279F">
        <w:rPr>
          <w:rtl/>
          <w:lang w:bidi="fa-IR"/>
        </w:rPr>
        <w:t xml:space="preserve">. </w:t>
      </w:r>
    </w:p>
    <w:p w:rsidR="0031183E" w:rsidRDefault="0031183E" w:rsidP="0031183E">
      <w:pPr>
        <w:pStyle w:val="libNormal"/>
        <w:rPr>
          <w:rtl/>
          <w:lang w:bidi="fa-IR"/>
        </w:rPr>
      </w:pPr>
      <w:r>
        <w:rPr>
          <w:rtl/>
          <w:lang w:bidi="fa-IR"/>
        </w:rPr>
        <w:t>عقل مركب دانش است</w:t>
      </w:r>
      <w:r w:rsidR="0074279F">
        <w:rPr>
          <w:rtl/>
          <w:lang w:bidi="fa-IR"/>
        </w:rPr>
        <w:t xml:space="preserve">. </w:t>
      </w:r>
    </w:p>
    <w:p w:rsidR="0031183E" w:rsidRDefault="0031183E" w:rsidP="0031183E">
      <w:pPr>
        <w:pStyle w:val="libNormal"/>
        <w:rPr>
          <w:rtl/>
          <w:lang w:bidi="fa-IR"/>
        </w:rPr>
      </w:pPr>
      <w:r>
        <w:rPr>
          <w:rtl/>
          <w:lang w:bidi="fa-IR"/>
        </w:rPr>
        <w:t>جهان رو به پيشرفت است و دانش براى زندگى در جهان امروز ضرورتى انكار ناپذير است</w:t>
      </w:r>
      <w:r w:rsidR="0074279F">
        <w:rPr>
          <w:rtl/>
          <w:lang w:bidi="fa-IR"/>
        </w:rPr>
        <w:t xml:space="preserve">. </w:t>
      </w:r>
    </w:p>
    <w:p w:rsidR="0031183E" w:rsidRDefault="0031183E" w:rsidP="0031183E">
      <w:pPr>
        <w:pStyle w:val="libNormal"/>
        <w:rPr>
          <w:rtl/>
          <w:lang w:bidi="fa-IR"/>
        </w:rPr>
      </w:pPr>
      <w:r>
        <w:rPr>
          <w:rtl/>
          <w:lang w:bidi="fa-IR"/>
        </w:rPr>
        <w:lastRenderedPageBreak/>
        <w:t>انسان امروزى نمى تواند از قافله دانش عقب بماند كه خسارت بسيار خواهد برد</w:t>
      </w:r>
      <w:r w:rsidR="0074279F">
        <w:rPr>
          <w:rtl/>
          <w:lang w:bidi="fa-IR"/>
        </w:rPr>
        <w:t xml:space="preserve">. </w:t>
      </w:r>
      <w:r>
        <w:rPr>
          <w:rtl/>
          <w:lang w:bidi="fa-IR"/>
        </w:rPr>
        <w:t>انسان مسلمان</w:t>
      </w:r>
      <w:r w:rsidR="0074279F">
        <w:rPr>
          <w:rtl/>
          <w:lang w:bidi="fa-IR"/>
        </w:rPr>
        <w:t xml:space="preserve">، </w:t>
      </w:r>
      <w:r>
        <w:rPr>
          <w:rtl/>
          <w:lang w:bidi="fa-IR"/>
        </w:rPr>
        <w:t>كه رو به كمال و رشد است</w:t>
      </w:r>
      <w:r w:rsidR="0074279F">
        <w:rPr>
          <w:rtl/>
          <w:lang w:bidi="fa-IR"/>
        </w:rPr>
        <w:t xml:space="preserve">، </w:t>
      </w:r>
      <w:r>
        <w:rPr>
          <w:rtl/>
          <w:lang w:bidi="fa-IR"/>
        </w:rPr>
        <w:t>امكان ندارد به علم و دانش بى توجه و از علوم زندگى بى اطلاع باشد</w:t>
      </w:r>
      <w:r w:rsidR="0074279F">
        <w:rPr>
          <w:rtl/>
          <w:lang w:bidi="fa-IR"/>
        </w:rPr>
        <w:t xml:space="preserve">. </w:t>
      </w:r>
      <w:r>
        <w:rPr>
          <w:rtl/>
          <w:lang w:bidi="fa-IR"/>
        </w:rPr>
        <w:t>درس خواندن و كسب دانش و تحصيلات عالى امروزه چراغ راه انسان است</w:t>
      </w:r>
      <w:r w:rsidR="0074279F">
        <w:rPr>
          <w:rtl/>
          <w:lang w:bidi="fa-IR"/>
        </w:rPr>
        <w:t xml:space="preserve">. </w:t>
      </w:r>
      <w:r>
        <w:rPr>
          <w:rtl/>
          <w:lang w:bidi="fa-IR"/>
        </w:rPr>
        <w:t>صرف نظر از مسئله مدرك يا شغل</w:t>
      </w:r>
      <w:r w:rsidR="0074279F">
        <w:rPr>
          <w:rtl/>
          <w:lang w:bidi="fa-IR"/>
        </w:rPr>
        <w:t xml:space="preserve">، </w:t>
      </w:r>
      <w:r>
        <w:rPr>
          <w:rtl/>
          <w:lang w:bidi="fa-IR"/>
        </w:rPr>
        <w:t>كسب معلومات هدفى مقدس ‍ است</w:t>
      </w:r>
      <w:r w:rsidR="0074279F">
        <w:rPr>
          <w:rtl/>
          <w:lang w:bidi="fa-IR"/>
        </w:rPr>
        <w:t xml:space="preserve">. </w:t>
      </w:r>
      <w:r>
        <w:rPr>
          <w:rtl/>
          <w:lang w:bidi="fa-IR"/>
        </w:rPr>
        <w:t>فهميدن و فهماندن و عالم شدن از مقتضيات عقل زندگى است</w:t>
      </w:r>
      <w:r w:rsidR="0074279F">
        <w:rPr>
          <w:rtl/>
          <w:lang w:bidi="fa-IR"/>
        </w:rPr>
        <w:t xml:space="preserve">. </w:t>
      </w:r>
      <w:r>
        <w:rPr>
          <w:rtl/>
          <w:lang w:bidi="fa-IR"/>
        </w:rPr>
        <w:t>تنبلى از تحصيل علوم يا دلسردى يا بى اعتنايى به آن مايه عقب ماندگى است</w:t>
      </w:r>
      <w:r w:rsidR="0074279F">
        <w:rPr>
          <w:rtl/>
          <w:lang w:bidi="fa-IR"/>
        </w:rPr>
        <w:t xml:space="preserve">. </w:t>
      </w:r>
      <w:r>
        <w:rPr>
          <w:rtl/>
          <w:lang w:bidi="fa-IR"/>
        </w:rPr>
        <w:t>جوان مسلمان به مقتضاى اسلام و عقل بايد در تحصيل علوم پيشرو باشد</w:t>
      </w:r>
      <w:r w:rsidR="0074279F">
        <w:rPr>
          <w:rtl/>
          <w:lang w:bidi="fa-IR"/>
        </w:rPr>
        <w:t xml:space="preserve">. </w:t>
      </w:r>
    </w:p>
    <w:p w:rsidR="0031183E" w:rsidRDefault="0031183E" w:rsidP="0031183E">
      <w:pPr>
        <w:pStyle w:val="libNormal"/>
        <w:rPr>
          <w:rtl/>
          <w:lang w:bidi="fa-IR"/>
        </w:rPr>
      </w:pPr>
      <w:r>
        <w:rPr>
          <w:rtl/>
          <w:lang w:bidi="fa-IR"/>
        </w:rPr>
        <w:t>توصيه ما به جوانان به ويژه جوانان مومن و مذهبى اين است كه بيش از ديگران در پى علم و تحصيل بروند كه هم مقتضاى دين است و حكم عقل و زندگى</w:t>
      </w:r>
      <w:r w:rsidR="0074279F">
        <w:rPr>
          <w:rtl/>
          <w:lang w:bidi="fa-IR"/>
        </w:rPr>
        <w:t xml:space="preserve">. </w:t>
      </w:r>
    </w:p>
    <w:p w:rsidR="0031183E" w:rsidRDefault="0031183E" w:rsidP="0031183E">
      <w:pPr>
        <w:pStyle w:val="libNormal"/>
        <w:rPr>
          <w:rtl/>
          <w:lang w:bidi="fa-IR"/>
        </w:rPr>
      </w:pPr>
      <w:r>
        <w:rPr>
          <w:rtl/>
          <w:lang w:bidi="fa-IR"/>
        </w:rPr>
        <w:t>عقل هميشه دنبال پرواز به سوى دانش است</w:t>
      </w:r>
      <w:r w:rsidR="0074279F">
        <w:rPr>
          <w:rtl/>
          <w:lang w:bidi="fa-IR"/>
        </w:rPr>
        <w:t xml:space="preserve">، </w:t>
      </w:r>
      <w:r>
        <w:rPr>
          <w:rtl/>
          <w:lang w:bidi="fa-IR"/>
        </w:rPr>
        <w:t xml:space="preserve">چنان كه امام على </w:t>
      </w:r>
      <w:r w:rsidR="005D3765" w:rsidRPr="005D3765">
        <w:rPr>
          <w:rStyle w:val="libAlaemChar"/>
          <w:rtl/>
        </w:rPr>
        <w:t>عليه‌السلام</w:t>
      </w:r>
      <w:r>
        <w:rPr>
          <w:rtl/>
          <w:lang w:bidi="fa-IR"/>
        </w:rPr>
        <w:t xml:space="preserve"> فرموده است :</w:t>
      </w:r>
    </w:p>
    <w:p w:rsidR="0031183E" w:rsidRDefault="0031183E" w:rsidP="0031183E">
      <w:pPr>
        <w:pStyle w:val="libNormal"/>
        <w:rPr>
          <w:rtl/>
          <w:lang w:bidi="fa-IR"/>
        </w:rPr>
      </w:pPr>
      <w:r>
        <w:rPr>
          <w:rtl/>
          <w:lang w:bidi="fa-IR"/>
        </w:rPr>
        <w:t>العقل مركب العلم</w:t>
      </w:r>
      <w:r w:rsidR="0074279F">
        <w:rPr>
          <w:rtl/>
          <w:lang w:bidi="fa-IR"/>
        </w:rPr>
        <w:t xml:space="preserve">. </w:t>
      </w:r>
    </w:p>
    <w:p w:rsidR="0031183E" w:rsidRDefault="0031183E" w:rsidP="0031183E">
      <w:pPr>
        <w:pStyle w:val="libNormal"/>
        <w:rPr>
          <w:rtl/>
          <w:lang w:bidi="fa-IR"/>
        </w:rPr>
      </w:pPr>
      <w:r>
        <w:rPr>
          <w:rtl/>
          <w:lang w:bidi="fa-IR"/>
        </w:rPr>
        <w:t>عقل مركب دانش است</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العقل و العلم مقرونان فى قرن لا يفترقان و لا يتباينان</w:t>
      </w:r>
    </w:p>
    <w:p w:rsidR="0031183E" w:rsidRDefault="0031183E" w:rsidP="0031183E">
      <w:pPr>
        <w:pStyle w:val="libNormal"/>
        <w:rPr>
          <w:rtl/>
          <w:lang w:bidi="fa-IR"/>
        </w:rPr>
      </w:pPr>
      <w:r>
        <w:rPr>
          <w:rtl/>
          <w:lang w:bidi="fa-IR"/>
        </w:rPr>
        <w:t>عقل و دانش هميشه همراه و همزاد هم بوده اند كه هرگز</w:t>
      </w:r>
      <w:r w:rsidR="0074279F">
        <w:rPr>
          <w:rtl/>
          <w:lang w:bidi="fa-IR"/>
        </w:rPr>
        <w:t xml:space="preserve">، </w:t>
      </w:r>
      <w:r>
        <w:rPr>
          <w:rtl/>
          <w:lang w:bidi="fa-IR"/>
        </w:rPr>
        <w:t>نه از هم جدا مى شوند و نه با هم ناسازگارى مى كنند</w:t>
      </w:r>
      <w:r w:rsidR="0074279F">
        <w:rPr>
          <w:rtl/>
          <w:lang w:bidi="fa-IR"/>
        </w:rPr>
        <w:t xml:space="preserve">. </w:t>
      </w:r>
    </w:p>
    <w:p w:rsidR="0031183E" w:rsidRDefault="0031183E" w:rsidP="0031183E">
      <w:pPr>
        <w:pStyle w:val="libNormal"/>
        <w:rPr>
          <w:rtl/>
          <w:lang w:bidi="fa-IR"/>
        </w:rPr>
      </w:pPr>
      <w:r>
        <w:rPr>
          <w:rtl/>
          <w:lang w:bidi="fa-IR"/>
        </w:rPr>
        <w:t>دانش مايه رشد و تكامل عقل است و عقل يك صفت غريزى است كه با دانش و تجربه ها افزايش مى يابد</w:t>
      </w:r>
      <w:r w:rsidR="0074279F">
        <w:rPr>
          <w:rtl/>
          <w:lang w:bidi="fa-IR"/>
        </w:rPr>
        <w:t xml:space="preserve">. </w:t>
      </w:r>
      <w:r>
        <w:rPr>
          <w:rtl/>
          <w:lang w:bidi="fa-IR"/>
        </w:rPr>
        <w:t>از اين رو</w:t>
      </w:r>
      <w:r w:rsidR="0074279F">
        <w:rPr>
          <w:rtl/>
          <w:lang w:bidi="fa-IR"/>
        </w:rPr>
        <w:t xml:space="preserve">، </w:t>
      </w:r>
      <w:r>
        <w:rPr>
          <w:rtl/>
          <w:lang w:bidi="fa-IR"/>
        </w:rPr>
        <w:t xml:space="preserve">مى توان ادعا كرد خردمندان عالم </w:t>
      </w:r>
      <w:r>
        <w:rPr>
          <w:rtl/>
          <w:lang w:bidi="fa-IR"/>
        </w:rPr>
        <w:lastRenderedPageBreak/>
        <w:t>بيش تر از خردمندان بى دانش مى فهمند و درك مى كنند و پيشرفت جامعه انسانى مرهون علم خردمندان است</w:t>
      </w:r>
      <w:r w:rsidR="00B27E9F">
        <w:rPr>
          <w:rtl/>
          <w:lang w:bidi="fa-IR"/>
        </w:rPr>
        <w:t>؛</w:t>
      </w:r>
      <w:r>
        <w:rPr>
          <w:rtl/>
          <w:lang w:bidi="fa-IR"/>
        </w:rPr>
        <w:t xml:space="preserve"> چنان كه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العقل اصل العلم و داعيه الفهم </w:t>
      </w:r>
      <w:r w:rsidRPr="0074279F">
        <w:rPr>
          <w:rStyle w:val="libFootnotenumChar"/>
          <w:rtl/>
          <w:lang w:bidi="fa-IR"/>
        </w:rPr>
        <w:t>(75)</w:t>
      </w:r>
      <w:r w:rsidR="0074279F">
        <w:rPr>
          <w:rtl/>
          <w:lang w:bidi="fa-IR"/>
        </w:rPr>
        <w:t xml:space="preserve">. </w:t>
      </w:r>
    </w:p>
    <w:p w:rsidR="0031183E" w:rsidRDefault="0031183E" w:rsidP="0031183E">
      <w:pPr>
        <w:pStyle w:val="libNormal"/>
        <w:rPr>
          <w:rtl/>
          <w:lang w:bidi="fa-IR"/>
        </w:rPr>
      </w:pPr>
      <w:r>
        <w:rPr>
          <w:rtl/>
          <w:lang w:bidi="fa-IR"/>
        </w:rPr>
        <w:t>عقل</w:t>
      </w:r>
      <w:r w:rsidR="0074279F">
        <w:rPr>
          <w:rtl/>
          <w:lang w:bidi="fa-IR"/>
        </w:rPr>
        <w:t xml:space="preserve">، </w:t>
      </w:r>
      <w:r>
        <w:rPr>
          <w:rtl/>
          <w:lang w:bidi="fa-IR"/>
        </w:rPr>
        <w:t>بنيان دانش است و راهنماى فهميدن</w:t>
      </w:r>
      <w:r w:rsidR="0074279F">
        <w:rPr>
          <w:rtl/>
          <w:lang w:bidi="fa-IR"/>
        </w:rPr>
        <w:t xml:space="preserve">. </w:t>
      </w:r>
    </w:p>
    <w:p w:rsidR="0031183E" w:rsidRDefault="0031183E" w:rsidP="0031183E">
      <w:pPr>
        <w:pStyle w:val="libNormal"/>
        <w:rPr>
          <w:rtl/>
          <w:lang w:bidi="fa-IR"/>
        </w:rPr>
      </w:pPr>
      <w:r>
        <w:rPr>
          <w:rtl/>
          <w:lang w:bidi="fa-IR"/>
        </w:rPr>
        <w:t>بنابراين</w:t>
      </w:r>
      <w:r w:rsidR="0074279F">
        <w:rPr>
          <w:rtl/>
          <w:lang w:bidi="fa-IR"/>
        </w:rPr>
        <w:t xml:space="preserve">، </w:t>
      </w:r>
      <w:r>
        <w:rPr>
          <w:rtl/>
          <w:lang w:bidi="fa-IR"/>
        </w:rPr>
        <w:t>آدمى نبايد هيچ گاه از تعليم و يادگيرى سرباز زند كه تنزل خواهد كرد</w:t>
      </w:r>
      <w:r w:rsidR="0074279F">
        <w:rPr>
          <w:rtl/>
          <w:lang w:bidi="fa-IR"/>
        </w:rPr>
        <w:t xml:space="preserve">. </w:t>
      </w:r>
      <w:r>
        <w:rPr>
          <w:rtl/>
          <w:lang w:bidi="fa-IR"/>
        </w:rPr>
        <w:t>پيشرفت و نيل به درجات عالى نيازمند دانش و تحصيلات است</w:t>
      </w:r>
      <w:r w:rsidR="0074279F">
        <w:rPr>
          <w:rtl/>
          <w:lang w:bidi="fa-IR"/>
        </w:rPr>
        <w:t xml:space="preserve">. </w:t>
      </w:r>
    </w:p>
    <w:p w:rsidR="0031183E" w:rsidRDefault="0074279F" w:rsidP="0074279F">
      <w:pPr>
        <w:pStyle w:val="Heading2"/>
        <w:rPr>
          <w:rtl/>
          <w:lang w:bidi="fa-IR"/>
        </w:rPr>
      </w:pPr>
      <w:bookmarkStart w:id="16" w:name="_Toc383509793"/>
      <w:r>
        <w:rPr>
          <w:lang w:bidi="fa-IR"/>
        </w:rPr>
        <w:t>16</w:t>
      </w:r>
      <w:r>
        <w:rPr>
          <w:rtl/>
          <w:lang w:bidi="fa-IR"/>
        </w:rPr>
        <w:t>- تجربه و عقلزندگى</w:t>
      </w:r>
      <w:bookmarkEnd w:id="16"/>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العقل حفظ التجارب </w:t>
      </w:r>
      <w:r w:rsidRPr="0074279F">
        <w:rPr>
          <w:rStyle w:val="libFootnotenumChar"/>
          <w:rtl/>
          <w:lang w:bidi="fa-IR"/>
        </w:rPr>
        <w:t>(76)</w:t>
      </w:r>
      <w:r w:rsidR="0074279F">
        <w:rPr>
          <w:rtl/>
          <w:lang w:bidi="fa-IR"/>
        </w:rPr>
        <w:t xml:space="preserve">. </w:t>
      </w:r>
    </w:p>
    <w:p w:rsidR="0031183E" w:rsidRDefault="0031183E" w:rsidP="0031183E">
      <w:pPr>
        <w:pStyle w:val="libNormal"/>
        <w:rPr>
          <w:rtl/>
          <w:lang w:bidi="fa-IR"/>
        </w:rPr>
      </w:pPr>
      <w:r>
        <w:rPr>
          <w:rtl/>
          <w:lang w:bidi="fa-IR"/>
        </w:rPr>
        <w:t>عقل</w:t>
      </w:r>
      <w:r w:rsidR="0074279F">
        <w:rPr>
          <w:rtl/>
          <w:lang w:bidi="fa-IR"/>
        </w:rPr>
        <w:t xml:space="preserve">، </w:t>
      </w:r>
      <w:r>
        <w:rPr>
          <w:rtl/>
          <w:lang w:bidi="fa-IR"/>
        </w:rPr>
        <w:t>نگهدارى تجربه ها است</w:t>
      </w:r>
      <w:r w:rsidR="0074279F">
        <w:rPr>
          <w:rtl/>
          <w:lang w:bidi="fa-IR"/>
        </w:rPr>
        <w:t xml:space="preserve">. </w:t>
      </w:r>
    </w:p>
    <w:p w:rsidR="0031183E" w:rsidRDefault="0031183E" w:rsidP="0031183E">
      <w:pPr>
        <w:pStyle w:val="libNormal"/>
        <w:rPr>
          <w:rtl/>
          <w:lang w:bidi="fa-IR"/>
        </w:rPr>
      </w:pPr>
      <w:r>
        <w:rPr>
          <w:rtl/>
          <w:lang w:bidi="fa-IR"/>
        </w:rPr>
        <w:t>زندگى همه اش تجربه است</w:t>
      </w:r>
      <w:r w:rsidR="0074279F">
        <w:rPr>
          <w:rtl/>
          <w:lang w:bidi="fa-IR"/>
        </w:rPr>
        <w:t xml:space="preserve">، </w:t>
      </w:r>
      <w:r>
        <w:rPr>
          <w:rtl/>
          <w:lang w:bidi="fa-IR"/>
        </w:rPr>
        <w:t>ولى با تجربه بودن</w:t>
      </w:r>
      <w:r w:rsidR="0074279F">
        <w:rPr>
          <w:rtl/>
          <w:lang w:bidi="fa-IR"/>
        </w:rPr>
        <w:t xml:space="preserve">، </w:t>
      </w:r>
      <w:r>
        <w:rPr>
          <w:rtl/>
          <w:lang w:bidi="fa-IR"/>
        </w:rPr>
        <w:t>نيازمند تجربه آموختن است</w:t>
      </w:r>
      <w:r w:rsidR="0074279F">
        <w:rPr>
          <w:rtl/>
          <w:lang w:bidi="fa-IR"/>
        </w:rPr>
        <w:t xml:space="preserve">، </w:t>
      </w:r>
      <w:r>
        <w:rPr>
          <w:rtl/>
          <w:lang w:bidi="fa-IR"/>
        </w:rPr>
        <w:t>كم خردان هر روز به تجربه اى و درسى از زندگى بر مى خورند ولى بى توجه از كنارش مى گذرند و هرگز چراغى از آن به همراه خود نمى برند</w:t>
      </w:r>
      <w:r w:rsidR="0074279F">
        <w:rPr>
          <w:rtl/>
          <w:lang w:bidi="fa-IR"/>
        </w:rPr>
        <w:t xml:space="preserve">، </w:t>
      </w:r>
      <w:r>
        <w:rPr>
          <w:rtl/>
          <w:lang w:bidi="fa-IR"/>
        </w:rPr>
        <w:t>ولى خردمندان از هر برگى از زندگى درس مى گيرند</w:t>
      </w:r>
      <w:r w:rsidR="0074279F">
        <w:rPr>
          <w:rtl/>
          <w:lang w:bidi="fa-IR"/>
        </w:rPr>
        <w:t xml:space="preserve">. </w:t>
      </w:r>
      <w:r>
        <w:rPr>
          <w:rtl/>
          <w:lang w:bidi="fa-IR"/>
        </w:rPr>
        <w:t>نگهدارى تجربه و استفاده از مقتضاى آن و درس گرفتن از زواياى زندگى از اصول موفقيت و رموز عقل زندگى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عقل يعنى نگهدارى تجربه ها و درس هاى زندگى و بهترين تجربه كه مى آموزى آن تجربه اى است كه براى تو پندى و موعظه اى باشد </w:t>
      </w:r>
      <w:r w:rsidRPr="0074279F">
        <w:rPr>
          <w:rStyle w:val="libFootnotenumChar"/>
          <w:rtl/>
          <w:lang w:bidi="fa-IR"/>
        </w:rPr>
        <w:t>(77)</w:t>
      </w:r>
      <w:r w:rsidR="0074279F">
        <w:rPr>
          <w:rtl/>
          <w:lang w:bidi="fa-IR"/>
        </w:rPr>
        <w:t xml:space="preserve">. </w:t>
      </w:r>
    </w:p>
    <w:p w:rsidR="0031183E" w:rsidRDefault="0031183E" w:rsidP="0031183E">
      <w:pPr>
        <w:pStyle w:val="libNormal"/>
        <w:rPr>
          <w:rtl/>
          <w:lang w:bidi="fa-IR"/>
        </w:rPr>
      </w:pPr>
      <w:r>
        <w:rPr>
          <w:rtl/>
          <w:lang w:bidi="fa-IR"/>
        </w:rPr>
        <w:t xml:space="preserve">ان الشقى من حرم نفع ما اوتى من العقل و التجربه </w:t>
      </w:r>
      <w:r w:rsidRPr="0074279F">
        <w:rPr>
          <w:rStyle w:val="libFootnotenumChar"/>
          <w:rtl/>
          <w:lang w:bidi="fa-IR"/>
        </w:rPr>
        <w:t>(78)</w:t>
      </w:r>
      <w:r w:rsidR="0074279F">
        <w:rPr>
          <w:rtl/>
          <w:lang w:bidi="fa-IR"/>
        </w:rPr>
        <w:t xml:space="preserve">. </w:t>
      </w:r>
    </w:p>
    <w:p w:rsidR="0031183E" w:rsidRDefault="0031183E" w:rsidP="0031183E">
      <w:pPr>
        <w:pStyle w:val="libNormal"/>
        <w:rPr>
          <w:rtl/>
          <w:lang w:bidi="fa-IR"/>
        </w:rPr>
      </w:pPr>
      <w:r>
        <w:rPr>
          <w:rtl/>
          <w:lang w:bidi="fa-IR"/>
        </w:rPr>
        <w:t>بدبخت آن است كه از عقل و تجربه هاى خدادادى بهره درست نبرد</w:t>
      </w:r>
      <w:r w:rsidR="0074279F">
        <w:rPr>
          <w:rtl/>
          <w:lang w:bidi="fa-IR"/>
        </w:rPr>
        <w:t xml:space="preserve">. </w:t>
      </w:r>
    </w:p>
    <w:p w:rsidR="0031183E" w:rsidRDefault="0031183E" w:rsidP="0031183E">
      <w:pPr>
        <w:pStyle w:val="libNormal"/>
        <w:rPr>
          <w:rtl/>
          <w:lang w:bidi="fa-IR"/>
        </w:rPr>
      </w:pPr>
      <w:r>
        <w:rPr>
          <w:rtl/>
          <w:lang w:bidi="fa-IR"/>
        </w:rPr>
        <w:lastRenderedPageBreak/>
        <w:t>بهره گيرى از تجربه است كه مفيد است و نه خود آن</w:t>
      </w:r>
      <w:r w:rsidR="0074279F">
        <w:rPr>
          <w:rtl/>
          <w:lang w:bidi="fa-IR"/>
        </w:rPr>
        <w:t xml:space="preserve">. </w:t>
      </w:r>
      <w:r>
        <w:rPr>
          <w:rtl/>
          <w:lang w:bidi="fa-IR"/>
        </w:rPr>
        <w:t>همچنين حضرت فرمود:</w:t>
      </w:r>
    </w:p>
    <w:p w:rsidR="0031183E" w:rsidRDefault="0031183E" w:rsidP="0031183E">
      <w:pPr>
        <w:pStyle w:val="libNormal"/>
        <w:rPr>
          <w:rtl/>
          <w:lang w:bidi="fa-IR"/>
        </w:rPr>
      </w:pPr>
      <w:r>
        <w:rPr>
          <w:rtl/>
          <w:lang w:bidi="fa-IR"/>
        </w:rPr>
        <w:t xml:space="preserve">العاقل من وعظته التجارب </w:t>
      </w:r>
      <w:r w:rsidRPr="0074279F">
        <w:rPr>
          <w:rStyle w:val="libFootnotenumChar"/>
          <w:rtl/>
          <w:lang w:bidi="fa-IR"/>
        </w:rPr>
        <w:t>(79)</w:t>
      </w:r>
      <w:r w:rsidR="0074279F">
        <w:rPr>
          <w:rtl/>
          <w:lang w:bidi="fa-IR"/>
        </w:rPr>
        <w:t xml:space="preserve">. </w:t>
      </w:r>
    </w:p>
    <w:p w:rsidR="0031183E" w:rsidRDefault="0031183E" w:rsidP="0031183E">
      <w:pPr>
        <w:pStyle w:val="libNormal"/>
        <w:rPr>
          <w:rtl/>
          <w:lang w:bidi="fa-IR"/>
        </w:rPr>
      </w:pPr>
      <w:r>
        <w:rPr>
          <w:rtl/>
          <w:lang w:bidi="fa-IR"/>
        </w:rPr>
        <w:t>خردمند كسى است كه تجربه ها به او پند دهند</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حفظ التجارب راس العقل </w:t>
      </w:r>
      <w:r w:rsidRPr="0074279F">
        <w:rPr>
          <w:rStyle w:val="libFootnotenumChar"/>
          <w:rtl/>
          <w:lang w:bidi="fa-IR"/>
        </w:rPr>
        <w:t>(80)</w:t>
      </w:r>
      <w:r w:rsidR="0074279F">
        <w:rPr>
          <w:rtl/>
          <w:lang w:bidi="fa-IR"/>
        </w:rPr>
        <w:t xml:space="preserve">. </w:t>
      </w:r>
    </w:p>
    <w:p w:rsidR="0031183E" w:rsidRDefault="0031183E" w:rsidP="0031183E">
      <w:pPr>
        <w:pStyle w:val="libNormal"/>
        <w:rPr>
          <w:rtl/>
          <w:lang w:bidi="fa-IR"/>
        </w:rPr>
      </w:pPr>
      <w:r>
        <w:rPr>
          <w:rtl/>
          <w:lang w:bidi="fa-IR"/>
        </w:rPr>
        <w:t>نگهدارى تجربه ها و بهره بردارى از آن ها سرچشمه خرد است</w:t>
      </w:r>
      <w:r w:rsidR="0074279F">
        <w:rPr>
          <w:rtl/>
          <w:lang w:bidi="fa-IR"/>
        </w:rPr>
        <w:t xml:space="preserve">. </w:t>
      </w:r>
    </w:p>
    <w:p w:rsidR="0031183E" w:rsidRDefault="0031183E" w:rsidP="0031183E">
      <w:pPr>
        <w:pStyle w:val="libNormal"/>
        <w:rPr>
          <w:rtl/>
          <w:lang w:bidi="fa-IR"/>
        </w:rPr>
      </w:pPr>
      <w:r>
        <w:rPr>
          <w:rtl/>
          <w:lang w:bidi="fa-IR"/>
        </w:rPr>
        <w:t>در هر شرايطى تجربه ها كارآمد و سودمند است</w:t>
      </w:r>
      <w:r w:rsidR="00B27E9F">
        <w:rPr>
          <w:rtl/>
          <w:lang w:bidi="fa-IR"/>
        </w:rPr>
        <w:t>؛</w:t>
      </w:r>
      <w:r>
        <w:rPr>
          <w:rtl/>
          <w:lang w:bidi="fa-IR"/>
        </w:rPr>
        <w:t xml:space="preserve"> چنان مى فرمايد:</w:t>
      </w:r>
    </w:p>
    <w:p w:rsidR="0031183E" w:rsidRDefault="0031183E" w:rsidP="0031183E">
      <w:pPr>
        <w:pStyle w:val="libNormal"/>
        <w:rPr>
          <w:rtl/>
          <w:lang w:bidi="fa-IR"/>
        </w:rPr>
      </w:pPr>
      <w:r>
        <w:rPr>
          <w:rtl/>
          <w:lang w:bidi="fa-IR"/>
        </w:rPr>
        <w:t xml:space="preserve">الايام تفيد التجارب </w:t>
      </w:r>
      <w:r w:rsidRPr="0074279F">
        <w:rPr>
          <w:rStyle w:val="libFootnotenumChar"/>
          <w:rtl/>
          <w:lang w:bidi="fa-IR"/>
        </w:rPr>
        <w:t>(81)</w:t>
      </w:r>
      <w:r w:rsidR="0074279F">
        <w:rPr>
          <w:rtl/>
          <w:lang w:bidi="fa-IR"/>
        </w:rPr>
        <w:t xml:space="preserve">. </w:t>
      </w:r>
    </w:p>
    <w:p w:rsidR="0031183E" w:rsidRDefault="0031183E" w:rsidP="0031183E">
      <w:pPr>
        <w:pStyle w:val="libNormal"/>
        <w:rPr>
          <w:rtl/>
          <w:lang w:bidi="fa-IR"/>
        </w:rPr>
      </w:pPr>
      <w:r>
        <w:rPr>
          <w:rtl/>
          <w:lang w:bidi="fa-IR"/>
        </w:rPr>
        <w:t>روزگار تجربه ها به آدمى مى آموزد</w:t>
      </w:r>
      <w:r w:rsidR="0074279F">
        <w:rPr>
          <w:rtl/>
          <w:lang w:bidi="fa-IR"/>
        </w:rPr>
        <w:t xml:space="preserve">. </w:t>
      </w:r>
    </w:p>
    <w:p w:rsidR="0031183E" w:rsidRDefault="0031183E" w:rsidP="0031183E">
      <w:pPr>
        <w:pStyle w:val="libNormal"/>
        <w:rPr>
          <w:rtl/>
          <w:lang w:bidi="fa-IR"/>
        </w:rPr>
      </w:pPr>
      <w:r>
        <w:rPr>
          <w:rtl/>
          <w:lang w:bidi="fa-IR"/>
        </w:rPr>
        <w:t xml:space="preserve">من لم يجرب الامور خدع </w:t>
      </w:r>
      <w:r w:rsidRPr="0074279F">
        <w:rPr>
          <w:rStyle w:val="libFootnotenumChar"/>
          <w:rtl/>
          <w:lang w:bidi="fa-IR"/>
        </w:rPr>
        <w:t>(82)</w:t>
      </w:r>
      <w:r w:rsidR="0074279F">
        <w:rPr>
          <w:rtl/>
          <w:lang w:bidi="fa-IR"/>
        </w:rPr>
        <w:t xml:space="preserve">. </w:t>
      </w:r>
    </w:p>
    <w:p w:rsidR="0031183E" w:rsidRDefault="0031183E" w:rsidP="0031183E">
      <w:pPr>
        <w:pStyle w:val="libNormal"/>
        <w:rPr>
          <w:rtl/>
          <w:lang w:bidi="fa-IR"/>
        </w:rPr>
      </w:pPr>
      <w:r>
        <w:rPr>
          <w:rtl/>
          <w:lang w:bidi="fa-IR"/>
        </w:rPr>
        <w:t>هركه از امور زندگانى تجربه نياموزد</w:t>
      </w:r>
      <w:r w:rsidR="0074279F">
        <w:rPr>
          <w:rtl/>
          <w:lang w:bidi="fa-IR"/>
        </w:rPr>
        <w:t xml:space="preserve">، </w:t>
      </w:r>
      <w:r>
        <w:rPr>
          <w:rtl/>
          <w:lang w:bidi="fa-IR"/>
        </w:rPr>
        <w:t>فريب مى خورد</w:t>
      </w:r>
      <w:r w:rsidR="0074279F">
        <w:rPr>
          <w:rtl/>
          <w:lang w:bidi="fa-IR"/>
        </w:rPr>
        <w:t xml:space="preserve">. </w:t>
      </w:r>
    </w:p>
    <w:p w:rsidR="0031183E" w:rsidRDefault="0031183E" w:rsidP="0031183E">
      <w:pPr>
        <w:pStyle w:val="libNormal"/>
        <w:rPr>
          <w:rtl/>
          <w:lang w:bidi="fa-IR"/>
        </w:rPr>
      </w:pPr>
      <w:r>
        <w:rPr>
          <w:rtl/>
          <w:lang w:bidi="fa-IR"/>
        </w:rPr>
        <w:t xml:space="preserve">من حفظ التجارب اصابت افعاله </w:t>
      </w:r>
      <w:r w:rsidRPr="0074279F">
        <w:rPr>
          <w:rStyle w:val="libFootnotenumChar"/>
          <w:rtl/>
          <w:lang w:bidi="fa-IR"/>
        </w:rPr>
        <w:t>(83)</w:t>
      </w:r>
      <w:r w:rsidR="0074279F">
        <w:rPr>
          <w:rtl/>
          <w:lang w:bidi="fa-IR"/>
        </w:rPr>
        <w:t xml:space="preserve">. </w:t>
      </w:r>
    </w:p>
    <w:p w:rsidR="0031183E" w:rsidRDefault="0031183E" w:rsidP="0031183E">
      <w:pPr>
        <w:pStyle w:val="libNormal"/>
        <w:rPr>
          <w:rtl/>
          <w:lang w:bidi="fa-IR"/>
        </w:rPr>
      </w:pPr>
      <w:r>
        <w:rPr>
          <w:rtl/>
          <w:lang w:bidi="fa-IR"/>
        </w:rPr>
        <w:t>هركه از تجربه ها نگهدارى كند</w:t>
      </w:r>
      <w:r w:rsidR="0074279F">
        <w:rPr>
          <w:rtl/>
          <w:lang w:bidi="fa-IR"/>
        </w:rPr>
        <w:t xml:space="preserve">، </w:t>
      </w:r>
      <w:r>
        <w:rPr>
          <w:rtl/>
          <w:lang w:bidi="fa-IR"/>
        </w:rPr>
        <w:t>كارهايش سامان مى يابد</w:t>
      </w:r>
      <w:r w:rsidR="0074279F">
        <w:rPr>
          <w:rtl/>
          <w:lang w:bidi="fa-IR"/>
        </w:rPr>
        <w:t xml:space="preserve">. </w:t>
      </w:r>
    </w:p>
    <w:p w:rsidR="0031183E" w:rsidRDefault="0031183E" w:rsidP="0031183E">
      <w:pPr>
        <w:pStyle w:val="libNormal"/>
        <w:rPr>
          <w:rtl/>
          <w:lang w:bidi="fa-IR"/>
        </w:rPr>
      </w:pPr>
      <w:r>
        <w:rPr>
          <w:rtl/>
          <w:lang w:bidi="fa-IR"/>
        </w:rPr>
        <w:t>بنابراين</w:t>
      </w:r>
      <w:r w:rsidR="0074279F">
        <w:rPr>
          <w:rtl/>
          <w:lang w:bidi="fa-IR"/>
        </w:rPr>
        <w:t xml:space="preserve">، </w:t>
      </w:r>
      <w:r>
        <w:rPr>
          <w:rtl/>
          <w:lang w:bidi="fa-IR"/>
        </w:rPr>
        <w:t>دو نكته را به همه به خصوص جوانان عزيز توصيه مى كنيم كه اگر به كار گيرند در زندگى موفق مى شوند:</w:t>
      </w:r>
    </w:p>
    <w:p w:rsidR="0031183E" w:rsidRDefault="0031183E" w:rsidP="0031183E">
      <w:pPr>
        <w:pStyle w:val="libNormal"/>
        <w:rPr>
          <w:rtl/>
          <w:lang w:bidi="fa-IR"/>
        </w:rPr>
      </w:pPr>
      <w:r>
        <w:rPr>
          <w:rtl/>
          <w:lang w:bidi="fa-IR"/>
        </w:rPr>
        <w:t>نخست اين كه تجربه هاى زندگى را از ياد نبرند و آن ها را حفظ كنند</w:t>
      </w:r>
      <w:r w:rsidR="0074279F">
        <w:rPr>
          <w:rtl/>
          <w:lang w:bidi="fa-IR"/>
        </w:rPr>
        <w:t xml:space="preserve">. </w:t>
      </w:r>
      <w:r>
        <w:rPr>
          <w:rtl/>
          <w:lang w:bidi="fa-IR"/>
        </w:rPr>
        <w:t>دوم اين كه سعى كنند هميشه از تجربه ها و اندوخته هاى خود و ديگران بهره گيرند</w:t>
      </w:r>
      <w:r w:rsidR="0074279F">
        <w:rPr>
          <w:rtl/>
          <w:lang w:bidi="fa-IR"/>
        </w:rPr>
        <w:t xml:space="preserve">. </w:t>
      </w:r>
    </w:p>
    <w:p w:rsidR="0031183E" w:rsidRDefault="0031183E" w:rsidP="0031183E">
      <w:pPr>
        <w:pStyle w:val="libNormal"/>
        <w:rPr>
          <w:rtl/>
          <w:lang w:bidi="fa-IR"/>
        </w:rPr>
      </w:pPr>
      <w:r>
        <w:rPr>
          <w:rtl/>
          <w:lang w:bidi="fa-IR"/>
        </w:rPr>
        <w:t>انسان ها باتجربه و كاردان كم نيستند به ويژه در جامعه سالمندان و كهنسالان كه همه چيز را ديده و به قول خودشان سرد و گرم روزگار را چشيده اند</w:t>
      </w:r>
      <w:r w:rsidR="0074279F">
        <w:rPr>
          <w:rtl/>
          <w:lang w:bidi="fa-IR"/>
        </w:rPr>
        <w:t xml:space="preserve">. </w:t>
      </w:r>
    </w:p>
    <w:p w:rsidR="0031183E" w:rsidRDefault="0031183E" w:rsidP="0031183E">
      <w:pPr>
        <w:pStyle w:val="libNormal"/>
        <w:rPr>
          <w:rtl/>
          <w:lang w:bidi="fa-IR"/>
        </w:rPr>
      </w:pPr>
      <w:r>
        <w:rPr>
          <w:rtl/>
          <w:lang w:bidi="fa-IR"/>
        </w:rPr>
        <w:t>عزيزان جوان ما چه دختر و چه پسر در امر زندگى بى نياز از كوله بار تجربه بزرگان نيستند</w:t>
      </w:r>
      <w:r w:rsidR="0074279F">
        <w:rPr>
          <w:rtl/>
          <w:lang w:bidi="fa-IR"/>
        </w:rPr>
        <w:t xml:space="preserve">. </w:t>
      </w:r>
    </w:p>
    <w:p w:rsidR="0031183E" w:rsidRDefault="0031183E" w:rsidP="0031183E">
      <w:pPr>
        <w:pStyle w:val="libNormal"/>
        <w:rPr>
          <w:rtl/>
          <w:lang w:bidi="fa-IR"/>
        </w:rPr>
      </w:pPr>
      <w:r>
        <w:rPr>
          <w:rtl/>
          <w:lang w:bidi="fa-IR"/>
        </w:rPr>
        <w:lastRenderedPageBreak/>
        <w:t>مادران و مادر بزرگان</w:t>
      </w:r>
      <w:r w:rsidR="0074279F">
        <w:rPr>
          <w:rtl/>
          <w:lang w:bidi="fa-IR"/>
        </w:rPr>
        <w:t xml:space="preserve">، </w:t>
      </w:r>
      <w:r>
        <w:rPr>
          <w:rtl/>
          <w:lang w:bidi="fa-IR"/>
        </w:rPr>
        <w:t>پدران و پدر بزرگان</w:t>
      </w:r>
      <w:r w:rsidR="0074279F">
        <w:rPr>
          <w:rtl/>
          <w:lang w:bidi="fa-IR"/>
        </w:rPr>
        <w:t xml:space="preserve">، </w:t>
      </w:r>
      <w:r>
        <w:rPr>
          <w:rtl/>
          <w:lang w:bidi="fa-IR"/>
        </w:rPr>
        <w:t>كه سرد و گرم دنيا را چشيده اند</w:t>
      </w:r>
      <w:r w:rsidR="0074279F">
        <w:rPr>
          <w:rtl/>
          <w:lang w:bidi="fa-IR"/>
        </w:rPr>
        <w:t xml:space="preserve">، </w:t>
      </w:r>
      <w:r>
        <w:rPr>
          <w:rtl/>
          <w:lang w:bidi="fa-IR"/>
        </w:rPr>
        <w:t>مى توانند در زندگى جوانان ياوران خوبى باشند و به عنوان استاد دنيا ديده آن ها را يارى كنند و تجربه هاى خود را ارزان قيمت در اختيارشان قرار ندهند</w:t>
      </w:r>
      <w:r w:rsidR="0074279F">
        <w:rPr>
          <w:rtl/>
          <w:lang w:bidi="fa-IR"/>
        </w:rPr>
        <w:t xml:space="preserve">. </w:t>
      </w:r>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شما تجربه گذشتگان را كه بسيار برايشان گران تمام شده با ارزان ترين قيمتم مى توانيد به دست آوريد</w:t>
      </w:r>
      <w:r w:rsidR="0074279F">
        <w:rPr>
          <w:rtl/>
          <w:lang w:bidi="fa-IR"/>
        </w:rPr>
        <w:t xml:space="preserve">. </w:t>
      </w:r>
    </w:p>
    <w:p w:rsidR="0031183E" w:rsidRDefault="0031183E" w:rsidP="0031183E">
      <w:pPr>
        <w:pStyle w:val="libNormal"/>
        <w:rPr>
          <w:rtl/>
          <w:lang w:bidi="fa-IR"/>
        </w:rPr>
      </w:pPr>
      <w:r>
        <w:rPr>
          <w:rtl/>
          <w:lang w:bidi="fa-IR"/>
        </w:rPr>
        <w:t xml:space="preserve">به امام حسن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من هرچند عمر دنيا را نكرده ام</w:t>
      </w:r>
      <w:r w:rsidR="0074279F">
        <w:rPr>
          <w:rtl/>
          <w:lang w:bidi="fa-IR"/>
        </w:rPr>
        <w:t xml:space="preserve">، </w:t>
      </w:r>
      <w:r>
        <w:rPr>
          <w:rtl/>
          <w:lang w:bidi="fa-IR"/>
        </w:rPr>
        <w:t xml:space="preserve">ولى در آثار گذشتگان مطالعه و تدبير كرده ام و بسيارى از آزموده هاى آنان را گرد آورده ام كه آن ها را به تو پيشكش مى كنم </w:t>
      </w:r>
      <w:r w:rsidRPr="0074279F">
        <w:rPr>
          <w:rStyle w:val="libFootnotenumChar"/>
          <w:rtl/>
          <w:lang w:bidi="fa-IR"/>
        </w:rPr>
        <w:t>(84)</w:t>
      </w:r>
      <w:r w:rsidR="0074279F">
        <w:rPr>
          <w:rtl/>
          <w:lang w:bidi="fa-IR"/>
        </w:rPr>
        <w:t xml:space="preserve">. </w:t>
      </w:r>
    </w:p>
    <w:p w:rsidR="0031183E" w:rsidRDefault="0031183E" w:rsidP="0031183E">
      <w:pPr>
        <w:pStyle w:val="libNormal"/>
        <w:rPr>
          <w:rtl/>
          <w:lang w:bidi="fa-IR"/>
        </w:rPr>
      </w:pPr>
      <w:r>
        <w:rPr>
          <w:rtl/>
          <w:lang w:bidi="fa-IR"/>
        </w:rPr>
        <w:t>جوانان عزيز ما قدر تجربه اهل تجربه را بدانند و مبادا غرور و تكبر جوانى و چند كلاس درس باعث شود كه سخن و تجربه آن ها را ناشنيده و ناديده انگارند و خود را از اين خير بزرگ محروم سازند</w:t>
      </w:r>
      <w:r w:rsidR="0074279F">
        <w:rPr>
          <w:rtl/>
          <w:lang w:bidi="fa-IR"/>
        </w:rPr>
        <w:t xml:space="preserve">، </w:t>
      </w:r>
      <w:r>
        <w:rPr>
          <w:rtl/>
          <w:lang w:bidi="fa-IR"/>
        </w:rPr>
        <w:t>بلكه مانند شاگردى فروتن با خواهش</w:t>
      </w:r>
      <w:r w:rsidR="0074279F">
        <w:rPr>
          <w:rtl/>
          <w:lang w:bidi="fa-IR"/>
        </w:rPr>
        <w:t xml:space="preserve">، </w:t>
      </w:r>
      <w:r>
        <w:rPr>
          <w:rtl/>
          <w:lang w:bidi="fa-IR"/>
        </w:rPr>
        <w:t xml:space="preserve">از تجربه هاى آنان بهره گيرند و راه زندگى را بر خود روشن سازند كه 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الظفر بالحزم و الحزم بالتجارب</w:t>
      </w:r>
      <w:r w:rsidR="0074279F">
        <w:rPr>
          <w:rtl/>
          <w:lang w:bidi="fa-IR"/>
        </w:rPr>
        <w:t xml:space="preserve">. </w:t>
      </w:r>
    </w:p>
    <w:p w:rsidR="0031183E" w:rsidRDefault="0031183E" w:rsidP="0031183E">
      <w:pPr>
        <w:pStyle w:val="libNormal"/>
        <w:rPr>
          <w:rtl/>
          <w:lang w:bidi="fa-IR"/>
        </w:rPr>
      </w:pPr>
      <w:r>
        <w:rPr>
          <w:rtl/>
          <w:lang w:bidi="fa-IR"/>
        </w:rPr>
        <w:t>كاميابى با دورانديشى است و آن در گرو آموخته هاى تجربى است</w:t>
      </w:r>
      <w:r w:rsidR="0074279F">
        <w:rPr>
          <w:rtl/>
          <w:lang w:bidi="fa-IR"/>
        </w:rPr>
        <w:t xml:space="preserve">. </w:t>
      </w:r>
    </w:p>
    <w:p w:rsidR="0031183E" w:rsidRDefault="0031183E" w:rsidP="0031183E">
      <w:pPr>
        <w:pStyle w:val="libNormal"/>
        <w:rPr>
          <w:rtl/>
          <w:lang w:bidi="fa-IR"/>
        </w:rPr>
      </w:pPr>
      <w:r>
        <w:rPr>
          <w:rtl/>
          <w:lang w:bidi="fa-IR"/>
        </w:rPr>
        <w:t>خردمند چون از تجربه ها بهره مند مى شود</w:t>
      </w:r>
      <w:r w:rsidR="0074279F">
        <w:rPr>
          <w:rtl/>
          <w:lang w:bidi="fa-IR"/>
        </w:rPr>
        <w:t xml:space="preserve">، </w:t>
      </w:r>
      <w:r>
        <w:rPr>
          <w:rtl/>
          <w:lang w:bidi="fa-IR"/>
        </w:rPr>
        <w:t>هرگز اشتباه را تكرار نمى كند</w:t>
      </w:r>
      <w:r w:rsidR="0074279F">
        <w:rPr>
          <w:rtl/>
          <w:lang w:bidi="fa-IR"/>
        </w:rPr>
        <w:t xml:space="preserve">. </w:t>
      </w:r>
      <w:r>
        <w:rPr>
          <w:rtl/>
          <w:lang w:bidi="fa-IR"/>
        </w:rPr>
        <w:t xml:space="preserve">از اين رو امام صادق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لا يسلع العاقل من جحر مرتين </w:t>
      </w:r>
      <w:r w:rsidRPr="0074279F">
        <w:rPr>
          <w:rStyle w:val="libFootnotenumChar"/>
          <w:rtl/>
          <w:lang w:bidi="fa-IR"/>
        </w:rPr>
        <w:t>(85)</w:t>
      </w:r>
      <w:r w:rsidR="0074279F">
        <w:rPr>
          <w:rtl/>
          <w:lang w:bidi="fa-IR"/>
        </w:rPr>
        <w:t xml:space="preserve">. </w:t>
      </w:r>
    </w:p>
    <w:p w:rsidR="0031183E" w:rsidRDefault="0031183E" w:rsidP="0031183E">
      <w:pPr>
        <w:pStyle w:val="libNormal"/>
        <w:rPr>
          <w:rtl/>
          <w:lang w:bidi="fa-IR"/>
        </w:rPr>
      </w:pPr>
      <w:r>
        <w:rPr>
          <w:rtl/>
          <w:lang w:bidi="fa-IR"/>
        </w:rPr>
        <w:t>آدم عاقل دوباره از يك سوراخ گزيده نمى شود</w:t>
      </w:r>
      <w:r w:rsidR="0074279F">
        <w:rPr>
          <w:rtl/>
          <w:lang w:bidi="fa-IR"/>
        </w:rPr>
        <w:t xml:space="preserve">. </w:t>
      </w:r>
    </w:p>
    <w:p w:rsidR="0031183E" w:rsidRDefault="0031183E" w:rsidP="0031183E">
      <w:pPr>
        <w:pStyle w:val="libNormal"/>
        <w:rPr>
          <w:rtl/>
          <w:lang w:bidi="fa-IR"/>
        </w:rPr>
      </w:pPr>
      <w:r>
        <w:rPr>
          <w:rtl/>
          <w:lang w:bidi="fa-IR"/>
        </w:rPr>
        <w:lastRenderedPageBreak/>
        <w:t>يعنى بار اول كه اشتباه كرد و ضرر ديد</w:t>
      </w:r>
      <w:r w:rsidR="0074279F">
        <w:rPr>
          <w:rtl/>
          <w:lang w:bidi="fa-IR"/>
        </w:rPr>
        <w:t xml:space="preserve">، </w:t>
      </w:r>
      <w:r>
        <w:rPr>
          <w:rtl/>
          <w:lang w:bidi="fa-IR"/>
        </w:rPr>
        <w:t>براى او تجربه مى شود و آن تجربه را هرگز فراموش نمى كند و ديگر اشتباهش ‍ تكرار نمى شود</w:t>
      </w:r>
      <w:r w:rsidR="0074279F">
        <w:rPr>
          <w:rtl/>
          <w:lang w:bidi="fa-IR"/>
        </w:rPr>
        <w:t xml:space="preserve">. </w:t>
      </w:r>
    </w:p>
    <w:p w:rsidR="0031183E" w:rsidRDefault="0031183E" w:rsidP="0031183E">
      <w:pPr>
        <w:pStyle w:val="libNormal"/>
        <w:rPr>
          <w:rtl/>
          <w:lang w:bidi="fa-IR"/>
        </w:rPr>
      </w:pPr>
      <w:r>
        <w:rPr>
          <w:rtl/>
          <w:lang w:bidi="fa-IR"/>
        </w:rPr>
        <w:t>آن قدر تجربه و آزمودگى ارزشمند است كه گفته اند: از كاش آدمى دو بار عمر مى كرد كه يك بار مى آموخت و بار ديگر عمل مى كرد</w:t>
      </w:r>
      <w:r w:rsidR="0074279F">
        <w:rPr>
          <w:rtl/>
          <w:lang w:bidi="fa-IR"/>
        </w:rPr>
        <w:t xml:space="preserve">. </w:t>
      </w:r>
      <w:r>
        <w:rPr>
          <w:rtl/>
          <w:lang w:bidi="fa-IR"/>
        </w:rPr>
        <w:t>البته اگر همان گونه كه گفتيم تاز تجربه ها و آموخته هاى پر زحمت ديگران بهره مند شويم</w:t>
      </w:r>
      <w:r w:rsidR="0074279F">
        <w:rPr>
          <w:rtl/>
          <w:lang w:bidi="fa-IR"/>
        </w:rPr>
        <w:t xml:space="preserve">، </w:t>
      </w:r>
      <w:r>
        <w:rPr>
          <w:rtl/>
          <w:lang w:bidi="fa-IR"/>
        </w:rPr>
        <w:t>همان عمر اول كافى است</w:t>
      </w:r>
      <w:r w:rsidR="00B27E9F">
        <w:rPr>
          <w:rtl/>
          <w:lang w:bidi="fa-IR"/>
        </w:rPr>
        <w:t>؛</w:t>
      </w:r>
      <w:r>
        <w:rPr>
          <w:rtl/>
          <w:lang w:bidi="fa-IR"/>
        </w:rPr>
        <w:t xml:space="preserve"> زيرا از همان اول راه خود را با چراغ تجربه ديگران روشن خواهيم نمود</w:t>
      </w:r>
      <w:r w:rsidR="0074279F">
        <w:rPr>
          <w:rtl/>
          <w:lang w:bidi="fa-IR"/>
        </w:rPr>
        <w:t xml:space="preserve">. </w:t>
      </w:r>
    </w:p>
    <w:p w:rsidR="0031183E" w:rsidRDefault="0074279F" w:rsidP="0074279F">
      <w:pPr>
        <w:pStyle w:val="Heading2"/>
        <w:rPr>
          <w:rtl/>
          <w:lang w:bidi="fa-IR"/>
        </w:rPr>
      </w:pPr>
      <w:bookmarkStart w:id="17" w:name="_Toc383509794"/>
      <w:r>
        <w:rPr>
          <w:lang w:bidi="fa-IR"/>
        </w:rPr>
        <w:t>17</w:t>
      </w:r>
      <w:r>
        <w:rPr>
          <w:rtl/>
          <w:lang w:bidi="fa-IR"/>
        </w:rPr>
        <w:t>- استفاده از نظريه هاى ديگران</w:t>
      </w:r>
      <w:bookmarkEnd w:id="17"/>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حق على العاقل ان يضيف الى رايه راى العقلاء </w:t>
      </w:r>
      <w:r w:rsidRPr="0074279F">
        <w:rPr>
          <w:rStyle w:val="libFootnotenumChar"/>
          <w:rtl/>
          <w:lang w:bidi="fa-IR"/>
        </w:rPr>
        <w:t>(86)</w:t>
      </w:r>
      <w:r w:rsidR="0074279F">
        <w:rPr>
          <w:rtl/>
          <w:lang w:bidi="fa-IR"/>
        </w:rPr>
        <w:t xml:space="preserve">. </w:t>
      </w:r>
    </w:p>
    <w:p w:rsidR="0031183E" w:rsidRDefault="0031183E" w:rsidP="0031183E">
      <w:pPr>
        <w:pStyle w:val="libNormal"/>
        <w:rPr>
          <w:rtl/>
          <w:lang w:bidi="fa-IR"/>
        </w:rPr>
      </w:pPr>
      <w:r>
        <w:rPr>
          <w:rtl/>
          <w:lang w:bidi="fa-IR"/>
        </w:rPr>
        <w:t>سزاوار است كه شخص خردمند</w:t>
      </w:r>
      <w:r w:rsidR="0074279F">
        <w:rPr>
          <w:rtl/>
          <w:lang w:bidi="fa-IR"/>
        </w:rPr>
        <w:t xml:space="preserve">، </w:t>
      </w:r>
      <w:r>
        <w:rPr>
          <w:rtl/>
          <w:lang w:bidi="fa-IR"/>
        </w:rPr>
        <w:t>راى خردمندان را بر راى خويش بيفزايد</w:t>
      </w:r>
      <w:r w:rsidR="0074279F">
        <w:rPr>
          <w:rtl/>
          <w:lang w:bidi="fa-IR"/>
        </w:rPr>
        <w:t xml:space="preserve">. </w:t>
      </w:r>
    </w:p>
    <w:p w:rsidR="0031183E" w:rsidRDefault="0031183E" w:rsidP="0031183E">
      <w:pPr>
        <w:pStyle w:val="libNormal"/>
        <w:rPr>
          <w:rtl/>
          <w:lang w:bidi="fa-IR"/>
        </w:rPr>
      </w:pPr>
      <w:r>
        <w:rPr>
          <w:rtl/>
          <w:lang w:bidi="fa-IR"/>
        </w:rPr>
        <w:t>هرچند انسان از نظر درك و عقل قوى باشد</w:t>
      </w:r>
      <w:r w:rsidR="0074279F">
        <w:rPr>
          <w:rtl/>
          <w:lang w:bidi="fa-IR"/>
        </w:rPr>
        <w:t xml:space="preserve">، </w:t>
      </w:r>
      <w:r>
        <w:rPr>
          <w:rtl/>
          <w:lang w:bidi="fa-IR"/>
        </w:rPr>
        <w:t>باز هم بى نياز از راى ديگران نيست</w:t>
      </w:r>
      <w:r w:rsidR="0074279F">
        <w:rPr>
          <w:rtl/>
          <w:lang w:bidi="fa-IR"/>
        </w:rPr>
        <w:t xml:space="preserve">. </w:t>
      </w:r>
      <w:r>
        <w:rPr>
          <w:rtl/>
          <w:lang w:bidi="fa-IR"/>
        </w:rPr>
        <w:t>فرد عاقل افزون بر بهره گيرى از هوش ‍ و ذكاوت خود</w:t>
      </w:r>
      <w:r w:rsidR="0074279F">
        <w:rPr>
          <w:rtl/>
          <w:lang w:bidi="fa-IR"/>
        </w:rPr>
        <w:t xml:space="preserve">، </w:t>
      </w:r>
      <w:r>
        <w:rPr>
          <w:rtl/>
          <w:lang w:bidi="fa-IR"/>
        </w:rPr>
        <w:t>تلاش مى كند با ديگران نيز مشورت نمايد و از نظريه هاى آنان بهره مند گردد تا كمتر دچار لغزش و اشتباه شود</w:t>
      </w:r>
      <w:r w:rsidR="0074279F">
        <w:rPr>
          <w:rtl/>
          <w:lang w:bidi="fa-IR"/>
        </w:rPr>
        <w:t xml:space="preserve">. </w:t>
      </w: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الا و ان البيب من استقبل وجوه الاراء بفكر صائب و نظر فى العواقب </w:t>
      </w:r>
      <w:r w:rsidRPr="0074279F">
        <w:rPr>
          <w:rStyle w:val="libFootnotenumChar"/>
          <w:rtl/>
          <w:lang w:bidi="fa-IR"/>
        </w:rPr>
        <w:t>(87)</w:t>
      </w:r>
      <w:r>
        <w:rPr>
          <w:rtl/>
          <w:lang w:bidi="fa-IR"/>
        </w:rPr>
        <w:t xml:space="preserve"> </w:t>
      </w:r>
    </w:p>
    <w:p w:rsidR="0031183E" w:rsidRDefault="0031183E" w:rsidP="0031183E">
      <w:pPr>
        <w:pStyle w:val="libNormal"/>
        <w:rPr>
          <w:rtl/>
          <w:lang w:bidi="fa-IR"/>
        </w:rPr>
      </w:pPr>
      <w:r>
        <w:rPr>
          <w:rtl/>
          <w:lang w:bidi="fa-IR"/>
        </w:rPr>
        <w:t>به راستى كه خردمند كسى است كه از آرا و نظريه درست ديگران استقبال كند و آينده نگر باشد</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حق على العاقل ان يضيف الى رايه راى العقلاء و يضم الى عمله علوم الحكماء </w:t>
      </w:r>
      <w:r w:rsidRPr="0074279F">
        <w:rPr>
          <w:rStyle w:val="libFootnotenumChar"/>
          <w:rtl/>
          <w:lang w:bidi="fa-IR"/>
        </w:rPr>
        <w:t>(88)</w:t>
      </w:r>
      <w:r>
        <w:rPr>
          <w:rtl/>
          <w:lang w:bidi="fa-IR"/>
        </w:rPr>
        <w:t xml:space="preserve"> </w:t>
      </w:r>
    </w:p>
    <w:p w:rsidR="0031183E" w:rsidRDefault="0031183E" w:rsidP="0031183E">
      <w:pPr>
        <w:pStyle w:val="libNormal"/>
        <w:rPr>
          <w:rtl/>
          <w:lang w:bidi="fa-IR"/>
        </w:rPr>
      </w:pPr>
      <w:r>
        <w:rPr>
          <w:rtl/>
          <w:lang w:bidi="fa-IR"/>
        </w:rPr>
        <w:lastRenderedPageBreak/>
        <w:t>سزاوار است كه شخص خردمند</w:t>
      </w:r>
      <w:r w:rsidR="0074279F">
        <w:rPr>
          <w:rtl/>
          <w:lang w:bidi="fa-IR"/>
        </w:rPr>
        <w:t xml:space="preserve">، </w:t>
      </w:r>
      <w:r>
        <w:rPr>
          <w:rtl/>
          <w:lang w:bidi="fa-IR"/>
        </w:rPr>
        <w:t>راى خردمندان را به راى خويش بيفزايد و دانش حكيمان را بر دانش خويش ‍ بگذارد</w:t>
      </w:r>
      <w:r w:rsidR="0074279F">
        <w:rPr>
          <w:rtl/>
          <w:lang w:bidi="fa-IR"/>
        </w:rPr>
        <w:t xml:space="preserve">. </w:t>
      </w:r>
    </w:p>
    <w:p w:rsidR="0031183E" w:rsidRDefault="0031183E" w:rsidP="0031183E">
      <w:pPr>
        <w:pStyle w:val="libNormal"/>
        <w:rPr>
          <w:rtl/>
          <w:lang w:bidi="fa-IR"/>
        </w:rPr>
      </w:pPr>
      <w:r>
        <w:rPr>
          <w:rtl/>
          <w:lang w:bidi="fa-IR"/>
        </w:rPr>
        <w:t>از نشانه هاى خردمندى اين است كه آدمى تنها به راى خود متكى نباشد و گاهى فر خود را متهم كند و از فكر ديگران بهره جويد و به استبداد راى دچار نگردد و خودخواه نباشد</w:t>
      </w:r>
      <w:r w:rsidR="0074279F">
        <w:rPr>
          <w:rtl/>
          <w:lang w:bidi="fa-IR"/>
        </w:rPr>
        <w:t xml:space="preserve">. </w:t>
      </w:r>
      <w:r>
        <w:rPr>
          <w:rtl/>
          <w:lang w:bidi="fa-IR"/>
        </w:rPr>
        <w:t xml:space="preserve">حضرت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العاقل من اتهم و ام يتكل بكل ما تسول به نفسه</w:t>
      </w:r>
    </w:p>
    <w:p w:rsidR="0031183E" w:rsidRDefault="0031183E" w:rsidP="0031183E">
      <w:pPr>
        <w:pStyle w:val="libNormal"/>
        <w:rPr>
          <w:rtl/>
          <w:lang w:bidi="fa-IR"/>
        </w:rPr>
      </w:pPr>
      <w:r>
        <w:rPr>
          <w:rtl/>
          <w:lang w:bidi="fa-IR"/>
        </w:rPr>
        <w:t>خردمند كسى است كه فكر خود را متهم نمايد و اعتماد نكند به هرچه خودش مى پسندد</w:t>
      </w:r>
      <w:r w:rsidR="0074279F">
        <w:rPr>
          <w:rtl/>
          <w:lang w:bidi="fa-IR"/>
        </w:rPr>
        <w:t xml:space="preserve">. </w:t>
      </w:r>
    </w:p>
    <w:p w:rsidR="0031183E" w:rsidRDefault="0031183E" w:rsidP="0031183E">
      <w:pPr>
        <w:pStyle w:val="libNormal"/>
        <w:rPr>
          <w:rtl/>
          <w:lang w:bidi="fa-IR"/>
        </w:rPr>
      </w:pPr>
      <w:r>
        <w:rPr>
          <w:rtl/>
          <w:lang w:bidi="fa-IR"/>
        </w:rPr>
        <w:t>زيرا گاهى انسان در چارچوب خودساخته اى قرار مى گيرد كه نمى تواند عيب و نقص كار خود را ببيند</w:t>
      </w:r>
      <w:r w:rsidR="0074279F">
        <w:rPr>
          <w:rtl/>
          <w:lang w:bidi="fa-IR"/>
        </w:rPr>
        <w:t xml:space="preserve">. </w:t>
      </w:r>
      <w:r>
        <w:rPr>
          <w:rtl/>
          <w:lang w:bidi="fa-IR"/>
        </w:rPr>
        <w:t>اين نياز به چراغى از برون دارد كه او را ارشاد و راهنمايى نمايد</w:t>
      </w:r>
      <w:r w:rsidR="0074279F">
        <w:rPr>
          <w:rtl/>
          <w:lang w:bidi="fa-IR"/>
        </w:rPr>
        <w:t xml:space="preserve">. </w:t>
      </w:r>
    </w:p>
    <w:p w:rsidR="0031183E" w:rsidRDefault="0031183E" w:rsidP="0031183E">
      <w:pPr>
        <w:pStyle w:val="libNormal"/>
        <w:rPr>
          <w:rtl/>
          <w:lang w:bidi="fa-IR"/>
        </w:rPr>
      </w:pPr>
      <w:r>
        <w:rPr>
          <w:rtl/>
          <w:lang w:bidi="fa-IR"/>
        </w:rPr>
        <w:t>شكستن حصار انحصار و خودرايى و خود محورى مى تواند انسان را به راه بهتر رهنمون سازد و راحت تر او را به مقصد برساند</w:t>
      </w:r>
      <w:r w:rsidR="0074279F">
        <w:rPr>
          <w:rtl/>
          <w:lang w:bidi="fa-IR"/>
        </w:rPr>
        <w:t xml:space="preserve">. </w:t>
      </w:r>
    </w:p>
    <w:p w:rsidR="0031183E" w:rsidRDefault="0031183E" w:rsidP="0031183E">
      <w:pPr>
        <w:pStyle w:val="libNormal"/>
        <w:rPr>
          <w:rtl/>
          <w:lang w:bidi="fa-IR"/>
        </w:rPr>
      </w:pPr>
      <w:r>
        <w:rPr>
          <w:rtl/>
          <w:lang w:bidi="fa-IR"/>
        </w:rPr>
        <w:t>بنابراين</w:t>
      </w:r>
      <w:r w:rsidR="0074279F">
        <w:rPr>
          <w:rtl/>
          <w:lang w:bidi="fa-IR"/>
        </w:rPr>
        <w:t xml:space="preserve">، </w:t>
      </w:r>
      <w:r>
        <w:rPr>
          <w:rtl/>
          <w:lang w:bidi="fa-IR"/>
        </w:rPr>
        <w:t>بهره گيرى از نظريه ديگران و مشورت با افراد باتجربه و فهميده</w:t>
      </w:r>
      <w:r w:rsidR="0074279F">
        <w:rPr>
          <w:rtl/>
          <w:lang w:bidi="fa-IR"/>
        </w:rPr>
        <w:t xml:space="preserve">، </w:t>
      </w:r>
      <w:r>
        <w:rPr>
          <w:rtl/>
          <w:lang w:bidi="fa-IR"/>
        </w:rPr>
        <w:t>كليد زندگى بهتر است</w:t>
      </w:r>
      <w:r w:rsidR="0074279F">
        <w:rPr>
          <w:rtl/>
          <w:lang w:bidi="fa-IR"/>
        </w:rPr>
        <w:t xml:space="preserve">. </w:t>
      </w:r>
    </w:p>
    <w:p w:rsidR="0031183E" w:rsidRDefault="0074279F" w:rsidP="0074279F">
      <w:pPr>
        <w:pStyle w:val="Heading2"/>
        <w:rPr>
          <w:rtl/>
          <w:lang w:bidi="fa-IR"/>
        </w:rPr>
      </w:pPr>
      <w:bookmarkStart w:id="18" w:name="_Toc383509795"/>
      <w:r>
        <w:rPr>
          <w:lang w:bidi="fa-IR"/>
        </w:rPr>
        <w:t>18</w:t>
      </w:r>
      <w:r>
        <w:rPr>
          <w:rtl/>
          <w:lang w:bidi="fa-IR"/>
        </w:rPr>
        <w:t>- عقل زندگى و پند گرفتن</w:t>
      </w:r>
      <w:bookmarkEnd w:id="18"/>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افضل العقل الاعتبار </w:t>
      </w:r>
      <w:r w:rsidRPr="0074279F">
        <w:rPr>
          <w:rStyle w:val="libFootnotenumChar"/>
          <w:rtl/>
          <w:lang w:bidi="fa-IR"/>
        </w:rPr>
        <w:t>(89)</w:t>
      </w:r>
      <w:r w:rsidR="0074279F">
        <w:rPr>
          <w:rtl/>
          <w:lang w:bidi="fa-IR"/>
        </w:rPr>
        <w:t xml:space="preserve">. </w:t>
      </w:r>
    </w:p>
    <w:p w:rsidR="0031183E" w:rsidRDefault="0031183E" w:rsidP="0031183E">
      <w:pPr>
        <w:pStyle w:val="libNormal"/>
        <w:rPr>
          <w:rtl/>
          <w:lang w:bidi="fa-IR"/>
        </w:rPr>
      </w:pPr>
      <w:r>
        <w:rPr>
          <w:rtl/>
          <w:lang w:bidi="fa-IR"/>
        </w:rPr>
        <w:t>بهترين عقل</w:t>
      </w:r>
      <w:r w:rsidR="0074279F">
        <w:rPr>
          <w:rtl/>
          <w:lang w:bidi="fa-IR"/>
        </w:rPr>
        <w:t xml:space="preserve">، </w:t>
      </w:r>
      <w:r>
        <w:rPr>
          <w:rtl/>
          <w:lang w:bidi="fa-IR"/>
        </w:rPr>
        <w:t>پند گرفتن است</w:t>
      </w:r>
      <w:r w:rsidR="0074279F">
        <w:rPr>
          <w:rtl/>
          <w:lang w:bidi="fa-IR"/>
        </w:rPr>
        <w:t xml:space="preserve">. </w:t>
      </w:r>
    </w:p>
    <w:p w:rsidR="0031183E" w:rsidRDefault="0031183E" w:rsidP="0031183E">
      <w:pPr>
        <w:pStyle w:val="libNormal"/>
        <w:rPr>
          <w:rtl/>
          <w:lang w:bidi="fa-IR"/>
        </w:rPr>
      </w:pPr>
      <w:r>
        <w:rPr>
          <w:rtl/>
          <w:lang w:bidi="fa-IR"/>
        </w:rPr>
        <w:t>پند گرفتن از تاريخ گذشتگان و سرنوشت ديگران و فراز و نشيب دنيا</w:t>
      </w:r>
      <w:r w:rsidR="0074279F">
        <w:rPr>
          <w:rtl/>
          <w:lang w:bidi="fa-IR"/>
        </w:rPr>
        <w:t xml:space="preserve">، </w:t>
      </w:r>
      <w:r>
        <w:rPr>
          <w:rtl/>
          <w:lang w:bidi="fa-IR"/>
        </w:rPr>
        <w:t>شكست ها و پيروزى ها</w:t>
      </w:r>
      <w:r w:rsidR="0074279F">
        <w:rPr>
          <w:rtl/>
          <w:lang w:bidi="fa-IR"/>
        </w:rPr>
        <w:t xml:space="preserve">، </w:t>
      </w:r>
      <w:r>
        <w:rPr>
          <w:rtl/>
          <w:lang w:bidi="fa-IR"/>
        </w:rPr>
        <w:t>و سرافرازى ها و سرشكستگى ها</w:t>
      </w:r>
      <w:r w:rsidR="0074279F">
        <w:rPr>
          <w:rtl/>
          <w:lang w:bidi="fa-IR"/>
        </w:rPr>
        <w:t xml:space="preserve">، </w:t>
      </w:r>
      <w:r>
        <w:rPr>
          <w:rtl/>
          <w:lang w:bidi="fa-IR"/>
        </w:rPr>
        <w:t>مقتضاى عقل و ايمان است</w:t>
      </w:r>
      <w:r w:rsidR="0074279F">
        <w:rPr>
          <w:rtl/>
          <w:lang w:bidi="fa-IR"/>
        </w:rPr>
        <w:t xml:space="preserve">. </w:t>
      </w:r>
    </w:p>
    <w:p w:rsidR="0031183E" w:rsidRDefault="0031183E" w:rsidP="0031183E">
      <w:pPr>
        <w:pStyle w:val="libNormal"/>
        <w:rPr>
          <w:rtl/>
          <w:lang w:bidi="fa-IR"/>
        </w:rPr>
      </w:pPr>
      <w:r>
        <w:rPr>
          <w:rtl/>
          <w:lang w:bidi="fa-IR"/>
        </w:rPr>
        <w:lastRenderedPageBreak/>
        <w:t xml:space="preserve">سفارش قرآن نيز بر پند گرفتن و عبرت آموزى است و بارها قرآن بر اين حقيقت تاكيد كرده و فرموده است : (فاتبروا يا اولى الابصار </w:t>
      </w:r>
      <w:r w:rsidRPr="0074279F">
        <w:rPr>
          <w:rStyle w:val="libFootnotenumChar"/>
          <w:rtl/>
          <w:lang w:bidi="fa-IR"/>
        </w:rPr>
        <w:t>(90)</w:t>
      </w:r>
      <w:r w:rsidR="00B27E9F">
        <w:rPr>
          <w:rtl/>
          <w:lang w:bidi="fa-IR"/>
        </w:rPr>
        <w:t>)</w:t>
      </w:r>
      <w:r w:rsidR="0074279F">
        <w:rPr>
          <w:rtl/>
          <w:lang w:bidi="fa-IR"/>
        </w:rPr>
        <w:t xml:space="preserve">، </w:t>
      </w:r>
      <w:r>
        <w:rPr>
          <w:rtl/>
          <w:lang w:bidi="fa-IR"/>
        </w:rPr>
        <w:t xml:space="preserve">(ان فى ذلك لعبره لمن يخشى </w:t>
      </w:r>
      <w:r w:rsidRPr="0074279F">
        <w:rPr>
          <w:rStyle w:val="libFootnotenumChar"/>
          <w:rtl/>
          <w:lang w:bidi="fa-IR"/>
        </w:rPr>
        <w:t>(91)</w:t>
      </w:r>
      <w:r w:rsidR="00B27E9F">
        <w:rPr>
          <w:rtl/>
          <w:lang w:bidi="fa-IR"/>
        </w:rPr>
        <w:t>)</w:t>
      </w:r>
      <w:r w:rsidR="0074279F">
        <w:rPr>
          <w:rtl/>
          <w:lang w:bidi="fa-IR"/>
        </w:rPr>
        <w:t xml:space="preserve">، </w:t>
      </w:r>
      <w:r>
        <w:rPr>
          <w:rtl/>
          <w:lang w:bidi="fa-IR"/>
        </w:rPr>
        <w:t xml:space="preserve">(اولى الالباب </w:t>
      </w:r>
      <w:r w:rsidRPr="0074279F">
        <w:rPr>
          <w:rStyle w:val="libFootnotenumChar"/>
          <w:rtl/>
          <w:lang w:bidi="fa-IR"/>
        </w:rPr>
        <w:t>(92)</w:t>
      </w:r>
      <w:r w:rsidR="00B27E9F">
        <w:rPr>
          <w:rtl/>
          <w:lang w:bidi="fa-IR"/>
        </w:rPr>
        <w:t>)</w:t>
      </w:r>
      <w:r w:rsidR="0074279F">
        <w:rPr>
          <w:rtl/>
          <w:lang w:bidi="fa-IR"/>
        </w:rPr>
        <w:t xml:space="preserve">، </w:t>
      </w:r>
      <w:r>
        <w:rPr>
          <w:rtl/>
          <w:lang w:bidi="fa-IR"/>
        </w:rPr>
        <w:t>و از اهل بصيرت و خرد خواسته در آن چه رخ داده انديشه كنند و عبرت گيرند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افضل العقل الاعتبار؛</w:t>
      </w:r>
    </w:p>
    <w:p w:rsidR="0031183E" w:rsidRDefault="0031183E" w:rsidP="0031183E">
      <w:pPr>
        <w:pStyle w:val="libNormal"/>
        <w:rPr>
          <w:rtl/>
          <w:lang w:bidi="fa-IR"/>
        </w:rPr>
      </w:pPr>
      <w:r>
        <w:rPr>
          <w:rtl/>
          <w:lang w:bidi="fa-IR"/>
        </w:rPr>
        <w:t>بهترين عقل</w:t>
      </w:r>
      <w:r w:rsidR="0074279F">
        <w:rPr>
          <w:rtl/>
          <w:lang w:bidi="fa-IR"/>
        </w:rPr>
        <w:t xml:space="preserve">، </w:t>
      </w:r>
      <w:r>
        <w:rPr>
          <w:rtl/>
          <w:lang w:bidi="fa-IR"/>
        </w:rPr>
        <w:t>پند گرفتن است</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كسب العقل الاعتبار و الاستظهار</w:t>
      </w:r>
      <w:r w:rsidR="0074279F">
        <w:rPr>
          <w:rtl/>
          <w:lang w:bidi="fa-IR"/>
        </w:rPr>
        <w:t xml:space="preserve">. </w:t>
      </w:r>
    </w:p>
    <w:p w:rsidR="0031183E" w:rsidRDefault="0031183E" w:rsidP="0031183E">
      <w:pPr>
        <w:pStyle w:val="libNormal"/>
        <w:rPr>
          <w:rtl/>
          <w:lang w:bidi="fa-IR"/>
        </w:rPr>
      </w:pPr>
      <w:r>
        <w:rPr>
          <w:rtl/>
          <w:lang w:bidi="fa-IR"/>
        </w:rPr>
        <w:t>به دست آوردن عقل به عبرت گرفتن و كمك خواستن از مواعظ روزگار است</w:t>
      </w:r>
      <w:r w:rsidR="0074279F">
        <w:rPr>
          <w:rtl/>
          <w:lang w:bidi="fa-IR"/>
        </w:rPr>
        <w:t xml:space="preserve">. </w:t>
      </w:r>
    </w:p>
    <w:p w:rsidR="0031183E" w:rsidRDefault="0031183E" w:rsidP="0031183E">
      <w:pPr>
        <w:pStyle w:val="libNormal"/>
        <w:rPr>
          <w:rtl/>
          <w:lang w:bidi="fa-IR"/>
        </w:rPr>
      </w:pPr>
      <w:r>
        <w:rPr>
          <w:rtl/>
          <w:lang w:bidi="fa-IR"/>
        </w:rPr>
        <w:t>پند گرفتن از روزگار و حوادث و درس هاى آن مايه روشنفكرى و يافتن راه صحيح است</w:t>
      </w:r>
      <w:r w:rsidR="0074279F">
        <w:rPr>
          <w:rtl/>
          <w:lang w:bidi="fa-IR"/>
        </w:rPr>
        <w:t xml:space="preserve">. </w:t>
      </w:r>
    </w:p>
    <w:p w:rsidR="0031183E" w:rsidRDefault="0031183E" w:rsidP="0031183E">
      <w:pPr>
        <w:pStyle w:val="libNormal"/>
        <w:rPr>
          <w:rtl/>
          <w:lang w:bidi="fa-IR"/>
        </w:rPr>
      </w:pPr>
      <w:r>
        <w:rPr>
          <w:rtl/>
          <w:lang w:bidi="fa-IR"/>
        </w:rPr>
        <w:t>حضرت فرمود:</w:t>
      </w:r>
    </w:p>
    <w:p w:rsidR="0031183E" w:rsidRDefault="0031183E" w:rsidP="0031183E">
      <w:pPr>
        <w:pStyle w:val="libNormal"/>
        <w:rPr>
          <w:rtl/>
          <w:lang w:bidi="fa-IR"/>
        </w:rPr>
      </w:pPr>
      <w:r>
        <w:rPr>
          <w:rtl/>
          <w:lang w:bidi="fa-IR"/>
        </w:rPr>
        <w:t>الاعتبار يقود الى الرشاد</w:t>
      </w:r>
      <w:r w:rsidR="0074279F">
        <w:rPr>
          <w:rtl/>
          <w:lang w:bidi="fa-IR"/>
        </w:rPr>
        <w:t xml:space="preserve">. </w:t>
      </w:r>
    </w:p>
    <w:p w:rsidR="0031183E" w:rsidRDefault="0031183E" w:rsidP="0031183E">
      <w:pPr>
        <w:pStyle w:val="libNormal"/>
        <w:rPr>
          <w:rtl/>
          <w:lang w:bidi="fa-IR"/>
        </w:rPr>
      </w:pPr>
      <w:r>
        <w:rPr>
          <w:rtl/>
          <w:lang w:bidi="fa-IR"/>
        </w:rPr>
        <w:t>عبرت گرفتن</w:t>
      </w:r>
      <w:r w:rsidR="0074279F">
        <w:rPr>
          <w:rtl/>
          <w:lang w:bidi="fa-IR"/>
        </w:rPr>
        <w:t xml:space="preserve">، </w:t>
      </w:r>
      <w:r>
        <w:rPr>
          <w:rtl/>
          <w:lang w:bidi="fa-IR"/>
        </w:rPr>
        <w:t>راه درست را به آدمى مى آموزد</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من اعتبر ابصر و من ابصر فهم و من فهم علم </w:t>
      </w:r>
      <w:r w:rsidRPr="0074279F">
        <w:rPr>
          <w:rStyle w:val="libFootnotenumChar"/>
          <w:rtl/>
          <w:lang w:bidi="fa-IR"/>
        </w:rPr>
        <w:t>(93)</w:t>
      </w:r>
      <w:r w:rsidR="0074279F">
        <w:rPr>
          <w:rtl/>
          <w:lang w:bidi="fa-IR"/>
        </w:rPr>
        <w:t xml:space="preserve">. </w:t>
      </w:r>
    </w:p>
    <w:p w:rsidR="0031183E" w:rsidRDefault="0031183E" w:rsidP="0031183E">
      <w:pPr>
        <w:pStyle w:val="libNormal"/>
        <w:rPr>
          <w:rtl/>
          <w:lang w:bidi="fa-IR"/>
        </w:rPr>
      </w:pPr>
      <w:r>
        <w:rPr>
          <w:rtl/>
          <w:lang w:bidi="fa-IR"/>
        </w:rPr>
        <w:t>كسى كه از عبرت هاى روزگار پند گيرد</w:t>
      </w:r>
      <w:r w:rsidR="0074279F">
        <w:rPr>
          <w:rtl/>
          <w:lang w:bidi="fa-IR"/>
        </w:rPr>
        <w:t xml:space="preserve">، </w:t>
      </w:r>
      <w:r>
        <w:rPr>
          <w:rtl/>
          <w:lang w:bidi="fa-IR"/>
        </w:rPr>
        <w:t>بصيرت مى يابد و كسى بصيرت گيرد</w:t>
      </w:r>
      <w:r w:rsidR="0074279F">
        <w:rPr>
          <w:rtl/>
          <w:lang w:bidi="fa-IR"/>
        </w:rPr>
        <w:t xml:space="preserve">، </w:t>
      </w:r>
      <w:r>
        <w:rPr>
          <w:rtl/>
          <w:lang w:bidi="fa-IR"/>
        </w:rPr>
        <w:t>مى فهمد</w:t>
      </w:r>
      <w:r w:rsidR="0074279F">
        <w:rPr>
          <w:rtl/>
          <w:lang w:bidi="fa-IR"/>
        </w:rPr>
        <w:t xml:space="preserve">. </w:t>
      </w:r>
    </w:p>
    <w:p w:rsidR="0031183E" w:rsidRDefault="0031183E" w:rsidP="0031183E">
      <w:pPr>
        <w:pStyle w:val="libNormal"/>
        <w:rPr>
          <w:rtl/>
          <w:lang w:bidi="fa-IR"/>
        </w:rPr>
      </w:pPr>
      <w:r>
        <w:rPr>
          <w:rtl/>
          <w:lang w:bidi="fa-IR"/>
        </w:rPr>
        <w:t>البته هستند كسانى كه از هزاران پند يك پند هم بر نگيرند</w:t>
      </w:r>
      <w:r w:rsidR="0074279F">
        <w:rPr>
          <w:rtl/>
          <w:lang w:bidi="fa-IR"/>
        </w:rPr>
        <w:t xml:space="preserve">. </w:t>
      </w: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lastRenderedPageBreak/>
        <w:t>چه بسيارند پندها</w:t>
      </w:r>
      <w:r w:rsidR="0074279F">
        <w:rPr>
          <w:rtl/>
          <w:lang w:bidi="fa-IR"/>
        </w:rPr>
        <w:t xml:space="preserve">، </w:t>
      </w:r>
      <w:r>
        <w:rPr>
          <w:rtl/>
          <w:lang w:bidi="fa-IR"/>
        </w:rPr>
        <w:t>ولى چه اندكند پند گيرها!</w:t>
      </w:r>
    </w:p>
    <w:p w:rsidR="0031183E" w:rsidRDefault="0031183E" w:rsidP="0031183E">
      <w:pPr>
        <w:pStyle w:val="libNormal"/>
        <w:rPr>
          <w:rtl/>
          <w:lang w:bidi="fa-IR"/>
        </w:rPr>
      </w:pPr>
      <w:r>
        <w:rPr>
          <w:rtl/>
          <w:lang w:bidi="fa-IR"/>
        </w:rPr>
        <w:t>در صورتى كه عبرت هاى روزگار بسيار آموزند و داراى درس هاى بسيارى براى زندگى اند</w:t>
      </w:r>
      <w:r w:rsidR="0074279F">
        <w:rPr>
          <w:rtl/>
          <w:lang w:bidi="fa-IR"/>
        </w:rPr>
        <w:t xml:space="preserve">. </w:t>
      </w:r>
    </w:p>
    <w:p w:rsidR="0031183E" w:rsidRDefault="0031183E" w:rsidP="0031183E">
      <w:pPr>
        <w:pStyle w:val="libNormal"/>
        <w:rPr>
          <w:rtl/>
          <w:lang w:bidi="fa-IR"/>
        </w:rPr>
      </w:pPr>
      <w:r>
        <w:rPr>
          <w:rtl/>
          <w:lang w:bidi="fa-IR"/>
        </w:rPr>
        <w:t>حضرت فرمود:</w:t>
      </w:r>
    </w:p>
    <w:p w:rsidR="0031183E" w:rsidRDefault="0031183E" w:rsidP="0031183E">
      <w:pPr>
        <w:pStyle w:val="libNormal"/>
        <w:rPr>
          <w:rtl/>
          <w:lang w:bidi="fa-IR"/>
        </w:rPr>
      </w:pPr>
      <w:r>
        <w:rPr>
          <w:rtl/>
          <w:lang w:bidi="fa-IR"/>
        </w:rPr>
        <w:t xml:space="preserve">من اعتبر بعقله استبان </w:t>
      </w:r>
      <w:r w:rsidRPr="0074279F">
        <w:rPr>
          <w:rStyle w:val="libFootnotenumChar"/>
          <w:rtl/>
          <w:lang w:bidi="fa-IR"/>
        </w:rPr>
        <w:t>(94)</w:t>
      </w:r>
      <w:r w:rsidR="0074279F">
        <w:rPr>
          <w:rtl/>
          <w:lang w:bidi="fa-IR"/>
        </w:rPr>
        <w:t xml:space="preserve">. </w:t>
      </w:r>
    </w:p>
    <w:p w:rsidR="0031183E" w:rsidRDefault="0031183E" w:rsidP="0031183E">
      <w:pPr>
        <w:pStyle w:val="libNormal"/>
        <w:rPr>
          <w:rtl/>
          <w:lang w:bidi="fa-IR"/>
        </w:rPr>
      </w:pPr>
      <w:r>
        <w:rPr>
          <w:rtl/>
          <w:lang w:bidi="fa-IR"/>
        </w:rPr>
        <w:t>كسى كه با عقل و خرد خود از دنيا پند گيرد</w:t>
      </w:r>
      <w:r w:rsidR="0074279F">
        <w:rPr>
          <w:rtl/>
          <w:lang w:bidi="fa-IR"/>
        </w:rPr>
        <w:t xml:space="preserve">، </w:t>
      </w:r>
      <w:r>
        <w:rPr>
          <w:rtl/>
          <w:lang w:bidi="fa-IR"/>
        </w:rPr>
        <w:t>انديشه اش روشن مى شود</w:t>
      </w:r>
      <w:r w:rsidR="0074279F">
        <w:rPr>
          <w:rtl/>
          <w:lang w:bidi="fa-IR"/>
        </w:rPr>
        <w:t xml:space="preserve">. </w:t>
      </w:r>
    </w:p>
    <w:p w:rsidR="0031183E" w:rsidRDefault="0031183E" w:rsidP="0031183E">
      <w:pPr>
        <w:pStyle w:val="libNormal"/>
        <w:rPr>
          <w:rtl/>
          <w:lang w:bidi="fa-IR"/>
        </w:rPr>
      </w:pPr>
      <w:r>
        <w:rPr>
          <w:rtl/>
          <w:lang w:bidi="fa-IR"/>
        </w:rPr>
        <w:t xml:space="preserve">و من كثر اعتباره قل عثاره </w:t>
      </w:r>
      <w:r w:rsidRPr="0074279F">
        <w:rPr>
          <w:rStyle w:val="libFootnotenumChar"/>
          <w:rtl/>
          <w:lang w:bidi="fa-IR"/>
        </w:rPr>
        <w:t>(95)</w:t>
      </w:r>
      <w:r w:rsidR="0074279F">
        <w:rPr>
          <w:rtl/>
          <w:lang w:bidi="fa-IR"/>
        </w:rPr>
        <w:t xml:space="preserve">. </w:t>
      </w:r>
    </w:p>
    <w:p w:rsidR="0031183E" w:rsidRDefault="0031183E" w:rsidP="0031183E">
      <w:pPr>
        <w:pStyle w:val="libNormal"/>
        <w:rPr>
          <w:rtl/>
          <w:lang w:bidi="fa-IR"/>
        </w:rPr>
      </w:pPr>
      <w:r>
        <w:rPr>
          <w:rtl/>
          <w:lang w:bidi="fa-IR"/>
        </w:rPr>
        <w:t>و كسى كه عبرت بسيار گيرد</w:t>
      </w:r>
      <w:r w:rsidR="0074279F">
        <w:rPr>
          <w:rtl/>
          <w:lang w:bidi="fa-IR"/>
        </w:rPr>
        <w:t xml:space="preserve">، </w:t>
      </w:r>
      <w:r>
        <w:rPr>
          <w:rtl/>
          <w:lang w:bidi="fa-IR"/>
        </w:rPr>
        <w:t>كم تر مى لغزد</w:t>
      </w:r>
      <w:r w:rsidR="0074279F">
        <w:rPr>
          <w:rtl/>
          <w:lang w:bidi="fa-IR"/>
        </w:rPr>
        <w:t xml:space="preserve">. </w:t>
      </w:r>
    </w:p>
    <w:p w:rsidR="0031183E" w:rsidRDefault="0031183E" w:rsidP="0031183E">
      <w:pPr>
        <w:pStyle w:val="libNormal"/>
        <w:rPr>
          <w:rtl/>
          <w:lang w:bidi="fa-IR"/>
        </w:rPr>
      </w:pPr>
      <w:r>
        <w:rPr>
          <w:rtl/>
          <w:lang w:bidi="fa-IR"/>
        </w:rPr>
        <w:t>و ان من صرحت له العبر عما بين يديه من المثلات</w:t>
      </w:r>
      <w:r w:rsidR="0074279F">
        <w:rPr>
          <w:rtl/>
          <w:lang w:bidi="fa-IR"/>
        </w:rPr>
        <w:t xml:space="preserve">، </w:t>
      </w:r>
      <w:r>
        <w:rPr>
          <w:rtl/>
          <w:lang w:bidi="fa-IR"/>
        </w:rPr>
        <w:t xml:space="preserve">حجزته التقوى عن تقحم الشبهات </w:t>
      </w:r>
      <w:r w:rsidRPr="0074279F">
        <w:rPr>
          <w:rStyle w:val="libFootnotenumChar"/>
          <w:rtl/>
          <w:lang w:bidi="fa-IR"/>
        </w:rPr>
        <w:t>(96)</w:t>
      </w:r>
      <w:r>
        <w:rPr>
          <w:rtl/>
          <w:lang w:bidi="fa-IR"/>
        </w:rPr>
        <w:t xml:space="preserve"> </w:t>
      </w:r>
    </w:p>
    <w:p w:rsidR="0031183E" w:rsidRDefault="0031183E" w:rsidP="0031183E">
      <w:pPr>
        <w:pStyle w:val="libNormal"/>
        <w:rPr>
          <w:rtl/>
          <w:lang w:bidi="fa-IR"/>
        </w:rPr>
      </w:pPr>
      <w:r>
        <w:rPr>
          <w:rtl/>
          <w:lang w:bidi="fa-IR"/>
        </w:rPr>
        <w:t>كسى كه از پيرامون خود پند گيرد و سرنوشت ديگران را باز بيند</w:t>
      </w:r>
      <w:r w:rsidR="0074279F">
        <w:rPr>
          <w:rtl/>
          <w:lang w:bidi="fa-IR"/>
        </w:rPr>
        <w:t xml:space="preserve">، </w:t>
      </w:r>
      <w:r>
        <w:rPr>
          <w:rtl/>
          <w:lang w:bidi="fa-IR"/>
        </w:rPr>
        <w:t>پرهيزگارى او را از فرو رفتن در شبه ها باز مى دارد</w:t>
      </w:r>
      <w:r w:rsidR="0074279F">
        <w:rPr>
          <w:rtl/>
          <w:lang w:bidi="fa-IR"/>
        </w:rPr>
        <w:t xml:space="preserve">. </w:t>
      </w:r>
    </w:p>
    <w:p w:rsidR="0031183E" w:rsidRDefault="0031183E" w:rsidP="0031183E">
      <w:pPr>
        <w:pStyle w:val="libNormal"/>
        <w:rPr>
          <w:rtl/>
          <w:lang w:bidi="fa-IR"/>
        </w:rPr>
      </w:pPr>
      <w:r>
        <w:rPr>
          <w:rtl/>
          <w:lang w:bidi="fa-IR"/>
        </w:rPr>
        <w:t>آرى</w:t>
      </w:r>
      <w:r w:rsidR="0074279F">
        <w:rPr>
          <w:rtl/>
          <w:lang w:bidi="fa-IR"/>
        </w:rPr>
        <w:t xml:space="preserve">، </w:t>
      </w:r>
      <w:r>
        <w:rPr>
          <w:rtl/>
          <w:lang w:bidi="fa-IR"/>
        </w:rPr>
        <w:t>زندگى دنيا به گونه اى است كه اگر انسان از نمونه هاى آن درس گيرد و بى تفاوت رد نشود و از هر تغييرى درس و پند گيرد</w:t>
      </w:r>
      <w:r w:rsidR="0074279F">
        <w:rPr>
          <w:rtl/>
          <w:lang w:bidi="fa-IR"/>
        </w:rPr>
        <w:t xml:space="preserve">، </w:t>
      </w:r>
      <w:r>
        <w:rPr>
          <w:rtl/>
          <w:lang w:bidi="fa-IR"/>
        </w:rPr>
        <w:t>بى گمان در تصميم گيرى ها و اعمال خود راه مى يابد و هرگز دل نمى بندد به آنچه دل بستنى نيست و دل خوش نمى كند به آنچه ماندنى نيست</w:t>
      </w:r>
      <w:r w:rsidR="0074279F">
        <w:rPr>
          <w:rtl/>
          <w:lang w:bidi="fa-IR"/>
        </w:rPr>
        <w:t xml:space="preserve">، </w:t>
      </w:r>
      <w:r>
        <w:rPr>
          <w:rtl/>
          <w:lang w:bidi="fa-IR"/>
        </w:rPr>
        <w:t>بلكه به حقيقت روى مى آورد و از مجاز مى گريزد</w:t>
      </w:r>
      <w:r w:rsidR="0074279F">
        <w:rPr>
          <w:rtl/>
          <w:lang w:bidi="fa-IR"/>
        </w:rPr>
        <w:t xml:space="preserve">، </w:t>
      </w:r>
      <w:r>
        <w:rPr>
          <w:rtl/>
          <w:lang w:bidi="fa-IR"/>
        </w:rPr>
        <w:t>به اصول مى انديشد و از هر حركتى درس مى گيرد</w:t>
      </w:r>
      <w:r w:rsidR="0074279F">
        <w:rPr>
          <w:rtl/>
          <w:lang w:bidi="fa-IR"/>
        </w:rPr>
        <w:t xml:space="preserve">. </w:t>
      </w:r>
    </w:p>
    <w:p w:rsidR="0031183E" w:rsidRDefault="0031183E" w:rsidP="0031183E">
      <w:pPr>
        <w:pStyle w:val="libNormal"/>
        <w:rPr>
          <w:rtl/>
          <w:lang w:bidi="fa-IR"/>
        </w:rPr>
      </w:pPr>
      <w:r>
        <w:rPr>
          <w:rtl/>
          <w:lang w:bidi="fa-IR"/>
        </w:rPr>
        <w:t>پس عزيزم</w:t>
      </w:r>
      <w:r w:rsidR="0074279F">
        <w:rPr>
          <w:rtl/>
          <w:lang w:bidi="fa-IR"/>
        </w:rPr>
        <w:t>!</w:t>
      </w:r>
      <w:r>
        <w:rPr>
          <w:rtl/>
          <w:lang w:bidi="fa-IR"/>
        </w:rPr>
        <w:t xml:space="preserve"> خير خواهى و دلسوزى صادق را به جان و دل خريدار باش</w:t>
      </w:r>
      <w:r w:rsidR="0074279F">
        <w:rPr>
          <w:rtl/>
          <w:lang w:bidi="fa-IR"/>
        </w:rPr>
        <w:t xml:space="preserve">. </w:t>
      </w:r>
      <w:r>
        <w:rPr>
          <w:rtl/>
          <w:lang w:bidi="fa-IR"/>
        </w:rPr>
        <w:t>از حوادث تلخ و شيرين روزگار پند گير و از دنيا براى خود مدرسه اى بساز كه هر لحظه اش درسى آموزنده و پندى سازنده باشد</w:t>
      </w:r>
      <w:r w:rsidR="0074279F">
        <w:rPr>
          <w:rtl/>
          <w:lang w:bidi="fa-IR"/>
        </w:rPr>
        <w:t xml:space="preserve">. </w:t>
      </w:r>
      <w:r>
        <w:rPr>
          <w:rtl/>
          <w:lang w:bidi="fa-IR"/>
        </w:rPr>
        <w:t>غرور و خودخواهى را</w:t>
      </w:r>
      <w:r w:rsidR="0074279F">
        <w:rPr>
          <w:rtl/>
          <w:lang w:bidi="fa-IR"/>
        </w:rPr>
        <w:t xml:space="preserve">، </w:t>
      </w:r>
      <w:r>
        <w:rPr>
          <w:rtl/>
          <w:lang w:bidi="fa-IR"/>
        </w:rPr>
        <w:t>كه مانع درك حقيقت است</w:t>
      </w:r>
      <w:r w:rsidR="0074279F">
        <w:rPr>
          <w:rtl/>
          <w:lang w:bidi="fa-IR"/>
        </w:rPr>
        <w:t xml:space="preserve">، </w:t>
      </w:r>
      <w:r>
        <w:rPr>
          <w:rtl/>
          <w:lang w:bidi="fa-IR"/>
        </w:rPr>
        <w:t xml:space="preserve">از خود دورى از و در برابر حق تواضع كن و پيش از آن كه از حوادث روزگار براى خود غصه اى بسازى و بدى هاى آن را در دل </w:t>
      </w:r>
      <w:r>
        <w:rPr>
          <w:rtl/>
          <w:lang w:bidi="fa-IR"/>
        </w:rPr>
        <w:lastRenderedPageBreak/>
        <w:t>خود باور سازى</w:t>
      </w:r>
      <w:r w:rsidR="0074279F">
        <w:rPr>
          <w:rtl/>
          <w:lang w:bidi="fa-IR"/>
        </w:rPr>
        <w:t xml:space="preserve">، </w:t>
      </w:r>
      <w:r>
        <w:rPr>
          <w:rtl/>
          <w:lang w:bidi="fa-IR"/>
        </w:rPr>
        <w:t>به خوبى ها و درس هاى آن بينديش كه مى توانى براى آينده توشه اى برگيرى و كامياب شوى</w:t>
      </w:r>
      <w:r w:rsidR="0074279F">
        <w:rPr>
          <w:rtl/>
          <w:lang w:bidi="fa-IR"/>
        </w:rPr>
        <w:t xml:space="preserve">. </w:t>
      </w:r>
    </w:p>
    <w:p w:rsidR="0031183E" w:rsidRDefault="0074279F" w:rsidP="0074279F">
      <w:pPr>
        <w:pStyle w:val="Heading2"/>
        <w:rPr>
          <w:rtl/>
          <w:lang w:bidi="fa-IR"/>
        </w:rPr>
      </w:pPr>
      <w:bookmarkStart w:id="19" w:name="_Toc383509796"/>
      <w:r>
        <w:rPr>
          <w:lang w:bidi="fa-IR"/>
        </w:rPr>
        <w:t>19</w:t>
      </w:r>
      <w:r>
        <w:rPr>
          <w:rtl/>
          <w:lang w:bidi="fa-IR"/>
        </w:rPr>
        <w:t>- رازدارى و عقل زندگى</w:t>
      </w:r>
      <w:bookmarkEnd w:id="19"/>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صدر العاقل صندوق سره </w:t>
      </w:r>
      <w:r w:rsidRPr="0074279F">
        <w:rPr>
          <w:rStyle w:val="libFootnotenumChar"/>
          <w:rtl/>
          <w:lang w:bidi="fa-IR"/>
        </w:rPr>
        <w:t>(97)</w:t>
      </w:r>
      <w:r w:rsidR="0074279F">
        <w:rPr>
          <w:rtl/>
          <w:lang w:bidi="fa-IR"/>
        </w:rPr>
        <w:t xml:space="preserve">. </w:t>
      </w:r>
    </w:p>
    <w:p w:rsidR="0031183E" w:rsidRDefault="0031183E" w:rsidP="0031183E">
      <w:pPr>
        <w:pStyle w:val="libNormal"/>
        <w:rPr>
          <w:rtl/>
          <w:lang w:bidi="fa-IR"/>
        </w:rPr>
      </w:pPr>
      <w:r>
        <w:rPr>
          <w:rtl/>
          <w:lang w:bidi="fa-IR"/>
        </w:rPr>
        <w:t>سينه خردمند</w:t>
      </w:r>
      <w:r w:rsidR="0074279F">
        <w:rPr>
          <w:rtl/>
          <w:lang w:bidi="fa-IR"/>
        </w:rPr>
        <w:t xml:space="preserve">، </w:t>
      </w:r>
      <w:r>
        <w:rPr>
          <w:rtl/>
          <w:lang w:bidi="fa-IR"/>
        </w:rPr>
        <w:t>صندوق سر او است</w:t>
      </w:r>
      <w:r w:rsidR="0074279F">
        <w:rPr>
          <w:rtl/>
          <w:lang w:bidi="fa-IR"/>
        </w:rPr>
        <w:t xml:space="preserve">. </w:t>
      </w:r>
    </w:p>
    <w:p w:rsidR="00551712" w:rsidRDefault="0031183E" w:rsidP="0031183E">
      <w:pPr>
        <w:pStyle w:val="libNormal"/>
        <w:rPr>
          <w:rFonts w:hint="cs"/>
          <w:rtl/>
          <w:lang w:bidi="fa-IR"/>
        </w:rPr>
      </w:pPr>
      <w:r>
        <w:rPr>
          <w:rtl/>
          <w:lang w:bidi="fa-IR"/>
        </w:rPr>
        <w:t>از شرايط راحت زندگى كردن</w:t>
      </w:r>
      <w:r w:rsidR="0074279F">
        <w:rPr>
          <w:rtl/>
          <w:lang w:bidi="fa-IR"/>
        </w:rPr>
        <w:t xml:space="preserve">، </w:t>
      </w:r>
      <w:r>
        <w:rPr>
          <w:rtl/>
          <w:lang w:bidi="fa-IR"/>
        </w:rPr>
        <w:t>نگهدارى از رازها است</w:t>
      </w:r>
      <w:r w:rsidR="0074279F">
        <w:rPr>
          <w:rtl/>
          <w:lang w:bidi="fa-IR"/>
        </w:rPr>
        <w:t xml:space="preserve">. </w:t>
      </w:r>
      <w:r>
        <w:rPr>
          <w:rtl/>
          <w:lang w:bidi="fa-IR"/>
        </w:rPr>
        <w:t>هرچه اسرار زندگى بيشتر فاش شود</w:t>
      </w:r>
      <w:r w:rsidR="0074279F">
        <w:rPr>
          <w:rtl/>
          <w:lang w:bidi="fa-IR"/>
        </w:rPr>
        <w:t xml:space="preserve">، </w:t>
      </w:r>
      <w:r>
        <w:rPr>
          <w:rtl/>
          <w:lang w:bidi="fa-IR"/>
        </w:rPr>
        <w:t>مشكلات هم بيشتر مى شود</w:t>
      </w:r>
      <w:r w:rsidR="0074279F">
        <w:rPr>
          <w:rtl/>
          <w:lang w:bidi="fa-IR"/>
        </w:rPr>
        <w:t xml:space="preserve">. </w:t>
      </w:r>
      <w:r>
        <w:rPr>
          <w:rtl/>
          <w:lang w:bidi="fa-IR"/>
        </w:rPr>
        <w:t>آدمى نبايد اسرار خود را فاش كند و مسائل زندگى كسب و كار و رفت و آمد خود را فاش گويد</w:t>
      </w:r>
      <w:r w:rsidR="0074279F">
        <w:rPr>
          <w:rtl/>
          <w:lang w:bidi="fa-IR"/>
        </w:rPr>
        <w:t xml:space="preserve">. </w:t>
      </w:r>
    </w:p>
    <w:p w:rsidR="0031183E" w:rsidRDefault="0031183E" w:rsidP="0031183E">
      <w:pPr>
        <w:pStyle w:val="libNormal"/>
        <w:rPr>
          <w:rtl/>
          <w:lang w:bidi="fa-IR"/>
        </w:rPr>
      </w:pPr>
      <w:r>
        <w:rPr>
          <w:rtl/>
          <w:lang w:bidi="fa-IR"/>
        </w:rPr>
        <w:t>البته اگر بيان راز براى مشورت و مانند آن لازم شود</w:t>
      </w:r>
      <w:r w:rsidR="0074279F">
        <w:rPr>
          <w:rtl/>
          <w:lang w:bidi="fa-IR"/>
        </w:rPr>
        <w:t xml:space="preserve">، </w:t>
      </w:r>
      <w:r>
        <w:rPr>
          <w:rtl/>
          <w:lang w:bidi="fa-IR"/>
        </w:rPr>
        <w:t>چاره اى نيست و مانعى ندارد و گاهى واجب نيز مى شود</w:t>
      </w:r>
      <w:r w:rsidR="0074279F">
        <w:rPr>
          <w:rtl/>
          <w:lang w:bidi="fa-IR"/>
        </w:rPr>
        <w:t xml:space="preserve">، </w:t>
      </w:r>
      <w:r>
        <w:rPr>
          <w:rtl/>
          <w:lang w:bidi="fa-IR"/>
        </w:rPr>
        <w:t>ولى در غير موارد ضرورى</w:t>
      </w:r>
      <w:r w:rsidR="0074279F">
        <w:rPr>
          <w:rtl/>
          <w:lang w:bidi="fa-IR"/>
        </w:rPr>
        <w:t xml:space="preserve">، </w:t>
      </w:r>
      <w:r>
        <w:rPr>
          <w:rtl/>
          <w:lang w:bidi="fa-IR"/>
        </w:rPr>
        <w:t>رازدارى بايد يك اصل در زندگى باشد و همان طور كه مومن بايد راز ديگران را حفظ كند و حرام است راز كسى را فاش كند</w:t>
      </w:r>
      <w:r w:rsidR="0074279F">
        <w:rPr>
          <w:rtl/>
          <w:lang w:bidi="fa-IR"/>
        </w:rPr>
        <w:t xml:space="preserve">، </w:t>
      </w:r>
      <w:r>
        <w:rPr>
          <w:rtl/>
          <w:lang w:bidi="fa-IR"/>
        </w:rPr>
        <w:t>لازم است رازهاى خود و زندگى خود را نيز بپوشاند و اجازه ندهد كسى - چه دوست - چه دشمن - از رازهاى زندگى او آگاه شود</w:t>
      </w:r>
      <w:r w:rsidR="0074279F">
        <w:rPr>
          <w:rtl/>
          <w:lang w:bidi="fa-IR"/>
        </w:rPr>
        <w:t xml:space="preserve">. </w:t>
      </w:r>
    </w:p>
    <w:p w:rsidR="0031183E" w:rsidRDefault="0031183E" w:rsidP="0031183E">
      <w:pPr>
        <w:pStyle w:val="libNormal"/>
        <w:rPr>
          <w:rtl/>
          <w:lang w:bidi="fa-IR"/>
        </w:rPr>
      </w:pPr>
      <w:r>
        <w:rPr>
          <w:rtl/>
          <w:lang w:bidi="fa-IR"/>
        </w:rPr>
        <w:t>خانم خانه يا آقاى خانه نبايد همه چيز زندگى خود را براى اين و آن بگويد</w:t>
      </w:r>
      <w:r w:rsidR="0074279F">
        <w:rPr>
          <w:rtl/>
          <w:lang w:bidi="fa-IR"/>
        </w:rPr>
        <w:t xml:space="preserve">. </w:t>
      </w:r>
      <w:r>
        <w:rPr>
          <w:rtl/>
          <w:lang w:bidi="fa-IR"/>
        </w:rPr>
        <w:t>عروس خانم كه تازه به خانه شوهر رفته</w:t>
      </w:r>
      <w:r w:rsidR="0074279F">
        <w:rPr>
          <w:rtl/>
          <w:lang w:bidi="fa-IR"/>
        </w:rPr>
        <w:t xml:space="preserve">، </w:t>
      </w:r>
      <w:r>
        <w:rPr>
          <w:rtl/>
          <w:lang w:bidi="fa-IR"/>
        </w:rPr>
        <w:t>بايد به اين اصل پايبند شود و هر اتفاقى كه مى افتد</w:t>
      </w:r>
      <w:r w:rsidR="0074279F">
        <w:rPr>
          <w:rtl/>
          <w:lang w:bidi="fa-IR"/>
        </w:rPr>
        <w:t xml:space="preserve">،، </w:t>
      </w:r>
      <w:r>
        <w:rPr>
          <w:rtl/>
          <w:lang w:bidi="fa-IR"/>
        </w:rPr>
        <w:t>نزد خويشان يا دوستان همه بازگو نكند</w:t>
      </w:r>
      <w:r w:rsidR="0074279F">
        <w:rPr>
          <w:rtl/>
          <w:lang w:bidi="fa-IR"/>
        </w:rPr>
        <w:t xml:space="preserve">. </w:t>
      </w:r>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فاش ساختن راز در حكم سقوط زندگى است</w:t>
      </w:r>
      <w:r w:rsidR="0074279F">
        <w:rPr>
          <w:rtl/>
          <w:lang w:bidi="fa-IR"/>
        </w:rPr>
        <w:t xml:space="preserve">. </w:t>
      </w:r>
    </w:p>
    <w:p w:rsidR="0031183E" w:rsidRDefault="0031183E" w:rsidP="0031183E">
      <w:pPr>
        <w:pStyle w:val="libNormal"/>
        <w:rPr>
          <w:rtl/>
          <w:lang w:bidi="fa-IR"/>
        </w:rPr>
      </w:pPr>
      <w:r>
        <w:rPr>
          <w:rtl/>
          <w:lang w:bidi="fa-IR"/>
        </w:rPr>
        <w:t xml:space="preserve">و 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سرك اسيرك فان افشيه صرت اسيره </w:t>
      </w:r>
      <w:r w:rsidRPr="0074279F">
        <w:rPr>
          <w:rStyle w:val="libFootnotenumChar"/>
          <w:rtl/>
          <w:lang w:bidi="fa-IR"/>
        </w:rPr>
        <w:t>(98)</w:t>
      </w:r>
      <w:r w:rsidR="0074279F">
        <w:rPr>
          <w:rtl/>
          <w:lang w:bidi="fa-IR"/>
        </w:rPr>
        <w:t xml:space="preserve">. </w:t>
      </w:r>
    </w:p>
    <w:p w:rsidR="0031183E" w:rsidRDefault="0031183E" w:rsidP="0031183E">
      <w:pPr>
        <w:pStyle w:val="libNormal"/>
        <w:rPr>
          <w:rtl/>
          <w:lang w:bidi="fa-IR"/>
        </w:rPr>
      </w:pPr>
      <w:r>
        <w:rPr>
          <w:rtl/>
          <w:lang w:bidi="fa-IR"/>
        </w:rPr>
        <w:lastRenderedPageBreak/>
        <w:t>راز تو تا آن را باز نگفتى</w:t>
      </w:r>
      <w:r w:rsidR="0074279F">
        <w:rPr>
          <w:rtl/>
          <w:lang w:bidi="fa-IR"/>
        </w:rPr>
        <w:t xml:space="preserve">، </w:t>
      </w:r>
      <w:r>
        <w:rPr>
          <w:rtl/>
          <w:lang w:bidi="fa-IR"/>
        </w:rPr>
        <w:t>اسير تو است</w:t>
      </w:r>
      <w:r w:rsidR="0074279F">
        <w:rPr>
          <w:rtl/>
          <w:lang w:bidi="fa-IR"/>
        </w:rPr>
        <w:t xml:space="preserve">، </w:t>
      </w:r>
      <w:r>
        <w:rPr>
          <w:rtl/>
          <w:lang w:bidi="fa-IR"/>
        </w:rPr>
        <w:t>ولى همين كه آن را فاش كنى</w:t>
      </w:r>
      <w:r w:rsidR="0074279F">
        <w:rPr>
          <w:rtl/>
          <w:lang w:bidi="fa-IR"/>
        </w:rPr>
        <w:t xml:space="preserve">، </w:t>
      </w:r>
      <w:r>
        <w:rPr>
          <w:rtl/>
          <w:lang w:bidi="fa-IR"/>
        </w:rPr>
        <w:t>تو اسير آن خواهى شد</w:t>
      </w:r>
      <w:r w:rsidR="0074279F">
        <w:rPr>
          <w:rtl/>
          <w:lang w:bidi="fa-IR"/>
        </w:rPr>
        <w:t xml:space="preserve">. </w:t>
      </w:r>
    </w:p>
    <w:p w:rsidR="0031183E" w:rsidRDefault="0031183E" w:rsidP="0031183E">
      <w:pPr>
        <w:pStyle w:val="libNormal"/>
        <w:rPr>
          <w:rtl/>
          <w:lang w:bidi="fa-IR"/>
        </w:rPr>
      </w:pPr>
      <w:r>
        <w:rPr>
          <w:rtl/>
          <w:lang w:bidi="fa-IR"/>
        </w:rPr>
        <w:t>گاه افشاى راز</w:t>
      </w:r>
      <w:r w:rsidR="0074279F">
        <w:rPr>
          <w:rtl/>
          <w:lang w:bidi="fa-IR"/>
        </w:rPr>
        <w:t xml:space="preserve">، </w:t>
      </w:r>
      <w:r>
        <w:rPr>
          <w:rtl/>
          <w:lang w:bidi="fa-IR"/>
        </w:rPr>
        <w:t>موفقيت را از انسان مى گيرد و بسا دشمنان و حسودان دست به كار مى شوند و موانعى بر سر راه آدمى بر نهد و ميان او و مقصدش فاصله اندازد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انجح الامور ما احاط به الكتمان </w:t>
      </w:r>
      <w:r w:rsidRPr="0074279F">
        <w:rPr>
          <w:rStyle w:val="libFootnotenumChar"/>
          <w:rtl/>
          <w:lang w:bidi="fa-IR"/>
        </w:rPr>
        <w:t>(99)</w:t>
      </w:r>
      <w:r w:rsidR="0074279F">
        <w:rPr>
          <w:rtl/>
          <w:lang w:bidi="fa-IR"/>
        </w:rPr>
        <w:t xml:space="preserve">. </w:t>
      </w:r>
    </w:p>
    <w:p w:rsidR="0031183E" w:rsidRDefault="0031183E" w:rsidP="0031183E">
      <w:pPr>
        <w:pStyle w:val="libNormal"/>
        <w:rPr>
          <w:rtl/>
          <w:lang w:bidi="fa-IR"/>
        </w:rPr>
      </w:pPr>
      <w:r>
        <w:rPr>
          <w:rtl/>
          <w:lang w:bidi="fa-IR"/>
        </w:rPr>
        <w:t>موفق ترين كارها آن است كه در خفا و كتمان بماند</w:t>
      </w:r>
      <w:r w:rsidR="0074279F">
        <w:rPr>
          <w:rtl/>
          <w:lang w:bidi="fa-IR"/>
        </w:rPr>
        <w:t xml:space="preserve">. </w:t>
      </w:r>
    </w:p>
    <w:p w:rsidR="0031183E" w:rsidRDefault="0031183E" w:rsidP="0031183E">
      <w:pPr>
        <w:pStyle w:val="libNormal"/>
        <w:rPr>
          <w:rtl/>
          <w:lang w:bidi="fa-IR"/>
        </w:rPr>
      </w:pPr>
      <w:r>
        <w:rPr>
          <w:rtl/>
          <w:lang w:bidi="fa-IR"/>
        </w:rPr>
        <w:t>شايسته نيست كه آدمى هر كارى كه مى خواهد بكند و يا هر اتفاقى كه برايش پيش مى آيد</w:t>
      </w:r>
      <w:r w:rsidR="0074279F">
        <w:rPr>
          <w:rtl/>
          <w:lang w:bidi="fa-IR"/>
        </w:rPr>
        <w:t xml:space="preserve">، </w:t>
      </w:r>
      <w:r>
        <w:rPr>
          <w:rtl/>
          <w:lang w:bidi="fa-IR"/>
        </w:rPr>
        <w:t>براى ديگران تعريف كند</w:t>
      </w:r>
      <w:r w:rsidR="0074279F">
        <w:rPr>
          <w:rtl/>
          <w:lang w:bidi="fa-IR"/>
        </w:rPr>
        <w:t xml:space="preserve">. </w:t>
      </w:r>
    </w:p>
    <w:p w:rsidR="0031183E" w:rsidRDefault="0031183E" w:rsidP="0031183E">
      <w:pPr>
        <w:pStyle w:val="libNormal"/>
        <w:rPr>
          <w:rtl/>
          <w:lang w:bidi="fa-IR"/>
        </w:rPr>
      </w:pPr>
      <w:r>
        <w:rPr>
          <w:rtl/>
          <w:lang w:bidi="fa-IR"/>
        </w:rPr>
        <w:t>از اين رو</w:t>
      </w:r>
      <w:r w:rsidR="0074279F">
        <w:rPr>
          <w:rtl/>
          <w:lang w:bidi="fa-IR"/>
        </w:rPr>
        <w:t xml:space="preserve">، </w:t>
      </w:r>
      <w:r>
        <w:rPr>
          <w:rtl/>
          <w:lang w:bidi="fa-IR"/>
        </w:rPr>
        <w:t>حضرت فرمود:</w:t>
      </w:r>
    </w:p>
    <w:p w:rsidR="0031183E" w:rsidRDefault="0031183E" w:rsidP="0031183E">
      <w:pPr>
        <w:pStyle w:val="libNormal"/>
        <w:rPr>
          <w:rtl/>
          <w:lang w:bidi="fa-IR"/>
        </w:rPr>
      </w:pPr>
      <w:r>
        <w:rPr>
          <w:rtl/>
          <w:lang w:bidi="fa-IR"/>
        </w:rPr>
        <w:t xml:space="preserve">لا باس بان لا يعلم سرك </w:t>
      </w:r>
      <w:r w:rsidRPr="0074279F">
        <w:rPr>
          <w:rStyle w:val="libFootnotenumChar"/>
          <w:rtl/>
          <w:lang w:bidi="fa-IR"/>
        </w:rPr>
        <w:t>(100)</w:t>
      </w:r>
      <w:r w:rsidR="0074279F">
        <w:rPr>
          <w:rtl/>
          <w:lang w:bidi="fa-IR"/>
        </w:rPr>
        <w:t xml:space="preserve">. </w:t>
      </w:r>
    </w:p>
    <w:p w:rsidR="0031183E" w:rsidRDefault="0031183E" w:rsidP="0031183E">
      <w:pPr>
        <w:pStyle w:val="libNormal"/>
        <w:rPr>
          <w:rtl/>
          <w:lang w:bidi="fa-IR"/>
        </w:rPr>
      </w:pPr>
      <w:r>
        <w:rPr>
          <w:rtl/>
          <w:lang w:bidi="fa-IR"/>
        </w:rPr>
        <w:t>هيچ اشكالى ندارد كه كسى از سر تو آگاه نباشد</w:t>
      </w:r>
      <w:r w:rsidR="0074279F">
        <w:rPr>
          <w:rtl/>
          <w:lang w:bidi="fa-IR"/>
        </w:rPr>
        <w:t xml:space="preserve">. </w:t>
      </w:r>
    </w:p>
    <w:p w:rsidR="0031183E" w:rsidRDefault="0031183E" w:rsidP="0031183E">
      <w:pPr>
        <w:pStyle w:val="libNormal"/>
        <w:rPr>
          <w:rtl/>
          <w:lang w:bidi="fa-IR"/>
        </w:rPr>
      </w:pPr>
      <w:r>
        <w:rPr>
          <w:rtl/>
          <w:lang w:bidi="fa-IR"/>
        </w:rPr>
        <w:t>به ويژه آن كه نبايد به هركس اعتماد كرد</w:t>
      </w:r>
      <w:r w:rsidR="0074279F">
        <w:rPr>
          <w:rtl/>
          <w:lang w:bidi="fa-IR"/>
        </w:rPr>
        <w:t xml:space="preserve">، </w:t>
      </w:r>
      <w:r>
        <w:rPr>
          <w:rtl/>
          <w:lang w:bidi="fa-IR"/>
        </w:rPr>
        <w:t>شايد همان دوستان اگر از رازت باخبر شوند</w:t>
      </w:r>
      <w:r w:rsidR="0074279F">
        <w:rPr>
          <w:rtl/>
          <w:lang w:bidi="fa-IR"/>
        </w:rPr>
        <w:t xml:space="preserve">، </w:t>
      </w:r>
      <w:r>
        <w:rPr>
          <w:rtl/>
          <w:lang w:bidi="fa-IR"/>
        </w:rPr>
        <w:t>زيان برسانند</w:t>
      </w:r>
      <w:r w:rsidR="0074279F">
        <w:rPr>
          <w:rtl/>
          <w:lang w:bidi="fa-IR"/>
        </w:rPr>
        <w:t xml:space="preserve">. </w:t>
      </w:r>
      <w:r>
        <w:rPr>
          <w:rtl/>
          <w:lang w:bidi="fa-IR"/>
        </w:rPr>
        <w:t>حضرت فرمود:</w:t>
      </w:r>
    </w:p>
    <w:p w:rsidR="0031183E" w:rsidRDefault="0031183E" w:rsidP="0031183E">
      <w:pPr>
        <w:pStyle w:val="libNormal"/>
        <w:rPr>
          <w:rtl/>
          <w:lang w:bidi="fa-IR"/>
        </w:rPr>
      </w:pPr>
      <w:r>
        <w:rPr>
          <w:rtl/>
          <w:lang w:bidi="fa-IR"/>
        </w:rPr>
        <w:t xml:space="preserve">ابذل لصديقك كل الموده و لا تبذل له كل الطمانينه </w:t>
      </w:r>
      <w:r w:rsidRPr="0074279F">
        <w:rPr>
          <w:rStyle w:val="libFootnotenumChar"/>
          <w:rtl/>
          <w:lang w:bidi="fa-IR"/>
        </w:rPr>
        <w:t>(101)</w:t>
      </w:r>
      <w:r>
        <w:rPr>
          <w:rtl/>
          <w:lang w:bidi="fa-IR"/>
        </w:rPr>
        <w:t xml:space="preserve"> </w:t>
      </w:r>
    </w:p>
    <w:p w:rsidR="0031183E" w:rsidRDefault="0031183E" w:rsidP="0031183E">
      <w:pPr>
        <w:pStyle w:val="libNormal"/>
        <w:rPr>
          <w:rtl/>
          <w:lang w:bidi="fa-IR"/>
        </w:rPr>
      </w:pPr>
      <w:r>
        <w:rPr>
          <w:rtl/>
          <w:lang w:bidi="fa-IR"/>
        </w:rPr>
        <w:t>همه دوستى و محبت خود را در اختيار دوستت قرار ده</w:t>
      </w:r>
      <w:r w:rsidR="0074279F">
        <w:rPr>
          <w:rtl/>
          <w:lang w:bidi="fa-IR"/>
        </w:rPr>
        <w:t xml:space="preserve">، </w:t>
      </w:r>
      <w:r>
        <w:rPr>
          <w:rtl/>
          <w:lang w:bidi="fa-IR"/>
        </w:rPr>
        <w:t>ولى هرگز به گونه كامل به او اعتماد نكن</w:t>
      </w:r>
      <w:r w:rsidR="0074279F">
        <w:rPr>
          <w:rtl/>
          <w:lang w:bidi="fa-IR"/>
        </w:rPr>
        <w:t xml:space="preserve">. </w:t>
      </w:r>
    </w:p>
    <w:p w:rsidR="0031183E" w:rsidRDefault="0031183E" w:rsidP="0031183E">
      <w:pPr>
        <w:pStyle w:val="libNormal"/>
        <w:rPr>
          <w:rtl/>
          <w:lang w:bidi="fa-IR"/>
        </w:rPr>
      </w:pPr>
      <w:r>
        <w:rPr>
          <w:rtl/>
          <w:lang w:bidi="fa-IR"/>
        </w:rPr>
        <w:t>اسرار زندگى را نبايد به كسى گفت</w:t>
      </w:r>
      <w:r w:rsidR="00B27E9F">
        <w:rPr>
          <w:rtl/>
          <w:lang w:bidi="fa-IR"/>
        </w:rPr>
        <w:t>؛</w:t>
      </w:r>
      <w:r>
        <w:rPr>
          <w:rtl/>
          <w:lang w:bidi="fa-IR"/>
        </w:rPr>
        <w:t xml:space="preserve"> زيرا اگر رازى به يك نفر گفته شد</w:t>
      </w:r>
      <w:r w:rsidR="0074279F">
        <w:rPr>
          <w:rtl/>
          <w:lang w:bidi="fa-IR"/>
        </w:rPr>
        <w:t xml:space="preserve">، </w:t>
      </w:r>
      <w:r>
        <w:rPr>
          <w:rtl/>
          <w:lang w:bidi="fa-IR"/>
        </w:rPr>
        <w:t>آرام آرام فاش خواهد شد</w:t>
      </w:r>
      <w:r w:rsidR="0074279F">
        <w:rPr>
          <w:rtl/>
          <w:lang w:bidi="fa-IR"/>
        </w:rPr>
        <w:t xml:space="preserve">. </w:t>
      </w:r>
    </w:p>
    <w:p w:rsidR="0031183E" w:rsidRDefault="0031183E" w:rsidP="0031183E">
      <w:pPr>
        <w:pStyle w:val="libNormal"/>
        <w:rPr>
          <w:rtl/>
          <w:lang w:bidi="fa-IR"/>
        </w:rPr>
      </w:pPr>
      <w:r>
        <w:rPr>
          <w:rtl/>
          <w:lang w:bidi="fa-IR"/>
        </w:rPr>
        <w:t xml:space="preserve">از امام صادق </w:t>
      </w:r>
      <w:r w:rsidR="005D3765" w:rsidRPr="005D3765">
        <w:rPr>
          <w:rStyle w:val="libAlaemChar"/>
          <w:rtl/>
        </w:rPr>
        <w:t>عليه‌السلام</w:t>
      </w:r>
      <w:r>
        <w:rPr>
          <w:rtl/>
          <w:lang w:bidi="fa-IR"/>
        </w:rPr>
        <w:t xml:space="preserve"> نقل است كه فرمود:</w:t>
      </w:r>
    </w:p>
    <w:p w:rsidR="0031183E" w:rsidRDefault="0031183E" w:rsidP="0031183E">
      <w:pPr>
        <w:pStyle w:val="libNormal"/>
        <w:rPr>
          <w:rtl/>
          <w:lang w:bidi="fa-IR"/>
        </w:rPr>
      </w:pPr>
      <w:r>
        <w:rPr>
          <w:rtl/>
          <w:lang w:bidi="fa-IR"/>
        </w:rPr>
        <w:lastRenderedPageBreak/>
        <w:t>اگر با كسى دوست شدى</w:t>
      </w:r>
      <w:r w:rsidR="0074279F">
        <w:rPr>
          <w:rtl/>
          <w:lang w:bidi="fa-IR"/>
        </w:rPr>
        <w:t xml:space="preserve">، </w:t>
      </w:r>
      <w:r>
        <w:rPr>
          <w:rtl/>
          <w:lang w:bidi="fa-IR"/>
        </w:rPr>
        <w:t>همه اسرارت را به او مگو؛ تنها چيزهايى را با او در ميان بگذار كه اگر افشا شوند</w:t>
      </w:r>
      <w:r w:rsidR="0074279F">
        <w:rPr>
          <w:rtl/>
          <w:lang w:bidi="fa-IR"/>
        </w:rPr>
        <w:t xml:space="preserve">، </w:t>
      </w:r>
      <w:r>
        <w:rPr>
          <w:rtl/>
          <w:lang w:bidi="fa-IR"/>
        </w:rPr>
        <w:t>لطمه نخورى</w:t>
      </w:r>
      <w:r w:rsidR="00B27E9F">
        <w:rPr>
          <w:rtl/>
          <w:lang w:bidi="fa-IR"/>
        </w:rPr>
        <w:t>؛</w:t>
      </w:r>
      <w:r>
        <w:rPr>
          <w:rtl/>
          <w:lang w:bidi="fa-IR"/>
        </w:rPr>
        <w:t xml:space="preserve"> زيرا هر دوستى ممكن است روزى دشمن شود </w:t>
      </w:r>
      <w:r w:rsidRPr="0074279F">
        <w:rPr>
          <w:rStyle w:val="libFootnotenumChar"/>
          <w:rtl/>
          <w:lang w:bidi="fa-IR"/>
        </w:rPr>
        <w:t>(102)</w:t>
      </w:r>
      <w:r w:rsidR="0074279F">
        <w:rPr>
          <w:rtl/>
          <w:lang w:bidi="fa-IR"/>
        </w:rPr>
        <w:t xml:space="preserve">. </w:t>
      </w:r>
    </w:p>
    <w:p w:rsidR="0031183E" w:rsidRDefault="0031183E" w:rsidP="0031183E">
      <w:pPr>
        <w:pStyle w:val="libNormal"/>
        <w:rPr>
          <w:rtl/>
          <w:lang w:bidi="fa-IR"/>
        </w:rPr>
      </w:pPr>
      <w:r>
        <w:rPr>
          <w:rtl/>
          <w:lang w:bidi="fa-IR"/>
        </w:rPr>
        <w:t>كوتاه سخن آن كه عقل اقتضا مى كند كه انسان خود حافظ اسرار خود باشد و نگذارد هر نامحرمى از زندگى او سر درآورد</w:t>
      </w:r>
      <w:r w:rsidR="0074279F">
        <w:rPr>
          <w:rtl/>
          <w:lang w:bidi="fa-IR"/>
        </w:rPr>
        <w:t xml:space="preserve">. </w:t>
      </w:r>
    </w:p>
    <w:p w:rsidR="0031183E" w:rsidRDefault="0031183E" w:rsidP="0031183E">
      <w:pPr>
        <w:pStyle w:val="libNormal"/>
        <w:rPr>
          <w:rtl/>
          <w:lang w:bidi="fa-IR"/>
        </w:rPr>
      </w:pPr>
      <w:r>
        <w:rPr>
          <w:rtl/>
          <w:lang w:bidi="fa-IR"/>
        </w:rPr>
        <w:t>آرى</w:t>
      </w:r>
      <w:r w:rsidR="0074279F">
        <w:rPr>
          <w:rtl/>
          <w:lang w:bidi="fa-IR"/>
        </w:rPr>
        <w:t xml:space="preserve">، </w:t>
      </w:r>
      <w:r>
        <w:rPr>
          <w:rtl/>
          <w:lang w:bidi="fa-IR"/>
        </w:rPr>
        <w:t>عقل زندگى يعنى رازدارى</w:t>
      </w:r>
      <w:r w:rsidR="0074279F">
        <w:rPr>
          <w:rtl/>
          <w:lang w:bidi="fa-IR"/>
        </w:rPr>
        <w:t xml:space="preserve">. </w:t>
      </w:r>
    </w:p>
    <w:p w:rsidR="0031183E" w:rsidRDefault="0074279F" w:rsidP="0074279F">
      <w:pPr>
        <w:pStyle w:val="Heading2"/>
        <w:rPr>
          <w:rtl/>
          <w:lang w:bidi="fa-IR"/>
        </w:rPr>
      </w:pPr>
      <w:bookmarkStart w:id="20" w:name="_Toc383509797"/>
      <w:r>
        <w:rPr>
          <w:lang w:bidi="fa-IR"/>
        </w:rPr>
        <w:t>20</w:t>
      </w:r>
      <w:r>
        <w:rPr>
          <w:rtl/>
          <w:lang w:bidi="fa-IR"/>
        </w:rPr>
        <w:t>- برنامه دخل و خرج</w:t>
      </w:r>
      <w:bookmarkEnd w:id="20"/>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العقل ان تقتصد فلا تسرف </w:t>
      </w:r>
      <w:r w:rsidRPr="0074279F">
        <w:rPr>
          <w:rStyle w:val="libFootnotenumChar"/>
          <w:rtl/>
          <w:lang w:bidi="fa-IR"/>
        </w:rPr>
        <w:t>(103)</w:t>
      </w:r>
      <w:r w:rsidR="0074279F">
        <w:rPr>
          <w:rtl/>
          <w:lang w:bidi="fa-IR"/>
        </w:rPr>
        <w:t xml:space="preserve">. </w:t>
      </w:r>
    </w:p>
    <w:p w:rsidR="0031183E" w:rsidRDefault="0031183E" w:rsidP="0031183E">
      <w:pPr>
        <w:pStyle w:val="libNormal"/>
        <w:rPr>
          <w:rtl/>
          <w:lang w:bidi="fa-IR"/>
        </w:rPr>
      </w:pPr>
      <w:r>
        <w:rPr>
          <w:rtl/>
          <w:lang w:bidi="fa-IR"/>
        </w:rPr>
        <w:t>خردمندى آن است كه در خرج زندگى ميانه روى و اسراف نكنى</w:t>
      </w:r>
      <w:r w:rsidR="0074279F">
        <w:rPr>
          <w:rtl/>
          <w:lang w:bidi="fa-IR"/>
        </w:rPr>
        <w:t xml:space="preserve">. </w:t>
      </w:r>
    </w:p>
    <w:p w:rsidR="0031183E" w:rsidRDefault="0031183E" w:rsidP="0031183E">
      <w:pPr>
        <w:pStyle w:val="libNormal"/>
        <w:rPr>
          <w:rtl/>
          <w:lang w:bidi="fa-IR"/>
        </w:rPr>
      </w:pPr>
      <w:r>
        <w:rPr>
          <w:rtl/>
          <w:lang w:bidi="fa-IR"/>
        </w:rPr>
        <w:t>عقل اقتصادى نيز از عقل زندگى است</w:t>
      </w:r>
      <w:r w:rsidR="0074279F">
        <w:rPr>
          <w:rtl/>
          <w:lang w:bidi="fa-IR"/>
        </w:rPr>
        <w:t xml:space="preserve">. </w:t>
      </w:r>
      <w:r>
        <w:rPr>
          <w:rtl/>
          <w:lang w:bidi="fa-IR"/>
        </w:rPr>
        <w:t>انسان در اداره زندگى به دخل و خرج نيازمند است</w:t>
      </w:r>
      <w:r w:rsidR="0074279F">
        <w:rPr>
          <w:rtl/>
          <w:lang w:bidi="fa-IR"/>
        </w:rPr>
        <w:t xml:space="preserve">. </w:t>
      </w:r>
      <w:r>
        <w:rPr>
          <w:rtl/>
          <w:lang w:bidi="fa-IR"/>
        </w:rPr>
        <w:t>از راه هاى درست بايد درآورد و در راه هاى نياز مصرف كرد</w:t>
      </w:r>
      <w:r w:rsidR="0074279F">
        <w:rPr>
          <w:rtl/>
          <w:lang w:bidi="fa-IR"/>
        </w:rPr>
        <w:t xml:space="preserve">. </w:t>
      </w:r>
      <w:r>
        <w:rPr>
          <w:rtl/>
          <w:lang w:bidi="fa-IR"/>
        </w:rPr>
        <w:t>عقل اقتصادى يا همان عقل زندگى</w:t>
      </w:r>
      <w:r w:rsidR="0074279F">
        <w:rPr>
          <w:rtl/>
          <w:lang w:bidi="fa-IR"/>
        </w:rPr>
        <w:t xml:space="preserve">، </w:t>
      </w:r>
      <w:r>
        <w:rPr>
          <w:rtl/>
          <w:lang w:bidi="fa-IR"/>
        </w:rPr>
        <w:t>به ما مى گويد: چگونه به دست آور و چگونه مصرف كن</w:t>
      </w:r>
      <w:r w:rsidR="0074279F">
        <w:rPr>
          <w:rtl/>
          <w:lang w:bidi="fa-IR"/>
        </w:rPr>
        <w:t xml:space="preserve">. </w:t>
      </w:r>
      <w:r>
        <w:rPr>
          <w:rtl/>
          <w:lang w:bidi="fa-IR"/>
        </w:rPr>
        <w:t>اگر كسى به روز اقتصادى آگاه باشد و به آن عمل كند</w:t>
      </w:r>
      <w:r w:rsidR="0074279F">
        <w:rPr>
          <w:rtl/>
          <w:lang w:bidi="fa-IR"/>
        </w:rPr>
        <w:t xml:space="preserve">، </w:t>
      </w:r>
      <w:r>
        <w:rPr>
          <w:rtl/>
          <w:lang w:bidi="fa-IR"/>
        </w:rPr>
        <w:t>كم تر دچار فقر خواهد شد</w:t>
      </w:r>
      <w:r w:rsidR="0074279F">
        <w:rPr>
          <w:rtl/>
          <w:lang w:bidi="fa-IR"/>
        </w:rPr>
        <w:t xml:space="preserve">. </w:t>
      </w:r>
      <w:r>
        <w:rPr>
          <w:rtl/>
          <w:lang w:bidi="fa-IR"/>
        </w:rPr>
        <w:t>برخى علم اقتصادى ندارند؛ نه مى دانند چگونه به دست آورند و نه مى دانند چگونه مصرف كنند</w:t>
      </w:r>
      <w:r w:rsidR="0074279F">
        <w:rPr>
          <w:rtl/>
          <w:lang w:bidi="fa-IR"/>
        </w:rPr>
        <w:t xml:space="preserve">. </w:t>
      </w:r>
      <w:r>
        <w:rPr>
          <w:rtl/>
          <w:lang w:bidi="fa-IR"/>
        </w:rPr>
        <w:t>يا در اصل درآمد فلج مى شوند و هميشه در فقر مى مانند و از امكانات خدادادى خوب بهره نمى گيرند و يا رد مصرف و هزينه كردن به راه درست نمى روند و ثروت خود را در اثر ندانم كارى</w:t>
      </w:r>
      <w:r w:rsidR="0074279F">
        <w:rPr>
          <w:rtl/>
          <w:lang w:bidi="fa-IR"/>
        </w:rPr>
        <w:t xml:space="preserve">، </w:t>
      </w:r>
      <w:r>
        <w:rPr>
          <w:rtl/>
          <w:lang w:bidi="fa-IR"/>
        </w:rPr>
        <w:t>بلند پروازى يا دقت نكردن و نشناختن شيادان</w:t>
      </w:r>
      <w:r w:rsidR="0074279F">
        <w:rPr>
          <w:rtl/>
          <w:lang w:bidi="fa-IR"/>
        </w:rPr>
        <w:t xml:space="preserve">، </w:t>
      </w:r>
      <w:r>
        <w:rPr>
          <w:rtl/>
          <w:lang w:bidi="fa-IR"/>
        </w:rPr>
        <w:t>يك شبه از دست مى دهند</w:t>
      </w:r>
      <w:r w:rsidR="0074279F">
        <w:rPr>
          <w:rtl/>
          <w:lang w:bidi="fa-IR"/>
        </w:rPr>
        <w:t xml:space="preserve">. </w:t>
      </w:r>
    </w:p>
    <w:p w:rsidR="0031183E" w:rsidRDefault="00254BB9" w:rsidP="0031183E">
      <w:pPr>
        <w:pStyle w:val="libNormal"/>
        <w:rPr>
          <w:rtl/>
          <w:lang w:bidi="fa-IR"/>
        </w:rPr>
      </w:pPr>
      <w:r>
        <w:rPr>
          <w:rtl/>
          <w:lang w:bidi="fa-IR"/>
        </w:rPr>
        <w:br w:type="page"/>
      </w:r>
      <w:r w:rsidR="0031183E">
        <w:rPr>
          <w:rtl/>
          <w:lang w:bidi="fa-IR"/>
        </w:rPr>
        <w:lastRenderedPageBreak/>
        <w:t>زيركان باهوش به سادگى فريب نمى خورند</w:t>
      </w:r>
      <w:r w:rsidR="0074279F">
        <w:rPr>
          <w:rtl/>
          <w:lang w:bidi="fa-IR"/>
        </w:rPr>
        <w:t xml:space="preserve">، </w:t>
      </w:r>
      <w:r w:rsidR="0031183E">
        <w:rPr>
          <w:rtl/>
          <w:lang w:bidi="fa-IR"/>
        </w:rPr>
        <w:t>احتياط كارند و اگر چيزى را هم نمى دانند از اهل آن مى پرسند</w:t>
      </w:r>
      <w:r w:rsidR="0074279F">
        <w:rPr>
          <w:rtl/>
          <w:lang w:bidi="fa-IR"/>
        </w:rPr>
        <w:t xml:space="preserve">. </w:t>
      </w:r>
      <w:r w:rsidR="0031183E">
        <w:rPr>
          <w:rtl/>
          <w:lang w:bidi="fa-IR"/>
        </w:rPr>
        <w:t>يكى از راه هاى موفقيت افراد به ويژه جوانان در آغاز زندگى</w:t>
      </w:r>
      <w:r w:rsidR="0074279F">
        <w:rPr>
          <w:rtl/>
          <w:lang w:bidi="fa-IR"/>
        </w:rPr>
        <w:t xml:space="preserve">، </w:t>
      </w:r>
      <w:r w:rsidR="0031183E">
        <w:rPr>
          <w:rtl/>
          <w:lang w:bidi="fa-IR"/>
        </w:rPr>
        <w:t>توجه به نحوه ى هزينه كردن يا انتخاب شغل يا منبع درآمد است</w:t>
      </w:r>
      <w:r w:rsidR="0074279F">
        <w:rPr>
          <w:rtl/>
          <w:lang w:bidi="fa-IR"/>
        </w:rPr>
        <w:t xml:space="preserve">. </w:t>
      </w:r>
      <w:r w:rsidR="0031183E">
        <w:rPr>
          <w:rtl/>
          <w:lang w:bidi="fa-IR"/>
        </w:rPr>
        <w:t>آنان نبايد بلندپروازى كنند و از همان اول توقع داشته باشند كه يك شبكه ثروتمند شوند و تا كارى را در آن خوب وارد نشده اند و راز و رمز آن را نياموخته اند</w:t>
      </w:r>
      <w:r w:rsidR="0074279F">
        <w:rPr>
          <w:rtl/>
          <w:lang w:bidi="fa-IR"/>
        </w:rPr>
        <w:t xml:space="preserve">، </w:t>
      </w:r>
      <w:r w:rsidR="0031183E">
        <w:rPr>
          <w:rtl/>
          <w:lang w:bidi="fa-IR"/>
        </w:rPr>
        <w:t>وارد ميدان نشوند؛ بايد از عقل و درايت و نصيحت ديگران بهره بگيرند و ديگر اين كه از ولخرجى و پز دادن و خرج هاى بيهوده پرهيز نمايند و صرفه جويى و ساده زيستى و حذف تجملات را جدى بگيرند و از بسيارى خرج هاى غير ضرورى دورى نمايند</w:t>
      </w:r>
      <w:r w:rsidR="0074279F">
        <w:rPr>
          <w:rtl/>
          <w:lang w:bidi="fa-IR"/>
        </w:rPr>
        <w:t xml:space="preserve">. </w:t>
      </w:r>
    </w:p>
    <w:p w:rsidR="0031183E" w:rsidRDefault="0031183E" w:rsidP="0031183E">
      <w:pPr>
        <w:pStyle w:val="libNormal"/>
        <w:rPr>
          <w:rtl/>
          <w:lang w:bidi="fa-IR"/>
        </w:rPr>
      </w:pPr>
      <w:r>
        <w:rPr>
          <w:rtl/>
          <w:lang w:bidi="fa-IR"/>
        </w:rPr>
        <w:t>آن ها بادى در خرج و دخل برنامه ريزى داشته باشند و به گونه اى خرج كنند كه بدهكار نشوند</w:t>
      </w:r>
      <w:r w:rsidR="0074279F">
        <w:rPr>
          <w:rtl/>
          <w:lang w:bidi="fa-IR"/>
        </w:rPr>
        <w:t xml:space="preserve">، </w:t>
      </w:r>
      <w:r>
        <w:rPr>
          <w:rtl/>
          <w:lang w:bidi="fa-IR"/>
        </w:rPr>
        <w:t>بلكه گاهى هم پس انداز داشته باشند كه اگر اتفاقى افتاد</w:t>
      </w:r>
      <w:r w:rsidR="0074279F">
        <w:rPr>
          <w:rtl/>
          <w:lang w:bidi="fa-IR"/>
        </w:rPr>
        <w:t xml:space="preserve">، </w:t>
      </w:r>
      <w:r>
        <w:rPr>
          <w:rtl/>
          <w:lang w:bidi="fa-IR"/>
        </w:rPr>
        <w:t xml:space="preserve">كم نياورند؛ همان گونه كه امير مومنان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تقدير و اندازه گيرى در دخل و خرج از اصول اقتصاد در زندگى است</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قوام العيش حسن التقدير و ملاكه حسن التدبير </w:t>
      </w:r>
      <w:r w:rsidRPr="0074279F">
        <w:rPr>
          <w:rStyle w:val="libFootnotenumChar"/>
          <w:rtl/>
          <w:lang w:bidi="fa-IR"/>
        </w:rPr>
        <w:t>(104)</w:t>
      </w:r>
      <w:r w:rsidR="0074279F">
        <w:rPr>
          <w:rtl/>
          <w:lang w:bidi="fa-IR"/>
        </w:rPr>
        <w:t xml:space="preserve">. </w:t>
      </w:r>
    </w:p>
    <w:p w:rsidR="0031183E" w:rsidRDefault="0031183E" w:rsidP="0031183E">
      <w:pPr>
        <w:pStyle w:val="libNormal"/>
        <w:rPr>
          <w:rtl/>
          <w:lang w:bidi="fa-IR"/>
        </w:rPr>
      </w:pPr>
      <w:r>
        <w:rPr>
          <w:rtl/>
          <w:lang w:bidi="fa-IR"/>
        </w:rPr>
        <w:t>قوام زندگى به خوب اندازه گيرى و برنامه ريزى صحيح و با تدبير هزينه كردن است</w:t>
      </w:r>
      <w:r w:rsidR="0074279F">
        <w:rPr>
          <w:rtl/>
          <w:lang w:bidi="fa-IR"/>
        </w:rPr>
        <w:t xml:space="preserve">. </w:t>
      </w:r>
    </w:p>
    <w:p w:rsidR="0031183E" w:rsidRDefault="0031183E" w:rsidP="0031183E">
      <w:pPr>
        <w:pStyle w:val="libNormal"/>
        <w:rPr>
          <w:rtl/>
          <w:lang w:bidi="fa-IR"/>
        </w:rPr>
      </w:pPr>
      <w:r>
        <w:rPr>
          <w:rtl/>
          <w:lang w:bidi="fa-IR"/>
        </w:rPr>
        <w:t xml:space="preserve">امام باقر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الكمال كل الكمال التفقه فى الدين و الصبر على النائبه و تقدير المعيشه </w:t>
      </w:r>
      <w:r w:rsidRPr="0074279F">
        <w:rPr>
          <w:rStyle w:val="libFootnotenumChar"/>
          <w:rtl/>
          <w:lang w:bidi="fa-IR"/>
        </w:rPr>
        <w:t>(105)</w:t>
      </w:r>
      <w:r>
        <w:rPr>
          <w:rtl/>
          <w:lang w:bidi="fa-IR"/>
        </w:rPr>
        <w:t xml:space="preserve"> </w:t>
      </w:r>
    </w:p>
    <w:p w:rsidR="0031183E" w:rsidRDefault="0031183E" w:rsidP="0031183E">
      <w:pPr>
        <w:pStyle w:val="libNormal"/>
        <w:rPr>
          <w:rtl/>
          <w:lang w:bidi="fa-IR"/>
        </w:rPr>
      </w:pPr>
      <w:r>
        <w:rPr>
          <w:rtl/>
          <w:lang w:bidi="fa-IR"/>
        </w:rPr>
        <w:t>هرچه كمال است</w:t>
      </w:r>
      <w:r w:rsidR="0074279F">
        <w:rPr>
          <w:rtl/>
          <w:lang w:bidi="fa-IR"/>
        </w:rPr>
        <w:t xml:space="preserve">، </w:t>
      </w:r>
      <w:r>
        <w:rPr>
          <w:rtl/>
          <w:lang w:bidi="fa-IR"/>
        </w:rPr>
        <w:t>در دين شناسى و صبر بر مصائب دنيا و اندازه گيرى در خرج زندگى است</w:t>
      </w:r>
      <w:r w:rsidR="0074279F">
        <w:rPr>
          <w:rtl/>
          <w:lang w:bidi="fa-IR"/>
        </w:rPr>
        <w:t xml:space="preserve">. </w:t>
      </w:r>
    </w:p>
    <w:p w:rsidR="0031183E" w:rsidRDefault="0031183E" w:rsidP="0031183E">
      <w:pPr>
        <w:pStyle w:val="libNormal"/>
        <w:rPr>
          <w:rtl/>
          <w:lang w:bidi="fa-IR"/>
        </w:rPr>
      </w:pPr>
      <w:r>
        <w:rPr>
          <w:rtl/>
          <w:lang w:bidi="fa-IR"/>
        </w:rPr>
        <w:lastRenderedPageBreak/>
        <w:t>در احاديث بسيارى</w:t>
      </w:r>
      <w:r w:rsidR="0074279F">
        <w:rPr>
          <w:rtl/>
          <w:lang w:bidi="fa-IR"/>
        </w:rPr>
        <w:t xml:space="preserve">، </w:t>
      </w:r>
      <w:r>
        <w:rPr>
          <w:rtl/>
          <w:lang w:bidi="fa-IR"/>
        </w:rPr>
        <w:t>ميانه روى در خرج و هزينه</w:t>
      </w:r>
      <w:r w:rsidR="0074279F">
        <w:rPr>
          <w:rtl/>
          <w:lang w:bidi="fa-IR"/>
        </w:rPr>
        <w:t xml:space="preserve">، </w:t>
      </w:r>
      <w:r>
        <w:rPr>
          <w:rtl/>
          <w:lang w:bidi="fa-IR"/>
        </w:rPr>
        <w:t>جزء جدايى ناپذير زندگى به حساب آمده و بيان شده است بدون ميانه روى</w:t>
      </w:r>
      <w:r w:rsidR="0074279F">
        <w:rPr>
          <w:rtl/>
          <w:lang w:bidi="fa-IR"/>
        </w:rPr>
        <w:t xml:space="preserve">، </w:t>
      </w:r>
      <w:r>
        <w:rPr>
          <w:rtl/>
          <w:lang w:bidi="fa-IR"/>
        </w:rPr>
        <w:t>زندگى رونق نخواهد يافت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الاقتصاد نصف المؤ نه </w:t>
      </w:r>
      <w:r w:rsidRPr="0074279F">
        <w:rPr>
          <w:rStyle w:val="libFootnotenumChar"/>
          <w:rtl/>
          <w:lang w:bidi="fa-IR"/>
        </w:rPr>
        <w:t>(106)</w:t>
      </w:r>
      <w:r w:rsidR="0074279F">
        <w:rPr>
          <w:rtl/>
          <w:lang w:bidi="fa-IR"/>
        </w:rPr>
        <w:t xml:space="preserve">. </w:t>
      </w:r>
    </w:p>
    <w:p w:rsidR="0031183E" w:rsidRDefault="0031183E" w:rsidP="0031183E">
      <w:pPr>
        <w:pStyle w:val="libNormal"/>
        <w:rPr>
          <w:rtl/>
          <w:lang w:bidi="fa-IR"/>
        </w:rPr>
      </w:pPr>
      <w:r>
        <w:rPr>
          <w:rtl/>
          <w:lang w:bidi="fa-IR"/>
        </w:rPr>
        <w:t>ميانه روى در خرج نيمى از هزينه زندگى مى كند</w:t>
      </w:r>
      <w:r w:rsidR="0074279F">
        <w:rPr>
          <w:rtl/>
          <w:lang w:bidi="fa-IR"/>
        </w:rPr>
        <w:t xml:space="preserve">. </w:t>
      </w:r>
    </w:p>
    <w:p w:rsidR="0031183E" w:rsidRDefault="0031183E" w:rsidP="0031183E">
      <w:pPr>
        <w:pStyle w:val="libNormal"/>
        <w:rPr>
          <w:rtl/>
          <w:lang w:bidi="fa-IR"/>
        </w:rPr>
      </w:pPr>
      <w:r>
        <w:rPr>
          <w:rtl/>
          <w:lang w:bidi="fa-IR"/>
        </w:rPr>
        <w:t>يعنى نيمى از درآمد همان درست خرج كردن است و نيز فرمود:</w:t>
      </w:r>
    </w:p>
    <w:p w:rsidR="0031183E" w:rsidRDefault="0031183E" w:rsidP="0031183E">
      <w:pPr>
        <w:pStyle w:val="libNormal"/>
        <w:rPr>
          <w:rtl/>
          <w:lang w:bidi="fa-IR"/>
        </w:rPr>
      </w:pPr>
      <w:r>
        <w:rPr>
          <w:rtl/>
          <w:lang w:bidi="fa-IR"/>
        </w:rPr>
        <w:t>الاقتصاد ينمى القليل</w:t>
      </w:r>
      <w:r w:rsidR="0074279F">
        <w:rPr>
          <w:rtl/>
          <w:lang w:bidi="fa-IR"/>
        </w:rPr>
        <w:t xml:space="preserve">. </w:t>
      </w:r>
    </w:p>
    <w:p w:rsidR="0031183E" w:rsidRDefault="0031183E" w:rsidP="0031183E">
      <w:pPr>
        <w:pStyle w:val="libNormal"/>
        <w:rPr>
          <w:rtl/>
          <w:lang w:bidi="fa-IR"/>
        </w:rPr>
      </w:pPr>
      <w:r>
        <w:rPr>
          <w:rtl/>
          <w:lang w:bidi="fa-IR"/>
        </w:rPr>
        <w:t>ميانه روى در خرج زندگى</w:t>
      </w:r>
      <w:r w:rsidR="0074279F">
        <w:rPr>
          <w:rtl/>
          <w:lang w:bidi="fa-IR"/>
        </w:rPr>
        <w:t xml:space="preserve">، </w:t>
      </w:r>
      <w:r>
        <w:rPr>
          <w:rtl/>
          <w:lang w:bidi="fa-IR"/>
        </w:rPr>
        <w:t>سرمايه اندك را بسيار مى سازد</w:t>
      </w:r>
      <w:r w:rsidR="0074279F">
        <w:rPr>
          <w:rtl/>
          <w:lang w:bidi="fa-IR"/>
        </w:rPr>
        <w:t xml:space="preserve">. </w:t>
      </w:r>
    </w:p>
    <w:p w:rsidR="0031183E" w:rsidRDefault="0031183E" w:rsidP="0031183E">
      <w:pPr>
        <w:pStyle w:val="libNormal"/>
        <w:rPr>
          <w:rtl/>
          <w:lang w:bidi="fa-IR"/>
        </w:rPr>
      </w:pPr>
      <w:r>
        <w:rPr>
          <w:rtl/>
          <w:lang w:bidi="fa-IR"/>
        </w:rPr>
        <w:t xml:space="preserve">اذا اراد الله بعبد خيرا الهمه الاقتصاد و حسن التدبير و جنبه سوء التدبير و الاسراف </w:t>
      </w:r>
      <w:r w:rsidRPr="0074279F">
        <w:rPr>
          <w:rStyle w:val="libFootnotenumChar"/>
          <w:rtl/>
          <w:lang w:bidi="fa-IR"/>
        </w:rPr>
        <w:t>(107)</w:t>
      </w:r>
      <w:r>
        <w:rPr>
          <w:rtl/>
          <w:lang w:bidi="fa-IR"/>
        </w:rPr>
        <w:t xml:space="preserve"> </w:t>
      </w:r>
    </w:p>
    <w:p w:rsidR="0031183E" w:rsidRDefault="0031183E" w:rsidP="0031183E">
      <w:pPr>
        <w:pStyle w:val="libNormal"/>
        <w:rPr>
          <w:rtl/>
          <w:lang w:bidi="fa-IR"/>
        </w:rPr>
      </w:pPr>
      <w:r>
        <w:rPr>
          <w:rtl/>
          <w:lang w:bidi="fa-IR"/>
        </w:rPr>
        <w:t>هرگاه خداوند خير بنده اش را بخواهد</w:t>
      </w:r>
      <w:r w:rsidR="0074279F">
        <w:rPr>
          <w:rtl/>
          <w:lang w:bidi="fa-IR"/>
        </w:rPr>
        <w:t xml:space="preserve">، </w:t>
      </w:r>
      <w:r>
        <w:rPr>
          <w:rtl/>
          <w:lang w:bidi="fa-IR"/>
        </w:rPr>
        <w:t>ميانه روى و برنامه ريزى در دخل و خرج را به او الهام نمايد و وى را از اسراف و ولخرجى دور نگه مى دارد</w:t>
      </w:r>
      <w:r w:rsidR="0074279F">
        <w:rPr>
          <w:rtl/>
          <w:lang w:bidi="fa-IR"/>
        </w:rPr>
        <w:t xml:space="preserve">. </w:t>
      </w:r>
    </w:p>
    <w:p w:rsidR="0031183E" w:rsidRDefault="0031183E" w:rsidP="0031183E">
      <w:pPr>
        <w:pStyle w:val="libNormal"/>
        <w:rPr>
          <w:rtl/>
          <w:lang w:bidi="fa-IR"/>
        </w:rPr>
      </w:pPr>
      <w:r>
        <w:rPr>
          <w:rtl/>
          <w:lang w:bidi="fa-IR"/>
        </w:rPr>
        <w:t xml:space="preserve">من صحب الاقتصاد دامت صحبه الغنى له و جنبه الاقتصاد فقره و خلله </w:t>
      </w:r>
      <w:r w:rsidRPr="0074279F">
        <w:rPr>
          <w:rStyle w:val="libFootnotenumChar"/>
          <w:rtl/>
          <w:lang w:bidi="fa-IR"/>
        </w:rPr>
        <w:t>(108)</w:t>
      </w:r>
      <w:r>
        <w:rPr>
          <w:rtl/>
          <w:lang w:bidi="fa-IR"/>
        </w:rPr>
        <w:t xml:space="preserve"> </w:t>
      </w:r>
    </w:p>
    <w:p w:rsidR="0031183E" w:rsidRDefault="0031183E" w:rsidP="0031183E">
      <w:pPr>
        <w:pStyle w:val="libNormal"/>
        <w:rPr>
          <w:rtl/>
          <w:lang w:bidi="fa-IR"/>
        </w:rPr>
      </w:pPr>
      <w:r>
        <w:rPr>
          <w:rtl/>
          <w:lang w:bidi="fa-IR"/>
        </w:rPr>
        <w:t>كسى كه زندگى همراه با ميانه روى داشته باشد</w:t>
      </w:r>
      <w:r w:rsidR="0074279F">
        <w:rPr>
          <w:rtl/>
          <w:lang w:bidi="fa-IR"/>
        </w:rPr>
        <w:t xml:space="preserve">، </w:t>
      </w:r>
      <w:r>
        <w:rPr>
          <w:rtl/>
          <w:lang w:bidi="fa-IR"/>
        </w:rPr>
        <w:t>هميشه بى نياز باشد و اين جبران ندارى و فقر را مى كند</w:t>
      </w:r>
      <w:r w:rsidR="0074279F">
        <w:rPr>
          <w:rtl/>
          <w:lang w:bidi="fa-IR"/>
        </w:rPr>
        <w:t xml:space="preserve">. </w:t>
      </w:r>
    </w:p>
    <w:p w:rsidR="0031183E" w:rsidRDefault="0031183E" w:rsidP="0031183E">
      <w:pPr>
        <w:pStyle w:val="libNormal"/>
        <w:rPr>
          <w:rtl/>
          <w:lang w:bidi="fa-IR"/>
        </w:rPr>
      </w:pPr>
      <w:r>
        <w:rPr>
          <w:rtl/>
          <w:lang w:bidi="fa-IR"/>
        </w:rPr>
        <w:t>كسى كه راه خرج كردن در زندگى را گم كرده است و بى حساب و كتاب مال خود را خرج مى كند</w:t>
      </w:r>
      <w:r w:rsidR="0074279F">
        <w:rPr>
          <w:rtl/>
          <w:lang w:bidi="fa-IR"/>
        </w:rPr>
        <w:t xml:space="preserve">، </w:t>
      </w:r>
      <w:r>
        <w:rPr>
          <w:rtl/>
          <w:lang w:bidi="fa-IR"/>
        </w:rPr>
        <w:t>هرگز پيشرفت نخواهد كرد</w:t>
      </w:r>
      <w:r w:rsidR="0074279F">
        <w:rPr>
          <w:rtl/>
          <w:lang w:bidi="fa-IR"/>
        </w:rPr>
        <w:t xml:space="preserve">. </w:t>
      </w:r>
    </w:p>
    <w:p w:rsidR="0031183E" w:rsidRDefault="0031183E" w:rsidP="0031183E">
      <w:pPr>
        <w:pStyle w:val="libNormal"/>
        <w:rPr>
          <w:rtl/>
          <w:lang w:bidi="fa-IR"/>
        </w:rPr>
      </w:pPr>
      <w:r>
        <w:rPr>
          <w:rtl/>
          <w:lang w:bidi="fa-IR"/>
        </w:rPr>
        <w:t xml:space="preserve">آفه المعاش سوء التدبير </w:t>
      </w:r>
      <w:r w:rsidRPr="0074279F">
        <w:rPr>
          <w:rStyle w:val="libFootnotenumChar"/>
          <w:rtl/>
          <w:lang w:bidi="fa-IR"/>
        </w:rPr>
        <w:t>(109)</w:t>
      </w:r>
      <w:r w:rsidR="0074279F">
        <w:rPr>
          <w:rtl/>
          <w:lang w:bidi="fa-IR"/>
        </w:rPr>
        <w:t xml:space="preserve">. </w:t>
      </w:r>
    </w:p>
    <w:p w:rsidR="0031183E" w:rsidRDefault="0031183E" w:rsidP="0031183E">
      <w:pPr>
        <w:pStyle w:val="libNormal"/>
        <w:rPr>
          <w:rtl/>
          <w:lang w:bidi="fa-IR"/>
        </w:rPr>
      </w:pPr>
      <w:r>
        <w:rPr>
          <w:rtl/>
          <w:lang w:bidi="fa-IR"/>
        </w:rPr>
        <w:t>بى برنامگى و بد خرج كردن آفت زندگى است</w:t>
      </w:r>
      <w:r w:rsidR="0074279F">
        <w:rPr>
          <w:rtl/>
          <w:lang w:bidi="fa-IR"/>
        </w:rPr>
        <w:t xml:space="preserve">. </w:t>
      </w:r>
    </w:p>
    <w:p w:rsidR="0031183E" w:rsidRDefault="0031183E" w:rsidP="0031183E">
      <w:pPr>
        <w:pStyle w:val="libNormal"/>
        <w:rPr>
          <w:rtl/>
          <w:lang w:bidi="fa-IR"/>
        </w:rPr>
      </w:pPr>
      <w:r>
        <w:rPr>
          <w:rtl/>
          <w:lang w:bidi="fa-IR"/>
        </w:rPr>
        <w:t xml:space="preserve">سوى التدبير مفتاح الفقر </w:t>
      </w:r>
      <w:r w:rsidRPr="0074279F">
        <w:rPr>
          <w:rStyle w:val="libFootnotenumChar"/>
          <w:rtl/>
          <w:lang w:bidi="fa-IR"/>
        </w:rPr>
        <w:t>(110)</w:t>
      </w:r>
      <w:r w:rsidR="0074279F">
        <w:rPr>
          <w:rtl/>
          <w:lang w:bidi="fa-IR"/>
        </w:rPr>
        <w:t xml:space="preserve">. </w:t>
      </w:r>
    </w:p>
    <w:p w:rsidR="0031183E" w:rsidRDefault="0031183E" w:rsidP="0031183E">
      <w:pPr>
        <w:pStyle w:val="libNormal"/>
        <w:rPr>
          <w:rtl/>
          <w:lang w:bidi="fa-IR"/>
        </w:rPr>
      </w:pPr>
      <w:r>
        <w:rPr>
          <w:rtl/>
          <w:lang w:bidi="fa-IR"/>
        </w:rPr>
        <w:t>بد خرج كردن كليد فقر است</w:t>
      </w:r>
      <w:r w:rsidR="0074279F">
        <w:rPr>
          <w:rtl/>
          <w:lang w:bidi="fa-IR"/>
        </w:rPr>
        <w:t xml:space="preserve">. </w:t>
      </w:r>
    </w:p>
    <w:p w:rsidR="0031183E" w:rsidRDefault="0031183E" w:rsidP="0031183E">
      <w:pPr>
        <w:pStyle w:val="libNormal"/>
        <w:rPr>
          <w:rtl/>
          <w:lang w:bidi="fa-IR"/>
        </w:rPr>
      </w:pPr>
      <w:r>
        <w:rPr>
          <w:rtl/>
          <w:lang w:bidi="fa-IR"/>
        </w:rPr>
        <w:lastRenderedPageBreak/>
        <w:t>و در برابر</w:t>
      </w:r>
      <w:r w:rsidR="0074279F">
        <w:rPr>
          <w:rtl/>
          <w:lang w:bidi="fa-IR"/>
        </w:rPr>
        <w:t xml:space="preserve">، </w:t>
      </w:r>
      <w:r>
        <w:rPr>
          <w:rtl/>
          <w:lang w:bidi="fa-IR"/>
        </w:rPr>
        <w:t>كسى كه درست خرج كند و به جا مصرف نمايد</w:t>
      </w:r>
      <w:r w:rsidR="0074279F">
        <w:rPr>
          <w:rtl/>
          <w:lang w:bidi="fa-IR"/>
        </w:rPr>
        <w:t xml:space="preserve">، </w:t>
      </w:r>
      <w:r>
        <w:rPr>
          <w:rtl/>
          <w:lang w:bidi="fa-IR"/>
        </w:rPr>
        <w:t>دچار فقر نخواهد شد</w:t>
      </w:r>
      <w:r w:rsidR="0074279F">
        <w:rPr>
          <w:rtl/>
          <w:lang w:bidi="fa-IR"/>
        </w:rPr>
        <w:t xml:space="preserve">. </w:t>
      </w:r>
    </w:p>
    <w:p w:rsidR="0031183E" w:rsidRDefault="0031183E" w:rsidP="0031183E">
      <w:pPr>
        <w:pStyle w:val="libNormal"/>
        <w:rPr>
          <w:rtl/>
          <w:lang w:bidi="fa-IR"/>
        </w:rPr>
      </w:pPr>
      <w:r>
        <w:rPr>
          <w:rtl/>
          <w:lang w:bidi="fa-IR"/>
        </w:rPr>
        <w:t xml:space="preserve">لن يهلك من اقتصد </w:t>
      </w:r>
      <w:r w:rsidRPr="0074279F">
        <w:rPr>
          <w:rStyle w:val="libFootnotenumChar"/>
          <w:rtl/>
          <w:lang w:bidi="fa-IR"/>
        </w:rPr>
        <w:t>(111)</w:t>
      </w:r>
      <w:r w:rsidR="0074279F">
        <w:rPr>
          <w:rtl/>
          <w:lang w:bidi="fa-IR"/>
        </w:rPr>
        <w:t xml:space="preserve">. </w:t>
      </w:r>
    </w:p>
    <w:p w:rsidR="0031183E" w:rsidRDefault="0031183E" w:rsidP="0031183E">
      <w:pPr>
        <w:pStyle w:val="libNormal"/>
        <w:rPr>
          <w:rtl/>
          <w:lang w:bidi="fa-IR"/>
        </w:rPr>
      </w:pPr>
      <w:r>
        <w:rPr>
          <w:rtl/>
          <w:lang w:bidi="fa-IR"/>
        </w:rPr>
        <w:t>كسى كه از ميان رود</w:t>
      </w:r>
      <w:r w:rsidR="0074279F">
        <w:rPr>
          <w:rtl/>
          <w:lang w:bidi="fa-IR"/>
        </w:rPr>
        <w:t xml:space="preserve">، </w:t>
      </w:r>
      <w:r>
        <w:rPr>
          <w:rtl/>
          <w:lang w:bidi="fa-IR"/>
        </w:rPr>
        <w:t>هلاك نمى شود</w:t>
      </w:r>
      <w:r w:rsidR="0074279F">
        <w:rPr>
          <w:rtl/>
          <w:lang w:bidi="fa-IR"/>
        </w:rPr>
        <w:t xml:space="preserve">. </w:t>
      </w:r>
    </w:p>
    <w:p w:rsidR="0031183E" w:rsidRDefault="0031183E" w:rsidP="0031183E">
      <w:pPr>
        <w:pStyle w:val="libNormal"/>
        <w:rPr>
          <w:rtl/>
          <w:lang w:bidi="fa-IR"/>
        </w:rPr>
      </w:pPr>
      <w:r>
        <w:rPr>
          <w:rtl/>
          <w:lang w:bidi="fa-IR"/>
        </w:rPr>
        <w:t>جوانى در آغاز زندگى و دنبال پيشرفت است</w:t>
      </w:r>
      <w:r w:rsidR="0074279F">
        <w:rPr>
          <w:rtl/>
          <w:lang w:bidi="fa-IR"/>
        </w:rPr>
        <w:t xml:space="preserve">، </w:t>
      </w:r>
      <w:r>
        <w:rPr>
          <w:rtl/>
          <w:lang w:bidi="fa-IR"/>
        </w:rPr>
        <w:t>خانه لازم دارد</w:t>
      </w:r>
      <w:r w:rsidR="0074279F">
        <w:rPr>
          <w:rtl/>
          <w:lang w:bidi="fa-IR"/>
        </w:rPr>
        <w:t xml:space="preserve">، </w:t>
      </w:r>
      <w:r>
        <w:rPr>
          <w:rtl/>
          <w:lang w:bidi="fa-IR"/>
        </w:rPr>
        <w:t>خودرو لازم دارد و زندگى خوب مى خواهد و دوست دارد كه صاحب همه چيز بشود</w:t>
      </w:r>
      <w:r w:rsidR="0074279F">
        <w:rPr>
          <w:rtl/>
          <w:lang w:bidi="fa-IR"/>
        </w:rPr>
        <w:t xml:space="preserve">، </w:t>
      </w:r>
      <w:r>
        <w:rPr>
          <w:rtl/>
          <w:lang w:bidi="fa-IR"/>
        </w:rPr>
        <w:t>پس بايد از راه درست و صحيح گام بردارد و با كمك از عقل زندگى و دورى از گناه و پرهيز از كسب درآمدهاى حرام و بادآورده و با صرفه جويى و درست زندگى كردن و توكل و ايمان به خداوند و با تكيه بر انديشه و زور بازو به پيش برود تا موفق شود</w:t>
      </w:r>
      <w:r w:rsidR="0074279F">
        <w:rPr>
          <w:rtl/>
          <w:lang w:bidi="fa-IR"/>
        </w:rPr>
        <w:t xml:space="preserve">. </w:t>
      </w:r>
    </w:p>
    <w:p w:rsidR="0031183E" w:rsidRDefault="0031183E" w:rsidP="0031183E">
      <w:pPr>
        <w:pStyle w:val="libNormal"/>
        <w:rPr>
          <w:rtl/>
          <w:lang w:bidi="fa-IR"/>
        </w:rPr>
      </w:pPr>
      <w:r>
        <w:rPr>
          <w:rtl/>
          <w:lang w:bidi="fa-IR"/>
        </w:rPr>
        <w:t>برخى خرج ها</w:t>
      </w:r>
      <w:r w:rsidR="0074279F">
        <w:rPr>
          <w:rtl/>
          <w:lang w:bidi="fa-IR"/>
        </w:rPr>
        <w:t xml:space="preserve">، </w:t>
      </w:r>
      <w:r>
        <w:rPr>
          <w:rtl/>
          <w:lang w:bidi="fa-IR"/>
        </w:rPr>
        <w:t>مهمانى ها</w:t>
      </w:r>
      <w:r w:rsidR="0074279F">
        <w:rPr>
          <w:rtl/>
          <w:lang w:bidi="fa-IR"/>
        </w:rPr>
        <w:t xml:space="preserve">، </w:t>
      </w:r>
      <w:r>
        <w:rPr>
          <w:rtl/>
          <w:lang w:bidi="fa-IR"/>
        </w:rPr>
        <w:t>سفرهاى غير ضرورى و تفريح هاى بى مورد در اول زندگى</w:t>
      </w:r>
      <w:r w:rsidR="0074279F">
        <w:rPr>
          <w:rtl/>
          <w:lang w:bidi="fa-IR"/>
        </w:rPr>
        <w:t xml:space="preserve">، </w:t>
      </w:r>
      <w:r>
        <w:rPr>
          <w:rtl/>
          <w:lang w:bidi="fa-IR"/>
        </w:rPr>
        <w:t>آدمى را عقب مى اندازد</w:t>
      </w:r>
      <w:r w:rsidR="0074279F">
        <w:rPr>
          <w:rtl/>
          <w:lang w:bidi="fa-IR"/>
        </w:rPr>
        <w:t xml:space="preserve">. </w:t>
      </w:r>
    </w:p>
    <w:p w:rsidR="0031183E" w:rsidRDefault="0031183E" w:rsidP="0031183E">
      <w:pPr>
        <w:pStyle w:val="libNormal"/>
        <w:rPr>
          <w:rtl/>
          <w:lang w:bidi="fa-IR"/>
        </w:rPr>
      </w:pPr>
      <w:r>
        <w:rPr>
          <w:rtl/>
          <w:lang w:bidi="fa-IR"/>
        </w:rPr>
        <w:t>گرفتن وام هاى پر سود از بانك ها و صرف امور غير ضرورى</w:t>
      </w:r>
      <w:r w:rsidR="0074279F">
        <w:rPr>
          <w:rtl/>
          <w:lang w:bidi="fa-IR"/>
        </w:rPr>
        <w:t xml:space="preserve">، </w:t>
      </w:r>
      <w:r>
        <w:rPr>
          <w:rtl/>
          <w:lang w:bidi="fa-IR"/>
        </w:rPr>
        <w:t>هيچ توجيه عقلانى ندارد</w:t>
      </w:r>
      <w:r w:rsidR="0074279F">
        <w:rPr>
          <w:rtl/>
          <w:lang w:bidi="fa-IR"/>
        </w:rPr>
        <w:t xml:space="preserve">. </w:t>
      </w:r>
      <w:r>
        <w:rPr>
          <w:rtl/>
          <w:lang w:bidi="fa-IR"/>
        </w:rPr>
        <w:t>اگر از همان روزهاى آغاز زندگى انسان درست خرج كند و زن و مرد جوان</w:t>
      </w:r>
      <w:r w:rsidR="0074279F">
        <w:rPr>
          <w:rtl/>
          <w:lang w:bidi="fa-IR"/>
        </w:rPr>
        <w:t xml:space="preserve">، </w:t>
      </w:r>
      <w:r>
        <w:rPr>
          <w:rtl/>
          <w:lang w:bidi="fa-IR"/>
        </w:rPr>
        <w:t>دست همكارى به هم دهند</w:t>
      </w:r>
      <w:r w:rsidR="0074279F">
        <w:rPr>
          <w:rtl/>
          <w:lang w:bidi="fa-IR"/>
        </w:rPr>
        <w:t xml:space="preserve">، </w:t>
      </w:r>
      <w:r>
        <w:rPr>
          <w:rtl/>
          <w:lang w:bidi="fa-IR"/>
        </w:rPr>
        <w:t>به پيش خواهند رفت</w:t>
      </w:r>
      <w:r w:rsidR="0074279F">
        <w:rPr>
          <w:rtl/>
          <w:lang w:bidi="fa-IR"/>
        </w:rPr>
        <w:t xml:space="preserve">. </w:t>
      </w:r>
      <w:r>
        <w:rPr>
          <w:rtl/>
          <w:lang w:bidi="fa-IR"/>
        </w:rPr>
        <w:t>خرج هاى بى رويه كه برخى خانم ها مى تراشاند و در خريد لباس ها و كفش هاى گران و ديگر امور در پى مد مى روند و لقمه ى بزرگ تر از دهان بر مى دارند</w:t>
      </w:r>
      <w:r w:rsidR="0074279F">
        <w:rPr>
          <w:rtl/>
          <w:lang w:bidi="fa-IR"/>
        </w:rPr>
        <w:t xml:space="preserve">، </w:t>
      </w:r>
      <w:r>
        <w:rPr>
          <w:rtl/>
          <w:lang w:bidi="fa-IR"/>
        </w:rPr>
        <w:t>خود به خود جلوى پيشرفت آن ها را مى گيرد و وقتى خرج زندگى بالا رود و درامد كفاف هزينه ها را نكند</w:t>
      </w:r>
      <w:r w:rsidR="0074279F">
        <w:rPr>
          <w:rtl/>
          <w:lang w:bidi="fa-IR"/>
        </w:rPr>
        <w:t xml:space="preserve">، </w:t>
      </w:r>
      <w:r>
        <w:rPr>
          <w:rtl/>
          <w:lang w:bidi="fa-IR"/>
        </w:rPr>
        <w:t>مرد گرفتار ناهنجارى ها مى شود و به دنبال منابع حرام و كسب هاى نامشروع مى رود كه هم دنيايشان تباه مى شود و هم ايمان و آخرتشان</w:t>
      </w:r>
      <w:r w:rsidR="0074279F">
        <w:rPr>
          <w:rtl/>
          <w:lang w:bidi="fa-IR"/>
        </w:rPr>
        <w:t xml:space="preserve">، </w:t>
      </w:r>
      <w:r>
        <w:rPr>
          <w:rtl/>
          <w:lang w:bidi="fa-IR"/>
        </w:rPr>
        <w:t>در صورتى كه كمى سازش</w:t>
      </w:r>
      <w:r w:rsidR="0074279F">
        <w:rPr>
          <w:rtl/>
          <w:lang w:bidi="fa-IR"/>
        </w:rPr>
        <w:t xml:space="preserve">، </w:t>
      </w:r>
      <w:r>
        <w:rPr>
          <w:rtl/>
          <w:lang w:bidi="fa-IR"/>
        </w:rPr>
        <w:t>درايت</w:t>
      </w:r>
      <w:r w:rsidR="0074279F">
        <w:rPr>
          <w:rtl/>
          <w:lang w:bidi="fa-IR"/>
        </w:rPr>
        <w:t xml:space="preserve">، </w:t>
      </w:r>
      <w:r>
        <w:rPr>
          <w:rtl/>
          <w:lang w:bidi="fa-IR"/>
        </w:rPr>
        <w:t>برنامه ريزى و به كار گرفتن عقل مى تواند مشكلات آنان را كل كند</w:t>
      </w:r>
      <w:r w:rsidR="0074279F">
        <w:rPr>
          <w:rtl/>
          <w:lang w:bidi="fa-IR"/>
        </w:rPr>
        <w:t xml:space="preserve">. </w:t>
      </w:r>
    </w:p>
    <w:p w:rsidR="0031183E" w:rsidRDefault="0031183E" w:rsidP="0031183E">
      <w:pPr>
        <w:pStyle w:val="libNormal"/>
        <w:rPr>
          <w:rtl/>
          <w:lang w:bidi="fa-IR"/>
        </w:rPr>
      </w:pPr>
      <w:r>
        <w:rPr>
          <w:rtl/>
          <w:lang w:bidi="fa-IR"/>
        </w:rPr>
        <w:lastRenderedPageBreak/>
        <w:t>آن ها كه دارند</w:t>
      </w:r>
      <w:r w:rsidR="0074279F">
        <w:rPr>
          <w:rtl/>
          <w:lang w:bidi="fa-IR"/>
        </w:rPr>
        <w:t xml:space="preserve">، </w:t>
      </w:r>
      <w:r>
        <w:rPr>
          <w:rtl/>
          <w:lang w:bidi="fa-IR"/>
        </w:rPr>
        <w:t>اگر در هزينه كردن</w:t>
      </w:r>
      <w:r w:rsidR="0074279F">
        <w:rPr>
          <w:rtl/>
          <w:lang w:bidi="fa-IR"/>
        </w:rPr>
        <w:t xml:space="preserve">، </w:t>
      </w:r>
      <w:r>
        <w:rPr>
          <w:rtl/>
          <w:lang w:bidi="fa-IR"/>
        </w:rPr>
        <w:t>عقل را به كار نگيرند به زودى فقير مى شوند</w:t>
      </w:r>
      <w:r w:rsidR="0074279F">
        <w:rPr>
          <w:rtl/>
          <w:lang w:bidi="fa-IR"/>
        </w:rPr>
        <w:t xml:space="preserve">. </w:t>
      </w:r>
      <w:r>
        <w:rPr>
          <w:rtl/>
          <w:lang w:bidi="fa-IR"/>
        </w:rPr>
        <w:t>آدمى به بهانه اين كه من دارم</w:t>
      </w:r>
      <w:r w:rsidR="0074279F">
        <w:rPr>
          <w:rtl/>
          <w:lang w:bidi="fa-IR"/>
        </w:rPr>
        <w:t xml:space="preserve">، </w:t>
      </w:r>
      <w:r>
        <w:rPr>
          <w:rtl/>
          <w:lang w:bidi="fa-IR"/>
        </w:rPr>
        <w:t>حق ندارد هر گونه كه مى خواهد خرج كند و اسراف و ولخرجى نمايد</w:t>
      </w:r>
      <w:r w:rsidR="0074279F">
        <w:rPr>
          <w:rtl/>
          <w:lang w:bidi="fa-IR"/>
        </w:rPr>
        <w:t xml:space="preserve">. </w:t>
      </w: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اقتصد فى الغنى و الفقر فقد استعد لنوائب الدهر </w:t>
      </w:r>
      <w:r w:rsidRPr="0074279F">
        <w:rPr>
          <w:rStyle w:val="libFootnotenumChar"/>
          <w:rtl/>
          <w:lang w:bidi="fa-IR"/>
        </w:rPr>
        <w:t>(112)</w:t>
      </w:r>
      <w:r>
        <w:rPr>
          <w:rtl/>
          <w:lang w:bidi="fa-IR"/>
        </w:rPr>
        <w:t xml:space="preserve"> </w:t>
      </w:r>
    </w:p>
    <w:p w:rsidR="0031183E" w:rsidRDefault="0031183E" w:rsidP="0031183E">
      <w:pPr>
        <w:pStyle w:val="libNormal"/>
        <w:rPr>
          <w:rtl/>
          <w:lang w:bidi="fa-IR"/>
        </w:rPr>
      </w:pPr>
      <w:r>
        <w:rPr>
          <w:rtl/>
          <w:lang w:bidi="fa-IR"/>
        </w:rPr>
        <w:t>كسى كه در وقت داشتن و در وقت نداشتن</w:t>
      </w:r>
      <w:r w:rsidR="0074279F">
        <w:rPr>
          <w:rtl/>
          <w:lang w:bidi="fa-IR"/>
        </w:rPr>
        <w:t xml:space="preserve">، </w:t>
      </w:r>
      <w:r>
        <w:rPr>
          <w:rtl/>
          <w:lang w:bidi="fa-IR"/>
        </w:rPr>
        <w:t>صرفه جويى و ميانه روى كند</w:t>
      </w:r>
      <w:r w:rsidR="0074279F">
        <w:rPr>
          <w:rtl/>
          <w:lang w:bidi="fa-IR"/>
        </w:rPr>
        <w:t xml:space="preserve">، </w:t>
      </w:r>
      <w:r>
        <w:rPr>
          <w:rtl/>
          <w:lang w:bidi="fa-IR"/>
        </w:rPr>
        <w:t>خود را براى رويارويى با سختى هاى زندگى آماده كرده است</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t xml:space="preserve">افضل الناس عقلا احسنهم تقديرا لمعاشه </w:t>
      </w:r>
      <w:r w:rsidRPr="0074279F">
        <w:rPr>
          <w:rStyle w:val="libFootnotenumChar"/>
          <w:rtl/>
          <w:lang w:bidi="fa-IR"/>
        </w:rPr>
        <w:t>(113)</w:t>
      </w:r>
      <w:r w:rsidR="0074279F">
        <w:rPr>
          <w:rtl/>
          <w:lang w:bidi="fa-IR"/>
        </w:rPr>
        <w:t xml:space="preserve">. </w:t>
      </w:r>
    </w:p>
    <w:p w:rsidR="0031183E" w:rsidRDefault="0031183E" w:rsidP="0031183E">
      <w:pPr>
        <w:pStyle w:val="libNormal"/>
        <w:rPr>
          <w:rtl/>
          <w:lang w:bidi="fa-IR"/>
        </w:rPr>
      </w:pPr>
      <w:r>
        <w:rPr>
          <w:rtl/>
          <w:lang w:bidi="fa-IR"/>
        </w:rPr>
        <w:t>برترين مردم از نظر عقل</w:t>
      </w:r>
      <w:r w:rsidR="0074279F">
        <w:rPr>
          <w:rtl/>
          <w:lang w:bidi="fa-IR"/>
        </w:rPr>
        <w:t xml:space="preserve">، </w:t>
      </w:r>
      <w:r>
        <w:rPr>
          <w:rtl/>
          <w:lang w:bidi="fa-IR"/>
        </w:rPr>
        <w:t>كسى است كه بهتر براى خرج زندگى اش برنامه ريزد</w:t>
      </w:r>
      <w:r w:rsidR="0074279F">
        <w:rPr>
          <w:rtl/>
          <w:lang w:bidi="fa-IR"/>
        </w:rPr>
        <w:t xml:space="preserve">. </w:t>
      </w:r>
    </w:p>
    <w:p w:rsidR="0031183E" w:rsidRDefault="0074279F" w:rsidP="0074279F">
      <w:pPr>
        <w:pStyle w:val="Heading2"/>
        <w:rPr>
          <w:rtl/>
          <w:lang w:bidi="fa-IR"/>
        </w:rPr>
      </w:pPr>
      <w:bookmarkStart w:id="21" w:name="_Toc383509798"/>
      <w:r>
        <w:rPr>
          <w:lang w:bidi="fa-IR"/>
        </w:rPr>
        <w:t>21</w:t>
      </w:r>
      <w:r>
        <w:rPr>
          <w:rtl/>
          <w:lang w:bidi="fa-IR"/>
        </w:rPr>
        <w:t>- كم گويى و گزيده گويى</w:t>
      </w:r>
      <w:bookmarkEnd w:id="21"/>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اذا تم العقل نقص الكلام </w:t>
      </w:r>
      <w:r w:rsidRPr="0074279F">
        <w:rPr>
          <w:rStyle w:val="libFootnotenumChar"/>
          <w:rtl/>
          <w:lang w:bidi="fa-IR"/>
        </w:rPr>
        <w:t>(114)</w:t>
      </w:r>
      <w:r w:rsidR="0074279F">
        <w:rPr>
          <w:rtl/>
          <w:lang w:bidi="fa-IR"/>
        </w:rPr>
        <w:t xml:space="preserve">. </w:t>
      </w:r>
    </w:p>
    <w:p w:rsidR="0031183E" w:rsidRDefault="0031183E" w:rsidP="0031183E">
      <w:pPr>
        <w:pStyle w:val="libNormal"/>
        <w:rPr>
          <w:rtl/>
          <w:lang w:bidi="fa-IR"/>
        </w:rPr>
      </w:pPr>
      <w:r>
        <w:rPr>
          <w:rtl/>
          <w:lang w:bidi="fa-IR"/>
        </w:rPr>
        <w:t>عقل كه كامل شد</w:t>
      </w:r>
      <w:r w:rsidR="0074279F">
        <w:rPr>
          <w:rtl/>
          <w:lang w:bidi="fa-IR"/>
        </w:rPr>
        <w:t xml:space="preserve">، </w:t>
      </w:r>
      <w:r>
        <w:rPr>
          <w:rtl/>
          <w:lang w:bidi="fa-IR"/>
        </w:rPr>
        <w:t>سخن اندك مى شود</w:t>
      </w:r>
      <w:r w:rsidR="0074279F">
        <w:rPr>
          <w:rtl/>
          <w:lang w:bidi="fa-IR"/>
        </w:rPr>
        <w:t xml:space="preserve">. </w:t>
      </w:r>
    </w:p>
    <w:p w:rsidR="0031183E" w:rsidRDefault="0031183E" w:rsidP="0031183E">
      <w:pPr>
        <w:pStyle w:val="libNormal"/>
        <w:rPr>
          <w:rtl/>
          <w:lang w:bidi="fa-IR"/>
        </w:rPr>
      </w:pPr>
      <w:r>
        <w:rPr>
          <w:rtl/>
          <w:lang w:bidi="fa-IR"/>
        </w:rPr>
        <w:t>پر حرفى يكى از موانع پيشرفت است كه آدم را دچار تزلزل و گزاف گويى مى كند و افزون بر اين كه آخرت آدمى را ويران مى كند و موجب غيبت</w:t>
      </w:r>
      <w:r w:rsidR="0074279F">
        <w:rPr>
          <w:rtl/>
          <w:lang w:bidi="fa-IR"/>
        </w:rPr>
        <w:t xml:space="preserve">، </w:t>
      </w:r>
      <w:r>
        <w:rPr>
          <w:rtl/>
          <w:lang w:bidi="fa-IR"/>
        </w:rPr>
        <w:t>تهمت</w:t>
      </w:r>
      <w:r w:rsidR="0074279F">
        <w:rPr>
          <w:rtl/>
          <w:lang w:bidi="fa-IR"/>
        </w:rPr>
        <w:t xml:space="preserve">، </w:t>
      </w:r>
      <w:r>
        <w:rPr>
          <w:rtl/>
          <w:lang w:bidi="fa-IR"/>
        </w:rPr>
        <w:t>دروغ</w:t>
      </w:r>
      <w:r w:rsidR="0074279F">
        <w:rPr>
          <w:rtl/>
          <w:lang w:bidi="fa-IR"/>
        </w:rPr>
        <w:t xml:space="preserve">، </w:t>
      </w:r>
      <w:r>
        <w:rPr>
          <w:rtl/>
          <w:lang w:bidi="fa-IR"/>
        </w:rPr>
        <w:t>پخش شايعه</w:t>
      </w:r>
      <w:r w:rsidR="0074279F">
        <w:rPr>
          <w:rtl/>
          <w:lang w:bidi="fa-IR"/>
        </w:rPr>
        <w:t xml:space="preserve">، </w:t>
      </w:r>
      <w:r>
        <w:rPr>
          <w:rtl/>
          <w:lang w:bidi="fa-IR"/>
        </w:rPr>
        <w:t>تحقير نمودن</w:t>
      </w:r>
      <w:r w:rsidR="0074279F">
        <w:rPr>
          <w:rtl/>
          <w:lang w:bidi="fa-IR"/>
        </w:rPr>
        <w:t xml:space="preserve">، </w:t>
      </w:r>
      <w:r>
        <w:rPr>
          <w:rtl/>
          <w:lang w:bidi="fa-IR"/>
        </w:rPr>
        <w:t>سخن چينى</w:t>
      </w:r>
      <w:r w:rsidR="0074279F">
        <w:rPr>
          <w:rtl/>
          <w:lang w:bidi="fa-IR"/>
        </w:rPr>
        <w:t xml:space="preserve">، </w:t>
      </w:r>
      <w:r>
        <w:rPr>
          <w:rtl/>
          <w:lang w:bidi="fa-IR"/>
        </w:rPr>
        <w:t>تملق و</w:t>
      </w:r>
      <w:r w:rsidR="00380097">
        <w:rPr>
          <w:rtl/>
          <w:lang w:bidi="fa-IR"/>
        </w:rPr>
        <w:t>...</w:t>
      </w:r>
      <w:r>
        <w:rPr>
          <w:rtl/>
          <w:lang w:bidi="fa-IR"/>
        </w:rPr>
        <w:t>مى شود و دين و ايمان را مى برد</w:t>
      </w:r>
      <w:r w:rsidR="0074279F">
        <w:rPr>
          <w:rtl/>
          <w:lang w:bidi="fa-IR"/>
        </w:rPr>
        <w:t xml:space="preserve">، </w:t>
      </w:r>
      <w:r>
        <w:rPr>
          <w:rtl/>
          <w:lang w:bidi="fa-IR"/>
        </w:rPr>
        <w:t>دنياى انسان را نيز خراب مى كند</w:t>
      </w:r>
      <w:r w:rsidR="0074279F">
        <w:rPr>
          <w:rtl/>
          <w:lang w:bidi="fa-IR"/>
        </w:rPr>
        <w:t xml:space="preserve">، </w:t>
      </w:r>
      <w:r>
        <w:rPr>
          <w:rtl/>
          <w:lang w:bidi="fa-IR"/>
        </w:rPr>
        <w:t>كينه ها را بر مى انگيزد</w:t>
      </w:r>
      <w:r w:rsidR="0074279F">
        <w:rPr>
          <w:rtl/>
          <w:lang w:bidi="fa-IR"/>
        </w:rPr>
        <w:t xml:space="preserve">، </w:t>
      </w:r>
      <w:r>
        <w:rPr>
          <w:rtl/>
          <w:lang w:bidi="fa-IR"/>
        </w:rPr>
        <w:t>حسادت ها را تحريك مى كند</w:t>
      </w:r>
      <w:r w:rsidR="0074279F">
        <w:rPr>
          <w:rtl/>
          <w:lang w:bidi="fa-IR"/>
        </w:rPr>
        <w:t xml:space="preserve">، </w:t>
      </w:r>
      <w:r>
        <w:rPr>
          <w:rtl/>
          <w:lang w:bidi="fa-IR"/>
        </w:rPr>
        <w:t>اسرار آدمى را فاش مى كند و دشمنان را هوشيار و بيدار مى سازد</w:t>
      </w:r>
      <w:r w:rsidR="0074279F">
        <w:rPr>
          <w:rtl/>
          <w:lang w:bidi="fa-IR"/>
        </w:rPr>
        <w:t xml:space="preserve">. </w:t>
      </w:r>
    </w:p>
    <w:p w:rsidR="0031183E" w:rsidRDefault="0031183E" w:rsidP="0031183E">
      <w:pPr>
        <w:pStyle w:val="libNormal"/>
        <w:rPr>
          <w:rtl/>
          <w:lang w:bidi="fa-IR"/>
        </w:rPr>
      </w:pPr>
      <w:r>
        <w:rPr>
          <w:rtl/>
          <w:lang w:bidi="fa-IR"/>
        </w:rPr>
        <w:t>از اين رو</w:t>
      </w:r>
      <w:r w:rsidR="0074279F">
        <w:rPr>
          <w:rtl/>
          <w:lang w:bidi="fa-IR"/>
        </w:rPr>
        <w:t xml:space="preserve">، </w:t>
      </w:r>
      <w:r>
        <w:rPr>
          <w:rtl/>
          <w:lang w:bidi="fa-IR"/>
        </w:rPr>
        <w:t>مقتضاى عقل است كه انسان كم سخن گويد و نيكو و حساب شده زبان خويش بگشايد</w:t>
      </w:r>
      <w:r w:rsidR="0074279F">
        <w:rPr>
          <w:rtl/>
          <w:lang w:bidi="fa-IR"/>
        </w:rPr>
        <w:t xml:space="preserve">. </w:t>
      </w:r>
    </w:p>
    <w:p w:rsidR="0031183E" w:rsidRDefault="0031183E" w:rsidP="0031183E">
      <w:pPr>
        <w:pStyle w:val="libNormal"/>
        <w:rPr>
          <w:rtl/>
          <w:lang w:bidi="fa-IR"/>
        </w:rPr>
      </w:pPr>
      <w:r>
        <w:rPr>
          <w:rtl/>
          <w:lang w:bidi="fa-IR"/>
        </w:rPr>
        <w:lastRenderedPageBreak/>
        <w:t>آدم عاقل هرگز پرحرفى نمى كند و كم و اندازه و گزيده سخن مى گويد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من عقل لسانه </w:t>
      </w:r>
      <w:r w:rsidRPr="0074279F">
        <w:rPr>
          <w:rStyle w:val="libFootnotenumChar"/>
          <w:rtl/>
          <w:lang w:bidi="fa-IR"/>
        </w:rPr>
        <w:t>(115)</w:t>
      </w:r>
      <w:r w:rsidR="0074279F">
        <w:rPr>
          <w:rtl/>
          <w:lang w:bidi="fa-IR"/>
        </w:rPr>
        <w:t xml:space="preserve">. </w:t>
      </w:r>
    </w:p>
    <w:p w:rsidR="0031183E" w:rsidRDefault="0031183E" w:rsidP="0031183E">
      <w:pPr>
        <w:pStyle w:val="libNormal"/>
        <w:rPr>
          <w:rtl/>
          <w:lang w:bidi="fa-IR"/>
        </w:rPr>
      </w:pPr>
      <w:r>
        <w:rPr>
          <w:rtl/>
          <w:lang w:bidi="fa-IR"/>
        </w:rPr>
        <w:t>خردمند كسى است كه زبان خود را به بند كشد</w:t>
      </w:r>
      <w:r w:rsidR="0074279F">
        <w:rPr>
          <w:rtl/>
          <w:lang w:bidi="fa-IR"/>
        </w:rPr>
        <w:t xml:space="preserve">. </w:t>
      </w:r>
    </w:p>
    <w:p w:rsidR="0031183E" w:rsidRDefault="0031183E" w:rsidP="0031183E">
      <w:pPr>
        <w:pStyle w:val="libNormal"/>
        <w:rPr>
          <w:rtl/>
          <w:lang w:bidi="fa-IR"/>
        </w:rPr>
      </w:pPr>
      <w:r>
        <w:rPr>
          <w:rtl/>
          <w:lang w:bidi="fa-IR"/>
        </w:rPr>
        <w:t xml:space="preserve">لسان العاقل وراء قلبه و قلب الاحمق وراء لسانه </w:t>
      </w:r>
      <w:r w:rsidRPr="0074279F">
        <w:rPr>
          <w:rStyle w:val="libFootnotenumChar"/>
          <w:rtl/>
          <w:lang w:bidi="fa-IR"/>
        </w:rPr>
        <w:t>(116)</w:t>
      </w:r>
      <w:r w:rsidR="0074279F">
        <w:rPr>
          <w:rtl/>
          <w:lang w:bidi="fa-IR"/>
        </w:rPr>
        <w:t xml:space="preserve">. </w:t>
      </w:r>
    </w:p>
    <w:p w:rsidR="0031183E" w:rsidRDefault="0031183E" w:rsidP="0031183E">
      <w:pPr>
        <w:pStyle w:val="libNormal"/>
        <w:rPr>
          <w:rtl/>
          <w:lang w:bidi="fa-IR"/>
        </w:rPr>
      </w:pPr>
      <w:r>
        <w:rPr>
          <w:rtl/>
          <w:lang w:bidi="fa-IR"/>
        </w:rPr>
        <w:t>زبان آدم عاقل پشت اندشه اوست</w:t>
      </w:r>
      <w:r w:rsidR="0074279F">
        <w:rPr>
          <w:rtl/>
          <w:lang w:bidi="fa-IR"/>
        </w:rPr>
        <w:t xml:space="preserve">، </w:t>
      </w:r>
      <w:r>
        <w:rPr>
          <w:rtl/>
          <w:lang w:bidi="fa-IR"/>
        </w:rPr>
        <w:t>ولى انديشه احمق و نادان پشت زبان او است</w:t>
      </w:r>
      <w:r w:rsidR="0074279F">
        <w:rPr>
          <w:rtl/>
          <w:lang w:bidi="fa-IR"/>
        </w:rPr>
        <w:t xml:space="preserve">. </w:t>
      </w:r>
    </w:p>
    <w:p w:rsidR="0031183E" w:rsidRDefault="0031183E" w:rsidP="0031183E">
      <w:pPr>
        <w:pStyle w:val="libNormal"/>
        <w:rPr>
          <w:rtl/>
          <w:lang w:bidi="fa-IR"/>
        </w:rPr>
      </w:pPr>
      <w:r>
        <w:rPr>
          <w:rtl/>
          <w:lang w:bidi="fa-IR"/>
        </w:rPr>
        <w:t>يعنى آدم خردمند نخست مى انديشد و آن گاه سخن مى گويد</w:t>
      </w:r>
      <w:r w:rsidR="0074279F">
        <w:rPr>
          <w:rtl/>
          <w:lang w:bidi="fa-IR"/>
        </w:rPr>
        <w:t xml:space="preserve">، </w:t>
      </w:r>
      <w:r>
        <w:rPr>
          <w:rtl/>
          <w:lang w:bidi="fa-IR"/>
        </w:rPr>
        <w:t>ولى نادان سخن مى گويد و آن گاه مى انديشد كه آيا بايد مى گفت يا نه</w:t>
      </w:r>
      <w:r w:rsidR="0074279F">
        <w:rPr>
          <w:rtl/>
          <w:lang w:bidi="fa-IR"/>
        </w:rPr>
        <w:t xml:space="preserve">. </w:t>
      </w:r>
    </w:p>
    <w:p w:rsidR="0031183E" w:rsidRDefault="0031183E" w:rsidP="0031183E">
      <w:pPr>
        <w:pStyle w:val="libNormal"/>
        <w:rPr>
          <w:rtl/>
          <w:lang w:bidi="fa-IR"/>
        </w:rPr>
      </w:pPr>
      <w:r>
        <w:rPr>
          <w:rtl/>
          <w:lang w:bidi="fa-IR"/>
        </w:rPr>
        <w:t xml:space="preserve">اياك و فضول الكلام فانه يظهر من عيوبك ما بطن و يحرك عليك من اعدائك ما سكن </w:t>
      </w:r>
      <w:r w:rsidRPr="0074279F">
        <w:rPr>
          <w:rStyle w:val="libFootnotenumChar"/>
          <w:rtl/>
          <w:lang w:bidi="fa-IR"/>
        </w:rPr>
        <w:t>(117)</w:t>
      </w:r>
      <w:r>
        <w:rPr>
          <w:rtl/>
          <w:lang w:bidi="fa-IR"/>
        </w:rPr>
        <w:t xml:space="preserve"> </w:t>
      </w:r>
    </w:p>
    <w:p w:rsidR="0031183E" w:rsidRDefault="0031183E" w:rsidP="0031183E">
      <w:pPr>
        <w:pStyle w:val="libNormal"/>
        <w:rPr>
          <w:rtl/>
          <w:lang w:bidi="fa-IR"/>
        </w:rPr>
      </w:pPr>
      <w:r>
        <w:rPr>
          <w:rtl/>
          <w:lang w:bidi="fa-IR"/>
        </w:rPr>
        <w:t>از زياده گويى پرهيز كن كه زياده گويى عيب هاى نهفته تو را آشكار مى سازد و دشمنان خفه ات را به دشمنى تحريك مى كند</w:t>
      </w:r>
      <w:r w:rsidR="0074279F">
        <w:rPr>
          <w:rtl/>
          <w:lang w:bidi="fa-IR"/>
        </w:rPr>
        <w:t xml:space="preserve">. </w:t>
      </w:r>
    </w:p>
    <w:p w:rsidR="0031183E" w:rsidRDefault="0031183E" w:rsidP="0031183E">
      <w:pPr>
        <w:pStyle w:val="libNormal"/>
        <w:rPr>
          <w:rtl/>
          <w:lang w:bidi="fa-IR"/>
        </w:rPr>
      </w:pPr>
      <w:r>
        <w:rPr>
          <w:rtl/>
          <w:lang w:bidi="fa-IR"/>
        </w:rPr>
        <w:t xml:space="preserve">كثره الهذر يكسب العار </w:t>
      </w:r>
      <w:r w:rsidRPr="0074279F">
        <w:rPr>
          <w:rStyle w:val="libFootnotenumChar"/>
          <w:rtl/>
          <w:lang w:bidi="fa-IR"/>
        </w:rPr>
        <w:t>(118)</w:t>
      </w:r>
      <w:r w:rsidR="0074279F">
        <w:rPr>
          <w:rtl/>
          <w:lang w:bidi="fa-IR"/>
        </w:rPr>
        <w:t xml:space="preserve">. </w:t>
      </w:r>
    </w:p>
    <w:p w:rsidR="0031183E" w:rsidRDefault="0031183E" w:rsidP="0031183E">
      <w:pPr>
        <w:pStyle w:val="libNormal"/>
        <w:rPr>
          <w:rtl/>
          <w:lang w:bidi="fa-IR"/>
        </w:rPr>
      </w:pPr>
      <w:r>
        <w:rPr>
          <w:rtl/>
          <w:lang w:bidi="fa-IR"/>
        </w:rPr>
        <w:t>پر حرفى باعث سرافكندگى است</w:t>
      </w:r>
      <w:r w:rsidR="0074279F">
        <w:rPr>
          <w:rtl/>
          <w:lang w:bidi="fa-IR"/>
        </w:rPr>
        <w:t xml:space="preserve">. </w:t>
      </w:r>
    </w:p>
    <w:p w:rsidR="0031183E" w:rsidRDefault="0031183E" w:rsidP="0031183E">
      <w:pPr>
        <w:pStyle w:val="libNormal"/>
        <w:rPr>
          <w:rtl/>
          <w:lang w:bidi="fa-IR"/>
        </w:rPr>
      </w:pPr>
      <w:r>
        <w:rPr>
          <w:rtl/>
          <w:lang w:bidi="fa-IR"/>
        </w:rPr>
        <w:t xml:space="preserve">كثره الهذر يمل الجليس و يهين الرئيس </w:t>
      </w:r>
      <w:r w:rsidRPr="0074279F">
        <w:rPr>
          <w:rStyle w:val="libFootnotenumChar"/>
          <w:rtl/>
          <w:lang w:bidi="fa-IR"/>
        </w:rPr>
        <w:t>(119)</w:t>
      </w:r>
      <w:r w:rsidR="0074279F">
        <w:rPr>
          <w:rtl/>
          <w:lang w:bidi="fa-IR"/>
        </w:rPr>
        <w:t xml:space="preserve">. </w:t>
      </w:r>
    </w:p>
    <w:p w:rsidR="0031183E" w:rsidRDefault="0031183E" w:rsidP="0031183E">
      <w:pPr>
        <w:pStyle w:val="libNormal"/>
        <w:rPr>
          <w:rtl/>
          <w:lang w:bidi="fa-IR"/>
        </w:rPr>
      </w:pPr>
      <w:r>
        <w:rPr>
          <w:rtl/>
          <w:lang w:bidi="fa-IR"/>
        </w:rPr>
        <w:t>زياده گويى همنشين را خسته و بزرگان را بى حرمت گرداند</w:t>
      </w:r>
      <w:r w:rsidR="0074279F">
        <w:rPr>
          <w:rtl/>
          <w:lang w:bidi="fa-IR"/>
        </w:rPr>
        <w:t xml:space="preserve">. </w:t>
      </w:r>
    </w:p>
    <w:p w:rsidR="0031183E" w:rsidRDefault="0031183E" w:rsidP="0031183E">
      <w:pPr>
        <w:pStyle w:val="libNormal"/>
        <w:rPr>
          <w:rtl/>
          <w:lang w:bidi="fa-IR"/>
        </w:rPr>
      </w:pPr>
      <w:r>
        <w:rPr>
          <w:rtl/>
          <w:lang w:bidi="fa-IR"/>
        </w:rPr>
        <w:t xml:space="preserve">اياك و كثره الكلام فانه يكثر الرلل و يورث الملل </w:t>
      </w:r>
      <w:r w:rsidRPr="0074279F">
        <w:rPr>
          <w:rStyle w:val="libFootnotenumChar"/>
          <w:rtl/>
          <w:lang w:bidi="fa-IR"/>
        </w:rPr>
        <w:t>(120)</w:t>
      </w:r>
      <w:r w:rsidR="0074279F">
        <w:rPr>
          <w:rtl/>
          <w:lang w:bidi="fa-IR"/>
        </w:rPr>
        <w:t xml:space="preserve">. </w:t>
      </w:r>
    </w:p>
    <w:p w:rsidR="0031183E" w:rsidRDefault="0031183E" w:rsidP="0031183E">
      <w:pPr>
        <w:pStyle w:val="libNormal"/>
        <w:rPr>
          <w:rtl/>
          <w:lang w:bidi="fa-IR"/>
        </w:rPr>
      </w:pPr>
      <w:r>
        <w:rPr>
          <w:rtl/>
          <w:lang w:bidi="fa-IR"/>
        </w:rPr>
        <w:t>از پر حرفى دورى كن كه لغزش را زياد نمايد و خستگى آورد</w:t>
      </w:r>
      <w:r w:rsidR="0074279F">
        <w:rPr>
          <w:rtl/>
          <w:lang w:bidi="fa-IR"/>
        </w:rPr>
        <w:t xml:space="preserve">. </w:t>
      </w:r>
    </w:p>
    <w:p w:rsidR="0031183E" w:rsidRDefault="0031183E" w:rsidP="0031183E">
      <w:pPr>
        <w:pStyle w:val="libNormal"/>
        <w:rPr>
          <w:rtl/>
          <w:lang w:bidi="fa-IR"/>
        </w:rPr>
      </w:pPr>
      <w:r>
        <w:rPr>
          <w:rtl/>
          <w:lang w:bidi="fa-IR"/>
        </w:rPr>
        <w:t>كم حرفى عيوب را مى پوشاند و از لغزش مصونت دارد</w:t>
      </w:r>
      <w:r w:rsidR="0074279F">
        <w:rPr>
          <w:rtl/>
          <w:lang w:bidi="fa-IR"/>
        </w:rPr>
        <w:t xml:space="preserve">. </w:t>
      </w:r>
      <w:r>
        <w:rPr>
          <w:rtl/>
          <w:lang w:bidi="fa-IR"/>
        </w:rPr>
        <w:t>زيان هاى پر حرفى و فوايد كم حرفى زياده از حد بيان است</w:t>
      </w:r>
      <w:r w:rsidR="0074279F">
        <w:rPr>
          <w:rtl/>
          <w:lang w:bidi="fa-IR"/>
        </w:rPr>
        <w:t xml:space="preserve">، </w:t>
      </w:r>
      <w:r>
        <w:rPr>
          <w:rtl/>
          <w:lang w:bidi="fa-IR"/>
        </w:rPr>
        <w:t xml:space="preserve">و شكى نيست كه راه سلامت دين و </w:t>
      </w:r>
      <w:r>
        <w:rPr>
          <w:rtl/>
          <w:lang w:bidi="fa-IR"/>
        </w:rPr>
        <w:lastRenderedPageBreak/>
        <w:t>دنياى آدمى حفظ زبان و سخن اندك گفتن است</w:t>
      </w:r>
      <w:r w:rsidR="0074279F">
        <w:rPr>
          <w:rtl/>
          <w:lang w:bidi="fa-IR"/>
        </w:rPr>
        <w:t xml:space="preserve">. </w:t>
      </w:r>
      <w:r>
        <w:rPr>
          <w:rtl/>
          <w:lang w:bidi="fa-IR"/>
        </w:rPr>
        <w:t>از پر گويى دورى كن كه نشان كم عقلى است</w:t>
      </w:r>
      <w:r w:rsidR="0074279F">
        <w:rPr>
          <w:rtl/>
          <w:lang w:bidi="fa-IR"/>
        </w:rPr>
        <w:t xml:space="preserve">. </w:t>
      </w:r>
    </w:p>
    <w:p w:rsidR="0031183E" w:rsidRDefault="0031183E" w:rsidP="0031183E">
      <w:pPr>
        <w:pStyle w:val="libNormal"/>
        <w:rPr>
          <w:rtl/>
          <w:lang w:bidi="fa-IR"/>
        </w:rPr>
      </w:pPr>
      <w:r>
        <w:rPr>
          <w:rtl/>
          <w:lang w:bidi="fa-IR"/>
        </w:rPr>
        <w:t xml:space="preserve">لا تتكلمن اذا لم تجد الكلام موقعا </w:t>
      </w:r>
      <w:r w:rsidRPr="0074279F">
        <w:rPr>
          <w:rStyle w:val="libFootnotenumChar"/>
          <w:rtl/>
          <w:lang w:bidi="fa-IR"/>
        </w:rPr>
        <w:t>(121)</w:t>
      </w:r>
      <w:r w:rsidR="0074279F">
        <w:rPr>
          <w:rtl/>
          <w:lang w:bidi="fa-IR"/>
        </w:rPr>
        <w:t xml:space="preserve">. </w:t>
      </w:r>
    </w:p>
    <w:p w:rsidR="0031183E" w:rsidRDefault="0031183E" w:rsidP="0031183E">
      <w:pPr>
        <w:pStyle w:val="libNormal"/>
        <w:rPr>
          <w:rtl/>
          <w:lang w:bidi="fa-IR"/>
        </w:rPr>
      </w:pPr>
      <w:r>
        <w:rPr>
          <w:rtl/>
          <w:lang w:bidi="fa-IR"/>
        </w:rPr>
        <w:t>هرگاه جايى براى سخن نيافتى</w:t>
      </w:r>
      <w:r w:rsidR="0074279F">
        <w:rPr>
          <w:rtl/>
          <w:lang w:bidi="fa-IR"/>
        </w:rPr>
        <w:t xml:space="preserve">، </w:t>
      </w:r>
      <w:r>
        <w:rPr>
          <w:rtl/>
          <w:lang w:bidi="fa-IR"/>
        </w:rPr>
        <w:t>سخن مگوى</w:t>
      </w:r>
      <w:r w:rsidR="0074279F">
        <w:rPr>
          <w:rtl/>
          <w:lang w:bidi="fa-IR"/>
        </w:rPr>
        <w:t xml:space="preserve">. </w:t>
      </w:r>
    </w:p>
    <w:p w:rsidR="0031183E" w:rsidRDefault="0031183E" w:rsidP="0031183E">
      <w:pPr>
        <w:pStyle w:val="libNormal"/>
        <w:rPr>
          <w:rtl/>
          <w:lang w:bidi="fa-IR"/>
        </w:rPr>
      </w:pPr>
      <w:r>
        <w:rPr>
          <w:rtl/>
          <w:lang w:bidi="fa-IR"/>
        </w:rPr>
        <w:t>با اين همه</w:t>
      </w:r>
      <w:r w:rsidR="0074279F">
        <w:rPr>
          <w:rtl/>
          <w:lang w:bidi="fa-IR"/>
        </w:rPr>
        <w:t xml:space="preserve">، </w:t>
      </w:r>
      <w:r>
        <w:rPr>
          <w:rtl/>
          <w:lang w:bidi="fa-IR"/>
        </w:rPr>
        <w:t>آن جا كه بايد حق گفت و ارشاد نمود</w:t>
      </w:r>
      <w:r w:rsidR="0074279F">
        <w:rPr>
          <w:rtl/>
          <w:lang w:bidi="fa-IR"/>
        </w:rPr>
        <w:t xml:space="preserve">، </w:t>
      </w:r>
      <w:r>
        <w:rPr>
          <w:rtl/>
          <w:lang w:bidi="fa-IR"/>
        </w:rPr>
        <w:t>در آن جا سكوت خطا است</w:t>
      </w:r>
      <w:r w:rsidR="0074279F">
        <w:rPr>
          <w:rtl/>
          <w:lang w:bidi="fa-IR"/>
        </w:rPr>
        <w:t xml:space="preserve">، </w:t>
      </w:r>
      <w:r>
        <w:rPr>
          <w:rtl/>
          <w:lang w:bidi="fa-IR"/>
        </w:rPr>
        <w:t>ولى سخنى كه خيرى در آن نيست و فقط مايه دردسر و گرفتارى است</w:t>
      </w:r>
      <w:r w:rsidR="0074279F">
        <w:rPr>
          <w:rtl/>
          <w:lang w:bidi="fa-IR"/>
        </w:rPr>
        <w:t xml:space="preserve">، </w:t>
      </w:r>
      <w:r>
        <w:rPr>
          <w:rtl/>
          <w:lang w:bidi="fa-IR"/>
        </w:rPr>
        <w:t>چه لزومى دارد كه انسان بگويد و خود را گرفتار كند؟! عقل زندگى چنين سخنى را از او روا نمى دارد</w:t>
      </w:r>
      <w:r w:rsidR="0074279F">
        <w:rPr>
          <w:rtl/>
          <w:lang w:bidi="fa-IR"/>
        </w:rPr>
        <w:t xml:space="preserve">. </w:t>
      </w:r>
    </w:p>
    <w:p w:rsidR="0031183E" w:rsidRDefault="0074279F" w:rsidP="0074279F">
      <w:pPr>
        <w:pStyle w:val="Heading2"/>
        <w:rPr>
          <w:rtl/>
          <w:lang w:bidi="fa-IR"/>
        </w:rPr>
      </w:pPr>
      <w:bookmarkStart w:id="22" w:name="_Toc383509799"/>
      <w:r>
        <w:rPr>
          <w:lang w:bidi="fa-IR"/>
        </w:rPr>
        <w:t>22</w:t>
      </w:r>
      <w:r>
        <w:rPr>
          <w:rtl/>
          <w:lang w:bidi="fa-IR"/>
        </w:rPr>
        <w:t>- سخن نيكو</w:t>
      </w:r>
      <w:bookmarkEnd w:id="22"/>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عود لسانك حسن الكلام تامن الملام </w:t>
      </w:r>
      <w:r w:rsidRPr="0074279F">
        <w:rPr>
          <w:rStyle w:val="libFootnotenumChar"/>
          <w:rtl/>
          <w:lang w:bidi="fa-IR"/>
        </w:rPr>
        <w:t>(122)</w:t>
      </w:r>
      <w:r w:rsidR="0074279F">
        <w:rPr>
          <w:rtl/>
          <w:lang w:bidi="fa-IR"/>
        </w:rPr>
        <w:t xml:space="preserve">. </w:t>
      </w:r>
    </w:p>
    <w:p w:rsidR="0031183E" w:rsidRDefault="0031183E" w:rsidP="0031183E">
      <w:pPr>
        <w:pStyle w:val="libNormal"/>
        <w:rPr>
          <w:rtl/>
          <w:lang w:bidi="fa-IR"/>
        </w:rPr>
      </w:pPr>
      <w:r>
        <w:rPr>
          <w:rtl/>
          <w:lang w:bidi="fa-IR"/>
        </w:rPr>
        <w:t>زبان خود را به سخن نيكو عادت ده كه از ملامت ديگران در امان باشى</w:t>
      </w:r>
      <w:r w:rsidR="0074279F">
        <w:rPr>
          <w:rtl/>
          <w:lang w:bidi="fa-IR"/>
        </w:rPr>
        <w:t xml:space="preserve">. </w:t>
      </w:r>
    </w:p>
    <w:p w:rsidR="0031183E" w:rsidRDefault="0031183E" w:rsidP="0031183E">
      <w:pPr>
        <w:pStyle w:val="libNormal"/>
        <w:rPr>
          <w:rtl/>
          <w:lang w:bidi="fa-IR"/>
        </w:rPr>
      </w:pPr>
      <w:r>
        <w:rPr>
          <w:rtl/>
          <w:lang w:bidi="fa-IR"/>
        </w:rPr>
        <w:t>اگر قرار است سخن بگويى</w:t>
      </w:r>
      <w:r w:rsidR="0074279F">
        <w:rPr>
          <w:rtl/>
          <w:lang w:bidi="fa-IR"/>
        </w:rPr>
        <w:t xml:space="preserve">، </w:t>
      </w:r>
      <w:r>
        <w:rPr>
          <w:rtl/>
          <w:lang w:bidi="fa-IR"/>
        </w:rPr>
        <w:t>خوش سخن باش و شيرين كلام كه قرآن فرمود:</w:t>
      </w:r>
    </w:p>
    <w:p w:rsidR="0031183E" w:rsidRDefault="0031183E" w:rsidP="0031183E">
      <w:pPr>
        <w:pStyle w:val="libNormal"/>
        <w:rPr>
          <w:rtl/>
          <w:lang w:bidi="fa-IR"/>
        </w:rPr>
      </w:pPr>
      <w:r>
        <w:rPr>
          <w:rtl/>
          <w:lang w:bidi="fa-IR"/>
        </w:rPr>
        <w:t xml:space="preserve">(وقولوا للناس حسنا </w:t>
      </w:r>
      <w:r w:rsidRPr="0074279F">
        <w:rPr>
          <w:rStyle w:val="libFootnotenumChar"/>
          <w:rtl/>
          <w:lang w:bidi="fa-IR"/>
        </w:rPr>
        <w:t>(123)</w:t>
      </w:r>
      <w:r w:rsidR="00B27E9F">
        <w:rPr>
          <w:rtl/>
          <w:lang w:bidi="fa-IR"/>
        </w:rPr>
        <w:t>)</w:t>
      </w:r>
      <w:r w:rsidR="0074279F">
        <w:rPr>
          <w:rtl/>
          <w:lang w:bidi="fa-IR"/>
        </w:rPr>
        <w:t xml:space="preserve">. </w:t>
      </w:r>
    </w:p>
    <w:p w:rsidR="0031183E" w:rsidRDefault="0031183E" w:rsidP="0031183E">
      <w:pPr>
        <w:pStyle w:val="libNormal"/>
        <w:rPr>
          <w:rtl/>
          <w:lang w:bidi="fa-IR"/>
        </w:rPr>
      </w:pPr>
      <w:r>
        <w:rPr>
          <w:rtl/>
          <w:lang w:bidi="fa-IR"/>
        </w:rPr>
        <w:t>با مردم سخن نيكو بگوييد</w:t>
      </w:r>
      <w:r w:rsidR="0074279F">
        <w:rPr>
          <w:rtl/>
          <w:lang w:bidi="fa-IR"/>
        </w:rPr>
        <w:t xml:space="preserve">. </w:t>
      </w:r>
    </w:p>
    <w:p w:rsidR="0031183E" w:rsidRDefault="0031183E" w:rsidP="0031183E">
      <w:pPr>
        <w:pStyle w:val="libNormal"/>
        <w:rPr>
          <w:rtl/>
          <w:lang w:bidi="fa-IR"/>
        </w:rPr>
      </w:pPr>
      <w:r>
        <w:rPr>
          <w:rtl/>
          <w:lang w:bidi="fa-IR"/>
        </w:rPr>
        <w:t>(و قل لعبادى يقولوا التى هى احسن</w:t>
      </w:r>
      <w:r w:rsidR="0074279F">
        <w:rPr>
          <w:rtl/>
          <w:lang w:bidi="fa-IR"/>
        </w:rPr>
        <w:t>.</w:t>
      </w:r>
      <w:r w:rsidR="00B27E9F">
        <w:rPr>
          <w:rtl/>
          <w:lang w:bidi="fa-IR"/>
        </w:rPr>
        <w:t>)</w:t>
      </w:r>
    </w:p>
    <w:p w:rsidR="0031183E" w:rsidRDefault="0031183E" w:rsidP="0031183E">
      <w:pPr>
        <w:pStyle w:val="libNormal"/>
        <w:rPr>
          <w:rtl/>
          <w:lang w:bidi="fa-IR"/>
        </w:rPr>
      </w:pPr>
      <w:r>
        <w:rPr>
          <w:rtl/>
          <w:lang w:bidi="fa-IR"/>
        </w:rPr>
        <w:t>به بندگان من بگو: بهترين سخن ها را بگوييد</w:t>
      </w:r>
      <w:r w:rsidR="0074279F">
        <w:rPr>
          <w:rtl/>
          <w:lang w:bidi="fa-IR"/>
        </w:rPr>
        <w:t xml:space="preserve">. </w:t>
      </w:r>
    </w:p>
    <w:p w:rsidR="0031183E" w:rsidRDefault="0031183E" w:rsidP="0031183E">
      <w:pPr>
        <w:pStyle w:val="libNormal"/>
        <w:rPr>
          <w:rtl/>
          <w:lang w:bidi="fa-IR"/>
        </w:rPr>
      </w:pPr>
      <w:r>
        <w:rPr>
          <w:rtl/>
          <w:lang w:bidi="fa-IR"/>
        </w:rPr>
        <w:t xml:space="preserve">يا ايها الذين آمنوا اتقوا الله و قولوا قولا سديدا </w:t>
      </w:r>
      <w:r w:rsidRPr="0074279F">
        <w:rPr>
          <w:rStyle w:val="libFootnotenumChar"/>
          <w:rtl/>
          <w:lang w:bidi="fa-IR"/>
        </w:rPr>
        <w:t>(124)</w:t>
      </w:r>
      <w:r>
        <w:rPr>
          <w:rtl/>
          <w:lang w:bidi="fa-IR"/>
        </w:rPr>
        <w:t xml:space="preserve"> </w:t>
      </w:r>
    </w:p>
    <w:p w:rsidR="0031183E" w:rsidRDefault="0031183E" w:rsidP="0031183E">
      <w:pPr>
        <w:pStyle w:val="libNormal"/>
        <w:rPr>
          <w:rtl/>
          <w:lang w:bidi="fa-IR"/>
        </w:rPr>
      </w:pPr>
      <w:r>
        <w:rPr>
          <w:rtl/>
          <w:lang w:bidi="fa-IR"/>
        </w:rPr>
        <w:t>اى مردم با ايمان</w:t>
      </w:r>
      <w:r w:rsidR="0074279F">
        <w:rPr>
          <w:rtl/>
          <w:lang w:bidi="fa-IR"/>
        </w:rPr>
        <w:t>!</w:t>
      </w:r>
      <w:r>
        <w:rPr>
          <w:rtl/>
          <w:lang w:bidi="fa-IR"/>
        </w:rPr>
        <w:t xml:space="preserve"> با تقوا باشيد و سخن درست بگوييد</w:t>
      </w:r>
      <w:r w:rsidR="0074279F">
        <w:rPr>
          <w:rtl/>
          <w:lang w:bidi="fa-IR"/>
        </w:rPr>
        <w:t xml:space="preserve">. </w:t>
      </w:r>
    </w:p>
    <w:p w:rsidR="0031183E" w:rsidRDefault="0031183E" w:rsidP="0031183E">
      <w:pPr>
        <w:pStyle w:val="libNormal"/>
        <w:rPr>
          <w:rtl/>
          <w:lang w:bidi="fa-IR"/>
        </w:rPr>
      </w:pPr>
      <w:r>
        <w:rPr>
          <w:rtl/>
          <w:lang w:bidi="fa-IR"/>
        </w:rPr>
        <w:t>بددهنى و سخنان زشت و ركيك گفتن از وقار تو مى كاهد و به گناهت مى افزايد و در جامعه سبكت مى سازد</w:t>
      </w:r>
      <w:r w:rsidR="0074279F">
        <w:rPr>
          <w:rtl/>
          <w:lang w:bidi="fa-IR"/>
        </w:rPr>
        <w:t xml:space="preserve">. </w:t>
      </w:r>
      <w:r>
        <w:rPr>
          <w:rtl/>
          <w:lang w:bidi="fa-IR"/>
        </w:rPr>
        <w:t>زنهار كه سخنى گويى كه ناحق است و مايه رنجش ديگران</w:t>
      </w:r>
      <w:r w:rsidR="0074279F">
        <w:rPr>
          <w:rtl/>
          <w:lang w:bidi="fa-IR"/>
        </w:rPr>
        <w:t xml:space="preserve">. </w:t>
      </w:r>
      <w:r>
        <w:rPr>
          <w:rtl/>
          <w:lang w:bidi="fa-IR"/>
        </w:rPr>
        <w:t>اگر با دشمن هم مى خواهى سخن بگويى</w:t>
      </w:r>
      <w:r w:rsidR="0074279F">
        <w:rPr>
          <w:rtl/>
          <w:lang w:bidi="fa-IR"/>
        </w:rPr>
        <w:t xml:space="preserve">، </w:t>
      </w:r>
      <w:r>
        <w:rPr>
          <w:rtl/>
          <w:lang w:bidi="fa-IR"/>
        </w:rPr>
        <w:t xml:space="preserve">با نرمى و لطافت </w:t>
      </w:r>
      <w:r>
        <w:rPr>
          <w:rtl/>
          <w:lang w:bidi="fa-IR"/>
        </w:rPr>
        <w:lastRenderedPageBreak/>
        <w:t>بگو و از زشت گويى و سخن ناصواب پرهيز كن</w:t>
      </w:r>
      <w:r w:rsidR="0074279F">
        <w:rPr>
          <w:rtl/>
          <w:lang w:bidi="fa-IR"/>
        </w:rPr>
        <w:t xml:space="preserve">. </w:t>
      </w:r>
      <w:r>
        <w:rPr>
          <w:rtl/>
          <w:lang w:bidi="fa-IR"/>
        </w:rPr>
        <w:t>امير مومنان (عليهٍّالسلام) مى فرمايد:</w:t>
      </w:r>
    </w:p>
    <w:p w:rsidR="0031183E" w:rsidRDefault="0031183E" w:rsidP="0031183E">
      <w:pPr>
        <w:pStyle w:val="libNormal"/>
        <w:rPr>
          <w:rtl/>
          <w:lang w:bidi="fa-IR"/>
        </w:rPr>
      </w:pPr>
      <w:r>
        <w:rPr>
          <w:rtl/>
          <w:lang w:bidi="fa-IR"/>
        </w:rPr>
        <w:t xml:space="preserve">من عذب لسانه كثرا اخوانه </w:t>
      </w:r>
      <w:r w:rsidRPr="0074279F">
        <w:rPr>
          <w:rStyle w:val="libFootnotenumChar"/>
          <w:rtl/>
          <w:lang w:bidi="fa-IR"/>
        </w:rPr>
        <w:t>(125)</w:t>
      </w:r>
      <w:r w:rsidR="0074279F">
        <w:rPr>
          <w:rtl/>
          <w:lang w:bidi="fa-IR"/>
        </w:rPr>
        <w:t xml:space="preserve">. </w:t>
      </w:r>
    </w:p>
    <w:p w:rsidR="0031183E" w:rsidRDefault="0031183E" w:rsidP="0031183E">
      <w:pPr>
        <w:pStyle w:val="libNormal"/>
        <w:rPr>
          <w:rtl/>
          <w:lang w:bidi="fa-IR"/>
        </w:rPr>
      </w:pPr>
      <w:r>
        <w:rPr>
          <w:rtl/>
          <w:lang w:bidi="fa-IR"/>
        </w:rPr>
        <w:t>آدم شيرين زبان (نه چاپلوس) دوستانش بسيار شوند</w:t>
      </w:r>
      <w:r w:rsidR="0074279F">
        <w:rPr>
          <w:rtl/>
          <w:lang w:bidi="fa-IR"/>
        </w:rPr>
        <w:t xml:space="preserve">. </w:t>
      </w:r>
    </w:p>
    <w:p w:rsidR="0031183E" w:rsidRDefault="0031183E" w:rsidP="0031183E">
      <w:pPr>
        <w:pStyle w:val="libNormal"/>
        <w:rPr>
          <w:rtl/>
          <w:lang w:bidi="fa-IR"/>
        </w:rPr>
      </w:pPr>
      <w:r>
        <w:rPr>
          <w:rtl/>
          <w:lang w:bidi="fa-IR"/>
        </w:rPr>
        <w:t xml:space="preserve">عود لسانك لين الكلام و بذل السلام يكثر محبوك و يقل مبغضوك </w:t>
      </w:r>
      <w:r w:rsidRPr="0074279F">
        <w:rPr>
          <w:rStyle w:val="libFootnotenumChar"/>
          <w:rtl/>
          <w:lang w:bidi="fa-IR"/>
        </w:rPr>
        <w:t>(126)</w:t>
      </w:r>
      <w:r>
        <w:rPr>
          <w:rtl/>
          <w:lang w:bidi="fa-IR"/>
        </w:rPr>
        <w:t xml:space="preserve"> </w:t>
      </w:r>
    </w:p>
    <w:p w:rsidR="0031183E" w:rsidRDefault="0031183E" w:rsidP="0031183E">
      <w:pPr>
        <w:pStyle w:val="libNormal"/>
        <w:rPr>
          <w:rtl/>
          <w:lang w:bidi="fa-IR"/>
        </w:rPr>
      </w:pPr>
      <w:r>
        <w:rPr>
          <w:rtl/>
          <w:lang w:bidi="fa-IR"/>
        </w:rPr>
        <w:t>زبانت را به نرمى در سخن و سلام كردن عادت ده تا دوستانت بسيار و دشمنانت اندك گردند</w:t>
      </w:r>
      <w:r w:rsidR="0074279F">
        <w:rPr>
          <w:rtl/>
          <w:lang w:bidi="fa-IR"/>
        </w:rPr>
        <w:t xml:space="preserve">. </w:t>
      </w:r>
    </w:p>
    <w:p w:rsidR="0031183E" w:rsidRDefault="0031183E" w:rsidP="0031183E">
      <w:pPr>
        <w:pStyle w:val="libNormal"/>
        <w:rPr>
          <w:rtl/>
          <w:lang w:bidi="fa-IR"/>
        </w:rPr>
      </w:pPr>
      <w:r>
        <w:rPr>
          <w:rtl/>
          <w:lang w:bidi="fa-IR"/>
        </w:rPr>
        <w:t xml:space="preserve">مردى لجام مركب رسول خدا </w:t>
      </w:r>
      <w:r w:rsidR="00B27E9F" w:rsidRPr="00B27E9F">
        <w:rPr>
          <w:rStyle w:val="libAlaemChar"/>
          <w:rtl/>
        </w:rPr>
        <w:t>صلى‌الله‌عليه‌وآله‌</w:t>
      </w:r>
      <w:r>
        <w:rPr>
          <w:rtl/>
          <w:lang w:bidi="fa-IR"/>
        </w:rPr>
        <w:t xml:space="preserve"> را گرفت و عرض كرد:</w:t>
      </w:r>
    </w:p>
    <w:p w:rsidR="0031183E" w:rsidRDefault="0031183E" w:rsidP="0031183E">
      <w:pPr>
        <w:pStyle w:val="libNormal"/>
        <w:rPr>
          <w:rtl/>
          <w:lang w:bidi="fa-IR"/>
        </w:rPr>
      </w:pPr>
      <w:r>
        <w:rPr>
          <w:rtl/>
          <w:lang w:bidi="fa-IR"/>
        </w:rPr>
        <w:t>يا رسول الله</w:t>
      </w:r>
      <w:r w:rsidR="0074279F">
        <w:rPr>
          <w:rtl/>
          <w:lang w:bidi="fa-IR"/>
        </w:rPr>
        <w:t>!</w:t>
      </w:r>
      <w:r>
        <w:rPr>
          <w:rtl/>
          <w:lang w:bidi="fa-IR"/>
        </w:rPr>
        <w:t xml:space="preserve"> اى الاعمال افضل</w:t>
      </w:r>
      <w:r w:rsidR="0074279F">
        <w:rPr>
          <w:rtl/>
          <w:lang w:bidi="fa-IR"/>
        </w:rPr>
        <w:t>؟</w:t>
      </w:r>
    </w:p>
    <w:p w:rsidR="0031183E" w:rsidRDefault="0031183E" w:rsidP="0031183E">
      <w:pPr>
        <w:pStyle w:val="libNormal"/>
        <w:rPr>
          <w:rtl/>
          <w:lang w:bidi="fa-IR"/>
        </w:rPr>
      </w:pPr>
      <w:r>
        <w:rPr>
          <w:rtl/>
          <w:lang w:bidi="fa-IR"/>
        </w:rPr>
        <w:t>كدام يك از كارها برتر و با فضيلت تر است</w:t>
      </w:r>
      <w:r w:rsidR="0074279F">
        <w:rPr>
          <w:rtl/>
          <w:lang w:bidi="fa-IR"/>
        </w:rPr>
        <w:t>؟</w:t>
      </w:r>
    </w:p>
    <w:p w:rsidR="0031183E" w:rsidRDefault="0031183E" w:rsidP="0031183E">
      <w:pPr>
        <w:pStyle w:val="libNormal"/>
        <w:rPr>
          <w:rtl/>
          <w:lang w:bidi="fa-IR"/>
        </w:rPr>
      </w:pPr>
      <w:r>
        <w:rPr>
          <w:rtl/>
          <w:lang w:bidi="fa-IR"/>
        </w:rPr>
        <w:t xml:space="preserve">اطعام عالطعام و اطياب الكلام </w:t>
      </w:r>
      <w:r w:rsidRPr="0074279F">
        <w:rPr>
          <w:rStyle w:val="libFootnotenumChar"/>
          <w:rtl/>
          <w:lang w:bidi="fa-IR"/>
        </w:rPr>
        <w:t>(127)</w:t>
      </w:r>
      <w:r w:rsidR="0074279F">
        <w:rPr>
          <w:rtl/>
          <w:lang w:bidi="fa-IR"/>
        </w:rPr>
        <w:t xml:space="preserve">. </w:t>
      </w:r>
    </w:p>
    <w:p w:rsidR="0031183E" w:rsidRDefault="0031183E" w:rsidP="0031183E">
      <w:pPr>
        <w:pStyle w:val="libNormal"/>
        <w:rPr>
          <w:rtl/>
          <w:lang w:bidi="fa-IR"/>
        </w:rPr>
      </w:pPr>
      <w:r>
        <w:rPr>
          <w:rtl/>
          <w:lang w:bidi="fa-IR"/>
        </w:rPr>
        <w:t>به نيازمندان غذا دادن و پاكيزه سخن گفتن</w:t>
      </w:r>
      <w:r w:rsidR="0074279F">
        <w:rPr>
          <w:rtl/>
          <w:lang w:bidi="fa-IR"/>
        </w:rPr>
        <w:t xml:space="preserve">. </w:t>
      </w:r>
    </w:p>
    <w:p w:rsidR="0031183E" w:rsidRDefault="0031183E" w:rsidP="0031183E">
      <w:pPr>
        <w:pStyle w:val="libNormal"/>
        <w:rPr>
          <w:rtl/>
          <w:lang w:bidi="fa-IR"/>
        </w:rPr>
      </w:pPr>
      <w:r>
        <w:rPr>
          <w:rtl/>
          <w:lang w:bidi="fa-IR"/>
        </w:rPr>
        <w:t>آرى</w:t>
      </w:r>
      <w:r w:rsidR="0074279F">
        <w:rPr>
          <w:rtl/>
          <w:lang w:bidi="fa-IR"/>
        </w:rPr>
        <w:t xml:space="preserve">، </w:t>
      </w:r>
      <w:r>
        <w:rPr>
          <w:rtl/>
          <w:lang w:bidi="fa-IR"/>
        </w:rPr>
        <w:t>زيبا و با ادب سخن گفتن</w:t>
      </w:r>
      <w:r w:rsidR="0074279F">
        <w:rPr>
          <w:rtl/>
          <w:lang w:bidi="fa-IR"/>
        </w:rPr>
        <w:t xml:space="preserve">، </w:t>
      </w:r>
      <w:r>
        <w:rPr>
          <w:rtl/>
          <w:lang w:bidi="fa-IR"/>
        </w:rPr>
        <w:t>آثار اجتماعى بسيارى دارد كه حيف است آدمى خود را از آن ها محروم سازد</w:t>
      </w:r>
      <w:r w:rsidR="0074279F">
        <w:rPr>
          <w:rtl/>
          <w:lang w:bidi="fa-IR"/>
        </w:rPr>
        <w:t xml:space="preserve">. </w:t>
      </w:r>
    </w:p>
    <w:p w:rsidR="0031183E" w:rsidRDefault="0074279F" w:rsidP="0074279F">
      <w:pPr>
        <w:pStyle w:val="Heading2"/>
        <w:rPr>
          <w:rtl/>
          <w:lang w:bidi="fa-IR"/>
        </w:rPr>
      </w:pPr>
      <w:bookmarkStart w:id="23" w:name="_Toc383509800"/>
      <w:r>
        <w:rPr>
          <w:lang w:bidi="fa-IR"/>
        </w:rPr>
        <w:t>23</w:t>
      </w:r>
      <w:r>
        <w:rPr>
          <w:rtl/>
          <w:lang w:bidi="fa-IR"/>
        </w:rPr>
        <w:t>- انتخاب بهتر</w:t>
      </w:r>
      <w:bookmarkEnd w:id="23"/>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ليس العاقل من يعرف الخير من الشر و لكن العاقل من يعرف خير الشرين </w:t>
      </w:r>
      <w:r w:rsidRPr="0074279F">
        <w:rPr>
          <w:rStyle w:val="libFootnotenumChar"/>
          <w:rtl/>
          <w:lang w:bidi="fa-IR"/>
        </w:rPr>
        <w:t>(128)</w:t>
      </w:r>
      <w:r>
        <w:rPr>
          <w:rtl/>
          <w:lang w:bidi="fa-IR"/>
        </w:rPr>
        <w:t xml:space="preserve"> </w:t>
      </w:r>
    </w:p>
    <w:p w:rsidR="0031183E" w:rsidRDefault="0031183E" w:rsidP="0031183E">
      <w:pPr>
        <w:pStyle w:val="libNormal"/>
        <w:rPr>
          <w:rtl/>
          <w:lang w:bidi="fa-IR"/>
        </w:rPr>
      </w:pPr>
      <w:r>
        <w:rPr>
          <w:rtl/>
          <w:lang w:bidi="fa-IR"/>
        </w:rPr>
        <w:t>خردمند</w:t>
      </w:r>
      <w:r w:rsidR="0074279F">
        <w:rPr>
          <w:rtl/>
          <w:lang w:bidi="fa-IR"/>
        </w:rPr>
        <w:t xml:space="preserve">، </w:t>
      </w:r>
      <w:r>
        <w:rPr>
          <w:rtl/>
          <w:lang w:bidi="fa-IR"/>
        </w:rPr>
        <w:t>تنها آن نيست كه خوب را از بد بازشناسد</w:t>
      </w:r>
      <w:r w:rsidR="0074279F">
        <w:rPr>
          <w:rtl/>
          <w:lang w:bidi="fa-IR"/>
        </w:rPr>
        <w:t xml:space="preserve">، </w:t>
      </w:r>
      <w:r>
        <w:rPr>
          <w:rtl/>
          <w:lang w:bidi="fa-IR"/>
        </w:rPr>
        <w:t>بلكه آن است كه بعد را از بدتر بازشناسد</w:t>
      </w:r>
      <w:r w:rsidR="0074279F">
        <w:rPr>
          <w:rtl/>
          <w:lang w:bidi="fa-IR"/>
        </w:rPr>
        <w:t xml:space="preserve">. </w:t>
      </w:r>
    </w:p>
    <w:p w:rsidR="0031183E" w:rsidRDefault="0031183E" w:rsidP="0031183E">
      <w:pPr>
        <w:pStyle w:val="libNormal"/>
        <w:rPr>
          <w:rtl/>
          <w:lang w:bidi="fa-IR"/>
        </w:rPr>
      </w:pPr>
      <w:r>
        <w:rPr>
          <w:rtl/>
          <w:lang w:bidi="fa-IR"/>
        </w:rPr>
        <w:t>خداوند بر انسان منت نهاد و به وى قدرت انتخاب عطا فرمود</w:t>
      </w:r>
      <w:r w:rsidR="0074279F">
        <w:rPr>
          <w:rtl/>
          <w:lang w:bidi="fa-IR"/>
        </w:rPr>
        <w:t xml:space="preserve">. </w:t>
      </w:r>
      <w:r>
        <w:rPr>
          <w:rtl/>
          <w:lang w:bidi="fa-IR"/>
        </w:rPr>
        <w:t>اختيار و قدرت انتخاب كه از آثار عقل است</w:t>
      </w:r>
      <w:r w:rsidR="0074279F">
        <w:rPr>
          <w:rtl/>
          <w:lang w:bidi="fa-IR"/>
        </w:rPr>
        <w:t xml:space="preserve">، </w:t>
      </w:r>
      <w:r>
        <w:rPr>
          <w:rtl/>
          <w:lang w:bidi="fa-IR"/>
        </w:rPr>
        <w:t>از ويژگى هاى انسان است و در حيوانات نيست و تنها گاهى به صورت غريزه وجود دارد</w:t>
      </w:r>
      <w:r w:rsidR="0074279F">
        <w:rPr>
          <w:rtl/>
          <w:lang w:bidi="fa-IR"/>
        </w:rPr>
        <w:t xml:space="preserve">. </w:t>
      </w:r>
    </w:p>
    <w:p w:rsidR="0031183E" w:rsidRDefault="0031183E" w:rsidP="0031183E">
      <w:pPr>
        <w:pStyle w:val="libNormal"/>
        <w:rPr>
          <w:rtl/>
          <w:lang w:bidi="fa-IR"/>
        </w:rPr>
      </w:pPr>
      <w:r>
        <w:rPr>
          <w:rtl/>
          <w:lang w:bidi="fa-IR"/>
        </w:rPr>
        <w:lastRenderedPageBreak/>
        <w:t>انتخاب</w:t>
      </w:r>
      <w:r w:rsidR="0074279F">
        <w:rPr>
          <w:rtl/>
          <w:lang w:bidi="fa-IR"/>
        </w:rPr>
        <w:t xml:space="preserve">، </w:t>
      </w:r>
      <w:r>
        <w:rPr>
          <w:rtl/>
          <w:lang w:bidi="fa-IR"/>
        </w:rPr>
        <w:t>كار عقل است و اراده نيز از ويژگى هاى عقل است</w:t>
      </w:r>
      <w:r w:rsidR="0074279F">
        <w:rPr>
          <w:rtl/>
          <w:lang w:bidi="fa-IR"/>
        </w:rPr>
        <w:t xml:space="preserve">. </w:t>
      </w:r>
      <w:r>
        <w:rPr>
          <w:rtl/>
          <w:lang w:bidi="fa-IR"/>
        </w:rPr>
        <w:t>از اين رو</w:t>
      </w:r>
      <w:r w:rsidR="0074279F">
        <w:rPr>
          <w:rtl/>
          <w:lang w:bidi="fa-IR"/>
        </w:rPr>
        <w:t xml:space="preserve">، </w:t>
      </w:r>
      <w:r>
        <w:rPr>
          <w:rtl/>
          <w:lang w:bidi="fa-IR"/>
        </w:rPr>
        <w:t>تكليف نيز دائر مدار عقل است و تمام هدف و فوز اكبر انسان در نوع انتخاب است</w:t>
      </w:r>
      <w:r w:rsidR="00B27E9F">
        <w:rPr>
          <w:rtl/>
          <w:lang w:bidi="fa-IR"/>
        </w:rPr>
        <w:t>؛</w:t>
      </w:r>
      <w:r>
        <w:rPr>
          <w:rtl/>
          <w:lang w:bidi="fa-IR"/>
        </w:rPr>
        <w:t xml:space="preserve"> يعنى انتخاب بهتر</w:t>
      </w:r>
      <w:r w:rsidR="0074279F">
        <w:rPr>
          <w:rtl/>
          <w:lang w:bidi="fa-IR"/>
        </w:rPr>
        <w:t xml:space="preserve">، </w:t>
      </w:r>
      <w:r>
        <w:rPr>
          <w:rtl/>
          <w:lang w:bidi="fa-IR"/>
        </w:rPr>
        <w:t>از ميان خوب و بد</w:t>
      </w:r>
      <w:r w:rsidR="0074279F">
        <w:rPr>
          <w:rtl/>
          <w:lang w:bidi="fa-IR"/>
        </w:rPr>
        <w:t xml:space="preserve">، </w:t>
      </w:r>
      <w:r>
        <w:rPr>
          <w:rtl/>
          <w:lang w:bidi="fa-IR"/>
        </w:rPr>
        <w:t>خوب را انتخاب كند و از سعادت و شقاوت</w:t>
      </w:r>
      <w:r w:rsidR="0074279F">
        <w:rPr>
          <w:rtl/>
          <w:lang w:bidi="fa-IR"/>
        </w:rPr>
        <w:t xml:space="preserve">، </w:t>
      </w:r>
      <w:r>
        <w:rPr>
          <w:rtl/>
          <w:lang w:bidi="fa-IR"/>
        </w:rPr>
        <w:t>سعادت را برگزيند و از دنيا و آخرت</w:t>
      </w:r>
      <w:r w:rsidR="0074279F">
        <w:rPr>
          <w:rtl/>
          <w:lang w:bidi="fa-IR"/>
        </w:rPr>
        <w:t xml:space="preserve">، </w:t>
      </w:r>
      <w:r>
        <w:rPr>
          <w:rtl/>
          <w:lang w:bidi="fa-IR"/>
        </w:rPr>
        <w:t>آخرت را انتخاب نمايد</w:t>
      </w:r>
      <w:r w:rsidR="0074279F">
        <w:rPr>
          <w:rtl/>
          <w:lang w:bidi="fa-IR"/>
        </w:rPr>
        <w:t xml:space="preserve">. </w:t>
      </w:r>
    </w:p>
    <w:p w:rsidR="0031183E" w:rsidRDefault="0031183E" w:rsidP="0031183E">
      <w:pPr>
        <w:pStyle w:val="libNormal"/>
        <w:rPr>
          <w:rtl/>
          <w:lang w:bidi="fa-IR"/>
        </w:rPr>
      </w:pPr>
      <w:r>
        <w:rPr>
          <w:rtl/>
          <w:lang w:bidi="fa-IR"/>
        </w:rPr>
        <w:t>در تاريخ آمده است كه حر در صحراى كربلا بهشت را انتخاب كرد</w:t>
      </w:r>
      <w:r w:rsidR="0074279F">
        <w:rPr>
          <w:rtl/>
          <w:lang w:bidi="fa-IR"/>
        </w:rPr>
        <w:t xml:space="preserve">. </w:t>
      </w:r>
      <w:r>
        <w:rPr>
          <w:rtl/>
          <w:lang w:bidi="fa-IR"/>
        </w:rPr>
        <w:t>خداوند راه خير و شر و مسير هريك را از گذر انبيا بيان داشته است :</w:t>
      </w:r>
    </w:p>
    <w:p w:rsidR="0031183E" w:rsidRDefault="0031183E" w:rsidP="0031183E">
      <w:pPr>
        <w:pStyle w:val="libNormal"/>
        <w:rPr>
          <w:rtl/>
          <w:lang w:bidi="fa-IR"/>
        </w:rPr>
      </w:pPr>
      <w:r>
        <w:rPr>
          <w:rtl/>
          <w:lang w:bidi="fa-IR"/>
        </w:rPr>
        <w:t xml:space="preserve">(و هديناه النجدين </w:t>
      </w:r>
      <w:r w:rsidRPr="0074279F">
        <w:rPr>
          <w:rStyle w:val="libFootnotenumChar"/>
          <w:rtl/>
          <w:lang w:bidi="fa-IR"/>
        </w:rPr>
        <w:t>(129)</w:t>
      </w:r>
      <w:r w:rsidR="00B27E9F">
        <w:rPr>
          <w:rtl/>
          <w:lang w:bidi="fa-IR"/>
        </w:rPr>
        <w:t>)</w:t>
      </w:r>
    </w:p>
    <w:p w:rsidR="0031183E" w:rsidRDefault="0031183E" w:rsidP="0031183E">
      <w:pPr>
        <w:pStyle w:val="libNormal"/>
        <w:rPr>
          <w:rtl/>
          <w:lang w:bidi="fa-IR"/>
        </w:rPr>
      </w:pPr>
      <w:r>
        <w:rPr>
          <w:rtl/>
          <w:lang w:bidi="fa-IR"/>
        </w:rPr>
        <w:t>و ما هر دو را به انسان نشان داديم</w:t>
      </w:r>
      <w:r w:rsidR="0074279F">
        <w:rPr>
          <w:rtl/>
          <w:lang w:bidi="fa-IR"/>
        </w:rPr>
        <w:t xml:space="preserve">. </w:t>
      </w:r>
    </w:p>
    <w:p w:rsidR="0031183E" w:rsidRDefault="0031183E" w:rsidP="0031183E">
      <w:pPr>
        <w:pStyle w:val="libNormal"/>
        <w:rPr>
          <w:rtl/>
          <w:lang w:bidi="fa-IR"/>
        </w:rPr>
      </w:pPr>
      <w:r>
        <w:rPr>
          <w:rtl/>
          <w:lang w:bidi="fa-IR"/>
        </w:rPr>
        <w:t xml:space="preserve">(من شاء فاليومن و من شاء فليكفر </w:t>
      </w:r>
      <w:r w:rsidRPr="0074279F">
        <w:rPr>
          <w:rStyle w:val="libFootnotenumChar"/>
          <w:rtl/>
          <w:lang w:bidi="fa-IR"/>
        </w:rPr>
        <w:t>(130)</w:t>
      </w:r>
      <w:r w:rsidR="00B27E9F">
        <w:rPr>
          <w:rtl/>
          <w:lang w:bidi="fa-IR"/>
        </w:rPr>
        <w:t>)</w:t>
      </w:r>
    </w:p>
    <w:p w:rsidR="0031183E" w:rsidRDefault="0031183E" w:rsidP="0031183E">
      <w:pPr>
        <w:pStyle w:val="libNormal"/>
        <w:rPr>
          <w:rtl/>
          <w:lang w:bidi="fa-IR"/>
        </w:rPr>
      </w:pPr>
      <w:r>
        <w:rPr>
          <w:rtl/>
          <w:lang w:bidi="fa-IR"/>
        </w:rPr>
        <w:t>هر كه خواهد ايمان را و هر كه خواهد كفر را برگزيند</w:t>
      </w:r>
      <w:r w:rsidR="0074279F">
        <w:rPr>
          <w:rtl/>
          <w:lang w:bidi="fa-IR"/>
        </w:rPr>
        <w:t xml:space="preserve">. </w:t>
      </w:r>
    </w:p>
    <w:p w:rsidR="0031183E" w:rsidRDefault="0031183E" w:rsidP="0031183E">
      <w:pPr>
        <w:pStyle w:val="libNormal"/>
        <w:rPr>
          <w:rtl/>
          <w:lang w:bidi="fa-IR"/>
        </w:rPr>
      </w:pPr>
      <w:r>
        <w:rPr>
          <w:rtl/>
          <w:lang w:bidi="fa-IR"/>
        </w:rPr>
        <w:t>پس اولا انتخاب از آثار عقل و هديه اى الهى است به بشر و ثانيا در مقام انتخاب بايد دقت كند كه راهى را بگزيند كه و را سعادتمند نمايد</w:t>
      </w:r>
      <w:r w:rsidR="0074279F">
        <w:rPr>
          <w:rtl/>
          <w:lang w:bidi="fa-IR"/>
        </w:rPr>
        <w:t xml:space="preserve">. </w:t>
      </w:r>
    </w:p>
    <w:p w:rsidR="0031183E" w:rsidRDefault="0031183E" w:rsidP="0031183E">
      <w:pPr>
        <w:pStyle w:val="libNormal"/>
        <w:rPr>
          <w:rtl/>
          <w:lang w:bidi="fa-IR"/>
        </w:rPr>
      </w:pPr>
      <w:r>
        <w:rPr>
          <w:rtl/>
          <w:lang w:bidi="fa-IR"/>
        </w:rPr>
        <w:t>اين تنها هنر آدم عاقل نيست</w:t>
      </w:r>
      <w:r w:rsidR="0074279F">
        <w:rPr>
          <w:rtl/>
          <w:lang w:bidi="fa-IR"/>
        </w:rPr>
        <w:t xml:space="preserve">، </w:t>
      </w:r>
      <w:r>
        <w:rPr>
          <w:rtl/>
          <w:lang w:bidi="fa-IR"/>
        </w:rPr>
        <w:t>بلكه هنر اصلى انتخاب بهتر است از ميان دو بد و دو شر</w:t>
      </w:r>
      <w:r w:rsidR="0074279F">
        <w:rPr>
          <w:rtl/>
          <w:lang w:bidi="fa-IR"/>
        </w:rPr>
        <w:t xml:space="preserve">. </w:t>
      </w:r>
      <w:r>
        <w:rPr>
          <w:rtl/>
          <w:lang w:bidi="fa-IR"/>
        </w:rPr>
        <w:t>به عبارت ديگر اگر آدم عاقل از ميان خوب و بد</w:t>
      </w:r>
      <w:r w:rsidR="0074279F">
        <w:rPr>
          <w:rtl/>
          <w:lang w:bidi="fa-IR"/>
        </w:rPr>
        <w:t xml:space="preserve">، </w:t>
      </w:r>
      <w:r>
        <w:rPr>
          <w:rtl/>
          <w:lang w:bidi="fa-IR"/>
        </w:rPr>
        <w:t>خوب را انتخاب نمايد</w:t>
      </w:r>
      <w:r w:rsidR="0074279F">
        <w:rPr>
          <w:rtl/>
          <w:lang w:bidi="fa-IR"/>
        </w:rPr>
        <w:t xml:space="preserve">، </w:t>
      </w:r>
      <w:r>
        <w:rPr>
          <w:rtl/>
          <w:lang w:bidi="fa-IR"/>
        </w:rPr>
        <w:t>چندان هنرى نكرده</w:t>
      </w:r>
      <w:r w:rsidR="0074279F">
        <w:rPr>
          <w:rtl/>
          <w:lang w:bidi="fa-IR"/>
        </w:rPr>
        <w:t xml:space="preserve">، </w:t>
      </w:r>
      <w:r>
        <w:rPr>
          <w:rtl/>
          <w:lang w:bidi="fa-IR"/>
        </w:rPr>
        <w:t>بلكه از ميان دو خوب</w:t>
      </w:r>
      <w:r w:rsidR="0074279F">
        <w:rPr>
          <w:rtl/>
          <w:lang w:bidi="fa-IR"/>
        </w:rPr>
        <w:t xml:space="preserve">، </w:t>
      </w:r>
      <w:r>
        <w:rPr>
          <w:rtl/>
          <w:lang w:bidi="fa-IR"/>
        </w:rPr>
        <w:t>خوب تر را و در ميان دو بد اگر ناچار شود</w:t>
      </w:r>
      <w:r w:rsidR="0074279F">
        <w:rPr>
          <w:rtl/>
          <w:lang w:bidi="fa-IR"/>
        </w:rPr>
        <w:t xml:space="preserve">، </w:t>
      </w:r>
      <w:r>
        <w:rPr>
          <w:rtl/>
          <w:lang w:bidi="fa-IR"/>
        </w:rPr>
        <w:t>بايد بهترين را انتخاب كند؛ يعنى بتواند در مقام تزاحم دو زيان</w:t>
      </w:r>
      <w:r w:rsidR="0074279F">
        <w:rPr>
          <w:rtl/>
          <w:lang w:bidi="fa-IR"/>
        </w:rPr>
        <w:t xml:space="preserve">، </w:t>
      </w:r>
      <w:r>
        <w:rPr>
          <w:rtl/>
          <w:lang w:bidi="fa-IR"/>
        </w:rPr>
        <w:t>كم زيان تر را برگزيند؛ كه اين مقام كمال عقل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لم يعرف الخير من الشر فهو من البهائم </w:t>
      </w:r>
      <w:r w:rsidRPr="0074279F">
        <w:rPr>
          <w:rStyle w:val="libFootnotenumChar"/>
          <w:rtl/>
          <w:lang w:bidi="fa-IR"/>
        </w:rPr>
        <w:t>(131)</w:t>
      </w:r>
      <w:r w:rsidR="0074279F">
        <w:rPr>
          <w:rtl/>
          <w:lang w:bidi="fa-IR"/>
        </w:rPr>
        <w:t xml:space="preserve">. </w:t>
      </w:r>
    </w:p>
    <w:p w:rsidR="0031183E" w:rsidRDefault="0031183E" w:rsidP="0031183E">
      <w:pPr>
        <w:pStyle w:val="libNormal"/>
        <w:rPr>
          <w:rtl/>
          <w:lang w:bidi="fa-IR"/>
        </w:rPr>
      </w:pPr>
      <w:r>
        <w:rPr>
          <w:rtl/>
          <w:lang w:bidi="fa-IR"/>
        </w:rPr>
        <w:t>كسى كه خير و شر را باز نشناسد</w:t>
      </w:r>
      <w:r w:rsidR="0074279F">
        <w:rPr>
          <w:rtl/>
          <w:lang w:bidi="fa-IR"/>
        </w:rPr>
        <w:t xml:space="preserve">، </w:t>
      </w:r>
      <w:r>
        <w:rPr>
          <w:rtl/>
          <w:lang w:bidi="fa-IR"/>
        </w:rPr>
        <w:t>از انسانيت به دور و از چهار پايان است</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نوع انتخاب نشانه رشد عقلى انسان است</w:t>
      </w:r>
      <w:r w:rsidR="00B27E9F">
        <w:rPr>
          <w:rtl/>
          <w:lang w:bidi="fa-IR"/>
        </w:rPr>
        <w:t>؛</w:t>
      </w:r>
      <w:r>
        <w:rPr>
          <w:rtl/>
          <w:lang w:bidi="fa-IR"/>
        </w:rPr>
        <w:t xml:space="preserve"> چنان كه نوع انتخاب نماينده و سفير مى تواند رشد فكرى و عقلى ملت يا دولت را نمايان سازد</w:t>
      </w:r>
      <w:r w:rsidR="0074279F">
        <w:rPr>
          <w:rtl/>
          <w:lang w:bidi="fa-IR"/>
        </w:rPr>
        <w:t xml:space="preserve">. </w:t>
      </w:r>
    </w:p>
    <w:p w:rsidR="0031183E" w:rsidRDefault="0031183E" w:rsidP="0031183E">
      <w:pPr>
        <w:pStyle w:val="libNormal"/>
        <w:rPr>
          <w:rtl/>
          <w:lang w:bidi="fa-IR"/>
        </w:rPr>
      </w:pPr>
      <w:r>
        <w:rPr>
          <w:rtl/>
          <w:lang w:bidi="fa-IR"/>
        </w:rPr>
        <w:lastRenderedPageBreak/>
        <w:t xml:space="preserve">حضرت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رسولك ترجمان عقلك </w:t>
      </w:r>
      <w:r w:rsidRPr="0074279F">
        <w:rPr>
          <w:rStyle w:val="libFootnotenumChar"/>
          <w:rtl/>
          <w:lang w:bidi="fa-IR"/>
        </w:rPr>
        <w:t>(132)</w:t>
      </w:r>
      <w:r w:rsidR="0074279F">
        <w:rPr>
          <w:rtl/>
          <w:lang w:bidi="fa-IR"/>
        </w:rPr>
        <w:t xml:space="preserve">. </w:t>
      </w:r>
    </w:p>
    <w:p w:rsidR="0031183E" w:rsidRDefault="0031183E" w:rsidP="0031183E">
      <w:pPr>
        <w:pStyle w:val="libNormal"/>
        <w:rPr>
          <w:rtl/>
          <w:lang w:bidi="fa-IR"/>
        </w:rPr>
      </w:pPr>
      <w:r>
        <w:rPr>
          <w:rtl/>
          <w:lang w:bidi="fa-IR"/>
        </w:rPr>
        <w:t>فرستاده تو</w:t>
      </w:r>
      <w:r w:rsidR="0074279F">
        <w:rPr>
          <w:rtl/>
          <w:lang w:bidi="fa-IR"/>
        </w:rPr>
        <w:t xml:space="preserve">، </w:t>
      </w:r>
      <w:r>
        <w:rPr>
          <w:rtl/>
          <w:lang w:bidi="fa-IR"/>
        </w:rPr>
        <w:t>از عقل تو حكايت مى كند</w:t>
      </w:r>
      <w:r w:rsidR="0074279F">
        <w:rPr>
          <w:rtl/>
          <w:lang w:bidi="fa-IR"/>
        </w:rPr>
        <w:t xml:space="preserve">. </w:t>
      </w:r>
    </w:p>
    <w:p w:rsidR="0031183E" w:rsidRDefault="0031183E" w:rsidP="0031183E">
      <w:pPr>
        <w:pStyle w:val="libNormal"/>
        <w:rPr>
          <w:rtl/>
          <w:lang w:bidi="fa-IR"/>
        </w:rPr>
      </w:pPr>
      <w:r>
        <w:rPr>
          <w:rtl/>
          <w:lang w:bidi="fa-IR"/>
        </w:rPr>
        <w:t>ويژگى هاى نماينده اى كه انتخاب مى كنى</w:t>
      </w:r>
      <w:r w:rsidR="0074279F">
        <w:rPr>
          <w:rtl/>
          <w:lang w:bidi="fa-IR"/>
        </w:rPr>
        <w:t xml:space="preserve">، </w:t>
      </w:r>
      <w:r>
        <w:rPr>
          <w:rtl/>
          <w:lang w:bidi="fa-IR"/>
        </w:rPr>
        <w:t>از رشد و كمال و فهم و درايت و خردمندى و درجه هوشمندى تو خبر مى دهد</w:t>
      </w:r>
      <w:r w:rsidR="0074279F">
        <w:rPr>
          <w:rtl/>
          <w:lang w:bidi="fa-IR"/>
        </w:rPr>
        <w:t xml:space="preserve">. </w:t>
      </w:r>
    </w:p>
    <w:p w:rsidR="0031183E" w:rsidRDefault="0031183E" w:rsidP="0031183E">
      <w:pPr>
        <w:pStyle w:val="libNormal"/>
        <w:rPr>
          <w:rtl/>
          <w:lang w:bidi="fa-IR"/>
        </w:rPr>
      </w:pPr>
      <w:r>
        <w:rPr>
          <w:rtl/>
          <w:lang w:bidi="fa-IR"/>
        </w:rPr>
        <w:t>در جاى ديگر حضرت سه چيز را نشانه عقل مى داند و مى فرمايد:</w:t>
      </w:r>
    </w:p>
    <w:p w:rsidR="0031183E" w:rsidRDefault="0031183E" w:rsidP="0031183E">
      <w:pPr>
        <w:pStyle w:val="libNormal"/>
        <w:rPr>
          <w:rtl/>
          <w:lang w:bidi="fa-IR"/>
        </w:rPr>
      </w:pPr>
      <w:r>
        <w:rPr>
          <w:rtl/>
          <w:lang w:bidi="fa-IR"/>
        </w:rPr>
        <w:t>ثلاثه تدل على عقول اربابها</w:t>
      </w:r>
      <w:r w:rsidR="0074279F">
        <w:rPr>
          <w:rtl/>
          <w:lang w:bidi="fa-IR"/>
        </w:rPr>
        <w:t xml:space="preserve">، </w:t>
      </w:r>
      <w:r>
        <w:rPr>
          <w:rtl/>
          <w:lang w:bidi="fa-IR"/>
        </w:rPr>
        <w:t xml:space="preserve">الرسول و الكتاب و الهدايه </w:t>
      </w:r>
      <w:r w:rsidRPr="0074279F">
        <w:rPr>
          <w:rStyle w:val="libFootnotenumChar"/>
          <w:rtl/>
          <w:lang w:bidi="fa-IR"/>
        </w:rPr>
        <w:t>(133)</w:t>
      </w:r>
      <w:r>
        <w:rPr>
          <w:rtl/>
          <w:lang w:bidi="fa-IR"/>
        </w:rPr>
        <w:t xml:space="preserve"> </w:t>
      </w:r>
    </w:p>
    <w:p w:rsidR="0031183E" w:rsidRDefault="0031183E" w:rsidP="0031183E">
      <w:pPr>
        <w:pStyle w:val="libNormal"/>
        <w:rPr>
          <w:rtl/>
          <w:lang w:bidi="fa-IR"/>
        </w:rPr>
      </w:pPr>
      <w:r>
        <w:rPr>
          <w:rtl/>
          <w:lang w:bidi="fa-IR"/>
        </w:rPr>
        <w:t>سه چيز از ميزان عقل و خرد آدمى حكايت مى كند: سفير</w:t>
      </w:r>
      <w:r w:rsidR="0074279F">
        <w:rPr>
          <w:rtl/>
          <w:lang w:bidi="fa-IR"/>
        </w:rPr>
        <w:t xml:space="preserve">، </w:t>
      </w:r>
      <w:r>
        <w:rPr>
          <w:rtl/>
          <w:lang w:bidi="fa-IR"/>
        </w:rPr>
        <w:t>نامه</w:t>
      </w:r>
      <w:r w:rsidR="0074279F">
        <w:rPr>
          <w:rtl/>
          <w:lang w:bidi="fa-IR"/>
        </w:rPr>
        <w:t xml:space="preserve">، </w:t>
      </w:r>
      <w:r>
        <w:rPr>
          <w:rtl/>
          <w:lang w:bidi="fa-IR"/>
        </w:rPr>
        <w:t>هديه</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در هر كارى و هر چيزى نوع انتخاب بسيار مهم است و هرچه عقل قوى تر و تجربه بيشتر باشد</w:t>
      </w:r>
      <w:r w:rsidR="0074279F">
        <w:rPr>
          <w:rtl/>
          <w:lang w:bidi="fa-IR"/>
        </w:rPr>
        <w:t xml:space="preserve">، </w:t>
      </w:r>
      <w:r>
        <w:rPr>
          <w:rtl/>
          <w:lang w:bidi="fa-IR"/>
        </w:rPr>
        <w:t>انتخاب بهتر خواهد بود و سودمندتر كه عقل زندگى = انتخاب بهتر</w:t>
      </w:r>
      <w:r w:rsidR="0074279F">
        <w:rPr>
          <w:rtl/>
          <w:lang w:bidi="fa-IR"/>
        </w:rPr>
        <w:t xml:space="preserve">. </w:t>
      </w:r>
    </w:p>
    <w:p w:rsidR="0031183E" w:rsidRDefault="0074279F" w:rsidP="0074279F">
      <w:pPr>
        <w:pStyle w:val="Heading2"/>
        <w:rPr>
          <w:rtl/>
          <w:lang w:bidi="fa-IR"/>
        </w:rPr>
      </w:pPr>
      <w:bookmarkStart w:id="24" w:name="_Toc383509801"/>
      <w:r>
        <w:rPr>
          <w:lang w:bidi="fa-IR"/>
        </w:rPr>
        <w:t>24</w:t>
      </w:r>
      <w:r>
        <w:rPr>
          <w:rtl/>
          <w:lang w:bidi="fa-IR"/>
        </w:rPr>
        <w:t>- عقل زندگى و محبت</w:t>
      </w:r>
      <w:bookmarkEnd w:id="24"/>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التودد نصف العقل </w:t>
      </w:r>
      <w:r w:rsidRPr="0074279F">
        <w:rPr>
          <w:rStyle w:val="libFootnotenumChar"/>
          <w:rtl/>
          <w:lang w:bidi="fa-IR"/>
        </w:rPr>
        <w:t>(134)</w:t>
      </w:r>
      <w:r w:rsidR="0074279F">
        <w:rPr>
          <w:rtl/>
          <w:lang w:bidi="fa-IR"/>
        </w:rPr>
        <w:t xml:space="preserve">. </w:t>
      </w:r>
    </w:p>
    <w:p w:rsidR="0031183E" w:rsidRDefault="0031183E" w:rsidP="0031183E">
      <w:pPr>
        <w:pStyle w:val="libNormal"/>
        <w:rPr>
          <w:rtl/>
          <w:lang w:bidi="fa-IR"/>
        </w:rPr>
      </w:pPr>
      <w:r>
        <w:rPr>
          <w:rtl/>
          <w:lang w:bidi="fa-IR"/>
        </w:rPr>
        <w:t>محبت نيمى از عقل است</w:t>
      </w:r>
      <w:r w:rsidR="0074279F">
        <w:rPr>
          <w:rtl/>
          <w:lang w:bidi="fa-IR"/>
        </w:rPr>
        <w:t xml:space="preserve">. </w:t>
      </w:r>
    </w:p>
    <w:p w:rsidR="0031183E" w:rsidRDefault="0031183E" w:rsidP="0031183E">
      <w:pPr>
        <w:pStyle w:val="libNormal"/>
        <w:rPr>
          <w:rtl/>
          <w:lang w:bidi="fa-IR"/>
        </w:rPr>
      </w:pPr>
      <w:r>
        <w:rPr>
          <w:rtl/>
          <w:lang w:bidi="fa-IR"/>
        </w:rPr>
        <w:t>انسان</w:t>
      </w:r>
      <w:r w:rsidR="0074279F">
        <w:rPr>
          <w:rtl/>
          <w:lang w:bidi="fa-IR"/>
        </w:rPr>
        <w:t xml:space="preserve">، </w:t>
      </w:r>
      <w:r>
        <w:rPr>
          <w:rtl/>
          <w:lang w:bidi="fa-IR"/>
        </w:rPr>
        <w:t>اسير و تشنه محبت است هرجا آن را بيابد جذب مى شود</w:t>
      </w:r>
      <w:r w:rsidR="0074279F">
        <w:rPr>
          <w:rtl/>
          <w:lang w:bidi="fa-IR"/>
        </w:rPr>
        <w:t xml:space="preserve">. </w:t>
      </w:r>
      <w:r>
        <w:rPr>
          <w:rtl/>
          <w:lang w:bidi="fa-IR"/>
        </w:rPr>
        <w:t>از اين رو</w:t>
      </w:r>
      <w:r w:rsidR="0074279F">
        <w:rPr>
          <w:rtl/>
          <w:lang w:bidi="fa-IR"/>
        </w:rPr>
        <w:t xml:space="preserve">، </w:t>
      </w:r>
      <w:r>
        <w:rPr>
          <w:rtl/>
          <w:lang w:bidi="fa-IR"/>
        </w:rPr>
        <w:t>اسلام به پدران و مادران دستور داده كه به فرزندان خود محبت كنند تا آن ها جذب والدين شوند كه از همه دلسوز ترند و مبادا كمبود محبت روزى آن ها را به سوى محبت هاى كاذب بكشاند كه جز دام</w:t>
      </w:r>
      <w:r w:rsidR="0074279F">
        <w:rPr>
          <w:rtl/>
          <w:lang w:bidi="fa-IR"/>
        </w:rPr>
        <w:t xml:space="preserve">، </w:t>
      </w:r>
      <w:r>
        <w:rPr>
          <w:rtl/>
          <w:lang w:bidi="fa-IR"/>
        </w:rPr>
        <w:t>چيزى نيست</w:t>
      </w:r>
      <w:r w:rsidR="0074279F">
        <w:rPr>
          <w:rtl/>
          <w:lang w:bidi="fa-IR"/>
        </w:rPr>
        <w:t xml:space="preserve">. </w:t>
      </w:r>
    </w:p>
    <w:p w:rsidR="0031183E" w:rsidRDefault="0031183E" w:rsidP="0031183E">
      <w:pPr>
        <w:pStyle w:val="libNormal"/>
        <w:rPr>
          <w:rtl/>
          <w:lang w:bidi="fa-IR"/>
        </w:rPr>
      </w:pPr>
      <w:r>
        <w:rPr>
          <w:rtl/>
          <w:lang w:bidi="fa-IR"/>
        </w:rPr>
        <w:t>بوسيدن فرزندان عبادت است و ثواب و اجر زيادى دارد</w:t>
      </w:r>
      <w:r w:rsidR="0074279F">
        <w:rPr>
          <w:rtl/>
          <w:lang w:bidi="fa-IR"/>
        </w:rPr>
        <w:t xml:space="preserve">. </w:t>
      </w:r>
      <w:r>
        <w:rPr>
          <w:rtl/>
          <w:lang w:bidi="fa-IR"/>
        </w:rPr>
        <w:t>تامين نيازهاى مادى و معنوى و روحى فرزندان از وظايف والدين است</w:t>
      </w:r>
      <w:r w:rsidR="0074279F">
        <w:rPr>
          <w:rtl/>
          <w:lang w:bidi="fa-IR"/>
        </w:rPr>
        <w:t xml:space="preserve">. </w:t>
      </w:r>
    </w:p>
    <w:p w:rsidR="0031183E" w:rsidRDefault="0031183E" w:rsidP="0031183E">
      <w:pPr>
        <w:pStyle w:val="libNormal"/>
        <w:rPr>
          <w:rtl/>
          <w:lang w:bidi="fa-IR"/>
        </w:rPr>
      </w:pPr>
      <w:r>
        <w:rPr>
          <w:rtl/>
          <w:lang w:bidi="fa-IR"/>
        </w:rPr>
        <w:lastRenderedPageBreak/>
        <w:t>دشمنان نيز از طريق محبت دام مى گسترانند و فرزندان معصوم و كم تجربه را مى ربايند</w:t>
      </w:r>
      <w:r w:rsidR="0074279F">
        <w:rPr>
          <w:rtl/>
          <w:lang w:bidi="fa-IR"/>
        </w:rPr>
        <w:t xml:space="preserve">. </w:t>
      </w:r>
      <w:r>
        <w:rPr>
          <w:rtl/>
          <w:lang w:bidi="fa-IR"/>
        </w:rPr>
        <w:t>فرزندانى كه از خردسالى از پدر و مادر محروم بوده اند و كمبود محبت دارند</w:t>
      </w:r>
      <w:r w:rsidR="0074279F">
        <w:rPr>
          <w:rtl/>
          <w:lang w:bidi="fa-IR"/>
        </w:rPr>
        <w:t xml:space="preserve">، </w:t>
      </w:r>
      <w:r>
        <w:rPr>
          <w:rtl/>
          <w:lang w:bidi="fa-IR"/>
        </w:rPr>
        <w:t>به خطر بسيار نزديك ترند تا ديگران</w:t>
      </w:r>
      <w:r w:rsidR="0074279F">
        <w:rPr>
          <w:rtl/>
          <w:lang w:bidi="fa-IR"/>
        </w:rPr>
        <w:t xml:space="preserve">. </w:t>
      </w:r>
      <w:r>
        <w:rPr>
          <w:rtl/>
          <w:lang w:bidi="fa-IR"/>
        </w:rPr>
        <w:t>از اين رو</w:t>
      </w:r>
      <w:r w:rsidR="0074279F">
        <w:rPr>
          <w:rtl/>
          <w:lang w:bidi="fa-IR"/>
        </w:rPr>
        <w:t xml:space="preserve">، </w:t>
      </w:r>
      <w:r>
        <w:rPr>
          <w:rtl/>
          <w:lang w:bidi="fa-IR"/>
        </w:rPr>
        <w:t>آغوش خانه بايد گرم و صميمى و بامحبت باشد تا فرزندان به سوى محبت كاذب نروند</w:t>
      </w:r>
      <w:r w:rsidR="0074279F">
        <w:rPr>
          <w:rtl/>
          <w:lang w:bidi="fa-IR"/>
        </w:rPr>
        <w:t xml:space="preserve">. </w:t>
      </w:r>
    </w:p>
    <w:p w:rsidR="0031183E" w:rsidRDefault="0031183E" w:rsidP="0031183E">
      <w:pPr>
        <w:pStyle w:val="libNormal"/>
        <w:rPr>
          <w:rtl/>
          <w:lang w:bidi="fa-IR"/>
        </w:rPr>
      </w:pPr>
      <w:r>
        <w:rPr>
          <w:rtl/>
          <w:lang w:bidi="fa-IR"/>
        </w:rPr>
        <w:t>البته محبت يك اصل مورد نياز بشر است و مخصوص كودكان نيست</w:t>
      </w:r>
      <w:r w:rsidR="0074279F">
        <w:rPr>
          <w:rtl/>
          <w:lang w:bidi="fa-IR"/>
        </w:rPr>
        <w:t xml:space="preserve">. </w:t>
      </w:r>
      <w:r>
        <w:rPr>
          <w:rtl/>
          <w:lang w:bidi="fa-IR"/>
        </w:rPr>
        <w:t>انسان هركه به او محبت كند</w:t>
      </w:r>
      <w:r w:rsidR="0074279F">
        <w:rPr>
          <w:rtl/>
          <w:lang w:bidi="fa-IR"/>
        </w:rPr>
        <w:t xml:space="preserve">، </w:t>
      </w:r>
      <w:r>
        <w:rPr>
          <w:rtl/>
          <w:lang w:bidi="fa-IR"/>
        </w:rPr>
        <w:t>جذبش مى شود</w:t>
      </w:r>
      <w:r w:rsidR="0074279F">
        <w:rPr>
          <w:rtl/>
          <w:lang w:bidi="fa-IR"/>
        </w:rPr>
        <w:t xml:space="preserve">، </w:t>
      </w:r>
      <w:r>
        <w:rPr>
          <w:rtl/>
          <w:lang w:bidi="fa-IR"/>
        </w:rPr>
        <w:t>از اين رو</w:t>
      </w:r>
      <w:r w:rsidR="0074279F">
        <w:rPr>
          <w:rtl/>
          <w:lang w:bidi="fa-IR"/>
        </w:rPr>
        <w:t xml:space="preserve">، </w:t>
      </w:r>
      <w:r>
        <w:rPr>
          <w:rtl/>
          <w:lang w:bidi="fa-IR"/>
        </w:rPr>
        <w:t>مومن بايد با محبت باشد و برخورد او با ديگران از روى محبت باشد و انسان عاقل كسى است كه با محبت به ديگران</w:t>
      </w:r>
      <w:r w:rsidR="0074279F">
        <w:rPr>
          <w:rtl/>
          <w:lang w:bidi="fa-IR"/>
        </w:rPr>
        <w:t xml:space="preserve">، </w:t>
      </w:r>
      <w:r>
        <w:rPr>
          <w:rtl/>
          <w:lang w:bidi="fa-IR"/>
        </w:rPr>
        <w:t>خود را محبوب گرداند و زمينه جذب ديگران را فراهم سازد و به عبارت ديگر بكوشد جاذبه داشته باشد و نه دافعه و يكى از راه هاى جاذبه اجتماعى</w:t>
      </w:r>
      <w:r w:rsidR="0074279F">
        <w:rPr>
          <w:rtl/>
          <w:lang w:bidi="fa-IR"/>
        </w:rPr>
        <w:t xml:space="preserve">، </w:t>
      </w:r>
      <w:r>
        <w:rPr>
          <w:rtl/>
          <w:lang w:bidi="fa-IR"/>
        </w:rPr>
        <w:t>محبت هاى سازنده است</w:t>
      </w:r>
      <w:r w:rsidR="0074279F">
        <w:rPr>
          <w:rtl/>
          <w:lang w:bidi="fa-IR"/>
        </w:rPr>
        <w:t xml:space="preserve">، </w:t>
      </w:r>
      <w:r>
        <w:rPr>
          <w:rtl/>
          <w:lang w:bidi="fa-IR"/>
        </w:rPr>
        <w:t xml:space="preserve">چنان كه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محبت و دوستى نيمى از خرد و عقل آدمى است و اساس و سرآمد عقل دوستى و محبت به ديگران است</w:t>
      </w:r>
      <w:r w:rsidR="0074279F">
        <w:rPr>
          <w:rtl/>
          <w:lang w:bidi="fa-IR"/>
        </w:rPr>
        <w:t xml:space="preserve">. </w:t>
      </w:r>
    </w:p>
    <w:p w:rsidR="0031183E" w:rsidRDefault="0031183E" w:rsidP="0031183E">
      <w:pPr>
        <w:pStyle w:val="libNormal"/>
        <w:rPr>
          <w:rtl/>
          <w:lang w:bidi="fa-IR"/>
        </w:rPr>
      </w:pPr>
      <w:r>
        <w:rPr>
          <w:rtl/>
          <w:lang w:bidi="fa-IR"/>
        </w:rPr>
        <w:t>تجربه نيز نشان داده است كه افراد مهربان و با محبت بيشتر مورد توجه اند تا آدم هاى خشن و سخت گير</w:t>
      </w:r>
      <w:r w:rsidR="0074279F">
        <w:rPr>
          <w:rtl/>
          <w:lang w:bidi="fa-IR"/>
        </w:rPr>
        <w:t xml:space="preserve">. </w:t>
      </w:r>
      <w:r>
        <w:rPr>
          <w:rtl/>
          <w:lang w:bidi="fa-IR"/>
        </w:rPr>
        <w:t>حتى دانش ‍ آموز در كلاس بيش تر از آموزگارى خوشش مى آيد كه مهربان باشد</w:t>
      </w:r>
      <w:r w:rsidR="0074279F">
        <w:rPr>
          <w:rtl/>
          <w:lang w:bidi="fa-IR"/>
        </w:rPr>
        <w:t xml:space="preserve">. </w:t>
      </w:r>
    </w:p>
    <w:p w:rsidR="0031183E" w:rsidRDefault="0031183E" w:rsidP="0031183E">
      <w:pPr>
        <w:pStyle w:val="libNormal"/>
        <w:rPr>
          <w:rtl/>
          <w:lang w:bidi="fa-IR"/>
        </w:rPr>
      </w:pPr>
      <w:r>
        <w:rPr>
          <w:rtl/>
          <w:lang w:bidi="fa-IR"/>
        </w:rPr>
        <w:t>آرى</w:t>
      </w:r>
      <w:r w:rsidR="0074279F">
        <w:rPr>
          <w:rtl/>
          <w:lang w:bidi="fa-IR"/>
        </w:rPr>
        <w:t xml:space="preserve">، </w:t>
      </w:r>
      <w:r>
        <w:rPr>
          <w:rtl/>
          <w:lang w:bidi="fa-IR"/>
        </w:rPr>
        <w:t>محبت دام صيد قلب ديگران است</w:t>
      </w:r>
      <w:r w:rsidR="0074279F">
        <w:rPr>
          <w:rtl/>
          <w:lang w:bidi="fa-IR"/>
        </w:rPr>
        <w:t xml:space="preserve">. </w:t>
      </w:r>
    </w:p>
    <w:p w:rsidR="0031183E" w:rsidRDefault="0074279F" w:rsidP="0074279F">
      <w:pPr>
        <w:pStyle w:val="Heading2"/>
        <w:rPr>
          <w:rtl/>
          <w:lang w:bidi="fa-IR"/>
        </w:rPr>
      </w:pPr>
      <w:bookmarkStart w:id="25" w:name="_Toc383509802"/>
      <w:r>
        <w:rPr>
          <w:lang w:bidi="fa-IR"/>
        </w:rPr>
        <w:t>25</w:t>
      </w:r>
      <w:r>
        <w:rPr>
          <w:rtl/>
          <w:lang w:bidi="fa-IR"/>
        </w:rPr>
        <w:t>- حد و مرزها</w:t>
      </w:r>
      <w:bookmarkEnd w:id="2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ما عقل من عدا طوره </w:t>
      </w:r>
      <w:r w:rsidRPr="0074279F">
        <w:rPr>
          <w:rStyle w:val="libFootnotenumChar"/>
          <w:rtl/>
          <w:lang w:bidi="fa-IR"/>
        </w:rPr>
        <w:t>(135)</w:t>
      </w:r>
      <w:r w:rsidR="0074279F">
        <w:rPr>
          <w:rtl/>
          <w:lang w:bidi="fa-IR"/>
        </w:rPr>
        <w:t xml:space="preserve">. </w:t>
      </w:r>
    </w:p>
    <w:p w:rsidR="0031183E" w:rsidRDefault="0031183E" w:rsidP="0031183E">
      <w:pPr>
        <w:pStyle w:val="libNormal"/>
        <w:rPr>
          <w:rtl/>
          <w:lang w:bidi="fa-IR"/>
        </w:rPr>
      </w:pPr>
      <w:r>
        <w:rPr>
          <w:rtl/>
          <w:lang w:bidi="fa-IR"/>
        </w:rPr>
        <w:t>به عقل و خرد دست نيافته كسى كه از حد و مرز خود پا فراتر نهد</w:t>
      </w:r>
      <w:r w:rsidR="0074279F">
        <w:rPr>
          <w:rtl/>
          <w:lang w:bidi="fa-IR"/>
        </w:rPr>
        <w:t xml:space="preserve">. </w:t>
      </w:r>
    </w:p>
    <w:p w:rsidR="0031183E" w:rsidRDefault="0031183E" w:rsidP="0031183E">
      <w:pPr>
        <w:pStyle w:val="libNormal"/>
        <w:rPr>
          <w:rtl/>
          <w:lang w:bidi="fa-IR"/>
        </w:rPr>
      </w:pPr>
      <w:r>
        <w:rPr>
          <w:rtl/>
          <w:lang w:bidi="fa-IR"/>
        </w:rPr>
        <w:t>عاقل كسى است كه حد و مرز خود را بشناسد و از بلند پروازى و زياده طلبى پرهيز نمايد</w:t>
      </w:r>
      <w:r w:rsidR="0074279F">
        <w:rPr>
          <w:rtl/>
          <w:lang w:bidi="fa-IR"/>
        </w:rPr>
        <w:t xml:space="preserve">. </w:t>
      </w:r>
      <w:r>
        <w:rPr>
          <w:rtl/>
          <w:lang w:bidi="fa-IR"/>
        </w:rPr>
        <w:t xml:space="preserve">كسانى كه حد و مرز خود را نمى شناسند و پايشان را از </w:t>
      </w:r>
      <w:r>
        <w:rPr>
          <w:rtl/>
          <w:lang w:bidi="fa-IR"/>
        </w:rPr>
        <w:lastRenderedPageBreak/>
        <w:t>گليم خودشان فراتر مى نهند</w:t>
      </w:r>
      <w:r w:rsidR="0074279F">
        <w:rPr>
          <w:rtl/>
          <w:lang w:bidi="fa-IR"/>
        </w:rPr>
        <w:t xml:space="preserve">، </w:t>
      </w:r>
      <w:r>
        <w:rPr>
          <w:rtl/>
          <w:lang w:bidi="fa-IR"/>
        </w:rPr>
        <w:t>در اجتماع جايگاهى ندارند و اعتماد و حسن ظن ديگران را از دست مى دهند و مورد بى مهرى و بى علاقگى ديگران قرار مى گيرند</w:t>
      </w:r>
      <w:r w:rsidR="0074279F">
        <w:rPr>
          <w:rtl/>
          <w:lang w:bidi="fa-IR"/>
        </w:rPr>
        <w:t xml:space="preserve">. </w:t>
      </w:r>
    </w:p>
    <w:p w:rsidR="0031183E" w:rsidRDefault="0031183E" w:rsidP="0031183E">
      <w:pPr>
        <w:pStyle w:val="libNormal"/>
        <w:rPr>
          <w:rtl/>
          <w:lang w:bidi="fa-IR"/>
        </w:rPr>
      </w:pPr>
      <w:r>
        <w:rPr>
          <w:rtl/>
          <w:lang w:bidi="fa-IR"/>
        </w:rPr>
        <w:t>عقل زندگى اقتضا مى كند كه آدمى خود را بشناسد</w:t>
      </w:r>
      <w:r w:rsidR="0074279F">
        <w:rPr>
          <w:rtl/>
          <w:lang w:bidi="fa-IR"/>
        </w:rPr>
        <w:t xml:space="preserve">. </w:t>
      </w:r>
      <w:r>
        <w:rPr>
          <w:rtl/>
          <w:lang w:bidi="fa-IR"/>
        </w:rPr>
        <w:t>قدر و منزلت خويش را درك كند و از حدود خود تجاوز ننمايد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لا عقل لمن يتجاوز حده و قدره </w:t>
      </w:r>
      <w:r w:rsidRPr="0074279F">
        <w:rPr>
          <w:rStyle w:val="libFootnotenumChar"/>
          <w:rtl/>
          <w:lang w:bidi="fa-IR"/>
        </w:rPr>
        <w:t>(136)</w:t>
      </w:r>
      <w:r w:rsidR="0074279F">
        <w:rPr>
          <w:rtl/>
          <w:lang w:bidi="fa-IR"/>
        </w:rPr>
        <w:t xml:space="preserve">. </w:t>
      </w:r>
    </w:p>
    <w:p w:rsidR="0031183E" w:rsidRDefault="0031183E" w:rsidP="0031183E">
      <w:pPr>
        <w:pStyle w:val="libNormal"/>
        <w:rPr>
          <w:rtl/>
          <w:lang w:bidi="fa-IR"/>
        </w:rPr>
      </w:pPr>
      <w:r>
        <w:rPr>
          <w:rtl/>
          <w:lang w:bidi="fa-IR"/>
        </w:rPr>
        <w:t>كسى كه از حد و مرز خود تجاوز كند و منزلت خود را نداند</w:t>
      </w:r>
      <w:r w:rsidR="0074279F">
        <w:rPr>
          <w:rtl/>
          <w:lang w:bidi="fa-IR"/>
        </w:rPr>
        <w:t xml:space="preserve">، </w:t>
      </w:r>
      <w:r>
        <w:rPr>
          <w:rtl/>
          <w:lang w:bidi="fa-IR"/>
        </w:rPr>
        <w:t>اهل خرد نيست</w:t>
      </w:r>
      <w:r w:rsidR="0074279F">
        <w:rPr>
          <w:rtl/>
          <w:lang w:bidi="fa-IR"/>
        </w:rPr>
        <w:t xml:space="preserve">. </w:t>
      </w:r>
    </w:p>
    <w:p w:rsidR="0031183E" w:rsidRDefault="0031183E" w:rsidP="0031183E">
      <w:pPr>
        <w:pStyle w:val="libNormal"/>
        <w:rPr>
          <w:rtl/>
          <w:lang w:bidi="fa-IR"/>
        </w:rPr>
      </w:pPr>
      <w:r>
        <w:rPr>
          <w:rtl/>
          <w:lang w:bidi="fa-IR"/>
        </w:rPr>
        <w:t>اين گونه افراد</w:t>
      </w:r>
      <w:r w:rsidR="0074279F">
        <w:rPr>
          <w:rtl/>
          <w:lang w:bidi="fa-IR"/>
        </w:rPr>
        <w:t xml:space="preserve">، </w:t>
      </w:r>
      <w:r>
        <w:rPr>
          <w:rtl/>
          <w:lang w:bidi="fa-IR"/>
        </w:rPr>
        <w:t>مردم را نيز از دست مى دهند و موجب كدورت دل ها مى شوند</w:t>
      </w:r>
      <w:r w:rsidR="0074279F">
        <w:rPr>
          <w:rtl/>
          <w:lang w:bidi="fa-IR"/>
        </w:rPr>
        <w:t xml:space="preserve">. </w:t>
      </w:r>
    </w:p>
    <w:p w:rsidR="0031183E" w:rsidRDefault="0031183E" w:rsidP="0031183E">
      <w:pPr>
        <w:pStyle w:val="libNormal"/>
        <w:rPr>
          <w:rtl/>
          <w:lang w:bidi="fa-IR"/>
        </w:rPr>
      </w:pPr>
      <w:r>
        <w:rPr>
          <w:rtl/>
          <w:lang w:bidi="fa-IR"/>
        </w:rPr>
        <w:t xml:space="preserve">من تعدى حده اهانه الناس </w:t>
      </w:r>
      <w:r w:rsidRPr="0074279F">
        <w:rPr>
          <w:rStyle w:val="libFootnotenumChar"/>
          <w:rtl/>
          <w:lang w:bidi="fa-IR"/>
        </w:rPr>
        <w:t>(137)</w:t>
      </w:r>
      <w:r w:rsidR="0074279F">
        <w:rPr>
          <w:rtl/>
          <w:lang w:bidi="fa-IR"/>
        </w:rPr>
        <w:t xml:space="preserve">. </w:t>
      </w:r>
    </w:p>
    <w:p w:rsidR="0031183E" w:rsidRDefault="0031183E" w:rsidP="0031183E">
      <w:pPr>
        <w:pStyle w:val="libNormal"/>
        <w:rPr>
          <w:rtl/>
          <w:lang w:bidi="fa-IR"/>
        </w:rPr>
      </w:pPr>
      <w:r>
        <w:rPr>
          <w:rtl/>
          <w:lang w:bidi="fa-IR"/>
        </w:rPr>
        <w:t>كسى كه از حد خود تجاوز نمايد</w:t>
      </w:r>
      <w:r w:rsidR="0074279F">
        <w:rPr>
          <w:rtl/>
          <w:lang w:bidi="fa-IR"/>
        </w:rPr>
        <w:t xml:space="preserve">، </w:t>
      </w:r>
      <w:r>
        <w:rPr>
          <w:rtl/>
          <w:lang w:bidi="fa-IR"/>
        </w:rPr>
        <w:t>مردم خوارش كنند</w:t>
      </w:r>
      <w:r w:rsidR="0074279F">
        <w:rPr>
          <w:rtl/>
          <w:lang w:bidi="fa-IR"/>
        </w:rPr>
        <w:t xml:space="preserve">. </w:t>
      </w:r>
    </w:p>
    <w:p w:rsidR="0031183E" w:rsidRDefault="0031183E" w:rsidP="0031183E">
      <w:pPr>
        <w:pStyle w:val="libNormal"/>
        <w:rPr>
          <w:rtl/>
          <w:lang w:bidi="fa-IR"/>
        </w:rPr>
      </w:pPr>
      <w:r>
        <w:rPr>
          <w:rtl/>
          <w:lang w:bidi="fa-IR"/>
        </w:rPr>
        <w:t xml:space="preserve">رحم الله امرا عرف قدره و لم يتعد طوره </w:t>
      </w:r>
      <w:r w:rsidRPr="0074279F">
        <w:rPr>
          <w:rStyle w:val="libFootnotenumChar"/>
          <w:rtl/>
          <w:lang w:bidi="fa-IR"/>
        </w:rPr>
        <w:t>(138)</w:t>
      </w:r>
      <w:r w:rsidR="0074279F">
        <w:rPr>
          <w:rtl/>
          <w:lang w:bidi="fa-IR"/>
        </w:rPr>
        <w:t xml:space="preserve">. </w:t>
      </w:r>
    </w:p>
    <w:p w:rsidR="0031183E" w:rsidRDefault="0031183E" w:rsidP="0031183E">
      <w:pPr>
        <w:pStyle w:val="libNormal"/>
        <w:rPr>
          <w:rtl/>
          <w:lang w:bidi="fa-IR"/>
        </w:rPr>
      </w:pPr>
      <w:r>
        <w:rPr>
          <w:rtl/>
          <w:lang w:bidi="fa-IR"/>
        </w:rPr>
        <w:t>خدا رحمت كند كسى را كه قدر و اندازه خويش بشناسد و از حد تجاوز نكند</w:t>
      </w:r>
      <w:r w:rsidR="0074279F">
        <w:rPr>
          <w:rtl/>
          <w:lang w:bidi="fa-IR"/>
        </w:rPr>
        <w:t xml:space="preserve">. </w:t>
      </w:r>
    </w:p>
    <w:p w:rsidR="0031183E" w:rsidRDefault="0031183E" w:rsidP="0031183E">
      <w:pPr>
        <w:pStyle w:val="libNormal"/>
        <w:rPr>
          <w:rtl/>
          <w:lang w:bidi="fa-IR"/>
        </w:rPr>
      </w:pPr>
      <w:r>
        <w:rPr>
          <w:rtl/>
          <w:lang w:bidi="fa-IR"/>
        </w:rPr>
        <w:t xml:space="preserve">من وقف عند قدره اكرمه الناس </w:t>
      </w:r>
      <w:r w:rsidRPr="0074279F">
        <w:rPr>
          <w:rStyle w:val="libFootnotenumChar"/>
          <w:rtl/>
          <w:lang w:bidi="fa-IR"/>
        </w:rPr>
        <w:t>(139)</w:t>
      </w:r>
      <w:r w:rsidR="0074279F">
        <w:rPr>
          <w:rtl/>
          <w:lang w:bidi="fa-IR"/>
        </w:rPr>
        <w:t xml:space="preserve">. </w:t>
      </w:r>
    </w:p>
    <w:p w:rsidR="0031183E" w:rsidRDefault="0031183E" w:rsidP="0031183E">
      <w:pPr>
        <w:pStyle w:val="libNormal"/>
        <w:rPr>
          <w:rtl/>
          <w:lang w:bidi="fa-IR"/>
        </w:rPr>
      </w:pPr>
      <w:r>
        <w:rPr>
          <w:rtl/>
          <w:lang w:bidi="fa-IR"/>
        </w:rPr>
        <w:t>كسى كه در جايگاه و منزلت خود بايستد</w:t>
      </w:r>
      <w:r w:rsidR="0074279F">
        <w:rPr>
          <w:rtl/>
          <w:lang w:bidi="fa-IR"/>
        </w:rPr>
        <w:t xml:space="preserve">، </w:t>
      </w:r>
      <w:r>
        <w:rPr>
          <w:rtl/>
          <w:lang w:bidi="fa-IR"/>
        </w:rPr>
        <w:t>مردم او را گرامى مى دارند</w:t>
      </w:r>
      <w:r w:rsidR="0074279F">
        <w:rPr>
          <w:rtl/>
          <w:lang w:bidi="fa-IR"/>
        </w:rPr>
        <w:t xml:space="preserve">. </w:t>
      </w:r>
    </w:p>
    <w:p w:rsidR="0031183E" w:rsidRDefault="0031183E" w:rsidP="0031183E">
      <w:pPr>
        <w:pStyle w:val="libNormal"/>
        <w:rPr>
          <w:rtl/>
          <w:lang w:bidi="fa-IR"/>
        </w:rPr>
      </w:pPr>
      <w:r>
        <w:rPr>
          <w:rtl/>
          <w:lang w:bidi="fa-IR"/>
        </w:rPr>
        <w:t xml:space="preserve">هلك من لم يعرف قدره </w:t>
      </w:r>
      <w:r w:rsidRPr="0074279F">
        <w:rPr>
          <w:rStyle w:val="libFootnotenumChar"/>
          <w:rtl/>
          <w:lang w:bidi="fa-IR"/>
        </w:rPr>
        <w:t>(140)</w:t>
      </w:r>
      <w:r w:rsidR="0074279F">
        <w:rPr>
          <w:rtl/>
          <w:lang w:bidi="fa-IR"/>
        </w:rPr>
        <w:t xml:space="preserve">. </w:t>
      </w:r>
    </w:p>
    <w:p w:rsidR="0031183E" w:rsidRDefault="0031183E" w:rsidP="0031183E">
      <w:pPr>
        <w:pStyle w:val="libNormal"/>
        <w:rPr>
          <w:rtl/>
          <w:lang w:bidi="fa-IR"/>
        </w:rPr>
      </w:pPr>
      <w:r>
        <w:rPr>
          <w:rtl/>
          <w:lang w:bidi="fa-IR"/>
        </w:rPr>
        <w:t>كسى كه قدر رسول خود را نشناسد</w:t>
      </w:r>
      <w:r w:rsidR="0074279F">
        <w:rPr>
          <w:rtl/>
          <w:lang w:bidi="fa-IR"/>
        </w:rPr>
        <w:t xml:space="preserve">، </w:t>
      </w:r>
      <w:r>
        <w:rPr>
          <w:rtl/>
          <w:lang w:bidi="fa-IR"/>
        </w:rPr>
        <w:t>هلاك مى شود</w:t>
      </w:r>
      <w:r w:rsidR="0074279F">
        <w:rPr>
          <w:rtl/>
          <w:lang w:bidi="fa-IR"/>
        </w:rPr>
        <w:t xml:space="preserve">. </w:t>
      </w:r>
    </w:p>
    <w:p w:rsidR="0031183E" w:rsidRDefault="0031183E" w:rsidP="0031183E">
      <w:pPr>
        <w:pStyle w:val="libNormal"/>
        <w:rPr>
          <w:rtl/>
          <w:lang w:bidi="fa-IR"/>
        </w:rPr>
      </w:pPr>
      <w:r>
        <w:rPr>
          <w:rtl/>
          <w:lang w:bidi="fa-IR"/>
        </w:rPr>
        <w:t xml:space="preserve">من عرف قدر نفسه لم يهنها بالفانيات </w:t>
      </w:r>
      <w:r w:rsidRPr="0074279F">
        <w:rPr>
          <w:rStyle w:val="libFootnotenumChar"/>
          <w:rtl/>
          <w:lang w:bidi="fa-IR"/>
        </w:rPr>
        <w:t>(141)</w:t>
      </w:r>
      <w:r w:rsidR="0074279F">
        <w:rPr>
          <w:rtl/>
          <w:lang w:bidi="fa-IR"/>
        </w:rPr>
        <w:t xml:space="preserve">. </w:t>
      </w:r>
    </w:p>
    <w:p w:rsidR="0031183E" w:rsidRDefault="0031183E" w:rsidP="0031183E">
      <w:pPr>
        <w:pStyle w:val="libNormal"/>
        <w:rPr>
          <w:rtl/>
          <w:lang w:bidi="fa-IR"/>
        </w:rPr>
      </w:pPr>
      <w:r>
        <w:rPr>
          <w:rtl/>
          <w:lang w:bidi="fa-IR"/>
        </w:rPr>
        <w:t>كسى كه قدر خويشتن را بشناسد</w:t>
      </w:r>
      <w:r w:rsidR="0074279F">
        <w:rPr>
          <w:rtl/>
          <w:lang w:bidi="fa-IR"/>
        </w:rPr>
        <w:t xml:space="preserve">، </w:t>
      </w:r>
      <w:r>
        <w:rPr>
          <w:rtl/>
          <w:lang w:bidi="fa-IR"/>
        </w:rPr>
        <w:t>خود را براى امور فانى دنيا خوار نگرداند</w:t>
      </w:r>
      <w:r w:rsidR="0074279F">
        <w:rPr>
          <w:rtl/>
          <w:lang w:bidi="fa-IR"/>
        </w:rPr>
        <w:t xml:space="preserve">. </w:t>
      </w:r>
    </w:p>
    <w:p w:rsidR="0031183E" w:rsidRDefault="0031183E" w:rsidP="0031183E">
      <w:pPr>
        <w:pStyle w:val="libNormal"/>
        <w:rPr>
          <w:rtl/>
          <w:lang w:bidi="fa-IR"/>
        </w:rPr>
      </w:pPr>
      <w:r>
        <w:rPr>
          <w:rtl/>
          <w:lang w:bidi="fa-IR"/>
        </w:rPr>
        <w:lastRenderedPageBreak/>
        <w:t>و من اقتصر عن قدره كان ابقى له</w:t>
      </w:r>
      <w:r w:rsidR="00B27E9F">
        <w:rPr>
          <w:rtl/>
          <w:lang w:bidi="fa-IR"/>
        </w:rPr>
        <w:t>؛</w:t>
      </w:r>
    </w:p>
    <w:p w:rsidR="0031183E" w:rsidRDefault="0031183E" w:rsidP="0031183E">
      <w:pPr>
        <w:pStyle w:val="libNormal"/>
        <w:rPr>
          <w:rtl/>
          <w:lang w:bidi="fa-IR"/>
        </w:rPr>
      </w:pPr>
      <w:r>
        <w:rPr>
          <w:rtl/>
          <w:lang w:bidi="fa-IR"/>
        </w:rPr>
        <w:t>كسى كه به سهم خود بسنده كند</w:t>
      </w:r>
      <w:r w:rsidR="0074279F">
        <w:rPr>
          <w:rtl/>
          <w:lang w:bidi="fa-IR"/>
        </w:rPr>
        <w:t xml:space="preserve">، </w:t>
      </w:r>
      <w:r>
        <w:rPr>
          <w:rtl/>
          <w:lang w:bidi="fa-IR"/>
        </w:rPr>
        <w:t>شخصيتش پايدارتر خواهد بود</w:t>
      </w:r>
      <w:r w:rsidR="0074279F">
        <w:rPr>
          <w:rtl/>
          <w:lang w:bidi="fa-IR"/>
        </w:rPr>
        <w:t xml:space="preserve">. </w:t>
      </w:r>
    </w:p>
    <w:p w:rsidR="0031183E" w:rsidRDefault="0074279F" w:rsidP="0074279F">
      <w:pPr>
        <w:pStyle w:val="Heading2"/>
        <w:rPr>
          <w:rtl/>
          <w:lang w:bidi="fa-IR"/>
        </w:rPr>
      </w:pPr>
      <w:bookmarkStart w:id="26" w:name="_Toc383509803"/>
      <w:r>
        <w:rPr>
          <w:lang w:bidi="fa-IR"/>
        </w:rPr>
        <w:t>26</w:t>
      </w:r>
      <w:r>
        <w:rPr>
          <w:rtl/>
          <w:lang w:bidi="fa-IR"/>
        </w:rPr>
        <w:t>- دورى از خودخواهى و غرور</w:t>
      </w:r>
      <w:bookmarkEnd w:id="26"/>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العجب يفسد العقل </w:t>
      </w:r>
      <w:r w:rsidRPr="0074279F">
        <w:rPr>
          <w:rStyle w:val="libFootnotenumChar"/>
          <w:rtl/>
          <w:lang w:bidi="fa-IR"/>
        </w:rPr>
        <w:t>(142)</w:t>
      </w:r>
      <w:r w:rsidR="0074279F">
        <w:rPr>
          <w:rtl/>
          <w:lang w:bidi="fa-IR"/>
        </w:rPr>
        <w:t xml:space="preserve">. </w:t>
      </w:r>
    </w:p>
    <w:p w:rsidR="0031183E" w:rsidRDefault="0031183E" w:rsidP="0031183E">
      <w:pPr>
        <w:pStyle w:val="libNormal"/>
        <w:rPr>
          <w:rtl/>
          <w:lang w:bidi="fa-IR"/>
        </w:rPr>
      </w:pPr>
      <w:r>
        <w:rPr>
          <w:rtl/>
          <w:lang w:bidi="fa-IR"/>
        </w:rPr>
        <w:t>خودخواهى عقل را تباه مى سازد</w:t>
      </w:r>
      <w:r w:rsidR="0074279F">
        <w:rPr>
          <w:rtl/>
          <w:lang w:bidi="fa-IR"/>
        </w:rPr>
        <w:t xml:space="preserve">. </w:t>
      </w:r>
    </w:p>
    <w:p w:rsidR="0031183E" w:rsidRDefault="0031183E" w:rsidP="0031183E">
      <w:pPr>
        <w:pStyle w:val="libNormal"/>
        <w:rPr>
          <w:rtl/>
          <w:lang w:bidi="fa-IR"/>
        </w:rPr>
      </w:pPr>
      <w:r>
        <w:rPr>
          <w:rtl/>
          <w:lang w:bidi="fa-IR"/>
        </w:rPr>
        <w:t>از صفات زيانبار</w:t>
      </w:r>
      <w:r w:rsidR="0074279F">
        <w:rPr>
          <w:rtl/>
          <w:lang w:bidi="fa-IR"/>
        </w:rPr>
        <w:t xml:space="preserve">، </w:t>
      </w:r>
      <w:r>
        <w:rPr>
          <w:rtl/>
          <w:lang w:bidi="fa-IR"/>
        </w:rPr>
        <w:t>صفت خودخواهى و غرور و از خود راضى بودن است</w:t>
      </w:r>
      <w:r w:rsidR="0074279F">
        <w:rPr>
          <w:rtl/>
          <w:lang w:bidi="fa-IR"/>
        </w:rPr>
        <w:t xml:space="preserve">. </w:t>
      </w:r>
    </w:p>
    <w:p w:rsidR="0031183E" w:rsidRDefault="0031183E" w:rsidP="0031183E">
      <w:pPr>
        <w:pStyle w:val="libNormal"/>
        <w:rPr>
          <w:rtl/>
          <w:lang w:bidi="fa-IR"/>
        </w:rPr>
      </w:pPr>
      <w:r>
        <w:rPr>
          <w:rtl/>
          <w:lang w:bidi="fa-IR"/>
        </w:rPr>
        <w:t>آدم هاى كم خرد معمولا بسيار از خود راضى اند و به خويش خوش بين هستند و غرور و خودخواهى نمى گذارد به هيچ صراطى مستقيم شوند</w:t>
      </w:r>
      <w:r w:rsidR="0074279F">
        <w:rPr>
          <w:rtl/>
          <w:lang w:bidi="fa-IR"/>
        </w:rPr>
        <w:t xml:space="preserve">. </w:t>
      </w:r>
      <w:r>
        <w:rPr>
          <w:rtl/>
          <w:lang w:bidi="fa-IR"/>
        </w:rPr>
        <w:t>اين نوع خلق و خور</w:t>
      </w:r>
      <w:r w:rsidR="0074279F">
        <w:rPr>
          <w:rtl/>
          <w:lang w:bidi="fa-IR"/>
        </w:rPr>
        <w:t xml:space="preserve">، </w:t>
      </w:r>
      <w:r>
        <w:rPr>
          <w:rtl/>
          <w:lang w:bidi="fa-IR"/>
        </w:rPr>
        <w:t>بسيار زيانبار و مخرب است و موجب عقب افتادن در زندگى و در علم و كمال مى شود</w:t>
      </w:r>
      <w:r w:rsidR="0074279F">
        <w:rPr>
          <w:rtl/>
          <w:lang w:bidi="fa-IR"/>
        </w:rPr>
        <w:t xml:space="preserve">. </w:t>
      </w:r>
    </w:p>
    <w:p w:rsidR="0031183E" w:rsidRDefault="0031183E" w:rsidP="0031183E">
      <w:pPr>
        <w:pStyle w:val="libNormal"/>
        <w:rPr>
          <w:rtl/>
          <w:lang w:bidi="fa-IR"/>
        </w:rPr>
      </w:pPr>
      <w:r>
        <w:rPr>
          <w:rtl/>
          <w:lang w:bidi="fa-IR"/>
        </w:rPr>
        <w:t>افراد مغرور هميشه عقب مى مانند و راه تكامل و رشد را برو خود مى بندند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الاعجاب يمنع من الازدياد </w:t>
      </w:r>
      <w:r w:rsidRPr="0074279F">
        <w:rPr>
          <w:rStyle w:val="libFootnotenumChar"/>
          <w:rtl/>
          <w:lang w:bidi="fa-IR"/>
        </w:rPr>
        <w:t>(143)</w:t>
      </w:r>
      <w:r w:rsidR="0074279F">
        <w:rPr>
          <w:rtl/>
          <w:lang w:bidi="fa-IR"/>
        </w:rPr>
        <w:t xml:space="preserve">. </w:t>
      </w:r>
    </w:p>
    <w:p w:rsidR="0031183E" w:rsidRDefault="0031183E" w:rsidP="0031183E">
      <w:pPr>
        <w:pStyle w:val="libNormal"/>
        <w:rPr>
          <w:rtl/>
          <w:lang w:bidi="fa-IR"/>
        </w:rPr>
      </w:pPr>
      <w:r>
        <w:rPr>
          <w:rtl/>
          <w:lang w:bidi="fa-IR"/>
        </w:rPr>
        <w:t>خودخواهى پيشرفت را از آدمى مى گيرد</w:t>
      </w:r>
      <w:r w:rsidR="0074279F">
        <w:rPr>
          <w:rtl/>
          <w:lang w:bidi="fa-IR"/>
        </w:rPr>
        <w:t xml:space="preserve">. </w:t>
      </w:r>
    </w:p>
    <w:p w:rsidR="0031183E" w:rsidRDefault="0031183E" w:rsidP="0031183E">
      <w:pPr>
        <w:pStyle w:val="libNormal"/>
        <w:rPr>
          <w:rtl/>
          <w:lang w:bidi="fa-IR"/>
        </w:rPr>
      </w:pPr>
      <w:r>
        <w:rPr>
          <w:rtl/>
          <w:lang w:bidi="fa-IR"/>
        </w:rPr>
        <w:t>افراد از خود راضى با كارهاى خود</w:t>
      </w:r>
      <w:r w:rsidR="0074279F">
        <w:rPr>
          <w:rtl/>
          <w:lang w:bidi="fa-IR"/>
        </w:rPr>
        <w:t xml:space="preserve">، </w:t>
      </w:r>
      <w:r>
        <w:rPr>
          <w:rtl/>
          <w:lang w:bidi="fa-IR"/>
        </w:rPr>
        <w:t>دوستان و خويشان را مى رنجانند و آنان را به دشمن تبديل مى كنند</w:t>
      </w:r>
      <w:r w:rsidR="0074279F">
        <w:rPr>
          <w:rtl/>
          <w:lang w:bidi="fa-IR"/>
        </w:rPr>
        <w:t xml:space="preserve">. </w:t>
      </w:r>
    </w:p>
    <w:p w:rsidR="0031183E" w:rsidRDefault="0031183E" w:rsidP="0031183E">
      <w:pPr>
        <w:pStyle w:val="libNormal"/>
        <w:rPr>
          <w:rtl/>
          <w:lang w:bidi="fa-IR"/>
        </w:rPr>
      </w:pPr>
      <w:r>
        <w:rPr>
          <w:rtl/>
          <w:lang w:bidi="fa-IR"/>
        </w:rPr>
        <w:t xml:space="preserve">امام هادى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رضى عن نفسه كثر الساخطون عليه </w:t>
      </w:r>
      <w:r w:rsidRPr="0074279F">
        <w:rPr>
          <w:rStyle w:val="libFootnotenumChar"/>
          <w:rtl/>
          <w:lang w:bidi="fa-IR"/>
        </w:rPr>
        <w:t>(144)</w:t>
      </w:r>
      <w:r w:rsidR="0074279F">
        <w:rPr>
          <w:rtl/>
          <w:lang w:bidi="fa-IR"/>
        </w:rPr>
        <w:t xml:space="preserve">. </w:t>
      </w:r>
    </w:p>
    <w:p w:rsidR="0031183E" w:rsidRDefault="0031183E" w:rsidP="0031183E">
      <w:pPr>
        <w:pStyle w:val="libNormal"/>
        <w:rPr>
          <w:rtl/>
          <w:lang w:bidi="fa-IR"/>
        </w:rPr>
      </w:pPr>
      <w:r>
        <w:rPr>
          <w:rtl/>
          <w:lang w:bidi="fa-IR"/>
        </w:rPr>
        <w:t>كسى كه از خود راضى باشد</w:t>
      </w:r>
      <w:r w:rsidR="0074279F">
        <w:rPr>
          <w:rtl/>
          <w:lang w:bidi="fa-IR"/>
        </w:rPr>
        <w:t xml:space="preserve">، </w:t>
      </w:r>
      <w:r>
        <w:rPr>
          <w:rtl/>
          <w:lang w:bidi="fa-IR"/>
        </w:rPr>
        <w:t>همه را عليه خود خشمگين مى سازد</w:t>
      </w:r>
      <w:r w:rsidR="0074279F">
        <w:rPr>
          <w:rtl/>
          <w:lang w:bidi="fa-IR"/>
        </w:rPr>
        <w:t xml:space="preserve">. </w:t>
      </w:r>
    </w:p>
    <w:p w:rsidR="0031183E" w:rsidRDefault="0031183E" w:rsidP="0031183E">
      <w:pPr>
        <w:pStyle w:val="libNormal"/>
        <w:rPr>
          <w:rtl/>
          <w:lang w:bidi="fa-IR"/>
        </w:rPr>
      </w:pPr>
      <w:r>
        <w:rPr>
          <w:rtl/>
          <w:lang w:bidi="fa-IR"/>
        </w:rPr>
        <w:t>خودخواهان از نظر عقلى دچار بيمارى اند و گونه اى حماقت</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lastRenderedPageBreak/>
        <w:t xml:space="preserve">المعجب لا عقل له </w:t>
      </w:r>
      <w:r w:rsidRPr="0074279F">
        <w:rPr>
          <w:rStyle w:val="libFootnotenumChar"/>
          <w:rtl/>
          <w:lang w:bidi="fa-IR"/>
        </w:rPr>
        <w:t>(145)</w:t>
      </w:r>
      <w:r w:rsidR="0074279F">
        <w:rPr>
          <w:rtl/>
          <w:lang w:bidi="fa-IR"/>
        </w:rPr>
        <w:t xml:space="preserve">. </w:t>
      </w:r>
    </w:p>
    <w:p w:rsidR="0031183E" w:rsidRDefault="0031183E" w:rsidP="0031183E">
      <w:pPr>
        <w:pStyle w:val="libNormal"/>
        <w:rPr>
          <w:rtl/>
          <w:lang w:bidi="fa-IR"/>
        </w:rPr>
      </w:pPr>
      <w:r>
        <w:rPr>
          <w:rtl/>
          <w:lang w:bidi="fa-IR"/>
        </w:rPr>
        <w:t>آدم خودخواه بى خرد است</w:t>
      </w:r>
      <w:r w:rsidR="0074279F">
        <w:rPr>
          <w:rtl/>
          <w:lang w:bidi="fa-IR"/>
        </w:rPr>
        <w:t xml:space="preserve">. </w:t>
      </w:r>
    </w:p>
    <w:p w:rsidR="0031183E" w:rsidRDefault="0031183E" w:rsidP="0031183E">
      <w:pPr>
        <w:pStyle w:val="libNormal"/>
        <w:rPr>
          <w:rtl/>
          <w:lang w:bidi="fa-IR"/>
        </w:rPr>
      </w:pPr>
      <w:r>
        <w:rPr>
          <w:rtl/>
          <w:lang w:bidi="fa-IR"/>
        </w:rPr>
        <w:t xml:space="preserve">رضاك عن نفسك دليل على فساد عقلك </w:t>
      </w:r>
      <w:r w:rsidRPr="0074279F">
        <w:rPr>
          <w:rStyle w:val="libFootnotenumChar"/>
          <w:rtl/>
          <w:lang w:bidi="fa-IR"/>
        </w:rPr>
        <w:t>(146)</w:t>
      </w:r>
      <w:r w:rsidR="0074279F">
        <w:rPr>
          <w:rtl/>
          <w:lang w:bidi="fa-IR"/>
        </w:rPr>
        <w:t xml:space="preserve">. </w:t>
      </w:r>
    </w:p>
    <w:p w:rsidR="0031183E" w:rsidRDefault="0031183E" w:rsidP="0031183E">
      <w:pPr>
        <w:pStyle w:val="libNormal"/>
        <w:rPr>
          <w:rtl/>
          <w:lang w:bidi="fa-IR"/>
        </w:rPr>
      </w:pPr>
      <w:r>
        <w:rPr>
          <w:rtl/>
          <w:lang w:bidi="fa-IR"/>
        </w:rPr>
        <w:t>از خود راضى بودنت دليلى بر بى عقلى تو است</w:t>
      </w:r>
      <w:r w:rsidR="0074279F">
        <w:rPr>
          <w:rtl/>
          <w:lang w:bidi="fa-IR"/>
        </w:rPr>
        <w:t xml:space="preserve">. </w:t>
      </w:r>
    </w:p>
    <w:p w:rsidR="0031183E" w:rsidRDefault="0031183E" w:rsidP="0031183E">
      <w:pPr>
        <w:pStyle w:val="libNormal"/>
        <w:rPr>
          <w:rtl/>
          <w:lang w:bidi="fa-IR"/>
        </w:rPr>
      </w:pPr>
      <w:r>
        <w:rPr>
          <w:rtl/>
          <w:lang w:bidi="fa-IR"/>
        </w:rPr>
        <w:t xml:space="preserve">العجب راس الحماقه </w:t>
      </w:r>
      <w:r w:rsidRPr="0074279F">
        <w:rPr>
          <w:rStyle w:val="libFootnotenumChar"/>
          <w:rtl/>
          <w:lang w:bidi="fa-IR"/>
        </w:rPr>
        <w:t>(147)</w:t>
      </w:r>
      <w:r w:rsidR="0074279F">
        <w:rPr>
          <w:rtl/>
          <w:lang w:bidi="fa-IR"/>
        </w:rPr>
        <w:t xml:space="preserve">. </w:t>
      </w:r>
    </w:p>
    <w:p w:rsidR="0031183E" w:rsidRDefault="0031183E" w:rsidP="0031183E">
      <w:pPr>
        <w:pStyle w:val="libNormal"/>
        <w:rPr>
          <w:rtl/>
          <w:lang w:bidi="fa-IR"/>
        </w:rPr>
      </w:pPr>
      <w:r>
        <w:rPr>
          <w:rtl/>
          <w:lang w:bidi="fa-IR"/>
        </w:rPr>
        <w:t>از خود راضى بودن احساس حماقت است</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از نشانه هاى عقل زندگى اين است كه انسان خود را گرفتار خوى زشت خودخواهى نسازد و با كمال توازع تسليم حق باشد و گهگاه خود را متهم سازد و احتمال نقص و اشتباه را در امور خود نفى نكند</w:t>
      </w:r>
      <w:r w:rsidR="0074279F">
        <w:rPr>
          <w:rtl/>
          <w:lang w:bidi="fa-IR"/>
        </w:rPr>
        <w:t xml:space="preserve">. </w:t>
      </w:r>
      <w:r>
        <w:rPr>
          <w:rtl/>
          <w:lang w:bidi="fa-IR"/>
        </w:rPr>
        <w:t>راه رشد و پيشرفت را با غرور خود نبندد و زمينه تكامل را در امور مادى و معنوى در رسول خود فراهم سازد و بى جهت دوستان و دلسوزان خود را متهم نسازد و از خود نراند</w:t>
      </w:r>
      <w:r w:rsidR="0074279F">
        <w:rPr>
          <w:rtl/>
          <w:lang w:bidi="fa-IR"/>
        </w:rPr>
        <w:t xml:space="preserve">. </w:t>
      </w:r>
    </w:p>
    <w:p w:rsidR="0031183E" w:rsidRDefault="0074279F" w:rsidP="0074279F">
      <w:pPr>
        <w:pStyle w:val="Heading2"/>
        <w:rPr>
          <w:rtl/>
          <w:lang w:bidi="fa-IR"/>
        </w:rPr>
      </w:pPr>
      <w:bookmarkStart w:id="27" w:name="_Toc383509804"/>
      <w:r>
        <w:rPr>
          <w:lang w:bidi="fa-IR"/>
        </w:rPr>
        <w:t>27</w:t>
      </w:r>
      <w:r>
        <w:rPr>
          <w:rtl/>
          <w:lang w:bidi="fa-IR"/>
        </w:rPr>
        <w:t>- خودشناسى</w:t>
      </w:r>
      <w:bookmarkEnd w:id="27"/>
    </w:p>
    <w:p w:rsidR="0031183E" w:rsidRDefault="0031183E" w:rsidP="0031183E">
      <w:pPr>
        <w:pStyle w:val="libNormal"/>
        <w:rPr>
          <w:rtl/>
          <w:lang w:bidi="fa-IR"/>
        </w:rPr>
      </w:pPr>
      <w:r>
        <w:rPr>
          <w:rtl/>
          <w:lang w:bidi="fa-IR"/>
        </w:rPr>
        <w:t xml:space="preserve">امام رضا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افضل العقل معرفه الانسان نفسه </w:t>
      </w:r>
      <w:r w:rsidRPr="0074279F">
        <w:rPr>
          <w:rStyle w:val="libFootnotenumChar"/>
          <w:rtl/>
          <w:lang w:bidi="fa-IR"/>
        </w:rPr>
        <w:t>(148)</w:t>
      </w:r>
      <w:r w:rsidR="0074279F">
        <w:rPr>
          <w:rtl/>
          <w:lang w:bidi="fa-IR"/>
        </w:rPr>
        <w:t xml:space="preserve">. </w:t>
      </w:r>
    </w:p>
    <w:p w:rsidR="0031183E" w:rsidRDefault="0031183E" w:rsidP="0031183E">
      <w:pPr>
        <w:pStyle w:val="libNormal"/>
        <w:rPr>
          <w:rtl/>
          <w:lang w:bidi="fa-IR"/>
        </w:rPr>
      </w:pPr>
      <w:r>
        <w:rPr>
          <w:rtl/>
          <w:lang w:bidi="fa-IR"/>
        </w:rPr>
        <w:t>برترين عقل اين است كه انسان خودشناس باشد</w:t>
      </w:r>
      <w:r w:rsidR="0074279F">
        <w:rPr>
          <w:rtl/>
          <w:lang w:bidi="fa-IR"/>
        </w:rPr>
        <w:t xml:space="preserve">. </w:t>
      </w:r>
    </w:p>
    <w:p w:rsidR="0031183E" w:rsidRDefault="0031183E" w:rsidP="0031183E">
      <w:pPr>
        <w:pStyle w:val="libNormal"/>
        <w:rPr>
          <w:rtl/>
          <w:lang w:bidi="fa-IR"/>
        </w:rPr>
      </w:pPr>
      <w:r>
        <w:rPr>
          <w:rtl/>
          <w:lang w:bidi="fa-IR"/>
        </w:rPr>
        <w:t>خودشناسى به انسان درس هاى فراوان مى آموزد و سودهاى بسيارى دارد و جهل انسان به خود نيز زيان هاى بسيار در بر خواهد داشت</w:t>
      </w:r>
      <w:r w:rsidR="0074279F">
        <w:rPr>
          <w:rtl/>
          <w:lang w:bidi="fa-IR"/>
        </w:rPr>
        <w:t xml:space="preserve">. </w:t>
      </w:r>
    </w:p>
    <w:p w:rsidR="0031183E" w:rsidRDefault="0031183E" w:rsidP="0031183E">
      <w:pPr>
        <w:pStyle w:val="libNormal"/>
        <w:rPr>
          <w:rtl/>
          <w:lang w:bidi="fa-IR"/>
        </w:rPr>
      </w:pPr>
      <w:r>
        <w:rPr>
          <w:rtl/>
          <w:lang w:bidi="fa-IR"/>
        </w:rPr>
        <w:t>خودشناسى</w:t>
      </w:r>
      <w:r w:rsidR="0074279F">
        <w:rPr>
          <w:rtl/>
          <w:lang w:bidi="fa-IR"/>
        </w:rPr>
        <w:t xml:space="preserve">، </w:t>
      </w:r>
      <w:r>
        <w:rPr>
          <w:rtl/>
          <w:lang w:bidi="fa-IR"/>
        </w:rPr>
        <w:t>كليد موفقيت انسان است</w:t>
      </w:r>
      <w:r w:rsidR="0074279F">
        <w:rPr>
          <w:rtl/>
          <w:lang w:bidi="fa-IR"/>
        </w:rPr>
        <w:t xml:space="preserve">. </w:t>
      </w:r>
      <w:r>
        <w:rPr>
          <w:rtl/>
          <w:lang w:bidi="fa-IR"/>
        </w:rPr>
        <w:t>كسى كه خود و شرايط زمانى خود را بشناسد</w:t>
      </w:r>
      <w:r w:rsidR="0074279F">
        <w:rPr>
          <w:rtl/>
          <w:lang w:bidi="fa-IR"/>
        </w:rPr>
        <w:t xml:space="preserve">، </w:t>
      </w:r>
      <w:r>
        <w:rPr>
          <w:rtl/>
          <w:lang w:bidi="fa-IR"/>
        </w:rPr>
        <w:t>توانايى ها و نواقص خويش را بيابد و موقعيت اجتماعى</w:t>
      </w:r>
      <w:r w:rsidR="0074279F">
        <w:rPr>
          <w:rtl/>
          <w:lang w:bidi="fa-IR"/>
        </w:rPr>
        <w:t xml:space="preserve">، </w:t>
      </w:r>
      <w:r>
        <w:rPr>
          <w:rtl/>
          <w:lang w:bidi="fa-IR"/>
        </w:rPr>
        <w:t>فردى</w:t>
      </w:r>
      <w:r w:rsidR="0074279F">
        <w:rPr>
          <w:rtl/>
          <w:lang w:bidi="fa-IR"/>
        </w:rPr>
        <w:t xml:space="preserve">، </w:t>
      </w:r>
      <w:r>
        <w:rPr>
          <w:rtl/>
          <w:lang w:bidi="fa-IR"/>
        </w:rPr>
        <w:t>سياسى</w:t>
      </w:r>
      <w:r w:rsidR="0074279F">
        <w:rPr>
          <w:rtl/>
          <w:lang w:bidi="fa-IR"/>
        </w:rPr>
        <w:t xml:space="preserve">، </w:t>
      </w:r>
      <w:r>
        <w:rPr>
          <w:rtl/>
          <w:lang w:bidi="fa-IR"/>
        </w:rPr>
        <w:t>فرهنگى دينى خود را درك كند</w:t>
      </w:r>
      <w:r w:rsidR="0074279F">
        <w:rPr>
          <w:rtl/>
          <w:lang w:bidi="fa-IR"/>
        </w:rPr>
        <w:t xml:space="preserve">، </w:t>
      </w:r>
      <w:r>
        <w:rPr>
          <w:rtl/>
          <w:lang w:bidi="fa-IR"/>
        </w:rPr>
        <w:t>راحت تر و بهتر و مطمئن تر و درست تر</w:t>
      </w:r>
      <w:r w:rsidR="0074279F">
        <w:rPr>
          <w:rtl/>
          <w:lang w:bidi="fa-IR"/>
        </w:rPr>
        <w:t xml:space="preserve">، </w:t>
      </w:r>
      <w:r>
        <w:rPr>
          <w:rtl/>
          <w:lang w:bidi="fa-IR"/>
        </w:rPr>
        <w:t>تصميم مى گيرد؛ بر خلاف آدم هاى جاهل كه با جهل خود و ندانم كارى خود پا به بخت و خوشبختى خود مى زنند</w:t>
      </w:r>
      <w:r w:rsidR="0074279F">
        <w:rPr>
          <w:rtl/>
          <w:lang w:bidi="fa-IR"/>
        </w:rPr>
        <w:t xml:space="preserve">. </w:t>
      </w:r>
    </w:p>
    <w:p w:rsidR="0031183E" w:rsidRDefault="0031183E" w:rsidP="0031183E">
      <w:pPr>
        <w:pStyle w:val="libNormal"/>
        <w:rPr>
          <w:rtl/>
          <w:lang w:bidi="fa-IR"/>
        </w:rPr>
      </w:pPr>
      <w:r>
        <w:rPr>
          <w:rtl/>
          <w:lang w:bidi="fa-IR"/>
        </w:rPr>
        <w:lastRenderedPageBreak/>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افضل العقل معرفه الانسان نفسه فمن عرف نفسه عقل و من جهلها ضل </w:t>
      </w:r>
      <w:r w:rsidRPr="0074279F">
        <w:rPr>
          <w:rStyle w:val="libFootnotenumChar"/>
          <w:rtl/>
          <w:lang w:bidi="fa-IR"/>
        </w:rPr>
        <w:t>(149)</w:t>
      </w:r>
      <w:r>
        <w:rPr>
          <w:rtl/>
          <w:lang w:bidi="fa-IR"/>
        </w:rPr>
        <w:t xml:space="preserve"> </w:t>
      </w:r>
    </w:p>
    <w:p w:rsidR="0031183E" w:rsidRDefault="0031183E" w:rsidP="0031183E">
      <w:pPr>
        <w:pStyle w:val="libNormal"/>
        <w:rPr>
          <w:rtl/>
          <w:lang w:bidi="fa-IR"/>
        </w:rPr>
      </w:pPr>
      <w:r>
        <w:rPr>
          <w:rtl/>
          <w:lang w:bidi="fa-IR"/>
        </w:rPr>
        <w:t>بهترين خردمندى</w:t>
      </w:r>
      <w:r w:rsidR="0074279F">
        <w:rPr>
          <w:rtl/>
          <w:lang w:bidi="fa-IR"/>
        </w:rPr>
        <w:t xml:space="preserve">، </w:t>
      </w:r>
      <w:r>
        <w:rPr>
          <w:rtl/>
          <w:lang w:bidi="fa-IR"/>
        </w:rPr>
        <w:t>خودشناسى است كه هركه خود را شناخت</w:t>
      </w:r>
      <w:r w:rsidR="0074279F">
        <w:rPr>
          <w:rtl/>
          <w:lang w:bidi="fa-IR"/>
        </w:rPr>
        <w:t xml:space="preserve">، </w:t>
      </w:r>
      <w:r>
        <w:rPr>
          <w:rtl/>
          <w:lang w:bidi="fa-IR"/>
        </w:rPr>
        <w:t>از عقل بهره جسته و هركه خود را نشناخت</w:t>
      </w:r>
      <w:r w:rsidR="0074279F">
        <w:rPr>
          <w:rtl/>
          <w:lang w:bidi="fa-IR"/>
        </w:rPr>
        <w:t xml:space="preserve">، </w:t>
      </w:r>
      <w:r>
        <w:rPr>
          <w:rtl/>
          <w:lang w:bidi="fa-IR"/>
        </w:rPr>
        <w:t>به گمراهى مى رود</w:t>
      </w:r>
      <w:r w:rsidR="0074279F">
        <w:rPr>
          <w:rtl/>
          <w:lang w:bidi="fa-IR"/>
        </w:rPr>
        <w:t xml:space="preserve">. </w:t>
      </w:r>
    </w:p>
    <w:p w:rsidR="0031183E" w:rsidRDefault="0031183E" w:rsidP="0031183E">
      <w:pPr>
        <w:pStyle w:val="libNormal"/>
        <w:rPr>
          <w:rtl/>
          <w:lang w:bidi="fa-IR"/>
        </w:rPr>
      </w:pPr>
      <w:r>
        <w:rPr>
          <w:rtl/>
          <w:lang w:bidi="fa-IR"/>
        </w:rPr>
        <w:t>بديهى است كه اين معرفت</w:t>
      </w:r>
      <w:r w:rsidR="0074279F">
        <w:rPr>
          <w:rtl/>
          <w:lang w:bidi="fa-IR"/>
        </w:rPr>
        <w:t xml:space="preserve">، </w:t>
      </w:r>
      <w:r>
        <w:rPr>
          <w:rtl/>
          <w:lang w:bidi="fa-IR"/>
        </w:rPr>
        <w:t>معرفت جسم و رسم و شكل و شمايل نيست</w:t>
      </w:r>
      <w:r w:rsidR="0074279F">
        <w:rPr>
          <w:rtl/>
          <w:lang w:bidi="fa-IR"/>
        </w:rPr>
        <w:t xml:space="preserve">، </w:t>
      </w:r>
      <w:r>
        <w:rPr>
          <w:rtl/>
          <w:lang w:bidi="fa-IR"/>
        </w:rPr>
        <w:t>بلكه معرفت معنوى و انسانى است</w:t>
      </w:r>
      <w:r w:rsidR="00B27E9F">
        <w:rPr>
          <w:rtl/>
          <w:lang w:bidi="fa-IR"/>
        </w:rPr>
        <w:t>؛</w:t>
      </w:r>
      <w:r>
        <w:rPr>
          <w:rtl/>
          <w:lang w:bidi="fa-IR"/>
        </w:rPr>
        <w:t xml:space="preserve"> يعنى شناخت خود و موقعيت خود و نقص و كمال خود و تشخيص راه درست از راه نادرست و انتخاب درست</w:t>
      </w:r>
      <w:r w:rsidR="0074279F">
        <w:rPr>
          <w:rtl/>
          <w:lang w:bidi="fa-IR"/>
        </w:rPr>
        <w:t xml:space="preserve">. </w:t>
      </w:r>
    </w:p>
    <w:p w:rsidR="0031183E" w:rsidRDefault="0031183E" w:rsidP="0031183E">
      <w:pPr>
        <w:pStyle w:val="libNormal"/>
        <w:rPr>
          <w:rtl/>
          <w:lang w:bidi="fa-IR"/>
        </w:rPr>
      </w:pPr>
      <w:r>
        <w:rPr>
          <w:rtl/>
          <w:lang w:bidi="fa-IR"/>
        </w:rPr>
        <w:t>گم كردن خود و جهل به نفس خود آفت بزرگى است كه آدمى را به مهلكه ابدى مى كشاند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اعظم الجهل جهل الانسان امر نفسه </w:t>
      </w:r>
      <w:r w:rsidRPr="0074279F">
        <w:rPr>
          <w:rStyle w:val="libFootnotenumChar"/>
          <w:rtl/>
          <w:lang w:bidi="fa-IR"/>
        </w:rPr>
        <w:t>(150)</w:t>
      </w:r>
      <w:r w:rsidR="0074279F">
        <w:rPr>
          <w:rtl/>
          <w:lang w:bidi="fa-IR"/>
        </w:rPr>
        <w:t xml:space="preserve">. </w:t>
      </w:r>
    </w:p>
    <w:p w:rsidR="0031183E" w:rsidRDefault="0031183E" w:rsidP="0031183E">
      <w:pPr>
        <w:pStyle w:val="libNormal"/>
        <w:rPr>
          <w:rtl/>
          <w:lang w:bidi="fa-IR"/>
        </w:rPr>
      </w:pPr>
      <w:r>
        <w:rPr>
          <w:rtl/>
          <w:lang w:bidi="fa-IR"/>
        </w:rPr>
        <w:t>بزرگ ترين نادانى اين است كه انسان به خود نادان باشد</w:t>
      </w:r>
      <w:r w:rsidR="0074279F">
        <w:rPr>
          <w:rtl/>
          <w:lang w:bidi="fa-IR"/>
        </w:rPr>
        <w:t xml:space="preserve">. </w:t>
      </w:r>
    </w:p>
    <w:p w:rsidR="0031183E" w:rsidRDefault="0031183E" w:rsidP="0031183E">
      <w:pPr>
        <w:pStyle w:val="libNormal"/>
        <w:rPr>
          <w:rtl/>
          <w:lang w:bidi="fa-IR"/>
        </w:rPr>
      </w:pPr>
      <w:r>
        <w:rPr>
          <w:rtl/>
          <w:lang w:bidi="fa-IR"/>
        </w:rPr>
        <w:t>همين خودشناسى است كه به خداشناسى و هدفدار شدن مى انجامد و همه چيز انسان خدايى و الهى مى گردد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عرف نفسه فقد عرف ربه </w:t>
      </w:r>
      <w:r w:rsidRPr="0074279F">
        <w:rPr>
          <w:rStyle w:val="libFootnotenumChar"/>
          <w:rtl/>
          <w:lang w:bidi="fa-IR"/>
        </w:rPr>
        <w:t>(151)</w:t>
      </w:r>
      <w:r w:rsidR="0074279F">
        <w:rPr>
          <w:rtl/>
          <w:lang w:bidi="fa-IR"/>
        </w:rPr>
        <w:t xml:space="preserve">. </w:t>
      </w:r>
    </w:p>
    <w:p w:rsidR="0031183E" w:rsidRDefault="0031183E" w:rsidP="0031183E">
      <w:pPr>
        <w:pStyle w:val="libNormal"/>
        <w:rPr>
          <w:rtl/>
          <w:lang w:bidi="fa-IR"/>
        </w:rPr>
      </w:pPr>
      <w:r>
        <w:rPr>
          <w:rtl/>
          <w:lang w:bidi="fa-IR"/>
        </w:rPr>
        <w:t>كسى كه خود را شناخت</w:t>
      </w:r>
      <w:r w:rsidR="0074279F">
        <w:rPr>
          <w:rtl/>
          <w:lang w:bidi="fa-IR"/>
        </w:rPr>
        <w:t xml:space="preserve">، </w:t>
      </w:r>
      <w:r>
        <w:rPr>
          <w:rtl/>
          <w:lang w:bidi="fa-IR"/>
        </w:rPr>
        <w:t>به خداى خود خواهد رسيد</w:t>
      </w:r>
      <w:r w:rsidR="0074279F">
        <w:rPr>
          <w:rtl/>
          <w:lang w:bidi="fa-IR"/>
        </w:rPr>
        <w:t xml:space="preserve">. </w:t>
      </w:r>
    </w:p>
    <w:p w:rsidR="0031183E" w:rsidRDefault="0031183E" w:rsidP="0031183E">
      <w:pPr>
        <w:pStyle w:val="libNormal"/>
        <w:rPr>
          <w:rtl/>
          <w:lang w:bidi="fa-IR"/>
        </w:rPr>
      </w:pPr>
      <w:r>
        <w:rPr>
          <w:rtl/>
          <w:lang w:bidi="fa-IR"/>
        </w:rPr>
        <w:t xml:space="preserve">هيچ معرفتى به پاى معرفت نفس و خودشناسى نمى رسد كه نشان رشد فكرى و عقلى انسان است و از اين رو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افضل الحكمه معرفه الانسان نفسه </w:t>
      </w:r>
      <w:r w:rsidRPr="0074279F">
        <w:rPr>
          <w:rStyle w:val="libFootnotenumChar"/>
          <w:rtl/>
          <w:lang w:bidi="fa-IR"/>
        </w:rPr>
        <w:t>(152)</w:t>
      </w:r>
      <w:r w:rsidR="0074279F">
        <w:rPr>
          <w:rtl/>
          <w:lang w:bidi="fa-IR"/>
        </w:rPr>
        <w:t xml:space="preserve">. </w:t>
      </w:r>
    </w:p>
    <w:p w:rsidR="0031183E" w:rsidRDefault="0031183E" w:rsidP="0031183E">
      <w:pPr>
        <w:pStyle w:val="libNormal"/>
        <w:rPr>
          <w:rtl/>
          <w:lang w:bidi="fa-IR"/>
        </w:rPr>
      </w:pPr>
      <w:r>
        <w:rPr>
          <w:rtl/>
          <w:lang w:bidi="fa-IR"/>
        </w:rPr>
        <w:t>بالاترين دانش ها</w:t>
      </w:r>
      <w:r w:rsidR="0074279F">
        <w:rPr>
          <w:rtl/>
          <w:lang w:bidi="fa-IR"/>
        </w:rPr>
        <w:t xml:space="preserve">، </w:t>
      </w:r>
      <w:r>
        <w:rPr>
          <w:rtl/>
          <w:lang w:bidi="fa-IR"/>
        </w:rPr>
        <w:t>همانا خودشناسى است</w:t>
      </w:r>
      <w:r w:rsidR="0074279F">
        <w:rPr>
          <w:rtl/>
          <w:lang w:bidi="fa-IR"/>
        </w:rPr>
        <w:t xml:space="preserve">. </w:t>
      </w:r>
    </w:p>
    <w:p w:rsidR="0031183E" w:rsidRDefault="0031183E" w:rsidP="0031183E">
      <w:pPr>
        <w:pStyle w:val="libNormal"/>
        <w:rPr>
          <w:rtl/>
          <w:lang w:bidi="fa-IR"/>
        </w:rPr>
      </w:pPr>
      <w:r>
        <w:rPr>
          <w:rtl/>
          <w:lang w:bidi="fa-IR"/>
        </w:rPr>
        <w:t xml:space="preserve">نال الفوز الاكبر من ظفر بمعرفه النفس </w:t>
      </w:r>
      <w:r w:rsidRPr="0074279F">
        <w:rPr>
          <w:rStyle w:val="libFootnotenumChar"/>
          <w:rtl/>
          <w:lang w:bidi="fa-IR"/>
        </w:rPr>
        <w:t>(153)</w:t>
      </w:r>
      <w:r w:rsidR="0074279F">
        <w:rPr>
          <w:rtl/>
          <w:lang w:bidi="fa-IR"/>
        </w:rPr>
        <w:t xml:space="preserve">. </w:t>
      </w:r>
    </w:p>
    <w:p w:rsidR="0031183E" w:rsidRDefault="0031183E" w:rsidP="0031183E">
      <w:pPr>
        <w:pStyle w:val="libNormal"/>
        <w:rPr>
          <w:rtl/>
          <w:lang w:bidi="fa-IR"/>
        </w:rPr>
      </w:pPr>
      <w:r>
        <w:rPr>
          <w:rtl/>
          <w:lang w:bidi="fa-IR"/>
        </w:rPr>
        <w:lastRenderedPageBreak/>
        <w:t>هركه در مقام خودشناسى پيروز شود</w:t>
      </w:r>
      <w:r w:rsidR="0074279F">
        <w:rPr>
          <w:rtl/>
          <w:lang w:bidi="fa-IR"/>
        </w:rPr>
        <w:t xml:space="preserve">، </w:t>
      </w:r>
      <w:r>
        <w:rPr>
          <w:rtl/>
          <w:lang w:bidi="fa-IR"/>
        </w:rPr>
        <w:t>به سعادت بزرگ دست يافته است</w:t>
      </w:r>
      <w:r w:rsidR="0074279F">
        <w:rPr>
          <w:rtl/>
          <w:lang w:bidi="fa-IR"/>
        </w:rPr>
        <w:t xml:space="preserve">. </w:t>
      </w:r>
    </w:p>
    <w:p w:rsidR="0031183E" w:rsidRDefault="0074279F" w:rsidP="0074279F">
      <w:pPr>
        <w:pStyle w:val="Heading2"/>
        <w:rPr>
          <w:rtl/>
          <w:lang w:bidi="fa-IR"/>
        </w:rPr>
      </w:pPr>
      <w:bookmarkStart w:id="28" w:name="_Toc383509805"/>
      <w:r>
        <w:rPr>
          <w:lang w:bidi="fa-IR"/>
        </w:rPr>
        <w:t>28</w:t>
      </w:r>
      <w:r>
        <w:rPr>
          <w:rtl/>
          <w:lang w:bidi="fa-IR"/>
        </w:rPr>
        <w:t>- خودشناسى و اصلاح نفس</w:t>
      </w:r>
      <w:bookmarkEnd w:id="28"/>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اعقل الناس من كان بعيبه بصيرا </w:t>
      </w:r>
      <w:r w:rsidRPr="0074279F">
        <w:rPr>
          <w:rStyle w:val="libFootnotenumChar"/>
          <w:rtl/>
          <w:lang w:bidi="fa-IR"/>
        </w:rPr>
        <w:t>(154)</w:t>
      </w:r>
      <w:r w:rsidR="0074279F">
        <w:rPr>
          <w:rtl/>
          <w:lang w:bidi="fa-IR"/>
        </w:rPr>
        <w:t xml:space="preserve">. </w:t>
      </w:r>
    </w:p>
    <w:p w:rsidR="0031183E" w:rsidRDefault="0031183E" w:rsidP="0031183E">
      <w:pPr>
        <w:pStyle w:val="libNormal"/>
        <w:rPr>
          <w:rtl/>
          <w:lang w:bidi="fa-IR"/>
        </w:rPr>
      </w:pPr>
      <w:r>
        <w:rPr>
          <w:rtl/>
          <w:lang w:bidi="fa-IR"/>
        </w:rPr>
        <w:t>خردمندترين مردم كسى است كه به عيوب خود آگاه باشد</w:t>
      </w:r>
      <w:r w:rsidR="0074279F">
        <w:rPr>
          <w:rtl/>
          <w:lang w:bidi="fa-IR"/>
        </w:rPr>
        <w:t xml:space="preserve">. </w:t>
      </w:r>
    </w:p>
    <w:p w:rsidR="0031183E" w:rsidRDefault="0031183E" w:rsidP="0031183E">
      <w:pPr>
        <w:pStyle w:val="libNormal"/>
        <w:rPr>
          <w:rtl/>
          <w:lang w:bidi="fa-IR"/>
        </w:rPr>
      </w:pPr>
      <w:r>
        <w:rPr>
          <w:rtl/>
          <w:lang w:bidi="fa-IR"/>
        </w:rPr>
        <w:t>از نتايج سازنده خودشناسى وقوف بر عيوب و نواقص و تلاش براى اصلاح آن ها و رفع نواقص است</w:t>
      </w:r>
      <w:r w:rsidR="0074279F">
        <w:rPr>
          <w:rtl/>
          <w:lang w:bidi="fa-IR"/>
        </w:rPr>
        <w:t xml:space="preserve">. </w:t>
      </w:r>
      <w:r>
        <w:rPr>
          <w:rtl/>
          <w:lang w:bidi="fa-IR"/>
        </w:rPr>
        <w:t>پالايش و اصلاح</w:t>
      </w:r>
      <w:r w:rsidR="0074279F">
        <w:rPr>
          <w:rtl/>
          <w:lang w:bidi="fa-IR"/>
        </w:rPr>
        <w:t xml:space="preserve">، </w:t>
      </w:r>
      <w:r>
        <w:rPr>
          <w:rtl/>
          <w:lang w:bidi="fa-IR"/>
        </w:rPr>
        <w:t>امرى عقلانى است</w:t>
      </w:r>
      <w:r w:rsidR="0074279F">
        <w:rPr>
          <w:rtl/>
          <w:lang w:bidi="fa-IR"/>
        </w:rPr>
        <w:t xml:space="preserve">. </w:t>
      </w:r>
      <w:r>
        <w:rPr>
          <w:rtl/>
          <w:lang w:bidi="fa-IR"/>
        </w:rPr>
        <w:t>عقلاى جامعه و دلسوزان دانا</w:t>
      </w:r>
      <w:r w:rsidR="0074279F">
        <w:rPr>
          <w:rtl/>
          <w:lang w:bidi="fa-IR"/>
        </w:rPr>
        <w:t xml:space="preserve">، </w:t>
      </w:r>
      <w:r>
        <w:rPr>
          <w:rtl/>
          <w:lang w:bidi="fa-IR"/>
        </w:rPr>
        <w:t>هر لحظه مى كوشند كه عيوب و نواقص را در قالب اصلاحات برطرف نمايند</w:t>
      </w:r>
      <w:r w:rsidR="0074279F">
        <w:rPr>
          <w:rtl/>
          <w:lang w:bidi="fa-IR"/>
        </w:rPr>
        <w:t xml:space="preserve">. </w:t>
      </w:r>
    </w:p>
    <w:p w:rsidR="0031183E" w:rsidRDefault="0031183E" w:rsidP="0031183E">
      <w:pPr>
        <w:pStyle w:val="libNormal"/>
        <w:rPr>
          <w:rtl/>
          <w:lang w:bidi="fa-IR"/>
        </w:rPr>
      </w:pPr>
      <w:r>
        <w:rPr>
          <w:rtl/>
          <w:lang w:bidi="fa-IR"/>
        </w:rPr>
        <w:t>تلاش همه دلسوزان در امور سياسى</w:t>
      </w:r>
      <w:r w:rsidR="0074279F">
        <w:rPr>
          <w:rtl/>
          <w:lang w:bidi="fa-IR"/>
        </w:rPr>
        <w:t xml:space="preserve">، </w:t>
      </w:r>
      <w:r>
        <w:rPr>
          <w:rtl/>
          <w:lang w:bidi="fa-IR"/>
        </w:rPr>
        <w:t>امور بهداشتى و اجتماعى اين است كه نواقص را برطرف كنند</w:t>
      </w:r>
      <w:r w:rsidR="0074279F">
        <w:rPr>
          <w:rtl/>
          <w:lang w:bidi="fa-IR"/>
        </w:rPr>
        <w:t xml:space="preserve">، </w:t>
      </w:r>
      <w:r>
        <w:rPr>
          <w:rtl/>
          <w:lang w:bidi="fa-IR"/>
        </w:rPr>
        <w:t>پس چه امرى از خود انسان مهم تر و چه اصلاحى از اصلاح خود انسان ضرورى تر؟!</w:t>
      </w:r>
    </w:p>
    <w:p w:rsidR="0031183E" w:rsidRDefault="0031183E" w:rsidP="0031183E">
      <w:pPr>
        <w:pStyle w:val="libNormal"/>
        <w:rPr>
          <w:rtl/>
          <w:lang w:bidi="fa-IR"/>
        </w:rPr>
      </w:pPr>
      <w:r>
        <w:rPr>
          <w:rtl/>
          <w:lang w:bidi="fa-IR"/>
        </w:rPr>
        <w:t xml:space="preserve">هدايتگران جامعه و انبيا و مصلحان الهى هميشه در تلاش بوده اند كه جامعه و اخلاق انسان را اصلاح كنند و گام به گام به سمت اصلاح پيش روند كه خداوند از قول يكى از انبيا </w:t>
      </w:r>
      <w:r w:rsidR="005D3765" w:rsidRPr="005D3765">
        <w:rPr>
          <w:rStyle w:val="libAlaemChar"/>
          <w:rtl/>
        </w:rPr>
        <w:t>عليه‌السلام</w:t>
      </w:r>
      <w:r>
        <w:rPr>
          <w:rtl/>
          <w:lang w:bidi="fa-IR"/>
        </w:rPr>
        <w:t xml:space="preserve"> نقل مى كند كه به قوم خود فرمود:</w:t>
      </w:r>
    </w:p>
    <w:p w:rsidR="0031183E" w:rsidRDefault="0031183E" w:rsidP="0031183E">
      <w:pPr>
        <w:pStyle w:val="libNormal"/>
        <w:rPr>
          <w:rtl/>
          <w:lang w:bidi="fa-IR"/>
        </w:rPr>
      </w:pPr>
      <w:r>
        <w:rPr>
          <w:rtl/>
          <w:lang w:bidi="fa-IR"/>
        </w:rPr>
        <w:t xml:space="preserve">(ان اريد الا الاصلاح ماستطعت </w:t>
      </w:r>
      <w:r w:rsidRPr="0074279F">
        <w:rPr>
          <w:rStyle w:val="libFootnotenumChar"/>
          <w:rtl/>
          <w:lang w:bidi="fa-IR"/>
        </w:rPr>
        <w:t>(155)</w:t>
      </w:r>
      <w:r w:rsidR="00B27E9F">
        <w:rPr>
          <w:rtl/>
          <w:lang w:bidi="fa-IR"/>
        </w:rPr>
        <w:t>)</w:t>
      </w:r>
      <w:r w:rsidR="0074279F">
        <w:rPr>
          <w:rtl/>
          <w:lang w:bidi="fa-IR"/>
        </w:rPr>
        <w:t xml:space="preserve">. </w:t>
      </w:r>
    </w:p>
    <w:p w:rsidR="0031183E" w:rsidRDefault="0031183E" w:rsidP="0031183E">
      <w:pPr>
        <w:pStyle w:val="libNormal"/>
        <w:rPr>
          <w:rtl/>
          <w:lang w:bidi="fa-IR"/>
        </w:rPr>
      </w:pPr>
      <w:r>
        <w:rPr>
          <w:rtl/>
          <w:lang w:bidi="fa-IR"/>
        </w:rPr>
        <w:t>من هدى ندارم جز آن كه تا مى توانم شما را به صلاح آورم</w:t>
      </w:r>
      <w:r w:rsidR="0074279F">
        <w:rPr>
          <w:rtl/>
          <w:lang w:bidi="fa-IR"/>
        </w:rPr>
        <w:t xml:space="preserve">. </w:t>
      </w:r>
    </w:p>
    <w:p w:rsidR="0031183E" w:rsidRDefault="0031183E" w:rsidP="0031183E">
      <w:pPr>
        <w:pStyle w:val="libNormal"/>
        <w:rPr>
          <w:rtl/>
          <w:lang w:bidi="fa-IR"/>
        </w:rPr>
      </w:pPr>
      <w:r>
        <w:rPr>
          <w:rtl/>
          <w:lang w:bidi="fa-IR"/>
        </w:rPr>
        <w:t>بنابراين</w:t>
      </w:r>
      <w:r w:rsidR="0074279F">
        <w:rPr>
          <w:rtl/>
          <w:lang w:bidi="fa-IR"/>
        </w:rPr>
        <w:t xml:space="preserve">، </w:t>
      </w:r>
      <w:r>
        <w:rPr>
          <w:rtl/>
          <w:lang w:bidi="fa-IR"/>
        </w:rPr>
        <w:t>مقتضاى عقل و فطرت بشرى</w:t>
      </w:r>
      <w:r w:rsidR="0074279F">
        <w:rPr>
          <w:rtl/>
          <w:lang w:bidi="fa-IR"/>
        </w:rPr>
        <w:t xml:space="preserve">، </w:t>
      </w:r>
      <w:r>
        <w:rPr>
          <w:rtl/>
          <w:lang w:bidi="fa-IR"/>
        </w:rPr>
        <w:t>اصلاح انسان است و هركس بايد از خود آغاز كند و انى نمى شود مگر انسان به عيوب خود آگاه باشد و موارد لازم را بشناسد</w:t>
      </w:r>
      <w:r w:rsidR="0074279F">
        <w:rPr>
          <w:rtl/>
          <w:lang w:bidi="fa-IR"/>
        </w:rPr>
        <w:t xml:space="preserve">. </w:t>
      </w:r>
    </w:p>
    <w:p w:rsidR="0031183E" w:rsidRDefault="0031183E" w:rsidP="0031183E">
      <w:pPr>
        <w:pStyle w:val="libNormal"/>
        <w:rPr>
          <w:rtl/>
          <w:lang w:bidi="fa-IR"/>
        </w:rPr>
      </w:pPr>
      <w:r>
        <w:rPr>
          <w:rtl/>
          <w:lang w:bidi="fa-IR"/>
        </w:rPr>
        <w:t xml:space="preserve">امير مومنان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(اعقل الناس من كان بعينه بصيرا)</w:t>
      </w:r>
      <w:r w:rsidR="0074279F">
        <w:rPr>
          <w:rtl/>
          <w:lang w:bidi="fa-IR"/>
        </w:rPr>
        <w:t xml:space="preserve">. </w:t>
      </w:r>
    </w:p>
    <w:p w:rsidR="0031183E" w:rsidRDefault="0031183E" w:rsidP="0031183E">
      <w:pPr>
        <w:pStyle w:val="libNormal"/>
        <w:rPr>
          <w:rtl/>
          <w:lang w:bidi="fa-IR"/>
        </w:rPr>
      </w:pPr>
      <w:r>
        <w:rPr>
          <w:rtl/>
          <w:lang w:bidi="fa-IR"/>
        </w:rPr>
        <w:lastRenderedPageBreak/>
        <w:t>از همه خردمندتر كسى است كه بر عيوب خود آگاه باشد</w:t>
      </w:r>
      <w:r w:rsidR="0074279F">
        <w:rPr>
          <w:rtl/>
          <w:lang w:bidi="fa-IR"/>
        </w:rPr>
        <w:t xml:space="preserve">. </w:t>
      </w:r>
    </w:p>
    <w:p w:rsidR="0031183E" w:rsidRDefault="0031183E" w:rsidP="0031183E">
      <w:pPr>
        <w:pStyle w:val="libNormal"/>
        <w:rPr>
          <w:rtl/>
          <w:lang w:bidi="fa-IR"/>
        </w:rPr>
      </w:pPr>
      <w:r>
        <w:rPr>
          <w:rtl/>
          <w:lang w:bidi="fa-IR"/>
        </w:rPr>
        <w:t>زيرا اصلاح</w:t>
      </w:r>
      <w:r w:rsidR="0074279F">
        <w:rPr>
          <w:rtl/>
          <w:lang w:bidi="fa-IR"/>
        </w:rPr>
        <w:t xml:space="preserve">، </w:t>
      </w:r>
      <w:r>
        <w:rPr>
          <w:rtl/>
          <w:lang w:bidi="fa-IR"/>
        </w:rPr>
        <w:t>فرع بر شناخت نواقص است و انسان تا نواقص و عيوب خود را نشناسد</w:t>
      </w:r>
      <w:r w:rsidR="0074279F">
        <w:rPr>
          <w:rtl/>
          <w:lang w:bidi="fa-IR"/>
        </w:rPr>
        <w:t xml:space="preserve">، </w:t>
      </w:r>
      <w:r>
        <w:rPr>
          <w:rtl/>
          <w:lang w:bidi="fa-IR"/>
        </w:rPr>
        <w:t>در مقام اصلاح و رفع آن برنمى آيد</w:t>
      </w:r>
      <w:r w:rsidR="0074279F">
        <w:rPr>
          <w:rtl/>
          <w:lang w:bidi="fa-IR"/>
        </w:rPr>
        <w:t xml:space="preserve">. </w:t>
      </w:r>
      <w:r>
        <w:rPr>
          <w:rtl/>
          <w:lang w:bidi="fa-IR"/>
        </w:rPr>
        <w:t>بنابر اين</w:t>
      </w:r>
      <w:r w:rsidR="0074279F">
        <w:rPr>
          <w:rtl/>
          <w:lang w:bidi="fa-IR"/>
        </w:rPr>
        <w:t xml:space="preserve">، </w:t>
      </w:r>
      <w:r>
        <w:rPr>
          <w:rtl/>
          <w:lang w:bidi="fa-IR"/>
        </w:rPr>
        <w:t>خودسازى و آغاز اصلاح از درون و از خود</w:t>
      </w:r>
      <w:r w:rsidR="0074279F">
        <w:rPr>
          <w:rtl/>
          <w:lang w:bidi="fa-IR"/>
        </w:rPr>
        <w:t xml:space="preserve">، </w:t>
      </w:r>
      <w:r>
        <w:rPr>
          <w:rtl/>
          <w:lang w:bidi="fa-IR"/>
        </w:rPr>
        <w:t>دليل صداقت و تكامل عقل است</w:t>
      </w:r>
      <w:r w:rsidR="0074279F">
        <w:rPr>
          <w:rtl/>
          <w:lang w:bidi="fa-IR"/>
        </w:rPr>
        <w:t xml:space="preserve">. </w:t>
      </w:r>
    </w:p>
    <w:p w:rsidR="0031183E" w:rsidRDefault="0074279F" w:rsidP="0074279F">
      <w:pPr>
        <w:pStyle w:val="Heading2"/>
        <w:rPr>
          <w:rtl/>
          <w:lang w:bidi="fa-IR"/>
        </w:rPr>
      </w:pPr>
      <w:bookmarkStart w:id="29" w:name="_Toc383509806"/>
      <w:r>
        <w:rPr>
          <w:lang w:bidi="fa-IR"/>
        </w:rPr>
        <w:t>29</w:t>
      </w:r>
      <w:r>
        <w:rPr>
          <w:rtl/>
          <w:lang w:bidi="fa-IR"/>
        </w:rPr>
        <w:t>- خرده گيرى از ديگران</w:t>
      </w:r>
      <w:bookmarkEnd w:id="29"/>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ابصر عيب نفسه لم يعب احدا </w:t>
      </w:r>
      <w:r w:rsidRPr="0074279F">
        <w:rPr>
          <w:rStyle w:val="libFootnotenumChar"/>
          <w:rtl/>
          <w:lang w:bidi="fa-IR"/>
        </w:rPr>
        <w:t>(156)</w:t>
      </w:r>
      <w:r w:rsidR="0074279F">
        <w:rPr>
          <w:rtl/>
          <w:lang w:bidi="fa-IR"/>
        </w:rPr>
        <w:t xml:space="preserve">. </w:t>
      </w:r>
    </w:p>
    <w:p w:rsidR="0031183E" w:rsidRDefault="0031183E" w:rsidP="0031183E">
      <w:pPr>
        <w:pStyle w:val="libNormal"/>
        <w:rPr>
          <w:rtl/>
          <w:lang w:bidi="fa-IR"/>
        </w:rPr>
      </w:pPr>
      <w:r>
        <w:rPr>
          <w:rtl/>
          <w:lang w:bidi="fa-IR"/>
        </w:rPr>
        <w:t>هركه به عيوب خود بينا باشد</w:t>
      </w:r>
      <w:r w:rsidR="0074279F">
        <w:rPr>
          <w:rtl/>
          <w:lang w:bidi="fa-IR"/>
        </w:rPr>
        <w:t xml:space="preserve">، </w:t>
      </w:r>
      <w:r>
        <w:rPr>
          <w:rtl/>
          <w:lang w:bidi="fa-IR"/>
        </w:rPr>
        <w:t>از كسى عيب نگيرد</w:t>
      </w:r>
      <w:r w:rsidR="0074279F">
        <w:rPr>
          <w:rtl/>
          <w:lang w:bidi="fa-IR"/>
        </w:rPr>
        <w:t xml:space="preserve">. </w:t>
      </w:r>
    </w:p>
    <w:p w:rsidR="0031183E" w:rsidRDefault="0031183E" w:rsidP="0031183E">
      <w:pPr>
        <w:pStyle w:val="libNormal"/>
        <w:rPr>
          <w:rtl/>
          <w:lang w:bidi="fa-IR"/>
        </w:rPr>
      </w:pPr>
      <w:r>
        <w:rPr>
          <w:rtl/>
          <w:lang w:bidi="fa-IR"/>
        </w:rPr>
        <w:t>آن گاه كه كسى از كاستى ها و عيب هاى خود آگاه باشد و سرتاپا خود را ناقص و معيوب بداند</w:t>
      </w:r>
      <w:r w:rsidR="0074279F">
        <w:rPr>
          <w:rtl/>
          <w:lang w:bidi="fa-IR"/>
        </w:rPr>
        <w:t xml:space="preserve">، </w:t>
      </w:r>
      <w:r>
        <w:rPr>
          <w:rtl/>
          <w:lang w:bidi="fa-IR"/>
        </w:rPr>
        <w:t>هرگز به خود اجازه نمى دهد از ديگران خرده بگيرد و بر كسى عيب بگذارد</w:t>
      </w:r>
      <w:r w:rsidR="0074279F">
        <w:rPr>
          <w:rtl/>
          <w:lang w:bidi="fa-IR"/>
        </w:rPr>
        <w:t xml:space="preserve">. </w:t>
      </w:r>
    </w:p>
    <w:p w:rsidR="0031183E" w:rsidRDefault="0031183E" w:rsidP="0031183E">
      <w:pPr>
        <w:pStyle w:val="libNormal"/>
        <w:rPr>
          <w:rtl/>
          <w:lang w:bidi="fa-IR"/>
        </w:rPr>
      </w:pPr>
      <w:r>
        <w:rPr>
          <w:rtl/>
          <w:lang w:bidi="fa-IR"/>
        </w:rPr>
        <w:t xml:space="preserve">امامان </w:t>
      </w:r>
      <w:r w:rsidR="00B27E9F" w:rsidRPr="00B27E9F">
        <w:rPr>
          <w:rStyle w:val="libAlaemChar"/>
          <w:rtl/>
        </w:rPr>
        <w:t>عليهم‌السلام</w:t>
      </w:r>
      <w:r>
        <w:rPr>
          <w:rtl/>
          <w:lang w:bidi="fa-IR"/>
        </w:rPr>
        <w:t xml:space="preserve"> فرموده اند:</w:t>
      </w:r>
    </w:p>
    <w:p w:rsidR="0031183E" w:rsidRDefault="0031183E" w:rsidP="0031183E">
      <w:pPr>
        <w:pStyle w:val="libNormal"/>
        <w:rPr>
          <w:rtl/>
          <w:lang w:bidi="fa-IR"/>
        </w:rPr>
      </w:pPr>
      <w:r>
        <w:rPr>
          <w:rtl/>
          <w:lang w:bidi="fa-IR"/>
        </w:rPr>
        <w:t>مادام كه خود را اصلاح نكرده اى</w:t>
      </w:r>
      <w:r w:rsidR="0074279F">
        <w:rPr>
          <w:rtl/>
          <w:lang w:bidi="fa-IR"/>
        </w:rPr>
        <w:t xml:space="preserve">، </w:t>
      </w:r>
      <w:r>
        <w:rPr>
          <w:rtl/>
          <w:lang w:bidi="fa-IR"/>
        </w:rPr>
        <w:t>به عيب ديگران مپرداز</w:t>
      </w:r>
      <w:r w:rsidR="0074279F">
        <w:rPr>
          <w:rtl/>
          <w:lang w:bidi="fa-IR"/>
        </w:rPr>
        <w:t xml:space="preserve">. </w:t>
      </w:r>
      <w:r>
        <w:rPr>
          <w:rtl/>
          <w:lang w:bidi="fa-IR"/>
        </w:rPr>
        <w:t xml:space="preserve">چنان كه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ما دمت لا ترى ذنوبك قد قفرت فلا تشتغل بعيوب غيرك </w:t>
      </w:r>
      <w:r w:rsidRPr="0074279F">
        <w:rPr>
          <w:rStyle w:val="libFootnotenumChar"/>
          <w:rtl/>
          <w:lang w:bidi="fa-IR"/>
        </w:rPr>
        <w:t>(157)</w:t>
      </w:r>
      <w:r>
        <w:rPr>
          <w:rtl/>
          <w:lang w:bidi="fa-IR"/>
        </w:rPr>
        <w:t xml:space="preserve"> </w:t>
      </w:r>
    </w:p>
    <w:p w:rsidR="0031183E" w:rsidRDefault="0031183E" w:rsidP="0031183E">
      <w:pPr>
        <w:pStyle w:val="libNormal"/>
        <w:rPr>
          <w:rtl/>
          <w:lang w:bidi="fa-IR"/>
        </w:rPr>
      </w:pPr>
      <w:r>
        <w:rPr>
          <w:rtl/>
          <w:lang w:bidi="fa-IR"/>
        </w:rPr>
        <w:t>مادام كه گناهانت را نيامرزيده اند</w:t>
      </w:r>
      <w:r w:rsidR="0074279F">
        <w:rPr>
          <w:rtl/>
          <w:lang w:bidi="fa-IR"/>
        </w:rPr>
        <w:t xml:space="preserve">، </w:t>
      </w:r>
      <w:r>
        <w:rPr>
          <w:rtl/>
          <w:lang w:bidi="fa-IR"/>
        </w:rPr>
        <w:t>خود را به عيوب ديگران مشغول مساز</w:t>
      </w:r>
      <w:r w:rsidR="0074279F">
        <w:rPr>
          <w:rtl/>
          <w:lang w:bidi="fa-IR"/>
        </w:rPr>
        <w:t xml:space="preserve">. </w:t>
      </w:r>
    </w:p>
    <w:p w:rsidR="0031183E" w:rsidRDefault="0031183E" w:rsidP="0031183E">
      <w:pPr>
        <w:pStyle w:val="libNormal"/>
        <w:rPr>
          <w:rtl/>
          <w:lang w:bidi="fa-IR"/>
        </w:rPr>
      </w:pPr>
      <w:r>
        <w:rPr>
          <w:rtl/>
          <w:lang w:bidi="fa-IR"/>
        </w:rPr>
        <w:t>من ابصر عيب نفسه لم يعب احدا</w:t>
      </w:r>
      <w:r w:rsidR="0074279F">
        <w:rPr>
          <w:rtl/>
          <w:lang w:bidi="fa-IR"/>
        </w:rPr>
        <w:t xml:space="preserve">. </w:t>
      </w:r>
    </w:p>
    <w:p w:rsidR="0031183E" w:rsidRDefault="0031183E" w:rsidP="0031183E">
      <w:pPr>
        <w:pStyle w:val="libNormal"/>
        <w:rPr>
          <w:rtl/>
          <w:lang w:bidi="fa-IR"/>
        </w:rPr>
      </w:pPr>
      <w:r>
        <w:rPr>
          <w:rtl/>
          <w:lang w:bidi="fa-IR"/>
        </w:rPr>
        <w:t>كسى كه عيب هاى خود را باز بيند</w:t>
      </w:r>
      <w:r w:rsidR="0074279F">
        <w:rPr>
          <w:rtl/>
          <w:lang w:bidi="fa-IR"/>
        </w:rPr>
        <w:t xml:space="preserve">، </w:t>
      </w:r>
      <w:r>
        <w:rPr>
          <w:rtl/>
          <w:lang w:bidi="fa-IR"/>
        </w:rPr>
        <w:t>هرگز از كسى عيب نگيرد</w:t>
      </w:r>
      <w:r w:rsidR="0074279F">
        <w:rPr>
          <w:rtl/>
          <w:lang w:bidi="fa-IR"/>
        </w:rPr>
        <w:t xml:space="preserve">. </w:t>
      </w:r>
    </w:p>
    <w:p w:rsidR="0031183E" w:rsidRDefault="0031183E" w:rsidP="0031183E">
      <w:pPr>
        <w:pStyle w:val="libNormal"/>
        <w:rPr>
          <w:rtl/>
          <w:lang w:bidi="fa-IR"/>
        </w:rPr>
      </w:pPr>
      <w:r>
        <w:rPr>
          <w:rtl/>
          <w:lang w:bidi="fa-IR"/>
        </w:rPr>
        <w:t xml:space="preserve">طوبى لمن شغله عيبه عن عيوب الناس </w:t>
      </w:r>
      <w:r w:rsidRPr="0074279F">
        <w:rPr>
          <w:rStyle w:val="libFootnotenumChar"/>
          <w:rtl/>
          <w:lang w:bidi="fa-IR"/>
        </w:rPr>
        <w:t>(158)</w:t>
      </w:r>
      <w:r w:rsidR="0074279F">
        <w:rPr>
          <w:rtl/>
          <w:lang w:bidi="fa-IR"/>
        </w:rPr>
        <w:t xml:space="preserve">. </w:t>
      </w:r>
    </w:p>
    <w:p w:rsidR="0031183E" w:rsidRDefault="0031183E" w:rsidP="0031183E">
      <w:pPr>
        <w:pStyle w:val="libNormal"/>
        <w:rPr>
          <w:rtl/>
          <w:lang w:bidi="fa-IR"/>
        </w:rPr>
      </w:pPr>
      <w:r>
        <w:rPr>
          <w:rtl/>
          <w:lang w:bidi="fa-IR"/>
        </w:rPr>
        <w:t>خوشا به حال كسى كه به عيب خود مشغول شود و از عيب ديگران چشم بپوشد</w:t>
      </w:r>
      <w:r w:rsidR="0074279F">
        <w:rPr>
          <w:rtl/>
          <w:lang w:bidi="fa-IR"/>
        </w:rPr>
        <w:t xml:space="preserve">. </w:t>
      </w:r>
    </w:p>
    <w:p w:rsidR="0031183E" w:rsidRDefault="0031183E" w:rsidP="0031183E">
      <w:pPr>
        <w:pStyle w:val="libNormal"/>
        <w:rPr>
          <w:rtl/>
          <w:lang w:bidi="fa-IR"/>
        </w:rPr>
      </w:pPr>
      <w:r>
        <w:rPr>
          <w:rtl/>
          <w:lang w:bidi="fa-IR"/>
        </w:rPr>
        <w:t xml:space="preserve">من ابصر زله نفسه صغرت عنده زله غيره </w:t>
      </w:r>
      <w:r w:rsidRPr="0074279F">
        <w:rPr>
          <w:rStyle w:val="libFootnotenumChar"/>
          <w:rtl/>
          <w:lang w:bidi="fa-IR"/>
        </w:rPr>
        <w:t>(159)</w:t>
      </w:r>
      <w:r w:rsidR="0074279F">
        <w:rPr>
          <w:rtl/>
          <w:lang w:bidi="fa-IR"/>
        </w:rPr>
        <w:t xml:space="preserve">. </w:t>
      </w:r>
    </w:p>
    <w:p w:rsidR="0031183E" w:rsidRDefault="0031183E" w:rsidP="0031183E">
      <w:pPr>
        <w:pStyle w:val="libNormal"/>
        <w:rPr>
          <w:rtl/>
          <w:lang w:bidi="fa-IR"/>
        </w:rPr>
      </w:pPr>
      <w:r>
        <w:rPr>
          <w:rtl/>
          <w:lang w:bidi="fa-IR"/>
        </w:rPr>
        <w:lastRenderedPageBreak/>
        <w:t>كسى كه لغزش هاى خود را باز بيند</w:t>
      </w:r>
      <w:r w:rsidR="0074279F">
        <w:rPr>
          <w:rtl/>
          <w:lang w:bidi="fa-IR"/>
        </w:rPr>
        <w:t xml:space="preserve">، </w:t>
      </w:r>
      <w:r>
        <w:rPr>
          <w:rtl/>
          <w:lang w:bidi="fa-IR"/>
        </w:rPr>
        <w:t>لغزش ديگران در نظرش كوچك باشد</w:t>
      </w:r>
      <w:r w:rsidR="0074279F">
        <w:rPr>
          <w:rtl/>
          <w:lang w:bidi="fa-IR"/>
        </w:rPr>
        <w:t xml:space="preserve">. </w:t>
      </w:r>
    </w:p>
    <w:p w:rsidR="0031183E" w:rsidRDefault="0031183E" w:rsidP="0031183E">
      <w:pPr>
        <w:pStyle w:val="libNormal"/>
        <w:rPr>
          <w:rtl/>
          <w:lang w:bidi="fa-IR"/>
        </w:rPr>
      </w:pPr>
      <w:r>
        <w:rPr>
          <w:rtl/>
          <w:lang w:bidi="fa-IR"/>
        </w:rPr>
        <w:t>و ده ها سخن ديگر</w:t>
      </w:r>
      <w:r w:rsidR="0074279F">
        <w:rPr>
          <w:rtl/>
          <w:lang w:bidi="fa-IR"/>
        </w:rPr>
        <w:t xml:space="preserve">، </w:t>
      </w:r>
      <w:r>
        <w:rPr>
          <w:rtl/>
          <w:lang w:bidi="fa-IR"/>
        </w:rPr>
        <w:t>كه به انسان هشدار مى دهد در جامعه دنبال اين و آن نباشد و هر روز بهانه از كسى نگيرد و او را دست نيندازد كه دنبال عيوب و بدى ديگران رفتن و از خود غافل ماندن</w:t>
      </w:r>
      <w:r w:rsidR="0074279F">
        <w:rPr>
          <w:rtl/>
          <w:lang w:bidi="fa-IR"/>
        </w:rPr>
        <w:t xml:space="preserve">، </w:t>
      </w:r>
      <w:r>
        <w:rPr>
          <w:rtl/>
          <w:lang w:bidi="fa-IR"/>
        </w:rPr>
        <w:t>اخلاق بسيار زشتى است</w:t>
      </w:r>
      <w:r w:rsidR="0074279F">
        <w:rPr>
          <w:rtl/>
          <w:lang w:bidi="fa-IR"/>
        </w:rPr>
        <w:t xml:space="preserve">. </w:t>
      </w:r>
    </w:p>
    <w:p w:rsidR="0031183E" w:rsidRDefault="0074279F" w:rsidP="0074279F">
      <w:pPr>
        <w:pStyle w:val="Heading2"/>
        <w:rPr>
          <w:rtl/>
          <w:lang w:bidi="fa-IR"/>
        </w:rPr>
      </w:pPr>
      <w:bookmarkStart w:id="30" w:name="_Toc383509807"/>
      <w:r>
        <w:rPr>
          <w:lang w:bidi="fa-IR"/>
        </w:rPr>
        <w:t>30</w:t>
      </w:r>
      <w:r>
        <w:rPr>
          <w:rtl/>
          <w:lang w:bidi="fa-IR"/>
        </w:rPr>
        <w:t>- پرده پوشى</w:t>
      </w:r>
      <w:bookmarkEnd w:id="30"/>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غطاء العيوب العقل </w:t>
      </w:r>
      <w:r w:rsidRPr="0074279F">
        <w:rPr>
          <w:rStyle w:val="libFootnotenumChar"/>
          <w:rtl/>
          <w:lang w:bidi="fa-IR"/>
        </w:rPr>
        <w:t>(160)</w:t>
      </w:r>
      <w:r w:rsidR="0074279F">
        <w:rPr>
          <w:rtl/>
          <w:lang w:bidi="fa-IR"/>
        </w:rPr>
        <w:t xml:space="preserve">. </w:t>
      </w:r>
    </w:p>
    <w:p w:rsidR="0031183E" w:rsidRDefault="0031183E" w:rsidP="0031183E">
      <w:pPr>
        <w:pStyle w:val="libNormal"/>
        <w:rPr>
          <w:rtl/>
          <w:lang w:bidi="fa-IR"/>
        </w:rPr>
      </w:pPr>
      <w:r>
        <w:rPr>
          <w:rtl/>
          <w:lang w:bidi="fa-IR"/>
        </w:rPr>
        <w:t>عيب پوشى از نشانه هاى خردمندى است</w:t>
      </w:r>
      <w:r w:rsidR="0074279F">
        <w:rPr>
          <w:rtl/>
          <w:lang w:bidi="fa-IR"/>
        </w:rPr>
        <w:t xml:space="preserve">. </w:t>
      </w:r>
    </w:p>
    <w:p w:rsidR="0031183E" w:rsidRDefault="0031183E" w:rsidP="0031183E">
      <w:pPr>
        <w:pStyle w:val="libNormal"/>
        <w:rPr>
          <w:rtl/>
          <w:lang w:bidi="fa-IR"/>
        </w:rPr>
      </w:pPr>
      <w:r>
        <w:rPr>
          <w:rtl/>
          <w:lang w:bidi="fa-IR"/>
        </w:rPr>
        <w:t>يكى ديگر از نشانه هاى كمال عقل و خردمندى انسان كه در خودشناسى ريشه دارد</w:t>
      </w:r>
      <w:r w:rsidR="0074279F">
        <w:rPr>
          <w:rtl/>
          <w:lang w:bidi="fa-IR"/>
        </w:rPr>
        <w:t xml:space="preserve">، </w:t>
      </w:r>
      <w:r>
        <w:rPr>
          <w:rtl/>
          <w:lang w:bidi="fa-IR"/>
        </w:rPr>
        <w:t>عيب پوشى است</w:t>
      </w:r>
      <w:r w:rsidR="0074279F">
        <w:rPr>
          <w:rtl/>
          <w:lang w:bidi="fa-IR"/>
        </w:rPr>
        <w:t xml:space="preserve">. </w:t>
      </w:r>
      <w:r>
        <w:rPr>
          <w:rtl/>
          <w:lang w:bidi="fa-IR"/>
        </w:rPr>
        <w:t>پرده پوشى و پنهان داشتن عيوب از مظاهر عقل است</w:t>
      </w:r>
      <w:r w:rsidR="0074279F">
        <w:rPr>
          <w:rtl/>
          <w:lang w:bidi="fa-IR"/>
        </w:rPr>
        <w:t xml:space="preserve">. </w:t>
      </w:r>
    </w:p>
    <w:p w:rsidR="0031183E" w:rsidRDefault="0031183E" w:rsidP="0031183E">
      <w:pPr>
        <w:pStyle w:val="libNormal"/>
        <w:rPr>
          <w:rtl/>
          <w:lang w:bidi="fa-IR"/>
        </w:rPr>
      </w:pPr>
      <w:r>
        <w:rPr>
          <w:rtl/>
          <w:lang w:bidi="fa-IR"/>
        </w:rPr>
        <w:t>آدمى نقطه ضعف هاى خود را نيز نبايد بر ملا سازد و خود را ابزار دست و زبان و مسخره ديگران كند</w:t>
      </w:r>
      <w:r w:rsidR="0074279F">
        <w:rPr>
          <w:rtl/>
          <w:lang w:bidi="fa-IR"/>
        </w:rPr>
        <w:t xml:space="preserve">، </w:t>
      </w:r>
      <w:r>
        <w:rPr>
          <w:rtl/>
          <w:lang w:bidi="fa-IR"/>
        </w:rPr>
        <w:t>حتى فقر و ندارى و بيمارى و مشكلات ديگر خود را بايد پنهان دارد و به جز براى افراد صلاحيت دار بازگو نكند</w:t>
      </w:r>
      <w:r w:rsidR="0074279F">
        <w:rPr>
          <w:rtl/>
          <w:lang w:bidi="fa-IR"/>
        </w:rPr>
        <w:t xml:space="preserve">. </w:t>
      </w:r>
    </w:p>
    <w:p w:rsidR="0031183E" w:rsidRDefault="0031183E" w:rsidP="0031183E">
      <w:pPr>
        <w:pStyle w:val="libNormal"/>
        <w:rPr>
          <w:rtl/>
          <w:lang w:bidi="fa-IR"/>
        </w:rPr>
      </w:pPr>
      <w:r>
        <w:rPr>
          <w:rtl/>
          <w:lang w:bidi="fa-IR"/>
        </w:rPr>
        <w:t>پوشش عيوب مردم</w:t>
      </w:r>
      <w:r w:rsidR="0074279F">
        <w:rPr>
          <w:rtl/>
          <w:lang w:bidi="fa-IR"/>
        </w:rPr>
        <w:t xml:space="preserve">، </w:t>
      </w:r>
      <w:r>
        <w:rPr>
          <w:rtl/>
          <w:lang w:bidi="fa-IR"/>
        </w:rPr>
        <w:t>عيوب خويشاوندان و خانواده</w:t>
      </w:r>
      <w:r w:rsidR="0074279F">
        <w:rPr>
          <w:rtl/>
          <w:lang w:bidi="fa-IR"/>
        </w:rPr>
        <w:t xml:space="preserve">، </w:t>
      </w:r>
      <w:r>
        <w:rPr>
          <w:rtl/>
          <w:lang w:bidi="fa-IR"/>
        </w:rPr>
        <w:t>عيوب همسر و فرزند</w:t>
      </w:r>
      <w:r w:rsidR="0074279F">
        <w:rPr>
          <w:rtl/>
          <w:lang w:bidi="fa-IR"/>
        </w:rPr>
        <w:t xml:space="preserve">، </w:t>
      </w:r>
      <w:r>
        <w:rPr>
          <w:rtl/>
          <w:lang w:bidi="fa-IR"/>
        </w:rPr>
        <w:t>همسايه</w:t>
      </w:r>
      <w:r w:rsidR="0074279F">
        <w:rPr>
          <w:rtl/>
          <w:lang w:bidi="fa-IR"/>
        </w:rPr>
        <w:t xml:space="preserve">، </w:t>
      </w:r>
      <w:r>
        <w:rPr>
          <w:rtl/>
          <w:lang w:bidi="fa-IR"/>
        </w:rPr>
        <w:t>استاد و شاگرد از درايت انسان است كه براى سلامتى خود و خانواده و جامعه مفيد و حرمت ها را بهتر حفظ مى كند</w:t>
      </w:r>
      <w:r w:rsidR="0074279F">
        <w:rPr>
          <w:rtl/>
          <w:lang w:bidi="fa-IR"/>
        </w:rPr>
        <w:t xml:space="preserve">، </w:t>
      </w:r>
      <w:r>
        <w:rPr>
          <w:rtl/>
          <w:lang w:bidi="fa-IR"/>
        </w:rPr>
        <w:t>و از اين رو حتى اعتراف به گناه نيز جايز نيست</w:t>
      </w:r>
      <w:r w:rsidR="0074279F">
        <w:rPr>
          <w:rtl/>
          <w:lang w:bidi="fa-IR"/>
        </w:rPr>
        <w:t xml:space="preserve">. </w:t>
      </w:r>
    </w:p>
    <w:p w:rsidR="0031183E" w:rsidRDefault="0031183E" w:rsidP="0031183E">
      <w:pPr>
        <w:pStyle w:val="libNormal"/>
        <w:rPr>
          <w:rtl/>
          <w:lang w:bidi="fa-IR"/>
        </w:rPr>
      </w:pPr>
      <w:r>
        <w:rPr>
          <w:rtl/>
          <w:lang w:bidi="fa-IR"/>
        </w:rPr>
        <w:t>اگر جوانى خداى نخواسته در جوانى دچار گناه و اشتباهى شده است</w:t>
      </w:r>
      <w:r w:rsidR="0074279F">
        <w:rPr>
          <w:rtl/>
          <w:lang w:bidi="fa-IR"/>
        </w:rPr>
        <w:t xml:space="preserve">، </w:t>
      </w:r>
      <w:r>
        <w:rPr>
          <w:rtl/>
          <w:lang w:bidi="fa-IR"/>
        </w:rPr>
        <w:t>نبايد آن را براى ديگران بازگو كند نه براى همسر آينده خود</w:t>
      </w:r>
      <w:r w:rsidR="0074279F">
        <w:rPr>
          <w:rtl/>
          <w:lang w:bidi="fa-IR"/>
        </w:rPr>
        <w:t xml:space="preserve">، </w:t>
      </w:r>
      <w:r>
        <w:rPr>
          <w:rtl/>
          <w:lang w:bidi="fa-IR"/>
        </w:rPr>
        <w:t>نه براى دوستان و آشنايان و نه هيچ كس ديگر</w:t>
      </w:r>
      <w:r w:rsidR="0074279F">
        <w:rPr>
          <w:rtl/>
          <w:lang w:bidi="fa-IR"/>
        </w:rPr>
        <w:t xml:space="preserve">. </w:t>
      </w:r>
    </w:p>
    <w:p w:rsidR="0031183E" w:rsidRDefault="0031183E" w:rsidP="0031183E">
      <w:pPr>
        <w:pStyle w:val="libNormal"/>
        <w:rPr>
          <w:rtl/>
          <w:lang w:bidi="fa-IR"/>
        </w:rPr>
      </w:pPr>
      <w:r>
        <w:rPr>
          <w:rtl/>
          <w:lang w:bidi="fa-IR"/>
        </w:rPr>
        <w:lastRenderedPageBreak/>
        <w:t>همين نقطه ضعف ها مى تواند براى او در زندگى مشكل ساز شود</w:t>
      </w:r>
      <w:r w:rsidR="0074279F">
        <w:rPr>
          <w:rtl/>
          <w:lang w:bidi="fa-IR"/>
        </w:rPr>
        <w:t xml:space="preserve">، </w:t>
      </w:r>
      <w:r>
        <w:rPr>
          <w:rtl/>
          <w:lang w:bidi="fa-IR"/>
        </w:rPr>
        <w:t>پس چه بهتر كه مراقب عيوب و نواقص و اشتباهات خود باشد و در مقام اصلاح آن ها و توبه و جبران برآيد</w:t>
      </w:r>
      <w:r w:rsidR="0074279F">
        <w:rPr>
          <w:rtl/>
          <w:lang w:bidi="fa-IR"/>
        </w:rPr>
        <w:t xml:space="preserve">. </w:t>
      </w:r>
    </w:p>
    <w:p w:rsidR="0031183E" w:rsidRDefault="0031183E" w:rsidP="0031183E">
      <w:pPr>
        <w:pStyle w:val="libNormal"/>
        <w:rPr>
          <w:rtl/>
          <w:lang w:bidi="fa-IR"/>
        </w:rPr>
      </w:pPr>
      <w:r>
        <w:rPr>
          <w:rtl/>
          <w:lang w:bidi="fa-IR"/>
        </w:rPr>
        <w:t>كسانى كه گذشته سياه و خراب خود را براى ديگران نقل مى كنند و پرونده خويش را بر ملا مى سازند</w:t>
      </w:r>
      <w:r w:rsidR="0074279F">
        <w:rPr>
          <w:rtl/>
          <w:lang w:bidi="fa-IR"/>
        </w:rPr>
        <w:t xml:space="preserve">، </w:t>
      </w:r>
      <w:r>
        <w:rPr>
          <w:rtl/>
          <w:lang w:bidi="fa-IR"/>
        </w:rPr>
        <w:t>از عقل درستى برخوردار نيستند</w:t>
      </w:r>
      <w:r w:rsidR="0074279F">
        <w:rPr>
          <w:rtl/>
          <w:lang w:bidi="fa-IR"/>
        </w:rPr>
        <w:t xml:space="preserve">، </w:t>
      </w:r>
      <w:r>
        <w:rPr>
          <w:rtl/>
          <w:lang w:bidi="fa-IR"/>
        </w:rPr>
        <w:t>بايد حيا را بر خود حاكم نمايند كه حيا سرپوش خوبى است</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كساه الحيا ثوبه لم يرى الناس عيبه </w:t>
      </w:r>
      <w:r w:rsidRPr="0074279F">
        <w:rPr>
          <w:rStyle w:val="libFootnotenumChar"/>
          <w:rtl/>
          <w:lang w:bidi="fa-IR"/>
        </w:rPr>
        <w:t>(161)</w:t>
      </w:r>
      <w:r>
        <w:rPr>
          <w:rtl/>
          <w:lang w:bidi="fa-IR"/>
        </w:rPr>
        <w:t xml:space="preserve"> </w:t>
      </w:r>
    </w:p>
    <w:p w:rsidR="0031183E" w:rsidRDefault="0031183E" w:rsidP="0031183E">
      <w:pPr>
        <w:pStyle w:val="libNormal"/>
        <w:rPr>
          <w:rtl/>
          <w:lang w:bidi="fa-IR"/>
        </w:rPr>
      </w:pPr>
      <w:r>
        <w:rPr>
          <w:rtl/>
          <w:lang w:bidi="fa-IR"/>
        </w:rPr>
        <w:t>كسى كه لباس حيا او را پو دهد</w:t>
      </w:r>
      <w:r w:rsidR="0074279F">
        <w:rPr>
          <w:rtl/>
          <w:lang w:bidi="fa-IR"/>
        </w:rPr>
        <w:t xml:space="preserve">، </w:t>
      </w:r>
      <w:r>
        <w:rPr>
          <w:rtl/>
          <w:lang w:bidi="fa-IR"/>
        </w:rPr>
        <w:t>مردم عيوب او را نبينند</w:t>
      </w:r>
      <w:r w:rsidR="0074279F">
        <w:rPr>
          <w:rtl/>
          <w:lang w:bidi="fa-IR"/>
        </w:rPr>
        <w:t xml:space="preserve">. </w:t>
      </w:r>
    </w:p>
    <w:p w:rsidR="0031183E" w:rsidRDefault="0031183E" w:rsidP="0031183E">
      <w:pPr>
        <w:pStyle w:val="libNormal"/>
        <w:rPr>
          <w:rtl/>
          <w:lang w:bidi="fa-IR"/>
        </w:rPr>
      </w:pPr>
      <w:r>
        <w:rPr>
          <w:rtl/>
          <w:lang w:bidi="fa-IR"/>
        </w:rPr>
        <w:t xml:space="preserve">و بايد توجه داشت كه هيچ كس از عيب مصون نيست جز اهل عصمت و هيچ كس نبايد از ديگران انتظار عصمت داشته باشد كه حضرت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لو تكاشفتم ما تدافنتم </w:t>
      </w:r>
      <w:r w:rsidRPr="0074279F">
        <w:rPr>
          <w:rStyle w:val="libFootnotenumChar"/>
          <w:rtl/>
          <w:lang w:bidi="fa-IR"/>
        </w:rPr>
        <w:t>(162)</w:t>
      </w:r>
      <w:r w:rsidR="0074279F">
        <w:rPr>
          <w:rtl/>
          <w:lang w:bidi="fa-IR"/>
        </w:rPr>
        <w:t xml:space="preserve">. </w:t>
      </w:r>
    </w:p>
    <w:p w:rsidR="0031183E" w:rsidRDefault="0031183E" w:rsidP="0031183E">
      <w:pPr>
        <w:pStyle w:val="libNormal"/>
        <w:rPr>
          <w:rtl/>
          <w:lang w:bidi="fa-IR"/>
        </w:rPr>
      </w:pPr>
      <w:r>
        <w:rPr>
          <w:rtl/>
          <w:lang w:bidi="fa-IR"/>
        </w:rPr>
        <w:t>اگر زشتى هاى همديگر را مى ديديد</w:t>
      </w:r>
      <w:r w:rsidR="0074279F">
        <w:rPr>
          <w:rtl/>
          <w:lang w:bidi="fa-IR"/>
        </w:rPr>
        <w:t xml:space="preserve">، </w:t>
      </w:r>
      <w:r>
        <w:rPr>
          <w:rtl/>
          <w:lang w:bidi="fa-IR"/>
        </w:rPr>
        <w:t>ديگر كسى</w:t>
      </w:r>
      <w:r w:rsidR="0074279F">
        <w:rPr>
          <w:rtl/>
          <w:lang w:bidi="fa-IR"/>
        </w:rPr>
        <w:t xml:space="preserve">، </w:t>
      </w:r>
      <w:r>
        <w:rPr>
          <w:rtl/>
          <w:lang w:bidi="fa-IR"/>
        </w:rPr>
        <w:t>كسى را دفن نمى كرد</w:t>
      </w:r>
      <w:r w:rsidR="0074279F">
        <w:rPr>
          <w:rtl/>
          <w:lang w:bidi="fa-IR"/>
        </w:rPr>
        <w:t xml:space="preserve">. </w:t>
      </w:r>
    </w:p>
    <w:p w:rsidR="0031183E" w:rsidRDefault="0074279F" w:rsidP="0074279F">
      <w:pPr>
        <w:pStyle w:val="Heading2"/>
        <w:rPr>
          <w:rtl/>
          <w:lang w:bidi="fa-IR"/>
        </w:rPr>
      </w:pPr>
      <w:bookmarkStart w:id="31" w:name="_Toc383509808"/>
      <w:r>
        <w:rPr>
          <w:lang w:bidi="fa-IR"/>
        </w:rPr>
        <w:t>31</w:t>
      </w:r>
      <w:r>
        <w:rPr>
          <w:rtl/>
          <w:lang w:bidi="fa-IR"/>
        </w:rPr>
        <w:t>- شيوه برخورد با نادانان</w:t>
      </w:r>
      <w:bookmarkEnd w:id="31"/>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لكل شى ء زكاه العقل احتمال الجهال </w:t>
      </w:r>
      <w:r w:rsidRPr="0074279F">
        <w:rPr>
          <w:rStyle w:val="libFootnotenumChar"/>
          <w:rtl/>
          <w:lang w:bidi="fa-IR"/>
        </w:rPr>
        <w:t>(163)</w:t>
      </w:r>
      <w:r w:rsidR="0074279F">
        <w:rPr>
          <w:rtl/>
          <w:lang w:bidi="fa-IR"/>
        </w:rPr>
        <w:t xml:space="preserve">. </w:t>
      </w:r>
    </w:p>
    <w:p w:rsidR="0031183E" w:rsidRDefault="0031183E" w:rsidP="0031183E">
      <w:pPr>
        <w:pStyle w:val="libNormal"/>
        <w:rPr>
          <w:rtl/>
          <w:lang w:bidi="fa-IR"/>
        </w:rPr>
      </w:pPr>
      <w:r>
        <w:rPr>
          <w:rtl/>
          <w:lang w:bidi="fa-IR"/>
        </w:rPr>
        <w:t>هر چيزى زكاتى دارد و زكات عقل و خردمندى</w:t>
      </w:r>
      <w:r w:rsidR="0074279F">
        <w:rPr>
          <w:rtl/>
          <w:lang w:bidi="fa-IR"/>
        </w:rPr>
        <w:t xml:space="preserve">، </w:t>
      </w:r>
      <w:r>
        <w:rPr>
          <w:rtl/>
          <w:lang w:bidi="fa-IR"/>
        </w:rPr>
        <w:t>تحمل نادانان است</w:t>
      </w:r>
      <w:r w:rsidR="0074279F">
        <w:rPr>
          <w:rtl/>
          <w:lang w:bidi="fa-IR"/>
        </w:rPr>
        <w:t xml:space="preserve">. </w:t>
      </w:r>
    </w:p>
    <w:p w:rsidR="0031183E" w:rsidRDefault="0031183E" w:rsidP="0031183E">
      <w:pPr>
        <w:pStyle w:val="libNormal"/>
        <w:rPr>
          <w:rtl/>
          <w:lang w:bidi="fa-IR"/>
        </w:rPr>
      </w:pPr>
      <w:r>
        <w:rPr>
          <w:rtl/>
          <w:lang w:bidi="fa-IR"/>
        </w:rPr>
        <w:t>در جامعه ممكن است افراد نادانى يافت شوند كه به هر دليلى با ما مخالفت كنند و كارشكنى نمايند و اهانت كنند و يا مزاحم مقاصد و اهدافمان باشند</w:t>
      </w:r>
      <w:r w:rsidR="0074279F">
        <w:rPr>
          <w:rtl/>
          <w:lang w:bidi="fa-IR"/>
        </w:rPr>
        <w:t xml:space="preserve">. </w:t>
      </w:r>
      <w:r>
        <w:rPr>
          <w:rtl/>
          <w:lang w:bidi="fa-IR"/>
        </w:rPr>
        <w:t>اين گونه افراد هميشه بوده و خواهند بود</w:t>
      </w:r>
      <w:r w:rsidR="0074279F">
        <w:rPr>
          <w:rtl/>
          <w:lang w:bidi="fa-IR"/>
        </w:rPr>
        <w:t xml:space="preserve">. </w:t>
      </w:r>
      <w:r>
        <w:rPr>
          <w:rtl/>
          <w:lang w:bidi="fa-IR"/>
        </w:rPr>
        <w:t xml:space="preserve">در عصر انبياء </w:t>
      </w:r>
      <w:r w:rsidR="00B27E9F" w:rsidRPr="00B27E9F">
        <w:rPr>
          <w:rStyle w:val="libAlaemChar"/>
          <w:rtl/>
        </w:rPr>
        <w:t>عليهم‌السلام</w:t>
      </w:r>
      <w:r>
        <w:rPr>
          <w:rtl/>
          <w:lang w:bidi="fa-IR"/>
        </w:rPr>
        <w:t xml:space="preserve"> اى قشر از مردم </w:t>
      </w:r>
      <w:r>
        <w:rPr>
          <w:rtl/>
          <w:lang w:bidi="fa-IR"/>
        </w:rPr>
        <w:lastRenderedPageBreak/>
        <w:t>بودند كه آلت دست اين و آن قرار مى گرفتند و دردسر درست مى كردند</w:t>
      </w:r>
      <w:r w:rsidR="0074279F">
        <w:rPr>
          <w:rtl/>
          <w:lang w:bidi="fa-IR"/>
        </w:rPr>
        <w:t xml:space="preserve">. </w:t>
      </w:r>
      <w:r>
        <w:rPr>
          <w:rtl/>
          <w:lang w:bidi="fa-IR"/>
        </w:rPr>
        <w:t>در عصر امامان معصوم نيز بودند و آزار مى رساندند و اكنون نيز هستند</w:t>
      </w:r>
      <w:r w:rsidR="0074279F">
        <w:rPr>
          <w:rtl/>
          <w:lang w:bidi="fa-IR"/>
        </w:rPr>
        <w:t xml:space="preserve">. </w:t>
      </w:r>
    </w:p>
    <w:p w:rsidR="0031183E" w:rsidRDefault="0031183E" w:rsidP="0031183E">
      <w:pPr>
        <w:pStyle w:val="libNormal"/>
        <w:rPr>
          <w:rtl/>
          <w:lang w:bidi="fa-IR"/>
        </w:rPr>
      </w:pPr>
      <w:r>
        <w:rPr>
          <w:rtl/>
          <w:lang w:bidi="fa-IR"/>
        </w:rPr>
        <w:t>قرآن كريم از اين گونه افراد به عنوان جهال و نادانان نام مى برد؛ زيرا بى گمان اين گونه رفتارها در اثر جهل است</w:t>
      </w:r>
      <w:r w:rsidR="0074279F">
        <w:rPr>
          <w:rtl/>
          <w:lang w:bidi="fa-IR"/>
        </w:rPr>
        <w:t xml:space="preserve">، </w:t>
      </w:r>
      <w:r>
        <w:rPr>
          <w:rtl/>
          <w:lang w:bidi="fa-IR"/>
        </w:rPr>
        <w:t>ولى شيوه برخورد را قرآن</w:t>
      </w:r>
      <w:r w:rsidR="0074279F">
        <w:rPr>
          <w:rtl/>
          <w:lang w:bidi="fa-IR"/>
        </w:rPr>
        <w:t xml:space="preserve">، </w:t>
      </w:r>
      <w:r>
        <w:rPr>
          <w:rtl/>
          <w:lang w:bidi="fa-IR"/>
        </w:rPr>
        <w:t>مسالمت آميز مى داند و برخورد خوب و سازنده را پيشنهاد مى كند و مى فرمايد:</w:t>
      </w:r>
    </w:p>
    <w:p w:rsidR="0031183E" w:rsidRDefault="0031183E" w:rsidP="0031183E">
      <w:pPr>
        <w:pStyle w:val="libNormal"/>
        <w:rPr>
          <w:rtl/>
          <w:lang w:bidi="fa-IR"/>
        </w:rPr>
      </w:pPr>
      <w:r>
        <w:rPr>
          <w:rtl/>
          <w:lang w:bidi="fa-IR"/>
        </w:rPr>
        <w:t xml:space="preserve">(و اذا خاطبهم الجاهلون قالوا سلاما </w:t>
      </w:r>
      <w:r w:rsidRPr="0074279F">
        <w:rPr>
          <w:rStyle w:val="libFootnotenumChar"/>
          <w:rtl/>
          <w:lang w:bidi="fa-IR"/>
        </w:rPr>
        <w:t>(164)</w:t>
      </w:r>
      <w:r w:rsidR="00B27E9F">
        <w:rPr>
          <w:rtl/>
          <w:lang w:bidi="fa-IR"/>
        </w:rPr>
        <w:t>)</w:t>
      </w:r>
      <w:r w:rsidR="0074279F">
        <w:rPr>
          <w:rtl/>
          <w:lang w:bidi="fa-IR"/>
        </w:rPr>
        <w:t xml:space="preserve">. </w:t>
      </w:r>
    </w:p>
    <w:p w:rsidR="0031183E" w:rsidRDefault="0031183E" w:rsidP="0031183E">
      <w:pPr>
        <w:pStyle w:val="libNormal"/>
        <w:rPr>
          <w:rtl/>
          <w:lang w:bidi="fa-IR"/>
        </w:rPr>
      </w:pPr>
      <w:r>
        <w:rPr>
          <w:rtl/>
          <w:lang w:bidi="fa-IR"/>
        </w:rPr>
        <w:t>(انسان هاى فداكار) وقتى مورد خطاب و اهانت جاهلان قرار مى گيرند</w:t>
      </w:r>
      <w:r w:rsidR="0074279F">
        <w:rPr>
          <w:rtl/>
          <w:lang w:bidi="fa-IR"/>
        </w:rPr>
        <w:t xml:space="preserve">، </w:t>
      </w:r>
      <w:r>
        <w:rPr>
          <w:rtl/>
          <w:lang w:bidi="fa-IR"/>
        </w:rPr>
        <w:t>(با ملايمت و ملاطفت) سلام مى كنند</w:t>
      </w:r>
      <w:r w:rsidR="0074279F">
        <w:rPr>
          <w:rtl/>
          <w:lang w:bidi="fa-IR"/>
        </w:rPr>
        <w:t xml:space="preserve">. </w:t>
      </w:r>
    </w:p>
    <w:p w:rsidR="0031183E" w:rsidRDefault="0031183E" w:rsidP="0031183E">
      <w:pPr>
        <w:pStyle w:val="libNormal"/>
        <w:rPr>
          <w:rtl/>
          <w:lang w:bidi="fa-IR"/>
        </w:rPr>
      </w:pPr>
      <w:r>
        <w:rPr>
          <w:rtl/>
          <w:lang w:bidi="fa-IR"/>
        </w:rPr>
        <w:t>رفتار خشونت آميز و تند با نادانان نتيجه منفى دارد</w:t>
      </w:r>
      <w:r w:rsidR="0074279F">
        <w:rPr>
          <w:rtl/>
          <w:lang w:bidi="fa-IR"/>
        </w:rPr>
        <w:t xml:space="preserve">، </w:t>
      </w:r>
      <w:r>
        <w:rPr>
          <w:rtl/>
          <w:lang w:bidi="fa-IR"/>
        </w:rPr>
        <w:t>ولى اگر برخورد سالم و درست و بامحبت و سازش باشد</w:t>
      </w:r>
      <w:r w:rsidR="0074279F">
        <w:rPr>
          <w:rtl/>
          <w:lang w:bidi="fa-IR"/>
        </w:rPr>
        <w:t xml:space="preserve">، </w:t>
      </w:r>
      <w:r>
        <w:rPr>
          <w:rtl/>
          <w:lang w:bidi="fa-IR"/>
        </w:rPr>
        <w:t>اميدى هست كه او را بسازد و از جهل بيرونش آورد</w:t>
      </w:r>
      <w:r w:rsidR="0074279F">
        <w:rPr>
          <w:rtl/>
          <w:lang w:bidi="fa-IR"/>
        </w:rPr>
        <w:t xml:space="preserve">. </w:t>
      </w:r>
    </w:p>
    <w:p w:rsidR="0031183E" w:rsidRDefault="0031183E" w:rsidP="0031183E">
      <w:pPr>
        <w:pStyle w:val="libNormal"/>
        <w:rPr>
          <w:rtl/>
          <w:lang w:bidi="fa-IR"/>
        </w:rPr>
      </w:pPr>
      <w:r>
        <w:rPr>
          <w:rtl/>
          <w:lang w:bidi="fa-IR"/>
        </w:rPr>
        <w:t xml:space="preserve">نمونه هاى فراوانى در زندگى امامان </w:t>
      </w:r>
      <w:r w:rsidR="00B27E9F" w:rsidRPr="00B27E9F">
        <w:rPr>
          <w:rStyle w:val="libAlaemChar"/>
          <w:rtl/>
        </w:rPr>
        <w:t>عليهم‌السلام</w:t>
      </w:r>
      <w:r>
        <w:rPr>
          <w:rtl/>
          <w:lang w:bidi="fa-IR"/>
        </w:rPr>
        <w:t xml:space="preserve"> نقل شده كه آن ها دشمن خدا را با يك برخورد شايسته تبديل به دوستى وفادار كردند كه يك نمونه آن داستان مرد شامى و امام حسن </w:t>
      </w:r>
      <w:r w:rsidR="005D3765" w:rsidRPr="005D3765">
        <w:rPr>
          <w:rStyle w:val="libAlaemChar"/>
          <w:rtl/>
        </w:rPr>
        <w:t>عليه‌السلام</w:t>
      </w:r>
      <w:r>
        <w:rPr>
          <w:rtl/>
          <w:lang w:bidi="fa-IR"/>
        </w:rPr>
        <w:t xml:space="preserve"> است كه در تاريخ ثبت شده است</w:t>
      </w:r>
      <w:r w:rsidR="0074279F">
        <w:rPr>
          <w:rtl/>
          <w:lang w:bidi="fa-IR"/>
        </w:rPr>
        <w:t xml:space="preserve">. </w:t>
      </w:r>
    </w:p>
    <w:p w:rsidR="0031183E" w:rsidRDefault="0031183E" w:rsidP="0031183E">
      <w:pPr>
        <w:pStyle w:val="libNormal"/>
        <w:rPr>
          <w:rtl/>
          <w:lang w:bidi="fa-IR"/>
        </w:rPr>
      </w:pPr>
      <w:r>
        <w:rPr>
          <w:rtl/>
          <w:lang w:bidi="fa-IR"/>
        </w:rPr>
        <w:t>گاهى همان تحمل</w:t>
      </w:r>
      <w:r w:rsidR="0074279F">
        <w:rPr>
          <w:rtl/>
          <w:lang w:bidi="fa-IR"/>
        </w:rPr>
        <w:t xml:space="preserve">، </w:t>
      </w:r>
      <w:r>
        <w:rPr>
          <w:rtl/>
          <w:lang w:bidi="fa-IR"/>
        </w:rPr>
        <w:t>بلكه گذشت و حلم</w:t>
      </w:r>
      <w:r w:rsidR="0074279F">
        <w:rPr>
          <w:rtl/>
          <w:lang w:bidi="fa-IR"/>
        </w:rPr>
        <w:t xml:space="preserve">، </w:t>
      </w:r>
      <w:r>
        <w:rPr>
          <w:rtl/>
          <w:lang w:bidi="fa-IR"/>
        </w:rPr>
        <w:t>باعث ساختن و پشيمانى مى شود؛ چنان كه نبايد با نادانان زياد بحث و بگومگو كرد و حتى گاه بايد سكوت او را ادب نمود و به قول معروف جواب ابلهان خاموشى است</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اعقل الناس من لا يتجاوز الصمت فى عقوبه الجهال </w:t>
      </w:r>
      <w:r w:rsidRPr="0074279F">
        <w:rPr>
          <w:rStyle w:val="libFootnotenumChar"/>
          <w:rtl/>
          <w:lang w:bidi="fa-IR"/>
        </w:rPr>
        <w:t>(165)</w:t>
      </w:r>
      <w:r>
        <w:rPr>
          <w:rtl/>
          <w:lang w:bidi="fa-IR"/>
        </w:rPr>
        <w:t xml:space="preserve"> </w:t>
      </w:r>
    </w:p>
    <w:p w:rsidR="0031183E" w:rsidRDefault="0031183E" w:rsidP="0031183E">
      <w:pPr>
        <w:pStyle w:val="libNormal"/>
        <w:rPr>
          <w:rtl/>
          <w:lang w:bidi="fa-IR"/>
        </w:rPr>
      </w:pPr>
      <w:r>
        <w:rPr>
          <w:rtl/>
          <w:lang w:bidi="fa-IR"/>
        </w:rPr>
        <w:t>خردمندترين مردم كسى است كه براى عقوبت نادانان</w:t>
      </w:r>
      <w:r w:rsidR="0074279F">
        <w:rPr>
          <w:rtl/>
          <w:lang w:bidi="fa-IR"/>
        </w:rPr>
        <w:t xml:space="preserve">، </w:t>
      </w:r>
      <w:r>
        <w:rPr>
          <w:rtl/>
          <w:lang w:bidi="fa-IR"/>
        </w:rPr>
        <w:t>تنها از سكوت بهره جويد</w:t>
      </w:r>
      <w:r w:rsidR="0074279F">
        <w:rPr>
          <w:rtl/>
          <w:lang w:bidi="fa-IR"/>
        </w:rPr>
        <w:t xml:space="preserve">. </w:t>
      </w:r>
    </w:p>
    <w:p w:rsidR="0031183E" w:rsidRDefault="0031183E" w:rsidP="0031183E">
      <w:pPr>
        <w:pStyle w:val="libNormal"/>
        <w:rPr>
          <w:rtl/>
          <w:lang w:bidi="fa-IR"/>
        </w:rPr>
      </w:pPr>
      <w:r>
        <w:rPr>
          <w:rtl/>
          <w:lang w:bidi="fa-IR"/>
        </w:rPr>
        <w:t>همچنين فرمود:</w:t>
      </w:r>
    </w:p>
    <w:p w:rsidR="0031183E" w:rsidRDefault="0031183E" w:rsidP="0031183E">
      <w:pPr>
        <w:pStyle w:val="libNormal"/>
        <w:rPr>
          <w:rtl/>
          <w:lang w:bidi="fa-IR"/>
        </w:rPr>
      </w:pPr>
      <w:r>
        <w:rPr>
          <w:rtl/>
          <w:lang w:bidi="fa-IR"/>
        </w:rPr>
        <w:lastRenderedPageBreak/>
        <w:t xml:space="preserve">من اوكد اسباب العقل رحمت الجاهل </w:t>
      </w:r>
      <w:r w:rsidRPr="0074279F">
        <w:rPr>
          <w:rStyle w:val="libFootnotenumChar"/>
          <w:rtl/>
          <w:lang w:bidi="fa-IR"/>
        </w:rPr>
        <w:t>(166)</w:t>
      </w:r>
      <w:r w:rsidR="0074279F">
        <w:rPr>
          <w:rtl/>
          <w:lang w:bidi="fa-IR"/>
        </w:rPr>
        <w:t xml:space="preserve">. </w:t>
      </w:r>
    </w:p>
    <w:p w:rsidR="0031183E" w:rsidRDefault="0031183E" w:rsidP="0031183E">
      <w:pPr>
        <w:pStyle w:val="libNormal"/>
        <w:rPr>
          <w:rtl/>
          <w:lang w:bidi="fa-IR"/>
        </w:rPr>
      </w:pPr>
      <w:r>
        <w:rPr>
          <w:rtl/>
          <w:lang w:bidi="fa-IR"/>
        </w:rPr>
        <w:t>از بهترين كارهاى خردمندى</w:t>
      </w:r>
      <w:r w:rsidR="0074279F">
        <w:rPr>
          <w:rtl/>
          <w:lang w:bidi="fa-IR"/>
        </w:rPr>
        <w:t xml:space="preserve">، </w:t>
      </w:r>
      <w:r>
        <w:rPr>
          <w:rtl/>
          <w:lang w:bidi="fa-IR"/>
        </w:rPr>
        <w:t>بخشودن نادانان است</w:t>
      </w:r>
      <w:r w:rsidR="0074279F">
        <w:rPr>
          <w:rtl/>
          <w:lang w:bidi="fa-IR"/>
        </w:rPr>
        <w:t xml:space="preserve">. </w:t>
      </w:r>
    </w:p>
    <w:p w:rsidR="0031183E" w:rsidRDefault="0031183E" w:rsidP="0031183E">
      <w:pPr>
        <w:pStyle w:val="libNormal"/>
        <w:rPr>
          <w:rtl/>
          <w:lang w:bidi="fa-IR"/>
        </w:rPr>
      </w:pPr>
      <w:r>
        <w:rPr>
          <w:rtl/>
          <w:lang w:bidi="fa-IR"/>
        </w:rPr>
        <w:t>البته موارد فرق مى كند و شخص دانا و داراى خرد بايد موارد را تشخيص دهد و در هرجا از ابزار مناسب بهره جويد</w:t>
      </w:r>
      <w:r w:rsidR="0074279F">
        <w:rPr>
          <w:rtl/>
          <w:lang w:bidi="fa-IR"/>
        </w:rPr>
        <w:t xml:space="preserve">. </w:t>
      </w:r>
      <w:r>
        <w:rPr>
          <w:rtl/>
          <w:lang w:bidi="fa-IR"/>
        </w:rPr>
        <w:t>اين گونه نيست كه همه جا سكوت يا همه جا محبت</w:t>
      </w:r>
      <w:r w:rsidR="0074279F">
        <w:rPr>
          <w:rtl/>
          <w:lang w:bidi="fa-IR"/>
        </w:rPr>
        <w:t xml:space="preserve">، </w:t>
      </w:r>
      <w:r>
        <w:rPr>
          <w:rtl/>
          <w:lang w:bidi="fa-IR"/>
        </w:rPr>
        <w:t>موثر باشد</w:t>
      </w:r>
      <w:r w:rsidR="0074279F">
        <w:rPr>
          <w:rtl/>
          <w:lang w:bidi="fa-IR"/>
        </w:rPr>
        <w:t xml:space="preserve">. </w:t>
      </w:r>
      <w:r>
        <w:rPr>
          <w:rtl/>
          <w:lang w:bidi="fa-IR"/>
        </w:rPr>
        <w:t>بايد در هرجا بنا بر مقتضاى حال عمل شود</w:t>
      </w:r>
      <w:r w:rsidR="0074279F">
        <w:rPr>
          <w:rtl/>
          <w:lang w:bidi="fa-IR"/>
        </w:rPr>
        <w:t xml:space="preserve">. </w:t>
      </w:r>
    </w:p>
    <w:p w:rsidR="0031183E" w:rsidRDefault="0074279F" w:rsidP="0074279F">
      <w:pPr>
        <w:pStyle w:val="Heading2"/>
        <w:rPr>
          <w:rtl/>
          <w:lang w:bidi="fa-IR"/>
        </w:rPr>
      </w:pPr>
      <w:bookmarkStart w:id="32" w:name="_Toc383509809"/>
      <w:r>
        <w:rPr>
          <w:lang w:bidi="fa-IR"/>
        </w:rPr>
        <w:t>32</w:t>
      </w:r>
      <w:r>
        <w:rPr>
          <w:rtl/>
          <w:lang w:bidi="fa-IR"/>
        </w:rPr>
        <w:t>- پرهيز از جدال و بگومگوها</w:t>
      </w:r>
      <w:bookmarkEnd w:id="32"/>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المراء بذر الشر </w:t>
      </w:r>
      <w:r w:rsidRPr="0074279F">
        <w:rPr>
          <w:rStyle w:val="libFootnotenumChar"/>
          <w:rtl/>
          <w:lang w:bidi="fa-IR"/>
        </w:rPr>
        <w:t>(167)</w:t>
      </w:r>
      <w:r w:rsidR="0074279F">
        <w:rPr>
          <w:rtl/>
          <w:lang w:bidi="fa-IR"/>
        </w:rPr>
        <w:t xml:space="preserve">. </w:t>
      </w:r>
    </w:p>
    <w:p w:rsidR="0031183E" w:rsidRDefault="0031183E" w:rsidP="0031183E">
      <w:pPr>
        <w:pStyle w:val="libNormal"/>
        <w:rPr>
          <w:rtl/>
          <w:lang w:bidi="fa-IR"/>
        </w:rPr>
      </w:pPr>
      <w:r>
        <w:rPr>
          <w:rtl/>
          <w:lang w:bidi="fa-IR"/>
        </w:rPr>
        <w:t>بگومگو كردن مايه شر است</w:t>
      </w:r>
      <w:r w:rsidR="0074279F">
        <w:rPr>
          <w:rtl/>
          <w:lang w:bidi="fa-IR"/>
        </w:rPr>
        <w:t xml:space="preserve">. </w:t>
      </w:r>
    </w:p>
    <w:p w:rsidR="0031183E" w:rsidRDefault="0031183E" w:rsidP="0031183E">
      <w:pPr>
        <w:pStyle w:val="libNormal"/>
        <w:rPr>
          <w:rtl/>
          <w:lang w:bidi="fa-IR"/>
        </w:rPr>
      </w:pPr>
      <w:r>
        <w:rPr>
          <w:rtl/>
          <w:lang w:bidi="fa-IR"/>
        </w:rPr>
        <w:t>برخى كسان بيمارى حرف زدن دارند و هميشه خود را درگير مسائل بى فايده و بحث هاى بى اثر مى كنند</w:t>
      </w:r>
      <w:r w:rsidR="0074279F">
        <w:rPr>
          <w:rtl/>
          <w:lang w:bidi="fa-IR"/>
        </w:rPr>
        <w:t xml:space="preserve">. </w:t>
      </w:r>
      <w:r>
        <w:rPr>
          <w:rtl/>
          <w:lang w:bidi="fa-IR"/>
        </w:rPr>
        <w:t>بگومگوهاى بيهوده كه اسلام نام آن را مراء و جدال نادرست گذاشته است</w:t>
      </w:r>
      <w:r w:rsidR="0074279F">
        <w:rPr>
          <w:rtl/>
          <w:lang w:bidi="fa-IR"/>
        </w:rPr>
        <w:t xml:space="preserve">، </w:t>
      </w:r>
      <w:r>
        <w:rPr>
          <w:rtl/>
          <w:lang w:bidi="fa-IR"/>
        </w:rPr>
        <w:t>بسيار مذهوم و از خرد به دور است</w:t>
      </w:r>
      <w:r w:rsidR="00B27E9F">
        <w:rPr>
          <w:rtl/>
          <w:lang w:bidi="fa-IR"/>
        </w:rPr>
        <w:t>؛</w:t>
      </w:r>
      <w:r>
        <w:rPr>
          <w:rtl/>
          <w:lang w:bidi="fa-IR"/>
        </w:rPr>
        <w:t xml:space="preserve"> وقت را تلف مى كند</w:t>
      </w:r>
      <w:r w:rsidR="0074279F">
        <w:rPr>
          <w:rtl/>
          <w:lang w:bidi="fa-IR"/>
        </w:rPr>
        <w:t xml:space="preserve">، </w:t>
      </w:r>
      <w:r>
        <w:rPr>
          <w:rtl/>
          <w:lang w:bidi="fa-IR"/>
        </w:rPr>
        <w:t>فرصت را به باد مى دهد و ايمان را خراب مى كند و سلامتى را نابود مى سازد و كينه ها و كدورت ها را بيش تر مى نمايد</w:t>
      </w:r>
      <w:r w:rsidR="0074279F">
        <w:rPr>
          <w:rtl/>
          <w:lang w:bidi="fa-IR"/>
        </w:rPr>
        <w:t xml:space="preserve">. </w:t>
      </w:r>
    </w:p>
    <w:p w:rsidR="0031183E" w:rsidRDefault="0031183E" w:rsidP="0031183E">
      <w:pPr>
        <w:pStyle w:val="libNormal"/>
        <w:rPr>
          <w:rtl/>
          <w:lang w:bidi="fa-IR"/>
        </w:rPr>
      </w:pPr>
      <w:r>
        <w:rPr>
          <w:rtl/>
          <w:lang w:bidi="fa-IR"/>
        </w:rPr>
        <w:t>انسان فهميده و عاقل بايد از درگير شده با آدم هاى يك دنده و لجباز كه فقط روى حرف خود ايستاده اند و حاضر نيستند يك قدم عقب نشينى كنند و ملاك حق و باطل فقط نظر خودشان است</w:t>
      </w:r>
      <w:r w:rsidR="0074279F">
        <w:rPr>
          <w:rtl/>
          <w:lang w:bidi="fa-IR"/>
        </w:rPr>
        <w:t xml:space="preserve">، </w:t>
      </w:r>
      <w:r>
        <w:rPr>
          <w:rtl/>
          <w:lang w:bidi="fa-IR"/>
        </w:rPr>
        <w:t>پرهيز نمايد؛ زيرا بحث و جدال با اين ها هيچ نتيجه اى ندارد جز زيان هاى فراوان كه بدان اشاره شد</w:t>
      </w:r>
      <w:r w:rsidR="0074279F">
        <w:rPr>
          <w:rtl/>
          <w:lang w:bidi="fa-IR"/>
        </w:rPr>
        <w:t xml:space="preserve">. </w:t>
      </w:r>
      <w:r>
        <w:rPr>
          <w:rtl/>
          <w:lang w:bidi="fa-IR"/>
        </w:rPr>
        <w:t>اين ها اهل بحث منطقى نبوده و به دنبال روشن شدن چيزى نيستند</w:t>
      </w:r>
      <w:r w:rsidR="0074279F">
        <w:rPr>
          <w:rtl/>
          <w:lang w:bidi="fa-IR"/>
        </w:rPr>
        <w:t xml:space="preserve">، </w:t>
      </w:r>
      <w:r>
        <w:rPr>
          <w:rtl/>
          <w:lang w:bidi="fa-IR"/>
        </w:rPr>
        <w:t>فقط هدفشان مطرح كردن خود و جار و جنجال است</w:t>
      </w:r>
      <w:r w:rsidR="0074279F">
        <w:rPr>
          <w:rtl/>
          <w:lang w:bidi="fa-IR"/>
        </w:rPr>
        <w:t xml:space="preserve">. </w:t>
      </w:r>
    </w:p>
    <w:p w:rsidR="0031183E" w:rsidRDefault="0031183E" w:rsidP="0031183E">
      <w:pPr>
        <w:pStyle w:val="libNormal"/>
        <w:rPr>
          <w:rtl/>
          <w:lang w:bidi="fa-IR"/>
        </w:rPr>
      </w:pPr>
      <w:r>
        <w:rPr>
          <w:rtl/>
          <w:lang w:bidi="fa-IR"/>
        </w:rPr>
        <w:t>البته اسلام جدال نيكو و بحث منطقى را هيچ گاه مردود نمى داند</w:t>
      </w:r>
      <w:r w:rsidR="0074279F">
        <w:rPr>
          <w:rtl/>
          <w:lang w:bidi="fa-IR"/>
        </w:rPr>
        <w:t xml:space="preserve">، </w:t>
      </w:r>
      <w:r>
        <w:rPr>
          <w:rtl/>
          <w:lang w:bidi="fa-IR"/>
        </w:rPr>
        <w:t>ولى مراء با آدم هاى كج فهم را مردود مى داند</w:t>
      </w:r>
      <w:r w:rsidR="0074279F">
        <w:rPr>
          <w:rtl/>
          <w:lang w:bidi="fa-IR"/>
        </w:rPr>
        <w:t xml:space="preserve">. </w:t>
      </w:r>
    </w:p>
    <w:p w:rsidR="0031183E" w:rsidRDefault="0031183E" w:rsidP="0031183E">
      <w:pPr>
        <w:pStyle w:val="libNormal"/>
        <w:rPr>
          <w:rtl/>
          <w:lang w:bidi="fa-IR"/>
        </w:rPr>
      </w:pPr>
      <w:r>
        <w:rPr>
          <w:rtl/>
          <w:lang w:bidi="fa-IR"/>
        </w:rPr>
        <w:lastRenderedPageBreak/>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ثمره المرء الشحناء </w:t>
      </w:r>
      <w:r w:rsidRPr="0074279F">
        <w:rPr>
          <w:rStyle w:val="libFootnotenumChar"/>
          <w:rtl/>
          <w:lang w:bidi="fa-IR"/>
        </w:rPr>
        <w:t>(168)</w:t>
      </w:r>
      <w:r w:rsidR="0074279F">
        <w:rPr>
          <w:rtl/>
          <w:lang w:bidi="fa-IR"/>
        </w:rPr>
        <w:t xml:space="preserve">. </w:t>
      </w:r>
    </w:p>
    <w:p w:rsidR="0031183E" w:rsidRDefault="0031183E" w:rsidP="0031183E">
      <w:pPr>
        <w:pStyle w:val="libNormal"/>
        <w:rPr>
          <w:rtl/>
          <w:lang w:bidi="fa-IR"/>
        </w:rPr>
      </w:pPr>
      <w:r>
        <w:rPr>
          <w:rtl/>
          <w:lang w:bidi="fa-IR"/>
        </w:rPr>
        <w:t>ميوه جدال</w:t>
      </w:r>
      <w:r w:rsidR="0074279F">
        <w:rPr>
          <w:rtl/>
          <w:lang w:bidi="fa-IR"/>
        </w:rPr>
        <w:t xml:space="preserve">، </w:t>
      </w:r>
      <w:r>
        <w:rPr>
          <w:rtl/>
          <w:lang w:bidi="fa-IR"/>
        </w:rPr>
        <w:t>دشمنى است</w:t>
      </w:r>
      <w:r w:rsidR="0074279F">
        <w:rPr>
          <w:rtl/>
          <w:lang w:bidi="fa-IR"/>
        </w:rPr>
        <w:t xml:space="preserve">. </w:t>
      </w:r>
    </w:p>
    <w:p w:rsidR="0031183E" w:rsidRDefault="0031183E" w:rsidP="0031183E">
      <w:pPr>
        <w:pStyle w:val="libNormal"/>
        <w:rPr>
          <w:rtl/>
          <w:lang w:bidi="fa-IR"/>
        </w:rPr>
      </w:pPr>
      <w:r>
        <w:rPr>
          <w:rtl/>
          <w:lang w:bidi="fa-IR"/>
        </w:rPr>
        <w:t xml:space="preserve">اياكم و المرء و الخصومه فانها يمرضان لقلوب على الاخوان و ينبتان النفاق </w:t>
      </w:r>
      <w:r w:rsidRPr="0074279F">
        <w:rPr>
          <w:rStyle w:val="libFootnotenumChar"/>
          <w:rtl/>
          <w:lang w:bidi="fa-IR"/>
        </w:rPr>
        <w:t>(169)</w:t>
      </w:r>
      <w:r>
        <w:rPr>
          <w:rtl/>
          <w:lang w:bidi="fa-IR"/>
        </w:rPr>
        <w:t xml:space="preserve"> </w:t>
      </w:r>
    </w:p>
    <w:p w:rsidR="0031183E" w:rsidRDefault="0031183E" w:rsidP="0031183E">
      <w:pPr>
        <w:pStyle w:val="libNormal"/>
        <w:rPr>
          <w:rtl/>
          <w:lang w:bidi="fa-IR"/>
        </w:rPr>
      </w:pPr>
      <w:r>
        <w:rPr>
          <w:rtl/>
          <w:lang w:bidi="fa-IR"/>
        </w:rPr>
        <w:t>از دشمنى كردن و جدال و بحث بيهوده پرهيز كنيد كه دل ها را بيمار مى كند و ميان برادران جدايى مى اندازد</w:t>
      </w:r>
      <w:r w:rsidR="0074279F">
        <w:rPr>
          <w:rtl/>
          <w:lang w:bidi="fa-IR"/>
        </w:rPr>
        <w:t xml:space="preserve">. </w:t>
      </w:r>
    </w:p>
    <w:p w:rsidR="0031183E" w:rsidRDefault="0031183E" w:rsidP="0031183E">
      <w:pPr>
        <w:pStyle w:val="libNormal"/>
        <w:rPr>
          <w:rtl/>
          <w:lang w:bidi="fa-IR"/>
        </w:rPr>
      </w:pPr>
      <w:r>
        <w:rPr>
          <w:rtl/>
          <w:lang w:bidi="fa-IR"/>
        </w:rPr>
        <w:t>و نيز آن حضرت فرمود:</w:t>
      </w:r>
    </w:p>
    <w:p w:rsidR="0031183E" w:rsidRDefault="0031183E" w:rsidP="0031183E">
      <w:pPr>
        <w:pStyle w:val="libNormal"/>
        <w:rPr>
          <w:rtl/>
          <w:lang w:bidi="fa-IR"/>
        </w:rPr>
      </w:pPr>
      <w:r>
        <w:rPr>
          <w:rtl/>
          <w:lang w:bidi="fa-IR"/>
        </w:rPr>
        <w:t>ايمان كسى كامل نمى شود و به حقيقت ايمان نمى رسد</w:t>
      </w:r>
      <w:r w:rsidR="0074279F">
        <w:rPr>
          <w:rtl/>
          <w:lang w:bidi="fa-IR"/>
        </w:rPr>
        <w:t xml:space="preserve">، </w:t>
      </w:r>
      <w:r>
        <w:rPr>
          <w:rtl/>
          <w:lang w:bidi="fa-IR"/>
        </w:rPr>
        <w:t>مگر وقتى كه مرا را ترك كند</w:t>
      </w:r>
      <w:r w:rsidR="0074279F">
        <w:rPr>
          <w:rtl/>
          <w:lang w:bidi="fa-IR"/>
        </w:rPr>
        <w:t xml:space="preserve">، </w:t>
      </w:r>
      <w:r>
        <w:rPr>
          <w:rtl/>
          <w:lang w:bidi="fa-IR"/>
        </w:rPr>
        <w:t>هرچند حق با او باشد</w:t>
      </w:r>
      <w:r w:rsidR="0074279F">
        <w:rPr>
          <w:rtl/>
          <w:lang w:bidi="fa-IR"/>
        </w:rPr>
        <w:t xml:space="preserve">. </w:t>
      </w:r>
    </w:p>
    <w:p w:rsidR="0031183E" w:rsidRDefault="0031183E" w:rsidP="0031183E">
      <w:pPr>
        <w:pStyle w:val="libNormal"/>
        <w:rPr>
          <w:rtl/>
          <w:lang w:bidi="fa-IR"/>
        </w:rPr>
      </w:pPr>
      <w:r>
        <w:rPr>
          <w:rtl/>
          <w:lang w:bidi="fa-IR"/>
        </w:rPr>
        <w:t xml:space="preserve">لا محبه مع كثره مراء </w:t>
      </w:r>
      <w:r w:rsidRPr="0074279F">
        <w:rPr>
          <w:rStyle w:val="libFootnotenumChar"/>
          <w:rtl/>
          <w:lang w:bidi="fa-IR"/>
        </w:rPr>
        <w:t>(170)</w:t>
      </w:r>
      <w:r w:rsidR="0074279F">
        <w:rPr>
          <w:rtl/>
          <w:lang w:bidi="fa-IR"/>
        </w:rPr>
        <w:t xml:space="preserve">. </w:t>
      </w:r>
    </w:p>
    <w:p w:rsidR="0031183E" w:rsidRDefault="0031183E" w:rsidP="0031183E">
      <w:pPr>
        <w:pStyle w:val="libNormal"/>
        <w:rPr>
          <w:rtl/>
          <w:lang w:bidi="fa-IR"/>
        </w:rPr>
      </w:pPr>
      <w:r>
        <w:rPr>
          <w:rtl/>
          <w:lang w:bidi="fa-IR"/>
        </w:rPr>
        <w:t>با بحث هاى بيهوده بسيار ديگر محبتى باقى نمى ماند</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انسان نبايد وقت عزيز و فرصت گرانقدر خود را صرف بحث هاى بى حاصل و جدال ها و بگومگوهاى بى نتيجه كند و دل ها را پر از كينه و دشمنى سازد و عرصه زندگى را بر خود و خانواده خود تنگ نمايد</w:t>
      </w:r>
      <w:r w:rsidR="0074279F">
        <w:rPr>
          <w:rtl/>
          <w:lang w:bidi="fa-IR"/>
        </w:rPr>
        <w:t xml:space="preserve">. </w:t>
      </w:r>
    </w:p>
    <w:p w:rsidR="0031183E" w:rsidRDefault="0031183E" w:rsidP="0031183E">
      <w:pPr>
        <w:pStyle w:val="libNormal"/>
        <w:rPr>
          <w:rtl/>
          <w:lang w:bidi="fa-IR"/>
        </w:rPr>
      </w:pPr>
      <w:r>
        <w:rPr>
          <w:rtl/>
          <w:lang w:bidi="fa-IR"/>
        </w:rPr>
        <w:t>قرآن مى فرمايد:</w:t>
      </w:r>
    </w:p>
    <w:p w:rsidR="0031183E" w:rsidRDefault="0031183E" w:rsidP="0031183E">
      <w:pPr>
        <w:pStyle w:val="libNormal"/>
        <w:rPr>
          <w:rtl/>
          <w:lang w:bidi="fa-IR"/>
        </w:rPr>
      </w:pPr>
      <w:r>
        <w:rPr>
          <w:rtl/>
          <w:lang w:bidi="fa-IR"/>
        </w:rPr>
        <w:t xml:space="preserve">(و اذا مروا باللغو مروا كراما </w:t>
      </w:r>
      <w:r w:rsidRPr="0074279F">
        <w:rPr>
          <w:rStyle w:val="libFootnotenumChar"/>
          <w:rtl/>
          <w:lang w:bidi="fa-IR"/>
        </w:rPr>
        <w:t>(171)</w:t>
      </w:r>
      <w:r w:rsidR="00B27E9F">
        <w:rPr>
          <w:rtl/>
          <w:lang w:bidi="fa-IR"/>
        </w:rPr>
        <w:t>)</w:t>
      </w:r>
      <w:r w:rsidR="0074279F">
        <w:rPr>
          <w:rtl/>
          <w:lang w:bidi="fa-IR"/>
        </w:rPr>
        <w:t xml:space="preserve">. </w:t>
      </w:r>
    </w:p>
    <w:p w:rsidR="0031183E" w:rsidRDefault="0031183E" w:rsidP="0031183E">
      <w:pPr>
        <w:pStyle w:val="libNormal"/>
        <w:rPr>
          <w:rtl/>
          <w:lang w:bidi="fa-IR"/>
        </w:rPr>
      </w:pPr>
      <w:r>
        <w:rPr>
          <w:rtl/>
          <w:lang w:bidi="fa-IR"/>
        </w:rPr>
        <w:t>(مومنين) وقتى به امور لغو برخورد مى كنند</w:t>
      </w:r>
      <w:r w:rsidR="0074279F">
        <w:rPr>
          <w:rtl/>
          <w:lang w:bidi="fa-IR"/>
        </w:rPr>
        <w:t xml:space="preserve">، </w:t>
      </w:r>
      <w:r>
        <w:rPr>
          <w:rtl/>
          <w:lang w:bidi="fa-IR"/>
        </w:rPr>
        <w:t>با بزرگوارى از كنارش مى گذرند</w:t>
      </w:r>
      <w:r w:rsidR="0074279F">
        <w:rPr>
          <w:rtl/>
          <w:lang w:bidi="fa-IR"/>
        </w:rPr>
        <w:t xml:space="preserve">. </w:t>
      </w:r>
    </w:p>
    <w:p w:rsidR="0031183E" w:rsidRDefault="0074279F" w:rsidP="0074279F">
      <w:pPr>
        <w:pStyle w:val="Heading2"/>
        <w:rPr>
          <w:rtl/>
          <w:lang w:bidi="fa-IR"/>
        </w:rPr>
      </w:pPr>
      <w:bookmarkStart w:id="33" w:name="_Toc383509810"/>
      <w:r>
        <w:rPr>
          <w:lang w:bidi="fa-IR"/>
        </w:rPr>
        <w:t>33</w:t>
      </w:r>
      <w:r>
        <w:rPr>
          <w:rtl/>
          <w:lang w:bidi="fa-IR"/>
        </w:rPr>
        <w:t>- دورى از پستى</w:t>
      </w:r>
      <w:bookmarkEnd w:id="33"/>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اعقل الناس ابعدهم عن كل دنيه </w:t>
      </w:r>
      <w:r w:rsidRPr="0074279F">
        <w:rPr>
          <w:rStyle w:val="libFootnotenumChar"/>
          <w:rtl/>
          <w:lang w:bidi="fa-IR"/>
        </w:rPr>
        <w:t>(172)</w:t>
      </w:r>
      <w:r w:rsidR="0074279F">
        <w:rPr>
          <w:rtl/>
          <w:lang w:bidi="fa-IR"/>
        </w:rPr>
        <w:t xml:space="preserve">. </w:t>
      </w:r>
    </w:p>
    <w:p w:rsidR="0031183E" w:rsidRDefault="0031183E" w:rsidP="0031183E">
      <w:pPr>
        <w:pStyle w:val="libNormal"/>
        <w:rPr>
          <w:rtl/>
          <w:lang w:bidi="fa-IR"/>
        </w:rPr>
      </w:pPr>
      <w:r>
        <w:rPr>
          <w:rtl/>
          <w:lang w:bidi="fa-IR"/>
        </w:rPr>
        <w:t>خردمندترين مردم كسى است كه بيش تر خود را از پستى دور مى كند</w:t>
      </w:r>
      <w:r w:rsidR="0074279F">
        <w:rPr>
          <w:rtl/>
          <w:lang w:bidi="fa-IR"/>
        </w:rPr>
        <w:t xml:space="preserve">. </w:t>
      </w:r>
    </w:p>
    <w:p w:rsidR="0031183E" w:rsidRDefault="0031183E" w:rsidP="0031183E">
      <w:pPr>
        <w:pStyle w:val="libNormal"/>
        <w:rPr>
          <w:rtl/>
          <w:lang w:bidi="fa-IR"/>
        </w:rPr>
      </w:pPr>
      <w:r>
        <w:rPr>
          <w:rtl/>
          <w:lang w:bidi="fa-IR"/>
        </w:rPr>
        <w:lastRenderedPageBreak/>
        <w:t>خداوند عقل را به انسان هديه كرد تا او را از امور پست و دور از شان انسانيت مصون دارد</w:t>
      </w:r>
      <w:r w:rsidR="0074279F">
        <w:rPr>
          <w:rtl/>
          <w:lang w:bidi="fa-IR"/>
        </w:rPr>
        <w:t xml:space="preserve">. </w:t>
      </w:r>
      <w:r>
        <w:rPr>
          <w:rtl/>
          <w:lang w:bidi="fa-IR"/>
        </w:rPr>
        <w:t>از امتيازات عقل اين است كه زشتى ها و زيبايى ها را درك مى كند</w:t>
      </w:r>
      <w:r w:rsidR="0074279F">
        <w:rPr>
          <w:rtl/>
          <w:lang w:bidi="fa-IR"/>
        </w:rPr>
        <w:t xml:space="preserve">، </w:t>
      </w:r>
      <w:r>
        <w:rPr>
          <w:rtl/>
          <w:lang w:bidi="fa-IR"/>
        </w:rPr>
        <w:t>خوب و بد و قبيح و نيكو را مى فهمد</w:t>
      </w:r>
      <w:r w:rsidR="0074279F">
        <w:rPr>
          <w:rtl/>
          <w:lang w:bidi="fa-IR"/>
        </w:rPr>
        <w:t xml:space="preserve">. </w:t>
      </w:r>
      <w:r>
        <w:rPr>
          <w:rtl/>
          <w:lang w:bidi="fa-IR"/>
        </w:rPr>
        <w:t>بنابر اين</w:t>
      </w:r>
      <w:r w:rsidR="0074279F">
        <w:rPr>
          <w:rtl/>
          <w:lang w:bidi="fa-IR"/>
        </w:rPr>
        <w:t xml:space="preserve">، </w:t>
      </w:r>
      <w:r>
        <w:rPr>
          <w:rtl/>
          <w:lang w:bidi="fa-IR"/>
        </w:rPr>
        <w:t>مقتضاى عقل</w:t>
      </w:r>
      <w:r w:rsidR="0074279F">
        <w:rPr>
          <w:rtl/>
          <w:lang w:bidi="fa-IR"/>
        </w:rPr>
        <w:t xml:space="preserve">، </w:t>
      </w:r>
      <w:r>
        <w:rPr>
          <w:rtl/>
          <w:lang w:bidi="fa-IR"/>
        </w:rPr>
        <w:t>مصونيت از گناه و دورى از زشتى ها و تخلق به اخلاق و صفات نيكو است</w:t>
      </w:r>
      <w:r w:rsidR="0074279F">
        <w:rPr>
          <w:rtl/>
          <w:lang w:bidi="fa-IR"/>
        </w:rPr>
        <w:t xml:space="preserve">. </w:t>
      </w:r>
      <w:r>
        <w:rPr>
          <w:rtl/>
          <w:lang w:bidi="fa-IR"/>
        </w:rPr>
        <w:t>كسانى كه فساد و تباهى وجودشان را فرا مى گيرد</w:t>
      </w:r>
      <w:r w:rsidR="0074279F">
        <w:rPr>
          <w:rtl/>
          <w:lang w:bidi="fa-IR"/>
        </w:rPr>
        <w:t xml:space="preserve">، </w:t>
      </w:r>
      <w:r>
        <w:rPr>
          <w:rtl/>
          <w:lang w:bidi="fa-IR"/>
        </w:rPr>
        <w:t>از عقل خود خوب بهره نجسته اند و عقل را اسير هوا نموده و در غل و زنجير نفس زندانش كرده اند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كم من عقل اسير عند هوى امير </w:t>
      </w:r>
      <w:r w:rsidRPr="0074279F">
        <w:rPr>
          <w:rStyle w:val="libFootnotenumChar"/>
          <w:rtl/>
          <w:lang w:bidi="fa-IR"/>
        </w:rPr>
        <w:t>(173)</w:t>
      </w:r>
      <w:r w:rsidR="0074279F">
        <w:rPr>
          <w:rtl/>
          <w:lang w:bidi="fa-IR"/>
        </w:rPr>
        <w:t xml:space="preserve">. </w:t>
      </w:r>
    </w:p>
    <w:p w:rsidR="0031183E" w:rsidRDefault="0031183E" w:rsidP="0031183E">
      <w:pPr>
        <w:pStyle w:val="libNormal"/>
        <w:rPr>
          <w:rtl/>
          <w:lang w:bidi="fa-IR"/>
        </w:rPr>
      </w:pPr>
      <w:r>
        <w:rPr>
          <w:rtl/>
          <w:lang w:bidi="fa-IR"/>
        </w:rPr>
        <w:t>بسا عقلى كه در برابر فرمانروايى هواهاى نفسانى اسير است</w:t>
      </w:r>
      <w:r w:rsidR="0074279F">
        <w:rPr>
          <w:rtl/>
          <w:lang w:bidi="fa-IR"/>
        </w:rPr>
        <w:t xml:space="preserve">. </w:t>
      </w:r>
    </w:p>
    <w:p w:rsidR="0031183E" w:rsidRDefault="0031183E" w:rsidP="0031183E">
      <w:pPr>
        <w:pStyle w:val="libNormal"/>
        <w:rPr>
          <w:rtl/>
          <w:lang w:bidi="fa-IR"/>
        </w:rPr>
      </w:pPr>
      <w:r>
        <w:rPr>
          <w:rtl/>
          <w:lang w:bidi="fa-IR"/>
        </w:rPr>
        <w:t>بسيار شايسته است كه انسان دانا به ويژه جوانان عزيز خود را از آلوده شدن به امور بى بها و پست به دور دارند كه حيثيت و شرف و مردانگى آنان را ويران مى سازد</w:t>
      </w:r>
      <w:r w:rsidR="0074279F">
        <w:rPr>
          <w:rtl/>
          <w:lang w:bidi="fa-IR"/>
        </w:rPr>
        <w:t xml:space="preserve">. </w:t>
      </w:r>
    </w:p>
    <w:p w:rsidR="0031183E" w:rsidRDefault="0031183E" w:rsidP="0031183E">
      <w:pPr>
        <w:pStyle w:val="libNormal"/>
        <w:rPr>
          <w:rtl/>
          <w:lang w:bidi="fa-IR"/>
        </w:rPr>
      </w:pPr>
      <w:r>
        <w:rPr>
          <w:rtl/>
          <w:lang w:bidi="fa-IR"/>
        </w:rPr>
        <w:t>بسيارى از امور اگر مرسوم هم شده باشد</w:t>
      </w:r>
      <w:r w:rsidR="0074279F">
        <w:rPr>
          <w:rtl/>
          <w:lang w:bidi="fa-IR"/>
        </w:rPr>
        <w:t xml:space="preserve">، </w:t>
      </w:r>
      <w:r>
        <w:rPr>
          <w:rtl/>
          <w:lang w:bidi="fa-IR"/>
        </w:rPr>
        <w:t>باز هم پست و بد است</w:t>
      </w:r>
      <w:r w:rsidR="0074279F">
        <w:rPr>
          <w:rtl/>
          <w:lang w:bidi="fa-IR"/>
        </w:rPr>
        <w:t xml:space="preserve">. </w:t>
      </w:r>
      <w:r>
        <w:rPr>
          <w:rtl/>
          <w:lang w:bidi="fa-IR"/>
        </w:rPr>
        <w:t>آلوده شدن به گناهان و و كارهاى سبك</w:t>
      </w:r>
      <w:r w:rsidR="0074279F">
        <w:rPr>
          <w:rtl/>
          <w:lang w:bidi="fa-IR"/>
        </w:rPr>
        <w:t xml:space="preserve">، </w:t>
      </w:r>
      <w:r>
        <w:rPr>
          <w:rtl/>
          <w:lang w:bidi="fa-IR"/>
        </w:rPr>
        <w:t>كه نشانه جهل و بى فرهنگى است</w:t>
      </w:r>
      <w:r w:rsidR="0074279F">
        <w:rPr>
          <w:rtl/>
          <w:lang w:bidi="fa-IR"/>
        </w:rPr>
        <w:t xml:space="preserve">، </w:t>
      </w:r>
      <w:r>
        <w:rPr>
          <w:rtl/>
          <w:lang w:bidi="fa-IR"/>
        </w:rPr>
        <w:t>مانند سيگار كشيدن و مصرف انواع دخانيات</w:t>
      </w:r>
      <w:r w:rsidR="0074279F">
        <w:rPr>
          <w:rtl/>
          <w:lang w:bidi="fa-IR"/>
        </w:rPr>
        <w:t xml:space="preserve">، </w:t>
      </w:r>
      <w:r>
        <w:rPr>
          <w:rtl/>
          <w:lang w:bidi="fa-IR"/>
        </w:rPr>
        <w:t>مواد مخدر</w:t>
      </w:r>
      <w:r w:rsidR="0074279F">
        <w:rPr>
          <w:rtl/>
          <w:lang w:bidi="fa-IR"/>
        </w:rPr>
        <w:t xml:space="preserve">، </w:t>
      </w:r>
      <w:r>
        <w:rPr>
          <w:rtl/>
          <w:lang w:bidi="fa-IR"/>
        </w:rPr>
        <w:t>ترياك و غيره يا سرگرم شدن به بازى هاى زيانبار همانند قمار يا خوردن آن چه در شان انسان دانا نيست مانند شراب خوارى و هر كار سبك و زشتى كه در مرتبه انسانى نيست</w:t>
      </w:r>
      <w:r w:rsidR="0074279F">
        <w:rPr>
          <w:rtl/>
          <w:lang w:bidi="fa-IR"/>
        </w:rPr>
        <w:t xml:space="preserve">، </w:t>
      </w:r>
      <w:r>
        <w:rPr>
          <w:rtl/>
          <w:lang w:bidi="fa-IR"/>
        </w:rPr>
        <w:t>نبايد از يك فرد عاقل سر زند</w:t>
      </w:r>
      <w:r w:rsidR="0074279F">
        <w:rPr>
          <w:rtl/>
          <w:lang w:bidi="fa-IR"/>
        </w:rPr>
        <w:t xml:space="preserve">. </w:t>
      </w:r>
    </w:p>
    <w:p w:rsidR="0031183E" w:rsidRDefault="0031183E" w:rsidP="0031183E">
      <w:pPr>
        <w:pStyle w:val="libNormal"/>
        <w:rPr>
          <w:rtl/>
          <w:lang w:bidi="fa-IR"/>
        </w:rPr>
      </w:pPr>
      <w:r>
        <w:rPr>
          <w:rtl/>
          <w:lang w:bidi="fa-IR"/>
        </w:rPr>
        <w:t>آيا آنان كه دست به استعمال مواد مخدر مى زنند و زندگى خود و زن و فرزند خود را تباه مى نمايند تا جايى كه روانداز كودكان خويش را مى فروشند و خرج دود مى كنند و همه هستى خود را آتش مى زنند و به هوا مى فرستند</w:t>
      </w:r>
      <w:r w:rsidR="0074279F">
        <w:rPr>
          <w:rtl/>
          <w:lang w:bidi="fa-IR"/>
        </w:rPr>
        <w:t xml:space="preserve">، </w:t>
      </w:r>
      <w:r>
        <w:rPr>
          <w:rtl/>
          <w:lang w:bidi="fa-IR"/>
        </w:rPr>
        <w:t>داراى عقل هستند؟!</w:t>
      </w:r>
    </w:p>
    <w:p w:rsidR="0031183E" w:rsidRDefault="0031183E" w:rsidP="0031183E">
      <w:pPr>
        <w:pStyle w:val="libNormal"/>
        <w:rPr>
          <w:rtl/>
          <w:lang w:bidi="fa-IR"/>
        </w:rPr>
      </w:pPr>
      <w:r>
        <w:rPr>
          <w:rtl/>
          <w:lang w:bidi="fa-IR"/>
        </w:rPr>
        <w:lastRenderedPageBreak/>
        <w:t>آيا لحظه اى انديشيده اند كه چرا با دست خود دنيا و آخرت خود و خانواده خود را به آتش مى كشند و همه را از هستى ساقط مى كنند؟!</w:t>
      </w:r>
    </w:p>
    <w:p w:rsidR="0031183E" w:rsidRDefault="0031183E" w:rsidP="0031183E">
      <w:pPr>
        <w:pStyle w:val="libNormal"/>
        <w:rPr>
          <w:rtl/>
          <w:lang w:bidi="fa-IR"/>
        </w:rPr>
      </w:pPr>
      <w:r>
        <w:rPr>
          <w:rtl/>
          <w:lang w:bidi="fa-IR"/>
        </w:rPr>
        <w:t>كجا است عقل و فهم آنان</w:t>
      </w:r>
      <w:r w:rsidR="0074279F">
        <w:rPr>
          <w:rtl/>
          <w:lang w:bidi="fa-IR"/>
        </w:rPr>
        <w:t>؟</w:t>
      </w:r>
      <w:r>
        <w:rPr>
          <w:rtl/>
          <w:lang w:bidi="fa-IR"/>
        </w:rPr>
        <w:t>!</w:t>
      </w:r>
    </w:p>
    <w:p w:rsidR="0031183E" w:rsidRDefault="0031183E" w:rsidP="0031183E">
      <w:pPr>
        <w:pStyle w:val="libNormal"/>
        <w:rPr>
          <w:rtl/>
          <w:lang w:bidi="fa-IR"/>
        </w:rPr>
      </w:pPr>
      <w:r>
        <w:rPr>
          <w:rtl/>
          <w:lang w:bidi="fa-IR"/>
        </w:rPr>
        <w:t>شعور و احساسات آن ها چه شده</w:t>
      </w:r>
      <w:r w:rsidR="0074279F">
        <w:rPr>
          <w:rtl/>
          <w:lang w:bidi="fa-IR"/>
        </w:rPr>
        <w:t>؟</w:t>
      </w:r>
      <w:r>
        <w:rPr>
          <w:rtl/>
          <w:lang w:bidi="fa-IR"/>
        </w:rPr>
        <w:t>!</w:t>
      </w:r>
    </w:p>
    <w:p w:rsidR="0031183E" w:rsidRDefault="0031183E" w:rsidP="0031183E">
      <w:pPr>
        <w:pStyle w:val="libNormal"/>
        <w:rPr>
          <w:rtl/>
          <w:lang w:bidi="fa-IR"/>
        </w:rPr>
      </w:pPr>
      <w:r>
        <w:rPr>
          <w:rtl/>
          <w:lang w:bidi="fa-IR"/>
        </w:rPr>
        <w:t>عواطف و غيرت و مردانگى آن ها كجا رفته</w:t>
      </w:r>
      <w:r w:rsidR="0074279F">
        <w:rPr>
          <w:rtl/>
          <w:lang w:bidi="fa-IR"/>
        </w:rPr>
        <w:t>؟</w:t>
      </w:r>
      <w:r>
        <w:rPr>
          <w:rtl/>
          <w:lang w:bidi="fa-IR"/>
        </w:rPr>
        <w:t>!</w:t>
      </w:r>
    </w:p>
    <w:p w:rsidR="0031183E" w:rsidRDefault="0031183E" w:rsidP="0031183E">
      <w:pPr>
        <w:pStyle w:val="libNormal"/>
        <w:rPr>
          <w:rtl/>
          <w:lang w:bidi="fa-IR"/>
        </w:rPr>
      </w:pPr>
      <w:r>
        <w:rPr>
          <w:rtl/>
          <w:lang w:bidi="fa-IR"/>
        </w:rPr>
        <w:t>آيا اين همه سقوط توجيه پذير است</w:t>
      </w:r>
      <w:r w:rsidR="0074279F">
        <w:rPr>
          <w:rtl/>
          <w:lang w:bidi="fa-IR"/>
        </w:rPr>
        <w:t>؟</w:t>
      </w:r>
      <w:r>
        <w:rPr>
          <w:rtl/>
          <w:lang w:bidi="fa-IR"/>
        </w:rPr>
        <w:t>!</w:t>
      </w:r>
    </w:p>
    <w:p w:rsidR="0031183E" w:rsidRDefault="0031183E" w:rsidP="0031183E">
      <w:pPr>
        <w:pStyle w:val="libNormal"/>
        <w:rPr>
          <w:rtl/>
          <w:lang w:bidi="fa-IR"/>
        </w:rPr>
      </w:pPr>
      <w:r>
        <w:rPr>
          <w:rtl/>
          <w:lang w:bidi="fa-IR"/>
        </w:rPr>
        <w:t>تو اى جوان عزيز! آيا مى دانى همان لحظه اى كه براى تفريح با دوستت نخ سيگارى را بر لب مى گذارى</w:t>
      </w:r>
      <w:r w:rsidR="0074279F">
        <w:rPr>
          <w:rtl/>
          <w:lang w:bidi="fa-IR"/>
        </w:rPr>
        <w:t xml:space="preserve">، </w:t>
      </w:r>
      <w:r>
        <w:rPr>
          <w:rtl/>
          <w:lang w:bidi="fa-IR"/>
        </w:rPr>
        <w:t>قدم در چه راهى گذاشته اى</w:t>
      </w:r>
      <w:r w:rsidR="0074279F">
        <w:rPr>
          <w:rtl/>
          <w:lang w:bidi="fa-IR"/>
        </w:rPr>
        <w:t>؟</w:t>
      </w:r>
      <w:r>
        <w:rPr>
          <w:rtl/>
          <w:lang w:bidi="fa-IR"/>
        </w:rPr>
        <w:t>! و آن گاه كه براى سرگرمى با دوست خائنت كنار منقلى نشستى و لحظه اى مى خواهى خوش باشى</w:t>
      </w:r>
      <w:r w:rsidR="0074279F">
        <w:rPr>
          <w:rtl/>
          <w:lang w:bidi="fa-IR"/>
        </w:rPr>
        <w:t xml:space="preserve">، </w:t>
      </w:r>
      <w:r>
        <w:rPr>
          <w:rtl/>
          <w:lang w:bidi="fa-IR"/>
        </w:rPr>
        <w:t>چه كبريتى به خرمن عمر و سعادتت مى زنى و چگونه نابودى و بدبختى خود را امضا مى كنى</w:t>
      </w:r>
      <w:r w:rsidR="0074279F">
        <w:rPr>
          <w:rtl/>
          <w:lang w:bidi="fa-IR"/>
        </w:rPr>
        <w:t>؟</w:t>
      </w:r>
      <w:r>
        <w:rPr>
          <w:rtl/>
          <w:lang w:bidi="fa-IR"/>
        </w:rPr>
        <w:t>!</w:t>
      </w:r>
    </w:p>
    <w:p w:rsidR="0031183E" w:rsidRDefault="0031183E" w:rsidP="0031183E">
      <w:pPr>
        <w:pStyle w:val="libNormal"/>
        <w:rPr>
          <w:rtl/>
          <w:lang w:bidi="fa-IR"/>
        </w:rPr>
      </w:pPr>
      <w:r>
        <w:rPr>
          <w:rtl/>
          <w:lang w:bidi="fa-IR"/>
        </w:rPr>
        <w:t>آرى</w:t>
      </w:r>
      <w:r w:rsidR="0074279F">
        <w:rPr>
          <w:rtl/>
          <w:lang w:bidi="fa-IR"/>
        </w:rPr>
        <w:t xml:space="preserve">، </w:t>
      </w:r>
      <w:r>
        <w:rPr>
          <w:rtl/>
          <w:lang w:bidi="fa-IR"/>
        </w:rPr>
        <w:t>از همان لحظه اول و نخ اول سيگار قدرى فكر كن</w:t>
      </w:r>
      <w:r w:rsidR="0074279F">
        <w:rPr>
          <w:rtl/>
          <w:lang w:bidi="fa-IR"/>
        </w:rPr>
        <w:t xml:space="preserve">، </w:t>
      </w:r>
      <w:r>
        <w:rPr>
          <w:rtl/>
          <w:lang w:bidi="fa-IR"/>
        </w:rPr>
        <w:t>عقلت را به كار انداز</w:t>
      </w:r>
      <w:r w:rsidR="0074279F">
        <w:rPr>
          <w:rtl/>
          <w:lang w:bidi="fa-IR"/>
        </w:rPr>
        <w:t xml:space="preserve">، </w:t>
      </w:r>
      <w:r>
        <w:rPr>
          <w:rtl/>
          <w:lang w:bidi="fa-IR"/>
        </w:rPr>
        <w:t>سرنوشت ديگران را ببين و تن به اين گونه امور پست مده كه دور از شان انسانى تو است و به نصيحت مولاى خوبان گوش ده كه فرمود:</w:t>
      </w:r>
    </w:p>
    <w:p w:rsidR="0031183E" w:rsidRDefault="0031183E" w:rsidP="0031183E">
      <w:pPr>
        <w:pStyle w:val="libNormal"/>
        <w:rPr>
          <w:rtl/>
          <w:lang w:bidi="fa-IR"/>
        </w:rPr>
      </w:pPr>
      <w:r>
        <w:rPr>
          <w:rtl/>
          <w:lang w:bidi="fa-IR"/>
        </w:rPr>
        <w:t xml:space="preserve">اكرم نفسك عن كل دنيه و ان ساقطك الى الزغائب فانك لن عتعتاض عما تبذل من نفسك عوضا </w:t>
      </w:r>
      <w:r w:rsidRPr="0074279F">
        <w:rPr>
          <w:rStyle w:val="libFootnotenumChar"/>
          <w:rtl/>
          <w:lang w:bidi="fa-IR"/>
        </w:rPr>
        <w:t>(174)</w:t>
      </w:r>
      <w:r>
        <w:rPr>
          <w:rtl/>
          <w:lang w:bidi="fa-IR"/>
        </w:rPr>
        <w:t xml:space="preserve"> </w:t>
      </w:r>
    </w:p>
    <w:p w:rsidR="0031183E" w:rsidRDefault="0031183E" w:rsidP="0031183E">
      <w:pPr>
        <w:pStyle w:val="libNormal"/>
        <w:rPr>
          <w:rtl/>
          <w:lang w:bidi="fa-IR"/>
        </w:rPr>
      </w:pPr>
      <w:r>
        <w:rPr>
          <w:rtl/>
          <w:lang w:bidi="fa-IR"/>
        </w:rPr>
        <w:t>خويشتن را گرامى بدار و به پستى تن مده هرچند تو را به آرزوهاى دنيايى ات برساند؛ زيرا به قدر آن چه از دست مى دهى</w:t>
      </w:r>
      <w:r w:rsidR="0074279F">
        <w:rPr>
          <w:rtl/>
          <w:lang w:bidi="fa-IR"/>
        </w:rPr>
        <w:t xml:space="preserve">، </w:t>
      </w:r>
      <w:r>
        <w:rPr>
          <w:rtl/>
          <w:lang w:bidi="fa-IR"/>
        </w:rPr>
        <w:t>هرگز عوض دريافت نخواهى كرد</w:t>
      </w:r>
      <w:r w:rsidR="0074279F">
        <w:rPr>
          <w:rtl/>
          <w:lang w:bidi="fa-IR"/>
        </w:rPr>
        <w:t xml:space="preserve">. </w:t>
      </w:r>
    </w:p>
    <w:p w:rsidR="0031183E" w:rsidRDefault="0031183E" w:rsidP="0031183E">
      <w:pPr>
        <w:pStyle w:val="libNormal"/>
        <w:rPr>
          <w:rtl/>
          <w:lang w:bidi="fa-IR"/>
        </w:rPr>
      </w:pPr>
      <w:r>
        <w:rPr>
          <w:rtl/>
          <w:lang w:bidi="fa-IR"/>
        </w:rPr>
        <w:t>نزه عن كل دنيه نفسك و ابذال فى المكارم جهدك</w:t>
      </w:r>
      <w:r w:rsidR="0074279F">
        <w:rPr>
          <w:rtl/>
          <w:lang w:bidi="fa-IR"/>
        </w:rPr>
        <w:t xml:space="preserve">، </w:t>
      </w:r>
      <w:r>
        <w:rPr>
          <w:rtl/>
          <w:lang w:bidi="fa-IR"/>
        </w:rPr>
        <w:t xml:space="preserve">تخلص من الماثم و تحرز المكارم </w:t>
      </w:r>
      <w:r w:rsidRPr="0074279F">
        <w:rPr>
          <w:rStyle w:val="libFootnotenumChar"/>
          <w:rtl/>
          <w:lang w:bidi="fa-IR"/>
        </w:rPr>
        <w:t>(175)</w:t>
      </w:r>
      <w:r>
        <w:rPr>
          <w:rtl/>
          <w:lang w:bidi="fa-IR"/>
        </w:rPr>
        <w:t xml:space="preserve"> </w:t>
      </w:r>
    </w:p>
    <w:p w:rsidR="0031183E" w:rsidRDefault="0031183E" w:rsidP="0031183E">
      <w:pPr>
        <w:pStyle w:val="libNormal"/>
        <w:rPr>
          <w:rtl/>
          <w:lang w:bidi="fa-IR"/>
        </w:rPr>
      </w:pPr>
      <w:r>
        <w:rPr>
          <w:rtl/>
          <w:lang w:bidi="fa-IR"/>
        </w:rPr>
        <w:lastRenderedPageBreak/>
        <w:t>خويشتن را از هر پستى و آلودگى پاك بنما و تمام تلاش خود را در بدست آوردن مكارم اخلاق و صفات خوب به كار گير تا از گناهان آسوده شوى و زيبايى هاى اخلاقى را كسب نمايى</w:t>
      </w:r>
      <w:r w:rsidR="0074279F">
        <w:rPr>
          <w:rtl/>
          <w:lang w:bidi="fa-IR"/>
        </w:rPr>
        <w:t xml:space="preserve">. </w:t>
      </w:r>
    </w:p>
    <w:p w:rsidR="0031183E" w:rsidRDefault="0074279F" w:rsidP="0074279F">
      <w:pPr>
        <w:pStyle w:val="Heading2"/>
        <w:rPr>
          <w:rtl/>
          <w:lang w:bidi="fa-IR"/>
        </w:rPr>
      </w:pPr>
      <w:bookmarkStart w:id="34" w:name="_Toc383509811"/>
      <w:r>
        <w:rPr>
          <w:lang w:bidi="fa-IR"/>
        </w:rPr>
        <w:t>34</w:t>
      </w:r>
      <w:r>
        <w:rPr>
          <w:rtl/>
          <w:lang w:bidi="fa-IR"/>
        </w:rPr>
        <w:t>- پرهيز از انواع آلودگى ها</w:t>
      </w:r>
      <w:bookmarkEnd w:id="34"/>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عقل عف </w:t>
      </w:r>
      <w:r w:rsidRPr="0074279F">
        <w:rPr>
          <w:rStyle w:val="libFootnotenumChar"/>
          <w:rtl/>
          <w:lang w:bidi="fa-IR"/>
        </w:rPr>
        <w:t>(176)</w:t>
      </w:r>
      <w:r w:rsidR="0074279F">
        <w:rPr>
          <w:rtl/>
          <w:lang w:bidi="fa-IR"/>
        </w:rPr>
        <w:t xml:space="preserve">. </w:t>
      </w:r>
    </w:p>
    <w:p w:rsidR="0031183E" w:rsidRDefault="0031183E" w:rsidP="0031183E">
      <w:pPr>
        <w:pStyle w:val="libNormal"/>
        <w:rPr>
          <w:rtl/>
          <w:lang w:bidi="fa-IR"/>
        </w:rPr>
      </w:pPr>
      <w:r>
        <w:rPr>
          <w:rtl/>
          <w:lang w:bidi="fa-IR"/>
        </w:rPr>
        <w:t>هركه خردمند گردد پاكدامن شود</w:t>
      </w:r>
      <w:r w:rsidR="0074279F">
        <w:rPr>
          <w:rtl/>
          <w:lang w:bidi="fa-IR"/>
        </w:rPr>
        <w:t xml:space="preserve">. </w:t>
      </w:r>
    </w:p>
    <w:p w:rsidR="0031183E" w:rsidRDefault="0031183E" w:rsidP="0031183E">
      <w:pPr>
        <w:pStyle w:val="libNormal"/>
        <w:rPr>
          <w:rtl/>
          <w:lang w:bidi="fa-IR"/>
        </w:rPr>
      </w:pPr>
      <w:r>
        <w:rPr>
          <w:rtl/>
          <w:lang w:bidi="fa-IR"/>
        </w:rPr>
        <w:t>پاكدامنى و پرهيز از گناهان</w:t>
      </w:r>
      <w:r w:rsidR="0074279F">
        <w:rPr>
          <w:rtl/>
          <w:lang w:bidi="fa-IR"/>
        </w:rPr>
        <w:t xml:space="preserve">، </w:t>
      </w:r>
      <w:r>
        <w:rPr>
          <w:rtl/>
          <w:lang w:bidi="fa-IR"/>
        </w:rPr>
        <w:t>نشانه بروز و كمال عقل است</w:t>
      </w:r>
      <w:r w:rsidR="0074279F">
        <w:rPr>
          <w:rtl/>
          <w:lang w:bidi="fa-IR"/>
        </w:rPr>
        <w:t xml:space="preserve">. </w:t>
      </w:r>
      <w:r>
        <w:rPr>
          <w:rtl/>
          <w:lang w:bidi="fa-IR"/>
        </w:rPr>
        <w:t>انسان هاى با شخصيت و كامل هرگز سراغ فساد و گناهان نمى روند؛ زيرا زيان هاى دنيوى و اخروى آن را گويى به چشم مى بينند و مى دانند كه گناه و ناپاكى</w:t>
      </w:r>
      <w:r w:rsidR="0074279F">
        <w:rPr>
          <w:rtl/>
          <w:lang w:bidi="fa-IR"/>
        </w:rPr>
        <w:t xml:space="preserve">، </w:t>
      </w:r>
      <w:r>
        <w:rPr>
          <w:rtl/>
          <w:lang w:bidi="fa-IR"/>
        </w:rPr>
        <w:t>آدمى را بى آبرو مى كند</w:t>
      </w:r>
      <w:r w:rsidR="0074279F">
        <w:rPr>
          <w:rtl/>
          <w:lang w:bidi="fa-IR"/>
        </w:rPr>
        <w:t xml:space="preserve">. </w:t>
      </w:r>
      <w:r>
        <w:rPr>
          <w:rtl/>
          <w:lang w:bidi="fa-IR"/>
        </w:rPr>
        <w:t>اعتياد شخصيت انسان را از بين مى برد و هرچه آلودگى ها بيش تر باشد</w:t>
      </w:r>
      <w:r w:rsidR="0074279F">
        <w:rPr>
          <w:rtl/>
          <w:lang w:bidi="fa-IR"/>
        </w:rPr>
        <w:t xml:space="preserve">، </w:t>
      </w:r>
      <w:r>
        <w:rPr>
          <w:rtl/>
          <w:lang w:bidi="fa-IR"/>
        </w:rPr>
        <w:t>بى اعتبارى و بى حيثيتى اجتماعى نيز بيشتر مى شود</w:t>
      </w:r>
      <w:r w:rsidR="0074279F">
        <w:rPr>
          <w:rtl/>
          <w:lang w:bidi="fa-IR"/>
        </w:rPr>
        <w:t xml:space="preserve">. </w:t>
      </w:r>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من تورع عن الذنوب و تنزه عن العيوب </w:t>
      </w:r>
      <w:r w:rsidRPr="0074279F">
        <w:rPr>
          <w:rStyle w:val="libFootnotenumChar"/>
          <w:rtl/>
          <w:lang w:bidi="fa-IR"/>
        </w:rPr>
        <w:t>(177)</w:t>
      </w:r>
      <w:r>
        <w:rPr>
          <w:rtl/>
          <w:lang w:bidi="fa-IR"/>
        </w:rPr>
        <w:t xml:space="preserve"> </w:t>
      </w:r>
    </w:p>
    <w:p w:rsidR="0031183E" w:rsidRDefault="0031183E" w:rsidP="0031183E">
      <w:pPr>
        <w:pStyle w:val="libNormal"/>
        <w:rPr>
          <w:rtl/>
          <w:lang w:bidi="fa-IR"/>
        </w:rPr>
      </w:pPr>
      <w:r>
        <w:rPr>
          <w:rtl/>
          <w:lang w:bidi="fa-IR"/>
        </w:rPr>
        <w:t>عاقل كسى است كه از گناهان و عيوب خود را پاك گرداند</w:t>
      </w:r>
      <w:r w:rsidR="0074279F">
        <w:rPr>
          <w:rtl/>
          <w:lang w:bidi="fa-IR"/>
        </w:rPr>
        <w:t xml:space="preserve">. </w:t>
      </w:r>
    </w:p>
    <w:p w:rsidR="0031183E" w:rsidRDefault="0031183E" w:rsidP="0031183E">
      <w:pPr>
        <w:pStyle w:val="libNormal"/>
        <w:rPr>
          <w:rtl/>
          <w:lang w:bidi="fa-IR"/>
        </w:rPr>
      </w:pPr>
      <w:r>
        <w:rPr>
          <w:rtl/>
          <w:lang w:bidi="fa-IR"/>
        </w:rPr>
        <w:t xml:space="preserve">اذا كمل العقل نقصت الشهوه </w:t>
      </w:r>
      <w:r w:rsidRPr="0074279F">
        <w:rPr>
          <w:rStyle w:val="libFootnotenumChar"/>
          <w:rtl/>
          <w:lang w:bidi="fa-IR"/>
        </w:rPr>
        <w:t>(178)</w:t>
      </w:r>
      <w:r w:rsidR="0074279F">
        <w:rPr>
          <w:rtl/>
          <w:lang w:bidi="fa-IR"/>
        </w:rPr>
        <w:t xml:space="preserve">. </w:t>
      </w:r>
    </w:p>
    <w:p w:rsidR="0031183E" w:rsidRDefault="0031183E" w:rsidP="0031183E">
      <w:pPr>
        <w:pStyle w:val="libNormal"/>
        <w:rPr>
          <w:rtl/>
          <w:lang w:bidi="fa-IR"/>
        </w:rPr>
      </w:pPr>
      <w:r>
        <w:rPr>
          <w:rtl/>
          <w:lang w:bidi="fa-IR"/>
        </w:rPr>
        <w:t>آن گاه كه عقل كامل گردد</w:t>
      </w:r>
      <w:r w:rsidR="0074279F">
        <w:rPr>
          <w:rtl/>
          <w:lang w:bidi="fa-IR"/>
        </w:rPr>
        <w:t xml:space="preserve">، </w:t>
      </w:r>
      <w:r>
        <w:rPr>
          <w:rtl/>
          <w:lang w:bidi="fa-IR"/>
        </w:rPr>
        <w:t>شهوترانى ها كاهش مى يابد</w:t>
      </w:r>
      <w:r w:rsidR="0074279F">
        <w:rPr>
          <w:rtl/>
          <w:lang w:bidi="fa-IR"/>
        </w:rPr>
        <w:t xml:space="preserve">. </w:t>
      </w:r>
    </w:p>
    <w:p w:rsidR="0031183E" w:rsidRDefault="0031183E" w:rsidP="0031183E">
      <w:pPr>
        <w:pStyle w:val="libNormal"/>
        <w:rPr>
          <w:rtl/>
          <w:lang w:bidi="fa-IR"/>
        </w:rPr>
      </w:pPr>
      <w:r>
        <w:rPr>
          <w:rtl/>
          <w:lang w:bidi="fa-IR"/>
        </w:rPr>
        <w:t xml:space="preserve">من كمل عقله استهان بالشهوات </w:t>
      </w:r>
      <w:r w:rsidRPr="0074279F">
        <w:rPr>
          <w:rStyle w:val="libFootnotenumChar"/>
          <w:rtl/>
          <w:lang w:bidi="fa-IR"/>
        </w:rPr>
        <w:t>(179)</w:t>
      </w:r>
      <w:r w:rsidR="0074279F">
        <w:rPr>
          <w:rtl/>
          <w:lang w:bidi="fa-IR"/>
        </w:rPr>
        <w:t xml:space="preserve">. </w:t>
      </w:r>
    </w:p>
    <w:p w:rsidR="0031183E" w:rsidRDefault="0031183E" w:rsidP="0031183E">
      <w:pPr>
        <w:pStyle w:val="libNormal"/>
        <w:rPr>
          <w:rtl/>
          <w:lang w:bidi="fa-IR"/>
        </w:rPr>
      </w:pPr>
      <w:r>
        <w:rPr>
          <w:rtl/>
          <w:lang w:bidi="fa-IR"/>
        </w:rPr>
        <w:t>كسى كه عقلش كامل مى شود به حوس ها بى اعتنا مى گردد</w:t>
      </w:r>
      <w:r w:rsidR="0074279F">
        <w:rPr>
          <w:rtl/>
          <w:lang w:bidi="fa-IR"/>
        </w:rPr>
        <w:t xml:space="preserve">. </w:t>
      </w:r>
    </w:p>
    <w:p w:rsidR="0031183E" w:rsidRDefault="0031183E" w:rsidP="0031183E">
      <w:pPr>
        <w:pStyle w:val="libNormal"/>
        <w:rPr>
          <w:rtl/>
          <w:lang w:bidi="fa-IR"/>
        </w:rPr>
      </w:pPr>
      <w:r>
        <w:rPr>
          <w:rtl/>
          <w:lang w:bidi="fa-IR"/>
        </w:rPr>
        <w:t xml:space="preserve">العاقل من هجر شهوته و باع دنياه باخرته </w:t>
      </w:r>
      <w:r w:rsidRPr="0074279F">
        <w:rPr>
          <w:rStyle w:val="libFootnotenumChar"/>
          <w:rtl/>
          <w:lang w:bidi="fa-IR"/>
        </w:rPr>
        <w:t>(180)</w:t>
      </w:r>
      <w:r w:rsidR="0074279F">
        <w:rPr>
          <w:rtl/>
          <w:lang w:bidi="fa-IR"/>
        </w:rPr>
        <w:t xml:space="preserve">. </w:t>
      </w:r>
    </w:p>
    <w:p w:rsidR="0031183E" w:rsidRDefault="0031183E" w:rsidP="0031183E">
      <w:pPr>
        <w:pStyle w:val="libNormal"/>
        <w:rPr>
          <w:rtl/>
          <w:lang w:bidi="fa-IR"/>
        </w:rPr>
      </w:pPr>
      <w:r>
        <w:rPr>
          <w:rtl/>
          <w:lang w:bidi="fa-IR"/>
        </w:rPr>
        <w:t>خردمند كسى است كه از خواهش هاى نفس دورى كند و دنيايش را فداى آخرت كند</w:t>
      </w:r>
      <w:r w:rsidR="0074279F">
        <w:rPr>
          <w:rtl/>
          <w:lang w:bidi="fa-IR"/>
        </w:rPr>
        <w:t xml:space="preserve">. </w:t>
      </w:r>
    </w:p>
    <w:p w:rsidR="0031183E" w:rsidRDefault="0031183E" w:rsidP="0031183E">
      <w:pPr>
        <w:pStyle w:val="libNormal"/>
        <w:rPr>
          <w:rtl/>
          <w:lang w:bidi="fa-IR"/>
        </w:rPr>
      </w:pPr>
      <w:r>
        <w:rPr>
          <w:rtl/>
          <w:lang w:bidi="fa-IR"/>
        </w:rPr>
        <w:lastRenderedPageBreak/>
        <w:t xml:space="preserve">العاقل من قمع هواه بعقله </w:t>
      </w:r>
      <w:r w:rsidRPr="0074279F">
        <w:rPr>
          <w:rStyle w:val="libFootnotenumChar"/>
          <w:rtl/>
          <w:lang w:bidi="fa-IR"/>
        </w:rPr>
        <w:t>(181)</w:t>
      </w:r>
      <w:r w:rsidR="0074279F">
        <w:rPr>
          <w:rtl/>
          <w:lang w:bidi="fa-IR"/>
        </w:rPr>
        <w:t xml:space="preserve">. </w:t>
      </w:r>
    </w:p>
    <w:p w:rsidR="0031183E" w:rsidRDefault="0031183E" w:rsidP="0031183E">
      <w:pPr>
        <w:pStyle w:val="libNormal"/>
        <w:rPr>
          <w:rtl/>
          <w:lang w:bidi="fa-IR"/>
        </w:rPr>
      </w:pPr>
      <w:r>
        <w:rPr>
          <w:rtl/>
          <w:lang w:bidi="fa-IR"/>
        </w:rPr>
        <w:t>عاقل كسى است كه به عقل خود</w:t>
      </w:r>
      <w:r w:rsidR="0074279F">
        <w:rPr>
          <w:rtl/>
          <w:lang w:bidi="fa-IR"/>
        </w:rPr>
        <w:t xml:space="preserve">، </w:t>
      </w:r>
      <w:r>
        <w:rPr>
          <w:rtl/>
          <w:lang w:bidi="fa-IR"/>
        </w:rPr>
        <w:t>هواى نفسش را سركوب نمايد</w:t>
      </w:r>
      <w:r w:rsidR="0074279F">
        <w:rPr>
          <w:rtl/>
          <w:lang w:bidi="fa-IR"/>
        </w:rPr>
        <w:t xml:space="preserve">. </w:t>
      </w:r>
    </w:p>
    <w:p w:rsidR="0031183E" w:rsidRDefault="0031183E" w:rsidP="0031183E">
      <w:pPr>
        <w:pStyle w:val="libNormal"/>
        <w:rPr>
          <w:rtl/>
          <w:lang w:bidi="fa-IR"/>
        </w:rPr>
      </w:pPr>
      <w:r>
        <w:rPr>
          <w:rtl/>
          <w:lang w:bidi="fa-IR"/>
        </w:rPr>
        <w:t xml:space="preserve">عدو العقل الهوى </w:t>
      </w:r>
      <w:r w:rsidRPr="0074279F">
        <w:rPr>
          <w:rStyle w:val="libFootnotenumChar"/>
          <w:rtl/>
          <w:lang w:bidi="fa-IR"/>
        </w:rPr>
        <w:t>(182)</w:t>
      </w:r>
      <w:r w:rsidR="0074279F">
        <w:rPr>
          <w:rtl/>
          <w:lang w:bidi="fa-IR"/>
        </w:rPr>
        <w:t xml:space="preserve">. </w:t>
      </w:r>
    </w:p>
    <w:p w:rsidR="0031183E" w:rsidRDefault="0031183E" w:rsidP="0031183E">
      <w:pPr>
        <w:pStyle w:val="libNormal"/>
        <w:rPr>
          <w:rtl/>
          <w:lang w:bidi="fa-IR"/>
        </w:rPr>
      </w:pPr>
      <w:r>
        <w:rPr>
          <w:rtl/>
          <w:lang w:bidi="fa-IR"/>
        </w:rPr>
        <w:t>هوا پرستى دشمن عقل است</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شهوترانى و هرزگى با عقل خرد سازگارى ندارد</w:t>
      </w:r>
      <w:r w:rsidR="0074279F">
        <w:rPr>
          <w:rtl/>
          <w:lang w:bidi="fa-IR"/>
        </w:rPr>
        <w:t xml:space="preserve">. </w:t>
      </w:r>
    </w:p>
    <w:p w:rsidR="0031183E" w:rsidRDefault="0074279F" w:rsidP="0074279F">
      <w:pPr>
        <w:pStyle w:val="Heading2"/>
        <w:rPr>
          <w:rtl/>
          <w:lang w:bidi="fa-IR"/>
        </w:rPr>
      </w:pPr>
      <w:bookmarkStart w:id="35" w:name="_Toc383509812"/>
      <w:r>
        <w:rPr>
          <w:lang w:bidi="fa-IR"/>
        </w:rPr>
        <w:t>35</w:t>
      </w:r>
      <w:r>
        <w:rPr>
          <w:rtl/>
          <w:lang w:bidi="fa-IR"/>
        </w:rPr>
        <w:t>- دنيا زدگى، آفت عقل</w:t>
      </w:r>
      <w:bookmarkEnd w:id="35"/>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من زهد فى دنيا دنيه </w:t>
      </w:r>
      <w:r w:rsidRPr="0074279F">
        <w:rPr>
          <w:rStyle w:val="libFootnotenumChar"/>
          <w:rtl/>
          <w:lang w:bidi="fa-IR"/>
        </w:rPr>
        <w:t>(183)</w:t>
      </w:r>
      <w:r w:rsidR="0074279F">
        <w:rPr>
          <w:rtl/>
          <w:lang w:bidi="fa-IR"/>
        </w:rPr>
        <w:t xml:space="preserve">. </w:t>
      </w:r>
    </w:p>
    <w:p w:rsidR="0031183E" w:rsidRDefault="0031183E" w:rsidP="0031183E">
      <w:pPr>
        <w:pStyle w:val="libNormal"/>
        <w:rPr>
          <w:rtl/>
          <w:lang w:bidi="fa-IR"/>
        </w:rPr>
      </w:pPr>
      <w:r>
        <w:rPr>
          <w:rtl/>
          <w:lang w:bidi="fa-IR"/>
        </w:rPr>
        <w:t>خردمند كسى است كه به دنياى پست بى رغبت باشد</w:t>
      </w:r>
      <w:r w:rsidR="0074279F">
        <w:rPr>
          <w:rtl/>
          <w:lang w:bidi="fa-IR"/>
        </w:rPr>
        <w:t xml:space="preserve">. </w:t>
      </w:r>
    </w:p>
    <w:p w:rsidR="0031183E" w:rsidRDefault="0031183E" w:rsidP="0031183E">
      <w:pPr>
        <w:pStyle w:val="libNormal"/>
        <w:rPr>
          <w:rtl/>
          <w:lang w:bidi="fa-IR"/>
        </w:rPr>
      </w:pPr>
      <w:r>
        <w:rPr>
          <w:rtl/>
          <w:lang w:bidi="fa-IR"/>
        </w:rPr>
        <w:t>همان گونه كه شهوات و هواهاى نفسانى و گناهان آفت عقل است و عقل سالم را به اسارت خود در مى آورد و بيمار مى سازد و از ديدن بدى ها و زشتى ها نابينا و ناتوان مى سازد</w:t>
      </w:r>
      <w:r w:rsidR="0074279F">
        <w:rPr>
          <w:rtl/>
          <w:lang w:bidi="fa-IR"/>
        </w:rPr>
        <w:t xml:space="preserve">، </w:t>
      </w:r>
      <w:r>
        <w:rPr>
          <w:rtl/>
          <w:lang w:bidi="fa-IR"/>
        </w:rPr>
        <w:t>دنيازدگى و عشق به مظاهر مادى نيز آفت بزرگى است كه عقل آدمى را از خاصيت و درك صحيح مى اندازد</w:t>
      </w:r>
      <w:r w:rsidR="0074279F">
        <w:rPr>
          <w:rtl/>
          <w:lang w:bidi="fa-IR"/>
        </w:rPr>
        <w:t xml:space="preserve">. </w:t>
      </w:r>
    </w:p>
    <w:p w:rsidR="0031183E" w:rsidRDefault="0031183E" w:rsidP="0031183E">
      <w:pPr>
        <w:pStyle w:val="libNormal"/>
        <w:rPr>
          <w:rtl/>
          <w:lang w:bidi="fa-IR"/>
        </w:rPr>
      </w:pPr>
      <w:r>
        <w:rPr>
          <w:rtl/>
          <w:lang w:bidi="fa-IR"/>
        </w:rPr>
        <w:t>اگر انسان مى خواهد هميشه از راهنمايى هاى سودمند عقل بهره گيرد</w:t>
      </w:r>
      <w:r w:rsidR="0074279F">
        <w:rPr>
          <w:rtl/>
          <w:lang w:bidi="fa-IR"/>
        </w:rPr>
        <w:t xml:space="preserve">، </w:t>
      </w:r>
      <w:r>
        <w:rPr>
          <w:rtl/>
          <w:lang w:bidi="fa-IR"/>
        </w:rPr>
        <w:t>سخت بايد مراقب باشد كه تشنه و عاشق دنيا و مظاهر پوچ و فريبنده آن نشود</w:t>
      </w:r>
      <w:r w:rsidR="0074279F">
        <w:rPr>
          <w:rtl/>
          <w:lang w:bidi="fa-IR"/>
        </w:rPr>
        <w:t xml:space="preserve">، </w:t>
      </w:r>
      <w:r>
        <w:rPr>
          <w:rtl/>
          <w:lang w:bidi="fa-IR"/>
        </w:rPr>
        <w:t>وگرنه با ديوانگان نه تنها فرقى خواهد كرد</w:t>
      </w:r>
      <w:r w:rsidR="0074279F">
        <w:rPr>
          <w:rtl/>
          <w:lang w:bidi="fa-IR"/>
        </w:rPr>
        <w:t xml:space="preserve">، </w:t>
      </w:r>
      <w:r>
        <w:rPr>
          <w:rtl/>
          <w:lang w:bidi="fa-IR"/>
        </w:rPr>
        <w:t>بلكه خطرش بسيار بيش تر خواهد بود</w:t>
      </w:r>
      <w:r w:rsidR="0074279F">
        <w:rPr>
          <w:rtl/>
          <w:lang w:bidi="fa-IR"/>
        </w:rPr>
        <w:t xml:space="preserve">. </w:t>
      </w:r>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العاقل من غلب هواه و لم يبع آخرته بدنياه </w:t>
      </w:r>
      <w:r w:rsidRPr="0074279F">
        <w:rPr>
          <w:rStyle w:val="libFootnotenumChar"/>
          <w:rtl/>
          <w:lang w:bidi="fa-IR"/>
        </w:rPr>
        <w:t>(184)</w:t>
      </w:r>
      <w:r w:rsidR="0074279F">
        <w:rPr>
          <w:rtl/>
          <w:lang w:bidi="fa-IR"/>
        </w:rPr>
        <w:t xml:space="preserve">. </w:t>
      </w:r>
    </w:p>
    <w:p w:rsidR="0031183E" w:rsidRDefault="0031183E" w:rsidP="0031183E">
      <w:pPr>
        <w:pStyle w:val="libNormal"/>
        <w:rPr>
          <w:rtl/>
          <w:lang w:bidi="fa-IR"/>
        </w:rPr>
      </w:pPr>
      <w:r>
        <w:rPr>
          <w:rtl/>
          <w:lang w:bidi="fa-IR"/>
        </w:rPr>
        <w:t>خردمند كسى است كه بر هواى نفس خود غالب شود و هرگز بهشت خود را به دنيا نفروشد</w:t>
      </w:r>
      <w:r w:rsidR="0074279F">
        <w:rPr>
          <w:rtl/>
          <w:lang w:bidi="fa-IR"/>
        </w:rPr>
        <w:t xml:space="preserve">. </w:t>
      </w:r>
    </w:p>
    <w:p w:rsidR="0031183E" w:rsidRDefault="0031183E" w:rsidP="0031183E">
      <w:pPr>
        <w:pStyle w:val="libNormal"/>
        <w:rPr>
          <w:rtl/>
          <w:lang w:bidi="fa-IR"/>
        </w:rPr>
      </w:pPr>
      <w:r>
        <w:rPr>
          <w:rtl/>
          <w:lang w:bidi="fa-IR"/>
        </w:rPr>
        <w:lastRenderedPageBreak/>
        <w:t>بارى</w:t>
      </w:r>
      <w:r w:rsidR="0074279F">
        <w:rPr>
          <w:rtl/>
          <w:lang w:bidi="fa-IR"/>
        </w:rPr>
        <w:t xml:space="preserve">، </w:t>
      </w:r>
      <w:r>
        <w:rPr>
          <w:rtl/>
          <w:lang w:bidi="fa-IR"/>
        </w:rPr>
        <w:t>دنيا زدگى چشم عقل را كور مى كند و آدمى را به ورطه سقوط مى لغزاند</w:t>
      </w:r>
      <w:r w:rsidR="0074279F">
        <w:rPr>
          <w:rtl/>
          <w:lang w:bidi="fa-IR"/>
        </w:rPr>
        <w:t xml:space="preserve">. </w:t>
      </w:r>
      <w:r>
        <w:rPr>
          <w:rtl/>
          <w:lang w:bidi="fa-IR"/>
        </w:rPr>
        <w:t>مباد كه دنيا اصل و هدف تو در زندگى باشد!</w:t>
      </w:r>
    </w:p>
    <w:p w:rsidR="0031183E" w:rsidRDefault="0074279F" w:rsidP="0074279F">
      <w:pPr>
        <w:pStyle w:val="Heading2"/>
        <w:rPr>
          <w:rtl/>
          <w:lang w:bidi="fa-IR"/>
        </w:rPr>
      </w:pPr>
      <w:bookmarkStart w:id="36" w:name="_Toc383509813"/>
      <w:r>
        <w:rPr>
          <w:lang w:bidi="fa-IR"/>
        </w:rPr>
        <w:t>36</w:t>
      </w:r>
      <w:r>
        <w:rPr>
          <w:rtl/>
          <w:lang w:bidi="fa-IR"/>
        </w:rPr>
        <w:t>- پرهيز از شهوت رانى</w:t>
      </w:r>
      <w:bookmarkEnd w:id="36"/>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من هجر الشهوات </w:t>
      </w:r>
      <w:r w:rsidRPr="0074279F">
        <w:rPr>
          <w:rStyle w:val="libFootnotenumChar"/>
          <w:rtl/>
          <w:lang w:bidi="fa-IR"/>
        </w:rPr>
        <w:t>(185)</w:t>
      </w:r>
      <w:r w:rsidR="0074279F">
        <w:rPr>
          <w:rtl/>
          <w:lang w:bidi="fa-IR"/>
        </w:rPr>
        <w:t xml:space="preserve">. </w:t>
      </w:r>
    </w:p>
    <w:p w:rsidR="0031183E" w:rsidRDefault="0031183E" w:rsidP="0031183E">
      <w:pPr>
        <w:pStyle w:val="libNormal"/>
        <w:rPr>
          <w:rtl/>
          <w:lang w:bidi="fa-IR"/>
        </w:rPr>
      </w:pPr>
      <w:r>
        <w:rPr>
          <w:rtl/>
          <w:lang w:bidi="fa-IR"/>
        </w:rPr>
        <w:t>عاقل كسى است كه از خواسته هاى نفسانى دورى كند</w:t>
      </w:r>
      <w:r w:rsidR="0074279F">
        <w:rPr>
          <w:rtl/>
          <w:lang w:bidi="fa-IR"/>
        </w:rPr>
        <w:t xml:space="preserve">. </w:t>
      </w:r>
    </w:p>
    <w:p w:rsidR="0031183E" w:rsidRDefault="0031183E" w:rsidP="0031183E">
      <w:pPr>
        <w:pStyle w:val="libNormal"/>
        <w:rPr>
          <w:rtl/>
          <w:lang w:bidi="fa-IR"/>
        </w:rPr>
      </w:pPr>
      <w:r>
        <w:rPr>
          <w:rtl/>
          <w:lang w:bidi="fa-IR"/>
        </w:rPr>
        <w:t>از لغزشگاه هاى آدمى</w:t>
      </w:r>
      <w:r w:rsidR="0074279F">
        <w:rPr>
          <w:rtl/>
          <w:lang w:bidi="fa-IR"/>
        </w:rPr>
        <w:t xml:space="preserve">، </w:t>
      </w:r>
      <w:r>
        <w:rPr>
          <w:rtl/>
          <w:lang w:bidi="fa-IR"/>
        </w:rPr>
        <w:t>شهوترانى هاى ناروا و بى حد و مرز است</w:t>
      </w:r>
      <w:r w:rsidR="0074279F">
        <w:rPr>
          <w:rtl/>
          <w:lang w:bidi="fa-IR"/>
        </w:rPr>
        <w:t xml:space="preserve">. </w:t>
      </w:r>
      <w:r>
        <w:rPr>
          <w:rtl/>
          <w:lang w:bidi="fa-IR"/>
        </w:rPr>
        <w:t>شهوات و هواهاى نفسانى از ثمرات بعد حيوانى آدمى است</w:t>
      </w:r>
      <w:r w:rsidR="0074279F">
        <w:rPr>
          <w:rtl/>
          <w:lang w:bidi="fa-IR"/>
        </w:rPr>
        <w:t xml:space="preserve">، </w:t>
      </w:r>
      <w:r>
        <w:rPr>
          <w:rtl/>
          <w:lang w:bidi="fa-IR"/>
        </w:rPr>
        <w:t>در صورتى كه عقل و نورانيت نتيجه بعد انسانى و ملكوتى او است</w:t>
      </w:r>
      <w:r w:rsidR="0074279F">
        <w:rPr>
          <w:rtl/>
          <w:lang w:bidi="fa-IR"/>
        </w:rPr>
        <w:t xml:space="preserve">. </w:t>
      </w:r>
    </w:p>
    <w:p w:rsidR="0031183E" w:rsidRDefault="0031183E" w:rsidP="0031183E">
      <w:pPr>
        <w:pStyle w:val="libNormal"/>
        <w:rPr>
          <w:rtl/>
          <w:lang w:bidi="fa-IR"/>
        </w:rPr>
      </w:pPr>
      <w:r>
        <w:rPr>
          <w:rtl/>
          <w:lang w:bidi="fa-IR"/>
        </w:rPr>
        <w:t>روح الهى كه در جسم خاكى دميده شده</w:t>
      </w:r>
      <w:r w:rsidR="0074279F">
        <w:rPr>
          <w:rtl/>
          <w:lang w:bidi="fa-IR"/>
        </w:rPr>
        <w:t xml:space="preserve">، </w:t>
      </w:r>
      <w:r>
        <w:rPr>
          <w:rtl/>
          <w:lang w:bidi="fa-IR"/>
        </w:rPr>
        <w:t>با هدايت عقل به رشد و كمال مى رسد و او را ملكوتى مى گرداند</w:t>
      </w:r>
      <w:r w:rsidR="0074279F">
        <w:rPr>
          <w:rtl/>
          <w:lang w:bidi="fa-IR"/>
        </w:rPr>
        <w:t xml:space="preserve">، </w:t>
      </w:r>
      <w:r>
        <w:rPr>
          <w:rtl/>
          <w:lang w:bidi="fa-IR"/>
        </w:rPr>
        <w:t>ولى جنبه هاى حيوانى اگر از مرز بگذرد</w:t>
      </w:r>
      <w:r w:rsidR="0074279F">
        <w:rPr>
          <w:rtl/>
          <w:lang w:bidi="fa-IR"/>
        </w:rPr>
        <w:t xml:space="preserve">، </w:t>
      </w:r>
      <w:r>
        <w:rPr>
          <w:rtl/>
          <w:lang w:bidi="fa-IR"/>
        </w:rPr>
        <w:t>به سقوط او مى انجامد</w:t>
      </w:r>
      <w:r w:rsidR="0074279F">
        <w:rPr>
          <w:rtl/>
          <w:lang w:bidi="fa-IR"/>
        </w:rPr>
        <w:t xml:space="preserve">. </w:t>
      </w:r>
    </w:p>
    <w:p w:rsidR="0031183E" w:rsidRDefault="0031183E" w:rsidP="0031183E">
      <w:pPr>
        <w:pStyle w:val="libNormal"/>
        <w:rPr>
          <w:rtl/>
          <w:lang w:bidi="fa-IR"/>
        </w:rPr>
      </w:pPr>
      <w:r>
        <w:rPr>
          <w:rtl/>
          <w:lang w:bidi="fa-IR"/>
        </w:rPr>
        <w:t>از اين رو</w:t>
      </w:r>
      <w:r w:rsidR="0074279F">
        <w:rPr>
          <w:rtl/>
          <w:lang w:bidi="fa-IR"/>
        </w:rPr>
        <w:t xml:space="preserve">، </w:t>
      </w:r>
      <w:r>
        <w:rPr>
          <w:rtl/>
          <w:lang w:bidi="fa-IR"/>
        </w:rPr>
        <w:t>انسان عاقل كسى است كه در سراشيبى شهوت نلغزد</w:t>
      </w:r>
      <w:r w:rsidR="0074279F">
        <w:rPr>
          <w:rtl/>
          <w:lang w:bidi="fa-IR"/>
        </w:rPr>
        <w:t xml:space="preserve">. </w:t>
      </w:r>
      <w:r>
        <w:rPr>
          <w:rtl/>
          <w:lang w:bidi="fa-IR"/>
        </w:rPr>
        <w:t>تنها راه درست</w:t>
      </w:r>
      <w:r w:rsidR="0074279F">
        <w:rPr>
          <w:rtl/>
          <w:lang w:bidi="fa-IR"/>
        </w:rPr>
        <w:t xml:space="preserve">، </w:t>
      </w:r>
      <w:r>
        <w:rPr>
          <w:rtl/>
          <w:lang w:bidi="fa-IR"/>
        </w:rPr>
        <w:t>احتياط و پرهيز از شهوات است كه بدترين لغزشگاه هايند</w:t>
      </w:r>
      <w:r w:rsidR="0074279F">
        <w:rPr>
          <w:rtl/>
          <w:lang w:bidi="fa-IR"/>
        </w:rPr>
        <w:t xml:space="preserve">. </w:t>
      </w:r>
    </w:p>
    <w:p w:rsidR="0031183E" w:rsidRDefault="0031183E" w:rsidP="0031183E">
      <w:pPr>
        <w:pStyle w:val="libNormal"/>
        <w:rPr>
          <w:rtl/>
          <w:lang w:bidi="fa-IR"/>
        </w:rPr>
      </w:pPr>
      <w:r>
        <w:rPr>
          <w:rtl/>
          <w:lang w:bidi="fa-IR"/>
        </w:rPr>
        <w:t>اگر عقل</w:t>
      </w:r>
      <w:r w:rsidR="0074279F">
        <w:rPr>
          <w:rtl/>
          <w:lang w:bidi="fa-IR"/>
        </w:rPr>
        <w:t xml:space="preserve">، </w:t>
      </w:r>
      <w:r>
        <w:rPr>
          <w:rtl/>
          <w:lang w:bidi="fa-IR"/>
        </w:rPr>
        <w:t>خوب درك كند و موانع ادراك آن برطرف شود</w:t>
      </w:r>
      <w:r w:rsidR="0074279F">
        <w:rPr>
          <w:rtl/>
          <w:lang w:bidi="fa-IR"/>
        </w:rPr>
        <w:t xml:space="preserve">، </w:t>
      </w:r>
      <w:r>
        <w:rPr>
          <w:rtl/>
          <w:lang w:bidi="fa-IR"/>
        </w:rPr>
        <w:t>خود به خود از شهوات دورى مى كند و آن ها را مظهر حيوانيت مى داند و از آن گريزان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اذا كمل العقل نقصت الشهوه </w:t>
      </w:r>
      <w:r w:rsidRPr="0074279F">
        <w:rPr>
          <w:rStyle w:val="libFootnotenumChar"/>
          <w:rtl/>
          <w:lang w:bidi="fa-IR"/>
        </w:rPr>
        <w:t>(186)</w:t>
      </w:r>
      <w:r w:rsidR="0074279F">
        <w:rPr>
          <w:rtl/>
          <w:lang w:bidi="fa-IR"/>
        </w:rPr>
        <w:t xml:space="preserve">. </w:t>
      </w:r>
    </w:p>
    <w:p w:rsidR="0031183E" w:rsidRDefault="0031183E" w:rsidP="0031183E">
      <w:pPr>
        <w:pStyle w:val="libNormal"/>
        <w:rPr>
          <w:rtl/>
          <w:lang w:bidi="fa-IR"/>
        </w:rPr>
      </w:pPr>
      <w:r>
        <w:rPr>
          <w:rtl/>
          <w:lang w:bidi="fa-IR"/>
        </w:rPr>
        <w:t>هرگاه عقل به كمال برسد</w:t>
      </w:r>
      <w:r w:rsidR="0074279F">
        <w:rPr>
          <w:rtl/>
          <w:lang w:bidi="fa-IR"/>
        </w:rPr>
        <w:t xml:space="preserve">، </w:t>
      </w:r>
      <w:r>
        <w:rPr>
          <w:rtl/>
          <w:lang w:bidi="fa-IR"/>
        </w:rPr>
        <w:t>هوس ها كاهش مى يابد</w:t>
      </w:r>
      <w:r w:rsidR="0074279F">
        <w:rPr>
          <w:rtl/>
          <w:lang w:bidi="fa-IR"/>
        </w:rPr>
        <w:t xml:space="preserve">. </w:t>
      </w:r>
    </w:p>
    <w:p w:rsidR="0031183E" w:rsidRDefault="0031183E" w:rsidP="0031183E">
      <w:pPr>
        <w:pStyle w:val="libNormal"/>
        <w:rPr>
          <w:rtl/>
          <w:lang w:bidi="fa-IR"/>
        </w:rPr>
      </w:pPr>
      <w:r>
        <w:rPr>
          <w:rtl/>
          <w:lang w:bidi="fa-IR"/>
        </w:rPr>
        <w:t>و در جاى ديگر فرمود:</w:t>
      </w:r>
    </w:p>
    <w:p w:rsidR="0031183E" w:rsidRDefault="0031183E" w:rsidP="0031183E">
      <w:pPr>
        <w:pStyle w:val="libNormal"/>
        <w:rPr>
          <w:rtl/>
          <w:lang w:bidi="fa-IR"/>
        </w:rPr>
      </w:pPr>
      <w:r>
        <w:rPr>
          <w:rtl/>
          <w:lang w:bidi="fa-IR"/>
        </w:rPr>
        <w:t>هركه عقلش كامل شود</w:t>
      </w:r>
      <w:r w:rsidR="0074279F">
        <w:rPr>
          <w:rtl/>
          <w:lang w:bidi="fa-IR"/>
        </w:rPr>
        <w:t xml:space="preserve">، </w:t>
      </w:r>
      <w:r>
        <w:rPr>
          <w:rtl/>
          <w:lang w:bidi="fa-IR"/>
        </w:rPr>
        <w:t>به شهوات حيوانى بى اعتنا خواهد شد</w:t>
      </w:r>
      <w:r w:rsidR="0074279F">
        <w:rPr>
          <w:rtl/>
          <w:lang w:bidi="fa-IR"/>
        </w:rPr>
        <w:t xml:space="preserve">. </w:t>
      </w:r>
    </w:p>
    <w:p w:rsidR="0031183E" w:rsidRDefault="0031183E" w:rsidP="0031183E">
      <w:pPr>
        <w:pStyle w:val="libNormal"/>
        <w:rPr>
          <w:rtl/>
          <w:lang w:bidi="fa-IR"/>
        </w:rPr>
      </w:pPr>
      <w:r>
        <w:rPr>
          <w:rtl/>
          <w:lang w:bidi="fa-IR"/>
        </w:rPr>
        <w:lastRenderedPageBreak/>
        <w:t>در حقيقت</w:t>
      </w:r>
      <w:r w:rsidR="0074279F">
        <w:rPr>
          <w:rtl/>
          <w:lang w:bidi="fa-IR"/>
        </w:rPr>
        <w:t xml:space="preserve">، </w:t>
      </w:r>
      <w:r>
        <w:rPr>
          <w:rtl/>
          <w:lang w:bidi="fa-IR"/>
        </w:rPr>
        <w:t>عقل كه از كلمه عقال به معناى بستن گرفته شده</w:t>
      </w:r>
      <w:r w:rsidR="0074279F">
        <w:rPr>
          <w:rtl/>
          <w:lang w:bidi="fa-IR"/>
        </w:rPr>
        <w:t xml:space="preserve">، </w:t>
      </w:r>
      <w:r>
        <w:rPr>
          <w:rtl/>
          <w:lang w:bidi="fa-IR"/>
        </w:rPr>
        <w:t>كنترل كننده انسان و بازدارنده او است</w:t>
      </w:r>
      <w:r w:rsidR="0074279F">
        <w:rPr>
          <w:rtl/>
          <w:lang w:bidi="fa-IR"/>
        </w:rPr>
        <w:t xml:space="preserve">. </w:t>
      </w:r>
      <w:r>
        <w:rPr>
          <w:rtl/>
          <w:lang w:bidi="fa-IR"/>
        </w:rPr>
        <w:t>پس ‍ هرچه به كمال بيشترى برسد</w:t>
      </w:r>
      <w:r w:rsidR="0074279F">
        <w:rPr>
          <w:rtl/>
          <w:lang w:bidi="fa-IR"/>
        </w:rPr>
        <w:t xml:space="preserve">، </w:t>
      </w:r>
      <w:r>
        <w:rPr>
          <w:rtl/>
          <w:lang w:bidi="fa-IR"/>
        </w:rPr>
        <w:t xml:space="preserve">بهتر و بيش تر مراقب انسان است و روشن تر مى بيند و واقعيت ها را راحت تر درك مى كند تا جايى كه ممكن است انسان به حدى از كمال برسد كه ديگر هرگز گناه نكند و حتى فكر آن را هم نكند؛ همانند انبيا و اوليا </w:t>
      </w:r>
      <w:r w:rsidR="00B27E9F" w:rsidRPr="00B27E9F">
        <w:rPr>
          <w:rStyle w:val="libAlaemChar"/>
          <w:rtl/>
        </w:rPr>
        <w:t>عليهم‌السلام</w:t>
      </w:r>
      <w:r w:rsidR="0074279F">
        <w:rPr>
          <w:rtl/>
          <w:lang w:bidi="fa-IR"/>
        </w:rPr>
        <w:t xml:space="preserve">. </w:t>
      </w:r>
    </w:p>
    <w:p w:rsidR="0031183E" w:rsidRDefault="0031183E" w:rsidP="0031183E">
      <w:pPr>
        <w:pStyle w:val="libNormal"/>
        <w:rPr>
          <w:rtl/>
          <w:lang w:bidi="fa-IR"/>
        </w:rPr>
      </w:pPr>
      <w:r>
        <w:rPr>
          <w:rtl/>
          <w:lang w:bidi="fa-IR"/>
        </w:rPr>
        <w:t>عصمت</w:t>
      </w:r>
      <w:r w:rsidR="0074279F">
        <w:rPr>
          <w:rtl/>
          <w:lang w:bidi="fa-IR"/>
        </w:rPr>
        <w:t xml:space="preserve">، </w:t>
      </w:r>
      <w:r>
        <w:rPr>
          <w:rtl/>
          <w:lang w:bidi="fa-IR"/>
        </w:rPr>
        <w:t>رسيدن به اوج بصيرت است</w:t>
      </w:r>
      <w:r w:rsidR="0074279F">
        <w:rPr>
          <w:rtl/>
          <w:lang w:bidi="fa-IR"/>
        </w:rPr>
        <w:t xml:space="preserve">. </w:t>
      </w:r>
      <w:r>
        <w:rPr>
          <w:rtl/>
          <w:lang w:bidi="fa-IR"/>
        </w:rPr>
        <w:t>انسان بصير عوارض بد و سياه گناه را درك مى كند و با اراده استوار از آن فاصله مى گيرد و خود را آلوده به گناه نمى كند</w:t>
      </w:r>
      <w:r w:rsidR="0074279F">
        <w:rPr>
          <w:rtl/>
          <w:lang w:bidi="fa-IR"/>
        </w:rPr>
        <w:t xml:space="preserve">. </w:t>
      </w:r>
    </w:p>
    <w:p w:rsidR="0031183E" w:rsidRDefault="0031183E" w:rsidP="0031183E">
      <w:pPr>
        <w:pStyle w:val="libNormal"/>
        <w:rPr>
          <w:lang w:bidi="fa-IR"/>
        </w:rPr>
      </w:pPr>
      <w:r>
        <w:rPr>
          <w:rtl/>
          <w:lang w:bidi="fa-IR"/>
        </w:rPr>
        <w:t>از اين رو</w:t>
      </w:r>
      <w:r w:rsidR="0074279F">
        <w:rPr>
          <w:rtl/>
          <w:lang w:bidi="fa-IR"/>
        </w:rPr>
        <w:t xml:space="preserve">، </w:t>
      </w:r>
      <w:r>
        <w:rPr>
          <w:rtl/>
          <w:lang w:bidi="fa-IR"/>
        </w:rPr>
        <w:t>مى توان ادعا كرد كه مجرمان و گناه كاران</w:t>
      </w:r>
      <w:r w:rsidR="0074279F">
        <w:rPr>
          <w:rtl/>
          <w:lang w:bidi="fa-IR"/>
        </w:rPr>
        <w:t xml:space="preserve">، </w:t>
      </w:r>
      <w:r>
        <w:rPr>
          <w:rtl/>
          <w:lang w:bidi="fa-IR"/>
        </w:rPr>
        <w:t>بيشتر ناآگاهان و كم خردان هستند و يا شيرينى گناه توانسته به شيشه چراغ عقل آنان گرد و غبار بنشاند كه ديگر از درك صحيح برخوردار نشوند؛ يعنى گناهان چشم بصيرت آنان را نابينا ساخته است</w:t>
      </w:r>
      <w:r w:rsidR="0074279F">
        <w:rPr>
          <w:rtl/>
          <w:lang w:bidi="fa-IR"/>
        </w:rPr>
        <w:t xml:space="preserve">. </w:t>
      </w:r>
    </w:p>
    <w:p w:rsidR="0031183E" w:rsidRDefault="0031183E" w:rsidP="0031183E">
      <w:pPr>
        <w:pStyle w:val="libNormal"/>
        <w:rPr>
          <w:rtl/>
          <w:lang w:bidi="fa-IR"/>
        </w:rPr>
      </w:pPr>
      <w:r>
        <w:rPr>
          <w:rtl/>
          <w:lang w:bidi="fa-IR"/>
        </w:rPr>
        <w:t>انما لا تعمى الابصار و لكن تعمى القلوب التى فى الصدور</w:t>
      </w:r>
    </w:p>
    <w:p w:rsidR="0031183E" w:rsidRDefault="0031183E" w:rsidP="0031183E">
      <w:pPr>
        <w:pStyle w:val="libNormal"/>
        <w:rPr>
          <w:rtl/>
          <w:lang w:bidi="fa-IR"/>
        </w:rPr>
      </w:pPr>
      <w:r>
        <w:rPr>
          <w:rtl/>
          <w:lang w:bidi="fa-IR"/>
        </w:rPr>
        <w:t>چشم جسم آنان بينا است</w:t>
      </w:r>
      <w:r w:rsidR="0074279F">
        <w:rPr>
          <w:rtl/>
          <w:lang w:bidi="fa-IR"/>
        </w:rPr>
        <w:t xml:space="preserve">، </w:t>
      </w:r>
      <w:r>
        <w:rPr>
          <w:rtl/>
          <w:lang w:bidi="fa-IR"/>
        </w:rPr>
        <w:t>ولى چشم دلشان كور است</w:t>
      </w:r>
      <w:r w:rsidR="0074279F">
        <w:rPr>
          <w:rtl/>
          <w:lang w:bidi="fa-IR"/>
        </w:rPr>
        <w:t xml:space="preserve">. </w:t>
      </w:r>
    </w:p>
    <w:p w:rsidR="0031183E" w:rsidRDefault="0031183E" w:rsidP="0031183E">
      <w:pPr>
        <w:pStyle w:val="libNormal"/>
        <w:rPr>
          <w:rtl/>
          <w:lang w:bidi="fa-IR"/>
        </w:rPr>
      </w:pPr>
      <w:r>
        <w:rPr>
          <w:rtl/>
          <w:lang w:bidi="fa-IR"/>
        </w:rPr>
        <w:t>بدين سان هرچه آگاهى افراد جامعه بالاتر رود</w:t>
      </w:r>
      <w:r w:rsidR="0074279F">
        <w:rPr>
          <w:rtl/>
          <w:lang w:bidi="fa-IR"/>
        </w:rPr>
        <w:t xml:space="preserve">، </w:t>
      </w:r>
      <w:r>
        <w:rPr>
          <w:rtl/>
          <w:lang w:bidi="fa-IR"/>
        </w:rPr>
        <w:t>آمار جنايات كاهش مى يابد و به عكس</w:t>
      </w:r>
      <w:r w:rsidR="0074279F">
        <w:rPr>
          <w:rtl/>
          <w:lang w:bidi="fa-IR"/>
        </w:rPr>
        <w:t xml:space="preserve">،، </w:t>
      </w:r>
      <w:r>
        <w:rPr>
          <w:rtl/>
          <w:lang w:bidi="fa-IR"/>
        </w:rPr>
        <w:t>هرچه ناآگاهى بيش تر شود</w:t>
      </w:r>
      <w:r w:rsidR="0074279F">
        <w:rPr>
          <w:rtl/>
          <w:lang w:bidi="fa-IR"/>
        </w:rPr>
        <w:t xml:space="preserve">، </w:t>
      </w:r>
      <w:r>
        <w:rPr>
          <w:rtl/>
          <w:lang w:bidi="fa-IR"/>
        </w:rPr>
        <w:t>جرم نيز افزايش مى يابد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العقل جمال الظاهر و الباطن </w:t>
      </w:r>
      <w:r w:rsidRPr="0074279F">
        <w:rPr>
          <w:rStyle w:val="libFootnotenumChar"/>
          <w:rtl/>
          <w:lang w:bidi="fa-IR"/>
        </w:rPr>
        <w:t>(187)</w:t>
      </w:r>
      <w:r w:rsidR="0074279F">
        <w:rPr>
          <w:rtl/>
          <w:lang w:bidi="fa-IR"/>
        </w:rPr>
        <w:t xml:space="preserve">. </w:t>
      </w:r>
    </w:p>
    <w:p w:rsidR="0031183E" w:rsidRDefault="0031183E" w:rsidP="0031183E">
      <w:pPr>
        <w:pStyle w:val="libNormal"/>
        <w:rPr>
          <w:rtl/>
          <w:lang w:bidi="fa-IR"/>
        </w:rPr>
      </w:pPr>
      <w:r>
        <w:rPr>
          <w:rtl/>
          <w:lang w:bidi="fa-IR"/>
        </w:rPr>
        <w:t>عقل مايه سربلندى و زيبايى ظاهر و باطن آدمى است</w:t>
      </w:r>
      <w:r w:rsidR="0074279F">
        <w:rPr>
          <w:rtl/>
          <w:lang w:bidi="fa-IR"/>
        </w:rPr>
        <w:t xml:space="preserve">. </w:t>
      </w:r>
    </w:p>
    <w:p w:rsidR="0031183E" w:rsidRDefault="0031183E" w:rsidP="0031183E">
      <w:pPr>
        <w:pStyle w:val="libNormal"/>
        <w:rPr>
          <w:rtl/>
          <w:lang w:bidi="fa-IR"/>
        </w:rPr>
      </w:pPr>
      <w:r>
        <w:rPr>
          <w:rtl/>
          <w:lang w:bidi="fa-IR"/>
        </w:rPr>
        <w:t>يعنى عقل</w:t>
      </w:r>
      <w:r w:rsidR="0074279F">
        <w:rPr>
          <w:rtl/>
          <w:lang w:bidi="fa-IR"/>
        </w:rPr>
        <w:t xml:space="preserve">، </w:t>
      </w:r>
      <w:r>
        <w:rPr>
          <w:rtl/>
          <w:lang w:bidi="fa-IR"/>
        </w:rPr>
        <w:t>تمام زشتى ها را از آدمى دور مى كند</w:t>
      </w:r>
      <w:r w:rsidR="0074279F">
        <w:rPr>
          <w:rtl/>
          <w:lang w:bidi="fa-IR"/>
        </w:rPr>
        <w:t xml:space="preserve">. </w:t>
      </w:r>
    </w:p>
    <w:p w:rsidR="0031183E" w:rsidRDefault="0031183E" w:rsidP="0031183E">
      <w:pPr>
        <w:pStyle w:val="libNormal"/>
        <w:rPr>
          <w:rtl/>
          <w:lang w:bidi="fa-IR"/>
        </w:rPr>
      </w:pPr>
      <w:r>
        <w:rPr>
          <w:rtl/>
          <w:lang w:bidi="fa-IR"/>
        </w:rPr>
        <w:t xml:space="preserve">اففضل العقل مجانبه الهوى </w:t>
      </w:r>
      <w:r w:rsidRPr="0074279F">
        <w:rPr>
          <w:rStyle w:val="libFootnotenumChar"/>
          <w:rtl/>
          <w:lang w:bidi="fa-IR"/>
        </w:rPr>
        <w:t>(188)</w:t>
      </w:r>
      <w:r w:rsidR="0074279F">
        <w:rPr>
          <w:rtl/>
          <w:lang w:bidi="fa-IR"/>
        </w:rPr>
        <w:t xml:space="preserve">. </w:t>
      </w:r>
    </w:p>
    <w:p w:rsidR="0031183E" w:rsidRDefault="0031183E" w:rsidP="0031183E">
      <w:pPr>
        <w:pStyle w:val="libNormal"/>
        <w:rPr>
          <w:rtl/>
          <w:lang w:bidi="fa-IR"/>
        </w:rPr>
      </w:pPr>
      <w:r>
        <w:rPr>
          <w:rtl/>
          <w:lang w:bidi="fa-IR"/>
        </w:rPr>
        <w:t>بالاترين مرتبه عقل دورى از هواهاى نفسانى است</w:t>
      </w:r>
      <w:r w:rsidR="0074279F">
        <w:rPr>
          <w:rtl/>
          <w:lang w:bidi="fa-IR"/>
        </w:rPr>
        <w:t xml:space="preserve">. </w:t>
      </w:r>
    </w:p>
    <w:p w:rsidR="0031183E" w:rsidRDefault="0031183E" w:rsidP="0031183E">
      <w:pPr>
        <w:pStyle w:val="libNormal"/>
        <w:rPr>
          <w:rtl/>
          <w:lang w:bidi="fa-IR"/>
        </w:rPr>
      </w:pPr>
      <w:r>
        <w:rPr>
          <w:rtl/>
          <w:lang w:bidi="fa-IR"/>
        </w:rPr>
        <w:lastRenderedPageBreak/>
        <w:t xml:space="preserve">العاقل من عصى هواه فى طاعه ربه </w:t>
      </w:r>
      <w:r w:rsidRPr="0074279F">
        <w:rPr>
          <w:rStyle w:val="libFootnotenumChar"/>
          <w:rtl/>
          <w:lang w:bidi="fa-IR"/>
        </w:rPr>
        <w:t>(189)</w:t>
      </w:r>
      <w:r w:rsidR="0074279F">
        <w:rPr>
          <w:rtl/>
          <w:lang w:bidi="fa-IR"/>
        </w:rPr>
        <w:t xml:space="preserve">. </w:t>
      </w:r>
    </w:p>
    <w:p w:rsidR="0031183E" w:rsidRDefault="0031183E" w:rsidP="0031183E">
      <w:pPr>
        <w:pStyle w:val="libNormal"/>
        <w:rPr>
          <w:rtl/>
          <w:lang w:bidi="fa-IR"/>
        </w:rPr>
      </w:pPr>
      <w:r>
        <w:rPr>
          <w:rtl/>
          <w:lang w:bidi="fa-IR"/>
        </w:rPr>
        <w:t>خردمند كسى است كه از هوس نافرمانى كند و از خدا فرمان برد</w:t>
      </w:r>
      <w:r w:rsidR="0074279F">
        <w:rPr>
          <w:rtl/>
          <w:lang w:bidi="fa-IR"/>
        </w:rPr>
        <w:t xml:space="preserve">. </w:t>
      </w:r>
      <w:r>
        <w:rPr>
          <w:rtl/>
          <w:lang w:bidi="fa-IR"/>
        </w:rPr>
        <w:t>و نيز در يك سخن زيباى ديگر از امام خردمندان كه فرمود:</w:t>
      </w:r>
    </w:p>
    <w:p w:rsidR="0031183E" w:rsidRDefault="0031183E" w:rsidP="0031183E">
      <w:pPr>
        <w:pStyle w:val="libNormal"/>
        <w:rPr>
          <w:rtl/>
          <w:lang w:bidi="fa-IR"/>
        </w:rPr>
      </w:pPr>
      <w:r>
        <w:rPr>
          <w:rtl/>
          <w:lang w:bidi="fa-IR"/>
        </w:rPr>
        <w:t xml:space="preserve">غريزه العقل تابى ذميم العقل </w:t>
      </w:r>
      <w:r w:rsidRPr="0074279F">
        <w:rPr>
          <w:rStyle w:val="libFootnotenumChar"/>
          <w:rtl/>
          <w:lang w:bidi="fa-IR"/>
        </w:rPr>
        <w:t>(190)</w:t>
      </w:r>
      <w:r w:rsidR="0074279F">
        <w:rPr>
          <w:rtl/>
          <w:lang w:bidi="fa-IR"/>
        </w:rPr>
        <w:t xml:space="preserve">. </w:t>
      </w:r>
    </w:p>
    <w:p w:rsidR="0031183E" w:rsidRDefault="0031183E" w:rsidP="0031183E">
      <w:pPr>
        <w:pStyle w:val="libNormal"/>
        <w:rPr>
          <w:rtl/>
          <w:lang w:bidi="fa-IR"/>
        </w:rPr>
      </w:pPr>
      <w:r>
        <w:rPr>
          <w:rtl/>
          <w:lang w:bidi="fa-IR"/>
        </w:rPr>
        <w:t>نيروى سرشار عقل</w:t>
      </w:r>
      <w:r w:rsidR="0074279F">
        <w:rPr>
          <w:rtl/>
          <w:lang w:bidi="fa-IR"/>
        </w:rPr>
        <w:t xml:space="preserve">، </w:t>
      </w:r>
      <w:r>
        <w:rPr>
          <w:rtl/>
          <w:lang w:bidi="fa-IR"/>
        </w:rPr>
        <w:t>آدمى را از زشت كارى باز مى دارد</w:t>
      </w:r>
      <w:r w:rsidR="0074279F">
        <w:rPr>
          <w:rtl/>
          <w:lang w:bidi="fa-IR"/>
        </w:rPr>
        <w:t xml:space="preserve">. </w:t>
      </w:r>
    </w:p>
    <w:p w:rsidR="0031183E" w:rsidRDefault="0031183E" w:rsidP="0031183E">
      <w:pPr>
        <w:pStyle w:val="libNormal"/>
        <w:rPr>
          <w:rtl/>
          <w:lang w:bidi="fa-IR"/>
        </w:rPr>
      </w:pPr>
      <w:r>
        <w:rPr>
          <w:rtl/>
          <w:lang w:bidi="fa-IR"/>
        </w:rPr>
        <w:t xml:space="preserve">من قدم عقله على هواه حسنت مساعيه </w:t>
      </w:r>
      <w:r w:rsidRPr="0074279F">
        <w:rPr>
          <w:rStyle w:val="libFootnotenumChar"/>
          <w:rtl/>
          <w:lang w:bidi="fa-IR"/>
        </w:rPr>
        <w:t>(191)</w:t>
      </w:r>
      <w:r w:rsidR="0074279F">
        <w:rPr>
          <w:rtl/>
          <w:lang w:bidi="fa-IR"/>
        </w:rPr>
        <w:t xml:space="preserve">. </w:t>
      </w:r>
    </w:p>
    <w:p w:rsidR="0031183E" w:rsidRDefault="0031183E" w:rsidP="0031183E">
      <w:pPr>
        <w:pStyle w:val="libNormal"/>
        <w:rPr>
          <w:rtl/>
          <w:lang w:bidi="fa-IR"/>
        </w:rPr>
      </w:pPr>
      <w:r>
        <w:rPr>
          <w:rtl/>
          <w:lang w:bidi="fa-IR"/>
        </w:rPr>
        <w:t>كسى كه عقل را بر هواى نفس پيش بدارد</w:t>
      </w:r>
      <w:r w:rsidR="0074279F">
        <w:rPr>
          <w:rtl/>
          <w:lang w:bidi="fa-IR"/>
        </w:rPr>
        <w:t xml:space="preserve">، </w:t>
      </w:r>
      <w:r>
        <w:rPr>
          <w:rtl/>
          <w:lang w:bidi="fa-IR"/>
        </w:rPr>
        <w:t>كارهايش درست و نيكو مى گردد</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اگر چراغ عقل هميشه روشن باشد و تاريكى هاى گناه</w:t>
      </w:r>
      <w:r w:rsidR="0074279F">
        <w:rPr>
          <w:rtl/>
          <w:lang w:bidi="fa-IR"/>
        </w:rPr>
        <w:t xml:space="preserve">، </w:t>
      </w:r>
      <w:r>
        <w:rPr>
          <w:rtl/>
          <w:lang w:bidi="fa-IR"/>
        </w:rPr>
        <w:t>نور او را كم سو نكند</w:t>
      </w:r>
      <w:r w:rsidR="0074279F">
        <w:rPr>
          <w:rtl/>
          <w:lang w:bidi="fa-IR"/>
        </w:rPr>
        <w:t xml:space="preserve">، </w:t>
      </w:r>
      <w:r>
        <w:rPr>
          <w:rtl/>
          <w:lang w:bidi="fa-IR"/>
        </w:rPr>
        <w:t>كم تر كسى است كه سوى هواها و تمايلات نفسانى برود و موجبات سقوط فكرى و معنوى و اجتماعى خود را فراهم سازد</w:t>
      </w:r>
      <w:r w:rsidR="0074279F">
        <w:rPr>
          <w:rtl/>
          <w:lang w:bidi="fa-IR"/>
        </w:rPr>
        <w:t xml:space="preserve">. </w:t>
      </w:r>
    </w:p>
    <w:p w:rsidR="0031183E" w:rsidRDefault="0031183E" w:rsidP="0031183E">
      <w:pPr>
        <w:pStyle w:val="libNormal"/>
        <w:rPr>
          <w:rtl/>
          <w:lang w:bidi="fa-IR"/>
        </w:rPr>
      </w:pPr>
      <w:r>
        <w:rPr>
          <w:rtl/>
          <w:lang w:bidi="fa-IR"/>
        </w:rPr>
        <w:t xml:space="preserve">العاقل من تورع من الذنوب و تنزه عن العيوب </w:t>
      </w:r>
      <w:r w:rsidRPr="0074279F">
        <w:rPr>
          <w:rStyle w:val="libFootnotenumChar"/>
          <w:rtl/>
          <w:lang w:bidi="fa-IR"/>
        </w:rPr>
        <w:t>(192)</w:t>
      </w:r>
      <w:r>
        <w:rPr>
          <w:rtl/>
          <w:lang w:bidi="fa-IR"/>
        </w:rPr>
        <w:t xml:space="preserve"> </w:t>
      </w:r>
    </w:p>
    <w:p w:rsidR="0031183E" w:rsidRDefault="0031183E" w:rsidP="0031183E">
      <w:pPr>
        <w:pStyle w:val="libNormal"/>
        <w:rPr>
          <w:rtl/>
          <w:lang w:bidi="fa-IR"/>
        </w:rPr>
      </w:pPr>
      <w:r>
        <w:rPr>
          <w:rtl/>
          <w:lang w:bidi="fa-IR"/>
        </w:rPr>
        <w:t>خردمند كسى است كه از گناهان پرهيز كند و خود را از عيب ها منزه گرداند</w:t>
      </w:r>
      <w:r w:rsidR="0074279F">
        <w:rPr>
          <w:rtl/>
          <w:lang w:bidi="fa-IR"/>
        </w:rPr>
        <w:t xml:space="preserve">. </w:t>
      </w:r>
    </w:p>
    <w:p w:rsidR="0031183E" w:rsidRDefault="0031183E" w:rsidP="0031183E">
      <w:pPr>
        <w:pStyle w:val="libNormal"/>
        <w:rPr>
          <w:rtl/>
          <w:lang w:bidi="fa-IR"/>
        </w:rPr>
      </w:pPr>
      <w:r>
        <w:rPr>
          <w:rtl/>
          <w:lang w:bidi="fa-IR"/>
        </w:rPr>
        <w:t xml:space="preserve">العاقل من قمع هواه بعقله </w:t>
      </w:r>
      <w:r w:rsidRPr="0074279F">
        <w:rPr>
          <w:rStyle w:val="libFootnotenumChar"/>
          <w:rtl/>
          <w:lang w:bidi="fa-IR"/>
        </w:rPr>
        <w:t>(193)</w:t>
      </w:r>
      <w:r w:rsidR="0074279F">
        <w:rPr>
          <w:rtl/>
          <w:lang w:bidi="fa-IR"/>
        </w:rPr>
        <w:t xml:space="preserve">. </w:t>
      </w:r>
    </w:p>
    <w:p w:rsidR="0031183E" w:rsidRDefault="0031183E" w:rsidP="0031183E">
      <w:pPr>
        <w:pStyle w:val="libNormal"/>
        <w:rPr>
          <w:rtl/>
          <w:lang w:bidi="fa-IR"/>
        </w:rPr>
      </w:pPr>
      <w:r>
        <w:rPr>
          <w:rtl/>
          <w:lang w:bidi="fa-IR"/>
        </w:rPr>
        <w:t>خردمند كسى است كه به عقل و فهم خود</w:t>
      </w:r>
      <w:r w:rsidR="0074279F">
        <w:rPr>
          <w:rtl/>
          <w:lang w:bidi="fa-IR"/>
        </w:rPr>
        <w:t xml:space="preserve">، </w:t>
      </w:r>
      <w:r>
        <w:rPr>
          <w:rtl/>
          <w:lang w:bidi="fa-IR"/>
        </w:rPr>
        <w:t>هواى سركش را سركوب نمايد</w:t>
      </w:r>
      <w:r w:rsidR="0074279F">
        <w:rPr>
          <w:rtl/>
          <w:lang w:bidi="fa-IR"/>
        </w:rPr>
        <w:t xml:space="preserve">. </w:t>
      </w:r>
    </w:p>
    <w:p w:rsidR="0031183E" w:rsidRDefault="0031183E" w:rsidP="0031183E">
      <w:pPr>
        <w:pStyle w:val="libNormal"/>
        <w:rPr>
          <w:rtl/>
          <w:lang w:bidi="fa-IR"/>
        </w:rPr>
      </w:pPr>
      <w:r>
        <w:rPr>
          <w:rtl/>
          <w:lang w:bidi="fa-IR"/>
        </w:rPr>
        <w:t>البته چنين كسى از فرشتگان نيز بالاتر مى رود تا جايى كه فرشتگان افتخار مى كنند تا به او خدمتگزارى كنند و بال هاى ملكوتى خود را بر او تبرك نمايند</w:t>
      </w:r>
      <w:r w:rsidR="0074279F">
        <w:rPr>
          <w:rtl/>
          <w:lang w:bidi="fa-IR"/>
        </w:rPr>
        <w:t xml:space="preserve">. </w:t>
      </w:r>
    </w:p>
    <w:p w:rsidR="0031183E" w:rsidRDefault="0031183E" w:rsidP="0031183E">
      <w:pPr>
        <w:pStyle w:val="libNormal"/>
        <w:rPr>
          <w:rtl/>
          <w:lang w:bidi="fa-IR"/>
        </w:rPr>
      </w:pPr>
      <w:r>
        <w:rPr>
          <w:rtl/>
          <w:lang w:bidi="fa-IR"/>
        </w:rPr>
        <w:t>آرى</w:t>
      </w:r>
      <w:r w:rsidR="0074279F">
        <w:rPr>
          <w:rtl/>
          <w:lang w:bidi="fa-IR"/>
        </w:rPr>
        <w:t xml:space="preserve">، </w:t>
      </w:r>
      <w:r>
        <w:rPr>
          <w:rtl/>
          <w:lang w:bidi="fa-IR"/>
        </w:rPr>
        <w:t>رسد آدمى به جايى كه جز خدا نبيند</w:t>
      </w:r>
      <w:r w:rsidR="0074279F">
        <w:rPr>
          <w:rtl/>
          <w:lang w:bidi="fa-IR"/>
        </w:rPr>
        <w:t xml:space="preserve">. </w:t>
      </w:r>
    </w:p>
    <w:p w:rsidR="0031183E" w:rsidRDefault="0074279F" w:rsidP="0074279F">
      <w:pPr>
        <w:pStyle w:val="Heading2"/>
        <w:rPr>
          <w:rtl/>
          <w:lang w:bidi="fa-IR"/>
        </w:rPr>
      </w:pPr>
      <w:bookmarkStart w:id="37" w:name="_Toc383509814"/>
      <w:r>
        <w:rPr>
          <w:lang w:bidi="fa-IR"/>
        </w:rPr>
        <w:t>37</w:t>
      </w:r>
      <w:r>
        <w:rPr>
          <w:rtl/>
          <w:lang w:bidi="fa-IR"/>
        </w:rPr>
        <w:t>- ادب و كمال</w:t>
      </w:r>
      <w:bookmarkEnd w:id="37"/>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lastRenderedPageBreak/>
        <w:t xml:space="preserve">ان العاقل تتعظ بالادب </w:t>
      </w:r>
      <w:r w:rsidRPr="0074279F">
        <w:rPr>
          <w:rStyle w:val="libFootnotenumChar"/>
          <w:rtl/>
          <w:lang w:bidi="fa-IR"/>
        </w:rPr>
        <w:t>(194)</w:t>
      </w:r>
      <w:r w:rsidR="0074279F">
        <w:rPr>
          <w:rtl/>
          <w:lang w:bidi="fa-IR"/>
        </w:rPr>
        <w:t xml:space="preserve">. </w:t>
      </w:r>
    </w:p>
    <w:p w:rsidR="0031183E" w:rsidRDefault="0031183E" w:rsidP="0031183E">
      <w:pPr>
        <w:pStyle w:val="libNormal"/>
        <w:rPr>
          <w:rtl/>
          <w:lang w:bidi="fa-IR"/>
        </w:rPr>
      </w:pPr>
      <w:r>
        <w:rPr>
          <w:rtl/>
          <w:lang w:bidi="fa-IR"/>
        </w:rPr>
        <w:t>ادب در زندگى سرمايه بزرگى است كه هركه دارد</w:t>
      </w:r>
      <w:r w:rsidR="0074279F">
        <w:rPr>
          <w:rtl/>
          <w:lang w:bidi="fa-IR"/>
        </w:rPr>
        <w:t xml:space="preserve">، </w:t>
      </w:r>
      <w:r>
        <w:rPr>
          <w:rtl/>
          <w:lang w:bidi="fa-IR"/>
        </w:rPr>
        <w:t>سود مى برد و هركه ندارد زيان مى بيند</w:t>
      </w:r>
      <w:r w:rsidR="0074279F">
        <w:rPr>
          <w:rtl/>
          <w:lang w:bidi="fa-IR"/>
        </w:rPr>
        <w:t xml:space="preserve">. </w:t>
      </w:r>
    </w:p>
    <w:p w:rsidR="0031183E" w:rsidRDefault="0031183E" w:rsidP="0031183E">
      <w:pPr>
        <w:pStyle w:val="libNormal"/>
        <w:rPr>
          <w:rtl/>
          <w:lang w:bidi="fa-IR"/>
        </w:rPr>
      </w:pPr>
      <w:r>
        <w:rPr>
          <w:rtl/>
          <w:lang w:bidi="fa-IR"/>
        </w:rPr>
        <w:t>معمولا عقل و ادب دو يار وفادارند</w:t>
      </w:r>
      <w:r w:rsidR="0074279F">
        <w:rPr>
          <w:rtl/>
          <w:lang w:bidi="fa-IR"/>
        </w:rPr>
        <w:t xml:space="preserve">، </w:t>
      </w:r>
      <w:r>
        <w:rPr>
          <w:rtl/>
          <w:lang w:bidi="fa-IR"/>
        </w:rPr>
        <w:t>هرچه عقل آدمى بلند مرتبه تر باشد</w:t>
      </w:r>
      <w:r w:rsidR="0074279F">
        <w:rPr>
          <w:rtl/>
          <w:lang w:bidi="fa-IR"/>
        </w:rPr>
        <w:t xml:space="preserve">، </w:t>
      </w:r>
      <w:r>
        <w:rPr>
          <w:rtl/>
          <w:lang w:bidi="fa-IR"/>
        </w:rPr>
        <w:t>آداب اجتماعى او نيز بهتر و والاتر است و هرچه سبكى و بى ادبى بيش تر باشد نشان از سبكى عقل و كمى خرد او است</w:t>
      </w:r>
      <w:r w:rsidR="0074279F">
        <w:rPr>
          <w:rtl/>
          <w:lang w:bidi="fa-IR"/>
        </w:rPr>
        <w:t xml:space="preserve">. </w:t>
      </w:r>
      <w:r>
        <w:rPr>
          <w:rtl/>
          <w:lang w:bidi="fa-IR"/>
        </w:rPr>
        <w:t>البته عقل موهبتى است الهى چنان كه ادب امرى اكتسابى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العقول مواهب و الادب مكاسب </w:t>
      </w:r>
      <w:r w:rsidRPr="0074279F">
        <w:rPr>
          <w:rStyle w:val="libFootnotenumChar"/>
          <w:rtl/>
          <w:lang w:bidi="fa-IR"/>
        </w:rPr>
        <w:t>(195)</w:t>
      </w:r>
      <w:r w:rsidR="0074279F">
        <w:rPr>
          <w:rtl/>
          <w:lang w:bidi="fa-IR"/>
        </w:rPr>
        <w:t xml:space="preserve">. </w:t>
      </w:r>
    </w:p>
    <w:p w:rsidR="0031183E" w:rsidRDefault="0031183E" w:rsidP="0031183E">
      <w:pPr>
        <w:pStyle w:val="libNormal"/>
        <w:rPr>
          <w:rtl/>
          <w:lang w:bidi="fa-IR"/>
        </w:rPr>
      </w:pPr>
      <w:r>
        <w:rPr>
          <w:rtl/>
          <w:lang w:bidi="fa-IR"/>
        </w:rPr>
        <w:t>ادب به دست آوردنى است</w:t>
      </w:r>
      <w:r w:rsidR="0074279F">
        <w:rPr>
          <w:rtl/>
          <w:lang w:bidi="fa-IR"/>
        </w:rPr>
        <w:t xml:space="preserve">، </w:t>
      </w:r>
      <w:r>
        <w:rPr>
          <w:rtl/>
          <w:lang w:bidi="fa-IR"/>
        </w:rPr>
        <w:t>ولى عقل هديه الهى است</w:t>
      </w:r>
      <w:r w:rsidR="0074279F">
        <w:rPr>
          <w:rtl/>
          <w:lang w:bidi="fa-IR"/>
        </w:rPr>
        <w:t xml:space="preserve">. </w:t>
      </w:r>
    </w:p>
    <w:p w:rsidR="0031183E" w:rsidRDefault="0031183E" w:rsidP="0031183E">
      <w:pPr>
        <w:pStyle w:val="libNormal"/>
        <w:rPr>
          <w:rtl/>
          <w:lang w:bidi="fa-IR"/>
        </w:rPr>
      </w:pPr>
      <w:r>
        <w:rPr>
          <w:rtl/>
          <w:lang w:bidi="fa-IR"/>
        </w:rPr>
        <w:t>با اين حال</w:t>
      </w:r>
      <w:r w:rsidR="0074279F">
        <w:rPr>
          <w:rtl/>
          <w:lang w:bidi="fa-IR"/>
        </w:rPr>
        <w:t xml:space="preserve">، </w:t>
      </w:r>
      <w:r>
        <w:rPr>
          <w:rtl/>
          <w:lang w:bidi="fa-IR"/>
        </w:rPr>
        <w:t>ادب محصول عقل و خرد است و شخص عاقل مى تواند ادب كسب كند</w:t>
      </w:r>
      <w:r w:rsidR="0074279F">
        <w:rPr>
          <w:rtl/>
          <w:lang w:bidi="fa-IR"/>
        </w:rPr>
        <w:t xml:space="preserve">. </w:t>
      </w:r>
    </w:p>
    <w:p w:rsidR="0031183E" w:rsidRDefault="0031183E" w:rsidP="0031183E">
      <w:pPr>
        <w:pStyle w:val="libNormal"/>
        <w:rPr>
          <w:rtl/>
          <w:lang w:bidi="fa-IR"/>
        </w:rPr>
      </w:pPr>
      <w:r>
        <w:rPr>
          <w:rtl/>
          <w:lang w:bidi="fa-IR"/>
        </w:rPr>
        <w:t xml:space="preserve">الدين و الادب نتيجه العقل </w:t>
      </w:r>
      <w:r w:rsidRPr="0074279F">
        <w:rPr>
          <w:rStyle w:val="libFootnotenumChar"/>
          <w:rtl/>
          <w:lang w:bidi="fa-IR"/>
        </w:rPr>
        <w:t>(196)</w:t>
      </w:r>
      <w:r w:rsidR="0074279F">
        <w:rPr>
          <w:rtl/>
          <w:lang w:bidi="fa-IR"/>
        </w:rPr>
        <w:t xml:space="preserve">. </w:t>
      </w:r>
    </w:p>
    <w:p w:rsidR="0031183E" w:rsidRDefault="0031183E" w:rsidP="0031183E">
      <w:pPr>
        <w:pStyle w:val="libNormal"/>
        <w:rPr>
          <w:rtl/>
          <w:lang w:bidi="fa-IR"/>
        </w:rPr>
      </w:pPr>
      <w:r>
        <w:rPr>
          <w:rtl/>
          <w:lang w:bidi="fa-IR"/>
        </w:rPr>
        <w:t>دين و ادب نتيجه عقل و خرد است</w:t>
      </w:r>
      <w:r w:rsidR="0074279F">
        <w:rPr>
          <w:rtl/>
          <w:lang w:bidi="fa-IR"/>
        </w:rPr>
        <w:t xml:space="preserve">. </w:t>
      </w:r>
    </w:p>
    <w:p w:rsidR="0031183E" w:rsidRDefault="0031183E" w:rsidP="0031183E">
      <w:pPr>
        <w:pStyle w:val="libNormal"/>
        <w:rPr>
          <w:rtl/>
          <w:lang w:bidi="fa-IR"/>
        </w:rPr>
      </w:pPr>
      <w:r>
        <w:rPr>
          <w:rtl/>
          <w:lang w:bidi="fa-IR"/>
        </w:rPr>
        <w:t xml:space="preserve">نعم قرين العقل الادب </w:t>
      </w:r>
      <w:r w:rsidRPr="0074279F">
        <w:rPr>
          <w:rStyle w:val="libFootnotenumChar"/>
          <w:rtl/>
          <w:lang w:bidi="fa-IR"/>
        </w:rPr>
        <w:t>(197)</w:t>
      </w:r>
      <w:r w:rsidR="0074279F">
        <w:rPr>
          <w:rtl/>
          <w:lang w:bidi="fa-IR"/>
        </w:rPr>
        <w:t xml:space="preserve">. </w:t>
      </w:r>
    </w:p>
    <w:p w:rsidR="0031183E" w:rsidRDefault="0031183E" w:rsidP="0031183E">
      <w:pPr>
        <w:pStyle w:val="libNormal"/>
        <w:rPr>
          <w:rtl/>
          <w:lang w:bidi="fa-IR"/>
        </w:rPr>
      </w:pPr>
      <w:r>
        <w:rPr>
          <w:rtl/>
          <w:lang w:bidi="fa-IR"/>
        </w:rPr>
        <w:t>ادب همنشين خوبى است براى عقل</w:t>
      </w:r>
      <w:r w:rsidR="0074279F">
        <w:rPr>
          <w:rtl/>
          <w:lang w:bidi="fa-IR"/>
        </w:rPr>
        <w:t xml:space="preserve">. </w:t>
      </w:r>
    </w:p>
    <w:p w:rsidR="0031183E" w:rsidRDefault="0031183E" w:rsidP="0031183E">
      <w:pPr>
        <w:pStyle w:val="libNormal"/>
        <w:rPr>
          <w:rtl/>
          <w:lang w:bidi="fa-IR"/>
        </w:rPr>
      </w:pPr>
      <w:r>
        <w:rPr>
          <w:rtl/>
          <w:lang w:bidi="fa-IR"/>
        </w:rPr>
        <w:t xml:space="preserve">صلاح العقل الادب </w:t>
      </w:r>
      <w:r w:rsidRPr="0074279F">
        <w:rPr>
          <w:rStyle w:val="libFootnotenumChar"/>
          <w:rtl/>
          <w:lang w:bidi="fa-IR"/>
        </w:rPr>
        <w:t>(198)</w:t>
      </w:r>
      <w:r w:rsidR="0074279F">
        <w:rPr>
          <w:rtl/>
          <w:lang w:bidi="fa-IR"/>
        </w:rPr>
        <w:t xml:space="preserve">. </w:t>
      </w:r>
    </w:p>
    <w:p w:rsidR="0031183E" w:rsidRDefault="0031183E" w:rsidP="0031183E">
      <w:pPr>
        <w:pStyle w:val="libNormal"/>
        <w:rPr>
          <w:rtl/>
          <w:lang w:bidi="fa-IR"/>
        </w:rPr>
      </w:pPr>
      <w:r>
        <w:rPr>
          <w:rtl/>
          <w:lang w:bidi="fa-IR"/>
        </w:rPr>
        <w:t>صلاح و درستى عقل در ادب است</w:t>
      </w:r>
      <w:r w:rsidR="0074279F">
        <w:rPr>
          <w:rtl/>
          <w:lang w:bidi="fa-IR"/>
        </w:rPr>
        <w:t xml:space="preserve">. </w:t>
      </w:r>
    </w:p>
    <w:p w:rsidR="0031183E" w:rsidRDefault="0031183E" w:rsidP="0031183E">
      <w:pPr>
        <w:pStyle w:val="libNormal"/>
        <w:rPr>
          <w:rtl/>
          <w:lang w:bidi="fa-IR"/>
        </w:rPr>
      </w:pPr>
      <w:r>
        <w:rPr>
          <w:rtl/>
          <w:lang w:bidi="fa-IR"/>
        </w:rPr>
        <w:t xml:space="preserve">الادب صوره العقل </w:t>
      </w:r>
      <w:r w:rsidRPr="0074279F">
        <w:rPr>
          <w:rStyle w:val="libFootnotenumChar"/>
          <w:rtl/>
          <w:lang w:bidi="fa-IR"/>
        </w:rPr>
        <w:t>(199)</w:t>
      </w:r>
      <w:r w:rsidR="0074279F">
        <w:rPr>
          <w:rtl/>
          <w:lang w:bidi="fa-IR"/>
        </w:rPr>
        <w:t xml:space="preserve">. </w:t>
      </w:r>
    </w:p>
    <w:p w:rsidR="0031183E" w:rsidRDefault="0031183E" w:rsidP="0031183E">
      <w:pPr>
        <w:pStyle w:val="libNormal"/>
        <w:rPr>
          <w:rtl/>
          <w:lang w:bidi="fa-IR"/>
        </w:rPr>
      </w:pPr>
      <w:r>
        <w:rPr>
          <w:rtl/>
          <w:lang w:bidi="fa-IR"/>
        </w:rPr>
        <w:t>ادب چهره عقل است</w:t>
      </w:r>
      <w:r w:rsidR="0074279F">
        <w:rPr>
          <w:rtl/>
          <w:lang w:bidi="fa-IR"/>
        </w:rPr>
        <w:t xml:space="preserve">. </w:t>
      </w:r>
    </w:p>
    <w:p w:rsidR="0031183E" w:rsidRDefault="0031183E" w:rsidP="0031183E">
      <w:pPr>
        <w:pStyle w:val="libNormal"/>
        <w:rPr>
          <w:rtl/>
          <w:lang w:bidi="fa-IR"/>
        </w:rPr>
      </w:pPr>
      <w:r>
        <w:rPr>
          <w:rtl/>
          <w:lang w:bidi="fa-IR"/>
        </w:rPr>
        <w:t xml:space="preserve">حسن الادب زينه العقل </w:t>
      </w:r>
      <w:r w:rsidRPr="0074279F">
        <w:rPr>
          <w:rStyle w:val="libFootnotenumChar"/>
          <w:rtl/>
          <w:lang w:bidi="fa-IR"/>
        </w:rPr>
        <w:t>(200)</w:t>
      </w:r>
      <w:r w:rsidR="0074279F">
        <w:rPr>
          <w:rtl/>
          <w:lang w:bidi="fa-IR"/>
        </w:rPr>
        <w:t xml:space="preserve">. </w:t>
      </w:r>
    </w:p>
    <w:p w:rsidR="0031183E" w:rsidRDefault="0031183E" w:rsidP="0031183E">
      <w:pPr>
        <w:pStyle w:val="libNormal"/>
        <w:rPr>
          <w:rtl/>
          <w:lang w:bidi="fa-IR"/>
        </w:rPr>
      </w:pPr>
      <w:r>
        <w:rPr>
          <w:rtl/>
          <w:lang w:bidi="fa-IR"/>
        </w:rPr>
        <w:t>ادب نيكو</w:t>
      </w:r>
      <w:r w:rsidR="0074279F">
        <w:rPr>
          <w:rtl/>
          <w:lang w:bidi="fa-IR"/>
        </w:rPr>
        <w:t xml:space="preserve">، </w:t>
      </w:r>
      <w:r>
        <w:rPr>
          <w:rtl/>
          <w:lang w:bidi="fa-IR"/>
        </w:rPr>
        <w:t>زينت عقل است</w:t>
      </w:r>
      <w:r w:rsidR="0074279F">
        <w:rPr>
          <w:rtl/>
          <w:lang w:bidi="fa-IR"/>
        </w:rPr>
        <w:t xml:space="preserve">. </w:t>
      </w:r>
    </w:p>
    <w:p w:rsidR="0031183E" w:rsidRDefault="0031183E" w:rsidP="0031183E">
      <w:pPr>
        <w:pStyle w:val="libNormal"/>
        <w:rPr>
          <w:rtl/>
          <w:lang w:bidi="fa-IR"/>
        </w:rPr>
      </w:pPr>
      <w:r>
        <w:rPr>
          <w:rtl/>
          <w:lang w:bidi="fa-IR"/>
        </w:rPr>
        <w:lastRenderedPageBreak/>
        <w:t>آرى</w:t>
      </w:r>
      <w:r w:rsidR="0074279F">
        <w:rPr>
          <w:rtl/>
          <w:lang w:bidi="fa-IR"/>
        </w:rPr>
        <w:t xml:space="preserve">، </w:t>
      </w:r>
      <w:r>
        <w:rPr>
          <w:rtl/>
          <w:lang w:bidi="fa-IR"/>
        </w:rPr>
        <w:t>سجايايى اخلاقى و آداب نيكو نشان عقل و توان فكرى است</w:t>
      </w:r>
      <w:r w:rsidR="0074279F">
        <w:rPr>
          <w:rtl/>
          <w:lang w:bidi="fa-IR"/>
        </w:rPr>
        <w:t xml:space="preserve">. </w:t>
      </w:r>
      <w:r>
        <w:rPr>
          <w:rtl/>
          <w:lang w:bidi="fa-IR"/>
        </w:rPr>
        <w:t>بدين معنا كه هرگز كارهاى بى ادبانه از خردمندان سر نمى زند كمال عقل و ادب بستگى به كمال ديگرى دارد و نبود يكى</w:t>
      </w:r>
      <w:r w:rsidR="0074279F">
        <w:rPr>
          <w:rtl/>
          <w:lang w:bidi="fa-IR"/>
        </w:rPr>
        <w:t xml:space="preserve">، </w:t>
      </w:r>
      <w:r>
        <w:rPr>
          <w:rtl/>
          <w:lang w:bidi="fa-IR"/>
        </w:rPr>
        <w:t>از نبود ديگرى حكايت مى كند</w:t>
      </w:r>
      <w:r w:rsidR="0074279F">
        <w:rPr>
          <w:rtl/>
          <w:lang w:bidi="fa-IR"/>
        </w:rPr>
        <w:t xml:space="preserve">. </w:t>
      </w:r>
    </w:p>
    <w:p w:rsidR="0031183E" w:rsidRDefault="0031183E" w:rsidP="0031183E">
      <w:pPr>
        <w:pStyle w:val="libNormal"/>
        <w:rPr>
          <w:rtl/>
          <w:lang w:bidi="fa-IR"/>
        </w:rPr>
      </w:pPr>
      <w:r>
        <w:rPr>
          <w:rtl/>
          <w:lang w:bidi="fa-IR"/>
        </w:rPr>
        <w:t xml:space="preserve">لا ادب لمن لا عقل له </w:t>
      </w:r>
      <w:r w:rsidRPr="0074279F">
        <w:rPr>
          <w:rStyle w:val="libFootnotenumChar"/>
          <w:rtl/>
          <w:lang w:bidi="fa-IR"/>
        </w:rPr>
        <w:t>(201)</w:t>
      </w:r>
      <w:r w:rsidR="0074279F">
        <w:rPr>
          <w:rtl/>
          <w:lang w:bidi="fa-IR"/>
        </w:rPr>
        <w:t xml:space="preserve">. </w:t>
      </w:r>
    </w:p>
    <w:p w:rsidR="0031183E" w:rsidRDefault="0031183E" w:rsidP="0031183E">
      <w:pPr>
        <w:pStyle w:val="libNormal"/>
        <w:rPr>
          <w:rtl/>
          <w:lang w:bidi="fa-IR"/>
        </w:rPr>
      </w:pPr>
      <w:r>
        <w:rPr>
          <w:rtl/>
          <w:lang w:bidi="fa-IR"/>
        </w:rPr>
        <w:t>آن كه عقل ندارد ادب ندارد</w:t>
      </w:r>
      <w:r w:rsidR="0074279F">
        <w:rPr>
          <w:rtl/>
          <w:lang w:bidi="fa-IR"/>
        </w:rPr>
        <w:t xml:space="preserve">. </w:t>
      </w:r>
    </w:p>
    <w:p w:rsidR="0031183E" w:rsidRDefault="0031183E" w:rsidP="0031183E">
      <w:pPr>
        <w:pStyle w:val="libNormal"/>
        <w:rPr>
          <w:rtl/>
          <w:lang w:bidi="fa-IR"/>
        </w:rPr>
      </w:pPr>
      <w:r>
        <w:rPr>
          <w:rtl/>
          <w:lang w:bidi="fa-IR"/>
        </w:rPr>
        <w:t>بى گمان</w:t>
      </w:r>
      <w:r w:rsidR="0074279F">
        <w:rPr>
          <w:rtl/>
          <w:lang w:bidi="fa-IR"/>
        </w:rPr>
        <w:t xml:space="preserve">، </w:t>
      </w:r>
      <w:r>
        <w:rPr>
          <w:rtl/>
          <w:lang w:bidi="fa-IR"/>
        </w:rPr>
        <w:t>شخصيت انسانى هركس</w:t>
      </w:r>
      <w:r w:rsidR="0074279F">
        <w:rPr>
          <w:rtl/>
          <w:lang w:bidi="fa-IR"/>
        </w:rPr>
        <w:t xml:space="preserve">، </w:t>
      </w:r>
      <w:r>
        <w:rPr>
          <w:rtl/>
          <w:lang w:bidi="fa-IR"/>
        </w:rPr>
        <w:t>تابع كمالات انسانى و آداب اجتماعى او است و نبايد آن را دست كم گرفت</w:t>
      </w:r>
      <w:r w:rsidR="0074279F">
        <w:rPr>
          <w:rtl/>
          <w:lang w:bidi="fa-IR"/>
        </w:rPr>
        <w:t xml:space="preserve">. </w:t>
      </w:r>
    </w:p>
    <w:p w:rsidR="0031183E" w:rsidRDefault="0031183E" w:rsidP="0031183E">
      <w:pPr>
        <w:pStyle w:val="libNormal"/>
        <w:rPr>
          <w:rtl/>
          <w:lang w:bidi="fa-IR"/>
        </w:rPr>
      </w:pPr>
      <w:r>
        <w:rPr>
          <w:rtl/>
          <w:lang w:bidi="fa-IR"/>
        </w:rPr>
        <w:t xml:space="preserve">از اهداف انبيا </w:t>
      </w:r>
      <w:r w:rsidR="005D3765" w:rsidRPr="005D3765">
        <w:rPr>
          <w:rStyle w:val="libAlaemChar"/>
          <w:rtl/>
        </w:rPr>
        <w:t>عليه‌السلام</w:t>
      </w:r>
      <w:r>
        <w:rPr>
          <w:rtl/>
          <w:lang w:bidi="fa-IR"/>
        </w:rPr>
        <w:t xml:space="preserve"> ساختن انسان و مودب كردن او به آداب زندگى و سجاياى اخلاقى است و انسان هرچه تلاش كند كه سرمايه ادب را بالا برد</w:t>
      </w:r>
      <w:r w:rsidR="0074279F">
        <w:rPr>
          <w:rtl/>
          <w:lang w:bidi="fa-IR"/>
        </w:rPr>
        <w:t xml:space="preserve">، </w:t>
      </w:r>
      <w:r>
        <w:rPr>
          <w:rtl/>
          <w:lang w:bidi="fa-IR"/>
        </w:rPr>
        <w:t>سود برده است</w:t>
      </w:r>
      <w:r w:rsidR="0074279F">
        <w:rPr>
          <w:rtl/>
          <w:lang w:bidi="fa-IR"/>
        </w:rPr>
        <w:t xml:space="preserve">. </w:t>
      </w:r>
    </w:p>
    <w:p w:rsidR="0031183E" w:rsidRDefault="0031183E" w:rsidP="0031183E">
      <w:pPr>
        <w:pStyle w:val="libNormal"/>
        <w:rPr>
          <w:rtl/>
          <w:lang w:bidi="fa-IR"/>
        </w:rPr>
      </w:pPr>
      <w:r>
        <w:rPr>
          <w:rtl/>
          <w:lang w:bidi="fa-IR"/>
        </w:rPr>
        <w:t xml:space="preserve">لا حلل كالادب </w:t>
      </w:r>
      <w:r w:rsidRPr="0074279F">
        <w:rPr>
          <w:rStyle w:val="libFootnotenumChar"/>
          <w:rtl/>
          <w:lang w:bidi="fa-IR"/>
        </w:rPr>
        <w:t>(202)</w:t>
      </w:r>
      <w:r w:rsidR="0074279F">
        <w:rPr>
          <w:rtl/>
          <w:lang w:bidi="fa-IR"/>
        </w:rPr>
        <w:t xml:space="preserve">. </w:t>
      </w:r>
    </w:p>
    <w:p w:rsidR="0031183E" w:rsidRDefault="0031183E" w:rsidP="0031183E">
      <w:pPr>
        <w:pStyle w:val="libNormal"/>
        <w:rPr>
          <w:rtl/>
          <w:lang w:bidi="fa-IR"/>
        </w:rPr>
      </w:pPr>
      <w:r>
        <w:rPr>
          <w:rtl/>
          <w:lang w:bidi="fa-IR"/>
        </w:rPr>
        <w:t>هيچ زيورى همچون آداب انسانى نيست</w:t>
      </w:r>
      <w:r w:rsidR="0074279F">
        <w:rPr>
          <w:rtl/>
          <w:lang w:bidi="fa-IR"/>
        </w:rPr>
        <w:t xml:space="preserve">. </w:t>
      </w:r>
    </w:p>
    <w:p w:rsidR="0031183E" w:rsidRDefault="0031183E" w:rsidP="0031183E">
      <w:pPr>
        <w:pStyle w:val="libNormal"/>
        <w:rPr>
          <w:rtl/>
          <w:lang w:bidi="fa-IR"/>
        </w:rPr>
      </w:pPr>
      <w:r>
        <w:rPr>
          <w:rtl/>
          <w:lang w:bidi="fa-IR"/>
        </w:rPr>
        <w:t xml:space="preserve">لا زينه كالادب </w:t>
      </w:r>
      <w:r w:rsidRPr="0074279F">
        <w:rPr>
          <w:rStyle w:val="libFootnotenumChar"/>
          <w:rtl/>
          <w:lang w:bidi="fa-IR"/>
        </w:rPr>
        <w:t>(203)</w:t>
      </w:r>
      <w:r w:rsidR="0074279F">
        <w:rPr>
          <w:rtl/>
          <w:lang w:bidi="fa-IR"/>
        </w:rPr>
        <w:t xml:space="preserve">. </w:t>
      </w:r>
    </w:p>
    <w:p w:rsidR="0031183E" w:rsidRDefault="0031183E" w:rsidP="0031183E">
      <w:pPr>
        <w:pStyle w:val="libNormal"/>
        <w:rPr>
          <w:rtl/>
          <w:lang w:bidi="fa-IR"/>
        </w:rPr>
      </w:pPr>
      <w:r>
        <w:rPr>
          <w:rtl/>
          <w:lang w:bidi="fa-IR"/>
        </w:rPr>
        <w:t>هيچ زيبايى بالاتر از ادب نيست</w:t>
      </w:r>
      <w:r w:rsidR="0074279F">
        <w:rPr>
          <w:rtl/>
          <w:lang w:bidi="fa-IR"/>
        </w:rPr>
        <w:t xml:space="preserve">. </w:t>
      </w:r>
    </w:p>
    <w:p w:rsidR="0031183E" w:rsidRDefault="0031183E" w:rsidP="0031183E">
      <w:pPr>
        <w:pStyle w:val="libNormal"/>
        <w:rPr>
          <w:rtl/>
          <w:lang w:bidi="fa-IR"/>
        </w:rPr>
      </w:pPr>
      <w:r>
        <w:rPr>
          <w:rtl/>
          <w:lang w:bidi="fa-IR"/>
        </w:rPr>
        <w:t xml:space="preserve">الادب كمال الرجل </w:t>
      </w:r>
      <w:r w:rsidRPr="0074279F">
        <w:rPr>
          <w:rStyle w:val="libFootnotenumChar"/>
          <w:rtl/>
          <w:lang w:bidi="fa-IR"/>
        </w:rPr>
        <w:t>(204)</w:t>
      </w:r>
      <w:r w:rsidR="0074279F">
        <w:rPr>
          <w:rtl/>
          <w:lang w:bidi="fa-IR"/>
        </w:rPr>
        <w:t xml:space="preserve">. </w:t>
      </w:r>
    </w:p>
    <w:p w:rsidR="0031183E" w:rsidRDefault="0031183E" w:rsidP="0031183E">
      <w:pPr>
        <w:pStyle w:val="libNormal"/>
        <w:rPr>
          <w:rtl/>
          <w:lang w:bidi="fa-IR"/>
        </w:rPr>
      </w:pPr>
      <w:r>
        <w:rPr>
          <w:rtl/>
          <w:lang w:bidi="fa-IR"/>
        </w:rPr>
        <w:t>كمال مرد به ادب است</w:t>
      </w:r>
      <w:r w:rsidR="0074279F">
        <w:rPr>
          <w:rtl/>
          <w:lang w:bidi="fa-IR"/>
        </w:rPr>
        <w:t xml:space="preserve">. </w:t>
      </w:r>
    </w:p>
    <w:p w:rsidR="0031183E" w:rsidRDefault="0031183E" w:rsidP="0031183E">
      <w:pPr>
        <w:pStyle w:val="libNormal"/>
        <w:rPr>
          <w:rtl/>
          <w:lang w:bidi="fa-IR"/>
        </w:rPr>
      </w:pPr>
      <w:r>
        <w:rPr>
          <w:rtl/>
          <w:lang w:bidi="fa-IR"/>
        </w:rPr>
        <w:t>ادب به معناى تخلق به اخلاق نيكو و انجام امور متناسب با عقل و انسانيت و داشتن صفاتى است كه شخصيت آدمى را با عظمت مى كند و دورى از اعمال و رفتار و گفتارى كه ناشايسته است و خرد آدمى آن ها را تاييد نمى كند و فطرت پاك از آن دورى مى جويد</w:t>
      </w:r>
      <w:r w:rsidR="0074279F">
        <w:rPr>
          <w:rtl/>
          <w:lang w:bidi="fa-IR"/>
        </w:rPr>
        <w:t xml:space="preserve">. </w:t>
      </w:r>
    </w:p>
    <w:p w:rsidR="0031183E" w:rsidRDefault="0031183E" w:rsidP="0031183E">
      <w:pPr>
        <w:pStyle w:val="libNormal"/>
        <w:rPr>
          <w:rtl/>
          <w:lang w:bidi="fa-IR"/>
        </w:rPr>
      </w:pPr>
      <w:r>
        <w:rPr>
          <w:rtl/>
          <w:lang w:bidi="fa-IR"/>
        </w:rPr>
        <w:t xml:space="preserve">كفاك ادبا لنفسك اجتنابك ما تكره من غيرك </w:t>
      </w:r>
      <w:r w:rsidRPr="0074279F">
        <w:rPr>
          <w:rStyle w:val="libFootnotenumChar"/>
          <w:rtl/>
          <w:lang w:bidi="fa-IR"/>
        </w:rPr>
        <w:t>(205)</w:t>
      </w:r>
      <w:r>
        <w:rPr>
          <w:rtl/>
          <w:lang w:bidi="fa-IR"/>
        </w:rPr>
        <w:t xml:space="preserve"> </w:t>
      </w:r>
    </w:p>
    <w:p w:rsidR="0031183E" w:rsidRDefault="0031183E" w:rsidP="0031183E">
      <w:pPr>
        <w:pStyle w:val="libNormal"/>
        <w:rPr>
          <w:rtl/>
          <w:lang w:bidi="fa-IR"/>
        </w:rPr>
      </w:pPr>
      <w:r>
        <w:rPr>
          <w:rtl/>
          <w:lang w:bidi="fa-IR"/>
        </w:rPr>
        <w:lastRenderedPageBreak/>
        <w:t>در ادب تو همين بس كه آن چه براى ديگران نمى پسندى</w:t>
      </w:r>
      <w:r w:rsidR="0074279F">
        <w:rPr>
          <w:rtl/>
          <w:lang w:bidi="fa-IR"/>
        </w:rPr>
        <w:t xml:space="preserve">، </w:t>
      </w:r>
      <w:r>
        <w:rPr>
          <w:rtl/>
          <w:lang w:bidi="fa-IR"/>
        </w:rPr>
        <w:t>براى خود نيز نپسندى</w:t>
      </w:r>
      <w:r w:rsidR="0074279F">
        <w:rPr>
          <w:rtl/>
          <w:lang w:bidi="fa-IR"/>
        </w:rPr>
        <w:t xml:space="preserve">. </w:t>
      </w:r>
    </w:p>
    <w:p w:rsidR="0031183E" w:rsidRDefault="0031183E" w:rsidP="0031183E">
      <w:pPr>
        <w:pStyle w:val="libNormal"/>
        <w:rPr>
          <w:rtl/>
          <w:lang w:bidi="fa-IR"/>
        </w:rPr>
      </w:pPr>
      <w:r>
        <w:rPr>
          <w:rtl/>
          <w:lang w:bidi="fa-IR"/>
        </w:rPr>
        <w:t>و نتيجه اين كه :</w:t>
      </w:r>
    </w:p>
    <w:p w:rsidR="0031183E" w:rsidRDefault="0031183E" w:rsidP="0031183E">
      <w:pPr>
        <w:pStyle w:val="libNormal"/>
        <w:rPr>
          <w:rtl/>
          <w:lang w:bidi="fa-IR"/>
        </w:rPr>
      </w:pPr>
      <w:r>
        <w:rPr>
          <w:rtl/>
          <w:lang w:bidi="fa-IR"/>
        </w:rPr>
        <w:t>ادب در زندگى نشان كمال عقل است و نشان خردمندى نيز مودب بودن است</w:t>
      </w:r>
      <w:r w:rsidR="0074279F">
        <w:rPr>
          <w:rtl/>
          <w:lang w:bidi="fa-IR"/>
        </w:rPr>
        <w:t xml:space="preserve">. </w:t>
      </w:r>
    </w:p>
    <w:p w:rsidR="0031183E" w:rsidRDefault="0074279F" w:rsidP="0074279F">
      <w:pPr>
        <w:pStyle w:val="Heading2"/>
        <w:rPr>
          <w:rtl/>
          <w:lang w:bidi="fa-IR"/>
        </w:rPr>
      </w:pPr>
      <w:bookmarkStart w:id="38" w:name="_Toc383509815"/>
      <w:r>
        <w:rPr>
          <w:lang w:bidi="fa-IR"/>
        </w:rPr>
        <w:t>38</w:t>
      </w:r>
      <w:r>
        <w:rPr>
          <w:rtl/>
          <w:lang w:bidi="fa-IR"/>
        </w:rPr>
        <w:t>- اعتراف به جهل</w:t>
      </w:r>
      <w:bookmarkEnd w:id="38"/>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غايه العقل الاعتراف بالجهل </w:t>
      </w:r>
      <w:r w:rsidRPr="0074279F">
        <w:rPr>
          <w:rStyle w:val="libFootnotenumChar"/>
          <w:rtl/>
          <w:lang w:bidi="fa-IR"/>
        </w:rPr>
        <w:t>(206)</w:t>
      </w:r>
      <w:r w:rsidR="0074279F">
        <w:rPr>
          <w:rtl/>
          <w:lang w:bidi="fa-IR"/>
        </w:rPr>
        <w:t xml:space="preserve">. </w:t>
      </w:r>
    </w:p>
    <w:p w:rsidR="0031183E" w:rsidRDefault="0031183E" w:rsidP="0031183E">
      <w:pPr>
        <w:pStyle w:val="libNormal"/>
        <w:rPr>
          <w:rtl/>
          <w:lang w:bidi="fa-IR"/>
        </w:rPr>
      </w:pPr>
      <w:r>
        <w:rPr>
          <w:rtl/>
          <w:lang w:bidi="fa-IR"/>
        </w:rPr>
        <w:t>نهايت كمال عقل در اعتراف به نادانى است</w:t>
      </w:r>
      <w:r w:rsidR="0074279F">
        <w:rPr>
          <w:rtl/>
          <w:lang w:bidi="fa-IR"/>
        </w:rPr>
        <w:t xml:space="preserve">. </w:t>
      </w:r>
    </w:p>
    <w:p w:rsidR="0031183E" w:rsidRDefault="0031183E" w:rsidP="0031183E">
      <w:pPr>
        <w:pStyle w:val="libNormal"/>
        <w:rPr>
          <w:rtl/>
          <w:lang w:bidi="fa-IR"/>
        </w:rPr>
      </w:pPr>
      <w:r>
        <w:rPr>
          <w:rtl/>
          <w:lang w:bidi="fa-IR"/>
        </w:rPr>
        <w:t xml:space="preserve">جز معصومين </w:t>
      </w:r>
      <w:r w:rsidR="005D3765" w:rsidRPr="005D3765">
        <w:rPr>
          <w:rStyle w:val="libAlaemChar"/>
          <w:rtl/>
        </w:rPr>
        <w:t>عليه‌السلام</w:t>
      </w:r>
      <w:r>
        <w:rPr>
          <w:rtl/>
          <w:lang w:bidi="fa-IR"/>
        </w:rPr>
        <w:t xml:space="preserve"> كسى را نمى توان يافت كه بى نقص و خطا باشد و انجام خطا و ندانم كارى از هر كسى ممكن است سر بزند</w:t>
      </w:r>
      <w:r w:rsidR="0074279F">
        <w:rPr>
          <w:rtl/>
          <w:lang w:bidi="fa-IR"/>
        </w:rPr>
        <w:t xml:space="preserve">. </w:t>
      </w:r>
    </w:p>
    <w:p w:rsidR="0031183E" w:rsidRDefault="0031183E" w:rsidP="0031183E">
      <w:pPr>
        <w:pStyle w:val="libNormal"/>
        <w:rPr>
          <w:rtl/>
          <w:lang w:bidi="fa-IR"/>
        </w:rPr>
      </w:pPr>
      <w:r>
        <w:rPr>
          <w:rtl/>
          <w:lang w:bidi="fa-IR"/>
        </w:rPr>
        <w:t>نادانى هاى افراد معمولا كار دست آنان مى دهد و در اثر جهل ممكن است كارى انجام دهند و برخوردى كنند يا تصميمى بگيرند و سخنى بگويند كه درست نباشد و پس از انجامش به اشتباه خور پى ببرند و پشيمان شوند</w:t>
      </w:r>
      <w:r w:rsidR="0074279F">
        <w:rPr>
          <w:rtl/>
          <w:lang w:bidi="fa-IR"/>
        </w:rPr>
        <w:t xml:space="preserve">. </w:t>
      </w:r>
    </w:p>
    <w:p w:rsidR="0031183E" w:rsidRDefault="0031183E" w:rsidP="0031183E">
      <w:pPr>
        <w:pStyle w:val="libNormal"/>
        <w:rPr>
          <w:rtl/>
          <w:lang w:bidi="fa-IR"/>
        </w:rPr>
      </w:pPr>
      <w:r>
        <w:rPr>
          <w:rtl/>
          <w:lang w:bidi="fa-IR"/>
        </w:rPr>
        <w:t>ممكن است در اثر جهل</w:t>
      </w:r>
      <w:r w:rsidR="0074279F">
        <w:rPr>
          <w:rtl/>
          <w:lang w:bidi="fa-IR"/>
        </w:rPr>
        <w:t xml:space="preserve">، </w:t>
      </w:r>
      <w:r>
        <w:rPr>
          <w:rtl/>
          <w:lang w:bidi="fa-IR"/>
        </w:rPr>
        <w:t>قضاوت بى جايى كنند يا سخنى گويند كه شخصى را برنجاند يا حتى كارى كنند كه خسارات جبران ناپذيرى وارد سازد كه نتيجه همه آن پشيمانى است</w:t>
      </w:r>
      <w:r w:rsidR="0074279F">
        <w:rPr>
          <w:rtl/>
          <w:lang w:bidi="fa-IR"/>
        </w:rPr>
        <w:t xml:space="preserve">. </w:t>
      </w:r>
    </w:p>
    <w:p w:rsidR="0031183E" w:rsidRDefault="0031183E" w:rsidP="0031183E">
      <w:pPr>
        <w:pStyle w:val="libNormal"/>
        <w:rPr>
          <w:rtl/>
          <w:lang w:bidi="fa-IR"/>
        </w:rPr>
      </w:pPr>
      <w:r>
        <w:rPr>
          <w:rtl/>
          <w:lang w:bidi="fa-IR"/>
        </w:rPr>
        <w:t>بهترين راه براى جبران اشتباهات جاهلانه</w:t>
      </w:r>
      <w:r w:rsidR="0074279F">
        <w:rPr>
          <w:rtl/>
          <w:lang w:bidi="fa-IR"/>
        </w:rPr>
        <w:t xml:space="preserve">، </w:t>
      </w:r>
      <w:r>
        <w:rPr>
          <w:rtl/>
          <w:lang w:bidi="fa-IR"/>
        </w:rPr>
        <w:t>درس گرفتن و تجربه آموختن است تا دوباره تكرار نكند</w:t>
      </w:r>
      <w:r w:rsidR="0074279F">
        <w:rPr>
          <w:rtl/>
          <w:lang w:bidi="fa-IR"/>
        </w:rPr>
        <w:t xml:space="preserve">، </w:t>
      </w:r>
      <w:r>
        <w:rPr>
          <w:rtl/>
          <w:lang w:bidi="fa-IR"/>
        </w:rPr>
        <w:t>و ديگر اين كه روى اشتباه خود پافشارى نكند و به جهل و نادانى خود اعتراف كند و به عبارت ديگر بپذيرد كه اشتباه كرده</w:t>
      </w:r>
      <w:r w:rsidR="0074279F">
        <w:rPr>
          <w:rtl/>
          <w:lang w:bidi="fa-IR"/>
        </w:rPr>
        <w:t xml:space="preserve">، </w:t>
      </w:r>
      <w:r>
        <w:rPr>
          <w:rtl/>
          <w:lang w:bidi="fa-IR"/>
        </w:rPr>
        <w:t>بپذيرد كه بد كرده و قبول كند كه نبايد چنين كارى يا حرفى يا حركتى از او سر مى زد</w:t>
      </w:r>
      <w:r w:rsidR="0074279F">
        <w:rPr>
          <w:rtl/>
          <w:lang w:bidi="fa-IR"/>
        </w:rPr>
        <w:t xml:space="preserve">. </w:t>
      </w:r>
    </w:p>
    <w:p w:rsidR="0031183E" w:rsidRDefault="0031183E" w:rsidP="0031183E">
      <w:pPr>
        <w:pStyle w:val="libNormal"/>
        <w:rPr>
          <w:rtl/>
          <w:lang w:bidi="fa-IR"/>
        </w:rPr>
      </w:pPr>
      <w:r>
        <w:rPr>
          <w:rtl/>
          <w:lang w:bidi="fa-IR"/>
        </w:rPr>
        <w:lastRenderedPageBreak/>
        <w:t>اعتراف به خطا</w:t>
      </w:r>
      <w:r w:rsidR="0074279F">
        <w:rPr>
          <w:rtl/>
          <w:lang w:bidi="fa-IR"/>
        </w:rPr>
        <w:t xml:space="preserve">، </w:t>
      </w:r>
      <w:r>
        <w:rPr>
          <w:rtl/>
          <w:lang w:bidi="fa-IR"/>
        </w:rPr>
        <w:t>اعتراف به جهل و اعتراف به اين كه او ندانسته</w:t>
      </w:r>
      <w:r w:rsidR="0074279F">
        <w:rPr>
          <w:rtl/>
          <w:lang w:bidi="fa-IR"/>
        </w:rPr>
        <w:t xml:space="preserve">، </w:t>
      </w:r>
      <w:r>
        <w:rPr>
          <w:rtl/>
          <w:lang w:bidi="fa-IR"/>
        </w:rPr>
        <w:t>بهترين راه جبران است كه هم غرور او را مى شكند</w:t>
      </w:r>
      <w:r w:rsidR="0074279F">
        <w:rPr>
          <w:rtl/>
          <w:lang w:bidi="fa-IR"/>
        </w:rPr>
        <w:t xml:space="preserve">، </w:t>
      </w:r>
      <w:r>
        <w:rPr>
          <w:rtl/>
          <w:lang w:bidi="fa-IR"/>
        </w:rPr>
        <w:t>هم رنجش خاطر ديگران را كمتر مى كند و هم در صدد اصلاح و جبران بر مى آيد</w:t>
      </w:r>
      <w:r w:rsidR="0074279F">
        <w:rPr>
          <w:rtl/>
          <w:lang w:bidi="fa-IR"/>
        </w:rPr>
        <w:t xml:space="preserve">، </w:t>
      </w:r>
      <w:r>
        <w:rPr>
          <w:rtl/>
          <w:lang w:bidi="fa-IR"/>
        </w:rPr>
        <w:t>و سعى مى كند از اين پس دقت بيش ترى كند</w:t>
      </w:r>
      <w:r w:rsidR="0074279F">
        <w:rPr>
          <w:rtl/>
          <w:lang w:bidi="fa-IR"/>
        </w:rPr>
        <w:t xml:space="preserve">. </w:t>
      </w:r>
      <w:r>
        <w:rPr>
          <w:rtl/>
          <w:lang w:bidi="fa-IR"/>
        </w:rPr>
        <w:t>لج بازى</w:t>
      </w:r>
      <w:r w:rsidR="0074279F">
        <w:rPr>
          <w:rtl/>
          <w:lang w:bidi="fa-IR"/>
        </w:rPr>
        <w:t xml:space="preserve">، </w:t>
      </w:r>
      <w:r>
        <w:rPr>
          <w:rtl/>
          <w:lang w:bidi="fa-IR"/>
        </w:rPr>
        <w:t>يك دنده بودن و روى جهل و اشتباه خود پافشارى نمودن انسان را به جايى نمى رساند</w:t>
      </w:r>
      <w:r w:rsidR="0074279F">
        <w:rPr>
          <w:rtl/>
          <w:lang w:bidi="fa-IR"/>
        </w:rPr>
        <w:t xml:space="preserve">. </w:t>
      </w:r>
      <w:r>
        <w:rPr>
          <w:rtl/>
          <w:lang w:bidi="fa-IR"/>
        </w:rPr>
        <w:t>پس ‍ بهتر است در زندگى اگر اشتباهى مرتكب شديم</w:t>
      </w:r>
      <w:r w:rsidR="0074279F">
        <w:rPr>
          <w:rtl/>
          <w:lang w:bidi="fa-IR"/>
        </w:rPr>
        <w:t xml:space="preserve">، </w:t>
      </w:r>
      <w:r>
        <w:rPr>
          <w:rtl/>
          <w:lang w:bidi="fa-IR"/>
        </w:rPr>
        <w:t xml:space="preserve">بدون پا فشارى اعتراف كنيم و در صدد اصلاح برآييم و بار ديگر جمله امير مومنان </w:t>
      </w:r>
      <w:r w:rsidR="005D3765" w:rsidRPr="005D3765">
        <w:rPr>
          <w:rStyle w:val="libAlaemChar"/>
          <w:rtl/>
        </w:rPr>
        <w:t>عليه‌السلام</w:t>
      </w:r>
      <w:r>
        <w:rPr>
          <w:rtl/>
          <w:lang w:bidi="fa-IR"/>
        </w:rPr>
        <w:t xml:space="preserve"> را مرور كنيم كه فرمود:</w:t>
      </w:r>
    </w:p>
    <w:p w:rsidR="0031183E" w:rsidRDefault="0031183E" w:rsidP="0031183E">
      <w:pPr>
        <w:pStyle w:val="libNormal"/>
        <w:rPr>
          <w:rtl/>
          <w:lang w:bidi="fa-IR"/>
        </w:rPr>
      </w:pPr>
      <w:r>
        <w:rPr>
          <w:rtl/>
          <w:lang w:bidi="fa-IR"/>
        </w:rPr>
        <w:t>نهايت درجه كمال عقل اين است كه به جهل و نادانى اعتراف شود</w:t>
      </w:r>
      <w:r w:rsidR="0074279F">
        <w:rPr>
          <w:rtl/>
          <w:lang w:bidi="fa-IR"/>
        </w:rPr>
        <w:t xml:space="preserve">. </w:t>
      </w:r>
    </w:p>
    <w:p w:rsidR="0031183E" w:rsidRDefault="0074279F" w:rsidP="0074279F">
      <w:pPr>
        <w:pStyle w:val="Heading2"/>
        <w:rPr>
          <w:rtl/>
          <w:lang w:bidi="fa-IR"/>
        </w:rPr>
      </w:pPr>
      <w:bookmarkStart w:id="39" w:name="_Toc383509816"/>
      <w:r>
        <w:rPr>
          <w:lang w:bidi="fa-IR"/>
        </w:rPr>
        <w:t>39</w:t>
      </w:r>
      <w:r>
        <w:rPr>
          <w:rtl/>
          <w:lang w:bidi="fa-IR"/>
        </w:rPr>
        <w:t>- عذر خواهى و عذر پذيرى</w:t>
      </w:r>
      <w:bookmarkEnd w:id="39"/>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اعقل الناس اعذرهم للناس </w:t>
      </w:r>
      <w:r w:rsidRPr="0074279F">
        <w:rPr>
          <w:rStyle w:val="libFootnotenumChar"/>
          <w:rtl/>
          <w:lang w:bidi="fa-IR"/>
        </w:rPr>
        <w:t>(207)</w:t>
      </w:r>
      <w:r w:rsidR="0074279F">
        <w:rPr>
          <w:rtl/>
          <w:lang w:bidi="fa-IR"/>
        </w:rPr>
        <w:t xml:space="preserve">. </w:t>
      </w:r>
    </w:p>
    <w:p w:rsidR="0031183E" w:rsidRDefault="0031183E" w:rsidP="0031183E">
      <w:pPr>
        <w:pStyle w:val="libNormal"/>
        <w:rPr>
          <w:rtl/>
          <w:lang w:bidi="fa-IR"/>
        </w:rPr>
      </w:pPr>
      <w:r>
        <w:rPr>
          <w:rtl/>
          <w:lang w:bidi="fa-IR"/>
        </w:rPr>
        <w:t>خردمندترين مردم كسى است كه عذر ديگران پيشتر پذيرد</w:t>
      </w:r>
      <w:r w:rsidR="0074279F">
        <w:rPr>
          <w:rtl/>
          <w:lang w:bidi="fa-IR"/>
        </w:rPr>
        <w:t xml:space="preserve">. </w:t>
      </w:r>
    </w:p>
    <w:p w:rsidR="0031183E" w:rsidRDefault="0031183E" w:rsidP="0031183E">
      <w:pPr>
        <w:pStyle w:val="libNormal"/>
        <w:rPr>
          <w:rtl/>
          <w:lang w:bidi="fa-IR"/>
        </w:rPr>
      </w:pPr>
      <w:r>
        <w:rPr>
          <w:rtl/>
          <w:lang w:bidi="fa-IR"/>
        </w:rPr>
        <w:t>اين كه آدمى كارى كند كه ناچار شود</w:t>
      </w:r>
      <w:r w:rsidR="0074279F">
        <w:rPr>
          <w:rtl/>
          <w:lang w:bidi="fa-IR"/>
        </w:rPr>
        <w:t xml:space="preserve">، </w:t>
      </w:r>
      <w:r>
        <w:rPr>
          <w:rtl/>
          <w:lang w:bidi="fa-IR"/>
        </w:rPr>
        <w:t>عذر بخواهد</w:t>
      </w:r>
      <w:r w:rsidR="0074279F">
        <w:rPr>
          <w:rtl/>
          <w:lang w:bidi="fa-IR"/>
        </w:rPr>
        <w:t xml:space="preserve">، </w:t>
      </w:r>
      <w:r>
        <w:rPr>
          <w:rtl/>
          <w:lang w:bidi="fa-IR"/>
        </w:rPr>
        <w:t>خود يك نقص است</w:t>
      </w:r>
      <w:r w:rsidR="0074279F">
        <w:rPr>
          <w:rtl/>
          <w:lang w:bidi="fa-IR"/>
        </w:rPr>
        <w:t xml:space="preserve">. </w:t>
      </w:r>
      <w:r>
        <w:rPr>
          <w:rtl/>
          <w:lang w:bidi="fa-IR"/>
        </w:rPr>
        <w:t>تا جايى كه ممكن است آدمى نبايد دست به كارى بزند كه ناچار به عذر خواهى شود ول از آن جا كه انسان جايز الخطا است هرگونه اشتباهى نسبت به ديگران</w:t>
      </w:r>
      <w:r w:rsidR="0074279F">
        <w:rPr>
          <w:rtl/>
          <w:lang w:bidi="fa-IR"/>
        </w:rPr>
        <w:t xml:space="preserve">، </w:t>
      </w:r>
      <w:r>
        <w:rPr>
          <w:rtl/>
          <w:lang w:bidi="fa-IR"/>
        </w:rPr>
        <w:t>يا نسبت به خداوند ممكن است از او سر بزند</w:t>
      </w:r>
      <w:r w:rsidR="0074279F">
        <w:rPr>
          <w:rtl/>
          <w:lang w:bidi="fa-IR"/>
        </w:rPr>
        <w:t xml:space="preserve">. </w:t>
      </w:r>
    </w:p>
    <w:p w:rsidR="0031183E" w:rsidRDefault="0031183E" w:rsidP="0031183E">
      <w:pPr>
        <w:pStyle w:val="libNormal"/>
        <w:rPr>
          <w:rtl/>
          <w:lang w:bidi="fa-IR"/>
        </w:rPr>
      </w:pPr>
      <w:r>
        <w:rPr>
          <w:rtl/>
          <w:lang w:bidi="fa-IR"/>
        </w:rPr>
        <w:t>گاه ممكن است فرزند در برابر پدر و مادر خطايى كند يا والدين نسبت به فرزند خويش يا كسى نسبت به همسر خود يا استاد نسبت به شاگرد يا شاگرد نسبت به استاد كه شايسته نبوده و موجب رنجش و ناخشنودى گردد</w:t>
      </w:r>
      <w:r w:rsidR="0074279F">
        <w:rPr>
          <w:rtl/>
          <w:lang w:bidi="fa-IR"/>
        </w:rPr>
        <w:t xml:space="preserve">. </w:t>
      </w:r>
    </w:p>
    <w:p w:rsidR="0031183E" w:rsidRDefault="0031183E" w:rsidP="0031183E">
      <w:pPr>
        <w:pStyle w:val="libNormal"/>
        <w:rPr>
          <w:rtl/>
          <w:lang w:bidi="fa-IR"/>
        </w:rPr>
      </w:pPr>
      <w:r>
        <w:rPr>
          <w:rtl/>
          <w:lang w:bidi="fa-IR"/>
        </w:rPr>
        <w:t>خردمندترين راه براى جبران</w:t>
      </w:r>
      <w:r w:rsidR="0074279F">
        <w:rPr>
          <w:rtl/>
          <w:lang w:bidi="fa-IR"/>
        </w:rPr>
        <w:t xml:space="preserve">، </w:t>
      </w:r>
      <w:r>
        <w:rPr>
          <w:rtl/>
          <w:lang w:bidi="fa-IR"/>
        </w:rPr>
        <w:t>معذرت خواهى است كه البته همان اعتراف به خطا خود گونه اى عذر خواهى است</w:t>
      </w:r>
      <w:r w:rsidR="0074279F">
        <w:rPr>
          <w:rtl/>
          <w:lang w:bidi="fa-IR"/>
        </w:rPr>
        <w:t xml:space="preserve">. </w:t>
      </w:r>
    </w:p>
    <w:p w:rsidR="0031183E" w:rsidRDefault="0031183E" w:rsidP="0031183E">
      <w:pPr>
        <w:pStyle w:val="libNormal"/>
        <w:rPr>
          <w:rtl/>
          <w:lang w:bidi="fa-IR"/>
        </w:rPr>
      </w:pPr>
      <w:r>
        <w:rPr>
          <w:rtl/>
          <w:lang w:bidi="fa-IR"/>
        </w:rPr>
        <w:t xml:space="preserve">چنان كه مولا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lastRenderedPageBreak/>
        <w:t xml:space="preserve">الاقرار اعتذار </w:t>
      </w:r>
      <w:r w:rsidRPr="0074279F">
        <w:rPr>
          <w:rStyle w:val="libFootnotenumChar"/>
          <w:rtl/>
          <w:lang w:bidi="fa-IR"/>
        </w:rPr>
        <w:t>(208)</w:t>
      </w:r>
      <w:r w:rsidR="0074279F">
        <w:rPr>
          <w:rtl/>
          <w:lang w:bidi="fa-IR"/>
        </w:rPr>
        <w:t xml:space="preserve">. </w:t>
      </w:r>
    </w:p>
    <w:p w:rsidR="0031183E" w:rsidRDefault="0031183E" w:rsidP="0031183E">
      <w:pPr>
        <w:pStyle w:val="libNormal"/>
        <w:rPr>
          <w:rtl/>
          <w:lang w:bidi="fa-IR"/>
        </w:rPr>
      </w:pPr>
      <w:r>
        <w:rPr>
          <w:rtl/>
          <w:lang w:bidi="fa-IR"/>
        </w:rPr>
        <w:t>اقرار به گناه</w:t>
      </w:r>
      <w:r w:rsidR="0074279F">
        <w:rPr>
          <w:rtl/>
          <w:lang w:bidi="fa-IR"/>
        </w:rPr>
        <w:t xml:space="preserve">، </w:t>
      </w:r>
      <w:r>
        <w:rPr>
          <w:rtl/>
          <w:lang w:bidi="fa-IR"/>
        </w:rPr>
        <w:t>گونه اى عذر خواهى است</w:t>
      </w:r>
      <w:r w:rsidR="0074279F">
        <w:rPr>
          <w:rtl/>
          <w:lang w:bidi="fa-IR"/>
        </w:rPr>
        <w:t xml:space="preserve">. </w:t>
      </w:r>
    </w:p>
    <w:p w:rsidR="0031183E" w:rsidRDefault="0031183E" w:rsidP="0031183E">
      <w:pPr>
        <w:pStyle w:val="libNormal"/>
        <w:rPr>
          <w:rtl/>
          <w:lang w:bidi="fa-IR"/>
        </w:rPr>
      </w:pPr>
      <w:r>
        <w:rPr>
          <w:rtl/>
          <w:lang w:bidi="fa-IR"/>
        </w:rPr>
        <w:t>به هرحال</w:t>
      </w:r>
      <w:r w:rsidR="0074279F">
        <w:rPr>
          <w:rtl/>
          <w:lang w:bidi="fa-IR"/>
        </w:rPr>
        <w:t xml:space="preserve">، </w:t>
      </w:r>
      <w:r>
        <w:rPr>
          <w:rtl/>
          <w:lang w:bidi="fa-IR"/>
        </w:rPr>
        <w:t>خطا را پذيرفتن و از طرف مقابل عذر خواستن</w:t>
      </w:r>
      <w:r w:rsidR="0074279F">
        <w:rPr>
          <w:rtl/>
          <w:lang w:bidi="fa-IR"/>
        </w:rPr>
        <w:t xml:space="preserve">، </w:t>
      </w:r>
      <w:r>
        <w:rPr>
          <w:rtl/>
          <w:lang w:bidi="fa-IR"/>
        </w:rPr>
        <w:t>كمال عقل و خردمندى است</w:t>
      </w:r>
      <w:r w:rsidR="00B27E9F">
        <w:rPr>
          <w:rtl/>
          <w:lang w:bidi="fa-IR"/>
        </w:rPr>
        <w:t>؛</w:t>
      </w:r>
      <w:r>
        <w:rPr>
          <w:rtl/>
          <w:lang w:bidi="fa-IR"/>
        </w:rPr>
        <w:t xml:space="preserve"> چنان كه عذر را پذيرفتن و خطا را ناديده گرفتن نيز از خردمندى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المعذره برهان العقل </w:t>
      </w:r>
      <w:r w:rsidRPr="0074279F">
        <w:rPr>
          <w:rStyle w:val="libFootnotenumChar"/>
          <w:rtl/>
          <w:lang w:bidi="fa-IR"/>
        </w:rPr>
        <w:t>(209)</w:t>
      </w:r>
      <w:r w:rsidR="0074279F">
        <w:rPr>
          <w:rtl/>
          <w:lang w:bidi="fa-IR"/>
        </w:rPr>
        <w:t xml:space="preserve">. </w:t>
      </w:r>
    </w:p>
    <w:p w:rsidR="0031183E" w:rsidRDefault="0031183E" w:rsidP="0031183E">
      <w:pPr>
        <w:pStyle w:val="libNormal"/>
        <w:rPr>
          <w:rtl/>
          <w:lang w:bidi="fa-IR"/>
        </w:rPr>
      </w:pPr>
      <w:r>
        <w:rPr>
          <w:rtl/>
          <w:lang w:bidi="fa-IR"/>
        </w:rPr>
        <w:t>عذر خواهى و عذر پذيرى دليل بر خرد است</w:t>
      </w:r>
      <w:r w:rsidR="0074279F">
        <w:rPr>
          <w:rtl/>
          <w:lang w:bidi="fa-IR"/>
        </w:rPr>
        <w:t xml:space="preserve">. </w:t>
      </w:r>
    </w:p>
    <w:p w:rsidR="0031183E" w:rsidRDefault="0031183E" w:rsidP="0031183E">
      <w:pPr>
        <w:pStyle w:val="libNormal"/>
        <w:rPr>
          <w:rtl/>
          <w:lang w:bidi="fa-IR"/>
        </w:rPr>
      </w:pPr>
      <w:r>
        <w:rPr>
          <w:rtl/>
          <w:lang w:bidi="fa-IR"/>
        </w:rPr>
        <w:t xml:space="preserve">اعقل الناس اعذرهم للناس </w:t>
      </w:r>
      <w:r w:rsidRPr="0074279F">
        <w:rPr>
          <w:rStyle w:val="libFootnotenumChar"/>
          <w:rtl/>
          <w:lang w:bidi="fa-IR"/>
        </w:rPr>
        <w:t>(210)</w:t>
      </w:r>
      <w:r w:rsidR="0074279F">
        <w:rPr>
          <w:rtl/>
          <w:lang w:bidi="fa-IR"/>
        </w:rPr>
        <w:t xml:space="preserve">. </w:t>
      </w:r>
    </w:p>
    <w:p w:rsidR="0031183E" w:rsidRDefault="0031183E" w:rsidP="0031183E">
      <w:pPr>
        <w:pStyle w:val="libNormal"/>
        <w:rPr>
          <w:rtl/>
          <w:lang w:bidi="fa-IR"/>
        </w:rPr>
      </w:pPr>
      <w:r>
        <w:rPr>
          <w:rtl/>
          <w:lang w:bidi="fa-IR"/>
        </w:rPr>
        <w:t>خردمندترين مردم عذر پذيرترين آنان است</w:t>
      </w:r>
      <w:r w:rsidR="0074279F">
        <w:rPr>
          <w:rtl/>
          <w:lang w:bidi="fa-IR"/>
        </w:rPr>
        <w:t xml:space="preserve">. </w:t>
      </w:r>
    </w:p>
    <w:p w:rsidR="0031183E" w:rsidRDefault="0031183E" w:rsidP="0031183E">
      <w:pPr>
        <w:pStyle w:val="libNormal"/>
        <w:rPr>
          <w:rFonts w:hint="cs"/>
          <w:rtl/>
          <w:lang w:bidi="fa-IR"/>
        </w:rPr>
      </w:pPr>
      <w:r>
        <w:rPr>
          <w:rtl/>
          <w:lang w:bidi="fa-IR"/>
        </w:rPr>
        <w:t xml:space="preserve">اذا جنيت فاعتذره </w:t>
      </w:r>
      <w:r w:rsidRPr="0074279F">
        <w:rPr>
          <w:rStyle w:val="libFootnotenumChar"/>
          <w:rtl/>
          <w:lang w:bidi="fa-IR"/>
        </w:rPr>
        <w:t>(211)</w:t>
      </w:r>
      <w:r w:rsidR="0074279F">
        <w:rPr>
          <w:rtl/>
          <w:lang w:bidi="fa-IR"/>
        </w:rPr>
        <w:t xml:space="preserve">. </w:t>
      </w:r>
    </w:p>
    <w:p w:rsidR="0031183E" w:rsidRDefault="0031183E" w:rsidP="0031183E">
      <w:pPr>
        <w:pStyle w:val="libNormal"/>
        <w:rPr>
          <w:rtl/>
          <w:lang w:bidi="fa-IR"/>
        </w:rPr>
      </w:pPr>
      <w:r>
        <w:rPr>
          <w:rtl/>
          <w:lang w:bidi="fa-IR"/>
        </w:rPr>
        <w:t>همان دم كه به گناه مى افتى</w:t>
      </w:r>
      <w:r w:rsidR="0074279F">
        <w:rPr>
          <w:rtl/>
          <w:lang w:bidi="fa-IR"/>
        </w:rPr>
        <w:t xml:space="preserve">، </w:t>
      </w:r>
      <w:r>
        <w:rPr>
          <w:rtl/>
          <w:lang w:bidi="fa-IR"/>
        </w:rPr>
        <w:t>عذر خواهى كن</w:t>
      </w:r>
      <w:r w:rsidR="0074279F">
        <w:rPr>
          <w:rtl/>
          <w:lang w:bidi="fa-IR"/>
        </w:rPr>
        <w:t xml:space="preserve">. </w:t>
      </w:r>
    </w:p>
    <w:p w:rsidR="0031183E" w:rsidRDefault="0031183E" w:rsidP="0031183E">
      <w:pPr>
        <w:pStyle w:val="libNormal"/>
        <w:rPr>
          <w:rtl/>
          <w:lang w:bidi="fa-IR"/>
        </w:rPr>
      </w:pPr>
      <w:r>
        <w:rPr>
          <w:rtl/>
          <w:lang w:bidi="fa-IR"/>
        </w:rPr>
        <w:t xml:space="preserve">نعم الشفيع الاعتذار </w:t>
      </w:r>
      <w:r w:rsidRPr="0074279F">
        <w:rPr>
          <w:rStyle w:val="libFootnotenumChar"/>
          <w:rtl/>
          <w:lang w:bidi="fa-IR"/>
        </w:rPr>
        <w:t>(212)</w:t>
      </w:r>
      <w:r w:rsidR="0074279F">
        <w:rPr>
          <w:rtl/>
          <w:lang w:bidi="fa-IR"/>
        </w:rPr>
        <w:t xml:space="preserve">. </w:t>
      </w:r>
    </w:p>
    <w:p w:rsidR="0031183E" w:rsidRDefault="0031183E" w:rsidP="0031183E">
      <w:pPr>
        <w:pStyle w:val="libNormal"/>
        <w:rPr>
          <w:rtl/>
          <w:lang w:bidi="fa-IR"/>
        </w:rPr>
      </w:pPr>
      <w:r>
        <w:rPr>
          <w:rtl/>
          <w:lang w:bidi="fa-IR"/>
        </w:rPr>
        <w:t>عذر خواهى</w:t>
      </w:r>
      <w:r w:rsidR="0074279F">
        <w:rPr>
          <w:rtl/>
          <w:lang w:bidi="fa-IR"/>
        </w:rPr>
        <w:t xml:space="preserve">، </w:t>
      </w:r>
      <w:r>
        <w:rPr>
          <w:rtl/>
          <w:lang w:bidi="fa-IR"/>
        </w:rPr>
        <w:t>خوب شفيعى است</w:t>
      </w:r>
      <w:r w:rsidR="0074279F">
        <w:rPr>
          <w:rtl/>
          <w:lang w:bidi="fa-IR"/>
        </w:rPr>
        <w:t xml:space="preserve">. </w:t>
      </w:r>
    </w:p>
    <w:p w:rsidR="0031183E" w:rsidRDefault="0031183E" w:rsidP="0031183E">
      <w:pPr>
        <w:pStyle w:val="libNormal"/>
        <w:rPr>
          <w:rtl/>
          <w:lang w:bidi="fa-IR"/>
        </w:rPr>
      </w:pPr>
      <w:r>
        <w:rPr>
          <w:rtl/>
          <w:lang w:bidi="fa-IR"/>
        </w:rPr>
        <w:t xml:space="preserve">اهل بيت </w:t>
      </w:r>
      <w:r w:rsidR="00B27E9F" w:rsidRPr="00B27E9F">
        <w:rPr>
          <w:rStyle w:val="libAlaemChar"/>
          <w:rtl/>
        </w:rPr>
        <w:t>عليهم‌السلام</w:t>
      </w:r>
      <w:r>
        <w:rPr>
          <w:rtl/>
          <w:lang w:bidi="fa-IR"/>
        </w:rPr>
        <w:t xml:space="preserve"> در دعاهاى خويش به مردم آموخته اند كه در برابر خداوند عذر خواهى كنند و رحمت خداوند را به جوش آورند؛ چنان كه در دعاى كميل آمده است :</w:t>
      </w:r>
    </w:p>
    <w:p w:rsidR="0031183E" w:rsidRDefault="0031183E" w:rsidP="0031183E">
      <w:pPr>
        <w:pStyle w:val="libNormal"/>
        <w:rPr>
          <w:rtl/>
          <w:lang w:bidi="fa-IR"/>
        </w:rPr>
      </w:pPr>
      <w:r>
        <w:rPr>
          <w:rtl/>
          <w:lang w:bidi="fa-IR"/>
        </w:rPr>
        <w:t>و قد اتيتك معتذرا نادما</w:t>
      </w:r>
      <w:r w:rsidR="0074279F">
        <w:rPr>
          <w:rtl/>
          <w:lang w:bidi="fa-IR"/>
        </w:rPr>
        <w:t xml:space="preserve">. </w:t>
      </w:r>
    </w:p>
    <w:p w:rsidR="0031183E" w:rsidRDefault="0031183E" w:rsidP="0031183E">
      <w:pPr>
        <w:pStyle w:val="libNormal"/>
        <w:rPr>
          <w:rtl/>
          <w:lang w:bidi="fa-IR"/>
        </w:rPr>
      </w:pPr>
      <w:r>
        <w:rPr>
          <w:rtl/>
          <w:lang w:bidi="fa-IR"/>
        </w:rPr>
        <w:t>و با حال پشيمانى به عذر خواهى آمده ام</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پس از اشتباه و خطا</w:t>
      </w:r>
      <w:r w:rsidR="0074279F">
        <w:rPr>
          <w:rtl/>
          <w:lang w:bidi="fa-IR"/>
        </w:rPr>
        <w:t xml:space="preserve">، </w:t>
      </w:r>
      <w:r>
        <w:rPr>
          <w:rtl/>
          <w:lang w:bidi="fa-IR"/>
        </w:rPr>
        <w:t>بهترين راه جبران</w:t>
      </w:r>
      <w:r w:rsidR="0074279F">
        <w:rPr>
          <w:rtl/>
          <w:lang w:bidi="fa-IR"/>
        </w:rPr>
        <w:t xml:space="preserve">، </w:t>
      </w:r>
      <w:r>
        <w:rPr>
          <w:rtl/>
          <w:lang w:bidi="fa-IR"/>
        </w:rPr>
        <w:t>عذر خواهى است</w:t>
      </w:r>
      <w:r w:rsidR="0074279F">
        <w:rPr>
          <w:rtl/>
          <w:lang w:bidi="fa-IR"/>
        </w:rPr>
        <w:t xml:space="preserve">. </w:t>
      </w:r>
      <w:r>
        <w:rPr>
          <w:rtl/>
          <w:lang w:bidi="fa-IR"/>
        </w:rPr>
        <w:t>ولى مهمتر از آن عذر پذيرى است</w:t>
      </w:r>
      <w:r w:rsidR="0074279F">
        <w:rPr>
          <w:rtl/>
          <w:lang w:bidi="fa-IR"/>
        </w:rPr>
        <w:t xml:space="preserve">، </w:t>
      </w:r>
      <w:r>
        <w:rPr>
          <w:rtl/>
          <w:lang w:bidi="fa-IR"/>
        </w:rPr>
        <w:t xml:space="preserve">زيرا به گفته امام على </w:t>
      </w:r>
      <w:r w:rsidR="005D3765" w:rsidRPr="005D3765">
        <w:rPr>
          <w:rStyle w:val="libAlaemChar"/>
          <w:rtl/>
        </w:rPr>
        <w:t>عليه‌السلام</w:t>
      </w:r>
      <w:r>
        <w:rPr>
          <w:rtl/>
          <w:lang w:bidi="fa-IR"/>
        </w:rPr>
        <w:t xml:space="preserve"> كسى كه عذر خواهى مى كند</w:t>
      </w:r>
      <w:r w:rsidR="0074279F">
        <w:rPr>
          <w:rtl/>
          <w:lang w:bidi="fa-IR"/>
        </w:rPr>
        <w:t xml:space="preserve">، </w:t>
      </w:r>
      <w:r>
        <w:rPr>
          <w:rtl/>
          <w:lang w:bidi="fa-IR"/>
        </w:rPr>
        <w:t>همانند اين است كه گناهى مرتكب نشده است</w:t>
      </w:r>
      <w:r w:rsidR="0074279F">
        <w:rPr>
          <w:rtl/>
          <w:lang w:bidi="fa-IR"/>
        </w:rPr>
        <w:t xml:space="preserve">. </w:t>
      </w:r>
    </w:p>
    <w:p w:rsidR="0031183E" w:rsidRDefault="0031183E" w:rsidP="0031183E">
      <w:pPr>
        <w:pStyle w:val="libNormal"/>
        <w:rPr>
          <w:rtl/>
          <w:lang w:bidi="fa-IR"/>
        </w:rPr>
      </w:pPr>
      <w:r>
        <w:rPr>
          <w:rtl/>
          <w:lang w:bidi="fa-IR"/>
        </w:rPr>
        <w:lastRenderedPageBreak/>
        <w:t xml:space="preserve">ما اذنب من اعتدر </w:t>
      </w:r>
      <w:r w:rsidRPr="0074279F">
        <w:rPr>
          <w:rStyle w:val="libFootnotenumChar"/>
          <w:rtl/>
          <w:lang w:bidi="fa-IR"/>
        </w:rPr>
        <w:t>(213)</w:t>
      </w:r>
      <w:r w:rsidR="0074279F">
        <w:rPr>
          <w:rtl/>
          <w:lang w:bidi="fa-IR"/>
        </w:rPr>
        <w:t xml:space="preserve">. </w:t>
      </w:r>
    </w:p>
    <w:p w:rsidR="0031183E" w:rsidRDefault="0031183E" w:rsidP="0031183E">
      <w:pPr>
        <w:pStyle w:val="libNormal"/>
        <w:rPr>
          <w:rtl/>
          <w:lang w:bidi="fa-IR"/>
        </w:rPr>
      </w:pPr>
      <w:r>
        <w:rPr>
          <w:rtl/>
          <w:lang w:bidi="fa-IR"/>
        </w:rPr>
        <w:t>گويى گناه نكرده است كسى كه عذر بخواهد</w:t>
      </w:r>
      <w:r w:rsidR="0074279F">
        <w:rPr>
          <w:rtl/>
          <w:lang w:bidi="fa-IR"/>
        </w:rPr>
        <w:t xml:space="preserve">. </w:t>
      </w:r>
    </w:p>
    <w:p w:rsidR="0031183E" w:rsidRDefault="0031183E" w:rsidP="0031183E">
      <w:pPr>
        <w:pStyle w:val="libNormal"/>
        <w:rPr>
          <w:rtl/>
          <w:lang w:bidi="fa-IR"/>
        </w:rPr>
      </w:pPr>
      <w:r>
        <w:rPr>
          <w:rtl/>
          <w:lang w:bidi="fa-IR"/>
        </w:rPr>
        <w:t xml:space="preserve">شر الناس من لا يقبل العذر و لا يقبل الذنب </w:t>
      </w:r>
      <w:r w:rsidRPr="0074279F">
        <w:rPr>
          <w:rStyle w:val="libFootnotenumChar"/>
          <w:rtl/>
          <w:lang w:bidi="fa-IR"/>
        </w:rPr>
        <w:t>(214)</w:t>
      </w:r>
      <w:r w:rsidR="0074279F">
        <w:rPr>
          <w:rtl/>
          <w:lang w:bidi="fa-IR"/>
        </w:rPr>
        <w:t xml:space="preserve">. </w:t>
      </w:r>
    </w:p>
    <w:p w:rsidR="0031183E" w:rsidRDefault="0031183E" w:rsidP="0031183E">
      <w:pPr>
        <w:pStyle w:val="libNormal"/>
        <w:rPr>
          <w:rtl/>
          <w:lang w:bidi="fa-IR"/>
        </w:rPr>
      </w:pPr>
      <w:r>
        <w:rPr>
          <w:rtl/>
          <w:lang w:bidi="fa-IR"/>
        </w:rPr>
        <w:t>بدترين مردم كسى است كه عذر نپذيرد و از گناه نگذرد</w:t>
      </w:r>
      <w:r w:rsidR="0074279F">
        <w:rPr>
          <w:rtl/>
          <w:lang w:bidi="fa-IR"/>
        </w:rPr>
        <w:t xml:space="preserve">. </w:t>
      </w:r>
    </w:p>
    <w:p w:rsidR="0031183E" w:rsidRDefault="0031183E" w:rsidP="0031183E">
      <w:pPr>
        <w:pStyle w:val="libNormal"/>
        <w:rPr>
          <w:rtl/>
          <w:lang w:bidi="fa-IR"/>
        </w:rPr>
      </w:pPr>
      <w:r>
        <w:rPr>
          <w:rtl/>
          <w:lang w:bidi="fa-IR"/>
        </w:rPr>
        <w:t xml:space="preserve">ما اقبح العقوبه مع الاعتذار </w:t>
      </w:r>
      <w:r w:rsidRPr="0074279F">
        <w:rPr>
          <w:rStyle w:val="libFootnotenumChar"/>
          <w:rtl/>
          <w:lang w:bidi="fa-IR"/>
        </w:rPr>
        <w:t>(215)</w:t>
      </w:r>
      <w:r w:rsidR="0074279F">
        <w:rPr>
          <w:rtl/>
          <w:lang w:bidi="fa-IR"/>
        </w:rPr>
        <w:t xml:space="preserve">. </w:t>
      </w:r>
    </w:p>
    <w:p w:rsidR="0031183E" w:rsidRDefault="0031183E" w:rsidP="0031183E">
      <w:pPr>
        <w:pStyle w:val="libNormal"/>
        <w:rPr>
          <w:rtl/>
          <w:lang w:bidi="fa-IR"/>
        </w:rPr>
      </w:pPr>
      <w:r>
        <w:rPr>
          <w:rtl/>
          <w:lang w:bidi="fa-IR"/>
        </w:rPr>
        <w:t>چه زشت است عقوبت كردن پس از عذر خواستن</w:t>
      </w:r>
      <w:r w:rsidR="0074279F">
        <w:rPr>
          <w:rtl/>
          <w:lang w:bidi="fa-IR"/>
        </w:rPr>
        <w:t xml:space="preserve">. </w:t>
      </w:r>
    </w:p>
    <w:p w:rsidR="0031183E" w:rsidRDefault="0031183E" w:rsidP="0031183E">
      <w:pPr>
        <w:pStyle w:val="libNormal"/>
        <w:rPr>
          <w:rtl/>
          <w:lang w:bidi="fa-IR"/>
        </w:rPr>
      </w:pPr>
      <w:r>
        <w:rPr>
          <w:rtl/>
          <w:lang w:bidi="fa-IR"/>
        </w:rPr>
        <w:t>عذر پذيرى نه تنها از مقام انسان نمى كاهد</w:t>
      </w:r>
      <w:r w:rsidR="0074279F">
        <w:rPr>
          <w:rtl/>
          <w:lang w:bidi="fa-IR"/>
        </w:rPr>
        <w:t xml:space="preserve">، </w:t>
      </w:r>
      <w:r>
        <w:rPr>
          <w:rtl/>
          <w:lang w:bidi="fa-IR"/>
        </w:rPr>
        <w:t>بلكه نشان بزرگوارى و بلندى روح و كمال او است</w:t>
      </w:r>
      <w:r w:rsidR="0074279F">
        <w:rPr>
          <w:rtl/>
          <w:lang w:bidi="fa-IR"/>
        </w:rPr>
        <w:t xml:space="preserve">. </w:t>
      </w:r>
    </w:p>
    <w:p w:rsidR="0031183E" w:rsidRDefault="0031183E" w:rsidP="0031183E">
      <w:pPr>
        <w:pStyle w:val="libNormal"/>
        <w:rPr>
          <w:rtl/>
          <w:lang w:bidi="fa-IR"/>
        </w:rPr>
      </w:pPr>
      <w:r>
        <w:rPr>
          <w:rtl/>
          <w:lang w:bidi="fa-IR"/>
        </w:rPr>
        <w:t xml:space="preserve">قبول عذر المجرم من مواجب الكرم و محاسن الشيم </w:t>
      </w:r>
      <w:r w:rsidRPr="0074279F">
        <w:rPr>
          <w:rStyle w:val="libFootnotenumChar"/>
          <w:rtl/>
          <w:lang w:bidi="fa-IR"/>
        </w:rPr>
        <w:t>(216)</w:t>
      </w:r>
      <w:r>
        <w:rPr>
          <w:rtl/>
          <w:lang w:bidi="fa-IR"/>
        </w:rPr>
        <w:t xml:space="preserve"> </w:t>
      </w:r>
    </w:p>
    <w:p w:rsidR="0031183E" w:rsidRDefault="0031183E" w:rsidP="0031183E">
      <w:pPr>
        <w:pStyle w:val="libNormal"/>
        <w:rPr>
          <w:rtl/>
          <w:lang w:bidi="fa-IR"/>
        </w:rPr>
      </w:pPr>
      <w:r>
        <w:rPr>
          <w:rtl/>
          <w:lang w:bidi="fa-IR"/>
        </w:rPr>
        <w:t>پذيرفتن عذر گنهكار</w:t>
      </w:r>
      <w:r w:rsidR="0074279F">
        <w:rPr>
          <w:rtl/>
          <w:lang w:bidi="fa-IR"/>
        </w:rPr>
        <w:t xml:space="preserve">، </w:t>
      </w:r>
      <w:r>
        <w:rPr>
          <w:rtl/>
          <w:lang w:bidi="fa-IR"/>
        </w:rPr>
        <w:t>نشان بزرگوارى و خلق و خوى زيبا است</w:t>
      </w:r>
      <w:r w:rsidR="0074279F">
        <w:rPr>
          <w:rtl/>
          <w:lang w:bidi="fa-IR"/>
        </w:rPr>
        <w:t xml:space="preserve">. </w:t>
      </w:r>
    </w:p>
    <w:p w:rsidR="0031183E" w:rsidRDefault="0031183E" w:rsidP="0031183E">
      <w:pPr>
        <w:pStyle w:val="libNormal"/>
        <w:rPr>
          <w:rtl/>
          <w:lang w:bidi="fa-IR"/>
        </w:rPr>
      </w:pPr>
      <w:r>
        <w:rPr>
          <w:rtl/>
          <w:lang w:bidi="fa-IR"/>
        </w:rPr>
        <w:t xml:space="preserve">من احسن الفضل قبول عذر الجانى </w:t>
      </w:r>
      <w:r w:rsidRPr="0074279F">
        <w:rPr>
          <w:rStyle w:val="libFootnotenumChar"/>
          <w:rtl/>
          <w:lang w:bidi="fa-IR"/>
        </w:rPr>
        <w:t>(217)</w:t>
      </w:r>
      <w:r w:rsidR="0074279F">
        <w:rPr>
          <w:rtl/>
          <w:lang w:bidi="fa-IR"/>
        </w:rPr>
        <w:t xml:space="preserve">. </w:t>
      </w:r>
    </w:p>
    <w:p w:rsidR="0031183E" w:rsidRDefault="0031183E" w:rsidP="0031183E">
      <w:pPr>
        <w:pStyle w:val="libNormal"/>
        <w:rPr>
          <w:rtl/>
          <w:lang w:bidi="fa-IR"/>
        </w:rPr>
      </w:pPr>
      <w:r>
        <w:rPr>
          <w:rtl/>
          <w:lang w:bidi="fa-IR"/>
        </w:rPr>
        <w:t>از نيكوترين فضيلت ها پذيرفتن عذر خطاكار است</w:t>
      </w:r>
      <w:r w:rsidR="0074279F">
        <w:rPr>
          <w:rtl/>
          <w:lang w:bidi="fa-IR"/>
        </w:rPr>
        <w:t xml:space="preserve">. </w:t>
      </w:r>
    </w:p>
    <w:p w:rsidR="0031183E" w:rsidRDefault="0031183E" w:rsidP="0031183E">
      <w:pPr>
        <w:pStyle w:val="libNormal"/>
        <w:rPr>
          <w:rtl/>
          <w:lang w:bidi="fa-IR"/>
        </w:rPr>
      </w:pPr>
      <w:r>
        <w:rPr>
          <w:rtl/>
          <w:lang w:bidi="fa-IR"/>
        </w:rPr>
        <w:t xml:space="preserve">نكته جالب ديگرى است كه در اين موضوع نبايد از آن غفلت شود اين كه پذيرفتن عذر گناه كار چوپان مهم است كه حضرت امير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سعى كن عذر برادرت را بپذيرى و اگر مجرم عذرى نداشت يا عذرى نياورد</w:t>
      </w:r>
      <w:r w:rsidR="0074279F">
        <w:rPr>
          <w:rtl/>
          <w:lang w:bidi="fa-IR"/>
        </w:rPr>
        <w:t xml:space="preserve">، </w:t>
      </w:r>
      <w:r>
        <w:rPr>
          <w:rtl/>
          <w:lang w:bidi="fa-IR"/>
        </w:rPr>
        <w:t>خود براى او عذرى دست و پا كن و تا جايى كه مى توانى</w:t>
      </w:r>
      <w:r w:rsidR="0074279F">
        <w:rPr>
          <w:rtl/>
          <w:lang w:bidi="fa-IR"/>
        </w:rPr>
        <w:t xml:space="preserve">، </w:t>
      </w:r>
      <w:r>
        <w:rPr>
          <w:rtl/>
          <w:lang w:bidi="fa-IR"/>
        </w:rPr>
        <w:t>او را معذور بدارى :</w:t>
      </w:r>
    </w:p>
    <w:p w:rsidR="0031183E" w:rsidRDefault="0031183E" w:rsidP="0031183E">
      <w:pPr>
        <w:pStyle w:val="libNormal"/>
        <w:rPr>
          <w:rtl/>
          <w:lang w:bidi="fa-IR"/>
        </w:rPr>
      </w:pPr>
      <w:r>
        <w:rPr>
          <w:rtl/>
          <w:lang w:bidi="fa-IR"/>
        </w:rPr>
        <w:t xml:space="preserve">اقبل عذر اخيك و ان لم يجد له عذرا فالتمس له عذرا </w:t>
      </w:r>
      <w:r w:rsidRPr="0074279F">
        <w:rPr>
          <w:rStyle w:val="libFootnotenumChar"/>
          <w:rtl/>
          <w:lang w:bidi="fa-IR"/>
        </w:rPr>
        <w:t>(218)</w:t>
      </w:r>
      <w:r>
        <w:rPr>
          <w:rtl/>
          <w:lang w:bidi="fa-IR"/>
        </w:rPr>
        <w:t xml:space="preserve"> </w:t>
      </w:r>
    </w:p>
    <w:p w:rsidR="0031183E" w:rsidRDefault="0031183E" w:rsidP="0031183E">
      <w:pPr>
        <w:pStyle w:val="libNormal"/>
        <w:rPr>
          <w:rtl/>
          <w:lang w:bidi="fa-IR"/>
        </w:rPr>
      </w:pPr>
      <w:r>
        <w:rPr>
          <w:rtl/>
          <w:lang w:bidi="fa-IR"/>
        </w:rPr>
        <w:t>آرى</w:t>
      </w:r>
      <w:r w:rsidR="0074279F">
        <w:rPr>
          <w:rtl/>
          <w:lang w:bidi="fa-IR"/>
        </w:rPr>
        <w:t xml:space="preserve">، </w:t>
      </w:r>
      <w:r>
        <w:rPr>
          <w:rtl/>
          <w:lang w:bidi="fa-IR"/>
        </w:rPr>
        <w:t>از آن جا كه سلامت جامعه و وحدت و صميميت ميان افراد جامعه امرى ضرورى و مورد تاكيد اسلام است</w:t>
      </w:r>
      <w:r w:rsidR="0074279F">
        <w:rPr>
          <w:rtl/>
          <w:lang w:bidi="fa-IR"/>
        </w:rPr>
        <w:t xml:space="preserve">، </w:t>
      </w:r>
      <w:r>
        <w:rPr>
          <w:rtl/>
          <w:lang w:bidi="fa-IR"/>
        </w:rPr>
        <w:t>تا راه براى عفو و گذشت و محبت باز است و با عذر خواهى و عذر پذيرى مى توان از مجازات و سرزنش دورى نمود و كينه ها و عقده ها را كاهش داد</w:t>
      </w:r>
      <w:r w:rsidR="0074279F">
        <w:rPr>
          <w:rtl/>
          <w:lang w:bidi="fa-IR"/>
        </w:rPr>
        <w:t xml:space="preserve">، </w:t>
      </w:r>
      <w:r>
        <w:rPr>
          <w:rtl/>
          <w:lang w:bidi="fa-IR"/>
        </w:rPr>
        <w:t>راه هاى ديگر عاقلانه نيست</w:t>
      </w:r>
      <w:r w:rsidR="0074279F">
        <w:rPr>
          <w:rtl/>
          <w:lang w:bidi="fa-IR"/>
        </w:rPr>
        <w:t xml:space="preserve">. </w:t>
      </w:r>
    </w:p>
    <w:p w:rsidR="0031183E" w:rsidRDefault="0074279F" w:rsidP="0074279F">
      <w:pPr>
        <w:pStyle w:val="Heading2"/>
        <w:rPr>
          <w:rtl/>
          <w:lang w:bidi="fa-IR"/>
        </w:rPr>
      </w:pPr>
      <w:bookmarkStart w:id="40" w:name="_Toc383509817"/>
      <w:r>
        <w:rPr>
          <w:lang w:bidi="fa-IR"/>
        </w:rPr>
        <w:lastRenderedPageBreak/>
        <w:t>40</w:t>
      </w:r>
      <w:r>
        <w:rPr>
          <w:rtl/>
          <w:lang w:bidi="fa-IR"/>
        </w:rPr>
        <w:t>- استقامت در زندگى</w:t>
      </w:r>
      <w:bookmarkEnd w:id="40"/>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ثمره العقل الاستقامه </w:t>
      </w:r>
      <w:r w:rsidRPr="0074279F">
        <w:rPr>
          <w:rStyle w:val="libFootnotenumChar"/>
          <w:rtl/>
          <w:lang w:bidi="fa-IR"/>
        </w:rPr>
        <w:t>(219)</w:t>
      </w:r>
      <w:r w:rsidR="0074279F">
        <w:rPr>
          <w:rtl/>
          <w:lang w:bidi="fa-IR"/>
        </w:rPr>
        <w:t xml:space="preserve">. </w:t>
      </w:r>
    </w:p>
    <w:p w:rsidR="0031183E" w:rsidRDefault="0031183E" w:rsidP="0031183E">
      <w:pPr>
        <w:pStyle w:val="libNormal"/>
        <w:rPr>
          <w:rtl/>
          <w:lang w:bidi="fa-IR"/>
        </w:rPr>
      </w:pPr>
      <w:r>
        <w:rPr>
          <w:rtl/>
          <w:lang w:bidi="fa-IR"/>
        </w:rPr>
        <w:t>ميوه عقل استوارى است</w:t>
      </w:r>
      <w:r w:rsidR="0074279F">
        <w:rPr>
          <w:rtl/>
          <w:lang w:bidi="fa-IR"/>
        </w:rPr>
        <w:t xml:space="preserve">. </w:t>
      </w:r>
    </w:p>
    <w:p w:rsidR="0031183E" w:rsidRDefault="0031183E" w:rsidP="0031183E">
      <w:pPr>
        <w:pStyle w:val="libNormal"/>
        <w:rPr>
          <w:rtl/>
          <w:lang w:bidi="fa-IR"/>
        </w:rPr>
      </w:pPr>
      <w:r>
        <w:rPr>
          <w:rtl/>
          <w:lang w:bidi="fa-IR"/>
        </w:rPr>
        <w:t>زندگى پيچ و خم و فراز و نشيب دارد</w:t>
      </w:r>
      <w:r w:rsidR="0074279F">
        <w:rPr>
          <w:rtl/>
          <w:lang w:bidi="fa-IR"/>
        </w:rPr>
        <w:t xml:space="preserve">، </w:t>
      </w:r>
      <w:r>
        <w:rPr>
          <w:rtl/>
          <w:lang w:bidi="fa-IR"/>
        </w:rPr>
        <w:t>تلخى و ناگوارى دارد و شكست و پيروزى</w:t>
      </w:r>
      <w:r w:rsidR="0074279F">
        <w:rPr>
          <w:rtl/>
          <w:lang w:bidi="fa-IR"/>
        </w:rPr>
        <w:t xml:space="preserve">. </w:t>
      </w:r>
      <w:r>
        <w:rPr>
          <w:rtl/>
          <w:lang w:bidi="fa-IR"/>
        </w:rPr>
        <w:t>شكى نيست كه به هر كارى كه دست بزنيد</w:t>
      </w:r>
      <w:r w:rsidR="0074279F">
        <w:rPr>
          <w:rtl/>
          <w:lang w:bidi="fa-IR"/>
        </w:rPr>
        <w:t xml:space="preserve">، </w:t>
      </w:r>
      <w:r>
        <w:rPr>
          <w:rtl/>
          <w:lang w:bidi="fa-IR"/>
        </w:rPr>
        <w:t>با مشكلات و موانعى روبه رو خواهيد شد</w:t>
      </w:r>
      <w:r w:rsidR="0074279F">
        <w:rPr>
          <w:rtl/>
          <w:lang w:bidi="fa-IR"/>
        </w:rPr>
        <w:t xml:space="preserve">. </w:t>
      </w:r>
      <w:r>
        <w:rPr>
          <w:rtl/>
          <w:lang w:bidi="fa-IR"/>
        </w:rPr>
        <w:t>اگر بخواهيد درس بخوانيد و به تحصيلات ادامه دهيد</w:t>
      </w:r>
      <w:r w:rsidR="0074279F">
        <w:rPr>
          <w:rtl/>
          <w:lang w:bidi="fa-IR"/>
        </w:rPr>
        <w:t xml:space="preserve">، </w:t>
      </w:r>
      <w:r>
        <w:rPr>
          <w:rtl/>
          <w:lang w:bidi="fa-IR"/>
        </w:rPr>
        <w:t>بى گمان با مشكلاتى روبه رو مى شويد كه ممكن است در شما سردى و نااميدى پديد آورد</w:t>
      </w:r>
      <w:r w:rsidR="0074279F">
        <w:rPr>
          <w:rtl/>
          <w:lang w:bidi="fa-IR"/>
        </w:rPr>
        <w:t xml:space="preserve">. </w:t>
      </w:r>
      <w:r>
        <w:rPr>
          <w:rtl/>
          <w:lang w:bidi="fa-IR"/>
        </w:rPr>
        <w:t>اگر دنبال شغلى برويد آن نيز متناسب با خود داراى مشكلات است</w:t>
      </w:r>
      <w:r w:rsidR="00B27E9F">
        <w:rPr>
          <w:rtl/>
          <w:lang w:bidi="fa-IR"/>
        </w:rPr>
        <w:t>؛</w:t>
      </w:r>
      <w:r>
        <w:rPr>
          <w:rtl/>
          <w:lang w:bidi="fa-IR"/>
        </w:rPr>
        <w:t xml:space="preserve"> عوارض طبيعى</w:t>
      </w:r>
      <w:r w:rsidR="0074279F">
        <w:rPr>
          <w:rtl/>
          <w:lang w:bidi="fa-IR"/>
        </w:rPr>
        <w:t xml:space="preserve">، </w:t>
      </w:r>
      <w:r>
        <w:rPr>
          <w:rtl/>
          <w:lang w:bidi="fa-IR"/>
        </w:rPr>
        <w:t>سرما</w:t>
      </w:r>
      <w:r w:rsidR="0074279F">
        <w:rPr>
          <w:rtl/>
          <w:lang w:bidi="fa-IR"/>
        </w:rPr>
        <w:t xml:space="preserve">، </w:t>
      </w:r>
      <w:r>
        <w:rPr>
          <w:rtl/>
          <w:lang w:bidi="fa-IR"/>
        </w:rPr>
        <w:t>گرما</w:t>
      </w:r>
      <w:r w:rsidR="0074279F">
        <w:rPr>
          <w:rtl/>
          <w:lang w:bidi="fa-IR"/>
        </w:rPr>
        <w:t xml:space="preserve">، </w:t>
      </w:r>
      <w:r>
        <w:rPr>
          <w:rtl/>
          <w:lang w:bidi="fa-IR"/>
        </w:rPr>
        <w:t>بيمارى</w:t>
      </w:r>
      <w:r w:rsidR="0074279F">
        <w:rPr>
          <w:rtl/>
          <w:lang w:bidi="fa-IR"/>
        </w:rPr>
        <w:t xml:space="preserve">، </w:t>
      </w:r>
      <w:r>
        <w:rPr>
          <w:rtl/>
          <w:lang w:bidi="fa-IR"/>
        </w:rPr>
        <w:t>بى خوابى</w:t>
      </w:r>
      <w:r w:rsidR="0074279F">
        <w:rPr>
          <w:rtl/>
          <w:lang w:bidi="fa-IR"/>
        </w:rPr>
        <w:t xml:space="preserve">، </w:t>
      </w:r>
      <w:r>
        <w:rPr>
          <w:rtl/>
          <w:lang w:bidi="fa-IR"/>
        </w:rPr>
        <w:t>خستگى و يا انواع موانع ديگر كه هريك براى دلسرد كردن كافى است</w:t>
      </w:r>
      <w:r w:rsidR="0074279F">
        <w:rPr>
          <w:rtl/>
          <w:lang w:bidi="fa-IR"/>
        </w:rPr>
        <w:t xml:space="preserve">. </w:t>
      </w:r>
    </w:p>
    <w:p w:rsidR="0031183E" w:rsidRDefault="0031183E" w:rsidP="0031183E">
      <w:pPr>
        <w:pStyle w:val="libNormal"/>
        <w:rPr>
          <w:rtl/>
          <w:lang w:bidi="fa-IR"/>
        </w:rPr>
      </w:pPr>
      <w:r>
        <w:rPr>
          <w:rtl/>
          <w:lang w:bidi="fa-IR"/>
        </w:rPr>
        <w:t>اگر انسان در مسير زندگى با اندك مشكلى دلسرد شود و از تصميم خود برگردد</w:t>
      </w:r>
      <w:r w:rsidR="0074279F">
        <w:rPr>
          <w:rtl/>
          <w:lang w:bidi="fa-IR"/>
        </w:rPr>
        <w:t xml:space="preserve">، </w:t>
      </w:r>
      <w:r>
        <w:rPr>
          <w:rtl/>
          <w:lang w:bidi="fa-IR"/>
        </w:rPr>
        <w:t>به يقين در هيچ كارى موفق نخواهد شد</w:t>
      </w:r>
      <w:r w:rsidR="0074279F">
        <w:rPr>
          <w:rtl/>
          <w:lang w:bidi="fa-IR"/>
        </w:rPr>
        <w:t xml:space="preserve">. </w:t>
      </w:r>
    </w:p>
    <w:p w:rsidR="0031183E" w:rsidRDefault="0031183E" w:rsidP="0031183E">
      <w:pPr>
        <w:pStyle w:val="libNormal"/>
        <w:rPr>
          <w:rtl/>
          <w:lang w:bidi="fa-IR"/>
        </w:rPr>
      </w:pPr>
      <w:r>
        <w:rPr>
          <w:rtl/>
          <w:lang w:bidi="fa-IR"/>
        </w:rPr>
        <w:t>انسان موفق آن است كه مصمم و قاطع در برابر حوادث و موانع ايستادگى كند؛ آن قدر مقاومت نمايد و بايستد و خم به ابرو نياورد تا مشكلات را خسته كند و مشكل شكن شود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آدم عاقل را كسى مى داند كه در زندگى با استقامت و پر تلاش باشد</w:t>
      </w:r>
      <w:r w:rsidR="0074279F">
        <w:rPr>
          <w:rtl/>
          <w:lang w:bidi="fa-IR"/>
        </w:rPr>
        <w:t xml:space="preserve">. </w:t>
      </w:r>
    </w:p>
    <w:p w:rsidR="0031183E" w:rsidRDefault="0031183E" w:rsidP="0031183E">
      <w:pPr>
        <w:pStyle w:val="libNormal"/>
        <w:rPr>
          <w:rtl/>
          <w:lang w:bidi="fa-IR"/>
        </w:rPr>
      </w:pPr>
      <w:r>
        <w:rPr>
          <w:rtl/>
          <w:lang w:bidi="fa-IR"/>
        </w:rPr>
        <w:t>انسان مقاوم</w:t>
      </w:r>
      <w:r w:rsidR="0074279F">
        <w:rPr>
          <w:rtl/>
          <w:lang w:bidi="fa-IR"/>
        </w:rPr>
        <w:t xml:space="preserve">، </w:t>
      </w:r>
      <w:r>
        <w:rPr>
          <w:rtl/>
          <w:lang w:bidi="fa-IR"/>
        </w:rPr>
        <w:t>هم دين خود را حفظ مى كند</w:t>
      </w:r>
      <w:r w:rsidR="0074279F">
        <w:rPr>
          <w:rtl/>
          <w:lang w:bidi="fa-IR"/>
        </w:rPr>
        <w:t xml:space="preserve">، </w:t>
      </w:r>
      <w:r>
        <w:rPr>
          <w:rtl/>
          <w:lang w:bidi="fa-IR"/>
        </w:rPr>
        <w:t>هم در دنياى خود موفق خواهد بود</w:t>
      </w:r>
      <w:r w:rsidR="0074279F">
        <w:rPr>
          <w:rtl/>
          <w:lang w:bidi="fa-IR"/>
        </w:rPr>
        <w:t xml:space="preserve">. </w:t>
      </w:r>
      <w:r>
        <w:rPr>
          <w:rtl/>
          <w:lang w:bidi="fa-IR"/>
        </w:rPr>
        <w:t xml:space="preserve">انبيا </w:t>
      </w:r>
      <w:r w:rsidR="00B27E9F" w:rsidRPr="00B27E9F">
        <w:rPr>
          <w:rStyle w:val="libAlaemChar"/>
          <w:rtl/>
        </w:rPr>
        <w:t>عليهم‌السلام</w:t>
      </w:r>
      <w:r>
        <w:rPr>
          <w:rtl/>
          <w:lang w:bidi="fa-IR"/>
        </w:rPr>
        <w:t xml:space="preserve"> بيشتر از هركس ‍ دچار مشكلات مى شدند</w:t>
      </w:r>
      <w:r w:rsidR="0074279F">
        <w:rPr>
          <w:rtl/>
          <w:lang w:bidi="fa-IR"/>
        </w:rPr>
        <w:t xml:space="preserve">، </w:t>
      </w:r>
      <w:r>
        <w:rPr>
          <w:rtl/>
          <w:lang w:bidi="fa-IR"/>
        </w:rPr>
        <w:t xml:space="preserve">گرفتار آدم هاى لجباز و بدجنس و يك دنده و احمق كه سنگ اندازى مى كردند و كارشكنى ها </w:t>
      </w:r>
      <w:r>
        <w:rPr>
          <w:rtl/>
          <w:lang w:bidi="fa-IR"/>
        </w:rPr>
        <w:lastRenderedPageBreak/>
        <w:t xml:space="preserve">به ويژه پيامبر خاتم </w:t>
      </w:r>
      <w:r w:rsidR="00B27E9F" w:rsidRPr="00B27E9F">
        <w:rPr>
          <w:rStyle w:val="libAlaemChar"/>
          <w:rtl/>
        </w:rPr>
        <w:t>صلى‌الله‌عليه‌وآله‌</w:t>
      </w:r>
      <w:r w:rsidR="0074279F">
        <w:rPr>
          <w:rtl/>
          <w:lang w:bidi="fa-IR"/>
        </w:rPr>
        <w:t xml:space="preserve">، </w:t>
      </w:r>
      <w:r>
        <w:rPr>
          <w:rtl/>
          <w:lang w:bidi="fa-IR"/>
        </w:rPr>
        <w:t>كه خداوند متعال پيامبر عظيم الشان خود را به استقامت در برابر توطئه ها و كارشكنى ها و مشكلات امر مى كند و مى فرمايد:</w:t>
      </w:r>
    </w:p>
    <w:p w:rsidR="0031183E" w:rsidRDefault="0031183E" w:rsidP="0031183E">
      <w:pPr>
        <w:pStyle w:val="libNormal"/>
        <w:rPr>
          <w:rtl/>
          <w:lang w:bidi="fa-IR"/>
        </w:rPr>
      </w:pPr>
      <w:r>
        <w:rPr>
          <w:rtl/>
          <w:lang w:bidi="fa-IR"/>
        </w:rPr>
        <w:t xml:space="preserve">(فاستقم كما امرت و من تاب معك </w:t>
      </w:r>
      <w:r w:rsidRPr="0074279F">
        <w:rPr>
          <w:rStyle w:val="libFootnotenumChar"/>
          <w:rtl/>
          <w:lang w:bidi="fa-IR"/>
        </w:rPr>
        <w:t>(220)</w:t>
      </w:r>
      <w:r w:rsidR="00B27E9F">
        <w:rPr>
          <w:rtl/>
          <w:lang w:bidi="fa-IR"/>
        </w:rPr>
        <w:t>)</w:t>
      </w:r>
      <w:r w:rsidR="0074279F">
        <w:rPr>
          <w:rtl/>
          <w:lang w:bidi="fa-IR"/>
        </w:rPr>
        <w:t xml:space="preserve">. </w:t>
      </w:r>
    </w:p>
    <w:p w:rsidR="0031183E" w:rsidRDefault="0031183E" w:rsidP="0031183E">
      <w:pPr>
        <w:pStyle w:val="libNormal"/>
        <w:rPr>
          <w:rtl/>
          <w:lang w:bidi="fa-IR"/>
        </w:rPr>
      </w:pPr>
      <w:r>
        <w:rPr>
          <w:rtl/>
          <w:lang w:bidi="fa-IR"/>
        </w:rPr>
        <w:t>استقامت كن آن گونه كه تو و طرفدارانت مامور شده ايد</w:t>
      </w:r>
      <w:r w:rsidR="0074279F">
        <w:rPr>
          <w:rtl/>
          <w:lang w:bidi="fa-IR"/>
        </w:rPr>
        <w:t xml:space="preserve">. </w:t>
      </w:r>
    </w:p>
    <w:p w:rsidR="0031183E" w:rsidRDefault="0031183E" w:rsidP="0031183E">
      <w:pPr>
        <w:pStyle w:val="libNormal"/>
        <w:rPr>
          <w:rtl/>
          <w:lang w:bidi="fa-IR"/>
        </w:rPr>
      </w:pPr>
      <w:r>
        <w:rPr>
          <w:rtl/>
          <w:lang w:bidi="fa-IR"/>
        </w:rPr>
        <w:t>(فلذلك نادع و استقم كما امرت)</w:t>
      </w:r>
      <w:r w:rsidR="0074279F">
        <w:rPr>
          <w:rtl/>
          <w:lang w:bidi="fa-IR"/>
        </w:rPr>
        <w:t xml:space="preserve">. </w:t>
      </w:r>
    </w:p>
    <w:p w:rsidR="0031183E" w:rsidRDefault="0031183E" w:rsidP="0031183E">
      <w:pPr>
        <w:pStyle w:val="libNormal"/>
        <w:rPr>
          <w:rtl/>
          <w:lang w:bidi="fa-IR"/>
        </w:rPr>
      </w:pPr>
      <w:r>
        <w:rPr>
          <w:rtl/>
          <w:lang w:bidi="fa-IR"/>
        </w:rPr>
        <w:t>به صراط مستقيم دعوت كن و در اين راه همان گونه كه مامور شده اى استقامت كن</w:t>
      </w:r>
      <w:r w:rsidR="0074279F">
        <w:rPr>
          <w:rtl/>
          <w:lang w:bidi="fa-IR"/>
        </w:rPr>
        <w:t xml:space="preserve">. </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ان تستقيموا تفلحوا</w:t>
      </w:r>
      <w:r w:rsidR="0074279F">
        <w:rPr>
          <w:rtl/>
          <w:lang w:bidi="fa-IR"/>
        </w:rPr>
        <w:t xml:space="preserve">. </w:t>
      </w:r>
    </w:p>
    <w:p w:rsidR="0031183E" w:rsidRDefault="0031183E" w:rsidP="0031183E">
      <w:pPr>
        <w:pStyle w:val="libNormal"/>
        <w:rPr>
          <w:rtl/>
          <w:lang w:bidi="fa-IR"/>
        </w:rPr>
      </w:pPr>
      <w:r>
        <w:rPr>
          <w:rtl/>
          <w:lang w:bidi="fa-IR"/>
        </w:rPr>
        <w:t>اگر استقامت كنيد</w:t>
      </w:r>
      <w:r w:rsidR="0074279F">
        <w:rPr>
          <w:rtl/>
          <w:lang w:bidi="fa-IR"/>
        </w:rPr>
        <w:t xml:space="preserve">، </w:t>
      </w:r>
      <w:r>
        <w:rPr>
          <w:rtl/>
          <w:lang w:bidi="fa-IR"/>
        </w:rPr>
        <w:t>رستگار و پيروز مى شويد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راه سالم رسيده به مقاصد را تنها در پشتكار و استقامت مى داند؛ چنان كه فرمود:</w:t>
      </w:r>
    </w:p>
    <w:p w:rsidR="0031183E" w:rsidRDefault="0031183E" w:rsidP="0031183E">
      <w:pPr>
        <w:pStyle w:val="libNormal"/>
        <w:rPr>
          <w:rtl/>
          <w:lang w:bidi="fa-IR"/>
        </w:rPr>
      </w:pPr>
      <w:r>
        <w:rPr>
          <w:rtl/>
          <w:lang w:bidi="fa-IR"/>
        </w:rPr>
        <w:t xml:space="preserve">الاستقامه سلامه </w:t>
      </w:r>
      <w:r w:rsidRPr="0074279F">
        <w:rPr>
          <w:rStyle w:val="libFootnotenumChar"/>
          <w:rtl/>
          <w:lang w:bidi="fa-IR"/>
        </w:rPr>
        <w:t>(221)</w:t>
      </w:r>
      <w:r w:rsidR="0074279F">
        <w:rPr>
          <w:rtl/>
          <w:lang w:bidi="fa-IR"/>
        </w:rPr>
        <w:t xml:space="preserve">. </w:t>
      </w:r>
    </w:p>
    <w:p w:rsidR="0031183E" w:rsidRDefault="0031183E" w:rsidP="0031183E">
      <w:pPr>
        <w:pStyle w:val="libNormal"/>
        <w:rPr>
          <w:rtl/>
          <w:lang w:bidi="fa-IR"/>
        </w:rPr>
      </w:pPr>
      <w:r>
        <w:rPr>
          <w:rtl/>
          <w:lang w:bidi="fa-IR"/>
        </w:rPr>
        <w:t>استقامت</w:t>
      </w:r>
      <w:r w:rsidR="0074279F">
        <w:rPr>
          <w:rtl/>
          <w:lang w:bidi="fa-IR"/>
        </w:rPr>
        <w:t xml:space="preserve">، </w:t>
      </w:r>
      <w:r>
        <w:rPr>
          <w:rtl/>
          <w:lang w:bidi="fa-IR"/>
        </w:rPr>
        <w:t>مايه سلامت است</w:t>
      </w:r>
      <w:r w:rsidR="0074279F">
        <w:rPr>
          <w:rtl/>
          <w:lang w:bidi="fa-IR"/>
        </w:rPr>
        <w:t xml:space="preserve">. </w:t>
      </w:r>
    </w:p>
    <w:p w:rsidR="0031183E" w:rsidRDefault="0031183E" w:rsidP="0031183E">
      <w:pPr>
        <w:pStyle w:val="libNormal"/>
        <w:rPr>
          <w:rtl/>
          <w:lang w:bidi="fa-IR"/>
        </w:rPr>
      </w:pPr>
      <w:r>
        <w:rPr>
          <w:rtl/>
          <w:lang w:bidi="fa-IR"/>
        </w:rPr>
        <w:t xml:space="preserve">لا مسلك اسلم من استقامه </w:t>
      </w:r>
      <w:r w:rsidRPr="0074279F">
        <w:rPr>
          <w:rStyle w:val="libFootnotenumChar"/>
          <w:rtl/>
          <w:lang w:bidi="fa-IR"/>
        </w:rPr>
        <w:t>(222)</w:t>
      </w:r>
      <w:r w:rsidR="0074279F">
        <w:rPr>
          <w:rtl/>
          <w:lang w:bidi="fa-IR"/>
        </w:rPr>
        <w:t xml:space="preserve">. </w:t>
      </w:r>
    </w:p>
    <w:p w:rsidR="0031183E" w:rsidRDefault="0031183E" w:rsidP="0031183E">
      <w:pPr>
        <w:pStyle w:val="libNormal"/>
        <w:rPr>
          <w:rtl/>
          <w:lang w:bidi="fa-IR"/>
        </w:rPr>
      </w:pPr>
      <w:r>
        <w:rPr>
          <w:rtl/>
          <w:lang w:bidi="fa-IR"/>
        </w:rPr>
        <w:t>براى سالم رسيدن به هدف راهى بهتر از استقامت نيست</w:t>
      </w:r>
      <w:r w:rsidR="0074279F">
        <w:rPr>
          <w:rtl/>
          <w:lang w:bidi="fa-IR"/>
        </w:rPr>
        <w:t xml:space="preserve">. </w:t>
      </w:r>
    </w:p>
    <w:p w:rsidR="0031183E" w:rsidRDefault="0031183E" w:rsidP="0031183E">
      <w:pPr>
        <w:pStyle w:val="libNormal"/>
        <w:rPr>
          <w:rtl/>
          <w:lang w:bidi="fa-IR"/>
        </w:rPr>
      </w:pPr>
      <w:r>
        <w:rPr>
          <w:rtl/>
          <w:lang w:bidi="fa-IR"/>
        </w:rPr>
        <w:t>خردمند بايد بداند كه سختى هاى زندگى را بايد شكست و بر آن ها فايق آمد و راهى جز استقامت وجود ندارد</w:t>
      </w:r>
      <w:r w:rsidR="0074279F">
        <w:rPr>
          <w:rtl/>
          <w:lang w:bidi="fa-IR"/>
        </w:rPr>
        <w:t xml:space="preserve">. </w:t>
      </w:r>
      <w:r>
        <w:rPr>
          <w:rtl/>
          <w:lang w:bidi="fa-IR"/>
        </w:rPr>
        <w:t>برخى كسان در اثر بى ارادگى و سستى و نداشتن روح مقاومت در زندگى عقب مى افتد و يا هر روز شغلى عوض مى كنند و از اين شاخه به آن شاخه مى پرند</w:t>
      </w:r>
      <w:r w:rsidR="0074279F">
        <w:rPr>
          <w:rtl/>
          <w:lang w:bidi="fa-IR"/>
        </w:rPr>
        <w:t xml:space="preserve">، </w:t>
      </w:r>
      <w:r>
        <w:rPr>
          <w:rtl/>
          <w:lang w:bidi="fa-IR"/>
        </w:rPr>
        <w:t>نه هدف درستى را تعقيب مى كنند</w:t>
      </w:r>
      <w:r w:rsidR="0074279F">
        <w:rPr>
          <w:rtl/>
          <w:lang w:bidi="fa-IR"/>
        </w:rPr>
        <w:t xml:space="preserve">، </w:t>
      </w:r>
      <w:r>
        <w:rPr>
          <w:rtl/>
          <w:lang w:bidi="fa-IR"/>
        </w:rPr>
        <w:t>نه توان رويارويى مشكلات را دارند</w:t>
      </w:r>
      <w:r w:rsidR="0074279F">
        <w:rPr>
          <w:rtl/>
          <w:lang w:bidi="fa-IR"/>
        </w:rPr>
        <w:t xml:space="preserve">. </w:t>
      </w:r>
      <w:r>
        <w:rPr>
          <w:rtl/>
          <w:lang w:bidi="fa-IR"/>
        </w:rPr>
        <w:t>اينان جز شكست راهى ديگر پيش روى نخواهند داشت</w:t>
      </w:r>
      <w:r w:rsidR="0074279F">
        <w:rPr>
          <w:rtl/>
          <w:lang w:bidi="fa-IR"/>
        </w:rPr>
        <w:t xml:space="preserve">. </w:t>
      </w:r>
    </w:p>
    <w:p w:rsidR="0031183E" w:rsidRDefault="0031183E" w:rsidP="0031183E">
      <w:pPr>
        <w:pStyle w:val="libNormal"/>
        <w:rPr>
          <w:rtl/>
          <w:lang w:bidi="fa-IR"/>
        </w:rPr>
      </w:pPr>
      <w:r>
        <w:rPr>
          <w:rtl/>
          <w:lang w:bidi="fa-IR"/>
        </w:rPr>
        <w:lastRenderedPageBreak/>
        <w:t>توصيه ما به ويژه به جوانان كه به تازگى وارد مى شوند و هنوز سرد و گرم دنيا را نچشيده اند</w:t>
      </w:r>
      <w:r w:rsidR="0074279F">
        <w:rPr>
          <w:rtl/>
          <w:lang w:bidi="fa-IR"/>
        </w:rPr>
        <w:t xml:space="preserve">، </w:t>
      </w:r>
      <w:r>
        <w:rPr>
          <w:rtl/>
          <w:lang w:bidi="fa-IR"/>
        </w:rPr>
        <w:t>اين است كه بايد محكم و استوار و با قامتى بلند و روحى قوى و اراده اى محكم به خود بقبولانند كه توان هر كار سخت را دارند و مى توانند به هدف هاى بزرگ برسند؛ از اين رو</w:t>
      </w:r>
      <w:r w:rsidR="0074279F">
        <w:rPr>
          <w:rtl/>
          <w:lang w:bidi="fa-IR"/>
        </w:rPr>
        <w:t xml:space="preserve">، </w:t>
      </w:r>
      <w:r>
        <w:rPr>
          <w:rtl/>
          <w:lang w:bidi="fa-IR"/>
        </w:rPr>
        <w:t>پشتكار و استقامت داشته باشيد و به پيروزى و موفقيت نيز اميدوار باشيد و از مشكلات نهراسيد و هميشه تلاش كنيد و مشكل شكن باشيد و نگذاريد كه مشكلات شما را بشكنند</w:t>
      </w:r>
      <w:r w:rsidR="0074279F">
        <w:rPr>
          <w:rtl/>
          <w:lang w:bidi="fa-IR"/>
        </w:rPr>
        <w:t xml:space="preserve">. </w:t>
      </w:r>
    </w:p>
    <w:p w:rsidR="0031183E" w:rsidRDefault="0074279F" w:rsidP="0074279F">
      <w:pPr>
        <w:pStyle w:val="Heading2"/>
        <w:rPr>
          <w:rtl/>
          <w:lang w:bidi="fa-IR"/>
        </w:rPr>
      </w:pPr>
      <w:bookmarkStart w:id="41" w:name="_Toc383509818"/>
      <w:r>
        <w:rPr>
          <w:lang w:bidi="fa-IR"/>
        </w:rPr>
        <w:t>41</w:t>
      </w:r>
      <w:r>
        <w:rPr>
          <w:rtl/>
          <w:lang w:bidi="fa-IR"/>
        </w:rPr>
        <w:t>- صداقت در زندگى</w:t>
      </w:r>
      <w:bookmarkEnd w:id="41"/>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ثمره العقل الصدق </w:t>
      </w:r>
      <w:r w:rsidRPr="0074279F">
        <w:rPr>
          <w:rStyle w:val="libFootnotenumChar"/>
          <w:rtl/>
          <w:lang w:bidi="fa-IR"/>
        </w:rPr>
        <w:t>(223)</w:t>
      </w:r>
      <w:r w:rsidR="00B27E9F">
        <w:rPr>
          <w:rtl/>
          <w:lang w:bidi="fa-IR"/>
        </w:rPr>
        <w:t>؛</w:t>
      </w:r>
    </w:p>
    <w:p w:rsidR="0031183E" w:rsidRDefault="0031183E" w:rsidP="0031183E">
      <w:pPr>
        <w:pStyle w:val="libNormal"/>
        <w:rPr>
          <w:rtl/>
          <w:lang w:bidi="fa-IR"/>
        </w:rPr>
      </w:pPr>
      <w:r>
        <w:rPr>
          <w:rtl/>
          <w:lang w:bidi="fa-IR"/>
        </w:rPr>
        <w:t>نتيجه عقل</w:t>
      </w:r>
      <w:r w:rsidR="0074279F">
        <w:rPr>
          <w:rtl/>
          <w:lang w:bidi="fa-IR"/>
        </w:rPr>
        <w:t xml:space="preserve">، </w:t>
      </w:r>
      <w:r>
        <w:rPr>
          <w:rtl/>
          <w:lang w:bidi="fa-IR"/>
        </w:rPr>
        <w:t>صداقت است</w:t>
      </w:r>
      <w:r w:rsidR="0074279F">
        <w:rPr>
          <w:rtl/>
          <w:lang w:bidi="fa-IR"/>
        </w:rPr>
        <w:t xml:space="preserve">. </w:t>
      </w:r>
    </w:p>
    <w:p w:rsidR="0031183E" w:rsidRDefault="0031183E" w:rsidP="0031183E">
      <w:pPr>
        <w:pStyle w:val="libNormal"/>
        <w:rPr>
          <w:rtl/>
          <w:lang w:bidi="fa-IR"/>
        </w:rPr>
      </w:pPr>
      <w:r>
        <w:rPr>
          <w:rtl/>
          <w:lang w:bidi="fa-IR"/>
        </w:rPr>
        <w:t>از مشكلات اجتماعى كه جزء ناهنجارى ها به حساب مى آيد</w:t>
      </w:r>
      <w:r w:rsidR="0074279F">
        <w:rPr>
          <w:rtl/>
          <w:lang w:bidi="fa-IR"/>
        </w:rPr>
        <w:t xml:space="preserve">، </w:t>
      </w:r>
      <w:r>
        <w:rPr>
          <w:rtl/>
          <w:lang w:bidi="fa-IR"/>
        </w:rPr>
        <w:t>نبود صداقت در بين گروهى از مردم يا خانواده ها است</w:t>
      </w:r>
      <w:r w:rsidR="0074279F">
        <w:rPr>
          <w:rtl/>
          <w:lang w:bidi="fa-IR"/>
        </w:rPr>
        <w:t xml:space="preserve">. </w:t>
      </w:r>
    </w:p>
    <w:p w:rsidR="0031183E" w:rsidRDefault="0031183E" w:rsidP="0031183E">
      <w:pPr>
        <w:pStyle w:val="libNormal"/>
        <w:rPr>
          <w:rtl/>
          <w:lang w:bidi="fa-IR"/>
        </w:rPr>
      </w:pPr>
      <w:r>
        <w:rPr>
          <w:rtl/>
          <w:lang w:bidi="fa-IR"/>
        </w:rPr>
        <w:t>صداقت و درستى يك فضيلت بزرگ براى انسان است</w:t>
      </w:r>
      <w:r w:rsidR="0074279F">
        <w:rPr>
          <w:rtl/>
          <w:lang w:bidi="fa-IR"/>
        </w:rPr>
        <w:t xml:space="preserve">، </w:t>
      </w:r>
      <w:r>
        <w:rPr>
          <w:rtl/>
          <w:lang w:bidi="fa-IR"/>
        </w:rPr>
        <w:t>ولى افسوس كه بسيارى كسان كه خود را زرنگ و هوشمند هم مى دانند</w:t>
      </w:r>
      <w:r w:rsidR="0074279F">
        <w:rPr>
          <w:rtl/>
          <w:lang w:bidi="fa-IR"/>
        </w:rPr>
        <w:t xml:space="preserve">، </w:t>
      </w:r>
      <w:r>
        <w:rPr>
          <w:rtl/>
          <w:lang w:bidi="fa-IR"/>
        </w:rPr>
        <w:t>تقلب و دورويى و دروغگويى و چند چهره بودن را از زرنگى و مزاياى خود مى دانند و به آن مى بالند</w:t>
      </w:r>
      <w:r w:rsidR="0074279F">
        <w:rPr>
          <w:rtl/>
          <w:lang w:bidi="fa-IR"/>
        </w:rPr>
        <w:t xml:space="preserve">، </w:t>
      </w:r>
      <w:r>
        <w:rPr>
          <w:rtl/>
          <w:lang w:bidi="fa-IR"/>
        </w:rPr>
        <w:t>در صورتى كه دورويى و چند چهره داشتن اساس اعتماد اجتماعى را سست مى نمايد و ديگر كسى به كسى اعتماد نخواهد كرد</w:t>
      </w:r>
      <w:r w:rsidR="0074279F">
        <w:rPr>
          <w:rtl/>
          <w:lang w:bidi="fa-IR"/>
        </w:rPr>
        <w:t xml:space="preserve">. </w:t>
      </w:r>
    </w:p>
    <w:p w:rsidR="0031183E" w:rsidRDefault="0031183E" w:rsidP="0031183E">
      <w:pPr>
        <w:pStyle w:val="libNormal"/>
        <w:rPr>
          <w:rtl/>
          <w:lang w:bidi="fa-IR"/>
        </w:rPr>
      </w:pPr>
      <w:r>
        <w:rPr>
          <w:rtl/>
          <w:lang w:bidi="fa-IR"/>
        </w:rPr>
        <w:t>آرامش و امنيت اجتماعى بر پايه اعتماد به يكديگر است</w:t>
      </w:r>
      <w:r w:rsidR="0074279F">
        <w:rPr>
          <w:rtl/>
          <w:lang w:bidi="fa-IR"/>
        </w:rPr>
        <w:t xml:space="preserve">. </w:t>
      </w:r>
      <w:r>
        <w:rPr>
          <w:rtl/>
          <w:lang w:bidi="fa-IR"/>
        </w:rPr>
        <w:t>اگر اين اعتماد از ميان برود و بى اعتمادى حاكم شود</w:t>
      </w:r>
      <w:r w:rsidR="0074279F">
        <w:rPr>
          <w:rtl/>
          <w:lang w:bidi="fa-IR"/>
        </w:rPr>
        <w:t xml:space="preserve">، </w:t>
      </w:r>
      <w:r>
        <w:rPr>
          <w:rtl/>
          <w:lang w:bidi="fa-IR"/>
        </w:rPr>
        <w:t>ناامنى</w:t>
      </w:r>
      <w:r w:rsidR="0074279F">
        <w:rPr>
          <w:rtl/>
          <w:lang w:bidi="fa-IR"/>
        </w:rPr>
        <w:t xml:space="preserve">، </w:t>
      </w:r>
      <w:r>
        <w:rPr>
          <w:rtl/>
          <w:lang w:bidi="fa-IR"/>
        </w:rPr>
        <w:t>اظطراب و دلهره و بيمارى هاى روانى بر مردم حاكم خواهد شد</w:t>
      </w:r>
      <w:r w:rsidR="0074279F">
        <w:rPr>
          <w:rtl/>
          <w:lang w:bidi="fa-IR"/>
        </w:rPr>
        <w:t xml:space="preserve">. </w:t>
      </w:r>
    </w:p>
    <w:p w:rsidR="0031183E" w:rsidRDefault="0031183E" w:rsidP="0031183E">
      <w:pPr>
        <w:pStyle w:val="libNormal"/>
        <w:rPr>
          <w:rtl/>
          <w:lang w:bidi="fa-IR"/>
        </w:rPr>
      </w:pPr>
      <w:r>
        <w:rPr>
          <w:rtl/>
          <w:lang w:bidi="fa-IR"/>
        </w:rPr>
        <w:t>اگر مردم دختر به كسى مى دهند</w:t>
      </w:r>
      <w:r w:rsidR="0074279F">
        <w:rPr>
          <w:rtl/>
          <w:lang w:bidi="fa-IR"/>
        </w:rPr>
        <w:t xml:space="preserve">، </w:t>
      </w:r>
      <w:r>
        <w:rPr>
          <w:rtl/>
          <w:lang w:bidi="fa-IR"/>
        </w:rPr>
        <w:t>اگر به خواستگارى فردى مى روند</w:t>
      </w:r>
      <w:r w:rsidR="0074279F">
        <w:rPr>
          <w:rtl/>
          <w:lang w:bidi="fa-IR"/>
        </w:rPr>
        <w:t xml:space="preserve">، </w:t>
      </w:r>
      <w:r>
        <w:rPr>
          <w:rtl/>
          <w:lang w:bidi="fa-IR"/>
        </w:rPr>
        <w:t>اگر در مقام خريد و فروش و داد و ستد برمى آيند</w:t>
      </w:r>
      <w:r w:rsidR="0074279F">
        <w:rPr>
          <w:rtl/>
          <w:lang w:bidi="fa-IR"/>
        </w:rPr>
        <w:t xml:space="preserve">، </w:t>
      </w:r>
      <w:r>
        <w:rPr>
          <w:rtl/>
          <w:lang w:bidi="fa-IR"/>
        </w:rPr>
        <w:t>همه و همه از روى اعتماد است</w:t>
      </w:r>
      <w:r w:rsidR="0074279F">
        <w:rPr>
          <w:rtl/>
          <w:lang w:bidi="fa-IR"/>
        </w:rPr>
        <w:t xml:space="preserve">. </w:t>
      </w:r>
    </w:p>
    <w:p w:rsidR="0031183E" w:rsidRDefault="0031183E" w:rsidP="0031183E">
      <w:pPr>
        <w:pStyle w:val="libNormal"/>
        <w:rPr>
          <w:rtl/>
          <w:lang w:bidi="fa-IR"/>
        </w:rPr>
      </w:pPr>
      <w:r>
        <w:rPr>
          <w:rtl/>
          <w:lang w:bidi="fa-IR"/>
        </w:rPr>
        <w:lastRenderedPageBreak/>
        <w:t>اگر دروغ حاكم شد</w:t>
      </w:r>
      <w:r w:rsidR="0074279F">
        <w:rPr>
          <w:rtl/>
          <w:lang w:bidi="fa-IR"/>
        </w:rPr>
        <w:t xml:space="preserve">، </w:t>
      </w:r>
      <w:r>
        <w:rPr>
          <w:rtl/>
          <w:lang w:bidi="fa-IR"/>
        </w:rPr>
        <w:t>تقلب و كلاه بردارى رايج شد</w:t>
      </w:r>
      <w:r w:rsidR="0074279F">
        <w:rPr>
          <w:rtl/>
          <w:lang w:bidi="fa-IR"/>
        </w:rPr>
        <w:t xml:space="preserve">، </w:t>
      </w:r>
      <w:r>
        <w:rPr>
          <w:rtl/>
          <w:lang w:bidi="fa-IR"/>
        </w:rPr>
        <w:t>اختلاس ها و سوء استفاده ها فراوان گردند</w:t>
      </w:r>
      <w:r w:rsidR="0074279F">
        <w:rPr>
          <w:rtl/>
          <w:lang w:bidi="fa-IR"/>
        </w:rPr>
        <w:t xml:space="preserve">، </w:t>
      </w:r>
      <w:r>
        <w:rPr>
          <w:rtl/>
          <w:lang w:bidi="fa-IR"/>
        </w:rPr>
        <w:t>ديگر مردم به چه اعتماد كنند؟! چگونه جرات كنند چيزى بفروشند يا بخرند يا قراردادى را امضا كنند؟!</w:t>
      </w:r>
    </w:p>
    <w:p w:rsidR="0031183E" w:rsidRDefault="0031183E" w:rsidP="0031183E">
      <w:pPr>
        <w:pStyle w:val="libNormal"/>
        <w:rPr>
          <w:rtl/>
          <w:lang w:bidi="fa-IR"/>
        </w:rPr>
      </w:pPr>
      <w:r>
        <w:rPr>
          <w:rtl/>
          <w:lang w:bidi="fa-IR"/>
        </w:rPr>
        <w:t>در اين جا بحث دروغ و صدق را نمى خواهيم مطرح كنيم كه بسيار گسترده و خارج از حوصله اين نوشتار است</w:t>
      </w:r>
      <w:r w:rsidR="0074279F">
        <w:rPr>
          <w:rtl/>
          <w:lang w:bidi="fa-IR"/>
        </w:rPr>
        <w:t xml:space="preserve">، </w:t>
      </w:r>
      <w:r>
        <w:rPr>
          <w:rtl/>
          <w:lang w:bidi="fa-IR"/>
        </w:rPr>
        <w:t>ولى همين قدر بايد دانست كه زشت ترين خوى انسانى دروغ و خيانت است</w:t>
      </w:r>
      <w:r w:rsidR="00B27E9F">
        <w:rPr>
          <w:rtl/>
          <w:lang w:bidi="fa-IR"/>
        </w:rPr>
        <w:t>؛</w:t>
      </w:r>
      <w:r>
        <w:rPr>
          <w:rtl/>
          <w:lang w:bidi="fa-IR"/>
        </w:rPr>
        <w:t xml:space="preserve"> چنان كه پاك ترين صفت</w:t>
      </w:r>
      <w:r w:rsidR="0074279F">
        <w:rPr>
          <w:rtl/>
          <w:lang w:bidi="fa-IR"/>
        </w:rPr>
        <w:t xml:space="preserve">، </w:t>
      </w:r>
      <w:r>
        <w:rPr>
          <w:rtl/>
          <w:lang w:bidi="fa-IR"/>
        </w:rPr>
        <w:t>كه نشانه عقل و خرد آدمى است</w:t>
      </w:r>
      <w:r w:rsidR="0074279F">
        <w:rPr>
          <w:rtl/>
          <w:lang w:bidi="fa-IR"/>
        </w:rPr>
        <w:t xml:space="preserve">، </w:t>
      </w:r>
      <w:r>
        <w:rPr>
          <w:rtl/>
          <w:lang w:bidi="fa-IR"/>
        </w:rPr>
        <w:t>صداقت و يكرنگى است</w:t>
      </w:r>
      <w:r w:rsidR="0074279F">
        <w:rPr>
          <w:rtl/>
          <w:lang w:bidi="fa-IR"/>
        </w:rPr>
        <w:t xml:space="preserve">. </w:t>
      </w:r>
    </w:p>
    <w:p w:rsidR="0031183E" w:rsidRDefault="0031183E" w:rsidP="0031183E">
      <w:pPr>
        <w:pStyle w:val="libNormal"/>
        <w:rPr>
          <w:rtl/>
          <w:lang w:bidi="fa-IR"/>
        </w:rPr>
      </w:pPr>
      <w:r>
        <w:rPr>
          <w:rtl/>
          <w:lang w:bidi="fa-IR"/>
        </w:rPr>
        <w:t>به اميد روزى كه دروغ و حقه بازى و نيرنگ از جامعه رخت بربندد و جايش را به صداقت و امانت و درستى بدهد</w:t>
      </w:r>
      <w:r w:rsidR="0074279F">
        <w:rPr>
          <w:rtl/>
          <w:lang w:bidi="fa-IR"/>
        </w:rPr>
        <w:t xml:space="preserve">. </w:t>
      </w:r>
      <w:r>
        <w:rPr>
          <w:rtl/>
          <w:lang w:bidi="fa-IR"/>
        </w:rPr>
        <w:t>ان شاء الله</w:t>
      </w:r>
      <w:r w:rsidR="0074279F">
        <w:rPr>
          <w:rtl/>
          <w:lang w:bidi="fa-IR"/>
        </w:rPr>
        <w:t xml:space="preserve">. </w:t>
      </w:r>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للعاقل ان يكون صدوق على حديثه </w:t>
      </w:r>
      <w:r w:rsidRPr="0074279F">
        <w:rPr>
          <w:rStyle w:val="libFootnotenumChar"/>
          <w:rtl/>
          <w:lang w:bidi="fa-IR"/>
        </w:rPr>
        <w:t>(224)</w:t>
      </w:r>
      <w:r w:rsidR="0074279F">
        <w:rPr>
          <w:rtl/>
          <w:lang w:bidi="fa-IR"/>
        </w:rPr>
        <w:t xml:space="preserve">. </w:t>
      </w:r>
    </w:p>
    <w:p w:rsidR="0031183E" w:rsidRDefault="0031183E" w:rsidP="0031183E">
      <w:pPr>
        <w:pStyle w:val="libNormal"/>
        <w:rPr>
          <w:rtl/>
          <w:lang w:bidi="fa-IR"/>
        </w:rPr>
      </w:pPr>
      <w:r>
        <w:rPr>
          <w:rtl/>
          <w:lang w:bidi="fa-IR"/>
        </w:rPr>
        <w:t>سزاور است كه انسان خردمند در سخن گفتن صداقت داشته باشد تا به گفته هايش اعتماد كنند</w:t>
      </w:r>
      <w:r w:rsidR="0074279F">
        <w:rPr>
          <w:rtl/>
          <w:lang w:bidi="fa-IR"/>
        </w:rPr>
        <w:t xml:space="preserve">. </w:t>
      </w:r>
    </w:p>
    <w:p w:rsidR="0031183E" w:rsidRDefault="0074279F" w:rsidP="0074279F">
      <w:pPr>
        <w:pStyle w:val="Heading2"/>
        <w:rPr>
          <w:rtl/>
          <w:lang w:bidi="fa-IR"/>
        </w:rPr>
      </w:pPr>
      <w:bookmarkStart w:id="42" w:name="_Toc383509819"/>
      <w:r>
        <w:rPr>
          <w:lang w:bidi="fa-IR"/>
        </w:rPr>
        <w:t>42</w:t>
      </w:r>
      <w:r>
        <w:rPr>
          <w:rtl/>
          <w:lang w:bidi="fa-IR"/>
        </w:rPr>
        <w:t>- دورى از بدگويى</w:t>
      </w:r>
      <w:bookmarkEnd w:id="42"/>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من صان لسانه عن الغيبه </w:t>
      </w:r>
      <w:r w:rsidRPr="0074279F">
        <w:rPr>
          <w:rStyle w:val="libFootnotenumChar"/>
          <w:rtl/>
          <w:lang w:bidi="fa-IR"/>
        </w:rPr>
        <w:t>(225)</w:t>
      </w:r>
      <w:r w:rsidR="0074279F">
        <w:rPr>
          <w:rtl/>
          <w:lang w:bidi="fa-IR"/>
        </w:rPr>
        <w:t xml:space="preserve">. </w:t>
      </w:r>
    </w:p>
    <w:p w:rsidR="0031183E" w:rsidRDefault="0031183E" w:rsidP="0031183E">
      <w:pPr>
        <w:pStyle w:val="libNormal"/>
        <w:rPr>
          <w:rtl/>
          <w:lang w:bidi="fa-IR"/>
        </w:rPr>
      </w:pPr>
      <w:r>
        <w:rPr>
          <w:rtl/>
          <w:lang w:bidi="fa-IR"/>
        </w:rPr>
        <w:t>خردمند كسى است كه زبان خويش را از بدگويى پشت سر ديگران باز دارد</w:t>
      </w:r>
      <w:r w:rsidR="0074279F">
        <w:rPr>
          <w:rtl/>
          <w:lang w:bidi="fa-IR"/>
        </w:rPr>
        <w:t xml:space="preserve">. </w:t>
      </w:r>
    </w:p>
    <w:p w:rsidR="0031183E" w:rsidRDefault="0031183E" w:rsidP="0031183E">
      <w:pPr>
        <w:pStyle w:val="libNormal"/>
        <w:rPr>
          <w:rtl/>
          <w:lang w:bidi="fa-IR"/>
        </w:rPr>
      </w:pPr>
      <w:r>
        <w:rPr>
          <w:rtl/>
          <w:lang w:bidi="fa-IR"/>
        </w:rPr>
        <w:t>از عادات شوم و زشت</w:t>
      </w:r>
      <w:r w:rsidR="0074279F">
        <w:rPr>
          <w:rtl/>
          <w:lang w:bidi="fa-IR"/>
        </w:rPr>
        <w:t xml:space="preserve">، </w:t>
      </w:r>
      <w:r>
        <w:rPr>
          <w:rtl/>
          <w:lang w:bidi="fa-IR"/>
        </w:rPr>
        <w:t>كه در شمار بيمارى هاى اجتماعى درآمده است</w:t>
      </w:r>
      <w:r w:rsidR="0074279F">
        <w:rPr>
          <w:rtl/>
          <w:lang w:bidi="fa-IR"/>
        </w:rPr>
        <w:t xml:space="preserve">، </w:t>
      </w:r>
      <w:r>
        <w:rPr>
          <w:rtl/>
          <w:lang w:bidi="fa-IR"/>
        </w:rPr>
        <w:t>بدگويى مردم از يكديگر است</w:t>
      </w:r>
      <w:r w:rsidR="0074279F">
        <w:rPr>
          <w:rtl/>
          <w:lang w:bidi="fa-IR"/>
        </w:rPr>
        <w:t xml:space="preserve">. </w:t>
      </w:r>
    </w:p>
    <w:p w:rsidR="0031183E" w:rsidRDefault="0031183E" w:rsidP="0031183E">
      <w:pPr>
        <w:pStyle w:val="libNormal"/>
        <w:rPr>
          <w:rtl/>
          <w:lang w:bidi="fa-IR"/>
        </w:rPr>
      </w:pPr>
      <w:r>
        <w:rPr>
          <w:rtl/>
          <w:lang w:bidi="fa-IR"/>
        </w:rPr>
        <w:t>هركسى خود را سالم و بى عيب مى داند و بدگويى از ديگران را نوعى خودپسندى و فخر خود مى شمارد</w:t>
      </w:r>
      <w:r w:rsidR="0074279F">
        <w:rPr>
          <w:rtl/>
          <w:lang w:bidi="fa-IR"/>
        </w:rPr>
        <w:t xml:space="preserve">، </w:t>
      </w:r>
      <w:r>
        <w:rPr>
          <w:rtl/>
          <w:lang w:bidi="fa-IR"/>
        </w:rPr>
        <w:t xml:space="preserve">در صورتى كه اين كار زشت را قرآن تحت </w:t>
      </w:r>
      <w:r>
        <w:rPr>
          <w:rtl/>
          <w:lang w:bidi="fa-IR"/>
        </w:rPr>
        <w:lastRenderedPageBreak/>
        <w:t>عنوان غيبت در سوره مباركه حجرات به شدت نهى فرموده و آن را به منزله خوردن گوشت مرده برادر دينى قلمداد كرده است</w:t>
      </w:r>
      <w:r w:rsidR="0074279F">
        <w:rPr>
          <w:rtl/>
          <w:lang w:bidi="fa-IR"/>
        </w:rPr>
        <w:t xml:space="preserve">. </w:t>
      </w:r>
    </w:p>
    <w:p w:rsidR="0031183E" w:rsidRDefault="0031183E" w:rsidP="0031183E">
      <w:pPr>
        <w:pStyle w:val="libNormal"/>
        <w:rPr>
          <w:rtl/>
          <w:lang w:bidi="fa-IR"/>
        </w:rPr>
      </w:pPr>
      <w:r>
        <w:rPr>
          <w:rtl/>
          <w:lang w:bidi="fa-IR"/>
        </w:rPr>
        <w:t>در احاديث امامان معصوم نيز به قدرى از آن نكوهش شده و چونان عذابش سنگين شمرده شده كه بدن آدمى به لرزه مى افتد؛ كار زشتى كه اعمال خوب آدمى را باطل مى سازد و آدمى را مستوجب جهنم و عذاب الهى مى كند</w:t>
      </w:r>
      <w:r w:rsidR="0074279F">
        <w:rPr>
          <w:rtl/>
          <w:lang w:bidi="fa-IR"/>
        </w:rPr>
        <w:t xml:space="preserve">. </w:t>
      </w:r>
      <w:r>
        <w:rPr>
          <w:rtl/>
          <w:lang w:bidi="fa-IR"/>
        </w:rPr>
        <w:t>صرف نظر از جنبه الهى و گناه بزرگى كه اين عمل نادرست دارد</w:t>
      </w:r>
      <w:r w:rsidR="0074279F">
        <w:rPr>
          <w:rtl/>
          <w:lang w:bidi="fa-IR"/>
        </w:rPr>
        <w:t xml:space="preserve">، </w:t>
      </w:r>
      <w:r>
        <w:rPr>
          <w:rtl/>
          <w:lang w:bidi="fa-IR"/>
        </w:rPr>
        <w:t>خود گونه اى ناهنجارى اجتماعى است كه دل ها را با هم بد مى كند و صفا و صميميت و وحدت را مى برد و به جاى آن بذر نفاق و دورويى در دل ها مى كارد كه با منطق و عقل سازگار نيست</w:t>
      </w:r>
      <w:r w:rsidR="0074279F">
        <w:rPr>
          <w:rtl/>
          <w:lang w:bidi="fa-IR"/>
        </w:rPr>
        <w:t xml:space="preserve">. </w:t>
      </w:r>
    </w:p>
    <w:p w:rsidR="0031183E" w:rsidRDefault="0031183E" w:rsidP="0031183E">
      <w:pPr>
        <w:pStyle w:val="libNormal"/>
        <w:rPr>
          <w:rtl/>
          <w:lang w:bidi="fa-IR"/>
        </w:rPr>
      </w:pPr>
      <w:r>
        <w:rPr>
          <w:rtl/>
          <w:lang w:bidi="fa-IR"/>
        </w:rPr>
        <w:t>شخص عاقل بهتر است زندگى خود را به اين كار زشت آلوده نسازد و كارى به كار ديگران نداشته باشد و اگر لازم شد فقط در حد امر به معروف و نهى از منكر به صورت غير آشكار شخص مورد نظر را نصيحت نمايد</w:t>
      </w:r>
      <w:r w:rsidR="0074279F">
        <w:rPr>
          <w:rtl/>
          <w:lang w:bidi="fa-IR"/>
        </w:rPr>
        <w:t xml:space="preserve">، </w:t>
      </w:r>
      <w:r>
        <w:rPr>
          <w:rtl/>
          <w:lang w:bidi="fa-IR"/>
        </w:rPr>
        <w:t>ولى از بازگو كردن عيب او در ملا عام كه به ريختن آبرويش منجر مى شود</w:t>
      </w:r>
      <w:r w:rsidR="0074279F">
        <w:rPr>
          <w:rtl/>
          <w:lang w:bidi="fa-IR"/>
        </w:rPr>
        <w:t xml:space="preserve">، </w:t>
      </w:r>
      <w:r>
        <w:rPr>
          <w:rtl/>
          <w:lang w:bidi="fa-IR"/>
        </w:rPr>
        <w:t>خوددارى كند به ويژه اگر او شخص مومن يا عالم دينى باشد</w:t>
      </w:r>
      <w:r w:rsidR="0074279F">
        <w:rPr>
          <w:rtl/>
          <w:lang w:bidi="fa-IR"/>
        </w:rPr>
        <w:t xml:space="preserve">. </w:t>
      </w:r>
    </w:p>
    <w:p w:rsidR="0031183E" w:rsidRDefault="0074279F" w:rsidP="0074279F">
      <w:pPr>
        <w:pStyle w:val="Heading2"/>
        <w:rPr>
          <w:rtl/>
          <w:lang w:bidi="fa-IR"/>
        </w:rPr>
      </w:pPr>
      <w:bookmarkStart w:id="43" w:name="_Toc383509820"/>
      <w:r>
        <w:rPr>
          <w:lang w:bidi="fa-IR"/>
        </w:rPr>
        <w:t>43</w:t>
      </w:r>
      <w:r>
        <w:rPr>
          <w:rtl/>
          <w:lang w:bidi="fa-IR"/>
        </w:rPr>
        <w:t>- جايگاه شناسى</w:t>
      </w:r>
      <w:bookmarkEnd w:id="43"/>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من وضع الاشياء مواضعها </w:t>
      </w:r>
      <w:r w:rsidRPr="0074279F">
        <w:rPr>
          <w:rStyle w:val="libFootnotenumChar"/>
          <w:rtl/>
          <w:lang w:bidi="fa-IR"/>
        </w:rPr>
        <w:t>(226)</w:t>
      </w:r>
      <w:r w:rsidR="0074279F">
        <w:rPr>
          <w:rtl/>
          <w:lang w:bidi="fa-IR"/>
        </w:rPr>
        <w:t xml:space="preserve">. </w:t>
      </w:r>
    </w:p>
    <w:p w:rsidR="0031183E" w:rsidRDefault="0031183E" w:rsidP="0031183E">
      <w:pPr>
        <w:pStyle w:val="libNormal"/>
        <w:rPr>
          <w:rtl/>
          <w:lang w:bidi="fa-IR"/>
        </w:rPr>
      </w:pPr>
      <w:r>
        <w:rPr>
          <w:rtl/>
          <w:lang w:bidi="fa-IR"/>
        </w:rPr>
        <w:t>خردمند كسى است كه هر چيز را در جاى خويش نهد</w:t>
      </w:r>
      <w:r w:rsidR="0074279F">
        <w:rPr>
          <w:rtl/>
          <w:lang w:bidi="fa-IR"/>
        </w:rPr>
        <w:t xml:space="preserve">. </w:t>
      </w:r>
    </w:p>
    <w:p w:rsidR="0031183E" w:rsidRDefault="0031183E" w:rsidP="0031183E">
      <w:pPr>
        <w:pStyle w:val="libNormal"/>
        <w:rPr>
          <w:rtl/>
          <w:lang w:bidi="fa-IR"/>
        </w:rPr>
      </w:pPr>
      <w:r>
        <w:rPr>
          <w:rtl/>
          <w:lang w:bidi="fa-IR"/>
        </w:rPr>
        <w:t>از قديم گفته اند: هر سخن جايى و هر نكته مقامى دارد</w:t>
      </w:r>
      <w:r w:rsidR="0074279F">
        <w:rPr>
          <w:rtl/>
          <w:lang w:bidi="fa-IR"/>
        </w:rPr>
        <w:t xml:space="preserve">. </w:t>
      </w:r>
      <w:r>
        <w:rPr>
          <w:rtl/>
          <w:lang w:bidi="fa-IR"/>
        </w:rPr>
        <w:t>اين يك حقيقت است</w:t>
      </w:r>
      <w:r w:rsidR="00B27E9F">
        <w:rPr>
          <w:rtl/>
          <w:lang w:bidi="fa-IR"/>
        </w:rPr>
        <w:t>؛</w:t>
      </w:r>
      <w:r>
        <w:rPr>
          <w:rtl/>
          <w:lang w:bidi="fa-IR"/>
        </w:rPr>
        <w:t xml:space="preserve"> چون جهان</w:t>
      </w:r>
      <w:r w:rsidR="0074279F">
        <w:rPr>
          <w:rtl/>
          <w:lang w:bidi="fa-IR"/>
        </w:rPr>
        <w:t xml:space="preserve">، </w:t>
      </w:r>
      <w:r>
        <w:rPr>
          <w:rtl/>
          <w:lang w:bidi="fa-IR"/>
        </w:rPr>
        <w:t>جهان نظم است و همه چيز در اصل خلقت - چه در تكوين و چه در تشريع - جايگاهش مشخص است و اگر بخواهد اين نظام هستى به هم نخورد و به پيش رود</w:t>
      </w:r>
      <w:r w:rsidR="0074279F">
        <w:rPr>
          <w:rtl/>
          <w:lang w:bidi="fa-IR"/>
        </w:rPr>
        <w:t xml:space="preserve">، </w:t>
      </w:r>
      <w:r>
        <w:rPr>
          <w:rtl/>
          <w:lang w:bidi="fa-IR"/>
        </w:rPr>
        <w:t>بايد هر چيز در جايگاه خود قرار گيرد</w:t>
      </w:r>
      <w:r w:rsidR="0074279F">
        <w:rPr>
          <w:rtl/>
          <w:lang w:bidi="fa-IR"/>
        </w:rPr>
        <w:t xml:space="preserve">. </w:t>
      </w:r>
      <w:r>
        <w:rPr>
          <w:rtl/>
          <w:lang w:bidi="fa-IR"/>
        </w:rPr>
        <w:t xml:space="preserve">هر گونه </w:t>
      </w:r>
      <w:r>
        <w:rPr>
          <w:rtl/>
          <w:lang w:bidi="fa-IR"/>
        </w:rPr>
        <w:lastRenderedPageBreak/>
        <w:t>تخلف از نظام هستى و هر گونه دخل و تصرف در آن دودش به چشم خود بشر خواهد رفت</w:t>
      </w:r>
      <w:r w:rsidR="0074279F">
        <w:rPr>
          <w:rtl/>
          <w:lang w:bidi="fa-IR"/>
        </w:rPr>
        <w:t xml:space="preserve">. </w:t>
      </w:r>
    </w:p>
    <w:p w:rsidR="0031183E" w:rsidRDefault="0031183E" w:rsidP="0031183E">
      <w:pPr>
        <w:pStyle w:val="libNormal"/>
        <w:rPr>
          <w:rtl/>
          <w:lang w:bidi="fa-IR"/>
        </w:rPr>
      </w:pPr>
      <w:r>
        <w:rPr>
          <w:rtl/>
          <w:lang w:bidi="fa-IR"/>
        </w:rPr>
        <w:t>هركس و هرچيز بايد در جاى خود قرار گيرد و پا فراتر ننهد</w:t>
      </w:r>
      <w:r w:rsidR="0074279F">
        <w:rPr>
          <w:rtl/>
          <w:lang w:bidi="fa-IR"/>
        </w:rPr>
        <w:t xml:space="preserve">. </w:t>
      </w:r>
      <w:r>
        <w:rPr>
          <w:rtl/>
          <w:lang w:bidi="fa-IR"/>
        </w:rPr>
        <w:t xml:space="preserve">نكته زيبايى كه امام على </w:t>
      </w:r>
      <w:r w:rsidR="005D3765" w:rsidRPr="005D3765">
        <w:rPr>
          <w:rStyle w:val="libAlaemChar"/>
          <w:rtl/>
        </w:rPr>
        <w:t>عليه‌السلام</w:t>
      </w:r>
      <w:r>
        <w:rPr>
          <w:rtl/>
          <w:lang w:bidi="fa-IR"/>
        </w:rPr>
        <w:t xml:space="preserve"> بيان مى كند</w:t>
      </w:r>
      <w:r w:rsidR="0074279F">
        <w:rPr>
          <w:rtl/>
          <w:lang w:bidi="fa-IR"/>
        </w:rPr>
        <w:t xml:space="preserve">، </w:t>
      </w:r>
      <w:r>
        <w:rPr>
          <w:rtl/>
          <w:lang w:bidi="fa-IR"/>
        </w:rPr>
        <w:t>نشانگر اهميت اين موضوع است كه عالم و خردمند را كسى مى داند كه جايگاه اشيا را بشناسد</w:t>
      </w:r>
      <w:r w:rsidR="0074279F">
        <w:rPr>
          <w:rtl/>
          <w:lang w:bidi="fa-IR"/>
        </w:rPr>
        <w:t xml:space="preserve">، </w:t>
      </w:r>
      <w:r>
        <w:rPr>
          <w:rtl/>
          <w:lang w:bidi="fa-IR"/>
        </w:rPr>
        <w:t>و هرچيزى را در جايگاه خود قرار دهد</w:t>
      </w:r>
      <w:r w:rsidR="0074279F">
        <w:rPr>
          <w:rtl/>
          <w:lang w:bidi="fa-IR"/>
        </w:rPr>
        <w:t xml:space="preserve">، </w:t>
      </w:r>
      <w:r>
        <w:rPr>
          <w:rtl/>
          <w:lang w:bidi="fa-IR"/>
        </w:rPr>
        <w:t>نه فراتر و نه فروتر</w:t>
      </w:r>
      <w:r w:rsidR="0074279F">
        <w:rPr>
          <w:rtl/>
          <w:lang w:bidi="fa-IR"/>
        </w:rPr>
        <w:t xml:space="preserve">. </w:t>
      </w:r>
    </w:p>
    <w:p w:rsidR="0031183E" w:rsidRDefault="0031183E" w:rsidP="0031183E">
      <w:pPr>
        <w:pStyle w:val="libNormal"/>
        <w:rPr>
          <w:rtl/>
          <w:lang w:bidi="fa-IR"/>
        </w:rPr>
      </w:pPr>
      <w:r>
        <w:rPr>
          <w:rtl/>
          <w:lang w:bidi="fa-IR"/>
        </w:rPr>
        <w:t>حقوق طبيعى هر فرد در چارچوب قوانين و مقررات مربوط به خود است</w:t>
      </w:r>
      <w:r w:rsidR="0074279F">
        <w:rPr>
          <w:rtl/>
          <w:lang w:bidi="fa-IR"/>
        </w:rPr>
        <w:t xml:space="preserve">، </w:t>
      </w:r>
      <w:r>
        <w:rPr>
          <w:rtl/>
          <w:lang w:bidi="fa-IR"/>
        </w:rPr>
        <w:t>حقوق شرعى</w:t>
      </w:r>
      <w:r w:rsidR="0074279F">
        <w:rPr>
          <w:rtl/>
          <w:lang w:bidi="fa-IR"/>
        </w:rPr>
        <w:t xml:space="preserve">، </w:t>
      </w:r>
      <w:r>
        <w:rPr>
          <w:rtl/>
          <w:lang w:bidi="fa-IR"/>
        </w:rPr>
        <w:t>حقوق اجتماعى</w:t>
      </w:r>
      <w:r w:rsidR="0074279F">
        <w:rPr>
          <w:rtl/>
          <w:lang w:bidi="fa-IR"/>
        </w:rPr>
        <w:t xml:space="preserve">، </w:t>
      </w:r>
      <w:r>
        <w:rPr>
          <w:rtl/>
          <w:lang w:bidi="fa-IR"/>
        </w:rPr>
        <w:t>حقوق زيستى و مانند آن</w:t>
      </w:r>
      <w:r w:rsidR="00B27E9F">
        <w:rPr>
          <w:rtl/>
          <w:lang w:bidi="fa-IR"/>
        </w:rPr>
        <w:t>؛</w:t>
      </w:r>
      <w:r>
        <w:rPr>
          <w:rtl/>
          <w:lang w:bidi="fa-IR"/>
        </w:rPr>
        <w:t xml:space="preserve"> مثلا اگر جايگاه زن و حجاب و شغل و وظيفه او مشخص است</w:t>
      </w:r>
      <w:r w:rsidR="0074279F">
        <w:rPr>
          <w:rtl/>
          <w:lang w:bidi="fa-IR"/>
        </w:rPr>
        <w:t xml:space="preserve">، </w:t>
      </w:r>
      <w:r>
        <w:rPr>
          <w:rtl/>
          <w:lang w:bidi="fa-IR"/>
        </w:rPr>
        <w:t>مطابق با خلقت و همگون با نظام هستى است و كوچك ترين تغييرى موجب به هم خوردن نظام جهان در تشريع يا تكوين خواهد شد</w:t>
      </w:r>
      <w:r w:rsidR="0074279F">
        <w:rPr>
          <w:rtl/>
          <w:lang w:bidi="fa-IR"/>
        </w:rPr>
        <w:t xml:space="preserve">. </w:t>
      </w:r>
    </w:p>
    <w:p w:rsidR="0031183E" w:rsidRDefault="0031183E" w:rsidP="0031183E">
      <w:pPr>
        <w:pStyle w:val="libNormal"/>
        <w:rPr>
          <w:rtl/>
          <w:lang w:bidi="fa-IR"/>
        </w:rPr>
      </w:pPr>
      <w:r>
        <w:rPr>
          <w:rtl/>
          <w:lang w:bidi="fa-IR"/>
        </w:rPr>
        <w:t>در هر جريان و هر موضوعى چه شرعى يا طبيعى و فطرى</w:t>
      </w:r>
      <w:r w:rsidR="0074279F">
        <w:rPr>
          <w:rtl/>
          <w:lang w:bidi="fa-IR"/>
        </w:rPr>
        <w:t xml:space="preserve">، </w:t>
      </w:r>
      <w:r>
        <w:rPr>
          <w:rtl/>
          <w:lang w:bidi="fa-IR"/>
        </w:rPr>
        <w:t>چه در عالم انسان</w:t>
      </w:r>
      <w:r w:rsidR="0074279F">
        <w:rPr>
          <w:rtl/>
          <w:lang w:bidi="fa-IR"/>
        </w:rPr>
        <w:t xml:space="preserve">، </w:t>
      </w:r>
      <w:r>
        <w:rPr>
          <w:rtl/>
          <w:lang w:bidi="fa-IR"/>
        </w:rPr>
        <w:t>چه در عالم حيوانات و چه در عالم جمادات</w:t>
      </w:r>
      <w:r w:rsidR="0074279F">
        <w:rPr>
          <w:rtl/>
          <w:lang w:bidi="fa-IR"/>
        </w:rPr>
        <w:t xml:space="preserve">، </w:t>
      </w:r>
      <w:r>
        <w:rPr>
          <w:rtl/>
          <w:lang w:bidi="fa-IR"/>
        </w:rPr>
        <w:t>چه در زمين</w:t>
      </w:r>
      <w:r w:rsidR="0074279F">
        <w:rPr>
          <w:rtl/>
          <w:lang w:bidi="fa-IR"/>
        </w:rPr>
        <w:t xml:space="preserve">، </w:t>
      </w:r>
      <w:r>
        <w:rPr>
          <w:rtl/>
          <w:lang w:bidi="fa-IR"/>
        </w:rPr>
        <w:t>چه در آسمان ها</w:t>
      </w:r>
      <w:r w:rsidR="0074279F">
        <w:rPr>
          <w:rtl/>
          <w:lang w:bidi="fa-IR"/>
        </w:rPr>
        <w:t xml:space="preserve">، </w:t>
      </w:r>
      <w:r>
        <w:rPr>
          <w:rtl/>
          <w:lang w:bidi="fa-IR"/>
        </w:rPr>
        <w:t>همه و همه بايد در چارچوب نظم كل خلقت باشد كه هر چيز در جايگاه خود قرار گيرد و عاقل كسى است كه اين نظم را ارج نهد</w:t>
      </w:r>
      <w:r w:rsidR="0074279F">
        <w:rPr>
          <w:rtl/>
          <w:lang w:bidi="fa-IR"/>
        </w:rPr>
        <w:t xml:space="preserve">. </w:t>
      </w:r>
    </w:p>
    <w:p w:rsidR="0031183E" w:rsidRDefault="0031183E" w:rsidP="0031183E">
      <w:pPr>
        <w:pStyle w:val="libNormal"/>
        <w:rPr>
          <w:rtl/>
          <w:lang w:bidi="fa-IR"/>
        </w:rPr>
      </w:pPr>
      <w:r>
        <w:rPr>
          <w:rtl/>
          <w:lang w:bidi="fa-IR"/>
        </w:rPr>
        <w:t>سوراخ شدن لايه ازن و بدبختى هاى كه به دنبال آن خواهد بود</w:t>
      </w:r>
      <w:r w:rsidR="0074279F">
        <w:rPr>
          <w:rtl/>
          <w:lang w:bidi="fa-IR"/>
        </w:rPr>
        <w:t xml:space="preserve">، </w:t>
      </w:r>
      <w:r>
        <w:rPr>
          <w:rtl/>
          <w:lang w:bidi="fa-IR"/>
        </w:rPr>
        <w:t>در اثر يكى از دخالت هاى بشر در جهان خلقت پديد آمده است</w:t>
      </w:r>
      <w:r w:rsidR="0074279F">
        <w:rPr>
          <w:rtl/>
          <w:lang w:bidi="fa-IR"/>
        </w:rPr>
        <w:t xml:space="preserve">. </w:t>
      </w:r>
      <w:r>
        <w:rPr>
          <w:rtl/>
          <w:lang w:bidi="fa-IR"/>
        </w:rPr>
        <w:t>گرم شده كرده زمين و بسيارى از تغييرات جوى نيز محكوم همين اصل است</w:t>
      </w:r>
      <w:r w:rsidR="0074279F">
        <w:rPr>
          <w:rtl/>
          <w:lang w:bidi="fa-IR"/>
        </w:rPr>
        <w:t xml:space="preserve">. </w:t>
      </w:r>
    </w:p>
    <w:p w:rsidR="0031183E" w:rsidRDefault="0031183E" w:rsidP="0031183E">
      <w:pPr>
        <w:pStyle w:val="libNormal"/>
        <w:rPr>
          <w:rtl/>
          <w:lang w:bidi="fa-IR"/>
        </w:rPr>
      </w:pPr>
      <w:r>
        <w:rPr>
          <w:rtl/>
          <w:lang w:bidi="fa-IR"/>
        </w:rPr>
        <w:t>بسيارى از فسادهاس اجتماعى</w:t>
      </w:r>
      <w:r w:rsidR="0074279F">
        <w:rPr>
          <w:rtl/>
          <w:lang w:bidi="fa-IR"/>
        </w:rPr>
        <w:t xml:space="preserve">، </w:t>
      </w:r>
      <w:r>
        <w:rPr>
          <w:rtl/>
          <w:lang w:bidi="fa-IR"/>
        </w:rPr>
        <w:t>كه جامعه بشرى را تهديد مى كند</w:t>
      </w:r>
      <w:r w:rsidR="0074279F">
        <w:rPr>
          <w:rtl/>
          <w:lang w:bidi="fa-IR"/>
        </w:rPr>
        <w:t xml:space="preserve">، </w:t>
      </w:r>
      <w:r>
        <w:rPr>
          <w:rtl/>
          <w:lang w:bidi="fa-IR"/>
        </w:rPr>
        <w:t>نيز مرهون همين اصل است و تو حديث مفصل بخوان از اين مجمل</w:t>
      </w:r>
      <w:r w:rsidR="0074279F">
        <w:rPr>
          <w:rtl/>
          <w:lang w:bidi="fa-IR"/>
        </w:rPr>
        <w:t xml:space="preserve">. </w:t>
      </w:r>
      <w:r>
        <w:rPr>
          <w:rtl/>
          <w:lang w:bidi="fa-IR"/>
        </w:rPr>
        <w:t>به امام على گفتند: شخص عاقل را براى ما وصف كنيد</w:t>
      </w:r>
      <w:r w:rsidR="0074279F">
        <w:rPr>
          <w:rtl/>
          <w:lang w:bidi="fa-IR"/>
        </w:rPr>
        <w:t xml:space="preserve">. </w:t>
      </w:r>
    </w:p>
    <w:p w:rsidR="0031183E" w:rsidRDefault="0031183E" w:rsidP="0031183E">
      <w:pPr>
        <w:pStyle w:val="libNormal"/>
        <w:rPr>
          <w:rtl/>
          <w:lang w:bidi="fa-IR"/>
        </w:rPr>
      </w:pPr>
      <w:r>
        <w:rPr>
          <w:rtl/>
          <w:lang w:bidi="fa-IR"/>
        </w:rPr>
        <w:t>حضرت فرمود:</w:t>
      </w:r>
    </w:p>
    <w:p w:rsidR="0031183E" w:rsidRDefault="00254BB9" w:rsidP="0031183E">
      <w:pPr>
        <w:pStyle w:val="libNormal"/>
        <w:rPr>
          <w:rtl/>
          <w:lang w:bidi="fa-IR"/>
        </w:rPr>
      </w:pPr>
      <w:r>
        <w:rPr>
          <w:rtl/>
          <w:lang w:bidi="fa-IR"/>
        </w:rPr>
        <w:br w:type="page"/>
      </w:r>
      <w:r w:rsidR="0031183E">
        <w:rPr>
          <w:rtl/>
          <w:lang w:bidi="fa-IR"/>
        </w:rPr>
        <w:lastRenderedPageBreak/>
        <w:t>كسى كه هرچيز را در جاى خود بگذارد</w:t>
      </w:r>
      <w:r w:rsidR="0074279F">
        <w:rPr>
          <w:rtl/>
          <w:lang w:bidi="fa-IR"/>
        </w:rPr>
        <w:t xml:space="preserve">. </w:t>
      </w:r>
    </w:p>
    <w:p w:rsidR="0031183E" w:rsidRDefault="0031183E" w:rsidP="0031183E">
      <w:pPr>
        <w:pStyle w:val="libNormal"/>
        <w:rPr>
          <w:rtl/>
          <w:lang w:bidi="fa-IR"/>
        </w:rPr>
      </w:pPr>
      <w:r>
        <w:rPr>
          <w:rtl/>
          <w:lang w:bidi="fa-IR"/>
        </w:rPr>
        <w:t>گفتند:</w:t>
      </w:r>
    </w:p>
    <w:p w:rsidR="0031183E" w:rsidRDefault="0031183E" w:rsidP="0031183E">
      <w:pPr>
        <w:pStyle w:val="libNormal"/>
        <w:rPr>
          <w:rtl/>
          <w:lang w:bidi="fa-IR"/>
        </w:rPr>
      </w:pPr>
      <w:r>
        <w:rPr>
          <w:rtl/>
          <w:lang w:bidi="fa-IR"/>
        </w:rPr>
        <w:t>نادان و كم خرد كيست</w:t>
      </w:r>
      <w:r w:rsidR="0074279F">
        <w:rPr>
          <w:rtl/>
          <w:lang w:bidi="fa-IR"/>
        </w:rPr>
        <w:t>؟</w:t>
      </w:r>
    </w:p>
    <w:p w:rsidR="0031183E" w:rsidRDefault="0031183E" w:rsidP="0031183E">
      <w:pPr>
        <w:pStyle w:val="libNormal"/>
        <w:rPr>
          <w:rtl/>
          <w:lang w:bidi="fa-IR"/>
        </w:rPr>
      </w:pPr>
      <w:r>
        <w:rPr>
          <w:rtl/>
          <w:lang w:bidi="fa-IR"/>
        </w:rPr>
        <w:t>فرمود:</w:t>
      </w:r>
    </w:p>
    <w:p w:rsidR="0031183E" w:rsidRDefault="0031183E" w:rsidP="0031183E">
      <w:pPr>
        <w:pStyle w:val="libNormal"/>
        <w:rPr>
          <w:rtl/>
          <w:lang w:bidi="fa-IR"/>
        </w:rPr>
      </w:pPr>
      <w:r>
        <w:rPr>
          <w:rtl/>
          <w:lang w:bidi="fa-IR"/>
        </w:rPr>
        <w:t>گفتم كه كيست</w:t>
      </w:r>
      <w:r w:rsidR="0074279F">
        <w:rPr>
          <w:rtl/>
          <w:lang w:bidi="fa-IR"/>
        </w:rPr>
        <w:t xml:space="preserve">. </w:t>
      </w:r>
      <w:r>
        <w:rPr>
          <w:rtl/>
          <w:lang w:bidi="fa-IR"/>
        </w:rPr>
        <w:t>يعنى وقتى عاقل را شناختى</w:t>
      </w:r>
      <w:r w:rsidR="0074279F">
        <w:rPr>
          <w:rtl/>
          <w:lang w:bidi="fa-IR"/>
        </w:rPr>
        <w:t xml:space="preserve">، </w:t>
      </w:r>
      <w:r>
        <w:rPr>
          <w:rtl/>
          <w:lang w:bidi="fa-IR"/>
        </w:rPr>
        <w:t>جاهل</w:t>
      </w:r>
      <w:r w:rsidR="0074279F">
        <w:rPr>
          <w:rtl/>
          <w:lang w:bidi="fa-IR"/>
        </w:rPr>
        <w:t xml:space="preserve">، </w:t>
      </w:r>
      <w:r>
        <w:rPr>
          <w:rtl/>
          <w:lang w:bidi="fa-IR"/>
        </w:rPr>
        <w:t xml:space="preserve">خودبه خود شناخته شده است و او همان كسى است كه جايگاه اشيا را نشناسد و هر چيز را در جاى خود نگذارد </w:t>
      </w:r>
      <w:r w:rsidRPr="0074279F">
        <w:rPr>
          <w:rStyle w:val="libFootnotenumChar"/>
          <w:rtl/>
          <w:lang w:bidi="fa-IR"/>
        </w:rPr>
        <w:t>(227)</w:t>
      </w:r>
      <w:r w:rsidR="0074279F">
        <w:rPr>
          <w:rtl/>
          <w:lang w:bidi="fa-IR"/>
        </w:rPr>
        <w:t xml:space="preserve">. </w:t>
      </w:r>
    </w:p>
    <w:p w:rsidR="0031183E" w:rsidRDefault="0031183E" w:rsidP="0031183E">
      <w:pPr>
        <w:pStyle w:val="libNormal"/>
        <w:rPr>
          <w:rtl/>
          <w:lang w:bidi="fa-IR"/>
        </w:rPr>
      </w:pPr>
      <w:r>
        <w:rPr>
          <w:rtl/>
          <w:lang w:bidi="fa-IR"/>
        </w:rPr>
        <w:t>و در جاى ديگر فرمود:</w:t>
      </w:r>
    </w:p>
    <w:p w:rsidR="0031183E" w:rsidRDefault="0031183E" w:rsidP="0031183E">
      <w:pPr>
        <w:pStyle w:val="libNormal"/>
        <w:rPr>
          <w:rtl/>
          <w:lang w:bidi="fa-IR"/>
        </w:rPr>
      </w:pPr>
      <w:r>
        <w:rPr>
          <w:rtl/>
          <w:lang w:bidi="fa-IR"/>
        </w:rPr>
        <w:t xml:space="preserve">العاقل من احسن صنايعه و وضع سعيه فى موضعه </w:t>
      </w:r>
      <w:r w:rsidRPr="0074279F">
        <w:rPr>
          <w:rStyle w:val="libFootnotenumChar"/>
          <w:rtl/>
          <w:lang w:bidi="fa-IR"/>
        </w:rPr>
        <w:t>(228)</w:t>
      </w:r>
      <w:r>
        <w:rPr>
          <w:rtl/>
          <w:lang w:bidi="fa-IR"/>
        </w:rPr>
        <w:t xml:space="preserve"> </w:t>
      </w:r>
    </w:p>
    <w:p w:rsidR="0031183E" w:rsidRDefault="0031183E" w:rsidP="0031183E">
      <w:pPr>
        <w:pStyle w:val="libNormal"/>
        <w:rPr>
          <w:rtl/>
          <w:lang w:bidi="fa-IR"/>
        </w:rPr>
      </w:pPr>
      <w:r>
        <w:rPr>
          <w:rtl/>
          <w:lang w:bidi="fa-IR"/>
        </w:rPr>
        <w:t>عاقل كسى است كه كارهايش را درست و خوب انجام دهد؛ هر كارى را در وقت و جاى مناسب خود</w:t>
      </w:r>
      <w:r w:rsidR="0074279F">
        <w:rPr>
          <w:rtl/>
          <w:lang w:bidi="fa-IR"/>
        </w:rPr>
        <w:t xml:space="preserve">. </w:t>
      </w:r>
    </w:p>
    <w:p w:rsidR="0031183E" w:rsidRDefault="0074279F" w:rsidP="0074279F">
      <w:pPr>
        <w:pStyle w:val="Heading2"/>
        <w:rPr>
          <w:rtl/>
          <w:lang w:bidi="fa-IR"/>
        </w:rPr>
      </w:pPr>
      <w:bookmarkStart w:id="44" w:name="_Toc383509821"/>
      <w:r>
        <w:rPr>
          <w:lang w:bidi="fa-IR"/>
        </w:rPr>
        <w:t>44</w:t>
      </w:r>
      <w:r>
        <w:rPr>
          <w:rtl/>
          <w:lang w:bidi="fa-IR"/>
        </w:rPr>
        <w:t>- كار هدفدار و ارزشمند</w:t>
      </w:r>
      <w:bookmarkEnd w:id="44"/>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من رفض الباطل </w:t>
      </w:r>
      <w:r w:rsidRPr="0074279F">
        <w:rPr>
          <w:rStyle w:val="libFootnotenumChar"/>
          <w:rtl/>
          <w:lang w:bidi="fa-IR"/>
        </w:rPr>
        <w:t>(229)</w:t>
      </w:r>
      <w:r w:rsidR="0074279F">
        <w:rPr>
          <w:rtl/>
          <w:lang w:bidi="fa-IR"/>
        </w:rPr>
        <w:t xml:space="preserve">. </w:t>
      </w:r>
    </w:p>
    <w:p w:rsidR="0031183E" w:rsidRDefault="0031183E" w:rsidP="0031183E">
      <w:pPr>
        <w:pStyle w:val="libNormal"/>
        <w:rPr>
          <w:rtl/>
          <w:lang w:bidi="fa-IR"/>
        </w:rPr>
      </w:pPr>
      <w:r>
        <w:rPr>
          <w:rtl/>
          <w:lang w:bidi="fa-IR"/>
        </w:rPr>
        <w:t>خردمند كسى است كه كلى امور باطل و بى هدف را كنار بگذارد</w:t>
      </w:r>
      <w:r w:rsidR="0074279F">
        <w:rPr>
          <w:rtl/>
          <w:lang w:bidi="fa-IR"/>
        </w:rPr>
        <w:t xml:space="preserve">. </w:t>
      </w:r>
    </w:p>
    <w:p w:rsidR="0031183E" w:rsidRDefault="0031183E" w:rsidP="0031183E">
      <w:pPr>
        <w:pStyle w:val="libNormal"/>
        <w:rPr>
          <w:rtl/>
          <w:lang w:bidi="fa-IR"/>
        </w:rPr>
      </w:pPr>
      <w:r>
        <w:rPr>
          <w:rtl/>
          <w:lang w:bidi="fa-IR"/>
        </w:rPr>
        <w:t>انسان موجودى است هدفدار؛ زيرا او جزئى از عالم هستى است و جهان هستى هدفدار است</w:t>
      </w:r>
      <w:r w:rsidR="0074279F">
        <w:rPr>
          <w:rtl/>
          <w:lang w:bidi="fa-IR"/>
        </w:rPr>
        <w:t xml:space="preserve">. </w:t>
      </w:r>
      <w:r>
        <w:rPr>
          <w:rtl/>
          <w:lang w:bidi="fa-IR"/>
        </w:rPr>
        <w:t>خدا</w:t>
      </w:r>
      <w:r w:rsidR="0074279F">
        <w:rPr>
          <w:rtl/>
          <w:lang w:bidi="fa-IR"/>
        </w:rPr>
        <w:t xml:space="preserve">، </w:t>
      </w:r>
      <w:r>
        <w:rPr>
          <w:rtl/>
          <w:lang w:bidi="fa-IR"/>
        </w:rPr>
        <w:t>كه جهان و انسان را آفريده است</w:t>
      </w:r>
      <w:r w:rsidR="0074279F">
        <w:rPr>
          <w:rtl/>
          <w:lang w:bidi="fa-IR"/>
        </w:rPr>
        <w:t xml:space="preserve">، </w:t>
      </w:r>
      <w:r>
        <w:rPr>
          <w:rtl/>
          <w:lang w:bidi="fa-IR"/>
        </w:rPr>
        <w:t>هدف مقدسى را در نظر داشته است</w:t>
      </w:r>
      <w:r w:rsidR="0074279F">
        <w:rPr>
          <w:rtl/>
          <w:lang w:bidi="fa-IR"/>
        </w:rPr>
        <w:t xml:space="preserve">. </w:t>
      </w:r>
      <w:r>
        <w:rPr>
          <w:rtl/>
          <w:lang w:bidi="fa-IR"/>
        </w:rPr>
        <w:t>هيچ چيز اين عالم بى هدف و لغو و بيهوده نيست</w:t>
      </w:r>
      <w:r w:rsidR="0074279F">
        <w:rPr>
          <w:rtl/>
          <w:lang w:bidi="fa-IR"/>
        </w:rPr>
        <w:t xml:space="preserve">. </w:t>
      </w:r>
    </w:p>
    <w:p w:rsidR="0031183E" w:rsidRDefault="0031183E" w:rsidP="0031183E">
      <w:pPr>
        <w:pStyle w:val="libNormal"/>
        <w:rPr>
          <w:rtl/>
          <w:lang w:bidi="fa-IR"/>
        </w:rPr>
      </w:pPr>
      <w:r>
        <w:rPr>
          <w:rtl/>
          <w:lang w:bidi="fa-IR"/>
        </w:rPr>
        <w:t>در جزء جزء جهان از ريز و درشت و خرد و كلان هدف و نظم و عقل و خرد به چشم مى خورد و انسان</w:t>
      </w:r>
      <w:r w:rsidR="0074279F">
        <w:rPr>
          <w:rtl/>
          <w:lang w:bidi="fa-IR"/>
        </w:rPr>
        <w:t xml:space="preserve">، </w:t>
      </w:r>
      <w:r>
        <w:rPr>
          <w:rtl/>
          <w:lang w:bidi="fa-IR"/>
        </w:rPr>
        <w:t>كه تنها موجود با اراده و انتخاب گر جهان است</w:t>
      </w:r>
      <w:r w:rsidR="0074279F">
        <w:rPr>
          <w:rtl/>
          <w:lang w:bidi="fa-IR"/>
        </w:rPr>
        <w:t xml:space="preserve">، </w:t>
      </w:r>
      <w:r>
        <w:rPr>
          <w:rtl/>
          <w:lang w:bidi="fa-IR"/>
        </w:rPr>
        <w:t>مورد توجه و هدف آفريدگار بوده است</w:t>
      </w:r>
      <w:r w:rsidR="0074279F">
        <w:rPr>
          <w:rtl/>
          <w:lang w:bidi="fa-IR"/>
        </w:rPr>
        <w:t xml:space="preserve">. </w:t>
      </w:r>
    </w:p>
    <w:p w:rsidR="0031183E" w:rsidRDefault="0031183E" w:rsidP="0031183E">
      <w:pPr>
        <w:pStyle w:val="libNormal"/>
        <w:rPr>
          <w:rtl/>
          <w:lang w:bidi="fa-IR"/>
        </w:rPr>
      </w:pPr>
      <w:r>
        <w:rPr>
          <w:rtl/>
          <w:lang w:bidi="fa-IR"/>
        </w:rPr>
        <w:lastRenderedPageBreak/>
        <w:t>بنابر اين</w:t>
      </w:r>
      <w:r w:rsidR="0074279F">
        <w:rPr>
          <w:rtl/>
          <w:lang w:bidi="fa-IR"/>
        </w:rPr>
        <w:t xml:space="preserve">، </w:t>
      </w:r>
      <w:r>
        <w:rPr>
          <w:rtl/>
          <w:lang w:bidi="fa-IR"/>
        </w:rPr>
        <w:t>خود انسان كه انتخاب گر است و از قدرت عقل برخوردار است</w:t>
      </w:r>
      <w:r w:rsidR="0074279F">
        <w:rPr>
          <w:rtl/>
          <w:lang w:bidi="fa-IR"/>
        </w:rPr>
        <w:t xml:space="preserve">، </w:t>
      </w:r>
      <w:r>
        <w:rPr>
          <w:rtl/>
          <w:lang w:bidi="fa-IR"/>
        </w:rPr>
        <w:t>هرگز نبايد بى هدف زندگى كند و نبايد كارهاى او بى هدف و انگيزه مقدس باشد</w:t>
      </w:r>
      <w:r w:rsidR="0074279F">
        <w:rPr>
          <w:rtl/>
          <w:lang w:bidi="fa-IR"/>
        </w:rPr>
        <w:t xml:space="preserve">. </w:t>
      </w:r>
      <w:r>
        <w:rPr>
          <w:rtl/>
          <w:lang w:bidi="fa-IR"/>
        </w:rPr>
        <w:t>مهمترين ويژگى عقل همان انگيزه و هدف است و انتخاب كارهاى با هدف بهتر</w:t>
      </w:r>
      <w:r w:rsidR="0074279F">
        <w:rPr>
          <w:rtl/>
          <w:lang w:bidi="fa-IR"/>
        </w:rPr>
        <w:t xml:space="preserve">، </w:t>
      </w:r>
      <w:r>
        <w:rPr>
          <w:rtl/>
          <w:lang w:bidi="fa-IR"/>
        </w:rPr>
        <w:t>مورد توجه فرد عاقل است</w:t>
      </w:r>
      <w:r w:rsidR="0074279F">
        <w:rPr>
          <w:rtl/>
          <w:lang w:bidi="fa-IR"/>
        </w:rPr>
        <w:t xml:space="preserve">. </w:t>
      </w:r>
      <w:r>
        <w:rPr>
          <w:rtl/>
          <w:lang w:bidi="fa-IR"/>
        </w:rPr>
        <w:t>هرچه خرد آدمى بالاتر و عقلش كامل تر باشد</w:t>
      </w:r>
      <w:r w:rsidR="0074279F">
        <w:rPr>
          <w:rtl/>
          <w:lang w:bidi="fa-IR"/>
        </w:rPr>
        <w:t xml:space="preserve">، </w:t>
      </w:r>
      <w:r>
        <w:rPr>
          <w:rtl/>
          <w:lang w:bidi="fa-IR"/>
        </w:rPr>
        <w:t>بيش تر به سوى امور مقدس و هدفدار مى رود و از امور باطل و بيهوده و لغو پرهيز مى كند</w:t>
      </w:r>
      <w:r w:rsidR="0074279F">
        <w:rPr>
          <w:rtl/>
          <w:lang w:bidi="fa-IR"/>
        </w:rPr>
        <w:t xml:space="preserve">. </w:t>
      </w:r>
      <w:r>
        <w:rPr>
          <w:rtl/>
          <w:lang w:bidi="fa-IR"/>
        </w:rPr>
        <w:t>قرآن مومنين را به دورى از لغو ستايش مى كند و مى فرمايد:</w:t>
      </w:r>
    </w:p>
    <w:p w:rsidR="0031183E" w:rsidRDefault="0031183E" w:rsidP="0031183E">
      <w:pPr>
        <w:pStyle w:val="libNormal"/>
        <w:rPr>
          <w:rtl/>
          <w:lang w:bidi="fa-IR"/>
        </w:rPr>
      </w:pPr>
      <w:r>
        <w:rPr>
          <w:rtl/>
          <w:lang w:bidi="fa-IR"/>
        </w:rPr>
        <w:t xml:space="preserve">(و الذين هم عن اللغو معرضون </w:t>
      </w:r>
      <w:r w:rsidRPr="0074279F">
        <w:rPr>
          <w:rStyle w:val="libFootnotenumChar"/>
          <w:rtl/>
          <w:lang w:bidi="fa-IR"/>
        </w:rPr>
        <w:t>(230)</w:t>
      </w:r>
      <w:r w:rsidR="00B27E9F">
        <w:rPr>
          <w:rtl/>
          <w:lang w:bidi="fa-IR"/>
        </w:rPr>
        <w:t>)</w:t>
      </w:r>
      <w:r w:rsidR="0074279F">
        <w:rPr>
          <w:rtl/>
          <w:lang w:bidi="fa-IR"/>
        </w:rPr>
        <w:t xml:space="preserve">. </w:t>
      </w:r>
    </w:p>
    <w:p w:rsidR="0031183E" w:rsidRDefault="0031183E" w:rsidP="0031183E">
      <w:pPr>
        <w:pStyle w:val="libNormal"/>
        <w:rPr>
          <w:rtl/>
          <w:lang w:bidi="fa-IR"/>
        </w:rPr>
      </w:pPr>
      <w:r>
        <w:rPr>
          <w:rtl/>
          <w:lang w:bidi="fa-IR"/>
        </w:rPr>
        <w:t>آنان كه از امور بيهوده روى مى گردانند</w:t>
      </w:r>
      <w:r w:rsidR="0074279F">
        <w:rPr>
          <w:rtl/>
          <w:lang w:bidi="fa-IR"/>
        </w:rPr>
        <w:t xml:space="preserve">. </w:t>
      </w:r>
    </w:p>
    <w:p w:rsidR="0031183E" w:rsidRDefault="0031183E" w:rsidP="0031183E">
      <w:pPr>
        <w:pStyle w:val="libNormal"/>
        <w:rPr>
          <w:rtl/>
          <w:lang w:bidi="fa-IR"/>
        </w:rPr>
      </w:pPr>
      <w:r>
        <w:rPr>
          <w:rtl/>
          <w:lang w:bidi="fa-IR"/>
        </w:rPr>
        <w:t>لهو و لعب يعنى بازى ها و امور سرگرم كننده كه انسان ره به پوچى و بى هدفى مى كشاند</w:t>
      </w:r>
      <w:r w:rsidR="0074279F">
        <w:rPr>
          <w:rtl/>
          <w:lang w:bidi="fa-IR"/>
        </w:rPr>
        <w:t xml:space="preserve">، </w:t>
      </w:r>
      <w:r>
        <w:rPr>
          <w:rtl/>
          <w:lang w:bidi="fa-IR"/>
        </w:rPr>
        <w:t>كه نهى شده و مورد نكوهش ‍ قرآن كريم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نيز در سخنان خود اين موضوع را مورد توجه قرار داده و فرموده است :</w:t>
      </w:r>
    </w:p>
    <w:p w:rsidR="0031183E" w:rsidRDefault="0031183E" w:rsidP="0031183E">
      <w:pPr>
        <w:pStyle w:val="libNormal"/>
        <w:rPr>
          <w:rtl/>
          <w:lang w:bidi="fa-IR"/>
        </w:rPr>
      </w:pPr>
      <w:r>
        <w:rPr>
          <w:rtl/>
          <w:lang w:bidi="fa-IR"/>
        </w:rPr>
        <w:t xml:space="preserve">من كثره لهوه قل عقله </w:t>
      </w:r>
      <w:r w:rsidRPr="0074279F">
        <w:rPr>
          <w:rStyle w:val="libFootnotenumChar"/>
          <w:rtl/>
          <w:lang w:bidi="fa-IR"/>
        </w:rPr>
        <w:t>(231)</w:t>
      </w:r>
      <w:r w:rsidR="0074279F">
        <w:rPr>
          <w:rtl/>
          <w:lang w:bidi="fa-IR"/>
        </w:rPr>
        <w:t xml:space="preserve">. </w:t>
      </w:r>
    </w:p>
    <w:p w:rsidR="0031183E" w:rsidRDefault="0031183E" w:rsidP="0031183E">
      <w:pPr>
        <w:pStyle w:val="libNormal"/>
        <w:rPr>
          <w:rtl/>
          <w:lang w:bidi="fa-IR"/>
        </w:rPr>
      </w:pPr>
      <w:r>
        <w:rPr>
          <w:rtl/>
          <w:lang w:bidi="fa-IR"/>
        </w:rPr>
        <w:t>كسى كه به امور بيهوده و بى هدف روى آورد</w:t>
      </w:r>
      <w:r w:rsidR="0074279F">
        <w:rPr>
          <w:rtl/>
          <w:lang w:bidi="fa-IR"/>
        </w:rPr>
        <w:t xml:space="preserve">، </w:t>
      </w:r>
      <w:r>
        <w:rPr>
          <w:rtl/>
          <w:lang w:bidi="fa-IR"/>
        </w:rPr>
        <w:t>كم خرد است</w:t>
      </w:r>
      <w:r w:rsidR="0074279F">
        <w:rPr>
          <w:rtl/>
          <w:lang w:bidi="fa-IR"/>
        </w:rPr>
        <w:t xml:space="preserve">. </w:t>
      </w:r>
    </w:p>
    <w:p w:rsidR="0031183E" w:rsidRDefault="0031183E" w:rsidP="0031183E">
      <w:pPr>
        <w:pStyle w:val="libNormal"/>
        <w:rPr>
          <w:rtl/>
          <w:lang w:bidi="fa-IR"/>
        </w:rPr>
      </w:pPr>
      <w:r>
        <w:rPr>
          <w:rtl/>
          <w:lang w:bidi="fa-IR"/>
        </w:rPr>
        <w:t xml:space="preserve">لم يعقل من وله باللعب و استهتر باللهو و الطرب </w:t>
      </w:r>
      <w:r w:rsidRPr="0074279F">
        <w:rPr>
          <w:rStyle w:val="libFootnotenumChar"/>
          <w:rtl/>
          <w:lang w:bidi="fa-IR"/>
        </w:rPr>
        <w:t>(232)</w:t>
      </w:r>
      <w:r>
        <w:rPr>
          <w:rtl/>
          <w:lang w:bidi="fa-IR"/>
        </w:rPr>
        <w:t xml:space="preserve"> </w:t>
      </w:r>
    </w:p>
    <w:p w:rsidR="0031183E" w:rsidRDefault="0031183E" w:rsidP="0031183E">
      <w:pPr>
        <w:pStyle w:val="libNormal"/>
        <w:rPr>
          <w:rtl/>
          <w:lang w:bidi="fa-IR"/>
        </w:rPr>
      </w:pPr>
      <w:r>
        <w:rPr>
          <w:rtl/>
          <w:lang w:bidi="fa-IR"/>
        </w:rPr>
        <w:t>خردمند نيست كسى كه سرگرم و شيفته بازيچه ها شود و به خوشگذرانى و امور بيهوده روى آورد</w:t>
      </w:r>
      <w:r w:rsidR="0074279F">
        <w:rPr>
          <w:rtl/>
          <w:lang w:bidi="fa-IR"/>
        </w:rPr>
        <w:t xml:space="preserve">. </w:t>
      </w:r>
    </w:p>
    <w:p w:rsidR="0031183E" w:rsidRDefault="0031183E" w:rsidP="0031183E">
      <w:pPr>
        <w:pStyle w:val="libNormal"/>
        <w:rPr>
          <w:rtl/>
          <w:lang w:bidi="fa-IR"/>
        </w:rPr>
      </w:pPr>
      <w:r>
        <w:rPr>
          <w:rtl/>
          <w:lang w:bidi="fa-IR"/>
        </w:rPr>
        <w:t xml:space="preserve">العاقل من لا يضيع له نفسا فيما لا ينفعه </w:t>
      </w:r>
      <w:r w:rsidRPr="0074279F">
        <w:rPr>
          <w:rStyle w:val="libFootnotenumChar"/>
          <w:rtl/>
          <w:lang w:bidi="fa-IR"/>
        </w:rPr>
        <w:t>(233)</w:t>
      </w:r>
      <w:r w:rsidR="0074279F">
        <w:rPr>
          <w:rtl/>
          <w:lang w:bidi="fa-IR"/>
        </w:rPr>
        <w:t xml:space="preserve">. </w:t>
      </w:r>
    </w:p>
    <w:p w:rsidR="0031183E" w:rsidRDefault="0031183E" w:rsidP="0031183E">
      <w:pPr>
        <w:pStyle w:val="libNormal"/>
        <w:rPr>
          <w:rtl/>
          <w:lang w:bidi="fa-IR"/>
        </w:rPr>
      </w:pPr>
      <w:r>
        <w:rPr>
          <w:rtl/>
          <w:lang w:bidi="fa-IR"/>
        </w:rPr>
        <w:t>عاقل كسى است كه وقت خود را در امور غير سودمند ضايع نسازد</w:t>
      </w:r>
      <w:r w:rsidR="0074279F">
        <w:rPr>
          <w:rtl/>
          <w:lang w:bidi="fa-IR"/>
        </w:rPr>
        <w:t xml:space="preserve">. </w:t>
      </w:r>
    </w:p>
    <w:p w:rsidR="0031183E" w:rsidRDefault="0031183E" w:rsidP="0031183E">
      <w:pPr>
        <w:pStyle w:val="libNormal"/>
        <w:rPr>
          <w:rtl/>
          <w:lang w:bidi="fa-IR"/>
        </w:rPr>
      </w:pPr>
      <w:r>
        <w:rPr>
          <w:rtl/>
          <w:lang w:bidi="fa-IR"/>
        </w:rPr>
        <w:t xml:space="preserve">افضل العقل مجانبه اللهو </w:t>
      </w:r>
      <w:r w:rsidRPr="0074279F">
        <w:rPr>
          <w:rStyle w:val="libFootnotenumChar"/>
          <w:rtl/>
          <w:lang w:bidi="fa-IR"/>
        </w:rPr>
        <w:t>(234)</w:t>
      </w:r>
      <w:r w:rsidR="0074279F">
        <w:rPr>
          <w:rtl/>
          <w:lang w:bidi="fa-IR"/>
        </w:rPr>
        <w:t xml:space="preserve">. </w:t>
      </w:r>
    </w:p>
    <w:p w:rsidR="0031183E" w:rsidRDefault="0031183E" w:rsidP="0031183E">
      <w:pPr>
        <w:pStyle w:val="libNormal"/>
        <w:rPr>
          <w:rtl/>
          <w:lang w:bidi="fa-IR"/>
        </w:rPr>
      </w:pPr>
      <w:r>
        <w:rPr>
          <w:rtl/>
          <w:lang w:bidi="fa-IR"/>
        </w:rPr>
        <w:t>برترين خردمندى</w:t>
      </w:r>
      <w:r w:rsidR="0074279F">
        <w:rPr>
          <w:rtl/>
          <w:lang w:bidi="fa-IR"/>
        </w:rPr>
        <w:t xml:space="preserve">، </w:t>
      </w:r>
      <w:r>
        <w:rPr>
          <w:rtl/>
          <w:lang w:bidi="fa-IR"/>
        </w:rPr>
        <w:t>دورى از امور پوچ و سرگرم كننده است</w:t>
      </w:r>
      <w:r w:rsidR="0074279F">
        <w:rPr>
          <w:rtl/>
          <w:lang w:bidi="fa-IR"/>
        </w:rPr>
        <w:t xml:space="preserve">. </w:t>
      </w:r>
    </w:p>
    <w:p w:rsidR="0031183E" w:rsidRDefault="0031183E" w:rsidP="0031183E">
      <w:pPr>
        <w:pStyle w:val="libNormal"/>
        <w:rPr>
          <w:rtl/>
          <w:lang w:bidi="fa-IR"/>
        </w:rPr>
      </w:pPr>
      <w:r>
        <w:rPr>
          <w:rtl/>
          <w:lang w:bidi="fa-IR"/>
        </w:rPr>
        <w:lastRenderedPageBreak/>
        <w:t>بسيارند اشخاصى كه در پوچى و بى هويتى غوطه ورند و ارزش و شخصيت و هويت خويش را گم كرده اند و آن را در امورى پوچ</w:t>
      </w:r>
      <w:r w:rsidR="0074279F">
        <w:rPr>
          <w:rtl/>
          <w:lang w:bidi="fa-IR"/>
        </w:rPr>
        <w:t xml:space="preserve">، </w:t>
      </w:r>
      <w:r>
        <w:rPr>
          <w:rtl/>
          <w:lang w:bidi="fa-IR"/>
        </w:rPr>
        <w:t>مانند فرم موى سر</w:t>
      </w:r>
      <w:r w:rsidR="0074279F">
        <w:rPr>
          <w:rtl/>
          <w:lang w:bidi="fa-IR"/>
        </w:rPr>
        <w:t xml:space="preserve">، </w:t>
      </w:r>
      <w:r>
        <w:rPr>
          <w:rtl/>
          <w:lang w:bidi="fa-IR"/>
        </w:rPr>
        <w:t>رنگ مو</w:t>
      </w:r>
      <w:r w:rsidR="0074279F">
        <w:rPr>
          <w:rtl/>
          <w:lang w:bidi="fa-IR"/>
        </w:rPr>
        <w:t xml:space="preserve">، </w:t>
      </w:r>
      <w:r>
        <w:rPr>
          <w:rtl/>
          <w:lang w:bidi="fa-IR"/>
        </w:rPr>
        <w:t>فرم لباس</w:t>
      </w:r>
      <w:r w:rsidR="0074279F">
        <w:rPr>
          <w:rtl/>
          <w:lang w:bidi="fa-IR"/>
        </w:rPr>
        <w:t xml:space="preserve">، </w:t>
      </w:r>
      <w:r>
        <w:rPr>
          <w:rtl/>
          <w:lang w:bidi="fa-IR"/>
        </w:rPr>
        <w:t>فرم كفش</w:t>
      </w:r>
      <w:r w:rsidR="0074279F">
        <w:rPr>
          <w:rtl/>
          <w:lang w:bidi="fa-IR"/>
        </w:rPr>
        <w:t xml:space="preserve">، </w:t>
      </w:r>
      <w:r>
        <w:rPr>
          <w:rtl/>
          <w:lang w:bidi="fa-IR"/>
        </w:rPr>
        <w:t>خانه</w:t>
      </w:r>
      <w:r w:rsidR="0074279F">
        <w:rPr>
          <w:rtl/>
          <w:lang w:bidi="fa-IR"/>
        </w:rPr>
        <w:t xml:space="preserve">، </w:t>
      </w:r>
      <w:r>
        <w:rPr>
          <w:rtl/>
          <w:lang w:bidi="fa-IR"/>
        </w:rPr>
        <w:t>خوراك و</w:t>
      </w:r>
      <w:r w:rsidR="00380097">
        <w:rPr>
          <w:rtl/>
          <w:lang w:bidi="fa-IR"/>
        </w:rPr>
        <w:t>...</w:t>
      </w:r>
      <w:r>
        <w:rPr>
          <w:rtl/>
          <w:lang w:bidi="fa-IR"/>
        </w:rPr>
        <w:t>مى جويند و هرگز به مقصد نمى رسند؛ زيرا امور پوچ مانند سرابى است كه فقط طالبش را تشنه مى گرداند تا جايى كه او را مى كشد بدون اين كه به هدف برسد</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شرط زندگى خردمندانه</w:t>
      </w:r>
      <w:r w:rsidR="0074279F">
        <w:rPr>
          <w:rtl/>
          <w:lang w:bidi="fa-IR"/>
        </w:rPr>
        <w:t xml:space="preserve">، </w:t>
      </w:r>
      <w:r>
        <w:rPr>
          <w:rtl/>
          <w:lang w:bidi="fa-IR"/>
        </w:rPr>
        <w:t>در انتخاب راه درست و هدف درست و پرهيز از امر بى هدف و سرگرم كننده هاى بيهوده است كه نتيجه اى جز از دست رفتن سرمايه هاى مادى و معنوى و از كف رفتن فرصت ها و سرانجام عقب ماندگى و پشيمانى نخواهد داشت</w:t>
      </w:r>
      <w:r w:rsidR="0074279F">
        <w:rPr>
          <w:rtl/>
          <w:lang w:bidi="fa-IR"/>
        </w:rPr>
        <w:t xml:space="preserve">. </w:t>
      </w:r>
    </w:p>
    <w:p w:rsidR="0031183E" w:rsidRDefault="0031183E" w:rsidP="0031183E">
      <w:pPr>
        <w:pStyle w:val="libNormal"/>
        <w:rPr>
          <w:rtl/>
          <w:lang w:bidi="fa-IR"/>
        </w:rPr>
      </w:pPr>
      <w:r>
        <w:rPr>
          <w:rtl/>
          <w:lang w:bidi="fa-IR"/>
        </w:rPr>
        <w:t>دولت هاى استعمارى براى جلوگيرى از پيشرفت ملت ها تلاش مى كنند جوان هاى كشورها را به همين مسائل پوچ و بى مايه سرگرم كنند تا بهتر به هدف هاى استعمارى خود برسند</w:t>
      </w:r>
      <w:r w:rsidR="0074279F">
        <w:rPr>
          <w:rtl/>
          <w:lang w:bidi="fa-IR"/>
        </w:rPr>
        <w:t xml:space="preserve">. </w:t>
      </w:r>
    </w:p>
    <w:p w:rsidR="0031183E" w:rsidRDefault="0031183E" w:rsidP="0031183E">
      <w:pPr>
        <w:pStyle w:val="libNormal"/>
        <w:rPr>
          <w:rtl/>
          <w:lang w:bidi="fa-IR"/>
        </w:rPr>
      </w:pPr>
      <w:r>
        <w:rPr>
          <w:rtl/>
          <w:lang w:bidi="fa-IR"/>
        </w:rPr>
        <w:t>مسئله مواد مخدر و توسعه تبليغ فساد و بى بند و بارى در ميان جوانان كشورهاى زير سلطه براى همين هدف شيطانى است</w:t>
      </w:r>
      <w:r w:rsidR="0074279F">
        <w:rPr>
          <w:rtl/>
          <w:lang w:bidi="fa-IR"/>
        </w:rPr>
        <w:t xml:space="preserve">. </w:t>
      </w:r>
      <w:r>
        <w:rPr>
          <w:rtl/>
          <w:lang w:bidi="fa-IR"/>
        </w:rPr>
        <w:t>جوانان عزيز ما بيش تر بايد به اهداف شوم دشمنان توجه كنند و از فرصت هاى خدادادى براى پيشرفت و توسعه و كمال مطلوب بهره گيرند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ليس للعاقل ان يكون شاخصا الا فى ثلاث خطوه فى معاد امر مرمه لمعاش او لذه فى غير محرم </w:t>
      </w:r>
      <w:r w:rsidRPr="0074279F">
        <w:rPr>
          <w:rStyle w:val="libFootnotenumChar"/>
          <w:rtl/>
          <w:lang w:bidi="fa-IR"/>
        </w:rPr>
        <w:t>(235)</w:t>
      </w:r>
      <w:r>
        <w:rPr>
          <w:rtl/>
          <w:lang w:bidi="fa-IR"/>
        </w:rPr>
        <w:t xml:space="preserve"> </w:t>
      </w:r>
    </w:p>
    <w:p w:rsidR="0031183E" w:rsidRDefault="0031183E" w:rsidP="0031183E">
      <w:pPr>
        <w:pStyle w:val="libNormal"/>
        <w:rPr>
          <w:rtl/>
          <w:lang w:bidi="fa-IR"/>
        </w:rPr>
      </w:pPr>
      <w:r>
        <w:rPr>
          <w:rtl/>
          <w:lang w:bidi="fa-IR"/>
        </w:rPr>
        <w:t>سزاوار نيست انسان خردمند گام بردارد مگر براى سهه چيز: كارى كه معاد او را اصلاح نمايد يا براى تامين معاش ‍ زندگى باشد و يا براى تفريح و لذت هاى حلال</w:t>
      </w:r>
      <w:r w:rsidR="0074279F">
        <w:rPr>
          <w:rtl/>
          <w:lang w:bidi="fa-IR"/>
        </w:rPr>
        <w:t xml:space="preserve">. </w:t>
      </w:r>
    </w:p>
    <w:p w:rsidR="0031183E" w:rsidRDefault="0031183E" w:rsidP="0031183E">
      <w:pPr>
        <w:pStyle w:val="libNormal"/>
        <w:rPr>
          <w:rtl/>
          <w:lang w:bidi="fa-IR"/>
        </w:rPr>
      </w:pPr>
      <w:r>
        <w:rPr>
          <w:rtl/>
          <w:lang w:bidi="fa-IR"/>
        </w:rPr>
        <w:lastRenderedPageBreak/>
        <w:t>راستى اگر جوامع بشرى به خصوص كشورهاى توسعه نيافته و جوانان ملت ها شرايط خود را درك مى كردند و از سرمايه هاى عظيم خدادادى خوب بهره مى جستند و آن ها را هدر نمى دادند و روى پاى خود مى ايستادند و به هويت و فرهنگ خود برمى گشتند</w:t>
      </w:r>
      <w:r w:rsidR="0074279F">
        <w:rPr>
          <w:rtl/>
          <w:lang w:bidi="fa-IR"/>
        </w:rPr>
        <w:t xml:space="preserve">، </w:t>
      </w:r>
      <w:r>
        <w:rPr>
          <w:rtl/>
          <w:lang w:bidi="fa-IR"/>
        </w:rPr>
        <w:t>امروز به چنين روز سياهى ننشسته بودند و سرور جهان بودند و البته هنوز هم دير نشده است</w:t>
      </w:r>
      <w:r w:rsidR="0074279F">
        <w:rPr>
          <w:rtl/>
          <w:lang w:bidi="fa-IR"/>
        </w:rPr>
        <w:t xml:space="preserve">. </w:t>
      </w:r>
    </w:p>
    <w:p w:rsidR="0031183E" w:rsidRDefault="0074279F" w:rsidP="0074279F">
      <w:pPr>
        <w:pStyle w:val="Heading2"/>
        <w:rPr>
          <w:rtl/>
          <w:lang w:bidi="fa-IR"/>
        </w:rPr>
      </w:pPr>
      <w:bookmarkStart w:id="45" w:name="_Toc383509822"/>
      <w:r>
        <w:rPr>
          <w:lang w:bidi="fa-IR"/>
        </w:rPr>
        <w:t>45</w:t>
      </w:r>
      <w:r>
        <w:rPr>
          <w:rtl/>
          <w:lang w:bidi="fa-IR"/>
        </w:rPr>
        <w:t>- خويشتندارى</w:t>
      </w:r>
      <w:bookmarkEnd w:id="4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من ملك نفسه اذا رغب و اذا رهب </w:t>
      </w:r>
      <w:r w:rsidRPr="0074279F">
        <w:rPr>
          <w:rStyle w:val="libFootnotenumChar"/>
          <w:rtl/>
          <w:lang w:bidi="fa-IR"/>
        </w:rPr>
        <w:t>(236)</w:t>
      </w:r>
      <w:r w:rsidR="0074279F">
        <w:rPr>
          <w:rtl/>
          <w:lang w:bidi="fa-IR"/>
        </w:rPr>
        <w:t xml:space="preserve">. </w:t>
      </w:r>
    </w:p>
    <w:p w:rsidR="0031183E" w:rsidRDefault="0031183E" w:rsidP="0031183E">
      <w:pPr>
        <w:pStyle w:val="libNormal"/>
        <w:rPr>
          <w:rtl/>
          <w:lang w:bidi="fa-IR"/>
        </w:rPr>
      </w:pPr>
      <w:r>
        <w:rPr>
          <w:rtl/>
          <w:lang w:bidi="fa-IR"/>
        </w:rPr>
        <w:t>خردمند كسى است كه در شادمانى و نگرانى خويشتندار باشد</w:t>
      </w:r>
      <w:r w:rsidR="0074279F">
        <w:rPr>
          <w:rtl/>
          <w:lang w:bidi="fa-IR"/>
        </w:rPr>
        <w:t xml:space="preserve">. </w:t>
      </w:r>
    </w:p>
    <w:p w:rsidR="0031183E" w:rsidRDefault="0031183E" w:rsidP="0031183E">
      <w:pPr>
        <w:pStyle w:val="libNormal"/>
        <w:rPr>
          <w:rtl/>
          <w:lang w:bidi="fa-IR"/>
        </w:rPr>
      </w:pPr>
      <w:r>
        <w:rPr>
          <w:rtl/>
          <w:lang w:bidi="fa-IR"/>
        </w:rPr>
        <w:t>از آن جا كه آدمى داراى هواى نفس حيوانى و قواى شهوانى است</w:t>
      </w:r>
      <w:r w:rsidR="0074279F">
        <w:rPr>
          <w:rtl/>
          <w:lang w:bidi="fa-IR"/>
        </w:rPr>
        <w:t xml:space="preserve">، </w:t>
      </w:r>
      <w:r>
        <w:rPr>
          <w:rtl/>
          <w:lang w:bidi="fa-IR"/>
        </w:rPr>
        <w:t>هميشه نوعى تزاد و جدال در درون خود احساس ‍ مى كند</w:t>
      </w:r>
      <w:r w:rsidR="0074279F">
        <w:rPr>
          <w:rtl/>
          <w:lang w:bidi="fa-IR"/>
        </w:rPr>
        <w:t xml:space="preserve">. </w:t>
      </w:r>
      <w:r>
        <w:rPr>
          <w:rtl/>
          <w:lang w:bidi="fa-IR"/>
        </w:rPr>
        <w:t>اين جدال ميان عقل از يك سو و قواى شهوانى از سوى ديگر است</w:t>
      </w:r>
      <w:r w:rsidR="0074279F">
        <w:rPr>
          <w:rtl/>
          <w:lang w:bidi="fa-IR"/>
        </w:rPr>
        <w:t xml:space="preserve">. </w:t>
      </w:r>
    </w:p>
    <w:p w:rsidR="0031183E" w:rsidRDefault="0031183E" w:rsidP="0031183E">
      <w:pPr>
        <w:pStyle w:val="libNormal"/>
        <w:rPr>
          <w:rtl/>
          <w:lang w:bidi="fa-IR"/>
        </w:rPr>
      </w:pPr>
      <w:r>
        <w:rPr>
          <w:rtl/>
          <w:lang w:bidi="fa-IR"/>
        </w:rPr>
        <w:t>گاه آن قوا بر عقل غلبه مى كنند و انسان ناخودآگاه دست به رفتار ناهنجارى مى زند كه سپس پشيمان مى شود</w:t>
      </w:r>
      <w:r w:rsidR="0074279F">
        <w:rPr>
          <w:rtl/>
          <w:lang w:bidi="fa-IR"/>
        </w:rPr>
        <w:t xml:space="preserve">، </w:t>
      </w:r>
      <w:r>
        <w:rPr>
          <w:rtl/>
          <w:lang w:bidi="fa-IR"/>
        </w:rPr>
        <w:t>در حالى كه اگر عقل غالب شود و آن حركات و اعمال ناشايسته را انجام ندهد</w:t>
      </w:r>
      <w:r w:rsidR="0074279F">
        <w:rPr>
          <w:rtl/>
          <w:lang w:bidi="fa-IR"/>
        </w:rPr>
        <w:t xml:space="preserve">، </w:t>
      </w:r>
      <w:r>
        <w:rPr>
          <w:rtl/>
          <w:lang w:bidi="fa-IR"/>
        </w:rPr>
        <w:t>خود شادمان مى گردد و خوشحال از اين است كه خوب شد دست به عمل زشتى نزد</w:t>
      </w:r>
      <w:r w:rsidR="0074279F">
        <w:rPr>
          <w:rtl/>
          <w:lang w:bidi="fa-IR"/>
        </w:rPr>
        <w:t xml:space="preserve">. </w:t>
      </w:r>
    </w:p>
    <w:p w:rsidR="0031183E" w:rsidRDefault="0031183E" w:rsidP="0031183E">
      <w:pPr>
        <w:pStyle w:val="libNormal"/>
        <w:rPr>
          <w:rtl/>
          <w:lang w:bidi="fa-IR"/>
        </w:rPr>
      </w:pPr>
      <w:r>
        <w:rPr>
          <w:rtl/>
          <w:lang w:bidi="fa-IR"/>
        </w:rPr>
        <w:t>خويشتندارى و بر خويش مالك و حاكم بودن از صفات بارز انسان خردمند است كه عقل قوى و نيرومند او توانسته بر قواى حيوانى حاكم شود و اختيار خويش را در كف گيرد</w:t>
      </w:r>
      <w:r w:rsidR="0074279F">
        <w:rPr>
          <w:rtl/>
          <w:lang w:bidi="fa-IR"/>
        </w:rPr>
        <w:t xml:space="preserve">. </w:t>
      </w:r>
    </w:p>
    <w:p w:rsidR="0031183E" w:rsidRDefault="0031183E" w:rsidP="0031183E">
      <w:pPr>
        <w:pStyle w:val="libNormal"/>
        <w:rPr>
          <w:rtl/>
          <w:lang w:bidi="fa-IR"/>
        </w:rPr>
      </w:pPr>
      <w:r>
        <w:rPr>
          <w:rtl/>
          <w:lang w:bidi="fa-IR"/>
        </w:rPr>
        <w:t>از اين رو</w:t>
      </w:r>
      <w:r w:rsidR="0074279F">
        <w:rPr>
          <w:rtl/>
          <w:lang w:bidi="fa-IR"/>
        </w:rPr>
        <w:t xml:space="preserve">، </w:t>
      </w:r>
      <w:r>
        <w:rPr>
          <w:rtl/>
          <w:lang w:bidi="fa-IR"/>
        </w:rPr>
        <w:t xml:space="preserve">على </w:t>
      </w:r>
      <w:r w:rsidR="005D3765" w:rsidRPr="005D3765">
        <w:rPr>
          <w:rStyle w:val="libAlaemChar"/>
          <w:rtl/>
        </w:rPr>
        <w:t>عليه‌السلام</w:t>
      </w:r>
      <w:r>
        <w:rPr>
          <w:rtl/>
          <w:lang w:bidi="fa-IR"/>
        </w:rPr>
        <w:t xml:space="preserve"> فرموده است :</w:t>
      </w:r>
    </w:p>
    <w:p w:rsidR="0031183E" w:rsidRDefault="0031183E" w:rsidP="0031183E">
      <w:pPr>
        <w:pStyle w:val="libNormal"/>
        <w:rPr>
          <w:rtl/>
          <w:lang w:bidi="fa-IR"/>
        </w:rPr>
      </w:pPr>
      <w:r>
        <w:rPr>
          <w:rtl/>
          <w:lang w:bidi="fa-IR"/>
        </w:rPr>
        <w:t>خردمند كسى است كه بر نفس خويش مالك و حاكم باشد</w:t>
      </w:r>
      <w:r w:rsidR="0074279F">
        <w:rPr>
          <w:rtl/>
          <w:lang w:bidi="fa-IR"/>
        </w:rPr>
        <w:t xml:space="preserve">، </w:t>
      </w:r>
      <w:r>
        <w:rPr>
          <w:rtl/>
          <w:lang w:bidi="fa-IR"/>
        </w:rPr>
        <w:t xml:space="preserve">به ويژه در سه حال : هنگامى كه خشمگين شود و هنگامى كه تمايل به انجام كارى دارد و </w:t>
      </w:r>
      <w:r>
        <w:rPr>
          <w:rtl/>
          <w:lang w:bidi="fa-IR"/>
        </w:rPr>
        <w:lastRenderedPageBreak/>
        <w:t>هنگامى كه ترسناك است</w:t>
      </w:r>
      <w:r w:rsidR="0074279F">
        <w:rPr>
          <w:rtl/>
          <w:lang w:bidi="fa-IR"/>
        </w:rPr>
        <w:t xml:space="preserve">، </w:t>
      </w:r>
      <w:r>
        <w:rPr>
          <w:rtl/>
          <w:lang w:bidi="fa-IR"/>
        </w:rPr>
        <w:t>زيرا غضب و خشم عامل بسيارى از خطاها است و شخص ‍ خشمگين به گونه اى جنون دچار است و عقل را محكوم مى گرداند و حركاتى از او سر مى زند كه هرگز عقل سهمى در آن ندارد</w:t>
      </w:r>
      <w:r w:rsidR="0074279F">
        <w:rPr>
          <w:rtl/>
          <w:lang w:bidi="fa-IR"/>
        </w:rPr>
        <w:t xml:space="preserve">. </w:t>
      </w:r>
      <w:r>
        <w:rPr>
          <w:rtl/>
          <w:lang w:bidi="fa-IR"/>
        </w:rPr>
        <w:t>همچنين رضايت و خوشنودى</w:t>
      </w:r>
      <w:r w:rsidR="00B27E9F">
        <w:rPr>
          <w:rtl/>
          <w:lang w:bidi="fa-IR"/>
        </w:rPr>
        <w:t>؛</w:t>
      </w:r>
      <w:r>
        <w:rPr>
          <w:rtl/>
          <w:lang w:bidi="fa-IR"/>
        </w:rPr>
        <w:t xml:space="preserve"> يعنى شدت رضايت از چيزى يا شدت خوف از كسى يا چيزى ممكن است نفس را وادار به اعمال غير طبيعى كند كه هرگز عقل آن ها را تاييد نمى كند</w:t>
      </w:r>
      <w:r w:rsidR="0074279F">
        <w:rPr>
          <w:rtl/>
          <w:lang w:bidi="fa-IR"/>
        </w:rPr>
        <w:t xml:space="preserve">. </w:t>
      </w:r>
    </w:p>
    <w:p w:rsidR="0031183E" w:rsidRDefault="0031183E" w:rsidP="0031183E">
      <w:pPr>
        <w:pStyle w:val="libNormal"/>
        <w:rPr>
          <w:rtl/>
          <w:lang w:bidi="fa-IR"/>
        </w:rPr>
      </w:pPr>
      <w:r>
        <w:rPr>
          <w:rtl/>
          <w:lang w:bidi="fa-IR"/>
        </w:rPr>
        <w:t>انسان خردمند بايد آن چنان ميدان به عقل بدهد و زمينه رشد و كمالش را فراهم كند و چنان مطيع عقل باشد كه در اين گونه موارد عقل او بتواند بر قواى ديگر حاكم باشد</w:t>
      </w:r>
      <w:r w:rsidR="0074279F">
        <w:rPr>
          <w:rtl/>
          <w:lang w:bidi="fa-IR"/>
        </w:rPr>
        <w:t xml:space="preserve">. </w:t>
      </w:r>
    </w:p>
    <w:p w:rsidR="0031183E" w:rsidRDefault="0031183E" w:rsidP="0031183E">
      <w:pPr>
        <w:pStyle w:val="libNormal"/>
        <w:rPr>
          <w:rtl/>
          <w:lang w:bidi="fa-IR"/>
        </w:rPr>
      </w:pPr>
      <w:r>
        <w:rPr>
          <w:rtl/>
          <w:lang w:bidi="fa-IR"/>
        </w:rPr>
        <w:t>بنابراين</w:t>
      </w:r>
      <w:r w:rsidR="0074279F">
        <w:rPr>
          <w:rtl/>
          <w:lang w:bidi="fa-IR"/>
        </w:rPr>
        <w:t xml:space="preserve">، </w:t>
      </w:r>
      <w:r>
        <w:rPr>
          <w:rtl/>
          <w:lang w:bidi="fa-IR"/>
        </w:rPr>
        <w:t>كنترل احساسات و قواى حيوانى توسط عقل و حاكم شدن بر آن ها دليل بلوغ و رشد عقل است</w:t>
      </w:r>
      <w:r w:rsidR="0074279F">
        <w:rPr>
          <w:rtl/>
          <w:lang w:bidi="fa-IR"/>
        </w:rPr>
        <w:t xml:space="preserve">. </w:t>
      </w:r>
    </w:p>
    <w:p w:rsidR="0031183E" w:rsidRDefault="0031183E" w:rsidP="0031183E">
      <w:pPr>
        <w:pStyle w:val="libNormal"/>
        <w:rPr>
          <w:rtl/>
          <w:lang w:bidi="fa-IR"/>
        </w:rPr>
      </w:pPr>
      <w:r>
        <w:rPr>
          <w:rtl/>
          <w:lang w:bidi="fa-IR"/>
        </w:rPr>
        <w:t>آرى</w:t>
      </w:r>
      <w:r w:rsidR="0074279F">
        <w:rPr>
          <w:rtl/>
          <w:lang w:bidi="fa-IR"/>
        </w:rPr>
        <w:t xml:space="preserve">، </w:t>
      </w:r>
      <w:r>
        <w:rPr>
          <w:rtl/>
          <w:lang w:bidi="fa-IR"/>
        </w:rPr>
        <w:t>خويشتندارى و تسلط بر نفس از كمال خردمندى حكايت مى كند</w:t>
      </w:r>
      <w:r w:rsidR="0074279F">
        <w:rPr>
          <w:rtl/>
          <w:lang w:bidi="fa-IR"/>
        </w:rPr>
        <w:t xml:space="preserve">. </w:t>
      </w:r>
    </w:p>
    <w:p w:rsidR="0031183E" w:rsidRDefault="0074279F" w:rsidP="0074279F">
      <w:pPr>
        <w:pStyle w:val="Heading2"/>
        <w:rPr>
          <w:rtl/>
          <w:lang w:bidi="fa-IR"/>
        </w:rPr>
      </w:pPr>
      <w:bookmarkStart w:id="46" w:name="_Toc383509823"/>
      <w:r>
        <w:rPr>
          <w:lang w:bidi="fa-IR"/>
        </w:rPr>
        <w:t>46</w:t>
      </w:r>
      <w:r>
        <w:rPr>
          <w:rtl/>
          <w:lang w:bidi="fa-IR"/>
        </w:rPr>
        <w:t>- پرهيز از طمعكارى</w:t>
      </w:r>
      <w:bookmarkEnd w:id="46"/>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ان العاقل لا ينخدع للطمع </w:t>
      </w:r>
      <w:r w:rsidRPr="0074279F">
        <w:rPr>
          <w:rStyle w:val="libFootnotenumChar"/>
          <w:rtl/>
          <w:lang w:bidi="fa-IR"/>
        </w:rPr>
        <w:t>(237)</w:t>
      </w:r>
      <w:r w:rsidR="0074279F">
        <w:rPr>
          <w:rtl/>
          <w:lang w:bidi="fa-IR"/>
        </w:rPr>
        <w:t xml:space="preserve">. </w:t>
      </w:r>
    </w:p>
    <w:p w:rsidR="0031183E" w:rsidRDefault="0031183E" w:rsidP="0031183E">
      <w:pPr>
        <w:pStyle w:val="libNormal"/>
        <w:rPr>
          <w:rtl/>
          <w:lang w:bidi="fa-IR"/>
        </w:rPr>
      </w:pPr>
      <w:r>
        <w:rPr>
          <w:rtl/>
          <w:lang w:bidi="fa-IR"/>
        </w:rPr>
        <w:t>انسان خردمند فريب طمع نمى خورد</w:t>
      </w:r>
      <w:r w:rsidR="0074279F">
        <w:rPr>
          <w:rtl/>
          <w:lang w:bidi="fa-IR"/>
        </w:rPr>
        <w:t xml:space="preserve">. </w:t>
      </w:r>
    </w:p>
    <w:p w:rsidR="0031183E" w:rsidRDefault="0031183E" w:rsidP="0031183E">
      <w:pPr>
        <w:pStyle w:val="libNormal"/>
        <w:rPr>
          <w:rtl/>
          <w:lang w:bidi="fa-IR"/>
        </w:rPr>
      </w:pPr>
      <w:r>
        <w:rPr>
          <w:rtl/>
          <w:lang w:bidi="fa-IR"/>
        </w:rPr>
        <w:t>كسانى كه تشنه قدرت و ثروت هستند</w:t>
      </w:r>
      <w:r w:rsidR="0074279F">
        <w:rPr>
          <w:rtl/>
          <w:lang w:bidi="fa-IR"/>
        </w:rPr>
        <w:t xml:space="preserve">، </w:t>
      </w:r>
      <w:r>
        <w:rPr>
          <w:rtl/>
          <w:lang w:bidi="fa-IR"/>
        </w:rPr>
        <w:t>هميشه ذليل و خوارند</w:t>
      </w:r>
      <w:r w:rsidR="0074279F">
        <w:rPr>
          <w:rtl/>
          <w:lang w:bidi="fa-IR"/>
        </w:rPr>
        <w:t xml:space="preserve">. </w:t>
      </w:r>
      <w:r>
        <w:rPr>
          <w:rtl/>
          <w:lang w:bidi="fa-IR"/>
        </w:rPr>
        <w:t>عطش قدرت و علاقه شديد به جمع مال آدمى را به روز سياه مى نشاند و ريشه آن طمع است</w:t>
      </w:r>
      <w:r w:rsidR="0074279F">
        <w:rPr>
          <w:rtl/>
          <w:lang w:bidi="fa-IR"/>
        </w:rPr>
        <w:t xml:space="preserve">. </w:t>
      </w:r>
      <w:r>
        <w:rPr>
          <w:rtl/>
          <w:lang w:bidi="fa-IR"/>
        </w:rPr>
        <w:t>طمع يعنى علاقه شديد به اموال و داشته هاى ديگران</w:t>
      </w:r>
      <w:r w:rsidR="0074279F">
        <w:rPr>
          <w:rtl/>
          <w:lang w:bidi="fa-IR"/>
        </w:rPr>
        <w:t xml:space="preserve">. </w:t>
      </w:r>
      <w:r>
        <w:rPr>
          <w:rtl/>
          <w:lang w:bidi="fa-IR"/>
        </w:rPr>
        <w:t>هميشه چشمش به مال ديگران است و نقشه مى كشد كه چگونه آن را به دست آورد</w:t>
      </w:r>
      <w:r w:rsidR="0074279F">
        <w:rPr>
          <w:rtl/>
          <w:lang w:bidi="fa-IR"/>
        </w:rPr>
        <w:t xml:space="preserve">. </w:t>
      </w:r>
    </w:p>
    <w:p w:rsidR="0031183E" w:rsidRDefault="0031183E" w:rsidP="0031183E">
      <w:pPr>
        <w:pStyle w:val="libNormal"/>
        <w:rPr>
          <w:rtl/>
          <w:lang w:bidi="fa-IR"/>
        </w:rPr>
      </w:pPr>
      <w:r>
        <w:rPr>
          <w:rtl/>
          <w:lang w:bidi="fa-IR"/>
        </w:rPr>
        <w:t>اين بيمارى خطرناك عوارض بدى به دنبال دارد: ذلت</w:t>
      </w:r>
      <w:r w:rsidR="0074279F">
        <w:rPr>
          <w:rtl/>
          <w:lang w:bidi="fa-IR"/>
        </w:rPr>
        <w:t xml:space="preserve">، </w:t>
      </w:r>
      <w:r>
        <w:rPr>
          <w:rtl/>
          <w:lang w:bidi="fa-IR"/>
        </w:rPr>
        <w:t>بردگى</w:t>
      </w:r>
      <w:r w:rsidR="0074279F">
        <w:rPr>
          <w:rtl/>
          <w:lang w:bidi="fa-IR"/>
        </w:rPr>
        <w:t xml:space="preserve">، </w:t>
      </w:r>
      <w:r>
        <w:rPr>
          <w:rtl/>
          <w:lang w:bidi="fa-IR"/>
        </w:rPr>
        <w:t>دين فروشى</w:t>
      </w:r>
      <w:r w:rsidR="0074279F">
        <w:rPr>
          <w:rtl/>
          <w:lang w:bidi="fa-IR"/>
        </w:rPr>
        <w:t xml:space="preserve">، </w:t>
      </w:r>
      <w:r>
        <w:rPr>
          <w:rtl/>
          <w:lang w:bidi="fa-IR"/>
        </w:rPr>
        <w:t>شرف فروشى</w:t>
      </w:r>
      <w:r w:rsidR="0074279F">
        <w:rPr>
          <w:rtl/>
          <w:lang w:bidi="fa-IR"/>
        </w:rPr>
        <w:t xml:space="preserve">، </w:t>
      </w:r>
      <w:r>
        <w:rPr>
          <w:rtl/>
          <w:lang w:bidi="fa-IR"/>
        </w:rPr>
        <w:t>ظلم</w:t>
      </w:r>
      <w:r w:rsidR="0074279F">
        <w:rPr>
          <w:rtl/>
          <w:lang w:bidi="fa-IR"/>
        </w:rPr>
        <w:t xml:space="preserve">، </w:t>
      </w:r>
      <w:r>
        <w:rPr>
          <w:rtl/>
          <w:lang w:bidi="fa-IR"/>
        </w:rPr>
        <w:t>خيانت و سرانجام نكبت و جهنم ابدى</w:t>
      </w:r>
      <w:r w:rsidR="0074279F">
        <w:rPr>
          <w:rtl/>
          <w:lang w:bidi="fa-IR"/>
        </w:rPr>
        <w:t xml:space="preserve">. </w:t>
      </w:r>
      <w:r>
        <w:rPr>
          <w:rtl/>
          <w:lang w:bidi="fa-IR"/>
        </w:rPr>
        <w:t xml:space="preserve">انسان هاى عاقل و </w:t>
      </w:r>
      <w:r>
        <w:rPr>
          <w:rtl/>
          <w:lang w:bidi="fa-IR"/>
        </w:rPr>
        <w:lastRenderedPageBreak/>
        <w:t>خردمند هرگز خود را به اين بيمارى گرفتار نمى كنند</w:t>
      </w:r>
      <w:r w:rsidR="0074279F">
        <w:rPr>
          <w:rtl/>
          <w:lang w:bidi="fa-IR"/>
        </w:rPr>
        <w:t xml:space="preserve">، </w:t>
      </w: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اكثر مصارع العقول تحت بروق المطامع </w:t>
      </w:r>
      <w:r w:rsidRPr="0074279F">
        <w:rPr>
          <w:rStyle w:val="libFootnotenumChar"/>
          <w:rtl/>
          <w:lang w:bidi="fa-IR"/>
        </w:rPr>
        <w:t>(238)</w:t>
      </w:r>
      <w:r w:rsidR="0074279F">
        <w:rPr>
          <w:rtl/>
          <w:lang w:bidi="fa-IR"/>
        </w:rPr>
        <w:t xml:space="preserve">. </w:t>
      </w:r>
    </w:p>
    <w:p w:rsidR="0031183E" w:rsidRDefault="0031183E" w:rsidP="0031183E">
      <w:pPr>
        <w:pStyle w:val="libNormal"/>
        <w:rPr>
          <w:rtl/>
          <w:lang w:bidi="fa-IR"/>
        </w:rPr>
      </w:pPr>
      <w:r>
        <w:rPr>
          <w:rtl/>
          <w:lang w:bidi="fa-IR"/>
        </w:rPr>
        <w:t>بيش تر از هر جا در زير برق طمع است كه پشت عقل به خاك مى خورد</w:t>
      </w:r>
      <w:r w:rsidR="0074279F">
        <w:rPr>
          <w:rtl/>
          <w:lang w:bidi="fa-IR"/>
        </w:rPr>
        <w:t xml:space="preserve">. </w:t>
      </w:r>
    </w:p>
    <w:p w:rsidR="0031183E" w:rsidRDefault="0031183E" w:rsidP="0031183E">
      <w:pPr>
        <w:pStyle w:val="libNormal"/>
        <w:rPr>
          <w:rtl/>
          <w:lang w:bidi="fa-IR"/>
        </w:rPr>
      </w:pPr>
      <w:r>
        <w:rPr>
          <w:rtl/>
          <w:lang w:bidi="fa-IR"/>
        </w:rPr>
        <w:t>آرى</w:t>
      </w:r>
      <w:r w:rsidR="0074279F">
        <w:rPr>
          <w:rtl/>
          <w:lang w:bidi="fa-IR"/>
        </w:rPr>
        <w:t xml:space="preserve">، </w:t>
      </w:r>
      <w:r>
        <w:rPr>
          <w:rtl/>
          <w:lang w:bidi="fa-IR"/>
        </w:rPr>
        <w:t>اگر برق طمع عقل را گرفت</w:t>
      </w:r>
      <w:r w:rsidR="0074279F">
        <w:rPr>
          <w:rtl/>
          <w:lang w:bidi="fa-IR"/>
        </w:rPr>
        <w:t xml:space="preserve">، </w:t>
      </w:r>
      <w:r>
        <w:rPr>
          <w:rtl/>
          <w:lang w:bidi="fa-IR"/>
        </w:rPr>
        <w:t>آتش آن همه چيز مى سوزاند و چشم را كور و گوش را از شنيدن حقايق كر و آدمى را برده مى سازد</w:t>
      </w:r>
      <w:r w:rsidR="0074279F">
        <w:rPr>
          <w:rtl/>
          <w:lang w:bidi="fa-IR"/>
        </w:rPr>
        <w:t xml:space="preserve">. </w:t>
      </w:r>
    </w:p>
    <w:p w:rsidR="0031183E" w:rsidRDefault="0031183E" w:rsidP="0031183E">
      <w:pPr>
        <w:pStyle w:val="libNormal"/>
        <w:rPr>
          <w:rtl/>
          <w:lang w:bidi="fa-IR"/>
        </w:rPr>
      </w:pPr>
      <w:r>
        <w:rPr>
          <w:rtl/>
          <w:lang w:bidi="fa-IR"/>
        </w:rPr>
        <w:t>زنهار! گرفتار طمع نشوى و چشم به مال و ثروت و جان و مقام كسى نيندوزى و خود را حقير و فرومايه نسازى و به داشته هاى خود قناعت كنى و به زور بازوى خود اميدوار و به لطف پروردگار توكل كنى و منت از حاتم طايى مكشى</w:t>
      </w:r>
      <w:r w:rsidR="0074279F">
        <w:rPr>
          <w:rtl/>
          <w:lang w:bidi="fa-IR"/>
        </w:rPr>
        <w:t xml:space="preserve">. </w:t>
      </w:r>
    </w:p>
    <w:p w:rsidR="0031183E" w:rsidRDefault="0074279F" w:rsidP="0074279F">
      <w:pPr>
        <w:pStyle w:val="Heading2"/>
        <w:rPr>
          <w:rtl/>
          <w:lang w:bidi="fa-IR"/>
        </w:rPr>
      </w:pPr>
      <w:bookmarkStart w:id="47" w:name="_Toc383509824"/>
      <w:r>
        <w:rPr>
          <w:lang w:bidi="fa-IR"/>
        </w:rPr>
        <w:t>47</w:t>
      </w:r>
      <w:r>
        <w:rPr>
          <w:rtl/>
          <w:lang w:bidi="fa-IR"/>
        </w:rPr>
        <w:t>- حفظ حرمت ديگران</w:t>
      </w:r>
      <w:bookmarkEnd w:id="47"/>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لا يستخف باحد </w:t>
      </w:r>
      <w:r w:rsidRPr="0074279F">
        <w:rPr>
          <w:rStyle w:val="libFootnotenumChar"/>
          <w:rtl/>
          <w:lang w:bidi="fa-IR"/>
        </w:rPr>
        <w:t>(239)</w:t>
      </w:r>
      <w:r w:rsidR="0074279F">
        <w:rPr>
          <w:rtl/>
          <w:lang w:bidi="fa-IR"/>
        </w:rPr>
        <w:t xml:space="preserve">. </w:t>
      </w:r>
    </w:p>
    <w:p w:rsidR="0031183E" w:rsidRDefault="0031183E" w:rsidP="0031183E">
      <w:pPr>
        <w:pStyle w:val="libNormal"/>
        <w:rPr>
          <w:rtl/>
          <w:lang w:bidi="fa-IR"/>
        </w:rPr>
      </w:pPr>
      <w:r>
        <w:rPr>
          <w:rtl/>
          <w:lang w:bidi="fa-IR"/>
        </w:rPr>
        <w:t>خردمند كسى را خوار نمى كند</w:t>
      </w:r>
      <w:r w:rsidR="0074279F">
        <w:rPr>
          <w:rtl/>
          <w:lang w:bidi="fa-IR"/>
        </w:rPr>
        <w:t xml:space="preserve">. </w:t>
      </w:r>
    </w:p>
    <w:p w:rsidR="0031183E" w:rsidRDefault="0031183E" w:rsidP="0031183E">
      <w:pPr>
        <w:pStyle w:val="libNormal"/>
        <w:rPr>
          <w:rtl/>
          <w:lang w:bidi="fa-IR"/>
        </w:rPr>
      </w:pPr>
      <w:r>
        <w:rPr>
          <w:rtl/>
          <w:lang w:bidi="fa-IR"/>
        </w:rPr>
        <w:t>هركس داراى شخصيتى است كه دوست دارد حفظ شود</w:t>
      </w:r>
      <w:r w:rsidR="0074279F">
        <w:rPr>
          <w:rtl/>
          <w:lang w:bidi="fa-IR"/>
        </w:rPr>
        <w:t xml:space="preserve">. </w:t>
      </w:r>
      <w:r>
        <w:rPr>
          <w:rtl/>
          <w:lang w:bidi="fa-IR"/>
        </w:rPr>
        <w:t>در آن جا كه حفظ حرمت اشخاص لازم است و شخص ‍ مستحق مجازات تحقير نيست</w:t>
      </w:r>
      <w:r w:rsidR="0074279F">
        <w:rPr>
          <w:rtl/>
          <w:lang w:bidi="fa-IR"/>
        </w:rPr>
        <w:t xml:space="preserve">، </w:t>
      </w:r>
      <w:r>
        <w:rPr>
          <w:rtl/>
          <w:lang w:bidi="fa-IR"/>
        </w:rPr>
        <w:t>اهانت و تحقير واكنشى دارد كه خوشايند نيست</w:t>
      </w:r>
      <w:r w:rsidR="0074279F">
        <w:rPr>
          <w:rtl/>
          <w:lang w:bidi="fa-IR"/>
        </w:rPr>
        <w:t xml:space="preserve">. </w:t>
      </w:r>
      <w:r>
        <w:rPr>
          <w:rtl/>
          <w:lang w:bidi="fa-IR"/>
        </w:rPr>
        <w:t>حفظ حرمت اشخاص لازم است و تحقير آنان درست نيست</w:t>
      </w:r>
      <w:r w:rsidR="0074279F">
        <w:rPr>
          <w:rtl/>
          <w:lang w:bidi="fa-IR"/>
        </w:rPr>
        <w:t xml:space="preserve">. </w:t>
      </w:r>
    </w:p>
    <w:p w:rsidR="0031183E" w:rsidRDefault="0031183E" w:rsidP="0031183E">
      <w:pPr>
        <w:pStyle w:val="libNormal"/>
        <w:rPr>
          <w:rtl/>
          <w:lang w:bidi="fa-IR"/>
        </w:rPr>
      </w:pPr>
      <w:r>
        <w:rPr>
          <w:rtl/>
          <w:lang w:bidi="fa-IR"/>
        </w:rPr>
        <w:t>شوهر بايد حرمت همسر خود را حفظ كند و شخصيت او را به ويژه نزد ديگران خرد نكند؛ چنان كه زن نيز بايد حرمت و شخصيت شوهر را حفظ كند و او را تحقير نكند به ويژه نزد ديگران و فرزندان</w:t>
      </w:r>
      <w:r w:rsidR="0074279F">
        <w:rPr>
          <w:rtl/>
          <w:lang w:bidi="fa-IR"/>
        </w:rPr>
        <w:t xml:space="preserve">. </w:t>
      </w:r>
    </w:p>
    <w:p w:rsidR="0031183E" w:rsidRDefault="0031183E" w:rsidP="0031183E">
      <w:pPr>
        <w:pStyle w:val="libNormal"/>
        <w:rPr>
          <w:rtl/>
          <w:lang w:bidi="fa-IR"/>
        </w:rPr>
      </w:pPr>
      <w:r>
        <w:rPr>
          <w:rtl/>
          <w:lang w:bidi="fa-IR"/>
        </w:rPr>
        <w:t xml:space="preserve">حرمت مومن تا آن جا محترم است كه امام صادق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lastRenderedPageBreak/>
        <w:t xml:space="preserve">المومن اعظم حرمه من الكعبه </w:t>
      </w:r>
      <w:r w:rsidRPr="0074279F">
        <w:rPr>
          <w:rStyle w:val="libFootnotenumChar"/>
          <w:rtl/>
          <w:lang w:bidi="fa-IR"/>
        </w:rPr>
        <w:t>(240)</w:t>
      </w:r>
      <w:r w:rsidR="0074279F">
        <w:rPr>
          <w:rtl/>
          <w:lang w:bidi="fa-IR"/>
        </w:rPr>
        <w:t xml:space="preserve">. </w:t>
      </w:r>
    </w:p>
    <w:p w:rsidR="0031183E" w:rsidRDefault="0031183E" w:rsidP="0031183E">
      <w:pPr>
        <w:pStyle w:val="libNormal"/>
        <w:rPr>
          <w:rtl/>
          <w:lang w:bidi="fa-IR"/>
        </w:rPr>
      </w:pPr>
      <w:r>
        <w:rPr>
          <w:rtl/>
          <w:lang w:bidi="fa-IR"/>
        </w:rPr>
        <w:t>حرمت مومن از حرمت كعبه بالاتر است</w:t>
      </w:r>
      <w:r w:rsidR="0074279F">
        <w:rPr>
          <w:rtl/>
          <w:lang w:bidi="fa-IR"/>
        </w:rPr>
        <w:t xml:space="preserve">. </w:t>
      </w:r>
    </w:p>
    <w:p w:rsidR="0031183E" w:rsidRDefault="0031183E" w:rsidP="0031183E">
      <w:pPr>
        <w:pStyle w:val="libNormal"/>
        <w:rPr>
          <w:rtl/>
          <w:lang w:bidi="fa-IR"/>
        </w:rPr>
      </w:pPr>
      <w:r>
        <w:rPr>
          <w:rtl/>
          <w:lang w:bidi="fa-IR"/>
        </w:rPr>
        <w:t>بى حرمتى به كعبه حرام است</w:t>
      </w:r>
      <w:r w:rsidR="0074279F">
        <w:rPr>
          <w:rtl/>
          <w:lang w:bidi="fa-IR"/>
        </w:rPr>
        <w:t xml:space="preserve">، </w:t>
      </w:r>
      <w:r>
        <w:rPr>
          <w:rtl/>
          <w:lang w:bidi="fa-IR"/>
        </w:rPr>
        <w:t>ولى تحقير و تخريب چهره مومن گناهش بيشتر است</w:t>
      </w:r>
      <w:r w:rsidR="0074279F">
        <w:rPr>
          <w:rtl/>
          <w:lang w:bidi="fa-IR"/>
        </w:rPr>
        <w:t xml:space="preserve">. </w:t>
      </w:r>
      <w:r>
        <w:rPr>
          <w:rtl/>
          <w:lang w:bidi="fa-IR"/>
        </w:rPr>
        <w:t>آرى</w:t>
      </w:r>
      <w:r w:rsidR="0074279F">
        <w:rPr>
          <w:rtl/>
          <w:lang w:bidi="fa-IR"/>
        </w:rPr>
        <w:t xml:space="preserve">، </w:t>
      </w:r>
      <w:r>
        <w:rPr>
          <w:rtl/>
          <w:lang w:bidi="fa-IR"/>
        </w:rPr>
        <w:t>انسان عاقل هرگز به خود اجازه نمى دهد به كسى بى حرمتى كند مگر جايى كه شخص خود حرمت خود را شكسته باشد و حرمتى باقى نگذاشته باشد</w:t>
      </w:r>
      <w:r w:rsidR="0074279F">
        <w:rPr>
          <w:rtl/>
          <w:lang w:bidi="fa-IR"/>
        </w:rPr>
        <w:t xml:space="preserve">. </w:t>
      </w:r>
    </w:p>
    <w:p w:rsidR="0031183E" w:rsidRDefault="0074279F" w:rsidP="0074279F">
      <w:pPr>
        <w:pStyle w:val="Heading2"/>
        <w:rPr>
          <w:rtl/>
          <w:lang w:bidi="fa-IR"/>
        </w:rPr>
      </w:pPr>
      <w:bookmarkStart w:id="48" w:name="_Toc383509825"/>
      <w:r>
        <w:rPr>
          <w:lang w:bidi="fa-IR"/>
        </w:rPr>
        <w:t>48</w:t>
      </w:r>
      <w:r>
        <w:rPr>
          <w:rtl/>
          <w:lang w:bidi="fa-IR"/>
        </w:rPr>
        <w:t>- حق محورى</w:t>
      </w:r>
      <w:bookmarkEnd w:id="48"/>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ثمره العقل لزوم الحق </w:t>
      </w:r>
      <w:r w:rsidRPr="0074279F">
        <w:rPr>
          <w:rStyle w:val="libFootnotenumChar"/>
          <w:rtl/>
          <w:lang w:bidi="fa-IR"/>
        </w:rPr>
        <w:t>(241)</w:t>
      </w:r>
      <w:r w:rsidR="0074279F">
        <w:rPr>
          <w:rtl/>
          <w:lang w:bidi="fa-IR"/>
        </w:rPr>
        <w:t xml:space="preserve">. </w:t>
      </w:r>
    </w:p>
    <w:p w:rsidR="0031183E" w:rsidRDefault="0031183E" w:rsidP="0031183E">
      <w:pPr>
        <w:pStyle w:val="libNormal"/>
        <w:rPr>
          <w:rtl/>
          <w:lang w:bidi="fa-IR"/>
        </w:rPr>
      </w:pPr>
      <w:r>
        <w:rPr>
          <w:rtl/>
          <w:lang w:bidi="fa-IR"/>
        </w:rPr>
        <w:t>ميوه عقل</w:t>
      </w:r>
      <w:r w:rsidR="0074279F">
        <w:rPr>
          <w:rtl/>
          <w:lang w:bidi="fa-IR"/>
        </w:rPr>
        <w:t xml:space="preserve">، </w:t>
      </w:r>
      <w:r>
        <w:rPr>
          <w:rtl/>
          <w:lang w:bidi="fa-IR"/>
        </w:rPr>
        <w:t>حق مدارى است</w:t>
      </w:r>
      <w:r w:rsidR="0074279F">
        <w:rPr>
          <w:rtl/>
          <w:lang w:bidi="fa-IR"/>
        </w:rPr>
        <w:t xml:space="preserve">. </w:t>
      </w:r>
    </w:p>
    <w:p w:rsidR="0031183E" w:rsidRDefault="0031183E" w:rsidP="0031183E">
      <w:pPr>
        <w:pStyle w:val="libNormal"/>
        <w:rPr>
          <w:rtl/>
          <w:lang w:bidi="fa-IR"/>
        </w:rPr>
      </w:pPr>
      <w:r>
        <w:rPr>
          <w:rtl/>
          <w:lang w:bidi="fa-IR"/>
        </w:rPr>
        <w:t>كسى را نمى يابيم كه حق و عقل را برنتابد و باطل را نپسندد</w:t>
      </w:r>
      <w:r w:rsidR="0074279F">
        <w:rPr>
          <w:rtl/>
          <w:lang w:bidi="fa-IR"/>
        </w:rPr>
        <w:t xml:space="preserve">، </w:t>
      </w:r>
      <w:r>
        <w:rPr>
          <w:rtl/>
          <w:lang w:bidi="fa-IR"/>
        </w:rPr>
        <w:t>مگر كسى باشد كه حق را باطل بداند و باطل را حق و در اين صورت او بيمار است و البته كم نيستند كسانى كه تمايلات و هواهاى نفسانى خويش را حق مطلق و راه درست مى پندارند و حق و عقل را چون به زيان آنان است</w:t>
      </w:r>
      <w:r w:rsidR="0074279F">
        <w:rPr>
          <w:rtl/>
          <w:lang w:bidi="fa-IR"/>
        </w:rPr>
        <w:t xml:space="preserve">، </w:t>
      </w:r>
      <w:r>
        <w:rPr>
          <w:rtl/>
          <w:lang w:bidi="fa-IR"/>
        </w:rPr>
        <w:t>باطل و نادرست</w:t>
      </w:r>
      <w:r w:rsidR="00B27E9F">
        <w:rPr>
          <w:rtl/>
          <w:lang w:bidi="fa-IR"/>
        </w:rPr>
        <w:t>؛</w:t>
      </w:r>
      <w:r>
        <w:rPr>
          <w:rtl/>
          <w:lang w:bidi="fa-IR"/>
        </w:rPr>
        <w:t xml:space="preserve"> چنان كه قرآن فرمود:</w:t>
      </w:r>
    </w:p>
    <w:p w:rsidR="0031183E" w:rsidRDefault="0031183E" w:rsidP="0031183E">
      <w:pPr>
        <w:pStyle w:val="libNormal"/>
        <w:rPr>
          <w:rtl/>
          <w:lang w:bidi="fa-IR"/>
        </w:rPr>
      </w:pPr>
      <w:r>
        <w:rPr>
          <w:rtl/>
          <w:lang w:bidi="fa-IR"/>
        </w:rPr>
        <w:t xml:space="preserve">(و اكثر هم للحق كارهون </w:t>
      </w:r>
      <w:r w:rsidRPr="0074279F">
        <w:rPr>
          <w:rStyle w:val="libFootnotenumChar"/>
          <w:rtl/>
          <w:lang w:bidi="fa-IR"/>
        </w:rPr>
        <w:t>(242)</w:t>
      </w:r>
      <w:r w:rsidR="00B27E9F">
        <w:rPr>
          <w:rtl/>
          <w:lang w:bidi="fa-IR"/>
        </w:rPr>
        <w:t>)</w:t>
      </w:r>
      <w:r w:rsidR="0074279F">
        <w:rPr>
          <w:rtl/>
          <w:lang w:bidi="fa-IR"/>
        </w:rPr>
        <w:t xml:space="preserve">. </w:t>
      </w:r>
    </w:p>
    <w:p w:rsidR="0031183E" w:rsidRDefault="0031183E" w:rsidP="0031183E">
      <w:pPr>
        <w:pStyle w:val="libNormal"/>
        <w:rPr>
          <w:rtl/>
          <w:lang w:bidi="fa-IR"/>
        </w:rPr>
      </w:pPr>
      <w:r>
        <w:rPr>
          <w:rtl/>
          <w:lang w:bidi="fa-IR"/>
        </w:rPr>
        <w:t>كسى كه در صراط مستقيم و بيش تر از آنان حق را خوش نمى دارند و داراى خرد و عقل آزاد باشد</w:t>
      </w:r>
      <w:r w:rsidR="0074279F">
        <w:rPr>
          <w:rtl/>
          <w:lang w:bidi="fa-IR"/>
        </w:rPr>
        <w:t xml:space="preserve">، </w:t>
      </w:r>
      <w:r>
        <w:rPr>
          <w:rtl/>
          <w:lang w:bidi="fa-IR"/>
        </w:rPr>
        <w:t>نمى تواند از راه حق و زيبايى آن بگذرد</w:t>
      </w:r>
      <w:r w:rsidR="0074279F">
        <w:rPr>
          <w:rtl/>
          <w:lang w:bidi="fa-IR"/>
        </w:rPr>
        <w:t xml:space="preserve">. </w:t>
      </w:r>
      <w:r>
        <w:rPr>
          <w:rtl/>
          <w:lang w:bidi="fa-IR"/>
        </w:rPr>
        <w:t xml:space="preserve">در مكتب انسان ساز اسلام و مكتب نورانى اهل بيت </w:t>
      </w:r>
      <w:r w:rsidR="00B27E9F" w:rsidRPr="00B27E9F">
        <w:rPr>
          <w:rStyle w:val="libAlaemChar"/>
          <w:rtl/>
        </w:rPr>
        <w:t>عليهم‌السلام</w:t>
      </w:r>
      <w:r>
        <w:rPr>
          <w:rtl/>
          <w:lang w:bidi="fa-IR"/>
        </w:rPr>
        <w:t xml:space="preserve"> محوريت حق و حركت در مسير حق و تسليم حق بودن از ويژگى هاى انسان كامل و خردمند است</w:t>
      </w:r>
      <w:r w:rsidR="0074279F">
        <w:rPr>
          <w:rtl/>
          <w:lang w:bidi="fa-IR"/>
        </w:rPr>
        <w:t xml:space="preserve">. </w:t>
      </w:r>
    </w:p>
    <w:p w:rsidR="0031183E" w:rsidRDefault="0031183E" w:rsidP="0031183E">
      <w:pPr>
        <w:pStyle w:val="libNormal"/>
        <w:rPr>
          <w:rtl/>
          <w:lang w:bidi="fa-IR"/>
        </w:rPr>
      </w:pPr>
      <w:r>
        <w:rPr>
          <w:rtl/>
          <w:lang w:bidi="fa-IR"/>
        </w:rPr>
        <w:t>حق محورى و حمايت از حق و با حق بودن به قدرى زيبا است كه هرچند به زيان آدمى باشد</w:t>
      </w:r>
      <w:r w:rsidR="0074279F">
        <w:rPr>
          <w:rtl/>
          <w:lang w:bidi="fa-IR"/>
        </w:rPr>
        <w:t xml:space="preserve">، </w:t>
      </w:r>
      <w:r>
        <w:rPr>
          <w:rtl/>
          <w:lang w:bidi="fa-IR"/>
        </w:rPr>
        <w:t>نبايد از آن روى گرداند</w:t>
      </w:r>
      <w:r w:rsidR="0074279F">
        <w:rPr>
          <w:rtl/>
          <w:lang w:bidi="fa-IR"/>
        </w:rPr>
        <w:t xml:space="preserve">. </w:t>
      </w:r>
      <w:r>
        <w:rPr>
          <w:rtl/>
          <w:lang w:bidi="fa-IR"/>
        </w:rPr>
        <w:t xml:space="preserve">حضرت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lastRenderedPageBreak/>
        <w:t xml:space="preserve">قل الحق و ان كان مرا </w:t>
      </w:r>
      <w:r w:rsidRPr="0074279F">
        <w:rPr>
          <w:rStyle w:val="libFootnotenumChar"/>
          <w:rtl/>
          <w:lang w:bidi="fa-IR"/>
        </w:rPr>
        <w:t>(243)</w:t>
      </w:r>
      <w:r w:rsidR="0074279F">
        <w:rPr>
          <w:rtl/>
          <w:lang w:bidi="fa-IR"/>
        </w:rPr>
        <w:t xml:space="preserve">. </w:t>
      </w:r>
    </w:p>
    <w:p w:rsidR="0031183E" w:rsidRDefault="0031183E" w:rsidP="0031183E">
      <w:pPr>
        <w:pStyle w:val="libNormal"/>
        <w:rPr>
          <w:rtl/>
          <w:lang w:bidi="fa-IR"/>
        </w:rPr>
      </w:pPr>
      <w:r>
        <w:rPr>
          <w:rtl/>
          <w:lang w:bidi="fa-IR"/>
        </w:rPr>
        <w:t>حق بگو هرچند تلخ باشد</w:t>
      </w:r>
      <w:r w:rsidR="0074279F">
        <w:rPr>
          <w:rtl/>
          <w:lang w:bidi="fa-IR"/>
        </w:rPr>
        <w:t xml:space="preserve">. </w:t>
      </w:r>
    </w:p>
    <w:p w:rsidR="0031183E" w:rsidRDefault="0031183E" w:rsidP="0031183E">
      <w:pPr>
        <w:pStyle w:val="libNormal"/>
        <w:rPr>
          <w:rtl/>
          <w:lang w:bidi="fa-IR"/>
        </w:rPr>
      </w:pPr>
      <w:r>
        <w:rPr>
          <w:rtl/>
          <w:lang w:bidi="fa-IR"/>
        </w:rPr>
        <w:t>و در جايى ديگر فرمود:</w:t>
      </w:r>
    </w:p>
    <w:p w:rsidR="0031183E" w:rsidRDefault="0031183E" w:rsidP="0031183E">
      <w:pPr>
        <w:pStyle w:val="libNormal"/>
        <w:rPr>
          <w:rtl/>
          <w:lang w:bidi="fa-IR"/>
        </w:rPr>
      </w:pPr>
      <w:r>
        <w:rPr>
          <w:rtl/>
          <w:lang w:bidi="fa-IR"/>
        </w:rPr>
        <w:t>حق به همان اندازه كه قيامت ارزشمند است</w:t>
      </w:r>
      <w:r w:rsidR="0074279F">
        <w:rPr>
          <w:rtl/>
          <w:lang w:bidi="fa-IR"/>
        </w:rPr>
        <w:t xml:space="preserve">، </w:t>
      </w:r>
      <w:r>
        <w:rPr>
          <w:rtl/>
          <w:lang w:bidi="fa-IR"/>
        </w:rPr>
        <w:t>در دنيا ثقيل و ناخوشايند است</w:t>
      </w:r>
      <w:r w:rsidR="0074279F">
        <w:rPr>
          <w:rtl/>
          <w:lang w:bidi="fa-IR"/>
        </w:rPr>
        <w:t xml:space="preserve">. </w:t>
      </w:r>
    </w:p>
    <w:p w:rsidR="0031183E" w:rsidRDefault="0031183E" w:rsidP="0031183E">
      <w:pPr>
        <w:pStyle w:val="libNormal"/>
        <w:rPr>
          <w:rtl/>
          <w:lang w:bidi="fa-IR"/>
        </w:rPr>
      </w:pPr>
      <w:r>
        <w:rPr>
          <w:rtl/>
          <w:lang w:bidi="fa-IR"/>
        </w:rPr>
        <w:t>خداوند حق مطلق است : (ان الله هو الحق المبين) و عالم را نيز بر محور حق آفريده است</w:t>
      </w:r>
      <w:r w:rsidR="0074279F">
        <w:rPr>
          <w:rtl/>
          <w:lang w:bidi="fa-IR"/>
        </w:rPr>
        <w:t xml:space="preserve">. </w:t>
      </w:r>
      <w:r>
        <w:rPr>
          <w:rtl/>
          <w:lang w:bidi="fa-IR"/>
        </w:rPr>
        <w:t>پس انسان</w:t>
      </w:r>
      <w:r w:rsidR="0074279F">
        <w:rPr>
          <w:rtl/>
          <w:lang w:bidi="fa-IR"/>
        </w:rPr>
        <w:t xml:space="preserve">، </w:t>
      </w:r>
      <w:r>
        <w:rPr>
          <w:rtl/>
          <w:lang w:bidi="fa-IR"/>
        </w:rPr>
        <w:t>كه جزيى از عالم هستى است</w:t>
      </w:r>
      <w:r w:rsidR="0074279F">
        <w:rPr>
          <w:rtl/>
          <w:lang w:bidi="fa-IR"/>
        </w:rPr>
        <w:t xml:space="preserve">، </w:t>
      </w:r>
      <w:r>
        <w:rPr>
          <w:rtl/>
          <w:lang w:bidi="fa-IR"/>
        </w:rPr>
        <w:t>نبايد</w:t>
      </w:r>
      <w:r w:rsidR="0074279F">
        <w:rPr>
          <w:rtl/>
          <w:lang w:bidi="fa-IR"/>
        </w:rPr>
        <w:t xml:space="preserve">، </w:t>
      </w:r>
      <w:r>
        <w:rPr>
          <w:rtl/>
          <w:lang w:bidi="fa-IR"/>
        </w:rPr>
        <w:t>خارج از نظام هستى سير كند و به راه باطل درآيد كه زمين خواهد خورد:</w:t>
      </w:r>
    </w:p>
    <w:p w:rsidR="0031183E" w:rsidRDefault="0031183E" w:rsidP="0031183E">
      <w:pPr>
        <w:pStyle w:val="libNormal"/>
        <w:rPr>
          <w:rtl/>
          <w:lang w:bidi="fa-IR"/>
        </w:rPr>
      </w:pPr>
      <w:r>
        <w:rPr>
          <w:rtl/>
          <w:lang w:bidi="fa-IR"/>
        </w:rPr>
        <w:t xml:space="preserve">من صارع الحق صرعه </w:t>
      </w:r>
      <w:r w:rsidRPr="0074279F">
        <w:rPr>
          <w:rStyle w:val="libFootnotenumChar"/>
          <w:rtl/>
          <w:lang w:bidi="fa-IR"/>
        </w:rPr>
        <w:t>(244)</w:t>
      </w:r>
      <w:r w:rsidR="0074279F">
        <w:rPr>
          <w:rtl/>
          <w:lang w:bidi="fa-IR"/>
        </w:rPr>
        <w:t xml:space="preserve">. </w:t>
      </w:r>
    </w:p>
    <w:p w:rsidR="0031183E" w:rsidRDefault="0031183E" w:rsidP="0031183E">
      <w:pPr>
        <w:pStyle w:val="libNormal"/>
        <w:rPr>
          <w:rtl/>
          <w:lang w:bidi="fa-IR"/>
        </w:rPr>
      </w:pPr>
      <w:r>
        <w:rPr>
          <w:rtl/>
          <w:lang w:bidi="fa-IR"/>
        </w:rPr>
        <w:t>هركه با حق درآويزد حق به زمينش زند</w:t>
      </w:r>
      <w:r w:rsidR="0074279F">
        <w:rPr>
          <w:rtl/>
          <w:lang w:bidi="fa-IR"/>
        </w:rPr>
        <w:t xml:space="preserve">. </w:t>
      </w:r>
    </w:p>
    <w:p w:rsidR="0031183E" w:rsidRDefault="0031183E" w:rsidP="0031183E">
      <w:pPr>
        <w:pStyle w:val="libNormal"/>
        <w:rPr>
          <w:rtl/>
          <w:lang w:bidi="fa-IR"/>
        </w:rPr>
      </w:pPr>
      <w:r>
        <w:rPr>
          <w:rtl/>
          <w:lang w:bidi="fa-IR"/>
        </w:rPr>
        <w:t xml:space="preserve">و الحق اوضح سبيل </w:t>
      </w:r>
      <w:r w:rsidRPr="0074279F">
        <w:rPr>
          <w:rStyle w:val="libFootnotenumChar"/>
          <w:rtl/>
          <w:lang w:bidi="fa-IR"/>
        </w:rPr>
        <w:t>(245)</w:t>
      </w:r>
      <w:r w:rsidR="0074279F">
        <w:rPr>
          <w:rtl/>
          <w:lang w:bidi="fa-IR"/>
        </w:rPr>
        <w:t xml:space="preserve">. </w:t>
      </w:r>
    </w:p>
    <w:p w:rsidR="0031183E" w:rsidRDefault="0031183E" w:rsidP="0031183E">
      <w:pPr>
        <w:pStyle w:val="libNormal"/>
        <w:rPr>
          <w:rtl/>
          <w:lang w:bidi="fa-IR"/>
        </w:rPr>
      </w:pPr>
      <w:r>
        <w:rPr>
          <w:rtl/>
          <w:lang w:bidi="fa-IR"/>
        </w:rPr>
        <w:t>روشن ترين راه</w:t>
      </w:r>
      <w:r w:rsidR="0074279F">
        <w:rPr>
          <w:rtl/>
          <w:lang w:bidi="fa-IR"/>
        </w:rPr>
        <w:t xml:space="preserve">، </w:t>
      </w:r>
      <w:r>
        <w:rPr>
          <w:rtl/>
          <w:lang w:bidi="fa-IR"/>
        </w:rPr>
        <w:t>راه حق است</w:t>
      </w:r>
      <w:r w:rsidR="0074279F">
        <w:rPr>
          <w:rtl/>
          <w:lang w:bidi="fa-IR"/>
        </w:rPr>
        <w:t xml:space="preserve">. </w:t>
      </w:r>
    </w:p>
    <w:p w:rsidR="0031183E" w:rsidRDefault="0031183E" w:rsidP="0031183E">
      <w:pPr>
        <w:pStyle w:val="libNormal"/>
        <w:rPr>
          <w:rtl/>
          <w:lang w:bidi="fa-IR"/>
        </w:rPr>
      </w:pPr>
      <w:r>
        <w:rPr>
          <w:rtl/>
          <w:lang w:bidi="fa-IR"/>
        </w:rPr>
        <w:t>اگر كسى بپندارد كه مى تواند حق و باطل هردو را داشته باشد</w:t>
      </w:r>
      <w:r w:rsidR="0074279F">
        <w:rPr>
          <w:rtl/>
          <w:lang w:bidi="fa-IR"/>
        </w:rPr>
        <w:t xml:space="preserve">، </w:t>
      </w:r>
      <w:r>
        <w:rPr>
          <w:rtl/>
          <w:lang w:bidi="fa-IR"/>
        </w:rPr>
        <w:t>در اشتباه است :</w:t>
      </w:r>
    </w:p>
    <w:p w:rsidR="0031183E" w:rsidRDefault="0031183E" w:rsidP="0031183E">
      <w:pPr>
        <w:pStyle w:val="libNormal"/>
        <w:rPr>
          <w:rtl/>
          <w:lang w:bidi="fa-IR"/>
        </w:rPr>
      </w:pPr>
      <w:r>
        <w:rPr>
          <w:rtl/>
          <w:lang w:bidi="fa-IR"/>
        </w:rPr>
        <w:t xml:space="preserve">لا يجتمع الباطل و الحق </w:t>
      </w:r>
      <w:r w:rsidRPr="0074279F">
        <w:rPr>
          <w:rStyle w:val="libFootnotenumChar"/>
          <w:rtl/>
          <w:lang w:bidi="fa-IR"/>
        </w:rPr>
        <w:t>(246)</w:t>
      </w:r>
      <w:r w:rsidR="0074279F">
        <w:rPr>
          <w:rtl/>
          <w:lang w:bidi="fa-IR"/>
        </w:rPr>
        <w:t xml:space="preserve">. </w:t>
      </w:r>
    </w:p>
    <w:p w:rsidR="0031183E" w:rsidRDefault="0031183E" w:rsidP="0031183E">
      <w:pPr>
        <w:pStyle w:val="libNormal"/>
        <w:rPr>
          <w:rtl/>
          <w:lang w:bidi="fa-IR"/>
        </w:rPr>
      </w:pPr>
      <w:r>
        <w:rPr>
          <w:rtl/>
          <w:lang w:bidi="fa-IR"/>
        </w:rPr>
        <w:t>حق با باطل هرگز جمع نشود</w:t>
      </w:r>
      <w:r w:rsidR="0074279F">
        <w:rPr>
          <w:rtl/>
          <w:lang w:bidi="fa-IR"/>
        </w:rPr>
        <w:t xml:space="preserve">. </w:t>
      </w:r>
    </w:p>
    <w:p w:rsidR="0031183E" w:rsidRDefault="0031183E" w:rsidP="0031183E">
      <w:pPr>
        <w:pStyle w:val="libNormal"/>
        <w:rPr>
          <w:rtl/>
          <w:lang w:bidi="fa-IR"/>
        </w:rPr>
      </w:pPr>
      <w:r>
        <w:rPr>
          <w:rtl/>
          <w:lang w:bidi="fa-IR"/>
        </w:rPr>
        <w:t>و به هر حال</w:t>
      </w:r>
      <w:r w:rsidR="0074279F">
        <w:rPr>
          <w:rtl/>
          <w:lang w:bidi="fa-IR"/>
        </w:rPr>
        <w:t xml:space="preserve">، </w:t>
      </w:r>
      <w:r>
        <w:rPr>
          <w:rtl/>
          <w:lang w:bidi="fa-IR"/>
        </w:rPr>
        <w:t>هرجا بر سر دو راهى حق و باطل قرار گرفتى</w:t>
      </w:r>
      <w:r w:rsidR="0074279F">
        <w:rPr>
          <w:rtl/>
          <w:lang w:bidi="fa-IR"/>
        </w:rPr>
        <w:t xml:space="preserve">، </w:t>
      </w:r>
      <w:r>
        <w:rPr>
          <w:rtl/>
          <w:lang w:bidi="fa-IR"/>
        </w:rPr>
        <w:t>حق را برگزين</w:t>
      </w:r>
      <w:r w:rsidR="0074279F">
        <w:rPr>
          <w:rtl/>
          <w:lang w:bidi="fa-IR"/>
        </w:rPr>
        <w:t xml:space="preserve">. </w:t>
      </w:r>
    </w:p>
    <w:p w:rsidR="0031183E" w:rsidRDefault="0031183E" w:rsidP="0031183E">
      <w:pPr>
        <w:pStyle w:val="libNormal"/>
        <w:rPr>
          <w:rtl/>
          <w:lang w:bidi="fa-IR"/>
        </w:rPr>
      </w:pPr>
      <w:r>
        <w:rPr>
          <w:rtl/>
          <w:lang w:bidi="fa-IR"/>
        </w:rPr>
        <w:t xml:space="preserve">الحق احق انم يتبع </w:t>
      </w:r>
      <w:r w:rsidRPr="0074279F">
        <w:rPr>
          <w:rStyle w:val="libFootnotenumChar"/>
          <w:rtl/>
          <w:lang w:bidi="fa-IR"/>
        </w:rPr>
        <w:t>(247)</w:t>
      </w:r>
      <w:r w:rsidR="0074279F">
        <w:rPr>
          <w:rtl/>
          <w:lang w:bidi="fa-IR"/>
        </w:rPr>
        <w:t xml:space="preserve">. </w:t>
      </w:r>
    </w:p>
    <w:p w:rsidR="0031183E" w:rsidRDefault="0031183E" w:rsidP="0031183E">
      <w:pPr>
        <w:pStyle w:val="libNormal"/>
        <w:rPr>
          <w:rtl/>
          <w:lang w:bidi="fa-IR"/>
        </w:rPr>
      </w:pPr>
      <w:r>
        <w:rPr>
          <w:rtl/>
          <w:lang w:bidi="fa-IR"/>
        </w:rPr>
        <w:t>حق سزاوارترين چيزى است - بايد در پى اش رفت</w:t>
      </w:r>
      <w:r w:rsidR="0074279F">
        <w:rPr>
          <w:rtl/>
          <w:lang w:bidi="fa-IR"/>
        </w:rPr>
        <w:t xml:space="preserve">. </w:t>
      </w:r>
    </w:p>
    <w:p w:rsidR="0031183E" w:rsidRDefault="0031183E" w:rsidP="0031183E">
      <w:pPr>
        <w:pStyle w:val="libNormal"/>
        <w:rPr>
          <w:rtl/>
          <w:lang w:bidi="fa-IR"/>
        </w:rPr>
      </w:pPr>
      <w:r>
        <w:rPr>
          <w:rtl/>
          <w:lang w:bidi="fa-IR"/>
        </w:rPr>
        <w:t>حضرت لقمان به فرزندش فرمود:</w:t>
      </w:r>
    </w:p>
    <w:p w:rsidR="0031183E" w:rsidRDefault="0031183E" w:rsidP="0031183E">
      <w:pPr>
        <w:pStyle w:val="libNormal"/>
        <w:rPr>
          <w:rtl/>
          <w:lang w:bidi="fa-IR"/>
        </w:rPr>
      </w:pPr>
      <w:r>
        <w:rPr>
          <w:rtl/>
          <w:lang w:bidi="fa-IR"/>
        </w:rPr>
        <w:t xml:space="preserve">تواضع للحق تكن اعقل الناس </w:t>
      </w:r>
      <w:r w:rsidRPr="0074279F">
        <w:rPr>
          <w:rStyle w:val="libFootnotenumChar"/>
          <w:rtl/>
          <w:lang w:bidi="fa-IR"/>
        </w:rPr>
        <w:t>(248)</w:t>
      </w:r>
      <w:r w:rsidR="0074279F">
        <w:rPr>
          <w:rtl/>
          <w:lang w:bidi="fa-IR"/>
        </w:rPr>
        <w:t xml:space="preserve">. </w:t>
      </w:r>
    </w:p>
    <w:p w:rsidR="0031183E" w:rsidRDefault="0031183E" w:rsidP="0031183E">
      <w:pPr>
        <w:pStyle w:val="libNormal"/>
        <w:rPr>
          <w:rtl/>
          <w:lang w:bidi="fa-IR"/>
        </w:rPr>
      </w:pPr>
      <w:r>
        <w:rPr>
          <w:rtl/>
          <w:lang w:bidi="fa-IR"/>
        </w:rPr>
        <w:t>در برابر حق فروتنى كن تا عاقل ترين مردم باشى</w:t>
      </w:r>
      <w:r w:rsidR="0074279F">
        <w:rPr>
          <w:rtl/>
          <w:lang w:bidi="fa-IR"/>
        </w:rPr>
        <w:t xml:space="preserve">. </w:t>
      </w:r>
    </w:p>
    <w:p w:rsidR="0031183E" w:rsidRDefault="0031183E" w:rsidP="0031183E">
      <w:pPr>
        <w:pStyle w:val="libNormal"/>
        <w:rPr>
          <w:rtl/>
          <w:lang w:bidi="fa-IR"/>
        </w:rPr>
      </w:pPr>
      <w:r>
        <w:rPr>
          <w:rtl/>
          <w:lang w:bidi="fa-IR"/>
        </w:rPr>
        <w:t xml:space="preserve">و امام صادق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lastRenderedPageBreak/>
        <w:t xml:space="preserve">العاقل من كان ذلولا عند اجابته الحق </w:t>
      </w:r>
      <w:r w:rsidRPr="0074279F">
        <w:rPr>
          <w:rStyle w:val="libFootnotenumChar"/>
          <w:rtl/>
          <w:lang w:bidi="fa-IR"/>
        </w:rPr>
        <w:t>(249)</w:t>
      </w:r>
      <w:r w:rsidR="0074279F">
        <w:rPr>
          <w:rtl/>
          <w:lang w:bidi="fa-IR"/>
        </w:rPr>
        <w:t xml:space="preserve">. </w:t>
      </w:r>
    </w:p>
    <w:p w:rsidR="0031183E" w:rsidRDefault="0031183E" w:rsidP="0031183E">
      <w:pPr>
        <w:pStyle w:val="libNormal"/>
        <w:rPr>
          <w:rtl/>
          <w:lang w:bidi="fa-IR"/>
        </w:rPr>
      </w:pPr>
      <w:r>
        <w:rPr>
          <w:rtl/>
          <w:lang w:bidi="fa-IR"/>
        </w:rPr>
        <w:t>خردمند كسى است كه در برابر حق</w:t>
      </w:r>
      <w:r w:rsidR="0074279F">
        <w:rPr>
          <w:rtl/>
          <w:lang w:bidi="fa-IR"/>
        </w:rPr>
        <w:t xml:space="preserve">، </w:t>
      </w:r>
      <w:r>
        <w:rPr>
          <w:rtl/>
          <w:lang w:bidi="fa-IR"/>
        </w:rPr>
        <w:t>نرم و تسليم باشد</w:t>
      </w:r>
      <w:r w:rsidR="0074279F">
        <w:rPr>
          <w:rtl/>
          <w:lang w:bidi="fa-IR"/>
        </w:rPr>
        <w:t xml:space="preserve">. </w:t>
      </w:r>
    </w:p>
    <w:p w:rsidR="0031183E" w:rsidRDefault="0074279F" w:rsidP="0074279F">
      <w:pPr>
        <w:pStyle w:val="Heading2"/>
        <w:rPr>
          <w:rtl/>
          <w:lang w:bidi="fa-IR"/>
        </w:rPr>
      </w:pPr>
      <w:bookmarkStart w:id="49" w:name="_Toc383509826"/>
      <w:r>
        <w:rPr>
          <w:lang w:bidi="fa-IR"/>
        </w:rPr>
        <w:t>49</w:t>
      </w:r>
      <w:r>
        <w:rPr>
          <w:rtl/>
          <w:lang w:bidi="fa-IR"/>
        </w:rPr>
        <w:t>- دورى از مواضع تهمت</w:t>
      </w:r>
      <w:bookmarkEnd w:id="49"/>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العاقل لايتحدث بما ينكره العقل و لا يتعرض للتهمه </w:t>
      </w:r>
      <w:r w:rsidRPr="0074279F">
        <w:rPr>
          <w:rStyle w:val="libFootnotenumChar"/>
          <w:rtl/>
          <w:lang w:bidi="fa-IR"/>
        </w:rPr>
        <w:t>(250)</w:t>
      </w:r>
      <w:r>
        <w:rPr>
          <w:rtl/>
          <w:lang w:bidi="fa-IR"/>
        </w:rPr>
        <w:t xml:space="preserve"> </w:t>
      </w:r>
    </w:p>
    <w:p w:rsidR="0031183E" w:rsidRDefault="0031183E" w:rsidP="0031183E">
      <w:pPr>
        <w:pStyle w:val="libNormal"/>
        <w:rPr>
          <w:rtl/>
          <w:lang w:bidi="fa-IR"/>
        </w:rPr>
      </w:pPr>
      <w:r>
        <w:rPr>
          <w:rtl/>
          <w:lang w:bidi="fa-IR"/>
        </w:rPr>
        <w:t>خردمند سخن غير معقول نمى گويد و خود را در معرض اتهام قرار نمى دهد</w:t>
      </w:r>
      <w:r w:rsidR="0074279F">
        <w:rPr>
          <w:rtl/>
          <w:lang w:bidi="fa-IR"/>
        </w:rPr>
        <w:t xml:space="preserve">. </w:t>
      </w:r>
    </w:p>
    <w:p w:rsidR="0031183E" w:rsidRDefault="0031183E" w:rsidP="0031183E">
      <w:pPr>
        <w:pStyle w:val="libNormal"/>
        <w:rPr>
          <w:rtl/>
          <w:lang w:bidi="fa-IR"/>
        </w:rPr>
      </w:pPr>
      <w:r>
        <w:rPr>
          <w:rtl/>
          <w:lang w:bidi="fa-IR"/>
        </w:rPr>
        <w:t>در جامعه افرادى گوناگون زندگى مى كنند و همه گونه طرز تفكر و فرهنگ</w:t>
      </w:r>
      <w:r w:rsidR="0074279F">
        <w:rPr>
          <w:rtl/>
          <w:lang w:bidi="fa-IR"/>
        </w:rPr>
        <w:t xml:space="preserve">، </w:t>
      </w:r>
      <w:r>
        <w:rPr>
          <w:rtl/>
          <w:lang w:bidi="fa-IR"/>
        </w:rPr>
        <w:t>چه درست و چه غلط</w:t>
      </w:r>
      <w:r w:rsidR="0074279F">
        <w:rPr>
          <w:rtl/>
          <w:lang w:bidi="fa-IR"/>
        </w:rPr>
        <w:t xml:space="preserve">، </w:t>
      </w:r>
      <w:r>
        <w:rPr>
          <w:rtl/>
          <w:lang w:bidi="fa-IR"/>
        </w:rPr>
        <w:t>وجود دارد و هميشه نمى توان به فهم درست افراد اعتماد كرد و تفسير صحيح از كارها را از آن توقع داشت</w:t>
      </w:r>
      <w:r w:rsidR="0074279F">
        <w:rPr>
          <w:rtl/>
          <w:lang w:bidi="fa-IR"/>
        </w:rPr>
        <w:t xml:space="preserve">. </w:t>
      </w:r>
      <w:r>
        <w:rPr>
          <w:rtl/>
          <w:lang w:bidi="fa-IR"/>
        </w:rPr>
        <w:t>از اين رو ممكن است افرادى كج فهم باشند كه كار صحيح و پاسخ درست ما را بد تفسير كنند</w:t>
      </w:r>
      <w:r w:rsidR="0074279F">
        <w:rPr>
          <w:rtl/>
          <w:lang w:bidi="fa-IR"/>
        </w:rPr>
        <w:t xml:space="preserve">، </w:t>
      </w:r>
      <w:r>
        <w:rPr>
          <w:rtl/>
          <w:lang w:bidi="fa-IR"/>
        </w:rPr>
        <w:t>بر انسان عاقل است كه بهانه به دست بدخواهان و مغرضان بيمار دل ندهد و تا جايى كه ممكن است آن ها را خلع سلاح كند</w:t>
      </w:r>
      <w:r w:rsidR="0074279F">
        <w:rPr>
          <w:rtl/>
          <w:lang w:bidi="fa-IR"/>
        </w:rPr>
        <w:t xml:space="preserve">. </w:t>
      </w:r>
    </w:p>
    <w:p w:rsidR="0031183E" w:rsidRDefault="0031183E" w:rsidP="0031183E">
      <w:pPr>
        <w:pStyle w:val="libNormal"/>
        <w:rPr>
          <w:rtl/>
          <w:lang w:bidi="fa-IR"/>
        </w:rPr>
      </w:pPr>
      <w:r>
        <w:rPr>
          <w:rtl/>
          <w:lang w:bidi="fa-IR"/>
        </w:rPr>
        <w:t>از امورى كه سفارش مى شود</w:t>
      </w:r>
      <w:r w:rsidR="0074279F">
        <w:rPr>
          <w:rtl/>
          <w:lang w:bidi="fa-IR"/>
        </w:rPr>
        <w:t xml:space="preserve">، </w:t>
      </w:r>
      <w:r>
        <w:rPr>
          <w:rtl/>
          <w:lang w:bidi="fa-IR"/>
        </w:rPr>
        <w:t>پرهيز از موارد تهمت است كه ابزار دست بيمار دلان قرار مى گيرد</w:t>
      </w:r>
      <w:r w:rsidR="0074279F">
        <w:rPr>
          <w:rtl/>
          <w:lang w:bidi="fa-IR"/>
        </w:rPr>
        <w:t xml:space="preserve">. </w:t>
      </w:r>
      <w:r>
        <w:rPr>
          <w:rtl/>
          <w:lang w:bidi="fa-IR"/>
        </w:rPr>
        <w:t>رفتن به مجالسى كه مورد اتهام است</w:t>
      </w:r>
      <w:r w:rsidR="0074279F">
        <w:rPr>
          <w:rtl/>
          <w:lang w:bidi="fa-IR"/>
        </w:rPr>
        <w:t xml:space="preserve">، </w:t>
      </w:r>
      <w:r>
        <w:rPr>
          <w:rtl/>
          <w:lang w:bidi="fa-IR"/>
        </w:rPr>
        <w:t>كوچه و محله اى كه مورد اتهام است يا دوست شدن و رفتن به خانه كسى كه مورد اتهام است</w:t>
      </w:r>
      <w:r w:rsidR="0074279F">
        <w:rPr>
          <w:rtl/>
          <w:lang w:bidi="fa-IR"/>
        </w:rPr>
        <w:t xml:space="preserve">، </w:t>
      </w:r>
      <w:r>
        <w:rPr>
          <w:rtl/>
          <w:lang w:bidi="fa-IR"/>
        </w:rPr>
        <w:t>كار عاقلانه اى نيست</w:t>
      </w:r>
      <w:r w:rsidR="00B27E9F">
        <w:rPr>
          <w:rtl/>
          <w:lang w:bidi="fa-IR"/>
        </w:rPr>
        <w:t>؛</w:t>
      </w:r>
      <w:r>
        <w:rPr>
          <w:rtl/>
          <w:lang w:bidi="fa-IR"/>
        </w:rPr>
        <w:t xml:space="preserve"> زيرا باعث مى شود كه ما نيز متهم شويم و كج فهمان جامعه بى درنگ ما را به همان افكار و همان رفتار متهم مى كنند</w:t>
      </w:r>
      <w:r w:rsidR="0074279F">
        <w:rPr>
          <w:rtl/>
          <w:lang w:bidi="fa-IR"/>
        </w:rPr>
        <w:t xml:space="preserve">. </w:t>
      </w:r>
    </w:p>
    <w:p w:rsidR="0031183E" w:rsidRDefault="0031183E" w:rsidP="0031183E">
      <w:pPr>
        <w:pStyle w:val="libNormal"/>
        <w:rPr>
          <w:rtl/>
          <w:lang w:bidi="fa-IR"/>
        </w:rPr>
      </w:pPr>
      <w:r>
        <w:rPr>
          <w:rtl/>
          <w:lang w:bidi="fa-IR"/>
        </w:rPr>
        <w:t>در حديث آمده است كه از جلسه اى كه مردم به آن بدبين هستند نيز پرهيز كنيد</w:t>
      </w:r>
      <w:r w:rsidR="0074279F">
        <w:rPr>
          <w:rtl/>
          <w:lang w:bidi="fa-IR"/>
        </w:rPr>
        <w:t xml:space="preserve">. </w:t>
      </w:r>
    </w:p>
    <w:p w:rsidR="0031183E" w:rsidRDefault="0031183E" w:rsidP="0031183E">
      <w:pPr>
        <w:pStyle w:val="libNormal"/>
        <w:rPr>
          <w:rtl/>
          <w:lang w:bidi="fa-IR"/>
        </w:rPr>
      </w:pPr>
      <w:r>
        <w:rPr>
          <w:rtl/>
          <w:lang w:bidi="fa-IR"/>
        </w:rPr>
        <w:lastRenderedPageBreak/>
        <w:t>در احاديث ديگر نيز بر اين موضوع تاكيد شده و سفارش گشته است كه مومن مواظب باشد و خو را از مراكز بدنام و اتهام دور نگه دارد تا مغرضان او را متهم نسازند و آبرويش را در معرض نابودى قرار ندهند</w:t>
      </w:r>
      <w:r w:rsidR="0074279F">
        <w:rPr>
          <w:rtl/>
          <w:lang w:bidi="fa-IR"/>
        </w:rPr>
        <w:t xml:space="preserve">. </w:t>
      </w:r>
    </w:p>
    <w:p w:rsidR="0031183E" w:rsidRDefault="0031183E" w:rsidP="0031183E">
      <w:pPr>
        <w:pStyle w:val="libNormal"/>
        <w:rPr>
          <w:rtl/>
          <w:lang w:bidi="fa-IR"/>
        </w:rPr>
      </w:pPr>
      <w:r>
        <w:rPr>
          <w:rtl/>
          <w:lang w:bidi="fa-IR"/>
        </w:rPr>
        <w:t>گاه ممكن است كسى با برادر يا خواهر خود به گونه اى در مجامع ظاهر شود كه مورد اتهام قرار گيرد به هر حال</w:t>
      </w:r>
      <w:r w:rsidR="0074279F">
        <w:rPr>
          <w:rtl/>
          <w:lang w:bidi="fa-IR"/>
        </w:rPr>
        <w:t xml:space="preserve">، </w:t>
      </w:r>
      <w:r>
        <w:rPr>
          <w:rtl/>
          <w:lang w:bidi="fa-IR"/>
        </w:rPr>
        <w:t>رعايت نكات ايمنى در زندگى از لوازم عقل زندگى است</w:t>
      </w:r>
      <w:r w:rsidR="0074279F">
        <w:rPr>
          <w:rtl/>
          <w:lang w:bidi="fa-IR"/>
        </w:rPr>
        <w:t xml:space="preserve">. </w:t>
      </w:r>
    </w:p>
    <w:p w:rsidR="0031183E" w:rsidRDefault="0074279F" w:rsidP="0074279F">
      <w:pPr>
        <w:pStyle w:val="Heading2"/>
        <w:rPr>
          <w:rtl/>
          <w:lang w:bidi="fa-IR"/>
        </w:rPr>
      </w:pPr>
      <w:bookmarkStart w:id="50" w:name="_Toc383509827"/>
      <w:r>
        <w:rPr>
          <w:lang w:bidi="fa-IR"/>
        </w:rPr>
        <w:t>50</w:t>
      </w:r>
      <w:r>
        <w:rPr>
          <w:rtl/>
          <w:lang w:bidi="fa-IR"/>
        </w:rPr>
        <w:t>- عدالت خواهى</w:t>
      </w:r>
      <w:bookmarkEnd w:id="50"/>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علامات العقل العمل بسنه العدل </w:t>
      </w:r>
      <w:r w:rsidRPr="0074279F">
        <w:rPr>
          <w:rStyle w:val="libFootnotenumChar"/>
          <w:rtl/>
          <w:lang w:bidi="fa-IR"/>
        </w:rPr>
        <w:t>(251)</w:t>
      </w:r>
      <w:r w:rsidR="0074279F">
        <w:rPr>
          <w:rtl/>
          <w:lang w:bidi="fa-IR"/>
        </w:rPr>
        <w:t xml:space="preserve">. </w:t>
      </w:r>
    </w:p>
    <w:p w:rsidR="0031183E" w:rsidRDefault="0031183E" w:rsidP="0031183E">
      <w:pPr>
        <w:pStyle w:val="libNormal"/>
        <w:rPr>
          <w:rtl/>
          <w:lang w:bidi="fa-IR"/>
        </w:rPr>
      </w:pPr>
      <w:r>
        <w:rPr>
          <w:rtl/>
          <w:lang w:bidi="fa-IR"/>
        </w:rPr>
        <w:t>از نشانه هاى خردمندى</w:t>
      </w:r>
      <w:r w:rsidR="0074279F">
        <w:rPr>
          <w:rtl/>
          <w:lang w:bidi="fa-IR"/>
        </w:rPr>
        <w:t xml:space="preserve">، </w:t>
      </w:r>
      <w:r>
        <w:rPr>
          <w:rtl/>
          <w:lang w:bidi="fa-IR"/>
        </w:rPr>
        <w:t>عمل به سنت عدالت است</w:t>
      </w:r>
      <w:r w:rsidR="0074279F">
        <w:rPr>
          <w:rtl/>
          <w:lang w:bidi="fa-IR"/>
        </w:rPr>
        <w:t xml:space="preserve">. </w:t>
      </w:r>
    </w:p>
    <w:p w:rsidR="0031183E" w:rsidRDefault="0031183E" w:rsidP="0031183E">
      <w:pPr>
        <w:pStyle w:val="libNormal"/>
        <w:rPr>
          <w:rtl/>
          <w:lang w:bidi="fa-IR"/>
        </w:rPr>
      </w:pPr>
      <w:r>
        <w:rPr>
          <w:rtl/>
          <w:lang w:bidi="fa-IR"/>
        </w:rPr>
        <w:t>عدالت در هر جا مطلوب است و هركس بايد در زندگى واجد صفت عدالت باشد تا بتواند حق بگويد</w:t>
      </w:r>
      <w:r w:rsidR="0074279F">
        <w:rPr>
          <w:rtl/>
          <w:lang w:bidi="fa-IR"/>
        </w:rPr>
        <w:t xml:space="preserve">، </w:t>
      </w:r>
      <w:r>
        <w:rPr>
          <w:rtl/>
          <w:lang w:bidi="fa-IR"/>
        </w:rPr>
        <w:t>حق بدهد و به كسى ظلم روا ندارد</w:t>
      </w:r>
      <w:r w:rsidR="0074279F">
        <w:rPr>
          <w:rtl/>
          <w:lang w:bidi="fa-IR"/>
        </w:rPr>
        <w:t xml:space="preserve">. </w:t>
      </w:r>
    </w:p>
    <w:p w:rsidR="0031183E" w:rsidRDefault="0031183E" w:rsidP="0031183E">
      <w:pPr>
        <w:pStyle w:val="libNormal"/>
        <w:rPr>
          <w:rtl/>
          <w:lang w:bidi="fa-IR"/>
        </w:rPr>
      </w:pPr>
      <w:r>
        <w:rPr>
          <w:rtl/>
          <w:lang w:bidi="fa-IR"/>
        </w:rPr>
        <w:t>صفت عدالت در انسان ها مى تواند از بسيارى از خطاها و نابسامانى ها و ناهنجارى ها</w:t>
      </w:r>
      <w:r w:rsidR="0074279F">
        <w:rPr>
          <w:rtl/>
          <w:lang w:bidi="fa-IR"/>
        </w:rPr>
        <w:t xml:space="preserve">، </w:t>
      </w:r>
      <w:r>
        <w:rPr>
          <w:rtl/>
          <w:lang w:bidi="fa-IR"/>
        </w:rPr>
        <w:t>پيشگيرى كند؛ عدالت صفت بارز خداوند است و او دوست دارد بندگانش نيز چنين باشد</w:t>
      </w:r>
      <w:r w:rsidR="0074279F">
        <w:rPr>
          <w:rtl/>
          <w:lang w:bidi="fa-IR"/>
        </w:rPr>
        <w:t xml:space="preserve">. </w:t>
      </w:r>
    </w:p>
    <w:p w:rsidR="0031183E" w:rsidRDefault="0031183E" w:rsidP="0031183E">
      <w:pPr>
        <w:pStyle w:val="libNormal"/>
        <w:rPr>
          <w:rtl/>
          <w:lang w:bidi="fa-IR"/>
        </w:rPr>
      </w:pPr>
      <w:r>
        <w:rPr>
          <w:rtl/>
          <w:lang w:bidi="fa-IR"/>
        </w:rPr>
        <w:t>چه زيبا است كه انسان به خود بقبولاند كه عدالت شيرين است و باور كند كه عدالت از صفات خوب بندگان خدا است كه اگر همه عادل باشند</w:t>
      </w:r>
      <w:r w:rsidR="0074279F">
        <w:rPr>
          <w:rtl/>
          <w:lang w:bidi="fa-IR"/>
        </w:rPr>
        <w:t xml:space="preserve">، </w:t>
      </w:r>
      <w:r>
        <w:rPr>
          <w:rtl/>
          <w:lang w:bidi="fa-IR"/>
        </w:rPr>
        <w:t>نظام هستى گلستان خواهد شد</w:t>
      </w:r>
      <w:r w:rsidR="0074279F">
        <w:rPr>
          <w:rtl/>
          <w:lang w:bidi="fa-IR"/>
        </w:rPr>
        <w:t xml:space="preserve">. </w:t>
      </w:r>
    </w:p>
    <w:p w:rsidR="0031183E" w:rsidRDefault="0031183E" w:rsidP="0031183E">
      <w:pPr>
        <w:pStyle w:val="libNormal"/>
        <w:rPr>
          <w:rtl/>
          <w:lang w:bidi="fa-IR"/>
        </w:rPr>
      </w:pPr>
      <w:r>
        <w:rPr>
          <w:rtl/>
          <w:lang w:bidi="fa-IR"/>
        </w:rPr>
        <w:t>اگر مومنين از راه عدالت وارد شوند</w:t>
      </w:r>
      <w:r w:rsidR="0074279F">
        <w:rPr>
          <w:rtl/>
          <w:lang w:bidi="fa-IR"/>
        </w:rPr>
        <w:t xml:space="preserve">، </w:t>
      </w:r>
      <w:r>
        <w:rPr>
          <w:rtl/>
          <w:lang w:bidi="fa-IR"/>
        </w:rPr>
        <w:t>بى گمان جامعه از رفاه بهتر و صفاى بيشتر برخوردار خواهد شد و تبعيض ناروا</w:t>
      </w:r>
      <w:r w:rsidR="0074279F">
        <w:rPr>
          <w:rtl/>
          <w:lang w:bidi="fa-IR"/>
        </w:rPr>
        <w:t xml:space="preserve">، </w:t>
      </w:r>
      <w:r>
        <w:rPr>
          <w:rtl/>
          <w:lang w:bidi="fa-IR"/>
        </w:rPr>
        <w:t>رابطه گرايى</w:t>
      </w:r>
      <w:r w:rsidR="0074279F">
        <w:rPr>
          <w:rtl/>
          <w:lang w:bidi="fa-IR"/>
        </w:rPr>
        <w:t xml:space="preserve">، </w:t>
      </w:r>
      <w:r>
        <w:rPr>
          <w:rtl/>
          <w:lang w:bidi="fa-IR"/>
        </w:rPr>
        <w:t>طايفه گرايى</w:t>
      </w:r>
      <w:r w:rsidR="0074279F">
        <w:rPr>
          <w:rtl/>
          <w:lang w:bidi="fa-IR"/>
        </w:rPr>
        <w:t xml:space="preserve">، </w:t>
      </w:r>
      <w:r>
        <w:rPr>
          <w:rtl/>
          <w:lang w:bidi="fa-IR"/>
        </w:rPr>
        <w:t>پارتى بازى</w:t>
      </w:r>
      <w:r w:rsidR="0074279F">
        <w:rPr>
          <w:rtl/>
          <w:lang w:bidi="fa-IR"/>
        </w:rPr>
        <w:t xml:space="preserve">، </w:t>
      </w:r>
      <w:r>
        <w:rPr>
          <w:rtl/>
          <w:lang w:bidi="fa-IR"/>
        </w:rPr>
        <w:t>رشوه خوارى</w:t>
      </w:r>
      <w:r w:rsidR="0074279F">
        <w:rPr>
          <w:rtl/>
          <w:lang w:bidi="fa-IR"/>
        </w:rPr>
        <w:t xml:space="preserve">، </w:t>
      </w:r>
      <w:r>
        <w:rPr>
          <w:rtl/>
          <w:lang w:bidi="fa-IR"/>
        </w:rPr>
        <w:t>كارشكنى و فساد ادارى از بين خواهد رفت</w:t>
      </w:r>
      <w:r w:rsidR="0074279F">
        <w:rPr>
          <w:rtl/>
          <w:lang w:bidi="fa-IR"/>
        </w:rPr>
        <w:t xml:space="preserve">. </w:t>
      </w:r>
    </w:p>
    <w:p w:rsidR="0031183E" w:rsidRDefault="0031183E" w:rsidP="0031183E">
      <w:pPr>
        <w:pStyle w:val="libNormal"/>
        <w:rPr>
          <w:rtl/>
          <w:lang w:bidi="fa-IR"/>
        </w:rPr>
      </w:pPr>
      <w:r>
        <w:rPr>
          <w:rtl/>
          <w:lang w:bidi="fa-IR"/>
        </w:rPr>
        <w:t xml:space="preserve">غريزه العقل تحدوا على استعمال العدل </w:t>
      </w:r>
      <w:r w:rsidRPr="0074279F">
        <w:rPr>
          <w:rStyle w:val="libFootnotenumChar"/>
          <w:rtl/>
          <w:lang w:bidi="fa-IR"/>
        </w:rPr>
        <w:t>(252)</w:t>
      </w:r>
      <w:r w:rsidR="0074279F">
        <w:rPr>
          <w:rtl/>
          <w:lang w:bidi="fa-IR"/>
        </w:rPr>
        <w:t xml:space="preserve">. </w:t>
      </w:r>
    </w:p>
    <w:p w:rsidR="0031183E" w:rsidRDefault="0031183E" w:rsidP="0031183E">
      <w:pPr>
        <w:pStyle w:val="libNormal"/>
        <w:rPr>
          <w:rtl/>
          <w:lang w:bidi="fa-IR"/>
        </w:rPr>
      </w:pPr>
      <w:r>
        <w:rPr>
          <w:rtl/>
          <w:lang w:bidi="fa-IR"/>
        </w:rPr>
        <w:lastRenderedPageBreak/>
        <w:t>موهبت عقل</w:t>
      </w:r>
      <w:r w:rsidR="0074279F">
        <w:rPr>
          <w:rtl/>
          <w:lang w:bidi="fa-IR"/>
        </w:rPr>
        <w:t xml:space="preserve">، </w:t>
      </w:r>
      <w:r>
        <w:rPr>
          <w:rtl/>
          <w:lang w:bidi="fa-IR"/>
        </w:rPr>
        <w:t>انسان را به سوى عدالت مى برد</w:t>
      </w:r>
      <w:r w:rsidR="0074279F">
        <w:rPr>
          <w:rtl/>
          <w:lang w:bidi="fa-IR"/>
        </w:rPr>
        <w:t xml:space="preserve">. </w:t>
      </w:r>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فى العدل صلاح البريه </w:t>
      </w:r>
      <w:r w:rsidRPr="0074279F">
        <w:rPr>
          <w:rStyle w:val="libFootnotenumChar"/>
          <w:rtl/>
          <w:lang w:bidi="fa-IR"/>
        </w:rPr>
        <w:t>(253)</w:t>
      </w:r>
      <w:r w:rsidR="0074279F">
        <w:rPr>
          <w:rtl/>
          <w:lang w:bidi="fa-IR"/>
        </w:rPr>
        <w:t xml:space="preserve">. </w:t>
      </w:r>
    </w:p>
    <w:p w:rsidR="0031183E" w:rsidRDefault="0031183E" w:rsidP="0031183E">
      <w:pPr>
        <w:pStyle w:val="libNormal"/>
        <w:rPr>
          <w:rtl/>
          <w:lang w:bidi="fa-IR"/>
        </w:rPr>
      </w:pPr>
      <w:r>
        <w:rPr>
          <w:rtl/>
          <w:lang w:bidi="fa-IR"/>
        </w:rPr>
        <w:t>اصلاح حال مردم به عدالت است</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انسان بايد در زندگى تلاش كند كه از چارچوب عدالت خارج نشود</w:t>
      </w:r>
      <w:r w:rsidR="0074279F">
        <w:rPr>
          <w:rtl/>
          <w:lang w:bidi="fa-IR"/>
        </w:rPr>
        <w:t xml:space="preserve">، </w:t>
      </w:r>
      <w:r>
        <w:rPr>
          <w:rtl/>
          <w:lang w:bidi="fa-IR"/>
        </w:rPr>
        <w:t>هرچند سخت و دشوار باشد؛ زيرا مقتضاى عقل و خردمندى است</w:t>
      </w:r>
      <w:r w:rsidR="0074279F">
        <w:rPr>
          <w:rtl/>
          <w:lang w:bidi="fa-IR"/>
        </w:rPr>
        <w:t xml:space="preserve">. </w:t>
      </w:r>
    </w:p>
    <w:p w:rsidR="0031183E" w:rsidRDefault="0074279F" w:rsidP="0074279F">
      <w:pPr>
        <w:pStyle w:val="Heading2"/>
        <w:rPr>
          <w:rtl/>
          <w:lang w:bidi="fa-IR"/>
        </w:rPr>
      </w:pPr>
      <w:bookmarkStart w:id="51" w:name="_Toc383509828"/>
      <w:r>
        <w:rPr>
          <w:lang w:bidi="fa-IR"/>
        </w:rPr>
        <w:t>51</w:t>
      </w:r>
      <w:r>
        <w:rPr>
          <w:rtl/>
          <w:lang w:bidi="fa-IR"/>
        </w:rPr>
        <w:t>- خوشرفتارى با مردم</w:t>
      </w:r>
      <w:bookmarkEnd w:id="51"/>
    </w:p>
    <w:p w:rsidR="0031183E" w:rsidRDefault="0031183E" w:rsidP="0031183E">
      <w:pPr>
        <w:pStyle w:val="libNormal"/>
        <w:rPr>
          <w:rtl/>
          <w:lang w:bidi="fa-IR"/>
        </w:rPr>
      </w:pPr>
      <w:r>
        <w:rPr>
          <w:rtl/>
          <w:lang w:bidi="fa-IR"/>
        </w:rPr>
        <w:t xml:space="preserve">امام حسن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راس العقل معاشره الناس بالجميل </w:t>
      </w:r>
      <w:r w:rsidRPr="0074279F">
        <w:rPr>
          <w:rStyle w:val="libFootnotenumChar"/>
          <w:rtl/>
          <w:lang w:bidi="fa-IR"/>
        </w:rPr>
        <w:t>(254)</w:t>
      </w:r>
      <w:r>
        <w:rPr>
          <w:rtl/>
          <w:lang w:bidi="fa-IR"/>
        </w:rPr>
        <w:t xml:space="preserve"> </w:t>
      </w:r>
    </w:p>
    <w:p w:rsidR="0031183E" w:rsidRDefault="0031183E" w:rsidP="0031183E">
      <w:pPr>
        <w:pStyle w:val="libNormal"/>
        <w:rPr>
          <w:rtl/>
          <w:lang w:bidi="fa-IR"/>
        </w:rPr>
      </w:pPr>
      <w:r>
        <w:rPr>
          <w:rtl/>
          <w:lang w:bidi="fa-IR"/>
        </w:rPr>
        <w:t>برخورد نيكو با مردم</w:t>
      </w:r>
      <w:r w:rsidR="0074279F">
        <w:rPr>
          <w:rtl/>
          <w:lang w:bidi="fa-IR"/>
        </w:rPr>
        <w:t xml:space="preserve">، </w:t>
      </w:r>
      <w:r>
        <w:rPr>
          <w:rtl/>
          <w:lang w:bidi="fa-IR"/>
        </w:rPr>
        <w:t>اساس خردمندى است</w:t>
      </w:r>
      <w:r w:rsidR="0074279F">
        <w:rPr>
          <w:rtl/>
          <w:lang w:bidi="fa-IR"/>
        </w:rPr>
        <w:t xml:space="preserve">. </w:t>
      </w:r>
    </w:p>
    <w:p w:rsidR="0031183E" w:rsidRDefault="0031183E" w:rsidP="0031183E">
      <w:pPr>
        <w:pStyle w:val="libNormal"/>
        <w:rPr>
          <w:rtl/>
          <w:lang w:bidi="fa-IR"/>
        </w:rPr>
      </w:pPr>
      <w:r>
        <w:rPr>
          <w:rtl/>
          <w:lang w:bidi="fa-IR"/>
        </w:rPr>
        <w:t>انسان ناگزير است كه در جامعه حضور داشته باشد و به ناچار رفت و آمد و داد و ستد و برخورد خواهد داشت</w:t>
      </w:r>
      <w:r w:rsidR="00B27E9F">
        <w:rPr>
          <w:rtl/>
          <w:lang w:bidi="fa-IR"/>
        </w:rPr>
        <w:t>؛</w:t>
      </w:r>
      <w:r>
        <w:rPr>
          <w:rtl/>
          <w:lang w:bidi="fa-IR"/>
        </w:rPr>
        <w:t xml:space="preserve"> اگر بخواهد راحت زندگى كند و حدود و حقوق همه را رعايت كند</w:t>
      </w:r>
      <w:r w:rsidR="0074279F">
        <w:rPr>
          <w:rtl/>
          <w:lang w:bidi="fa-IR"/>
        </w:rPr>
        <w:t xml:space="preserve">، </w:t>
      </w:r>
      <w:r>
        <w:rPr>
          <w:rtl/>
          <w:lang w:bidi="fa-IR"/>
        </w:rPr>
        <w:t xml:space="preserve">ناچار است با همه مردم برخورد خوب داشته باشد و به گفته امام حسن </w:t>
      </w:r>
      <w:r w:rsidR="005D3765" w:rsidRPr="005D3765">
        <w:rPr>
          <w:rStyle w:val="libAlaemChar"/>
          <w:rtl/>
        </w:rPr>
        <w:t>عليه‌السلام</w:t>
      </w:r>
      <w:r>
        <w:rPr>
          <w:rtl/>
          <w:lang w:bidi="fa-IR"/>
        </w:rPr>
        <w:t xml:space="preserve"> اساس عقل</w:t>
      </w:r>
      <w:r w:rsidR="0074279F">
        <w:rPr>
          <w:rtl/>
          <w:lang w:bidi="fa-IR"/>
        </w:rPr>
        <w:t xml:space="preserve">، </w:t>
      </w:r>
      <w:r>
        <w:rPr>
          <w:rtl/>
          <w:lang w:bidi="fa-IR"/>
        </w:rPr>
        <w:t>خوشرفتارى با مردم است</w:t>
      </w:r>
      <w:r w:rsidR="0074279F">
        <w:rPr>
          <w:rtl/>
          <w:lang w:bidi="fa-IR"/>
        </w:rPr>
        <w:t xml:space="preserve">. </w:t>
      </w:r>
    </w:p>
    <w:p w:rsidR="0031183E" w:rsidRDefault="0031183E" w:rsidP="0031183E">
      <w:pPr>
        <w:pStyle w:val="libNormal"/>
        <w:rPr>
          <w:rtl/>
          <w:lang w:bidi="fa-IR"/>
        </w:rPr>
      </w:pPr>
      <w:r>
        <w:rPr>
          <w:rtl/>
          <w:lang w:bidi="fa-IR"/>
        </w:rPr>
        <w:t xml:space="preserve">در احاديث امامان معصوم </w:t>
      </w:r>
      <w:r w:rsidR="00B27E9F" w:rsidRPr="00B27E9F">
        <w:rPr>
          <w:rStyle w:val="libAlaemChar"/>
          <w:rtl/>
        </w:rPr>
        <w:t>عليهم‌السلام</w:t>
      </w:r>
      <w:r>
        <w:rPr>
          <w:rtl/>
          <w:lang w:bidi="fa-IR"/>
        </w:rPr>
        <w:t xml:space="preserve"> انسان مومن موظف است كه با مردم</w:t>
      </w:r>
      <w:r w:rsidR="0074279F">
        <w:rPr>
          <w:rtl/>
          <w:lang w:bidi="fa-IR"/>
        </w:rPr>
        <w:t xml:space="preserve">، </w:t>
      </w:r>
      <w:r>
        <w:rPr>
          <w:rtl/>
          <w:lang w:bidi="fa-IR"/>
        </w:rPr>
        <w:t>اخلاق و رفتار نيكو داشته باشد</w:t>
      </w:r>
      <w:r w:rsidR="0074279F">
        <w:rPr>
          <w:rtl/>
          <w:lang w:bidi="fa-IR"/>
        </w:rPr>
        <w:t xml:space="preserve">. </w:t>
      </w:r>
      <w:r>
        <w:rPr>
          <w:rtl/>
          <w:lang w:bidi="fa-IR"/>
        </w:rPr>
        <w:t>رفتار حسنه و خلق نيكو مورد تاكيد اسلام است و هرچه رفتار با مردم نيكوتر باشد</w:t>
      </w:r>
      <w:r w:rsidR="0074279F">
        <w:rPr>
          <w:rtl/>
          <w:lang w:bidi="fa-IR"/>
        </w:rPr>
        <w:t xml:space="preserve">، </w:t>
      </w:r>
      <w:r>
        <w:rPr>
          <w:rtl/>
          <w:lang w:bidi="fa-IR"/>
        </w:rPr>
        <w:t>اسلام و ايمان بيش تر ارزش خود را مى يابد و عقل و خرد نيز حكم مى كند كه از بدرفتارى بپرهيزيم و با رفتار شايسته و برخورد جميل و زيبا در دل ها نفوذ كنيم و محبت ديگران را جلب نماييم</w:t>
      </w:r>
      <w:r w:rsidR="0074279F">
        <w:rPr>
          <w:rtl/>
          <w:lang w:bidi="fa-IR"/>
        </w:rPr>
        <w:t xml:space="preserve">. </w:t>
      </w:r>
    </w:p>
    <w:p w:rsidR="0031183E" w:rsidRDefault="0031183E" w:rsidP="0031183E">
      <w:pPr>
        <w:pStyle w:val="libNormal"/>
        <w:rPr>
          <w:rtl/>
          <w:lang w:bidi="fa-IR"/>
        </w:rPr>
      </w:pPr>
      <w:r>
        <w:rPr>
          <w:rtl/>
          <w:lang w:bidi="fa-IR"/>
        </w:rPr>
        <w:t xml:space="preserve">در حالات امامان </w:t>
      </w:r>
      <w:r w:rsidR="00B27E9F" w:rsidRPr="00B27E9F">
        <w:rPr>
          <w:rStyle w:val="libAlaemChar"/>
          <w:rtl/>
        </w:rPr>
        <w:t>عليهم‌السلام</w:t>
      </w:r>
      <w:r>
        <w:rPr>
          <w:rtl/>
          <w:lang w:bidi="fa-IR"/>
        </w:rPr>
        <w:t xml:space="preserve"> بسيار به اين حقيقت بر مى خوريم كه رفتار امام </w:t>
      </w:r>
      <w:r w:rsidR="005D3765" w:rsidRPr="005D3765">
        <w:rPr>
          <w:rStyle w:val="libAlaemChar"/>
          <w:rtl/>
        </w:rPr>
        <w:t>عليه‌السلام</w:t>
      </w:r>
      <w:r>
        <w:rPr>
          <w:rtl/>
          <w:lang w:bidi="fa-IR"/>
        </w:rPr>
        <w:t xml:space="preserve"> باعث مسلمان شدن و هدايت افراد شده است و آن ها با عمل امام </w:t>
      </w:r>
      <w:r w:rsidR="005D3765" w:rsidRPr="005D3765">
        <w:rPr>
          <w:rStyle w:val="libAlaemChar"/>
          <w:rtl/>
        </w:rPr>
        <w:t>عليه‌السلام</w:t>
      </w:r>
      <w:r>
        <w:rPr>
          <w:rtl/>
          <w:lang w:bidi="fa-IR"/>
        </w:rPr>
        <w:t xml:space="preserve"> شيفته اسلام شده و ايمان آورده اند</w:t>
      </w:r>
      <w:r w:rsidR="0074279F">
        <w:rPr>
          <w:rtl/>
          <w:lang w:bidi="fa-IR"/>
        </w:rPr>
        <w:t xml:space="preserve">. </w:t>
      </w:r>
      <w:r>
        <w:rPr>
          <w:rtl/>
          <w:lang w:bidi="fa-IR"/>
        </w:rPr>
        <w:t>از اين رو</w:t>
      </w:r>
      <w:r w:rsidR="0074279F">
        <w:rPr>
          <w:rtl/>
          <w:lang w:bidi="fa-IR"/>
        </w:rPr>
        <w:t xml:space="preserve">، </w:t>
      </w:r>
      <w:r>
        <w:rPr>
          <w:rtl/>
          <w:lang w:bidi="fa-IR"/>
        </w:rPr>
        <w:t xml:space="preserve">رسول خدا </w:t>
      </w:r>
      <w:r w:rsidR="00B27E9F" w:rsidRPr="00B27E9F">
        <w:rPr>
          <w:rStyle w:val="libAlaemChar"/>
          <w:rtl/>
        </w:rPr>
        <w:t>صلى‌الله‌عليه‌وآله‌</w:t>
      </w:r>
      <w:r>
        <w:rPr>
          <w:rtl/>
          <w:lang w:bidi="fa-IR"/>
        </w:rPr>
        <w:t xml:space="preserve"> فرمودند:</w:t>
      </w:r>
    </w:p>
    <w:p w:rsidR="0031183E" w:rsidRDefault="0031183E" w:rsidP="0031183E">
      <w:pPr>
        <w:pStyle w:val="libNormal"/>
        <w:rPr>
          <w:rtl/>
          <w:lang w:bidi="fa-IR"/>
        </w:rPr>
      </w:pPr>
      <w:r>
        <w:rPr>
          <w:rtl/>
          <w:lang w:bidi="fa-IR"/>
        </w:rPr>
        <w:lastRenderedPageBreak/>
        <w:t>شما نمى توانيد با اموالتان مردم را هدايت كنيد</w:t>
      </w:r>
      <w:r w:rsidR="0074279F">
        <w:rPr>
          <w:rtl/>
          <w:lang w:bidi="fa-IR"/>
        </w:rPr>
        <w:t xml:space="preserve">، </w:t>
      </w:r>
      <w:r>
        <w:rPr>
          <w:rtl/>
          <w:lang w:bidi="fa-IR"/>
        </w:rPr>
        <w:t>با اعمالتان در آنان نفوذ كنيد</w:t>
      </w:r>
      <w:r w:rsidR="0074279F">
        <w:rPr>
          <w:rtl/>
          <w:lang w:bidi="fa-IR"/>
        </w:rPr>
        <w:t xml:space="preserve">. </w:t>
      </w:r>
    </w:p>
    <w:p w:rsidR="0031183E" w:rsidRDefault="0074279F" w:rsidP="0074279F">
      <w:pPr>
        <w:pStyle w:val="Heading2"/>
        <w:rPr>
          <w:rtl/>
          <w:lang w:bidi="fa-IR"/>
        </w:rPr>
      </w:pPr>
      <w:bookmarkStart w:id="52" w:name="_Toc383509829"/>
      <w:r>
        <w:rPr>
          <w:lang w:bidi="fa-IR"/>
        </w:rPr>
        <w:t>52</w:t>
      </w:r>
      <w:r>
        <w:rPr>
          <w:rtl/>
          <w:lang w:bidi="fa-IR"/>
        </w:rPr>
        <w:t>- پرهيز از مردم آزارى</w:t>
      </w:r>
      <w:bookmarkEnd w:id="52"/>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كسب العقل كف الاذى </w:t>
      </w:r>
      <w:r w:rsidRPr="0074279F">
        <w:rPr>
          <w:rStyle w:val="libFootnotenumChar"/>
          <w:rtl/>
          <w:lang w:bidi="fa-IR"/>
        </w:rPr>
        <w:t>(255)</w:t>
      </w:r>
      <w:r w:rsidR="0074279F">
        <w:rPr>
          <w:rtl/>
          <w:lang w:bidi="fa-IR"/>
        </w:rPr>
        <w:t xml:space="preserve">. </w:t>
      </w:r>
    </w:p>
    <w:p w:rsidR="0031183E" w:rsidRDefault="0031183E" w:rsidP="0031183E">
      <w:pPr>
        <w:pStyle w:val="libNormal"/>
        <w:rPr>
          <w:rtl/>
          <w:lang w:bidi="fa-IR"/>
        </w:rPr>
      </w:pPr>
      <w:r>
        <w:rPr>
          <w:rtl/>
          <w:lang w:bidi="fa-IR"/>
        </w:rPr>
        <w:t>به دست آوردن عقل يعنى آزار نرساندن</w:t>
      </w:r>
      <w:r w:rsidR="0074279F">
        <w:rPr>
          <w:rtl/>
          <w:lang w:bidi="fa-IR"/>
        </w:rPr>
        <w:t xml:space="preserve">. </w:t>
      </w:r>
    </w:p>
    <w:p w:rsidR="0031183E" w:rsidRDefault="0031183E" w:rsidP="0031183E">
      <w:pPr>
        <w:pStyle w:val="libNormal"/>
        <w:rPr>
          <w:rtl/>
          <w:lang w:bidi="fa-IR"/>
        </w:rPr>
      </w:pPr>
      <w:r>
        <w:rPr>
          <w:rtl/>
          <w:lang w:bidi="fa-IR"/>
        </w:rPr>
        <w:t>مردم آزارى امرى زشت و ناپسند است</w:t>
      </w:r>
      <w:r w:rsidR="0074279F">
        <w:rPr>
          <w:rtl/>
          <w:lang w:bidi="fa-IR"/>
        </w:rPr>
        <w:t xml:space="preserve">، </w:t>
      </w:r>
      <w:r>
        <w:rPr>
          <w:rtl/>
          <w:lang w:bidi="fa-IR"/>
        </w:rPr>
        <w:t>ولى برخى كسان</w:t>
      </w:r>
      <w:r w:rsidR="0074279F">
        <w:rPr>
          <w:rtl/>
          <w:lang w:bidi="fa-IR"/>
        </w:rPr>
        <w:t xml:space="preserve">، </w:t>
      </w:r>
      <w:r>
        <w:rPr>
          <w:rtl/>
          <w:lang w:bidi="fa-IR"/>
        </w:rPr>
        <w:t>بيمارى مردم آزارى دارند و هرجا هستند نمى توانند دست از اين بيمارى بردارند و با زيان يا اعمال و حركات خود سعى مى كنند ديگرى را برنجانند و گويى از اين كار لذت مى برند</w:t>
      </w:r>
      <w:r w:rsidR="0074279F">
        <w:rPr>
          <w:rtl/>
          <w:lang w:bidi="fa-IR"/>
        </w:rPr>
        <w:t xml:space="preserve">. </w:t>
      </w:r>
    </w:p>
    <w:p w:rsidR="0031183E" w:rsidRDefault="0031183E" w:rsidP="0031183E">
      <w:pPr>
        <w:pStyle w:val="libNormal"/>
        <w:rPr>
          <w:rtl/>
          <w:lang w:bidi="fa-IR"/>
        </w:rPr>
      </w:pPr>
      <w:r>
        <w:rPr>
          <w:rtl/>
          <w:lang w:bidi="fa-IR"/>
        </w:rPr>
        <w:t>همسايه آزارى يا آزردن زن و فرزند يا دوست و رفيق همكار كار افراد جاهل و بى فرهنگ و غير متدين است وگرنه كسى كه اندكى پايبندى به اخلاقيات دينى داشته باشد</w:t>
      </w:r>
      <w:r w:rsidR="0074279F">
        <w:rPr>
          <w:rtl/>
          <w:lang w:bidi="fa-IR"/>
        </w:rPr>
        <w:t xml:space="preserve">، </w:t>
      </w:r>
      <w:r>
        <w:rPr>
          <w:rtl/>
          <w:lang w:bidi="fa-IR"/>
        </w:rPr>
        <w:t>يا اندكى خرد و عقل داشته باشد</w:t>
      </w:r>
      <w:r w:rsidR="0074279F">
        <w:rPr>
          <w:rtl/>
          <w:lang w:bidi="fa-IR"/>
        </w:rPr>
        <w:t xml:space="preserve">، </w:t>
      </w:r>
      <w:r>
        <w:rPr>
          <w:rtl/>
          <w:lang w:bidi="fa-IR"/>
        </w:rPr>
        <w:t>هرگز دست به چنين كارى نمى زند</w:t>
      </w:r>
      <w:r w:rsidR="0074279F">
        <w:rPr>
          <w:rtl/>
          <w:lang w:bidi="fa-IR"/>
        </w:rPr>
        <w:t xml:space="preserve">. </w:t>
      </w:r>
    </w:p>
    <w:p w:rsidR="0031183E" w:rsidRDefault="0031183E" w:rsidP="0031183E">
      <w:pPr>
        <w:pStyle w:val="libNormal"/>
        <w:rPr>
          <w:rtl/>
          <w:lang w:bidi="fa-IR"/>
        </w:rPr>
      </w:pPr>
      <w:r>
        <w:rPr>
          <w:rtl/>
          <w:lang w:bidi="fa-IR"/>
        </w:rPr>
        <w:t xml:space="preserve">امام سجاد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كف الاذى من كمال العقل </w:t>
      </w:r>
      <w:r w:rsidRPr="0074279F">
        <w:rPr>
          <w:rStyle w:val="libFootnotenumChar"/>
          <w:rtl/>
          <w:lang w:bidi="fa-IR"/>
        </w:rPr>
        <w:t>(256)</w:t>
      </w:r>
      <w:r w:rsidR="0074279F">
        <w:rPr>
          <w:rtl/>
          <w:lang w:bidi="fa-IR"/>
        </w:rPr>
        <w:t xml:space="preserve">. </w:t>
      </w:r>
    </w:p>
    <w:p w:rsidR="0031183E" w:rsidRDefault="0031183E" w:rsidP="0031183E">
      <w:pPr>
        <w:pStyle w:val="libNormal"/>
        <w:rPr>
          <w:rtl/>
          <w:lang w:bidi="fa-IR"/>
        </w:rPr>
      </w:pPr>
      <w:r>
        <w:rPr>
          <w:rtl/>
          <w:lang w:bidi="fa-IR"/>
        </w:rPr>
        <w:t>از نشانه هاى كمال عقل</w:t>
      </w:r>
      <w:r w:rsidR="0074279F">
        <w:rPr>
          <w:rtl/>
          <w:lang w:bidi="fa-IR"/>
        </w:rPr>
        <w:t xml:space="preserve">، </w:t>
      </w:r>
      <w:r>
        <w:rPr>
          <w:rtl/>
          <w:lang w:bidi="fa-IR"/>
        </w:rPr>
        <w:t>نيازردن ديگران است</w:t>
      </w:r>
      <w:r w:rsidR="0074279F">
        <w:rPr>
          <w:rtl/>
          <w:lang w:bidi="fa-IR"/>
        </w:rPr>
        <w:t xml:space="preserve">. </w:t>
      </w:r>
    </w:p>
    <w:p w:rsidR="0031183E" w:rsidRDefault="0031183E" w:rsidP="0031183E">
      <w:pPr>
        <w:pStyle w:val="libNormal"/>
        <w:rPr>
          <w:rtl/>
          <w:lang w:bidi="fa-IR"/>
        </w:rPr>
      </w:pPr>
      <w:r>
        <w:rPr>
          <w:rtl/>
          <w:lang w:bidi="fa-IR"/>
        </w:rPr>
        <w:t>آزردن مومن در حكم آزردن خداوند است و گونه اى جنگ با او است</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ياذن بحرب منى من اذى عبدى المومن </w:t>
      </w:r>
      <w:r w:rsidRPr="0074279F">
        <w:rPr>
          <w:rStyle w:val="libFootnotenumChar"/>
          <w:rtl/>
          <w:lang w:bidi="fa-IR"/>
        </w:rPr>
        <w:t>(257)</w:t>
      </w:r>
      <w:r w:rsidR="0074279F">
        <w:rPr>
          <w:rtl/>
          <w:lang w:bidi="fa-IR"/>
        </w:rPr>
        <w:t xml:space="preserve">. </w:t>
      </w:r>
    </w:p>
    <w:p w:rsidR="0031183E" w:rsidRDefault="0031183E" w:rsidP="0031183E">
      <w:pPr>
        <w:pStyle w:val="libNormal"/>
        <w:rPr>
          <w:rtl/>
          <w:lang w:bidi="fa-IR"/>
        </w:rPr>
      </w:pPr>
      <w:r>
        <w:rPr>
          <w:rtl/>
          <w:lang w:bidi="fa-IR"/>
        </w:rPr>
        <w:t>كسى كه بنده من را بيازارد</w:t>
      </w:r>
      <w:r w:rsidR="0074279F">
        <w:rPr>
          <w:rtl/>
          <w:lang w:bidi="fa-IR"/>
        </w:rPr>
        <w:t xml:space="preserve">، </w:t>
      </w:r>
      <w:r>
        <w:rPr>
          <w:rtl/>
          <w:lang w:bidi="fa-IR"/>
        </w:rPr>
        <w:t>در مقام جنگ با من برآمده است</w:t>
      </w:r>
      <w:r w:rsidR="0074279F">
        <w:rPr>
          <w:rtl/>
          <w:lang w:bidi="fa-IR"/>
        </w:rPr>
        <w:t xml:space="preserve">. </w:t>
      </w:r>
    </w:p>
    <w:p w:rsidR="0031183E" w:rsidRDefault="0031183E" w:rsidP="0031183E">
      <w:pPr>
        <w:pStyle w:val="libNormal"/>
        <w:rPr>
          <w:rtl/>
          <w:lang w:bidi="fa-IR"/>
        </w:rPr>
      </w:pPr>
      <w:r>
        <w:rPr>
          <w:rtl/>
          <w:lang w:bidi="fa-IR"/>
        </w:rPr>
        <w:lastRenderedPageBreak/>
        <w:t>بنابر اين</w:t>
      </w:r>
      <w:r w:rsidR="0074279F">
        <w:rPr>
          <w:rtl/>
          <w:lang w:bidi="fa-IR"/>
        </w:rPr>
        <w:t xml:space="preserve">، </w:t>
      </w:r>
      <w:r>
        <w:rPr>
          <w:rtl/>
          <w:lang w:bidi="fa-IR"/>
        </w:rPr>
        <w:t>نه مورد تاييد دين است و نه مورد تاييد عقل و خرد</w:t>
      </w:r>
      <w:r w:rsidR="0074279F">
        <w:rPr>
          <w:rtl/>
          <w:lang w:bidi="fa-IR"/>
        </w:rPr>
        <w:t xml:space="preserve">، </w:t>
      </w:r>
      <w:r>
        <w:rPr>
          <w:rtl/>
          <w:lang w:bidi="fa-IR"/>
        </w:rPr>
        <w:t>پس هر عاقل متدين بايد از اين موضوع دورى نمايد و سعى كند در زندگى آزار به كس نرساند كه مقام قصاص و كيفر</w:t>
      </w:r>
      <w:r w:rsidR="0074279F">
        <w:rPr>
          <w:rtl/>
          <w:lang w:bidi="fa-IR"/>
        </w:rPr>
        <w:t xml:space="preserve">، </w:t>
      </w:r>
      <w:r>
        <w:rPr>
          <w:rtl/>
          <w:lang w:bidi="fa-IR"/>
        </w:rPr>
        <w:t>قيامت بسيار سخت است</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اگر مرا بر خارهاى بيابان بكشند يا در غل و زنجير قرارم دهند</w:t>
      </w:r>
      <w:r w:rsidR="0074279F">
        <w:rPr>
          <w:rtl/>
          <w:lang w:bidi="fa-IR"/>
        </w:rPr>
        <w:t xml:space="preserve">، </w:t>
      </w:r>
      <w:r>
        <w:rPr>
          <w:rtl/>
          <w:lang w:bidi="fa-IR"/>
        </w:rPr>
        <w:t xml:space="preserve">برايم آسان تر است از اين كه خدا را ملاقات كنم در حالى كه به شخصى از بندگان خدا ستم كرده باشم يا اموال بيت المال را براى خود ذخيره كرده باشم </w:t>
      </w:r>
      <w:r w:rsidRPr="0074279F">
        <w:rPr>
          <w:rStyle w:val="libFootnotenumChar"/>
          <w:rtl/>
          <w:lang w:bidi="fa-IR"/>
        </w:rPr>
        <w:t>(258)</w:t>
      </w:r>
      <w:r w:rsidR="0074279F">
        <w:rPr>
          <w:rtl/>
          <w:lang w:bidi="fa-IR"/>
        </w:rPr>
        <w:t xml:space="preserve">. </w:t>
      </w:r>
    </w:p>
    <w:p w:rsidR="0031183E" w:rsidRDefault="0074279F" w:rsidP="0074279F">
      <w:pPr>
        <w:pStyle w:val="Heading2"/>
        <w:rPr>
          <w:rtl/>
          <w:lang w:bidi="fa-IR"/>
        </w:rPr>
      </w:pPr>
      <w:bookmarkStart w:id="53" w:name="_Toc383509830"/>
      <w:r>
        <w:rPr>
          <w:lang w:bidi="fa-IR"/>
        </w:rPr>
        <w:t>53</w:t>
      </w:r>
      <w:r>
        <w:rPr>
          <w:rtl/>
          <w:lang w:bidi="fa-IR"/>
        </w:rPr>
        <w:t>- حسابرسى در امور زندگى</w:t>
      </w:r>
      <w:bookmarkEnd w:id="53"/>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العاقل ان يحصى على نفسه مساويها</w:t>
      </w:r>
      <w:r w:rsidR="0074279F">
        <w:rPr>
          <w:rtl/>
          <w:lang w:bidi="fa-IR"/>
        </w:rPr>
        <w:t xml:space="preserve">. </w:t>
      </w:r>
    </w:p>
    <w:p w:rsidR="0031183E" w:rsidRDefault="0031183E" w:rsidP="0031183E">
      <w:pPr>
        <w:pStyle w:val="libNormal"/>
        <w:rPr>
          <w:rtl/>
          <w:lang w:bidi="fa-IR"/>
        </w:rPr>
      </w:pPr>
      <w:r>
        <w:rPr>
          <w:rtl/>
          <w:lang w:bidi="fa-IR"/>
        </w:rPr>
        <w:t>لازم است انسان عاقل كارهاى ناپسند خود را به حساب درآورد</w:t>
      </w:r>
      <w:r w:rsidR="0074279F">
        <w:rPr>
          <w:rtl/>
          <w:lang w:bidi="fa-IR"/>
        </w:rPr>
        <w:t xml:space="preserve">. </w:t>
      </w:r>
    </w:p>
    <w:p w:rsidR="0031183E" w:rsidRDefault="0031183E" w:rsidP="0031183E">
      <w:pPr>
        <w:pStyle w:val="libNormal"/>
        <w:rPr>
          <w:rtl/>
          <w:lang w:bidi="fa-IR"/>
        </w:rPr>
      </w:pPr>
      <w:r>
        <w:rPr>
          <w:rtl/>
          <w:lang w:bidi="fa-IR"/>
        </w:rPr>
        <w:t>محاسبه اعمال از سفارش هايى است كه در متون دينى بدان توجه شده است</w:t>
      </w:r>
      <w:r w:rsidR="0074279F">
        <w:rPr>
          <w:rtl/>
          <w:lang w:bidi="fa-IR"/>
        </w:rPr>
        <w:t xml:space="preserve">. </w:t>
      </w:r>
      <w:r>
        <w:rPr>
          <w:rtl/>
          <w:lang w:bidi="fa-IR"/>
        </w:rPr>
        <w:t>لازم است مومن با خرد گهگاه اعمال خود را حسابرسى كند و از بد و خوب آن آگاه شود تا بداند پيشرفت داشته يا تنزل نموده است</w:t>
      </w:r>
      <w:r w:rsidR="0074279F">
        <w:rPr>
          <w:rtl/>
          <w:lang w:bidi="fa-IR"/>
        </w:rPr>
        <w:t xml:space="preserve">. </w:t>
      </w:r>
      <w:r>
        <w:rPr>
          <w:rtl/>
          <w:lang w:bidi="fa-IR"/>
        </w:rPr>
        <w:t xml:space="preserve">از امام موسى بن جعفر </w:t>
      </w:r>
      <w:r w:rsidR="005D3765" w:rsidRPr="005D3765">
        <w:rPr>
          <w:rStyle w:val="libAlaemChar"/>
          <w:rtl/>
        </w:rPr>
        <w:t>عليه‌السلام</w:t>
      </w:r>
      <w:r>
        <w:rPr>
          <w:rtl/>
          <w:lang w:bidi="fa-IR"/>
        </w:rPr>
        <w:t xml:space="preserve"> نقل شده كه فرمود:</w:t>
      </w:r>
    </w:p>
    <w:p w:rsidR="0031183E" w:rsidRDefault="0031183E" w:rsidP="0031183E">
      <w:pPr>
        <w:pStyle w:val="libNormal"/>
        <w:rPr>
          <w:rtl/>
          <w:lang w:bidi="fa-IR"/>
        </w:rPr>
      </w:pPr>
      <w:r>
        <w:rPr>
          <w:rtl/>
          <w:lang w:bidi="fa-IR"/>
        </w:rPr>
        <w:t xml:space="preserve">ليس منا من لم يحاسب نفسه فى كل يوم </w:t>
      </w:r>
      <w:r w:rsidRPr="0074279F">
        <w:rPr>
          <w:rStyle w:val="libFootnotenumChar"/>
          <w:rtl/>
          <w:lang w:bidi="fa-IR"/>
        </w:rPr>
        <w:t>(259)</w:t>
      </w:r>
      <w:r w:rsidR="0074279F">
        <w:rPr>
          <w:rtl/>
          <w:lang w:bidi="fa-IR"/>
        </w:rPr>
        <w:t xml:space="preserve">. </w:t>
      </w:r>
    </w:p>
    <w:p w:rsidR="0031183E" w:rsidRDefault="0031183E" w:rsidP="0031183E">
      <w:pPr>
        <w:pStyle w:val="libNormal"/>
        <w:rPr>
          <w:rtl/>
          <w:lang w:bidi="fa-IR"/>
        </w:rPr>
      </w:pPr>
      <w:r>
        <w:rPr>
          <w:rtl/>
          <w:lang w:bidi="fa-IR"/>
        </w:rPr>
        <w:t>شيعه ما نيست كسى كه هر روز به حساب اعمال و رفتار خود نرسد</w:t>
      </w:r>
      <w:r w:rsidR="0074279F">
        <w:rPr>
          <w:rtl/>
          <w:lang w:bidi="fa-IR"/>
        </w:rPr>
        <w:t xml:space="preserve">. </w:t>
      </w:r>
    </w:p>
    <w:p w:rsidR="0031183E" w:rsidRDefault="0031183E" w:rsidP="0031183E">
      <w:pPr>
        <w:pStyle w:val="libNormal"/>
        <w:rPr>
          <w:rtl/>
          <w:lang w:bidi="fa-IR"/>
        </w:rPr>
      </w:pPr>
      <w:r>
        <w:rPr>
          <w:rtl/>
          <w:lang w:bidi="fa-IR"/>
        </w:rPr>
        <w:t>يك تاجر اگر از سود و زيان خود باخبر نشود و در كارهايش حسابرسى ممكن است ناگهان چشم باز كند و خود را ورشكسته ببيند كه از همه چيز ساقط شده است</w:t>
      </w:r>
      <w:r w:rsidR="00B27E9F">
        <w:rPr>
          <w:rtl/>
          <w:lang w:bidi="fa-IR"/>
        </w:rPr>
        <w:t>؛</w:t>
      </w:r>
      <w:r>
        <w:rPr>
          <w:rtl/>
          <w:lang w:bidi="fa-IR"/>
        </w:rPr>
        <w:t xml:space="preserve"> در صورتى كه اگر حسابرسى نمايد</w:t>
      </w:r>
      <w:r w:rsidR="0074279F">
        <w:rPr>
          <w:rtl/>
          <w:lang w:bidi="fa-IR"/>
        </w:rPr>
        <w:t xml:space="preserve">، </w:t>
      </w:r>
      <w:r>
        <w:rPr>
          <w:rtl/>
          <w:lang w:bidi="fa-IR"/>
        </w:rPr>
        <w:t>خيلى زود مى تواند متوجه وضعيت خود بشود و جلو سقوط حتمى خود را بگيرد</w:t>
      </w:r>
      <w:r w:rsidR="0074279F">
        <w:rPr>
          <w:rtl/>
          <w:lang w:bidi="fa-IR"/>
        </w:rPr>
        <w:t xml:space="preserve">. </w:t>
      </w:r>
    </w:p>
    <w:p w:rsidR="0031183E" w:rsidRDefault="0031183E" w:rsidP="0031183E">
      <w:pPr>
        <w:pStyle w:val="libNormal"/>
        <w:rPr>
          <w:rtl/>
          <w:lang w:bidi="fa-IR"/>
        </w:rPr>
      </w:pPr>
      <w:r>
        <w:rPr>
          <w:rtl/>
          <w:lang w:bidi="fa-IR"/>
        </w:rPr>
        <w:lastRenderedPageBreak/>
        <w:t>مومن درستكار نيز بايد در امر زندگى و اعمال شبانه روزى خود حسابرسى كند تا از وضعيت خود آگاه شود كه اگر عقب رفته جبران كند</w:t>
      </w:r>
      <w:r w:rsidR="0074279F">
        <w:rPr>
          <w:rtl/>
          <w:lang w:bidi="fa-IR"/>
        </w:rPr>
        <w:t xml:space="preserve">. </w:t>
      </w:r>
    </w:p>
    <w:p w:rsidR="0031183E" w:rsidRDefault="0031183E" w:rsidP="0031183E">
      <w:pPr>
        <w:pStyle w:val="libNormal"/>
        <w:rPr>
          <w:rtl/>
          <w:lang w:bidi="fa-IR"/>
        </w:rPr>
      </w:pPr>
      <w:r>
        <w:rPr>
          <w:rtl/>
          <w:lang w:bidi="fa-IR"/>
        </w:rPr>
        <w:t xml:space="preserve">موضوع حسابرسى را امام على </w:t>
      </w:r>
      <w:r w:rsidR="005D3765" w:rsidRPr="005D3765">
        <w:rPr>
          <w:rStyle w:val="libAlaemChar"/>
          <w:rtl/>
        </w:rPr>
        <w:t>عليه‌السلام</w:t>
      </w:r>
      <w:r>
        <w:rPr>
          <w:rtl/>
          <w:lang w:bidi="fa-IR"/>
        </w:rPr>
        <w:t xml:space="preserve"> كارى عاقلانه و خردمندانه مى داند و آن را به اين شكل بيان مى كند:</w:t>
      </w:r>
    </w:p>
    <w:p w:rsidR="0031183E" w:rsidRDefault="0031183E" w:rsidP="0031183E">
      <w:pPr>
        <w:pStyle w:val="libNormal"/>
        <w:rPr>
          <w:rtl/>
          <w:lang w:bidi="fa-IR"/>
        </w:rPr>
      </w:pPr>
      <w:r>
        <w:rPr>
          <w:rtl/>
          <w:lang w:bidi="fa-IR"/>
        </w:rPr>
        <w:t>على العاقل ان يحصى علد نفسه مساويها فى الدين و الراى و الاخلاق و الادب فيجمع ذلك فى صدره او فى كتاب و يعمل فى ازالتهام</w:t>
      </w:r>
    </w:p>
    <w:p w:rsidR="0031183E" w:rsidRDefault="0031183E" w:rsidP="0031183E">
      <w:pPr>
        <w:pStyle w:val="libNormal"/>
        <w:rPr>
          <w:rtl/>
          <w:lang w:bidi="fa-IR"/>
        </w:rPr>
      </w:pPr>
      <w:r>
        <w:rPr>
          <w:rtl/>
          <w:lang w:bidi="fa-IR"/>
        </w:rPr>
        <w:t>لازم است كه خردمند كارهاى ناشايسته خود را در مسائل دينى يا اشتباهات فكرى يا خطاهاى اخلاقى و اجتماعى اش ‍ بررسى نمايد و آن ها را در سينه خود يا در نوشته اى بشمارد</w:t>
      </w:r>
      <w:r w:rsidR="0074279F">
        <w:rPr>
          <w:rtl/>
          <w:lang w:bidi="fa-IR"/>
        </w:rPr>
        <w:t xml:space="preserve">. </w:t>
      </w:r>
      <w:r>
        <w:rPr>
          <w:rtl/>
          <w:lang w:bidi="fa-IR"/>
        </w:rPr>
        <w:t>آن گاه بكوشد كه اصلاح كند و بدى ها را از خود برطرف نمايد</w:t>
      </w:r>
      <w:r w:rsidR="0074279F">
        <w:rPr>
          <w:rtl/>
          <w:lang w:bidi="fa-IR"/>
        </w:rPr>
        <w:t xml:space="preserve">. </w:t>
      </w:r>
    </w:p>
    <w:p w:rsidR="0031183E" w:rsidRDefault="0031183E" w:rsidP="0031183E">
      <w:pPr>
        <w:pStyle w:val="libNormal"/>
        <w:rPr>
          <w:rtl/>
          <w:lang w:bidi="fa-IR"/>
        </w:rPr>
      </w:pPr>
      <w:r>
        <w:rPr>
          <w:rtl/>
          <w:lang w:bidi="fa-IR"/>
        </w:rPr>
        <w:t>رشد و پيشرفت در گرو همين حسابرسى است وگرنه فردى كه از كمال يا نقص خود ناآگاه است</w:t>
      </w:r>
      <w:r w:rsidR="0074279F">
        <w:rPr>
          <w:rtl/>
          <w:lang w:bidi="fa-IR"/>
        </w:rPr>
        <w:t xml:space="preserve">، </w:t>
      </w:r>
      <w:r>
        <w:rPr>
          <w:rtl/>
          <w:lang w:bidi="fa-IR"/>
        </w:rPr>
        <w:t>هرگز در مقام اصلاح و تكامل برنمى آيد</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سعى كن از خود غافل نشوى و اعمال و رفتار خود را گهگاه حسابرسى كن تا از قافله خوبان و كاروان زندگى عقب نمانى</w:t>
      </w:r>
      <w:r w:rsidR="0074279F">
        <w:rPr>
          <w:rtl/>
          <w:lang w:bidi="fa-IR"/>
        </w:rPr>
        <w:t xml:space="preserve">. </w:t>
      </w:r>
    </w:p>
    <w:p w:rsidR="0031183E" w:rsidRDefault="0074279F" w:rsidP="0074279F">
      <w:pPr>
        <w:pStyle w:val="Heading2"/>
        <w:rPr>
          <w:rtl/>
          <w:lang w:bidi="fa-IR"/>
        </w:rPr>
      </w:pPr>
      <w:bookmarkStart w:id="54" w:name="_Toc383509831"/>
      <w:r>
        <w:rPr>
          <w:lang w:bidi="fa-IR"/>
        </w:rPr>
        <w:t>54</w:t>
      </w:r>
      <w:r>
        <w:rPr>
          <w:rtl/>
          <w:lang w:bidi="fa-IR"/>
        </w:rPr>
        <w:t>- سپاسگزارى</w:t>
      </w:r>
      <w:bookmarkEnd w:id="54"/>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للعاقل ان يكون شكورا ليستوجب الزياده </w:t>
      </w:r>
      <w:r w:rsidRPr="0074279F">
        <w:rPr>
          <w:rStyle w:val="libFootnotenumChar"/>
          <w:rtl/>
          <w:lang w:bidi="fa-IR"/>
        </w:rPr>
        <w:t>(260)</w:t>
      </w:r>
      <w:r w:rsidR="0074279F">
        <w:rPr>
          <w:rtl/>
          <w:lang w:bidi="fa-IR"/>
        </w:rPr>
        <w:t xml:space="preserve">. </w:t>
      </w:r>
    </w:p>
    <w:p w:rsidR="0031183E" w:rsidRDefault="0031183E" w:rsidP="0031183E">
      <w:pPr>
        <w:pStyle w:val="libNormal"/>
        <w:rPr>
          <w:rtl/>
          <w:lang w:bidi="fa-IR"/>
        </w:rPr>
      </w:pPr>
      <w:r>
        <w:rPr>
          <w:rtl/>
          <w:lang w:bidi="fa-IR"/>
        </w:rPr>
        <w:t>جا دارد خردمند اهل تشكر و سپاسگزارى باشد تا شايسته نعمت بيش تر باشد</w:t>
      </w:r>
      <w:r w:rsidR="0074279F">
        <w:rPr>
          <w:rtl/>
          <w:lang w:bidi="fa-IR"/>
        </w:rPr>
        <w:t xml:space="preserve">. </w:t>
      </w:r>
    </w:p>
    <w:p w:rsidR="0031183E" w:rsidRDefault="0031183E" w:rsidP="0031183E">
      <w:pPr>
        <w:pStyle w:val="libNormal"/>
        <w:rPr>
          <w:rtl/>
          <w:lang w:bidi="fa-IR"/>
        </w:rPr>
      </w:pPr>
      <w:r>
        <w:rPr>
          <w:rtl/>
          <w:lang w:bidi="fa-IR"/>
        </w:rPr>
        <w:t>سپاسگزارى از ولى نعمت</w:t>
      </w:r>
      <w:r w:rsidR="0074279F">
        <w:rPr>
          <w:rtl/>
          <w:lang w:bidi="fa-IR"/>
        </w:rPr>
        <w:t xml:space="preserve">، </w:t>
      </w:r>
      <w:r>
        <w:rPr>
          <w:rtl/>
          <w:lang w:bidi="fa-IR"/>
        </w:rPr>
        <w:t>امرى ممدوح و مورد عنايت پيشوايان دينى و عقلاى عالم است و نشانه كمال خرد</w:t>
      </w:r>
      <w:r w:rsidR="0074279F">
        <w:rPr>
          <w:rtl/>
          <w:lang w:bidi="fa-IR"/>
        </w:rPr>
        <w:t xml:space="preserve">. </w:t>
      </w:r>
    </w:p>
    <w:p w:rsidR="0031183E" w:rsidRDefault="0031183E" w:rsidP="0031183E">
      <w:pPr>
        <w:pStyle w:val="libNormal"/>
        <w:rPr>
          <w:rtl/>
          <w:lang w:bidi="fa-IR"/>
        </w:rPr>
      </w:pPr>
      <w:r>
        <w:rPr>
          <w:rtl/>
          <w:lang w:bidi="fa-IR"/>
        </w:rPr>
        <w:lastRenderedPageBreak/>
        <w:t>قرآن كريم بندگان را به سپاسگزارى در برابر نعمت هاى الهى دعوت كرده است و آن را وسيله زيادى و فراخى نعمت ها دانسته است</w:t>
      </w:r>
      <w:r w:rsidR="00B27E9F">
        <w:rPr>
          <w:rtl/>
          <w:lang w:bidi="fa-IR"/>
        </w:rPr>
        <w:t>؛</w:t>
      </w:r>
      <w:r>
        <w:rPr>
          <w:rtl/>
          <w:lang w:bidi="fa-IR"/>
        </w:rPr>
        <w:t xml:space="preserve"> چنان كه بى توجهى و ناديده گرفتن نعمت ها و يا بد مصرف كردن آن ها را وسيله از كف دادن نعمت و دچار شدن به عذاب الهى مى داند</w:t>
      </w:r>
      <w:r w:rsidR="0074279F">
        <w:rPr>
          <w:rtl/>
          <w:lang w:bidi="fa-IR"/>
        </w:rPr>
        <w:t xml:space="preserve">. </w:t>
      </w:r>
    </w:p>
    <w:p w:rsidR="0031183E" w:rsidRDefault="0031183E" w:rsidP="0031183E">
      <w:pPr>
        <w:pStyle w:val="libNormal"/>
        <w:rPr>
          <w:rtl/>
          <w:lang w:bidi="fa-IR"/>
        </w:rPr>
      </w:pPr>
      <w:r>
        <w:rPr>
          <w:rtl/>
          <w:lang w:bidi="fa-IR"/>
        </w:rPr>
        <w:t>تشكر از ولى نعمت</w:t>
      </w:r>
      <w:r w:rsidR="0074279F">
        <w:rPr>
          <w:rtl/>
          <w:lang w:bidi="fa-IR"/>
        </w:rPr>
        <w:t xml:space="preserve">، </w:t>
      </w:r>
      <w:r>
        <w:rPr>
          <w:rtl/>
          <w:lang w:bidi="fa-IR"/>
        </w:rPr>
        <w:t>امرى فطرى است</w:t>
      </w:r>
      <w:r w:rsidR="00B27E9F">
        <w:rPr>
          <w:rtl/>
          <w:lang w:bidi="fa-IR"/>
        </w:rPr>
        <w:t>؛</w:t>
      </w:r>
      <w:r>
        <w:rPr>
          <w:rtl/>
          <w:lang w:bidi="fa-IR"/>
        </w:rPr>
        <w:t xml:space="preserve"> حتى در ميان حيوانات نيز ديده شده كه از صاحب خود قدر دانى مى كنند و به همان زبان بى زبانى محبت و تشكر و قدر دانى خود را ابراز مى دارند</w:t>
      </w:r>
      <w:r w:rsidR="0074279F">
        <w:rPr>
          <w:rtl/>
          <w:lang w:bidi="fa-IR"/>
        </w:rPr>
        <w:t xml:space="preserve">. </w:t>
      </w:r>
    </w:p>
    <w:p w:rsidR="0031183E" w:rsidRDefault="0031183E" w:rsidP="0031183E">
      <w:pPr>
        <w:pStyle w:val="libNormal"/>
        <w:rPr>
          <w:rtl/>
          <w:lang w:bidi="fa-IR"/>
        </w:rPr>
      </w:pPr>
      <w:r>
        <w:rPr>
          <w:rtl/>
          <w:lang w:bidi="fa-IR"/>
        </w:rPr>
        <w:t>در احاديث امامان معصوم نيز اين موضوع مورد تاكيد قرار گرفته تا جايى كه تشكر از بندگان خداوند</w:t>
      </w:r>
      <w:r w:rsidR="0074279F">
        <w:rPr>
          <w:rtl/>
          <w:lang w:bidi="fa-IR"/>
        </w:rPr>
        <w:t xml:space="preserve">، </w:t>
      </w:r>
      <w:r>
        <w:rPr>
          <w:rtl/>
          <w:lang w:bidi="fa-IR"/>
        </w:rPr>
        <w:t>تشكر از وجود مقدس پروردگار به حساب آمده است</w:t>
      </w:r>
      <w:r w:rsidR="0074279F">
        <w:rPr>
          <w:rtl/>
          <w:lang w:bidi="fa-IR"/>
        </w:rPr>
        <w:t xml:space="preserve">. </w:t>
      </w:r>
    </w:p>
    <w:p w:rsidR="0031183E" w:rsidRDefault="0031183E" w:rsidP="0031183E">
      <w:pPr>
        <w:pStyle w:val="libNormal"/>
        <w:rPr>
          <w:rtl/>
          <w:lang w:bidi="fa-IR"/>
        </w:rPr>
      </w:pPr>
      <w:r>
        <w:rPr>
          <w:rtl/>
          <w:lang w:bidi="fa-IR"/>
        </w:rPr>
        <w:t>سپاسگزارى موجب محبوبيت و بهره ورى بيشتر از داشته هاى ديگران مى گردد و در حقيقت امكانات ديگران نيز مال آدمى مى شود و امكان استفاده از آن ها را مى يابد به دليل همان روحيه شكرگزارى و اين بهترين عقل و درايت است</w:t>
      </w:r>
      <w:r w:rsidR="0074279F">
        <w:rPr>
          <w:rtl/>
          <w:lang w:bidi="fa-IR"/>
        </w:rPr>
        <w:t xml:space="preserve">. </w:t>
      </w:r>
      <w:r>
        <w:rPr>
          <w:rtl/>
          <w:lang w:bidi="fa-IR"/>
        </w:rPr>
        <w:t>بنابر اين</w:t>
      </w:r>
      <w:r w:rsidR="0074279F">
        <w:rPr>
          <w:rtl/>
          <w:lang w:bidi="fa-IR"/>
        </w:rPr>
        <w:t xml:space="preserve">، </w:t>
      </w:r>
      <w:r>
        <w:rPr>
          <w:rtl/>
          <w:lang w:bidi="fa-IR"/>
        </w:rPr>
        <w:t>چه زيبا است كه انسان به جاى روحيه طلبكارى</w:t>
      </w:r>
      <w:r w:rsidR="0074279F">
        <w:rPr>
          <w:rtl/>
          <w:lang w:bidi="fa-IR"/>
        </w:rPr>
        <w:t xml:space="preserve">، </w:t>
      </w:r>
      <w:r>
        <w:rPr>
          <w:rtl/>
          <w:lang w:bidi="fa-IR"/>
        </w:rPr>
        <w:t>داراى روحيه تشكر و سپاسگزارى باشد</w:t>
      </w:r>
      <w:r w:rsidR="0074279F">
        <w:rPr>
          <w:rtl/>
          <w:lang w:bidi="fa-IR"/>
        </w:rPr>
        <w:t xml:space="preserve">. </w:t>
      </w:r>
    </w:p>
    <w:p w:rsidR="0031183E" w:rsidRDefault="0074279F" w:rsidP="0074279F">
      <w:pPr>
        <w:pStyle w:val="Heading2"/>
        <w:rPr>
          <w:rtl/>
          <w:lang w:bidi="fa-IR"/>
        </w:rPr>
      </w:pPr>
      <w:bookmarkStart w:id="55" w:name="_Toc383509832"/>
      <w:r>
        <w:rPr>
          <w:lang w:bidi="fa-IR"/>
        </w:rPr>
        <w:t>55</w:t>
      </w:r>
      <w:r>
        <w:rPr>
          <w:rtl/>
          <w:lang w:bidi="fa-IR"/>
        </w:rPr>
        <w:t>- شرم و حيا لازمه عقل زندگى</w:t>
      </w:r>
      <w:bookmarkEnd w:id="5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اعقل الناس احياهم </w:t>
      </w:r>
      <w:r w:rsidRPr="0074279F">
        <w:rPr>
          <w:rStyle w:val="libFootnotenumChar"/>
          <w:rtl/>
          <w:lang w:bidi="fa-IR"/>
        </w:rPr>
        <w:t>(261)</w:t>
      </w:r>
      <w:r w:rsidR="0074279F">
        <w:rPr>
          <w:rtl/>
          <w:lang w:bidi="fa-IR"/>
        </w:rPr>
        <w:t xml:space="preserve">. </w:t>
      </w:r>
    </w:p>
    <w:p w:rsidR="0031183E" w:rsidRDefault="0031183E" w:rsidP="0031183E">
      <w:pPr>
        <w:pStyle w:val="libNormal"/>
        <w:rPr>
          <w:rtl/>
          <w:lang w:bidi="fa-IR"/>
        </w:rPr>
      </w:pPr>
      <w:r>
        <w:rPr>
          <w:rtl/>
          <w:lang w:bidi="fa-IR"/>
        </w:rPr>
        <w:t>خردمندترين مردم باحياترين آن ها است</w:t>
      </w:r>
      <w:r w:rsidR="0074279F">
        <w:rPr>
          <w:rtl/>
          <w:lang w:bidi="fa-IR"/>
        </w:rPr>
        <w:t xml:space="preserve">. </w:t>
      </w:r>
    </w:p>
    <w:p w:rsidR="0031183E" w:rsidRDefault="0031183E" w:rsidP="0031183E">
      <w:pPr>
        <w:pStyle w:val="libNormal"/>
        <w:rPr>
          <w:rtl/>
          <w:lang w:bidi="fa-IR"/>
        </w:rPr>
      </w:pPr>
      <w:r>
        <w:rPr>
          <w:rtl/>
          <w:lang w:bidi="fa-IR"/>
        </w:rPr>
        <w:t>حيا زيباترين پوششى است كه خداوند به بنده اش عطا فرموده است و هر انسانى كه فطرت او دست نخورده باشد</w:t>
      </w:r>
      <w:r w:rsidR="0074279F">
        <w:rPr>
          <w:rtl/>
          <w:lang w:bidi="fa-IR"/>
        </w:rPr>
        <w:t xml:space="preserve">، </w:t>
      </w:r>
      <w:r>
        <w:rPr>
          <w:rtl/>
          <w:lang w:bidi="fa-IR"/>
        </w:rPr>
        <w:t>بى گمتان شرم و حيا را در وجود خود احساس مى كند</w:t>
      </w:r>
      <w:r w:rsidR="0074279F">
        <w:rPr>
          <w:rtl/>
          <w:lang w:bidi="fa-IR"/>
        </w:rPr>
        <w:t xml:space="preserve">. </w:t>
      </w:r>
      <w:r>
        <w:rPr>
          <w:rtl/>
          <w:lang w:bidi="fa-IR"/>
        </w:rPr>
        <w:t>حيا ريشه همه زيبايى ها و كمالات و خوبى ها است</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lastRenderedPageBreak/>
        <w:t xml:space="preserve">الحياء خير كله </w:t>
      </w:r>
      <w:r w:rsidRPr="0074279F">
        <w:rPr>
          <w:rStyle w:val="libFootnotenumChar"/>
          <w:rtl/>
          <w:lang w:bidi="fa-IR"/>
        </w:rPr>
        <w:t>(262)</w:t>
      </w:r>
      <w:r w:rsidR="0074279F">
        <w:rPr>
          <w:rtl/>
          <w:lang w:bidi="fa-IR"/>
        </w:rPr>
        <w:t xml:space="preserve">. </w:t>
      </w:r>
    </w:p>
    <w:p w:rsidR="0031183E" w:rsidRDefault="0031183E" w:rsidP="0031183E">
      <w:pPr>
        <w:pStyle w:val="libNormal"/>
        <w:rPr>
          <w:rtl/>
          <w:lang w:bidi="fa-IR"/>
        </w:rPr>
      </w:pPr>
      <w:r>
        <w:rPr>
          <w:rtl/>
          <w:lang w:bidi="fa-IR"/>
        </w:rPr>
        <w:t>حيا خمير مايه همه خوبى ها است</w:t>
      </w:r>
      <w:r w:rsidR="0074279F">
        <w:rPr>
          <w:rtl/>
          <w:lang w:bidi="fa-IR"/>
        </w:rPr>
        <w:t xml:space="preserve">. </w:t>
      </w:r>
    </w:p>
    <w:p w:rsidR="0031183E" w:rsidRDefault="0031183E" w:rsidP="0031183E">
      <w:pPr>
        <w:pStyle w:val="libNormal"/>
        <w:rPr>
          <w:rtl/>
          <w:lang w:bidi="fa-IR"/>
        </w:rPr>
      </w:pPr>
      <w:r>
        <w:rPr>
          <w:rtl/>
          <w:lang w:bidi="fa-IR"/>
        </w:rPr>
        <w:t xml:space="preserve">الحياء مفتاح كل خير </w:t>
      </w:r>
      <w:r w:rsidRPr="0074279F">
        <w:rPr>
          <w:rStyle w:val="libFootnotenumChar"/>
          <w:rtl/>
          <w:lang w:bidi="fa-IR"/>
        </w:rPr>
        <w:t>(263)</w:t>
      </w:r>
      <w:r w:rsidR="0074279F">
        <w:rPr>
          <w:rtl/>
          <w:lang w:bidi="fa-IR"/>
        </w:rPr>
        <w:t xml:space="preserve">. </w:t>
      </w:r>
    </w:p>
    <w:p w:rsidR="0031183E" w:rsidRDefault="0031183E" w:rsidP="0031183E">
      <w:pPr>
        <w:pStyle w:val="libNormal"/>
        <w:rPr>
          <w:rtl/>
          <w:lang w:bidi="fa-IR"/>
        </w:rPr>
      </w:pPr>
      <w:r>
        <w:rPr>
          <w:rtl/>
          <w:lang w:bidi="fa-IR"/>
        </w:rPr>
        <w:t>حيا كليد تمام خوبى ها است</w:t>
      </w:r>
      <w:r w:rsidR="0074279F">
        <w:rPr>
          <w:rtl/>
          <w:lang w:bidi="fa-IR"/>
        </w:rPr>
        <w:t xml:space="preserve">. </w:t>
      </w:r>
    </w:p>
    <w:p w:rsidR="0031183E" w:rsidRDefault="0031183E" w:rsidP="0031183E">
      <w:pPr>
        <w:pStyle w:val="libNormal"/>
        <w:rPr>
          <w:rtl/>
          <w:lang w:bidi="fa-IR"/>
        </w:rPr>
      </w:pPr>
      <w:r>
        <w:rPr>
          <w:rtl/>
          <w:lang w:bidi="fa-IR"/>
        </w:rPr>
        <w:t xml:space="preserve">الحياء تمام الكرم و احسن الشيم </w:t>
      </w:r>
      <w:r w:rsidRPr="0074279F">
        <w:rPr>
          <w:rStyle w:val="libFootnotenumChar"/>
          <w:rtl/>
          <w:lang w:bidi="fa-IR"/>
        </w:rPr>
        <w:t>(264)</w:t>
      </w:r>
      <w:r w:rsidR="0074279F">
        <w:rPr>
          <w:rtl/>
          <w:lang w:bidi="fa-IR"/>
        </w:rPr>
        <w:t xml:space="preserve">. </w:t>
      </w:r>
    </w:p>
    <w:p w:rsidR="0031183E" w:rsidRDefault="0031183E" w:rsidP="0031183E">
      <w:pPr>
        <w:pStyle w:val="libNormal"/>
        <w:rPr>
          <w:rtl/>
          <w:lang w:bidi="fa-IR"/>
        </w:rPr>
      </w:pPr>
      <w:r>
        <w:rPr>
          <w:rtl/>
          <w:lang w:bidi="fa-IR"/>
        </w:rPr>
        <w:t>حيا همانا به منزله همه خوبى ها و رفتارهاى نيك است</w:t>
      </w:r>
      <w:r w:rsidR="0074279F">
        <w:rPr>
          <w:rtl/>
          <w:lang w:bidi="fa-IR"/>
        </w:rPr>
        <w:t xml:space="preserve">. </w:t>
      </w:r>
    </w:p>
    <w:p w:rsidR="0031183E" w:rsidRDefault="0031183E" w:rsidP="0031183E">
      <w:pPr>
        <w:pStyle w:val="libNormal"/>
        <w:rPr>
          <w:rtl/>
          <w:lang w:bidi="fa-IR"/>
        </w:rPr>
      </w:pPr>
      <w:r>
        <w:rPr>
          <w:rtl/>
          <w:lang w:bidi="fa-IR"/>
        </w:rPr>
        <w:t xml:space="preserve">احسن ملابس الدنيا الحياء </w:t>
      </w:r>
      <w:r w:rsidRPr="0074279F">
        <w:rPr>
          <w:rStyle w:val="libFootnotenumChar"/>
          <w:rtl/>
          <w:lang w:bidi="fa-IR"/>
        </w:rPr>
        <w:t>(265)</w:t>
      </w:r>
      <w:r w:rsidR="0074279F">
        <w:rPr>
          <w:rtl/>
          <w:lang w:bidi="fa-IR"/>
        </w:rPr>
        <w:t xml:space="preserve">. </w:t>
      </w:r>
    </w:p>
    <w:p w:rsidR="0031183E" w:rsidRDefault="0031183E" w:rsidP="0031183E">
      <w:pPr>
        <w:pStyle w:val="libNormal"/>
        <w:rPr>
          <w:rtl/>
          <w:lang w:bidi="fa-IR"/>
        </w:rPr>
      </w:pPr>
      <w:r>
        <w:rPr>
          <w:rtl/>
          <w:lang w:bidi="fa-IR"/>
        </w:rPr>
        <w:t>نيكوترين لباس هاى دنيا</w:t>
      </w:r>
      <w:r w:rsidR="0074279F">
        <w:rPr>
          <w:rtl/>
          <w:lang w:bidi="fa-IR"/>
        </w:rPr>
        <w:t xml:space="preserve">، </w:t>
      </w:r>
      <w:r>
        <w:rPr>
          <w:rtl/>
          <w:lang w:bidi="fa-IR"/>
        </w:rPr>
        <w:t>لباس حيا است</w:t>
      </w:r>
      <w:r w:rsidR="0074279F">
        <w:rPr>
          <w:rtl/>
          <w:lang w:bidi="fa-IR"/>
        </w:rPr>
        <w:t xml:space="preserve">. </w:t>
      </w:r>
    </w:p>
    <w:p w:rsidR="0031183E" w:rsidRDefault="0031183E" w:rsidP="0031183E">
      <w:pPr>
        <w:pStyle w:val="libNormal"/>
        <w:rPr>
          <w:rtl/>
          <w:lang w:bidi="fa-IR"/>
        </w:rPr>
      </w:pPr>
      <w:r>
        <w:rPr>
          <w:rtl/>
          <w:lang w:bidi="fa-IR"/>
        </w:rPr>
        <w:t>حيا صفت مقدسى است كه حافظ دين و نگهبان شخصيت آدمى است و هرگز از دين جدا شدنى نيست</w:t>
      </w:r>
      <w:r w:rsidR="0074279F">
        <w:rPr>
          <w:rtl/>
          <w:lang w:bidi="fa-IR"/>
        </w:rPr>
        <w:t xml:space="preserve">. </w:t>
      </w:r>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لا ايمان لمن لا حياء له </w:t>
      </w:r>
      <w:r w:rsidRPr="0074279F">
        <w:rPr>
          <w:rStyle w:val="libFootnotenumChar"/>
          <w:rtl/>
          <w:lang w:bidi="fa-IR"/>
        </w:rPr>
        <w:t>(266)</w:t>
      </w:r>
      <w:r w:rsidR="0074279F">
        <w:rPr>
          <w:rtl/>
          <w:lang w:bidi="fa-IR"/>
        </w:rPr>
        <w:t xml:space="preserve">. </w:t>
      </w:r>
    </w:p>
    <w:p w:rsidR="0031183E" w:rsidRDefault="0031183E" w:rsidP="0031183E">
      <w:pPr>
        <w:pStyle w:val="libNormal"/>
        <w:rPr>
          <w:rtl/>
          <w:lang w:bidi="fa-IR"/>
        </w:rPr>
      </w:pPr>
      <w:r>
        <w:rPr>
          <w:rtl/>
          <w:lang w:bidi="fa-IR"/>
        </w:rPr>
        <w:t>ايمان ندارد آن كه حيا ندارد</w:t>
      </w:r>
      <w:r w:rsidR="0074279F">
        <w:rPr>
          <w:rtl/>
          <w:lang w:bidi="fa-IR"/>
        </w:rPr>
        <w:t xml:space="preserve">. </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الحياء هو الدين كله</w:t>
      </w:r>
      <w:r w:rsidR="0074279F">
        <w:rPr>
          <w:rtl/>
          <w:lang w:bidi="fa-IR"/>
        </w:rPr>
        <w:t xml:space="preserve">. </w:t>
      </w:r>
    </w:p>
    <w:p w:rsidR="0031183E" w:rsidRDefault="0031183E" w:rsidP="0031183E">
      <w:pPr>
        <w:pStyle w:val="libNormal"/>
        <w:rPr>
          <w:rtl/>
          <w:lang w:bidi="fa-IR"/>
        </w:rPr>
      </w:pPr>
      <w:r>
        <w:rPr>
          <w:rtl/>
          <w:lang w:bidi="fa-IR"/>
        </w:rPr>
        <w:t>همه خوبى هاى دين در حيا است</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الحياء يصد عن الفعل القبيح </w:t>
      </w:r>
      <w:r w:rsidRPr="0074279F">
        <w:rPr>
          <w:rStyle w:val="libFootnotenumChar"/>
          <w:rtl/>
          <w:lang w:bidi="fa-IR"/>
        </w:rPr>
        <w:t>(267)</w:t>
      </w:r>
      <w:r w:rsidR="0074279F">
        <w:rPr>
          <w:rtl/>
          <w:lang w:bidi="fa-IR"/>
        </w:rPr>
        <w:t xml:space="preserve">. </w:t>
      </w:r>
    </w:p>
    <w:p w:rsidR="0031183E" w:rsidRDefault="0031183E" w:rsidP="0031183E">
      <w:pPr>
        <w:pStyle w:val="libNormal"/>
        <w:rPr>
          <w:rtl/>
          <w:lang w:bidi="fa-IR"/>
        </w:rPr>
      </w:pPr>
      <w:r>
        <w:rPr>
          <w:rtl/>
          <w:lang w:bidi="fa-IR"/>
        </w:rPr>
        <w:t>حيا آدمى را از كار زشت باز مى دارد</w:t>
      </w:r>
      <w:r w:rsidR="0074279F">
        <w:rPr>
          <w:rtl/>
          <w:lang w:bidi="fa-IR"/>
        </w:rPr>
        <w:t xml:space="preserve">. </w:t>
      </w:r>
    </w:p>
    <w:p w:rsidR="0031183E" w:rsidRDefault="0031183E" w:rsidP="0031183E">
      <w:pPr>
        <w:pStyle w:val="libNormal"/>
        <w:rPr>
          <w:rtl/>
          <w:lang w:bidi="fa-IR"/>
        </w:rPr>
      </w:pPr>
      <w:r>
        <w:rPr>
          <w:rtl/>
          <w:lang w:bidi="fa-IR"/>
        </w:rPr>
        <w:t xml:space="preserve">سبب العفه احياء </w:t>
      </w:r>
      <w:r w:rsidRPr="0074279F">
        <w:rPr>
          <w:rStyle w:val="libFootnotenumChar"/>
          <w:rtl/>
          <w:lang w:bidi="fa-IR"/>
        </w:rPr>
        <w:t>(268)</w:t>
      </w:r>
      <w:r w:rsidR="0074279F">
        <w:rPr>
          <w:rtl/>
          <w:lang w:bidi="fa-IR"/>
        </w:rPr>
        <w:t xml:space="preserve">. </w:t>
      </w:r>
    </w:p>
    <w:p w:rsidR="0031183E" w:rsidRDefault="0031183E" w:rsidP="0031183E">
      <w:pPr>
        <w:pStyle w:val="libNormal"/>
        <w:rPr>
          <w:rtl/>
          <w:lang w:bidi="fa-IR"/>
        </w:rPr>
      </w:pPr>
      <w:r>
        <w:rPr>
          <w:rtl/>
          <w:lang w:bidi="fa-IR"/>
        </w:rPr>
        <w:t>حيا عامل عفت است</w:t>
      </w:r>
      <w:r w:rsidR="0074279F">
        <w:rPr>
          <w:rtl/>
          <w:lang w:bidi="fa-IR"/>
        </w:rPr>
        <w:t xml:space="preserve">. </w:t>
      </w:r>
    </w:p>
    <w:p w:rsidR="0031183E" w:rsidRDefault="0031183E" w:rsidP="0031183E">
      <w:pPr>
        <w:pStyle w:val="libNormal"/>
        <w:rPr>
          <w:rtl/>
          <w:lang w:bidi="fa-IR"/>
        </w:rPr>
      </w:pPr>
      <w:r>
        <w:rPr>
          <w:rtl/>
          <w:lang w:bidi="fa-IR"/>
        </w:rPr>
        <w:lastRenderedPageBreak/>
        <w:t>اصولا جرم ها و زشتى ها از بى حياها سر مى زند</w:t>
      </w:r>
      <w:r w:rsidR="0074279F">
        <w:rPr>
          <w:rtl/>
          <w:lang w:bidi="fa-IR"/>
        </w:rPr>
        <w:t xml:space="preserve">، </w:t>
      </w:r>
      <w:r>
        <w:rPr>
          <w:rtl/>
          <w:lang w:bidi="fa-IR"/>
        </w:rPr>
        <w:t>ممكن نيست با وجود حيا گناه از آدمى سربزند</w:t>
      </w:r>
      <w:r w:rsidR="0074279F">
        <w:rPr>
          <w:rtl/>
          <w:lang w:bidi="fa-IR"/>
        </w:rPr>
        <w:t xml:space="preserve">، </w:t>
      </w:r>
      <w:r>
        <w:rPr>
          <w:rtl/>
          <w:lang w:bidi="fa-IR"/>
        </w:rPr>
        <w:t>به ويژه گناه آشكارا</w:t>
      </w:r>
      <w:r w:rsidR="0074279F">
        <w:rPr>
          <w:rtl/>
          <w:lang w:bidi="fa-IR"/>
        </w:rPr>
        <w:t xml:space="preserve">، </w:t>
      </w:r>
      <w:r>
        <w:rPr>
          <w:rtl/>
          <w:lang w:bidi="fa-IR"/>
        </w:rPr>
        <w:t>ولى وقتى آرام آرام حيا كم رنگ شد و پرده شرم رقيق گرديد</w:t>
      </w:r>
      <w:r w:rsidR="0074279F">
        <w:rPr>
          <w:rtl/>
          <w:lang w:bidi="fa-IR"/>
        </w:rPr>
        <w:t xml:space="preserve">، </w:t>
      </w:r>
      <w:r>
        <w:rPr>
          <w:rtl/>
          <w:lang w:bidi="fa-IR"/>
        </w:rPr>
        <w:t>به همان نسبت جرات جرم و زشتى ها بيش تر مى شود تا جايى كه ديگر حجاب حيا به كلى از بين مى رود و آن گاه آدمى از هيچ گناهى دريغ نخواهد كرد</w:t>
      </w:r>
      <w:r w:rsidR="0074279F">
        <w:rPr>
          <w:rtl/>
          <w:lang w:bidi="fa-IR"/>
        </w:rPr>
        <w:t xml:space="preserve">. </w:t>
      </w:r>
    </w:p>
    <w:p w:rsidR="0031183E" w:rsidRDefault="0031183E" w:rsidP="0031183E">
      <w:pPr>
        <w:pStyle w:val="libNormal"/>
        <w:rPr>
          <w:rtl/>
          <w:lang w:bidi="fa-IR"/>
        </w:rPr>
      </w:pPr>
      <w:r>
        <w:rPr>
          <w:rtl/>
          <w:lang w:bidi="fa-IR"/>
        </w:rPr>
        <w:t xml:space="preserve">الحياء من الايمان و الايمان فى الجنه و البذاء من الجفاء و الجفاء فى النار </w:t>
      </w:r>
      <w:r w:rsidRPr="0074279F">
        <w:rPr>
          <w:rStyle w:val="libFootnotenumChar"/>
          <w:rtl/>
          <w:lang w:bidi="fa-IR"/>
        </w:rPr>
        <w:t>(269)</w:t>
      </w:r>
      <w:r>
        <w:rPr>
          <w:rtl/>
          <w:lang w:bidi="fa-IR"/>
        </w:rPr>
        <w:t xml:space="preserve"> </w:t>
      </w:r>
    </w:p>
    <w:p w:rsidR="0031183E" w:rsidRDefault="0031183E" w:rsidP="0031183E">
      <w:pPr>
        <w:pStyle w:val="libNormal"/>
        <w:rPr>
          <w:rtl/>
          <w:lang w:bidi="fa-IR"/>
        </w:rPr>
      </w:pPr>
      <w:r>
        <w:rPr>
          <w:rtl/>
          <w:lang w:bidi="fa-IR"/>
        </w:rPr>
        <w:t>حيا جزئى از ايمان است و ايمان در بهشت است</w:t>
      </w:r>
      <w:r w:rsidR="00B27E9F">
        <w:rPr>
          <w:rtl/>
          <w:lang w:bidi="fa-IR"/>
        </w:rPr>
        <w:t>؛</w:t>
      </w:r>
      <w:r>
        <w:rPr>
          <w:rtl/>
          <w:lang w:bidi="fa-IR"/>
        </w:rPr>
        <w:t xml:space="preserve"> چنان كه بى حيا از پرده درى سرچشمه مى گيرد و پرده درى در آتش ‍ است</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كسى كه لباس حيا را از تن به در آورد از عقل و ايمان به دور است و خردمندى با بى حيايى نشايد</w:t>
      </w:r>
      <w:r w:rsidR="0074279F">
        <w:rPr>
          <w:rtl/>
          <w:lang w:bidi="fa-IR"/>
        </w:rPr>
        <w:t xml:space="preserve">. </w:t>
      </w:r>
      <w:r>
        <w:rPr>
          <w:rtl/>
          <w:lang w:bidi="fa-IR"/>
        </w:rPr>
        <w:t>هرچه مرتبه كمال و عقل بيش تر باشد</w:t>
      </w:r>
      <w:r w:rsidR="0074279F">
        <w:rPr>
          <w:rtl/>
          <w:lang w:bidi="fa-IR"/>
        </w:rPr>
        <w:t xml:space="preserve">، </w:t>
      </w:r>
      <w:r>
        <w:rPr>
          <w:rtl/>
          <w:lang w:bidi="fa-IR"/>
        </w:rPr>
        <w:t>حيا نيز بايد بيش تر جلوه كند</w:t>
      </w:r>
      <w:r w:rsidR="0074279F">
        <w:rPr>
          <w:rtl/>
          <w:lang w:bidi="fa-IR"/>
        </w:rPr>
        <w:t xml:space="preserve">. </w:t>
      </w:r>
    </w:p>
    <w:p w:rsidR="0031183E" w:rsidRDefault="0031183E" w:rsidP="0031183E">
      <w:pPr>
        <w:pStyle w:val="libNormal"/>
        <w:rPr>
          <w:rtl/>
          <w:lang w:bidi="fa-IR"/>
        </w:rPr>
      </w:pPr>
      <w:r>
        <w:rPr>
          <w:rtl/>
          <w:lang w:bidi="fa-IR"/>
        </w:rPr>
        <w:t>حيا از خدا</w:t>
      </w:r>
      <w:r w:rsidR="0074279F">
        <w:rPr>
          <w:rtl/>
          <w:lang w:bidi="fa-IR"/>
        </w:rPr>
        <w:t xml:space="preserve">، </w:t>
      </w:r>
      <w:r>
        <w:rPr>
          <w:rtl/>
          <w:lang w:bidi="fa-IR"/>
        </w:rPr>
        <w:t>حيا از مردم و حيا از خود كه هر سه در احاديث آمده است</w:t>
      </w:r>
      <w:r w:rsidR="0074279F">
        <w:rPr>
          <w:rtl/>
          <w:lang w:bidi="fa-IR"/>
        </w:rPr>
        <w:t xml:space="preserve">. </w:t>
      </w:r>
    </w:p>
    <w:p w:rsidR="0031183E" w:rsidRDefault="0031183E" w:rsidP="0031183E">
      <w:pPr>
        <w:pStyle w:val="libNormal"/>
        <w:rPr>
          <w:rtl/>
          <w:lang w:bidi="fa-IR"/>
        </w:rPr>
      </w:pPr>
      <w:r>
        <w:rPr>
          <w:rtl/>
          <w:lang w:bidi="fa-IR"/>
        </w:rPr>
        <w:t>خردمند اولا بايد زمينه بى حيايى را از خود و جامعه خود بردارد و ثانيا از خواندن هر گونه كتاب نادرست</w:t>
      </w:r>
      <w:r w:rsidR="0074279F">
        <w:rPr>
          <w:rtl/>
          <w:lang w:bidi="fa-IR"/>
        </w:rPr>
        <w:t xml:space="preserve">، </w:t>
      </w:r>
      <w:r>
        <w:rPr>
          <w:rtl/>
          <w:lang w:bidi="fa-IR"/>
        </w:rPr>
        <w:t>و ديدن فيلم زشت و هر حركتى كه موجب تضعيف حيا در خود يا ديگران شود پرهيز كند</w:t>
      </w:r>
      <w:r w:rsidR="0074279F">
        <w:rPr>
          <w:rtl/>
          <w:lang w:bidi="fa-IR"/>
        </w:rPr>
        <w:t xml:space="preserve">. </w:t>
      </w:r>
      <w:r>
        <w:rPr>
          <w:rtl/>
          <w:lang w:bidi="fa-IR"/>
        </w:rPr>
        <w:t>از امورى كه عفت عمومى را لكه دار مى كند و پرده حيا را در جامعه به خصوص در ميان جوانان نازك مى سازد و زمينه بى حيايى و پررو شدن نوجوانان را فراهم مى كند</w:t>
      </w:r>
      <w:r w:rsidR="0074279F">
        <w:rPr>
          <w:rtl/>
          <w:lang w:bidi="fa-IR"/>
        </w:rPr>
        <w:t xml:space="preserve">، </w:t>
      </w:r>
      <w:r>
        <w:rPr>
          <w:rtl/>
          <w:lang w:bidi="fa-IR"/>
        </w:rPr>
        <w:t>بايد جلوگيرى كنيم</w:t>
      </w:r>
      <w:r w:rsidR="0074279F">
        <w:rPr>
          <w:rtl/>
          <w:lang w:bidi="fa-IR"/>
        </w:rPr>
        <w:t xml:space="preserve">. </w:t>
      </w:r>
    </w:p>
    <w:p w:rsidR="0031183E" w:rsidRDefault="0031183E" w:rsidP="0031183E">
      <w:pPr>
        <w:pStyle w:val="libNormal"/>
        <w:rPr>
          <w:rtl/>
          <w:lang w:bidi="fa-IR"/>
        </w:rPr>
      </w:pPr>
      <w:r>
        <w:rPr>
          <w:rtl/>
          <w:lang w:bidi="fa-IR"/>
        </w:rPr>
        <w:t>به بهانه آزادى نبايد هر فيلمى نمايش داده شود يا هر كتابى و رمانى عرضه شود و يا هر مقاله اى تحرير گردد</w:t>
      </w:r>
      <w:r w:rsidR="0074279F">
        <w:rPr>
          <w:rtl/>
          <w:lang w:bidi="fa-IR"/>
        </w:rPr>
        <w:t xml:space="preserve">. </w:t>
      </w:r>
      <w:r>
        <w:rPr>
          <w:rtl/>
          <w:lang w:bidi="fa-IR"/>
        </w:rPr>
        <w:t>بى حيايى جوانان در اثر ترويج مظاهر فساد به نفع هيچ كس نيست</w:t>
      </w:r>
      <w:r w:rsidR="0074279F">
        <w:rPr>
          <w:rtl/>
          <w:lang w:bidi="fa-IR"/>
        </w:rPr>
        <w:t xml:space="preserve">. </w:t>
      </w:r>
      <w:r>
        <w:rPr>
          <w:rtl/>
          <w:lang w:bidi="fa-IR"/>
        </w:rPr>
        <w:t>اگر بى حيايى و پرده درى خوشبختى مى آورد</w:t>
      </w:r>
      <w:r w:rsidR="0074279F">
        <w:rPr>
          <w:rtl/>
          <w:lang w:bidi="fa-IR"/>
        </w:rPr>
        <w:t xml:space="preserve">، </w:t>
      </w:r>
      <w:r>
        <w:rPr>
          <w:rtl/>
          <w:lang w:bidi="fa-IR"/>
        </w:rPr>
        <w:t xml:space="preserve">بايد </w:t>
      </w:r>
      <w:r>
        <w:rPr>
          <w:rtl/>
          <w:lang w:bidi="fa-IR"/>
        </w:rPr>
        <w:lastRenderedPageBreak/>
        <w:t>جوامع غربى خوشبخت ترين كسان باشند</w:t>
      </w:r>
      <w:r w:rsidR="0074279F">
        <w:rPr>
          <w:rtl/>
          <w:lang w:bidi="fa-IR"/>
        </w:rPr>
        <w:t xml:space="preserve">، </w:t>
      </w:r>
      <w:r>
        <w:rPr>
          <w:rtl/>
          <w:lang w:bidi="fa-IR"/>
        </w:rPr>
        <w:t>در صورتى كه خود از اين همه بى حيايى و پرده درى و فساد اخلاقى به ستوه آمده اند</w:t>
      </w:r>
      <w:r w:rsidR="0074279F">
        <w:rPr>
          <w:rtl/>
          <w:lang w:bidi="fa-IR"/>
        </w:rPr>
        <w:t xml:space="preserve">. </w:t>
      </w:r>
    </w:p>
    <w:p w:rsidR="0031183E" w:rsidRDefault="0031183E" w:rsidP="0031183E">
      <w:pPr>
        <w:pStyle w:val="libNormal"/>
        <w:rPr>
          <w:rtl/>
          <w:lang w:bidi="fa-IR"/>
        </w:rPr>
      </w:pPr>
      <w:r>
        <w:rPr>
          <w:rtl/>
          <w:lang w:bidi="fa-IR"/>
        </w:rPr>
        <w:t>اى فرهنگ دوستان</w:t>
      </w:r>
      <w:r w:rsidR="0074279F">
        <w:rPr>
          <w:rtl/>
          <w:lang w:bidi="fa-IR"/>
        </w:rPr>
        <w:t>!</w:t>
      </w:r>
      <w:r>
        <w:rPr>
          <w:rtl/>
          <w:lang w:bidi="fa-IR"/>
        </w:rPr>
        <w:t xml:space="preserve"> اى فيلم سازان و هنرمندان</w:t>
      </w:r>
      <w:r w:rsidR="0074279F">
        <w:rPr>
          <w:rtl/>
          <w:lang w:bidi="fa-IR"/>
        </w:rPr>
        <w:t>!</w:t>
      </w:r>
      <w:r>
        <w:rPr>
          <w:rtl/>
          <w:lang w:bidi="fa-IR"/>
        </w:rPr>
        <w:t xml:space="preserve"> اى مسئولان</w:t>
      </w:r>
      <w:r w:rsidR="0074279F">
        <w:rPr>
          <w:rtl/>
          <w:lang w:bidi="fa-IR"/>
        </w:rPr>
        <w:t>!</w:t>
      </w:r>
      <w:r>
        <w:rPr>
          <w:rtl/>
          <w:lang w:bidi="fa-IR"/>
        </w:rPr>
        <w:t xml:space="preserve"> اندكى به خود آييد و ببينيد كه با اين بى بند و بارى نسل معصوم و پاك را به كجا مى بريد! خدا از خواب بيدارتان كند!</w:t>
      </w:r>
    </w:p>
    <w:p w:rsidR="0031183E" w:rsidRDefault="0031183E" w:rsidP="0031183E">
      <w:pPr>
        <w:pStyle w:val="libNormal"/>
        <w:rPr>
          <w:rtl/>
          <w:lang w:bidi="fa-IR"/>
        </w:rPr>
      </w:pPr>
      <w:r>
        <w:rPr>
          <w:rtl/>
          <w:lang w:bidi="fa-IR"/>
        </w:rPr>
        <w:t>اى جوانان و نوجوانان</w:t>
      </w:r>
      <w:r w:rsidR="0074279F">
        <w:rPr>
          <w:rtl/>
          <w:lang w:bidi="fa-IR"/>
        </w:rPr>
        <w:t>!</w:t>
      </w:r>
      <w:r>
        <w:rPr>
          <w:rtl/>
          <w:lang w:bidi="fa-IR"/>
        </w:rPr>
        <w:t xml:space="preserve"> شما خود به فكر خود باشيد و لباس حيا را از تن در نياوريد كه بدبخت دو جهان خواهيد شد!</w:t>
      </w:r>
    </w:p>
    <w:p w:rsidR="0031183E" w:rsidRDefault="0031183E" w:rsidP="0031183E">
      <w:pPr>
        <w:pStyle w:val="libNormal"/>
        <w:rPr>
          <w:rtl/>
          <w:lang w:bidi="fa-IR"/>
        </w:rPr>
      </w:pPr>
      <w:r>
        <w:rPr>
          <w:rtl/>
          <w:lang w:bidi="fa-IR"/>
        </w:rPr>
        <w:t>حجاب را ارج نهيد كه نشانه حيا و هويت شما است و مظاهر انسانى را به حيوانى تبديل نكنيد كه خلاف عقل و خرد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فرمودند:</w:t>
      </w:r>
    </w:p>
    <w:p w:rsidR="0031183E" w:rsidRDefault="0031183E" w:rsidP="0031183E">
      <w:pPr>
        <w:pStyle w:val="libNormal"/>
        <w:rPr>
          <w:rtl/>
          <w:lang w:bidi="fa-IR"/>
        </w:rPr>
      </w:pPr>
      <w:r>
        <w:rPr>
          <w:rtl/>
          <w:lang w:bidi="fa-IR"/>
        </w:rPr>
        <w:t xml:space="preserve">و العقل شجره ثمرها السخاء و الحياء </w:t>
      </w:r>
      <w:r w:rsidRPr="0074279F">
        <w:rPr>
          <w:rStyle w:val="libFootnotenumChar"/>
          <w:rtl/>
          <w:lang w:bidi="fa-IR"/>
        </w:rPr>
        <w:t>(270)</w:t>
      </w:r>
      <w:r w:rsidR="0074279F">
        <w:rPr>
          <w:rtl/>
          <w:lang w:bidi="fa-IR"/>
        </w:rPr>
        <w:t xml:space="preserve">. </w:t>
      </w:r>
    </w:p>
    <w:p w:rsidR="0031183E" w:rsidRDefault="0031183E" w:rsidP="0031183E">
      <w:pPr>
        <w:pStyle w:val="libNormal"/>
        <w:rPr>
          <w:rtl/>
          <w:lang w:bidi="fa-IR"/>
        </w:rPr>
      </w:pPr>
      <w:r>
        <w:rPr>
          <w:rtl/>
          <w:lang w:bidi="fa-IR"/>
        </w:rPr>
        <w:t>عقل درخت تنومندى است كه ميوه شيرين آن سخاوتمندى و حيا است</w:t>
      </w:r>
      <w:r w:rsidR="0074279F">
        <w:rPr>
          <w:rtl/>
          <w:lang w:bidi="fa-IR"/>
        </w:rPr>
        <w:t xml:space="preserve">. </w:t>
      </w:r>
    </w:p>
    <w:p w:rsidR="0031183E" w:rsidRDefault="0031183E" w:rsidP="0031183E">
      <w:pPr>
        <w:pStyle w:val="libNormal"/>
        <w:rPr>
          <w:rtl/>
          <w:lang w:bidi="fa-IR"/>
        </w:rPr>
      </w:pPr>
      <w:r>
        <w:rPr>
          <w:rtl/>
          <w:lang w:bidi="fa-IR"/>
        </w:rPr>
        <w:t>مادران بايد در لباس پوشيدن فرزندان و نوازش كردن آن ها و قصه گفتن و مهمانى بردن آنها دقت بيش ترى كنند و هوشيارانه عمل كنند و زمينه بى حيايى فرزند را فراهم نسازند</w:t>
      </w:r>
      <w:r w:rsidR="0074279F">
        <w:rPr>
          <w:rtl/>
          <w:lang w:bidi="fa-IR"/>
        </w:rPr>
        <w:t xml:space="preserve">. </w:t>
      </w:r>
    </w:p>
    <w:p w:rsidR="0031183E" w:rsidRDefault="0074279F" w:rsidP="0074279F">
      <w:pPr>
        <w:pStyle w:val="Heading2"/>
        <w:rPr>
          <w:rtl/>
          <w:lang w:bidi="fa-IR"/>
        </w:rPr>
      </w:pPr>
      <w:bookmarkStart w:id="56" w:name="_Toc383509833"/>
      <w:r>
        <w:rPr>
          <w:lang w:bidi="fa-IR"/>
        </w:rPr>
        <w:t>56</w:t>
      </w:r>
      <w:r>
        <w:rPr>
          <w:rtl/>
          <w:lang w:bidi="fa-IR"/>
        </w:rPr>
        <w:t>- خواسته هاى به حق و درست</w:t>
      </w:r>
      <w:bookmarkEnd w:id="56"/>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كفى بالمرء عقلا ان يجمل فى مطالبه </w:t>
      </w:r>
      <w:r w:rsidRPr="0074279F">
        <w:rPr>
          <w:rStyle w:val="libFootnotenumChar"/>
          <w:rtl/>
          <w:lang w:bidi="fa-IR"/>
        </w:rPr>
        <w:t>(271)</w:t>
      </w:r>
      <w:r w:rsidR="0074279F">
        <w:rPr>
          <w:rtl/>
          <w:lang w:bidi="fa-IR"/>
        </w:rPr>
        <w:t xml:space="preserve">. </w:t>
      </w:r>
    </w:p>
    <w:p w:rsidR="0031183E" w:rsidRDefault="0031183E" w:rsidP="0031183E">
      <w:pPr>
        <w:pStyle w:val="libNormal"/>
        <w:rPr>
          <w:rtl/>
          <w:lang w:bidi="fa-IR"/>
        </w:rPr>
      </w:pPr>
      <w:r>
        <w:rPr>
          <w:rtl/>
          <w:lang w:bidi="fa-IR"/>
        </w:rPr>
        <w:t>در خردمندى آدمى همين بس است كه در خواسته هايش قناعت ورزد</w:t>
      </w:r>
      <w:r w:rsidR="0074279F">
        <w:rPr>
          <w:rtl/>
          <w:lang w:bidi="fa-IR"/>
        </w:rPr>
        <w:t xml:space="preserve">. </w:t>
      </w:r>
    </w:p>
    <w:p w:rsidR="0031183E" w:rsidRDefault="0031183E" w:rsidP="0031183E">
      <w:pPr>
        <w:pStyle w:val="libNormal"/>
        <w:rPr>
          <w:rtl/>
          <w:lang w:bidi="fa-IR"/>
        </w:rPr>
      </w:pPr>
      <w:r>
        <w:rPr>
          <w:rtl/>
          <w:lang w:bidi="fa-IR"/>
        </w:rPr>
        <w:t>هركس در دنيا خواسته هايى دارد كه دوست دارد به آن ها برسد و البته هيچ كس به همه خواسته هايش نخواهد رسيد</w:t>
      </w:r>
      <w:r w:rsidR="0074279F">
        <w:rPr>
          <w:rtl/>
          <w:lang w:bidi="fa-IR"/>
        </w:rPr>
        <w:t xml:space="preserve">، </w:t>
      </w:r>
      <w:r>
        <w:rPr>
          <w:rtl/>
          <w:lang w:bidi="fa-IR"/>
        </w:rPr>
        <w:t>ولى برخى كسان براى به دست آوردن</w:t>
      </w:r>
      <w:r w:rsidR="0074279F">
        <w:rPr>
          <w:rtl/>
          <w:lang w:bidi="fa-IR"/>
        </w:rPr>
        <w:t xml:space="preserve">، </w:t>
      </w:r>
      <w:r>
        <w:rPr>
          <w:rtl/>
          <w:lang w:bidi="fa-IR"/>
        </w:rPr>
        <w:t xml:space="preserve">راه هاى مختلفى را طى مى كنند و يا از راه هاى نامشروع و خيانت و </w:t>
      </w:r>
      <w:r>
        <w:rPr>
          <w:rtl/>
          <w:lang w:bidi="fa-IR"/>
        </w:rPr>
        <w:lastRenderedPageBreak/>
        <w:t>جنايت مى خواهند آن ها را به دست آورند</w:t>
      </w:r>
      <w:r w:rsidR="0074279F">
        <w:rPr>
          <w:rtl/>
          <w:lang w:bidi="fa-IR"/>
        </w:rPr>
        <w:t xml:space="preserve">، </w:t>
      </w:r>
      <w:r>
        <w:rPr>
          <w:rtl/>
          <w:lang w:bidi="fa-IR"/>
        </w:rPr>
        <w:t>صرف نظر از اين كه خواسته ها بايد مشروع باشد وسايل و ابزار وصول به آن نيز بايد درست و مشروع باشد</w:t>
      </w:r>
      <w:r w:rsidR="0074279F">
        <w:rPr>
          <w:rtl/>
          <w:lang w:bidi="fa-IR"/>
        </w:rPr>
        <w:t xml:space="preserve">. </w:t>
      </w:r>
      <w:r>
        <w:rPr>
          <w:rtl/>
          <w:lang w:bidi="fa-IR"/>
        </w:rPr>
        <w:t>انسان بايد اولا در خواسته هاى خود بلند پروازى نكند و چيزهايى ناممكن و رويايى نخواهد كه هم خود را خسته خواهد كرد و هم نااميدى به وى دست خواهد داد و هرگز عاقلانه نيست كه انسان فرصت هاى خود را در روياهاى ناممكن هدر دهد و ثانيا در خواسته هايش مرزهاى انسانى و اخلاقى و انسانى را ارج بگذارد</w:t>
      </w:r>
      <w:r w:rsidR="0074279F">
        <w:rPr>
          <w:rtl/>
          <w:lang w:bidi="fa-IR"/>
        </w:rPr>
        <w:t xml:space="preserve">. </w:t>
      </w:r>
    </w:p>
    <w:p w:rsidR="0031183E" w:rsidRDefault="0031183E" w:rsidP="0031183E">
      <w:pPr>
        <w:pStyle w:val="libNormal"/>
        <w:rPr>
          <w:rtl/>
          <w:lang w:bidi="fa-IR"/>
        </w:rPr>
      </w:pPr>
      <w:r>
        <w:rPr>
          <w:rtl/>
          <w:lang w:bidi="fa-IR"/>
        </w:rPr>
        <w:t>خواسته هاى مشروع و حلال را تمنا نكند و در عين حال توقع بيجا و طلبكارانه نداشته باشد كه مورد بى مهرى قرار خواهد گرفت</w:t>
      </w:r>
      <w:r w:rsidR="00B27E9F">
        <w:rPr>
          <w:rtl/>
          <w:lang w:bidi="fa-IR"/>
        </w:rPr>
        <w:t>؛</w:t>
      </w:r>
      <w:r>
        <w:rPr>
          <w:rtl/>
          <w:lang w:bidi="fa-IR"/>
        </w:rPr>
        <w:t xml:space="preserve"> چنان كه 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قليل المؤ نه</w:t>
      </w:r>
      <w:r w:rsidR="0074279F">
        <w:rPr>
          <w:rtl/>
          <w:lang w:bidi="fa-IR"/>
        </w:rPr>
        <w:t xml:space="preserve">. </w:t>
      </w:r>
    </w:p>
    <w:p w:rsidR="0031183E" w:rsidRDefault="0031183E" w:rsidP="0031183E">
      <w:pPr>
        <w:pStyle w:val="libNormal"/>
        <w:rPr>
          <w:rtl/>
          <w:lang w:bidi="fa-IR"/>
        </w:rPr>
      </w:pPr>
      <w:r>
        <w:rPr>
          <w:rtl/>
          <w:lang w:bidi="fa-IR"/>
        </w:rPr>
        <w:t>سبك بار و كم خرج باشد</w:t>
      </w:r>
      <w:r w:rsidR="0074279F">
        <w:rPr>
          <w:rtl/>
          <w:lang w:bidi="fa-IR"/>
        </w:rPr>
        <w:t xml:space="preserve">. </w:t>
      </w:r>
    </w:p>
    <w:p w:rsidR="0031183E" w:rsidRDefault="0031183E" w:rsidP="0031183E">
      <w:pPr>
        <w:pStyle w:val="libNormal"/>
        <w:rPr>
          <w:rtl/>
          <w:lang w:bidi="fa-IR"/>
        </w:rPr>
      </w:pPr>
      <w:r>
        <w:rPr>
          <w:rtl/>
          <w:lang w:bidi="fa-IR"/>
        </w:rPr>
        <w:t>زيرا اين به خرد و عقل نزديك تر است</w:t>
      </w:r>
      <w:r w:rsidR="0074279F">
        <w:rPr>
          <w:rtl/>
          <w:lang w:bidi="fa-IR"/>
        </w:rPr>
        <w:t xml:space="preserve">. </w:t>
      </w:r>
      <w:r>
        <w:rPr>
          <w:rtl/>
          <w:lang w:bidi="fa-IR"/>
        </w:rPr>
        <w:t>توقع زياد و حركت در مسير حرام با خردمندى نمى سازد</w:t>
      </w:r>
      <w:r w:rsidR="0074279F">
        <w:rPr>
          <w:rtl/>
          <w:lang w:bidi="fa-IR"/>
        </w:rPr>
        <w:t xml:space="preserve">. </w:t>
      </w:r>
    </w:p>
    <w:p w:rsidR="0031183E" w:rsidRDefault="0031183E" w:rsidP="0031183E">
      <w:pPr>
        <w:pStyle w:val="libNormal"/>
        <w:rPr>
          <w:rtl/>
          <w:lang w:bidi="fa-IR"/>
        </w:rPr>
      </w:pPr>
      <w:r>
        <w:rPr>
          <w:rtl/>
          <w:lang w:bidi="fa-IR"/>
        </w:rPr>
        <w:t>اين روزها بحثى را بعضى ها در گفته ها و نوشته ها مطرح مى كنند</w:t>
      </w:r>
      <w:r w:rsidR="0074279F">
        <w:rPr>
          <w:rtl/>
          <w:lang w:bidi="fa-IR"/>
        </w:rPr>
        <w:t xml:space="preserve">، </w:t>
      </w:r>
      <w:r>
        <w:rPr>
          <w:rtl/>
          <w:lang w:bidi="fa-IR"/>
        </w:rPr>
        <w:t>بحث مطالبات مردم يا جوانان يا خانم ها است و به گونه اى تفسير و تحليل مى كنند كه گويى همه حقوق اجتماعى آنان پايمال شده و برخى ديگر حق آنان را مى خورند و اينان بايد قيام كنند و با چنگ و دندان حقوق خود را پس بگيرند</w:t>
      </w:r>
      <w:r w:rsidR="0074279F">
        <w:rPr>
          <w:rtl/>
          <w:lang w:bidi="fa-IR"/>
        </w:rPr>
        <w:t xml:space="preserve">. </w:t>
      </w:r>
      <w:r>
        <w:rPr>
          <w:rtl/>
          <w:lang w:bidi="fa-IR"/>
        </w:rPr>
        <w:t>ترويج اين گونه تفكر خير خواهانه و دوستانه نيست</w:t>
      </w:r>
      <w:r w:rsidR="0074279F">
        <w:rPr>
          <w:rtl/>
          <w:lang w:bidi="fa-IR"/>
        </w:rPr>
        <w:t xml:space="preserve">، </w:t>
      </w:r>
      <w:r>
        <w:rPr>
          <w:rtl/>
          <w:lang w:bidi="fa-IR"/>
        </w:rPr>
        <w:t xml:space="preserve">بلكه براى مقاصد دشمنان ملت است ولى شعار شيرينى است كه البته ملت بيدار و هوشيار ما مى داند كه مطالبات و حقوق هر كسى بايد از طريق قانون تامين گردد و به دور از شعار و فتنه و انحراف و ايجاد بدبينى بايد راه قانونى را پيمود و آنچه حق است به </w:t>
      </w:r>
      <w:r>
        <w:rPr>
          <w:rtl/>
          <w:lang w:bidi="fa-IR"/>
        </w:rPr>
        <w:lastRenderedPageBreak/>
        <w:t>دست آورد و مطالبات ناحق و نامشروع را</w:t>
      </w:r>
      <w:r w:rsidR="0074279F">
        <w:rPr>
          <w:rtl/>
          <w:lang w:bidi="fa-IR"/>
        </w:rPr>
        <w:t xml:space="preserve">، </w:t>
      </w:r>
      <w:r>
        <w:rPr>
          <w:rtl/>
          <w:lang w:bidi="fa-IR"/>
        </w:rPr>
        <w:t>كه در جهت اهداف دشمنان است</w:t>
      </w:r>
      <w:r w:rsidR="0074279F">
        <w:rPr>
          <w:rtl/>
          <w:lang w:bidi="fa-IR"/>
        </w:rPr>
        <w:t xml:space="preserve">، </w:t>
      </w:r>
      <w:r>
        <w:rPr>
          <w:rtl/>
          <w:lang w:bidi="fa-IR"/>
        </w:rPr>
        <w:t>مردود دانست خردمند بايد در مطالباتش راه درست و مشروع را بپيمايد و خواسته هايش بايد مطابق شرع و عقل و شرايط و امكانات باشد و نه بيشتر كه حالت بغض و كينه داشته و طلبكارانه باشد</w:t>
      </w:r>
      <w:r w:rsidR="0074279F">
        <w:rPr>
          <w:rtl/>
          <w:lang w:bidi="fa-IR"/>
        </w:rPr>
        <w:t xml:space="preserve">. </w:t>
      </w:r>
    </w:p>
    <w:p w:rsidR="0031183E" w:rsidRDefault="0074279F" w:rsidP="0074279F">
      <w:pPr>
        <w:pStyle w:val="Heading2"/>
        <w:rPr>
          <w:rtl/>
          <w:lang w:bidi="fa-IR"/>
        </w:rPr>
      </w:pPr>
      <w:bookmarkStart w:id="57" w:name="_Toc383509834"/>
      <w:r>
        <w:rPr>
          <w:lang w:bidi="fa-IR"/>
        </w:rPr>
        <w:t>57</w:t>
      </w:r>
      <w:r>
        <w:rPr>
          <w:rtl/>
          <w:lang w:bidi="fa-IR"/>
        </w:rPr>
        <w:t>- دورى از زياده طلبى</w:t>
      </w:r>
      <w:bookmarkEnd w:id="57"/>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طلب الزياده وقع فى النقصان </w:t>
      </w:r>
      <w:r w:rsidRPr="0074279F">
        <w:rPr>
          <w:rStyle w:val="libFootnotenumChar"/>
          <w:rtl/>
          <w:lang w:bidi="fa-IR"/>
        </w:rPr>
        <w:t>(272)</w:t>
      </w:r>
      <w:r w:rsidR="0074279F">
        <w:rPr>
          <w:rtl/>
          <w:lang w:bidi="fa-IR"/>
        </w:rPr>
        <w:t xml:space="preserve">. </w:t>
      </w:r>
    </w:p>
    <w:p w:rsidR="0031183E" w:rsidRDefault="0031183E" w:rsidP="0031183E">
      <w:pPr>
        <w:pStyle w:val="libNormal"/>
        <w:rPr>
          <w:rtl/>
          <w:lang w:bidi="fa-IR"/>
        </w:rPr>
      </w:pPr>
      <w:r>
        <w:rPr>
          <w:rtl/>
          <w:lang w:bidi="fa-IR"/>
        </w:rPr>
        <w:t>هركس زياده خواهد</w:t>
      </w:r>
      <w:r w:rsidR="0074279F">
        <w:rPr>
          <w:rtl/>
          <w:lang w:bidi="fa-IR"/>
        </w:rPr>
        <w:t xml:space="preserve">، </w:t>
      </w:r>
      <w:r>
        <w:rPr>
          <w:rtl/>
          <w:lang w:bidi="fa-IR"/>
        </w:rPr>
        <w:t>در نقصان افتد</w:t>
      </w:r>
      <w:r w:rsidR="0074279F">
        <w:rPr>
          <w:rtl/>
          <w:lang w:bidi="fa-IR"/>
        </w:rPr>
        <w:t xml:space="preserve">. </w:t>
      </w:r>
    </w:p>
    <w:p w:rsidR="0031183E" w:rsidRDefault="0031183E" w:rsidP="0031183E">
      <w:pPr>
        <w:pStyle w:val="libNormal"/>
        <w:rPr>
          <w:rtl/>
          <w:lang w:bidi="fa-IR"/>
        </w:rPr>
      </w:pPr>
      <w:r>
        <w:rPr>
          <w:rtl/>
          <w:lang w:bidi="fa-IR"/>
        </w:rPr>
        <w:t>اصل ديگرى كه در زمينه درخواست ها به ويژه درخواست هاى مادى بايد در نظر داشت</w:t>
      </w:r>
      <w:r w:rsidR="0074279F">
        <w:rPr>
          <w:rtl/>
          <w:lang w:bidi="fa-IR"/>
        </w:rPr>
        <w:t xml:space="preserve">، </w:t>
      </w:r>
      <w:r>
        <w:rPr>
          <w:rtl/>
          <w:lang w:bidi="fa-IR"/>
        </w:rPr>
        <w:t>دورى از زياده خواهى است</w:t>
      </w:r>
      <w:r w:rsidR="0074279F">
        <w:rPr>
          <w:rtl/>
          <w:lang w:bidi="fa-IR"/>
        </w:rPr>
        <w:t xml:space="preserve">. </w:t>
      </w:r>
      <w:r>
        <w:rPr>
          <w:rtl/>
          <w:lang w:bidi="fa-IR"/>
        </w:rPr>
        <w:t>زياده طلبى و بكند پروازى منجر به سقوط هميشگى مى شود و پيشرفت را از ميان مى برد</w:t>
      </w:r>
      <w:r w:rsidR="0074279F">
        <w:rPr>
          <w:rtl/>
          <w:lang w:bidi="fa-IR"/>
        </w:rPr>
        <w:t xml:space="preserve">. </w:t>
      </w:r>
    </w:p>
    <w:p w:rsidR="0031183E" w:rsidRDefault="0031183E" w:rsidP="0031183E">
      <w:pPr>
        <w:pStyle w:val="libNormal"/>
        <w:rPr>
          <w:rtl/>
          <w:lang w:bidi="fa-IR"/>
        </w:rPr>
      </w:pPr>
      <w:r>
        <w:rPr>
          <w:rtl/>
          <w:lang w:bidi="fa-IR"/>
        </w:rPr>
        <w:t>اگر كسى از راه هاى نادرست وارد شود و تن به قاچاق و اختلاس و دزدى و نزول بدهد</w:t>
      </w:r>
      <w:r w:rsidR="0074279F">
        <w:rPr>
          <w:rtl/>
          <w:lang w:bidi="fa-IR"/>
        </w:rPr>
        <w:t xml:space="preserve">، </w:t>
      </w:r>
      <w:r>
        <w:rPr>
          <w:rtl/>
          <w:lang w:bidi="fa-IR"/>
        </w:rPr>
        <w:t>ناگهان همه چيز آتش مى گيرد و همان اندك نيز از كفش خواهد رفت</w:t>
      </w:r>
      <w:r w:rsidR="0074279F">
        <w:rPr>
          <w:rtl/>
          <w:lang w:bidi="fa-IR"/>
        </w:rPr>
        <w:t xml:space="preserve">. </w:t>
      </w:r>
      <w:r>
        <w:rPr>
          <w:rtl/>
          <w:lang w:bidi="fa-IR"/>
        </w:rPr>
        <w:t>تجربه نشان داده افرادى هستند كه به علت زياده خواهى براى هميشه از زندگى ساقط شده اند كه بايد عبرت ديگران باشند</w:t>
      </w:r>
      <w:r w:rsidR="0074279F">
        <w:rPr>
          <w:rtl/>
          <w:lang w:bidi="fa-IR"/>
        </w:rPr>
        <w:t xml:space="preserve">. </w:t>
      </w:r>
    </w:p>
    <w:p w:rsidR="0031183E" w:rsidRDefault="0074279F" w:rsidP="0074279F">
      <w:pPr>
        <w:pStyle w:val="Heading2"/>
        <w:rPr>
          <w:rtl/>
          <w:lang w:bidi="fa-IR"/>
        </w:rPr>
      </w:pPr>
      <w:bookmarkStart w:id="58" w:name="_Toc383509835"/>
      <w:r>
        <w:rPr>
          <w:lang w:bidi="fa-IR"/>
        </w:rPr>
        <w:t>58</w:t>
      </w:r>
      <w:r>
        <w:rPr>
          <w:rtl/>
          <w:lang w:bidi="fa-IR"/>
        </w:rPr>
        <w:t>- قناعت</w:t>
      </w:r>
      <w:bookmarkEnd w:id="58"/>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عقل قنع </w:t>
      </w:r>
      <w:r w:rsidRPr="0074279F">
        <w:rPr>
          <w:rStyle w:val="libFootnotenumChar"/>
          <w:rtl/>
          <w:lang w:bidi="fa-IR"/>
        </w:rPr>
        <w:t>(273)</w:t>
      </w:r>
      <w:r w:rsidR="0074279F">
        <w:rPr>
          <w:rtl/>
          <w:lang w:bidi="fa-IR"/>
        </w:rPr>
        <w:t xml:space="preserve">. </w:t>
      </w:r>
    </w:p>
    <w:p w:rsidR="0031183E" w:rsidRDefault="0031183E" w:rsidP="0031183E">
      <w:pPr>
        <w:pStyle w:val="libNormal"/>
        <w:rPr>
          <w:rtl/>
          <w:lang w:bidi="fa-IR"/>
        </w:rPr>
      </w:pPr>
      <w:r>
        <w:rPr>
          <w:rtl/>
          <w:lang w:bidi="fa-IR"/>
        </w:rPr>
        <w:t>هركه داراى خرد باشد قناعت مى كند</w:t>
      </w:r>
      <w:r w:rsidR="0074279F">
        <w:rPr>
          <w:rtl/>
          <w:lang w:bidi="fa-IR"/>
        </w:rPr>
        <w:t xml:space="preserve">. </w:t>
      </w:r>
    </w:p>
    <w:p w:rsidR="0031183E" w:rsidRDefault="0031183E" w:rsidP="0031183E">
      <w:pPr>
        <w:pStyle w:val="libNormal"/>
        <w:rPr>
          <w:rtl/>
          <w:lang w:bidi="fa-IR"/>
        </w:rPr>
      </w:pPr>
      <w:r>
        <w:rPr>
          <w:rtl/>
          <w:lang w:bidi="fa-IR"/>
        </w:rPr>
        <w:t>راه مبارزه با حرص و آز و زياده خواهى</w:t>
      </w:r>
      <w:r w:rsidR="0074279F">
        <w:rPr>
          <w:rtl/>
          <w:lang w:bidi="fa-IR"/>
        </w:rPr>
        <w:t xml:space="preserve">، </w:t>
      </w:r>
      <w:r>
        <w:rPr>
          <w:rtl/>
          <w:lang w:bidi="fa-IR"/>
        </w:rPr>
        <w:t>بهره مندى از روح قناعت است كه قناعت گنجى است تمام نشدنى</w:t>
      </w:r>
      <w:r w:rsidR="0074279F">
        <w:rPr>
          <w:rtl/>
          <w:lang w:bidi="fa-IR"/>
        </w:rPr>
        <w:t xml:space="preserve">. </w:t>
      </w:r>
      <w:r>
        <w:rPr>
          <w:rtl/>
          <w:lang w:bidi="fa-IR"/>
        </w:rPr>
        <w:t>اين روحيه</w:t>
      </w:r>
      <w:r w:rsidR="0074279F">
        <w:rPr>
          <w:rtl/>
          <w:lang w:bidi="fa-IR"/>
        </w:rPr>
        <w:t xml:space="preserve">، </w:t>
      </w:r>
      <w:r>
        <w:rPr>
          <w:rtl/>
          <w:lang w:bidi="fa-IR"/>
        </w:rPr>
        <w:t>كه از الطاف خداوندى است</w:t>
      </w:r>
      <w:r w:rsidR="0074279F">
        <w:rPr>
          <w:rtl/>
          <w:lang w:bidi="fa-IR"/>
        </w:rPr>
        <w:t xml:space="preserve">، </w:t>
      </w:r>
      <w:r>
        <w:rPr>
          <w:rtl/>
          <w:lang w:bidi="fa-IR"/>
        </w:rPr>
        <w:t>مى تواند بشر را از افتادن در دام دنيا طلبى</w:t>
      </w:r>
      <w:r w:rsidR="0074279F">
        <w:rPr>
          <w:rtl/>
          <w:lang w:bidi="fa-IR"/>
        </w:rPr>
        <w:t xml:space="preserve">، </w:t>
      </w:r>
      <w:r>
        <w:rPr>
          <w:rtl/>
          <w:lang w:bidi="fa-IR"/>
        </w:rPr>
        <w:t>كه ريشه همه فتنه ها است</w:t>
      </w:r>
      <w:r w:rsidR="0074279F">
        <w:rPr>
          <w:rtl/>
          <w:lang w:bidi="fa-IR"/>
        </w:rPr>
        <w:t xml:space="preserve">، </w:t>
      </w:r>
      <w:r>
        <w:rPr>
          <w:rtl/>
          <w:lang w:bidi="fa-IR"/>
        </w:rPr>
        <w:t xml:space="preserve">حفظ نمايد </w:t>
      </w:r>
      <w:r>
        <w:rPr>
          <w:rtl/>
          <w:lang w:bidi="fa-IR"/>
        </w:rPr>
        <w:lastRenderedPageBreak/>
        <w:t>و عقل و عقل و خرد نيز حكم مى كند كه انسان راحت و تندرستى را در قناعت و سازگارى بجويد</w:t>
      </w:r>
      <w:r w:rsidR="0074279F">
        <w:rPr>
          <w:rtl/>
          <w:lang w:bidi="fa-IR"/>
        </w:rPr>
        <w:t xml:space="preserve">. </w:t>
      </w:r>
    </w:p>
    <w:p w:rsidR="0031183E" w:rsidRDefault="0031183E" w:rsidP="0031183E">
      <w:pPr>
        <w:pStyle w:val="libNormal"/>
        <w:rPr>
          <w:rtl/>
          <w:lang w:bidi="fa-IR"/>
        </w:rPr>
      </w:pPr>
      <w:r>
        <w:rPr>
          <w:rtl/>
          <w:lang w:bidi="fa-IR"/>
        </w:rPr>
        <w:t>ساده زيستى و قناعت به انسان آرامش مى دهد و زندگى را زيبا مى كند و روح و جسم انسان را از خستگى و تباهى نجات مى بخشد</w:t>
      </w:r>
      <w:r w:rsidR="0074279F">
        <w:rPr>
          <w:rtl/>
          <w:lang w:bidi="fa-IR"/>
        </w:rPr>
        <w:t xml:space="preserve">. </w:t>
      </w:r>
    </w:p>
    <w:p w:rsidR="0031183E" w:rsidRDefault="0074279F" w:rsidP="0074279F">
      <w:pPr>
        <w:pStyle w:val="Heading2"/>
        <w:rPr>
          <w:rtl/>
          <w:lang w:bidi="fa-IR"/>
        </w:rPr>
      </w:pPr>
      <w:bookmarkStart w:id="59" w:name="_Toc383509836"/>
      <w:r>
        <w:rPr>
          <w:lang w:bidi="fa-IR"/>
        </w:rPr>
        <w:t>59</w:t>
      </w:r>
      <w:r>
        <w:rPr>
          <w:rtl/>
          <w:lang w:bidi="fa-IR"/>
        </w:rPr>
        <w:t>- دورى از آدم هاى شرور</w:t>
      </w:r>
      <w:bookmarkEnd w:id="59"/>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ليس من خالط الاشرار بذى معقول </w:t>
      </w:r>
      <w:r w:rsidRPr="0074279F">
        <w:rPr>
          <w:rStyle w:val="libFootnotenumChar"/>
          <w:rtl/>
          <w:lang w:bidi="fa-IR"/>
        </w:rPr>
        <w:t>(274)</w:t>
      </w:r>
      <w:r w:rsidR="0074279F">
        <w:rPr>
          <w:rtl/>
          <w:lang w:bidi="fa-IR"/>
        </w:rPr>
        <w:t xml:space="preserve">. </w:t>
      </w:r>
    </w:p>
    <w:p w:rsidR="0031183E" w:rsidRDefault="0031183E" w:rsidP="0031183E">
      <w:pPr>
        <w:pStyle w:val="libNormal"/>
        <w:rPr>
          <w:rtl/>
          <w:lang w:bidi="fa-IR"/>
        </w:rPr>
      </w:pPr>
      <w:r>
        <w:rPr>
          <w:rtl/>
          <w:lang w:bidi="fa-IR"/>
        </w:rPr>
        <w:t>كسى كه با بدان بياميزد</w:t>
      </w:r>
      <w:r w:rsidR="0074279F">
        <w:rPr>
          <w:rtl/>
          <w:lang w:bidi="fa-IR"/>
        </w:rPr>
        <w:t xml:space="preserve">، </w:t>
      </w:r>
      <w:r>
        <w:rPr>
          <w:rtl/>
          <w:lang w:bidi="fa-IR"/>
        </w:rPr>
        <w:t>عاقل نيست</w:t>
      </w:r>
      <w:r w:rsidR="0074279F">
        <w:rPr>
          <w:rtl/>
          <w:lang w:bidi="fa-IR"/>
        </w:rPr>
        <w:t xml:space="preserve">. </w:t>
      </w:r>
    </w:p>
    <w:p w:rsidR="0031183E" w:rsidRDefault="0031183E" w:rsidP="0031183E">
      <w:pPr>
        <w:pStyle w:val="libNormal"/>
        <w:rPr>
          <w:rtl/>
          <w:lang w:bidi="fa-IR"/>
        </w:rPr>
      </w:pPr>
      <w:r>
        <w:rPr>
          <w:rtl/>
          <w:lang w:bidi="fa-IR"/>
        </w:rPr>
        <w:t>در جامعه همه گونه آدمى يافت مى شود: خوب</w:t>
      </w:r>
      <w:r w:rsidR="0074279F">
        <w:rPr>
          <w:rtl/>
          <w:lang w:bidi="fa-IR"/>
        </w:rPr>
        <w:t xml:space="preserve">، </w:t>
      </w:r>
      <w:r>
        <w:rPr>
          <w:rtl/>
          <w:lang w:bidi="fa-IR"/>
        </w:rPr>
        <w:t>بد</w:t>
      </w:r>
      <w:r w:rsidR="0074279F">
        <w:rPr>
          <w:rtl/>
          <w:lang w:bidi="fa-IR"/>
        </w:rPr>
        <w:t xml:space="preserve">، </w:t>
      </w:r>
      <w:r>
        <w:rPr>
          <w:rtl/>
          <w:lang w:bidi="fa-IR"/>
        </w:rPr>
        <w:t>خوش رفتار</w:t>
      </w:r>
      <w:r w:rsidR="0074279F">
        <w:rPr>
          <w:rtl/>
          <w:lang w:bidi="fa-IR"/>
        </w:rPr>
        <w:t xml:space="preserve">، </w:t>
      </w:r>
      <w:r>
        <w:rPr>
          <w:rtl/>
          <w:lang w:bidi="fa-IR"/>
        </w:rPr>
        <w:t>بد رفتار</w:t>
      </w:r>
      <w:r w:rsidR="0074279F">
        <w:rPr>
          <w:rtl/>
          <w:lang w:bidi="fa-IR"/>
        </w:rPr>
        <w:t xml:space="preserve">، </w:t>
      </w:r>
      <w:r>
        <w:rPr>
          <w:rtl/>
          <w:lang w:bidi="fa-IR"/>
        </w:rPr>
        <w:t>عالم</w:t>
      </w:r>
      <w:r w:rsidR="0074279F">
        <w:rPr>
          <w:rtl/>
          <w:lang w:bidi="fa-IR"/>
        </w:rPr>
        <w:t xml:space="preserve">، </w:t>
      </w:r>
      <w:r>
        <w:rPr>
          <w:rtl/>
          <w:lang w:bidi="fa-IR"/>
        </w:rPr>
        <w:t>نادان</w:t>
      </w:r>
      <w:r w:rsidR="0074279F">
        <w:rPr>
          <w:rtl/>
          <w:lang w:bidi="fa-IR"/>
        </w:rPr>
        <w:t xml:space="preserve">، </w:t>
      </w:r>
      <w:r>
        <w:rPr>
          <w:rtl/>
          <w:lang w:bidi="fa-IR"/>
        </w:rPr>
        <w:t>پولدار</w:t>
      </w:r>
      <w:r w:rsidR="0074279F">
        <w:rPr>
          <w:rtl/>
          <w:lang w:bidi="fa-IR"/>
        </w:rPr>
        <w:t xml:space="preserve">، </w:t>
      </w:r>
      <w:r>
        <w:rPr>
          <w:rtl/>
          <w:lang w:bidi="fa-IR"/>
        </w:rPr>
        <w:t>فقير</w:t>
      </w:r>
      <w:r w:rsidR="0074279F">
        <w:rPr>
          <w:rtl/>
          <w:lang w:bidi="fa-IR"/>
        </w:rPr>
        <w:t xml:space="preserve">، </w:t>
      </w:r>
      <w:r>
        <w:rPr>
          <w:rtl/>
          <w:lang w:bidi="fa-IR"/>
        </w:rPr>
        <w:t>و</w:t>
      </w:r>
      <w:r w:rsidR="00380097">
        <w:rPr>
          <w:rtl/>
          <w:lang w:bidi="fa-IR"/>
        </w:rPr>
        <w:t>...</w:t>
      </w:r>
      <w:r>
        <w:rPr>
          <w:rtl/>
          <w:lang w:bidi="fa-IR"/>
        </w:rPr>
        <w:t>انسان نيز ناگزير از مصاحبت و رفت و آمد و داد و ستد با افراد است و هرگز عزلت و تنهايى را نمى پسندد و نه مى تواند</w:t>
      </w:r>
      <w:r w:rsidR="0074279F">
        <w:rPr>
          <w:rtl/>
          <w:lang w:bidi="fa-IR"/>
        </w:rPr>
        <w:t xml:space="preserve">، </w:t>
      </w:r>
      <w:r>
        <w:rPr>
          <w:rtl/>
          <w:lang w:bidi="fa-IR"/>
        </w:rPr>
        <w:t>ولى اگر بخواهد سالم بماند و هم دينش و هم دنيايش مصون باشد</w:t>
      </w:r>
      <w:r w:rsidR="0074279F">
        <w:rPr>
          <w:rtl/>
          <w:lang w:bidi="fa-IR"/>
        </w:rPr>
        <w:t xml:space="preserve">، </w:t>
      </w:r>
      <w:r>
        <w:rPr>
          <w:rtl/>
          <w:lang w:bidi="fa-IR"/>
        </w:rPr>
        <w:t>بايد از دوستى و مراوده با بدان و زشت سيرتان</w:t>
      </w:r>
      <w:r w:rsidR="0074279F">
        <w:rPr>
          <w:rtl/>
          <w:lang w:bidi="fa-IR"/>
        </w:rPr>
        <w:t xml:space="preserve">، </w:t>
      </w:r>
      <w:r>
        <w:rPr>
          <w:rtl/>
          <w:lang w:bidi="fa-IR"/>
        </w:rPr>
        <w:t>پرهيز نمايد و خود را از صف آنان بيرون كشد</w:t>
      </w:r>
      <w:r w:rsidR="0074279F">
        <w:rPr>
          <w:rtl/>
          <w:lang w:bidi="fa-IR"/>
        </w:rPr>
        <w:t xml:space="preserve">. </w:t>
      </w:r>
      <w:r>
        <w:rPr>
          <w:rtl/>
          <w:lang w:bidi="fa-IR"/>
        </w:rPr>
        <w:t>هرگز عاقلانه و منطقى نيست كه انسان</w:t>
      </w:r>
      <w:r w:rsidR="0074279F">
        <w:rPr>
          <w:rtl/>
          <w:lang w:bidi="fa-IR"/>
        </w:rPr>
        <w:t xml:space="preserve">، </w:t>
      </w:r>
      <w:r>
        <w:rPr>
          <w:rtl/>
          <w:lang w:bidi="fa-IR"/>
        </w:rPr>
        <w:t>دوست سالم و پاك سيرت را رها سازد و به افراد ناباب و شرور و بى بند و بار ملحق شود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صاحب الاشرار لم يسلم </w:t>
      </w:r>
      <w:r w:rsidRPr="0074279F">
        <w:rPr>
          <w:rStyle w:val="libFootnotenumChar"/>
          <w:rtl/>
          <w:lang w:bidi="fa-IR"/>
        </w:rPr>
        <w:t>(275)</w:t>
      </w:r>
      <w:r w:rsidR="0074279F">
        <w:rPr>
          <w:rtl/>
          <w:lang w:bidi="fa-IR"/>
        </w:rPr>
        <w:t xml:space="preserve">. </w:t>
      </w:r>
    </w:p>
    <w:p w:rsidR="0031183E" w:rsidRDefault="0031183E" w:rsidP="0031183E">
      <w:pPr>
        <w:pStyle w:val="libNormal"/>
        <w:rPr>
          <w:rtl/>
          <w:lang w:bidi="fa-IR"/>
        </w:rPr>
      </w:pPr>
      <w:r>
        <w:rPr>
          <w:rtl/>
          <w:lang w:bidi="fa-IR"/>
        </w:rPr>
        <w:t>كسى كه با بدان همنشين شود</w:t>
      </w:r>
      <w:r w:rsidR="0074279F">
        <w:rPr>
          <w:rtl/>
          <w:lang w:bidi="fa-IR"/>
        </w:rPr>
        <w:t xml:space="preserve">، </w:t>
      </w:r>
      <w:r>
        <w:rPr>
          <w:rtl/>
          <w:lang w:bidi="fa-IR"/>
        </w:rPr>
        <w:t>سالم نمى ماند</w:t>
      </w:r>
      <w:r w:rsidR="0074279F">
        <w:rPr>
          <w:rtl/>
          <w:lang w:bidi="fa-IR"/>
        </w:rPr>
        <w:t xml:space="preserve">. </w:t>
      </w:r>
    </w:p>
    <w:p w:rsidR="0031183E" w:rsidRDefault="0031183E" w:rsidP="0031183E">
      <w:pPr>
        <w:pStyle w:val="libNormal"/>
        <w:rPr>
          <w:rtl/>
          <w:lang w:bidi="fa-IR"/>
        </w:rPr>
      </w:pPr>
      <w:r>
        <w:rPr>
          <w:rtl/>
          <w:lang w:bidi="fa-IR"/>
        </w:rPr>
        <w:t xml:space="preserve">مصاحبه الاشرار توجب التلف </w:t>
      </w:r>
      <w:r w:rsidRPr="0074279F">
        <w:rPr>
          <w:rStyle w:val="libFootnotenumChar"/>
          <w:rtl/>
          <w:lang w:bidi="fa-IR"/>
        </w:rPr>
        <w:t>(276)</w:t>
      </w:r>
      <w:r w:rsidR="0074279F">
        <w:rPr>
          <w:rtl/>
          <w:lang w:bidi="fa-IR"/>
        </w:rPr>
        <w:t xml:space="preserve">. </w:t>
      </w:r>
    </w:p>
    <w:p w:rsidR="0031183E" w:rsidRDefault="0031183E" w:rsidP="0031183E">
      <w:pPr>
        <w:pStyle w:val="libNormal"/>
        <w:rPr>
          <w:rtl/>
          <w:lang w:bidi="fa-IR"/>
        </w:rPr>
      </w:pPr>
      <w:r>
        <w:rPr>
          <w:rtl/>
          <w:lang w:bidi="fa-IR"/>
        </w:rPr>
        <w:t>مصاحبت با بدان</w:t>
      </w:r>
      <w:r w:rsidR="0074279F">
        <w:rPr>
          <w:rtl/>
          <w:lang w:bidi="fa-IR"/>
        </w:rPr>
        <w:t xml:space="preserve">، </w:t>
      </w:r>
      <w:r>
        <w:rPr>
          <w:rtl/>
          <w:lang w:bidi="fa-IR"/>
        </w:rPr>
        <w:t>مايه تباهى است</w:t>
      </w:r>
      <w:r w:rsidR="0074279F">
        <w:rPr>
          <w:rtl/>
          <w:lang w:bidi="fa-IR"/>
        </w:rPr>
        <w:t xml:space="preserve">. </w:t>
      </w:r>
    </w:p>
    <w:p w:rsidR="0031183E" w:rsidRDefault="0031183E" w:rsidP="0031183E">
      <w:pPr>
        <w:pStyle w:val="libNormal"/>
        <w:rPr>
          <w:rtl/>
          <w:lang w:bidi="fa-IR"/>
        </w:rPr>
      </w:pPr>
      <w:r>
        <w:rPr>
          <w:rtl/>
          <w:lang w:bidi="fa-IR"/>
        </w:rPr>
        <w:t xml:space="preserve">ينبغى للعاقل ان يكثر من صحبته العلماء و الابرار و يتجنب مقارنه الاشرار و الفجار </w:t>
      </w:r>
      <w:r w:rsidRPr="0074279F">
        <w:rPr>
          <w:rStyle w:val="libFootnotenumChar"/>
          <w:rtl/>
          <w:lang w:bidi="fa-IR"/>
        </w:rPr>
        <w:t>(277)</w:t>
      </w:r>
      <w:r>
        <w:rPr>
          <w:rtl/>
          <w:lang w:bidi="fa-IR"/>
        </w:rPr>
        <w:t xml:space="preserve"> </w:t>
      </w:r>
    </w:p>
    <w:p w:rsidR="0031183E" w:rsidRDefault="0031183E" w:rsidP="0031183E">
      <w:pPr>
        <w:pStyle w:val="libNormal"/>
        <w:rPr>
          <w:rtl/>
          <w:lang w:bidi="fa-IR"/>
        </w:rPr>
      </w:pPr>
      <w:r>
        <w:rPr>
          <w:rtl/>
          <w:lang w:bidi="fa-IR"/>
        </w:rPr>
        <w:lastRenderedPageBreak/>
        <w:t>سزاوار است كه خردمند با دانشمندان و خوبان بسيار همنشين گردد و از نزديك شدن به بدان و گناهكاران بپرهيزد</w:t>
      </w:r>
      <w:r w:rsidR="0074279F">
        <w:rPr>
          <w:rtl/>
          <w:lang w:bidi="fa-IR"/>
        </w:rPr>
        <w:t xml:space="preserve">. </w:t>
      </w:r>
    </w:p>
    <w:p w:rsidR="0031183E" w:rsidRDefault="0031183E" w:rsidP="0031183E">
      <w:pPr>
        <w:pStyle w:val="libNormal"/>
        <w:rPr>
          <w:rtl/>
          <w:lang w:bidi="fa-IR"/>
        </w:rPr>
      </w:pPr>
      <w:r>
        <w:rPr>
          <w:rtl/>
          <w:lang w:bidi="fa-IR"/>
        </w:rPr>
        <w:t>با بدان رفت و آمد كردن زيان هاى فراوانى دارد؛ از جمله اين كه ذهن انسان را به خوبان بد مى كند</w:t>
      </w:r>
      <w:r w:rsidR="0074279F">
        <w:rPr>
          <w:rtl/>
          <w:lang w:bidi="fa-IR"/>
        </w:rPr>
        <w:t xml:space="preserve">. </w:t>
      </w:r>
    </w:p>
    <w:p w:rsidR="0031183E" w:rsidRDefault="0031183E" w:rsidP="0031183E">
      <w:pPr>
        <w:pStyle w:val="libNormal"/>
        <w:rPr>
          <w:rtl/>
          <w:lang w:bidi="fa-IR"/>
        </w:rPr>
      </w:pPr>
      <w:r>
        <w:rPr>
          <w:rtl/>
          <w:lang w:bidi="fa-IR"/>
        </w:rPr>
        <w:t xml:space="preserve">صحبه الاشرار توجب سوء الظن بالاخيار </w:t>
      </w:r>
      <w:r w:rsidRPr="0074279F">
        <w:rPr>
          <w:rStyle w:val="libFootnotenumChar"/>
          <w:rtl/>
          <w:lang w:bidi="fa-IR"/>
        </w:rPr>
        <w:t>(278)</w:t>
      </w:r>
      <w:r w:rsidR="0074279F">
        <w:rPr>
          <w:rtl/>
          <w:lang w:bidi="fa-IR"/>
        </w:rPr>
        <w:t xml:space="preserve">. </w:t>
      </w:r>
    </w:p>
    <w:p w:rsidR="0031183E" w:rsidRDefault="0031183E" w:rsidP="0031183E">
      <w:pPr>
        <w:pStyle w:val="libNormal"/>
        <w:rPr>
          <w:rtl/>
          <w:lang w:bidi="fa-IR"/>
        </w:rPr>
      </w:pPr>
      <w:r>
        <w:rPr>
          <w:rtl/>
          <w:lang w:bidi="fa-IR"/>
        </w:rPr>
        <w:t>مصاحبت با بدان موجب بدگمانى به خوبان مى گردد</w:t>
      </w:r>
      <w:r w:rsidR="0074279F">
        <w:rPr>
          <w:rtl/>
          <w:lang w:bidi="fa-IR"/>
        </w:rPr>
        <w:t xml:space="preserve">. </w:t>
      </w:r>
    </w:p>
    <w:p w:rsidR="0031183E" w:rsidRDefault="0031183E" w:rsidP="0031183E">
      <w:pPr>
        <w:pStyle w:val="libNormal"/>
        <w:rPr>
          <w:rtl/>
          <w:lang w:bidi="fa-IR"/>
        </w:rPr>
      </w:pPr>
      <w:r>
        <w:rPr>
          <w:rtl/>
          <w:lang w:bidi="fa-IR"/>
        </w:rPr>
        <w:t>و زيان ديگر آن كه شرارت و بدى آن ها به انسان سرايت مى كند و انسان در عرف جامعه و هم در قيامت به آنان ملحق مى شود</w:t>
      </w:r>
      <w:r w:rsidR="0074279F">
        <w:rPr>
          <w:rtl/>
          <w:lang w:bidi="fa-IR"/>
        </w:rPr>
        <w:t xml:space="preserve">. </w:t>
      </w:r>
    </w:p>
    <w:p w:rsidR="0031183E" w:rsidRDefault="0031183E" w:rsidP="0031183E">
      <w:pPr>
        <w:pStyle w:val="libNormal"/>
        <w:rPr>
          <w:rtl/>
          <w:lang w:bidi="fa-IR"/>
        </w:rPr>
      </w:pPr>
      <w:r>
        <w:rPr>
          <w:rtl/>
          <w:lang w:bidi="fa-IR"/>
        </w:rPr>
        <w:t xml:space="preserve">اياك و مصاحبه الفساق فان الشر بالشر يلحق </w:t>
      </w:r>
      <w:r w:rsidRPr="0074279F">
        <w:rPr>
          <w:rStyle w:val="libFootnotenumChar"/>
          <w:rtl/>
          <w:lang w:bidi="fa-IR"/>
        </w:rPr>
        <w:t>(279)</w:t>
      </w:r>
      <w:r w:rsidR="0074279F">
        <w:rPr>
          <w:rtl/>
          <w:lang w:bidi="fa-IR"/>
        </w:rPr>
        <w:t xml:space="preserve">. </w:t>
      </w:r>
    </w:p>
    <w:p w:rsidR="0031183E" w:rsidRDefault="0031183E" w:rsidP="0031183E">
      <w:pPr>
        <w:pStyle w:val="libNormal"/>
        <w:rPr>
          <w:rtl/>
          <w:lang w:bidi="fa-IR"/>
        </w:rPr>
      </w:pPr>
      <w:r>
        <w:rPr>
          <w:rtl/>
          <w:lang w:bidi="fa-IR"/>
        </w:rPr>
        <w:t>از دوستى و مصاحبت با بدكاران بپرهيز كه شر به شر ملحق مى شود</w:t>
      </w:r>
      <w:r w:rsidR="0074279F">
        <w:rPr>
          <w:rtl/>
          <w:lang w:bidi="fa-IR"/>
        </w:rPr>
        <w:t xml:space="preserve">. </w:t>
      </w:r>
    </w:p>
    <w:p w:rsidR="0031183E" w:rsidRDefault="0031183E" w:rsidP="0031183E">
      <w:pPr>
        <w:pStyle w:val="libNormal"/>
        <w:rPr>
          <w:rtl/>
          <w:lang w:bidi="fa-IR"/>
        </w:rPr>
      </w:pPr>
      <w:r>
        <w:rPr>
          <w:rtl/>
          <w:lang w:bidi="fa-IR"/>
        </w:rPr>
        <w:t>مصاحبت با بدان بدى نصيب تو مى كند؛ مانند باد كه چون به چيزى بدبو بوزد</w:t>
      </w:r>
      <w:r w:rsidR="0074279F">
        <w:rPr>
          <w:rtl/>
          <w:lang w:bidi="fa-IR"/>
        </w:rPr>
        <w:t xml:space="preserve">، </w:t>
      </w:r>
      <w:r>
        <w:rPr>
          <w:rtl/>
          <w:lang w:bidi="fa-IR"/>
        </w:rPr>
        <w:t xml:space="preserve">بوى بد همراه خور مى آورد </w:t>
      </w:r>
      <w:r w:rsidRPr="0074279F">
        <w:rPr>
          <w:rStyle w:val="libFootnotenumChar"/>
          <w:rtl/>
          <w:lang w:bidi="fa-IR"/>
        </w:rPr>
        <w:t>(280)</w:t>
      </w:r>
      <w:r w:rsidR="00B27E9F">
        <w:rPr>
          <w:rtl/>
          <w:lang w:bidi="fa-IR"/>
        </w:rPr>
        <w:t>؛</w:t>
      </w:r>
      <w:r>
        <w:rPr>
          <w:rtl/>
          <w:lang w:bidi="fa-IR"/>
        </w:rPr>
        <w:t xml:space="preserve"> پس ‍ دوستان ناباب انتخاب نكنى كه خير نخواهى ديد</w:t>
      </w:r>
      <w:r w:rsidR="0074279F">
        <w:rPr>
          <w:rtl/>
          <w:lang w:bidi="fa-IR"/>
        </w:rPr>
        <w:t xml:space="preserve">. </w:t>
      </w:r>
    </w:p>
    <w:p w:rsidR="0031183E" w:rsidRDefault="0031183E" w:rsidP="0031183E">
      <w:pPr>
        <w:pStyle w:val="libNormal"/>
        <w:rPr>
          <w:rtl/>
          <w:lang w:bidi="fa-IR"/>
        </w:rPr>
      </w:pPr>
      <w:r>
        <w:rPr>
          <w:rtl/>
          <w:lang w:bidi="fa-IR"/>
        </w:rPr>
        <w:t xml:space="preserve">خليل المرء دليل على عقله </w:t>
      </w:r>
      <w:r w:rsidRPr="0074279F">
        <w:rPr>
          <w:rStyle w:val="libFootnotenumChar"/>
          <w:rtl/>
          <w:lang w:bidi="fa-IR"/>
        </w:rPr>
        <w:t>(281)</w:t>
      </w:r>
      <w:r w:rsidR="0074279F">
        <w:rPr>
          <w:rtl/>
          <w:lang w:bidi="fa-IR"/>
        </w:rPr>
        <w:t xml:space="preserve">. </w:t>
      </w:r>
    </w:p>
    <w:p w:rsidR="0031183E" w:rsidRDefault="0031183E" w:rsidP="0031183E">
      <w:pPr>
        <w:pStyle w:val="libNormal"/>
        <w:rPr>
          <w:rtl/>
          <w:lang w:bidi="fa-IR"/>
        </w:rPr>
      </w:pPr>
      <w:r>
        <w:rPr>
          <w:rtl/>
          <w:lang w:bidi="fa-IR"/>
        </w:rPr>
        <w:t>دوست آدمى دليل بر عقل او است</w:t>
      </w:r>
      <w:r w:rsidR="0074279F">
        <w:rPr>
          <w:rtl/>
          <w:lang w:bidi="fa-IR"/>
        </w:rPr>
        <w:t xml:space="preserve">. </w:t>
      </w:r>
    </w:p>
    <w:p w:rsidR="0031183E" w:rsidRDefault="0031183E" w:rsidP="0031183E">
      <w:pPr>
        <w:pStyle w:val="libNormal"/>
        <w:rPr>
          <w:rtl/>
          <w:lang w:bidi="fa-IR"/>
        </w:rPr>
      </w:pPr>
      <w:r>
        <w:rPr>
          <w:rtl/>
          <w:lang w:bidi="fa-IR"/>
        </w:rPr>
        <w:t>از دوستى كه انسان انتخاب مى كند</w:t>
      </w:r>
      <w:r w:rsidR="0074279F">
        <w:rPr>
          <w:rtl/>
          <w:lang w:bidi="fa-IR"/>
        </w:rPr>
        <w:t xml:space="preserve">، </w:t>
      </w:r>
      <w:r>
        <w:rPr>
          <w:rtl/>
          <w:lang w:bidi="fa-IR"/>
        </w:rPr>
        <w:t>مى توان ميزان عقل و شعور او را به دست آورد</w:t>
      </w:r>
      <w:r w:rsidR="0074279F">
        <w:rPr>
          <w:rtl/>
          <w:lang w:bidi="fa-IR"/>
        </w:rPr>
        <w:t xml:space="preserve">. </w:t>
      </w:r>
      <w:r>
        <w:rPr>
          <w:rtl/>
          <w:lang w:bidi="fa-IR"/>
        </w:rPr>
        <w:t>به هر حال</w:t>
      </w:r>
      <w:r w:rsidR="0074279F">
        <w:rPr>
          <w:rtl/>
          <w:lang w:bidi="fa-IR"/>
        </w:rPr>
        <w:t xml:space="preserve">، </w:t>
      </w:r>
      <w:r>
        <w:rPr>
          <w:rtl/>
          <w:lang w:bidi="fa-IR"/>
        </w:rPr>
        <w:t>كسى كه طالب عزت و سلامت است</w:t>
      </w:r>
      <w:r w:rsidR="0074279F">
        <w:rPr>
          <w:rtl/>
          <w:lang w:bidi="fa-IR"/>
        </w:rPr>
        <w:t xml:space="preserve">، </w:t>
      </w:r>
      <w:r>
        <w:rPr>
          <w:rtl/>
          <w:lang w:bidi="fa-IR"/>
        </w:rPr>
        <w:t>بايد در انتخاب دوست دقت كند و از زشت كاران و بدكاران دورى گزيند</w:t>
      </w:r>
      <w:r w:rsidR="0074279F">
        <w:rPr>
          <w:rtl/>
          <w:lang w:bidi="fa-IR"/>
        </w:rPr>
        <w:t xml:space="preserve">. </w:t>
      </w:r>
    </w:p>
    <w:p w:rsidR="0031183E" w:rsidRDefault="0074279F" w:rsidP="0074279F">
      <w:pPr>
        <w:pStyle w:val="Heading2"/>
        <w:rPr>
          <w:rtl/>
          <w:lang w:bidi="fa-IR"/>
        </w:rPr>
      </w:pPr>
      <w:bookmarkStart w:id="60" w:name="_Toc383509837"/>
      <w:r>
        <w:rPr>
          <w:lang w:bidi="fa-IR"/>
        </w:rPr>
        <w:t>60</w:t>
      </w:r>
      <w:r>
        <w:rPr>
          <w:rtl/>
          <w:lang w:bidi="fa-IR"/>
        </w:rPr>
        <w:t>- گمان</w:t>
      </w:r>
      <w:bookmarkEnd w:id="60"/>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ظن الرجل على قدر عقله </w:t>
      </w:r>
      <w:r w:rsidRPr="0074279F">
        <w:rPr>
          <w:rStyle w:val="libFootnotenumChar"/>
          <w:rtl/>
          <w:lang w:bidi="fa-IR"/>
        </w:rPr>
        <w:t>(282)</w:t>
      </w:r>
      <w:r w:rsidR="0074279F">
        <w:rPr>
          <w:rtl/>
          <w:lang w:bidi="fa-IR"/>
        </w:rPr>
        <w:t xml:space="preserve">. </w:t>
      </w:r>
    </w:p>
    <w:p w:rsidR="0031183E" w:rsidRDefault="0031183E" w:rsidP="0031183E">
      <w:pPr>
        <w:pStyle w:val="libNormal"/>
        <w:rPr>
          <w:rtl/>
          <w:lang w:bidi="fa-IR"/>
        </w:rPr>
      </w:pPr>
      <w:r>
        <w:rPr>
          <w:rtl/>
          <w:lang w:bidi="fa-IR"/>
        </w:rPr>
        <w:t>گمان انسان به اندازه عقل اوست</w:t>
      </w:r>
      <w:r w:rsidR="0074279F">
        <w:rPr>
          <w:rtl/>
          <w:lang w:bidi="fa-IR"/>
        </w:rPr>
        <w:t xml:space="preserve">. </w:t>
      </w:r>
    </w:p>
    <w:p w:rsidR="0031183E" w:rsidRDefault="0031183E" w:rsidP="0031183E">
      <w:pPr>
        <w:pStyle w:val="libNormal"/>
        <w:rPr>
          <w:rtl/>
          <w:lang w:bidi="fa-IR"/>
        </w:rPr>
      </w:pPr>
      <w:r>
        <w:rPr>
          <w:rtl/>
          <w:lang w:bidi="fa-IR"/>
        </w:rPr>
        <w:lastRenderedPageBreak/>
        <w:t>حدس و گمان از حالاتى است كه حد فاصل يقين و شك است و گاه انسان به چيزى يقين دارد و گاه شك كه دومى هيچ سهمى در تصميم گيرى نمى تواند داشته باشد</w:t>
      </w:r>
      <w:r w:rsidR="0074279F">
        <w:rPr>
          <w:rtl/>
          <w:lang w:bidi="fa-IR"/>
        </w:rPr>
        <w:t xml:space="preserve">، </w:t>
      </w:r>
      <w:r>
        <w:rPr>
          <w:rtl/>
          <w:lang w:bidi="fa-IR"/>
        </w:rPr>
        <w:t>ولى گاه حالتى براى انسان رخ مى دهد كه در اطمينان به حد يقين نمى رسد و به شك نيز مى رسد</w:t>
      </w:r>
      <w:r w:rsidR="0074279F">
        <w:rPr>
          <w:rtl/>
          <w:lang w:bidi="fa-IR"/>
        </w:rPr>
        <w:t xml:space="preserve">، </w:t>
      </w:r>
      <w:r>
        <w:rPr>
          <w:rtl/>
          <w:lang w:bidi="fa-IR"/>
        </w:rPr>
        <w:t>بلكه حالتى است ميان شك و يقين كه اين حالت در اصل چيزى را ثابت نمى كند و حقيقت ندارد و به خصوص در بحث هاى اعتقادى كه قرآن مى فرمايد:</w:t>
      </w:r>
    </w:p>
    <w:p w:rsidR="0031183E" w:rsidRDefault="0031183E" w:rsidP="0031183E">
      <w:pPr>
        <w:pStyle w:val="libNormal"/>
        <w:rPr>
          <w:rtl/>
          <w:lang w:bidi="fa-IR"/>
        </w:rPr>
      </w:pPr>
      <w:r>
        <w:rPr>
          <w:rtl/>
          <w:lang w:bidi="fa-IR"/>
        </w:rPr>
        <w:t xml:space="preserve">(ان الظن لا يغنى من الحق شيئا </w:t>
      </w:r>
      <w:r w:rsidRPr="0074279F">
        <w:rPr>
          <w:rStyle w:val="libFootnotenumChar"/>
          <w:rtl/>
          <w:lang w:bidi="fa-IR"/>
        </w:rPr>
        <w:t>(283)</w:t>
      </w:r>
      <w:r w:rsidR="0074279F">
        <w:rPr>
          <w:rtl/>
          <w:lang w:bidi="fa-IR"/>
        </w:rPr>
        <w:t xml:space="preserve">. </w:t>
      </w:r>
    </w:p>
    <w:p w:rsidR="0031183E" w:rsidRDefault="0031183E" w:rsidP="0031183E">
      <w:pPr>
        <w:pStyle w:val="libNormal"/>
        <w:rPr>
          <w:rtl/>
          <w:lang w:bidi="fa-IR"/>
        </w:rPr>
      </w:pPr>
      <w:r>
        <w:rPr>
          <w:rtl/>
          <w:lang w:bidi="fa-IR"/>
        </w:rPr>
        <w:t>گمان هرگز نمى تواند چيزى را ثابت كند</w:t>
      </w:r>
      <w:r w:rsidR="0074279F">
        <w:rPr>
          <w:rtl/>
          <w:lang w:bidi="fa-IR"/>
        </w:rPr>
        <w:t xml:space="preserve">. </w:t>
      </w:r>
    </w:p>
    <w:p w:rsidR="0031183E" w:rsidRDefault="0031183E" w:rsidP="0031183E">
      <w:pPr>
        <w:pStyle w:val="libNormal"/>
        <w:rPr>
          <w:rtl/>
          <w:lang w:bidi="fa-IR"/>
        </w:rPr>
      </w:pPr>
      <w:r>
        <w:rPr>
          <w:rtl/>
          <w:lang w:bidi="fa-IR"/>
        </w:rPr>
        <w:t>ولى آنچه مورد بحث است</w:t>
      </w:r>
      <w:r w:rsidR="0074279F">
        <w:rPr>
          <w:rtl/>
          <w:lang w:bidi="fa-IR"/>
        </w:rPr>
        <w:t xml:space="preserve">، </w:t>
      </w:r>
      <w:r>
        <w:rPr>
          <w:rtl/>
          <w:lang w:bidi="fa-IR"/>
        </w:rPr>
        <w:t>اين است كه گاه اين گمان نسبت به خوبى كار و يا شخصى است كه گفته مى شود: حسن ظن و گاه به نفى فضيلت است كه از آن به سوء ظن تعبير مى شود</w:t>
      </w:r>
      <w:r w:rsidR="0074279F">
        <w:rPr>
          <w:rtl/>
          <w:lang w:bidi="fa-IR"/>
        </w:rPr>
        <w:t xml:space="preserve">. </w:t>
      </w:r>
      <w:r>
        <w:rPr>
          <w:rtl/>
          <w:lang w:bidi="fa-IR"/>
        </w:rPr>
        <w:t>قرآن كريم سوء ظن و بدگمانى را يك اخلاق زشت و مردود مى داند و مى فرمايد:</w:t>
      </w:r>
    </w:p>
    <w:p w:rsidR="0031183E" w:rsidRDefault="0031183E" w:rsidP="0031183E">
      <w:pPr>
        <w:pStyle w:val="libNormal"/>
        <w:rPr>
          <w:rtl/>
          <w:lang w:bidi="fa-IR"/>
        </w:rPr>
      </w:pPr>
      <w:r>
        <w:rPr>
          <w:rtl/>
          <w:lang w:bidi="fa-IR"/>
        </w:rPr>
        <w:t xml:space="preserve">يا ايها الذين آمنوا اجتنبوا كثيرا من الظن ان بعض الظن اثم </w:t>
      </w:r>
      <w:r w:rsidRPr="0074279F">
        <w:rPr>
          <w:rStyle w:val="libFootnotenumChar"/>
          <w:rtl/>
          <w:lang w:bidi="fa-IR"/>
        </w:rPr>
        <w:t>(284)</w:t>
      </w:r>
      <w:r>
        <w:rPr>
          <w:rtl/>
          <w:lang w:bidi="fa-IR"/>
        </w:rPr>
        <w:t xml:space="preserve"> </w:t>
      </w:r>
    </w:p>
    <w:p w:rsidR="0031183E" w:rsidRDefault="0031183E" w:rsidP="0031183E">
      <w:pPr>
        <w:pStyle w:val="libNormal"/>
        <w:rPr>
          <w:rtl/>
          <w:lang w:bidi="fa-IR"/>
        </w:rPr>
      </w:pPr>
      <w:r>
        <w:rPr>
          <w:rtl/>
          <w:lang w:bidi="fa-IR"/>
        </w:rPr>
        <w:t>از بدگمانى نسبت به افراد و قضاوت از روى گمان پرهيز كنيد كه بعضى گمان ها گناه است</w:t>
      </w:r>
      <w:r w:rsidR="0074279F">
        <w:rPr>
          <w:rtl/>
          <w:lang w:bidi="fa-IR"/>
        </w:rPr>
        <w:t xml:space="preserve">. </w:t>
      </w:r>
    </w:p>
    <w:p w:rsidR="0031183E" w:rsidRDefault="0031183E" w:rsidP="0031183E">
      <w:pPr>
        <w:pStyle w:val="libNormal"/>
        <w:rPr>
          <w:rtl/>
          <w:lang w:bidi="fa-IR"/>
        </w:rPr>
      </w:pPr>
      <w:r>
        <w:rPr>
          <w:rtl/>
          <w:lang w:bidi="fa-IR"/>
        </w:rPr>
        <w:t>سوءظن به افراد جامعه كار بدى است و زندگى را فلج و نابود مى كند اگر زن به شوهر يا شوهر به زن بدگمان باشد</w:t>
      </w:r>
      <w:r w:rsidR="0074279F">
        <w:rPr>
          <w:rtl/>
          <w:lang w:bidi="fa-IR"/>
        </w:rPr>
        <w:t xml:space="preserve">، </w:t>
      </w:r>
      <w:r>
        <w:rPr>
          <w:rtl/>
          <w:lang w:bidi="fa-IR"/>
        </w:rPr>
        <w:t>زندگى جهنم مى شود و اگر افراد به يكديگر سوء ظن داشته باشند</w:t>
      </w:r>
      <w:r w:rsidR="0074279F">
        <w:rPr>
          <w:rtl/>
          <w:lang w:bidi="fa-IR"/>
        </w:rPr>
        <w:t xml:space="preserve">، </w:t>
      </w:r>
      <w:r>
        <w:rPr>
          <w:rtl/>
          <w:lang w:bidi="fa-IR"/>
        </w:rPr>
        <w:t>اعتماد و همدلى از بين مى رود و آرامش خاطر جايش را به اظطراب و دلهره و نگرانى مى دهد و انسان را درگير گناه و غيبت و تهمت مى سازد</w:t>
      </w:r>
      <w:r w:rsidR="0074279F">
        <w:rPr>
          <w:rtl/>
          <w:lang w:bidi="fa-IR"/>
        </w:rPr>
        <w:t xml:space="preserve">. </w:t>
      </w:r>
    </w:p>
    <w:p w:rsidR="0031183E" w:rsidRDefault="0031183E" w:rsidP="0031183E">
      <w:pPr>
        <w:pStyle w:val="libNormal"/>
        <w:rPr>
          <w:rtl/>
          <w:lang w:bidi="fa-IR"/>
        </w:rPr>
      </w:pPr>
      <w:r>
        <w:rPr>
          <w:rtl/>
          <w:lang w:bidi="fa-IR"/>
        </w:rPr>
        <w:lastRenderedPageBreak/>
        <w:t>از اين رو</w:t>
      </w:r>
      <w:r w:rsidR="0074279F">
        <w:rPr>
          <w:rtl/>
          <w:lang w:bidi="fa-IR"/>
        </w:rPr>
        <w:t xml:space="preserve">، </w:t>
      </w:r>
      <w:r>
        <w:rPr>
          <w:rtl/>
          <w:lang w:bidi="fa-IR"/>
        </w:rPr>
        <w:t xml:space="preserve">احاديث اهل بيت </w:t>
      </w:r>
      <w:r w:rsidR="00B27E9F" w:rsidRPr="00B27E9F">
        <w:rPr>
          <w:rStyle w:val="libAlaemChar"/>
          <w:rtl/>
        </w:rPr>
        <w:t>عليهم‌السلام</w:t>
      </w:r>
      <w:r>
        <w:rPr>
          <w:rtl/>
          <w:lang w:bidi="fa-IR"/>
        </w:rPr>
        <w:t xml:space="preserve"> بدگمانى را نكوهش كرده و آن را خلاف خرد و عقل اجتماعى و براى دين و دنيا زيانبار دانسته اند؛ چنان كه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آفه الدين سوء الظن </w:t>
      </w:r>
      <w:r w:rsidRPr="0074279F">
        <w:rPr>
          <w:rStyle w:val="libFootnotenumChar"/>
          <w:rtl/>
          <w:lang w:bidi="fa-IR"/>
        </w:rPr>
        <w:t>(285)</w:t>
      </w:r>
      <w:r w:rsidR="0074279F">
        <w:rPr>
          <w:rtl/>
          <w:lang w:bidi="fa-IR"/>
        </w:rPr>
        <w:t xml:space="preserve">. </w:t>
      </w:r>
    </w:p>
    <w:p w:rsidR="0031183E" w:rsidRDefault="0031183E" w:rsidP="0031183E">
      <w:pPr>
        <w:pStyle w:val="libNormal"/>
        <w:rPr>
          <w:rtl/>
          <w:lang w:bidi="fa-IR"/>
        </w:rPr>
      </w:pPr>
      <w:r>
        <w:rPr>
          <w:rtl/>
          <w:lang w:bidi="fa-IR"/>
        </w:rPr>
        <w:t>گمان بد آفت دين است</w:t>
      </w:r>
      <w:r w:rsidR="0074279F">
        <w:rPr>
          <w:rtl/>
          <w:lang w:bidi="fa-IR"/>
        </w:rPr>
        <w:t xml:space="preserve">. </w:t>
      </w:r>
    </w:p>
    <w:p w:rsidR="0031183E" w:rsidRDefault="0031183E" w:rsidP="0031183E">
      <w:pPr>
        <w:pStyle w:val="libNormal"/>
        <w:rPr>
          <w:rtl/>
          <w:lang w:bidi="fa-IR"/>
        </w:rPr>
      </w:pPr>
      <w:r>
        <w:rPr>
          <w:rtl/>
          <w:lang w:bidi="fa-IR"/>
        </w:rPr>
        <w:t xml:space="preserve">سوء الظن يفسد الامور و يبعث على الشرور </w:t>
      </w:r>
      <w:r w:rsidRPr="0074279F">
        <w:rPr>
          <w:rStyle w:val="libFootnotenumChar"/>
          <w:rtl/>
          <w:lang w:bidi="fa-IR"/>
        </w:rPr>
        <w:t>(286)</w:t>
      </w:r>
      <w:r w:rsidR="0074279F">
        <w:rPr>
          <w:rtl/>
          <w:lang w:bidi="fa-IR"/>
        </w:rPr>
        <w:t xml:space="preserve">. </w:t>
      </w:r>
    </w:p>
    <w:p w:rsidR="0031183E" w:rsidRDefault="0031183E" w:rsidP="0031183E">
      <w:pPr>
        <w:pStyle w:val="libNormal"/>
        <w:rPr>
          <w:rtl/>
          <w:lang w:bidi="fa-IR"/>
        </w:rPr>
      </w:pPr>
      <w:r>
        <w:rPr>
          <w:rtl/>
          <w:lang w:bidi="fa-IR"/>
        </w:rPr>
        <w:t>بدگمانى</w:t>
      </w:r>
      <w:r w:rsidR="0074279F">
        <w:rPr>
          <w:rtl/>
          <w:lang w:bidi="fa-IR"/>
        </w:rPr>
        <w:t xml:space="preserve">، </w:t>
      </w:r>
      <w:r>
        <w:rPr>
          <w:rtl/>
          <w:lang w:bidi="fa-IR"/>
        </w:rPr>
        <w:t>كارهاى دنيا را تباره مى كند و انسان را به كارهاى بد وا مى دارد</w:t>
      </w:r>
      <w:r w:rsidR="0074279F">
        <w:rPr>
          <w:rtl/>
          <w:lang w:bidi="fa-IR"/>
        </w:rPr>
        <w:t xml:space="preserve">. </w:t>
      </w:r>
    </w:p>
    <w:p w:rsidR="0031183E" w:rsidRDefault="0031183E" w:rsidP="0031183E">
      <w:pPr>
        <w:pStyle w:val="libNormal"/>
        <w:rPr>
          <w:rtl/>
          <w:lang w:bidi="fa-IR"/>
        </w:rPr>
      </w:pPr>
      <w:r>
        <w:rPr>
          <w:rtl/>
          <w:lang w:bidi="fa-IR"/>
        </w:rPr>
        <w:t xml:space="preserve">من غلب عليه سوء الظن لم يترك بينه و بين خليل صلحا </w:t>
      </w:r>
      <w:r w:rsidRPr="0074279F">
        <w:rPr>
          <w:rStyle w:val="libFootnotenumChar"/>
          <w:rtl/>
          <w:lang w:bidi="fa-IR"/>
        </w:rPr>
        <w:t>(287)</w:t>
      </w:r>
      <w:r w:rsidR="0074279F">
        <w:rPr>
          <w:rtl/>
          <w:lang w:bidi="fa-IR"/>
        </w:rPr>
        <w:t xml:space="preserve">. </w:t>
      </w:r>
    </w:p>
    <w:p w:rsidR="0031183E" w:rsidRDefault="0031183E" w:rsidP="0031183E">
      <w:pPr>
        <w:pStyle w:val="libNormal"/>
        <w:rPr>
          <w:rtl/>
          <w:lang w:bidi="fa-IR"/>
        </w:rPr>
      </w:pPr>
      <w:r>
        <w:rPr>
          <w:rtl/>
          <w:lang w:bidi="fa-IR"/>
        </w:rPr>
        <w:t>كسى كه بدگمانى بر او غالب شود</w:t>
      </w:r>
      <w:r w:rsidR="0074279F">
        <w:rPr>
          <w:rtl/>
          <w:lang w:bidi="fa-IR"/>
        </w:rPr>
        <w:t xml:space="preserve">، </w:t>
      </w:r>
      <w:r>
        <w:rPr>
          <w:rtl/>
          <w:lang w:bidi="fa-IR"/>
        </w:rPr>
        <w:t>هيچ دوستى براى خود نگه نمى دارد</w:t>
      </w:r>
      <w:r w:rsidR="0074279F">
        <w:rPr>
          <w:rtl/>
          <w:lang w:bidi="fa-IR"/>
        </w:rPr>
        <w:t xml:space="preserve">. </w:t>
      </w:r>
    </w:p>
    <w:p w:rsidR="0031183E" w:rsidRDefault="0031183E" w:rsidP="0031183E">
      <w:pPr>
        <w:pStyle w:val="libNormal"/>
        <w:rPr>
          <w:rtl/>
          <w:lang w:bidi="fa-IR"/>
        </w:rPr>
      </w:pPr>
      <w:r>
        <w:rPr>
          <w:rtl/>
          <w:lang w:bidi="fa-IR"/>
        </w:rPr>
        <w:t xml:space="preserve">من حسن ظنه بالناس حاز منهم المحبه </w:t>
      </w:r>
      <w:r w:rsidRPr="0074279F">
        <w:rPr>
          <w:rStyle w:val="libFootnotenumChar"/>
          <w:rtl/>
          <w:lang w:bidi="fa-IR"/>
        </w:rPr>
        <w:t>(288)</w:t>
      </w:r>
      <w:r w:rsidR="0074279F">
        <w:rPr>
          <w:rtl/>
          <w:lang w:bidi="fa-IR"/>
        </w:rPr>
        <w:t xml:space="preserve">. </w:t>
      </w:r>
    </w:p>
    <w:p w:rsidR="0031183E" w:rsidRDefault="0031183E" w:rsidP="0031183E">
      <w:pPr>
        <w:pStyle w:val="libNormal"/>
        <w:rPr>
          <w:rtl/>
          <w:lang w:bidi="fa-IR"/>
        </w:rPr>
      </w:pPr>
      <w:r>
        <w:rPr>
          <w:rtl/>
          <w:lang w:bidi="fa-IR"/>
        </w:rPr>
        <w:t>كسى كه در حق ديگران گمان خوب برد</w:t>
      </w:r>
      <w:r w:rsidR="0074279F">
        <w:rPr>
          <w:rtl/>
          <w:lang w:bidi="fa-IR"/>
        </w:rPr>
        <w:t xml:space="preserve">، </w:t>
      </w:r>
      <w:r>
        <w:rPr>
          <w:rtl/>
          <w:lang w:bidi="fa-IR"/>
        </w:rPr>
        <w:t>دوستى و محبت آنان را بر مى انگيزد</w:t>
      </w:r>
      <w:r w:rsidR="0074279F">
        <w:rPr>
          <w:rtl/>
          <w:lang w:bidi="fa-IR"/>
        </w:rPr>
        <w:t xml:space="preserve">. </w:t>
      </w:r>
    </w:p>
    <w:p w:rsidR="0031183E" w:rsidRDefault="0031183E" w:rsidP="0031183E">
      <w:pPr>
        <w:pStyle w:val="libNormal"/>
        <w:rPr>
          <w:rtl/>
          <w:lang w:bidi="fa-IR"/>
        </w:rPr>
      </w:pPr>
      <w:r>
        <w:rPr>
          <w:rtl/>
          <w:lang w:bidi="fa-IR"/>
        </w:rPr>
        <w:t xml:space="preserve">حسن الظن يخفف الهم و ينجى من تقلد الاثم </w:t>
      </w:r>
      <w:r w:rsidRPr="0074279F">
        <w:rPr>
          <w:rStyle w:val="libFootnotenumChar"/>
          <w:rtl/>
          <w:lang w:bidi="fa-IR"/>
        </w:rPr>
        <w:t>(289)</w:t>
      </w:r>
      <w:r w:rsidR="0074279F">
        <w:rPr>
          <w:rtl/>
          <w:lang w:bidi="fa-IR"/>
        </w:rPr>
        <w:t xml:space="preserve">. </w:t>
      </w:r>
    </w:p>
    <w:p w:rsidR="0031183E" w:rsidRDefault="0031183E" w:rsidP="0031183E">
      <w:pPr>
        <w:pStyle w:val="libNormal"/>
        <w:rPr>
          <w:rtl/>
          <w:lang w:bidi="fa-IR"/>
        </w:rPr>
      </w:pPr>
      <w:r>
        <w:rPr>
          <w:rtl/>
          <w:lang w:bidi="fa-IR"/>
        </w:rPr>
        <w:t>خوش گمانى</w:t>
      </w:r>
      <w:r w:rsidR="0074279F">
        <w:rPr>
          <w:rtl/>
          <w:lang w:bidi="fa-IR"/>
        </w:rPr>
        <w:t xml:space="preserve">، </w:t>
      </w:r>
      <w:r>
        <w:rPr>
          <w:rtl/>
          <w:lang w:bidi="fa-IR"/>
        </w:rPr>
        <w:t>غصه را كاهش مى دهد و انسان را از گرفتار شدن در دام گناه نجات مى دهد</w:t>
      </w:r>
      <w:r w:rsidR="0074279F">
        <w:rPr>
          <w:rtl/>
          <w:lang w:bidi="fa-IR"/>
        </w:rPr>
        <w:t xml:space="preserve">. </w:t>
      </w:r>
    </w:p>
    <w:p w:rsidR="0031183E" w:rsidRDefault="0031183E" w:rsidP="0031183E">
      <w:pPr>
        <w:pStyle w:val="libNormal"/>
        <w:rPr>
          <w:rtl/>
          <w:lang w:bidi="fa-IR"/>
        </w:rPr>
      </w:pPr>
      <w:r>
        <w:rPr>
          <w:rtl/>
          <w:lang w:bidi="fa-IR"/>
        </w:rPr>
        <w:t>عقل نيز حكم مى كند كه انسان تا دليل بر بدى نديده و اطمينان پيدا نكرده گمان بد نبرد و بى دليل دوستى را مكدر و گناه خود را بسيار نسازد</w:t>
      </w:r>
      <w:r w:rsidR="0074279F">
        <w:rPr>
          <w:rtl/>
          <w:lang w:bidi="fa-IR"/>
        </w:rPr>
        <w:t xml:space="preserve">. </w:t>
      </w:r>
    </w:p>
    <w:p w:rsidR="0031183E" w:rsidRDefault="0031183E" w:rsidP="0031183E">
      <w:pPr>
        <w:pStyle w:val="libNormal"/>
        <w:rPr>
          <w:rtl/>
          <w:lang w:bidi="fa-IR"/>
        </w:rPr>
      </w:pPr>
      <w:r>
        <w:rPr>
          <w:rtl/>
          <w:lang w:bidi="fa-IR"/>
        </w:rPr>
        <w:t xml:space="preserve">ظن الانسان ميزان عقله </w:t>
      </w:r>
      <w:r w:rsidRPr="0074279F">
        <w:rPr>
          <w:rStyle w:val="libFootnotenumChar"/>
          <w:rtl/>
          <w:lang w:bidi="fa-IR"/>
        </w:rPr>
        <w:t>(290)</w:t>
      </w:r>
      <w:r w:rsidR="0074279F">
        <w:rPr>
          <w:rtl/>
          <w:lang w:bidi="fa-IR"/>
        </w:rPr>
        <w:t xml:space="preserve">. </w:t>
      </w:r>
    </w:p>
    <w:p w:rsidR="0031183E" w:rsidRDefault="0031183E" w:rsidP="0031183E">
      <w:pPr>
        <w:pStyle w:val="libNormal"/>
        <w:rPr>
          <w:rtl/>
          <w:lang w:bidi="fa-IR"/>
        </w:rPr>
      </w:pPr>
      <w:r>
        <w:rPr>
          <w:rtl/>
          <w:lang w:bidi="fa-IR"/>
        </w:rPr>
        <w:t>گمان انسان ترازوى سنجش عقل اوست</w:t>
      </w:r>
      <w:r w:rsidR="0074279F">
        <w:rPr>
          <w:rtl/>
          <w:lang w:bidi="fa-IR"/>
        </w:rPr>
        <w:t xml:space="preserve">. </w:t>
      </w:r>
    </w:p>
    <w:p w:rsidR="0031183E" w:rsidRDefault="0031183E" w:rsidP="0031183E">
      <w:pPr>
        <w:pStyle w:val="libNormal"/>
        <w:rPr>
          <w:rtl/>
          <w:lang w:bidi="fa-IR"/>
        </w:rPr>
      </w:pPr>
      <w:r>
        <w:rPr>
          <w:rtl/>
          <w:lang w:bidi="fa-IR"/>
        </w:rPr>
        <w:t>البته از يك نكته نبايد غافل شد و آن اين كه</w:t>
      </w:r>
      <w:r w:rsidR="0074279F">
        <w:rPr>
          <w:rtl/>
          <w:lang w:bidi="fa-IR"/>
        </w:rPr>
        <w:t xml:space="preserve">، </w:t>
      </w:r>
      <w:r>
        <w:rPr>
          <w:rtl/>
          <w:lang w:bidi="fa-IR"/>
        </w:rPr>
        <w:t>نه هميشه و همه جا حسن ظن ممدوح است و نه همه جا سوء ظن مذموم است</w:t>
      </w:r>
      <w:r w:rsidR="00B27E9F">
        <w:rPr>
          <w:rtl/>
          <w:lang w:bidi="fa-IR"/>
        </w:rPr>
        <w:t>؛</w:t>
      </w:r>
      <w:r>
        <w:rPr>
          <w:rtl/>
          <w:lang w:bidi="fa-IR"/>
        </w:rPr>
        <w:t xml:space="preserve"> بلكه شرايط زمان را بايد در نظر گرفت</w:t>
      </w:r>
      <w:r w:rsidR="0074279F">
        <w:rPr>
          <w:rtl/>
          <w:lang w:bidi="fa-IR"/>
        </w:rPr>
        <w:t xml:space="preserve">. </w:t>
      </w:r>
    </w:p>
    <w:p w:rsidR="0031183E" w:rsidRDefault="0031183E" w:rsidP="0031183E">
      <w:pPr>
        <w:pStyle w:val="libNormal"/>
        <w:rPr>
          <w:rtl/>
          <w:lang w:bidi="fa-IR"/>
        </w:rPr>
      </w:pPr>
      <w:r>
        <w:rPr>
          <w:rtl/>
          <w:lang w:bidi="fa-IR"/>
        </w:rPr>
        <w:lastRenderedPageBreak/>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هرگاه صلاح و خوبى همه جا بر مردم حاكم گردد و عموم مردم درستكار شوند</w:t>
      </w:r>
      <w:r w:rsidR="0074279F">
        <w:rPr>
          <w:rtl/>
          <w:lang w:bidi="fa-IR"/>
        </w:rPr>
        <w:t xml:space="preserve">، </w:t>
      </w:r>
      <w:r>
        <w:rPr>
          <w:rtl/>
          <w:lang w:bidi="fa-IR"/>
        </w:rPr>
        <w:t>سوء ظن بد است و خيانت</w:t>
      </w:r>
      <w:r w:rsidR="0074279F">
        <w:rPr>
          <w:rtl/>
          <w:lang w:bidi="fa-IR"/>
        </w:rPr>
        <w:t xml:space="preserve">، </w:t>
      </w:r>
      <w:r>
        <w:rPr>
          <w:rtl/>
          <w:lang w:bidi="fa-IR"/>
        </w:rPr>
        <w:t>ولى اگر فساد و نيرنگ حاكم گردد و مردم اهل فساد و نيرنگ باشند حسن ظن و اعتماد بى جا فريب و نابودى است</w:t>
      </w:r>
      <w:r w:rsidR="0074279F">
        <w:rPr>
          <w:rtl/>
          <w:lang w:bidi="fa-IR"/>
        </w:rPr>
        <w:t xml:space="preserve">. </w:t>
      </w:r>
    </w:p>
    <w:p w:rsidR="0031183E" w:rsidRDefault="0031183E" w:rsidP="0031183E">
      <w:pPr>
        <w:pStyle w:val="libNormal"/>
        <w:rPr>
          <w:rtl/>
          <w:lang w:bidi="fa-IR"/>
        </w:rPr>
      </w:pPr>
      <w:r>
        <w:rPr>
          <w:rtl/>
          <w:lang w:bidi="fa-IR"/>
        </w:rPr>
        <w:t>به هر حال</w:t>
      </w:r>
      <w:r w:rsidR="0074279F">
        <w:rPr>
          <w:rtl/>
          <w:lang w:bidi="fa-IR"/>
        </w:rPr>
        <w:t xml:space="preserve">، </w:t>
      </w:r>
      <w:r>
        <w:rPr>
          <w:rtl/>
          <w:lang w:bidi="fa-IR"/>
        </w:rPr>
        <w:t>با توجه به شرايط زمان و چگونگى حال مردم و با تدبير و خرد بايد تصميم گرفت و بايد دانست كه اعتماد نكردن و احتياط كارى در شرايط خاص غير از سوء ظن و بدگمانى است كه احتياط همه جا مطلوب است</w:t>
      </w:r>
      <w:r w:rsidR="0074279F">
        <w:rPr>
          <w:rtl/>
          <w:lang w:bidi="fa-IR"/>
        </w:rPr>
        <w:t xml:space="preserve">. </w:t>
      </w:r>
    </w:p>
    <w:p w:rsidR="0031183E" w:rsidRDefault="0074279F" w:rsidP="0074279F">
      <w:pPr>
        <w:pStyle w:val="Heading2"/>
        <w:rPr>
          <w:rtl/>
          <w:lang w:bidi="fa-IR"/>
        </w:rPr>
      </w:pPr>
      <w:bookmarkStart w:id="61" w:name="_Toc383509838"/>
      <w:r>
        <w:rPr>
          <w:lang w:bidi="fa-IR"/>
        </w:rPr>
        <w:t>61</w:t>
      </w:r>
      <w:r>
        <w:rPr>
          <w:rtl/>
          <w:lang w:bidi="fa-IR"/>
        </w:rPr>
        <w:t>- همنشينى با خوبان</w:t>
      </w:r>
      <w:bookmarkEnd w:id="61"/>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ثمره العقل صحبه الاخيار </w:t>
      </w:r>
      <w:r w:rsidRPr="0074279F">
        <w:rPr>
          <w:rStyle w:val="libFootnotenumChar"/>
          <w:rtl/>
          <w:lang w:bidi="fa-IR"/>
        </w:rPr>
        <w:t>(291)</w:t>
      </w:r>
      <w:r w:rsidR="0074279F">
        <w:rPr>
          <w:rtl/>
          <w:lang w:bidi="fa-IR"/>
        </w:rPr>
        <w:t xml:space="preserve">. </w:t>
      </w:r>
    </w:p>
    <w:p w:rsidR="0031183E" w:rsidRDefault="0031183E" w:rsidP="0031183E">
      <w:pPr>
        <w:pStyle w:val="libNormal"/>
        <w:rPr>
          <w:rtl/>
          <w:lang w:bidi="fa-IR"/>
        </w:rPr>
      </w:pPr>
      <w:r>
        <w:rPr>
          <w:rtl/>
          <w:lang w:bidi="fa-IR"/>
        </w:rPr>
        <w:t>ميوه خردمندى</w:t>
      </w:r>
      <w:r w:rsidR="0074279F">
        <w:rPr>
          <w:rtl/>
          <w:lang w:bidi="fa-IR"/>
        </w:rPr>
        <w:t xml:space="preserve">، </w:t>
      </w:r>
      <w:r>
        <w:rPr>
          <w:rtl/>
          <w:lang w:bidi="fa-IR"/>
        </w:rPr>
        <w:t>همنشينى با خوبان است</w:t>
      </w:r>
      <w:r w:rsidR="0074279F">
        <w:rPr>
          <w:rtl/>
          <w:lang w:bidi="fa-IR"/>
        </w:rPr>
        <w:t xml:space="preserve">. </w:t>
      </w:r>
    </w:p>
    <w:p w:rsidR="0031183E" w:rsidRDefault="0031183E" w:rsidP="0031183E">
      <w:pPr>
        <w:pStyle w:val="libNormal"/>
        <w:rPr>
          <w:rtl/>
          <w:lang w:bidi="fa-IR"/>
        </w:rPr>
      </w:pPr>
      <w:r>
        <w:rPr>
          <w:rtl/>
          <w:lang w:bidi="fa-IR"/>
        </w:rPr>
        <w:t>چنان كه همنشينى با افراد شرور و پست موجب عقب افتادگى و بدنامى و فرومايگى است</w:t>
      </w:r>
      <w:r w:rsidR="0074279F">
        <w:rPr>
          <w:rtl/>
          <w:lang w:bidi="fa-IR"/>
        </w:rPr>
        <w:t xml:space="preserve">، </w:t>
      </w:r>
      <w:r>
        <w:rPr>
          <w:rtl/>
          <w:lang w:bidi="fa-IR"/>
        </w:rPr>
        <w:t>همنشينى با خوبان و بهره گيرى از صفاى دل و طهارت سيرت آنان نيز موجب پيشرفت و آبرومندى و نشانه خردمندى و معرفت است</w:t>
      </w:r>
      <w:r w:rsidR="0074279F">
        <w:rPr>
          <w:rtl/>
          <w:lang w:bidi="fa-IR"/>
        </w:rPr>
        <w:t xml:space="preserve">. </w:t>
      </w:r>
    </w:p>
    <w:p w:rsidR="0031183E" w:rsidRDefault="0031183E" w:rsidP="0031183E">
      <w:pPr>
        <w:pStyle w:val="libNormal"/>
        <w:rPr>
          <w:rtl/>
          <w:lang w:bidi="fa-IR"/>
        </w:rPr>
      </w:pPr>
      <w:r>
        <w:rPr>
          <w:rtl/>
          <w:lang w:bidi="fa-IR"/>
        </w:rPr>
        <w:t>انسان بدين وسيله مى تواند گام هاى بلند و موثرى در زندگى بردارد و سرافراز و آبرومند زندگى كند</w:t>
      </w:r>
      <w:r w:rsidR="0074279F">
        <w:rPr>
          <w:rtl/>
          <w:lang w:bidi="fa-IR"/>
        </w:rPr>
        <w:t xml:space="preserve">. </w:t>
      </w:r>
    </w:p>
    <w:p w:rsidR="0031183E" w:rsidRDefault="0031183E" w:rsidP="0031183E">
      <w:pPr>
        <w:pStyle w:val="libNormal"/>
        <w:rPr>
          <w:rtl/>
          <w:lang w:bidi="fa-IR"/>
        </w:rPr>
      </w:pPr>
      <w:r>
        <w:rPr>
          <w:rtl/>
          <w:lang w:bidi="fa-IR"/>
        </w:rPr>
        <w:t>عزيزم</w:t>
      </w:r>
      <w:r w:rsidR="0074279F">
        <w:rPr>
          <w:rtl/>
          <w:lang w:bidi="fa-IR"/>
        </w:rPr>
        <w:t>!</w:t>
      </w:r>
      <w:r>
        <w:rPr>
          <w:rtl/>
          <w:lang w:bidi="fa-IR"/>
        </w:rPr>
        <w:t xml:space="preserve"> از صحبت و مراوده با افراد درست دست برندار كه به سود دنيا و زندگى تو خواهد بود</w:t>
      </w:r>
      <w:r w:rsidR="0074279F">
        <w:rPr>
          <w:rtl/>
          <w:lang w:bidi="fa-IR"/>
        </w:rPr>
        <w:t xml:space="preserve">. </w:t>
      </w:r>
      <w:r>
        <w:rPr>
          <w:rtl/>
          <w:lang w:bidi="fa-IR"/>
        </w:rPr>
        <w:t>پس آن را مغتنم بشمار و از انسان هاى منافق و چند چهره و حيله گر و بدكار فاصله بگير و به انسان هاى متعهد و پاك و امانت دار و درستكار نزديك شو و از ميوه شيرين عقل</w:t>
      </w:r>
      <w:r w:rsidR="0074279F">
        <w:rPr>
          <w:rtl/>
          <w:lang w:bidi="fa-IR"/>
        </w:rPr>
        <w:t xml:space="preserve">، </w:t>
      </w:r>
      <w:r>
        <w:rPr>
          <w:rtl/>
          <w:lang w:bidi="fa-IR"/>
        </w:rPr>
        <w:t>خود را بهره مند ساز</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حصنوا الاعراض بالاموال </w:t>
      </w:r>
      <w:r w:rsidRPr="0074279F">
        <w:rPr>
          <w:rStyle w:val="libFootnotenumChar"/>
          <w:rtl/>
          <w:lang w:bidi="fa-IR"/>
        </w:rPr>
        <w:t>(292)</w:t>
      </w:r>
      <w:r w:rsidR="0074279F">
        <w:rPr>
          <w:rtl/>
          <w:lang w:bidi="fa-IR"/>
        </w:rPr>
        <w:t xml:space="preserve">. </w:t>
      </w:r>
    </w:p>
    <w:p w:rsidR="0031183E" w:rsidRDefault="0031183E" w:rsidP="0031183E">
      <w:pPr>
        <w:pStyle w:val="libNormal"/>
        <w:rPr>
          <w:rtl/>
          <w:lang w:bidi="fa-IR"/>
        </w:rPr>
      </w:pPr>
      <w:r>
        <w:rPr>
          <w:rtl/>
          <w:lang w:bidi="fa-IR"/>
        </w:rPr>
        <w:lastRenderedPageBreak/>
        <w:t>آبروها را با اموال مصون داريد</w:t>
      </w:r>
      <w:r w:rsidR="0074279F">
        <w:rPr>
          <w:rtl/>
          <w:lang w:bidi="fa-IR"/>
        </w:rPr>
        <w:t xml:space="preserve">. </w:t>
      </w:r>
    </w:p>
    <w:p w:rsidR="0031183E" w:rsidRDefault="0031183E" w:rsidP="0031183E">
      <w:pPr>
        <w:pStyle w:val="libNormal"/>
        <w:rPr>
          <w:rtl/>
          <w:lang w:bidi="fa-IR"/>
        </w:rPr>
      </w:pPr>
      <w:r>
        <w:rPr>
          <w:rtl/>
          <w:lang w:bidi="fa-IR"/>
        </w:rPr>
        <w:t>حيثيت و آبروى اشخاص پربها و ذى قيمت است كه نمى توان به آسانى و ارزانى آن را از دست داد</w:t>
      </w:r>
      <w:r w:rsidR="0074279F">
        <w:rPr>
          <w:rtl/>
          <w:lang w:bidi="fa-IR"/>
        </w:rPr>
        <w:t xml:space="preserve">. </w:t>
      </w:r>
      <w:r>
        <w:rPr>
          <w:rtl/>
          <w:lang w:bidi="fa-IR"/>
        </w:rPr>
        <w:t>گاه كسب آبرو به يك عمر عمل كردن بستگى دارد و از اين رو</w:t>
      </w:r>
      <w:r w:rsidR="0074279F">
        <w:rPr>
          <w:rtl/>
          <w:lang w:bidi="fa-IR"/>
        </w:rPr>
        <w:t xml:space="preserve">، </w:t>
      </w:r>
      <w:r>
        <w:rPr>
          <w:rtl/>
          <w:lang w:bidi="fa-IR"/>
        </w:rPr>
        <w:t>بسيار گرانقدر است و براى حفظ و نگهدارى آن بايد از همه امكانات مايه گذاشت به خصوص نبايد كارى كرد كه نام انسان به بدى بر سر زبان ها بيفتد و هركس به طريقى حرمت شكنى كند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لا تجعل عرضك عرضا لقول كل قائل </w:t>
      </w:r>
      <w:r w:rsidRPr="0074279F">
        <w:rPr>
          <w:rStyle w:val="libFootnotenumChar"/>
          <w:rtl/>
          <w:lang w:bidi="fa-IR"/>
        </w:rPr>
        <w:t>(293)</w:t>
      </w:r>
      <w:r w:rsidR="0074279F">
        <w:rPr>
          <w:rtl/>
          <w:lang w:bidi="fa-IR"/>
        </w:rPr>
        <w:t xml:space="preserve">. </w:t>
      </w:r>
    </w:p>
    <w:p w:rsidR="0031183E" w:rsidRDefault="0031183E" w:rsidP="0031183E">
      <w:pPr>
        <w:pStyle w:val="libNormal"/>
        <w:rPr>
          <w:rtl/>
          <w:lang w:bidi="fa-IR"/>
        </w:rPr>
      </w:pPr>
      <w:r>
        <w:rPr>
          <w:rtl/>
          <w:lang w:bidi="fa-IR"/>
        </w:rPr>
        <w:t>آبروى خود را سر زبان ها مينداز</w:t>
      </w:r>
      <w:r w:rsidR="0074279F">
        <w:rPr>
          <w:rtl/>
          <w:lang w:bidi="fa-IR"/>
        </w:rPr>
        <w:t xml:space="preserve">. </w:t>
      </w:r>
    </w:p>
    <w:p w:rsidR="0031183E" w:rsidRDefault="0031183E" w:rsidP="0031183E">
      <w:pPr>
        <w:pStyle w:val="libNormal"/>
        <w:rPr>
          <w:rtl/>
          <w:lang w:bidi="fa-IR"/>
        </w:rPr>
      </w:pPr>
      <w:r>
        <w:rPr>
          <w:rtl/>
          <w:lang w:bidi="fa-IR"/>
        </w:rPr>
        <w:t>علاوه بر آن</w:t>
      </w:r>
      <w:r w:rsidR="0074279F">
        <w:rPr>
          <w:rtl/>
          <w:lang w:bidi="fa-IR"/>
        </w:rPr>
        <w:t xml:space="preserve">، </w:t>
      </w:r>
      <w:r>
        <w:rPr>
          <w:rtl/>
          <w:lang w:bidi="fa-IR"/>
        </w:rPr>
        <w:t>اگر آبروى انسان در معرض خطر قرار گيرد</w:t>
      </w:r>
      <w:r w:rsidR="0074279F">
        <w:rPr>
          <w:rtl/>
          <w:lang w:bidi="fa-IR"/>
        </w:rPr>
        <w:t xml:space="preserve">، </w:t>
      </w:r>
      <w:r>
        <w:rPr>
          <w:rtl/>
          <w:lang w:bidi="fa-IR"/>
        </w:rPr>
        <w:t xml:space="preserve">بايد مال خود را فداى آبرو كند و آن را محفوظ بدارد؛ چنان كه 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وقوا اعراضكم ببذل اموالكم </w:t>
      </w:r>
      <w:r w:rsidRPr="0074279F">
        <w:rPr>
          <w:rStyle w:val="libFootnotenumChar"/>
          <w:rtl/>
          <w:lang w:bidi="fa-IR"/>
        </w:rPr>
        <w:t>(294)</w:t>
      </w:r>
      <w:r w:rsidR="0074279F">
        <w:rPr>
          <w:rtl/>
          <w:lang w:bidi="fa-IR"/>
        </w:rPr>
        <w:t xml:space="preserve">. </w:t>
      </w:r>
    </w:p>
    <w:p w:rsidR="0031183E" w:rsidRDefault="0031183E" w:rsidP="0031183E">
      <w:pPr>
        <w:pStyle w:val="libNormal"/>
        <w:rPr>
          <w:rtl/>
          <w:lang w:bidi="fa-IR"/>
        </w:rPr>
      </w:pPr>
      <w:r>
        <w:rPr>
          <w:rtl/>
          <w:lang w:bidi="fa-IR"/>
        </w:rPr>
        <w:t>با بذل و بخشش اموالتان</w:t>
      </w:r>
      <w:r w:rsidR="0074279F">
        <w:rPr>
          <w:rtl/>
          <w:lang w:bidi="fa-IR"/>
        </w:rPr>
        <w:t xml:space="preserve">، </w:t>
      </w:r>
      <w:r>
        <w:rPr>
          <w:rtl/>
          <w:lang w:bidi="fa-IR"/>
        </w:rPr>
        <w:t>خودتان آبروى خويش را نگه داريد</w:t>
      </w:r>
      <w:r w:rsidR="0074279F">
        <w:rPr>
          <w:rtl/>
          <w:lang w:bidi="fa-IR"/>
        </w:rPr>
        <w:t xml:space="preserve">. </w:t>
      </w:r>
    </w:p>
    <w:p w:rsidR="0031183E" w:rsidRDefault="0031183E" w:rsidP="0031183E">
      <w:pPr>
        <w:pStyle w:val="libNormal"/>
        <w:rPr>
          <w:rtl/>
          <w:lang w:bidi="fa-IR"/>
        </w:rPr>
      </w:pPr>
      <w:r>
        <w:rPr>
          <w:rtl/>
          <w:lang w:bidi="fa-IR"/>
        </w:rPr>
        <w:t>اموال از دست رفته بسا كه باز آيند ولى آبروى رفته به اين سادگى باز نمى گردد</w:t>
      </w:r>
      <w:r w:rsidR="0074279F">
        <w:rPr>
          <w:rtl/>
          <w:lang w:bidi="fa-IR"/>
        </w:rPr>
        <w:t xml:space="preserve">. </w:t>
      </w:r>
    </w:p>
    <w:p w:rsidR="0031183E" w:rsidRDefault="0031183E" w:rsidP="0031183E">
      <w:pPr>
        <w:pStyle w:val="libNormal"/>
        <w:rPr>
          <w:rtl/>
          <w:lang w:bidi="fa-IR"/>
        </w:rPr>
      </w:pPr>
      <w:r>
        <w:rPr>
          <w:rtl/>
          <w:lang w:bidi="fa-IR"/>
        </w:rPr>
        <w:t xml:space="preserve">لم يذهب من مالك ما وقى عرضك </w:t>
      </w:r>
      <w:r w:rsidRPr="0074279F">
        <w:rPr>
          <w:rStyle w:val="libFootnotenumChar"/>
          <w:rtl/>
          <w:lang w:bidi="fa-IR"/>
        </w:rPr>
        <w:t>(295)</w:t>
      </w:r>
      <w:r w:rsidR="0074279F">
        <w:rPr>
          <w:rtl/>
          <w:lang w:bidi="fa-IR"/>
        </w:rPr>
        <w:t xml:space="preserve">. </w:t>
      </w:r>
    </w:p>
    <w:p w:rsidR="0031183E" w:rsidRDefault="0031183E" w:rsidP="0031183E">
      <w:pPr>
        <w:pStyle w:val="libNormal"/>
        <w:rPr>
          <w:rtl/>
          <w:lang w:bidi="fa-IR"/>
        </w:rPr>
      </w:pPr>
      <w:r>
        <w:rPr>
          <w:rtl/>
          <w:lang w:bidi="fa-IR"/>
        </w:rPr>
        <w:t>آن مالى كه باعث حفظ آبرو مى شود در حقيقت از دست نرفته است</w:t>
      </w:r>
      <w:r w:rsidR="0074279F">
        <w:rPr>
          <w:rtl/>
          <w:lang w:bidi="fa-IR"/>
        </w:rPr>
        <w:t xml:space="preserve">. </w:t>
      </w:r>
    </w:p>
    <w:p w:rsidR="0031183E" w:rsidRDefault="0031183E" w:rsidP="0031183E">
      <w:pPr>
        <w:pStyle w:val="libNormal"/>
        <w:rPr>
          <w:rtl/>
          <w:lang w:bidi="fa-IR"/>
        </w:rPr>
      </w:pPr>
      <w:r>
        <w:rPr>
          <w:rtl/>
          <w:lang w:bidi="fa-IR"/>
        </w:rPr>
        <w:t xml:space="preserve">من كرم عليه عرضه هان عليه المال </w:t>
      </w:r>
      <w:r w:rsidRPr="0074279F">
        <w:rPr>
          <w:rStyle w:val="libFootnotenumChar"/>
          <w:rtl/>
          <w:lang w:bidi="fa-IR"/>
        </w:rPr>
        <w:t>(296)</w:t>
      </w:r>
      <w:r w:rsidR="0074279F">
        <w:rPr>
          <w:rtl/>
          <w:lang w:bidi="fa-IR"/>
        </w:rPr>
        <w:t xml:space="preserve">. </w:t>
      </w:r>
    </w:p>
    <w:p w:rsidR="0031183E" w:rsidRDefault="0031183E" w:rsidP="0031183E">
      <w:pPr>
        <w:pStyle w:val="libNormal"/>
        <w:rPr>
          <w:rtl/>
          <w:lang w:bidi="fa-IR"/>
        </w:rPr>
      </w:pPr>
      <w:r>
        <w:rPr>
          <w:rtl/>
          <w:lang w:bidi="fa-IR"/>
        </w:rPr>
        <w:t>هركه آبروى خويش را دوست بدارد</w:t>
      </w:r>
      <w:r w:rsidR="0074279F">
        <w:rPr>
          <w:rtl/>
          <w:lang w:bidi="fa-IR"/>
        </w:rPr>
        <w:t xml:space="preserve">، </w:t>
      </w:r>
      <w:r>
        <w:rPr>
          <w:rtl/>
          <w:lang w:bidi="fa-IR"/>
        </w:rPr>
        <w:t>مال برايش بى ارزش است</w:t>
      </w:r>
      <w:r w:rsidR="0074279F">
        <w:rPr>
          <w:rtl/>
          <w:lang w:bidi="fa-IR"/>
        </w:rPr>
        <w:t xml:space="preserve">. </w:t>
      </w:r>
    </w:p>
    <w:p w:rsidR="0031183E" w:rsidRDefault="0031183E" w:rsidP="0031183E">
      <w:pPr>
        <w:pStyle w:val="libNormal"/>
        <w:rPr>
          <w:rtl/>
          <w:lang w:bidi="fa-IR"/>
        </w:rPr>
      </w:pPr>
      <w:r>
        <w:rPr>
          <w:rtl/>
          <w:lang w:bidi="fa-IR"/>
        </w:rPr>
        <w:t>يعنى به راحتى آن را خرج مى كند تا آبروى خود را بخرد</w:t>
      </w:r>
      <w:r w:rsidR="0074279F">
        <w:rPr>
          <w:rtl/>
          <w:lang w:bidi="fa-IR"/>
        </w:rPr>
        <w:t xml:space="preserve">. </w:t>
      </w:r>
      <w:r>
        <w:rPr>
          <w:rtl/>
          <w:lang w:bidi="fa-IR"/>
        </w:rPr>
        <w:t xml:space="preserve">هيچ چيز پس از دين به اندازه آبرو ارزشمند نيستم پس ‍ شايسته است كه انسان در حفظ آن بكوشد هرچند ثروت خود را فداى آن كند كه اين از عقل و خرد و فهم و شعور </w:t>
      </w:r>
      <w:r>
        <w:rPr>
          <w:rtl/>
          <w:lang w:bidi="fa-IR"/>
        </w:rPr>
        <w:lastRenderedPageBreak/>
        <w:t>است و از پستى است كه آدمى براى مال دوستى</w:t>
      </w:r>
      <w:r w:rsidR="0074279F">
        <w:rPr>
          <w:rtl/>
          <w:lang w:bidi="fa-IR"/>
        </w:rPr>
        <w:t xml:space="preserve">، </w:t>
      </w:r>
      <w:r>
        <w:rPr>
          <w:rtl/>
          <w:lang w:bidi="fa-IR"/>
        </w:rPr>
        <w:t>آبروى خود را هدر دهد و از مال خود براى حفظ آبرو خرج نكند</w:t>
      </w:r>
      <w:r w:rsidR="0074279F">
        <w:rPr>
          <w:rtl/>
          <w:lang w:bidi="fa-IR"/>
        </w:rPr>
        <w:t xml:space="preserve">. </w:t>
      </w:r>
    </w:p>
    <w:p w:rsidR="0031183E" w:rsidRDefault="0031183E" w:rsidP="0031183E">
      <w:pPr>
        <w:pStyle w:val="libNormal"/>
        <w:rPr>
          <w:rtl/>
          <w:lang w:bidi="fa-IR"/>
        </w:rPr>
      </w:pPr>
      <w:r>
        <w:rPr>
          <w:rtl/>
          <w:lang w:bidi="fa-IR"/>
        </w:rPr>
        <w:t xml:space="preserve">من اللئوم ان يصوم الرجل ماله و يبذل عرضه </w:t>
      </w:r>
      <w:r w:rsidRPr="0074279F">
        <w:rPr>
          <w:rStyle w:val="libFootnotenumChar"/>
          <w:rtl/>
          <w:lang w:bidi="fa-IR"/>
        </w:rPr>
        <w:t>(297)</w:t>
      </w:r>
      <w:r>
        <w:rPr>
          <w:rtl/>
          <w:lang w:bidi="fa-IR"/>
        </w:rPr>
        <w:t xml:space="preserve"> </w:t>
      </w:r>
    </w:p>
    <w:p w:rsidR="0031183E" w:rsidRDefault="0031183E" w:rsidP="0031183E">
      <w:pPr>
        <w:pStyle w:val="libNormal"/>
        <w:rPr>
          <w:rtl/>
          <w:lang w:bidi="fa-IR"/>
        </w:rPr>
      </w:pPr>
      <w:r>
        <w:rPr>
          <w:rtl/>
          <w:lang w:bidi="fa-IR"/>
        </w:rPr>
        <w:t>از پستى انسان است كه مل خود را حفظ كند و از آبرويش مايه بگذارد</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مال خود را فداى آبروى خود كن و آبروى خود را فداى دين خود</w:t>
      </w:r>
      <w:r w:rsidR="0074279F">
        <w:rPr>
          <w:rtl/>
          <w:lang w:bidi="fa-IR"/>
        </w:rPr>
        <w:t xml:space="preserve">. </w:t>
      </w:r>
    </w:p>
    <w:p w:rsidR="0031183E" w:rsidRDefault="0074279F" w:rsidP="0074279F">
      <w:pPr>
        <w:pStyle w:val="Heading2"/>
        <w:rPr>
          <w:rtl/>
          <w:lang w:bidi="fa-IR"/>
        </w:rPr>
      </w:pPr>
      <w:bookmarkStart w:id="62" w:name="_Toc383509839"/>
      <w:r>
        <w:rPr>
          <w:lang w:bidi="fa-IR"/>
        </w:rPr>
        <w:t>63</w:t>
      </w:r>
      <w:r>
        <w:rPr>
          <w:rtl/>
          <w:lang w:bidi="fa-IR"/>
        </w:rPr>
        <w:t>- نيكى كردن</w:t>
      </w:r>
      <w:bookmarkEnd w:id="62"/>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Fonts w:hint="cs"/>
          <w:rtl/>
          <w:lang w:bidi="fa-IR"/>
        </w:rPr>
      </w:pPr>
      <w:r>
        <w:rPr>
          <w:rtl/>
          <w:lang w:bidi="fa-IR"/>
        </w:rPr>
        <w:t xml:space="preserve">بالعقل تنال الخيرات </w:t>
      </w:r>
      <w:r w:rsidRPr="0074279F">
        <w:rPr>
          <w:rStyle w:val="libFootnotenumChar"/>
          <w:rtl/>
          <w:lang w:bidi="fa-IR"/>
        </w:rPr>
        <w:t>(298)</w:t>
      </w:r>
      <w:r w:rsidR="0074279F">
        <w:rPr>
          <w:rtl/>
          <w:lang w:bidi="fa-IR"/>
        </w:rPr>
        <w:t xml:space="preserve">. </w:t>
      </w:r>
    </w:p>
    <w:p w:rsidR="0031183E" w:rsidRDefault="0031183E" w:rsidP="0031183E">
      <w:pPr>
        <w:pStyle w:val="libNormal"/>
        <w:rPr>
          <w:rtl/>
          <w:lang w:bidi="fa-IR"/>
        </w:rPr>
      </w:pPr>
      <w:r>
        <w:rPr>
          <w:rtl/>
          <w:lang w:bidi="fa-IR"/>
        </w:rPr>
        <w:t>با عقل مى توان به همه خوبى ها دست يافت</w:t>
      </w:r>
      <w:r w:rsidR="0074279F">
        <w:rPr>
          <w:rtl/>
          <w:lang w:bidi="fa-IR"/>
        </w:rPr>
        <w:t xml:space="preserve">. </w:t>
      </w:r>
    </w:p>
    <w:p w:rsidR="0031183E" w:rsidRDefault="0031183E" w:rsidP="0031183E">
      <w:pPr>
        <w:pStyle w:val="libNormal"/>
        <w:rPr>
          <w:rtl/>
          <w:lang w:bidi="fa-IR"/>
        </w:rPr>
      </w:pPr>
      <w:r>
        <w:rPr>
          <w:rtl/>
          <w:lang w:bidi="fa-IR"/>
        </w:rPr>
        <w:t>بسيارند كسانى كه از كار بد و بدكار كردن زيان ديده اند</w:t>
      </w:r>
      <w:r w:rsidR="0074279F">
        <w:rPr>
          <w:rtl/>
          <w:lang w:bidi="fa-IR"/>
        </w:rPr>
        <w:t xml:space="preserve">، </w:t>
      </w:r>
      <w:r>
        <w:rPr>
          <w:rtl/>
          <w:lang w:bidi="fa-IR"/>
        </w:rPr>
        <w:t>ولى هيچ كس از خوبى و خوبى كردن زيان نكرده است حتى افراد بد هم از كار خوب سود مى برند و خشنود مى شوند و بدكاران هم اگر كسى به آن ها بدى كند</w:t>
      </w:r>
      <w:r w:rsidR="0074279F">
        <w:rPr>
          <w:rtl/>
          <w:lang w:bidi="fa-IR"/>
        </w:rPr>
        <w:t xml:space="preserve">، </w:t>
      </w:r>
      <w:r>
        <w:rPr>
          <w:rtl/>
          <w:lang w:bidi="fa-IR"/>
        </w:rPr>
        <w:t>ناراحت مى شوند؛ زيرا فطرت</w:t>
      </w:r>
      <w:r w:rsidR="0074279F">
        <w:rPr>
          <w:rtl/>
          <w:lang w:bidi="fa-IR"/>
        </w:rPr>
        <w:t xml:space="preserve">، </w:t>
      </w:r>
      <w:r>
        <w:rPr>
          <w:rtl/>
          <w:lang w:bidi="fa-IR"/>
        </w:rPr>
        <w:t>آدمى را به سوى خير و نيكى جذب مى كند و با كار بد و بدى سازگارى ندارد</w:t>
      </w:r>
      <w:r w:rsidR="0074279F">
        <w:rPr>
          <w:rtl/>
          <w:lang w:bidi="fa-IR"/>
        </w:rPr>
        <w:t xml:space="preserve">. </w:t>
      </w:r>
      <w:r>
        <w:rPr>
          <w:rtl/>
          <w:lang w:bidi="fa-IR"/>
        </w:rPr>
        <w:t>سرشت و فطرت آدمى با خوبى و پاكى عجين است و هرگز نمى تواند از فطرت خود</w:t>
      </w:r>
      <w:r w:rsidR="0074279F">
        <w:rPr>
          <w:rtl/>
          <w:lang w:bidi="fa-IR"/>
        </w:rPr>
        <w:t xml:space="preserve">، </w:t>
      </w:r>
      <w:r>
        <w:rPr>
          <w:rtl/>
          <w:lang w:bidi="fa-IR"/>
        </w:rPr>
        <w:t>روى گردان باشد</w:t>
      </w:r>
      <w:r w:rsidR="0074279F">
        <w:rPr>
          <w:rtl/>
          <w:lang w:bidi="fa-IR"/>
        </w:rPr>
        <w:t xml:space="preserve">. </w:t>
      </w:r>
    </w:p>
    <w:p w:rsidR="0031183E" w:rsidRDefault="0031183E" w:rsidP="0031183E">
      <w:pPr>
        <w:pStyle w:val="libNormal"/>
        <w:rPr>
          <w:rtl/>
          <w:lang w:bidi="fa-IR"/>
        </w:rPr>
      </w:pPr>
      <w:r>
        <w:rPr>
          <w:rtl/>
          <w:lang w:bidi="fa-IR"/>
        </w:rPr>
        <w:t>خداوند انسان را به خوبى كردن دعوت فرموده و از امور پست و كارهاى زشت</w:t>
      </w:r>
      <w:r w:rsidR="0074279F">
        <w:rPr>
          <w:rtl/>
          <w:lang w:bidi="fa-IR"/>
        </w:rPr>
        <w:t xml:space="preserve">، </w:t>
      </w:r>
      <w:r>
        <w:rPr>
          <w:rtl/>
          <w:lang w:bidi="fa-IR"/>
        </w:rPr>
        <w:t>كه با سيرت او در تضاد است</w:t>
      </w:r>
      <w:r w:rsidR="0074279F">
        <w:rPr>
          <w:rtl/>
          <w:lang w:bidi="fa-IR"/>
        </w:rPr>
        <w:t xml:space="preserve">، </w:t>
      </w:r>
      <w:r>
        <w:rPr>
          <w:rtl/>
          <w:lang w:bidi="fa-IR"/>
        </w:rPr>
        <w:t>نهى نموده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نردبان ترقى و آقايى و پيشرفت را انجام كارهاى خوب و نيكى به ديگران مى داند و مى فرمايد:</w:t>
      </w:r>
    </w:p>
    <w:p w:rsidR="0031183E" w:rsidRDefault="0031183E" w:rsidP="0031183E">
      <w:pPr>
        <w:pStyle w:val="libNormal"/>
        <w:rPr>
          <w:rtl/>
          <w:lang w:bidi="fa-IR"/>
        </w:rPr>
      </w:pPr>
      <w:r>
        <w:rPr>
          <w:rtl/>
          <w:lang w:bidi="fa-IR"/>
        </w:rPr>
        <w:t xml:space="preserve">المعروف اشرف سياده </w:t>
      </w:r>
      <w:r w:rsidRPr="0074279F">
        <w:rPr>
          <w:rStyle w:val="libFootnotenumChar"/>
          <w:rtl/>
          <w:lang w:bidi="fa-IR"/>
        </w:rPr>
        <w:t>(299)</w:t>
      </w:r>
      <w:r w:rsidR="0074279F">
        <w:rPr>
          <w:rtl/>
          <w:lang w:bidi="fa-IR"/>
        </w:rPr>
        <w:t xml:space="preserve">. </w:t>
      </w:r>
    </w:p>
    <w:p w:rsidR="0031183E" w:rsidRDefault="0031183E" w:rsidP="0031183E">
      <w:pPr>
        <w:pStyle w:val="libNormal"/>
        <w:rPr>
          <w:rtl/>
          <w:lang w:bidi="fa-IR"/>
        </w:rPr>
      </w:pPr>
      <w:r>
        <w:rPr>
          <w:rtl/>
          <w:lang w:bidi="fa-IR"/>
        </w:rPr>
        <w:t>بهترين بزرگى ددر انجام كار خوب است</w:t>
      </w:r>
      <w:r w:rsidR="0074279F">
        <w:rPr>
          <w:rtl/>
          <w:lang w:bidi="fa-IR"/>
        </w:rPr>
        <w:t xml:space="preserve">. </w:t>
      </w:r>
    </w:p>
    <w:p w:rsidR="0031183E" w:rsidRDefault="0031183E" w:rsidP="0031183E">
      <w:pPr>
        <w:pStyle w:val="libNormal"/>
        <w:rPr>
          <w:rtl/>
          <w:lang w:bidi="fa-IR"/>
        </w:rPr>
      </w:pPr>
      <w:r>
        <w:rPr>
          <w:rtl/>
          <w:lang w:bidi="fa-IR"/>
        </w:rPr>
        <w:lastRenderedPageBreak/>
        <w:t>وسيله پيشرفت و سرورى سه چيز است :</w:t>
      </w:r>
    </w:p>
    <w:p w:rsidR="0031183E" w:rsidRDefault="0031183E" w:rsidP="0031183E">
      <w:pPr>
        <w:pStyle w:val="libNormal"/>
        <w:rPr>
          <w:rtl/>
          <w:lang w:bidi="fa-IR"/>
        </w:rPr>
      </w:pPr>
      <w:r>
        <w:rPr>
          <w:rtl/>
          <w:lang w:bidi="fa-IR"/>
        </w:rPr>
        <w:t xml:space="preserve">فعل المعروف و اغاته الملهوف و اقرا الضيوف </w:t>
      </w:r>
      <w:r w:rsidRPr="0074279F">
        <w:rPr>
          <w:rStyle w:val="libFootnotenumChar"/>
          <w:rtl/>
          <w:lang w:bidi="fa-IR"/>
        </w:rPr>
        <w:t>(300)</w:t>
      </w:r>
      <w:r w:rsidR="0074279F">
        <w:rPr>
          <w:rtl/>
          <w:lang w:bidi="fa-IR"/>
        </w:rPr>
        <w:t xml:space="preserve">. </w:t>
      </w:r>
    </w:p>
    <w:p w:rsidR="0031183E" w:rsidRDefault="0031183E" w:rsidP="0031183E">
      <w:pPr>
        <w:pStyle w:val="libNormal"/>
        <w:rPr>
          <w:rtl/>
          <w:lang w:bidi="fa-IR"/>
        </w:rPr>
      </w:pPr>
      <w:r>
        <w:rPr>
          <w:rtl/>
          <w:lang w:bidi="fa-IR"/>
        </w:rPr>
        <w:t>مهمان نوازى</w:t>
      </w:r>
      <w:r w:rsidR="0074279F">
        <w:rPr>
          <w:rtl/>
          <w:lang w:bidi="fa-IR"/>
        </w:rPr>
        <w:t xml:space="preserve">، </w:t>
      </w:r>
      <w:r>
        <w:rPr>
          <w:rtl/>
          <w:lang w:bidi="fa-IR"/>
        </w:rPr>
        <w:t>به فرياد درماندگان رسيدن و كار نيك كردن</w:t>
      </w:r>
      <w:r w:rsidR="0074279F">
        <w:rPr>
          <w:rtl/>
          <w:lang w:bidi="fa-IR"/>
        </w:rPr>
        <w:t xml:space="preserve">. </w:t>
      </w:r>
      <w:r>
        <w:rPr>
          <w:rtl/>
          <w:lang w:bidi="fa-IR"/>
        </w:rPr>
        <w:t>نام ماندنى و جاودانه يافتن</w:t>
      </w:r>
      <w:r w:rsidR="0074279F">
        <w:rPr>
          <w:rtl/>
          <w:lang w:bidi="fa-IR"/>
        </w:rPr>
        <w:t xml:space="preserve">، </w:t>
      </w:r>
      <w:r>
        <w:rPr>
          <w:rtl/>
          <w:lang w:bidi="fa-IR"/>
        </w:rPr>
        <w:t>نيز در همين كار خوب است</w:t>
      </w:r>
      <w:r w:rsidR="0074279F">
        <w:rPr>
          <w:rtl/>
          <w:lang w:bidi="fa-IR"/>
        </w:rPr>
        <w:t xml:space="preserve">. </w:t>
      </w:r>
    </w:p>
    <w:p w:rsidR="0031183E" w:rsidRDefault="0031183E" w:rsidP="0031183E">
      <w:pPr>
        <w:pStyle w:val="libNormal"/>
        <w:rPr>
          <w:rtl/>
          <w:lang w:bidi="fa-IR"/>
        </w:rPr>
      </w:pPr>
      <w:r>
        <w:rPr>
          <w:rtl/>
          <w:lang w:bidi="fa-IR"/>
        </w:rPr>
        <w:t xml:space="preserve">زد فى اصطناع المعروف و اكثر من الاحسان فانه ابقى ذخرا و اجمل ذكرا </w:t>
      </w:r>
      <w:r w:rsidRPr="0074279F">
        <w:rPr>
          <w:rStyle w:val="libFootnotenumChar"/>
          <w:rtl/>
          <w:lang w:bidi="fa-IR"/>
        </w:rPr>
        <w:t>(301)</w:t>
      </w:r>
      <w:r>
        <w:rPr>
          <w:rtl/>
          <w:lang w:bidi="fa-IR"/>
        </w:rPr>
        <w:t xml:space="preserve"> </w:t>
      </w:r>
    </w:p>
    <w:p w:rsidR="0031183E" w:rsidRDefault="0031183E" w:rsidP="0031183E">
      <w:pPr>
        <w:pStyle w:val="libNormal"/>
        <w:rPr>
          <w:rtl/>
          <w:lang w:bidi="fa-IR"/>
        </w:rPr>
      </w:pPr>
      <w:r>
        <w:rPr>
          <w:rtl/>
          <w:lang w:bidi="fa-IR"/>
        </w:rPr>
        <w:t>بسيار نيكى كن به مردم و زياد احسان كن كه پايدارترين ذخيره و زيباترين يادگار است</w:t>
      </w:r>
      <w:r w:rsidR="0074279F">
        <w:rPr>
          <w:rtl/>
          <w:lang w:bidi="fa-IR"/>
        </w:rPr>
        <w:t xml:space="preserve">. </w:t>
      </w:r>
    </w:p>
    <w:p w:rsidR="0031183E" w:rsidRDefault="0031183E" w:rsidP="0031183E">
      <w:pPr>
        <w:pStyle w:val="libNormal"/>
        <w:rPr>
          <w:rtl/>
          <w:lang w:bidi="fa-IR"/>
        </w:rPr>
      </w:pPr>
      <w:r>
        <w:rPr>
          <w:rtl/>
          <w:lang w:bidi="fa-IR"/>
        </w:rPr>
        <w:t>معمولا افراد خوش كردار</w:t>
      </w:r>
      <w:r w:rsidR="0074279F">
        <w:rPr>
          <w:rtl/>
          <w:lang w:bidi="fa-IR"/>
        </w:rPr>
        <w:t xml:space="preserve">، </w:t>
      </w:r>
      <w:r>
        <w:rPr>
          <w:rtl/>
          <w:lang w:bidi="fa-IR"/>
        </w:rPr>
        <w:t>و خوب رفتار مورد توجه و ستايش جامعه قرار مى گيرند</w:t>
      </w:r>
      <w:r w:rsidR="0074279F">
        <w:rPr>
          <w:rtl/>
          <w:lang w:bidi="fa-IR"/>
        </w:rPr>
        <w:t xml:space="preserve">. </w:t>
      </w:r>
    </w:p>
    <w:p w:rsidR="0031183E" w:rsidRDefault="0031183E" w:rsidP="0031183E">
      <w:pPr>
        <w:pStyle w:val="libNormal"/>
        <w:rPr>
          <w:rtl/>
          <w:lang w:bidi="fa-IR"/>
        </w:rPr>
      </w:pPr>
      <w:r>
        <w:rPr>
          <w:rtl/>
          <w:lang w:bidi="fa-IR"/>
        </w:rPr>
        <w:t xml:space="preserve">ذوالمعروف محمود العاده </w:t>
      </w:r>
      <w:r w:rsidRPr="0074279F">
        <w:rPr>
          <w:rStyle w:val="libFootnotenumChar"/>
          <w:rtl/>
          <w:lang w:bidi="fa-IR"/>
        </w:rPr>
        <w:t>(302)</w:t>
      </w:r>
      <w:r w:rsidR="0074279F">
        <w:rPr>
          <w:rtl/>
          <w:lang w:bidi="fa-IR"/>
        </w:rPr>
        <w:t xml:space="preserve">. </w:t>
      </w:r>
    </w:p>
    <w:p w:rsidR="0031183E" w:rsidRDefault="0031183E" w:rsidP="0031183E">
      <w:pPr>
        <w:pStyle w:val="libNormal"/>
        <w:rPr>
          <w:rtl/>
          <w:lang w:bidi="fa-IR"/>
        </w:rPr>
      </w:pPr>
      <w:r>
        <w:rPr>
          <w:rtl/>
          <w:lang w:bidi="fa-IR"/>
        </w:rPr>
        <w:t>احسان كننده عادتش ستوده و مورد احترام است</w:t>
      </w:r>
      <w:r w:rsidR="0074279F">
        <w:rPr>
          <w:rtl/>
          <w:lang w:bidi="fa-IR"/>
        </w:rPr>
        <w:t xml:space="preserve">. </w:t>
      </w:r>
    </w:p>
    <w:p w:rsidR="0031183E" w:rsidRDefault="0031183E" w:rsidP="0031183E">
      <w:pPr>
        <w:pStyle w:val="libNormal"/>
        <w:rPr>
          <w:rtl/>
          <w:lang w:bidi="fa-IR"/>
        </w:rPr>
      </w:pPr>
      <w:r>
        <w:rPr>
          <w:rtl/>
          <w:lang w:bidi="fa-IR"/>
        </w:rPr>
        <w:t xml:space="preserve">المعروف ذخيره الابد </w:t>
      </w:r>
      <w:r w:rsidRPr="0074279F">
        <w:rPr>
          <w:rStyle w:val="libFootnotenumChar"/>
          <w:rtl/>
          <w:lang w:bidi="fa-IR"/>
        </w:rPr>
        <w:t>(303)</w:t>
      </w:r>
      <w:r w:rsidR="0074279F">
        <w:rPr>
          <w:rtl/>
          <w:lang w:bidi="fa-IR"/>
        </w:rPr>
        <w:t xml:space="preserve">. </w:t>
      </w:r>
    </w:p>
    <w:p w:rsidR="0031183E" w:rsidRDefault="0031183E" w:rsidP="0031183E">
      <w:pPr>
        <w:pStyle w:val="libNormal"/>
        <w:rPr>
          <w:rtl/>
          <w:lang w:bidi="fa-IR"/>
        </w:rPr>
      </w:pPr>
      <w:r>
        <w:rPr>
          <w:rtl/>
          <w:lang w:bidi="fa-IR"/>
        </w:rPr>
        <w:t>كار نيك اندوخته اى نيك و جاودانى است</w:t>
      </w:r>
      <w:r w:rsidR="0074279F">
        <w:rPr>
          <w:rtl/>
          <w:lang w:bidi="fa-IR"/>
        </w:rPr>
        <w:t xml:space="preserve">. </w:t>
      </w:r>
    </w:p>
    <w:p w:rsidR="0031183E" w:rsidRDefault="0031183E" w:rsidP="0031183E">
      <w:pPr>
        <w:pStyle w:val="libNormal"/>
        <w:rPr>
          <w:rtl/>
          <w:lang w:bidi="fa-IR"/>
        </w:rPr>
      </w:pPr>
      <w:r>
        <w:rPr>
          <w:rtl/>
          <w:lang w:bidi="fa-IR"/>
        </w:rPr>
        <w:t>كارهاى نيك افزون بر سرورى و سيادتى كه نصيب انسان مى سازد</w:t>
      </w:r>
      <w:r w:rsidR="0074279F">
        <w:rPr>
          <w:rtl/>
          <w:lang w:bidi="fa-IR"/>
        </w:rPr>
        <w:t xml:space="preserve">، </w:t>
      </w:r>
      <w:r>
        <w:rPr>
          <w:rtl/>
          <w:lang w:bidi="fa-IR"/>
        </w:rPr>
        <w:t>بدى ها و بلاها را نيز دفع مى كند و در حقيقت آدمى را بيمه مى كند</w:t>
      </w:r>
      <w:r w:rsidR="0074279F">
        <w:rPr>
          <w:rtl/>
          <w:lang w:bidi="fa-IR"/>
        </w:rPr>
        <w:t xml:space="preserve">. </w:t>
      </w:r>
    </w:p>
    <w:p w:rsidR="0031183E" w:rsidRDefault="0031183E" w:rsidP="0031183E">
      <w:pPr>
        <w:pStyle w:val="libNormal"/>
        <w:rPr>
          <w:rtl/>
          <w:lang w:bidi="fa-IR"/>
        </w:rPr>
      </w:pPr>
      <w:r>
        <w:rPr>
          <w:rtl/>
          <w:lang w:bidi="fa-IR"/>
        </w:rPr>
        <w:t xml:space="preserve">المعروف تقى مصارع الهوان </w:t>
      </w:r>
      <w:r w:rsidRPr="0074279F">
        <w:rPr>
          <w:rStyle w:val="libFootnotenumChar"/>
          <w:rtl/>
          <w:lang w:bidi="fa-IR"/>
        </w:rPr>
        <w:t>(304)</w:t>
      </w:r>
      <w:r w:rsidR="0074279F">
        <w:rPr>
          <w:rtl/>
          <w:lang w:bidi="fa-IR"/>
        </w:rPr>
        <w:t xml:space="preserve">. </w:t>
      </w:r>
    </w:p>
    <w:p w:rsidR="0031183E" w:rsidRDefault="0031183E" w:rsidP="0031183E">
      <w:pPr>
        <w:pStyle w:val="libNormal"/>
        <w:rPr>
          <w:rtl/>
          <w:lang w:bidi="fa-IR"/>
        </w:rPr>
      </w:pPr>
      <w:r>
        <w:rPr>
          <w:rtl/>
          <w:lang w:bidi="fa-IR"/>
        </w:rPr>
        <w:t>كار نيك</w:t>
      </w:r>
      <w:r w:rsidR="0074279F">
        <w:rPr>
          <w:rtl/>
          <w:lang w:bidi="fa-IR"/>
        </w:rPr>
        <w:t xml:space="preserve">، </w:t>
      </w:r>
      <w:r>
        <w:rPr>
          <w:rtl/>
          <w:lang w:bidi="fa-IR"/>
        </w:rPr>
        <w:t>آدمى را از زمين خوردن و افتادن در پستى ها باز مى دارد</w:t>
      </w:r>
      <w:r w:rsidR="0074279F">
        <w:rPr>
          <w:rtl/>
          <w:lang w:bidi="fa-IR"/>
        </w:rPr>
        <w:t xml:space="preserve">. </w:t>
      </w:r>
    </w:p>
    <w:p w:rsidR="0031183E" w:rsidRDefault="0031183E" w:rsidP="0031183E">
      <w:pPr>
        <w:pStyle w:val="libNormal"/>
        <w:rPr>
          <w:rtl/>
          <w:lang w:bidi="fa-IR"/>
        </w:rPr>
      </w:pPr>
      <w:r>
        <w:rPr>
          <w:rtl/>
          <w:lang w:bidi="fa-IR"/>
        </w:rPr>
        <w:t xml:space="preserve">ذوالمعروف لا يعثر و اذا عثر وجد متكئا </w:t>
      </w:r>
      <w:r w:rsidRPr="0074279F">
        <w:rPr>
          <w:rStyle w:val="libFootnotenumChar"/>
          <w:rtl/>
          <w:lang w:bidi="fa-IR"/>
        </w:rPr>
        <w:t>(305)</w:t>
      </w:r>
      <w:r w:rsidR="0074279F">
        <w:rPr>
          <w:rtl/>
          <w:lang w:bidi="fa-IR"/>
        </w:rPr>
        <w:t xml:space="preserve">. </w:t>
      </w:r>
    </w:p>
    <w:p w:rsidR="0031183E" w:rsidRDefault="0031183E" w:rsidP="0031183E">
      <w:pPr>
        <w:pStyle w:val="libNormal"/>
        <w:rPr>
          <w:rtl/>
          <w:lang w:bidi="fa-IR"/>
        </w:rPr>
      </w:pPr>
      <w:r>
        <w:rPr>
          <w:rtl/>
          <w:lang w:bidi="fa-IR"/>
        </w:rPr>
        <w:t>كسى كه كار نيك انجام مى دهد</w:t>
      </w:r>
      <w:r w:rsidR="0074279F">
        <w:rPr>
          <w:rtl/>
          <w:lang w:bidi="fa-IR"/>
        </w:rPr>
        <w:t xml:space="preserve">، </w:t>
      </w:r>
      <w:r>
        <w:rPr>
          <w:rtl/>
          <w:lang w:bidi="fa-IR"/>
        </w:rPr>
        <w:t>نلغزد و اگر هم بلغزد تكيه گاهى دارد</w:t>
      </w:r>
      <w:r w:rsidR="0074279F">
        <w:rPr>
          <w:rtl/>
          <w:lang w:bidi="fa-IR"/>
        </w:rPr>
        <w:t xml:space="preserve">. </w:t>
      </w:r>
    </w:p>
    <w:p w:rsidR="0031183E" w:rsidRDefault="0031183E" w:rsidP="0031183E">
      <w:pPr>
        <w:pStyle w:val="libNormal"/>
        <w:rPr>
          <w:rtl/>
          <w:lang w:bidi="fa-IR"/>
        </w:rPr>
      </w:pPr>
      <w:r>
        <w:rPr>
          <w:rtl/>
          <w:lang w:bidi="fa-IR"/>
        </w:rPr>
        <w:t xml:space="preserve">صنايع المعروف تدر النعماء و تدفع البلاء </w:t>
      </w:r>
      <w:r w:rsidRPr="0074279F">
        <w:rPr>
          <w:rStyle w:val="libFootnotenumChar"/>
          <w:rtl/>
          <w:lang w:bidi="fa-IR"/>
        </w:rPr>
        <w:t>(306)</w:t>
      </w:r>
      <w:r w:rsidR="0074279F">
        <w:rPr>
          <w:rtl/>
          <w:lang w:bidi="fa-IR"/>
        </w:rPr>
        <w:t xml:space="preserve">. </w:t>
      </w:r>
    </w:p>
    <w:p w:rsidR="0031183E" w:rsidRDefault="0031183E" w:rsidP="0031183E">
      <w:pPr>
        <w:pStyle w:val="libNormal"/>
        <w:rPr>
          <w:rtl/>
          <w:lang w:bidi="fa-IR"/>
        </w:rPr>
      </w:pPr>
      <w:r>
        <w:rPr>
          <w:rtl/>
          <w:lang w:bidi="fa-IR"/>
        </w:rPr>
        <w:t>انجام كارهاى نيك</w:t>
      </w:r>
      <w:r w:rsidR="0074279F">
        <w:rPr>
          <w:rtl/>
          <w:lang w:bidi="fa-IR"/>
        </w:rPr>
        <w:t xml:space="preserve">، </w:t>
      </w:r>
      <w:r>
        <w:rPr>
          <w:rtl/>
          <w:lang w:bidi="fa-IR"/>
        </w:rPr>
        <w:t>نعمت ها را فراوان مى سازد و بدى ها را دفع مى كند</w:t>
      </w:r>
      <w:r w:rsidR="0074279F">
        <w:rPr>
          <w:rtl/>
          <w:lang w:bidi="fa-IR"/>
        </w:rPr>
        <w:t xml:space="preserve">. </w:t>
      </w:r>
    </w:p>
    <w:p w:rsidR="0031183E" w:rsidRDefault="0031183E" w:rsidP="0031183E">
      <w:pPr>
        <w:pStyle w:val="libNormal"/>
        <w:rPr>
          <w:rtl/>
          <w:lang w:bidi="fa-IR"/>
        </w:rPr>
      </w:pPr>
      <w:r>
        <w:rPr>
          <w:rtl/>
          <w:lang w:bidi="fa-IR"/>
        </w:rPr>
        <w:lastRenderedPageBreak/>
        <w:t>با توجه به آنچه بيان شد</w:t>
      </w:r>
      <w:r w:rsidR="0074279F">
        <w:rPr>
          <w:rtl/>
          <w:lang w:bidi="fa-IR"/>
        </w:rPr>
        <w:t xml:space="preserve">، </w:t>
      </w:r>
      <w:r>
        <w:rPr>
          <w:rtl/>
          <w:lang w:bidi="fa-IR"/>
        </w:rPr>
        <w:t>بهترين راه سيادت و سرورى و وفور نعمت ها انجام كارهاى خوب و نيكى و احسان به ديگران است</w:t>
      </w:r>
      <w:r w:rsidR="0074279F">
        <w:rPr>
          <w:rtl/>
          <w:lang w:bidi="fa-IR"/>
        </w:rPr>
        <w:t xml:space="preserve">. </w:t>
      </w:r>
      <w:r>
        <w:rPr>
          <w:rtl/>
          <w:lang w:bidi="fa-IR"/>
        </w:rPr>
        <w:t>البته بايد سعى شود</w:t>
      </w:r>
      <w:r w:rsidR="0074279F">
        <w:rPr>
          <w:rtl/>
          <w:lang w:bidi="fa-IR"/>
        </w:rPr>
        <w:t xml:space="preserve">، </w:t>
      </w:r>
      <w:r>
        <w:rPr>
          <w:rtl/>
          <w:lang w:bidi="fa-IR"/>
        </w:rPr>
        <w:t>اين نيكى به اهلش برسد و در جاى خود به مصرف برسد؛ چنان كه نبايد منت بر آن گذاشت يا به زبان آورد كه اگر تظاهر شود</w:t>
      </w:r>
      <w:r w:rsidR="0074279F">
        <w:rPr>
          <w:rtl/>
          <w:lang w:bidi="fa-IR"/>
        </w:rPr>
        <w:t xml:space="preserve">، </w:t>
      </w:r>
      <w:r>
        <w:rPr>
          <w:rtl/>
          <w:lang w:bidi="fa-IR"/>
        </w:rPr>
        <w:t>يا منت گذاشته شود</w:t>
      </w:r>
      <w:r w:rsidR="0074279F">
        <w:rPr>
          <w:rtl/>
          <w:lang w:bidi="fa-IR"/>
        </w:rPr>
        <w:t xml:space="preserve">، </w:t>
      </w:r>
      <w:r>
        <w:rPr>
          <w:rtl/>
          <w:lang w:bidi="fa-IR"/>
        </w:rPr>
        <w:t>فاقد اثر مطلوب خواهد شد</w:t>
      </w:r>
      <w:r w:rsidR="0074279F">
        <w:rPr>
          <w:rtl/>
          <w:lang w:bidi="fa-IR"/>
        </w:rPr>
        <w:t xml:space="preserve">. </w:t>
      </w:r>
      <w:r>
        <w:rPr>
          <w:rtl/>
          <w:lang w:bidi="fa-IR"/>
        </w:rPr>
        <w:t>ولى به هر حال</w:t>
      </w:r>
      <w:r w:rsidR="0074279F">
        <w:rPr>
          <w:rtl/>
          <w:lang w:bidi="fa-IR"/>
        </w:rPr>
        <w:t xml:space="preserve">، </w:t>
      </w:r>
      <w:r>
        <w:rPr>
          <w:rtl/>
          <w:lang w:bidi="fa-IR"/>
        </w:rPr>
        <w:t>انسان نبايد از فرصت ها غفلت ورزد و از هر گونه كمك به نيازمندان و احسان به زير دستان دريغ ورزد و خود را از فيض ‍ نيكوكاران محروم سازد</w:t>
      </w:r>
      <w:r w:rsidR="0074279F">
        <w:rPr>
          <w:rtl/>
          <w:lang w:bidi="fa-IR"/>
        </w:rPr>
        <w:t xml:space="preserve">. </w:t>
      </w:r>
      <w:r>
        <w:rPr>
          <w:rtl/>
          <w:lang w:bidi="fa-IR"/>
        </w:rPr>
        <w:t>مدرسه سازى</w:t>
      </w:r>
      <w:r w:rsidR="0074279F">
        <w:rPr>
          <w:rtl/>
          <w:lang w:bidi="fa-IR"/>
        </w:rPr>
        <w:t xml:space="preserve">، </w:t>
      </w:r>
      <w:r>
        <w:rPr>
          <w:rtl/>
          <w:lang w:bidi="fa-IR"/>
        </w:rPr>
        <w:t>بيمارستان سازى و هر گونه كار براى رفاه عمومى و نيازمندى هاى اجتماعى از مصاديق احسان و نيكوكارى است</w:t>
      </w:r>
      <w:r w:rsidR="0074279F">
        <w:rPr>
          <w:rtl/>
          <w:lang w:bidi="fa-IR"/>
        </w:rPr>
        <w:t xml:space="preserve">. </w:t>
      </w:r>
    </w:p>
    <w:p w:rsidR="0031183E" w:rsidRDefault="0074279F" w:rsidP="0074279F">
      <w:pPr>
        <w:pStyle w:val="Heading2"/>
        <w:rPr>
          <w:rtl/>
          <w:lang w:bidi="fa-IR"/>
        </w:rPr>
      </w:pPr>
      <w:bookmarkStart w:id="63" w:name="_Toc383509840"/>
      <w:r>
        <w:rPr>
          <w:lang w:bidi="fa-IR"/>
        </w:rPr>
        <w:t>64</w:t>
      </w:r>
      <w:r>
        <w:rPr>
          <w:rtl/>
          <w:lang w:bidi="fa-IR"/>
        </w:rPr>
        <w:t>- بندگى خدا ضامن سعادت</w:t>
      </w:r>
      <w:bookmarkEnd w:id="63"/>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اعقل الناس اطواعهم لله سبحانه </w:t>
      </w:r>
      <w:r w:rsidRPr="0074279F">
        <w:rPr>
          <w:rStyle w:val="libFootnotenumChar"/>
          <w:rtl/>
          <w:lang w:bidi="fa-IR"/>
        </w:rPr>
        <w:t>(307)</w:t>
      </w:r>
      <w:r w:rsidR="0074279F">
        <w:rPr>
          <w:rtl/>
          <w:lang w:bidi="fa-IR"/>
        </w:rPr>
        <w:t xml:space="preserve">. </w:t>
      </w:r>
    </w:p>
    <w:p w:rsidR="0031183E" w:rsidRDefault="0031183E" w:rsidP="0031183E">
      <w:pPr>
        <w:pStyle w:val="libNormal"/>
        <w:rPr>
          <w:rtl/>
          <w:lang w:bidi="fa-IR"/>
        </w:rPr>
      </w:pPr>
      <w:r>
        <w:rPr>
          <w:rtl/>
          <w:lang w:bidi="fa-IR"/>
        </w:rPr>
        <w:t>خردمندترين مردم كسى است كه اطاعتش از خداوند سبحان از همه بيش تر باشد</w:t>
      </w:r>
      <w:r w:rsidR="0074279F">
        <w:rPr>
          <w:rtl/>
          <w:lang w:bidi="fa-IR"/>
        </w:rPr>
        <w:t xml:space="preserve">. </w:t>
      </w:r>
    </w:p>
    <w:p w:rsidR="0031183E" w:rsidRDefault="0031183E" w:rsidP="0031183E">
      <w:pPr>
        <w:pStyle w:val="libNormal"/>
        <w:rPr>
          <w:rtl/>
          <w:lang w:bidi="fa-IR"/>
        </w:rPr>
      </w:pPr>
      <w:r>
        <w:rPr>
          <w:rtl/>
          <w:lang w:bidi="fa-IR"/>
        </w:rPr>
        <w:t>بندگى و اطاعت و فرمانبردارى از فرامين خدا</w:t>
      </w:r>
      <w:r w:rsidR="0074279F">
        <w:rPr>
          <w:rtl/>
          <w:lang w:bidi="fa-IR"/>
        </w:rPr>
        <w:t xml:space="preserve">، </w:t>
      </w:r>
      <w:r>
        <w:rPr>
          <w:rtl/>
          <w:lang w:bidi="fa-IR"/>
        </w:rPr>
        <w:t>تفسير جهان خلقت و راز و هدف آفرينش انسان است</w:t>
      </w:r>
      <w:r w:rsidR="0074279F">
        <w:rPr>
          <w:rtl/>
          <w:lang w:bidi="fa-IR"/>
        </w:rPr>
        <w:t xml:space="preserve">. </w:t>
      </w:r>
      <w:r>
        <w:rPr>
          <w:rtl/>
          <w:lang w:bidi="fa-IR"/>
        </w:rPr>
        <w:t>آدمى كه از بندگى خدا سرپيچى كند و اطاعت از او را گردن ننهد</w:t>
      </w:r>
      <w:r w:rsidR="0074279F">
        <w:rPr>
          <w:rtl/>
          <w:lang w:bidi="fa-IR"/>
        </w:rPr>
        <w:t xml:space="preserve">، </w:t>
      </w:r>
      <w:r>
        <w:rPr>
          <w:rtl/>
          <w:lang w:bidi="fa-IR"/>
        </w:rPr>
        <w:t>بر خود ظلم كرده و هدف آفرينش را زير پا گذاشته است</w:t>
      </w:r>
      <w:r w:rsidR="0074279F">
        <w:rPr>
          <w:rtl/>
          <w:lang w:bidi="fa-IR"/>
        </w:rPr>
        <w:t xml:space="preserve">. </w:t>
      </w:r>
      <w:r>
        <w:rPr>
          <w:rtl/>
          <w:lang w:bidi="fa-IR"/>
        </w:rPr>
        <w:t>سرافرازى و هويت انسان در اطاعت از خداوند نهفته است و هر عاقلى بايد هدفدار باشد و هدف از خلقت خود را زير پا نگذارد</w:t>
      </w:r>
      <w:r w:rsidR="0074279F">
        <w:rPr>
          <w:rtl/>
          <w:lang w:bidi="fa-IR"/>
        </w:rPr>
        <w:t xml:space="preserve">، </w:t>
      </w:r>
      <w:r>
        <w:rPr>
          <w:rtl/>
          <w:lang w:bidi="fa-IR"/>
        </w:rPr>
        <w:t>كه هرچه خرد او بيشتر باشد</w:t>
      </w:r>
      <w:r w:rsidR="0074279F">
        <w:rPr>
          <w:rtl/>
          <w:lang w:bidi="fa-IR"/>
        </w:rPr>
        <w:t xml:space="preserve">، </w:t>
      </w:r>
      <w:r>
        <w:rPr>
          <w:rtl/>
          <w:lang w:bidi="fa-IR"/>
        </w:rPr>
        <w:t>اطاعت او نيز بايد افزون تر گردد</w:t>
      </w:r>
      <w:r w:rsidR="0074279F">
        <w:rPr>
          <w:rtl/>
          <w:lang w:bidi="fa-IR"/>
        </w:rPr>
        <w:t xml:space="preserve">. </w:t>
      </w:r>
    </w:p>
    <w:p w:rsidR="0031183E" w:rsidRDefault="0031183E" w:rsidP="0031183E">
      <w:pPr>
        <w:pStyle w:val="libNormal"/>
        <w:rPr>
          <w:rtl/>
          <w:lang w:bidi="fa-IR"/>
        </w:rPr>
      </w:pPr>
      <w:r>
        <w:rPr>
          <w:rtl/>
          <w:lang w:bidi="fa-IR"/>
        </w:rPr>
        <w:t>كسى كه ادعاى هوشمندى و خردمندى مى كند</w:t>
      </w:r>
      <w:r w:rsidR="0074279F">
        <w:rPr>
          <w:rtl/>
          <w:lang w:bidi="fa-IR"/>
        </w:rPr>
        <w:t xml:space="preserve">، </w:t>
      </w:r>
      <w:r>
        <w:rPr>
          <w:rtl/>
          <w:lang w:bidi="fa-IR"/>
        </w:rPr>
        <w:t>ولى در برابر خداوند گردنكشى مى كند</w:t>
      </w:r>
      <w:r w:rsidR="0074279F">
        <w:rPr>
          <w:rtl/>
          <w:lang w:bidi="fa-IR"/>
        </w:rPr>
        <w:t xml:space="preserve">، </w:t>
      </w:r>
      <w:r>
        <w:rPr>
          <w:rtl/>
          <w:lang w:bidi="fa-IR"/>
        </w:rPr>
        <w:t>در حقيقت نادانى است در ميان خردمندان</w:t>
      </w:r>
      <w:r w:rsidR="0074279F">
        <w:rPr>
          <w:rtl/>
          <w:lang w:bidi="fa-IR"/>
        </w:rPr>
        <w:t xml:space="preserve">. </w:t>
      </w:r>
      <w:r>
        <w:rPr>
          <w:rtl/>
          <w:lang w:bidi="fa-IR"/>
        </w:rPr>
        <w:t xml:space="preserve">كدام عاقلى است </w:t>
      </w:r>
      <w:r>
        <w:rPr>
          <w:rtl/>
          <w:lang w:bidi="fa-IR"/>
        </w:rPr>
        <w:lastRenderedPageBreak/>
        <w:t>كه از درك صحيح برخوردار باشد</w:t>
      </w:r>
      <w:r w:rsidR="0074279F">
        <w:rPr>
          <w:rtl/>
          <w:lang w:bidi="fa-IR"/>
        </w:rPr>
        <w:t xml:space="preserve">، </w:t>
      </w:r>
      <w:r>
        <w:rPr>
          <w:rtl/>
          <w:lang w:bidi="fa-IR"/>
        </w:rPr>
        <w:t>ولى در برابر اوامر خدا بى اعتنايى كند؟! آرى اطاعت خداوند است كه به آدمى ارزش و معنا مى بخشد وگرنه اگر اطاعت و بندگى را از انسان بگيرند</w:t>
      </w:r>
      <w:r w:rsidR="0074279F">
        <w:rPr>
          <w:rtl/>
          <w:lang w:bidi="fa-IR"/>
        </w:rPr>
        <w:t xml:space="preserve">، </w:t>
      </w:r>
      <w:r>
        <w:rPr>
          <w:rtl/>
          <w:lang w:bidi="fa-IR"/>
        </w:rPr>
        <w:t>او نه تنها گل سرسبد موجودات نخواهد بود كه از بهايم نيز پست تر و بى ارزش تر خواهد شد</w:t>
      </w:r>
      <w:r w:rsidR="0074279F">
        <w:rPr>
          <w:rtl/>
          <w:lang w:bidi="fa-IR"/>
        </w:rPr>
        <w:t xml:space="preserve">. </w:t>
      </w:r>
    </w:p>
    <w:p w:rsidR="0031183E" w:rsidRDefault="0031183E" w:rsidP="0031183E">
      <w:pPr>
        <w:pStyle w:val="libNormal"/>
        <w:rPr>
          <w:rtl/>
          <w:lang w:bidi="fa-IR"/>
        </w:rPr>
      </w:pPr>
      <w:r>
        <w:rPr>
          <w:rtl/>
          <w:lang w:bidi="fa-IR"/>
        </w:rPr>
        <w:t xml:space="preserve">جمال العبد الطاعه </w:t>
      </w:r>
      <w:r w:rsidRPr="0074279F">
        <w:rPr>
          <w:rStyle w:val="libFootnotenumChar"/>
          <w:rtl/>
          <w:lang w:bidi="fa-IR"/>
        </w:rPr>
        <w:t>(308)</w:t>
      </w:r>
      <w:r w:rsidR="0074279F">
        <w:rPr>
          <w:rtl/>
          <w:lang w:bidi="fa-IR"/>
        </w:rPr>
        <w:t xml:space="preserve">. </w:t>
      </w:r>
    </w:p>
    <w:p w:rsidR="0031183E" w:rsidRDefault="0031183E" w:rsidP="0031183E">
      <w:pPr>
        <w:pStyle w:val="libNormal"/>
        <w:rPr>
          <w:rtl/>
          <w:lang w:bidi="fa-IR"/>
        </w:rPr>
      </w:pPr>
      <w:r>
        <w:rPr>
          <w:rtl/>
          <w:lang w:bidi="fa-IR"/>
        </w:rPr>
        <w:t>زيبايى آدمى به اطاعت او از خداوند است</w:t>
      </w:r>
      <w:r w:rsidR="0074279F">
        <w:rPr>
          <w:rtl/>
          <w:lang w:bidi="fa-IR"/>
        </w:rPr>
        <w:t xml:space="preserve">. </w:t>
      </w:r>
    </w:p>
    <w:p w:rsidR="0031183E" w:rsidRDefault="0031183E" w:rsidP="0031183E">
      <w:pPr>
        <w:pStyle w:val="libNormal"/>
        <w:rPr>
          <w:rtl/>
          <w:lang w:bidi="fa-IR"/>
        </w:rPr>
      </w:pPr>
      <w:r>
        <w:rPr>
          <w:rtl/>
          <w:lang w:bidi="fa-IR"/>
        </w:rPr>
        <w:t xml:space="preserve">اشرف الاعمال الطاعه </w:t>
      </w:r>
      <w:r w:rsidRPr="0074279F">
        <w:rPr>
          <w:rStyle w:val="libFootnotenumChar"/>
          <w:rtl/>
          <w:lang w:bidi="fa-IR"/>
        </w:rPr>
        <w:t>(309)</w:t>
      </w:r>
      <w:r w:rsidR="0074279F">
        <w:rPr>
          <w:rtl/>
          <w:lang w:bidi="fa-IR"/>
        </w:rPr>
        <w:t xml:space="preserve">. </w:t>
      </w:r>
    </w:p>
    <w:p w:rsidR="0031183E" w:rsidRDefault="0031183E" w:rsidP="0031183E">
      <w:pPr>
        <w:pStyle w:val="libNormal"/>
        <w:rPr>
          <w:rtl/>
          <w:lang w:bidi="fa-IR"/>
        </w:rPr>
      </w:pPr>
      <w:r>
        <w:rPr>
          <w:rtl/>
          <w:lang w:bidi="fa-IR"/>
        </w:rPr>
        <w:t>شريف ترين كار فرمان بردن از خداى متعال است</w:t>
      </w:r>
      <w:r w:rsidR="0074279F">
        <w:rPr>
          <w:rtl/>
          <w:lang w:bidi="fa-IR"/>
        </w:rPr>
        <w:t xml:space="preserve">. </w:t>
      </w:r>
    </w:p>
    <w:p w:rsidR="0031183E" w:rsidRDefault="0031183E" w:rsidP="0031183E">
      <w:pPr>
        <w:pStyle w:val="libNormal"/>
        <w:rPr>
          <w:rtl/>
          <w:lang w:bidi="fa-IR"/>
        </w:rPr>
      </w:pPr>
      <w:r>
        <w:rPr>
          <w:rtl/>
          <w:lang w:bidi="fa-IR"/>
        </w:rPr>
        <w:t xml:space="preserve">ليس على وجه الارض اكرم على الله سبحانه من النفس المطيعه لامره </w:t>
      </w:r>
      <w:r w:rsidRPr="0074279F">
        <w:rPr>
          <w:rStyle w:val="libFootnotenumChar"/>
          <w:rtl/>
          <w:lang w:bidi="fa-IR"/>
        </w:rPr>
        <w:t>(310)</w:t>
      </w:r>
      <w:r w:rsidR="0074279F">
        <w:rPr>
          <w:rtl/>
          <w:lang w:bidi="fa-IR"/>
        </w:rPr>
        <w:t xml:space="preserve">. </w:t>
      </w:r>
    </w:p>
    <w:p w:rsidR="0031183E" w:rsidRDefault="0031183E" w:rsidP="0031183E">
      <w:pPr>
        <w:pStyle w:val="libNormal"/>
        <w:rPr>
          <w:rtl/>
          <w:lang w:bidi="fa-IR"/>
        </w:rPr>
      </w:pPr>
      <w:r>
        <w:rPr>
          <w:rtl/>
          <w:lang w:bidi="fa-IR"/>
        </w:rPr>
        <w:t>هيچ موجودى روى زمين نزد خداوند سبحان</w:t>
      </w:r>
      <w:r w:rsidR="0074279F">
        <w:rPr>
          <w:rtl/>
          <w:lang w:bidi="fa-IR"/>
        </w:rPr>
        <w:t xml:space="preserve">، </w:t>
      </w:r>
      <w:r>
        <w:rPr>
          <w:rtl/>
          <w:lang w:bidi="fa-IR"/>
        </w:rPr>
        <w:t>عزيزتر از انسان فرمانبردار نيست</w:t>
      </w:r>
      <w:r w:rsidR="0074279F">
        <w:rPr>
          <w:rtl/>
          <w:lang w:bidi="fa-IR"/>
        </w:rPr>
        <w:t xml:space="preserve">. </w:t>
      </w:r>
    </w:p>
    <w:p w:rsidR="0031183E" w:rsidRDefault="0031183E" w:rsidP="0031183E">
      <w:pPr>
        <w:pStyle w:val="libNormal"/>
        <w:rPr>
          <w:rtl/>
          <w:lang w:bidi="fa-IR"/>
        </w:rPr>
      </w:pPr>
      <w:r>
        <w:rPr>
          <w:rtl/>
          <w:lang w:bidi="fa-IR"/>
        </w:rPr>
        <w:t xml:space="preserve">من اطاع الله اجتباه </w:t>
      </w:r>
      <w:r w:rsidRPr="0074279F">
        <w:rPr>
          <w:rStyle w:val="libFootnotenumChar"/>
          <w:rtl/>
          <w:lang w:bidi="fa-IR"/>
        </w:rPr>
        <w:t>(311)</w:t>
      </w:r>
      <w:r w:rsidR="0074279F">
        <w:rPr>
          <w:rtl/>
          <w:lang w:bidi="fa-IR"/>
        </w:rPr>
        <w:t xml:space="preserve">. </w:t>
      </w:r>
    </w:p>
    <w:p w:rsidR="0031183E" w:rsidRDefault="0031183E" w:rsidP="0031183E">
      <w:pPr>
        <w:pStyle w:val="libNormal"/>
        <w:rPr>
          <w:rtl/>
          <w:lang w:bidi="fa-IR"/>
        </w:rPr>
      </w:pPr>
      <w:r>
        <w:rPr>
          <w:rtl/>
          <w:lang w:bidi="fa-IR"/>
        </w:rPr>
        <w:t>كسى كه از خداوند اطاعت كند</w:t>
      </w:r>
      <w:r w:rsidR="0074279F">
        <w:rPr>
          <w:rtl/>
          <w:lang w:bidi="fa-IR"/>
        </w:rPr>
        <w:t xml:space="preserve">، </w:t>
      </w:r>
      <w:r>
        <w:rPr>
          <w:rtl/>
          <w:lang w:bidi="fa-IR"/>
        </w:rPr>
        <w:t>خدايش برمى گزيند</w:t>
      </w:r>
      <w:r w:rsidR="0074279F">
        <w:rPr>
          <w:rtl/>
          <w:lang w:bidi="fa-IR"/>
        </w:rPr>
        <w:t xml:space="preserve">. </w:t>
      </w:r>
    </w:p>
    <w:p w:rsidR="0031183E" w:rsidRDefault="0031183E" w:rsidP="0031183E">
      <w:pPr>
        <w:pStyle w:val="libNormal"/>
        <w:rPr>
          <w:rtl/>
          <w:lang w:bidi="fa-IR"/>
        </w:rPr>
      </w:pPr>
      <w:r>
        <w:rPr>
          <w:rtl/>
          <w:lang w:bidi="fa-IR"/>
        </w:rPr>
        <w:t xml:space="preserve">فى الطاعه كنوز الارباح </w:t>
      </w:r>
      <w:r w:rsidRPr="0074279F">
        <w:rPr>
          <w:rStyle w:val="libFootnotenumChar"/>
          <w:rtl/>
          <w:lang w:bidi="fa-IR"/>
        </w:rPr>
        <w:t>(312)</w:t>
      </w:r>
      <w:r w:rsidR="0074279F">
        <w:rPr>
          <w:rtl/>
          <w:lang w:bidi="fa-IR"/>
        </w:rPr>
        <w:t xml:space="preserve">. </w:t>
      </w:r>
    </w:p>
    <w:p w:rsidR="0031183E" w:rsidRDefault="0031183E" w:rsidP="0031183E">
      <w:pPr>
        <w:pStyle w:val="libNormal"/>
        <w:rPr>
          <w:rtl/>
          <w:lang w:bidi="fa-IR"/>
        </w:rPr>
      </w:pPr>
      <w:r>
        <w:rPr>
          <w:rtl/>
          <w:lang w:bidi="fa-IR"/>
        </w:rPr>
        <w:t>همه گنج هاى دنيوى و اخروى ور اطاعت خداوند است</w:t>
      </w:r>
      <w:r w:rsidR="0074279F">
        <w:rPr>
          <w:rtl/>
          <w:lang w:bidi="fa-IR"/>
        </w:rPr>
        <w:t xml:space="preserve">. </w:t>
      </w:r>
    </w:p>
    <w:p w:rsidR="0031183E" w:rsidRDefault="0031183E" w:rsidP="0031183E">
      <w:pPr>
        <w:pStyle w:val="libNormal"/>
        <w:rPr>
          <w:rtl/>
          <w:lang w:bidi="fa-IR"/>
        </w:rPr>
      </w:pPr>
      <w:r>
        <w:rPr>
          <w:rtl/>
          <w:lang w:bidi="fa-IR"/>
        </w:rPr>
        <w:t xml:space="preserve">من يطع الله يعز </w:t>
      </w:r>
      <w:r w:rsidRPr="0074279F">
        <w:rPr>
          <w:rStyle w:val="libFootnotenumChar"/>
          <w:rtl/>
          <w:lang w:bidi="fa-IR"/>
        </w:rPr>
        <w:t>(313)</w:t>
      </w:r>
      <w:r w:rsidR="0074279F">
        <w:rPr>
          <w:rtl/>
          <w:lang w:bidi="fa-IR"/>
        </w:rPr>
        <w:t xml:space="preserve">. </w:t>
      </w:r>
    </w:p>
    <w:p w:rsidR="0031183E" w:rsidRDefault="0031183E" w:rsidP="0031183E">
      <w:pPr>
        <w:pStyle w:val="libNormal"/>
        <w:rPr>
          <w:rtl/>
          <w:lang w:bidi="fa-IR"/>
        </w:rPr>
      </w:pPr>
      <w:r>
        <w:rPr>
          <w:rtl/>
          <w:lang w:bidi="fa-IR"/>
        </w:rPr>
        <w:t>كسى كه از خداوند اطاعت كند</w:t>
      </w:r>
      <w:r w:rsidR="0074279F">
        <w:rPr>
          <w:rtl/>
          <w:lang w:bidi="fa-IR"/>
        </w:rPr>
        <w:t xml:space="preserve">، </w:t>
      </w:r>
      <w:r>
        <w:rPr>
          <w:rtl/>
          <w:lang w:bidi="fa-IR"/>
        </w:rPr>
        <w:t>رستگار و عزيز خواهد شد</w:t>
      </w:r>
      <w:r w:rsidR="0074279F">
        <w:rPr>
          <w:rtl/>
          <w:lang w:bidi="fa-IR"/>
        </w:rPr>
        <w:t xml:space="preserve">. </w:t>
      </w:r>
    </w:p>
    <w:p w:rsidR="0031183E" w:rsidRDefault="0031183E" w:rsidP="0031183E">
      <w:pPr>
        <w:pStyle w:val="libNormal"/>
        <w:rPr>
          <w:lang w:bidi="fa-IR"/>
        </w:rPr>
      </w:pPr>
      <w:r>
        <w:rPr>
          <w:rtl/>
          <w:lang w:bidi="fa-IR"/>
        </w:rPr>
        <w:t>البته نمونه اين سخنان بيش از حد بيان است و همگى به اين حقيقت توجه دارند كه همه خيرها و خوبى ها در بندگى و تسليم در برابر اوامر و دستورهاى الهى است</w:t>
      </w:r>
      <w:r w:rsidR="0074279F">
        <w:rPr>
          <w:rtl/>
          <w:lang w:bidi="fa-IR"/>
        </w:rPr>
        <w:t xml:space="preserve">. </w:t>
      </w:r>
      <w:r>
        <w:rPr>
          <w:rtl/>
          <w:lang w:bidi="fa-IR"/>
        </w:rPr>
        <w:t>كسى كه مطيع و تسليم است</w:t>
      </w:r>
      <w:r w:rsidR="0074279F">
        <w:rPr>
          <w:rtl/>
          <w:lang w:bidi="fa-IR"/>
        </w:rPr>
        <w:t xml:space="preserve">، </w:t>
      </w:r>
      <w:r>
        <w:rPr>
          <w:rtl/>
          <w:lang w:bidi="fa-IR"/>
        </w:rPr>
        <w:t>به فيض الهى دست مى يابد</w:t>
      </w:r>
      <w:r w:rsidR="0074279F">
        <w:rPr>
          <w:rtl/>
          <w:lang w:bidi="fa-IR"/>
        </w:rPr>
        <w:t xml:space="preserve">، </w:t>
      </w:r>
      <w:r>
        <w:rPr>
          <w:rtl/>
          <w:lang w:bidi="fa-IR"/>
        </w:rPr>
        <w:t>و گرنه از همه خوشبختى ها و فيض الهى محروم خواهد شد</w:t>
      </w:r>
      <w:r w:rsidR="0074279F">
        <w:rPr>
          <w:rtl/>
          <w:lang w:bidi="fa-IR"/>
        </w:rPr>
        <w:t xml:space="preserve">. </w:t>
      </w:r>
    </w:p>
    <w:p w:rsidR="0031183E" w:rsidRDefault="0031183E" w:rsidP="0031183E">
      <w:pPr>
        <w:pStyle w:val="libNormal"/>
        <w:rPr>
          <w:rtl/>
          <w:lang w:bidi="fa-IR"/>
        </w:rPr>
      </w:pPr>
      <w:r>
        <w:rPr>
          <w:rtl/>
          <w:lang w:bidi="fa-IR"/>
        </w:rPr>
        <w:lastRenderedPageBreak/>
        <w:t>پس</w:t>
      </w:r>
      <w:r w:rsidR="0074279F">
        <w:rPr>
          <w:rtl/>
          <w:lang w:bidi="fa-IR"/>
        </w:rPr>
        <w:t xml:space="preserve">، </w:t>
      </w:r>
      <w:r>
        <w:rPr>
          <w:rtl/>
          <w:lang w:bidi="fa-IR"/>
        </w:rPr>
        <w:t>از عزيزان</w:t>
      </w:r>
      <w:r w:rsidR="0074279F">
        <w:rPr>
          <w:rtl/>
          <w:lang w:bidi="fa-IR"/>
        </w:rPr>
        <w:t>!</w:t>
      </w:r>
      <w:r>
        <w:rPr>
          <w:rtl/>
          <w:lang w:bidi="fa-IR"/>
        </w:rPr>
        <w:t xml:space="preserve"> در زندگى سعى كنيد در برابر خداوند مطيع باشيد و رضاى او را بر هيچ چيز و رضاى هيچ كس مقدم مداريد</w:t>
      </w:r>
      <w:r w:rsidR="0074279F">
        <w:rPr>
          <w:rtl/>
          <w:lang w:bidi="fa-IR"/>
        </w:rPr>
        <w:t xml:space="preserve">. </w:t>
      </w:r>
    </w:p>
    <w:p w:rsidR="0031183E" w:rsidRDefault="0074279F" w:rsidP="0074279F">
      <w:pPr>
        <w:pStyle w:val="Heading2"/>
        <w:rPr>
          <w:rtl/>
          <w:lang w:bidi="fa-IR"/>
        </w:rPr>
      </w:pPr>
      <w:bookmarkStart w:id="64" w:name="_Toc383509841"/>
      <w:r>
        <w:rPr>
          <w:lang w:bidi="fa-IR"/>
        </w:rPr>
        <w:t>65</w:t>
      </w:r>
      <w:r>
        <w:rPr>
          <w:rtl/>
          <w:lang w:bidi="fa-IR"/>
        </w:rPr>
        <w:t>- تندى نكردن با مردم</w:t>
      </w:r>
      <w:bookmarkEnd w:id="64"/>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راس السخف العنف </w:t>
      </w:r>
      <w:r w:rsidRPr="0074279F">
        <w:rPr>
          <w:rStyle w:val="libFootnotenumChar"/>
          <w:rtl/>
          <w:lang w:bidi="fa-IR"/>
        </w:rPr>
        <w:t>(314)</w:t>
      </w:r>
      <w:r w:rsidR="0074279F">
        <w:rPr>
          <w:rtl/>
          <w:lang w:bidi="fa-IR"/>
        </w:rPr>
        <w:t xml:space="preserve">. </w:t>
      </w:r>
    </w:p>
    <w:p w:rsidR="0031183E" w:rsidRDefault="0031183E" w:rsidP="0031183E">
      <w:pPr>
        <w:pStyle w:val="libNormal"/>
        <w:rPr>
          <w:rtl/>
          <w:lang w:bidi="fa-IR"/>
        </w:rPr>
      </w:pPr>
      <w:r>
        <w:rPr>
          <w:rtl/>
          <w:lang w:bidi="fa-IR"/>
        </w:rPr>
        <w:t>اساس سبك عقلى</w:t>
      </w:r>
      <w:r w:rsidR="0074279F">
        <w:rPr>
          <w:rtl/>
          <w:lang w:bidi="fa-IR"/>
        </w:rPr>
        <w:t xml:space="preserve">، </w:t>
      </w:r>
      <w:r>
        <w:rPr>
          <w:rtl/>
          <w:lang w:bidi="fa-IR"/>
        </w:rPr>
        <w:t>درشتى كردن با مردم است</w:t>
      </w:r>
      <w:r w:rsidR="0074279F">
        <w:rPr>
          <w:rtl/>
          <w:lang w:bidi="fa-IR"/>
        </w:rPr>
        <w:t xml:space="preserve">. </w:t>
      </w:r>
    </w:p>
    <w:p w:rsidR="0031183E" w:rsidRDefault="0031183E" w:rsidP="0031183E">
      <w:pPr>
        <w:pStyle w:val="libNormal"/>
        <w:rPr>
          <w:rtl/>
          <w:lang w:bidi="fa-IR"/>
        </w:rPr>
      </w:pPr>
      <w:r>
        <w:rPr>
          <w:rtl/>
          <w:lang w:bidi="fa-IR"/>
        </w:rPr>
        <w:t>درشتى و تندخويى نتيجه خوبى ندارد و آدمى هميشه با نرمى و ملاطفت بهتر نتيجه مى گيرد</w:t>
      </w:r>
      <w:r w:rsidR="0074279F">
        <w:rPr>
          <w:rtl/>
          <w:lang w:bidi="fa-IR"/>
        </w:rPr>
        <w:t xml:space="preserve">. </w:t>
      </w:r>
      <w:r>
        <w:rPr>
          <w:rtl/>
          <w:lang w:bidi="fa-IR"/>
        </w:rPr>
        <w:t>اگر انسان با درشتى با افراد برخورد كند</w:t>
      </w:r>
      <w:r w:rsidR="0074279F">
        <w:rPr>
          <w:rtl/>
          <w:lang w:bidi="fa-IR"/>
        </w:rPr>
        <w:t xml:space="preserve">، </w:t>
      </w:r>
      <w:r>
        <w:rPr>
          <w:rtl/>
          <w:lang w:bidi="fa-IR"/>
        </w:rPr>
        <w:t>نتيجه منفى نصيبش مى شود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عامل بالعنف ندم </w:t>
      </w:r>
      <w:r w:rsidRPr="0074279F">
        <w:rPr>
          <w:rStyle w:val="libFootnotenumChar"/>
          <w:rtl/>
          <w:lang w:bidi="fa-IR"/>
        </w:rPr>
        <w:t>(315)</w:t>
      </w:r>
      <w:r w:rsidR="0074279F">
        <w:rPr>
          <w:rtl/>
          <w:lang w:bidi="fa-IR"/>
        </w:rPr>
        <w:t xml:space="preserve">. </w:t>
      </w:r>
    </w:p>
    <w:p w:rsidR="0031183E" w:rsidRDefault="0031183E" w:rsidP="0031183E">
      <w:pPr>
        <w:pStyle w:val="libNormal"/>
        <w:rPr>
          <w:rtl/>
          <w:lang w:bidi="fa-IR"/>
        </w:rPr>
      </w:pPr>
      <w:r>
        <w:rPr>
          <w:rtl/>
          <w:lang w:bidi="fa-IR"/>
        </w:rPr>
        <w:t>هركس با سختى و درشتى با مردم رفتار كند</w:t>
      </w:r>
      <w:r w:rsidR="0074279F">
        <w:rPr>
          <w:rtl/>
          <w:lang w:bidi="fa-IR"/>
        </w:rPr>
        <w:t xml:space="preserve">، </w:t>
      </w:r>
      <w:r>
        <w:rPr>
          <w:rtl/>
          <w:lang w:bidi="fa-IR"/>
        </w:rPr>
        <w:t>پشيمان مى شود</w:t>
      </w:r>
      <w:r w:rsidR="0074279F">
        <w:rPr>
          <w:rtl/>
          <w:lang w:bidi="fa-IR"/>
        </w:rPr>
        <w:t xml:space="preserve">. </w:t>
      </w:r>
    </w:p>
    <w:p w:rsidR="0031183E" w:rsidRDefault="0031183E" w:rsidP="0031183E">
      <w:pPr>
        <w:pStyle w:val="libNormal"/>
        <w:rPr>
          <w:rtl/>
          <w:lang w:bidi="fa-IR"/>
        </w:rPr>
      </w:pPr>
      <w:r>
        <w:rPr>
          <w:rtl/>
          <w:lang w:bidi="fa-IR"/>
        </w:rPr>
        <w:t xml:space="preserve">راكب العنف يعتذر مطالبه </w:t>
      </w:r>
      <w:r w:rsidRPr="0074279F">
        <w:rPr>
          <w:rStyle w:val="libFootnotenumChar"/>
          <w:rtl/>
          <w:lang w:bidi="fa-IR"/>
        </w:rPr>
        <w:t>(316)</w:t>
      </w:r>
      <w:r w:rsidR="0074279F">
        <w:rPr>
          <w:rtl/>
          <w:lang w:bidi="fa-IR"/>
        </w:rPr>
        <w:t xml:space="preserve">. </w:t>
      </w:r>
    </w:p>
    <w:p w:rsidR="0031183E" w:rsidRDefault="0031183E" w:rsidP="0031183E">
      <w:pPr>
        <w:pStyle w:val="libNormal"/>
        <w:rPr>
          <w:rtl/>
          <w:lang w:bidi="fa-IR"/>
        </w:rPr>
      </w:pPr>
      <w:r>
        <w:rPr>
          <w:rtl/>
          <w:lang w:bidi="fa-IR"/>
        </w:rPr>
        <w:t>كسى كه به مركب درشتى و تند خويى سوار شد</w:t>
      </w:r>
      <w:r w:rsidR="0074279F">
        <w:rPr>
          <w:rtl/>
          <w:lang w:bidi="fa-IR"/>
        </w:rPr>
        <w:t xml:space="preserve">، </w:t>
      </w:r>
      <w:r>
        <w:rPr>
          <w:rtl/>
          <w:lang w:bidi="fa-IR"/>
        </w:rPr>
        <w:t>رسيدن به خواسته هايش سخت و دشوار گردد</w:t>
      </w:r>
      <w:r w:rsidR="0074279F">
        <w:rPr>
          <w:rtl/>
          <w:lang w:bidi="fa-IR"/>
        </w:rPr>
        <w:t xml:space="preserve">. </w:t>
      </w:r>
    </w:p>
    <w:p w:rsidR="0031183E" w:rsidRDefault="0031183E" w:rsidP="0031183E">
      <w:pPr>
        <w:pStyle w:val="libNormal"/>
        <w:rPr>
          <w:rtl/>
          <w:lang w:bidi="fa-IR"/>
        </w:rPr>
      </w:pPr>
      <w:r>
        <w:rPr>
          <w:rtl/>
          <w:lang w:bidi="fa-IR"/>
        </w:rPr>
        <w:t>از اين رو</w:t>
      </w:r>
      <w:r w:rsidR="0074279F">
        <w:rPr>
          <w:rtl/>
          <w:lang w:bidi="fa-IR"/>
        </w:rPr>
        <w:t xml:space="preserve">، </w:t>
      </w:r>
      <w:r>
        <w:rPr>
          <w:rtl/>
          <w:lang w:bidi="fa-IR"/>
        </w:rPr>
        <w:t>بر هر عقلى كه دوست دارد زندگى كند و با مردم درگير نشود</w:t>
      </w:r>
      <w:r w:rsidR="0074279F">
        <w:rPr>
          <w:rtl/>
          <w:lang w:bidi="fa-IR"/>
        </w:rPr>
        <w:t xml:space="preserve">، </w:t>
      </w:r>
      <w:r>
        <w:rPr>
          <w:rtl/>
          <w:lang w:bidi="fa-IR"/>
        </w:rPr>
        <w:t>لازم است نرمى و ملاطفت كند</w:t>
      </w:r>
      <w:r w:rsidR="0074279F">
        <w:rPr>
          <w:rtl/>
          <w:lang w:bidi="fa-IR"/>
        </w:rPr>
        <w:t xml:space="preserve">. </w:t>
      </w:r>
    </w:p>
    <w:p w:rsidR="0031183E" w:rsidRDefault="0074279F" w:rsidP="0074279F">
      <w:pPr>
        <w:pStyle w:val="Heading2"/>
        <w:rPr>
          <w:rtl/>
          <w:lang w:bidi="fa-IR"/>
        </w:rPr>
      </w:pPr>
      <w:bookmarkStart w:id="65" w:name="_Toc383509842"/>
      <w:r>
        <w:rPr>
          <w:lang w:bidi="fa-IR"/>
        </w:rPr>
        <w:t>66</w:t>
      </w:r>
      <w:r>
        <w:rPr>
          <w:rtl/>
          <w:lang w:bidi="fa-IR"/>
        </w:rPr>
        <w:t>- دورى از عهد شكنى</w:t>
      </w:r>
      <w:bookmarkEnd w:id="6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ان احسن العهد من الايمان </w:t>
      </w:r>
      <w:r w:rsidRPr="0074279F">
        <w:rPr>
          <w:rStyle w:val="libFootnotenumChar"/>
          <w:rtl/>
          <w:lang w:bidi="fa-IR"/>
        </w:rPr>
        <w:t>(317)</w:t>
      </w:r>
      <w:r w:rsidR="0074279F">
        <w:rPr>
          <w:rtl/>
          <w:lang w:bidi="fa-IR"/>
        </w:rPr>
        <w:t xml:space="preserve">. </w:t>
      </w:r>
      <w:r>
        <w:rPr>
          <w:rtl/>
          <w:lang w:bidi="fa-IR"/>
        </w:rPr>
        <w:t>وفادارى به عهد و پيمان جزء ايمان است</w:t>
      </w:r>
      <w:r w:rsidR="0074279F">
        <w:rPr>
          <w:rtl/>
          <w:lang w:bidi="fa-IR"/>
        </w:rPr>
        <w:t xml:space="preserve">. </w:t>
      </w:r>
    </w:p>
    <w:p w:rsidR="0031183E" w:rsidRDefault="0031183E" w:rsidP="0031183E">
      <w:pPr>
        <w:pStyle w:val="libNormal"/>
        <w:rPr>
          <w:rtl/>
          <w:lang w:bidi="fa-IR"/>
        </w:rPr>
      </w:pPr>
      <w:r>
        <w:rPr>
          <w:rtl/>
          <w:lang w:bidi="fa-IR"/>
        </w:rPr>
        <w:lastRenderedPageBreak/>
        <w:t>از عادات زشت</w:t>
      </w:r>
      <w:r w:rsidR="0074279F">
        <w:rPr>
          <w:rtl/>
          <w:lang w:bidi="fa-IR"/>
        </w:rPr>
        <w:t xml:space="preserve">، </w:t>
      </w:r>
      <w:r>
        <w:rPr>
          <w:rtl/>
          <w:lang w:bidi="fa-IR"/>
        </w:rPr>
        <w:t>قول و عهد خود را زير پا گذاشتن است كه زيان هاى اجتماعى بسيارى دارد از جمله به وجود آمدن روح بى اعتمادى در جامعه كه براى همه زيانبار خواهد بود</w:t>
      </w:r>
      <w:r w:rsidR="0074279F">
        <w:rPr>
          <w:rtl/>
          <w:lang w:bidi="fa-IR"/>
        </w:rPr>
        <w:t xml:space="preserve">. </w:t>
      </w:r>
    </w:p>
    <w:p w:rsidR="0031183E" w:rsidRDefault="0031183E" w:rsidP="0031183E">
      <w:pPr>
        <w:pStyle w:val="libNormal"/>
        <w:rPr>
          <w:rtl/>
          <w:lang w:bidi="fa-IR"/>
        </w:rPr>
      </w:pPr>
      <w:r>
        <w:rPr>
          <w:rtl/>
          <w:lang w:bidi="fa-IR"/>
        </w:rPr>
        <w:t>اسلام</w:t>
      </w:r>
      <w:r w:rsidR="0074279F">
        <w:rPr>
          <w:rtl/>
          <w:lang w:bidi="fa-IR"/>
        </w:rPr>
        <w:t xml:space="preserve">، </w:t>
      </w:r>
      <w:r>
        <w:rPr>
          <w:rtl/>
          <w:lang w:bidi="fa-IR"/>
        </w:rPr>
        <w:t>عهد شكنى را به هيچ وجه و در هيچ شرايطى روا نمى دارد و عهد و پيمان را جزء ايمان مى داند و عهد شكن</w:t>
      </w:r>
      <w:r w:rsidR="0074279F">
        <w:rPr>
          <w:rtl/>
          <w:lang w:bidi="fa-IR"/>
        </w:rPr>
        <w:t xml:space="preserve">، </w:t>
      </w:r>
      <w:r>
        <w:rPr>
          <w:rtl/>
          <w:lang w:bidi="fa-IR"/>
        </w:rPr>
        <w:t>ايمان شكن است</w:t>
      </w:r>
      <w:r w:rsidR="00B27E9F">
        <w:rPr>
          <w:rtl/>
          <w:lang w:bidi="fa-IR"/>
        </w:rPr>
        <w:t>؛</w:t>
      </w:r>
      <w:r>
        <w:rPr>
          <w:rtl/>
          <w:lang w:bidi="fa-IR"/>
        </w:rPr>
        <w:t xml:space="preserve"> چنان كه 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اشرف الهمم رعايه الذمائم </w:t>
      </w:r>
      <w:r w:rsidRPr="0074279F">
        <w:rPr>
          <w:rStyle w:val="libFootnotenumChar"/>
          <w:rtl/>
          <w:lang w:bidi="fa-IR"/>
        </w:rPr>
        <w:t>(318)</w:t>
      </w:r>
      <w:r w:rsidR="0074279F">
        <w:rPr>
          <w:rtl/>
          <w:lang w:bidi="fa-IR"/>
        </w:rPr>
        <w:t xml:space="preserve">. </w:t>
      </w:r>
    </w:p>
    <w:p w:rsidR="0031183E" w:rsidRDefault="0031183E" w:rsidP="0031183E">
      <w:pPr>
        <w:pStyle w:val="libNormal"/>
        <w:rPr>
          <w:rtl/>
          <w:lang w:bidi="fa-IR"/>
        </w:rPr>
      </w:pPr>
      <w:r>
        <w:rPr>
          <w:rtl/>
          <w:lang w:bidi="fa-IR"/>
        </w:rPr>
        <w:t>بالاترين و شريف ترين همت ها</w:t>
      </w:r>
      <w:r w:rsidR="0074279F">
        <w:rPr>
          <w:rtl/>
          <w:lang w:bidi="fa-IR"/>
        </w:rPr>
        <w:t xml:space="preserve">، </w:t>
      </w:r>
      <w:r>
        <w:rPr>
          <w:rtl/>
          <w:lang w:bidi="fa-IR"/>
        </w:rPr>
        <w:t>وفا كردن به عهد و پيمان ها است</w:t>
      </w:r>
      <w:r w:rsidR="0074279F">
        <w:rPr>
          <w:rtl/>
          <w:lang w:bidi="fa-IR"/>
        </w:rPr>
        <w:t xml:space="preserve">. </w:t>
      </w:r>
    </w:p>
    <w:p w:rsidR="0031183E" w:rsidRDefault="0031183E" w:rsidP="0031183E">
      <w:pPr>
        <w:pStyle w:val="libNormal"/>
        <w:rPr>
          <w:rtl/>
          <w:lang w:bidi="fa-IR"/>
        </w:rPr>
      </w:pPr>
      <w:r>
        <w:rPr>
          <w:rtl/>
          <w:lang w:bidi="fa-IR"/>
        </w:rPr>
        <w:t xml:space="preserve">آفه العهد قله الرعايه </w:t>
      </w:r>
      <w:r w:rsidRPr="0074279F">
        <w:rPr>
          <w:rStyle w:val="libFootnotenumChar"/>
          <w:rtl/>
          <w:lang w:bidi="fa-IR"/>
        </w:rPr>
        <w:t>(319)</w:t>
      </w:r>
      <w:r w:rsidR="0074279F">
        <w:rPr>
          <w:rtl/>
          <w:lang w:bidi="fa-IR"/>
        </w:rPr>
        <w:t xml:space="preserve">. </w:t>
      </w:r>
    </w:p>
    <w:p w:rsidR="0031183E" w:rsidRDefault="0031183E" w:rsidP="0031183E">
      <w:pPr>
        <w:pStyle w:val="libNormal"/>
        <w:rPr>
          <w:rtl/>
          <w:lang w:bidi="fa-IR"/>
        </w:rPr>
      </w:pPr>
      <w:r>
        <w:rPr>
          <w:rtl/>
          <w:lang w:bidi="fa-IR"/>
        </w:rPr>
        <w:t>آفت عهد و پيمان ها كم وفايى به آن ها است</w:t>
      </w:r>
      <w:r w:rsidR="0074279F">
        <w:rPr>
          <w:rtl/>
          <w:lang w:bidi="fa-IR"/>
        </w:rPr>
        <w:t xml:space="preserve">. </w:t>
      </w:r>
    </w:p>
    <w:p w:rsidR="0031183E" w:rsidRDefault="0031183E" w:rsidP="0031183E">
      <w:pPr>
        <w:pStyle w:val="libNormal"/>
        <w:rPr>
          <w:rtl/>
          <w:lang w:bidi="fa-IR"/>
        </w:rPr>
      </w:pPr>
      <w:r>
        <w:rPr>
          <w:rtl/>
          <w:lang w:bidi="fa-IR"/>
        </w:rPr>
        <w:t xml:space="preserve">ما ايقن بالله من لم يرع عهوده </w:t>
      </w:r>
      <w:r w:rsidRPr="0074279F">
        <w:rPr>
          <w:rStyle w:val="libFootnotenumChar"/>
          <w:rtl/>
          <w:lang w:bidi="fa-IR"/>
        </w:rPr>
        <w:t>(320)</w:t>
      </w:r>
      <w:r w:rsidR="0074279F">
        <w:rPr>
          <w:rtl/>
          <w:lang w:bidi="fa-IR"/>
        </w:rPr>
        <w:t xml:space="preserve">. </w:t>
      </w:r>
    </w:p>
    <w:p w:rsidR="0031183E" w:rsidRDefault="0031183E" w:rsidP="0031183E">
      <w:pPr>
        <w:pStyle w:val="libNormal"/>
        <w:rPr>
          <w:rtl/>
          <w:lang w:bidi="fa-IR"/>
        </w:rPr>
      </w:pPr>
      <w:r>
        <w:rPr>
          <w:rtl/>
          <w:lang w:bidi="fa-IR"/>
        </w:rPr>
        <w:t>كسى كه عهد و پيمان ندارد</w:t>
      </w:r>
      <w:r w:rsidR="0074279F">
        <w:rPr>
          <w:rtl/>
          <w:lang w:bidi="fa-IR"/>
        </w:rPr>
        <w:t xml:space="preserve">، </w:t>
      </w:r>
      <w:r>
        <w:rPr>
          <w:rtl/>
          <w:lang w:bidi="fa-IR"/>
        </w:rPr>
        <w:t>به خداوند يقين ندارد</w:t>
      </w:r>
      <w:r w:rsidR="0074279F">
        <w:rPr>
          <w:rtl/>
          <w:lang w:bidi="fa-IR"/>
        </w:rPr>
        <w:t xml:space="preserve">. </w:t>
      </w:r>
    </w:p>
    <w:p w:rsidR="0031183E" w:rsidRDefault="0031183E" w:rsidP="0031183E">
      <w:pPr>
        <w:pStyle w:val="libNormal"/>
        <w:rPr>
          <w:rtl/>
          <w:lang w:bidi="fa-IR"/>
        </w:rPr>
      </w:pPr>
      <w:r>
        <w:rPr>
          <w:rtl/>
          <w:lang w:bidi="fa-IR"/>
        </w:rPr>
        <w:t>براى كسب اعتبار و اعتماد اجتماعى بايد انسان به قول و قرار و گفته ها و عهدهاى خود پايبند باشد و به هيچ قيمتى خلاف وعده نكند و قول و قرار خود را زير پا نگذارد</w:t>
      </w:r>
      <w:r w:rsidR="0074279F">
        <w:rPr>
          <w:rtl/>
          <w:lang w:bidi="fa-IR"/>
        </w:rPr>
        <w:t xml:space="preserve">. </w:t>
      </w:r>
    </w:p>
    <w:p w:rsidR="0031183E" w:rsidRDefault="0031183E" w:rsidP="0031183E">
      <w:pPr>
        <w:pStyle w:val="libNormal"/>
        <w:rPr>
          <w:rtl/>
          <w:lang w:bidi="fa-IR"/>
        </w:rPr>
      </w:pPr>
      <w:r>
        <w:rPr>
          <w:rtl/>
          <w:lang w:bidi="fa-IR"/>
        </w:rPr>
        <w:t>چه زيبا است كه يك انسان مسلمان همواره به عهد و پيمان خويش وفا كند و مردانه سر قول خود بايستد</w:t>
      </w:r>
      <w:r w:rsidR="0074279F">
        <w:rPr>
          <w:rtl/>
          <w:lang w:bidi="fa-IR"/>
        </w:rPr>
        <w:t xml:space="preserve">. </w:t>
      </w:r>
      <w:r>
        <w:rPr>
          <w:rtl/>
          <w:lang w:bidi="fa-IR"/>
        </w:rPr>
        <w:t>اگر حتى با غير مسلمان هم پيمان بسته است</w:t>
      </w:r>
      <w:r w:rsidR="0074279F">
        <w:rPr>
          <w:rtl/>
          <w:lang w:bidi="fa-IR"/>
        </w:rPr>
        <w:t xml:space="preserve">، </w:t>
      </w:r>
      <w:r>
        <w:rPr>
          <w:rtl/>
          <w:lang w:bidi="fa-IR"/>
        </w:rPr>
        <w:t>پايبندى كند كه بدقولى به كافر و دشمن نيز جايز نيست</w:t>
      </w:r>
      <w:r w:rsidR="0074279F">
        <w:rPr>
          <w:rtl/>
          <w:lang w:bidi="fa-IR"/>
        </w:rPr>
        <w:t xml:space="preserve">. </w:t>
      </w:r>
    </w:p>
    <w:p w:rsidR="0031183E" w:rsidRDefault="0074279F" w:rsidP="0074279F">
      <w:pPr>
        <w:pStyle w:val="Heading2"/>
        <w:rPr>
          <w:rtl/>
          <w:lang w:bidi="fa-IR"/>
        </w:rPr>
      </w:pPr>
      <w:bookmarkStart w:id="66" w:name="_Toc383509843"/>
      <w:r>
        <w:rPr>
          <w:lang w:bidi="fa-IR"/>
        </w:rPr>
        <w:t>67</w:t>
      </w:r>
      <w:r>
        <w:rPr>
          <w:rtl/>
          <w:lang w:bidi="fa-IR"/>
        </w:rPr>
        <w:t>- پرهيز از تك روى</w:t>
      </w:r>
      <w:bookmarkEnd w:id="66"/>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الزموا الجماعه و اجتنبوا الفرقه </w:t>
      </w:r>
      <w:r w:rsidRPr="0074279F">
        <w:rPr>
          <w:rStyle w:val="libFootnotenumChar"/>
          <w:rtl/>
          <w:lang w:bidi="fa-IR"/>
        </w:rPr>
        <w:t>(321)</w:t>
      </w:r>
      <w:r w:rsidR="0074279F">
        <w:rPr>
          <w:rtl/>
          <w:lang w:bidi="fa-IR"/>
        </w:rPr>
        <w:t xml:space="preserve">. </w:t>
      </w:r>
    </w:p>
    <w:p w:rsidR="0031183E" w:rsidRDefault="0031183E" w:rsidP="0031183E">
      <w:pPr>
        <w:pStyle w:val="libNormal"/>
        <w:rPr>
          <w:rtl/>
          <w:lang w:bidi="fa-IR"/>
        </w:rPr>
      </w:pPr>
      <w:r>
        <w:rPr>
          <w:rtl/>
          <w:lang w:bidi="fa-IR"/>
        </w:rPr>
        <w:t>همراه جماعت باشيد و از تفرقه دورى كنيد</w:t>
      </w:r>
      <w:r w:rsidR="0074279F">
        <w:rPr>
          <w:rtl/>
          <w:lang w:bidi="fa-IR"/>
        </w:rPr>
        <w:t xml:space="preserve">. </w:t>
      </w:r>
    </w:p>
    <w:p w:rsidR="0031183E" w:rsidRDefault="0031183E" w:rsidP="0031183E">
      <w:pPr>
        <w:pStyle w:val="libNormal"/>
        <w:rPr>
          <w:rtl/>
          <w:lang w:bidi="fa-IR"/>
        </w:rPr>
      </w:pPr>
      <w:r>
        <w:rPr>
          <w:rtl/>
          <w:lang w:bidi="fa-IR"/>
        </w:rPr>
        <w:lastRenderedPageBreak/>
        <w:t>از بلاهاى اجتماعى كه كمر و شوكت ملت ها را مى شكند</w:t>
      </w:r>
      <w:r w:rsidR="0074279F">
        <w:rPr>
          <w:rtl/>
          <w:lang w:bidi="fa-IR"/>
        </w:rPr>
        <w:t xml:space="preserve">، </w:t>
      </w:r>
      <w:r>
        <w:rPr>
          <w:rtl/>
          <w:lang w:bidi="fa-IR"/>
        </w:rPr>
        <w:t>تفرقه و جدايى است</w:t>
      </w:r>
      <w:r w:rsidR="0074279F">
        <w:rPr>
          <w:rtl/>
          <w:lang w:bidi="fa-IR"/>
        </w:rPr>
        <w:t xml:space="preserve">. </w:t>
      </w:r>
      <w:r>
        <w:rPr>
          <w:rtl/>
          <w:lang w:bidi="fa-IR"/>
        </w:rPr>
        <w:t>دشمنان با همين وسيله توانسته اند در ميان ملت ها نفوذ كنند و از نيروى آنان بكاهند</w:t>
      </w:r>
      <w:r w:rsidR="0074279F">
        <w:rPr>
          <w:rtl/>
          <w:lang w:bidi="fa-IR"/>
        </w:rPr>
        <w:t xml:space="preserve">. </w:t>
      </w:r>
    </w:p>
    <w:p w:rsidR="0031183E" w:rsidRDefault="0031183E" w:rsidP="0031183E">
      <w:pPr>
        <w:pStyle w:val="libNormal"/>
        <w:rPr>
          <w:rtl/>
          <w:lang w:bidi="fa-IR"/>
        </w:rPr>
      </w:pPr>
      <w:r>
        <w:rPr>
          <w:rtl/>
          <w:lang w:bidi="fa-IR"/>
        </w:rPr>
        <w:t>ايجاد احزاب و گروه ها و قطعه قطعه شدن ملت به سود استعمارگران است</w:t>
      </w:r>
      <w:r w:rsidR="0074279F">
        <w:rPr>
          <w:rtl/>
          <w:lang w:bidi="fa-IR"/>
        </w:rPr>
        <w:t xml:space="preserve">. </w:t>
      </w:r>
      <w:r>
        <w:rPr>
          <w:rtl/>
          <w:lang w:bidi="fa-IR"/>
        </w:rPr>
        <w:t>برخلاف اسلام كه به شدت مسلمانان را از تفرقه بر حذر داشته و بر وحدت امت تاكيد كرده است</w:t>
      </w:r>
      <w:r w:rsidR="0074279F">
        <w:rPr>
          <w:rtl/>
          <w:lang w:bidi="fa-IR"/>
        </w:rPr>
        <w:t xml:space="preserve">. </w:t>
      </w:r>
    </w:p>
    <w:p w:rsidR="0031183E" w:rsidRDefault="0031183E" w:rsidP="0031183E">
      <w:pPr>
        <w:pStyle w:val="libNormal"/>
        <w:rPr>
          <w:rtl/>
          <w:lang w:bidi="fa-IR"/>
        </w:rPr>
      </w:pPr>
      <w:r>
        <w:rPr>
          <w:rtl/>
          <w:lang w:bidi="fa-IR"/>
        </w:rPr>
        <w:t xml:space="preserve">(ان هذه امتكم امه واحده </w:t>
      </w:r>
      <w:r w:rsidRPr="0074279F">
        <w:rPr>
          <w:rStyle w:val="libFootnotenumChar"/>
          <w:rtl/>
          <w:lang w:bidi="fa-IR"/>
        </w:rPr>
        <w:t>(322)</w:t>
      </w:r>
      <w:r w:rsidR="00B27E9F">
        <w:rPr>
          <w:rtl/>
          <w:lang w:bidi="fa-IR"/>
        </w:rPr>
        <w:t>)</w:t>
      </w:r>
      <w:r w:rsidR="0074279F">
        <w:rPr>
          <w:rtl/>
          <w:lang w:bidi="fa-IR"/>
        </w:rPr>
        <w:t xml:space="preserve">. </w:t>
      </w:r>
    </w:p>
    <w:p w:rsidR="0031183E" w:rsidRDefault="0031183E" w:rsidP="0031183E">
      <w:pPr>
        <w:pStyle w:val="libNormal"/>
        <w:rPr>
          <w:rtl/>
          <w:lang w:bidi="fa-IR"/>
        </w:rPr>
      </w:pPr>
      <w:r>
        <w:rPr>
          <w:rtl/>
          <w:lang w:bidi="fa-IR"/>
        </w:rPr>
        <w:t>بنابر اين انسان خردمند و عاقل بايد همواره در جهت وحدت تلاش كند و از هر گونه تفرقه و جدا شدن از ملت و تكروى بپرهيزد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اياك و الفرقه فان الشاذ من الناس للشيطان </w:t>
      </w:r>
      <w:r w:rsidRPr="0074279F">
        <w:rPr>
          <w:rStyle w:val="libFootnotenumChar"/>
          <w:rtl/>
          <w:lang w:bidi="fa-IR"/>
        </w:rPr>
        <w:t>(323)</w:t>
      </w:r>
      <w:r w:rsidR="0074279F">
        <w:rPr>
          <w:rtl/>
          <w:lang w:bidi="fa-IR"/>
        </w:rPr>
        <w:t xml:space="preserve">. </w:t>
      </w:r>
    </w:p>
    <w:p w:rsidR="0031183E" w:rsidRDefault="0031183E" w:rsidP="0031183E">
      <w:pPr>
        <w:pStyle w:val="libNormal"/>
        <w:rPr>
          <w:rtl/>
          <w:lang w:bidi="fa-IR"/>
        </w:rPr>
      </w:pPr>
      <w:r>
        <w:rPr>
          <w:rtl/>
          <w:lang w:bidi="fa-IR"/>
        </w:rPr>
        <w:t>از جدايى و كناره گيرى پرهيز كن كه انسان جدا شده از اجتماع سهم شيطان است</w:t>
      </w:r>
      <w:r w:rsidR="0074279F">
        <w:rPr>
          <w:rtl/>
          <w:lang w:bidi="fa-IR"/>
        </w:rPr>
        <w:t xml:space="preserve">. </w:t>
      </w:r>
    </w:p>
    <w:p w:rsidR="0031183E" w:rsidRDefault="0031183E" w:rsidP="0031183E">
      <w:pPr>
        <w:pStyle w:val="libNormal"/>
        <w:rPr>
          <w:rtl/>
          <w:lang w:bidi="fa-IR"/>
        </w:rPr>
      </w:pPr>
      <w:r>
        <w:rPr>
          <w:rtl/>
          <w:lang w:bidi="fa-IR"/>
        </w:rPr>
        <w:t>همان گونه كه گوسفند جدا شده از گله سهم گرگ مى شود</w:t>
      </w:r>
      <w:r w:rsidR="0074279F">
        <w:rPr>
          <w:rtl/>
          <w:lang w:bidi="fa-IR"/>
        </w:rPr>
        <w:t xml:space="preserve">، </w:t>
      </w:r>
      <w:r>
        <w:rPr>
          <w:rtl/>
          <w:lang w:bidi="fa-IR"/>
        </w:rPr>
        <w:t>انسان تك افتاده از اجتماع هم نصيب شيطان مى شود</w:t>
      </w:r>
      <w:r w:rsidR="0074279F">
        <w:rPr>
          <w:rtl/>
          <w:lang w:bidi="fa-IR"/>
        </w:rPr>
        <w:t xml:space="preserve">. </w:t>
      </w:r>
    </w:p>
    <w:p w:rsidR="0031183E" w:rsidRDefault="0074279F" w:rsidP="0074279F">
      <w:pPr>
        <w:pStyle w:val="Heading2"/>
        <w:rPr>
          <w:rtl/>
          <w:lang w:bidi="fa-IR"/>
        </w:rPr>
      </w:pPr>
      <w:bookmarkStart w:id="67" w:name="_Toc383509844"/>
      <w:r>
        <w:rPr>
          <w:lang w:bidi="fa-IR"/>
        </w:rPr>
        <w:t>68</w:t>
      </w:r>
      <w:r>
        <w:rPr>
          <w:rtl/>
          <w:lang w:bidi="fa-IR"/>
        </w:rPr>
        <w:t>- انديشيدن</w:t>
      </w:r>
      <w:bookmarkEnd w:id="67"/>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اصل العقل الفكر و ثمره السلامه </w:t>
      </w:r>
      <w:r w:rsidRPr="0074279F">
        <w:rPr>
          <w:rStyle w:val="libFootnotenumChar"/>
          <w:rtl/>
          <w:lang w:bidi="fa-IR"/>
        </w:rPr>
        <w:t>(324)</w:t>
      </w:r>
      <w:r w:rsidR="0074279F">
        <w:rPr>
          <w:rtl/>
          <w:lang w:bidi="fa-IR"/>
        </w:rPr>
        <w:t xml:space="preserve">. </w:t>
      </w:r>
    </w:p>
    <w:p w:rsidR="0031183E" w:rsidRDefault="0031183E" w:rsidP="0031183E">
      <w:pPr>
        <w:pStyle w:val="libNormal"/>
        <w:rPr>
          <w:rtl/>
          <w:lang w:bidi="fa-IR"/>
        </w:rPr>
      </w:pPr>
      <w:r>
        <w:rPr>
          <w:rtl/>
          <w:lang w:bidi="fa-IR"/>
        </w:rPr>
        <w:t>اساس عقل انديشيدن است كه نتيجه آن سلامت از شكست ها و ناكامى ها است</w:t>
      </w:r>
      <w:r w:rsidR="0074279F">
        <w:rPr>
          <w:rtl/>
          <w:lang w:bidi="fa-IR"/>
        </w:rPr>
        <w:t xml:space="preserve">. </w:t>
      </w:r>
    </w:p>
    <w:p w:rsidR="0031183E" w:rsidRDefault="0031183E" w:rsidP="0031183E">
      <w:pPr>
        <w:pStyle w:val="libNormal"/>
        <w:rPr>
          <w:rtl/>
          <w:lang w:bidi="fa-IR"/>
        </w:rPr>
      </w:pPr>
      <w:r>
        <w:rPr>
          <w:rtl/>
          <w:lang w:bidi="fa-IR"/>
        </w:rPr>
        <w:t>انديشه در امور و سبك و سنگين كردن و خوب و بد نمودن و سرانجام انتخاب بهتر</w:t>
      </w:r>
      <w:r w:rsidR="0074279F">
        <w:rPr>
          <w:rtl/>
          <w:lang w:bidi="fa-IR"/>
        </w:rPr>
        <w:t xml:space="preserve">، </w:t>
      </w:r>
      <w:r>
        <w:rPr>
          <w:rtl/>
          <w:lang w:bidi="fa-IR"/>
        </w:rPr>
        <w:t>از ويژگى هاى انسان است كه ديگر موجودات از آن محرومند</w:t>
      </w:r>
      <w:r w:rsidR="0074279F">
        <w:rPr>
          <w:rtl/>
          <w:lang w:bidi="fa-IR"/>
        </w:rPr>
        <w:t xml:space="preserve">. </w:t>
      </w:r>
    </w:p>
    <w:p w:rsidR="0031183E" w:rsidRDefault="0031183E" w:rsidP="0031183E">
      <w:pPr>
        <w:pStyle w:val="libNormal"/>
        <w:rPr>
          <w:rtl/>
          <w:lang w:bidi="fa-IR"/>
        </w:rPr>
      </w:pPr>
      <w:r>
        <w:rPr>
          <w:rtl/>
          <w:lang w:bidi="fa-IR"/>
        </w:rPr>
        <w:lastRenderedPageBreak/>
        <w:t>هرچند برخى حيوانات از غريزه خدادادى بهره مندند ولى انسان در مرتبه اى است كه هيچ موجودى به او نمى رسد</w:t>
      </w:r>
      <w:r w:rsidR="0074279F">
        <w:rPr>
          <w:rtl/>
          <w:lang w:bidi="fa-IR"/>
        </w:rPr>
        <w:t xml:space="preserve">. </w:t>
      </w:r>
    </w:p>
    <w:p w:rsidR="0031183E" w:rsidRDefault="0031183E" w:rsidP="0031183E">
      <w:pPr>
        <w:pStyle w:val="libNormal"/>
        <w:rPr>
          <w:rtl/>
          <w:lang w:bidi="fa-IR"/>
        </w:rPr>
      </w:pPr>
      <w:r>
        <w:rPr>
          <w:rtl/>
          <w:lang w:bidi="fa-IR"/>
        </w:rPr>
        <w:t>از نعمت هايى كه بسيارى كسان</w:t>
      </w:r>
      <w:r w:rsidR="0074279F">
        <w:rPr>
          <w:rtl/>
          <w:lang w:bidi="fa-IR"/>
        </w:rPr>
        <w:t xml:space="preserve">، </w:t>
      </w:r>
      <w:r>
        <w:rPr>
          <w:rtl/>
          <w:lang w:bidi="fa-IR"/>
        </w:rPr>
        <w:t>خوب از آن بهره نمى گيرند همين تفكر است</w:t>
      </w:r>
      <w:r w:rsidR="0074279F">
        <w:rPr>
          <w:rtl/>
          <w:lang w:bidi="fa-IR"/>
        </w:rPr>
        <w:t xml:space="preserve">. </w:t>
      </w:r>
      <w:r>
        <w:rPr>
          <w:rtl/>
          <w:lang w:bidi="fa-IR"/>
        </w:rPr>
        <w:t>هر كارى اگر با انديشه و تفكر همراه باشد و همه جوانب آن بررسى شود</w:t>
      </w:r>
      <w:r w:rsidR="0074279F">
        <w:rPr>
          <w:rtl/>
          <w:lang w:bidi="fa-IR"/>
        </w:rPr>
        <w:t xml:space="preserve">، </w:t>
      </w:r>
      <w:r>
        <w:rPr>
          <w:rtl/>
          <w:lang w:bidi="fa-IR"/>
        </w:rPr>
        <w:t>بى شك بهتر به نتيجه مى رسد و به صواب و درستى نزديك تر است</w:t>
      </w:r>
      <w:r w:rsidR="0074279F">
        <w:rPr>
          <w:rtl/>
          <w:lang w:bidi="fa-IR"/>
        </w:rPr>
        <w:t xml:space="preserve">. </w:t>
      </w:r>
      <w:r>
        <w:rPr>
          <w:rtl/>
          <w:lang w:bidi="fa-IR"/>
        </w:rPr>
        <w:t xml:space="preserve">امام على </w:t>
      </w:r>
      <w:r w:rsidR="005D3765" w:rsidRPr="005D3765">
        <w:rPr>
          <w:rStyle w:val="libAlaemChar"/>
          <w:rtl/>
        </w:rPr>
        <w:t>عليه‌السلام</w:t>
      </w:r>
      <w:r>
        <w:rPr>
          <w:rtl/>
          <w:lang w:bidi="fa-IR"/>
        </w:rPr>
        <w:t xml:space="preserve"> انديشه را عبادت مى داند و مى فرمايد:</w:t>
      </w:r>
    </w:p>
    <w:p w:rsidR="0031183E" w:rsidRDefault="0031183E" w:rsidP="0031183E">
      <w:pPr>
        <w:pStyle w:val="libNormal"/>
        <w:rPr>
          <w:rtl/>
          <w:lang w:bidi="fa-IR"/>
        </w:rPr>
      </w:pPr>
      <w:r>
        <w:rPr>
          <w:rtl/>
          <w:lang w:bidi="fa-IR"/>
        </w:rPr>
        <w:t xml:space="preserve">الكفر عباده </w:t>
      </w:r>
      <w:r w:rsidRPr="0074279F">
        <w:rPr>
          <w:rStyle w:val="libFootnotenumChar"/>
          <w:rtl/>
          <w:lang w:bidi="fa-IR"/>
        </w:rPr>
        <w:t>(325)</w:t>
      </w:r>
      <w:r w:rsidR="0074279F">
        <w:rPr>
          <w:rtl/>
          <w:lang w:bidi="fa-IR"/>
        </w:rPr>
        <w:t xml:space="preserve">. </w:t>
      </w:r>
      <w:r>
        <w:rPr>
          <w:rtl/>
          <w:lang w:bidi="fa-IR"/>
        </w:rPr>
        <w:t>در برخى احاديث يك ساعت تفكر را از يك سال عبادت بى تفكر برتر شمرده است</w:t>
      </w:r>
      <w:r w:rsidR="0074279F">
        <w:rPr>
          <w:rtl/>
          <w:lang w:bidi="fa-IR"/>
        </w:rPr>
        <w:t xml:space="preserve">. </w:t>
      </w:r>
      <w:r>
        <w:rPr>
          <w:rtl/>
          <w:lang w:bidi="fa-IR"/>
        </w:rPr>
        <w:t>همان امام همام فرموده است :</w:t>
      </w:r>
    </w:p>
    <w:p w:rsidR="0031183E" w:rsidRDefault="0031183E" w:rsidP="0031183E">
      <w:pPr>
        <w:pStyle w:val="libNormal"/>
        <w:rPr>
          <w:rtl/>
          <w:lang w:bidi="fa-IR"/>
        </w:rPr>
      </w:pPr>
      <w:r>
        <w:rPr>
          <w:rtl/>
          <w:lang w:bidi="fa-IR"/>
        </w:rPr>
        <w:t xml:space="preserve">الكفر يهدى </w:t>
      </w:r>
      <w:r w:rsidRPr="0074279F">
        <w:rPr>
          <w:rStyle w:val="libFootnotenumChar"/>
          <w:rtl/>
          <w:lang w:bidi="fa-IR"/>
        </w:rPr>
        <w:t>(326)</w:t>
      </w:r>
      <w:r w:rsidR="0074279F">
        <w:rPr>
          <w:rtl/>
          <w:lang w:bidi="fa-IR"/>
        </w:rPr>
        <w:t xml:space="preserve">. </w:t>
      </w:r>
    </w:p>
    <w:p w:rsidR="0031183E" w:rsidRDefault="0031183E" w:rsidP="0031183E">
      <w:pPr>
        <w:pStyle w:val="libNormal"/>
        <w:rPr>
          <w:rtl/>
          <w:lang w:bidi="fa-IR"/>
        </w:rPr>
      </w:pPr>
      <w:r>
        <w:rPr>
          <w:rtl/>
          <w:lang w:bidi="fa-IR"/>
        </w:rPr>
        <w:t>انديشه راهنماى انسان است</w:t>
      </w:r>
      <w:r w:rsidR="0074279F">
        <w:rPr>
          <w:rtl/>
          <w:lang w:bidi="fa-IR"/>
        </w:rPr>
        <w:t xml:space="preserve">. </w:t>
      </w:r>
    </w:p>
    <w:p w:rsidR="0031183E" w:rsidRDefault="0031183E" w:rsidP="0031183E">
      <w:pPr>
        <w:pStyle w:val="libNormal"/>
        <w:rPr>
          <w:rtl/>
          <w:lang w:bidi="fa-IR"/>
        </w:rPr>
      </w:pPr>
      <w:r>
        <w:rPr>
          <w:rtl/>
          <w:lang w:bidi="fa-IR"/>
        </w:rPr>
        <w:t xml:space="preserve">الكفر يهدى الى الرشاد </w:t>
      </w:r>
      <w:r w:rsidRPr="0074279F">
        <w:rPr>
          <w:rStyle w:val="libFootnotenumChar"/>
          <w:rtl/>
          <w:lang w:bidi="fa-IR"/>
        </w:rPr>
        <w:t>(327)</w:t>
      </w:r>
      <w:r w:rsidR="0074279F">
        <w:rPr>
          <w:rtl/>
          <w:lang w:bidi="fa-IR"/>
        </w:rPr>
        <w:t xml:space="preserve">. </w:t>
      </w:r>
    </w:p>
    <w:p w:rsidR="0031183E" w:rsidRDefault="0031183E" w:rsidP="0031183E">
      <w:pPr>
        <w:pStyle w:val="libNormal"/>
        <w:rPr>
          <w:rtl/>
          <w:lang w:bidi="fa-IR"/>
        </w:rPr>
      </w:pPr>
      <w:r>
        <w:rPr>
          <w:rtl/>
          <w:lang w:bidi="fa-IR"/>
        </w:rPr>
        <w:t>انديشيدن مقصد و نتيجه درست را نشان مى دهد</w:t>
      </w:r>
      <w:r w:rsidR="0074279F">
        <w:rPr>
          <w:rtl/>
          <w:lang w:bidi="fa-IR"/>
        </w:rPr>
        <w:t xml:space="preserve">. </w:t>
      </w:r>
    </w:p>
    <w:p w:rsidR="0031183E" w:rsidRDefault="0031183E" w:rsidP="0031183E">
      <w:pPr>
        <w:pStyle w:val="libNormal"/>
        <w:rPr>
          <w:rtl/>
          <w:lang w:bidi="fa-IR"/>
        </w:rPr>
      </w:pPr>
      <w:r>
        <w:rPr>
          <w:rtl/>
          <w:lang w:bidi="fa-IR"/>
        </w:rPr>
        <w:t xml:space="preserve">الكفر فى العواقب ينجى من العطب </w:t>
      </w:r>
      <w:r w:rsidRPr="0074279F">
        <w:rPr>
          <w:rStyle w:val="libFootnotenumChar"/>
          <w:rtl/>
          <w:lang w:bidi="fa-IR"/>
        </w:rPr>
        <w:t>(328)</w:t>
      </w:r>
      <w:r w:rsidR="0074279F">
        <w:rPr>
          <w:rtl/>
          <w:lang w:bidi="fa-IR"/>
        </w:rPr>
        <w:t xml:space="preserve">. </w:t>
      </w:r>
    </w:p>
    <w:p w:rsidR="0031183E" w:rsidRDefault="0031183E" w:rsidP="0031183E">
      <w:pPr>
        <w:pStyle w:val="libNormal"/>
        <w:rPr>
          <w:rtl/>
          <w:lang w:bidi="fa-IR"/>
        </w:rPr>
      </w:pPr>
      <w:r>
        <w:rPr>
          <w:rtl/>
          <w:lang w:bidi="fa-IR"/>
        </w:rPr>
        <w:t>انديشه كردن در فرجام كار</w:t>
      </w:r>
      <w:r w:rsidR="0074279F">
        <w:rPr>
          <w:rtl/>
          <w:lang w:bidi="fa-IR"/>
        </w:rPr>
        <w:t xml:space="preserve">، </w:t>
      </w:r>
      <w:r>
        <w:rPr>
          <w:rtl/>
          <w:lang w:bidi="fa-IR"/>
        </w:rPr>
        <w:t>انسان را از هلاكت نجات مى دهد</w:t>
      </w:r>
      <w:r w:rsidR="0074279F">
        <w:rPr>
          <w:rtl/>
          <w:lang w:bidi="fa-IR"/>
        </w:rPr>
        <w:t xml:space="preserve">. </w:t>
      </w:r>
    </w:p>
    <w:p w:rsidR="0031183E" w:rsidRDefault="0031183E" w:rsidP="0031183E">
      <w:pPr>
        <w:pStyle w:val="libNormal"/>
        <w:rPr>
          <w:rtl/>
          <w:lang w:bidi="fa-IR"/>
        </w:rPr>
      </w:pPr>
      <w:r>
        <w:rPr>
          <w:rtl/>
          <w:lang w:bidi="fa-IR"/>
        </w:rPr>
        <w:t xml:space="preserve">التروى فى العقول يومن الزلزل </w:t>
      </w:r>
      <w:r w:rsidRPr="0074279F">
        <w:rPr>
          <w:rStyle w:val="libFootnotenumChar"/>
          <w:rtl/>
          <w:lang w:bidi="fa-IR"/>
        </w:rPr>
        <w:t>(329)</w:t>
      </w:r>
      <w:r w:rsidR="0074279F">
        <w:rPr>
          <w:rtl/>
          <w:lang w:bidi="fa-IR"/>
        </w:rPr>
        <w:t xml:space="preserve">. </w:t>
      </w:r>
    </w:p>
    <w:p w:rsidR="0031183E" w:rsidRDefault="0031183E" w:rsidP="0031183E">
      <w:pPr>
        <w:pStyle w:val="libNormal"/>
        <w:rPr>
          <w:rtl/>
          <w:lang w:bidi="fa-IR"/>
        </w:rPr>
      </w:pPr>
      <w:r>
        <w:rPr>
          <w:rtl/>
          <w:lang w:bidi="fa-IR"/>
        </w:rPr>
        <w:t>انديشيدن در گفتار</w:t>
      </w:r>
      <w:r w:rsidR="0074279F">
        <w:rPr>
          <w:rtl/>
          <w:lang w:bidi="fa-IR"/>
        </w:rPr>
        <w:t xml:space="preserve">، </w:t>
      </w:r>
      <w:r>
        <w:rPr>
          <w:rtl/>
          <w:lang w:bidi="fa-IR"/>
        </w:rPr>
        <w:t>آدمى را از لغزش ايمن مى دارد</w:t>
      </w:r>
      <w:r w:rsidR="0074279F">
        <w:rPr>
          <w:rtl/>
          <w:lang w:bidi="fa-IR"/>
        </w:rPr>
        <w:t xml:space="preserve">. </w:t>
      </w:r>
    </w:p>
    <w:p w:rsidR="0031183E" w:rsidRDefault="0031183E" w:rsidP="0031183E">
      <w:pPr>
        <w:pStyle w:val="libNormal"/>
        <w:rPr>
          <w:rtl/>
          <w:lang w:bidi="fa-IR"/>
        </w:rPr>
      </w:pPr>
      <w:r>
        <w:rPr>
          <w:rtl/>
          <w:lang w:bidi="fa-IR"/>
        </w:rPr>
        <w:t xml:space="preserve">اذا قدمت الكفر فى جميع افعالك حسنت عوقبك فى كل امر </w:t>
      </w:r>
      <w:r w:rsidRPr="0074279F">
        <w:rPr>
          <w:rStyle w:val="libFootnotenumChar"/>
          <w:rtl/>
          <w:lang w:bidi="fa-IR"/>
        </w:rPr>
        <w:t>(330)</w:t>
      </w:r>
      <w:r>
        <w:rPr>
          <w:rtl/>
          <w:lang w:bidi="fa-IR"/>
        </w:rPr>
        <w:t xml:space="preserve"> </w:t>
      </w:r>
    </w:p>
    <w:p w:rsidR="0031183E" w:rsidRDefault="0031183E" w:rsidP="0031183E">
      <w:pPr>
        <w:pStyle w:val="libNormal"/>
        <w:rPr>
          <w:rtl/>
          <w:lang w:bidi="fa-IR"/>
        </w:rPr>
      </w:pPr>
      <w:r>
        <w:rPr>
          <w:rtl/>
          <w:lang w:bidi="fa-IR"/>
        </w:rPr>
        <w:t>هرگاه فكر را در همه كارهاى خود جلو اندازى</w:t>
      </w:r>
      <w:r w:rsidR="0074279F">
        <w:rPr>
          <w:rtl/>
          <w:lang w:bidi="fa-IR"/>
        </w:rPr>
        <w:t xml:space="preserve">، </w:t>
      </w:r>
      <w:r>
        <w:rPr>
          <w:rtl/>
          <w:lang w:bidi="fa-IR"/>
        </w:rPr>
        <w:t>سرانجام تو در هر كار نيكو مى گردد</w:t>
      </w:r>
      <w:r w:rsidR="0074279F">
        <w:rPr>
          <w:rtl/>
          <w:lang w:bidi="fa-IR"/>
        </w:rPr>
        <w:t xml:space="preserve">. </w:t>
      </w:r>
    </w:p>
    <w:p w:rsidR="0031183E" w:rsidRDefault="0031183E" w:rsidP="0031183E">
      <w:pPr>
        <w:pStyle w:val="libNormal"/>
        <w:rPr>
          <w:rtl/>
          <w:lang w:bidi="fa-IR"/>
        </w:rPr>
      </w:pPr>
      <w:r>
        <w:rPr>
          <w:rtl/>
          <w:lang w:bidi="fa-IR"/>
        </w:rPr>
        <w:t xml:space="preserve">تفكر قبل ان تعزم و شاور قبل ان تقدم و تدبر قبل ان تهجم </w:t>
      </w:r>
      <w:r w:rsidRPr="0074279F">
        <w:rPr>
          <w:rStyle w:val="libFootnotenumChar"/>
          <w:rtl/>
          <w:lang w:bidi="fa-IR"/>
        </w:rPr>
        <w:t>(331)</w:t>
      </w:r>
      <w:r>
        <w:rPr>
          <w:rtl/>
          <w:lang w:bidi="fa-IR"/>
        </w:rPr>
        <w:t xml:space="preserve"> </w:t>
      </w:r>
    </w:p>
    <w:p w:rsidR="0031183E" w:rsidRDefault="0031183E" w:rsidP="0031183E">
      <w:pPr>
        <w:pStyle w:val="libNormal"/>
        <w:rPr>
          <w:rtl/>
          <w:lang w:bidi="fa-IR"/>
        </w:rPr>
      </w:pPr>
      <w:r>
        <w:rPr>
          <w:rtl/>
          <w:lang w:bidi="fa-IR"/>
        </w:rPr>
        <w:t>پيش از آن كه تصميمى بگيرى</w:t>
      </w:r>
      <w:r w:rsidR="0074279F">
        <w:rPr>
          <w:rtl/>
          <w:lang w:bidi="fa-IR"/>
        </w:rPr>
        <w:t xml:space="preserve">، </w:t>
      </w:r>
      <w:r>
        <w:rPr>
          <w:rtl/>
          <w:lang w:bidi="fa-IR"/>
        </w:rPr>
        <w:t>انديشه كن و پيش از آن كه اقدام كنى مشورت نما و پيش از ورود در هر كارى تدبر كن</w:t>
      </w:r>
      <w:r w:rsidR="0074279F">
        <w:rPr>
          <w:rtl/>
          <w:lang w:bidi="fa-IR"/>
        </w:rPr>
        <w:t xml:space="preserve">. </w:t>
      </w:r>
    </w:p>
    <w:p w:rsidR="0031183E" w:rsidRDefault="0031183E" w:rsidP="0031183E">
      <w:pPr>
        <w:pStyle w:val="libNormal"/>
        <w:rPr>
          <w:rtl/>
          <w:lang w:bidi="fa-IR"/>
        </w:rPr>
      </w:pPr>
      <w:r>
        <w:rPr>
          <w:rtl/>
          <w:lang w:bidi="fa-IR"/>
        </w:rPr>
        <w:lastRenderedPageBreak/>
        <w:t>انسان عاقل بايد در زندگى انديشه و تفكر را از دست ندهد تا در امور بصيرت پيدا كند كه بى تفكر دست به كار نشود:</w:t>
      </w:r>
    </w:p>
    <w:p w:rsidR="0031183E" w:rsidRDefault="0031183E" w:rsidP="0031183E">
      <w:pPr>
        <w:pStyle w:val="libNormal"/>
        <w:rPr>
          <w:rtl/>
          <w:lang w:bidi="fa-IR"/>
        </w:rPr>
      </w:pPr>
      <w:r>
        <w:rPr>
          <w:rtl/>
          <w:lang w:bidi="fa-IR"/>
        </w:rPr>
        <w:t xml:space="preserve">لا بصيره لمن لا فكر له </w:t>
      </w:r>
      <w:r w:rsidRPr="0074279F">
        <w:rPr>
          <w:rStyle w:val="libFootnotenumChar"/>
          <w:rtl/>
          <w:lang w:bidi="fa-IR"/>
        </w:rPr>
        <w:t>(332)</w:t>
      </w:r>
      <w:r w:rsidR="0074279F">
        <w:rPr>
          <w:rtl/>
          <w:lang w:bidi="fa-IR"/>
        </w:rPr>
        <w:t xml:space="preserve">. </w:t>
      </w:r>
    </w:p>
    <w:p w:rsidR="0031183E" w:rsidRDefault="0031183E" w:rsidP="0031183E">
      <w:pPr>
        <w:pStyle w:val="libNormal"/>
        <w:rPr>
          <w:rtl/>
          <w:lang w:bidi="fa-IR"/>
        </w:rPr>
      </w:pPr>
      <w:r>
        <w:rPr>
          <w:rtl/>
          <w:lang w:bidi="fa-IR"/>
        </w:rPr>
        <w:t>بصيرت ندارد آن كه انديشه ندارد</w:t>
      </w:r>
      <w:r w:rsidR="0074279F">
        <w:rPr>
          <w:rtl/>
          <w:lang w:bidi="fa-IR"/>
        </w:rPr>
        <w:t xml:space="preserve">. </w:t>
      </w:r>
    </w:p>
    <w:p w:rsidR="0031183E" w:rsidRDefault="0074279F" w:rsidP="0074279F">
      <w:pPr>
        <w:pStyle w:val="Heading2"/>
        <w:rPr>
          <w:rtl/>
          <w:lang w:bidi="fa-IR"/>
        </w:rPr>
      </w:pPr>
      <w:bookmarkStart w:id="68" w:name="_Toc383509845"/>
      <w:r>
        <w:rPr>
          <w:lang w:bidi="fa-IR"/>
        </w:rPr>
        <w:t>69</w:t>
      </w:r>
      <w:r>
        <w:rPr>
          <w:rtl/>
          <w:lang w:bidi="fa-IR"/>
        </w:rPr>
        <w:t>- پرهيز از داورى بيجا</w:t>
      </w:r>
      <w:bookmarkEnd w:id="68"/>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فكر ثم تتكلم</w:t>
      </w:r>
      <w:r w:rsidR="0074279F">
        <w:rPr>
          <w:rtl/>
          <w:lang w:bidi="fa-IR"/>
        </w:rPr>
        <w:t xml:space="preserve">، </w:t>
      </w:r>
      <w:r>
        <w:rPr>
          <w:rtl/>
          <w:lang w:bidi="fa-IR"/>
        </w:rPr>
        <w:t xml:space="preserve">تسلم من الزلل </w:t>
      </w:r>
      <w:r w:rsidRPr="0074279F">
        <w:rPr>
          <w:rStyle w:val="libFootnotenumChar"/>
          <w:rtl/>
          <w:lang w:bidi="fa-IR"/>
        </w:rPr>
        <w:t>(333)</w:t>
      </w:r>
      <w:r w:rsidR="0074279F">
        <w:rPr>
          <w:rtl/>
          <w:lang w:bidi="fa-IR"/>
        </w:rPr>
        <w:t xml:space="preserve">. </w:t>
      </w:r>
    </w:p>
    <w:p w:rsidR="0031183E" w:rsidRDefault="0031183E" w:rsidP="0031183E">
      <w:pPr>
        <w:pStyle w:val="libNormal"/>
        <w:rPr>
          <w:rtl/>
          <w:lang w:bidi="fa-IR"/>
        </w:rPr>
      </w:pPr>
      <w:r>
        <w:rPr>
          <w:rtl/>
          <w:lang w:bidi="fa-IR"/>
        </w:rPr>
        <w:t>نخست انديشه كن آن گاه سخن بگو تا از لغزش در امان بمانى</w:t>
      </w:r>
      <w:r w:rsidR="0074279F">
        <w:rPr>
          <w:rtl/>
          <w:lang w:bidi="fa-IR"/>
        </w:rPr>
        <w:t xml:space="preserve">. </w:t>
      </w:r>
    </w:p>
    <w:p w:rsidR="0031183E" w:rsidRDefault="0031183E" w:rsidP="0031183E">
      <w:pPr>
        <w:pStyle w:val="libNormal"/>
        <w:rPr>
          <w:rtl/>
          <w:lang w:bidi="fa-IR"/>
        </w:rPr>
      </w:pPr>
      <w:r>
        <w:rPr>
          <w:rtl/>
          <w:lang w:bidi="fa-IR"/>
        </w:rPr>
        <w:t>ليس من العدل القضاء على الثقه بالظن</w:t>
      </w:r>
      <w:r w:rsidR="0074279F">
        <w:rPr>
          <w:rtl/>
          <w:lang w:bidi="fa-IR"/>
        </w:rPr>
        <w:t xml:space="preserve">. </w:t>
      </w:r>
    </w:p>
    <w:p w:rsidR="0031183E" w:rsidRDefault="0031183E" w:rsidP="0031183E">
      <w:pPr>
        <w:pStyle w:val="libNormal"/>
        <w:rPr>
          <w:rtl/>
          <w:lang w:bidi="fa-IR"/>
        </w:rPr>
      </w:pPr>
      <w:r>
        <w:rPr>
          <w:rtl/>
          <w:lang w:bidi="fa-IR"/>
        </w:rPr>
        <w:t>از عدالت به دور است آن كه از روى گمان عليه فرد مورد اعتماد داورى كنند</w:t>
      </w:r>
      <w:r w:rsidR="0074279F">
        <w:rPr>
          <w:rtl/>
          <w:lang w:bidi="fa-IR"/>
        </w:rPr>
        <w:t xml:space="preserve">. </w:t>
      </w:r>
    </w:p>
    <w:p w:rsidR="0031183E" w:rsidRDefault="0031183E" w:rsidP="0031183E">
      <w:pPr>
        <w:pStyle w:val="libNormal"/>
        <w:rPr>
          <w:rtl/>
          <w:lang w:bidi="fa-IR"/>
        </w:rPr>
      </w:pPr>
      <w:r>
        <w:rPr>
          <w:rtl/>
          <w:lang w:bidi="fa-IR"/>
        </w:rPr>
        <w:t xml:space="preserve">اياك و الكلام فيما لا تعرف طريقته و لا تعلم حقيقته </w:t>
      </w:r>
      <w:r w:rsidRPr="0074279F">
        <w:rPr>
          <w:rStyle w:val="libFootnotenumChar"/>
          <w:rtl/>
          <w:lang w:bidi="fa-IR"/>
        </w:rPr>
        <w:t>(334)</w:t>
      </w:r>
      <w:r>
        <w:rPr>
          <w:rtl/>
          <w:lang w:bidi="fa-IR"/>
        </w:rPr>
        <w:t xml:space="preserve"> </w:t>
      </w:r>
    </w:p>
    <w:p w:rsidR="0031183E" w:rsidRDefault="0031183E" w:rsidP="0031183E">
      <w:pPr>
        <w:pStyle w:val="libNormal"/>
        <w:rPr>
          <w:rtl/>
          <w:lang w:bidi="fa-IR"/>
        </w:rPr>
      </w:pPr>
      <w:r>
        <w:rPr>
          <w:rtl/>
          <w:lang w:bidi="fa-IR"/>
        </w:rPr>
        <w:t>بپرهيز از سخن گفتن درباره آنچه نه راهش را مى دانى و نه به حقيقتش راه دارى</w:t>
      </w:r>
      <w:r w:rsidR="0074279F">
        <w:rPr>
          <w:rtl/>
          <w:lang w:bidi="fa-IR"/>
        </w:rPr>
        <w:t xml:space="preserve">. </w:t>
      </w:r>
    </w:p>
    <w:p w:rsidR="0031183E" w:rsidRDefault="0031183E" w:rsidP="0031183E">
      <w:pPr>
        <w:pStyle w:val="libNormal"/>
        <w:rPr>
          <w:rtl/>
          <w:lang w:bidi="fa-IR"/>
        </w:rPr>
      </w:pPr>
      <w:r>
        <w:rPr>
          <w:rtl/>
          <w:lang w:bidi="fa-IR"/>
        </w:rPr>
        <w:t xml:space="preserve">لا تقولوا فيما لا تعرفون فان اكثر الحق فيما تنكرون </w:t>
      </w:r>
      <w:r w:rsidRPr="0074279F">
        <w:rPr>
          <w:rStyle w:val="libFootnotenumChar"/>
          <w:rtl/>
          <w:lang w:bidi="fa-IR"/>
        </w:rPr>
        <w:t>(335)</w:t>
      </w:r>
      <w:r>
        <w:rPr>
          <w:rtl/>
          <w:lang w:bidi="fa-IR"/>
        </w:rPr>
        <w:t xml:space="preserve"> </w:t>
      </w:r>
    </w:p>
    <w:p w:rsidR="0031183E" w:rsidRDefault="0031183E" w:rsidP="0031183E">
      <w:pPr>
        <w:pStyle w:val="libNormal"/>
        <w:rPr>
          <w:rtl/>
          <w:lang w:bidi="fa-IR"/>
        </w:rPr>
      </w:pPr>
      <w:r>
        <w:rPr>
          <w:rtl/>
          <w:lang w:bidi="fa-IR"/>
        </w:rPr>
        <w:t>درباره آنچه نمى دانيد سخن مگوييد</w:t>
      </w:r>
      <w:r w:rsidR="0074279F">
        <w:rPr>
          <w:rtl/>
          <w:lang w:bidi="fa-IR"/>
        </w:rPr>
        <w:t xml:space="preserve">، </w:t>
      </w:r>
      <w:r>
        <w:rPr>
          <w:rtl/>
          <w:lang w:bidi="fa-IR"/>
        </w:rPr>
        <w:t>كه بيش ترين حق در چيزهايى كه نمى شناسيد</w:t>
      </w:r>
      <w:r w:rsidR="0074279F">
        <w:rPr>
          <w:rtl/>
          <w:lang w:bidi="fa-IR"/>
        </w:rPr>
        <w:t xml:space="preserve">. </w:t>
      </w:r>
    </w:p>
    <w:p w:rsidR="0031183E" w:rsidRDefault="0031183E" w:rsidP="0031183E">
      <w:pPr>
        <w:pStyle w:val="libNormal"/>
        <w:rPr>
          <w:rtl/>
          <w:lang w:bidi="fa-IR"/>
        </w:rPr>
      </w:pPr>
      <w:r>
        <w:rPr>
          <w:rtl/>
          <w:lang w:bidi="fa-IR"/>
        </w:rPr>
        <w:t>كم نيستند كسانى كه با داورى ناحق در مسائل به ويژه در مسائل كشور خود را گرفتار غضب الهى مى كنند و دين خود را راحت مى فروشند</w:t>
      </w:r>
      <w:r w:rsidR="0074279F">
        <w:rPr>
          <w:rtl/>
          <w:lang w:bidi="fa-IR"/>
        </w:rPr>
        <w:t xml:space="preserve">. </w:t>
      </w:r>
    </w:p>
    <w:p w:rsidR="0031183E" w:rsidRDefault="0031183E" w:rsidP="0031183E">
      <w:pPr>
        <w:pStyle w:val="libNormal"/>
        <w:rPr>
          <w:rtl/>
          <w:lang w:bidi="fa-IR"/>
        </w:rPr>
      </w:pPr>
      <w:r>
        <w:rPr>
          <w:rtl/>
          <w:lang w:bidi="fa-IR"/>
        </w:rPr>
        <w:t>اميد است شما خواننده گرامى با مطالعه مؤ كد و مجدد اين بخش از كتاب خود را در دام اين بلاياى امروزى نيندازى و با سكوت درباره آنچه نمى دانى</w:t>
      </w:r>
      <w:r w:rsidR="0074279F">
        <w:rPr>
          <w:rtl/>
          <w:lang w:bidi="fa-IR"/>
        </w:rPr>
        <w:t xml:space="preserve">، </w:t>
      </w:r>
      <w:r>
        <w:rPr>
          <w:rtl/>
          <w:lang w:bidi="fa-IR"/>
        </w:rPr>
        <w:t>خود را نجات دهى - ان شاء الله</w:t>
      </w:r>
      <w:r w:rsidR="0074279F">
        <w:rPr>
          <w:rtl/>
          <w:lang w:bidi="fa-IR"/>
        </w:rPr>
        <w:t xml:space="preserve">. </w:t>
      </w:r>
    </w:p>
    <w:p w:rsidR="0031183E" w:rsidRDefault="0074279F" w:rsidP="0074279F">
      <w:pPr>
        <w:pStyle w:val="Heading2"/>
        <w:rPr>
          <w:rtl/>
          <w:lang w:bidi="fa-IR"/>
        </w:rPr>
      </w:pPr>
      <w:bookmarkStart w:id="69" w:name="_Toc383509846"/>
      <w:r>
        <w:rPr>
          <w:lang w:bidi="fa-IR"/>
        </w:rPr>
        <w:lastRenderedPageBreak/>
        <w:t>70</w:t>
      </w:r>
      <w:r>
        <w:rPr>
          <w:rtl/>
          <w:lang w:bidi="fa-IR"/>
        </w:rPr>
        <w:t>- پرهيز از تكبر و خودخواهى</w:t>
      </w:r>
      <w:bookmarkEnd w:id="69"/>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شر آفات العقل الكبر </w:t>
      </w:r>
      <w:r w:rsidRPr="0074279F">
        <w:rPr>
          <w:rStyle w:val="libFootnotenumChar"/>
          <w:rtl/>
          <w:lang w:bidi="fa-IR"/>
        </w:rPr>
        <w:t>(336)</w:t>
      </w:r>
      <w:r w:rsidR="0074279F">
        <w:rPr>
          <w:rtl/>
          <w:lang w:bidi="fa-IR"/>
        </w:rPr>
        <w:t xml:space="preserve">. </w:t>
      </w:r>
    </w:p>
    <w:p w:rsidR="0031183E" w:rsidRDefault="0031183E" w:rsidP="0031183E">
      <w:pPr>
        <w:pStyle w:val="libNormal"/>
        <w:rPr>
          <w:rtl/>
          <w:lang w:bidi="fa-IR"/>
        </w:rPr>
      </w:pPr>
      <w:r>
        <w:rPr>
          <w:rtl/>
          <w:lang w:bidi="fa-IR"/>
        </w:rPr>
        <w:t>بدترين آفت هاى عقل</w:t>
      </w:r>
      <w:r w:rsidR="0074279F">
        <w:rPr>
          <w:rtl/>
          <w:lang w:bidi="fa-IR"/>
        </w:rPr>
        <w:t xml:space="preserve">، </w:t>
      </w:r>
      <w:r>
        <w:rPr>
          <w:rtl/>
          <w:lang w:bidi="fa-IR"/>
        </w:rPr>
        <w:t>تكبر است</w:t>
      </w:r>
      <w:r w:rsidR="0074279F">
        <w:rPr>
          <w:rtl/>
          <w:lang w:bidi="fa-IR"/>
        </w:rPr>
        <w:t xml:space="preserve">. </w:t>
      </w:r>
    </w:p>
    <w:p w:rsidR="0031183E" w:rsidRDefault="0031183E" w:rsidP="0031183E">
      <w:pPr>
        <w:pStyle w:val="libNormal"/>
        <w:rPr>
          <w:rtl/>
          <w:lang w:bidi="fa-IR"/>
        </w:rPr>
      </w:pPr>
      <w:r>
        <w:rPr>
          <w:rtl/>
          <w:lang w:bidi="fa-IR"/>
        </w:rPr>
        <w:t>بنيان بسيارى از بدبختى هاى جوامع انسانى و زير بناى بسيارى از جنايات هولناك و فاجعه هاى خونين</w:t>
      </w:r>
      <w:r w:rsidR="0074279F">
        <w:rPr>
          <w:rtl/>
          <w:lang w:bidi="fa-IR"/>
        </w:rPr>
        <w:t xml:space="preserve">، </w:t>
      </w:r>
      <w:r>
        <w:rPr>
          <w:rtl/>
          <w:lang w:bidi="fa-IR"/>
        </w:rPr>
        <w:t>گردنكشى و استكبار است</w:t>
      </w:r>
      <w:r w:rsidR="0074279F">
        <w:rPr>
          <w:rtl/>
          <w:lang w:bidi="fa-IR"/>
        </w:rPr>
        <w:t xml:space="preserve">. </w:t>
      </w:r>
    </w:p>
    <w:p w:rsidR="0031183E" w:rsidRDefault="0031183E" w:rsidP="0031183E">
      <w:pPr>
        <w:pStyle w:val="libNormal"/>
        <w:rPr>
          <w:rtl/>
          <w:lang w:bidi="fa-IR"/>
        </w:rPr>
      </w:pPr>
      <w:r>
        <w:rPr>
          <w:rtl/>
          <w:lang w:bidi="fa-IR"/>
        </w:rPr>
        <w:t>كيست كه نداند فجايعى كه امروز در جهان رخ مى دهد</w:t>
      </w:r>
      <w:r w:rsidR="0074279F">
        <w:rPr>
          <w:rtl/>
          <w:lang w:bidi="fa-IR"/>
        </w:rPr>
        <w:t xml:space="preserve">، </w:t>
      </w:r>
      <w:r>
        <w:rPr>
          <w:rtl/>
          <w:lang w:bidi="fa-IR"/>
        </w:rPr>
        <w:t>همه زير سر آمريكاى متكبر است و خوى شيطانى استكبارى است كه آن ها را به هر جنايتى وا مى دارد؟!</w:t>
      </w:r>
    </w:p>
    <w:p w:rsidR="0031183E" w:rsidRDefault="0031183E" w:rsidP="0031183E">
      <w:pPr>
        <w:pStyle w:val="libNormal"/>
        <w:rPr>
          <w:rtl/>
          <w:lang w:bidi="fa-IR"/>
        </w:rPr>
      </w:pPr>
      <w:r>
        <w:rPr>
          <w:rtl/>
          <w:lang w:bidi="fa-IR"/>
        </w:rPr>
        <w:t>شيطان نيز به دليل استكبار</w:t>
      </w:r>
      <w:r w:rsidR="0074279F">
        <w:rPr>
          <w:rtl/>
          <w:lang w:bidi="fa-IR"/>
        </w:rPr>
        <w:t xml:space="preserve">، </w:t>
      </w:r>
      <w:r>
        <w:rPr>
          <w:rtl/>
          <w:lang w:bidi="fa-IR"/>
        </w:rPr>
        <w:t>هم خود را بدبخت كرد و هم بشر را</w:t>
      </w:r>
      <w:r w:rsidR="0074279F">
        <w:rPr>
          <w:rtl/>
          <w:lang w:bidi="fa-IR"/>
        </w:rPr>
        <w:t xml:space="preserve">. </w:t>
      </w:r>
      <w:r>
        <w:rPr>
          <w:rtl/>
          <w:lang w:bidi="fa-IR"/>
        </w:rPr>
        <w:t>اين خوى خطرناك به گونه اى است كه عقل و خرد را نيز از كار مى اندازد و چشم عقل را كور مى نمايد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اقبح الخلق الكبر </w:t>
      </w:r>
      <w:r w:rsidRPr="0074279F">
        <w:rPr>
          <w:rStyle w:val="libFootnotenumChar"/>
          <w:rtl/>
          <w:lang w:bidi="fa-IR"/>
        </w:rPr>
        <w:t>(337)</w:t>
      </w:r>
      <w:r w:rsidR="0074279F">
        <w:rPr>
          <w:rtl/>
          <w:lang w:bidi="fa-IR"/>
        </w:rPr>
        <w:t xml:space="preserve">. </w:t>
      </w:r>
    </w:p>
    <w:p w:rsidR="0031183E" w:rsidRDefault="0031183E" w:rsidP="0031183E">
      <w:pPr>
        <w:pStyle w:val="libNormal"/>
        <w:rPr>
          <w:rtl/>
          <w:lang w:bidi="fa-IR"/>
        </w:rPr>
      </w:pPr>
      <w:r>
        <w:rPr>
          <w:rtl/>
          <w:lang w:bidi="fa-IR"/>
        </w:rPr>
        <w:t>زشت ترين خوى انسانى تكبر است</w:t>
      </w:r>
      <w:r w:rsidR="0074279F">
        <w:rPr>
          <w:rtl/>
          <w:lang w:bidi="fa-IR"/>
        </w:rPr>
        <w:t xml:space="preserve">. </w:t>
      </w:r>
    </w:p>
    <w:p w:rsidR="0031183E" w:rsidRDefault="0031183E" w:rsidP="0031183E">
      <w:pPr>
        <w:pStyle w:val="libNormal"/>
        <w:rPr>
          <w:rtl/>
          <w:lang w:bidi="fa-IR"/>
        </w:rPr>
      </w:pPr>
      <w:r>
        <w:rPr>
          <w:rtl/>
          <w:lang w:bidi="fa-IR"/>
        </w:rPr>
        <w:t xml:space="preserve">التكبر شر العيوب </w:t>
      </w:r>
      <w:r w:rsidRPr="0074279F">
        <w:rPr>
          <w:rStyle w:val="libFootnotenumChar"/>
          <w:rtl/>
          <w:lang w:bidi="fa-IR"/>
        </w:rPr>
        <w:t>(338)</w:t>
      </w:r>
      <w:r w:rsidR="0074279F">
        <w:rPr>
          <w:rtl/>
          <w:lang w:bidi="fa-IR"/>
        </w:rPr>
        <w:t xml:space="preserve">. </w:t>
      </w:r>
    </w:p>
    <w:p w:rsidR="0031183E" w:rsidRDefault="0031183E" w:rsidP="0031183E">
      <w:pPr>
        <w:pStyle w:val="libNormal"/>
        <w:rPr>
          <w:rtl/>
          <w:lang w:bidi="fa-IR"/>
        </w:rPr>
      </w:pPr>
      <w:r>
        <w:rPr>
          <w:rtl/>
          <w:lang w:bidi="fa-IR"/>
        </w:rPr>
        <w:t>بدترين عيب آدمى تكبر است</w:t>
      </w:r>
      <w:r w:rsidR="0074279F">
        <w:rPr>
          <w:rtl/>
          <w:lang w:bidi="fa-IR"/>
        </w:rPr>
        <w:t xml:space="preserve">. </w:t>
      </w:r>
    </w:p>
    <w:p w:rsidR="0031183E" w:rsidRDefault="0031183E" w:rsidP="0031183E">
      <w:pPr>
        <w:pStyle w:val="libNormal"/>
        <w:rPr>
          <w:rtl/>
          <w:lang w:bidi="fa-IR"/>
        </w:rPr>
      </w:pPr>
      <w:r>
        <w:rPr>
          <w:rtl/>
          <w:lang w:bidi="fa-IR"/>
        </w:rPr>
        <w:t xml:space="preserve">الكبر مصيده ابليس العظمى </w:t>
      </w:r>
      <w:r w:rsidRPr="0074279F">
        <w:rPr>
          <w:rStyle w:val="libFootnotenumChar"/>
          <w:rtl/>
          <w:lang w:bidi="fa-IR"/>
        </w:rPr>
        <w:t>(339)</w:t>
      </w:r>
      <w:r w:rsidR="0074279F">
        <w:rPr>
          <w:rtl/>
          <w:lang w:bidi="fa-IR"/>
        </w:rPr>
        <w:t xml:space="preserve">. </w:t>
      </w:r>
    </w:p>
    <w:p w:rsidR="0031183E" w:rsidRDefault="0031183E" w:rsidP="0031183E">
      <w:pPr>
        <w:pStyle w:val="libNormal"/>
        <w:rPr>
          <w:rtl/>
          <w:lang w:bidi="fa-IR"/>
        </w:rPr>
      </w:pPr>
      <w:r>
        <w:rPr>
          <w:rtl/>
          <w:lang w:bidi="fa-IR"/>
        </w:rPr>
        <w:t>تكبر دانم بزرگ شيطان است</w:t>
      </w:r>
      <w:r w:rsidR="0074279F">
        <w:rPr>
          <w:rtl/>
          <w:lang w:bidi="fa-IR"/>
        </w:rPr>
        <w:t xml:space="preserve">. </w:t>
      </w:r>
    </w:p>
    <w:p w:rsidR="0031183E" w:rsidRDefault="0031183E" w:rsidP="0031183E">
      <w:pPr>
        <w:pStyle w:val="libNormal"/>
        <w:rPr>
          <w:rtl/>
          <w:lang w:bidi="fa-IR"/>
        </w:rPr>
      </w:pPr>
      <w:r>
        <w:rPr>
          <w:rtl/>
          <w:lang w:bidi="fa-IR"/>
        </w:rPr>
        <w:t>به هر حال</w:t>
      </w:r>
      <w:r w:rsidR="0074279F">
        <w:rPr>
          <w:rtl/>
          <w:lang w:bidi="fa-IR"/>
        </w:rPr>
        <w:t xml:space="preserve">، </w:t>
      </w:r>
      <w:r>
        <w:rPr>
          <w:rtl/>
          <w:lang w:bidi="fa-IR"/>
        </w:rPr>
        <w:t>روحيه خودخواهى</w:t>
      </w:r>
      <w:r w:rsidR="0074279F">
        <w:rPr>
          <w:rtl/>
          <w:lang w:bidi="fa-IR"/>
        </w:rPr>
        <w:t xml:space="preserve">، </w:t>
      </w:r>
      <w:r>
        <w:rPr>
          <w:rtl/>
          <w:lang w:bidi="fa-IR"/>
        </w:rPr>
        <w:t>برترى طلبى</w:t>
      </w:r>
      <w:r w:rsidR="0074279F">
        <w:rPr>
          <w:rtl/>
          <w:lang w:bidi="fa-IR"/>
        </w:rPr>
        <w:t xml:space="preserve">، </w:t>
      </w:r>
      <w:r>
        <w:rPr>
          <w:rtl/>
          <w:lang w:bidi="fa-IR"/>
        </w:rPr>
        <w:t>و گردنكشى كه همه در واژه تكبر و كبر جمع است</w:t>
      </w:r>
      <w:r w:rsidR="0074279F">
        <w:rPr>
          <w:rtl/>
          <w:lang w:bidi="fa-IR"/>
        </w:rPr>
        <w:t xml:space="preserve">، </w:t>
      </w:r>
      <w:r>
        <w:rPr>
          <w:rtl/>
          <w:lang w:bidi="fa-IR"/>
        </w:rPr>
        <w:t>اساس فتنه ها و ويرانى زندگى است</w:t>
      </w:r>
      <w:r w:rsidR="0074279F">
        <w:rPr>
          <w:rtl/>
          <w:lang w:bidi="fa-IR"/>
        </w:rPr>
        <w:t xml:space="preserve">، </w:t>
      </w:r>
      <w:r>
        <w:rPr>
          <w:rtl/>
          <w:lang w:bidi="fa-IR"/>
        </w:rPr>
        <w:t>از آن بپرهيز و تواضع و فروتنى را پيشه كن تا محبوب دلها باشى كه :</w:t>
      </w:r>
    </w:p>
    <w:p w:rsidR="0031183E" w:rsidRDefault="0031183E" w:rsidP="0031183E">
      <w:pPr>
        <w:pStyle w:val="libNormal"/>
        <w:rPr>
          <w:rtl/>
          <w:lang w:bidi="fa-IR"/>
        </w:rPr>
      </w:pPr>
      <w:r>
        <w:rPr>
          <w:rtl/>
          <w:lang w:bidi="fa-IR"/>
        </w:rPr>
        <w:lastRenderedPageBreak/>
        <w:t>من تكبر حقر</w:t>
      </w:r>
      <w:r w:rsidR="0074279F">
        <w:rPr>
          <w:rtl/>
          <w:lang w:bidi="fa-IR"/>
        </w:rPr>
        <w:t xml:space="preserve">. </w:t>
      </w:r>
    </w:p>
    <w:p w:rsidR="0031183E" w:rsidRDefault="0031183E" w:rsidP="0031183E">
      <w:pPr>
        <w:pStyle w:val="libNormal"/>
        <w:rPr>
          <w:rtl/>
          <w:lang w:bidi="fa-IR"/>
        </w:rPr>
      </w:pPr>
      <w:r>
        <w:rPr>
          <w:rtl/>
          <w:lang w:bidi="fa-IR"/>
        </w:rPr>
        <w:t>هركه تكبر ورزد و خودخواه باشد حقير و بى مقدار مى گردد</w:t>
      </w:r>
      <w:r w:rsidR="0074279F">
        <w:rPr>
          <w:rtl/>
          <w:lang w:bidi="fa-IR"/>
        </w:rPr>
        <w:t xml:space="preserve">. </w:t>
      </w:r>
    </w:p>
    <w:p w:rsidR="0031183E" w:rsidRDefault="0031183E" w:rsidP="0031183E">
      <w:pPr>
        <w:pStyle w:val="libNormal"/>
        <w:rPr>
          <w:rtl/>
          <w:lang w:bidi="fa-IR"/>
        </w:rPr>
      </w:pPr>
      <w:r>
        <w:rPr>
          <w:rtl/>
          <w:lang w:bidi="fa-IR"/>
        </w:rPr>
        <w:t>گرمى و صميميت و مهر و محبت و خاكى بودن</w:t>
      </w:r>
      <w:r w:rsidR="0074279F">
        <w:rPr>
          <w:rtl/>
          <w:lang w:bidi="fa-IR"/>
        </w:rPr>
        <w:t xml:space="preserve">، </w:t>
      </w:r>
      <w:r>
        <w:rPr>
          <w:rtl/>
          <w:lang w:bidi="fa-IR"/>
        </w:rPr>
        <w:t>بيشتر آدمى را محبوب دل ها مى كند و همه او را دوست خواهند داشت</w:t>
      </w:r>
      <w:r w:rsidR="0074279F">
        <w:rPr>
          <w:rtl/>
          <w:lang w:bidi="fa-IR"/>
        </w:rPr>
        <w:t xml:space="preserve">. </w:t>
      </w:r>
    </w:p>
    <w:p w:rsidR="0031183E" w:rsidRDefault="0074279F" w:rsidP="0074279F">
      <w:pPr>
        <w:pStyle w:val="Heading2"/>
        <w:rPr>
          <w:rtl/>
          <w:lang w:bidi="fa-IR"/>
        </w:rPr>
      </w:pPr>
      <w:bookmarkStart w:id="70" w:name="_Toc383509847"/>
      <w:r>
        <w:rPr>
          <w:lang w:bidi="fa-IR"/>
        </w:rPr>
        <w:t>71</w:t>
      </w:r>
      <w:r>
        <w:rPr>
          <w:rtl/>
          <w:lang w:bidi="fa-IR"/>
        </w:rPr>
        <w:t>- دورى از لجاجت</w:t>
      </w:r>
      <w:bookmarkEnd w:id="70"/>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للجاج يقسدد الراى </w:t>
      </w:r>
      <w:r w:rsidRPr="0074279F">
        <w:rPr>
          <w:rStyle w:val="libFootnotenumChar"/>
          <w:rtl/>
          <w:lang w:bidi="fa-IR"/>
        </w:rPr>
        <w:t>(340)</w:t>
      </w:r>
      <w:r w:rsidR="0074279F">
        <w:rPr>
          <w:rtl/>
          <w:lang w:bidi="fa-IR"/>
        </w:rPr>
        <w:t xml:space="preserve">. </w:t>
      </w:r>
    </w:p>
    <w:p w:rsidR="0031183E" w:rsidRDefault="0031183E" w:rsidP="0031183E">
      <w:pPr>
        <w:pStyle w:val="libNormal"/>
        <w:rPr>
          <w:rtl/>
          <w:lang w:bidi="fa-IR"/>
        </w:rPr>
      </w:pPr>
      <w:r>
        <w:rPr>
          <w:rtl/>
          <w:lang w:bidi="fa-IR"/>
        </w:rPr>
        <w:t>لجبازى راى نظر را تباه مى سازد</w:t>
      </w:r>
      <w:r w:rsidR="0074279F">
        <w:rPr>
          <w:rtl/>
          <w:lang w:bidi="fa-IR"/>
        </w:rPr>
        <w:t xml:space="preserve">. </w:t>
      </w:r>
    </w:p>
    <w:p w:rsidR="0031183E" w:rsidRDefault="0031183E" w:rsidP="0031183E">
      <w:pPr>
        <w:pStyle w:val="libNormal"/>
        <w:rPr>
          <w:rtl/>
          <w:lang w:bidi="fa-IR"/>
        </w:rPr>
      </w:pPr>
      <w:r>
        <w:rPr>
          <w:rtl/>
          <w:lang w:bidi="fa-IR"/>
        </w:rPr>
        <w:t>آدم هاى يك دنده و لجباز كه به هيچ صراطى مستقيم نيستند و سخن كسى را نمى پذيرند و در جهل مركب خود غوطه ورند</w:t>
      </w:r>
      <w:r w:rsidR="0074279F">
        <w:rPr>
          <w:rtl/>
          <w:lang w:bidi="fa-IR"/>
        </w:rPr>
        <w:t xml:space="preserve">، </w:t>
      </w:r>
      <w:r>
        <w:rPr>
          <w:rtl/>
          <w:lang w:bidi="fa-IR"/>
        </w:rPr>
        <w:t>هرگز در زندگى موفق نمى شوند و به هدف و مقصود نمى رسند</w:t>
      </w:r>
      <w:r w:rsidR="0074279F">
        <w:rPr>
          <w:rtl/>
          <w:lang w:bidi="fa-IR"/>
        </w:rPr>
        <w:t xml:space="preserve">. </w:t>
      </w:r>
      <w:r>
        <w:rPr>
          <w:rtl/>
          <w:lang w:bidi="fa-IR"/>
        </w:rPr>
        <w:t>دوستان خود را از دست مى دهند و دلسوزان و ناصحان و خير خواهان جامعه رغبتى به نصيحت و پند آن ها ندارند</w:t>
      </w:r>
      <w:r w:rsidR="0074279F">
        <w:rPr>
          <w:rtl/>
          <w:lang w:bidi="fa-IR"/>
        </w:rPr>
        <w:t xml:space="preserve">. </w:t>
      </w:r>
    </w:p>
    <w:p w:rsidR="0031183E" w:rsidRDefault="0031183E" w:rsidP="0031183E">
      <w:pPr>
        <w:pStyle w:val="libNormal"/>
        <w:rPr>
          <w:rtl/>
          <w:lang w:bidi="fa-IR"/>
        </w:rPr>
      </w:pPr>
      <w:r>
        <w:rPr>
          <w:rtl/>
          <w:lang w:bidi="fa-IR"/>
        </w:rPr>
        <w:t>انسان فهيم و عاقل هرگز لجبازى نمى كند و براى عقل و فكر ديگران هم ارزش قائل است</w:t>
      </w:r>
      <w:r w:rsidR="0074279F">
        <w:rPr>
          <w:rtl/>
          <w:lang w:bidi="fa-IR"/>
        </w:rPr>
        <w:t xml:space="preserve">. </w:t>
      </w:r>
      <w:r>
        <w:rPr>
          <w:rtl/>
          <w:lang w:bidi="fa-IR"/>
        </w:rPr>
        <w:t xml:space="preserve">امام على </w:t>
      </w:r>
      <w:r w:rsidR="005D3765" w:rsidRPr="005D3765">
        <w:rPr>
          <w:rStyle w:val="libAlaemChar"/>
          <w:rtl/>
        </w:rPr>
        <w:t>عليه‌السلام</w:t>
      </w:r>
      <w:r>
        <w:rPr>
          <w:rtl/>
          <w:lang w:bidi="fa-IR"/>
        </w:rPr>
        <w:t xml:space="preserve"> درباره لجاجت مى فرمايد:</w:t>
      </w:r>
    </w:p>
    <w:p w:rsidR="0031183E" w:rsidRDefault="0031183E" w:rsidP="0031183E">
      <w:pPr>
        <w:pStyle w:val="libNormal"/>
        <w:rPr>
          <w:rtl/>
          <w:lang w:bidi="fa-IR"/>
        </w:rPr>
      </w:pPr>
      <w:r>
        <w:rPr>
          <w:rtl/>
          <w:lang w:bidi="fa-IR"/>
        </w:rPr>
        <w:t xml:space="preserve">اللجاج بذر الشر </w:t>
      </w:r>
      <w:r w:rsidRPr="0074279F">
        <w:rPr>
          <w:rStyle w:val="libFootnotenumChar"/>
          <w:rtl/>
          <w:lang w:bidi="fa-IR"/>
        </w:rPr>
        <w:t>(341)</w:t>
      </w:r>
      <w:r w:rsidR="0074279F">
        <w:rPr>
          <w:rtl/>
          <w:lang w:bidi="fa-IR"/>
        </w:rPr>
        <w:t xml:space="preserve">. </w:t>
      </w:r>
    </w:p>
    <w:p w:rsidR="0031183E" w:rsidRDefault="0031183E" w:rsidP="0031183E">
      <w:pPr>
        <w:pStyle w:val="libNormal"/>
        <w:rPr>
          <w:rtl/>
          <w:lang w:bidi="fa-IR"/>
        </w:rPr>
      </w:pPr>
      <w:r>
        <w:rPr>
          <w:rtl/>
          <w:lang w:bidi="fa-IR"/>
        </w:rPr>
        <w:t>لجاجت</w:t>
      </w:r>
      <w:r w:rsidR="0074279F">
        <w:rPr>
          <w:rtl/>
          <w:lang w:bidi="fa-IR"/>
        </w:rPr>
        <w:t xml:space="preserve">، </w:t>
      </w:r>
      <w:r>
        <w:rPr>
          <w:rtl/>
          <w:lang w:bidi="fa-IR"/>
        </w:rPr>
        <w:t>بذر شرارت است</w:t>
      </w:r>
      <w:r w:rsidR="0074279F">
        <w:rPr>
          <w:rtl/>
          <w:lang w:bidi="fa-IR"/>
        </w:rPr>
        <w:t xml:space="preserve">. </w:t>
      </w:r>
    </w:p>
    <w:p w:rsidR="0031183E" w:rsidRDefault="0031183E" w:rsidP="0031183E">
      <w:pPr>
        <w:pStyle w:val="libNormal"/>
        <w:rPr>
          <w:rtl/>
          <w:lang w:bidi="fa-IR"/>
        </w:rPr>
      </w:pPr>
      <w:r>
        <w:rPr>
          <w:rtl/>
          <w:lang w:bidi="fa-IR"/>
        </w:rPr>
        <w:t xml:space="preserve">اللجاج عنوان العطب </w:t>
      </w:r>
      <w:r w:rsidRPr="0074279F">
        <w:rPr>
          <w:rStyle w:val="libFootnotenumChar"/>
          <w:rtl/>
          <w:lang w:bidi="fa-IR"/>
        </w:rPr>
        <w:t>(342)</w:t>
      </w:r>
      <w:r w:rsidR="0074279F">
        <w:rPr>
          <w:rtl/>
          <w:lang w:bidi="fa-IR"/>
        </w:rPr>
        <w:t xml:space="preserve">. </w:t>
      </w:r>
    </w:p>
    <w:p w:rsidR="0031183E" w:rsidRDefault="0031183E" w:rsidP="0031183E">
      <w:pPr>
        <w:pStyle w:val="libNormal"/>
        <w:rPr>
          <w:rtl/>
          <w:lang w:bidi="fa-IR"/>
        </w:rPr>
      </w:pPr>
      <w:r>
        <w:rPr>
          <w:rtl/>
          <w:lang w:bidi="fa-IR"/>
        </w:rPr>
        <w:t>لجاجت</w:t>
      </w:r>
      <w:r w:rsidR="0074279F">
        <w:rPr>
          <w:rtl/>
          <w:lang w:bidi="fa-IR"/>
        </w:rPr>
        <w:t xml:space="preserve">، </w:t>
      </w:r>
      <w:r>
        <w:rPr>
          <w:rtl/>
          <w:lang w:bidi="fa-IR"/>
        </w:rPr>
        <w:t>آغاز زمين خوردن و هلاكت است</w:t>
      </w:r>
      <w:r w:rsidR="0074279F">
        <w:rPr>
          <w:rtl/>
          <w:lang w:bidi="fa-IR"/>
        </w:rPr>
        <w:t xml:space="preserve">. </w:t>
      </w:r>
    </w:p>
    <w:p w:rsidR="0031183E" w:rsidRDefault="0031183E" w:rsidP="0031183E">
      <w:pPr>
        <w:pStyle w:val="libNormal"/>
        <w:rPr>
          <w:rtl/>
          <w:lang w:bidi="fa-IR"/>
        </w:rPr>
      </w:pPr>
      <w:r>
        <w:rPr>
          <w:rtl/>
          <w:lang w:bidi="fa-IR"/>
        </w:rPr>
        <w:t xml:space="preserve">اللجوج لا راى له </w:t>
      </w:r>
      <w:r w:rsidRPr="0074279F">
        <w:rPr>
          <w:rStyle w:val="libFootnotenumChar"/>
          <w:rtl/>
          <w:lang w:bidi="fa-IR"/>
        </w:rPr>
        <w:t>(343)</w:t>
      </w:r>
      <w:r w:rsidR="0074279F">
        <w:rPr>
          <w:rtl/>
          <w:lang w:bidi="fa-IR"/>
        </w:rPr>
        <w:t xml:space="preserve">. </w:t>
      </w:r>
    </w:p>
    <w:p w:rsidR="0031183E" w:rsidRDefault="0031183E" w:rsidP="0031183E">
      <w:pPr>
        <w:pStyle w:val="libNormal"/>
        <w:rPr>
          <w:rtl/>
          <w:lang w:bidi="fa-IR"/>
        </w:rPr>
      </w:pPr>
      <w:r>
        <w:rPr>
          <w:rtl/>
          <w:lang w:bidi="fa-IR"/>
        </w:rPr>
        <w:t>راى آدم لجباز ارزشى ندارد</w:t>
      </w:r>
      <w:r w:rsidR="0074279F">
        <w:rPr>
          <w:rtl/>
          <w:lang w:bidi="fa-IR"/>
        </w:rPr>
        <w:t xml:space="preserve">. </w:t>
      </w:r>
    </w:p>
    <w:p w:rsidR="0031183E" w:rsidRDefault="0031183E" w:rsidP="0031183E">
      <w:pPr>
        <w:pStyle w:val="libNormal"/>
        <w:rPr>
          <w:rtl/>
          <w:lang w:bidi="fa-IR"/>
        </w:rPr>
      </w:pPr>
      <w:r>
        <w:rPr>
          <w:rtl/>
          <w:lang w:bidi="fa-IR"/>
        </w:rPr>
        <w:t xml:space="preserve">اللجاج يعقب الضر </w:t>
      </w:r>
      <w:r w:rsidRPr="0074279F">
        <w:rPr>
          <w:rStyle w:val="libFootnotenumChar"/>
          <w:rtl/>
          <w:lang w:bidi="fa-IR"/>
        </w:rPr>
        <w:t>(344)</w:t>
      </w:r>
      <w:r w:rsidR="0074279F">
        <w:rPr>
          <w:rtl/>
          <w:lang w:bidi="fa-IR"/>
        </w:rPr>
        <w:t xml:space="preserve">. </w:t>
      </w:r>
    </w:p>
    <w:p w:rsidR="0031183E" w:rsidRDefault="0031183E" w:rsidP="0031183E">
      <w:pPr>
        <w:pStyle w:val="libNormal"/>
        <w:rPr>
          <w:rtl/>
          <w:lang w:bidi="fa-IR"/>
        </w:rPr>
      </w:pPr>
      <w:r>
        <w:rPr>
          <w:rtl/>
          <w:lang w:bidi="fa-IR"/>
        </w:rPr>
        <w:lastRenderedPageBreak/>
        <w:t>لجاجت</w:t>
      </w:r>
      <w:r w:rsidR="0074279F">
        <w:rPr>
          <w:rtl/>
          <w:lang w:bidi="fa-IR"/>
        </w:rPr>
        <w:t xml:space="preserve">، </w:t>
      </w:r>
      <w:r>
        <w:rPr>
          <w:rtl/>
          <w:lang w:bidi="fa-IR"/>
        </w:rPr>
        <w:t>زيان و ضرر به دنبال دارد</w:t>
      </w:r>
      <w:r w:rsidR="0074279F">
        <w:rPr>
          <w:rtl/>
          <w:lang w:bidi="fa-IR"/>
        </w:rPr>
        <w:t xml:space="preserve">. </w:t>
      </w:r>
    </w:p>
    <w:p w:rsidR="0031183E" w:rsidRDefault="0031183E" w:rsidP="0031183E">
      <w:pPr>
        <w:pStyle w:val="libNormal"/>
        <w:rPr>
          <w:rtl/>
          <w:lang w:bidi="fa-IR"/>
        </w:rPr>
      </w:pPr>
      <w:r>
        <w:rPr>
          <w:rtl/>
          <w:lang w:bidi="fa-IR"/>
        </w:rPr>
        <w:t xml:space="preserve">اللجاج ينتج الحروب و يوغر القلوب </w:t>
      </w:r>
      <w:r w:rsidRPr="0074279F">
        <w:rPr>
          <w:rStyle w:val="libFootnotenumChar"/>
          <w:rtl/>
          <w:lang w:bidi="fa-IR"/>
        </w:rPr>
        <w:t>(345)</w:t>
      </w:r>
      <w:r w:rsidR="0074279F">
        <w:rPr>
          <w:rtl/>
          <w:lang w:bidi="fa-IR"/>
        </w:rPr>
        <w:t xml:space="preserve">. </w:t>
      </w:r>
    </w:p>
    <w:p w:rsidR="0031183E" w:rsidRDefault="0031183E" w:rsidP="0031183E">
      <w:pPr>
        <w:pStyle w:val="libNormal"/>
        <w:rPr>
          <w:rtl/>
          <w:lang w:bidi="fa-IR"/>
        </w:rPr>
      </w:pPr>
      <w:r>
        <w:rPr>
          <w:rtl/>
          <w:lang w:bidi="fa-IR"/>
        </w:rPr>
        <w:t>لجاجت</w:t>
      </w:r>
      <w:r w:rsidR="0074279F">
        <w:rPr>
          <w:rtl/>
          <w:lang w:bidi="fa-IR"/>
        </w:rPr>
        <w:t xml:space="preserve">، </w:t>
      </w:r>
      <w:r>
        <w:rPr>
          <w:rtl/>
          <w:lang w:bidi="fa-IR"/>
        </w:rPr>
        <w:t>جنگ هاى بسيار مى آورد و كينه ها در دل مى اندازد</w:t>
      </w:r>
      <w:r w:rsidR="0074279F">
        <w:rPr>
          <w:rtl/>
          <w:lang w:bidi="fa-IR"/>
        </w:rPr>
        <w:t xml:space="preserve">. </w:t>
      </w:r>
    </w:p>
    <w:p w:rsidR="0031183E" w:rsidRDefault="0031183E" w:rsidP="0031183E">
      <w:pPr>
        <w:pStyle w:val="libNormal"/>
        <w:rPr>
          <w:rtl/>
          <w:lang w:bidi="fa-IR"/>
        </w:rPr>
      </w:pPr>
      <w:r>
        <w:rPr>
          <w:rtl/>
          <w:lang w:bidi="fa-IR"/>
        </w:rPr>
        <w:t xml:space="preserve">لا تمارين اللجوج فى محفل </w:t>
      </w:r>
      <w:r w:rsidRPr="0074279F">
        <w:rPr>
          <w:rStyle w:val="libFootnotenumChar"/>
          <w:rtl/>
          <w:lang w:bidi="fa-IR"/>
        </w:rPr>
        <w:t>(346)</w:t>
      </w:r>
      <w:r w:rsidR="0074279F">
        <w:rPr>
          <w:rtl/>
          <w:lang w:bidi="fa-IR"/>
        </w:rPr>
        <w:t xml:space="preserve">. </w:t>
      </w:r>
    </w:p>
    <w:p w:rsidR="0031183E" w:rsidRDefault="0031183E" w:rsidP="0031183E">
      <w:pPr>
        <w:pStyle w:val="libNormal"/>
        <w:rPr>
          <w:rtl/>
          <w:lang w:bidi="fa-IR"/>
        </w:rPr>
      </w:pPr>
      <w:r>
        <w:rPr>
          <w:rtl/>
          <w:lang w:bidi="fa-IR"/>
        </w:rPr>
        <w:t>با آدم لجوج در هيچ محفلى جدال و بحث مكن</w:t>
      </w:r>
      <w:r w:rsidR="0074279F">
        <w:rPr>
          <w:rtl/>
          <w:lang w:bidi="fa-IR"/>
        </w:rPr>
        <w:t xml:space="preserve">. </w:t>
      </w:r>
    </w:p>
    <w:p w:rsidR="0031183E" w:rsidRDefault="0031183E" w:rsidP="0031183E">
      <w:pPr>
        <w:pStyle w:val="libNormal"/>
        <w:rPr>
          <w:rtl/>
          <w:lang w:bidi="fa-IR"/>
        </w:rPr>
      </w:pPr>
      <w:r>
        <w:rPr>
          <w:rtl/>
          <w:lang w:bidi="fa-IR"/>
        </w:rPr>
        <w:t xml:space="preserve">خير الاخلاق ابعدها عن اللجاج </w:t>
      </w:r>
      <w:r w:rsidRPr="0074279F">
        <w:rPr>
          <w:rStyle w:val="libFootnotenumChar"/>
          <w:rtl/>
          <w:lang w:bidi="fa-IR"/>
        </w:rPr>
        <w:t>(347)</w:t>
      </w:r>
      <w:r w:rsidR="0074279F">
        <w:rPr>
          <w:rtl/>
          <w:lang w:bidi="fa-IR"/>
        </w:rPr>
        <w:t xml:space="preserve">. </w:t>
      </w:r>
    </w:p>
    <w:p w:rsidR="0031183E" w:rsidRDefault="0031183E" w:rsidP="0031183E">
      <w:pPr>
        <w:pStyle w:val="libNormal"/>
        <w:rPr>
          <w:rtl/>
          <w:lang w:bidi="fa-IR"/>
        </w:rPr>
      </w:pPr>
      <w:r>
        <w:rPr>
          <w:rtl/>
          <w:lang w:bidi="fa-IR"/>
        </w:rPr>
        <w:t>بهترين خلق و خوى آن است كه از لجاجت دورتر باشد</w:t>
      </w:r>
      <w:r w:rsidR="0074279F">
        <w:rPr>
          <w:rtl/>
          <w:lang w:bidi="fa-IR"/>
        </w:rPr>
        <w:t xml:space="preserve">. </w:t>
      </w:r>
    </w:p>
    <w:p w:rsidR="0031183E" w:rsidRDefault="0074279F" w:rsidP="0074279F">
      <w:pPr>
        <w:pStyle w:val="Heading2"/>
        <w:rPr>
          <w:rtl/>
          <w:lang w:bidi="fa-IR"/>
        </w:rPr>
      </w:pPr>
      <w:bookmarkStart w:id="71" w:name="_Toc383509848"/>
      <w:r>
        <w:rPr>
          <w:lang w:bidi="fa-IR"/>
        </w:rPr>
        <w:t>72</w:t>
      </w:r>
      <w:r>
        <w:rPr>
          <w:rtl/>
          <w:lang w:bidi="fa-IR"/>
        </w:rPr>
        <w:t>- زندگى را به بازى نگير</w:t>
      </w:r>
      <w:bookmarkEnd w:id="71"/>
    </w:p>
    <w:p w:rsidR="0031183E" w:rsidRDefault="0031183E" w:rsidP="0031183E">
      <w:pPr>
        <w:pStyle w:val="libNormal"/>
        <w:rPr>
          <w:rtl/>
          <w:lang w:bidi="fa-IR"/>
        </w:rPr>
      </w:pPr>
      <w:r>
        <w:rPr>
          <w:rtl/>
          <w:lang w:bidi="fa-IR"/>
        </w:rPr>
        <w:t>زندگى جدى است</w:t>
      </w:r>
      <w:r w:rsidR="0074279F">
        <w:rPr>
          <w:rtl/>
          <w:lang w:bidi="fa-IR"/>
        </w:rPr>
        <w:t xml:space="preserve">، </w:t>
      </w:r>
      <w:r>
        <w:rPr>
          <w:rtl/>
          <w:lang w:bidi="fa-IR"/>
        </w:rPr>
        <w:t>نه شوخى</w:t>
      </w:r>
      <w:r w:rsidR="0074279F">
        <w:rPr>
          <w:rtl/>
          <w:lang w:bidi="fa-IR"/>
        </w:rPr>
        <w:t xml:space="preserve">. </w:t>
      </w:r>
      <w:r>
        <w:rPr>
          <w:rtl/>
          <w:lang w:bidi="fa-IR"/>
        </w:rPr>
        <w:t>شوخى گرفتن زندگى و بى مسئوليتى و توجه نكردن ببه هدف و سرگرم شدن به امورى كه پوچ و بى محتوا است</w:t>
      </w:r>
      <w:r w:rsidR="0074279F">
        <w:rPr>
          <w:rtl/>
          <w:lang w:bidi="fa-IR"/>
        </w:rPr>
        <w:t xml:space="preserve">، </w:t>
      </w:r>
      <w:r>
        <w:rPr>
          <w:rtl/>
          <w:lang w:bidi="fa-IR"/>
        </w:rPr>
        <w:t>به شكست و ناكامى مى انجامد</w:t>
      </w:r>
      <w:r w:rsidR="0074279F">
        <w:rPr>
          <w:rtl/>
          <w:lang w:bidi="fa-IR"/>
        </w:rPr>
        <w:t xml:space="preserve">. </w:t>
      </w:r>
    </w:p>
    <w:p w:rsidR="0031183E" w:rsidRDefault="0031183E" w:rsidP="0031183E">
      <w:pPr>
        <w:pStyle w:val="libNormal"/>
        <w:rPr>
          <w:rtl/>
          <w:lang w:bidi="fa-IR"/>
        </w:rPr>
      </w:pPr>
      <w:r>
        <w:rPr>
          <w:rtl/>
          <w:lang w:bidi="fa-IR"/>
        </w:rPr>
        <w:t>سرگرم بازى شدن عمر را در لهو و لعب صرف نمودن</w:t>
      </w:r>
      <w:r w:rsidR="0074279F">
        <w:rPr>
          <w:rtl/>
          <w:lang w:bidi="fa-IR"/>
        </w:rPr>
        <w:t xml:space="preserve">، </w:t>
      </w:r>
      <w:r>
        <w:rPr>
          <w:rtl/>
          <w:lang w:bidi="fa-IR"/>
        </w:rPr>
        <w:t>خسارت جبران ناپذيرى در پى خواهد داشت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لا يثوب العقل مع اللعب </w:t>
      </w:r>
      <w:r w:rsidRPr="0074279F">
        <w:rPr>
          <w:rStyle w:val="libFootnotenumChar"/>
          <w:rtl/>
          <w:lang w:bidi="fa-IR"/>
        </w:rPr>
        <w:t>(348)</w:t>
      </w:r>
      <w:r w:rsidR="0074279F">
        <w:rPr>
          <w:rtl/>
          <w:lang w:bidi="fa-IR"/>
        </w:rPr>
        <w:t xml:space="preserve">. </w:t>
      </w:r>
    </w:p>
    <w:p w:rsidR="0031183E" w:rsidRDefault="0031183E" w:rsidP="0031183E">
      <w:pPr>
        <w:pStyle w:val="libNormal"/>
        <w:rPr>
          <w:rtl/>
          <w:lang w:bidi="fa-IR"/>
        </w:rPr>
      </w:pPr>
      <w:r>
        <w:rPr>
          <w:rtl/>
          <w:lang w:bidi="fa-IR"/>
        </w:rPr>
        <w:t>خردمندى با بازى جمع نمى شود</w:t>
      </w:r>
      <w:r w:rsidR="0074279F">
        <w:rPr>
          <w:rtl/>
          <w:lang w:bidi="fa-IR"/>
        </w:rPr>
        <w:t xml:space="preserve">. </w:t>
      </w:r>
    </w:p>
    <w:p w:rsidR="0031183E" w:rsidRDefault="0031183E" w:rsidP="0031183E">
      <w:pPr>
        <w:pStyle w:val="libNormal"/>
        <w:rPr>
          <w:rtl/>
          <w:lang w:bidi="fa-IR"/>
        </w:rPr>
      </w:pPr>
      <w:r>
        <w:rPr>
          <w:rtl/>
          <w:lang w:bidi="fa-IR"/>
        </w:rPr>
        <w:t xml:space="preserve">شر ما ضيع فيه العمر اللعب </w:t>
      </w:r>
      <w:r w:rsidRPr="0074279F">
        <w:rPr>
          <w:rStyle w:val="libFootnotenumChar"/>
          <w:rtl/>
          <w:lang w:bidi="fa-IR"/>
        </w:rPr>
        <w:t>(349)</w:t>
      </w:r>
      <w:r w:rsidR="0074279F">
        <w:rPr>
          <w:rtl/>
          <w:lang w:bidi="fa-IR"/>
        </w:rPr>
        <w:t xml:space="preserve">. </w:t>
      </w:r>
    </w:p>
    <w:p w:rsidR="0031183E" w:rsidRDefault="0031183E" w:rsidP="0031183E">
      <w:pPr>
        <w:pStyle w:val="libNormal"/>
        <w:rPr>
          <w:rtl/>
          <w:lang w:bidi="fa-IR"/>
        </w:rPr>
      </w:pPr>
      <w:r>
        <w:rPr>
          <w:rtl/>
          <w:lang w:bidi="fa-IR"/>
        </w:rPr>
        <w:t>بدترين روزهاى عمر كه ضايع مى شود</w:t>
      </w:r>
      <w:r w:rsidR="0074279F">
        <w:rPr>
          <w:rtl/>
          <w:lang w:bidi="fa-IR"/>
        </w:rPr>
        <w:t xml:space="preserve">، </w:t>
      </w:r>
      <w:r>
        <w:rPr>
          <w:rtl/>
          <w:lang w:bidi="fa-IR"/>
        </w:rPr>
        <w:t>زمان سرگرم شدن به بازيچه ها است</w:t>
      </w:r>
      <w:r w:rsidR="0074279F">
        <w:rPr>
          <w:rtl/>
          <w:lang w:bidi="fa-IR"/>
        </w:rPr>
        <w:t xml:space="preserve">. </w:t>
      </w:r>
    </w:p>
    <w:p w:rsidR="0031183E" w:rsidRDefault="0031183E" w:rsidP="0031183E">
      <w:pPr>
        <w:pStyle w:val="libNormal"/>
        <w:rPr>
          <w:rtl/>
          <w:lang w:bidi="fa-IR"/>
        </w:rPr>
      </w:pPr>
      <w:r>
        <w:rPr>
          <w:rtl/>
          <w:lang w:bidi="fa-IR"/>
        </w:rPr>
        <w:t xml:space="preserve">لا يفلح من و له باللعب و استهتر باللهو و اللعب </w:t>
      </w:r>
      <w:r w:rsidRPr="0074279F">
        <w:rPr>
          <w:rStyle w:val="libFootnotenumChar"/>
          <w:rtl/>
          <w:lang w:bidi="fa-IR"/>
        </w:rPr>
        <w:t>(350)</w:t>
      </w:r>
      <w:r>
        <w:rPr>
          <w:rtl/>
          <w:lang w:bidi="fa-IR"/>
        </w:rPr>
        <w:t xml:space="preserve"> </w:t>
      </w:r>
    </w:p>
    <w:p w:rsidR="0031183E" w:rsidRDefault="0031183E" w:rsidP="0031183E">
      <w:pPr>
        <w:pStyle w:val="libNormal"/>
        <w:rPr>
          <w:rtl/>
          <w:lang w:bidi="fa-IR"/>
        </w:rPr>
      </w:pPr>
      <w:r>
        <w:rPr>
          <w:rtl/>
          <w:lang w:bidi="fa-IR"/>
        </w:rPr>
        <w:t>كسى كه شيفته بازى و سرگرم لهو و لعب گردد</w:t>
      </w:r>
      <w:r w:rsidR="0074279F">
        <w:rPr>
          <w:rtl/>
          <w:lang w:bidi="fa-IR"/>
        </w:rPr>
        <w:t xml:space="preserve">، </w:t>
      </w:r>
      <w:r>
        <w:rPr>
          <w:rtl/>
          <w:lang w:bidi="fa-IR"/>
        </w:rPr>
        <w:t>رستگار نخواهد شد</w:t>
      </w:r>
      <w:r w:rsidR="0074279F">
        <w:rPr>
          <w:rtl/>
          <w:lang w:bidi="fa-IR"/>
        </w:rPr>
        <w:t xml:space="preserve">. </w:t>
      </w:r>
    </w:p>
    <w:p w:rsidR="0031183E" w:rsidRDefault="0031183E" w:rsidP="0031183E">
      <w:pPr>
        <w:pStyle w:val="libNormal"/>
        <w:rPr>
          <w:rtl/>
          <w:lang w:bidi="fa-IR"/>
        </w:rPr>
      </w:pPr>
      <w:r>
        <w:rPr>
          <w:rtl/>
          <w:lang w:bidi="fa-IR"/>
        </w:rPr>
        <w:lastRenderedPageBreak/>
        <w:t>بايد زندگى هدفدار</w:t>
      </w:r>
      <w:r w:rsidR="0074279F">
        <w:rPr>
          <w:rtl/>
          <w:lang w:bidi="fa-IR"/>
        </w:rPr>
        <w:t xml:space="preserve">، </w:t>
      </w:r>
      <w:r>
        <w:rPr>
          <w:rtl/>
          <w:lang w:bidi="fa-IR"/>
        </w:rPr>
        <w:t>همراه مسئوليت و جديت باشد و از عمر بهترين بهره گرفته شود</w:t>
      </w:r>
      <w:r w:rsidR="0074279F">
        <w:rPr>
          <w:rtl/>
          <w:lang w:bidi="fa-IR"/>
        </w:rPr>
        <w:t xml:space="preserve">. </w:t>
      </w:r>
      <w:r>
        <w:rPr>
          <w:rtl/>
          <w:lang w:bidi="fa-IR"/>
        </w:rPr>
        <w:t>امروز سران استعمار بشريت را به بازى گرفته اند و حتى كلمات زيباى حقوق بشر</w:t>
      </w:r>
      <w:r w:rsidR="0074279F">
        <w:rPr>
          <w:rtl/>
          <w:lang w:bidi="fa-IR"/>
        </w:rPr>
        <w:t xml:space="preserve">، </w:t>
      </w:r>
      <w:r>
        <w:rPr>
          <w:rtl/>
          <w:lang w:bidi="fa-IR"/>
        </w:rPr>
        <w:t>آزادى</w:t>
      </w:r>
      <w:r w:rsidR="0074279F">
        <w:rPr>
          <w:rtl/>
          <w:lang w:bidi="fa-IR"/>
        </w:rPr>
        <w:t xml:space="preserve">، </w:t>
      </w:r>
      <w:r>
        <w:rPr>
          <w:rtl/>
          <w:lang w:bidi="fa-IR"/>
        </w:rPr>
        <w:t>مردم سالارى و</w:t>
      </w:r>
      <w:r w:rsidR="00380097">
        <w:rPr>
          <w:rtl/>
          <w:lang w:bidi="fa-IR"/>
        </w:rPr>
        <w:t>...</w:t>
      </w:r>
      <w:r>
        <w:rPr>
          <w:rtl/>
          <w:lang w:bidi="fa-IR"/>
        </w:rPr>
        <w:t>را نيز به بازى گرفته اند</w:t>
      </w:r>
      <w:r w:rsidR="0074279F">
        <w:rPr>
          <w:rtl/>
          <w:lang w:bidi="fa-IR"/>
        </w:rPr>
        <w:t xml:space="preserve">. </w:t>
      </w:r>
      <w:r>
        <w:rPr>
          <w:rtl/>
          <w:lang w:bidi="fa-IR"/>
        </w:rPr>
        <w:t>مردم را نيز سرگرم بازى هايى كرده اند كه از سرنوشت خود غافل مانده و هميشه برده و نيازمند اجانب باشند</w:t>
      </w:r>
      <w:r w:rsidR="0074279F">
        <w:rPr>
          <w:rtl/>
          <w:lang w:bidi="fa-IR"/>
        </w:rPr>
        <w:t xml:space="preserve">. </w:t>
      </w:r>
    </w:p>
    <w:p w:rsidR="0031183E" w:rsidRDefault="0031183E" w:rsidP="0031183E">
      <w:pPr>
        <w:pStyle w:val="libNormal"/>
        <w:rPr>
          <w:rtl/>
          <w:lang w:bidi="fa-IR"/>
        </w:rPr>
      </w:pPr>
      <w:r>
        <w:rPr>
          <w:rtl/>
          <w:lang w:bidi="fa-IR"/>
        </w:rPr>
        <w:t>جوانان عزيز! شما را به خدا وجدان خود را دريابيد و آرمان گرا و هدفدار باشيد و هويت ملى خود را پيدا كنيد و روى پاى خود بايستيد و در پى دام هاى گسترده شياطين نرويد و خود را جيره خوار و اسير آنان نسازيد</w:t>
      </w:r>
      <w:r w:rsidR="0074279F">
        <w:rPr>
          <w:rtl/>
          <w:lang w:bidi="fa-IR"/>
        </w:rPr>
        <w:t xml:space="preserve">. </w:t>
      </w:r>
    </w:p>
    <w:p w:rsidR="0031183E" w:rsidRDefault="0074279F" w:rsidP="0074279F">
      <w:pPr>
        <w:pStyle w:val="Heading2"/>
        <w:rPr>
          <w:rtl/>
          <w:lang w:bidi="fa-IR"/>
        </w:rPr>
      </w:pPr>
      <w:bookmarkStart w:id="72" w:name="_Toc383509849"/>
      <w:r>
        <w:rPr>
          <w:lang w:bidi="fa-IR"/>
        </w:rPr>
        <w:t>73</w:t>
      </w:r>
      <w:r>
        <w:rPr>
          <w:rtl/>
          <w:lang w:bidi="fa-IR"/>
        </w:rPr>
        <w:t>- پرهيز از خوشگذرانى</w:t>
      </w:r>
      <w:bookmarkEnd w:id="72"/>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اللذات آفات </w:t>
      </w:r>
      <w:r w:rsidRPr="0074279F">
        <w:rPr>
          <w:rStyle w:val="libFootnotenumChar"/>
          <w:rtl/>
          <w:lang w:bidi="fa-IR"/>
        </w:rPr>
        <w:t>(351)</w:t>
      </w:r>
      <w:r w:rsidR="0074279F">
        <w:rPr>
          <w:rtl/>
          <w:lang w:bidi="fa-IR"/>
        </w:rPr>
        <w:t xml:space="preserve">. </w:t>
      </w:r>
    </w:p>
    <w:p w:rsidR="0031183E" w:rsidRDefault="0031183E" w:rsidP="0031183E">
      <w:pPr>
        <w:pStyle w:val="libNormal"/>
        <w:rPr>
          <w:rtl/>
          <w:lang w:bidi="fa-IR"/>
        </w:rPr>
      </w:pPr>
      <w:r>
        <w:rPr>
          <w:rtl/>
          <w:lang w:bidi="fa-IR"/>
        </w:rPr>
        <w:t>لذت ها</w:t>
      </w:r>
      <w:r w:rsidR="0074279F">
        <w:rPr>
          <w:rtl/>
          <w:lang w:bidi="fa-IR"/>
        </w:rPr>
        <w:t xml:space="preserve">، </w:t>
      </w:r>
      <w:r>
        <w:rPr>
          <w:rtl/>
          <w:lang w:bidi="fa-IR"/>
        </w:rPr>
        <w:t>آفت هاى زندگى اند</w:t>
      </w:r>
      <w:r w:rsidR="0074279F">
        <w:rPr>
          <w:rtl/>
          <w:lang w:bidi="fa-IR"/>
        </w:rPr>
        <w:t xml:space="preserve">. </w:t>
      </w:r>
    </w:p>
    <w:p w:rsidR="0031183E" w:rsidRDefault="0031183E" w:rsidP="0031183E">
      <w:pPr>
        <w:pStyle w:val="libNormal"/>
        <w:rPr>
          <w:rtl/>
          <w:lang w:bidi="fa-IR"/>
        </w:rPr>
      </w:pPr>
      <w:r>
        <w:rPr>
          <w:rtl/>
          <w:lang w:bidi="fa-IR"/>
        </w:rPr>
        <w:t>لذت حلال نياز جسم است و بايد به دست آيد و از راه درست تامين گردد</w:t>
      </w:r>
      <w:r w:rsidR="0074279F">
        <w:rPr>
          <w:rtl/>
          <w:lang w:bidi="fa-IR"/>
        </w:rPr>
        <w:t xml:space="preserve">، </w:t>
      </w:r>
      <w:r>
        <w:rPr>
          <w:rtl/>
          <w:lang w:bidi="fa-IR"/>
        </w:rPr>
        <w:t>ولى زياده روى در هر چيزى كشنده است است به خصوص ر مسائل شهوانى و لذت هاى بى حد و مرز كه روسياهى دنيا و آخرت را در پى دارد</w:t>
      </w:r>
      <w:r w:rsidR="0074279F">
        <w:rPr>
          <w:rtl/>
          <w:lang w:bidi="fa-IR"/>
        </w:rPr>
        <w:t xml:space="preserve">. </w:t>
      </w:r>
      <w:r>
        <w:rPr>
          <w:rtl/>
          <w:lang w:bidi="fa-IR"/>
        </w:rPr>
        <w:t>خوشگذرانى ها عقل را تباه و زندگى را آشفته و چهره آدمى را مخدوش مى سازد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اللذات مفسدات </w:t>
      </w:r>
      <w:r w:rsidRPr="0074279F">
        <w:rPr>
          <w:rStyle w:val="libFootnotenumChar"/>
          <w:rtl/>
          <w:lang w:bidi="fa-IR"/>
        </w:rPr>
        <w:t>(352)</w:t>
      </w:r>
      <w:r w:rsidR="0074279F">
        <w:rPr>
          <w:rtl/>
          <w:lang w:bidi="fa-IR"/>
        </w:rPr>
        <w:t xml:space="preserve">. </w:t>
      </w:r>
    </w:p>
    <w:p w:rsidR="0031183E" w:rsidRDefault="0031183E" w:rsidP="0031183E">
      <w:pPr>
        <w:pStyle w:val="libNormal"/>
        <w:rPr>
          <w:rtl/>
          <w:lang w:bidi="fa-IR"/>
        </w:rPr>
      </w:pPr>
      <w:r>
        <w:rPr>
          <w:rtl/>
          <w:lang w:bidi="fa-IR"/>
        </w:rPr>
        <w:t>لذت ها و خوشگذرانى ها تباهى مى آورد</w:t>
      </w:r>
      <w:r w:rsidR="0074279F">
        <w:rPr>
          <w:rtl/>
          <w:lang w:bidi="fa-IR"/>
        </w:rPr>
        <w:t xml:space="preserve">. </w:t>
      </w:r>
    </w:p>
    <w:p w:rsidR="0031183E" w:rsidRDefault="0031183E" w:rsidP="0031183E">
      <w:pPr>
        <w:pStyle w:val="libNormal"/>
        <w:rPr>
          <w:rtl/>
          <w:lang w:bidi="fa-IR"/>
        </w:rPr>
      </w:pPr>
      <w:r>
        <w:rPr>
          <w:rtl/>
          <w:lang w:bidi="fa-IR"/>
        </w:rPr>
        <w:t>انسان با اراده بايد بتواند به مسائل اصلى زندگى برسد و بداند كه خوشگذرانى ها پايان خوشى ندارد</w:t>
      </w:r>
      <w:r w:rsidR="0074279F">
        <w:rPr>
          <w:rtl/>
          <w:lang w:bidi="fa-IR"/>
        </w:rPr>
        <w:t xml:space="preserve">. </w:t>
      </w:r>
    </w:p>
    <w:p w:rsidR="0031183E" w:rsidRDefault="0031183E" w:rsidP="0031183E">
      <w:pPr>
        <w:pStyle w:val="libNormal"/>
        <w:rPr>
          <w:rtl/>
          <w:lang w:bidi="fa-IR"/>
        </w:rPr>
      </w:pPr>
      <w:r>
        <w:rPr>
          <w:rtl/>
          <w:lang w:bidi="fa-IR"/>
        </w:rPr>
        <w:t xml:space="preserve">القوى من قمع لذته </w:t>
      </w:r>
      <w:r w:rsidRPr="0074279F">
        <w:rPr>
          <w:rStyle w:val="libFootnotenumChar"/>
          <w:rtl/>
          <w:lang w:bidi="fa-IR"/>
        </w:rPr>
        <w:t>(353)</w:t>
      </w:r>
      <w:r w:rsidR="0074279F">
        <w:rPr>
          <w:rtl/>
          <w:lang w:bidi="fa-IR"/>
        </w:rPr>
        <w:t xml:space="preserve">. </w:t>
      </w:r>
    </w:p>
    <w:p w:rsidR="0031183E" w:rsidRDefault="0031183E" w:rsidP="0031183E">
      <w:pPr>
        <w:pStyle w:val="libNormal"/>
        <w:rPr>
          <w:rtl/>
          <w:lang w:bidi="fa-IR"/>
        </w:rPr>
      </w:pPr>
      <w:r>
        <w:rPr>
          <w:rtl/>
          <w:lang w:bidi="fa-IR"/>
        </w:rPr>
        <w:lastRenderedPageBreak/>
        <w:t>نيرومند كسى است كه لذت هاى حرام را در خود سركوب كند</w:t>
      </w:r>
      <w:r w:rsidR="0074279F">
        <w:rPr>
          <w:rtl/>
          <w:lang w:bidi="fa-IR"/>
        </w:rPr>
        <w:t xml:space="preserve">. </w:t>
      </w:r>
    </w:p>
    <w:p w:rsidR="0031183E" w:rsidRDefault="0031183E" w:rsidP="0031183E">
      <w:pPr>
        <w:pStyle w:val="libNormal"/>
        <w:rPr>
          <w:rtl/>
          <w:lang w:bidi="fa-IR"/>
        </w:rPr>
      </w:pPr>
      <w:r>
        <w:rPr>
          <w:rtl/>
          <w:lang w:bidi="fa-IR"/>
        </w:rPr>
        <w:t xml:space="preserve">رب لذه فيها هلاكك </w:t>
      </w:r>
      <w:r w:rsidRPr="0074279F">
        <w:rPr>
          <w:rStyle w:val="libFootnotenumChar"/>
          <w:rtl/>
          <w:lang w:bidi="fa-IR"/>
        </w:rPr>
        <w:t>(354)</w:t>
      </w:r>
      <w:r w:rsidR="0074279F">
        <w:rPr>
          <w:rtl/>
          <w:lang w:bidi="fa-IR"/>
        </w:rPr>
        <w:t xml:space="preserve">. </w:t>
      </w:r>
    </w:p>
    <w:p w:rsidR="0031183E" w:rsidRDefault="0031183E" w:rsidP="0031183E">
      <w:pPr>
        <w:pStyle w:val="libNormal"/>
        <w:rPr>
          <w:rtl/>
          <w:lang w:bidi="fa-IR"/>
        </w:rPr>
      </w:pPr>
      <w:r>
        <w:rPr>
          <w:rtl/>
          <w:lang w:bidi="fa-IR"/>
        </w:rPr>
        <w:t>بسا خوشگذرانى كه هلاكت آورد</w:t>
      </w:r>
      <w:r w:rsidR="0074279F">
        <w:rPr>
          <w:rtl/>
          <w:lang w:bidi="fa-IR"/>
        </w:rPr>
        <w:t xml:space="preserve">. </w:t>
      </w:r>
    </w:p>
    <w:p w:rsidR="0031183E" w:rsidRDefault="0031183E" w:rsidP="0031183E">
      <w:pPr>
        <w:pStyle w:val="libNormal"/>
        <w:rPr>
          <w:rtl/>
          <w:lang w:bidi="fa-IR"/>
        </w:rPr>
      </w:pPr>
      <w:r>
        <w:rPr>
          <w:rtl/>
          <w:lang w:bidi="fa-IR"/>
        </w:rPr>
        <w:t>رب لذه ساعه اورثت حسره طويله</w:t>
      </w:r>
      <w:r w:rsidR="00B27E9F">
        <w:rPr>
          <w:rtl/>
          <w:lang w:bidi="fa-IR"/>
        </w:rPr>
        <w:t>؛</w:t>
      </w:r>
    </w:p>
    <w:p w:rsidR="0031183E" w:rsidRDefault="0031183E" w:rsidP="0031183E">
      <w:pPr>
        <w:pStyle w:val="libNormal"/>
        <w:rPr>
          <w:rtl/>
          <w:lang w:bidi="fa-IR"/>
        </w:rPr>
      </w:pPr>
      <w:r>
        <w:rPr>
          <w:rtl/>
          <w:lang w:bidi="fa-IR"/>
        </w:rPr>
        <w:t>بسا يك ساعت خوشگذرانى كه غصه طولانى در پى آورد</w:t>
      </w:r>
      <w:r w:rsidR="0074279F">
        <w:rPr>
          <w:rtl/>
          <w:lang w:bidi="fa-IR"/>
        </w:rPr>
        <w:t xml:space="preserve">. </w:t>
      </w:r>
    </w:p>
    <w:p w:rsidR="0031183E" w:rsidRDefault="0031183E" w:rsidP="0031183E">
      <w:pPr>
        <w:pStyle w:val="libNormal"/>
        <w:rPr>
          <w:rtl/>
          <w:lang w:bidi="fa-IR"/>
        </w:rPr>
      </w:pPr>
      <w:r>
        <w:rPr>
          <w:rtl/>
          <w:lang w:bidi="fa-IR"/>
        </w:rPr>
        <w:t xml:space="preserve">عار الفضيحه تذهب حلاوه اللذاه </w:t>
      </w:r>
      <w:r w:rsidRPr="0074279F">
        <w:rPr>
          <w:rStyle w:val="libFootnotenumChar"/>
          <w:rtl/>
          <w:lang w:bidi="fa-IR"/>
        </w:rPr>
        <w:t>(355)</w:t>
      </w:r>
      <w:r w:rsidR="0074279F">
        <w:rPr>
          <w:rtl/>
          <w:lang w:bidi="fa-IR"/>
        </w:rPr>
        <w:t xml:space="preserve">. </w:t>
      </w:r>
    </w:p>
    <w:p w:rsidR="0031183E" w:rsidRDefault="0031183E" w:rsidP="0031183E">
      <w:pPr>
        <w:pStyle w:val="libNormal"/>
        <w:rPr>
          <w:rtl/>
          <w:lang w:bidi="fa-IR"/>
        </w:rPr>
      </w:pPr>
      <w:r>
        <w:rPr>
          <w:rtl/>
          <w:lang w:bidi="fa-IR"/>
        </w:rPr>
        <w:t>ننگ رسوايى</w:t>
      </w:r>
      <w:r w:rsidR="0074279F">
        <w:rPr>
          <w:rtl/>
          <w:lang w:bidi="fa-IR"/>
        </w:rPr>
        <w:t xml:space="preserve">، </w:t>
      </w:r>
      <w:r>
        <w:rPr>
          <w:rtl/>
          <w:lang w:bidi="fa-IR"/>
        </w:rPr>
        <w:t>شيرينى لذت را مى برد</w:t>
      </w:r>
      <w:r w:rsidR="0074279F">
        <w:rPr>
          <w:rtl/>
          <w:lang w:bidi="fa-IR"/>
        </w:rPr>
        <w:t xml:space="preserve">. </w:t>
      </w:r>
    </w:p>
    <w:p w:rsidR="0031183E" w:rsidRDefault="0031183E" w:rsidP="0031183E">
      <w:pPr>
        <w:pStyle w:val="libNormal"/>
        <w:rPr>
          <w:rtl/>
          <w:lang w:bidi="fa-IR"/>
        </w:rPr>
      </w:pPr>
      <w:r>
        <w:rPr>
          <w:rtl/>
          <w:lang w:bidi="fa-IR"/>
        </w:rPr>
        <w:t>خوشگذرانى ها جلوى پيشرفت انسان را مى گيرد و افراد شهوتران و خوشگذران هرگز به درجات عاليه انسانى و كمالات نخواهند رسيد</w:t>
      </w:r>
      <w:r w:rsidR="0074279F">
        <w:rPr>
          <w:rtl/>
          <w:lang w:bidi="fa-IR"/>
        </w:rPr>
        <w:t xml:space="preserve">. </w:t>
      </w:r>
    </w:p>
    <w:p w:rsidR="0031183E" w:rsidRDefault="0031183E" w:rsidP="0031183E">
      <w:pPr>
        <w:pStyle w:val="libNormal"/>
        <w:rPr>
          <w:rtl/>
          <w:lang w:bidi="fa-IR"/>
        </w:rPr>
      </w:pPr>
      <w:r>
        <w:rPr>
          <w:rtl/>
          <w:lang w:bidi="fa-IR"/>
        </w:rPr>
        <w:t xml:space="preserve">كم من لذه منعت سنى درجات </w:t>
      </w:r>
      <w:r w:rsidRPr="0074279F">
        <w:rPr>
          <w:rStyle w:val="libFootnotenumChar"/>
          <w:rtl/>
          <w:lang w:bidi="fa-IR"/>
        </w:rPr>
        <w:t>(356)</w:t>
      </w:r>
      <w:r w:rsidR="0074279F">
        <w:rPr>
          <w:rtl/>
          <w:lang w:bidi="fa-IR"/>
        </w:rPr>
        <w:t xml:space="preserve">. </w:t>
      </w:r>
    </w:p>
    <w:p w:rsidR="0031183E" w:rsidRDefault="0031183E" w:rsidP="0031183E">
      <w:pPr>
        <w:pStyle w:val="libNormal"/>
        <w:rPr>
          <w:rtl/>
          <w:lang w:bidi="fa-IR"/>
        </w:rPr>
      </w:pPr>
      <w:r>
        <w:rPr>
          <w:rtl/>
          <w:lang w:bidi="fa-IR"/>
        </w:rPr>
        <w:t>بسا لذت پستى كه از رسيدن به درجات والايى جلوگيرى كند</w:t>
      </w:r>
      <w:r w:rsidR="0074279F">
        <w:rPr>
          <w:rtl/>
          <w:lang w:bidi="fa-IR"/>
        </w:rPr>
        <w:t xml:space="preserve">. </w:t>
      </w:r>
    </w:p>
    <w:p w:rsidR="0031183E" w:rsidRDefault="0031183E" w:rsidP="0031183E">
      <w:pPr>
        <w:pStyle w:val="libNormal"/>
        <w:rPr>
          <w:rtl/>
          <w:lang w:bidi="fa-IR"/>
        </w:rPr>
      </w:pPr>
      <w:r>
        <w:rPr>
          <w:rtl/>
          <w:lang w:bidi="fa-IR"/>
        </w:rPr>
        <w:t xml:space="preserve">لا خير فى لذه توجب ندما و شهوه تعقب الما </w:t>
      </w:r>
      <w:r w:rsidRPr="0074279F">
        <w:rPr>
          <w:rStyle w:val="libFootnotenumChar"/>
          <w:rtl/>
          <w:lang w:bidi="fa-IR"/>
        </w:rPr>
        <w:t>(357)</w:t>
      </w:r>
      <w:r w:rsidR="0074279F">
        <w:rPr>
          <w:rtl/>
          <w:lang w:bidi="fa-IR"/>
        </w:rPr>
        <w:t xml:space="preserve">. </w:t>
      </w:r>
    </w:p>
    <w:p w:rsidR="0031183E" w:rsidRDefault="0031183E" w:rsidP="0031183E">
      <w:pPr>
        <w:pStyle w:val="libNormal"/>
        <w:rPr>
          <w:rtl/>
          <w:lang w:bidi="fa-IR"/>
        </w:rPr>
      </w:pPr>
      <w:r>
        <w:rPr>
          <w:rtl/>
          <w:lang w:bidi="fa-IR"/>
        </w:rPr>
        <w:t>خيرى نيست در آن لذت كه پشيمانى به بار آورد و شهوترانى كه دردى از پى دارد</w:t>
      </w:r>
      <w:r w:rsidR="0074279F">
        <w:rPr>
          <w:rtl/>
          <w:lang w:bidi="fa-IR"/>
        </w:rPr>
        <w:t xml:space="preserve">. </w:t>
      </w:r>
    </w:p>
    <w:p w:rsidR="0031183E" w:rsidRDefault="0031183E" w:rsidP="0031183E">
      <w:pPr>
        <w:pStyle w:val="libNormal"/>
        <w:rPr>
          <w:rtl/>
          <w:lang w:bidi="fa-IR"/>
        </w:rPr>
      </w:pPr>
      <w:r>
        <w:rPr>
          <w:rtl/>
          <w:lang w:bidi="fa-IR"/>
        </w:rPr>
        <w:t>انسان شرافتمند هرگز دامن خود را به لذت هاى حيوانى نامشروع آلوده نمى سازد و عمر و فرصت هاى گران قيمت را در خوشگذرانى ها از دست نمى دهد</w:t>
      </w:r>
      <w:r w:rsidR="0074279F">
        <w:rPr>
          <w:rtl/>
          <w:lang w:bidi="fa-IR"/>
        </w:rPr>
        <w:t xml:space="preserve">. </w:t>
      </w:r>
    </w:p>
    <w:p w:rsidR="0031183E" w:rsidRDefault="0031183E" w:rsidP="0031183E">
      <w:pPr>
        <w:pStyle w:val="libNormal"/>
        <w:rPr>
          <w:rtl/>
          <w:lang w:bidi="fa-IR"/>
        </w:rPr>
      </w:pPr>
      <w:r>
        <w:rPr>
          <w:rtl/>
          <w:lang w:bidi="fa-IR"/>
        </w:rPr>
        <w:t xml:space="preserve">نزهوا انفسكم عن دنس اللذات و تبعات الشهوات </w:t>
      </w:r>
      <w:r w:rsidRPr="0074279F">
        <w:rPr>
          <w:rStyle w:val="libFootnotenumChar"/>
          <w:rtl/>
          <w:lang w:bidi="fa-IR"/>
        </w:rPr>
        <w:t>(358)</w:t>
      </w:r>
      <w:r>
        <w:rPr>
          <w:rtl/>
          <w:lang w:bidi="fa-IR"/>
        </w:rPr>
        <w:t xml:space="preserve"> </w:t>
      </w:r>
    </w:p>
    <w:p w:rsidR="0031183E" w:rsidRDefault="0031183E" w:rsidP="0031183E">
      <w:pPr>
        <w:pStyle w:val="libNormal"/>
        <w:rPr>
          <w:rtl/>
          <w:lang w:bidi="fa-IR"/>
        </w:rPr>
      </w:pPr>
      <w:r>
        <w:rPr>
          <w:rtl/>
          <w:lang w:bidi="fa-IR"/>
        </w:rPr>
        <w:t>نفس گرانمايه خود را از آلودگى لذتها و پيامدهاى ناگوار شهوت ها پاك كنيد</w:t>
      </w:r>
      <w:r w:rsidR="0074279F">
        <w:rPr>
          <w:rtl/>
          <w:lang w:bidi="fa-IR"/>
        </w:rPr>
        <w:t xml:space="preserve">. </w:t>
      </w:r>
    </w:p>
    <w:p w:rsidR="0031183E" w:rsidRDefault="0031183E" w:rsidP="0031183E">
      <w:pPr>
        <w:pStyle w:val="libNormal"/>
        <w:rPr>
          <w:rtl/>
          <w:lang w:bidi="fa-IR"/>
        </w:rPr>
      </w:pPr>
      <w:r>
        <w:rPr>
          <w:rtl/>
          <w:lang w:bidi="fa-IR"/>
        </w:rPr>
        <w:t xml:space="preserve">لا يكونن افضل ما نلت من دنياك بلوغ لذه و شفاء غيظ و ليكن احياء حق و امانته باطل </w:t>
      </w:r>
      <w:r w:rsidRPr="0074279F">
        <w:rPr>
          <w:rStyle w:val="libFootnotenumChar"/>
          <w:rtl/>
          <w:lang w:bidi="fa-IR"/>
        </w:rPr>
        <w:t>(359)</w:t>
      </w:r>
      <w:r>
        <w:rPr>
          <w:rtl/>
          <w:lang w:bidi="fa-IR"/>
        </w:rPr>
        <w:t xml:space="preserve"> </w:t>
      </w:r>
    </w:p>
    <w:p w:rsidR="0031183E" w:rsidRDefault="00254BB9" w:rsidP="0031183E">
      <w:pPr>
        <w:pStyle w:val="libNormal"/>
        <w:rPr>
          <w:rtl/>
          <w:lang w:bidi="fa-IR"/>
        </w:rPr>
      </w:pPr>
      <w:r>
        <w:rPr>
          <w:rtl/>
          <w:lang w:bidi="fa-IR"/>
        </w:rPr>
        <w:br w:type="page"/>
      </w:r>
      <w:r w:rsidR="0031183E">
        <w:rPr>
          <w:rtl/>
          <w:lang w:bidi="fa-IR"/>
        </w:rPr>
        <w:lastRenderedPageBreak/>
        <w:t>نبايد هدف تو از دنيا تنها رسيدن به لذتى يا خنك كردن دل از انتقام باشد</w:t>
      </w:r>
      <w:r w:rsidR="0074279F">
        <w:rPr>
          <w:rtl/>
          <w:lang w:bidi="fa-IR"/>
        </w:rPr>
        <w:t xml:space="preserve">. </w:t>
      </w:r>
      <w:r w:rsidR="0031183E">
        <w:rPr>
          <w:rtl/>
          <w:lang w:bidi="fa-IR"/>
        </w:rPr>
        <w:t>بلكه بايد هدف</w:t>
      </w:r>
      <w:r w:rsidR="0074279F">
        <w:rPr>
          <w:rtl/>
          <w:lang w:bidi="fa-IR"/>
        </w:rPr>
        <w:t xml:space="preserve">، </w:t>
      </w:r>
      <w:r w:rsidR="0031183E">
        <w:rPr>
          <w:rtl/>
          <w:lang w:bidi="fa-IR"/>
        </w:rPr>
        <w:t>زنده كردن حقى يا ميراندن باطلى باشد</w:t>
      </w:r>
      <w:r w:rsidR="0074279F">
        <w:rPr>
          <w:rtl/>
          <w:lang w:bidi="fa-IR"/>
        </w:rPr>
        <w:t xml:space="preserve">. </w:t>
      </w:r>
    </w:p>
    <w:p w:rsidR="0031183E" w:rsidRDefault="0031183E" w:rsidP="0031183E">
      <w:pPr>
        <w:pStyle w:val="libNormal"/>
        <w:rPr>
          <w:rtl/>
          <w:lang w:bidi="fa-IR"/>
        </w:rPr>
      </w:pPr>
      <w:r>
        <w:rPr>
          <w:rtl/>
          <w:lang w:bidi="fa-IR"/>
        </w:rPr>
        <w:t>سرانجام بايد دانست كه شهوترانى و خوشگذرانى با بهشت برين و سعادت آن دنيا در تضاد است</w:t>
      </w:r>
      <w:r w:rsidR="0074279F">
        <w:rPr>
          <w:rtl/>
          <w:lang w:bidi="fa-IR"/>
        </w:rPr>
        <w:t xml:space="preserve">. </w:t>
      </w:r>
      <w:r>
        <w:rPr>
          <w:rtl/>
          <w:lang w:bidi="fa-IR"/>
        </w:rPr>
        <w:t>كسى كه طالب سعادت ابدى است</w:t>
      </w:r>
      <w:r w:rsidR="0074279F">
        <w:rPr>
          <w:rtl/>
          <w:lang w:bidi="fa-IR"/>
        </w:rPr>
        <w:t xml:space="preserve">، </w:t>
      </w:r>
      <w:r>
        <w:rPr>
          <w:rtl/>
          <w:lang w:bidi="fa-IR"/>
        </w:rPr>
        <w:t>بايد در دنيا از لذت هاى بسيارى چشم بپوشد</w:t>
      </w:r>
      <w:r w:rsidR="0074279F">
        <w:rPr>
          <w:rtl/>
          <w:lang w:bidi="fa-IR"/>
        </w:rPr>
        <w:t xml:space="preserve">. </w:t>
      </w:r>
    </w:p>
    <w:p w:rsidR="0031183E" w:rsidRDefault="0031183E" w:rsidP="0031183E">
      <w:pPr>
        <w:pStyle w:val="libNormal"/>
        <w:rPr>
          <w:rtl/>
          <w:lang w:bidi="fa-IR"/>
        </w:rPr>
      </w:pPr>
      <w:r>
        <w:rPr>
          <w:rtl/>
          <w:lang w:bidi="fa-IR"/>
        </w:rPr>
        <w:t>دنيا طالبان فاسد و ظالم</w:t>
      </w:r>
      <w:r w:rsidR="0074279F">
        <w:rPr>
          <w:rtl/>
          <w:lang w:bidi="fa-IR"/>
        </w:rPr>
        <w:t xml:space="preserve">، </w:t>
      </w:r>
      <w:r>
        <w:rPr>
          <w:rtl/>
          <w:lang w:bidi="fa-IR"/>
        </w:rPr>
        <w:t>بيشترين تلاش را براى اشاعه فساد و فحشاء مى كنند و جوانان كشور را كه سرمايه زندگى هر كشور محسوب مى شوند</w:t>
      </w:r>
      <w:r w:rsidR="0074279F">
        <w:rPr>
          <w:rtl/>
          <w:lang w:bidi="fa-IR"/>
        </w:rPr>
        <w:t xml:space="preserve">، </w:t>
      </w:r>
      <w:r>
        <w:rPr>
          <w:rtl/>
          <w:lang w:bidi="fa-IR"/>
        </w:rPr>
        <w:t>با سرگرم نمودن به شهوات و خوشگذرانى ها و پوچى بى هويت و از خلاقيت و پيشرفت دور مى كنند اين جنايت بزرگى است در حق ملت ها و ترويج جلسات عيش و رقص و اشاعه مسائل جنسى و ترويج سكس از طريق فيلم و</w:t>
      </w:r>
      <w:r w:rsidR="00380097">
        <w:rPr>
          <w:rtl/>
          <w:lang w:bidi="fa-IR"/>
        </w:rPr>
        <w:t>...</w:t>
      </w:r>
      <w:r>
        <w:rPr>
          <w:rtl/>
          <w:lang w:bidi="fa-IR"/>
        </w:rPr>
        <w:t>به همين منظور است</w:t>
      </w:r>
      <w:r w:rsidR="0074279F">
        <w:rPr>
          <w:rtl/>
          <w:lang w:bidi="fa-IR"/>
        </w:rPr>
        <w:t xml:space="preserve">. </w:t>
      </w:r>
      <w:r>
        <w:rPr>
          <w:rtl/>
          <w:lang w:bidi="fa-IR"/>
        </w:rPr>
        <w:t>جوانان بايد خطر اين گرگ هاى درنده را درك نمايند و عمر خود را صرف تحصيل و كسب كمالات كنند تا بتوانند فردا براى كشور و ملت خود مايه سرافرازى و افتخار باشند</w:t>
      </w:r>
      <w:r w:rsidR="0074279F">
        <w:rPr>
          <w:rtl/>
          <w:lang w:bidi="fa-IR"/>
        </w:rPr>
        <w:t xml:space="preserve">، </w:t>
      </w:r>
      <w:r>
        <w:rPr>
          <w:rtl/>
          <w:lang w:bidi="fa-IR"/>
        </w:rPr>
        <w:t>نه مايه ننگ</w:t>
      </w:r>
      <w:r w:rsidR="0074279F">
        <w:rPr>
          <w:rtl/>
          <w:lang w:bidi="fa-IR"/>
        </w:rPr>
        <w:t xml:space="preserve">. </w:t>
      </w:r>
    </w:p>
    <w:p w:rsidR="0031183E" w:rsidRDefault="0074279F" w:rsidP="0074279F">
      <w:pPr>
        <w:pStyle w:val="Heading2"/>
        <w:rPr>
          <w:rtl/>
          <w:lang w:bidi="fa-IR"/>
        </w:rPr>
      </w:pPr>
      <w:bookmarkStart w:id="73" w:name="_Toc383509850"/>
      <w:r>
        <w:rPr>
          <w:lang w:bidi="fa-IR"/>
        </w:rPr>
        <w:t>74</w:t>
      </w:r>
      <w:r>
        <w:rPr>
          <w:rtl/>
          <w:lang w:bidi="fa-IR"/>
        </w:rPr>
        <w:t>- جوانمردى</w:t>
      </w:r>
      <w:bookmarkEnd w:id="73"/>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مروه الرجل على قدر عقله </w:t>
      </w:r>
      <w:r w:rsidRPr="0074279F">
        <w:rPr>
          <w:rStyle w:val="libFootnotenumChar"/>
          <w:rtl/>
          <w:lang w:bidi="fa-IR"/>
        </w:rPr>
        <w:t>(360)</w:t>
      </w:r>
      <w:r w:rsidR="0074279F">
        <w:rPr>
          <w:rtl/>
          <w:lang w:bidi="fa-IR"/>
        </w:rPr>
        <w:t xml:space="preserve">. </w:t>
      </w:r>
    </w:p>
    <w:p w:rsidR="0031183E" w:rsidRDefault="0031183E" w:rsidP="0031183E">
      <w:pPr>
        <w:pStyle w:val="libNormal"/>
        <w:rPr>
          <w:rtl/>
          <w:lang w:bidi="fa-IR"/>
        </w:rPr>
      </w:pPr>
      <w:r>
        <w:rPr>
          <w:rtl/>
          <w:lang w:bidi="fa-IR"/>
        </w:rPr>
        <w:t>جوانمردى آدمى به اندازه عقل او است</w:t>
      </w:r>
      <w:r w:rsidR="0074279F">
        <w:rPr>
          <w:rtl/>
          <w:lang w:bidi="fa-IR"/>
        </w:rPr>
        <w:t xml:space="preserve">. </w:t>
      </w:r>
    </w:p>
    <w:p w:rsidR="0031183E" w:rsidRDefault="0031183E" w:rsidP="0031183E">
      <w:pPr>
        <w:pStyle w:val="libNormal"/>
        <w:rPr>
          <w:rtl/>
          <w:lang w:bidi="fa-IR"/>
        </w:rPr>
      </w:pPr>
      <w:r>
        <w:rPr>
          <w:rtl/>
          <w:lang w:bidi="fa-IR"/>
        </w:rPr>
        <w:t>جوانمردى از صفات خوب انسان است و بخشى از انسانيت به حساب مى آيد كه اگر نباشد انسانيت آسيب مى بيند</w:t>
      </w:r>
      <w:r w:rsidR="0074279F">
        <w:rPr>
          <w:rtl/>
          <w:lang w:bidi="fa-IR"/>
        </w:rPr>
        <w:t xml:space="preserve">. </w:t>
      </w:r>
    </w:p>
    <w:p w:rsidR="0031183E" w:rsidRDefault="0031183E" w:rsidP="0031183E">
      <w:pPr>
        <w:pStyle w:val="libNormal"/>
        <w:rPr>
          <w:rtl/>
          <w:lang w:bidi="fa-IR"/>
        </w:rPr>
      </w:pPr>
      <w:r>
        <w:rPr>
          <w:rtl/>
          <w:lang w:bidi="fa-IR"/>
        </w:rPr>
        <w:t xml:space="preserve">من لا مروه له لا همه له </w:t>
      </w:r>
      <w:r w:rsidRPr="0074279F">
        <w:rPr>
          <w:rStyle w:val="libFootnotenumChar"/>
          <w:rtl/>
          <w:lang w:bidi="fa-IR"/>
        </w:rPr>
        <w:t>(361)</w:t>
      </w:r>
      <w:r w:rsidR="0074279F">
        <w:rPr>
          <w:rtl/>
          <w:lang w:bidi="fa-IR"/>
        </w:rPr>
        <w:t xml:space="preserve">. </w:t>
      </w:r>
    </w:p>
    <w:p w:rsidR="0031183E" w:rsidRDefault="0031183E" w:rsidP="0031183E">
      <w:pPr>
        <w:pStyle w:val="libNormal"/>
        <w:rPr>
          <w:rtl/>
          <w:lang w:bidi="fa-IR"/>
        </w:rPr>
      </w:pPr>
      <w:r>
        <w:rPr>
          <w:rtl/>
          <w:lang w:bidi="fa-IR"/>
        </w:rPr>
        <w:t>كسى كه جوانمردى ندارد همت ندارد</w:t>
      </w:r>
      <w:r w:rsidR="0074279F">
        <w:rPr>
          <w:rtl/>
          <w:lang w:bidi="fa-IR"/>
        </w:rPr>
        <w:t xml:space="preserve">. </w:t>
      </w:r>
    </w:p>
    <w:p w:rsidR="0031183E" w:rsidRDefault="0031183E" w:rsidP="0031183E">
      <w:pPr>
        <w:pStyle w:val="libNormal"/>
        <w:rPr>
          <w:rtl/>
          <w:lang w:bidi="fa-IR"/>
        </w:rPr>
      </w:pPr>
      <w:r>
        <w:rPr>
          <w:rtl/>
          <w:lang w:bidi="fa-IR"/>
        </w:rPr>
        <w:t xml:space="preserve">من افضل المروه الدين و لا خير فى دين ليس له مروه </w:t>
      </w:r>
      <w:r w:rsidRPr="0074279F">
        <w:rPr>
          <w:rStyle w:val="libFootnotenumChar"/>
          <w:rtl/>
          <w:lang w:bidi="fa-IR"/>
        </w:rPr>
        <w:t>(362)</w:t>
      </w:r>
      <w:r w:rsidR="0074279F">
        <w:rPr>
          <w:rtl/>
          <w:lang w:bidi="fa-IR"/>
        </w:rPr>
        <w:t xml:space="preserve">. </w:t>
      </w:r>
    </w:p>
    <w:p w:rsidR="0031183E" w:rsidRDefault="0031183E" w:rsidP="0031183E">
      <w:pPr>
        <w:pStyle w:val="libNormal"/>
        <w:rPr>
          <w:rtl/>
          <w:lang w:bidi="fa-IR"/>
        </w:rPr>
      </w:pPr>
      <w:r>
        <w:rPr>
          <w:rtl/>
          <w:lang w:bidi="fa-IR"/>
        </w:rPr>
        <w:lastRenderedPageBreak/>
        <w:t>بهترين جوانمردى</w:t>
      </w:r>
      <w:r w:rsidR="0074279F">
        <w:rPr>
          <w:rtl/>
          <w:lang w:bidi="fa-IR"/>
        </w:rPr>
        <w:t xml:space="preserve">، </w:t>
      </w:r>
      <w:r>
        <w:rPr>
          <w:rtl/>
          <w:lang w:bidi="fa-IR"/>
        </w:rPr>
        <w:t>ديندارى و وقتى كه در آن جوانمردى نباشد</w:t>
      </w:r>
      <w:r w:rsidR="0074279F">
        <w:rPr>
          <w:rtl/>
          <w:lang w:bidi="fa-IR"/>
        </w:rPr>
        <w:t xml:space="preserve">، </w:t>
      </w:r>
      <w:r>
        <w:rPr>
          <w:rtl/>
          <w:lang w:bidi="fa-IR"/>
        </w:rPr>
        <w:t>خيرى در آن نيست</w:t>
      </w:r>
      <w:r w:rsidR="0074279F">
        <w:rPr>
          <w:rtl/>
          <w:lang w:bidi="fa-IR"/>
        </w:rPr>
        <w:t xml:space="preserve">. </w:t>
      </w:r>
    </w:p>
    <w:p w:rsidR="0031183E" w:rsidRDefault="0031183E" w:rsidP="0031183E">
      <w:pPr>
        <w:pStyle w:val="libNormal"/>
        <w:rPr>
          <w:rtl/>
          <w:lang w:bidi="fa-IR"/>
        </w:rPr>
      </w:pPr>
      <w:r>
        <w:rPr>
          <w:rtl/>
          <w:lang w:bidi="fa-IR"/>
        </w:rPr>
        <w:t xml:space="preserve">المروه تمنع من كل دنيه </w:t>
      </w:r>
      <w:r w:rsidRPr="0074279F">
        <w:rPr>
          <w:rStyle w:val="libFootnotenumChar"/>
          <w:rtl/>
          <w:lang w:bidi="fa-IR"/>
        </w:rPr>
        <w:t>(363)</w:t>
      </w:r>
      <w:r w:rsidR="0074279F">
        <w:rPr>
          <w:rtl/>
          <w:lang w:bidi="fa-IR"/>
        </w:rPr>
        <w:t xml:space="preserve">. </w:t>
      </w:r>
    </w:p>
    <w:p w:rsidR="0031183E" w:rsidRDefault="0031183E" w:rsidP="0031183E">
      <w:pPr>
        <w:pStyle w:val="libNormal"/>
        <w:rPr>
          <w:rtl/>
          <w:lang w:bidi="fa-IR"/>
        </w:rPr>
      </w:pPr>
      <w:r>
        <w:rPr>
          <w:rtl/>
          <w:lang w:bidi="fa-IR"/>
        </w:rPr>
        <w:t>جوانمردى</w:t>
      </w:r>
      <w:r w:rsidR="0074279F">
        <w:rPr>
          <w:rtl/>
          <w:lang w:bidi="fa-IR"/>
        </w:rPr>
        <w:t xml:space="preserve">، </w:t>
      </w:r>
      <w:r>
        <w:rPr>
          <w:rtl/>
          <w:lang w:bidi="fa-IR"/>
        </w:rPr>
        <w:t>آدمى را از هر گونه پستى باز مى دارد</w:t>
      </w:r>
      <w:r w:rsidR="0074279F">
        <w:rPr>
          <w:rtl/>
          <w:lang w:bidi="fa-IR"/>
        </w:rPr>
        <w:t xml:space="preserve">. </w:t>
      </w:r>
    </w:p>
    <w:p w:rsidR="0031183E" w:rsidRDefault="0031183E" w:rsidP="0031183E">
      <w:pPr>
        <w:pStyle w:val="libNormal"/>
        <w:rPr>
          <w:rtl/>
          <w:lang w:bidi="fa-IR"/>
        </w:rPr>
      </w:pPr>
      <w:r>
        <w:rPr>
          <w:rtl/>
          <w:lang w:bidi="fa-IR"/>
        </w:rPr>
        <w:t xml:space="preserve">المروه اجتناب الدنيه </w:t>
      </w:r>
      <w:r w:rsidRPr="0074279F">
        <w:rPr>
          <w:rStyle w:val="libFootnotenumChar"/>
          <w:rtl/>
          <w:lang w:bidi="fa-IR"/>
        </w:rPr>
        <w:t>(364)</w:t>
      </w:r>
      <w:r w:rsidR="0074279F">
        <w:rPr>
          <w:rtl/>
          <w:lang w:bidi="fa-IR"/>
        </w:rPr>
        <w:t xml:space="preserve">. </w:t>
      </w:r>
    </w:p>
    <w:p w:rsidR="0031183E" w:rsidRDefault="0031183E" w:rsidP="0031183E">
      <w:pPr>
        <w:pStyle w:val="libNormal"/>
        <w:rPr>
          <w:rtl/>
          <w:lang w:bidi="fa-IR"/>
        </w:rPr>
      </w:pPr>
      <w:r>
        <w:rPr>
          <w:rtl/>
          <w:lang w:bidi="fa-IR"/>
        </w:rPr>
        <w:t>جوانمردى</w:t>
      </w:r>
      <w:r w:rsidR="0074279F">
        <w:rPr>
          <w:rtl/>
          <w:lang w:bidi="fa-IR"/>
        </w:rPr>
        <w:t xml:space="preserve">، </w:t>
      </w:r>
      <w:r>
        <w:rPr>
          <w:rtl/>
          <w:lang w:bidi="fa-IR"/>
        </w:rPr>
        <w:t>دورى از پستى است</w:t>
      </w:r>
      <w:r w:rsidR="0074279F">
        <w:rPr>
          <w:rtl/>
          <w:lang w:bidi="fa-IR"/>
        </w:rPr>
        <w:t xml:space="preserve">. </w:t>
      </w:r>
    </w:p>
    <w:p w:rsidR="0031183E" w:rsidRDefault="0031183E" w:rsidP="0031183E">
      <w:pPr>
        <w:pStyle w:val="libNormal"/>
        <w:rPr>
          <w:rtl/>
          <w:lang w:bidi="fa-IR"/>
        </w:rPr>
      </w:pPr>
      <w:r>
        <w:rPr>
          <w:rtl/>
          <w:lang w:bidi="fa-IR"/>
        </w:rPr>
        <w:t xml:space="preserve">المروه تعهد ذوى الارحام </w:t>
      </w:r>
      <w:r w:rsidRPr="0074279F">
        <w:rPr>
          <w:rStyle w:val="libFootnotenumChar"/>
          <w:rtl/>
          <w:lang w:bidi="fa-IR"/>
        </w:rPr>
        <w:t>(365)</w:t>
      </w:r>
      <w:r w:rsidR="0074279F">
        <w:rPr>
          <w:rtl/>
          <w:lang w:bidi="fa-IR"/>
        </w:rPr>
        <w:t xml:space="preserve">. </w:t>
      </w:r>
    </w:p>
    <w:p w:rsidR="0031183E" w:rsidRDefault="0031183E" w:rsidP="0031183E">
      <w:pPr>
        <w:pStyle w:val="libNormal"/>
        <w:rPr>
          <w:rtl/>
          <w:lang w:bidi="fa-IR"/>
        </w:rPr>
      </w:pPr>
      <w:r>
        <w:rPr>
          <w:rtl/>
          <w:lang w:bidi="fa-IR"/>
        </w:rPr>
        <w:t>جوانمردى</w:t>
      </w:r>
      <w:r w:rsidR="0074279F">
        <w:rPr>
          <w:rtl/>
          <w:lang w:bidi="fa-IR"/>
        </w:rPr>
        <w:t xml:space="preserve">، </w:t>
      </w:r>
      <w:r>
        <w:rPr>
          <w:rtl/>
          <w:lang w:bidi="fa-IR"/>
        </w:rPr>
        <w:t>با نيكى به خويشاوندان حاصل مى شود</w:t>
      </w:r>
      <w:r w:rsidR="0074279F">
        <w:rPr>
          <w:rtl/>
          <w:lang w:bidi="fa-IR"/>
        </w:rPr>
        <w:t xml:space="preserve">. </w:t>
      </w:r>
    </w:p>
    <w:p w:rsidR="0031183E" w:rsidRDefault="0031183E" w:rsidP="0031183E">
      <w:pPr>
        <w:pStyle w:val="libNormal"/>
        <w:rPr>
          <w:rtl/>
          <w:lang w:bidi="fa-IR"/>
        </w:rPr>
      </w:pPr>
      <w:r>
        <w:rPr>
          <w:rtl/>
          <w:lang w:bidi="fa-IR"/>
        </w:rPr>
        <w:t xml:space="preserve">المروه بث المعروف و اقرا الضيوف </w:t>
      </w:r>
      <w:r w:rsidRPr="0074279F">
        <w:rPr>
          <w:rStyle w:val="libFootnotenumChar"/>
          <w:rtl/>
          <w:lang w:bidi="fa-IR"/>
        </w:rPr>
        <w:t>(366)</w:t>
      </w:r>
      <w:r w:rsidR="0074279F">
        <w:rPr>
          <w:rtl/>
          <w:lang w:bidi="fa-IR"/>
        </w:rPr>
        <w:t xml:space="preserve">. </w:t>
      </w:r>
    </w:p>
    <w:p w:rsidR="0031183E" w:rsidRDefault="0031183E" w:rsidP="0031183E">
      <w:pPr>
        <w:pStyle w:val="libNormal"/>
        <w:rPr>
          <w:rtl/>
          <w:lang w:bidi="fa-IR"/>
        </w:rPr>
      </w:pPr>
      <w:r>
        <w:rPr>
          <w:rtl/>
          <w:lang w:bidi="fa-IR"/>
        </w:rPr>
        <w:t>جوانمردى</w:t>
      </w:r>
      <w:r w:rsidR="0074279F">
        <w:rPr>
          <w:rtl/>
          <w:lang w:bidi="fa-IR"/>
        </w:rPr>
        <w:t xml:space="preserve">، </w:t>
      </w:r>
      <w:r>
        <w:rPr>
          <w:rtl/>
          <w:lang w:bidi="fa-IR"/>
        </w:rPr>
        <w:t>كارهاى خوب را نشر كردن و از مهمان پذيرايى كردن است</w:t>
      </w:r>
      <w:r w:rsidR="0074279F">
        <w:rPr>
          <w:rtl/>
          <w:lang w:bidi="fa-IR"/>
        </w:rPr>
        <w:t xml:space="preserve">. </w:t>
      </w:r>
    </w:p>
    <w:p w:rsidR="0031183E" w:rsidRDefault="0031183E" w:rsidP="0031183E">
      <w:pPr>
        <w:pStyle w:val="libNormal"/>
        <w:rPr>
          <w:rtl/>
          <w:lang w:bidi="fa-IR"/>
        </w:rPr>
      </w:pPr>
      <w:r>
        <w:rPr>
          <w:rtl/>
          <w:lang w:bidi="fa-IR"/>
        </w:rPr>
        <w:t xml:space="preserve">المروه اجتناب الرجل ما يشينه </w:t>
      </w:r>
      <w:r w:rsidRPr="0074279F">
        <w:rPr>
          <w:rStyle w:val="libFootnotenumChar"/>
          <w:rtl/>
          <w:lang w:bidi="fa-IR"/>
        </w:rPr>
        <w:t>(367)</w:t>
      </w:r>
      <w:r w:rsidR="0074279F">
        <w:rPr>
          <w:rtl/>
          <w:lang w:bidi="fa-IR"/>
        </w:rPr>
        <w:t xml:space="preserve">. </w:t>
      </w:r>
    </w:p>
    <w:p w:rsidR="0031183E" w:rsidRDefault="0031183E" w:rsidP="0031183E">
      <w:pPr>
        <w:pStyle w:val="libNormal"/>
        <w:rPr>
          <w:rtl/>
          <w:lang w:bidi="fa-IR"/>
        </w:rPr>
      </w:pPr>
      <w:r>
        <w:rPr>
          <w:rtl/>
          <w:lang w:bidi="fa-IR"/>
        </w:rPr>
        <w:t>جوانمردى</w:t>
      </w:r>
      <w:r w:rsidR="0074279F">
        <w:rPr>
          <w:rtl/>
          <w:lang w:bidi="fa-IR"/>
        </w:rPr>
        <w:t xml:space="preserve">، </w:t>
      </w:r>
      <w:r>
        <w:rPr>
          <w:rtl/>
          <w:lang w:bidi="fa-IR"/>
        </w:rPr>
        <w:t>دورى كردن است از هر چيزى كه آدمى را سبك و بى مقدار مى سازد</w:t>
      </w:r>
      <w:r w:rsidR="0074279F">
        <w:rPr>
          <w:rtl/>
          <w:lang w:bidi="fa-IR"/>
        </w:rPr>
        <w:t xml:space="preserve">. </w:t>
      </w:r>
    </w:p>
    <w:p w:rsidR="0031183E" w:rsidRDefault="0031183E" w:rsidP="0031183E">
      <w:pPr>
        <w:pStyle w:val="libNormal"/>
        <w:rPr>
          <w:rtl/>
          <w:lang w:bidi="fa-IR"/>
        </w:rPr>
      </w:pPr>
      <w:r>
        <w:rPr>
          <w:rtl/>
          <w:lang w:bidi="fa-IR"/>
        </w:rPr>
        <w:t xml:space="preserve">المروه العدل فى الحكم و العفو مع القدره و المواساه فى العسره </w:t>
      </w:r>
      <w:r w:rsidRPr="0074279F">
        <w:rPr>
          <w:rStyle w:val="libFootnotenumChar"/>
          <w:rtl/>
          <w:lang w:bidi="fa-IR"/>
        </w:rPr>
        <w:t>(368)</w:t>
      </w:r>
      <w:r>
        <w:rPr>
          <w:rtl/>
          <w:lang w:bidi="fa-IR"/>
        </w:rPr>
        <w:t xml:space="preserve"> </w:t>
      </w:r>
    </w:p>
    <w:p w:rsidR="0031183E" w:rsidRDefault="0031183E" w:rsidP="0031183E">
      <w:pPr>
        <w:pStyle w:val="libNormal"/>
        <w:rPr>
          <w:rtl/>
          <w:lang w:bidi="fa-IR"/>
        </w:rPr>
      </w:pPr>
      <w:r>
        <w:rPr>
          <w:rtl/>
          <w:lang w:bidi="fa-IR"/>
        </w:rPr>
        <w:t>جوانمردى عبارت است از عدالت در حكومت و گذشت ددر هنگام قدرت و همدردى با مردم هنگام سختى</w:t>
      </w:r>
      <w:r w:rsidR="0074279F">
        <w:rPr>
          <w:rtl/>
          <w:lang w:bidi="fa-IR"/>
        </w:rPr>
        <w:t xml:space="preserve">. </w:t>
      </w:r>
    </w:p>
    <w:p w:rsidR="0031183E" w:rsidRDefault="0031183E" w:rsidP="0031183E">
      <w:pPr>
        <w:pStyle w:val="libNormal"/>
        <w:rPr>
          <w:rtl/>
          <w:lang w:bidi="fa-IR"/>
        </w:rPr>
      </w:pPr>
      <w:r>
        <w:rPr>
          <w:rtl/>
          <w:lang w:bidi="fa-IR"/>
        </w:rPr>
        <w:t>ثلاث هن من جماع المروه</w:t>
      </w:r>
      <w:r w:rsidR="0074279F">
        <w:rPr>
          <w:rtl/>
          <w:lang w:bidi="fa-IR"/>
        </w:rPr>
        <w:t xml:space="preserve">، </w:t>
      </w:r>
      <w:r>
        <w:rPr>
          <w:rtl/>
          <w:lang w:bidi="fa-IR"/>
        </w:rPr>
        <w:t xml:space="preserve">عطاء من غير مسئله و وفاء من غير عهد وجود مع اقلال </w:t>
      </w:r>
      <w:r w:rsidRPr="0074279F">
        <w:rPr>
          <w:rStyle w:val="libFootnotenumChar"/>
          <w:rtl/>
          <w:lang w:bidi="fa-IR"/>
        </w:rPr>
        <w:t>(369)</w:t>
      </w:r>
      <w:r>
        <w:rPr>
          <w:rtl/>
          <w:lang w:bidi="fa-IR"/>
        </w:rPr>
        <w:t xml:space="preserve"> </w:t>
      </w:r>
    </w:p>
    <w:p w:rsidR="0031183E" w:rsidRDefault="0031183E" w:rsidP="0031183E">
      <w:pPr>
        <w:pStyle w:val="libNormal"/>
        <w:rPr>
          <w:rtl/>
          <w:lang w:bidi="fa-IR"/>
        </w:rPr>
      </w:pPr>
      <w:r>
        <w:rPr>
          <w:rtl/>
          <w:lang w:bidi="fa-IR"/>
        </w:rPr>
        <w:t>سه چيز است كه از جوانمردى است : عطا كنى بر آن كه بخواهند و وفا كنى بر آن كه عهدى از تو گيرند و ببخشى در آن هنگام كه ندارى</w:t>
      </w:r>
      <w:r w:rsidR="0074279F">
        <w:rPr>
          <w:rtl/>
          <w:lang w:bidi="fa-IR"/>
        </w:rPr>
        <w:t xml:space="preserve">. </w:t>
      </w:r>
    </w:p>
    <w:p w:rsidR="0031183E" w:rsidRDefault="0031183E" w:rsidP="0031183E">
      <w:pPr>
        <w:pStyle w:val="libNormal"/>
        <w:rPr>
          <w:rtl/>
          <w:lang w:bidi="fa-IR"/>
        </w:rPr>
      </w:pPr>
      <w:r>
        <w:rPr>
          <w:rtl/>
          <w:lang w:bidi="fa-IR"/>
        </w:rPr>
        <w:t xml:space="preserve">من تمام المروه ان تنسى الحق لك و تذكر الحق عليك </w:t>
      </w:r>
      <w:r w:rsidRPr="0074279F">
        <w:rPr>
          <w:rStyle w:val="libFootnotenumChar"/>
          <w:rtl/>
          <w:lang w:bidi="fa-IR"/>
        </w:rPr>
        <w:t>(370)</w:t>
      </w:r>
      <w:r>
        <w:rPr>
          <w:rtl/>
          <w:lang w:bidi="fa-IR"/>
        </w:rPr>
        <w:t xml:space="preserve"> </w:t>
      </w:r>
    </w:p>
    <w:p w:rsidR="0031183E" w:rsidRDefault="0031183E" w:rsidP="0031183E">
      <w:pPr>
        <w:pStyle w:val="libNormal"/>
        <w:rPr>
          <w:rtl/>
          <w:lang w:bidi="fa-IR"/>
        </w:rPr>
      </w:pPr>
      <w:r>
        <w:rPr>
          <w:rtl/>
          <w:lang w:bidi="fa-IR"/>
        </w:rPr>
        <w:lastRenderedPageBreak/>
        <w:t>از كمال جوانمردى است كه فراموش كنى حقى را كه بر ديگرى دارى و از ياد نبرى حقى را كه ديگرى بر تو دارد</w:t>
      </w:r>
      <w:r w:rsidR="0074279F">
        <w:rPr>
          <w:rtl/>
          <w:lang w:bidi="fa-IR"/>
        </w:rPr>
        <w:t xml:space="preserve">. </w:t>
      </w:r>
    </w:p>
    <w:p w:rsidR="0031183E" w:rsidRDefault="0031183E" w:rsidP="0031183E">
      <w:pPr>
        <w:pStyle w:val="libNormal"/>
        <w:rPr>
          <w:rtl/>
          <w:lang w:bidi="fa-IR"/>
        </w:rPr>
      </w:pPr>
      <w:r>
        <w:rPr>
          <w:rtl/>
          <w:lang w:bidi="fa-IR"/>
        </w:rPr>
        <w:t xml:space="preserve">من المروه كثره الحياء و بذل الندا و كف و الاذى </w:t>
      </w:r>
      <w:r w:rsidRPr="0074279F">
        <w:rPr>
          <w:rStyle w:val="libFootnotenumChar"/>
          <w:rtl/>
          <w:lang w:bidi="fa-IR"/>
        </w:rPr>
        <w:t>(371)</w:t>
      </w:r>
      <w:r w:rsidR="0074279F">
        <w:rPr>
          <w:rtl/>
          <w:lang w:bidi="fa-IR"/>
        </w:rPr>
        <w:t xml:space="preserve">. </w:t>
      </w:r>
    </w:p>
    <w:p w:rsidR="0031183E" w:rsidRDefault="0031183E" w:rsidP="0031183E">
      <w:pPr>
        <w:pStyle w:val="libNormal"/>
        <w:rPr>
          <w:rtl/>
          <w:lang w:bidi="fa-IR"/>
        </w:rPr>
      </w:pPr>
      <w:r>
        <w:rPr>
          <w:rtl/>
          <w:lang w:bidi="fa-IR"/>
        </w:rPr>
        <w:t>سه چيز از جوانمردى است : حيا و شرم</w:t>
      </w:r>
      <w:r w:rsidR="0074279F">
        <w:rPr>
          <w:rtl/>
          <w:lang w:bidi="fa-IR"/>
        </w:rPr>
        <w:t xml:space="preserve">، </w:t>
      </w:r>
      <w:r>
        <w:rPr>
          <w:rtl/>
          <w:lang w:bidi="fa-IR"/>
        </w:rPr>
        <w:t>بذل و احسان و خوددارى از مردم آزارى</w:t>
      </w:r>
      <w:r w:rsidR="0074279F">
        <w:rPr>
          <w:rtl/>
          <w:lang w:bidi="fa-IR"/>
        </w:rPr>
        <w:t xml:space="preserve">. </w:t>
      </w:r>
    </w:p>
    <w:p w:rsidR="0031183E" w:rsidRDefault="0074279F" w:rsidP="0074279F">
      <w:pPr>
        <w:pStyle w:val="Heading2"/>
        <w:rPr>
          <w:rtl/>
          <w:lang w:bidi="fa-IR"/>
        </w:rPr>
      </w:pPr>
      <w:bookmarkStart w:id="74" w:name="_Toc383509851"/>
      <w:r>
        <w:rPr>
          <w:lang w:bidi="fa-IR"/>
        </w:rPr>
        <w:t>75</w:t>
      </w:r>
      <w:r>
        <w:rPr>
          <w:rtl/>
          <w:lang w:bidi="fa-IR"/>
        </w:rPr>
        <w:t>- پرهيز از شوخى</w:t>
      </w:r>
      <w:bookmarkEnd w:id="74"/>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مزح استخف به </w:t>
      </w:r>
      <w:r w:rsidRPr="0074279F">
        <w:rPr>
          <w:rStyle w:val="libFootnotenumChar"/>
          <w:rtl/>
          <w:lang w:bidi="fa-IR"/>
        </w:rPr>
        <w:t>(372)</w:t>
      </w:r>
      <w:r w:rsidR="0074279F">
        <w:rPr>
          <w:rtl/>
          <w:lang w:bidi="fa-IR"/>
        </w:rPr>
        <w:t xml:space="preserve">. </w:t>
      </w:r>
    </w:p>
    <w:p w:rsidR="0031183E" w:rsidRDefault="0031183E" w:rsidP="0031183E">
      <w:pPr>
        <w:pStyle w:val="libNormal"/>
        <w:rPr>
          <w:rtl/>
          <w:lang w:bidi="fa-IR"/>
        </w:rPr>
      </w:pPr>
      <w:r>
        <w:rPr>
          <w:rtl/>
          <w:lang w:bidi="fa-IR"/>
        </w:rPr>
        <w:t>كسى كه شوخى كند او را سبك مى شمارند</w:t>
      </w:r>
      <w:r w:rsidR="0074279F">
        <w:rPr>
          <w:rtl/>
          <w:lang w:bidi="fa-IR"/>
        </w:rPr>
        <w:t xml:space="preserve">. </w:t>
      </w:r>
    </w:p>
    <w:p w:rsidR="0031183E" w:rsidRDefault="0031183E" w:rsidP="0031183E">
      <w:pPr>
        <w:pStyle w:val="libNormal"/>
        <w:rPr>
          <w:rtl/>
          <w:lang w:bidi="fa-IR"/>
        </w:rPr>
      </w:pPr>
      <w:r>
        <w:rPr>
          <w:rtl/>
          <w:lang w:bidi="fa-IR"/>
        </w:rPr>
        <w:t>شوخى در حد بسيار كم و مشروع و بدون فعل حرام بد نيست</w:t>
      </w:r>
      <w:r w:rsidR="0074279F">
        <w:rPr>
          <w:rtl/>
          <w:lang w:bidi="fa-IR"/>
        </w:rPr>
        <w:t xml:space="preserve">، </w:t>
      </w:r>
      <w:r>
        <w:rPr>
          <w:rtl/>
          <w:lang w:bidi="fa-IR"/>
        </w:rPr>
        <w:t>و گاه مطلوب نيز هست</w:t>
      </w:r>
      <w:r w:rsidR="0074279F">
        <w:rPr>
          <w:rtl/>
          <w:lang w:bidi="fa-IR"/>
        </w:rPr>
        <w:t xml:space="preserve">، </w:t>
      </w:r>
      <w:r>
        <w:rPr>
          <w:rtl/>
          <w:lang w:bidi="fa-IR"/>
        </w:rPr>
        <w:t>ولى شوخى زياد به خصوص ‍ اگر همراه كلمات ركيك و بى ادبانه باشد يا در آن دروغ و غيبت و تحقير مسلمانى باشد</w:t>
      </w:r>
      <w:r w:rsidR="0074279F">
        <w:rPr>
          <w:rtl/>
          <w:lang w:bidi="fa-IR"/>
        </w:rPr>
        <w:t xml:space="preserve">، </w:t>
      </w:r>
      <w:r>
        <w:rPr>
          <w:rtl/>
          <w:lang w:bidi="fa-IR"/>
        </w:rPr>
        <w:t>حرام است و زيان هاى اجتماعى و اخلاقى در پى دارد</w:t>
      </w:r>
      <w:r w:rsidR="0074279F">
        <w:rPr>
          <w:rtl/>
          <w:lang w:bidi="fa-IR"/>
        </w:rPr>
        <w:t xml:space="preserve">. </w:t>
      </w:r>
      <w:r>
        <w:rPr>
          <w:rtl/>
          <w:lang w:bidi="fa-IR"/>
        </w:rPr>
        <w:t>شوخى زياد نشانه سبك عقلى و حماقت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الافراط فى المزاح خرق </w:t>
      </w:r>
      <w:r w:rsidRPr="0074279F">
        <w:rPr>
          <w:rStyle w:val="libFootnotenumChar"/>
          <w:rtl/>
          <w:lang w:bidi="fa-IR"/>
        </w:rPr>
        <w:t>(373)</w:t>
      </w:r>
      <w:r w:rsidR="0074279F">
        <w:rPr>
          <w:rtl/>
          <w:lang w:bidi="fa-IR"/>
        </w:rPr>
        <w:t xml:space="preserve">. </w:t>
      </w:r>
    </w:p>
    <w:p w:rsidR="0031183E" w:rsidRDefault="0031183E" w:rsidP="0031183E">
      <w:pPr>
        <w:pStyle w:val="libNormal"/>
        <w:rPr>
          <w:rtl/>
          <w:lang w:bidi="fa-IR"/>
        </w:rPr>
      </w:pPr>
      <w:r>
        <w:rPr>
          <w:rtl/>
          <w:lang w:bidi="fa-IR"/>
        </w:rPr>
        <w:t>زياده روى در شوخى كردن حماقت است</w:t>
      </w:r>
      <w:r w:rsidR="0074279F">
        <w:rPr>
          <w:rtl/>
          <w:lang w:bidi="fa-IR"/>
        </w:rPr>
        <w:t xml:space="preserve">. </w:t>
      </w:r>
    </w:p>
    <w:p w:rsidR="0031183E" w:rsidRDefault="0031183E" w:rsidP="0031183E">
      <w:pPr>
        <w:pStyle w:val="libNormal"/>
        <w:rPr>
          <w:rtl/>
          <w:lang w:bidi="fa-IR"/>
        </w:rPr>
      </w:pPr>
      <w:r>
        <w:rPr>
          <w:rtl/>
          <w:lang w:bidi="fa-IR"/>
        </w:rPr>
        <w:t xml:space="preserve">آفه الهيبه المزاح </w:t>
      </w:r>
      <w:r w:rsidRPr="0074279F">
        <w:rPr>
          <w:rStyle w:val="libFootnotenumChar"/>
          <w:rtl/>
          <w:lang w:bidi="fa-IR"/>
        </w:rPr>
        <w:t>(374)</w:t>
      </w:r>
      <w:r w:rsidR="0074279F">
        <w:rPr>
          <w:rtl/>
          <w:lang w:bidi="fa-IR"/>
        </w:rPr>
        <w:t xml:space="preserve">. </w:t>
      </w:r>
    </w:p>
    <w:p w:rsidR="0031183E" w:rsidRDefault="0031183E" w:rsidP="0031183E">
      <w:pPr>
        <w:pStyle w:val="libNormal"/>
        <w:rPr>
          <w:rtl/>
          <w:lang w:bidi="fa-IR"/>
        </w:rPr>
      </w:pPr>
      <w:r>
        <w:rPr>
          <w:rtl/>
          <w:lang w:bidi="fa-IR"/>
        </w:rPr>
        <w:t>آفت هيبت آدمى شوخى است</w:t>
      </w:r>
      <w:r w:rsidR="0074279F">
        <w:rPr>
          <w:rtl/>
          <w:lang w:bidi="fa-IR"/>
        </w:rPr>
        <w:t xml:space="preserve">. </w:t>
      </w:r>
    </w:p>
    <w:p w:rsidR="0031183E" w:rsidRDefault="0031183E" w:rsidP="0031183E">
      <w:pPr>
        <w:pStyle w:val="libNormal"/>
        <w:rPr>
          <w:rtl/>
          <w:lang w:bidi="fa-IR"/>
        </w:rPr>
      </w:pPr>
      <w:r>
        <w:rPr>
          <w:rtl/>
          <w:lang w:bidi="fa-IR"/>
        </w:rPr>
        <w:t xml:space="preserve">كثره المزاح تسقط الهيبه </w:t>
      </w:r>
      <w:r w:rsidRPr="0074279F">
        <w:rPr>
          <w:rStyle w:val="libFootnotenumChar"/>
          <w:rtl/>
          <w:lang w:bidi="fa-IR"/>
        </w:rPr>
        <w:t>(375)</w:t>
      </w:r>
      <w:r w:rsidR="0074279F">
        <w:rPr>
          <w:rtl/>
          <w:lang w:bidi="fa-IR"/>
        </w:rPr>
        <w:t xml:space="preserve">. </w:t>
      </w:r>
    </w:p>
    <w:p w:rsidR="0031183E" w:rsidRDefault="0031183E" w:rsidP="0031183E">
      <w:pPr>
        <w:pStyle w:val="libNormal"/>
        <w:rPr>
          <w:rtl/>
          <w:lang w:bidi="fa-IR"/>
        </w:rPr>
      </w:pPr>
      <w:r>
        <w:rPr>
          <w:rtl/>
          <w:lang w:bidi="fa-IR"/>
        </w:rPr>
        <w:t>شوخى بسيار</w:t>
      </w:r>
      <w:r w:rsidR="0074279F">
        <w:rPr>
          <w:rtl/>
          <w:lang w:bidi="fa-IR"/>
        </w:rPr>
        <w:t xml:space="preserve">، </w:t>
      </w:r>
      <w:r>
        <w:rPr>
          <w:rtl/>
          <w:lang w:bidi="fa-IR"/>
        </w:rPr>
        <w:t>هيبت و جلال آدمى را مى برد</w:t>
      </w:r>
      <w:r w:rsidR="0074279F">
        <w:rPr>
          <w:rtl/>
          <w:lang w:bidi="fa-IR"/>
        </w:rPr>
        <w:t xml:space="preserve">. </w:t>
      </w:r>
    </w:p>
    <w:p w:rsidR="0031183E" w:rsidRDefault="0031183E" w:rsidP="0031183E">
      <w:pPr>
        <w:pStyle w:val="libNormal"/>
        <w:rPr>
          <w:rtl/>
          <w:lang w:bidi="fa-IR"/>
        </w:rPr>
      </w:pPr>
      <w:r>
        <w:rPr>
          <w:rtl/>
          <w:lang w:bidi="fa-IR"/>
        </w:rPr>
        <w:t>دع المزاح فانه لقاح الضغينه</w:t>
      </w:r>
      <w:r w:rsidR="0074279F">
        <w:rPr>
          <w:rtl/>
          <w:lang w:bidi="fa-IR"/>
        </w:rPr>
        <w:t xml:space="preserve">. </w:t>
      </w:r>
    </w:p>
    <w:p w:rsidR="0031183E" w:rsidRDefault="0031183E" w:rsidP="0031183E">
      <w:pPr>
        <w:pStyle w:val="libNormal"/>
        <w:rPr>
          <w:rtl/>
          <w:lang w:bidi="fa-IR"/>
        </w:rPr>
      </w:pPr>
      <w:r>
        <w:rPr>
          <w:rtl/>
          <w:lang w:bidi="fa-IR"/>
        </w:rPr>
        <w:t>شوخى را رها كن كه كينه و دشمنى را باور مى كند</w:t>
      </w:r>
      <w:r w:rsidR="0074279F">
        <w:rPr>
          <w:rtl/>
          <w:lang w:bidi="fa-IR"/>
        </w:rPr>
        <w:t xml:space="preserve">. </w:t>
      </w:r>
    </w:p>
    <w:p w:rsidR="0031183E" w:rsidRDefault="0031183E" w:rsidP="0031183E">
      <w:pPr>
        <w:pStyle w:val="libNormal"/>
        <w:rPr>
          <w:rtl/>
          <w:lang w:bidi="fa-IR"/>
        </w:rPr>
      </w:pPr>
      <w:r>
        <w:rPr>
          <w:rtl/>
          <w:lang w:bidi="fa-IR"/>
        </w:rPr>
        <w:lastRenderedPageBreak/>
        <w:t>كثره المزاح تذهب البهاء و توجب الشحنا</w:t>
      </w:r>
      <w:r w:rsidR="0074279F">
        <w:rPr>
          <w:rtl/>
          <w:lang w:bidi="fa-IR"/>
        </w:rPr>
        <w:t xml:space="preserve">. </w:t>
      </w:r>
    </w:p>
    <w:p w:rsidR="0031183E" w:rsidRDefault="0031183E" w:rsidP="0031183E">
      <w:pPr>
        <w:pStyle w:val="libNormal"/>
        <w:rPr>
          <w:rtl/>
          <w:lang w:bidi="fa-IR"/>
        </w:rPr>
      </w:pPr>
      <w:r>
        <w:rPr>
          <w:rtl/>
          <w:lang w:bidi="fa-IR"/>
        </w:rPr>
        <w:t>شوخى بسيار</w:t>
      </w:r>
      <w:r w:rsidR="0074279F">
        <w:rPr>
          <w:rtl/>
          <w:lang w:bidi="fa-IR"/>
        </w:rPr>
        <w:t xml:space="preserve">، </w:t>
      </w:r>
      <w:r>
        <w:rPr>
          <w:rtl/>
          <w:lang w:bidi="fa-IR"/>
        </w:rPr>
        <w:t>ارزش آدمى را مى برد و سبب كينه و دشمنى مى گردد</w:t>
      </w:r>
      <w:r w:rsidR="0074279F">
        <w:rPr>
          <w:rtl/>
          <w:lang w:bidi="fa-IR"/>
        </w:rPr>
        <w:t xml:space="preserve">. </w:t>
      </w:r>
    </w:p>
    <w:p w:rsidR="0031183E" w:rsidRDefault="0031183E" w:rsidP="0031183E">
      <w:pPr>
        <w:pStyle w:val="libNormal"/>
        <w:rPr>
          <w:rtl/>
          <w:lang w:bidi="fa-IR"/>
        </w:rPr>
      </w:pPr>
      <w:r>
        <w:rPr>
          <w:rtl/>
          <w:lang w:bidi="fa-IR"/>
        </w:rPr>
        <w:t xml:space="preserve">لكل شى ء بذر و بذر العداوه المزاح </w:t>
      </w:r>
      <w:r w:rsidRPr="0074279F">
        <w:rPr>
          <w:rStyle w:val="libFootnotenumChar"/>
          <w:rtl/>
          <w:lang w:bidi="fa-IR"/>
        </w:rPr>
        <w:t>(376)</w:t>
      </w:r>
      <w:r w:rsidR="0074279F">
        <w:rPr>
          <w:rtl/>
          <w:lang w:bidi="fa-IR"/>
        </w:rPr>
        <w:t xml:space="preserve">. </w:t>
      </w:r>
    </w:p>
    <w:p w:rsidR="0031183E" w:rsidRDefault="0031183E" w:rsidP="0031183E">
      <w:pPr>
        <w:pStyle w:val="libNormal"/>
        <w:rPr>
          <w:rtl/>
          <w:lang w:bidi="fa-IR"/>
        </w:rPr>
      </w:pPr>
      <w:r>
        <w:rPr>
          <w:rtl/>
          <w:lang w:bidi="fa-IR"/>
        </w:rPr>
        <w:t>هر چيز بذرى دارد و بذر دشمنى مزاح است</w:t>
      </w:r>
      <w:r w:rsidR="0074279F">
        <w:rPr>
          <w:rtl/>
          <w:lang w:bidi="fa-IR"/>
        </w:rPr>
        <w:t xml:space="preserve">. </w:t>
      </w:r>
    </w:p>
    <w:p w:rsidR="0031183E" w:rsidRDefault="0074279F" w:rsidP="0074279F">
      <w:pPr>
        <w:pStyle w:val="Heading2"/>
        <w:rPr>
          <w:rtl/>
          <w:lang w:bidi="fa-IR"/>
        </w:rPr>
      </w:pPr>
      <w:bookmarkStart w:id="75" w:name="_Toc383509852"/>
      <w:r>
        <w:rPr>
          <w:lang w:bidi="fa-IR"/>
        </w:rPr>
        <w:t>76</w:t>
      </w:r>
      <w:r>
        <w:rPr>
          <w:rtl/>
          <w:lang w:bidi="fa-IR"/>
        </w:rPr>
        <w:t>- وقار و متانت</w:t>
      </w:r>
      <w:bookmarkEnd w:id="7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الوقار حليه العقل </w:t>
      </w:r>
      <w:r w:rsidRPr="0074279F">
        <w:rPr>
          <w:rStyle w:val="libFootnotenumChar"/>
          <w:rtl/>
          <w:lang w:bidi="fa-IR"/>
        </w:rPr>
        <w:t>(377)</w:t>
      </w:r>
      <w:r w:rsidR="0074279F">
        <w:rPr>
          <w:rtl/>
          <w:lang w:bidi="fa-IR"/>
        </w:rPr>
        <w:t xml:space="preserve">. </w:t>
      </w:r>
    </w:p>
    <w:p w:rsidR="0031183E" w:rsidRDefault="0031183E" w:rsidP="0031183E">
      <w:pPr>
        <w:pStyle w:val="libNormal"/>
        <w:rPr>
          <w:rtl/>
          <w:lang w:bidi="fa-IR"/>
        </w:rPr>
      </w:pPr>
      <w:r>
        <w:rPr>
          <w:rtl/>
          <w:lang w:bidi="fa-IR"/>
        </w:rPr>
        <w:t>وقار زيور عقل است</w:t>
      </w:r>
      <w:r w:rsidR="0074279F">
        <w:rPr>
          <w:rtl/>
          <w:lang w:bidi="fa-IR"/>
        </w:rPr>
        <w:t xml:space="preserve">. </w:t>
      </w:r>
    </w:p>
    <w:p w:rsidR="0031183E" w:rsidRDefault="0031183E" w:rsidP="0031183E">
      <w:pPr>
        <w:pStyle w:val="libNormal"/>
        <w:rPr>
          <w:rtl/>
          <w:lang w:bidi="fa-IR"/>
        </w:rPr>
      </w:pPr>
      <w:r>
        <w:rPr>
          <w:rtl/>
          <w:lang w:bidi="fa-IR"/>
        </w:rPr>
        <w:t>سبك سرى و رفتار بچگانه آدمى را در جامعه سبك مى سازد در حالى كه متانت و سنگينى مايه عزت است</w:t>
      </w:r>
      <w:r w:rsidR="0074279F">
        <w:rPr>
          <w:rtl/>
          <w:lang w:bidi="fa-IR"/>
        </w:rPr>
        <w:t xml:space="preserve">. </w:t>
      </w:r>
      <w:r>
        <w:rPr>
          <w:rtl/>
          <w:lang w:bidi="fa-IR"/>
        </w:rPr>
        <w:t>انسان در همه حال بايد باوقار و سنگين باشد</w:t>
      </w:r>
      <w:r w:rsidR="0074279F">
        <w:rPr>
          <w:rtl/>
          <w:lang w:bidi="fa-IR"/>
        </w:rPr>
        <w:t xml:space="preserve">، </w:t>
      </w:r>
      <w:r>
        <w:rPr>
          <w:rtl/>
          <w:lang w:bidi="fa-IR"/>
        </w:rPr>
        <w:t>بدون اين كه دچار تكبر و خودخواهى شود كه اين دو مقوله از هم جدايند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السكينه عنوان العقل </w:t>
      </w:r>
      <w:r w:rsidRPr="0074279F">
        <w:rPr>
          <w:rStyle w:val="libFootnotenumChar"/>
          <w:rtl/>
          <w:lang w:bidi="fa-IR"/>
        </w:rPr>
        <w:t>(378)</w:t>
      </w:r>
      <w:r w:rsidR="0074279F">
        <w:rPr>
          <w:rtl/>
          <w:lang w:bidi="fa-IR"/>
        </w:rPr>
        <w:t xml:space="preserve">. </w:t>
      </w:r>
    </w:p>
    <w:p w:rsidR="0031183E" w:rsidRDefault="0031183E" w:rsidP="0031183E">
      <w:pPr>
        <w:pStyle w:val="libNormal"/>
        <w:rPr>
          <w:rtl/>
          <w:lang w:bidi="fa-IR"/>
        </w:rPr>
      </w:pPr>
      <w:r>
        <w:rPr>
          <w:rtl/>
          <w:lang w:bidi="fa-IR"/>
        </w:rPr>
        <w:t>وقار</w:t>
      </w:r>
      <w:r w:rsidR="0074279F">
        <w:rPr>
          <w:rtl/>
          <w:lang w:bidi="fa-IR"/>
        </w:rPr>
        <w:t xml:space="preserve">، </w:t>
      </w:r>
      <w:r>
        <w:rPr>
          <w:rtl/>
          <w:lang w:bidi="fa-IR"/>
        </w:rPr>
        <w:t>نشانه عقل است</w:t>
      </w:r>
      <w:r w:rsidR="0074279F">
        <w:rPr>
          <w:rtl/>
          <w:lang w:bidi="fa-IR"/>
        </w:rPr>
        <w:t xml:space="preserve">. </w:t>
      </w:r>
    </w:p>
    <w:p w:rsidR="0031183E" w:rsidRDefault="0031183E" w:rsidP="0031183E">
      <w:pPr>
        <w:pStyle w:val="libNormal"/>
        <w:rPr>
          <w:rtl/>
          <w:lang w:bidi="fa-IR"/>
        </w:rPr>
      </w:pPr>
      <w:r>
        <w:rPr>
          <w:rtl/>
          <w:lang w:bidi="fa-IR"/>
        </w:rPr>
        <w:t xml:space="preserve">ان توقرت اكرمت </w:t>
      </w:r>
      <w:r w:rsidRPr="0074279F">
        <w:rPr>
          <w:rStyle w:val="libFootnotenumChar"/>
          <w:rtl/>
          <w:lang w:bidi="fa-IR"/>
        </w:rPr>
        <w:t>(379)</w:t>
      </w:r>
      <w:r w:rsidR="0074279F">
        <w:rPr>
          <w:rtl/>
          <w:lang w:bidi="fa-IR"/>
        </w:rPr>
        <w:t xml:space="preserve">. </w:t>
      </w:r>
    </w:p>
    <w:p w:rsidR="0031183E" w:rsidRDefault="0031183E" w:rsidP="0031183E">
      <w:pPr>
        <w:pStyle w:val="libNormal"/>
        <w:rPr>
          <w:rtl/>
          <w:lang w:bidi="fa-IR"/>
        </w:rPr>
      </w:pPr>
      <w:r>
        <w:rPr>
          <w:rtl/>
          <w:lang w:bidi="fa-IR"/>
        </w:rPr>
        <w:t>اگر وقار داشته باشى گرامى مى شوى</w:t>
      </w:r>
      <w:r w:rsidR="0074279F">
        <w:rPr>
          <w:rtl/>
          <w:lang w:bidi="fa-IR"/>
        </w:rPr>
        <w:t xml:space="preserve">. </w:t>
      </w:r>
    </w:p>
    <w:p w:rsidR="0031183E" w:rsidRDefault="0031183E" w:rsidP="0031183E">
      <w:pPr>
        <w:pStyle w:val="libNormal"/>
        <w:rPr>
          <w:rtl/>
          <w:lang w:bidi="fa-IR"/>
        </w:rPr>
      </w:pPr>
      <w:r>
        <w:rPr>
          <w:rtl/>
          <w:lang w:bidi="fa-IR"/>
        </w:rPr>
        <w:t xml:space="preserve">جمال الرجل الوقار </w:t>
      </w:r>
      <w:r w:rsidRPr="0074279F">
        <w:rPr>
          <w:rStyle w:val="libFootnotenumChar"/>
          <w:rtl/>
          <w:lang w:bidi="fa-IR"/>
        </w:rPr>
        <w:t>(380)</w:t>
      </w:r>
      <w:r w:rsidR="0074279F">
        <w:rPr>
          <w:rtl/>
          <w:lang w:bidi="fa-IR"/>
        </w:rPr>
        <w:t xml:space="preserve">. </w:t>
      </w:r>
    </w:p>
    <w:p w:rsidR="0031183E" w:rsidRDefault="0031183E" w:rsidP="0031183E">
      <w:pPr>
        <w:pStyle w:val="libNormal"/>
        <w:rPr>
          <w:rtl/>
          <w:lang w:bidi="fa-IR"/>
        </w:rPr>
      </w:pPr>
      <w:r>
        <w:rPr>
          <w:rtl/>
          <w:lang w:bidi="fa-IR"/>
        </w:rPr>
        <w:t>زيبايى مرد به وقار او است</w:t>
      </w:r>
      <w:r w:rsidR="0074279F">
        <w:rPr>
          <w:rtl/>
          <w:lang w:bidi="fa-IR"/>
        </w:rPr>
        <w:t xml:space="preserve">. </w:t>
      </w:r>
    </w:p>
    <w:p w:rsidR="0031183E" w:rsidRDefault="0031183E" w:rsidP="0031183E">
      <w:pPr>
        <w:pStyle w:val="libNormal"/>
        <w:rPr>
          <w:rtl/>
          <w:lang w:bidi="fa-IR"/>
        </w:rPr>
      </w:pPr>
      <w:r>
        <w:rPr>
          <w:rtl/>
          <w:lang w:bidi="fa-IR"/>
        </w:rPr>
        <w:t xml:space="preserve">بالوقار تكثر الهيبه </w:t>
      </w:r>
      <w:r w:rsidRPr="0074279F">
        <w:rPr>
          <w:rStyle w:val="libFootnotenumChar"/>
          <w:rtl/>
          <w:lang w:bidi="fa-IR"/>
        </w:rPr>
        <w:t>(381)</w:t>
      </w:r>
      <w:r w:rsidR="0074279F">
        <w:rPr>
          <w:rtl/>
          <w:lang w:bidi="fa-IR"/>
        </w:rPr>
        <w:t xml:space="preserve">. </w:t>
      </w:r>
    </w:p>
    <w:p w:rsidR="0031183E" w:rsidRDefault="0031183E" w:rsidP="0031183E">
      <w:pPr>
        <w:pStyle w:val="libNormal"/>
        <w:rPr>
          <w:rtl/>
          <w:lang w:bidi="fa-IR"/>
        </w:rPr>
      </w:pPr>
      <w:r>
        <w:rPr>
          <w:rtl/>
          <w:lang w:bidi="fa-IR"/>
        </w:rPr>
        <w:t>با وقار هيبت انسان بيشتر مى شود</w:t>
      </w:r>
      <w:r w:rsidR="0074279F">
        <w:rPr>
          <w:rtl/>
          <w:lang w:bidi="fa-IR"/>
        </w:rPr>
        <w:t xml:space="preserve">. </w:t>
      </w:r>
    </w:p>
    <w:p w:rsidR="0031183E" w:rsidRDefault="0031183E" w:rsidP="0031183E">
      <w:pPr>
        <w:pStyle w:val="libNormal"/>
        <w:rPr>
          <w:rtl/>
          <w:lang w:bidi="fa-IR"/>
        </w:rPr>
      </w:pPr>
      <w:r>
        <w:rPr>
          <w:rtl/>
          <w:lang w:bidi="fa-IR"/>
        </w:rPr>
        <w:lastRenderedPageBreak/>
        <w:t>بر مومن و عاقل است كه در زندگى و در برخورد با افراد جامعه متانت و سنگينى و وقار خود را حفظ كند و از هر چيزى كه وقار او را خدشه دار سازد دورى نمايد</w:t>
      </w:r>
      <w:r w:rsidR="0074279F">
        <w:rPr>
          <w:rtl/>
          <w:lang w:bidi="fa-IR"/>
        </w:rPr>
        <w:t xml:space="preserve">. </w:t>
      </w:r>
    </w:p>
    <w:p w:rsidR="0031183E" w:rsidRDefault="0031183E" w:rsidP="0031183E">
      <w:pPr>
        <w:pStyle w:val="libNormal"/>
        <w:rPr>
          <w:rtl/>
          <w:lang w:bidi="fa-IR"/>
        </w:rPr>
      </w:pPr>
      <w:r>
        <w:rPr>
          <w:rtl/>
          <w:lang w:bidi="fa-IR"/>
        </w:rPr>
        <w:t>امورى است كه انجام آن آدم را سبك مى كند؛ مانند غذا خوردن در راه يا دويدن در جاى نامناسب يا حضور در بعضى مكان ها كه ممكن است براى بعضى اشخاص درست نباشد و دور از انتظار و سبك باشد مگر در مقام انجام وظيفه دينى كه گاه لازم است انسان از آبروى خود هم مايه بگذارد</w:t>
      </w:r>
      <w:r w:rsidR="0074279F">
        <w:rPr>
          <w:rtl/>
          <w:lang w:bidi="fa-IR"/>
        </w:rPr>
        <w:t xml:space="preserve">. </w:t>
      </w:r>
      <w:r>
        <w:rPr>
          <w:rtl/>
          <w:lang w:bidi="fa-IR"/>
        </w:rPr>
        <w:t>در همه حال حتى در برخورد با دشمن متانت بسيار كارساز و سازنده است</w:t>
      </w:r>
      <w:r w:rsidR="0074279F">
        <w:rPr>
          <w:rtl/>
          <w:lang w:bidi="fa-IR"/>
        </w:rPr>
        <w:t xml:space="preserve">. </w:t>
      </w:r>
    </w:p>
    <w:p w:rsidR="0031183E" w:rsidRDefault="0074279F" w:rsidP="0074279F">
      <w:pPr>
        <w:pStyle w:val="Heading2"/>
        <w:rPr>
          <w:rtl/>
          <w:lang w:bidi="fa-IR"/>
        </w:rPr>
      </w:pPr>
      <w:bookmarkStart w:id="76" w:name="_Toc383509853"/>
      <w:r>
        <w:rPr>
          <w:lang w:bidi="fa-IR"/>
        </w:rPr>
        <w:t>77</w:t>
      </w:r>
      <w:r>
        <w:rPr>
          <w:rtl/>
          <w:lang w:bidi="fa-IR"/>
        </w:rPr>
        <w:t>- دورى از سخن چينى و سخن چينان</w:t>
      </w:r>
      <w:bookmarkEnd w:id="76"/>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النميمه شيمه المارق </w:t>
      </w:r>
      <w:r w:rsidRPr="0074279F">
        <w:rPr>
          <w:rStyle w:val="libFootnotenumChar"/>
          <w:rtl/>
          <w:lang w:bidi="fa-IR"/>
        </w:rPr>
        <w:t>(382)</w:t>
      </w:r>
      <w:r w:rsidR="0074279F">
        <w:rPr>
          <w:rtl/>
          <w:lang w:bidi="fa-IR"/>
        </w:rPr>
        <w:t xml:space="preserve">. </w:t>
      </w:r>
    </w:p>
    <w:p w:rsidR="0031183E" w:rsidRDefault="0031183E" w:rsidP="0031183E">
      <w:pPr>
        <w:pStyle w:val="libNormal"/>
        <w:rPr>
          <w:rtl/>
          <w:lang w:bidi="fa-IR"/>
        </w:rPr>
      </w:pPr>
      <w:r>
        <w:rPr>
          <w:rtl/>
          <w:lang w:bidi="fa-IR"/>
        </w:rPr>
        <w:t>سخن چينى گونه اى بيمارى بسيار زشت اجتماعى است كه پيامدهاى زيانبار فراوانى دارد و مهمترين آن ايجاد فتنه</w:t>
      </w:r>
      <w:r w:rsidR="0074279F">
        <w:rPr>
          <w:rtl/>
          <w:lang w:bidi="fa-IR"/>
        </w:rPr>
        <w:t xml:space="preserve">، </w:t>
      </w:r>
      <w:r>
        <w:rPr>
          <w:rtl/>
          <w:lang w:bidi="fa-IR"/>
        </w:rPr>
        <w:t>اختلاف</w:t>
      </w:r>
      <w:r w:rsidR="0074279F">
        <w:rPr>
          <w:rtl/>
          <w:lang w:bidi="fa-IR"/>
        </w:rPr>
        <w:t xml:space="preserve">، </w:t>
      </w:r>
      <w:r>
        <w:rPr>
          <w:rtl/>
          <w:lang w:bidi="fa-IR"/>
        </w:rPr>
        <w:t>دشمنى</w:t>
      </w:r>
      <w:r w:rsidR="0074279F">
        <w:rPr>
          <w:rtl/>
          <w:lang w:bidi="fa-IR"/>
        </w:rPr>
        <w:t xml:space="preserve">، </w:t>
      </w:r>
      <w:r>
        <w:rPr>
          <w:rtl/>
          <w:lang w:bidi="fa-IR"/>
        </w:rPr>
        <w:t>هتك حرمت و خونريزى است</w:t>
      </w:r>
      <w:r w:rsidR="0074279F">
        <w:rPr>
          <w:rtl/>
          <w:lang w:bidi="fa-IR"/>
        </w:rPr>
        <w:t xml:space="preserve">. </w:t>
      </w:r>
    </w:p>
    <w:p w:rsidR="0031183E" w:rsidRDefault="0031183E" w:rsidP="0031183E">
      <w:pPr>
        <w:pStyle w:val="libNormal"/>
        <w:rPr>
          <w:rtl/>
          <w:lang w:bidi="fa-IR"/>
        </w:rPr>
      </w:pPr>
      <w:r>
        <w:rPr>
          <w:rtl/>
          <w:lang w:bidi="fa-IR"/>
        </w:rPr>
        <w:t>اين صفت زشت به معناى حرف اين و آن را براى ديگرى بردن و تحريك كردن ديگرى به انتقام و دشمنى است</w:t>
      </w:r>
      <w:r w:rsidR="0074279F">
        <w:rPr>
          <w:rtl/>
          <w:lang w:bidi="fa-IR"/>
        </w:rPr>
        <w:t xml:space="preserve">. </w:t>
      </w:r>
    </w:p>
    <w:p w:rsidR="0031183E" w:rsidRDefault="0031183E" w:rsidP="0031183E">
      <w:pPr>
        <w:pStyle w:val="libNormal"/>
        <w:rPr>
          <w:rtl/>
          <w:lang w:bidi="fa-IR"/>
        </w:rPr>
      </w:pPr>
      <w:r>
        <w:rPr>
          <w:rtl/>
          <w:lang w:bidi="fa-IR"/>
        </w:rPr>
        <w:t>آدم عاقل نبايد خود را درگير حرف اين و آن كند و آتش بيار معركه شود و وزر و بال ديگران را به گردن گيرد</w:t>
      </w:r>
      <w:r w:rsidR="0074279F">
        <w:rPr>
          <w:rtl/>
          <w:lang w:bidi="fa-IR"/>
        </w:rPr>
        <w:t xml:space="preserve">. </w:t>
      </w:r>
    </w:p>
    <w:p w:rsidR="0031183E" w:rsidRDefault="0031183E" w:rsidP="0031183E">
      <w:pPr>
        <w:pStyle w:val="libNormal"/>
        <w:rPr>
          <w:rtl/>
          <w:lang w:bidi="fa-IR"/>
        </w:rPr>
      </w:pPr>
      <w:r>
        <w:rPr>
          <w:rtl/>
          <w:lang w:bidi="fa-IR"/>
        </w:rPr>
        <w:t xml:space="preserve">النميمه ذنب لا ينسى </w:t>
      </w:r>
      <w:r w:rsidRPr="0074279F">
        <w:rPr>
          <w:rStyle w:val="libFootnotenumChar"/>
          <w:rtl/>
          <w:lang w:bidi="fa-IR"/>
        </w:rPr>
        <w:t>(383)</w:t>
      </w:r>
      <w:r w:rsidR="0074279F">
        <w:rPr>
          <w:rtl/>
          <w:lang w:bidi="fa-IR"/>
        </w:rPr>
        <w:t xml:space="preserve">. </w:t>
      </w:r>
    </w:p>
    <w:p w:rsidR="0031183E" w:rsidRDefault="0031183E" w:rsidP="0031183E">
      <w:pPr>
        <w:pStyle w:val="libNormal"/>
        <w:rPr>
          <w:rtl/>
          <w:lang w:bidi="fa-IR"/>
        </w:rPr>
      </w:pPr>
      <w:r>
        <w:rPr>
          <w:rtl/>
          <w:lang w:bidi="fa-IR"/>
        </w:rPr>
        <w:t>سخن چينى گناهى است فراموش نشدنى</w:t>
      </w:r>
      <w:r w:rsidR="0074279F">
        <w:rPr>
          <w:rtl/>
          <w:lang w:bidi="fa-IR"/>
        </w:rPr>
        <w:t xml:space="preserve">. </w:t>
      </w:r>
    </w:p>
    <w:p w:rsidR="0031183E" w:rsidRDefault="0031183E" w:rsidP="0031183E">
      <w:pPr>
        <w:pStyle w:val="libNormal"/>
        <w:rPr>
          <w:rtl/>
          <w:lang w:bidi="fa-IR"/>
        </w:rPr>
      </w:pPr>
      <w:r>
        <w:rPr>
          <w:rtl/>
          <w:lang w:bidi="fa-IR"/>
        </w:rPr>
        <w:t xml:space="preserve">اياك و النميمه فانها تذرع الضغينه و تبعد عن الله و عن الناس </w:t>
      </w:r>
      <w:r w:rsidRPr="0074279F">
        <w:rPr>
          <w:rStyle w:val="libFootnotenumChar"/>
          <w:rtl/>
          <w:lang w:bidi="fa-IR"/>
        </w:rPr>
        <w:t>(384)</w:t>
      </w:r>
      <w:r>
        <w:rPr>
          <w:rtl/>
          <w:lang w:bidi="fa-IR"/>
        </w:rPr>
        <w:t xml:space="preserve"> </w:t>
      </w:r>
    </w:p>
    <w:p w:rsidR="0031183E" w:rsidRDefault="0031183E" w:rsidP="0031183E">
      <w:pPr>
        <w:pStyle w:val="libNormal"/>
        <w:rPr>
          <w:rtl/>
          <w:lang w:bidi="fa-IR"/>
        </w:rPr>
      </w:pPr>
      <w:r>
        <w:rPr>
          <w:rtl/>
          <w:lang w:bidi="fa-IR"/>
        </w:rPr>
        <w:lastRenderedPageBreak/>
        <w:t>از سخن چينى بپرهيز</w:t>
      </w:r>
      <w:r w:rsidR="0074279F">
        <w:rPr>
          <w:rtl/>
          <w:lang w:bidi="fa-IR"/>
        </w:rPr>
        <w:t xml:space="preserve">، </w:t>
      </w:r>
      <w:r>
        <w:rPr>
          <w:rtl/>
          <w:lang w:bidi="fa-IR"/>
        </w:rPr>
        <w:t>كه سخن چينى تخم كينه را در دل مى كارد و آدم را از خدا و مردم دور مى سازد</w:t>
      </w:r>
      <w:r w:rsidR="0074279F">
        <w:rPr>
          <w:rtl/>
          <w:lang w:bidi="fa-IR"/>
        </w:rPr>
        <w:t xml:space="preserve">. </w:t>
      </w:r>
    </w:p>
    <w:p w:rsidR="0031183E" w:rsidRDefault="0031183E" w:rsidP="0031183E">
      <w:pPr>
        <w:pStyle w:val="libNormal"/>
        <w:rPr>
          <w:rtl/>
          <w:lang w:bidi="fa-IR"/>
        </w:rPr>
      </w:pPr>
      <w:r>
        <w:rPr>
          <w:rtl/>
          <w:lang w:bidi="fa-IR"/>
        </w:rPr>
        <w:t>نقل سخن براى ديگران هرچند راست باشد</w:t>
      </w:r>
      <w:r w:rsidR="0074279F">
        <w:rPr>
          <w:rtl/>
          <w:lang w:bidi="fa-IR"/>
        </w:rPr>
        <w:t xml:space="preserve">، </w:t>
      </w:r>
      <w:r>
        <w:rPr>
          <w:rtl/>
          <w:lang w:bidi="fa-IR"/>
        </w:rPr>
        <w:t>اگر زيانبار باشد</w:t>
      </w:r>
      <w:r w:rsidR="0074279F">
        <w:rPr>
          <w:rtl/>
          <w:lang w:bidi="fa-IR"/>
        </w:rPr>
        <w:t xml:space="preserve">، </w:t>
      </w:r>
      <w:r>
        <w:rPr>
          <w:rtl/>
          <w:lang w:bidi="fa-IR"/>
        </w:rPr>
        <w:t>از نوع سخن چينى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اسوء الصدق النميمه </w:t>
      </w:r>
      <w:r w:rsidRPr="0074279F">
        <w:rPr>
          <w:rStyle w:val="libFootnotenumChar"/>
          <w:rtl/>
          <w:lang w:bidi="fa-IR"/>
        </w:rPr>
        <w:t>(385)</w:t>
      </w:r>
      <w:r w:rsidR="0074279F">
        <w:rPr>
          <w:rtl/>
          <w:lang w:bidi="fa-IR"/>
        </w:rPr>
        <w:t xml:space="preserve">. </w:t>
      </w:r>
    </w:p>
    <w:p w:rsidR="0031183E" w:rsidRDefault="0031183E" w:rsidP="0031183E">
      <w:pPr>
        <w:pStyle w:val="libNormal"/>
        <w:rPr>
          <w:rtl/>
          <w:lang w:bidi="fa-IR"/>
        </w:rPr>
      </w:pPr>
      <w:r>
        <w:rPr>
          <w:rtl/>
          <w:lang w:bidi="fa-IR"/>
        </w:rPr>
        <w:t>بدترين راستگويى</w:t>
      </w:r>
      <w:r w:rsidR="0074279F">
        <w:rPr>
          <w:rtl/>
          <w:lang w:bidi="fa-IR"/>
        </w:rPr>
        <w:t xml:space="preserve">، </w:t>
      </w:r>
      <w:r>
        <w:rPr>
          <w:rtl/>
          <w:lang w:bidi="fa-IR"/>
        </w:rPr>
        <w:t>سخن چينى است</w:t>
      </w:r>
      <w:r w:rsidR="0074279F">
        <w:rPr>
          <w:rtl/>
          <w:lang w:bidi="fa-IR"/>
        </w:rPr>
        <w:t xml:space="preserve">. </w:t>
      </w:r>
    </w:p>
    <w:p w:rsidR="0031183E" w:rsidRDefault="0031183E" w:rsidP="0031183E">
      <w:pPr>
        <w:pStyle w:val="libNormal"/>
        <w:rPr>
          <w:rtl/>
          <w:lang w:bidi="fa-IR"/>
        </w:rPr>
      </w:pPr>
      <w:r>
        <w:rPr>
          <w:rtl/>
          <w:lang w:bidi="fa-IR"/>
        </w:rPr>
        <w:t>انسانى كه حرف براى اين و آن مى برد</w:t>
      </w:r>
      <w:r w:rsidR="0074279F">
        <w:rPr>
          <w:rtl/>
          <w:lang w:bidi="fa-IR"/>
        </w:rPr>
        <w:t xml:space="preserve">، </w:t>
      </w:r>
      <w:r>
        <w:rPr>
          <w:rtl/>
          <w:lang w:bidi="fa-IR"/>
        </w:rPr>
        <w:t>قابل اعتماد نيست</w:t>
      </w:r>
      <w:r w:rsidR="00B27E9F">
        <w:rPr>
          <w:rtl/>
          <w:lang w:bidi="fa-IR"/>
        </w:rPr>
        <w:t>؛</w:t>
      </w:r>
      <w:r>
        <w:rPr>
          <w:rtl/>
          <w:lang w:bidi="fa-IR"/>
        </w:rPr>
        <w:t xml:space="preserve"> زيرا همان گونه كه حرف ديگران را براى ما مى آورد</w:t>
      </w:r>
      <w:r w:rsidR="0074279F">
        <w:rPr>
          <w:rtl/>
          <w:lang w:bidi="fa-IR"/>
        </w:rPr>
        <w:t xml:space="preserve">، </w:t>
      </w:r>
      <w:r>
        <w:rPr>
          <w:rtl/>
          <w:lang w:bidi="fa-IR"/>
        </w:rPr>
        <w:t>حرف ما را نيز براى ديگران خواهد برد</w:t>
      </w:r>
      <w:r w:rsidR="0074279F">
        <w:rPr>
          <w:rtl/>
          <w:lang w:bidi="fa-IR"/>
        </w:rPr>
        <w:t xml:space="preserve">. </w:t>
      </w:r>
    </w:p>
    <w:p w:rsidR="0031183E" w:rsidRDefault="0031183E" w:rsidP="0031183E">
      <w:pPr>
        <w:pStyle w:val="libNormal"/>
        <w:rPr>
          <w:rtl/>
          <w:lang w:bidi="fa-IR"/>
        </w:rPr>
      </w:pPr>
      <w:r>
        <w:rPr>
          <w:rtl/>
          <w:lang w:bidi="fa-IR"/>
        </w:rPr>
        <w:t>به قول سعدى :</w:t>
      </w:r>
    </w:p>
    <w:tbl>
      <w:tblPr>
        <w:tblStyle w:val="TableGrid"/>
        <w:bidiVisual/>
        <w:tblW w:w="5000" w:type="pct"/>
        <w:tblLook w:val="01E0"/>
      </w:tblPr>
      <w:tblGrid>
        <w:gridCol w:w="3658"/>
        <w:gridCol w:w="270"/>
        <w:gridCol w:w="3659"/>
      </w:tblGrid>
      <w:tr w:rsidR="00EE32C3" w:rsidTr="004705A7">
        <w:trPr>
          <w:trHeight w:val="350"/>
        </w:trPr>
        <w:tc>
          <w:tcPr>
            <w:tcW w:w="4288" w:type="dxa"/>
            <w:shd w:val="clear" w:color="auto" w:fill="auto"/>
          </w:tcPr>
          <w:p w:rsidR="00EE32C3" w:rsidRDefault="00EE32C3" w:rsidP="00EE32C3">
            <w:pPr>
              <w:pStyle w:val="libFootnote0"/>
              <w:rPr>
                <w:rtl/>
              </w:rPr>
            </w:pPr>
            <w:r>
              <w:rPr>
                <w:rtl/>
                <w:lang w:bidi="fa-IR"/>
              </w:rPr>
              <w:t>هركه عيب ديگران پيش تو آورد و شمرد</w:t>
            </w:r>
            <w:r w:rsidRPr="00725071">
              <w:rPr>
                <w:rStyle w:val="libPoemTiniChar0"/>
                <w:rtl/>
              </w:rPr>
              <w:br/>
              <w:t> </w:t>
            </w:r>
          </w:p>
        </w:tc>
        <w:tc>
          <w:tcPr>
            <w:tcW w:w="280" w:type="dxa"/>
            <w:shd w:val="clear" w:color="auto" w:fill="auto"/>
          </w:tcPr>
          <w:p w:rsidR="00EE32C3" w:rsidRDefault="00EE32C3" w:rsidP="00EE32C3">
            <w:pPr>
              <w:pStyle w:val="libFootnote0"/>
              <w:rPr>
                <w:rtl/>
              </w:rPr>
            </w:pPr>
          </w:p>
        </w:tc>
        <w:tc>
          <w:tcPr>
            <w:tcW w:w="4288" w:type="dxa"/>
            <w:shd w:val="clear" w:color="auto" w:fill="auto"/>
          </w:tcPr>
          <w:p w:rsidR="00EE32C3" w:rsidRDefault="00EE32C3" w:rsidP="00EE32C3">
            <w:pPr>
              <w:pStyle w:val="libFootnote0"/>
              <w:rPr>
                <w:rtl/>
              </w:rPr>
            </w:pPr>
            <w:r>
              <w:rPr>
                <w:rtl/>
                <w:lang w:bidi="fa-IR"/>
              </w:rPr>
              <w:t>بى گمان عيب تو را نزد ديگران خواهد برد</w:t>
            </w:r>
            <w:r w:rsidRPr="00725071">
              <w:rPr>
                <w:rStyle w:val="libPoemTiniChar0"/>
                <w:rtl/>
              </w:rPr>
              <w:br/>
              <w:t> </w:t>
            </w:r>
          </w:p>
        </w:tc>
      </w:tr>
    </w:tbl>
    <w:p w:rsidR="0031183E" w:rsidRDefault="0031183E" w:rsidP="00EE32C3">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نقل اليك نقل عنك </w:t>
      </w:r>
      <w:r w:rsidRPr="0074279F">
        <w:rPr>
          <w:rStyle w:val="libFootnotenumChar"/>
          <w:rtl/>
          <w:lang w:bidi="fa-IR"/>
        </w:rPr>
        <w:t>(386)</w:t>
      </w:r>
      <w:r w:rsidR="0074279F">
        <w:rPr>
          <w:rtl/>
          <w:lang w:bidi="fa-IR"/>
        </w:rPr>
        <w:t xml:space="preserve">. </w:t>
      </w:r>
    </w:p>
    <w:p w:rsidR="0031183E" w:rsidRDefault="0031183E" w:rsidP="0031183E">
      <w:pPr>
        <w:pStyle w:val="libNormal"/>
        <w:rPr>
          <w:rtl/>
          <w:lang w:bidi="fa-IR"/>
        </w:rPr>
      </w:pPr>
      <w:r>
        <w:rPr>
          <w:rtl/>
          <w:lang w:bidi="fa-IR"/>
        </w:rPr>
        <w:t>كسى كه چيزى را از ديگرى براى تو نقل مى كند</w:t>
      </w:r>
      <w:r w:rsidR="0074279F">
        <w:rPr>
          <w:rtl/>
          <w:lang w:bidi="fa-IR"/>
        </w:rPr>
        <w:t xml:space="preserve">، </w:t>
      </w:r>
      <w:r>
        <w:rPr>
          <w:rtl/>
          <w:lang w:bidi="fa-IR"/>
        </w:rPr>
        <w:t>از تو نيز براى ديگران نقل خواهد كرد</w:t>
      </w:r>
      <w:r w:rsidR="0074279F">
        <w:rPr>
          <w:rtl/>
          <w:lang w:bidi="fa-IR"/>
        </w:rPr>
        <w:t xml:space="preserve">. </w:t>
      </w:r>
    </w:p>
    <w:p w:rsidR="0031183E" w:rsidRDefault="0031183E" w:rsidP="0031183E">
      <w:pPr>
        <w:pStyle w:val="libNormal"/>
        <w:rPr>
          <w:rtl/>
          <w:lang w:bidi="fa-IR"/>
        </w:rPr>
      </w:pPr>
      <w:r>
        <w:rPr>
          <w:rtl/>
          <w:lang w:bidi="fa-IR"/>
        </w:rPr>
        <w:t>مسئولان بايد بسيار به اين نكته ظريف توجه كنند كه حرف شنوى از اين گونه كسان نداشته باشند و آن ها را از خود طرد نمايند و به اين رو به صفتان ميدان خودنمايى و عرض اندام ندهند كه با سخن چينى</w:t>
      </w:r>
      <w:r w:rsidR="0074279F">
        <w:rPr>
          <w:rtl/>
          <w:lang w:bidi="fa-IR"/>
        </w:rPr>
        <w:t xml:space="preserve">، </w:t>
      </w:r>
      <w:r>
        <w:rPr>
          <w:rtl/>
          <w:lang w:bidi="fa-IR"/>
        </w:rPr>
        <w:t>خوبان را بد و بدان را خوب جلوه دهند و با نفوذ در يك فرد مدير و مسئول هم او را ساقط مى كنند</w:t>
      </w:r>
      <w:r w:rsidR="0074279F">
        <w:rPr>
          <w:rtl/>
          <w:lang w:bidi="fa-IR"/>
        </w:rPr>
        <w:t xml:space="preserve">، </w:t>
      </w:r>
      <w:r>
        <w:rPr>
          <w:rtl/>
          <w:lang w:bidi="fa-IR"/>
        </w:rPr>
        <w:t>هم به آن تشكيلات ضربه وارد مى سازند</w:t>
      </w:r>
      <w:r w:rsidR="0074279F">
        <w:rPr>
          <w:rtl/>
          <w:lang w:bidi="fa-IR"/>
        </w:rPr>
        <w:t xml:space="preserve">. </w:t>
      </w:r>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در سفارش به حاكم جديد مصر مالك اشتر مى فرمايد:</w:t>
      </w:r>
    </w:p>
    <w:p w:rsidR="0031183E" w:rsidRDefault="0031183E" w:rsidP="0031183E">
      <w:pPr>
        <w:pStyle w:val="libNormal"/>
        <w:rPr>
          <w:rtl/>
          <w:lang w:bidi="fa-IR"/>
        </w:rPr>
      </w:pPr>
      <w:r>
        <w:rPr>
          <w:rtl/>
          <w:lang w:bidi="fa-IR"/>
        </w:rPr>
        <w:t xml:space="preserve">و لا تعجلن الى تصديق ساع و ان تشبه بالناصحين فان الساعى ظالم لمن سعى به غاش لمن سعى اليه </w:t>
      </w:r>
      <w:r w:rsidRPr="0074279F">
        <w:rPr>
          <w:rStyle w:val="libFootnotenumChar"/>
          <w:rtl/>
          <w:lang w:bidi="fa-IR"/>
        </w:rPr>
        <w:t>(387)</w:t>
      </w:r>
      <w:r>
        <w:rPr>
          <w:rtl/>
          <w:lang w:bidi="fa-IR"/>
        </w:rPr>
        <w:t xml:space="preserve"> </w:t>
      </w:r>
    </w:p>
    <w:p w:rsidR="0031183E" w:rsidRDefault="0031183E" w:rsidP="0031183E">
      <w:pPr>
        <w:pStyle w:val="libNormal"/>
        <w:rPr>
          <w:rtl/>
          <w:lang w:bidi="fa-IR"/>
        </w:rPr>
      </w:pPr>
      <w:r>
        <w:rPr>
          <w:rtl/>
          <w:lang w:bidi="fa-IR"/>
        </w:rPr>
        <w:lastRenderedPageBreak/>
        <w:t>در تصديق سخن چينان شتاب مكن هرچند خود را به شكل و لباس خير خواهان درآورند؛ زيرا سخن چين ستمكار است</w:t>
      </w:r>
      <w:r w:rsidR="0074279F">
        <w:rPr>
          <w:rtl/>
          <w:lang w:bidi="fa-IR"/>
        </w:rPr>
        <w:t xml:space="preserve">، </w:t>
      </w:r>
      <w:r>
        <w:rPr>
          <w:rtl/>
          <w:lang w:bidi="fa-IR"/>
        </w:rPr>
        <w:t>نسبت به كسى كه سخن او را آورده و خيانت كرده و به كسى كه سخن را برايش آورده است</w:t>
      </w:r>
      <w:r w:rsidR="0074279F">
        <w:rPr>
          <w:rtl/>
          <w:lang w:bidi="fa-IR"/>
        </w:rPr>
        <w:t xml:space="preserve">. </w:t>
      </w:r>
    </w:p>
    <w:p w:rsidR="0031183E" w:rsidRDefault="0031183E" w:rsidP="0031183E">
      <w:pPr>
        <w:pStyle w:val="libNormal"/>
        <w:rPr>
          <w:rtl/>
          <w:lang w:bidi="fa-IR"/>
        </w:rPr>
      </w:pPr>
      <w:r>
        <w:rPr>
          <w:rtl/>
          <w:lang w:bidi="fa-IR"/>
        </w:rPr>
        <w:t>يعنى زمامدار و كارگزار به اين خطر نزديك است و سخن چينان سعى مى كنند ديگران را طرد نمايند و خود را به كارگزاران نزديك نمايند و وظيفه آن مسئول است كه در لحظه اول و گام نخست</w:t>
      </w:r>
      <w:r w:rsidR="0074279F">
        <w:rPr>
          <w:rtl/>
          <w:lang w:bidi="fa-IR"/>
        </w:rPr>
        <w:t xml:space="preserve">، </w:t>
      </w:r>
      <w:r>
        <w:rPr>
          <w:rtl/>
          <w:lang w:bidi="fa-IR"/>
        </w:rPr>
        <w:t>راه را بر او سد كند و وى را از اثر گذارى نااميد سازد و براى هميشه او را طرد نمايد؛ زيرا بزرگ ترين خطرى كه كارگزاران را تهديد مى كند</w:t>
      </w:r>
      <w:r w:rsidR="0074279F">
        <w:rPr>
          <w:rtl/>
          <w:lang w:bidi="fa-IR"/>
        </w:rPr>
        <w:t xml:space="preserve">، </w:t>
      </w:r>
      <w:r>
        <w:rPr>
          <w:rtl/>
          <w:lang w:bidi="fa-IR"/>
        </w:rPr>
        <w:t>حضور افرادى است در اطراف آنان مانند سخن چينان كه نيت خيرى ندارند</w:t>
      </w:r>
      <w:r w:rsidR="0074279F">
        <w:rPr>
          <w:rtl/>
          <w:lang w:bidi="fa-IR"/>
        </w:rPr>
        <w:t xml:space="preserve">. </w:t>
      </w:r>
    </w:p>
    <w:p w:rsidR="0031183E" w:rsidRDefault="0074279F" w:rsidP="0074279F">
      <w:pPr>
        <w:pStyle w:val="Heading2"/>
        <w:rPr>
          <w:rtl/>
          <w:lang w:bidi="fa-IR"/>
        </w:rPr>
      </w:pPr>
      <w:bookmarkStart w:id="77" w:name="_Toc383509854"/>
      <w:r>
        <w:rPr>
          <w:lang w:bidi="fa-IR"/>
        </w:rPr>
        <w:t>78</w:t>
      </w:r>
      <w:r>
        <w:rPr>
          <w:rtl/>
          <w:lang w:bidi="fa-IR"/>
        </w:rPr>
        <w:t>- صبر در زندگى</w:t>
      </w:r>
      <w:bookmarkEnd w:id="77"/>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الصبر راس الايمان </w:t>
      </w:r>
      <w:r w:rsidRPr="0074279F">
        <w:rPr>
          <w:rStyle w:val="libFootnotenumChar"/>
          <w:rtl/>
          <w:lang w:bidi="fa-IR"/>
        </w:rPr>
        <w:t>(388)</w:t>
      </w:r>
      <w:r w:rsidR="0074279F">
        <w:rPr>
          <w:rtl/>
          <w:lang w:bidi="fa-IR"/>
        </w:rPr>
        <w:t xml:space="preserve">. </w:t>
      </w:r>
    </w:p>
    <w:p w:rsidR="0031183E" w:rsidRDefault="0031183E" w:rsidP="0031183E">
      <w:pPr>
        <w:pStyle w:val="libNormal"/>
        <w:rPr>
          <w:rtl/>
          <w:lang w:bidi="fa-IR"/>
        </w:rPr>
      </w:pPr>
      <w:r>
        <w:rPr>
          <w:rtl/>
          <w:lang w:bidi="fa-IR"/>
        </w:rPr>
        <w:t>صبر بنيان ايمان است</w:t>
      </w:r>
      <w:r w:rsidR="0074279F">
        <w:rPr>
          <w:rtl/>
          <w:lang w:bidi="fa-IR"/>
        </w:rPr>
        <w:t xml:space="preserve">. </w:t>
      </w:r>
    </w:p>
    <w:p w:rsidR="0031183E" w:rsidRDefault="0031183E" w:rsidP="0031183E">
      <w:pPr>
        <w:pStyle w:val="libNormal"/>
        <w:rPr>
          <w:rtl/>
          <w:lang w:bidi="fa-IR"/>
        </w:rPr>
      </w:pPr>
      <w:r>
        <w:rPr>
          <w:rtl/>
          <w:lang w:bidi="fa-IR"/>
        </w:rPr>
        <w:t>بى گمان زندگى داراى مشكلات و فراز و نشيب هايى است كه انسان بايد خود را با آن وفق دهد و با سختى هايش ‍ بسازد</w:t>
      </w:r>
      <w:r w:rsidR="0074279F">
        <w:rPr>
          <w:rtl/>
          <w:lang w:bidi="fa-IR"/>
        </w:rPr>
        <w:t xml:space="preserve">. </w:t>
      </w:r>
      <w:r>
        <w:rPr>
          <w:rtl/>
          <w:lang w:bidi="fa-IR"/>
        </w:rPr>
        <w:t>بى طاقتى يا كم طاقتى و بى صبرى در برابر مشكلات</w:t>
      </w:r>
      <w:r w:rsidR="0074279F">
        <w:rPr>
          <w:rtl/>
          <w:lang w:bidi="fa-IR"/>
        </w:rPr>
        <w:t xml:space="preserve">، </w:t>
      </w:r>
      <w:r>
        <w:rPr>
          <w:rtl/>
          <w:lang w:bidi="fa-IR"/>
        </w:rPr>
        <w:t>آدمى را مى شكند و او را از پا درمى آورد</w:t>
      </w:r>
      <w:r w:rsidR="0074279F">
        <w:rPr>
          <w:rtl/>
          <w:lang w:bidi="fa-IR"/>
        </w:rPr>
        <w:t xml:space="preserve">، </w:t>
      </w:r>
      <w:r>
        <w:rPr>
          <w:rtl/>
          <w:lang w:bidi="fa-IR"/>
        </w:rPr>
        <w:t>بى آن كه از مشكل بكاهد</w:t>
      </w:r>
      <w:r w:rsidR="0074279F">
        <w:rPr>
          <w:rtl/>
          <w:lang w:bidi="fa-IR"/>
        </w:rPr>
        <w:t xml:space="preserve">. </w:t>
      </w:r>
      <w:r>
        <w:rPr>
          <w:rtl/>
          <w:lang w:bidi="fa-IR"/>
        </w:rPr>
        <w:t>انسان كم طاقت و بى صبر زود شكست مى خورد</w:t>
      </w:r>
      <w:r w:rsidR="0074279F">
        <w:rPr>
          <w:rtl/>
          <w:lang w:bidi="fa-IR"/>
        </w:rPr>
        <w:t xml:space="preserve">، </w:t>
      </w:r>
      <w:r>
        <w:rPr>
          <w:rtl/>
          <w:lang w:bidi="fa-IR"/>
        </w:rPr>
        <w:t>نااميد مى شود و از زندگى دلسرد مى گردد و هيچ گاه نمى تواند سالم به مقصد برسد و هميشه با ناكامى و شكست موجه مى شود</w:t>
      </w:r>
      <w:r w:rsidR="0074279F">
        <w:rPr>
          <w:rtl/>
          <w:lang w:bidi="fa-IR"/>
        </w:rPr>
        <w:t xml:space="preserve">. </w:t>
      </w:r>
      <w:r>
        <w:rPr>
          <w:rtl/>
          <w:lang w:bidi="fa-IR"/>
        </w:rPr>
        <w:t>انسان بى صبر</w:t>
      </w:r>
      <w:r w:rsidR="0074279F">
        <w:rPr>
          <w:rtl/>
          <w:lang w:bidi="fa-IR"/>
        </w:rPr>
        <w:t xml:space="preserve">، </w:t>
      </w:r>
      <w:r>
        <w:rPr>
          <w:rtl/>
          <w:lang w:bidi="fa-IR"/>
        </w:rPr>
        <w:t>دين خود را نيز نمى تواند حفظ كند</w:t>
      </w:r>
      <w:r w:rsidR="0074279F">
        <w:rPr>
          <w:rtl/>
          <w:lang w:bidi="fa-IR"/>
        </w:rPr>
        <w:t xml:space="preserve">. </w:t>
      </w:r>
    </w:p>
    <w:p w:rsidR="0031183E" w:rsidRDefault="0031183E" w:rsidP="0031183E">
      <w:pPr>
        <w:pStyle w:val="libNormal"/>
        <w:rPr>
          <w:rtl/>
          <w:lang w:bidi="fa-IR"/>
        </w:rPr>
      </w:pPr>
      <w:r>
        <w:rPr>
          <w:rtl/>
          <w:lang w:bidi="fa-IR"/>
        </w:rPr>
        <w:t xml:space="preserve">در سخنان على </w:t>
      </w:r>
      <w:r w:rsidR="005D3765" w:rsidRPr="005D3765">
        <w:rPr>
          <w:rStyle w:val="libAlaemChar"/>
          <w:rtl/>
        </w:rPr>
        <w:t>عليه‌السلام</w:t>
      </w:r>
      <w:r>
        <w:rPr>
          <w:rtl/>
          <w:lang w:bidi="fa-IR"/>
        </w:rPr>
        <w:t xml:space="preserve"> در نهج البلاغه آمده است :</w:t>
      </w:r>
    </w:p>
    <w:p w:rsidR="0031183E" w:rsidRDefault="0031183E" w:rsidP="0031183E">
      <w:pPr>
        <w:pStyle w:val="libNormal"/>
        <w:rPr>
          <w:rtl/>
          <w:lang w:bidi="fa-IR"/>
        </w:rPr>
      </w:pPr>
      <w:r>
        <w:rPr>
          <w:rtl/>
          <w:lang w:bidi="fa-IR"/>
        </w:rPr>
        <w:t xml:space="preserve">ان الصبر من الايمان بمنزله الراس من الجسد </w:t>
      </w:r>
      <w:r w:rsidRPr="0074279F">
        <w:rPr>
          <w:rStyle w:val="libFootnotenumChar"/>
          <w:rtl/>
          <w:lang w:bidi="fa-IR"/>
        </w:rPr>
        <w:t>(389)</w:t>
      </w:r>
      <w:r>
        <w:rPr>
          <w:rtl/>
          <w:lang w:bidi="fa-IR"/>
        </w:rPr>
        <w:t xml:space="preserve"> </w:t>
      </w:r>
    </w:p>
    <w:p w:rsidR="0031183E" w:rsidRDefault="0031183E" w:rsidP="0031183E">
      <w:pPr>
        <w:pStyle w:val="libNormal"/>
        <w:rPr>
          <w:rtl/>
          <w:lang w:bidi="fa-IR"/>
        </w:rPr>
      </w:pPr>
      <w:r>
        <w:rPr>
          <w:rtl/>
          <w:lang w:bidi="fa-IR"/>
        </w:rPr>
        <w:lastRenderedPageBreak/>
        <w:t>نسبت صبر به ايمان مانند سر آدمى به تن او است و همان طور كه تن بدون سر</w:t>
      </w:r>
      <w:r w:rsidR="0074279F">
        <w:rPr>
          <w:rtl/>
          <w:lang w:bidi="fa-IR"/>
        </w:rPr>
        <w:t xml:space="preserve">، </w:t>
      </w:r>
      <w:r>
        <w:rPr>
          <w:rtl/>
          <w:lang w:bidi="fa-IR"/>
        </w:rPr>
        <w:t>ارزشى ندارد</w:t>
      </w:r>
      <w:r w:rsidR="0074279F">
        <w:rPr>
          <w:rtl/>
          <w:lang w:bidi="fa-IR"/>
        </w:rPr>
        <w:t xml:space="preserve">، </w:t>
      </w:r>
      <w:r>
        <w:rPr>
          <w:rtl/>
          <w:lang w:bidi="fa-IR"/>
        </w:rPr>
        <w:t>ايمان بدون صبر نيز نتيجه نمى دهد</w:t>
      </w:r>
      <w:r w:rsidR="0074279F">
        <w:rPr>
          <w:rtl/>
          <w:lang w:bidi="fa-IR"/>
        </w:rPr>
        <w:t xml:space="preserve">. </w:t>
      </w:r>
    </w:p>
    <w:p w:rsidR="0031183E" w:rsidRDefault="0031183E" w:rsidP="0031183E">
      <w:pPr>
        <w:pStyle w:val="libNormal"/>
        <w:rPr>
          <w:rtl/>
          <w:lang w:bidi="fa-IR"/>
        </w:rPr>
      </w:pPr>
      <w:r>
        <w:rPr>
          <w:rtl/>
          <w:lang w:bidi="fa-IR"/>
        </w:rPr>
        <w:t>حضرت</w:t>
      </w:r>
      <w:r w:rsidR="0074279F">
        <w:rPr>
          <w:rtl/>
          <w:lang w:bidi="fa-IR"/>
        </w:rPr>
        <w:t xml:space="preserve">، </w:t>
      </w:r>
      <w:r>
        <w:rPr>
          <w:rtl/>
          <w:lang w:bidi="fa-IR"/>
        </w:rPr>
        <w:t>تنها راه مبارزه با حوادث تلخ و تندبادهاى روزگار را صبر مى داند و مى فرمايد:</w:t>
      </w:r>
    </w:p>
    <w:p w:rsidR="0031183E" w:rsidRDefault="0031183E" w:rsidP="0031183E">
      <w:pPr>
        <w:pStyle w:val="libNormal"/>
        <w:rPr>
          <w:rtl/>
          <w:lang w:bidi="fa-IR"/>
        </w:rPr>
      </w:pPr>
      <w:r>
        <w:rPr>
          <w:rtl/>
          <w:lang w:bidi="fa-IR"/>
        </w:rPr>
        <w:t xml:space="preserve">الصبر ينازل الحدثان </w:t>
      </w:r>
      <w:r w:rsidRPr="0074279F">
        <w:rPr>
          <w:rStyle w:val="libFootnotenumChar"/>
          <w:rtl/>
          <w:lang w:bidi="fa-IR"/>
        </w:rPr>
        <w:t>(390)</w:t>
      </w:r>
      <w:r w:rsidR="0074279F">
        <w:rPr>
          <w:rtl/>
          <w:lang w:bidi="fa-IR"/>
        </w:rPr>
        <w:t xml:space="preserve">. </w:t>
      </w:r>
    </w:p>
    <w:p w:rsidR="0031183E" w:rsidRDefault="0031183E" w:rsidP="0031183E">
      <w:pPr>
        <w:pStyle w:val="libNormal"/>
        <w:rPr>
          <w:rtl/>
          <w:lang w:bidi="fa-IR"/>
        </w:rPr>
      </w:pPr>
      <w:r>
        <w:rPr>
          <w:rtl/>
          <w:lang w:bidi="fa-IR"/>
        </w:rPr>
        <w:t>صبر</w:t>
      </w:r>
      <w:r w:rsidR="0074279F">
        <w:rPr>
          <w:rtl/>
          <w:lang w:bidi="fa-IR"/>
        </w:rPr>
        <w:t xml:space="preserve">، </w:t>
      </w:r>
      <w:r>
        <w:rPr>
          <w:rtl/>
          <w:lang w:bidi="fa-IR"/>
        </w:rPr>
        <w:t>با حادث كوبنده روزگار مى جنگد</w:t>
      </w:r>
      <w:r w:rsidR="0074279F">
        <w:rPr>
          <w:rtl/>
          <w:lang w:bidi="fa-IR"/>
        </w:rPr>
        <w:t xml:space="preserve">. </w:t>
      </w:r>
    </w:p>
    <w:p w:rsidR="0031183E" w:rsidRDefault="0031183E" w:rsidP="0031183E">
      <w:pPr>
        <w:pStyle w:val="libNormal"/>
        <w:rPr>
          <w:rtl/>
          <w:lang w:bidi="fa-IR"/>
        </w:rPr>
      </w:pPr>
      <w:r>
        <w:rPr>
          <w:rtl/>
          <w:lang w:bidi="fa-IR"/>
        </w:rPr>
        <w:t xml:space="preserve">الصبر كفيل الظفر </w:t>
      </w:r>
      <w:r w:rsidRPr="0074279F">
        <w:rPr>
          <w:rStyle w:val="libFootnotenumChar"/>
          <w:rtl/>
          <w:lang w:bidi="fa-IR"/>
        </w:rPr>
        <w:t>(391)</w:t>
      </w:r>
      <w:r w:rsidR="0074279F">
        <w:rPr>
          <w:rtl/>
          <w:lang w:bidi="fa-IR"/>
        </w:rPr>
        <w:t xml:space="preserve">. </w:t>
      </w:r>
    </w:p>
    <w:p w:rsidR="0031183E" w:rsidRDefault="0031183E" w:rsidP="0031183E">
      <w:pPr>
        <w:pStyle w:val="libNormal"/>
        <w:rPr>
          <w:rtl/>
          <w:lang w:bidi="fa-IR"/>
        </w:rPr>
      </w:pPr>
      <w:r>
        <w:rPr>
          <w:rtl/>
          <w:lang w:bidi="fa-IR"/>
        </w:rPr>
        <w:t>صبر</w:t>
      </w:r>
      <w:r w:rsidR="0074279F">
        <w:rPr>
          <w:rtl/>
          <w:lang w:bidi="fa-IR"/>
        </w:rPr>
        <w:t xml:space="preserve">، </w:t>
      </w:r>
      <w:r>
        <w:rPr>
          <w:rtl/>
          <w:lang w:bidi="fa-IR"/>
        </w:rPr>
        <w:t>كفيل پيروزى است</w:t>
      </w:r>
      <w:r w:rsidR="0074279F">
        <w:rPr>
          <w:rtl/>
          <w:lang w:bidi="fa-IR"/>
        </w:rPr>
        <w:t xml:space="preserve">. </w:t>
      </w:r>
    </w:p>
    <w:p w:rsidR="0031183E" w:rsidRDefault="0031183E" w:rsidP="0031183E">
      <w:pPr>
        <w:pStyle w:val="libNormal"/>
        <w:rPr>
          <w:rtl/>
          <w:lang w:bidi="fa-IR"/>
        </w:rPr>
      </w:pPr>
      <w:r>
        <w:rPr>
          <w:rtl/>
          <w:lang w:bidi="fa-IR"/>
        </w:rPr>
        <w:t xml:space="preserve">الصبر عده البلاء </w:t>
      </w:r>
      <w:r w:rsidRPr="0074279F">
        <w:rPr>
          <w:rStyle w:val="libFootnotenumChar"/>
          <w:rtl/>
          <w:lang w:bidi="fa-IR"/>
        </w:rPr>
        <w:t>(392)</w:t>
      </w:r>
      <w:r w:rsidR="0074279F">
        <w:rPr>
          <w:rtl/>
          <w:lang w:bidi="fa-IR"/>
        </w:rPr>
        <w:t xml:space="preserve">. </w:t>
      </w:r>
    </w:p>
    <w:p w:rsidR="0031183E" w:rsidRDefault="0031183E" w:rsidP="0031183E">
      <w:pPr>
        <w:pStyle w:val="libNormal"/>
        <w:rPr>
          <w:rtl/>
          <w:lang w:bidi="fa-IR"/>
        </w:rPr>
      </w:pPr>
      <w:r>
        <w:rPr>
          <w:rtl/>
          <w:lang w:bidi="fa-IR"/>
        </w:rPr>
        <w:t>صبر</w:t>
      </w:r>
      <w:r w:rsidR="0074279F">
        <w:rPr>
          <w:rtl/>
          <w:lang w:bidi="fa-IR"/>
        </w:rPr>
        <w:t xml:space="preserve">، </w:t>
      </w:r>
      <w:r>
        <w:rPr>
          <w:rtl/>
          <w:lang w:bidi="fa-IR"/>
        </w:rPr>
        <w:t>ساز و برگ آماده اى است براى هر بلا و گرفتارى</w:t>
      </w:r>
      <w:r w:rsidR="0074279F">
        <w:rPr>
          <w:rtl/>
          <w:lang w:bidi="fa-IR"/>
        </w:rPr>
        <w:t xml:space="preserve">. </w:t>
      </w:r>
    </w:p>
    <w:p w:rsidR="0031183E" w:rsidRDefault="0031183E" w:rsidP="0031183E">
      <w:pPr>
        <w:pStyle w:val="libNormal"/>
        <w:rPr>
          <w:rtl/>
          <w:lang w:bidi="fa-IR"/>
        </w:rPr>
      </w:pPr>
      <w:r>
        <w:rPr>
          <w:rtl/>
          <w:lang w:bidi="fa-IR"/>
        </w:rPr>
        <w:t xml:space="preserve">الصبر يرغم الاعداء </w:t>
      </w:r>
      <w:r w:rsidRPr="0074279F">
        <w:rPr>
          <w:rStyle w:val="libFootnotenumChar"/>
          <w:rtl/>
          <w:lang w:bidi="fa-IR"/>
        </w:rPr>
        <w:t>(393)</w:t>
      </w:r>
      <w:r w:rsidR="0074279F">
        <w:rPr>
          <w:rtl/>
          <w:lang w:bidi="fa-IR"/>
        </w:rPr>
        <w:t xml:space="preserve">. </w:t>
      </w:r>
    </w:p>
    <w:p w:rsidR="0031183E" w:rsidRDefault="0031183E" w:rsidP="0031183E">
      <w:pPr>
        <w:pStyle w:val="libNormal"/>
        <w:rPr>
          <w:rtl/>
          <w:lang w:bidi="fa-IR"/>
        </w:rPr>
      </w:pPr>
      <w:r>
        <w:rPr>
          <w:rtl/>
          <w:lang w:bidi="fa-IR"/>
        </w:rPr>
        <w:t>صبر</w:t>
      </w:r>
      <w:r w:rsidR="0074279F">
        <w:rPr>
          <w:rtl/>
          <w:lang w:bidi="fa-IR"/>
        </w:rPr>
        <w:t xml:space="preserve">، </w:t>
      </w:r>
      <w:r>
        <w:rPr>
          <w:rtl/>
          <w:lang w:bidi="fa-IR"/>
        </w:rPr>
        <w:t>بينى دشمنان را به خاك مى مالد</w:t>
      </w:r>
      <w:r w:rsidR="0074279F">
        <w:rPr>
          <w:rtl/>
          <w:lang w:bidi="fa-IR"/>
        </w:rPr>
        <w:t xml:space="preserve">. </w:t>
      </w:r>
    </w:p>
    <w:p w:rsidR="0031183E" w:rsidRDefault="0031183E" w:rsidP="0031183E">
      <w:pPr>
        <w:pStyle w:val="libNormal"/>
        <w:rPr>
          <w:rtl/>
          <w:lang w:bidi="fa-IR"/>
        </w:rPr>
      </w:pPr>
      <w:r>
        <w:rPr>
          <w:rtl/>
          <w:lang w:bidi="fa-IR"/>
        </w:rPr>
        <w:t xml:space="preserve">الصبر خير جند المومن </w:t>
      </w:r>
      <w:r w:rsidRPr="0074279F">
        <w:rPr>
          <w:rStyle w:val="libFootnotenumChar"/>
          <w:rtl/>
          <w:lang w:bidi="fa-IR"/>
        </w:rPr>
        <w:t>(394)</w:t>
      </w:r>
      <w:r w:rsidR="0074279F">
        <w:rPr>
          <w:rtl/>
          <w:lang w:bidi="fa-IR"/>
        </w:rPr>
        <w:t xml:space="preserve">. </w:t>
      </w:r>
    </w:p>
    <w:p w:rsidR="0031183E" w:rsidRDefault="0031183E" w:rsidP="0031183E">
      <w:pPr>
        <w:pStyle w:val="libNormal"/>
        <w:rPr>
          <w:rtl/>
          <w:lang w:bidi="fa-IR"/>
        </w:rPr>
      </w:pPr>
      <w:r>
        <w:rPr>
          <w:rtl/>
          <w:lang w:bidi="fa-IR"/>
        </w:rPr>
        <w:t>بهترين لشكر مومن</w:t>
      </w:r>
      <w:r w:rsidR="0074279F">
        <w:rPr>
          <w:rtl/>
          <w:lang w:bidi="fa-IR"/>
        </w:rPr>
        <w:t xml:space="preserve">، </w:t>
      </w:r>
      <w:r>
        <w:rPr>
          <w:rtl/>
          <w:lang w:bidi="fa-IR"/>
        </w:rPr>
        <w:t>صبر است</w:t>
      </w:r>
      <w:r w:rsidR="0074279F">
        <w:rPr>
          <w:rtl/>
          <w:lang w:bidi="fa-IR"/>
        </w:rPr>
        <w:t xml:space="preserve">. </w:t>
      </w:r>
    </w:p>
    <w:p w:rsidR="0031183E" w:rsidRDefault="0031183E" w:rsidP="0031183E">
      <w:pPr>
        <w:pStyle w:val="libNormal"/>
        <w:rPr>
          <w:rtl/>
          <w:lang w:bidi="fa-IR"/>
        </w:rPr>
      </w:pPr>
      <w:r>
        <w:rPr>
          <w:rtl/>
          <w:lang w:bidi="fa-IR"/>
        </w:rPr>
        <w:t>از صفات زيباى مردان با ايمان صبر به هنگام بلا و شاكر بودن به هنگام رفاه است</w:t>
      </w:r>
      <w:r w:rsidR="0074279F">
        <w:rPr>
          <w:rtl/>
          <w:lang w:bidi="fa-IR"/>
        </w:rPr>
        <w:t xml:space="preserve">. </w:t>
      </w:r>
    </w:p>
    <w:p w:rsidR="0031183E" w:rsidRDefault="0031183E" w:rsidP="0031183E">
      <w:pPr>
        <w:pStyle w:val="libNormal"/>
        <w:rPr>
          <w:rtl/>
          <w:lang w:bidi="fa-IR"/>
        </w:rPr>
      </w:pPr>
      <w:r>
        <w:rPr>
          <w:rtl/>
          <w:lang w:bidi="fa-IR"/>
        </w:rPr>
        <w:t xml:space="preserve">الايمان صبر فى البلاء و شكر فى الرخاء </w:t>
      </w:r>
      <w:r w:rsidRPr="0074279F">
        <w:rPr>
          <w:rStyle w:val="libFootnotenumChar"/>
          <w:rtl/>
          <w:lang w:bidi="fa-IR"/>
        </w:rPr>
        <w:t>(395)</w:t>
      </w:r>
      <w:r w:rsidR="0074279F">
        <w:rPr>
          <w:rtl/>
          <w:lang w:bidi="fa-IR"/>
        </w:rPr>
        <w:t xml:space="preserve">. </w:t>
      </w:r>
    </w:p>
    <w:p w:rsidR="0031183E" w:rsidRDefault="0031183E" w:rsidP="0031183E">
      <w:pPr>
        <w:pStyle w:val="libNormal"/>
        <w:rPr>
          <w:rtl/>
          <w:lang w:bidi="fa-IR"/>
        </w:rPr>
      </w:pPr>
      <w:r>
        <w:rPr>
          <w:rtl/>
          <w:lang w:bidi="fa-IR"/>
        </w:rPr>
        <w:t xml:space="preserve">افزون بر لزوم صبر به هنگام مصيبت به خصوص مصيبت از دست دادن عزيزان بايد انسان در برابر ديگر گرفتارى ها مانند فقر و ندارى يا بيمارى ها و رنج هاى زندگى نيز صبر داشته باشد و ايمان خود را از دست ندهد و نا شكرى نكند و تن به رضاى دوست مى دهد كه فرمود: اگر همه دنيا را به صورت يك </w:t>
      </w:r>
      <w:r>
        <w:rPr>
          <w:rtl/>
          <w:lang w:bidi="fa-IR"/>
        </w:rPr>
        <w:lastRenderedPageBreak/>
        <w:t>لقمه در دهان مومن گذارم خير او است و اگر با قيچى گوشت او را ريز ريز كنند</w:t>
      </w:r>
      <w:r w:rsidR="0074279F">
        <w:rPr>
          <w:rtl/>
          <w:lang w:bidi="fa-IR"/>
        </w:rPr>
        <w:t xml:space="preserve">، </w:t>
      </w:r>
      <w:r>
        <w:rPr>
          <w:rtl/>
          <w:lang w:bidi="fa-IR"/>
        </w:rPr>
        <w:t>باز هم خير او است</w:t>
      </w:r>
      <w:r w:rsidR="0074279F">
        <w:rPr>
          <w:rtl/>
          <w:lang w:bidi="fa-IR"/>
        </w:rPr>
        <w:t xml:space="preserve">. </w:t>
      </w:r>
    </w:p>
    <w:p w:rsidR="0031183E" w:rsidRDefault="0031183E" w:rsidP="0031183E">
      <w:pPr>
        <w:pStyle w:val="libNormal"/>
        <w:rPr>
          <w:rtl/>
          <w:lang w:bidi="fa-IR"/>
        </w:rPr>
      </w:pPr>
      <w:r>
        <w:rPr>
          <w:rtl/>
          <w:lang w:bidi="fa-IR"/>
        </w:rPr>
        <w:t>صبر در برابر گناه و ترك آن هرچند سخت هست</w:t>
      </w:r>
      <w:r w:rsidR="0074279F">
        <w:rPr>
          <w:rtl/>
          <w:lang w:bidi="fa-IR"/>
        </w:rPr>
        <w:t xml:space="preserve">، </w:t>
      </w:r>
      <w:r>
        <w:rPr>
          <w:rtl/>
          <w:lang w:bidi="fa-IR"/>
        </w:rPr>
        <w:t>از بهترين گونه هاى صبر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صبر را بر دو گونه مى شمارد كه گونه دوم را صبر در برابر گناهان مى داند و مى فرمايد:</w:t>
      </w:r>
    </w:p>
    <w:p w:rsidR="0031183E" w:rsidRDefault="0031183E" w:rsidP="0031183E">
      <w:pPr>
        <w:pStyle w:val="libNormal"/>
        <w:rPr>
          <w:rtl/>
          <w:lang w:bidi="fa-IR"/>
        </w:rPr>
      </w:pPr>
      <w:r>
        <w:rPr>
          <w:rtl/>
          <w:lang w:bidi="fa-IR"/>
        </w:rPr>
        <w:t>الصبر عند ما حرم الله</w:t>
      </w:r>
      <w:r w:rsidR="0074279F">
        <w:rPr>
          <w:rtl/>
          <w:lang w:bidi="fa-IR"/>
        </w:rPr>
        <w:t xml:space="preserve">. </w:t>
      </w:r>
    </w:p>
    <w:p w:rsidR="0031183E" w:rsidRDefault="0031183E" w:rsidP="0031183E">
      <w:pPr>
        <w:pStyle w:val="libNormal"/>
        <w:rPr>
          <w:rtl/>
          <w:lang w:bidi="fa-IR"/>
        </w:rPr>
      </w:pPr>
      <w:r>
        <w:rPr>
          <w:rtl/>
          <w:lang w:bidi="fa-IR"/>
        </w:rPr>
        <w:t>صبر براى انجام ندادن گناه</w:t>
      </w:r>
      <w:r w:rsidR="0074279F">
        <w:rPr>
          <w:rtl/>
          <w:lang w:bidi="fa-IR"/>
        </w:rPr>
        <w:t xml:space="preserve">. </w:t>
      </w:r>
    </w:p>
    <w:p w:rsidR="0031183E" w:rsidRDefault="0031183E" w:rsidP="0031183E">
      <w:pPr>
        <w:pStyle w:val="libNormal"/>
        <w:rPr>
          <w:rtl/>
          <w:lang w:bidi="fa-IR"/>
        </w:rPr>
      </w:pPr>
      <w:r>
        <w:rPr>
          <w:rtl/>
          <w:lang w:bidi="fa-IR"/>
        </w:rPr>
        <w:t>همچنين صبر در برابر فرمان خدا و انجام واجبات</w:t>
      </w:r>
      <w:r w:rsidR="00B27E9F">
        <w:rPr>
          <w:rtl/>
          <w:lang w:bidi="fa-IR"/>
        </w:rPr>
        <w:t>؛</w:t>
      </w:r>
      <w:r>
        <w:rPr>
          <w:rtl/>
          <w:lang w:bidi="fa-IR"/>
        </w:rPr>
        <w:t xml:space="preserve"> مانند روزه يا اداى تكاليف مانند خمس و زكات يا جهاد در راه خدا كه انسان با نيروى صبر مى تواند وظيفه دينى خود را به خوبى انجام دهد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الصبر صبران صبر فى البلاء حسن جميل و احسن منه الصبر عن المحارم </w:t>
      </w:r>
      <w:r w:rsidRPr="0074279F">
        <w:rPr>
          <w:rStyle w:val="libFootnotenumChar"/>
          <w:rtl/>
          <w:lang w:bidi="fa-IR"/>
        </w:rPr>
        <w:t>(396)</w:t>
      </w:r>
      <w:r>
        <w:rPr>
          <w:rtl/>
          <w:lang w:bidi="fa-IR"/>
        </w:rPr>
        <w:t xml:space="preserve"> </w:t>
      </w:r>
    </w:p>
    <w:p w:rsidR="0031183E" w:rsidRDefault="0031183E" w:rsidP="0031183E">
      <w:pPr>
        <w:pStyle w:val="libNormal"/>
        <w:rPr>
          <w:rtl/>
          <w:lang w:bidi="fa-IR"/>
        </w:rPr>
      </w:pPr>
      <w:r>
        <w:rPr>
          <w:rtl/>
          <w:lang w:bidi="fa-IR"/>
        </w:rPr>
        <w:t>صبر دو نوع است : صبر در بلاها كه زيبا و نيكو است</w:t>
      </w:r>
      <w:r w:rsidR="0074279F">
        <w:rPr>
          <w:rtl/>
          <w:lang w:bidi="fa-IR"/>
        </w:rPr>
        <w:t xml:space="preserve">، </w:t>
      </w:r>
      <w:r>
        <w:rPr>
          <w:rtl/>
          <w:lang w:bidi="fa-IR"/>
        </w:rPr>
        <w:t>ولى نيكوتر از آن صبر در برابر حرام هاى الهى است كه طاقت بياورد و مرتكب حرام نشود</w:t>
      </w:r>
      <w:r w:rsidR="0074279F">
        <w:rPr>
          <w:rtl/>
          <w:lang w:bidi="fa-IR"/>
        </w:rPr>
        <w:t xml:space="preserve">. </w:t>
      </w:r>
    </w:p>
    <w:p w:rsidR="0031183E" w:rsidRDefault="0031183E" w:rsidP="0031183E">
      <w:pPr>
        <w:pStyle w:val="libNormal"/>
        <w:rPr>
          <w:rtl/>
          <w:lang w:bidi="fa-IR"/>
        </w:rPr>
      </w:pPr>
      <w:r>
        <w:rPr>
          <w:rtl/>
          <w:lang w:bidi="fa-IR"/>
        </w:rPr>
        <w:t>رسيدن به مقامات و درجات عالى نيز نياز به مقاومت و صبر دارد</w:t>
      </w:r>
      <w:r w:rsidR="0074279F">
        <w:rPr>
          <w:rtl/>
          <w:lang w:bidi="fa-IR"/>
        </w:rPr>
        <w:t xml:space="preserve">. </w:t>
      </w:r>
    </w:p>
    <w:p w:rsidR="0031183E" w:rsidRDefault="0031183E" w:rsidP="0031183E">
      <w:pPr>
        <w:pStyle w:val="libNormal"/>
        <w:rPr>
          <w:rtl/>
          <w:lang w:bidi="fa-IR"/>
        </w:rPr>
      </w:pPr>
      <w:r>
        <w:rPr>
          <w:rtl/>
          <w:lang w:bidi="fa-IR"/>
        </w:rPr>
        <w:t>حضرت فرمود:</w:t>
      </w:r>
    </w:p>
    <w:p w:rsidR="0031183E" w:rsidRDefault="0031183E" w:rsidP="0031183E">
      <w:pPr>
        <w:pStyle w:val="libNormal"/>
        <w:rPr>
          <w:rtl/>
          <w:lang w:bidi="fa-IR"/>
        </w:rPr>
      </w:pPr>
      <w:r>
        <w:rPr>
          <w:rtl/>
          <w:lang w:bidi="fa-IR"/>
        </w:rPr>
        <w:t xml:space="preserve">بالصبر تدرك معالى الامور </w:t>
      </w:r>
      <w:r w:rsidRPr="0074279F">
        <w:rPr>
          <w:rStyle w:val="libFootnotenumChar"/>
          <w:rtl/>
          <w:lang w:bidi="fa-IR"/>
        </w:rPr>
        <w:t>(397)</w:t>
      </w:r>
      <w:r w:rsidR="0074279F">
        <w:rPr>
          <w:rtl/>
          <w:lang w:bidi="fa-IR"/>
        </w:rPr>
        <w:t xml:space="preserve">. </w:t>
      </w:r>
    </w:p>
    <w:p w:rsidR="0031183E" w:rsidRDefault="0031183E" w:rsidP="0031183E">
      <w:pPr>
        <w:pStyle w:val="libNormal"/>
        <w:rPr>
          <w:rtl/>
          <w:lang w:bidi="fa-IR"/>
        </w:rPr>
      </w:pPr>
      <w:r>
        <w:rPr>
          <w:rtl/>
          <w:lang w:bidi="fa-IR"/>
        </w:rPr>
        <w:t>با صبر به درجات عالى در امور خود خواهى رسيد</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به هر مرتبه اى از زندگى انسانيت و شرف كه بخواهى برسى يا در برابر هر بنده اگر بخواهى شكست نخورى و در برابر هر تكليفى اگر بخواهى توفيق يابى و هر سختى را بخواهى با پيروزى از آن عبور كنى</w:t>
      </w:r>
      <w:r w:rsidR="0074279F">
        <w:rPr>
          <w:rtl/>
          <w:lang w:bidi="fa-IR"/>
        </w:rPr>
        <w:t xml:space="preserve">، </w:t>
      </w:r>
      <w:r>
        <w:rPr>
          <w:rtl/>
          <w:lang w:bidi="fa-IR"/>
        </w:rPr>
        <w:t xml:space="preserve">جز با صبر و </w:t>
      </w:r>
      <w:r>
        <w:rPr>
          <w:rtl/>
          <w:lang w:bidi="fa-IR"/>
        </w:rPr>
        <w:lastRenderedPageBreak/>
        <w:t>تلاش و مقاومت و ايستادگى امكان ندارد</w:t>
      </w:r>
      <w:r w:rsidR="0074279F">
        <w:rPr>
          <w:rtl/>
          <w:lang w:bidi="fa-IR"/>
        </w:rPr>
        <w:t xml:space="preserve">، </w:t>
      </w:r>
      <w:r>
        <w:rPr>
          <w:rtl/>
          <w:lang w:bidi="fa-IR"/>
        </w:rPr>
        <w:t>پس بكوش كه در اين زندگى صبور باشى</w:t>
      </w:r>
      <w:r w:rsidR="0074279F">
        <w:rPr>
          <w:rtl/>
          <w:lang w:bidi="fa-IR"/>
        </w:rPr>
        <w:t xml:space="preserve">. </w:t>
      </w:r>
    </w:p>
    <w:p w:rsidR="0031183E" w:rsidRDefault="0074279F" w:rsidP="0074279F">
      <w:pPr>
        <w:pStyle w:val="Heading2"/>
        <w:rPr>
          <w:rtl/>
          <w:lang w:bidi="fa-IR"/>
        </w:rPr>
      </w:pPr>
      <w:bookmarkStart w:id="78" w:name="_Toc383509855"/>
      <w:r>
        <w:rPr>
          <w:lang w:bidi="fa-IR"/>
        </w:rPr>
        <w:t>79</w:t>
      </w:r>
      <w:r>
        <w:rPr>
          <w:rtl/>
          <w:lang w:bidi="fa-IR"/>
        </w:rPr>
        <w:t>- كسب و كار حلال</w:t>
      </w:r>
      <w:bookmarkEnd w:id="78"/>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ازكى المكاسب كسب الحلال </w:t>
      </w:r>
      <w:r w:rsidRPr="0074279F">
        <w:rPr>
          <w:rStyle w:val="libFootnotenumChar"/>
          <w:rtl/>
          <w:lang w:bidi="fa-IR"/>
        </w:rPr>
        <w:t>(398)</w:t>
      </w:r>
      <w:r w:rsidR="0074279F">
        <w:rPr>
          <w:rtl/>
          <w:lang w:bidi="fa-IR"/>
        </w:rPr>
        <w:t xml:space="preserve">. </w:t>
      </w:r>
    </w:p>
    <w:p w:rsidR="0031183E" w:rsidRDefault="0031183E" w:rsidP="0031183E">
      <w:pPr>
        <w:pStyle w:val="libNormal"/>
        <w:rPr>
          <w:rtl/>
          <w:lang w:bidi="fa-IR"/>
        </w:rPr>
      </w:pPr>
      <w:r>
        <w:rPr>
          <w:rtl/>
          <w:lang w:bidi="fa-IR"/>
        </w:rPr>
        <w:t>برخى مردم تنها در پى درآمد بهترند</w:t>
      </w:r>
      <w:r w:rsidR="0074279F">
        <w:rPr>
          <w:rtl/>
          <w:lang w:bidi="fa-IR"/>
        </w:rPr>
        <w:t xml:space="preserve">، </w:t>
      </w:r>
      <w:r>
        <w:rPr>
          <w:rtl/>
          <w:lang w:bidi="fa-IR"/>
        </w:rPr>
        <w:t>ولى كارى ندارند كه از چه راهى و چگونه</w:t>
      </w:r>
      <w:r w:rsidR="0074279F">
        <w:rPr>
          <w:rtl/>
          <w:lang w:bidi="fa-IR"/>
        </w:rPr>
        <w:t xml:space="preserve">. </w:t>
      </w:r>
      <w:r>
        <w:rPr>
          <w:rtl/>
          <w:lang w:bidi="fa-IR"/>
        </w:rPr>
        <w:t>اين راه درست نيست</w:t>
      </w:r>
      <w:r w:rsidR="0074279F">
        <w:rPr>
          <w:rtl/>
          <w:lang w:bidi="fa-IR"/>
        </w:rPr>
        <w:t xml:space="preserve">. </w:t>
      </w:r>
      <w:r>
        <w:rPr>
          <w:rtl/>
          <w:lang w:bidi="fa-IR"/>
        </w:rPr>
        <w:t>به خصوص اگر كسى گرفتار درآمد حرام بشود</w:t>
      </w:r>
      <w:r w:rsidR="0074279F">
        <w:rPr>
          <w:rtl/>
          <w:lang w:bidi="fa-IR"/>
        </w:rPr>
        <w:t xml:space="preserve">، </w:t>
      </w:r>
      <w:r>
        <w:rPr>
          <w:rtl/>
          <w:lang w:bidi="fa-IR"/>
        </w:rPr>
        <w:t>زندگى خود و زن و فرزند خود را سياه مى كند</w:t>
      </w:r>
      <w:r w:rsidR="0074279F">
        <w:rPr>
          <w:rtl/>
          <w:lang w:bidi="fa-IR"/>
        </w:rPr>
        <w:t xml:space="preserve">. </w:t>
      </w:r>
    </w:p>
    <w:p w:rsidR="0031183E" w:rsidRDefault="0031183E" w:rsidP="0031183E">
      <w:pPr>
        <w:pStyle w:val="libNormal"/>
        <w:rPr>
          <w:rtl/>
          <w:lang w:bidi="fa-IR"/>
        </w:rPr>
      </w:pPr>
      <w:r>
        <w:rPr>
          <w:rtl/>
          <w:lang w:bidi="fa-IR"/>
        </w:rPr>
        <w:t>اسلام</w:t>
      </w:r>
      <w:r w:rsidR="0074279F">
        <w:rPr>
          <w:rtl/>
          <w:lang w:bidi="fa-IR"/>
        </w:rPr>
        <w:t xml:space="preserve">، </w:t>
      </w:r>
      <w:r>
        <w:rPr>
          <w:rtl/>
          <w:lang w:bidi="fa-IR"/>
        </w:rPr>
        <w:t>مسلمانان را به كسب و كار حلال مكلف كرده است و شغل حلال را بهترين عبادت و سرآمد عبادت ها مى داند و نان حلال درآوردن را بهترين بندگى خدا به حساب آورده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توفيق الحر اكتسابه المال من حله </w:t>
      </w:r>
      <w:r w:rsidRPr="0074279F">
        <w:rPr>
          <w:rStyle w:val="libFootnotenumChar"/>
          <w:rtl/>
          <w:lang w:bidi="fa-IR"/>
        </w:rPr>
        <w:t>(399)</w:t>
      </w:r>
      <w:r w:rsidR="0074279F">
        <w:rPr>
          <w:rtl/>
          <w:lang w:bidi="fa-IR"/>
        </w:rPr>
        <w:t xml:space="preserve">. </w:t>
      </w:r>
    </w:p>
    <w:p w:rsidR="0031183E" w:rsidRDefault="0031183E" w:rsidP="0031183E">
      <w:pPr>
        <w:pStyle w:val="libNormal"/>
        <w:rPr>
          <w:rtl/>
          <w:lang w:bidi="fa-IR"/>
        </w:rPr>
      </w:pPr>
      <w:r>
        <w:rPr>
          <w:rtl/>
          <w:lang w:bidi="fa-IR"/>
        </w:rPr>
        <w:t>از توفيقات انسان آزاده اين است كه بتواند از راه حلال مال به دست آورد</w:t>
      </w:r>
      <w:r w:rsidR="0074279F">
        <w:rPr>
          <w:rtl/>
          <w:lang w:bidi="fa-IR"/>
        </w:rPr>
        <w:t xml:space="preserve">. </w:t>
      </w:r>
    </w:p>
    <w:p w:rsidR="0031183E" w:rsidRDefault="0031183E" w:rsidP="0031183E">
      <w:pPr>
        <w:pStyle w:val="libNormal"/>
        <w:rPr>
          <w:rtl/>
          <w:lang w:bidi="fa-IR"/>
        </w:rPr>
      </w:pPr>
      <w:r>
        <w:rPr>
          <w:rtl/>
          <w:lang w:bidi="fa-IR"/>
        </w:rPr>
        <w:t>مال حرام افزودن بر اين كه مانع قبولى اعمال مى شود و تا چهل روز عبادت كسى است كه يك لقمه حرام خورده باشد مقبول نيست و دعايش نيز اجابت نمى شود و در روحيه خود و فرزندانش نيز اثر سوء مى گذارد</w:t>
      </w:r>
      <w:r w:rsidR="0074279F">
        <w:rPr>
          <w:rtl/>
          <w:lang w:bidi="fa-IR"/>
        </w:rPr>
        <w:t xml:space="preserve">، </w:t>
      </w:r>
      <w:r>
        <w:rPr>
          <w:rtl/>
          <w:lang w:bidi="fa-IR"/>
        </w:rPr>
        <w:t>قساوت قلب مى آورد و او را نسبت به عبادت و به خصوص نماز بى تفاوت مى سازد</w:t>
      </w:r>
      <w:r w:rsidR="0074279F">
        <w:rPr>
          <w:rtl/>
          <w:lang w:bidi="fa-IR"/>
        </w:rPr>
        <w:t xml:space="preserve">. </w:t>
      </w:r>
      <w:r>
        <w:rPr>
          <w:rtl/>
          <w:lang w:bidi="fa-IR"/>
        </w:rPr>
        <w:t>لذت عبادت خدا را از دلش بيرون مى برد و او را از خداوند ور مى سازد و اين بدترين عقوبت و بلا است</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سعى كن نان حلال به دست آورى هرچند اندك و پر زحمت باشد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lastRenderedPageBreak/>
        <w:t xml:space="preserve">احفظ بطنك و فرجك من الحرام </w:t>
      </w:r>
      <w:r w:rsidRPr="0074279F">
        <w:rPr>
          <w:rStyle w:val="libFootnotenumChar"/>
          <w:rtl/>
          <w:lang w:bidi="fa-IR"/>
        </w:rPr>
        <w:t>(400)</w:t>
      </w:r>
      <w:r w:rsidR="0074279F">
        <w:rPr>
          <w:rtl/>
          <w:lang w:bidi="fa-IR"/>
        </w:rPr>
        <w:t xml:space="preserve">. </w:t>
      </w:r>
    </w:p>
    <w:p w:rsidR="0031183E" w:rsidRDefault="0031183E" w:rsidP="0031183E">
      <w:pPr>
        <w:pStyle w:val="libNormal"/>
        <w:rPr>
          <w:rtl/>
          <w:lang w:bidi="fa-IR"/>
        </w:rPr>
      </w:pPr>
      <w:r>
        <w:rPr>
          <w:rtl/>
          <w:lang w:bidi="fa-IR"/>
        </w:rPr>
        <w:t>شكم و زير شكم خود را از حرام حفظ كن</w:t>
      </w:r>
      <w:r w:rsidR="0074279F">
        <w:rPr>
          <w:rtl/>
          <w:lang w:bidi="fa-IR"/>
        </w:rPr>
        <w:t xml:space="preserve">. </w:t>
      </w:r>
    </w:p>
    <w:p w:rsidR="0031183E" w:rsidRDefault="0031183E" w:rsidP="0031183E">
      <w:pPr>
        <w:pStyle w:val="libNormal"/>
        <w:rPr>
          <w:rtl/>
          <w:lang w:bidi="fa-IR"/>
        </w:rPr>
      </w:pPr>
      <w:r>
        <w:rPr>
          <w:rtl/>
          <w:lang w:bidi="fa-IR"/>
        </w:rPr>
        <w:t xml:space="preserve">الانقباض عن المحارم من شيم العقلاء و سجيه الاكارم </w:t>
      </w:r>
      <w:r w:rsidRPr="0074279F">
        <w:rPr>
          <w:rStyle w:val="libFootnotenumChar"/>
          <w:rtl/>
          <w:lang w:bidi="fa-IR"/>
        </w:rPr>
        <w:t>(401)</w:t>
      </w:r>
      <w:r>
        <w:rPr>
          <w:rtl/>
          <w:lang w:bidi="fa-IR"/>
        </w:rPr>
        <w:t xml:space="preserve"> </w:t>
      </w:r>
    </w:p>
    <w:p w:rsidR="0031183E" w:rsidRDefault="0031183E" w:rsidP="0031183E">
      <w:pPr>
        <w:pStyle w:val="libNormal"/>
        <w:rPr>
          <w:rtl/>
          <w:lang w:bidi="fa-IR"/>
        </w:rPr>
      </w:pPr>
      <w:r>
        <w:rPr>
          <w:rtl/>
          <w:lang w:bidi="fa-IR"/>
        </w:rPr>
        <w:t>خوددارى از محرمات الهى از اخلاق خردمندان و خوى مردمان بزرگوار است</w:t>
      </w:r>
      <w:r w:rsidR="0074279F">
        <w:rPr>
          <w:rtl/>
          <w:lang w:bidi="fa-IR"/>
        </w:rPr>
        <w:t xml:space="preserve">. </w:t>
      </w:r>
    </w:p>
    <w:p w:rsidR="0031183E" w:rsidRDefault="0031183E" w:rsidP="0031183E">
      <w:pPr>
        <w:pStyle w:val="libNormal"/>
        <w:rPr>
          <w:rtl/>
          <w:lang w:bidi="fa-IR"/>
        </w:rPr>
      </w:pPr>
      <w:r>
        <w:rPr>
          <w:rtl/>
          <w:lang w:bidi="fa-IR"/>
        </w:rPr>
        <w:t xml:space="preserve">بئس الكسب الحرام </w:t>
      </w:r>
      <w:r w:rsidRPr="0074279F">
        <w:rPr>
          <w:rStyle w:val="libFootnotenumChar"/>
          <w:rtl/>
          <w:lang w:bidi="fa-IR"/>
        </w:rPr>
        <w:t>(402)</w:t>
      </w:r>
      <w:r w:rsidR="0074279F">
        <w:rPr>
          <w:rtl/>
          <w:lang w:bidi="fa-IR"/>
        </w:rPr>
        <w:t xml:space="preserve">. </w:t>
      </w:r>
    </w:p>
    <w:p w:rsidR="0031183E" w:rsidRDefault="0031183E" w:rsidP="0031183E">
      <w:pPr>
        <w:pStyle w:val="libNormal"/>
        <w:rPr>
          <w:rtl/>
          <w:lang w:bidi="fa-IR"/>
        </w:rPr>
      </w:pPr>
      <w:r>
        <w:rPr>
          <w:rtl/>
          <w:lang w:bidi="fa-IR"/>
        </w:rPr>
        <w:t>بد كسبى است كسب و كار حرام</w:t>
      </w:r>
      <w:r w:rsidR="0074279F">
        <w:rPr>
          <w:rtl/>
          <w:lang w:bidi="fa-IR"/>
        </w:rPr>
        <w:t xml:space="preserve">. </w:t>
      </w:r>
    </w:p>
    <w:p w:rsidR="0031183E" w:rsidRDefault="0031183E" w:rsidP="0031183E">
      <w:pPr>
        <w:pStyle w:val="libNormal"/>
        <w:rPr>
          <w:rtl/>
          <w:lang w:bidi="fa-IR"/>
        </w:rPr>
      </w:pPr>
      <w:r>
        <w:rPr>
          <w:rtl/>
          <w:lang w:bidi="fa-IR"/>
        </w:rPr>
        <w:t xml:space="preserve">بئس الطعام الحرام </w:t>
      </w:r>
      <w:r w:rsidRPr="0074279F">
        <w:rPr>
          <w:rStyle w:val="libFootnotenumChar"/>
          <w:rtl/>
          <w:lang w:bidi="fa-IR"/>
        </w:rPr>
        <w:t>(403)</w:t>
      </w:r>
      <w:r w:rsidR="0074279F">
        <w:rPr>
          <w:rtl/>
          <w:lang w:bidi="fa-IR"/>
        </w:rPr>
        <w:t xml:space="preserve">. </w:t>
      </w:r>
    </w:p>
    <w:p w:rsidR="0031183E" w:rsidRDefault="0031183E" w:rsidP="0031183E">
      <w:pPr>
        <w:pStyle w:val="libNormal"/>
        <w:rPr>
          <w:rtl/>
          <w:lang w:bidi="fa-IR"/>
        </w:rPr>
      </w:pPr>
      <w:r>
        <w:rPr>
          <w:rtl/>
          <w:lang w:bidi="fa-IR"/>
        </w:rPr>
        <w:t>بد خوراكى است خوراك حرام</w:t>
      </w:r>
      <w:r w:rsidR="0074279F">
        <w:rPr>
          <w:rtl/>
          <w:lang w:bidi="fa-IR"/>
        </w:rPr>
        <w:t xml:space="preserve">. </w:t>
      </w:r>
    </w:p>
    <w:p w:rsidR="0031183E" w:rsidRDefault="0031183E" w:rsidP="0031183E">
      <w:pPr>
        <w:pStyle w:val="libNormal"/>
        <w:rPr>
          <w:rtl/>
          <w:lang w:bidi="fa-IR"/>
        </w:rPr>
      </w:pPr>
      <w:r>
        <w:rPr>
          <w:rtl/>
          <w:lang w:bidi="fa-IR"/>
        </w:rPr>
        <w:t xml:space="preserve">لا زهد (لا تقوا) كاكف عن الحرام </w:t>
      </w:r>
      <w:r w:rsidRPr="0074279F">
        <w:rPr>
          <w:rStyle w:val="libFootnotenumChar"/>
          <w:rtl/>
          <w:lang w:bidi="fa-IR"/>
        </w:rPr>
        <w:t>(404)</w:t>
      </w:r>
      <w:r w:rsidR="0074279F">
        <w:rPr>
          <w:rtl/>
          <w:lang w:bidi="fa-IR"/>
        </w:rPr>
        <w:t xml:space="preserve">. </w:t>
      </w:r>
    </w:p>
    <w:p w:rsidR="0031183E" w:rsidRDefault="0031183E" w:rsidP="0031183E">
      <w:pPr>
        <w:pStyle w:val="libNormal"/>
        <w:rPr>
          <w:rtl/>
          <w:lang w:bidi="fa-IR"/>
        </w:rPr>
      </w:pPr>
      <w:r>
        <w:rPr>
          <w:rtl/>
          <w:lang w:bidi="fa-IR"/>
        </w:rPr>
        <w:t>هيچ زهدى (و هيچ تقوايى) مانند پرهيز از مال و غذاى حرام نيست</w:t>
      </w:r>
      <w:r w:rsidR="0074279F">
        <w:rPr>
          <w:rtl/>
          <w:lang w:bidi="fa-IR"/>
        </w:rPr>
        <w:t xml:space="preserve">. </w:t>
      </w:r>
    </w:p>
    <w:p w:rsidR="0031183E" w:rsidRDefault="0031183E" w:rsidP="0031183E">
      <w:pPr>
        <w:pStyle w:val="libNormal"/>
        <w:rPr>
          <w:rtl/>
          <w:lang w:bidi="fa-IR"/>
        </w:rPr>
      </w:pPr>
      <w:r>
        <w:rPr>
          <w:rtl/>
          <w:lang w:bidi="fa-IR"/>
        </w:rPr>
        <w:t>پس زندگى خود را به مال و درآمد حرام آلوده مساز كه از عقل زندگى به دور است</w:t>
      </w:r>
      <w:r w:rsidR="0074279F">
        <w:rPr>
          <w:rtl/>
          <w:lang w:bidi="fa-IR"/>
        </w:rPr>
        <w:t xml:space="preserve">. </w:t>
      </w:r>
    </w:p>
    <w:p w:rsidR="0031183E" w:rsidRDefault="0074279F" w:rsidP="0074279F">
      <w:pPr>
        <w:pStyle w:val="Heading2"/>
        <w:rPr>
          <w:rtl/>
          <w:lang w:bidi="fa-IR"/>
        </w:rPr>
      </w:pPr>
      <w:bookmarkStart w:id="79" w:name="_Toc383509856"/>
      <w:r>
        <w:rPr>
          <w:lang w:bidi="fa-IR"/>
        </w:rPr>
        <w:t>80</w:t>
      </w:r>
      <w:r>
        <w:rPr>
          <w:rtl/>
          <w:lang w:bidi="fa-IR"/>
        </w:rPr>
        <w:t>- آرزوهاى رويايى</w:t>
      </w:r>
      <w:bookmarkEnd w:id="79"/>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ما عقل من اطال الامل </w:t>
      </w:r>
      <w:r w:rsidRPr="0074279F">
        <w:rPr>
          <w:rStyle w:val="libFootnotenumChar"/>
          <w:rtl/>
          <w:lang w:bidi="fa-IR"/>
        </w:rPr>
        <w:t>(405)</w:t>
      </w:r>
      <w:r w:rsidR="0074279F">
        <w:rPr>
          <w:rtl/>
          <w:lang w:bidi="fa-IR"/>
        </w:rPr>
        <w:t xml:space="preserve">. </w:t>
      </w:r>
    </w:p>
    <w:p w:rsidR="0031183E" w:rsidRDefault="0031183E" w:rsidP="0031183E">
      <w:pPr>
        <w:pStyle w:val="libNormal"/>
        <w:rPr>
          <w:rtl/>
          <w:lang w:bidi="fa-IR"/>
        </w:rPr>
      </w:pPr>
      <w:r>
        <w:rPr>
          <w:rtl/>
          <w:lang w:bidi="fa-IR"/>
        </w:rPr>
        <w:t>كسى كه آرزويش دراز باشد خردمند نيست</w:t>
      </w:r>
      <w:r w:rsidR="0074279F">
        <w:rPr>
          <w:rtl/>
          <w:lang w:bidi="fa-IR"/>
        </w:rPr>
        <w:t xml:space="preserve">. </w:t>
      </w:r>
    </w:p>
    <w:p w:rsidR="0031183E" w:rsidRDefault="0031183E" w:rsidP="0031183E">
      <w:pPr>
        <w:pStyle w:val="libNormal"/>
        <w:rPr>
          <w:rtl/>
          <w:lang w:bidi="fa-IR"/>
        </w:rPr>
      </w:pPr>
      <w:r>
        <w:rPr>
          <w:rtl/>
          <w:lang w:bidi="fa-IR"/>
        </w:rPr>
        <w:t>زندگى هر روز گسترده تر و مشكلاتش افزون تر مى شود</w:t>
      </w:r>
      <w:r w:rsidR="0074279F">
        <w:rPr>
          <w:rtl/>
          <w:lang w:bidi="fa-IR"/>
        </w:rPr>
        <w:t xml:space="preserve">. </w:t>
      </w:r>
      <w:r>
        <w:rPr>
          <w:rtl/>
          <w:lang w:bidi="fa-IR"/>
        </w:rPr>
        <w:t>جوانانى كه تازه پا به زندگى گذاشته اند</w:t>
      </w:r>
      <w:r w:rsidR="0074279F">
        <w:rPr>
          <w:rtl/>
          <w:lang w:bidi="fa-IR"/>
        </w:rPr>
        <w:t xml:space="preserve">، </w:t>
      </w:r>
      <w:r>
        <w:rPr>
          <w:rtl/>
          <w:lang w:bidi="fa-IR"/>
        </w:rPr>
        <w:t>ذهنى پر از رويا دارند و با آرزوهايى كه معمولا تحقق نمى يابد</w:t>
      </w:r>
      <w:r w:rsidR="0074279F">
        <w:rPr>
          <w:rtl/>
          <w:lang w:bidi="fa-IR"/>
        </w:rPr>
        <w:t xml:space="preserve">، </w:t>
      </w:r>
      <w:r>
        <w:rPr>
          <w:rtl/>
          <w:lang w:bidi="fa-IR"/>
        </w:rPr>
        <w:t>زندگى مى كنند كه اين كار نتيجه اى جز سرخوردگى و دلسردى نخواهد داشت</w:t>
      </w:r>
      <w:r w:rsidR="0074279F">
        <w:rPr>
          <w:rtl/>
          <w:lang w:bidi="fa-IR"/>
        </w:rPr>
        <w:t xml:space="preserve">. </w:t>
      </w:r>
    </w:p>
    <w:p w:rsidR="0031183E" w:rsidRDefault="0031183E" w:rsidP="0031183E">
      <w:pPr>
        <w:pStyle w:val="libNormal"/>
        <w:rPr>
          <w:rtl/>
          <w:lang w:bidi="fa-IR"/>
        </w:rPr>
      </w:pPr>
      <w:r>
        <w:rPr>
          <w:rtl/>
          <w:lang w:bidi="fa-IR"/>
        </w:rPr>
        <w:lastRenderedPageBreak/>
        <w:t>انسان خردمند از اول دنبال آرزوهاى رويايى و غير قابل دستيابى برود كه اين كار بسيار خطرناك است</w:t>
      </w:r>
      <w:r w:rsidR="0074279F">
        <w:rPr>
          <w:rtl/>
          <w:lang w:bidi="fa-IR"/>
        </w:rPr>
        <w:t xml:space="preserve">. </w:t>
      </w:r>
      <w:r>
        <w:rPr>
          <w:rtl/>
          <w:lang w:bidi="fa-IR"/>
        </w:rPr>
        <w:t>خواسته هاى بلند و رويايى</w:t>
      </w:r>
      <w:r w:rsidR="0074279F">
        <w:rPr>
          <w:rtl/>
          <w:lang w:bidi="fa-IR"/>
        </w:rPr>
        <w:t xml:space="preserve">، </w:t>
      </w:r>
      <w:r>
        <w:rPr>
          <w:rtl/>
          <w:lang w:bidi="fa-IR"/>
        </w:rPr>
        <w:t>آدمى را به كارهاى زشت وا مى دارد؛ زيرا براى رسيدن به آن ها ناچار است از مسير ناصحيح وارد شود و بى گمان دچار خطاكارى ها خواهد شد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اطول الناس املا اسوئهم عملا </w:t>
      </w:r>
      <w:r w:rsidRPr="0074279F">
        <w:rPr>
          <w:rStyle w:val="libFootnotenumChar"/>
          <w:rtl/>
          <w:lang w:bidi="fa-IR"/>
        </w:rPr>
        <w:t>(406)</w:t>
      </w:r>
      <w:r w:rsidR="0074279F">
        <w:rPr>
          <w:rtl/>
          <w:lang w:bidi="fa-IR"/>
        </w:rPr>
        <w:t xml:space="preserve">. </w:t>
      </w:r>
    </w:p>
    <w:p w:rsidR="0031183E" w:rsidRDefault="0031183E" w:rsidP="0031183E">
      <w:pPr>
        <w:pStyle w:val="libNormal"/>
        <w:rPr>
          <w:rtl/>
          <w:lang w:bidi="fa-IR"/>
        </w:rPr>
      </w:pPr>
      <w:r>
        <w:rPr>
          <w:rtl/>
          <w:lang w:bidi="fa-IR"/>
        </w:rPr>
        <w:t>هركس آرزويش بيش تر است</w:t>
      </w:r>
      <w:r w:rsidR="0074279F">
        <w:rPr>
          <w:rtl/>
          <w:lang w:bidi="fa-IR"/>
        </w:rPr>
        <w:t xml:space="preserve">، </w:t>
      </w:r>
      <w:r>
        <w:rPr>
          <w:rtl/>
          <w:lang w:bidi="fa-IR"/>
        </w:rPr>
        <w:t>كارهايش زشت تر است</w:t>
      </w:r>
      <w:r w:rsidR="0074279F">
        <w:rPr>
          <w:rtl/>
          <w:lang w:bidi="fa-IR"/>
        </w:rPr>
        <w:t xml:space="preserve">. </w:t>
      </w:r>
    </w:p>
    <w:p w:rsidR="0031183E" w:rsidRDefault="0031183E" w:rsidP="0031183E">
      <w:pPr>
        <w:pStyle w:val="libNormal"/>
        <w:rPr>
          <w:rtl/>
          <w:lang w:bidi="fa-IR"/>
        </w:rPr>
      </w:pPr>
      <w:r>
        <w:rPr>
          <w:rtl/>
          <w:lang w:bidi="fa-IR"/>
        </w:rPr>
        <w:t xml:space="preserve">و اما طول الامل فينسى الاخر </w:t>
      </w:r>
      <w:r w:rsidRPr="0074279F">
        <w:rPr>
          <w:rStyle w:val="libFootnotenumChar"/>
          <w:rtl/>
          <w:lang w:bidi="fa-IR"/>
        </w:rPr>
        <w:t>(407)</w:t>
      </w:r>
      <w:r w:rsidR="0074279F">
        <w:rPr>
          <w:rtl/>
          <w:lang w:bidi="fa-IR"/>
        </w:rPr>
        <w:t xml:space="preserve">. </w:t>
      </w:r>
    </w:p>
    <w:p w:rsidR="0031183E" w:rsidRDefault="0031183E" w:rsidP="0031183E">
      <w:pPr>
        <w:pStyle w:val="libNormal"/>
        <w:rPr>
          <w:rtl/>
          <w:lang w:bidi="fa-IR"/>
        </w:rPr>
      </w:pPr>
      <w:r>
        <w:rPr>
          <w:rtl/>
          <w:lang w:bidi="fa-IR"/>
        </w:rPr>
        <w:t>آرزوى دراز آخرت را از ياد شما مى برد</w:t>
      </w:r>
      <w:r w:rsidR="0074279F">
        <w:rPr>
          <w:rtl/>
          <w:lang w:bidi="fa-IR"/>
        </w:rPr>
        <w:t xml:space="preserve">. </w:t>
      </w:r>
    </w:p>
    <w:p w:rsidR="0031183E" w:rsidRDefault="0031183E" w:rsidP="0031183E">
      <w:pPr>
        <w:pStyle w:val="libNormal"/>
        <w:rPr>
          <w:rtl/>
          <w:lang w:bidi="fa-IR"/>
        </w:rPr>
      </w:pPr>
      <w:r>
        <w:rPr>
          <w:rtl/>
          <w:lang w:bidi="fa-IR"/>
        </w:rPr>
        <w:t xml:space="preserve">يسير الامل يوجب فساد العمل </w:t>
      </w:r>
      <w:r w:rsidRPr="0074279F">
        <w:rPr>
          <w:rStyle w:val="libFootnotenumChar"/>
          <w:rtl/>
          <w:lang w:bidi="fa-IR"/>
        </w:rPr>
        <w:t>(408)</w:t>
      </w:r>
      <w:r w:rsidR="0074279F">
        <w:rPr>
          <w:rtl/>
          <w:lang w:bidi="fa-IR"/>
        </w:rPr>
        <w:t xml:space="preserve">. </w:t>
      </w:r>
    </w:p>
    <w:p w:rsidR="0031183E" w:rsidRDefault="0031183E" w:rsidP="0031183E">
      <w:pPr>
        <w:pStyle w:val="libNormal"/>
        <w:rPr>
          <w:rtl/>
          <w:lang w:bidi="fa-IR"/>
        </w:rPr>
      </w:pPr>
      <w:r>
        <w:rPr>
          <w:rtl/>
          <w:lang w:bidi="fa-IR"/>
        </w:rPr>
        <w:t>حتى آرزوهاى اندك نيز موجب فساد كارها مى شود</w:t>
      </w:r>
      <w:r w:rsidR="0074279F">
        <w:rPr>
          <w:rtl/>
          <w:lang w:bidi="fa-IR"/>
        </w:rPr>
        <w:t xml:space="preserve">. </w:t>
      </w:r>
    </w:p>
    <w:p w:rsidR="0031183E" w:rsidRDefault="0031183E" w:rsidP="0031183E">
      <w:pPr>
        <w:pStyle w:val="libNormal"/>
        <w:rPr>
          <w:rtl/>
          <w:lang w:bidi="fa-IR"/>
        </w:rPr>
      </w:pPr>
      <w:r>
        <w:rPr>
          <w:rtl/>
          <w:lang w:bidi="fa-IR"/>
        </w:rPr>
        <w:t>به هر حال</w:t>
      </w:r>
      <w:r w:rsidR="0074279F">
        <w:rPr>
          <w:rtl/>
          <w:lang w:bidi="fa-IR"/>
        </w:rPr>
        <w:t xml:space="preserve">، </w:t>
      </w:r>
      <w:r>
        <w:rPr>
          <w:rtl/>
          <w:lang w:bidi="fa-IR"/>
        </w:rPr>
        <w:t>آرزوهاى دراز و روياهاى زياد نه تنها به پيشرفت آدمى كمك نمى كنند</w:t>
      </w:r>
      <w:r w:rsidR="0074279F">
        <w:rPr>
          <w:rtl/>
          <w:lang w:bidi="fa-IR"/>
        </w:rPr>
        <w:t xml:space="preserve">، </w:t>
      </w:r>
      <w:r>
        <w:rPr>
          <w:rtl/>
          <w:lang w:bidi="fa-IR"/>
        </w:rPr>
        <w:t>بلكه تمام وقت و فرصت ها را نيز هدر مى دهند و اعصاب و روان انسان را مشغول مى سازند و آدمى را از پى كارهاى ناروا مى كشانند و سرانجام به ياس و نااميدى و سرخوردگى و گاه تباهى زندگى و نابودى دين و دنيا دچار مى سازند</w:t>
      </w:r>
      <w:r w:rsidR="0074279F">
        <w:rPr>
          <w:rtl/>
          <w:lang w:bidi="fa-IR"/>
        </w:rPr>
        <w:t xml:space="preserve">. </w:t>
      </w:r>
      <w:r>
        <w:rPr>
          <w:rtl/>
          <w:lang w:bidi="fa-IR"/>
        </w:rPr>
        <w:t>بايد از همان آغاز به واقعيت ها انديشيد و در امورى كه تحقق آن ها به سادگى ميسر نيست</w:t>
      </w:r>
      <w:r w:rsidR="0074279F">
        <w:rPr>
          <w:rtl/>
          <w:lang w:bidi="fa-IR"/>
        </w:rPr>
        <w:t xml:space="preserve">، </w:t>
      </w:r>
      <w:r>
        <w:rPr>
          <w:rtl/>
          <w:lang w:bidi="fa-IR"/>
        </w:rPr>
        <w:t>حتى فكر هم نكرد</w:t>
      </w:r>
      <w:r w:rsidR="0074279F">
        <w:rPr>
          <w:rtl/>
          <w:lang w:bidi="fa-IR"/>
        </w:rPr>
        <w:t xml:space="preserve">. </w:t>
      </w:r>
    </w:p>
    <w:p w:rsidR="0031183E" w:rsidRDefault="0074279F" w:rsidP="0074279F">
      <w:pPr>
        <w:pStyle w:val="Heading2"/>
        <w:rPr>
          <w:rtl/>
          <w:lang w:bidi="fa-IR"/>
        </w:rPr>
      </w:pPr>
      <w:bookmarkStart w:id="80" w:name="_Toc383509857"/>
      <w:r>
        <w:rPr>
          <w:lang w:bidi="fa-IR"/>
        </w:rPr>
        <w:t>81</w:t>
      </w:r>
      <w:r>
        <w:rPr>
          <w:rtl/>
          <w:lang w:bidi="fa-IR"/>
        </w:rPr>
        <w:t>- دورى از تنبلى و بيكارى</w:t>
      </w:r>
      <w:bookmarkEnd w:id="80"/>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آفه العمل البطاله </w:t>
      </w:r>
      <w:r w:rsidRPr="0074279F">
        <w:rPr>
          <w:rStyle w:val="libFootnotenumChar"/>
          <w:rtl/>
          <w:lang w:bidi="fa-IR"/>
        </w:rPr>
        <w:t>(409)</w:t>
      </w:r>
      <w:r w:rsidR="0074279F">
        <w:rPr>
          <w:rtl/>
          <w:lang w:bidi="fa-IR"/>
        </w:rPr>
        <w:t xml:space="preserve">. </w:t>
      </w:r>
    </w:p>
    <w:p w:rsidR="0031183E" w:rsidRDefault="0031183E" w:rsidP="0031183E">
      <w:pPr>
        <w:pStyle w:val="libNormal"/>
        <w:rPr>
          <w:rtl/>
          <w:lang w:bidi="fa-IR"/>
        </w:rPr>
      </w:pPr>
      <w:r>
        <w:rPr>
          <w:rtl/>
          <w:lang w:bidi="fa-IR"/>
        </w:rPr>
        <w:t>آفت كار</w:t>
      </w:r>
      <w:r w:rsidR="0074279F">
        <w:rPr>
          <w:rtl/>
          <w:lang w:bidi="fa-IR"/>
        </w:rPr>
        <w:t xml:space="preserve">، </w:t>
      </w:r>
      <w:r>
        <w:rPr>
          <w:rtl/>
          <w:lang w:bidi="fa-IR"/>
        </w:rPr>
        <w:t>تنبلى است</w:t>
      </w:r>
      <w:r w:rsidR="0074279F">
        <w:rPr>
          <w:rtl/>
          <w:lang w:bidi="fa-IR"/>
        </w:rPr>
        <w:t xml:space="preserve">. </w:t>
      </w:r>
    </w:p>
    <w:p w:rsidR="0031183E" w:rsidRDefault="0031183E" w:rsidP="0031183E">
      <w:pPr>
        <w:pStyle w:val="libNormal"/>
        <w:rPr>
          <w:rtl/>
          <w:lang w:bidi="fa-IR"/>
        </w:rPr>
      </w:pPr>
      <w:r>
        <w:rPr>
          <w:rtl/>
          <w:lang w:bidi="fa-IR"/>
        </w:rPr>
        <w:lastRenderedPageBreak/>
        <w:t>به جاى پرداختن به آرزوهاى خيالى</w:t>
      </w:r>
      <w:r w:rsidR="0074279F">
        <w:rPr>
          <w:rtl/>
          <w:lang w:bidi="fa-IR"/>
        </w:rPr>
        <w:t xml:space="preserve">، </w:t>
      </w:r>
      <w:r>
        <w:rPr>
          <w:rtl/>
          <w:lang w:bidi="fa-IR"/>
        </w:rPr>
        <w:t>بهتر است انسان در پى كسب و كار و تلاش برود و از گوشه اى خزيدن و تن پرورى كردن بپرهيزد كه آفت موفقيت و پيشرفت</w:t>
      </w:r>
      <w:r w:rsidR="0074279F">
        <w:rPr>
          <w:rtl/>
          <w:lang w:bidi="fa-IR"/>
        </w:rPr>
        <w:t xml:space="preserve">، </w:t>
      </w:r>
      <w:r>
        <w:rPr>
          <w:rtl/>
          <w:lang w:bidi="fa-IR"/>
        </w:rPr>
        <w:t>همان تنبلى است</w:t>
      </w:r>
      <w:r w:rsidR="0074279F">
        <w:rPr>
          <w:rtl/>
          <w:lang w:bidi="fa-IR"/>
        </w:rPr>
        <w:t xml:space="preserve">. </w:t>
      </w:r>
    </w:p>
    <w:p w:rsidR="0031183E" w:rsidRDefault="0031183E" w:rsidP="0031183E">
      <w:pPr>
        <w:pStyle w:val="libNormal"/>
        <w:rPr>
          <w:rtl/>
          <w:lang w:bidi="fa-IR"/>
        </w:rPr>
      </w:pPr>
      <w:r>
        <w:rPr>
          <w:rtl/>
          <w:lang w:bidi="fa-IR"/>
        </w:rPr>
        <w:t>كسى كه به آينده خوب و زندگى همراه عزت و سرافرازى مى انديشد</w:t>
      </w:r>
      <w:r w:rsidR="0074279F">
        <w:rPr>
          <w:rtl/>
          <w:lang w:bidi="fa-IR"/>
        </w:rPr>
        <w:t xml:space="preserve">، </w:t>
      </w:r>
      <w:r>
        <w:rPr>
          <w:rtl/>
          <w:lang w:bidi="fa-IR"/>
        </w:rPr>
        <w:t>فقط بايد از راه زحمت كشيدن و امكانات خود را به كار گرفتن و هدر ندادن فرصت ها</w:t>
      </w:r>
      <w:r w:rsidR="0074279F">
        <w:rPr>
          <w:rtl/>
          <w:lang w:bidi="fa-IR"/>
        </w:rPr>
        <w:t xml:space="preserve">، </w:t>
      </w:r>
      <w:r>
        <w:rPr>
          <w:rtl/>
          <w:lang w:bidi="fa-IR"/>
        </w:rPr>
        <w:t xml:space="preserve">به دنبال آينده اى خوب برود كه 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هيهات من نيل السعاده السكون الى الهوانى و البطاله </w:t>
      </w:r>
      <w:r w:rsidRPr="0074279F">
        <w:rPr>
          <w:rStyle w:val="libFootnotenumChar"/>
          <w:rtl/>
          <w:lang w:bidi="fa-IR"/>
        </w:rPr>
        <w:t>(410)</w:t>
      </w:r>
      <w:r>
        <w:rPr>
          <w:rtl/>
          <w:lang w:bidi="fa-IR"/>
        </w:rPr>
        <w:t xml:space="preserve"> </w:t>
      </w:r>
    </w:p>
    <w:p w:rsidR="0031183E" w:rsidRDefault="0031183E" w:rsidP="0031183E">
      <w:pPr>
        <w:pStyle w:val="libNormal"/>
        <w:rPr>
          <w:rtl/>
          <w:lang w:bidi="fa-IR"/>
        </w:rPr>
      </w:pPr>
      <w:r>
        <w:rPr>
          <w:rtl/>
          <w:lang w:bidi="fa-IR"/>
        </w:rPr>
        <w:t>كسى كه به تن آسايى و تنبلى بسنده كرده است هرگز به خوشبختى و آزادگى نخواهد رسيد</w:t>
      </w:r>
      <w:r w:rsidR="0074279F">
        <w:rPr>
          <w:rtl/>
          <w:lang w:bidi="fa-IR"/>
        </w:rPr>
        <w:t xml:space="preserve">. </w:t>
      </w:r>
    </w:p>
    <w:p w:rsidR="0031183E" w:rsidRDefault="0031183E" w:rsidP="0031183E">
      <w:pPr>
        <w:pStyle w:val="libNormal"/>
        <w:rPr>
          <w:rtl/>
          <w:lang w:bidi="fa-IR"/>
        </w:rPr>
      </w:pPr>
      <w:r>
        <w:rPr>
          <w:rtl/>
          <w:lang w:bidi="fa-IR"/>
        </w:rPr>
        <w:t xml:space="preserve">آفه النجح الكسل </w:t>
      </w:r>
      <w:r w:rsidRPr="0074279F">
        <w:rPr>
          <w:rStyle w:val="libFootnotenumChar"/>
          <w:rtl/>
          <w:lang w:bidi="fa-IR"/>
        </w:rPr>
        <w:t>(411)</w:t>
      </w:r>
      <w:r w:rsidR="0074279F">
        <w:rPr>
          <w:rtl/>
          <w:lang w:bidi="fa-IR"/>
        </w:rPr>
        <w:t xml:space="preserve">. </w:t>
      </w:r>
    </w:p>
    <w:p w:rsidR="0031183E" w:rsidRDefault="0031183E" w:rsidP="0031183E">
      <w:pPr>
        <w:pStyle w:val="libNormal"/>
        <w:rPr>
          <w:rtl/>
          <w:lang w:bidi="fa-IR"/>
        </w:rPr>
      </w:pPr>
      <w:r>
        <w:rPr>
          <w:rtl/>
          <w:lang w:bidi="fa-IR"/>
        </w:rPr>
        <w:t>آفت پيروزى</w:t>
      </w:r>
      <w:r w:rsidR="0074279F">
        <w:rPr>
          <w:rtl/>
          <w:lang w:bidi="fa-IR"/>
        </w:rPr>
        <w:t xml:space="preserve">، </w:t>
      </w:r>
      <w:r>
        <w:rPr>
          <w:rtl/>
          <w:lang w:bidi="fa-IR"/>
        </w:rPr>
        <w:t>بى حالى است</w:t>
      </w:r>
      <w:r w:rsidR="0074279F">
        <w:rPr>
          <w:rtl/>
          <w:lang w:bidi="fa-IR"/>
        </w:rPr>
        <w:t xml:space="preserve">. </w:t>
      </w:r>
    </w:p>
    <w:p w:rsidR="0031183E" w:rsidRDefault="0031183E" w:rsidP="0031183E">
      <w:pPr>
        <w:pStyle w:val="libNormal"/>
        <w:rPr>
          <w:rtl/>
          <w:lang w:bidi="fa-IR"/>
        </w:rPr>
      </w:pPr>
      <w:r>
        <w:rPr>
          <w:rtl/>
          <w:lang w:bidi="fa-IR"/>
        </w:rPr>
        <w:t xml:space="preserve">من دام كسله خاب امله </w:t>
      </w:r>
      <w:r w:rsidRPr="0074279F">
        <w:rPr>
          <w:rStyle w:val="libFootnotenumChar"/>
          <w:rtl/>
          <w:lang w:bidi="fa-IR"/>
        </w:rPr>
        <w:t>(412)</w:t>
      </w:r>
      <w:r w:rsidR="0074279F">
        <w:rPr>
          <w:rtl/>
          <w:lang w:bidi="fa-IR"/>
        </w:rPr>
        <w:t xml:space="preserve">. </w:t>
      </w:r>
    </w:p>
    <w:p w:rsidR="0031183E" w:rsidRDefault="0031183E" w:rsidP="0031183E">
      <w:pPr>
        <w:pStyle w:val="libNormal"/>
        <w:rPr>
          <w:rtl/>
          <w:lang w:bidi="fa-IR"/>
        </w:rPr>
      </w:pPr>
      <w:r>
        <w:rPr>
          <w:rtl/>
          <w:lang w:bidi="fa-IR"/>
        </w:rPr>
        <w:t>كسى كه همواره كسل است</w:t>
      </w:r>
      <w:r w:rsidR="0074279F">
        <w:rPr>
          <w:rtl/>
          <w:lang w:bidi="fa-IR"/>
        </w:rPr>
        <w:t xml:space="preserve">، </w:t>
      </w:r>
      <w:r>
        <w:rPr>
          <w:rtl/>
          <w:lang w:bidi="fa-IR"/>
        </w:rPr>
        <w:t>به خواسته ها و مقاصدش نخواهد رسيد</w:t>
      </w:r>
      <w:r w:rsidR="0074279F">
        <w:rPr>
          <w:rtl/>
          <w:lang w:bidi="fa-IR"/>
        </w:rPr>
        <w:t xml:space="preserve">. </w:t>
      </w:r>
    </w:p>
    <w:p w:rsidR="0031183E" w:rsidRDefault="0074279F" w:rsidP="0074279F">
      <w:pPr>
        <w:pStyle w:val="Heading2"/>
        <w:rPr>
          <w:rtl/>
          <w:lang w:bidi="fa-IR"/>
        </w:rPr>
      </w:pPr>
      <w:bookmarkStart w:id="81" w:name="_Toc383509858"/>
      <w:r>
        <w:rPr>
          <w:lang w:bidi="fa-IR"/>
        </w:rPr>
        <w:t>82</w:t>
      </w:r>
      <w:r>
        <w:rPr>
          <w:rtl/>
          <w:lang w:bidi="fa-IR"/>
        </w:rPr>
        <w:t>- پرهيز از وامدارى</w:t>
      </w:r>
      <w:bookmarkEnd w:id="81"/>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بئس القلاده قلاده الدين </w:t>
      </w:r>
      <w:r w:rsidRPr="0074279F">
        <w:rPr>
          <w:rStyle w:val="libFootnotenumChar"/>
          <w:rtl/>
          <w:lang w:bidi="fa-IR"/>
        </w:rPr>
        <w:t>(413)</w:t>
      </w:r>
      <w:r w:rsidR="0074279F">
        <w:rPr>
          <w:rtl/>
          <w:lang w:bidi="fa-IR"/>
        </w:rPr>
        <w:t xml:space="preserve">. </w:t>
      </w:r>
    </w:p>
    <w:p w:rsidR="0031183E" w:rsidRDefault="0031183E" w:rsidP="0031183E">
      <w:pPr>
        <w:pStyle w:val="libNormal"/>
        <w:rPr>
          <w:rtl/>
          <w:lang w:bidi="fa-IR"/>
        </w:rPr>
      </w:pPr>
      <w:r>
        <w:rPr>
          <w:rtl/>
          <w:lang w:bidi="fa-IR"/>
        </w:rPr>
        <w:t>وامدارى</w:t>
      </w:r>
      <w:r w:rsidR="0074279F">
        <w:rPr>
          <w:rtl/>
          <w:lang w:bidi="fa-IR"/>
        </w:rPr>
        <w:t xml:space="preserve">، </w:t>
      </w:r>
      <w:r>
        <w:rPr>
          <w:rtl/>
          <w:lang w:bidi="fa-IR"/>
        </w:rPr>
        <w:t>بند (اسارت) بدى است</w:t>
      </w:r>
      <w:r w:rsidR="0074279F">
        <w:rPr>
          <w:rtl/>
          <w:lang w:bidi="fa-IR"/>
        </w:rPr>
        <w:t xml:space="preserve">. </w:t>
      </w:r>
    </w:p>
    <w:p w:rsidR="0031183E" w:rsidRDefault="0031183E" w:rsidP="0031183E">
      <w:pPr>
        <w:pStyle w:val="libNormal"/>
        <w:rPr>
          <w:rtl/>
          <w:lang w:bidi="fa-IR"/>
        </w:rPr>
      </w:pPr>
      <w:r>
        <w:rPr>
          <w:rtl/>
          <w:lang w:bidi="fa-IR"/>
        </w:rPr>
        <w:t>بسيارى از مردم به دليل بلند پروازى ها و ميل به پيشرفت در زندگى مادى و عقب نماندن از همقطاران خود</w:t>
      </w:r>
      <w:r w:rsidR="0074279F">
        <w:rPr>
          <w:rtl/>
          <w:lang w:bidi="fa-IR"/>
        </w:rPr>
        <w:t xml:space="preserve">، </w:t>
      </w:r>
      <w:r>
        <w:rPr>
          <w:rtl/>
          <w:lang w:bidi="fa-IR"/>
        </w:rPr>
        <w:t>خويش را رفتار وام هاى طولانى با سودهاى سنگين مى كنند و در اين ميان بسيارى از زندگى ها متلاشى مى شود و به ورشكستگى و گاه زندان و نابودى زندگى منجر مى گردد</w:t>
      </w:r>
      <w:r w:rsidR="0074279F">
        <w:rPr>
          <w:rtl/>
          <w:lang w:bidi="fa-IR"/>
        </w:rPr>
        <w:t xml:space="preserve">، </w:t>
      </w:r>
      <w:r>
        <w:rPr>
          <w:rtl/>
          <w:lang w:bidi="fa-IR"/>
        </w:rPr>
        <w:t xml:space="preserve">در صورتى كه اگر </w:t>
      </w:r>
      <w:r>
        <w:rPr>
          <w:rtl/>
          <w:lang w:bidi="fa-IR"/>
        </w:rPr>
        <w:lastRenderedPageBreak/>
        <w:t>قدرى قناعت پيشه مى كرد و با اندك مى ساخت</w:t>
      </w:r>
      <w:r w:rsidR="0074279F">
        <w:rPr>
          <w:rtl/>
          <w:lang w:bidi="fa-IR"/>
        </w:rPr>
        <w:t xml:space="preserve">، </w:t>
      </w:r>
      <w:r>
        <w:rPr>
          <w:rtl/>
          <w:lang w:bidi="fa-IR"/>
        </w:rPr>
        <w:t>مى توانست زندگى را پيش ببرد بى آن كه نياز به وام پيدا كند</w:t>
      </w:r>
      <w:r w:rsidR="0074279F">
        <w:rPr>
          <w:rtl/>
          <w:lang w:bidi="fa-IR"/>
        </w:rPr>
        <w:t xml:space="preserve">. </w:t>
      </w:r>
    </w:p>
    <w:p w:rsidR="0031183E" w:rsidRDefault="0031183E" w:rsidP="0031183E">
      <w:pPr>
        <w:pStyle w:val="libNormal"/>
        <w:rPr>
          <w:rtl/>
          <w:lang w:bidi="fa-IR"/>
        </w:rPr>
      </w:pPr>
      <w:r>
        <w:rPr>
          <w:rtl/>
          <w:lang w:bidi="fa-IR"/>
        </w:rPr>
        <w:t>اسلام آن قدر كه به قرض الحسنه و كار مردم را راه انداختن سفارش كرده است</w:t>
      </w:r>
      <w:r w:rsidR="0074279F">
        <w:rPr>
          <w:rtl/>
          <w:lang w:bidi="fa-IR"/>
        </w:rPr>
        <w:t xml:space="preserve">، </w:t>
      </w:r>
      <w:r>
        <w:rPr>
          <w:rtl/>
          <w:lang w:bidi="fa-IR"/>
        </w:rPr>
        <w:t>بيش از آن از قرض گرفتن و خود را اسير مردم نمودن</w:t>
      </w:r>
      <w:r w:rsidR="0074279F">
        <w:rPr>
          <w:rtl/>
          <w:lang w:bidi="fa-IR"/>
        </w:rPr>
        <w:t xml:space="preserve">، </w:t>
      </w:r>
      <w:r>
        <w:rPr>
          <w:rtl/>
          <w:lang w:bidi="fa-IR"/>
        </w:rPr>
        <w:t>نكوهش كرده است</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فرموده :</w:t>
      </w:r>
    </w:p>
    <w:p w:rsidR="0031183E" w:rsidRDefault="0031183E" w:rsidP="0031183E">
      <w:pPr>
        <w:pStyle w:val="libNormal"/>
        <w:rPr>
          <w:rtl/>
          <w:lang w:bidi="fa-IR"/>
        </w:rPr>
      </w:pPr>
      <w:r>
        <w:rPr>
          <w:rtl/>
          <w:lang w:bidi="fa-IR"/>
        </w:rPr>
        <w:t xml:space="preserve">الدين احد الرقين </w:t>
      </w:r>
      <w:r w:rsidRPr="0074279F">
        <w:rPr>
          <w:rStyle w:val="libFootnotenumChar"/>
          <w:rtl/>
          <w:lang w:bidi="fa-IR"/>
        </w:rPr>
        <w:t>(414)</w:t>
      </w:r>
      <w:r w:rsidR="0074279F">
        <w:rPr>
          <w:rtl/>
          <w:lang w:bidi="fa-IR"/>
        </w:rPr>
        <w:t xml:space="preserve">. </w:t>
      </w:r>
    </w:p>
    <w:p w:rsidR="0031183E" w:rsidRDefault="0031183E" w:rsidP="0031183E">
      <w:pPr>
        <w:pStyle w:val="libNormal"/>
        <w:rPr>
          <w:rtl/>
          <w:lang w:bidi="fa-IR"/>
        </w:rPr>
      </w:pPr>
      <w:r>
        <w:rPr>
          <w:rtl/>
          <w:lang w:bidi="fa-IR"/>
        </w:rPr>
        <w:t>وامدارى يكى از دو بردگى است</w:t>
      </w:r>
      <w:r w:rsidR="0074279F">
        <w:rPr>
          <w:rtl/>
          <w:lang w:bidi="fa-IR"/>
        </w:rPr>
        <w:t xml:space="preserve">. </w:t>
      </w:r>
    </w:p>
    <w:p w:rsidR="0031183E" w:rsidRDefault="0031183E" w:rsidP="0031183E">
      <w:pPr>
        <w:pStyle w:val="libNormal"/>
        <w:rPr>
          <w:rtl/>
          <w:lang w:bidi="fa-IR"/>
        </w:rPr>
      </w:pPr>
      <w:r>
        <w:rPr>
          <w:rtl/>
          <w:lang w:bidi="fa-IR"/>
        </w:rPr>
        <w:t xml:space="preserve">الدين رق و القضاء عتق </w:t>
      </w:r>
      <w:r w:rsidRPr="0074279F">
        <w:rPr>
          <w:rStyle w:val="libFootnotenumChar"/>
          <w:rtl/>
          <w:lang w:bidi="fa-IR"/>
        </w:rPr>
        <w:t>(415)</w:t>
      </w:r>
      <w:r w:rsidR="0074279F">
        <w:rPr>
          <w:rtl/>
          <w:lang w:bidi="fa-IR"/>
        </w:rPr>
        <w:t xml:space="preserve">. </w:t>
      </w:r>
    </w:p>
    <w:p w:rsidR="0031183E" w:rsidRDefault="0031183E" w:rsidP="0031183E">
      <w:pPr>
        <w:pStyle w:val="libNormal"/>
        <w:rPr>
          <w:rtl/>
          <w:lang w:bidi="fa-IR"/>
        </w:rPr>
      </w:pPr>
      <w:r>
        <w:rPr>
          <w:rtl/>
          <w:lang w:bidi="fa-IR"/>
        </w:rPr>
        <w:t>وامدارى بردگى است</w:t>
      </w:r>
      <w:r w:rsidR="00B27E9F">
        <w:rPr>
          <w:rtl/>
          <w:lang w:bidi="fa-IR"/>
        </w:rPr>
        <w:t>؛</w:t>
      </w:r>
      <w:r>
        <w:rPr>
          <w:rtl/>
          <w:lang w:bidi="fa-IR"/>
        </w:rPr>
        <w:t xml:space="preserve"> چنان كه اداى آن آزادى است</w:t>
      </w:r>
      <w:r w:rsidR="0074279F">
        <w:rPr>
          <w:rtl/>
          <w:lang w:bidi="fa-IR"/>
        </w:rPr>
        <w:t xml:space="preserve">. </w:t>
      </w:r>
    </w:p>
    <w:p w:rsidR="0031183E" w:rsidRDefault="0031183E" w:rsidP="0031183E">
      <w:pPr>
        <w:pStyle w:val="libNormal"/>
        <w:rPr>
          <w:rtl/>
          <w:lang w:bidi="fa-IR"/>
        </w:rPr>
      </w:pPr>
      <w:r>
        <w:rPr>
          <w:rtl/>
          <w:lang w:bidi="fa-IR"/>
        </w:rPr>
        <w:t xml:space="preserve">كثره الدين تصير الصادق كاذبا و المنجر مخلفا </w:t>
      </w:r>
      <w:r w:rsidRPr="0074279F">
        <w:rPr>
          <w:rStyle w:val="libFootnotenumChar"/>
          <w:rtl/>
          <w:lang w:bidi="fa-IR"/>
        </w:rPr>
        <w:t>(416)</w:t>
      </w:r>
      <w:r w:rsidR="0074279F">
        <w:rPr>
          <w:rtl/>
          <w:lang w:bidi="fa-IR"/>
        </w:rPr>
        <w:t xml:space="preserve">. </w:t>
      </w:r>
    </w:p>
    <w:p w:rsidR="0031183E" w:rsidRDefault="0031183E" w:rsidP="0031183E">
      <w:pPr>
        <w:pStyle w:val="libNormal"/>
        <w:rPr>
          <w:rtl/>
          <w:lang w:bidi="fa-IR"/>
        </w:rPr>
      </w:pPr>
      <w:r>
        <w:rPr>
          <w:rtl/>
          <w:lang w:bidi="fa-IR"/>
        </w:rPr>
        <w:t>قرض زياد</w:t>
      </w:r>
      <w:r w:rsidR="0074279F">
        <w:rPr>
          <w:rtl/>
          <w:lang w:bidi="fa-IR"/>
        </w:rPr>
        <w:t xml:space="preserve">، </w:t>
      </w:r>
      <w:r>
        <w:rPr>
          <w:rtl/>
          <w:lang w:bidi="fa-IR"/>
        </w:rPr>
        <w:t>آدم راستگو را به دروغگويى وامدار مى كند و آدم خوش قول را بد قول مى گرداند</w:t>
      </w:r>
      <w:r w:rsidR="0074279F">
        <w:rPr>
          <w:rtl/>
          <w:lang w:bidi="fa-IR"/>
        </w:rPr>
        <w:t xml:space="preserve">. </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فرموده :</w:t>
      </w:r>
    </w:p>
    <w:p w:rsidR="0031183E" w:rsidRDefault="0031183E" w:rsidP="0031183E">
      <w:pPr>
        <w:pStyle w:val="libNormal"/>
        <w:rPr>
          <w:rtl/>
          <w:lang w:bidi="fa-IR"/>
        </w:rPr>
      </w:pPr>
      <w:r>
        <w:rPr>
          <w:rtl/>
          <w:lang w:bidi="fa-IR"/>
        </w:rPr>
        <w:t xml:space="preserve">اياكم و الدين فانه هم بالدليل و ذل بالنهار </w:t>
      </w:r>
      <w:r w:rsidRPr="0074279F">
        <w:rPr>
          <w:rStyle w:val="libFootnotenumChar"/>
          <w:rtl/>
          <w:lang w:bidi="fa-IR"/>
        </w:rPr>
        <w:t>(417)</w:t>
      </w:r>
      <w:r w:rsidR="0074279F">
        <w:rPr>
          <w:rtl/>
          <w:lang w:bidi="fa-IR"/>
        </w:rPr>
        <w:t xml:space="preserve">. </w:t>
      </w:r>
    </w:p>
    <w:p w:rsidR="0031183E" w:rsidRDefault="0031183E" w:rsidP="0031183E">
      <w:pPr>
        <w:pStyle w:val="libNormal"/>
        <w:rPr>
          <w:rtl/>
          <w:lang w:bidi="fa-IR"/>
        </w:rPr>
      </w:pPr>
      <w:r>
        <w:rPr>
          <w:rtl/>
          <w:lang w:bidi="fa-IR"/>
        </w:rPr>
        <w:t>از بدهكارى پرهيزيد كه بدهكارى غصه شب و خوارى روز است</w:t>
      </w:r>
      <w:r w:rsidR="0074279F">
        <w:rPr>
          <w:rtl/>
          <w:lang w:bidi="fa-IR"/>
        </w:rPr>
        <w:t xml:space="preserve">. </w:t>
      </w:r>
    </w:p>
    <w:p w:rsidR="0031183E" w:rsidRDefault="0031183E" w:rsidP="0031183E">
      <w:pPr>
        <w:pStyle w:val="libNormal"/>
        <w:rPr>
          <w:rtl/>
          <w:lang w:bidi="fa-IR"/>
        </w:rPr>
      </w:pPr>
      <w:r>
        <w:rPr>
          <w:rtl/>
          <w:lang w:bidi="fa-IR"/>
        </w:rPr>
        <w:t xml:space="preserve">از امام صادق </w:t>
      </w:r>
      <w:r w:rsidR="005D3765" w:rsidRPr="005D3765">
        <w:rPr>
          <w:rStyle w:val="libAlaemChar"/>
          <w:rtl/>
        </w:rPr>
        <w:t>عليه‌السلام</w:t>
      </w:r>
      <w:r>
        <w:rPr>
          <w:rtl/>
          <w:lang w:bidi="fa-IR"/>
        </w:rPr>
        <w:t xml:space="preserve"> نقل است كه فرمود:</w:t>
      </w:r>
    </w:p>
    <w:p w:rsidR="0031183E" w:rsidRDefault="0031183E" w:rsidP="0031183E">
      <w:pPr>
        <w:pStyle w:val="libNormal"/>
        <w:rPr>
          <w:rtl/>
          <w:lang w:bidi="fa-IR"/>
        </w:rPr>
      </w:pPr>
      <w:r>
        <w:rPr>
          <w:rtl/>
          <w:lang w:bidi="fa-IR"/>
        </w:rPr>
        <w:t xml:space="preserve">خففوا الدين فان فى خفه الدين زياده العمر </w:t>
      </w:r>
      <w:r w:rsidRPr="0074279F">
        <w:rPr>
          <w:rStyle w:val="libFootnotenumChar"/>
          <w:rtl/>
          <w:lang w:bidi="fa-IR"/>
        </w:rPr>
        <w:t>(418)</w:t>
      </w:r>
      <w:r w:rsidR="0074279F">
        <w:rPr>
          <w:rtl/>
          <w:lang w:bidi="fa-IR"/>
        </w:rPr>
        <w:t xml:space="preserve">. </w:t>
      </w:r>
    </w:p>
    <w:p w:rsidR="0031183E" w:rsidRDefault="0031183E" w:rsidP="0031183E">
      <w:pPr>
        <w:pStyle w:val="libNormal"/>
        <w:rPr>
          <w:rtl/>
          <w:lang w:bidi="fa-IR"/>
        </w:rPr>
      </w:pPr>
      <w:r>
        <w:rPr>
          <w:rtl/>
          <w:lang w:bidi="fa-IR"/>
        </w:rPr>
        <w:t>بدهى خويش را سبك كنيد كه كمى و سبكى بدهى مايه زيادى عمر است</w:t>
      </w:r>
      <w:r w:rsidR="0074279F">
        <w:rPr>
          <w:rtl/>
          <w:lang w:bidi="fa-IR"/>
        </w:rPr>
        <w:t xml:space="preserve">. </w:t>
      </w:r>
    </w:p>
    <w:p w:rsidR="0031183E" w:rsidRDefault="0031183E" w:rsidP="0031183E">
      <w:pPr>
        <w:pStyle w:val="libNormal"/>
        <w:rPr>
          <w:rtl/>
          <w:lang w:bidi="fa-IR"/>
        </w:rPr>
      </w:pPr>
      <w:r>
        <w:rPr>
          <w:rtl/>
          <w:lang w:bidi="fa-IR"/>
        </w:rPr>
        <w:t xml:space="preserve">روزى رسول خدا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به خدا پناه مى برم</w:t>
      </w:r>
      <w:r w:rsidR="0074279F">
        <w:rPr>
          <w:rtl/>
          <w:lang w:bidi="fa-IR"/>
        </w:rPr>
        <w:t xml:space="preserve">، </w:t>
      </w:r>
      <w:r>
        <w:rPr>
          <w:rtl/>
          <w:lang w:bidi="fa-IR"/>
        </w:rPr>
        <w:t>از كفر و بدهكارى</w:t>
      </w:r>
      <w:r w:rsidR="0074279F">
        <w:rPr>
          <w:rtl/>
          <w:lang w:bidi="fa-IR"/>
        </w:rPr>
        <w:t xml:space="preserve">. </w:t>
      </w:r>
      <w:r>
        <w:rPr>
          <w:rtl/>
          <w:lang w:bidi="fa-IR"/>
        </w:rPr>
        <w:t>از حضرت پرسيدند:</w:t>
      </w:r>
    </w:p>
    <w:p w:rsidR="0031183E" w:rsidRDefault="0031183E" w:rsidP="0031183E">
      <w:pPr>
        <w:pStyle w:val="libNormal"/>
        <w:rPr>
          <w:rtl/>
          <w:lang w:bidi="fa-IR"/>
        </w:rPr>
      </w:pPr>
      <w:r>
        <w:rPr>
          <w:rtl/>
          <w:lang w:bidi="fa-IR"/>
        </w:rPr>
        <w:t>آيا بدهكارى معادل كفر است</w:t>
      </w:r>
      <w:r w:rsidR="0074279F">
        <w:rPr>
          <w:rtl/>
          <w:lang w:bidi="fa-IR"/>
        </w:rPr>
        <w:t>؟</w:t>
      </w:r>
      <w:r>
        <w:rPr>
          <w:rtl/>
          <w:lang w:bidi="fa-IR"/>
        </w:rPr>
        <w:t xml:space="preserve"> فرمود: بله </w:t>
      </w:r>
    </w:p>
    <w:p w:rsidR="0031183E" w:rsidRDefault="0031183E" w:rsidP="0031183E">
      <w:pPr>
        <w:pStyle w:val="libNormal"/>
        <w:rPr>
          <w:rtl/>
          <w:lang w:bidi="fa-IR"/>
        </w:rPr>
      </w:pPr>
      <w:r>
        <w:rPr>
          <w:rtl/>
          <w:lang w:bidi="fa-IR"/>
        </w:rPr>
        <w:lastRenderedPageBreak/>
        <w:t>بنابر اين</w:t>
      </w:r>
      <w:r w:rsidR="0074279F">
        <w:rPr>
          <w:rtl/>
          <w:lang w:bidi="fa-IR"/>
        </w:rPr>
        <w:t xml:space="preserve">، </w:t>
      </w:r>
      <w:r>
        <w:rPr>
          <w:rtl/>
          <w:lang w:bidi="fa-IR"/>
        </w:rPr>
        <w:t>از عقل به دور است كه انسان بدون ضرورت خود را اسير قرض ها و بدهكارى هاى سنگين و گاه با سود زياد كند كه هم دين خود را خراب مى كند و هم دنياى خود را و كسى كه سال ها بايد قسط بانك بدهد</w:t>
      </w:r>
      <w:r w:rsidR="0074279F">
        <w:rPr>
          <w:rtl/>
          <w:lang w:bidi="fa-IR"/>
        </w:rPr>
        <w:t xml:space="preserve">، </w:t>
      </w:r>
      <w:r>
        <w:rPr>
          <w:rtl/>
          <w:lang w:bidi="fa-IR"/>
        </w:rPr>
        <w:t>هيچ گاه جلو نمى افتد و زندگى اش رشد نمى كند</w:t>
      </w:r>
      <w:r w:rsidR="0074279F">
        <w:rPr>
          <w:rtl/>
          <w:lang w:bidi="fa-IR"/>
        </w:rPr>
        <w:t xml:space="preserve">، </w:t>
      </w:r>
      <w:r>
        <w:rPr>
          <w:rtl/>
          <w:lang w:bidi="fa-IR"/>
        </w:rPr>
        <w:t>البته كسانى هستند كه ناچارند براى حفظ آبرو يا بيمارى يا بى خانگى به قرض و وام پناه ببرند و هستند كسانى كه بدون اضطرار و فقط براى هوا و هوس</w:t>
      </w:r>
      <w:r w:rsidR="0074279F">
        <w:rPr>
          <w:rtl/>
          <w:lang w:bidi="fa-IR"/>
        </w:rPr>
        <w:t xml:space="preserve">، </w:t>
      </w:r>
      <w:r>
        <w:rPr>
          <w:rtl/>
          <w:lang w:bidi="fa-IR"/>
        </w:rPr>
        <w:t>رقابت و هم چشمى</w:t>
      </w:r>
      <w:r w:rsidR="0074279F">
        <w:rPr>
          <w:rtl/>
          <w:lang w:bidi="fa-IR"/>
        </w:rPr>
        <w:t xml:space="preserve">، </w:t>
      </w:r>
      <w:r>
        <w:rPr>
          <w:rtl/>
          <w:lang w:bidi="fa-IR"/>
        </w:rPr>
        <w:t>زياد كردن سرمايه و بلند پروازى هاى بى مورد خود را اسير وام مى كنند كه توصيه ما اين است كه قرض گرفتن در اصل كار خوبى نيست و نبايد بدون اضطرار خود را گرفتار آن كرد</w:t>
      </w:r>
      <w:r w:rsidR="0074279F">
        <w:rPr>
          <w:rtl/>
          <w:lang w:bidi="fa-IR"/>
        </w:rPr>
        <w:t xml:space="preserve">، </w:t>
      </w:r>
      <w:r>
        <w:rPr>
          <w:rtl/>
          <w:lang w:bidi="fa-IR"/>
        </w:rPr>
        <w:t>بايد با اندك ساخت و قناعت نمود و خود و زندگى را نابود نساخت</w:t>
      </w:r>
      <w:r w:rsidR="0074279F">
        <w:rPr>
          <w:rtl/>
          <w:lang w:bidi="fa-IR"/>
        </w:rPr>
        <w:t xml:space="preserve">. </w:t>
      </w:r>
    </w:p>
    <w:p w:rsidR="0031183E" w:rsidRDefault="0074279F" w:rsidP="0074279F">
      <w:pPr>
        <w:pStyle w:val="Heading2"/>
        <w:rPr>
          <w:rtl/>
          <w:lang w:bidi="fa-IR"/>
        </w:rPr>
      </w:pPr>
      <w:bookmarkStart w:id="82" w:name="_Toc383509859"/>
      <w:r>
        <w:rPr>
          <w:lang w:bidi="fa-IR"/>
        </w:rPr>
        <w:t>83</w:t>
      </w:r>
      <w:r>
        <w:rPr>
          <w:rtl/>
          <w:lang w:bidi="fa-IR"/>
        </w:rPr>
        <w:t>- زير بار ذلت نرفتن</w:t>
      </w:r>
      <w:bookmarkEnd w:id="82"/>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ساعه ذل لا تفى بعز الدهر </w:t>
      </w:r>
      <w:r w:rsidRPr="0074279F">
        <w:rPr>
          <w:rStyle w:val="libFootnotenumChar"/>
          <w:rtl/>
          <w:lang w:bidi="fa-IR"/>
        </w:rPr>
        <w:t>(419)</w:t>
      </w:r>
      <w:r w:rsidR="0074279F">
        <w:rPr>
          <w:rtl/>
          <w:lang w:bidi="fa-IR"/>
        </w:rPr>
        <w:t xml:space="preserve">. </w:t>
      </w:r>
    </w:p>
    <w:p w:rsidR="0031183E" w:rsidRDefault="0031183E" w:rsidP="0031183E">
      <w:pPr>
        <w:pStyle w:val="libNormal"/>
        <w:rPr>
          <w:rtl/>
          <w:lang w:bidi="fa-IR"/>
        </w:rPr>
      </w:pPr>
      <w:r>
        <w:rPr>
          <w:rtl/>
          <w:lang w:bidi="fa-IR"/>
        </w:rPr>
        <w:t>يك ساعت خوارى دنيا به همه عزت آن نمى ارزد</w:t>
      </w:r>
      <w:r w:rsidR="0074279F">
        <w:rPr>
          <w:rtl/>
          <w:lang w:bidi="fa-IR"/>
        </w:rPr>
        <w:t xml:space="preserve">. </w:t>
      </w:r>
    </w:p>
    <w:p w:rsidR="0031183E" w:rsidRDefault="0031183E" w:rsidP="0031183E">
      <w:pPr>
        <w:pStyle w:val="libNormal"/>
        <w:rPr>
          <w:rtl/>
          <w:lang w:bidi="fa-IR"/>
        </w:rPr>
      </w:pPr>
      <w:r>
        <w:rPr>
          <w:rtl/>
          <w:lang w:bidi="fa-IR"/>
        </w:rPr>
        <w:t>سربلندى و عزت و شرف</w:t>
      </w:r>
      <w:r w:rsidR="0074279F">
        <w:rPr>
          <w:rtl/>
          <w:lang w:bidi="fa-IR"/>
        </w:rPr>
        <w:t xml:space="preserve">، </w:t>
      </w:r>
      <w:r>
        <w:rPr>
          <w:rtl/>
          <w:lang w:bidi="fa-IR"/>
        </w:rPr>
        <w:t>مطلوب هر انسان آزاده اى است</w:t>
      </w:r>
      <w:r w:rsidR="00B27E9F">
        <w:rPr>
          <w:rtl/>
          <w:lang w:bidi="fa-IR"/>
        </w:rPr>
        <w:t>؛</w:t>
      </w:r>
      <w:r>
        <w:rPr>
          <w:rtl/>
          <w:lang w:bidi="fa-IR"/>
        </w:rPr>
        <w:t xml:space="preserve"> زيرا در فطرت وجودى او عزت خواهى و كرامت جويى است</w:t>
      </w:r>
      <w:r w:rsidR="0074279F">
        <w:rPr>
          <w:rtl/>
          <w:lang w:bidi="fa-IR"/>
        </w:rPr>
        <w:t xml:space="preserve">، </w:t>
      </w:r>
      <w:r>
        <w:rPr>
          <w:rtl/>
          <w:lang w:bidi="fa-IR"/>
        </w:rPr>
        <w:t>و از اين رو</w:t>
      </w:r>
      <w:r w:rsidR="0074279F">
        <w:rPr>
          <w:rtl/>
          <w:lang w:bidi="fa-IR"/>
        </w:rPr>
        <w:t xml:space="preserve">، </w:t>
      </w:r>
      <w:r>
        <w:rPr>
          <w:rtl/>
          <w:lang w:bidi="fa-IR"/>
        </w:rPr>
        <w:t>خداوند نيز در قرآن از كرامت انسان دفاع فرموده است و او را از پست شدن و گرد خوارى رفتن پرهيز داده است</w:t>
      </w:r>
      <w:r w:rsidR="0074279F">
        <w:rPr>
          <w:rtl/>
          <w:lang w:bidi="fa-IR"/>
        </w:rPr>
        <w:t xml:space="preserve">. </w:t>
      </w:r>
      <w:r>
        <w:rPr>
          <w:rtl/>
          <w:lang w:bidi="fa-IR"/>
        </w:rPr>
        <w:t>از انسان هاى با كرامت تمجيد نموده و آدم هاى بى مايه را نكوهش كرده است</w:t>
      </w:r>
      <w:r w:rsidR="0074279F">
        <w:rPr>
          <w:rtl/>
          <w:lang w:bidi="fa-IR"/>
        </w:rPr>
        <w:t xml:space="preserve">. </w:t>
      </w:r>
    </w:p>
    <w:p w:rsidR="0031183E" w:rsidRDefault="0031183E" w:rsidP="0031183E">
      <w:pPr>
        <w:pStyle w:val="libNormal"/>
        <w:rPr>
          <w:rtl/>
          <w:lang w:bidi="fa-IR"/>
        </w:rPr>
      </w:pPr>
      <w:r>
        <w:rPr>
          <w:rtl/>
          <w:lang w:bidi="fa-IR"/>
        </w:rPr>
        <w:t xml:space="preserve">ذلت و خوارى براى انسان آزاده به قدرى زشت و نازيبا است كه على </w:t>
      </w:r>
      <w:r w:rsidR="005D3765" w:rsidRPr="005D3765">
        <w:rPr>
          <w:rStyle w:val="libAlaemChar"/>
          <w:rtl/>
        </w:rPr>
        <w:t>عليه‌السلام</w:t>
      </w:r>
      <w:r>
        <w:rPr>
          <w:rtl/>
          <w:lang w:bidi="fa-IR"/>
        </w:rPr>
        <w:t xml:space="preserve"> يك ساعت آن را برابر با تمام عزت روزگار نمى داند و نيز مى فرمايد:</w:t>
      </w:r>
    </w:p>
    <w:p w:rsidR="0031183E" w:rsidRDefault="0031183E" w:rsidP="0031183E">
      <w:pPr>
        <w:pStyle w:val="libNormal"/>
        <w:rPr>
          <w:rtl/>
          <w:lang w:bidi="fa-IR"/>
        </w:rPr>
      </w:pPr>
      <w:r>
        <w:rPr>
          <w:rtl/>
          <w:lang w:bidi="fa-IR"/>
        </w:rPr>
        <w:t xml:space="preserve">الجوع خير من ذل الخضوع </w:t>
      </w:r>
      <w:r w:rsidRPr="0074279F">
        <w:rPr>
          <w:rStyle w:val="libFootnotenumChar"/>
          <w:rtl/>
          <w:lang w:bidi="fa-IR"/>
        </w:rPr>
        <w:t>(420)</w:t>
      </w:r>
      <w:r w:rsidR="0074279F">
        <w:rPr>
          <w:rtl/>
          <w:lang w:bidi="fa-IR"/>
        </w:rPr>
        <w:t xml:space="preserve">. </w:t>
      </w:r>
    </w:p>
    <w:p w:rsidR="0031183E" w:rsidRDefault="0031183E" w:rsidP="0031183E">
      <w:pPr>
        <w:pStyle w:val="libNormal"/>
        <w:rPr>
          <w:rtl/>
          <w:lang w:bidi="fa-IR"/>
        </w:rPr>
      </w:pPr>
      <w:r>
        <w:rPr>
          <w:rtl/>
          <w:lang w:bidi="fa-IR"/>
        </w:rPr>
        <w:t>كسى كه از غير خدا عزت بجويد ذليل مى شود</w:t>
      </w:r>
      <w:r w:rsidR="0074279F">
        <w:rPr>
          <w:rtl/>
          <w:lang w:bidi="fa-IR"/>
        </w:rPr>
        <w:t xml:space="preserve">. </w:t>
      </w:r>
    </w:p>
    <w:p w:rsidR="0031183E" w:rsidRDefault="0031183E" w:rsidP="0031183E">
      <w:pPr>
        <w:pStyle w:val="libNormal"/>
        <w:rPr>
          <w:rtl/>
          <w:lang w:bidi="fa-IR"/>
        </w:rPr>
      </w:pPr>
      <w:r>
        <w:rPr>
          <w:rtl/>
          <w:lang w:bidi="fa-IR"/>
        </w:rPr>
        <w:lastRenderedPageBreak/>
        <w:t>بنابر اين</w:t>
      </w:r>
      <w:r w:rsidR="0074279F">
        <w:rPr>
          <w:rtl/>
          <w:lang w:bidi="fa-IR"/>
        </w:rPr>
        <w:t xml:space="preserve">، </w:t>
      </w:r>
      <w:r>
        <w:rPr>
          <w:rtl/>
          <w:lang w:bidi="fa-IR"/>
        </w:rPr>
        <w:t>انسان عاقل كه جوياى سربلندى است</w:t>
      </w:r>
      <w:r w:rsidR="0074279F">
        <w:rPr>
          <w:rtl/>
          <w:lang w:bidi="fa-IR"/>
        </w:rPr>
        <w:t xml:space="preserve">، </w:t>
      </w:r>
      <w:r>
        <w:rPr>
          <w:rtl/>
          <w:lang w:bidi="fa-IR"/>
        </w:rPr>
        <w:t>بايد از كار پست و اعمال ناشايست كه در شان انسان هاى والا مقام نيست دورى كند و با تحمل سختى ها و ناكامى ها</w:t>
      </w:r>
      <w:r w:rsidR="0074279F">
        <w:rPr>
          <w:rtl/>
          <w:lang w:bidi="fa-IR"/>
        </w:rPr>
        <w:t xml:space="preserve">، </w:t>
      </w:r>
      <w:r>
        <w:rPr>
          <w:rtl/>
          <w:lang w:bidi="fa-IR"/>
        </w:rPr>
        <w:t>عزت و اقتدار و قناعت نفس خويش را حفظ نمايد و از بزرگ سرافراز عالم</w:t>
      </w:r>
      <w:r w:rsidR="0074279F">
        <w:rPr>
          <w:rtl/>
          <w:lang w:bidi="fa-IR"/>
        </w:rPr>
        <w:t xml:space="preserve">، </w:t>
      </w:r>
      <w:r>
        <w:rPr>
          <w:rtl/>
          <w:lang w:bidi="fa-IR"/>
        </w:rPr>
        <w:t xml:space="preserve">حسين بن على </w:t>
      </w:r>
      <w:r w:rsidR="005D3765" w:rsidRPr="005D3765">
        <w:rPr>
          <w:rStyle w:val="libAlaemChar"/>
          <w:rtl/>
        </w:rPr>
        <w:t>عليه‌السلام</w:t>
      </w:r>
      <w:r>
        <w:rPr>
          <w:rtl/>
          <w:lang w:bidi="fa-IR"/>
        </w:rPr>
        <w:t xml:space="preserve"> بياموزد كه فرمود: هيهات من الذله </w:t>
      </w:r>
      <w:r w:rsidRPr="0074279F">
        <w:rPr>
          <w:rStyle w:val="libFootnotenumChar"/>
          <w:rtl/>
          <w:lang w:bidi="fa-IR"/>
        </w:rPr>
        <w:t>(421)</w:t>
      </w:r>
      <w:r>
        <w:rPr>
          <w:rtl/>
          <w:lang w:bidi="fa-IR"/>
        </w:rPr>
        <w:t xml:space="preserve"> ما به اسارت دنيا و شهادت و كشته شدن و محروميت از تمام مظاهر دنيا تن مى دهيم</w:t>
      </w:r>
      <w:r w:rsidR="0074279F">
        <w:rPr>
          <w:rtl/>
          <w:lang w:bidi="fa-IR"/>
        </w:rPr>
        <w:t xml:space="preserve">، </w:t>
      </w:r>
      <w:r>
        <w:rPr>
          <w:rtl/>
          <w:lang w:bidi="fa-IR"/>
        </w:rPr>
        <w:t>ولى لحظه اى زير بار ذلت نمى رويم و ملت سرافراز ايران با همين شعار عزت و پيروزى را به دست آورد</w:t>
      </w:r>
      <w:r w:rsidR="0074279F">
        <w:rPr>
          <w:rtl/>
          <w:lang w:bidi="fa-IR"/>
        </w:rPr>
        <w:t xml:space="preserve">. </w:t>
      </w:r>
    </w:p>
    <w:p w:rsidR="0031183E" w:rsidRDefault="0031183E" w:rsidP="0031183E">
      <w:pPr>
        <w:pStyle w:val="libNormal"/>
        <w:rPr>
          <w:rtl/>
          <w:lang w:bidi="fa-IR"/>
        </w:rPr>
      </w:pPr>
      <w:r>
        <w:rPr>
          <w:rtl/>
          <w:lang w:bidi="fa-IR"/>
        </w:rPr>
        <w:t xml:space="preserve">چه زيبا است كه پيرو حسين </w:t>
      </w:r>
      <w:r w:rsidR="005D3765" w:rsidRPr="005D3765">
        <w:rPr>
          <w:rStyle w:val="libAlaemChar"/>
          <w:rtl/>
        </w:rPr>
        <w:t>عليه‌السلام</w:t>
      </w:r>
      <w:r>
        <w:rPr>
          <w:rtl/>
          <w:lang w:bidi="fa-IR"/>
        </w:rPr>
        <w:t xml:space="preserve"> نيز در عزت خواهى و انجام وظيفه به آن حضرت اقتدا كند</w:t>
      </w:r>
      <w:r w:rsidR="0074279F">
        <w:rPr>
          <w:rtl/>
          <w:lang w:bidi="fa-IR"/>
        </w:rPr>
        <w:t xml:space="preserve">. </w:t>
      </w:r>
    </w:p>
    <w:p w:rsidR="0031183E" w:rsidRDefault="0074279F" w:rsidP="0074279F">
      <w:pPr>
        <w:pStyle w:val="Heading2"/>
        <w:rPr>
          <w:rtl/>
          <w:lang w:bidi="fa-IR"/>
        </w:rPr>
      </w:pPr>
      <w:bookmarkStart w:id="83" w:name="_Toc383509860"/>
      <w:r>
        <w:rPr>
          <w:lang w:bidi="fa-IR"/>
        </w:rPr>
        <w:t>84</w:t>
      </w:r>
      <w:r>
        <w:rPr>
          <w:rtl/>
          <w:lang w:bidi="fa-IR"/>
        </w:rPr>
        <w:t>- نجوا نكردن</w:t>
      </w:r>
      <w:bookmarkEnd w:id="83"/>
    </w:p>
    <w:p w:rsidR="0031183E" w:rsidRDefault="0031183E" w:rsidP="0031183E">
      <w:pPr>
        <w:pStyle w:val="libNormal"/>
        <w:rPr>
          <w:rtl/>
          <w:lang w:bidi="fa-IR"/>
        </w:rPr>
      </w:pPr>
      <w:r>
        <w:rPr>
          <w:rtl/>
          <w:lang w:bidi="fa-IR"/>
        </w:rPr>
        <w:t>(انما النجوا من الشيطان</w:t>
      </w:r>
      <w:r w:rsidR="00380097">
        <w:rPr>
          <w:rtl/>
          <w:lang w:bidi="fa-IR"/>
        </w:rPr>
        <w:t>...</w:t>
      </w:r>
      <w:r w:rsidRPr="0074279F">
        <w:rPr>
          <w:rStyle w:val="libFootnotenumChar"/>
          <w:rtl/>
          <w:lang w:bidi="fa-IR"/>
        </w:rPr>
        <w:t>(422)</w:t>
      </w:r>
      <w:r w:rsidR="00B27E9F">
        <w:rPr>
          <w:rtl/>
          <w:lang w:bidi="fa-IR"/>
        </w:rPr>
        <w:t>)</w:t>
      </w:r>
    </w:p>
    <w:p w:rsidR="0031183E" w:rsidRDefault="0031183E" w:rsidP="0031183E">
      <w:pPr>
        <w:pStyle w:val="libNormal"/>
        <w:rPr>
          <w:rtl/>
          <w:lang w:bidi="fa-IR"/>
        </w:rPr>
      </w:pPr>
      <w:r>
        <w:rPr>
          <w:rtl/>
          <w:lang w:bidi="fa-IR"/>
        </w:rPr>
        <w:t>يكى از كارهاى ناشايست اخلاقى</w:t>
      </w:r>
      <w:r w:rsidR="0074279F">
        <w:rPr>
          <w:rtl/>
          <w:lang w:bidi="fa-IR"/>
        </w:rPr>
        <w:t xml:space="preserve">، </w:t>
      </w:r>
      <w:r>
        <w:rPr>
          <w:rtl/>
          <w:lang w:bidi="fa-IR"/>
        </w:rPr>
        <w:t>در گوشى صحبت كردن با فرد يا افراد است</w:t>
      </w:r>
      <w:r w:rsidR="0074279F">
        <w:rPr>
          <w:rtl/>
          <w:lang w:bidi="fa-IR"/>
        </w:rPr>
        <w:t xml:space="preserve">. </w:t>
      </w:r>
      <w:r>
        <w:rPr>
          <w:rtl/>
          <w:lang w:bidi="fa-IR"/>
        </w:rPr>
        <w:t>البته در حضور ديگران و در جلسه اى كه چند نفر حضور دارند</w:t>
      </w:r>
      <w:r w:rsidR="0074279F">
        <w:rPr>
          <w:rtl/>
          <w:lang w:bidi="fa-IR"/>
        </w:rPr>
        <w:t xml:space="preserve">. </w:t>
      </w:r>
      <w:r>
        <w:rPr>
          <w:rtl/>
          <w:lang w:bidi="fa-IR"/>
        </w:rPr>
        <w:t>اگر دو نفر در حضور ديگران آهسته و در گوشى با هم صحبت كنند كار درستى نيست و حاضران ممكن است ناراحت شوند و تصور كنند كه شما به علتى به آن ها پشت مى كنيد و يا اين كه آن ها را محرم نمى دانيد و طبيعتا ناراحت مى شوند و كدورت پيدا مى كنند</w:t>
      </w:r>
      <w:r w:rsidR="0074279F">
        <w:rPr>
          <w:rtl/>
          <w:lang w:bidi="fa-IR"/>
        </w:rPr>
        <w:t xml:space="preserve">، </w:t>
      </w:r>
      <w:r>
        <w:rPr>
          <w:rtl/>
          <w:lang w:bidi="fa-IR"/>
        </w:rPr>
        <w:t>از اين رو</w:t>
      </w:r>
      <w:r w:rsidR="0074279F">
        <w:rPr>
          <w:rtl/>
          <w:lang w:bidi="fa-IR"/>
        </w:rPr>
        <w:t xml:space="preserve">، </w:t>
      </w:r>
      <w:r>
        <w:rPr>
          <w:rtl/>
          <w:lang w:bidi="fa-IR"/>
        </w:rPr>
        <w:t xml:space="preserve">نبايد در حضور جمع اين كار خلاف اخلاق انجام گيرد از امام صادق </w:t>
      </w:r>
      <w:r w:rsidR="005D3765" w:rsidRPr="005D3765">
        <w:rPr>
          <w:rStyle w:val="libAlaemChar"/>
          <w:rtl/>
        </w:rPr>
        <w:t>عليه‌السلام</w:t>
      </w:r>
      <w:r>
        <w:rPr>
          <w:rtl/>
          <w:lang w:bidi="fa-IR"/>
        </w:rPr>
        <w:t xml:space="preserve"> نقل شده است كه فرمودند:</w:t>
      </w:r>
    </w:p>
    <w:p w:rsidR="0031183E" w:rsidRDefault="0031183E" w:rsidP="0031183E">
      <w:pPr>
        <w:pStyle w:val="libNormal"/>
        <w:rPr>
          <w:rtl/>
          <w:lang w:bidi="fa-IR"/>
        </w:rPr>
      </w:pPr>
      <w:r>
        <w:rPr>
          <w:rtl/>
          <w:lang w:bidi="fa-IR"/>
        </w:rPr>
        <w:t xml:space="preserve">اذا كان القوم ثلاثه فلا يتناجى منهم اثنان دون صاحبهما فان ذلك يحزنه و يوذيه </w:t>
      </w:r>
      <w:r w:rsidRPr="0074279F">
        <w:rPr>
          <w:rStyle w:val="libFootnotenumChar"/>
          <w:rtl/>
          <w:lang w:bidi="fa-IR"/>
        </w:rPr>
        <w:t>(423)</w:t>
      </w:r>
      <w:r>
        <w:rPr>
          <w:rtl/>
          <w:lang w:bidi="fa-IR"/>
        </w:rPr>
        <w:t xml:space="preserve"> </w:t>
      </w:r>
    </w:p>
    <w:p w:rsidR="0031183E" w:rsidRDefault="0031183E" w:rsidP="0031183E">
      <w:pPr>
        <w:pStyle w:val="libNormal"/>
        <w:rPr>
          <w:rtl/>
          <w:lang w:bidi="fa-IR"/>
        </w:rPr>
      </w:pPr>
      <w:r>
        <w:rPr>
          <w:rtl/>
          <w:lang w:bidi="fa-IR"/>
        </w:rPr>
        <w:t>هنگامى كه سه نفر با هم هستند</w:t>
      </w:r>
      <w:r w:rsidR="0074279F">
        <w:rPr>
          <w:rtl/>
          <w:lang w:bidi="fa-IR"/>
        </w:rPr>
        <w:t xml:space="preserve">، </w:t>
      </w:r>
      <w:r>
        <w:rPr>
          <w:rtl/>
          <w:lang w:bidi="fa-IR"/>
        </w:rPr>
        <w:t>نبايد دو نفر آنان با هم درگوشى صحبت كنند كه اين كار نفر سوم را غصه دار مى كند و آزارش مى دهد</w:t>
      </w:r>
      <w:r w:rsidR="0074279F">
        <w:rPr>
          <w:rtl/>
          <w:lang w:bidi="fa-IR"/>
        </w:rPr>
        <w:t xml:space="preserve">. </w:t>
      </w:r>
    </w:p>
    <w:p w:rsidR="0031183E" w:rsidRDefault="0074279F" w:rsidP="0074279F">
      <w:pPr>
        <w:pStyle w:val="Heading2"/>
        <w:rPr>
          <w:rtl/>
          <w:lang w:bidi="fa-IR"/>
        </w:rPr>
      </w:pPr>
      <w:bookmarkStart w:id="84" w:name="_Toc383509861"/>
      <w:r>
        <w:rPr>
          <w:lang w:bidi="fa-IR"/>
        </w:rPr>
        <w:lastRenderedPageBreak/>
        <w:t>85</w:t>
      </w:r>
      <w:r>
        <w:rPr>
          <w:rtl/>
          <w:lang w:bidi="fa-IR"/>
        </w:rPr>
        <w:t>- بلند سخن گفتن</w:t>
      </w:r>
      <w:bookmarkEnd w:id="84"/>
    </w:p>
    <w:p w:rsidR="0031183E" w:rsidRDefault="0031183E" w:rsidP="0031183E">
      <w:pPr>
        <w:pStyle w:val="libNormal"/>
        <w:rPr>
          <w:rtl/>
          <w:lang w:bidi="fa-IR"/>
        </w:rPr>
      </w:pPr>
      <w:r>
        <w:rPr>
          <w:rtl/>
          <w:lang w:bidi="fa-IR"/>
        </w:rPr>
        <w:t>قرآن مى فرمايد:</w:t>
      </w:r>
    </w:p>
    <w:p w:rsidR="0031183E" w:rsidRDefault="0031183E" w:rsidP="0031183E">
      <w:pPr>
        <w:pStyle w:val="libNormal"/>
        <w:rPr>
          <w:rtl/>
          <w:lang w:bidi="fa-IR"/>
        </w:rPr>
      </w:pPr>
      <w:r>
        <w:rPr>
          <w:rtl/>
          <w:lang w:bidi="fa-IR"/>
        </w:rPr>
        <w:t xml:space="preserve">واحفض من صوتك ان انكر الاصوات لصوت الحميرو </w:t>
      </w:r>
      <w:r w:rsidRPr="0074279F">
        <w:rPr>
          <w:rStyle w:val="libFootnotenumChar"/>
          <w:rtl/>
          <w:lang w:bidi="fa-IR"/>
        </w:rPr>
        <w:t>(424)</w:t>
      </w:r>
      <w:r>
        <w:rPr>
          <w:rtl/>
          <w:lang w:bidi="fa-IR"/>
        </w:rPr>
        <w:t xml:space="preserve"> </w:t>
      </w:r>
    </w:p>
    <w:p w:rsidR="0031183E" w:rsidRDefault="0031183E" w:rsidP="0031183E">
      <w:pPr>
        <w:pStyle w:val="libNormal"/>
        <w:rPr>
          <w:rtl/>
          <w:lang w:bidi="fa-IR"/>
        </w:rPr>
      </w:pPr>
      <w:r>
        <w:rPr>
          <w:rtl/>
          <w:lang w:bidi="fa-IR"/>
        </w:rPr>
        <w:t>سخن آهسته گوى كه صداى الاغ از همه بلندتر است</w:t>
      </w:r>
      <w:r w:rsidR="0074279F">
        <w:rPr>
          <w:rtl/>
          <w:lang w:bidi="fa-IR"/>
        </w:rPr>
        <w:t xml:space="preserve">. </w:t>
      </w:r>
    </w:p>
    <w:p w:rsidR="0031183E" w:rsidRDefault="0031183E" w:rsidP="0031183E">
      <w:pPr>
        <w:pStyle w:val="libNormal"/>
        <w:rPr>
          <w:rtl/>
          <w:lang w:bidi="fa-IR"/>
        </w:rPr>
      </w:pPr>
      <w:r>
        <w:rPr>
          <w:rtl/>
          <w:lang w:bidi="fa-IR"/>
        </w:rPr>
        <w:t>بلند سخن گفتن و به صورت داد و قال صحبت كردن نشانه سبك عقلى است</w:t>
      </w:r>
      <w:r w:rsidR="0074279F">
        <w:rPr>
          <w:rtl/>
          <w:lang w:bidi="fa-IR"/>
        </w:rPr>
        <w:t xml:space="preserve">. </w:t>
      </w:r>
      <w:r>
        <w:rPr>
          <w:rtl/>
          <w:lang w:bidi="fa-IR"/>
        </w:rPr>
        <w:t>در صحبت كردن با ديگران بايد ملايم و نرم و آرام صحبت كرد</w:t>
      </w:r>
      <w:r w:rsidR="0074279F">
        <w:rPr>
          <w:rtl/>
          <w:lang w:bidi="fa-IR"/>
        </w:rPr>
        <w:t xml:space="preserve">. </w:t>
      </w:r>
      <w:r>
        <w:rPr>
          <w:rtl/>
          <w:lang w:bidi="fa-IR"/>
        </w:rPr>
        <w:t>از جمله سفارش هايى كه حضرت لقمان به فرزندش مى كند همين است كه فرزندم صدايت را پايين بياور؛ زيرا بلندترين صداها صداى الاغ است</w:t>
      </w:r>
      <w:r w:rsidR="0074279F">
        <w:rPr>
          <w:rtl/>
          <w:lang w:bidi="fa-IR"/>
        </w:rPr>
        <w:t xml:space="preserve">. </w:t>
      </w:r>
      <w:r>
        <w:rPr>
          <w:rtl/>
          <w:lang w:bidi="fa-IR"/>
        </w:rPr>
        <w:t xml:space="preserve">امام على </w:t>
      </w:r>
      <w:r w:rsidR="005D3765" w:rsidRPr="005D3765">
        <w:rPr>
          <w:rStyle w:val="libAlaemChar"/>
          <w:rtl/>
        </w:rPr>
        <w:t>عليه‌السلام</w:t>
      </w:r>
      <w:r>
        <w:rPr>
          <w:rtl/>
          <w:lang w:bidi="fa-IR"/>
        </w:rPr>
        <w:t xml:space="preserve"> نيز فرمود:</w:t>
      </w:r>
    </w:p>
    <w:p w:rsidR="0031183E" w:rsidRDefault="0031183E" w:rsidP="0031183E">
      <w:pPr>
        <w:pStyle w:val="libNormal"/>
        <w:rPr>
          <w:rtl/>
          <w:lang w:bidi="fa-IR"/>
        </w:rPr>
      </w:pPr>
      <w:r>
        <w:rPr>
          <w:rtl/>
          <w:lang w:bidi="fa-IR"/>
        </w:rPr>
        <w:t xml:space="preserve">خفض الصوت و غض البصر و مشى القصد من امارات الايمان و حسن التدين </w:t>
      </w:r>
      <w:r w:rsidRPr="0074279F">
        <w:rPr>
          <w:rStyle w:val="libFootnotenumChar"/>
          <w:rtl/>
          <w:lang w:bidi="fa-IR"/>
        </w:rPr>
        <w:t>(425)</w:t>
      </w:r>
      <w:r>
        <w:rPr>
          <w:rtl/>
          <w:lang w:bidi="fa-IR"/>
        </w:rPr>
        <w:t xml:space="preserve"> </w:t>
      </w:r>
    </w:p>
    <w:p w:rsidR="0031183E" w:rsidRDefault="0031183E" w:rsidP="0031183E">
      <w:pPr>
        <w:pStyle w:val="libNormal"/>
        <w:rPr>
          <w:rtl/>
          <w:lang w:bidi="fa-IR"/>
        </w:rPr>
      </w:pPr>
      <w:r>
        <w:rPr>
          <w:rtl/>
          <w:lang w:bidi="fa-IR"/>
        </w:rPr>
        <w:t>پايين آوردن صدا و چشم را پايين انداختن و سنگين و ميانه راه رفتن از نشانه هاى ديندارى و ايمان نيكو است</w:t>
      </w:r>
      <w:r w:rsidR="0074279F">
        <w:rPr>
          <w:rtl/>
          <w:lang w:bidi="fa-IR"/>
        </w:rPr>
        <w:t xml:space="preserve">. </w:t>
      </w:r>
    </w:p>
    <w:p w:rsidR="0031183E" w:rsidRDefault="0031183E" w:rsidP="0031183E">
      <w:pPr>
        <w:pStyle w:val="libNormal"/>
        <w:rPr>
          <w:rtl/>
          <w:lang w:bidi="fa-IR"/>
        </w:rPr>
      </w:pPr>
      <w:r>
        <w:rPr>
          <w:rtl/>
          <w:lang w:bidi="fa-IR"/>
        </w:rPr>
        <w:t>برخى مرم عادت دارند در همان صحبت هاى معمولى نيز داد بزنند و صدايشان را بلند كنند كه اين كار از سنگينى و وقار مومن مى كاهد و به خصوص در برابر بزرگ ترها</w:t>
      </w:r>
      <w:r w:rsidR="0074279F">
        <w:rPr>
          <w:rtl/>
          <w:lang w:bidi="fa-IR"/>
        </w:rPr>
        <w:t xml:space="preserve">، </w:t>
      </w:r>
      <w:r>
        <w:rPr>
          <w:rtl/>
          <w:lang w:bidi="fa-IR"/>
        </w:rPr>
        <w:t>استاد</w:t>
      </w:r>
      <w:r w:rsidR="0074279F">
        <w:rPr>
          <w:rtl/>
          <w:lang w:bidi="fa-IR"/>
        </w:rPr>
        <w:t xml:space="preserve">، </w:t>
      </w:r>
      <w:r>
        <w:rPr>
          <w:rtl/>
          <w:lang w:bidi="fa-IR"/>
        </w:rPr>
        <w:t>پدر</w:t>
      </w:r>
      <w:r w:rsidR="0074279F">
        <w:rPr>
          <w:rtl/>
          <w:lang w:bidi="fa-IR"/>
        </w:rPr>
        <w:t xml:space="preserve">، </w:t>
      </w:r>
      <w:r>
        <w:rPr>
          <w:rtl/>
          <w:lang w:bidi="fa-IR"/>
        </w:rPr>
        <w:t>مادر و اشخاص ديگر بلند سخن گفتن از بى ادبى است</w:t>
      </w:r>
      <w:r w:rsidR="0074279F">
        <w:rPr>
          <w:rtl/>
          <w:lang w:bidi="fa-IR"/>
        </w:rPr>
        <w:t xml:space="preserve">. </w:t>
      </w:r>
    </w:p>
    <w:p w:rsidR="0031183E" w:rsidRDefault="0074279F" w:rsidP="0074279F">
      <w:pPr>
        <w:pStyle w:val="Heading2"/>
        <w:rPr>
          <w:rtl/>
          <w:lang w:bidi="fa-IR"/>
        </w:rPr>
      </w:pPr>
      <w:bookmarkStart w:id="85" w:name="_Toc383509862"/>
      <w:r>
        <w:rPr>
          <w:lang w:bidi="fa-IR"/>
        </w:rPr>
        <w:t>86</w:t>
      </w:r>
      <w:r>
        <w:rPr>
          <w:rtl/>
          <w:lang w:bidi="fa-IR"/>
        </w:rPr>
        <w:t>- حسادت نكردن</w:t>
      </w:r>
      <w:bookmarkEnd w:id="8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الحسد شر الامراض </w:t>
      </w:r>
      <w:r w:rsidRPr="0074279F">
        <w:rPr>
          <w:rStyle w:val="libFootnotenumChar"/>
          <w:rtl/>
          <w:lang w:bidi="fa-IR"/>
        </w:rPr>
        <w:t>(426)</w:t>
      </w:r>
      <w:r w:rsidR="0074279F">
        <w:rPr>
          <w:rtl/>
          <w:lang w:bidi="fa-IR"/>
        </w:rPr>
        <w:t xml:space="preserve">. </w:t>
      </w:r>
    </w:p>
    <w:p w:rsidR="0031183E" w:rsidRDefault="0031183E" w:rsidP="0031183E">
      <w:pPr>
        <w:pStyle w:val="libNormal"/>
        <w:rPr>
          <w:rtl/>
          <w:lang w:bidi="fa-IR"/>
        </w:rPr>
      </w:pPr>
      <w:r>
        <w:rPr>
          <w:rtl/>
          <w:lang w:bidi="fa-IR"/>
        </w:rPr>
        <w:t>حسادت بدترين بيمارى است</w:t>
      </w:r>
      <w:r w:rsidR="0074279F">
        <w:rPr>
          <w:rtl/>
          <w:lang w:bidi="fa-IR"/>
        </w:rPr>
        <w:t xml:space="preserve">. </w:t>
      </w:r>
    </w:p>
    <w:p w:rsidR="0031183E" w:rsidRDefault="0031183E" w:rsidP="0031183E">
      <w:pPr>
        <w:pStyle w:val="libNormal"/>
        <w:rPr>
          <w:rtl/>
          <w:lang w:bidi="fa-IR"/>
        </w:rPr>
      </w:pPr>
      <w:r>
        <w:rPr>
          <w:rtl/>
          <w:lang w:bidi="fa-IR"/>
        </w:rPr>
        <w:lastRenderedPageBreak/>
        <w:t>حسادت از بدترين امراض روحى و اخلاقى است و خدا نكند كسى گرفتار آن شود كه هم زندگى خود را تباه و نابود مى كند و هم زندگى كسى را كه به او حسد ورزيده است</w:t>
      </w:r>
      <w:r w:rsidR="0074279F">
        <w:rPr>
          <w:rtl/>
          <w:lang w:bidi="fa-IR"/>
        </w:rPr>
        <w:t xml:space="preserve">. </w:t>
      </w:r>
      <w:r>
        <w:rPr>
          <w:rtl/>
          <w:lang w:bidi="fa-IR"/>
        </w:rPr>
        <w:t>شيطان آن قدر شخص حسود را تحريك مى كند تا دست به هر كار زشتى براى آرامش دل خود بزند و بسا خون بريزد و جنايتى مرتكب شود تا خون را از آن درد حسادت برهاند</w:t>
      </w:r>
      <w:r w:rsidR="0074279F">
        <w:rPr>
          <w:rtl/>
          <w:lang w:bidi="fa-IR"/>
        </w:rPr>
        <w:t xml:space="preserve">. </w:t>
      </w:r>
    </w:p>
    <w:p w:rsidR="0031183E" w:rsidRDefault="0031183E" w:rsidP="0031183E">
      <w:pPr>
        <w:pStyle w:val="libNormal"/>
        <w:rPr>
          <w:rtl/>
          <w:lang w:bidi="fa-IR"/>
        </w:rPr>
      </w:pPr>
      <w:r>
        <w:rPr>
          <w:rtl/>
          <w:lang w:bidi="fa-IR"/>
        </w:rPr>
        <w:t>شخص مومن معمولا حسادت ندارد و اگر هم دارد ايمانش او را از انجام و بكارگيرى آن باز مى دارد</w:t>
      </w:r>
      <w:r w:rsidR="0074279F">
        <w:rPr>
          <w:rtl/>
          <w:lang w:bidi="fa-IR"/>
        </w:rPr>
        <w:t xml:space="preserve">، </w:t>
      </w:r>
      <w:r>
        <w:rPr>
          <w:rtl/>
          <w:lang w:bidi="fa-IR"/>
        </w:rPr>
        <w:t>ولى بايد اين را دانست كه حسد بيمارى خطرناكى است كه بايد در مقابله با آن جدى بود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الحسد يضرنى </w:t>
      </w:r>
      <w:r w:rsidRPr="0074279F">
        <w:rPr>
          <w:rStyle w:val="libFootnotenumChar"/>
          <w:rtl/>
          <w:lang w:bidi="fa-IR"/>
        </w:rPr>
        <w:t>(427)</w:t>
      </w:r>
      <w:r w:rsidR="0074279F">
        <w:rPr>
          <w:rtl/>
          <w:lang w:bidi="fa-IR"/>
        </w:rPr>
        <w:t xml:space="preserve">. </w:t>
      </w:r>
    </w:p>
    <w:p w:rsidR="0031183E" w:rsidRDefault="0031183E" w:rsidP="0031183E">
      <w:pPr>
        <w:pStyle w:val="libNormal"/>
        <w:rPr>
          <w:rtl/>
          <w:lang w:bidi="fa-IR"/>
        </w:rPr>
      </w:pPr>
      <w:r>
        <w:rPr>
          <w:rtl/>
          <w:lang w:bidi="fa-IR"/>
        </w:rPr>
        <w:t>حسادت آدم را رنجور و بيمار مى سازد</w:t>
      </w:r>
      <w:r w:rsidR="0074279F">
        <w:rPr>
          <w:rtl/>
          <w:lang w:bidi="fa-IR"/>
        </w:rPr>
        <w:t xml:space="preserve">. </w:t>
      </w:r>
    </w:p>
    <w:p w:rsidR="0031183E" w:rsidRDefault="0031183E" w:rsidP="0031183E">
      <w:pPr>
        <w:pStyle w:val="libNormal"/>
        <w:rPr>
          <w:rtl/>
          <w:lang w:bidi="fa-IR"/>
        </w:rPr>
      </w:pPr>
      <w:r>
        <w:rPr>
          <w:rtl/>
          <w:lang w:bidi="fa-IR"/>
        </w:rPr>
        <w:t xml:space="preserve">الحسد يذيب الجسد </w:t>
      </w:r>
      <w:r w:rsidRPr="0074279F">
        <w:rPr>
          <w:rStyle w:val="libFootnotenumChar"/>
          <w:rtl/>
          <w:lang w:bidi="fa-IR"/>
        </w:rPr>
        <w:t>(428)</w:t>
      </w:r>
      <w:r w:rsidR="0074279F">
        <w:rPr>
          <w:rtl/>
          <w:lang w:bidi="fa-IR"/>
        </w:rPr>
        <w:t xml:space="preserve">. </w:t>
      </w:r>
    </w:p>
    <w:p w:rsidR="0031183E" w:rsidRDefault="0031183E" w:rsidP="0031183E">
      <w:pPr>
        <w:pStyle w:val="libNormal"/>
        <w:rPr>
          <w:rtl/>
          <w:lang w:bidi="fa-IR"/>
        </w:rPr>
      </w:pPr>
      <w:r>
        <w:rPr>
          <w:rtl/>
          <w:lang w:bidi="fa-IR"/>
        </w:rPr>
        <w:t>حسادت بدن آدمى را ذوب مى كند</w:t>
      </w:r>
      <w:r w:rsidR="0074279F">
        <w:rPr>
          <w:rtl/>
          <w:lang w:bidi="fa-IR"/>
        </w:rPr>
        <w:t xml:space="preserve">. </w:t>
      </w:r>
    </w:p>
    <w:p w:rsidR="0031183E" w:rsidRDefault="0031183E" w:rsidP="0031183E">
      <w:pPr>
        <w:pStyle w:val="libNormal"/>
        <w:rPr>
          <w:rtl/>
          <w:lang w:bidi="fa-IR"/>
        </w:rPr>
      </w:pPr>
      <w:r>
        <w:rPr>
          <w:rtl/>
          <w:lang w:bidi="fa-IR"/>
        </w:rPr>
        <w:t xml:space="preserve">الحسود لا يسود </w:t>
      </w:r>
      <w:r w:rsidRPr="0074279F">
        <w:rPr>
          <w:rStyle w:val="libFootnotenumChar"/>
          <w:rtl/>
          <w:lang w:bidi="fa-IR"/>
        </w:rPr>
        <w:t>(429)</w:t>
      </w:r>
      <w:r w:rsidR="0074279F">
        <w:rPr>
          <w:rtl/>
          <w:lang w:bidi="fa-IR"/>
        </w:rPr>
        <w:t xml:space="preserve">. </w:t>
      </w:r>
    </w:p>
    <w:p w:rsidR="0031183E" w:rsidRDefault="0031183E" w:rsidP="0031183E">
      <w:pPr>
        <w:pStyle w:val="libNormal"/>
        <w:rPr>
          <w:rtl/>
          <w:lang w:bidi="fa-IR"/>
        </w:rPr>
      </w:pPr>
      <w:r>
        <w:rPr>
          <w:rtl/>
          <w:lang w:bidi="fa-IR"/>
        </w:rPr>
        <w:t>حسود به سيادت و بزرگى نمى رسد</w:t>
      </w:r>
      <w:r w:rsidR="0074279F">
        <w:rPr>
          <w:rtl/>
          <w:lang w:bidi="fa-IR"/>
        </w:rPr>
        <w:t xml:space="preserve">. </w:t>
      </w:r>
    </w:p>
    <w:p w:rsidR="0031183E" w:rsidRDefault="0031183E" w:rsidP="0031183E">
      <w:pPr>
        <w:pStyle w:val="libNormal"/>
        <w:rPr>
          <w:rtl/>
          <w:lang w:bidi="fa-IR"/>
        </w:rPr>
      </w:pPr>
      <w:r>
        <w:rPr>
          <w:rtl/>
          <w:lang w:bidi="fa-IR"/>
        </w:rPr>
        <w:t xml:space="preserve">الايمان برى ء من الحسد </w:t>
      </w:r>
      <w:r w:rsidRPr="0074279F">
        <w:rPr>
          <w:rStyle w:val="libFootnotenumChar"/>
          <w:rtl/>
          <w:lang w:bidi="fa-IR"/>
        </w:rPr>
        <w:t>(430)</w:t>
      </w:r>
      <w:r w:rsidR="0074279F">
        <w:rPr>
          <w:rtl/>
          <w:lang w:bidi="fa-IR"/>
        </w:rPr>
        <w:t xml:space="preserve">. </w:t>
      </w:r>
    </w:p>
    <w:p w:rsidR="0031183E" w:rsidRDefault="0031183E" w:rsidP="0031183E">
      <w:pPr>
        <w:pStyle w:val="libNormal"/>
        <w:rPr>
          <w:rtl/>
          <w:lang w:bidi="fa-IR"/>
        </w:rPr>
      </w:pPr>
      <w:r>
        <w:rPr>
          <w:rtl/>
          <w:lang w:bidi="fa-IR"/>
        </w:rPr>
        <w:t>ايمان از حسد بيزار است</w:t>
      </w:r>
      <w:r w:rsidR="0074279F">
        <w:rPr>
          <w:rtl/>
          <w:lang w:bidi="fa-IR"/>
        </w:rPr>
        <w:t xml:space="preserve">. </w:t>
      </w:r>
    </w:p>
    <w:p w:rsidR="0031183E" w:rsidRDefault="0031183E" w:rsidP="0031183E">
      <w:pPr>
        <w:pStyle w:val="libNormal"/>
        <w:rPr>
          <w:rtl/>
          <w:lang w:bidi="fa-IR"/>
        </w:rPr>
      </w:pPr>
      <w:r>
        <w:rPr>
          <w:rtl/>
          <w:lang w:bidi="fa-IR"/>
        </w:rPr>
        <w:t xml:space="preserve">الحسد كثير الحسرات متضاعف السيئات </w:t>
      </w:r>
      <w:r w:rsidRPr="0074279F">
        <w:rPr>
          <w:rStyle w:val="libFootnotenumChar"/>
          <w:rtl/>
          <w:lang w:bidi="fa-IR"/>
        </w:rPr>
        <w:t>(431)</w:t>
      </w:r>
      <w:r w:rsidR="0074279F">
        <w:rPr>
          <w:rtl/>
          <w:lang w:bidi="fa-IR"/>
        </w:rPr>
        <w:t xml:space="preserve">. </w:t>
      </w:r>
    </w:p>
    <w:p w:rsidR="0031183E" w:rsidRDefault="0031183E" w:rsidP="0031183E">
      <w:pPr>
        <w:pStyle w:val="libNormal"/>
        <w:rPr>
          <w:rtl/>
          <w:lang w:bidi="fa-IR"/>
        </w:rPr>
      </w:pPr>
      <w:r>
        <w:rPr>
          <w:rtl/>
          <w:lang w:bidi="fa-IR"/>
        </w:rPr>
        <w:t>غصه و افسوس حسود بسيار و گناهانش چند برابر است</w:t>
      </w:r>
      <w:r w:rsidR="0074279F">
        <w:rPr>
          <w:rtl/>
          <w:lang w:bidi="fa-IR"/>
        </w:rPr>
        <w:t xml:space="preserve">. </w:t>
      </w:r>
    </w:p>
    <w:p w:rsidR="0031183E" w:rsidRDefault="0031183E" w:rsidP="0031183E">
      <w:pPr>
        <w:pStyle w:val="libNormal"/>
        <w:rPr>
          <w:rtl/>
          <w:lang w:bidi="fa-IR"/>
        </w:rPr>
      </w:pPr>
      <w:r>
        <w:rPr>
          <w:rtl/>
          <w:lang w:bidi="fa-IR"/>
        </w:rPr>
        <w:t xml:space="preserve">الحسد ياكل الحسنات كما تاكل الناز الحطب </w:t>
      </w:r>
      <w:r w:rsidRPr="0074279F">
        <w:rPr>
          <w:rStyle w:val="libFootnotenumChar"/>
          <w:rtl/>
          <w:lang w:bidi="fa-IR"/>
        </w:rPr>
        <w:t>(432)</w:t>
      </w:r>
      <w:r w:rsidR="0074279F">
        <w:rPr>
          <w:rtl/>
          <w:lang w:bidi="fa-IR"/>
        </w:rPr>
        <w:t xml:space="preserve">. </w:t>
      </w:r>
    </w:p>
    <w:p w:rsidR="0031183E" w:rsidRDefault="0031183E" w:rsidP="0031183E">
      <w:pPr>
        <w:pStyle w:val="libNormal"/>
        <w:rPr>
          <w:rtl/>
          <w:lang w:bidi="fa-IR"/>
        </w:rPr>
      </w:pPr>
      <w:r>
        <w:rPr>
          <w:rtl/>
          <w:lang w:bidi="fa-IR"/>
        </w:rPr>
        <w:t>حسادت كارهاى خوب را مى خورد و نابود مى كند</w:t>
      </w:r>
      <w:r w:rsidR="0074279F">
        <w:rPr>
          <w:rtl/>
          <w:lang w:bidi="fa-IR"/>
        </w:rPr>
        <w:t xml:space="preserve">، </w:t>
      </w:r>
      <w:r>
        <w:rPr>
          <w:rtl/>
          <w:lang w:bidi="fa-IR"/>
        </w:rPr>
        <w:t>همان طور كه هيزم آتش را</w:t>
      </w:r>
      <w:r w:rsidR="0074279F">
        <w:rPr>
          <w:rtl/>
          <w:lang w:bidi="fa-IR"/>
        </w:rPr>
        <w:t xml:space="preserve">. </w:t>
      </w:r>
    </w:p>
    <w:p w:rsidR="0031183E" w:rsidRDefault="0031183E" w:rsidP="0031183E">
      <w:pPr>
        <w:pStyle w:val="libNormal"/>
        <w:rPr>
          <w:rtl/>
          <w:lang w:bidi="fa-IR"/>
        </w:rPr>
      </w:pPr>
      <w:r>
        <w:rPr>
          <w:rtl/>
          <w:lang w:bidi="fa-IR"/>
        </w:rPr>
        <w:lastRenderedPageBreak/>
        <w:t>انسان بايد با تكيه بر ايمان و اخلاق انسانى و روح بلند از اين بيمارى كشنده فاصله بگيرد و زمينه رشد آن را فراهم نكند</w:t>
      </w:r>
      <w:r w:rsidR="0074279F">
        <w:rPr>
          <w:rtl/>
          <w:lang w:bidi="fa-IR"/>
        </w:rPr>
        <w:t xml:space="preserve">. </w:t>
      </w:r>
    </w:p>
    <w:p w:rsidR="0031183E" w:rsidRDefault="0031183E" w:rsidP="0031183E">
      <w:pPr>
        <w:pStyle w:val="libNormal"/>
        <w:rPr>
          <w:rtl/>
          <w:lang w:bidi="fa-IR"/>
        </w:rPr>
      </w:pPr>
      <w:r>
        <w:rPr>
          <w:rtl/>
          <w:lang w:bidi="fa-IR"/>
        </w:rPr>
        <w:t>بلند نظر بودن</w:t>
      </w:r>
      <w:r w:rsidR="0074279F">
        <w:rPr>
          <w:rtl/>
          <w:lang w:bidi="fa-IR"/>
        </w:rPr>
        <w:t xml:space="preserve">، </w:t>
      </w:r>
      <w:r>
        <w:rPr>
          <w:rtl/>
          <w:lang w:bidi="fa-IR"/>
        </w:rPr>
        <w:t>توكل و ايمان قوى</w:t>
      </w:r>
      <w:r w:rsidR="0074279F">
        <w:rPr>
          <w:rtl/>
          <w:lang w:bidi="fa-IR"/>
        </w:rPr>
        <w:t xml:space="preserve">، </w:t>
      </w:r>
      <w:r>
        <w:rPr>
          <w:rtl/>
          <w:lang w:bidi="fa-IR"/>
        </w:rPr>
        <w:t>عدم حرص و علاقه به دنيا</w:t>
      </w:r>
      <w:r w:rsidR="0074279F">
        <w:rPr>
          <w:rtl/>
          <w:lang w:bidi="fa-IR"/>
        </w:rPr>
        <w:t xml:space="preserve">، </w:t>
      </w:r>
      <w:r>
        <w:rPr>
          <w:rtl/>
          <w:lang w:bidi="fa-IR"/>
        </w:rPr>
        <w:t>نگاه به كسانى كه حال بدتر و زارتر دارند</w:t>
      </w:r>
      <w:r w:rsidR="0074279F">
        <w:rPr>
          <w:rtl/>
          <w:lang w:bidi="fa-IR"/>
        </w:rPr>
        <w:t xml:space="preserve">، </w:t>
      </w:r>
      <w:r>
        <w:rPr>
          <w:rtl/>
          <w:lang w:bidi="fa-IR"/>
        </w:rPr>
        <w:t>مى تواند ريشه حسد را از بين ببرد</w:t>
      </w:r>
      <w:r w:rsidR="0074279F">
        <w:rPr>
          <w:rtl/>
          <w:lang w:bidi="fa-IR"/>
        </w:rPr>
        <w:t xml:space="preserve">. </w:t>
      </w:r>
    </w:p>
    <w:p w:rsidR="0031183E" w:rsidRDefault="0074279F" w:rsidP="0074279F">
      <w:pPr>
        <w:pStyle w:val="Heading2"/>
        <w:rPr>
          <w:rtl/>
          <w:lang w:bidi="fa-IR"/>
        </w:rPr>
      </w:pPr>
      <w:bookmarkStart w:id="86" w:name="_Toc383509863"/>
      <w:r>
        <w:rPr>
          <w:lang w:bidi="fa-IR"/>
        </w:rPr>
        <w:t>87</w:t>
      </w:r>
      <w:r>
        <w:rPr>
          <w:rtl/>
          <w:lang w:bidi="fa-IR"/>
        </w:rPr>
        <w:t>- پرهيز از كينه توزى</w:t>
      </w:r>
      <w:bookmarkEnd w:id="86"/>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سبب الفتن الحقد </w:t>
      </w:r>
      <w:r w:rsidRPr="0074279F">
        <w:rPr>
          <w:rStyle w:val="libFootnotenumChar"/>
          <w:rtl/>
          <w:lang w:bidi="fa-IR"/>
        </w:rPr>
        <w:t>(433)</w:t>
      </w:r>
      <w:r w:rsidR="0074279F">
        <w:rPr>
          <w:rtl/>
          <w:lang w:bidi="fa-IR"/>
        </w:rPr>
        <w:t xml:space="preserve">. </w:t>
      </w:r>
    </w:p>
    <w:p w:rsidR="0031183E" w:rsidRDefault="0031183E" w:rsidP="0031183E">
      <w:pPr>
        <w:pStyle w:val="libNormal"/>
        <w:rPr>
          <w:rtl/>
          <w:lang w:bidi="fa-IR"/>
        </w:rPr>
      </w:pPr>
      <w:r>
        <w:rPr>
          <w:rtl/>
          <w:lang w:bidi="fa-IR"/>
        </w:rPr>
        <w:t>ريشه تمام فتنه ها</w:t>
      </w:r>
      <w:r w:rsidR="0074279F">
        <w:rPr>
          <w:rtl/>
          <w:lang w:bidi="fa-IR"/>
        </w:rPr>
        <w:t xml:space="preserve">، </w:t>
      </w:r>
      <w:r>
        <w:rPr>
          <w:rtl/>
          <w:lang w:bidi="fa-IR"/>
        </w:rPr>
        <w:t>كينه توزى است</w:t>
      </w:r>
      <w:r w:rsidR="0074279F">
        <w:rPr>
          <w:rtl/>
          <w:lang w:bidi="fa-IR"/>
        </w:rPr>
        <w:t xml:space="preserve">. </w:t>
      </w:r>
    </w:p>
    <w:p w:rsidR="0031183E" w:rsidRDefault="0031183E" w:rsidP="0031183E">
      <w:pPr>
        <w:pStyle w:val="libNormal"/>
        <w:rPr>
          <w:rtl/>
          <w:lang w:bidi="fa-IR"/>
        </w:rPr>
      </w:pPr>
      <w:r>
        <w:rPr>
          <w:rtl/>
          <w:lang w:bidi="fa-IR"/>
        </w:rPr>
        <w:t>كينه توزى همانند حسادت بيمارى كشنده اى كه بسيارى از زندگى ها را نابود مى كند و موجب اختلاف و جرم و جنايت و تهمت و غيبت</w:t>
      </w:r>
      <w:r w:rsidR="0074279F">
        <w:rPr>
          <w:rtl/>
          <w:lang w:bidi="fa-IR"/>
        </w:rPr>
        <w:t xml:space="preserve">، </w:t>
      </w:r>
      <w:r>
        <w:rPr>
          <w:rtl/>
          <w:lang w:bidi="fa-IR"/>
        </w:rPr>
        <w:t>پرونده سازى</w:t>
      </w:r>
      <w:r w:rsidR="0074279F">
        <w:rPr>
          <w:rtl/>
          <w:lang w:bidi="fa-IR"/>
        </w:rPr>
        <w:t xml:space="preserve">، </w:t>
      </w:r>
      <w:r>
        <w:rPr>
          <w:rtl/>
          <w:lang w:bidi="fa-IR"/>
        </w:rPr>
        <w:t>حق كشى</w:t>
      </w:r>
      <w:r w:rsidR="0074279F">
        <w:rPr>
          <w:rtl/>
          <w:lang w:bidi="fa-IR"/>
        </w:rPr>
        <w:t xml:space="preserve">، </w:t>
      </w:r>
      <w:r>
        <w:rPr>
          <w:rtl/>
          <w:lang w:bidi="fa-IR"/>
        </w:rPr>
        <w:t>ظلم و تبعيض</w:t>
      </w:r>
      <w:r w:rsidR="0074279F">
        <w:rPr>
          <w:rtl/>
          <w:lang w:bidi="fa-IR"/>
        </w:rPr>
        <w:t xml:space="preserve">، </w:t>
      </w:r>
      <w:r>
        <w:rPr>
          <w:rtl/>
          <w:lang w:bidi="fa-IR"/>
        </w:rPr>
        <w:t>دشمنى و خونريزى و ده ها اتفاق ناگوار ديگر خواهد شد</w:t>
      </w:r>
      <w:r w:rsidR="0074279F">
        <w:rPr>
          <w:rtl/>
          <w:lang w:bidi="fa-IR"/>
        </w:rPr>
        <w:t xml:space="preserve">. </w:t>
      </w:r>
      <w:r>
        <w:rPr>
          <w:rtl/>
          <w:lang w:bidi="fa-IR"/>
        </w:rPr>
        <w:t>كينه توزى از مومن به دور است</w:t>
      </w:r>
      <w:r w:rsidR="0074279F">
        <w:rPr>
          <w:rtl/>
          <w:lang w:bidi="fa-IR"/>
        </w:rPr>
        <w:t xml:space="preserve">. </w:t>
      </w:r>
    </w:p>
    <w:p w:rsidR="0031183E" w:rsidRDefault="0031183E" w:rsidP="0031183E">
      <w:pPr>
        <w:pStyle w:val="libNormal"/>
        <w:rPr>
          <w:rtl/>
          <w:lang w:bidi="fa-IR"/>
        </w:rPr>
      </w:pPr>
      <w:r>
        <w:rPr>
          <w:rtl/>
          <w:lang w:bidi="fa-IR"/>
        </w:rPr>
        <w:t xml:space="preserve">حضرت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الحقد الام العيوب </w:t>
      </w:r>
      <w:r w:rsidRPr="0074279F">
        <w:rPr>
          <w:rStyle w:val="libFootnotenumChar"/>
          <w:rtl/>
          <w:lang w:bidi="fa-IR"/>
        </w:rPr>
        <w:t>(434)</w:t>
      </w:r>
      <w:r w:rsidR="0074279F">
        <w:rPr>
          <w:rtl/>
          <w:lang w:bidi="fa-IR"/>
        </w:rPr>
        <w:t xml:space="preserve">. </w:t>
      </w:r>
    </w:p>
    <w:p w:rsidR="0031183E" w:rsidRDefault="0031183E" w:rsidP="0031183E">
      <w:pPr>
        <w:pStyle w:val="libNormal"/>
        <w:rPr>
          <w:rtl/>
          <w:lang w:bidi="fa-IR"/>
        </w:rPr>
      </w:pPr>
      <w:r>
        <w:rPr>
          <w:rtl/>
          <w:lang w:bidi="fa-IR"/>
        </w:rPr>
        <w:t>پست ترين عيب ها كينه است</w:t>
      </w:r>
      <w:r w:rsidR="0074279F">
        <w:rPr>
          <w:rtl/>
          <w:lang w:bidi="fa-IR"/>
        </w:rPr>
        <w:t xml:space="preserve">. </w:t>
      </w:r>
    </w:p>
    <w:p w:rsidR="0031183E" w:rsidRDefault="0031183E" w:rsidP="0031183E">
      <w:pPr>
        <w:pStyle w:val="libNormal"/>
        <w:rPr>
          <w:rtl/>
          <w:lang w:bidi="fa-IR"/>
        </w:rPr>
      </w:pPr>
      <w:r>
        <w:rPr>
          <w:rtl/>
          <w:lang w:bidi="fa-IR"/>
        </w:rPr>
        <w:t>شخص كينه توز راحتى را از خود و ديگران سلب مى كند و دنيا را بر همه تنگ مى كند و سرانجام تنها مى ماند و همه را از خود مى رنجاند</w:t>
      </w:r>
      <w:r w:rsidR="0074279F">
        <w:rPr>
          <w:rtl/>
          <w:lang w:bidi="fa-IR"/>
        </w:rPr>
        <w:t xml:space="preserve">. </w:t>
      </w:r>
    </w:p>
    <w:p w:rsidR="0031183E" w:rsidRDefault="0031183E" w:rsidP="0031183E">
      <w:pPr>
        <w:pStyle w:val="libNormal"/>
        <w:rPr>
          <w:rtl/>
          <w:lang w:bidi="fa-IR"/>
        </w:rPr>
      </w:pPr>
      <w:r>
        <w:rPr>
          <w:rtl/>
          <w:lang w:bidi="fa-IR"/>
        </w:rPr>
        <w:t xml:space="preserve">لا راحه لحقود </w:t>
      </w:r>
      <w:r w:rsidRPr="0074279F">
        <w:rPr>
          <w:rStyle w:val="libFootnotenumChar"/>
          <w:rtl/>
          <w:lang w:bidi="fa-IR"/>
        </w:rPr>
        <w:t>(435)</w:t>
      </w:r>
      <w:r w:rsidR="0074279F">
        <w:rPr>
          <w:rtl/>
          <w:lang w:bidi="fa-IR"/>
        </w:rPr>
        <w:t xml:space="preserve">. </w:t>
      </w:r>
    </w:p>
    <w:p w:rsidR="0031183E" w:rsidRDefault="0031183E" w:rsidP="0031183E">
      <w:pPr>
        <w:pStyle w:val="libNormal"/>
        <w:rPr>
          <w:rtl/>
          <w:lang w:bidi="fa-IR"/>
        </w:rPr>
      </w:pPr>
      <w:r>
        <w:rPr>
          <w:rtl/>
          <w:lang w:bidi="fa-IR"/>
        </w:rPr>
        <w:t>آدم كينه توز راحتى ندارد</w:t>
      </w:r>
      <w:r w:rsidR="0074279F">
        <w:rPr>
          <w:rtl/>
          <w:lang w:bidi="fa-IR"/>
        </w:rPr>
        <w:t xml:space="preserve">. </w:t>
      </w:r>
    </w:p>
    <w:p w:rsidR="0031183E" w:rsidRDefault="0031183E" w:rsidP="0031183E">
      <w:pPr>
        <w:pStyle w:val="libNormal"/>
        <w:rPr>
          <w:rtl/>
          <w:lang w:bidi="fa-IR"/>
        </w:rPr>
      </w:pPr>
      <w:r>
        <w:rPr>
          <w:rtl/>
          <w:lang w:bidi="fa-IR"/>
        </w:rPr>
        <w:t>سرانجام تا مى توان بايد بذر صفا و صميميت و محبت را در دل كاشت</w:t>
      </w:r>
      <w:r w:rsidR="0074279F">
        <w:rPr>
          <w:rtl/>
          <w:lang w:bidi="fa-IR"/>
        </w:rPr>
        <w:t xml:space="preserve">، </w:t>
      </w:r>
      <w:r>
        <w:rPr>
          <w:rtl/>
          <w:lang w:bidi="fa-IR"/>
        </w:rPr>
        <w:t>نبايد دل را جايگاه كينه ها و دشمنى ها قرار داد و زندگى را بر همه تلخ و تنگ نمود</w:t>
      </w:r>
      <w:r w:rsidR="0074279F">
        <w:rPr>
          <w:rtl/>
          <w:lang w:bidi="fa-IR"/>
        </w:rPr>
        <w:t xml:space="preserve">. </w:t>
      </w:r>
    </w:p>
    <w:p w:rsidR="0031183E" w:rsidRDefault="0074279F" w:rsidP="0074279F">
      <w:pPr>
        <w:pStyle w:val="Heading2"/>
        <w:rPr>
          <w:rtl/>
          <w:lang w:bidi="fa-IR"/>
        </w:rPr>
      </w:pPr>
      <w:bookmarkStart w:id="87" w:name="_Toc383509864"/>
      <w:r>
        <w:rPr>
          <w:lang w:bidi="fa-IR"/>
        </w:rPr>
        <w:lastRenderedPageBreak/>
        <w:t>88</w:t>
      </w:r>
      <w:r>
        <w:rPr>
          <w:rtl/>
          <w:lang w:bidi="fa-IR"/>
        </w:rPr>
        <w:t>- احسان</w:t>
      </w:r>
      <w:bookmarkEnd w:id="87"/>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الانسان عبد الاحسان </w:t>
      </w:r>
      <w:r w:rsidRPr="0074279F">
        <w:rPr>
          <w:rStyle w:val="libFootnotenumChar"/>
          <w:rtl/>
          <w:lang w:bidi="fa-IR"/>
        </w:rPr>
        <w:t>(436)</w:t>
      </w:r>
      <w:r w:rsidR="0074279F">
        <w:rPr>
          <w:rtl/>
          <w:lang w:bidi="fa-IR"/>
        </w:rPr>
        <w:t xml:space="preserve">. </w:t>
      </w:r>
    </w:p>
    <w:p w:rsidR="0031183E" w:rsidRDefault="0031183E" w:rsidP="0031183E">
      <w:pPr>
        <w:pStyle w:val="libNormal"/>
        <w:rPr>
          <w:rtl/>
          <w:lang w:bidi="fa-IR"/>
        </w:rPr>
      </w:pPr>
      <w:r>
        <w:rPr>
          <w:rtl/>
          <w:lang w:bidi="fa-IR"/>
        </w:rPr>
        <w:t>آدمى بنده احسان است</w:t>
      </w:r>
      <w:r w:rsidR="0074279F">
        <w:rPr>
          <w:rtl/>
          <w:lang w:bidi="fa-IR"/>
        </w:rPr>
        <w:t xml:space="preserve">. </w:t>
      </w:r>
    </w:p>
    <w:p w:rsidR="0031183E" w:rsidRDefault="0031183E" w:rsidP="0031183E">
      <w:pPr>
        <w:pStyle w:val="libNormal"/>
        <w:rPr>
          <w:rtl/>
          <w:lang w:bidi="fa-IR"/>
        </w:rPr>
      </w:pPr>
      <w:r>
        <w:rPr>
          <w:rtl/>
          <w:lang w:bidi="fa-IR"/>
        </w:rPr>
        <w:t>نفوذ در دل ها و محبوب شدن آرزوى همه است</w:t>
      </w:r>
      <w:r w:rsidR="0074279F">
        <w:rPr>
          <w:rtl/>
          <w:lang w:bidi="fa-IR"/>
        </w:rPr>
        <w:t xml:space="preserve">. </w:t>
      </w:r>
      <w:r>
        <w:rPr>
          <w:rtl/>
          <w:lang w:bidi="fa-IR"/>
        </w:rPr>
        <w:t>البته مومن به دليل ايمانى كه دارد</w:t>
      </w:r>
      <w:r w:rsidR="0074279F">
        <w:rPr>
          <w:rtl/>
          <w:lang w:bidi="fa-IR"/>
        </w:rPr>
        <w:t xml:space="preserve">، </w:t>
      </w:r>
      <w:r>
        <w:rPr>
          <w:rtl/>
          <w:lang w:bidi="fa-IR"/>
        </w:rPr>
        <w:t>خداوند محبت او را در دل ها قرار مى دهد</w:t>
      </w:r>
      <w:r w:rsidR="0074279F">
        <w:rPr>
          <w:rtl/>
          <w:lang w:bidi="fa-IR"/>
        </w:rPr>
        <w:t xml:space="preserve">. </w:t>
      </w:r>
    </w:p>
    <w:p w:rsidR="0031183E" w:rsidRDefault="0031183E" w:rsidP="0031183E">
      <w:pPr>
        <w:pStyle w:val="libNormal"/>
        <w:rPr>
          <w:rtl/>
          <w:lang w:bidi="fa-IR"/>
        </w:rPr>
      </w:pPr>
      <w:r>
        <w:rPr>
          <w:rtl/>
          <w:lang w:bidi="fa-IR"/>
        </w:rPr>
        <w:t xml:space="preserve">ان الذين آمنوا و عملوا الصالحات سيجعل لهم الرحمن ودا </w:t>
      </w:r>
      <w:r w:rsidRPr="0074279F">
        <w:rPr>
          <w:rStyle w:val="libFootnotenumChar"/>
          <w:rtl/>
          <w:lang w:bidi="fa-IR"/>
        </w:rPr>
        <w:t>(437)</w:t>
      </w:r>
      <w:r>
        <w:rPr>
          <w:rtl/>
          <w:lang w:bidi="fa-IR"/>
        </w:rPr>
        <w:t xml:space="preserve"> </w:t>
      </w:r>
    </w:p>
    <w:p w:rsidR="0031183E" w:rsidRDefault="0031183E" w:rsidP="0031183E">
      <w:pPr>
        <w:pStyle w:val="libNormal"/>
        <w:rPr>
          <w:rtl/>
          <w:lang w:bidi="fa-IR"/>
        </w:rPr>
      </w:pPr>
      <w:r>
        <w:rPr>
          <w:rtl/>
          <w:lang w:bidi="fa-IR"/>
        </w:rPr>
        <w:t>كسانى كه ايمان و عمل صالح دارند</w:t>
      </w:r>
      <w:r w:rsidR="0074279F">
        <w:rPr>
          <w:rtl/>
          <w:lang w:bidi="fa-IR"/>
        </w:rPr>
        <w:t xml:space="preserve">، </w:t>
      </w:r>
      <w:r>
        <w:rPr>
          <w:rtl/>
          <w:lang w:bidi="fa-IR"/>
        </w:rPr>
        <w:t>خداوند محبت آنان را در دل ها قرار مى دهد</w:t>
      </w:r>
      <w:r w:rsidR="0074279F">
        <w:rPr>
          <w:rtl/>
          <w:lang w:bidi="fa-IR"/>
        </w:rPr>
        <w:t xml:space="preserve">. </w:t>
      </w:r>
    </w:p>
    <w:p w:rsidR="0031183E" w:rsidRDefault="0031183E" w:rsidP="0031183E">
      <w:pPr>
        <w:pStyle w:val="libNormal"/>
        <w:rPr>
          <w:rtl/>
          <w:lang w:bidi="fa-IR"/>
        </w:rPr>
      </w:pPr>
      <w:r>
        <w:rPr>
          <w:rtl/>
          <w:lang w:bidi="fa-IR"/>
        </w:rPr>
        <w:t>ولى به هر حال راه هايى براى نفوذ در دل ها و همراه كردن ديگران وجود دارد كه در احاديث اسلامى به دو نكته بيش تر توجه شده است : يكى بى نيازى از مردم و خود را محتاج آنان ندانستن و قطع طمع از آنچه دارند و دوم احسان و نيكى به ديگران كه كليد فتح دل ها</w:t>
      </w:r>
      <w:r w:rsidR="0074279F">
        <w:rPr>
          <w:rtl/>
          <w:lang w:bidi="fa-IR"/>
        </w:rPr>
        <w:t xml:space="preserve">، </w:t>
      </w:r>
      <w:r>
        <w:rPr>
          <w:rtl/>
          <w:lang w:bidi="fa-IR"/>
        </w:rPr>
        <w:t xml:space="preserve">بى گمان كمك و احسان و خوبى كردن است و به تعبير مولا على </w:t>
      </w:r>
      <w:r w:rsidR="005D3765" w:rsidRPr="005D3765">
        <w:rPr>
          <w:rStyle w:val="libAlaemChar"/>
          <w:rtl/>
        </w:rPr>
        <w:t>عليه‌السلام</w:t>
      </w:r>
      <w:r>
        <w:rPr>
          <w:rtl/>
          <w:lang w:bidi="fa-IR"/>
        </w:rPr>
        <w:t>:</w:t>
      </w:r>
    </w:p>
    <w:p w:rsidR="0031183E" w:rsidRDefault="0031183E" w:rsidP="0031183E">
      <w:pPr>
        <w:pStyle w:val="libNormal"/>
        <w:rPr>
          <w:rtl/>
          <w:lang w:bidi="fa-IR"/>
        </w:rPr>
      </w:pPr>
      <w:r>
        <w:rPr>
          <w:rtl/>
          <w:lang w:bidi="fa-IR"/>
        </w:rPr>
        <w:t xml:space="preserve">الاحسان يستيعد الانسان </w:t>
      </w:r>
      <w:r w:rsidRPr="0074279F">
        <w:rPr>
          <w:rStyle w:val="libFootnotenumChar"/>
          <w:rtl/>
          <w:lang w:bidi="fa-IR"/>
        </w:rPr>
        <w:t>(438)</w:t>
      </w:r>
      <w:r w:rsidR="0074279F">
        <w:rPr>
          <w:rtl/>
          <w:lang w:bidi="fa-IR"/>
        </w:rPr>
        <w:t xml:space="preserve">. </w:t>
      </w:r>
    </w:p>
    <w:p w:rsidR="0031183E" w:rsidRDefault="0031183E" w:rsidP="0031183E">
      <w:pPr>
        <w:pStyle w:val="libNormal"/>
        <w:rPr>
          <w:rtl/>
          <w:lang w:bidi="fa-IR"/>
        </w:rPr>
      </w:pPr>
      <w:r>
        <w:rPr>
          <w:rtl/>
          <w:lang w:bidi="fa-IR"/>
        </w:rPr>
        <w:t>احسان آدمى را به بندگى وامى دارد</w:t>
      </w:r>
      <w:r w:rsidR="0074279F">
        <w:rPr>
          <w:rtl/>
          <w:lang w:bidi="fa-IR"/>
        </w:rPr>
        <w:t xml:space="preserve">. </w:t>
      </w:r>
    </w:p>
    <w:p w:rsidR="0031183E" w:rsidRDefault="0031183E" w:rsidP="0031183E">
      <w:pPr>
        <w:pStyle w:val="libNormal"/>
        <w:rPr>
          <w:rtl/>
          <w:lang w:bidi="fa-IR"/>
        </w:rPr>
      </w:pPr>
      <w:r>
        <w:rPr>
          <w:rtl/>
          <w:lang w:bidi="fa-IR"/>
        </w:rPr>
        <w:t xml:space="preserve">الاحسان محبه </w:t>
      </w:r>
      <w:r w:rsidRPr="0074279F">
        <w:rPr>
          <w:rStyle w:val="libFootnotenumChar"/>
          <w:rtl/>
          <w:lang w:bidi="fa-IR"/>
        </w:rPr>
        <w:t>(439)</w:t>
      </w:r>
      <w:r w:rsidR="0074279F">
        <w:rPr>
          <w:rtl/>
          <w:lang w:bidi="fa-IR"/>
        </w:rPr>
        <w:t xml:space="preserve">. </w:t>
      </w:r>
    </w:p>
    <w:p w:rsidR="0031183E" w:rsidRDefault="0031183E" w:rsidP="0031183E">
      <w:pPr>
        <w:pStyle w:val="libNormal"/>
        <w:rPr>
          <w:rtl/>
          <w:lang w:bidi="fa-IR"/>
        </w:rPr>
      </w:pPr>
      <w:r>
        <w:rPr>
          <w:rtl/>
          <w:lang w:bidi="fa-IR"/>
        </w:rPr>
        <w:t>احسان محبت مى آورد</w:t>
      </w:r>
      <w:r w:rsidR="0074279F">
        <w:rPr>
          <w:rtl/>
          <w:lang w:bidi="fa-IR"/>
        </w:rPr>
        <w:t xml:space="preserve">. </w:t>
      </w:r>
    </w:p>
    <w:p w:rsidR="0031183E" w:rsidRDefault="0031183E" w:rsidP="0031183E">
      <w:pPr>
        <w:pStyle w:val="libNormal"/>
        <w:rPr>
          <w:rtl/>
          <w:lang w:bidi="fa-IR"/>
        </w:rPr>
      </w:pPr>
      <w:r>
        <w:rPr>
          <w:rtl/>
          <w:lang w:bidi="fa-IR"/>
        </w:rPr>
        <w:t xml:space="preserve">احسن الى من شئت تكن اميره </w:t>
      </w:r>
      <w:r w:rsidRPr="0074279F">
        <w:rPr>
          <w:rStyle w:val="libFootnotenumChar"/>
          <w:rtl/>
          <w:lang w:bidi="fa-IR"/>
        </w:rPr>
        <w:t>(440)</w:t>
      </w:r>
      <w:r w:rsidR="0074279F">
        <w:rPr>
          <w:rtl/>
          <w:lang w:bidi="fa-IR"/>
        </w:rPr>
        <w:t xml:space="preserve">. </w:t>
      </w:r>
    </w:p>
    <w:p w:rsidR="0031183E" w:rsidRDefault="0031183E" w:rsidP="0031183E">
      <w:pPr>
        <w:pStyle w:val="libNormal"/>
        <w:rPr>
          <w:rtl/>
          <w:lang w:bidi="fa-IR"/>
        </w:rPr>
      </w:pPr>
      <w:r>
        <w:rPr>
          <w:rtl/>
          <w:lang w:bidi="fa-IR"/>
        </w:rPr>
        <w:t>به هركه خواستى خوبى كن كه امير و فرمانرواى او خواهى شد</w:t>
      </w:r>
      <w:r w:rsidR="0074279F">
        <w:rPr>
          <w:rtl/>
          <w:lang w:bidi="fa-IR"/>
        </w:rPr>
        <w:t xml:space="preserve">. </w:t>
      </w:r>
    </w:p>
    <w:p w:rsidR="0031183E" w:rsidRDefault="0031183E" w:rsidP="0031183E">
      <w:pPr>
        <w:pStyle w:val="libNormal"/>
        <w:rPr>
          <w:rtl/>
          <w:lang w:bidi="fa-IR"/>
        </w:rPr>
      </w:pPr>
      <w:r>
        <w:rPr>
          <w:rtl/>
          <w:lang w:bidi="fa-IR"/>
        </w:rPr>
        <w:t xml:space="preserve">بالاحسان تملك القلوب </w:t>
      </w:r>
      <w:r w:rsidRPr="0074279F">
        <w:rPr>
          <w:rStyle w:val="libFootnotenumChar"/>
          <w:rtl/>
          <w:lang w:bidi="fa-IR"/>
        </w:rPr>
        <w:t>(441)</w:t>
      </w:r>
      <w:r w:rsidR="0074279F">
        <w:rPr>
          <w:rtl/>
          <w:lang w:bidi="fa-IR"/>
        </w:rPr>
        <w:t xml:space="preserve">. </w:t>
      </w:r>
    </w:p>
    <w:p w:rsidR="0031183E" w:rsidRDefault="0031183E" w:rsidP="0031183E">
      <w:pPr>
        <w:pStyle w:val="libNormal"/>
        <w:rPr>
          <w:rtl/>
          <w:lang w:bidi="fa-IR"/>
        </w:rPr>
      </w:pPr>
      <w:r>
        <w:rPr>
          <w:rtl/>
          <w:lang w:bidi="fa-IR"/>
        </w:rPr>
        <w:t>با احسان آدمى مالك دل ها مى شود</w:t>
      </w:r>
      <w:r w:rsidR="0074279F">
        <w:rPr>
          <w:rtl/>
          <w:lang w:bidi="fa-IR"/>
        </w:rPr>
        <w:t xml:space="preserve">. </w:t>
      </w:r>
    </w:p>
    <w:p w:rsidR="0031183E" w:rsidRDefault="0031183E" w:rsidP="0031183E">
      <w:pPr>
        <w:pStyle w:val="libNormal"/>
        <w:rPr>
          <w:rtl/>
          <w:lang w:bidi="fa-IR"/>
        </w:rPr>
      </w:pPr>
      <w:r>
        <w:rPr>
          <w:rtl/>
          <w:lang w:bidi="fa-IR"/>
        </w:rPr>
        <w:lastRenderedPageBreak/>
        <w:t xml:space="preserve">سبب المحبه الاحسان </w:t>
      </w:r>
      <w:r w:rsidRPr="0074279F">
        <w:rPr>
          <w:rStyle w:val="libFootnotenumChar"/>
          <w:rtl/>
          <w:lang w:bidi="fa-IR"/>
        </w:rPr>
        <w:t>(442)</w:t>
      </w:r>
      <w:r w:rsidR="0074279F">
        <w:rPr>
          <w:rtl/>
          <w:lang w:bidi="fa-IR"/>
        </w:rPr>
        <w:t xml:space="preserve">. </w:t>
      </w:r>
    </w:p>
    <w:p w:rsidR="0031183E" w:rsidRDefault="0031183E" w:rsidP="0031183E">
      <w:pPr>
        <w:pStyle w:val="libNormal"/>
        <w:rPr>
          <w:rtl/>
          <w:lang w:bidi="fa-IR"/>
        </w:rPr>
      </w:pPr>
      <w:r>
        <w:rPr>
          <w:rtl/>
          <w:lang w:bidi="fa-IR"/>
        </w:rPr>
        <w:t>احسان مايه محبت دل ها است</w:t>
      </w:r>
      <w:r w:rsidR="0074279F">
        <w:rPr>
          <w:rtl/>
          <w:lang w:bidi="fa-IR"/>
        </w:rPr>
        <w:t xml:space="preserve">. </w:t>
      </w:r>
    </w:p>
    <w:p w:rsidR="0031183E" w:rsidRDefault="0031183E" w:rsidP="0031183E">
      <w:pPr>
        <w:pStyle w:val="libNormal"/>
        <w:rPr>
          <w:rtl/>
          <w:lang w:bidi="fa-IR"/>
        </w:rPr>
      </w:pPr>
      <w:r>
        <w:rPr>
          <w:rtl/>
          <w:lang w:bidi="fa-IR"/>
        </w:rPr>
        <w:t xml:space="preserve">من كثر احسانه كثر خدمه و اعوانه </w:t>
      </w:r>
      <w:r w:rsidRPr="0074279F">
        <w:rPr>
          <w:rStyle w:val="libFootnotenumChar"/>
          <w:rtl/>
          <w:lang w:bidi="fa-IR"/>
        </w:rPr>
        <w:t>(443)</w:t>
      </w:r>
      <w:r w:rsidR="0074279F">
        <w:rPr>
          <w:rtl/>
          <w:lang w:bidi="fa-IR"/>
        </w:rPr>
        <w:t xml:space="preserve">. </w:t>
      </w:r>
    </w:p>
    <w:p w:rsidR="0031183E" w:rsidRDefault="0031183E" w:rsidP="0031183E">
      <w:pPr>
        <w:pStyle w:val="libNormal"/>
        <w:rPr>
          <w:rtl/>
          <w:lang w:bidi="fa-IR"/>
        </w:rPr>
      </w:pPr>
      <w:r>
        <w:rPr>
          <w:rtl/>
          <w:lang w:bidi="fa-IR"/>
        </w:rPr>
        <w:t>كسى كه نيكى زياد كند ياران و خدمتگزارانش زياد مى شوند</w:t>
      </w:r>
      <w:r w:rsidR="0074279F">
        <w:rPr>
          <w:rtl/>
          <w:lang w:bidi="fa-IR"/>
        </w:rPr>
        <w:t xml:space="preserve">. </w:t>
      </w:r>
    </w:p>
    <w:p w:rsidR="0031183E" w:rsidRDefault="0031183E" w:rsidP="0031183E">
      <w:pPr>
        <w:pStyle w:val="libNormal"/>
        <w:rPr>
          <w:rtl/>
          <w:lang w:bidi="fa-IR"/>
        </w:rPr>
      </w:pPr>
      <w:r>
        <w:rPr>
          <w:rtl/>
          <w:lang w:bidi="fa-IR"/>
        </w:rPr>
        <w:t>من كثر احسانه احبه اخوانه</w:t>
      </w:r>
      <w:r w:rsidR="0074279F">
        <w:rPr>
          <w:rtl/>
          <w:lang w:bidi="fa-IR"/>
        </w:rPr>
        <w:t xml:space="preserve">. </w:t>
      </w:r>
    </w:p>
    <w:p w:rsidR="0031183E" w:rsidRDefault="0031183E" w:rsidP="0031183E">
      <w:pPr>
        <w:pStyle w:val="libNormal"/>
        <w:rPr>
          <w:rtl/>
          <w:lang w:bidi="fa-IR"/>
        </w:rPr>
      </w:pPr>
      <w:r>
        <w:rPr>
          <w:rtl/>
          <w:lang w:bidi="fa-IR"/>
        </w:rPr>
        <w:t>كسى كه نيكى بسيار كند</w:t>
      </w:r>
      <w:r w:rsidR="0074279F">
        <w:rPr>
          <w:rtl/>
          <w:lang w:bidi="fa-IR"/>
        </w:rPr>
        <w:t xml:space="preserve">، </w:t>
      </w:r>
      <w:r>
        <w:rPr>
          <w:rtl/>
          <w:lang w:bidi="fa-IR"/>
        </w:rPr>
        <w:t>مورد محبت برادرانش قرار مى گيرد</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چنان كه از احاديث فوق و ده ها حديث ديگر استفاده مى شود</w:t>
      </w:r>
      <w:r w:rsidR="0074279F">
        <w:rPr>
          <w:rtl/>
          <w:lang w:bidi="fa-IR"/>
        </w:rPr>
        <w:t xml:space="preserve">، </w:t>
      </w:r>
      <w:r>
        <w:rPr>
          <w:rtl/>
          <w:lang w:bidi="fa-IR"/>
        </w:rPr>
        <w:t>از راه هاى مهم و معجزه آسا براى نفوذ در دل ها همانا نيكى و احسان در حق ديگران است و نبايد از اين كار اخلاقى و اجتماعى بسيار ارزنده غافل شد</w:t>
      </w:r>
      <w:r w:rsidR="0074279F">
        <w:rPr>
          <w:rtl/>
          <w:lang w:bidi="fa-IR"/>
        </w:rPr>
        <w:t xml:space="preserve">. </w:t>
      </w:r>
    </w:p>
    <w:p w:rsidR="0031183E" w:rsidRDefault="0074279F" w:rsidP="0074279F">
      <w:pPr>
        <w:pStyle w:val="Heading2"/>
        <w:rPr>
          <w:rtl/>
          <w:lang w:bidi="fa-IR"/>
        </w:rPr>
      </w:pPr>
      <w:bookmarkStart w:id="88" w:name="_Toc383509865"/>
      <w:r>
        <w:rPr>
          <w:lang w:bidi="fa-IR"/>
        </w:rPr>
        <w:t>89</w:t>
      </w:r>
      <w:r>
        <w:rPr>
          <w:rtl/>
          <w:lang w:bidi="fa-IR"/>
        </w:rPr>
        <w:t>- شك نكردن</w:t>
      </w:r>
      <w:bookmarkEnd w:id="88"/>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المريب ابدا عليل </w:t>
      </w:r>
      <w:r w:rsidRPr="0074279F">
        <w:rPr>
          <w:rStyle w:val="libFootnotenumChar"/>
          <w:rtl/>
          <w:lang w:bidi="fa-IR"/>
        </w:rPr>
        <w:t>(444)</w:t>
      </w:r>
      <w:r w:rsidR="0074279F">
        <w:rPr>
          <w:rtl/>
          <w:lang w:bidi="fa-IR"/>
        </w:rPr>
        <w:t xml:space="preserve">. </w:t>
      </w:r>
    </w:p>
    <w:p w:rsidR="0031183E" w:rsidRDefault="0031183E" w:rsidP="0031183E">
      <w:pPr>
        <w:pStyle w:val="libNormal"/>
        <w:rPr>
          <w:rtl/>
          <w:lang w:bidi="fa-IR"/>
        </w:rPr>
      </w:pPr>
      <w:r>
        <w:rPr>
          <w:rtl/>
          <w:lang w:bidi="fa-IR"/>
        </w:rPr>
        <w:t>شكاك هميشه بيمار و دردمند است</w:t>
      </w:r>
      <w:r w:rsidR="0074279F">
        <w:rPr>
          <w:rtl/>
          <w:lang w:bidi="fa-IR"/>
        </w:rPr>
        <w:t xml:space="preserve">. </w:t>
      </w:r>
    </w:p>
    <w:p w:rsidR="0031183E" w:rsidRDefault="0031183E" w:rsidP="0031183E">
      <w:pPr>
        <w:pStyle w:val="libNormal"/>
        <w:rPr>
          <w:rtl/>
          <w:lang w:bidi="fa-IR"/>
        </w:rPr>
      </w:pPr>
      <w:r>
        <w:rPr>
          <w:rtl/>
          <w:lang w:bidi="fa-IR"/>
        </w:rPr>
        <w:t>از حالات بسيار بد و شكننده كه برخى مردم به آن دچارند</w:t>
      </w:r>
      <w:r w:rsidR="0074279F">
        <w:rPr>
          <w:rtl/>
          <w:lang w:bidi="fa-IR"/>
        </w:rPr>
        <w:t xml:space="preserve">، </w:t>
      </w:r>
      <w:r>
        <w:rPr>
          <w:rtl/>
          <w:lang w:bidi="fa-IR"/>
        </w:rPr>
        <w:t>شكاكى است</w:t>
      </w:r>
      <w:r w:rsidR="00B27E9F">
        <w:rPr>
          <w:rtl/>
          <w:lang w:bidi="fa-IR"/>
        </w:rPr>
        <w:t>؛</w:t>
      </w:r>
      <w:r>
        <w:rPr>
          <w:rtl/>
          <w:lang w:bidi="fa-IR"/>
        </w:rPr>
        <w:t xml:space="preserve"> يعنى به همه كس و همه كارى شك مى كنند و همه چيز را با چشم بدبينى و دشمنى و بغض و كينه مى بينند و با اين كار زندگى را براى خود و ديگران تبديل به جهنم سوزان مى كنند</w:t>
      </w:r>
      <w:r w:rsidR="0074279F">
        <w:rPr>
          <w:rtl/>
          <w:lang w:bidi="fa-IR"/>
        </w:rPr>
        <w:t xml:space="preserve">. </w:t>
      </w:r>
      <w:r>
        <w:rPr>
          <w:rtl/>
          <w:lang w:bidi="fa-IR"/>
        </w:rPr>
        <w:t>شكاكى در حقيقت نوعى بيمارى روانى و نوعى وسواس است كه بايد از به وجود آمدن آن پيشگيرى نمود و اگر هم پيش آمد با تمام وجود بايد با آن مبارزه كرد كه برطرف شود وگرنه هم جسم و هم جان و هم ايمان آدم شكاك را مى سوزاند</w:t>
      </w:r>
      <w:r w:rsidR="0074279F">
        <w:rPr>
          <w:rtl/>
          <w:lang w:bidi="fa-IR"/>
        </w:rPr>
        <w:t xml:space="preserve">. </w:t>
      </w:r>
    </w:p>
    <w:p w:rsidR="0031183E" w:rsidRDefault="0031183E" w:rsidP="0031183E">
      <w:pPr>
        <w:pStyle w:val="libNormal"/>
        <w:rPr>
          <w:rtl/>
          <w:lang w:bidi="fa-IR"/>
        </w:rPr>
      </w:pPr>
      <w:r>
        <w:rPr>
          <w:rtl/>
          <w:lang w:bidi="fa-IR"/>
        </w:rPr>
        <w:t>شكاك چون بر خلاف دين و قدم برمى دارد</w:t>
      </w:r>
      <w:r w:rsidR="0074279F">
        <w:rPr>
          <w:rtl/>
          <w:lang w:bidi="fa-IR"/>
        </w:rPr>
        <w:t xml:space="preserve">، </w:t>
      </w:r>
      <w:r>
        <w:rPr>
          <w:rtl/>
          <w:lang w:bidi="fa-IR"/>
        </w:rPr>
        <w:t>كاش نوعى كفر و شرك به حساب مى آيد؛ زيرا دستور خداوند و اسلام است كه نبايد به افراد شك نمود</w:t>
      </w:r>
      <w:r w:rsidR="0074279F">
        <w:rPr>
          <w:rtl/>
          <w:lang w:bidi="fa-IR"/>
        </w:rPr>
        <w:t xml:space="preserve">. </w:t>
      </w:r>
    </w:p>
    <w:p w:rsidR="0031183E" w:rsidRDefault="0031183E" w:rsidP="0031183E">
      <w:pPr>
        <w:pStyle w:val="libNormal"/>
        <w:rPr>
          <w:rtl/>
          <w:lang w:bidi="fa-IR"/>
        </w:rPr>
      </w:pPr>
      <w:r>
        <w:rPr>
          <w:rtl/>
          <w:lang w:bidi="fa-IR"/>
        </w:rPr>
        <w:lastRenderedPageBreak/>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الارتياب يوجب الشرك </w:t>
      </w:r>
      <w:r w:rsidRPr="0074279F">
        <w:rPr>
          <w:rStyle w:val="libFootnotenumChar"/>
          <w:rtl/>
          <w:lang w:bidi="fa-IR"/>
        </w:rPr>
        <w:t>(445)</w:t>
      </w:r>
      <w:r w:rsidR="0074279F">
        <w:rPr>
          <w:rtl/>
          <w:lang w:bidi="fa-IR"/>
        </w:rPr>
        <w:t xml:space="preserve">. </w:t>
      </w:r>
    </w:p>
    <w:p w:rsidR="0031183E" w:rsidRDefault="0031183E" w:rsidP="0031183E">
      <w:pPr>
        <w:pStyle w:val="libNormal"/>
        <w:rPr>
          <w:rtl/>
          <w:lang w:bidi="fa-IR"/>
        </w:rPr>
      </w:pPr>
      <w:r>
        <w:rPr>
          <w:rtl/>
          <w:lang w:bidi="fa-IR"/>
        </w:rPr>
        <w:t>شك در امور به شرك مى انجامد</w:t>
      </w:r>
      <w:r w:rsidR="0074279F">
        <w:rPr>
          <w:rtl/>
          <w:lang w:bidi="fa-IR"/>
        </w:rPr>
        <w:t xml:space="preserve">. </w:t>
      </w:r>
    </w:p>
    <w:p w:rsidR="0031183E" w:rsidRDefault="0031183E" w:rsidP="0031183E">
      <w:pPr>
        <w:pStyle w:val="libNormal"/>
        <w:rPr>
          <w:rtl/>
          <w:lang w:bidi="fa-IR"/>
        </w:rPr>
      </w:pPr>
      <w:r>
        <w:rPr>
          <w:rtl/>
          <w:lang w:bidi="fa-IR"/>
        </w:rPr>
        <w:t xml:space="preserve">المرتاب لا دين له </w:t>
      </w:r>
      <w:r w:rsidRPr="0074279F">
        <w:rPr>
          <w:rStyle w:val="libFootnotenumChar"/>
          <w:rtl/>
          <w:lang w:bidi="fa-IR"/>
        </w:rPr>
        <w:t>(446)</w:t>
      </w:r>
      <w:r w:rsidR="0074279F">
        <w:rPr>
          <w:rtl/>
          <w:lang w:bidi="fa-IR"/>
        </w:rPr>
        <w:t xml:space="preserve">. </w:t>
      </w:r>
    </w:p>
    <w:p w:rsidR="0031183E" w:rsidRDefault="0031183E" w:rsidP="0031183E">
      <w:pPr>
        <w:pStyle w:val="libNormal"/>
        <w:rPr>
          <w:rtl/>
          <w:lang w:bidi="fa-IR"/>
        </w:rPr>
      </w:pPr>
      <w:r>
        <w:rPr>
          <w:rtl/>
          <w:lang w:bidi="fa-IR"/>
        </w:rPr>
        <w:t>شكاك دين ندارد</w:t>
      </w:r>
      <w:r w:rsidR="0074279F">
        <w:rPr>
          <w:rtl/>
          <w:lang w:bidi="fa-IR"/>
        </w:rPr>
        <w:t xml:space="preserve">. </w:t>
      </w:r>
    </w:p>
    <w:p w:rsidR="0031183E" w:rsidRDefault="0031183E" w:rsidP="0031183E">
      <w:pPr>
        <w:pStyle w:val="libNormal"/>
        <w:rPr>
          <w:rtl/>
          <w:lang w:bidi="fa-IR"/>
        </w:rPr>
      </w:pPr>
      <w:r>
        <w:rPr>
          <w:rtl/>
          <w:lang w:bidi="fa-IR"/>
        </w:rPr>
        <w:t>صلاح التقوا تجنب الريب</w:t>
      </w:r>
      <w:r w:rsidR="00B27E9F">
        <w:rPr>
          <w:rtl/>
          <w:lang w:bidi="fa-IR"/>
        </w:rPr>
        <w:t>؛</w:t>
      </w:r>
    </w:p>
    <w:p w:rsidR="0031183E" w:rsidRDefault="0031183E" w:rsidP="0031183E">
      <w:pPr>
        <w:pStyle w:val="libNormal"/>
        <w:rPr>
          <w:rtl/>
          <w:lang w:bidi="fa-IR"/>
        </w:rPr>
      </w:pPr>
      <w:r>
        <w:rPr>
          <w:rtl/>
          <w:lang w:bidi="fa-IR"/>
        </w:rPr>
        <w:t>صلاح تقوا به دورى از شك است</w:t>
      </w:r>
      <w:r w:rsidR="0074279F">
        <w:rPr>
          <w:rtl/>
          <w:lang w:bidi="fa-IR"/>
        </w:rPr>
        <w:t xml:space="preserve">. </w:t>
      </w:r>
    </w:p>
    <w:p w:rsidR="0031183E" w:rsidRDefault="0031183E" w:rsidP="0031183E">
      <w:pPr>
        <w:pStyle w:val="libNormal"/>
        <w:rPr>
          <w:rtl/>
          <w:lang w:bidi="fa-IR"/>
        </w:rPr>
      </w:pPr>
      <w:r>
        <w:rPr>
          <w:rtl/>
          <w:lang w:bidi="fa-IR"/>
        </w:rPr>
        <w:t xml:space="preserve">الريبه توجب الظنه </w:t>
      </w:r>
      <w:r w:rsidRPr="0074279F">
        <w:rPr>
          <w:rStyle w:val="libFootnotenumChar"/>
          <w:rtl/>
          <w:lang w:bidi="fa-IR"/>
        </w:rPr>
        <w:t>(447)</w:t>
      </w:r>
      <w:r w:rsidR="0074279F">
        <w:rPr>
          <w:rtl/>
          <w:lang w:bidi="fa-IR"/>
        </w:rPr>
        <w:t xml:space="preserve">. </w:t>
      </w:r>
    </w:p>
    <w:p w:rsidR="0031183E" w:rsidRDefault="0031183E" w:rsidP="0031183E">
      <w:pPr>
        <w:pStyle w:val="libNormal"/>
        <w:rPr>
          <w:rtl/>
          <w:lang w:bidi="fa-IR"/>
        </w:rPr>
      </w:pPr>
      <w:r>
        <w:rPr>
          <w:rtl/>
          <w:lang w:bidi="fa-IR"/>
        </w:rPr>
        <w:t>شرك و ترديد مايه بدگمانى است</w:t>
      </w:r>
      <w:r w:rsidR="0074279F">
        <w:rPr>
          <w:rtl/>
          <w:lang w:bidi="fa-IR"/>
        </w:rPr>
        <w:t xml:space="preserve">. </w:t>
      </w:r>
    </w:p>
    <w:p w:rsidR="0031183E" w:rsidRDefault="0031183E" w:rsidP="0031183E">
      <w:pPr>
        <w:pStyle w:val="libNormal"/>
        <w:rPr>
          <w:rtl/>
          <w:lang w:bidi="fa-IR"/>
        </w:rPr>
      </w:pPr>
      <w:r>
        <w:rPr>
          <w:rtl/>
          <w:lang w:bidi="fa-IR"/>
        </w:rPr>
        <w:t>به هر حال سوء ظن و بدگمانى و شك به افراد</w:t>
      </w:r>
      <w:r w:rsidR="0074279F">
        <w:rPr>
          <w:rtl/>
          <w:lang w:bidi="fa-IR"/>
        </w:rPr>
        <w:t xml:space="preserve">، </w:t>
      </w:r>
      <w:r>
        <w:rPr>
          <w:rtl/>
          <w:lang w:bidi="fa-IR"/>
        </w:rPr>
        <w:t>كارى ضد اخلاقى و ضد ارزش و ضد دين است</w:t>
      </w:r>
      <w:r w:rsidR="0074279F">
        <w:rPr>
          <w:rtl/>
          <w:lang w:bidi="fa-IR"/>
        </w:rPr>
        <w:t xml:space="preserve">. </w:t>
      </w:r>
    </w:p>
    <w:p w:rsidR="0031183E" w:rsidRDefault="0031183E" w:rsidP="0031183E">
      <w:pPr>
        <w:pStyle w:val="libNormal"/>
        <w:rPr>
          <w:rtl/>
          <w:lang w:bidi="fa-IR"/>
        </w:rPr>
      </w:pPr>
      <w:r>
        <w:rPr>
          <w:rtl/>
          <w:lang w:bidi="fa-IR"/>
        </w:rPr>
        <w:t>مسلمان در عين اين كه بايد مراقب باشد زود به كسى اعتماد نكند</w:t>
      </w:r>
      <w:r w:rsidR="0074279F">
        <w:rPr>
          <w:rtl/>
          <w:lang w:bidi="fa-IR"/>
        </w:rPr>
        <w:t xml:space="preserve">، </w:t>
      </w:r>
      <w:r>
        <w:rPr>
          <w:rtl/>
          <w:lang w:bidi="fa-IR"/>
        </w:rPr>
        <w:t>بايد از متهم نمودن اين و آن و ايجاد شك و ترديد</w:t>
      </w:r>
      <w:r w:rsidR="0074279F">
        <w:rPr>
          <w:rtl/>
          <w:lang w:bidi="fa-IR"/>
        </w:rPr>
        <w:t xml:space="preserve">، </w:t>
      </w:r>
      <w:r>
        <w:rPr>
          <w:rtl/>
          <w:lang w:bidi="fa-IR"/>
        </w:rPr>
        <w:t>در كارهاى افراد كه منجر به تجسس و دخالت در كار ديگران مى شود و بيش از پيش بى اعتمادى را گسترش مى دهد</w:t>
      </w:r>
      <w:r w:rsidR="0074279F">
        <w:rPr>
          <w:rtl/>
          <w:lang w:bidi="fa-IR"/>
        </w:rPr>
        <w:t xml:space="preserve">، </w:t>
      </w:r>
      <w:r>
        <w:rPr>
          <w:rtl/>
          <w:lang w:bidi="fa-IR"/>
        </w:rPr>
        <w:t>پرهيز نمايد</w:t>
      </w:r>
      <w:r w:rsidR="0074279F">
        <w:rPr>
          <w:rtl/>
          <w:lang w:bidi="fa-IR"/>
        </w:rPr>
        <w:t xml:space="preserve">. </w:t>
      </w:r>
    </w:p>
    <w:p w:rsidR="0031183E" w:rsidRDefault="0074279F" w:rsidP="0074279F">
      <w:pPr>
        <w:pStyle w:val="Heading2"/>
        <w:rPr>
          <w:rtl/>
          <w:lang w:bidi="fa-IR"/>
        </w:rPr>
      </w:pPr>
      <w:bookmarkStart w:id="89" w:name="_Toc383509866"/>
      <w:r>
        <w:rPr>
          <w:lang w:bidi="fa-IR"/>
        </w:rPr>
        <w:t>90</w:t>
      </w:r>
      <w:r>
        <w:rPr>
          <w:rtl/>
          <w:lang w:bidi="fa-IR"/>
        </w:rPr>
        <w:t>- پل عبور براى منافع ديگران</w:t>
      </w:r>
      <w:bookmarkEnd w:id="89"/>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كن فى الفتنه كابن اللبون </w:t>
      </w:r>
      <w:r w:rsidRPr="0074279F">
        <w:rPr>
          <w:rStyle w:val="libFootnotenumChar"/>
          <w:rtl/>
          <w:lang w:bidi="fa-IR"/>
        </w:rPr>
        <w:t>(448)</w:t>
      </w:r>
      <w:r w:rsidR="0074279F">
        <w:rPr>
          <w:rtl/>
          <w:lang w:bidi="fa-IR"/>
        </w:rPr>
        <w:t xml:space="preserve">. </w:t>
      </w:r>
    </w:p>
    <w:p w:rsidR="0031183E" w:rsidRDefault="0031183E" w:rsidP="0031183E">
      <w:pPr>
        <w:pStyle w:val="libNormal"/>
        <w:rPr>
          <w:rtl/>
          <w:lang w:bidi="fa-IR"/>
        </w:rPr>
      </w:pPr>
      <w:r>
        <w:rPr>
          <w:rtl/>
          <w:lang w:bidi="fa-IR"/>
        </w:rPr>
        <w:t>برخى كسان خود را نخود هر آشى مى كنند و در هر كارى دخالت مى نمايند و گاه دين خود را فداى دنياى ديگران مى كنند كه بسيار كار نابخردانه اى است</w:t>
      </w:r>
      <w:r w:rsidR="0074279F">
        <w:rPr>
          <w:rtl/>
          <w:lang w:bidi="fa-IR"/>
        </w:rPr>
        <w:t xml:space="preserve">. </w:t>
      </w:r>
    </w:p>
    <w:p w:rsidR="0031183E" w:rsidRDefault="0031183E" w:rsidP="0031183E">
      <w:pPr>
        <w:pStyle w:val="libNormal"/>
        <w:rPr>
          <w:rtl/>
          <w:lang w:bidi="fa-IR"/>
        </w:rPr>
      </w:pPr>
      <w:r>
        <w:rPr>
          <w:rtl/>
          <w:lang w:bidi="fa-IR"/>
        </w:rPr>
        <w:t xml:space="preserve">از رسول خدا </w:t>
      </w:r>
      <w:r w:rsidR="00B27E9F" w:rsidRPr="00B27E9F">
        <w:rPr>
          <w:rStyle w:val="libAlaemChar"/>
          <w:rtl/>
        </w:rPr>
        <w:t>صلى‌الله‌عليه‌وآله‌</w:t>
      </w:r>
      <w:r>
        <w:rPr>
          <w:rtl/>
          <w:lang w:bidi="fa-IR"/>
        </w:rPr>
        <w:t xml:space="preserve"> نقل شده است كه فرمود:</w:t>
      </w:r>
    </w:p>
    <w:p w:rsidR="0031183E" w:rsidRDefault="0031183E" w:rsidP="0031183E">
      <w:pPr>
        <w:pStyle w:val="libNormal"/>
        <w:rPr>
          <w:rtl/>
          <w:lang w:bidi="fa-IR"/>
        </w:rPr>
      </w:pPr>
      <w:r>
        <w:rPr>
          <w:rtl/>
          <w:lang w:bidi="fa-IR"/>
        </w:rPr>
        <w:t xml:space="preserve">شر الناس من باع دينه بدنياه و شر منه من باع دينه بدنيا غيره </w:t>
      </w:r>
      <w:r w:rsidRPr="0074279F">
        <w:rPr>
          <w:rStyle w:val="libFootnotenumChar"/>
          <w:rtl/>
          <w:lang w:bidi="fa-IR"/>
        </w:rPr>
        <w:t>(449)</w:t>
      </w:r>
      <w:r>
        <w:rPr>
          <w:rtl/>
          <w:lang w:bidi="fa-IR"/>
        </w:rPr>
        <w:t xml:space="preserve"> </w:t>
      </w:r>
    </w:p>
    <w:p w:rsidR="0031183E" w:rsidRDefault="0031183E" w:rsidP="0031183E">
      <w:pPr>
        <w:pStyle w:val="libNormal"/>
        <w:rPr>
          <w:rtl/>
          <w:lang w:bidi="fa-IR"/>
        </w:rPr>
      </w:pPr>
      <w:r>
        <w:rPr>
          <w:rtl/>
          <w:lang w:bidi="fa-IR"/>
        </w:rPr>
        <w:lastRenderedPageBreak/>
        <w:t>بدترين مردم كسى است كه دين خود را به دنيا بفروشد و بدتر از آن كسى است كه دينش را فداى دنياى ديگران كند</w:t>
      </w:r>
      <w:r w:rsidR="0074279F">
        <w:rPr>
          <w:rtl/>
          <w:lang w:bidi="fa-IR"/>
        </w:rPr>
        <w:t xml:space="preserve">. </w:t>
      </w:r>
    </w:p>
    <w:p w:rsidR="0031183E" w:rsidRDefault="0031183E" w:rsidP="0031183E">
      <w:pPr>
        <w:pStyle w:val="libNormal"/>
        <w:rPr>
          <w:rtl/>
          <w:lang w:bidi="fa-IR"/>
        </w:rPr>
      </w:pPr>
      <w:r>
        <w:rPr>
          <w:rtl/>
          <w:lang w:bidi="fa-IR"/>
        </w:rPr>
        <w:t>شيادان براى در رسيدن به مقام و خواسته هاى خود</w:t>
      </w:r>
      <w:r w:rsidR="0074279F">
        <w:rPr>
          <w:rtl/>
          <w:lang w:bidi="fa-IR"/>
        </w:rPr>
        <w:t xml:space="preserve">، </w:t>
      </w:r>
      <w:r>
        <w:rPr>
          <w:rtl/>
          <w:lang w:bidi="fa-IR"/>
        </w:rPr>
        <w:t>به ساده لوحان و ساده انديشان و توسل مى شوند و نيز به كسانى كه در جامعه داراى وجهه اى مردمى هستند</w:t>
      </w:r>
      <w:r w:rsidR="0074279F">
        <w:rPr>
          <w:rtl/>
          <w:lang w:bidi="fa-IR"/>
        </w:rPr>
        <w:t xml:space="preserve">، </w:t>
      </w:r>
      <w:r>
        <w:rPr>
          <w:rtl/>
          <w:lang w:bidi="fa-IR"/>
        </w:rPr>
        <w:t>مانند روحانى</w:t>
      </w:r>
      <w:r w:rsidR="0074279F">
        <w:rPr>
          <w:rtl/>
          <w:lang w:bidi="fa-IR"/>
        </w:rPr>
        <w:t xml:space="preserve">، </w:t>
      </w:r>
      <w:r>
        <w:rPr>
          <w:rtl/>
          <w:lang w:bidi="fa-IR"/>
        </w:rPr>
        <w:t>خانواده شهيد و جانباز و اين گونه افراد را وسيله دنيا خود قرار مى دهند و پل عبور منافع خود مى كنند</w:t>
      </w:r>
      <w:r w:rsidR="0074279F">
        <w:rPr>
          <w:rtl/>
          <w:lang w:bidi="fa-IR"/>
        </w:rPr>
        <w:t xml:space="preserve">. </w:t>
      </w:r>
    </w:p>
    <w:p w:rsidR="0031183E" w:rsidRDefault="0031183E" w:rsidP="0031183E">
      <w:pPr>
        <w:pStyle w:val="libNormal"/>
        <w:rPr>
          <w:rtl/>
          <w:lang w:bidi="fa-IR"/>
        </w:rPr>
      </w:pPr>
      <w:r>
        <w:rPr>
          <w:rtl/>
          <w:lang w:bidi="fa-IR"/>
        </w:rPr>
        <w:t xml:space="preserve">سفارش على </w:t>
      </w:r>
      <w:r w:rsidR="005D3765" w:rsidRPr="005D3765">
        <w:rPr>
          <w:rStyle w:val="libAlaemChar"/>
          <w:rtl/>
        </w:rPr>
        <w:t>عليه‌السلام</w:t>
      </w:r>
      <w:r>
        <w:rPr>
          <w:rtl/>
          <w:lang w:bidi="fa-IR"/>
        </w:rPr>
        <w:t xml:space="preserve"> اين است كه مومن هيچ گاه براى منافع دنيايى ديگران پل و واسطه نشود و خود را از كشمكش دنيا طلبان و سياست بازان و فتنه گران دور نگه دارد</w:t>
      </w:r>
      <w:r w:rsidR="0074279F">
        <w:rPr>
          <w:rtl/>
          <w:lang w:bidi="fa-IR"/>
        </w:rPr>
        <w:t xml:space="preserve">. </w:t>
      </w:r>
    </w:p>
    <w:p w:rsidR="0031183E" w:rsidRDefault="0031183E" w:rsidP="0031183E">
      <w:pPr>
        <w:pStyle w:val="libNormal"/>
        <w:rPr>
          <w:rtl/>
          <w:lang w:bidi="fa-IR"/>
        </w:rPr>
      </w:pPr>
      <w:r>
        <w:rPr>
          <w:rtl/>
          <w:lang w:bidi="fa-IR"/>
        </w:rPr>
        <w:t xml:space="preserve">كن فى الفتنه كابن اللبون لا ظهر فيركب و لا ضرع فيحلب </w:t>
      </w:r>
    </w:p>
    <w:p w:rsidR="0031183E" w:rsidRDefault="0031183E" w:rsidP="0031183E">
      <w:pPr>
        <w:pStyle w:val="libNormal"/>
        <w:rPr>
          <w:rtl/>
          <w:lang w:bidi="fa-IR"/>
        </w:rPr>
      </w:pPr>
      <w:r>
        <w:rPr>
          <w:rtl/>
          <w:lang w:bidi="fa-IR"/>
        </w:rPr>
        <w:t>در فتنه و آشوب همچون بچه شتر دوساله باش كه به پستانى دارد كه شيرش دوشند و نه پشتى كه سوارش شوند</w:t>
      </w:r>
      <w:r w:rsidR="0074279F">
        <w:rPr>
          <w:rtl/>
          <w:lang w:bidi="fa-IR"/>
        </w:rPr>
        <w:t xml:space="preserve">. </w:t>
      </w:r>
    </w:p>
    <w:p w:rsidR="0031183E" w:rsidRDefault="0074279F" w:rsidP="0074279F">
      <w:pPr>
        <w:pStyle w:val="Heading2"/>
        <w:rPr>
          <w:rtl/>
          <w:lang w:bidi="fa-IR"/>
        </w:rPr>
      </w:pPr>
      <w:bookmarkStart w:id="90" w:name="_Toc383509867"/>
      <w:r>
        <w:rPr>
          <w:lang w:bidi="fa-IR"/>
        </w:rPr>
        <w:t>91</w:t>
      </w:r>
      <w:r>
        <w:rPr>
          <w:rtl/>
          <w:lang w:bidi="fa-IR"/>
        </w:rPr>
        <w:t>- سستى نكردن در دين</w:t>
      </w:r>
      <w:bookmarkEnd w:id="90"/>
    </w:p>
    <w:p w:rsidR="0031183E" w:rsidRDefault="0031183E" w:rsidP="0031183E">
      <w:pPr>
        <w:pStyle w:val="libNormal"/>
        <w:rPr>
          <w:rtl/>
          <w:lang w:bidi="fa-IR"/>
        </w:rPr>
      </w:pPr>
      <w:r>
        <w:rPr>
          <w:rtl/>
          <w:lang w:bidi="fa-IR"/>
        </w:rPr>
        <w:t>كوچك شمردن احكام دين و بى توجهى و بى تفاوتى به دين فرجام خوشى ندارد و حفظ دين و حراست از آن و اهميت هم براى دنياى انسان مفيد است و هم براى آخرتش</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تهاون بالدين هان </w:t>
      </w:r>
      <w:r w:rsidRPr="0074279F">
        <w:rPr>
          <w:rStyle w:val="libFootnotenumChar"/>
          <w:rtl/>
          <w:lang w:bidi="fa-IR"/>
        </w:rPr>
        <w:t>(450)</w:t>
      </w:r>
      <w:r w:rsidR="0074279F">
        <w:rPr>
          <w:rtl/>
          <w:lang w:bidi="fa-IR"/>
        </w:rPr>
        <w:t xml:space="preserve">. </w:t>
      </w:r>
    </w:p>
    <w:p w:rsidR="0031183E" w:rsidRDefault="0031183E" w:rsidP="0031183E">
      <w:pPr>
        <w:pStyle w:val="libNormal"/>
        <w:rPr>
          <w:rtl/>
          <w:lang w:bidi="fa-IR"/>
        </w:rPr>
      </w:pPr>
      <w:r>
        <w:rPr>
          <w:rtl/>
          <w:lang w:bidi="fa-IR"/>
        </w:rPr>
        <w:t>هركس دين را خوار بشمارد</w:t>
      </w:r>
      <w:r w:rsidR="0074279F">
        <w:rPr>
          <w:rtl/>
          <w:lang w:bidi="fa-IR"/>
        </w:rPr>
        <w:t xml:space="preserve">، </w:t>
      </w:r>
      <w:r>
        <w:rPr>
          <w:rtl/>
          <w:lang w:bidi="fa-IR"/>
        </w:rPr>
        <w:t>خود خوار مى شود</w:t>
      </w:r>
      <w:r w:rsidR="0074279F">
        <w:rPr>
          <w:rtl/>
          <w:lang w:bidi="fa-IR"/>
        </w:rPr>
        <w:t xml:space="preserve">. </w:t>
      </w:r>
    </w:p>
    <w:p w:rsidR="0031183E" w:rsidRDefault="0031183E" w:rsidP="0031183E">
      <w:pPr>
        <w:pStyle w:val="libNormal"/>
        <w:rPr>
          <w:rFonts w:hint="cs"/>
          <w:rtl/>
          <w:lang w:bidi="fa-IR"/>
        </w:rPr>
      </w:pPr>
      <w:r>
        <w:rPr>
          <w:rtl/>
          <w:lang w:bidi="fa-IR"/>
        </w:rPr>
        <w:t xml:space="preserve">من دق فى الدين نظره جل يوم القيامه خطره </w:t>
      </w:r>
      <w:r w:rsidRPr="0074279F">
        <w:rPr>
          <w:rStyle w:val="libFootnotenumChar"/>
          <w:rtl/>
          <w:lang w:bidi="fa-IR"/>
        </w:rPr>
        <w:t>(451)</w:t>
      </w:r>
      <w:r w:rsidR="0074279F">
        <w:rPr>
          <w:rtl/>
          <w:lang w:bidi="fa-IR"/>
        </w:rPr>
        <w:t xml:space="preserve">. </w:t>
      </w:r>
    </w:p>
    <w:p w:rsidR="0031183E" w:rsidRDefault="0031183E" w:rsidP="0031183E">
      <w:pPr>
        <w:pStyle w:val="libNormal"/>
        <w:rPr>
          <w:rtl/>
          <w:lang w:bidi="fa-IR"/>
        </w:rPr>
      </w:pPr>
      <w:r>
        <w:rPr>
          <w:rtl/>
          <w:lang w:bidi="fa-IR"/>
        </w:rPr>
        <w:t>كسى كه در دين دقيق و باريك بين باشد</w:t>
      </w:r>
      <w:r w:rsidR="0074279F">
        <w:rPr>
          <w:rtl/>
          <w:lang w:bidi="fa-IR"/>
        </w:rPr>
        <w:t xml:space="preserve">، </w:t>
      </w:r>
      <w:r>
        <w:rPr>
          <w:rtl/>
          <w:lang w:bidi="fa-IR"/>
        </w:rPr>
        <w:t>در قيامت شرف بزرگى پيدا كند</w:t>
      </w:r>
      <w:r w:rsidR="0074279F">
        <w:rPr>
          <w:rtl/>
          <w:lang w:bidi="fa-IR"/>
        </w:rPr>
        <w:t xml:space="preserve">. </w:t>
      </w:r>
    </w:p>
    <w:p w:rsidR="0031183E" w:rsidRDefault="0031183E" w:rsidP="0031183E">
      <w:pPr>
        <w:pStyle w:val="libNormal"/>
        <w:rPr>
          <w:rtl/>
          <w:lang w:bidi="fa-IR"/>
        </w:rPr>
      </w:pPr>
      <w:r>
        <w:rPr>
          <w:rtl/>
          <w:lang w:bidi="fa-IR"/>
        </w:rPr>
        <w:lastRenderedPageBreak/>
        <w:t>تعهد به دستورهاى دينى بسيارى از مشكلات را حل مى كند</w:t>
      </w:r>
      <w:r w:rsidR="0074279F">
        <w:rPr>
          <w:rtl/>
          <w:lang w:bidi="fa-IR"/>
        </w:rPr>
        <w:t xml:space="preserve">. </w:t>
      </w:r>
      <w:r>
        <w:rPr>
          <w:rtl/>
          <w:lang w:bidi="fa-IR"/>
        </w:rPr>
        <w:t>انسان بدون ايمان موجودى عبث و بى هدف و سرگردان است كه در اين دنيا و در آن دنيا دستش به جايى بند نيست</w:t>
      </w:r>
      <w:r w:rsidR="0074279F">
        <w:rPr>
          <w:rtl/>
          <w:lang w:bidi="fa-IR"/>
        </w:rPr>
        <w:t xml:space="preserve">. </w:t>
      </w:r>
      <w:r>
        <w:rPr>
          <w:rtl/>
          <w:lang w:bidi="fa-IR"/>
        </w:rPr>
        <w:t>پس در زندگى هيچ كارى را بر امور دينى مقدم مدار و خود را از چشم خداوند متعال مينداز و از خيرات و بركات الهى خود را محروم مساز كه بى گمان روزى پشيمان مى شوى هرچند ديگر آن روز سودى ندارد</w:t>
      </w:r>
      <w:r w:rsidR="0074279F">
        <w:rPr>
          <w:rtl/>
          <w:lang w:bidi="fa-IR"/>
        </w:rPr>
        <w:t xml:space="preserve">. </w:t>
      </w:r>
    </w:p>
    <w:p w:rsidR="0031183E" w:rsidRDefault="0074279F" w:rsidP="0074279F">
      <w:pPr>
        <w:pStyle w:val="Heading2"/>
        <w:rPr>
          <w:rtl/>
          <w:lang w:bidi="fa-IR"/>
        </w:rPr>
      </w:pPr>
      <w:bookmarkStart w:id="91" w:name="_Toc383509868"/>
      <w:r>
        <w:rPr>
          <w:lang w:bidi="fa-IR"/>
        </w:rPr>
        <w:t>92</w:t>
      </w:r>
      <w:r>
        <w:rPr>
          <w:rtl/>
          <w:lang w:bidi="fa-IR"/>
        </w:rPr>
        <w:t>- اعتراف به ندانستن</w:t>
      </w:r>
      <w:bookmarkEnd w:id="91"/>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لا يستحين احدكم اذا لا يعلم شيئا ان يقول لا اعلم </w:t>
      </w:r>
      <w:r w:rsidRPr="0074279F">
        <w:rPr>
          <w:rStyle w:val="libFootnotenumChar"/>
          <w:rtl/>
          <w:lang w:bidi="fa-IR"/>
        </w:rPr>
        <w:t>(452)</w:t>
      </w:r>
      <w:r w:rsidR="0074279F">
        <w:rPr>
          <w:rtl/>
          <w:lang w:bidi="fa-IR"/>
        </w:rPr>
        <w:t xml:space="preserve">. </w:t>
      </w:r>
    </w:p>
    <w:p w:rsidR="0031183E" w:rsidRDefault="0031183E" w:rsidP="0031183E">
      <w:pPr>
        <w:pStyle w:val="libNormal"/>
        <w:rPr>
          <w:rtl/>
          <w:lang w:bidi="fa-IR"/>
        </w:rPr>
      </w:pPr>
      <w:r>
        <w:rPr>
          <w:rtl/>
          <w:lang w:bidi="fa-IR"/>
        </w:rPr>
        <w:t>اگر از شما چيزى را پرسيدند كه نمى دانيد</w:t>
      </w:r>
      <w:r w:rsidR="0074279F">
        <w:rPr>
          <w:rtl/>
          <w:lang w:bidi="fa-IR"/>
        </w:rPr>
        <w:t xml:space="preserve">، </w:t>
      </w:r>
      <w:r>
        <w:rPr>
          <w:rtl/>
          <w:lang w:bidi="fa-IR"/>
        </w:rPr>
        <w:t>شرم مكنيد و بگوييد نمى دانم</w:t>
      </w:r>
      <w:r w:rsidR="0074279F">
        <w:rPr>
          <w:rtl/>
          <w:lang w:bidi="fa-IR"/>
        </w:rPr>
        <w:t xml:space="preserve">. </w:t>
      </w:r>
    </w:p>
    <w:p w:rsidR="0031183E" w:rsidRDefault="0031183E" w:rsidP="0031183E">
      <w:pPr>
        <w:pStyle w:val="libNormal"/>
        <w:rPr>
          <w:rtl/>
          <w:lang w:bidi="fa-IR"/>
        </w:rPr>
      </w:pPr>
      <w:r>
        <w:rPr>
          <w:rtl/>
          <w:lang w:bidi="fa-IR"/>
        </w:rPr>
        <w:t>آن روز كه انسان به دنيا آمده</w:t>
      </w:r>
      <w:r w:rsidR="0074279F">
        <w:rPr>
          <w:rtl/>
          <w:lang w:bidi="fa-IR"/>
        </w:rPr>
        <w:t xml:space="preserve">، </w:t>
      </w:r>
      <w:r>
        <w:rPr>
          <w:rtl/>
          <w:lang w:bidi="fa-IR"/>
        </w:rPr>
        <w:t>نادان و جاهل بوده است و قدم به قدم</w:t>
      </w:r>
      <w:r w:rsidR="0074279F">
        <w:rPr>
          <w:rtl/>
          <w:lang w:bidi="fa-IR"/>
        </w:rPr>
        <w:t xml:space="preserve">، </w:t>
      </w:r>
      <w:r>
        <w:rPr>
          <w:rtl/>
          <w:lang w:bidi="fa-IR"/>
        </w:rPr>
        <w:t>به بعضى از امور دانا و عالم گشته</w:t>
      </w:r>
      <w:r w:rsidR="0074279F">
        <w:rPr>
          <w:rtl/>
          <w:lang w:bidi="fa-IR"/>
        </w:rPr>
        <w:t xml:space="preserve">، </w:t>
      </w:r>
      <w:r>
        <w:rPr>
          <w:rtl/>
          <w:lang w:bidi="fa-IR"/>
        </w:rPr>
        <w:t>ولى همچنين نسبت به بسيارى از امور جاهل است هرچند علامه دهر شود</w:t>
      </w:r>
      <w:r w:rsidR="0074279F">
        <w:rPr>
          <w:rtl/>
          <w:lang w:bidi="fa-IR"/>
        </w:rPr>
        <w:t xml:space="preserve">. </w:t>
      </w:r>
      <w:r>
        <w:rPr>
          <w:rtl/>
          <w:lang w:bidi="fa-IR"/>
        </w:rPr>
        <w:t>هيچ عالمى ادعا نمى كند كه همه چيز را مى داند و هيچ كس نيز اين انتظار را ندارد كه ما همه چيز را بدانيم</w:t>
      </w:r>
      <w:r w:rsidR="0074279F">
        <w:rPr>
          <w:rtl/>
          <w:lang w:bidi="fa-IR"/>
        </w:rPr>
        <w:t xml:space="preserve">، </w:t>
      </w:r>
      <w:r>
        <w:rPr>
          <w:rtl/>
          <w:lang w:bidi="fa-IR"/>
        </w:rPr>
        <w:t>در زندگى بسيار اتفاق مى افتد كه علت و راز و دليل چيزى را از ما مى پرسند</w:t>
      </w:r>
      <w:r w:rsidR="0074279F">
        <w:rPr>
          <w:rtl/>
          <w:lang w:bidi="fa-IR"/>
        </w:rPr>
        <w:t xml:space="preserve">. </w:t>
      </w:r>
      <w:r>
        <w:rPr>
          <w:rtl/>
          <w:lang w:bidi="fa-IR"/>
        </w:rPr>
        <w:t>ما اگر مى دانيم</w:t>
      </w:r>
      <w:r w:rsidR="0074279F">
        <w:rPr>
          <w:rtl/>
          <w:lang w:bidi="fa-IR"/>
        </w:rPr>
        <w:t xml:space="preserve">، </w:t>
      </w:r>
      <w:r>
        <w:rPr>
          <w:rtl/>
          <w:lang w:bidi="fa-IR"/>
        </w:rPr>
        <w:t>پاسخ مى گوييم و اگر نمى دانيم</w:t>
      </w:r>
      <w:r w:rsidR="0074279F">
        <w:rPr>
          <w:rtl/>
          <w:lang w:bidi="fa-IR"/>
        </w:rPr>
        <w:t xml:space="preserve">، </w:t>
      </w:r>
      <w:r>
        <w:rPr>
          <w:rtl/>
          <w:lang w:bidi="fa-IR"/>
        </w:rPr>
        <w:t>راه درست اين است كه بگوييم : نمى دانم</w:t>
      </w:r>
      <w:r w:rsidR="0074279F">
        <w:rPr>
          <w:rtl/>
          <w:lang w:bidi="fa-IR"/>
        </w:rPr>
        <w:t xml:space="preserve">. </w:t>
      </w:r>
      <w:r>
        <w:rPr>
          <w:rtl/>
          <w:lang w:bidi="fa-IR"/>
        </w:rPr>
        <w:t>اين نه تنها زشت و عيب و عار نيست</w:t>
      </w:r>
      <w:r w:rsidR="0074279F">
        <w:rPr>
          <w:rtl/>
          <w:lang w:bidi="fa-IR"/>
        </w:rPr>
        <w:t xml:space="preserve">، </w:t>
      </w:r>
      <w:r>
        <w:rPr>
          <w:rtl/>
          <w:lang w:bidi="fa-IR"/>
        </w:rPr>
        <w:t>بلكه شهامت و صداقت آدمى است</w:t>
      </w:r>
      <w:r w:rsidR="0074279F">
        <w:rPr>
          <w:rtl/>
          <w:lang w:bidi="fa-IR"/>
        </w:rPr>
        <w:t xml:space="preserve">، </w:t>
      </w:r>
      <w:r>
        <w:rPr>
          <w:rtl/>
          <w:lang w:bidi="fa-IR"/>
        </w:rPr>
        <w:t>بنابر اين</w:t>
      </w:r>
      <w:r w:rsidR="0074279F">
        <w:rPr>
          <w:rtl/>
          <w:lang w:bidi="fa-IR"/>
        </w:rPr>
        <w:t xml:space="preserve">، </w:t>
      </w:r>
      <w:r>
        <w:rPr>
          <w:rtl/>
          <w:lang w:bidi="fa-IR"/>
        </w:rPr>
        <w:t>اگر چيزى را از تو پرسيدند كه نمى دانى</w:t>
      </w:r>
      <w:r w:rsidR="0074279F">
        <w:rPr>
          <w:rtl/>
          <w:lang w:bidi="fa-IR"/>
        </w:rPr>
        <w:t xml:space="preserve">، </w:t>
      </w:r>
      <w:r>
        <w:rPr>
          <w:rtl/>
          <w:lang w:bidi="fa-IR"/>
        </w:rPr>
        <w:t>خيلى راحت و بدون هراس بگو: نمى دانم و خود را از پيامدهاى آن نجات ده و ديگران را نيز شريك جهل خود مساز</w:t>
      </w:r>
      <w:r w:rsidR="0074279F">
        <w:rPr>
          <w:rtl/>
          <w:lang w:bidi="fa-IR"/>
        </w:rPr>
        <w:t xml:space="preserve">. </w:t>
      </w:r>
    </w:p>
    <w:p w:rsidR="0031183E" w:rsidRDefault="0074279F" w:rsidP="0074279F">
      <w:pPr>
        <w:pStyle w:val="Heading2"/>
        <w:rPr>
          <w:rtl/>
          <w:lang w:bidi="fa-IR"/>
        </w:rPr>
      </w:pPr>
      <w:bookmarkStart w:id="92" w:name="_Toc383509869"/>
      <w:r>
        <w:rPr>
          <w:lang w:bidi="fa-IR"/>
        </w:rPr>
        <w:lastRenderedPageBreak/>
        <w:t>93</w:t>
      </w:r>
      <w:r>
        <w:rPr>
          <w:rtl/>
          <w:lang w:bidi="fa-IR"/>
        </w:rPr>
        <w:t>- ميان سخن ديگران وارد نشدن</w:t>
      </w:r>
      <w:bookmarkEnd w:id="92"/>
    </w:p>
    <w:p w:rsidR="0031183E" w:rsidRDefault="0031183E" w:rsidP="0031183E">
      <w:pPr>
        <w:pStyle w:val="libNormal"/>
        <w:rPr>
          <w:rtl/>
          <w:lang w:bidi="fa-IR"/>
        </w:rPr>
      </w:pPr>
      <w:r>
        <w:rPr>
          <w:rtl/>
          <w:lang w:bidi="fa-IR"/>
        </w:rPr>
        <w:t>از آداب زندگى اجتماعى اين است كه انسان حرمت خود را نگه دارد و در امورى كه به او مربوط نيست وارد نشود و اگر ديد دو نفر با هم سخن مى گويند</w:t>
      </w:r>
      <w:r w:rsidR="0074279F">
        <w:rPr>
          <w:rtl/>
          <w:lang w:bidi="fa-IR"/>
        </w:rPr>
        <w:t xml:space="preserve">، </w:t>
      </w:r>
      <w:r>
        <w:rPr>
          <w:rtl/>
          <w:lang w:bidi="fa-IR"/>
        </w:rPr>
        <w:t>وارد نشود مگر خودشان و او را دعوت كنند و دوست داشته باشند او هم با آنان هم سخن شود</w:t>
      </w:r>
      <w:r w:rsidR="0074279F">
        <w:rPr>
          <w:rtl/>
          <w:lang w:bidi="fa-IR"/>
        </w:rPr>
        <w:t xml:space="preserve">، </w:t>
      </w:r>
      <w:r>
        <w:rPr>
          <w:rtl/>
          <w:lang w:bidi="fa-IR"/>
        </w:rPr>
        <w:t>وگرنه</w:t>
      </w:r>
      <w:r w:rsidR="0074279F">
        <w:rPr>
          <w:rtl/>
          <w:lang w:bidi="fa-IR"/>
        </w:rPr>
        <w:t xml:space="preserve">، </w:t>
      </w:r>
      <w:r>
        <w:rPr>
          <w:rtl/>
          <w:lang w:bidi="fa-IR"/>
        </w:rPr>
        <w:t>مادام كه اجازه نداده اند و احساس شود دوست ندارند كس ديگرى با آن ها باشد</w:t>
      </w:r>
      <w:r w:rsidR="0074279F">
        <w:rPr>
          <w:rtl/>
          <w:lang w:bidi="fa-IR"/>
        </w:rPr>
        <w:t xml:space="preserve">، </w:t>
      </w:r>
      <w:r>
        <w:rPr>
          <w:rtl/>
          <w:lang w:bidi="fa-IR"/>
        </w:rPr>
        <w:t>بايد خود را كنار بكشيد و در جلسه آن ها دخالت نكند و اگر به اين نكته اخلاقى توجه نكرد و آنان به او بى اعتنايى كردند</w:t>
      </w:r>
      <w:r w:rsidR="0074279F">
        <w:rPr>
          <w:rtl/>
          <w:lang w:bidi="fa-IR"/>
        </w:rPr>
        <w:t xml:space="preserve">، </w:t>
      </w:r>
      <w:r>
        <w:rPr>
          <w:rtl/>
          <w:lang w:bidi="fa-IR"/>
        </w:rPr>
        <w:t>كسى را ملامت نكند جز خود را</w:t>
      </w:r>
      <w:r w:rsidR="0074279F">
        <w:rPr>
          <w:rtl/>
          <w:lang w:bidi="fa-IR"/>
        </w:rPr>
        <w:t xml:space="preserve">. </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 هشت دسته اند كه اگر به آن ها اهانت شود</w:t>
      </w:r>
      <w:r w:rsidR="0074279F">
        <w:rPr>
          <w:rtl/>
          <w:lang w:bidi="fa-IR"/>
        </w:rPr>
        <w:t xml:space="preserve">، </w:t>
      </w:r>
      <w:r>
        <w:rPr>
          <w:rtl/>
          <w:lang w:bidi="fa-IR"/>
        </w:rPr>
        <w:t>بايد تنها خود را ملامت كنند و از جمله كسى است كه ميان دو نفر درآيد كه خصوصى با هم گفت و گو مى كنند</w:t>
      </w:r>
      <w:r w:rsidR="0074279F">
        <w:rPr>
          <w:rtl/>
          <w:lang w:bidi="fa-IR"/>
        </w:rPr>
        <w:t xml:space="preserve">. </w:t>
      </w:r>
    </w:p>
    <w:p w:rsidR="0031183E" w:rsidRDefault="0074279F" w:rsidP="0074279F">
      <w:pPr>
        <w:pStyle w:val="Heading2"/>
        <w:rPr>
          <w:rtl/>
          <w:lang w:bidi="fa-IR"/>
        </w:rPr>
      </w:pPr>
      <w:bookmarkStart w:id="93" w:name="_Toc383509870"/>
      <w:r>
        <w:rPr>
          <w:lang w:bidi="fa-IR"/>
        </w:rPr>
        <w:t>94</w:t>
      </w:r>
      <w:r>
        <w:rPr>
          <w:rtl/>
          <w:lang w:bidi="fa-IR"/>
        </w:rPr>
        <w:t>- پرهيز از خشم</w:t>
      </w:r>
      <w:bookmarkEnd w:id="93"/>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اياك و الغضب فاوله جنون و آخره ندم </w:t>
      </w:r>
      <w:r w:rsidRPr="0074279F">
        <w:rPr>
          <w:rStyle w:val="libFootnotenumChar"/>
          <w:rtl/>
          <w:lang w:bidi="fa-IR"/>
        </w:rPr>
        <w:t>(453)</w:t>
      </w:r>
      <w:r w:rsidR="0074279F">
        <w:rPr>
          <w:rtl/>
          <w:lang w:bidi="fa-IR"/>
        </w:rPr>
        <w:t xml:space="preserve">. </w:t>
      </w:r>
    </w:p>
    <w:p w:rsidR="0031183E" w:rsidRDefault="0031183E" w:rsidP="0031183E">
      <w:pPr>
        <w:pStyle w:val="libNormal"/>
        <w:rPr>
          <w:rtl/>
          <w:lang w:bidi="fa-IR"/>
        </w:rPr>
      </w:pPr>
      <w:r>
        <w:rPr>
          <w:rtl/>
          <w:lang w:bidi="fa-IR"/>
        </w:rPr>
        <w:t>از خشم بپرهيز كه آغازش ديوانگى و آخرش پشيمانى است</w:t>
      </w:r>
      <w:r w:rsidR="0074279F">
        <w:rPr>
          <w:rtl/>
          <w:lang w:bidi="fa-IR"/>
        </w:rPr>
        <w:t xml:space="preserve">. </w:t>
      </w:r>
    </w:p>
    <w:p w:rsidR="0031183E" w:rsidRDefault="0031183E" w:rsidP="0031183E">
      <w:pPr>
        <w:pStyle w:val="libNormal"/>
        <w:rPr>
          <w:rtl/>
          <w:lang w:bidi="fa-IR"/>
        </w:rPr>
      </w:pPr>
      <w:r>
        <w:rPr>
          <w:rtl/>
          <w:lang w:bidi="fa-IR"/>
        </w:rPr>
        <w:t>برخى صفات اخلاقى هست كه بر سعادت و سرنوشت انسان بسيار تاثير مى گذارند و زندگى را از اين رو به آن رو مى كنند</w:t>
      </w:r>
      <w:r w:rsidR="0074279F">
        <w:rPr>
          <w:rtl/>
          <w:lang w:bidi="fa-IR"/>
        </w:rPr>
        <w:t xml:space="preserve">. </w:t>
      </w:r>
    </w:p>
    <w:p w:rsidR="0031183E" w:rsidRDefault="0031183E" w:rsidP="0031183E">
      <w:pPr>
        <w:pStyle w:val="libNormal"/>
        <w:rPr>
          <w:rtl/>
          <w:lang w:bidi="fa-IR"/>
        </w:rPr>
      </w:pPr>
      <w:r>
        <w:rPr>
          <w:rtl/>
          <w:lang w:bidi="fa-IR"/>
        </w:rPr>
        <w:t>از جمله صفات ناشايسته اخلاقى كه بسيار اثر زيانبار دارد</w:t>
      </w:r>
      <w:r w:rsidR="0074279F">
        <w:rPr>
          <w:rtl/>
          <w:lang w:bidi="fa-IR"/>
        </w:rPr>
        <w:t xml:space="preserve">، </w:t>
      </w:r>
      <w:r>
        <w:rPr>
          <w:rtl/>
          <w:lang w:bidi="fa-IR"/>
        </w:rPr>
        <w:t>عصبانيت و خشم است</w:t>
      </w:r>
      <w:r w:rsidR="0074279F">
        <w:rPr>
          <w:rtl/>
          <w:lang w:bidi="fa-IR"/>
        </w:rPr>
        <w:t xml:space="preserve">. </w:t>
      </w:r>
      <w:r>
        <w:rPr>
          <w:rtl/>
          <w:lang w:bidi="fa-IR"/>
        </w:rPr>
        <w:t>البته خشم مقدس هم هست كه در جاى خود اگر باشد يك نقص به حساب مى آيد</w:t>
      </w:r>
      <w:r w:rsidR="0074279F">
        <w:rPr>
          <w:rtl/>
          <w:lang w:bidi="fa-IR"/>
        </w:rPr>
        <w:t xml:space="preserve">، </w:t>
      </w:r>
      <w:r>
        <w:rPr>
          <w:rtl/>
          <w:lang w:bidi="fa-IR"/>
        </w:rPr>
        <w:t>به خصوص خشم در مقابل هتك حدود الهى كه بسيار مقدس و گونه اى غيرت دينى است</w:t>
      </w:r>
      <w:r w:rsidR="0074279F">
        <w:rPr>
          <w:rtl/>
          <w:lang w:bidi="fa-IR"/>
        </w:rPr>
        <w:t xml:space="preserve">، </w:t>
      </w:r>
      <w:r>
        <w:rPr>
          <w:rtl/>
          <w:lang w:bidi="fa-IR"/>
        </w:rPr>
        <w:t>همچنين</w:t>
      </w:r>
      <w:r w:rsidR="0074279F">
        <w:rPr>
          <w:rtl/>
          <w:lang w:bidi="fa-IR"/>
        </w:rPr>
        <w:t xml:space="preserve">، </w:t>
      </w:r>
      <w:r>
        <w:rPr>
          <w:rtl/>
          <w:lang w:bidi="fa-IR"/>
        </w:rPr>
        <w:t>خشم در برابر ظلمى كه به آدمى مى شود</w:t>
      </w:r>
      <w:r w:rsidR="0074279F">
        <w:rPr>
          <w:rtl/>
          <w:lang w:bidi="fa-IR"/>
        </w:rPr>
        <w:t xml:space="preserve">، </w:t>
      </w:r>
      <w:r>
        <w:rPr>
          <w:rtl/>
          <w:lang w:bidi="fa-IR"/>
        </w:rPr>
        <w:lastRenderedPageBreak/>
        <w:t>ولى چه در مورد دوم و چه در امور روزمره بايد خشم به عنوان يك آتش مقدس مهار گردد و به جاى درست به كار رود</w:t>
      </w:r>
      <w:r w:rsidR="0074279F">
        <w:rPr>
          <w:rtl/>
          <w:lang w:bidi="fa-IR"/>
        </w:rPr>
        <w:t xml:space="preserve">. </w:t>
      </w:r>
    </w:p>
    <w:p w:rsidR="0031183E" w:rsidRDefault="0031183E" w:rsidP="0031183E">
      <w:pPr>
        <w:pStyle w:val="libNormal"/>
        <w:rPr>
          <w:rtl/>
          <w:lang w:bidi="fa-IR"/>
        </w:rPr>
      </w:pPr>
      <w:r>
        <w:rPr>
          <w:rtl/>
          <w:lang w:bidi="fa-IR"/>
        </w:rPr>
        <w:t>اگر خشم مهار شود و از آن خوب استفاده شود</w:t>
      </w:r>
      <w:r w:rsidR="0074279F">
        <w:rPr>
          <w:rtl/>
          <w:lang w:bidi="fa-IR"/>
        </w:rPr>
        <w:t xml:space="preserve">، </w:t>
      </w:r>
      <w:r>
        <w:rPr>
          <w:rtl/>
          <w:lang w:bidi="fa-IR"/>
        </w:rPr>
        <w:t>مانند آب مهار شده يا آتش مهار شده بسيار مثبت و مقدس است</w:t>
      </w:r>
      <w:r w:rsidR="0074279F">
        <w:rPr>
          <w:rtl/>
          <w:lang w:bidi="fa-IR"/>
        </w:rPr>
        <w:t xml:space="preserve">، </w:t>
      </w:r>
      <w:r>
        <w:rPr>
          <w:rtl/>
          <w:lang w:bidi="fa-IR"/>
        </w:rPr>
        <w:t>ولى اگر مهار نشود</w:t>
      </w:r>
      <w:r w:rsidR="0074279F">
        <w:rPr>
          <w:rtl/>
          <w:lang w:bidi="fa-IR"/>
        </w:rPr>
        <w:t xml:space="preserve">، </w:t>
      </w:r>
      <w:r>
        <w:rPr>
          <w:rtl/>
          <w:lang w:bidi="fa-IR"/>
        </w:rPr>
        <w:t>مانند شعله هاى آتش يا سيل بنيان همه چيز را ويران و خاكستر مى كند</w:t>
      </w:r>
      <w:r w:rsidR="0074279F">
        <w:rPr>
          <w:rtl/>
          <w:lang w:bidi="fa-IR"/>
        </w:rPr>
        <w:t xml:space="preserve">. </w:t>
      </w:r>
    </w:p>
    <w:p w:rsidR="0031183E" w:rsidRDefault="0031183E" w:rsidP="0031183E">
      <w:pPr>
        <w:pStyle w:val="libNormal"/>
        <w:rPr>
          <w:rtl/>
          <w:lang w:bidi="fa-IR"/>
        </w:rPr>
      </w:pPr>
      <w:r>
        <w:rPr>
          <w:rtl/>
          <w:lang w:bidi="fa-IR"/>
        </w:rPr>
        <w:t>خشمگين شدن در امور جزيى و كارهاى روزانه و عكس العمل هاى تند و جنون آميز و برخوردهاى نابخردانه</w:t>
      </w:r>
      <w:r w:rsidR="0074279F">
        <w:rPr>
          <w:rtl/>
          <w:lang w:bidi="fa-IR"/>
        </w:rPr>
        <w:t xml:space="preserve">، </w:t>
      </w:r>
      <w:r>
        <w:rPr>
          <w:rtl/>
          <w:lang w:bidi="fa-IR"/>
        </w:rPr>
        <w:t>با زن و شوهر و فرزند و دوست و كارمند و كارفرما و دانش آموز و استاد كاملا نادرست است و بايد با قدرت ايمان و حلم و بردبارى و صبر و شكيبايى</w:t>
      </w:r>
      <w:r w:rsidR="0074279F">
        <w:rPr>
          <w:rtl/>
          <w:lang w:bidi="fa-IR"/>
        </w:rPr>
        <w:t xml:space="preserve">، </w:t>
      </w:r>
      <w:r>
        <w:rPr>
          <w:rtl/>
          <w:lang w:bidi="fa-IR"/>
        </w:rPr>
        <w:t>فرو نشاند كه فرو نشانده غيظ شيرين ترين چيز است</w:t>
      </w:r>
      <w:r w:rsidR="0074279F">
        <w:rPr>
          <w:rtl/>
          <w:lang w:bidi="fa-IR"/>
        </w:rPr>
        <w:t xml:space="preserve">. </w:t>
      </w:r>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فرمودند:</w:t>
      </w:r>
    </w:p>
    <w:p w:rsidR="0031183E" w:rsidRDefault="0031183E" w:rsidP="0031183E">
      <w:pPr>
        <w:pStyle w:val="libNormal"/>
        <w:rPr>
          <w:rtl/>
          <w:lang w:bidi="fa-IR"/>
        </w:rPr>
      </w:pPr>
      <w:r>
        <w:rPr>
          <w:rtl/>
          <w:lang w:bidi="fa-IR"/>
        </w:rPr>
        <w:t xml:space="preserve">الغضب مفتاح كل شر </w:t>
      </w:r>
      <w:r w:rsidRPr="0074279F">
        <w:rPr>
          <w:rStyle w:val="libFootnotenumChar"/>
          <w:rtl/>
          <w:lang w:bidi="fa-IR"/>
        </w:rPr>
        <w:t>(454)</w:t>
      </w:r>
      <w:r w:rsidR="0074279F">
        <w:rPr>
          <w:rtl/>
          <w:lang w:bidi="fa-IR"/>
        </w:rPr>
        <w:t xml:space="preserve">. </w:t>
      </w:r>
    </w:p>
    <w:p w:rsidR="0031183E" w:rsidRDefault="0031183E" w:rsidP="0031183E">
      <w:pPr>
        <w:pStyle w:val="libNormal"/>
        <w:rPr>
          <w:rtl/>
          <w:lang w:bidi="fa-IR"/>
        </w:rPr>
      </w:pPr>
      <w:r>
        <w:rPr>
          <w:rtl/>
          <w:lang w:bidi="fa-IR"/>
        </w:rPr>
        <w:t>كليد همه بدى ها خشم است</w:t>
      </w:r>
      <w:r w:rsidR="0074279F">
        <w:rPr>
          <w:rtl/>
          <w:lang w:bidi="fa-IR"/>
        </w:rPr>
        <w:t xml:space="preserve">. </w:t>
      </w:r>
    </w:p>
    <w:p w:rsidR="0031183E" w:rsidRDefault="0031183E" w:rsidP="0031183E">
      <w:pPr>
        <w:pStyle w:val="libNormal"/>
        <w:rPr>
          <w:rtl/>
          <w:lang w:bidi="fa-IR"/>
        </w:rPr>
      </w:pPr>
      <w:r>
        <w:rPr>
          <w:rtl/>
          <w:lang w:bidi="fa-IR"/>
        </w:rPr>
        <w:t xml:space="preserve">و 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الغضب يثير كوامن الحقد </w:t>
      </w:r>
      <w:r w:rsidRPr="0074279F">
        <w:rPr>
          <w:rStyle w:val="libFootnotenumChar"/>
          <w:rtl/>
          <w:lang w:bidi="fa-IR"/>
        </w:rPr>
        <w:t>(455)</w:t>
      </w:r>
      <w:r w:rsidR="0074279F">
        <w:rPr>
          <w:rtl/>
          <w:lang w:bidi="fa-IR"/>
        </w:rPr>
        <w:t xml:space="preserve">. </w:t>
      </w:r>
    </w:p>
    <w:p w:rsidR="0031183E" w:rsidRDefault="0031183E" w:rsidP="0031183E">
      <w:pPr>
        <w:pStyle w:val="libNormal"/>
        <w:rPr>
          <w:rtl/>
          <w:lang w:bidi="fa-IR"/>
        </w:rPr>
      </w:pPr>
      <w:r>
        <w:rPr>
          <w:rtl/>
          <w:lang w:bidi="fa-IR"/>
        </w:rPr>
        <w:t>خشم</w:t>
      </w:r>
      <w:r w:rsidR="0074279F">
        <w:rPr>
          <w:rtl/>
          <w:lang w:bidi="fa-IR"/>
        </w:rPr>
        <w:t xml:space="preserve">، </w:t>
      </w:r>
      <w:r>
        <w:rPr>
          <w:rtl/>
          <w:lang w:bidi="fa-IR"/>
        </w:rPr>
        <w:t>كينه هاى پنهان را برمى انگيزد</w:t>
      </w:r>
      <w:r w:rsidR="0074279F">
        <w:rPr>
          <w:rtl/>
          <w:lang w:bidi="fa-IR"/>
        </w:rPr>
        <w:t xml:space="preserve">. </w:t>
      </w:r>
    </w:p>
    <w:p w:rsidR="0031183E" w:rsidRDefault="0031183E" w:rsidP="0031183E">
      <w:pPr>
        <w:pStyle w:val="libNormal"/>
        <w:rPr>
          <w:rtl/>
          <w:lang w:bidi="fa-IR"/>
        </w:rPr>
      </w:pPr>
      <w:r>
        <w:rPr>
          <w:rtl/>
          <w:lang w:bidi="fa-IR"/>
        </w:rPr>
        <w:t xml:space="preserve">من لم يملك غضبه لم يملك عقله </w:t>
      </w:r>
      <w:r w:rsidRPr="0074279F">
        <w:rPr>
          <w:rStyle w:val="libFootnotenumChar"/>
          <w:rtl/>
          <w:lang w:bidi="fa-IR"/>
        </w:rPr>
        <w:t>(456)</w:t>
      </w:r>
      <w:r w:rsidR="0074279F">
        <w:rPr>
          <w:rtl/>
          <w:lang w:bidi="fa-IR"/>
        </w:rPr>
        <w:t xml:space="preserve">. </w:t>
      </w:r>
    </w:p>
    <w:p w:rsidR="0031183E" w:rsidRDefault="0031183E" w:rsidP="0031183E">
      <w:pPr>
        <w:pStyle w:val="libNormal"/>
        <w:rPr>
          <w:rtl/>
          <w:lang w:bidi="fa-IR"/>
        </w:rPr>
      </w:pPr>
      <w:r>
        <w:rPr>
          <w:rtl/>
          <w:lang w:bidi="fa-IR"/>
        </w:rPr>
        <w:t>كسى كه نتواند خشم خود را مالك شود</w:t>
      </w:r>
      <w:r w:rsidR="0074279F">
        <w:rPr>
          <w:rtl/>
          <w:lang w:bidi="fa-IR"/>
        </w:rPr>
        <w:t xml:space="preserve">، </w:t>
      </w:r>
      <w:r>
        <w:rPr>
          <w:rtl/>
          <w:lang w:bidi="fa-IR"/>
        </w:rPr>
        <w:t>عقل خويش را از دست خواهد داد</w:t>
      </w:r>
      <w:r w:rsidR="0074279F">
        <w:rPr>
          <w:rtl/>
          <w:lang w:bidi="fa-IR"/>
        </w:rPr>
        <w:t xml:space="preserve">. </w:t>
      </w:r>
    </w:p>
    <w:p w:rsidR="0031183E" w:rsidRDefault="0031183E" w:rsidP="0031183E">
      <w:pPr>
        <w:pStyle w:val="libNormal"/>
        <w:rPr>
          <w:rtl/>
          <w:lang w:bidi="fa-IR"/>
        </w:rPr>
      </w:pPr>
      <w:r>
        <w:rPr>
          <w:rtl/>
          <w:lang w:bidi="fa-IR"/>
        </w:rPr>
        <w:t xml:space="preserve">اقوى الناس من قوى على غضبه بحلمه </w:t>
      </w:r>
      <w:r w:rsidRPr="0074279F">
        <w:rPr>
          <w:rStyle w:val="libFootnotenumChar"/>
          <w:rtl/>
          <w:lang w:bidi="fa-IR"/>
        </w:rPr>
        <w:t>(457)</w:t>
      </w:r>
      <w:r w:rsidR="0074279F">
        <w:rPr>
          <w:rtl/>
          <w:lang w:bidi="fa-IR"/>
        </w:rPr>
        <w:t xml:space="preserve">. </w:t>
      </w:r>
    </w:p>
    <w:p w:rsidR="0031183E" w:rsidRDefault="0031183E" w:rsidP="0031183E">
      <w:pPr>
        <w:pStyle w:val="libNormal"/>
        <w:rPr>
          <w:rtl/>
          <w:lang w:bidi="fa-IR"/>
        </w:rPr>
      </w:pPr>
      <w:r>
        <w:rPr>
          <w:rtl/>
          <w:lang w:bidi="fa-IR"/>
        </w:rPr>
        <w:t>نيرومندترين مردم كسى است كه با حلم خود بر غضب پيروز شود</w:t>
      </w:r>
      <w:r w:rsidR="0074279F">
        <w:rPr>
          <w:rtl/>
          <w:lang w:bidi="fa-IR"/>
        </w:rPr>
        <w:t xml:space="preserve">. </w:t>
      </w:r>
    </w:p>
    <w:p w:rsidR="0031183E" w:rsidRDefault="0031183E" w:rsidP="0031183E">
      <w:pPr>
        <w:pStyle w:val="libNormal"/>
        <w:rPr>
          <w:rtl/>
          <w:lang w:bidi="fa-IR"/>
        </w:rPr>
      </w:pPr>
      <w:r>
        <w:rPr>
          <w:rtl/>
          <w:lang w:bidi="fa-IR"/>
        </w:rPr>
        <w:t>و نيز فرمود:</w:t>
      </w:r>
    </w:p>
    <w:p w:rsidR="0031183E" w:rsidRDefault="0031183E" w:rsidP="0031183E">
      <w:pPr>
        <w:pStyle w:val="libNormal"/>
        <w:rPr>
          <w:rtl/>
          <w:lang w:bidi="fa-IR"/>
        </w:rPr>
      </w:pPr>
      <w:r>
        <w:rPr>
          <w:rtl/>
          <w:lang w:bidi="fa-IR"/>
        </w:rPr>
        <w:lastRenderedPageBreak/>
        <w:t>زورمندى به كشتى گرفتن و رقيب را زمين زدن نيست</w:t>
      </w:r>
      <w:r w:rsidR="0074279F">
        <w:rPr>
          <w:rtl/>
          <w:lang w:bidi="fa-IR"/>
        </w:rPr>
        <w:t xml:space="preserve">، </w:t>
      </w:r>
      <w:r>
        <w:rPr>
          <w:rtl/>
          <w:lang w:bidi="fa-IR"/>
        </w:rPr>
        <w:t>بلكه زورمند كسى است كه هنگام غضب</w:t>
      </w:r>
      <w:r w:rsidR="0074279F">
        <w:rPr>
          <w:rtl/>
          <w:lang w:bidi="fa-IR"/>
        </w:rPr>
        <w:t xml:space="preserve">، </w:t>
      </w:r>
      <w:r>
        <w:rPr>
          <w:rtl/>
          <w:lang w:bidi="fa-IR"/>
        </w:rPr>
        <w:t>نفس خود را مهار كند</w:t>
      </w:r>
      <w:r w:rsidR="0074279F">
        <w:rPr>
          <w:rtl/>
          <w:lang w:bidi="fa-IR"/>
        </w:rPr>
        <w:t xml:space="preserve">. </w:t>
      </w:r>
    </w:p>
    <w:p w:rsidR="0031183E" w:rsidRDefault="0031183E" w:rsidP="0031183E">
      <w:pPr>
        <w:pStyle w:val="libNormal"/>
        <w:rPr>
          <w:rtl/>
          <w:lang w:bidi="fa-IR"/>
        </w:rPr>
      </w:pPr>
      <w:r>
        <w:rPr>
          <w:rtl/>
          <w:lang w:bidi="fa-IR"/>
        </w:rPr>
        <w:t>در احاديث آمده كه هرگاه به خشم آمدى</w:t>
      </w:r>
      <w:r w:rsidR="0074279F">
        <w:rPr>
          <w:rtl/>
          <w:lang w:bidi="fa-IR"/>
        </w:rPr>
        <w:t xml:space="preserve">، </w:t>
      </w:r>
      <w:r>
        <w:rPr>
          <w:rtl/>
          <w:lang w:bidi="fa-IR"/>
        </w:rPr>
        <w:t>تصميم مگير و قضاوت مكن و دست به كارى مزن و براى فرونشاندن خشم</w:t>
      </w:r>
      <w:r w:rsidR="0074279F">
        <w:rPr>
          <w:rtl/>
          <w:lang w:bidi="fa-IR"/>
        </w:rPr>
        <w:t xml:space="preserve">، </w:t>
      </w:r>
      <w:r>
        <w:rPr>
          <w:rtl/>
          <w:lang w:bidi="fa-IR"/>
        </w:rPr>
        <w:t>حالت خود را عوض كن</w:t>
      </w:r>
      <w:r w:rsidR="0074279F">
        <w:rPr>
          <w:rtl/>
          <w:lang w:bidi="fa-IR"/>
        </w:rPr>
        <w:t xml:space="preserve">، </w:t>
      </w:r>
      <w:r>
        <w:rPr>
          <w:rtl/>
          <w:lang w:bidi="fa-IR"/>
        </w:rPr>
        <w:t>اگر نشسته اى برخيز و اگر ايستاده اى</w:t>
      </w:r>
      <w:r w:rsidR="0074279F">
        <w:rPr>
          <w:rtl/>
          <w:lang w:bidi="fa-IR"/>
        </w:rPr>
        <w:t xml:space="preserve">، </w:t>
      </w:r>
      <w:r>
        <w:rPr>
          <w:rtl/>
          <w:lang w:bidi="fa-IR"/>
        </w:rPr>
        <w:t>چند قدم راه برو تا تسكين پيدا كنى</w:t>
      </w:r>
      <w:r w:rsidR="0074279F">
        <w:rPr>
          <w:rtl/>
          <w:lang w:bidi="fa-IR"/>
        </w:rPr>
        <w:t xml:space="preserve">. </w:t>
      </w:r>
    </w:p>
    <w:p w:rsidR="0031183E" w:rsidRDefault="0074279F" w:rsidP="0074279F">
      <w:pPr>
        <w:pStyle w:val="Heading2"/>
        <w:rPr>
          <w:rtl/>
          <w:lang w:bidi="fa-IR"/>
        </w:rPr>
      </w:pPr>
      <w:bookmarkStart w:id="94" w:name="_Toc383509871"/>
      <w:r>
        <w:rPr>
          <w:lang w:bidi="fa-IR"/>
        </w:rPr>
        <w:t>95</w:t>
      </w:r>
      <w:r>
        <w:rPr>
          <w:rtl/>
          <w:lang w:bidi="fa-IR"/>
        </w:rPr>
        <w:t>- محكم كارى</w:t>
      </w:r>
      <w:bookmarkEnd w:id="94"/>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مى فرمايد:</w:t>
      </w:r>
    </w:p>
    <w:p w:rsidR="0031183E" w:rsidRDefault="0031183E" w:rsidP="0031183E">
      <w:pPr>
        <w:pStyle w:val="libNormal"/>
        <w:rPr>
          <w:rtl/>
          <w:lang w:bidi="fa-IR"/>
        </w:rPr>
      </w:pPr>
      <w:r>
        <w:rPr>
          <w:rtl/>
          <w:lang w:bidi="fa-IR"/>
        </w:rPr>
        <w:t xml:space="preserve">اذا عمل احدكم عملا فليتقنه </w:t>
      </w:r>
      <w:r w:rsidRPr="0074279F">
        <w:rPr>
          <w:rStyle w:val="libFootnotenumChar"/>
          <w:rtl/>
          <w:lang w:bidi="fa-IR"/>
        </w:rPr>
        <w:t>(458)</w:t>
      </w:r>
      <w:r w:rsidR="0074279F">
        <w:rPr>
          <w:rtl/>
          <w:lang w:bidi="fa-IR"/>
        </w:rPr>
        <w:t xml:space="preserve">. </w:t>
      </w:r>
    </w:p>
    <w:p w:rsidR="0031183E" w:rsidRDefault="0031183E" w:rsidP="0031183E">
      <w:pPr>
        <w:pStyle w:val="libNormal"/>
        <w:rPr>
          <w:rtl/>
          <w:lang w:bidi="fa-IR"/>
        </w:rPr>
      </w:pPr>
      <w:r>
        <w:rPr>
          <w:rtl/>
          <w:lang w:bidi="fa-IR"/>
        </w:rPr>
        <w:t>هرگاه يكى از شما كارى انجام مى دهد</w:t>
      </w:r>
      <w:r w:rsidR="0074279F">
        <w:rPr>
          <w:rtl/>
          <w:lang w:bidi="fa-IR"/>
        </w:rPr>
        <w:t xml:space="preserve">، </w:t>
      </w:r>
      <w:r>
        <w:rPr>
          <w:rtl/>
          <w:lang w:bidi="fa-IR"/>
        </w:rPr>
        <w:t>بايد آن را محكم و درست انجام دهد</w:t>
      </w:r>
      <w:r w:rsidR="0074279F">
        <w:rPr>
          <w:rtl/>
          <w:lang w:bidi="fa-IR"/>
        </w:rPr>
        <w:t xml:space="preserve">. </w:t>
      </w:r>
    </w:p>
    <w:p w:rsidR="0031183E" w:rsidRDefault="0031183E" w:rsidP="0031183E">
      <w:pPr>
        <w:pStyle w:val="libNormal"/>
        <w:rPr>
          <w:rtl/>
          <w:lang w:bidi="fa-IR"/>
        </w:rPr>
      </w:pPr>
      <w:r>
        <w:rPr>
          <w:rtl/>
          <w:lang w:bidi="fa-IR"/>
        </w:rPr>
        <w:t>امروز سازمان هايى بر توليد اجناس اعم از خوراكى</w:t>
      </w:r>
      <w:r w:rsidR="0074279F">
        <w:rPr>
          <w:rtl/>
          <w:lang w:bidi="fa-IR"/>
        </w:rPr>
        <w:t xml:space="preserve">، </w:t>
      </w:r>
      <w:r>
        <w:rPr>
          <w:rtl/>
          <w:lang w:bidi="fa-IR"/>
        </w:rPr>
        <w:t>پوشاكى</w:t>
      </w:r>
      <w:r w:rsidR="0074279F">
        <w:rPr>
          <w:rtl/>
          <w:lang w:bidi="fa-IR"/>
        </w:rPr>
        <w:t xml:space="preserve">، </w:t>
      </w:r>
      <w:r>
        <w:rPr>
          <w:rtl/>
          <w:lang w:bidi="fa-IR"/>
        </w:rPr>
        <w:t>صنعتى و غيره نظارت مى كنند كه مبادا از نظر حجم مواد</w:t>
      </w:r>
      <w:r w:rsidR="0074279F">
        <w:rPr>
          <w:rtl/>
          <w:lang w:bidi="fa-IR"/>
        </w:rPr>
        <w:t xml:space="preserve">، </w:t>
      </w:r>
      <w:r>
        <w:rPr>
          <w:rtl/>
          <w:lang w:bidi="fa-IR"/>
        </w:rPr>
        <w:t>كيفيت</w:t>
      </w:r>
      <w:r w:rsidR="0074279F">
        <w:rPr>
          <w:rtl/>
          <w:lang w:bidi="fa-IR"/>
        </w:rPr>
        <w:t xml:space="preserve">، </w:t>
      </w:r>
      <w:r>
        <w:rPr>
          <w:rtl/>
          <w:lang w:bidi="fa-IR"/>
        </w:rPr>
        <w:t>كميت</w:t>
      </w:r>
      <w:r w:rsidR="0074279F">
        <w:rPr>
          <w:rtl/>
          <w:lang w:bidi="fa-IR"/>
        </w:rPr>
        <w:t xml:space="preserve">، </w:t>
      </w:r>
      <w:r>
        <w:rPr>
          <w:rtl/>
          <w:lang w:bidi="fa-IR"/>
        </w:rPr>
        <w:t>بهداشت و</w:t>
      </w:r>
      <w:r w:rsidR="00380097">
        <w:rPr>
          <w:rtl/>
          <w:lang w:bidi="fa-IR"/>
        </w:rPr>
        <w:t>...</w:t>
      </w:r>
      <w:r>
        <w:rPr>
          <w:rtl/>
          <w:lang w:bidi="fa-IR"/>
        </w:rPr>
        <w:t>دچار نقص و كمبود باشد</w:t>
      </w:r>
      <w:r w:rsidR="0074279F">
        <w:rPr>
          <w:rtl/>
          <w:lang w:bidi="fa-IR"/>
        </w:rPr>
        <w:t xml:space="preserve">، </w:t>
      </w:r>
      <w:r>
        <w:rPr>
          <w:rtl/>
          <w:lang w:bidi="fa-IR"/>
        </w:rPr>
        <w:t>موسسه اى به نام استاندارد بايد يك جنس توليد شده را تاييد نمايد</w:t>
      </w:r>
      <w:r w:rsidR="0074279F">
        <w:rPr>
          <w:rtl/>
          <w:lang w:bidi="fa-IR"/>
        </w:rPr>
        <w:t xml:space="preserve">. </w:t>
      </w:r>
      <w:r>
        <w:rPr>
          <w:rtl/>
          <w:lang w:bidi="fa-IR"/>
        </w:rPr>
        <w:t>با اين حال هستند كسانى كه مقررات و ضوابط را رعايت نمى كنند و در كميت و كيفيت جنس ‍ اخلال ايجاد مى كنند</w:t>
      </w:r>
      <w:r w:rsidR="0074279F">
        <w:rPr>
          <w:rtl/>
          <w:lang w:bidi="fa-IR"/>
        </w:rPr>
        <w:t xml:space="preserve">. </w:t>
      </w:r>
      <w:r>
        <w:rPr>
          <w:rtl/>
          <w:lang w:bidi="fa-IR"/>
        </w:rPr>
        <w:t>از مواد يا امور ديگر كم مى گذارند و به عبارتى از جنس يا مواد آن مى دزدند</w:t>
      </w:r>
      <w:r w:rsidR="0074279F">
        <w:rPr>
          <w:rtl/>
          <w:lang w:bidi="fa-IR"/>
        </w:rPr>
        <w:t xml:space="preserve">. </w:t>
      </w:r>
      <w:r>
        <w:rPr>
          <w:rtl/>
          <w:lang w:bidi="fa-IR"/>
        </w:rPr>
        <w:t>اگر پيمانكار ساختمانى را قرار است بسازد و اگر جنس توليد مى شود</w:t>
      </w:r>
      <w:r w:rsidR="0074279F">
        <w:rPr>
          <w:rtl/>
          <w:lang w:bidi="fa-IR"/>
        </w:rPr>
        <w:t xml:space="preserve">، </w:t>
      </w:r>
      <w:r>
        <w:rPr>
          <w:rtl/>
          <w:lang w:bidi="fa-IR"/>
        </w:rPr>
        <w:t>در بسيارى از موارد آثار دزدى</w:t>
      </w:r>
      <w:r w:rsidR="0074279F">
        <w:rPr>
          <w:rtl/>
          <w:lang w:bidi="fa-IR"/>
        </w:rPr>
        <w:t xml:space="preserve">، </w:t>
      </w:r>
      <w:r>
        <w:rPr>
          <w:rtl/>
          <w:lang w:bidi="fa-IR"/>
        </w:rPr>
        <w:t>كم گذاشتن و نادرستى و معيوب بودن جنس آشكار است و از اين رو</w:t>
      </w:r>
      <w:r w:rsidR="0074279F">
        <w:rPr>
          <w:rtl/>
          <w:lang w:bidi="fa-IR"/>
        </w:rPr>
        <w:t xml:space="preserve">، </w:t>
      </w:r>
      <w:r>
        <w:rPr>
          <w:rtl/>
          <w:lang w:bidi="fa-IR"/>
        </w:rPr>
        <w:t>دوام آن را كاهش مى دهد و از عمر مفيدش مى كاهد و صدها زيان اقتصادى و حتى غير اقتصادى وارد مى سازد كه يكى از آن ها بى اعتمادى به جنس ساخت وطن است</w:t>
      </w:r>
      <w:r w:rsidR="0074279F">
        <w:rPr>
          <w:rtl/>
          <w:lang w:bidi="fa-IR"/>
        </w:rPr>
        <w:t xml:space="preserve">. </w:t>
      </w:r>
    </w:p>
    <w:p w:rsidR="0031183E" w:rsidRDefault="0031183E" w:rsidP="0031183E">
      <w:pPr>
        <w:pStyle w:val="libNormal"/>
        <w:rPr>
          <w:rtl/>
          <w:lang w:bidi="fa-IR"/>
        </w:rPr>
      </w:pPr>
      <w:r>
        <w:rPr>
          <w:rtl/>
          <w:lang w:bidi="fa-IR"/>
        </w:rPr>
        <w:lastRenderedPageBreak/>
        <w:t xml:space="preserve">رسول خدا </w:t>
      </w:r>
      <w:r w:rsidR="00B27E9F" w:rsidRPr="00B27E9F">
        <w:rPr>
          <w:rStyle w:val="libAlaemChar"/>
          <w:rtl/>
        </w:rPr>
        <w:t>صلى‌الله‌عليه‌وآله‌</w:t>
      </w:r>
      <w:r>
        <w:rPr>
          <w:rtl/>
          <w:lang w:bidi="fa-IR"/>
        </w:rPr>
        <w:t xml:space="preserve"> موسس اسلام و سرور رهبران دينى</w:t>
      </w:r>
      <w:r w:rsidR="0074279F">
        <w:rPr>
          <w:rtl/>
          <w:lang w:bidi="fa-IR"/>
        </w:rPr>
        <w:t xml:space="preserve">، </w:t>
      </w:r>
      <w:r>
        <w:rPr>
          <w:rtl/>
          <w:lang w:bidi="fa-IR"/>
        </w:rPr>
        <w:t>يكى از سفارش هاش مهمشان اين بود كه كارتان را درست انجام دهيد</w:t>
      </w:r>
      <w:r w:rsidR="0074279F">
        <w:rPr>
          <w:rtl/>
          <w:lang w:bidi="fa-IR"/>
        </w:rPr>
        <w:t xml:space="preserve">، </w:t>
      </w:r>
      <w:r>
        <w:rPr>
          <w:rtl/>
          <w:lang w:bidi="fa-IR"/>
        </w:rPr>
        <w:t>صحيح انجام دهيد</w:t>
      </w:r>
      <w:r w:rsidR="0074279F">
        <w:rPr>
          <w:rtl/>
          <w:lang w:bidi="fa-IR"/>
        </w:rPr>
        <w:t xml:space="preserve">، </w:t>
      </w:r>
      <w:r>
        <w:rPr>
          <w:rtl/>
          <w:lang w:bidi="fa-IR"/>
        </w:rPr>
        <w:t>پاكيزه انجام دهيد و از محكم كارى دريغ نكنيد</w:t>
      </w:r>
      <w:r w:rsidR="0074279F">
        <w:rPr>
          <w:rtl/>
          <w:lang w:bidi="fa-IR"/>
        </w:rPr>
        <w:t xml:space="preserve">. </w:t>
      </w:r>
    </w:p>
    <w:p w:rsidR="0031183E" w:rsidRDefault="0031183E" w:rsidP="0031183E">
      <w:pPr>
        <w:pStyle w:val="libNormal"/>
        <w:rPr>
          <w:rtl/>
          <w:lang w:bidi="fa-IR"/>
        </w:rPr>
      </w:pPr>
      <w:r>
        <w:rPr>
          <w:rtl/>
          <w:lang w:bidi="fa-IR"/>
        </w:rPr>
        <w:t>شما نيز هر كارى به دستت سپردند</w:t>
      </w:r>
      <w:r w:rsidR="0074279F">
        <w:rPr>
          <w:rtl/>
          <w:lang w:bidi="fa-IR"/>
        </w:rPr>
        <w:t xml:space="preserve">، </w:t>
      </w:r>
      <w:r>
        <w:rPr>
          <w:rtl/>
          <w:lang w:bidi="fa-IR"/>
        </w:rPr>
        <w:t>دلسوزانه و درست و صحيح انجام ده كه كار از محكم كارى عيب نمى كند</w:t>
      </w:r>
      <w:r w:rsidR="0074279F">
        <w:rPr>
          <w:rtl/>
          <w:lang w:bidi="fa-IR"/>
        </w:rPr>
        <w:t xml:space="preserve">. </w:t>
      </w:r>
    </w:p>
    <w:p w:rsidR="0031183E" w:rsidRDefault="0074279F" w:rsidP="0074279F">
      <w:pPr>
        <w:pStyle w:val="Heading2"/>
        <w:rPr>
          <w:rtl/>
          <w:lang w:bidi="fa-IR"/>
        </w:rPr>
      </w:pPr>
      <w:bookmarkStart w:id="95" w:name="_Toc383509872"/>
      <w:r>
        <w:rPr>
          <w:lang w:bidi="fa-IR"/>
        </w:rPr>
        <w:t>96</w:t>
      </w:r>
      <w:r>
        <w:rPr>
          <w:rtl/>
          <w:lang w:bidi="fa-IR"/>
        </w:rPr>
        <w:t>- قانع بودن به حق خود</w:t>
      </w:r>
      <w:bookmarkEnd w:id="9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رحم الله عرف قدره و لم يتعد طوره </w:t>
      </w:r>
      <w:r w:rsidRPr="0074279F">
        <w:rPr>
          <w:rStyle w:val="libFootnotenumChar"/>
          <w:rtl/>
          <w:lang w:bidi="fa-IR"/>
        </w:rPr>
        <w:t>(459)</w:t>
      </w:r>
      <w:r w:rsidR="0074279F">
        <w:rPr>
          <w:rtl/>
          <w:lang w:bidi="fa-IR"/>
        </w:rPr>
        <w:t xml:space="preserve">. </w:t>
      </w:r>
    </w:p>
    <w:p w:rsidR="0031183E" w:rsidRDefault="0031183E" w:rsidP="0031183E">
      <w:pPr>
        <w:pStyle w:val="libNormal"/>
        <w:rPr>
          <w:rtl/>
          <w:lang w:bidi="fa-IR"/>
        </w:rPr>
      </w:pPr>
      <w:r>
        <w:rPr>
          <w:rtl/>
          <w:lang w:bidi="fa-IR"/>
        </w:rPr>
        <w:t>خداوند رحمت كند كسى كه قدر خويش را بشناسد و از آن تجاوز نكند</w:t>
      </w:r>
      <w:r w:rsidR="0074279F">
        <w:rPr>
          <w:rtl/>
          <w:lang w:bidi="fa-IR"/>
        </w:rPr>
        <w:t xml:space="preserve">. </w:t>
      </w:r>
    </w:p>
    <w:p w:rsidR="0031183E" w:rsidRDefault="0031183E" w:rsidP="0031183E">
      <w:pPr>
        <w:pStyle w:val="libNormal"/>
        <w:rPr>
          <w:rtl/>
          <w:lang w:bidi="fa-IR"/>
        </w:rPr>
      </w:pPr>
      <w:r>
        <w:rPr>
          <w:rtl/>
          <w:lang w:bidi="fa-IR"/>
        </w:rPr>
        <w:t>خودشناسى و معرفت النفس از مزاياى انسان است</w:t>
      </w:r>
      <w:r w:rsidR="0074279F">
        <w:rPr>
          <w:rtl/>
          <w:lang w:bidi="fa-IR"/>
        </w:rPr>
        <w:t xml:space="preserve">. </w:t>
      </w:r>
      <w:r>
        <w:rPr>
          <w:rtl/>
          <w:lang w:bidi="fa-IR"/>
        </w:rPr>
        <w:t>كسى كه حدود و ظرفيت خود را بشناسد</w:t>
      </w:r>
      <w:r w:rsidR="0074279F">
        <w:rPr>
          <w:rtl/>
          <w:lang w:bidi="fa-IR"/>
        </w:rPr>
        <w:t xml:space="preserve">، </w:t>
      </w:r>
      <w:r>
        <w:rPr>
          <w:rtl/>
          <w:lang w:bidi="fa-IR"/>
        </w:rPr>
        <w:t>زياده طلبى نخواهد داشت</w:t>
      </w:r>
      <w:r w:rsidR="0074279F">
        <w:rPr>
          <w:rtl/>
          <w:lang w:bidi="fa-IR"/>
        </w:rPr>
        <w:t xml:space="preserve">. </w:t>
      </w:r>
    </w:p>
    <w:p w:rsidR="0031183E" w:rsidRDefault="0031183E" w:rsidP="0031183E">
      <w:pPr>
        <w:pStyle w:val="libNormal"/>
        <w:rPr>
          <w:rtl/>
          <w:lang w:bidi="fa-IR"/>
        </w:rPr>
      </w:pPr>
      <w:r>
        <w:rPr>
          <w:rtl/>
          <w:lang w:bidi="fa-IR"/>
        </w:rPr>
        <w:t>مهم ترين اصل براى انسان اين است كه حدود و مرز خود را بشناسد و از حد خود تجاوز نكند و به قول معروف پايش را از گليمش فراتر ننهد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عرف قدره لم يضع بين الناس </w:t>
      </w:r>
      <w:r w:rsidRPr="0074279F">
        <w:rPr>
          <w:rStyle w:val="libFootnotenumChar"/>
          <w:rtl/>
          <w:lang w:bidi="fa-IR"/>
        </w:rPr>
        <w:t>(460)</w:t>
      </w:r>
      <w:r w:rsidR="0074279F">
        <w:rPr>
          <w:rtl/>
          <w:lang w:bidi="fa-IR"/>
        </w:rPr>
        <w:t xml:space="preserve">. </w:t>
      </w:r>
    </w:p>
    <w:p w:rsidR="0031183E" w:rsidRDefault="0031183E" w:rsidP="0031183E">
      <w:pPr>
        <w:pStyle w:val="libNormal"/>
        <w:rPr>
          <w:rtl/>
          <w:lang w:bidi="fa-IR"/>
        </w:rPr>
      </w:pPr>
      <w:r>
        <w:rPr>
          <w:rtl/>
          <w:lang w:bidi="fa-IR"/>
        </w:rPr>
        <w:t>كسى كه قدر و منزلت خويش را بشناسد در ميان مردم ضايع نشود</w:t>
      </w:r>
      <w:r w:rsidR="0074279F">
        <w:rPr>
          <w:rtl/>
          <w:lang w:bidi="fa-IR"/>
        </w:rPr>
        <w:t xml:space="preserve">. </w:t>
      </w:r>
    </w:p>
    <w:p w:rsidR="0031183E" w:rsidRDefault="0031183E" w:rsidP="0031183E">
      <w:pPr>
        <w:pStyle w:val="libNormal"/>
        <w:rPr>
          <w:rtl/>
          <w:lang w:bidi="fa-IR"/>
        </w:rPr>
      </w:pPr>
      <w:r>
        <w:rPr>
          <w:rtl/>
          <w:lang w:bidi="fa-IR"/>
        </w:rPr>
        <w:t xml:space="preserve">من تعدى حده اهانه الناس </w:t>
      </w:r>
      <w:r w:rsidRPr="0074279F">
        <w:rPr>
          <w:rStyle w:val="libFootnotenumChar"/>
          <w:rtl/>
          <w:lang w:bidi="fa-IR"/>
        </w:rPr>
        <w:t>(461)</w:t>
      </w:r>
      <w:r w:rsidR="0074279F">
        <w:rPr>
          <w:rtl/>
          <w:lang w:bidi="fa-IR"/>
        </w:rPr>
        <w:t xml:space="preserve">. </w:t>
      </w:r>
    </w:p>
    <w:p w:rsidR="0031183E" w:rsidRDefault="0031183E" w:rsidP="0031183E">
      <w:pPr>
        <w:pStyle w:val="libNormal"/>
        <w:rPr>
          <w:rtl/>
          <w:lang w:bidi="fa-IR"/>
        </w:rPr>
      </w:pPr>
      <w:r>
        <w:rPr>
          <w:rtl/>
          <w:lang w:bidi="fa-IR"/>
        </w:rPr>
        <w:t>كسى كه از حد و مرز خود تجاوز كند</w:t>
      </w:r>
      <w:r w:rsidR="0074279F">
        <w:rPr>
          <w:rtl/>
          <w:lang w:bidi="fa-IR"/>
        </w:rPr>
        <w:t xml:space="preserve">، </w:t>
      </w:r>
      <w:r>
        <w:rPr>
          <w:rtl/>
          <w:lang w:bidi="fa-IR"/>
        </w:rPr>
        <w:t>مردم او را سبك شمارند</w:t>
      </w:r>
      <w:r w:rsidR="0074279F">
        <w:rPr>
          <w:rtl/>
          <w:lang w:bidi="fa-IR"/>
        </w:rPr>
        <w:t xml:space="preserve">. </w:t>
      </w:r>
    </w:p>
    <w:p w:rsidR="0031183E" w:rsidRDefault="0031183E" w:rsidP="0031183E">
      <w:pPr>
        <w:pStyle w:val="libNormal"/>
        <w:rPr>
          <w:rtl/>
          <w:lang w:bidi="fa-IR"/>
        </w:rPr>
      </w:pPr>
      <w:r>
        <w:rPr>
          <w:rtl/>
          <w:lang w:bidi="fa-IR"/>
        </w:rPr>
        <w:t xml:space="preserve">ما عقل من عدى طوره </w:t>
      </w:r>
      <w:r w:rsidRPr="0074279F">
        <w:rPr>
          <w:rStyle w:val="libFootnotenumChar"/>
          <w:rtl/>
          <w:lang w:bidi="fa-IR"/>
        </w:rPr>
        <w:t>(462)</w:t>
      </w:r>
      <w:r w:rsidR="0074279F">
        <w:rPr>
          <w:rtl/>
          <w:lang w:bidi="fa-IR"/>
        </w:rPr>
        <w:t xml:space="preserve">. </w:t>
      </w:r>
    </w:p>
    <w:p w:rsidR="0031183E" w:rsidRDefault="0031183E" w:rsidP="0031183E">
      <w:pPr>
        <w:pStyle w:val="libNormal"/>
        <w:rPr>
          <w:rtl/>
          <w:lang w:bidi="fa-IR"/>
        </w:rPr>
      </w:pPr>
      <w:r>
        <w:rPr>
          <w:rtl/>
          <w:lang w:bidi="fa-IR"/>
        </w:rPr>
        <w:t>خردمند نيست كسى كه به حق خود قانع نباشد</w:t>
      </w:r>
      <w:r w:rsidR="0074279F">
        <w:rPr>
          <w:rtl/>
          <w:lang w:bidi="fa-IR"/>
        </w:rPr>
        <w:t xml:space="preserve">. </w:t>
      </w:r>
    </w:p>
    <w:p w:rsidR="0031183E" w:rsidRDefault="0031183E" w:rsidP="0031183E">
      <w:pPr>
        <w:pStyle w:val="libNormal"/>
        <w:rPr>
          <w:rtl/>
          <w:lang w:bidi="fa-IR"/>
        </w:rPr>
      </w:pPr>
      <w:r>
        <w:rPr>
          <w:rtl/>
          <w:lang w:bidi="fa-IR"/>
        </w:rPr>
        <w:t xml:space="preserve">ما هلك من عرف قدره </w:t>
      </w:r>
      <w:r w:rsidRPr="0074279F">
        <w:rPr>
          <w:rStyle w:val="libFootnotenumChar"/>
          <w:rtl/>
          <w:lang w:bidi="fa-IR"/>
        </w:rPr>
        <w:t>(463)</w:t>
      </w:r>
      <w:r w:rsidR="0074279F">
        <w:rPr>
          <w:rtl/>
          <w:lang w:bidi="fa-IR"/>
        </w:rPr>
        <w:t xml:space="preserve">. </w:t>
      </w:r>
    </w:p>
    <w:p w:rsidR="0031183E" w:rsidRDefault="0031183E" w:rsidP="0031183E">
      <w:pPr>
        <w:pStyle w:val="libNormal"/>
        <w:rPr>
          <w:rtl/>
          <w:lang w:bidi="fa-IR"/>
        </w:rPr>
      </w:pPr>
      <w:r>
        <w:rPr>
          <w:rtl/>
          <w:lang w:bidi="fa-IR"/>
        </w:rPr>
        <w:t>كسى كه قدر خود را بشناسد</w:t>
      </w:r>
      <w:r w:rsidR="0074279F">
        <w:rPr>
          <w:rtl/>
          <w:lang w:bidi="fa-IR"/>
        </w:rPr>
        <w:t xml:space="preserve">، </w:t>
      </w:r>
      <w:r>
        <w:rPr>
          <w:rtl/>
          <w:lang w:bidi="fa-IR"/>
        </w:rPr>
        <w:t>هلاك نخواهد شد</w:t>
      </w:r>
      <w:r w:rsidR="0074279F">
        <w:rPr>
          <w:rtl/>
          <w:lang w:bidi="fa-IR"/>
        </w:rPr>
        <w:t xml:space="preserve">. </w:t>
      </w:r>
    </w:p>
    <w:p w:rsidR="0031183E" w:rsidRDefault="0031183E" w:rsidP="0031183E">
      <w:pPr>
        <w:pStyle w:val="libNormal"/>
        <w:rPr>
          <w:rtl/>
          <w:lang w:bidi="fa-IR"/>
        </w:rPr>
      </w:pPr>
      <w:r>
        <w:rPr>
          <w:rtl/>
          <w:lang w:bidi="fa-IR"/>
        </w:rPr>
        <w:lastRenderedPageBreak/>
        <w:t>بنابر اين</w:t>
      </w:r>
      <w:r w:rsidR="0074279F">
        <w:rPr>
          <w:rtl/>
          <w:lang w:bidi="fa-IR"/>
        </w:rPr>
        <w:t xml:space="preserve">، </w:t>
      </w:r>
      <w:r>
        <w:rPr>
          <w:rtl/>
          <w:lang w:bidi="fa-IR"/>
        </w:rPr>
        <w:t>تلاش كن كه به حد خود قانع باشى و از حد و مرز خود تجاوز نكنى</w:t>
      </w:r>
      <w:r w:rsidR="0074279F">
        <w:rPr>
          <w:rtl/>
          <w:lang w:bidi="fa-IR"/>
        </w:rPr>
        <w:t xml:space="preserve">. </w:t>
      </w:r>
    </w:p>
    <w:p w:rsidR="0031183E" w:rsidRDefault="0074279F" w:rsidP="0074279F">
      <w:pPr>
        <w:pStyle w:val="Heading2"/>
        <w:rPr>
          <w:rtl/>
          <w:lang w:bidi="fa-IR"/>
        </w:rPr>
      </w:pPr>
      <w:bookmarkStart w:id="96" w:name="_Toc383509873"/>
      <w:r>
        <w:rPr>
          <w:lang w:bidi="fa-IR"/>
        </w:rPr>
        <w:t>97</w:t>
      </w:r>
      <w:r>
        <w:rPr>
          <w:rtl/>
          <w:lang w:bidi="fa-IR"/>
        </w:rPr>
        <w:t>- تشنه قدرت نبودن</w:t>
      </w:r>
      <w:bookmarkEnd w:id="96"/>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طلب الرياسه هلك </w:t>
      </w:r>
      <w:r w:rsidRPr="0074279F">
        <w:rPr>
          <w:rStyle w:val="libFootnotenumChar"/>
          <w:rtl/>
          <w:lang w:bidi="fa-IR"/>
        </w:rPr>
        <w:t>(464)</w:t>
      </w:r>
      <w:r w:rsidR="0074279F">
        <w:rPr>
          <w:rtl/>
          <w:lang w:bidi="fa-IR"/>
        </w:rPr>
        <w:t xml:space="preserve">. </w:t>
      </w:r>
    </w:p>
    <w:p w:rsidR="0031183E" w:rsidRDefault="0031183E" w:rsidP="0031183E">
      <w:pPr>
        <w:pStyle w:val="libNormal"/>
        <w:rPr>
          <w:rtl/>
          <w:lang w:bidi="fa-IR"/>
        </w:rPr>
      </w:pPr>
      <w:r>
        <w:rPr>
          <w:rtl/>
          <w:lang w:bidi="fa-IR"/>
        </w:rPr>
        <w:t>كسى كه طالب رياست و مقام باشد</w:t>
      </w:r>
      <w:r w:rsidR="0074279F">
        <w:rPr>
          <w:rtl/>
          <w:lang w:bidi="fa-IR"/>
        </w:rPr>
        <w:t xml:space="preserve">، </w:t>
      </w:r>
      <w:r>
        <w:rPr>
          <w:rtl/>
          <w:lang w:bidi="fa-IR"/>
        </w:rPr>
        <w:t>هلاك خواهد شد</w:t>
      </w:r>
      <w:r w:rsidR="0074279F">
        <w:rPr>
          <w:rtl/>
          <w:lang w:bidi="fa-IR"/>
        </w:rPr>
        <w:t xml:space="preserve">. </w:t>
      </w:r>
    </w:p>
    <w:p w:rsidR="0031183E" w:rsidRDefault="0031183E" w:rsidP="0031183E">
      <w:pPr>
        <w:pStyle w:val="libNormal"/>
        <w:rPr>
          <w:rtl/>
          <w:lang w:bidi="fa-IR"/>
        </w:rPr>
      </w:pPr>
      <w:r>
        <w:rPr>
          <w:rtl/>
          <w:lang w:bidi="fa-IR"/>
        </w:rPr>
        <w:t>قدرت طلبى يك بيمارى بسيار خطرناك است كه اگر كسى گرفتار آن شود دنيا و آخرتش تباه مى شود و هم خود را هلاك مى سازد و هم ديگران را</w:t>
      </w:r>
      <w:r w:rsidR="0074279F">
        <w:rPr>
          <w:rtl/>
          <w:lang w:bidi="fa-IR"/>
        </w:rPr>
        <w:t xml:space="preserve">. </w:t>
      </w:r>
      <w:r>
        <w:rPr>
          <w:rtl/>
          <w:lang w:bidi="fa-IR"/>
        </w:rPr>
        <w:t>جناياتى كه در تاريخ روى مى دهد</w:t>
      </w:r>
      <w:r w:rsidR="0074279F">
        <w:rPr>
          <w:rtl/>
          <w:lang w:bidi="fa-IR"/>
        </w:rPr>
        <w:t xml:space="preserve">، </w:t>
      </w:r>
      <w:r>
        <w:rPr>
          <w:rtl/>
          <w:lang w:bidi="fa-IR"/>
        </w:rPr>
        <w:t>معمولا معلول اين بيمارى خطرناك است و اگر افرادى مانند هيتلر دنيا را به آشوب مى كشند</w:t>
      </w:r>
      <w:r w:rsidR="0074279F">
        <w:rPr>
          <w:rtl/>
          <w:lang w:bidi="fa-IR"/>
        </w:rPr>
        <w:t xml:space="preserve">، </w:t>
      </w:r>
      <w:r>
        <w:rPr>
          <w:rtl/>
          <w:lang w:bidi="fa-IR"/>
        </w:rPr>
        <w:t>دچار همين بيمارى بوده اند</w:t>
      </w:r>
      <w:r w:rsidR="0074279F">
        <w:rPr>
          <w:rtl/>
          <w:lang w:bidi="fa-IR"/>
        </w:rPr>
        <w:t xml:space="preserve">. </w:t>
      </w:r>
    </w:p>
    <w:p w:rsidR="0031183E" w:rsidRDefault="0031183E" w:rsidP="0031183E">
      <w:pPr>
        <w:pStyle w:val="libNormal"/>
        <w:rPr>
          <w:rtl/>
          <w:lang w:bidi="fa-IR"/>
        </w:rPr>
      </w:pPr>
      <w:r>
        <w:rPr>
          <w:rtl/>
          <w:lang w:bidi="fa-IR"/>
        </w:rPr>
        <w:t>جنايات صدر اسلام و خانه نشين كردن اسلام و جنايات بنى اميه و بنى العباس و</w:t>
      </w:r>
      <w:r w:rsidR="00380097">
        <w:rPr>
          <w:rtl/>
          <w:lang w:bidi="fa-IR"/>
        </w:rPr>
        <w:t>...</w:t>
      </w:r>
      <w:r>
        <w:rPr>
          <w:rtl/>
          <w:lang w:bidi="fa-IR"/>
        </w:rPr>
        <w:t>به وسيله باندهاى قدرت طلب اتفاق افتاده است</w:t>
      </w:r>
      <w:r w:rsidR="0074279F">
        <w:rPr>
          <w:rtl/>
          <w:lang w:bidi="fa-IR"/>
        </w:rPr>
        <w:t xml:space="preserve">. </w:t>
      </w:r>
    </w:p>
    <w:p w:rsidR="0031183E" w:rsidRDefault="0031183E" w:rsidP="0031183E">
      <w:pPr>
        <w:pStyle w:val="libNormal"/>
        <w:rPr>
          <w:rtl/>
          <w:lang w:bidi="fa-IR"/>
        </w:rPr>
      </w:pPr>
      <w:r>
        <w:rPr>
          <w:rtl/>
          <w:lang w:bidi="fa-IR"/>
        </w:rPr>
        <w:t>هركس را ديدى تشنه قدرت و رياست است</w:t>
      </w:r>
      <w:r w:rsidR="0074279F">
        <w:rPr>
          <w:rtl/>
          <w:lang w:bidi="fa-IR"/>
        </w:rPr>
        <w:t xml:space="preserve">، </w:t>
      </w:r>
      <w:r>
        <w:rPr>
          <w:rtl/>
          <w:lang w:bidi="fa-IR"/>
        </w:rPr>
        <w:t>بدان كه منحرف و موجودى خطرناك است و اگر در وجود خود احساسى كردى كه به قدرت و مقام علاقه دارى و براى به دست آوردنش بى ميل نيستى كه تلاش كنى</w:t>
      </w:r>
      <w:r w:rsidR="0074279F">
        <w:rPr>
          <w:rtl/>
          <w:lang w:bidi="fa-IR"/>
        </w:rPr>
        <w:t xml:space="preserve">، </w:t>
      </w:r>
      <w:r>
        <w:rPr>
          <w:rtl/>
          <w:lang w:bidi="fa-IR"/>
        </w:rPr>
        <w:t>بدان كه گرفتار همان بيمارى شده اى و بايد در علاج آن بكوشى وگرنه هلاك خواهى شد</w:t>
      </w:r>
      <w:r w:rsidR="0074279F">
        <w:rPr>
          <w:rtl/>
          <w:lang w:bidi="fa-IR"/>
        </w:rPr>
        <w:t xml:space="preserve">. </w:t>
      </w:r>
    </w:p>
    <w:p w:rsidR="0031183E" w:rsidRDefault="0031183E" w:rsidP="0031183E">
      <w:pPr>
        <w:pStyle w:val="libNormal"/>
        <w:rPr>
          <w:rtl/>
          <w:lang w:bidi="fa-IR"/>
        </w:rPr>
      </w:pPr>
      <w:r>
        <w:rPr>
          <w:rtl/>
          <w:lang w:bidi="fa-IR"/>
        </w:rPr>
        <w:t xml:space="preserve">امام موسى بن جعفر </w:t>
      </w:r>
      <w:r w:rsidR="005D3765" w:rsidRPr="005D3765">
        <w:rPr>
          <w:rStyle w:val="libAlaemChar"/>
          <w:rtl/>
        </w:rPr>
        <w:t>عليه‌السلام</w:t>
      </w:r>
      <w:r>
        <w:rPr>
          <w:rtl/>
          <w:lang w:bidi="fa-IR"/>
        </w:rPr>
        <w:t xml:space="preserve"> فرمودند:</w:t>
      </w:r>
    </w:p>
    <w:p w:rsidR="0031183E" w:rsidRDefault="0031183E" w:rsidP="0031183E">
      <w:pPr>
        <w:pStyle w:val="libNormal"/>
        <w:rPr>
          <w:rtl/>
          <w:lang w:bidi="fa-IR"/>
        </w:rPr>
      </w:pPr>
      <w:r>
        <w:rPr>
          <w:rtl/>
          <w:lang w:bidi="fa-IR"/>
        </w:rPr>
        <w:t>خطر رياست طلبى براى دين مسلمانان از دو گرگ درنده كه به جان گوسفندان بى چوپان بيفتد</w:t>
      </w:r>
      <w:r w:rsidR="0074279F">
        <w:rPr>
          <w:rtl/>
          <w:lang w:bidi="fa-IR"/>
        </w:rPr>
        <w:t xml:space="preserve">، </w:t>
      </w:r>
      <w:r>
        <w:rPr>
          <w:rtl/>
          <w:lang w:bidi="fa-IR"/>
        </w:rPr>
        <w:t>بيش تر است</w:t>
      </w:r>
      <w:r w:rsidR="0074279F">
        <w:rPr>
          <w:rtl/>
          <w:lang w:bidi="fa-IR"/>
        </w:rPr>
        <w:t xml:space="preserve">. </w:t>
      </w:r>
    </w:p>
    <w:p w:rsidR="0031183E" w:rsidRDefault="0074279F" w:rsidP="0074279F">
      <w:pPr>
        <w:pStyle w:val="Heading2"/>
        <w:rPr>
          <w:rtl/>
          <w:lang w:bidi="fa-IR"/>
        </w:rPr>
      </w:pPr>
      <w:bookmarkStart w:id="97" w:name="_Toc383509874"/>
      <w:r>
        <w:rPr>
          <w:lang w:bidi="fa-IR"/>
        </w:rPr>
        <w:t>98</w:t>
      </w:r>
      <w:r>
        <w:rPr>
          <w:rtl/>
          <w:lang w:bidi="fa-IR"/>
        </w:rPr>
        <w:t>- بى توجهى به شايعات</w:t>
      </w:r>
      <w:bookmarkEnd w:id="97"/>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عرف من اخيه وثيقه دين و سداد طريق فلا يسمعن فيه اقاويل الرجال </w:t>
      </w:r>
      <w:r w:rsidRPr="0074279F">
        <w:rPr>
          <w:rStyle w:val="libFootnotenumChar"/>
          <w:rtl/>
          <w:lang w:bidi="fa-IR"/>
        </w:rPr>
        <w:t>(465)</w:t>
      </w:r>
      <w:r>
        <w:rPr>
          <w:rtl/>
          <w:lang w:bidi="fa-IR"/>
        </w:rPr>
        <w:t xml:space="preserve"> </w:t>
      </w:r>
    </w:p>
    <w:p w:rsidR="0031183E" w:rsidRDefault="0031183E" w:rsidP="0031183E">
      <w:pPr>
        <w:pStyle w:val="libNormal"/>
        <w:rPr>
          <w:rtl/>
          <w:lang w:bidi="fa-IR"/>
        </w:rPr>
      </w:pPr>
      <w:r>
        <w:rPr>
          <w:rtl/>
          <w:lang w:bidi="fa-IR"/>
        </w:rPr>
        <w:lastRenderedPageBreak/>
        <w:t>وقتى مومن را به صداقت و ديانتى شناختى</w:t>
      </w:r>
      <w:r w:rsidR="0074279F">
        <w:rPr>
          <w:rtl/>
          <w:lang w:bidi="fa-IR"/>
        </w:rPr>
        <w:t xml:space="preserve">، </w:t>
      </w:r>
      <w:r>
        <w:rPr>
          <w:rtl/>
          <w:lang w:bidi="fa-IR"/>
        </w:rPr>
        <w:t>ديگر سخن مردم را درباره او باور مكن و دلت را بد مكن</w:t>
      </w:r>
      <w:r w:rsidR="0074279F">
        <w:rPr>
          <w:rtl/>
          <w:lang w:bidi="fa-IR"/>
        </w:rPr>
        <w:t xml:space="preserve">. </w:t>
      </w:r>
    </w:p>
    <w:p w:rsidR="0031183E" w:rsidRDefault="0031183E" w:rsidP="0031183E">
      <w:pPr>
        <w:pStyle w:val="libNormal"/>
        <w:rPr>
          <w:rtl/>
          <w:lang w:bidi="fa-IR"/>
        </w:rPr>
      </w:pPr>
      <w:r>
        <w:rPr>
          <w:rtl/>
          <w:lang w:bidi="fa-IR"/>
        </w:rPr>
        <w:t>از ابزار دشمنان ببه خصوص منافقان در طول تاريخ و به ويژه پس از انقلاب اسلامى پخش شايعات دروغ و نشر اكاذيب عليه دين مداران و شخصيت هاى دينى و علمى و مذهبى است</w:t>
      </w:r>
      <w:r w:rsidR="0074279F">
        <w:rPr>
          <w:rtl/>
          <w:lang w:bidi="fa-IR"/>
        </w:rPr>
        <w:t xml:space="preserve">. </w:t>
      </w:r>
      <w:r>
        <w:rPr>
          <w:rtl/>
          <w:lang w:bidi="fa-IR"/>
        </w:rPr>
        <w:t>با اين ابزار براى بد نام كردن نظام اسلام</w:t>
      </w:r>
      <w:r w:rsidR="0074279F">
        <w:rPr>
          <w:rtl/>
          <w:lang w:bidi="fa-IR"/>
        </w:rPr>
        <w:t xml:space="preserve">، </w:t>
      </w:r>
      <w:r>
        <w:rPr>
          <w:rtl/>
          <w:lang w:bidi="fa-IR"/>
        </w:rPr>
        <w:t>شخصيت هاى اسلامى و تخريب چهره نورانى خدمتگزاران</w:t>
      </w:r>
      <w:r w:rsidR="0074279F">
        <w:rPr>
          <w:rtl/>
          <w:lang w:bidi="fa-IR"/>
        </w:rPr>
        <w:t xml:space="preserve">، </w:t>
      </w:r>
      <w:r>
        <w:rPr>
          <w:rtl/>
          <w:lang w:bidi="fa-IR"/>
        </w:rPr>
        <w:t>بهره جسته و سخت از آن استفاده مى كنند</w:t>
      </w:r>
      <w:r w:rsidR="0074279F">
        <w:rPr>
          <w:rtl/>
          <w:lang w:bidi="fa-IR"/>
        </w:rPr>
        <w:t xml:space="preserve">. </w:t>
      </w:r>
    </w:p>
    <w:p w:rsidR="0031183E" w:rsidRDefault="0031183E" w:rsidP="0031183E">
      <w:pPr>
        <w:pStyle w:val="libNormal"/>
        <w:rPr>
          <w:rtl/>
          <w:lang w:bidi="fa-IR"/>
        </w:rPr>
      </w:pPr>
      <w:r>
        <w:rPr>
          <w:rtl/>
          <w:lang w:bidi="fa-IR"/>
        </w:rPr>
        <w:t>امروز راديوهاى بيگانه و تلوزيون ها و استعمار و استكبار خبرى و ابزار علمى و رسانه اى نيز به كمك آنان آمده است</w:t>
      </w:r>
      <w:r w:rsidR="0074279F">
        <w:rPr>
          <w:rtl/>
          <w:lang w:bidi="fa-IR"/>
        </w:rPr>
        <w:t xml:space="preserve">. </w:t>
      </w:r>
      <w:r>
        <w:rPr>
          <w:rtl/>
          <w:lang w:bidi="fa-IR"/>
        </w:rPr>
        <w:t>در انقلاب اسلامى ما نيز دشمنان زخم خورده و بى رحم از همين شيوه استفاده كرده و متاسفانه گروهى از روى نادانى و جهالت و عده اى هم از روى اغراض سياسى و كينه توزانه به آن ها دامن مى زنند و ابزار دست دشمن شده اند و خيلى راحت با تبليغات</w:t>
      </w:r>
      <w:r w:rsidR="0074279F">
        <w:rPr>
          <w:rtl/>
          <w:lang w:bidi="fa-IR"/>
        </w:rPr>
        <w:t xml:space="preserve">، </w:t>
      </w:r>
      <w:r>
        <w:rPr>
          <w:rtl/>
          <w:lang w:bidi="fa-IR"/>
        </w:rPr>
        <w:t>شخصيتى را منكوب و منزوى مى كنند و مردم را از وجود او و خدماتش محروم مى سازند</w:t>
      </w:r>
      <w:r w:rsidR="0074279F">
        <w:rPr>
          <w:rtl/>
          <w:lang w:bidi="fa-IR"/>
        </w:rPr>
        <w:t xml:space="preserve">. </w:t>
      </w:r>
    </w:p>
    <w:p w:rsidR="0031183E" w:rsidRDefault="0031183E" w:rsidP="0031183E">
      <w:pPr>
        <w:pStyle w:val="libNormal"/>
        <w:rPr>
          <w:rtl/>
          <w:lang w:bidi="fa-IR"/>
        </w:rPr>
      </w:pPr>
      <w:r>
        <w:rPr>
          <w:rtl/>
          <w:lang w:bidi="fa-IR"/>
        </w:rPr>
        <w:t>اگر انسان بخواهد شايعاتى را فقط به دروغ در اين چند سال پس از انقلاب توسط منافقين و دشمنان در كشور ما عليه نظام اسلامى يا مسئولان پخش شده</w:t>
      </w:r>
      <w:r w:rsidR="0074279F">
        <w:rPr>
          <w:rtl/>
          <w:lang w:bidi="fa-IR"/>
        </w:rPr>
        <w:t xml:space="preserve">، </w:t>
      </w:r>
      <w:r>
        <w:rPr>
          <w:rtl/>
          <w:lang w:bidi="fa-IR"/>
        </w:rPr>
        <w:t>شمارش كند</w:t>
      </w:r>
      <w:r w:rsidR="0074279F">
        <w:rPr>
          <w:rtl/>
          <w:lang w:bidi="fa-IR"/>
        </w:rPr>
        <w:t xml:space="preserve">، </w:t>
      </w:r>
      <w:r>
        <w:rPr>
          <w:rtl/>
          <w:lang w:bidi="fa-IR"/>
        </w:rPr>
        <w:t>قابل شمارش نيست</w:t>
      </w:r>
      <w:r w:rsidR="0074279F">
        <w:rPr>
          <w:rtl/>
          <w:lang w:bidi="fa-IR"/>
        </w:rPr>
        <w:t xml:space="preserve">. </w:t>
      </w:r>
    </w:p>
    <w:p w:rsidR="0031183E" w:rsidRDefault="0031183E" w:rsidP="0031183E">
      <w:pPr>
        <w:pStyle w:val="libNormal"/>
        <w:rPr>
          <w:rtl/>
          <w:lang w:bidi="fa-IR"/>
        </w:rPr>
      </w:pPr>
      <w:r>
        <w:rPr>
          <w:rtl/>
          <w:lang w:bidi="fa-IR"/>
        </w:rPr>
        <w:t>از اين رو</w:t>
      </w:r>
      <w:r w:rsidR="0074279F">
        <w:rPr>
          <w:rtl/>
          <w:lang w:bidi="fa-IR"/>
        </w:rPr>
        <w:t xml:space="preserve">، </w:t>
      </w:r>
      <w:r>
        <w:rPr>
          <w:rtl/>
          <w:lang w:bidi="fa-IR"/>
        </w:rPr>
        <w:t>براى حفظ دين و ديانت هم كه شده</w:t>
      </w:r>
      <w:r w:rsidR="0074279F">
        <w:rPr>
          <w:rtl/>
          <w:lang w:bidi="fa-IR"/>
        </w:rPr>
        <w:t xml:space="preserve">، </w:t>
      </w:r>
      <w:r>
        <w:rPr>
          <w:rtl/>
          <w:lang w:bidi="fa-IR"/>
        </w:rPr>
        <w:t>مراقب باش و شايعات را باور مكن و به آن دامن مزن و فكر اين را بكن كه روزى در صحراى محشر كه زمين آن در شدت داغى است در حضور اولين و آخرين بايد بايستى و پاسخ دهى</w:t>
      </w:r>
      <w:r w:rsidR="0074279F">
        <w:rPr>
          <w:rtl/>
          <w:lang w:bidi="fa-IR"/>
        </w:rPr>
        <w:t xml:space="preserve">. </w:t>
      </w:r>
    </w:p>
    <w:p w:rsidR="0031183E" w:rsidRDefault="0031183E" w:rsidP="0031183E">
      <w:pPr>
        <w:pStyle w:val="libNormal"/>
        <w:rPr>
          <w:rtl/>
          <w:lang w:bidi="fa-IR"/>
        </w:rPr>
      </w:pPr>
      <w:r>
        <w:rPr>
          <w:rtl/>
          <w:lang w:bidi="fa-IR"/>
        </w:rPr>
        <w:t>زنهار كه با شايعات آبروى كسى را بريزى</w:t>
      </w:r>
      <w:r w:rsidR="0074279F">
        <w:rPr>
          <w:rtl/>
          <w:lang w:bidi="fa-IR"/>
        </w:rPr>
        <w:t>!</w:t>
      </w:r>
    </w:p>
    <w:p w:rsidR="0031183E" w:rsidRDefault="0031183E" w:rsidP="0031183E">
      <w:pPr>
        <w:pStyle w:val="libNormal"/>
        <w:rPr>
          <w:rtl/>
          <w:lang w:bidi="fa-IR"/>
        </w:rPr>
      </w:pPr>
      <w:r>
        <w:rPr>
          <w:rtl/>
          <w:lang w:bidi="fa-IR"/>
        </w:rPr>
        <w:lastRenderedPageBreak/>
        <w:t>زنهار كه گفتار دشمنان قسم خورده را باور كنى</w:t>
      </w:r>
      <w:r w:rsidR="0074279F">
        <w:rPr>
          <w:rtl/>
          <w:lang w:bidi="fa-IR"/>
        </w:rPr>
        <w:t>!</w:t>
      </w:r>
    </w:p>
    <w:p w:rsidR="0031183E" w:rsidRDefault="0074279F" w:rsidP="0074279F">
      <w:pPr>
        <w:pStyle w:val="Heading2"/>
        <w:rPr>
          <w:rtl/>
          <w:lang w:bidi="fa-IR"/>
        </w:rPr>
      </w:pPr>
      <w:bookmarkStart w:id="98" w:name="_Toc383509875"/>
      <w:r>
        <w:rPr>
          <w:lang w:bidi="fa-IR"/>
        </w:rPr>
        <w:t>99</w:t>
      </w:r>
      <w:r>
        <w:rPr>
          <w:rtl/>
          <w:lang w:bidi="fa-IR"/>
        </w:rPr>
        <w:t>- خدمت به همنوعان</w:t>
      </w:r>
      <w:bookmarkEnd w:id="98"/>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المومنون خدم بعضهم لبعض </w:t>
      </w:r>
      <w:r w:rsidRPr="0074279F">
        <w:rPr>
          <w:rStyle w:val="libFootnotenumChar"/>
          <w:rtl/>
          <w:lang w:bidi="fa-IR"/>
        </w:rPr>
        <w:t>(466)</w:t>
      </w:r>
      <w:r w:rsidR="0074279F">
        <w:rPr>
          <w:rtl/>
          <w:lang w:bidi="fa-IR"/>
        </w:rPr>
        <w:t xml:space="preserve">. </w:t>
      </w:r>
    </w:p>
    <w:p w:rsidR="0031183E" w:rsidRDefault="0031183E" w:rsidP="0031183E">
      <w:pPr>
        <w:pStyle w:val="libNormal"/>
        <w:rPr>
          <w:rtl/>
          <w:lang w:bidi="fa-IR"/>
        </w:rPr>
      </w:pPr>
      <w:r>
        <w:rPr>
          <w:rtl/>
          <w:lang w:bidi="fa-IR"/>
        </w:rPr>
        <w:t>مومنان خدمتگزار يكديگرند</w:t>
      </w:r>
      <w:r w:rsidR="0074279F">
        <w:rPr>
          <w:rtl/>
          <w:lang w:bidi="fa-IR"/>
        </w:rPr>
        <w:t xml:space="preserve">. </w:t>
      </w:r>
    </w:p>
    <w:p w:rsidR="0031183E" w:rsidRDefault="0031183E" w:rsidP="0031183E">
      <w:pPr>
        <w:pStyle w:val="libNormal"/>
        <w:rPr>
          <w:rtl/>
          <w:lang w:bidi="fa-IR"/>
        </w:rPr>
      </w:pPr>
      <w:r>
        <w:rPr>
          <w:rtl/>
          <w:lang w:bidi="fa-IR"/>
        </w:rPr>
        <w:t>خدمت كردن به بندگان خدا زيباترين كار و شيرين ترين عبادت است</w:t>
      </w:r>
      <w:r w:rsidR="0074279F">
        <w:rPr>
          <w:rtl/>
          <w:lang w:bidi="fa-IR"/>
        </w:rPr>
        <w:t xml:space="preserve">. </w:t>
      </w:r>
      <w:r>
        <w:rPr>
          <w:rtl/>
          <w:lang w:bidi="fa-IR"/>
        </w:rPr>
        <w:t>مبادا يك وقت از اين لذيذترين لحظه زندگى شانه خالى كنى يا احساس خستگى و دلتنگى نمايى</w:t>
      </w:r>
      <w:r w:rsidR="0074279F">
        <w:rPr>
          <w:rtl/>
          <w:lang w:bidi="fa-IR"/>
        </w:rPr>
        <w:t xml:space="preserve">. </w:t>
      </w:r>
    </w:p>
    <w:p w:rsidR="0031183E" w:rsidRDefault="0031183E" w:rsidP="0031183E">
      <w:pPr>
        <w:pStyle w:val="libNormal"/>
        <w:rPr>
          <w:rtl/>
          <w:lang w:bidi="fa-IR"/>
        </w:rPr>
      </w:pPr>
      <w:r>
        <w:rPr>
          <w:rtl/>
          <w:lang w:bidi="fa-IR"/>
        </w:rPr>
        <w:t xml:space="preserve">از رسول خدا </w:t>
      </w:r>
      <w:r w:rsidR="00B27E9F" w:rsidRPr="00B27E9F">
        <w:rPr>
          <w:rStyle w:val="libAlaemChar"/>
          <w:rtl/>
        </w:rPr>
        <w:t>صلى‌الله‌عليه‌وآله‌</w:t>
      </w:r>
      <w:r>
        <w:rPr>
          <w:rtl/>
          <w:lang w:bidi="fa-IR"/>
        </w:rPr>
        <w:t xml:space="preserve"> نقل است كه فرمود:</w:t>
      </w:r>
    </w:p>
    <w:p w:rsidR="0031183E" w:rsidRDefault="0031183E" w:rsidP="0031183E">
      <w:pPr>
        <w:pStyle w:val="libNormal"/>
        <w:rPr>
          <w:rtl/>
          <w:lang w:bidi="fa-IR"/>
        </w:rPr>
      </w:pPr>
      <w:r>
        <w:rPr>
          <w:rtl/>
          <w:lang w:bidi="fa-IR"/>
        </w:rPr>
        <w:t xml:space="preserve">اذا اراد الله بعبد خيرا صير حوائج الناس اليه </w:t>
      </w:r>
      <w:r w:rsidRPr="0074279F">
        <w:rPr>
          <w:rStyle w:val="libFootnotenumChar"/>
          <w:rtl/>
          <w:lang w:bidi="fa-IR"/>
        </w:rPr>
        <w:t>(467)</w:t>
      </w:r>
      <w:r w:rsidR="0074279F">
        <w:rPr>
          <w:rtl/>
          <w:lang w:bidi="fa-IR"/>
        </w:rPr>
        <w:t xml:space="preserve">. </w:t>
      </w:r>
    </w:p>
    <w:p w:rsidR="0031183E" w:rsidRDefault="0031183E" w:rsidP="0031183E">
      <w:pPr>
        <w:pStyle w:val="libNormal"/>
        <w:rPr>
          <w:rtl/>
          <w:lang w:bidi="fa-IR"/>
        </w:rPr>
      </w:pPr>
      <w:r>
        <w:rPr>
          <w:rtl/>
          <w:lang w:bidi="fa-IR"/>
        </w:rPr>
        <w:t>هرگاه خداوند بخواهد به بنده اى خير برساند</w:t>
      </w:r>
      <w:r w:rsidR="0074279F">
        <w:rPr>
          <w:rtl/>
          <w:lang w:bidi="fa-IR"/>
        </w:rPr>
        <w:t xml:space="preserve">، </w:t>
      </w:r>
      <w:r>
        <w:rPr>
          <w:rtl/>
          <w:lang w:bidi="fa-IR"/>
        </w:rPr>
        <w:t>مردم را به او نيازمند مى سازد و كارهاى مردم را به او وا مى گذارد</w:t>
      </w:r>
      <w:r w:rsidR="0074279F">
        <w:rPr>
          <w:rtl/>
          <w:lang w:bidi="fa-IR"/>
        </w:rPr>
        <w:t xml:space="preserve">. </w:t>
      </w:r>
    </w:p>
    <w:p w:rsidR="0031183E" w:rsidRDefault="0031183E" w:rsidP="0031183E">
      <w:pPr>
        <w:pStyle w:val="libNormal"/>
        <w:rPr>
          <w:rtl/>
          <w:lang w:bidi="fa-IR"/>
        </w:rPr>
      </w:pPr>
      <w:r>
        <w:rPr>
          <w:rtl/>
          <w:lang w:bidi="fa-IR"/>
        </w:rPr>
        <w:t>و در جاى ديگر فرمود:</w:t>
      </w:r>
    </w:p>
    <w:p w:rsidR="0031183E" w:rsidRDefault="0031183E" w:rsidP="0031183E">
      <w:pPr>
        <w:pStyle w:val="libNormal"/>
        <w:rPr>
          <w:rtl/>
          <w:lang w:bidi="fa-IR"/>
        </w:rPr>
      </w:pPr>
      <w:r>
        <w:rPr>
          <w:rtl/>
          <w:lang w:bidi="fa-IR"/>
        </w:rPr>
        <w:t xml:space="preserve">ان لله عبادا خلقهم لحوائج الناس </w:t>
      </w:r>
      <w:r w:rsidRPr="0074279F">
        <w:rPr>
          <w:rStyle w:val="libFootnotenumChar"/>
          <w:rtl/>
          <w:lang w:bidi="fa-IR"/>
        </w:rPr>
        <w:t>(468)</w:t>
      </w:r>
      <w:r w:rsidR="0074279F">
        <w:rPr>
          <w:rtl/>
          <w:lang w:bidi="fa-IR"/>
        </w:rPr>
        <w:t xml:space="preserve">. </w:t>
      </w:r>
    </w:p>
    <w:p w:rsidR="0031183E" w:rsidRDefault="0031183E" w:rsidP="0031183E">
      <w:pPr>
        <w:pStyle w:val="libNormal"/>
        <w:rPr>
          <w:rtl/>
          <w:lang w:bidi="fa-IR"/>
        </w:rPr>
      </w:pPr>
      <w:r>
        <w:rPr>
          <w:rtl/>
          <w:lang w:bidi="fa-IR"/>
        </w:rPr>
        <w:t>خداوند بندگانى دارد كه آن ها را براى كار مردم خلق كرده است</w:t>
      </w:r>
      <w:r w:rsidR="0074279F">
        <w:rPr>
          <w:rtl/>
          <w:lang w:bidi="fa-IR"/>
        </w:rPr>
        <w:t xml:space="preserve">. </w:t>
      </w:r>
    </w:p>
    <w:p w:rsidR="0031183E" w:rsidRDefault="0031183E" w:rsidP="0031183E">
      <w:pPr>
        <w:pStyle w:val="libNormal"/>
        <w:rPr>
          <w:rtl/>
          <w:lang w:bidi="fa-IR"/>
        </w:rPr>
      </w:pPr>
      <w:r>
        <w:rPr>
          <w:rtl/>
          <w:lang w:bidi="fa-IR"/>
        </w:rPr>
        <w:t>خداوند نعمت هايى را نزد انسان ها قرار مى دهد تا در خدمت مردم باشند و چنانكه از خدمت كردن دريغ نمايند</w:t>
      </w:r>
      <w:r w:rsidR="0074279F">
        <w:rPr>
          <w:rtl/>
          <w:lang w:bidi="fa-IR"/>
        </w:rPr>
        <w:t xml:space="preserve">، </w:t>
      </w:r>
      <w:r>
        <w:rPr>
          <w:rtl/>
          <w:lang w:bidi="fa-IR"/>
        </w:rPr>
        <w:t>خداوند</w:t>
      </w:r>
      <w:r w:rsidR="0074279F">
        <w:rPr>
          <w:rtl/>
          <w:lang w:bidi="fa-IR"/>
        </w:rPr>
        <w:t xml:space="preserve">، </w:t>
      </w:r>
      <w:r>
        <w:rPr>
          <w:rtl/>
          <w:lang w:bidi="fa-IR"/>
        </w:rPr>
        <w:t>نعمت ها را از آن ها مى گيرد و به ديگرى مى دهد</w:t>
      </w:r>
      <w:r w:rsidR="0074279F">
        <w:rPr>
          <w:rtl/>
          <w:lang w:bidi="fa-IR"/>
        </w:rPr>
        <w:t xml:space="preserve">. </w:t>
      </w:r>
      <w:r>
        <w:rPr>
          <w:rtl/>
          <w:lang w:bidi="fa-IR"/>
        </w:rPr>
        <w:t xml:space="preserve">امام صادق </w:t>
      </w:r>
      <w:r w:rsidR="005D3765" w:rsidRPr="005D3765">
        <w:rPr>
          <w:rStyle w:val="libAlaemChar"/>
          <w:rtl/>
        </w:rPr>
        <w:t>عليه‌السلام</w:t>
      </w:r>
      <w:r>
        <w:rPr>
          <w:rtl/>
          <w:lang w:bidi="fa-IR"/>
        </w:rPr>
        <w:t xml:space="preserve"> نيز فرمود: افراد باايمان خام ديگرند</w:t>
      </w:r>
      <w:r w:rsidR="0074279F">
        <w:rPr>
          <w:rtl/>
          <w:lang w:bidi="fa-IR"/>
        </w:rPr>
        <w:t xml:space="preserve">. </w:t>
      </w:r>
      <w:r>
        <w:rPr>
          <w:rtl/>
          <w:lang w:bidi="fa-IR"/>
        </w:rPr>
        <w:t>سئوال شد: چگونه</w:t>
      </w:r>
      <w:r w:rsidR="0074279F">
        <w:rPr>
          <w:rtl/>
          <w:lang w:bidi="fa-IR"/>
        </w:rPr>
        <w:t>؟</w:t>
      </w:r>
      <w:r>
        <w:rPr>
          <w:rtl/>
          <w:lang w:bidi="fa-IR"/>
        </w:rPr>
        <w:t xml:space="preserve"> فرمود: اينكه به يكديگر سود برسانند و براى هم مفيد باشند </w:t>
      </w:r>
      <w:r w:rsidRPr="0074279F">
        <w:rPr>
          <w:rStyle w:val="libFootnotenumChar"/>
          <w:rtl/>
          <w:lang w:bidi="fa-IR"/>
        </w:rPr>
        <w:t>(469)</w:t>
      </w:r>
      <w:r w:rsidR="0074279F">
        <w:rPr>
          <w:rtl/>
          <w:lang w:bidi="fa-IR"/>
        </w:rPr>
        <w:t xml:space="preserve">. </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 xml:space="preserve">ايما مسلم خدم قوما من المسلمين الا اعطاه الله مثل عددهم خدما فى الجنه </w:t>
      </w:r>
      <w:r w:rsidRPr="0074279F">
        <w:rPr>
          <w:rStyle w:val="libFootnotenumChar"/>
          <w:rtl/>
          <w:lang w:bidi="fa-IR"/>
        </w:rPr>
        <w:t>(470)</w:t>
      </w:r>
      <w:r>
        <w:rPr>
          <w:rtl/>
          <w:lang w:bidi="fa-IR"/>
        </w:rPr>
        <w:t xml:space="preserve"> </w:t>
      </w:r>
    </w:p>
    <w:p w:rsidR="0031183E" w:rsidRDefault="0031183E" w:rsidP="0031183E">
      <w:pPr>
        <w:pStyle w:val="libNormal"/>
        <w:rPr>
          <w:rtl/>
          <w:lang w:bidi="fa-IR"/>
        </w:rPr>
      </w:pPr>
      <w:r>
        <w:rPr>
          <w:rtl/>
          <w:lang w:bidi="fa-IR"/>
        </w:rPr>
        <w:lastRenderedPageBreak/>
        <w:t>هر مسلمانى كه به مسلمانان خدمت كند</w:t>
      </w:r>
      <w:r w:rsidR="0074279F">
        <w:rPr>
          <w:rtl/>
          <w:lang w:bidi="fa-IR"/>
        </w:rPr>
        <w:t xml:space="preserve">، </w:t>
      </w:r>
      <w:r>
        <w:rPr>
          <w:rtl/>
          <w:lang w:bidi="fa-IR"/>
        </w:rPr>
        <w:t>خداوند به عدد آن ها خادمانى در بهشت به او عطا فرمايد</w:t>
      </w:r>
      <w:r w:rsidR="0074279F">
        <w:rPr>
          <w:rtl/>
          <w:lang w:bidi="fa-IR"/>
        </w:rPr>
        <w:t xml:space="preserve">. </w:t>
      </w:r>
    </w:p>
    <w:p w:rsidR="0031183E" w:rsidRDefault="0031183E" w:rsidP="0031183E">
      <w:pPr>
        <w:pStyle w:val="libNormal"/>
        <w:rPr>
          <w:rtl/>
          <w:lang w:bidi="fa-IR"/>
        </w:rPr>
      </w:pPr>
      <w:r>
        <w:rPr>
          <w:rtl/>
          <w:lang w:bidi="fa-IR"/>
        </w:rPr>
        <w:t>و انسان موفق كسى است كه بتواند گره گشا و كار راه انداز ديگران باشد و نه تنها بارى بر دوشى نباشد كه بار بردار از دوشى باشد</w:t>
      </w:r>
      <w:r w:rsidR="0074279F">
        <w:rPr>
          <w:rtl/>
          <w:lang w:bidi="fa-IR"/>
        </w:rPr>
        <w:t xml:space="preserve">. </w:t>
      </w:r>
    </w:p>
    <w:p w:rsidR="0031183E" w:rsidRDefault="0031183E" w:rsidP="0031183E">
      <w:pPr>
        <w:pStyle w:val="libNormal"/>
        <w:rPr>
          <w:rtl/>
          <w:lang w:bidi="fa-IR"/>
        </w:rPr>
      </w:pPr>
      <w:r>
        <w:rPr>
          <w:rtl/>
          <w:lang w:bidi="fa-IR"/>
        </w:rPr>
        <w:t>هرجا خدمت مى كنى</w:t>
      </w:r>
      <w:r w:rsidR="0074279F">
        <w:rPr>
          <w:rtl/>
          <w:lang w:bidi="fa-IR"/>
        </w:rPr>
        <w:t xml:space="preserve">، </w:t>
      </w:r>
      <w:r>
        <w:rPr>
          <w:rtl/>
          <w:lang w:bidi="fa-IR"/>
        </w:rPr>
        <w:t>در هر نهادى هستى</w:t>
      </w:r>
      <w:r w:rsidR="0074279F">
        <w:rPr>
          <w:rtl/>
          <w:lang w:bidi="fa-IR"/>
        </w:rPr>
        <w:t xml:space="preserve">، </w:t>
      </w:r>
      <w:r>
        <w:rPr>
          <w:rtl/>
          <w:lang w:bidi="fa-IR"/>
        </w:rPr>
        <w:t>در ميان هر جمعيتى كه هستى</w:t>
      </w:r>
      <w:r w:rsidR="0074279F">
        <w:rPr>
          <w:rtl/>
          <w:lang w:bidi="fa-IR"/>
        </w:rPr>
        <w:t xml:space="preserve">، </w:t>
      </w:r>
      <w:r>
        <w:rPr>
          <w:rtl/>
          <w:lang w:bidi="fa-IR"/>
        </w:rPr>
        <w:t>خدمت كردن را افتخار بدان و به آن ها مباهات كن تا مبادا توفيق خدمتگزارى از تو سلب شود</w:t>
      </w:r>
      <w:r w:rsidR="0074279F">
        <w:rPr>
          <w:rtl/>
          <w:lang w:bidi="fa-IR"/>
        </w:rPr>
        <w:t xml:space="preserve">. </w:t>
      </w:r>
    </w:p>
    <w:p w:rsidR="0031183E" w:rsidRDefault="0074279F" w:rsidP="0074279F">
      <w:pPr>
        <w:pStyle w:val="Heading2"/>
        <w:rPr>
          <w:rtl/>
          <w:lang w:bidi="fa-IR"/>
        </w:rPr>
      </w:pPr>
      <w:bookmarkStart w:id="99" w:name="_Toc383509876"/>
      <w:r>
        <w:rPr>
          <w:lang w:bidi="fa-IR"/>
        </w:rPr>
        <w:t>100</w:t>
      </w:r>
      <w:r>
        <w:rPr>
          <w:rtl/>
          <w:lang w:bidi="fa-IR"/>
        </w:rPr>
        <w:t>- پرهيز از سه خصلت زشت</w:t>
      </w:r>
      <w:bookmarkEnd w:id="99"/>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اذا اراد الله سبحانه صلاح عبده الهمه قله الكلام و قله الطعام و قله المنام </w:t>
      </w:r>
      <w:r w:rsidRPr="0074279F">
        <w:rPr>
          <w:rStyle w:val="libFootnotenumChar"/>
          <w:rtl/>
          <w:lang w:bidi="fa-IR"/>
        </w:rPr>
        <w:t>(471)</w:t>
      </w:r>
      <w:r>
        <w:rPr>
          <w:rtl/>
          <w:lang w:bidi="fa-IR"/>
        </w:rPr>
        <w:t xml:space="preserve"> </w:t>
      </w:r>
    </w:p>
    <w:p w:rsidR="0031183E" w:rsidRDefault="0031183E" w:rsidP="0031183E">
      <w:pPr>
        <w:pStyle w:val="libNormal"/>
        <w:rPr>
          <w:rtl/>
          <w:lang w:bidi="fa-IR"/>
        </w:rPr>
      </w:pPr>
      <w:r>
        <w:rPr>
          <w:rtl/>
          <w:lang w:bidi="fa-IR"/>
        </w:rPr>
        <w:t>چون خداوند صلاح بنده اش را بخواهد</w:t>
      </w:r>
      <w:r w:rsidR="0074279F">
        <w:rPr>
          <w:rtl/>
          <w:lang w:bidi="fa-IR"/>
        </w:rPr>
        <w:t xml:space="preserve">، </w:t>
      </w:r>
      <w:r>
        <w:rPr>
          <w:rtl/>
          <w:lang w:bidi="fa-IR"/>
        </w:rPr>
        <w:t>بدو الهام مى كند كه سخن اندك گويد و طعام اندك خورد و خواب اندك كند</w:t>
      </w:r>
      <w:r w:rsidR="0074279F">
        <w:rPr>
          <w:rtl/>
          <w:lang w:bidi="fa-IR"/>
        </w:rPr>
        <w:t xml:space="preserve">. </w:t>
      </w:r>
    </w:p>
    <w:p w:rsidR="0031183E" w:rsidRDefault="0031183E" w:rsidP="0031183E">
      <w:pPr>
        <w:pStyle w:val="libNormal"/>
        <w:rPr>
          <w:rtl/>
          <w:lang w:bidi="fa-IR"/>
        </w:rPr>
      </w:pPr>
      <w:r>
        <w:rPr>
          <w:rtl/>
          <w:lang w:bidi="fa-IR"/>
        </w:rPr>
        <w:t>پرگويى و پر خورى و پر خوابى در احاديث اسلامى به شدت نكوهش شده اند</w:t>
      </w:r>
      <w:r w:rsidR="0074279F">
        <w:rPr>
          <w:rtl/>
          <w:lang w:bidi="fa-IR"/>
        </w:rPr>
        <w:t xml:space="preserve">. </w:t>
      </w:r>
      <w:r>
        <w:rPr>
          <w:rtl/>
          <w:lang w:bidi="fa-IR"/>
        </w:rPr>
        <w:t>البته بدن آدمى به مقتضاى ويژگى آفرينش نيازمند به غذا و گفت و گو و خواب است</w:t>
      </w:r>
      <w:r w:rsidR="0074279F">
        <w:rPr>
          <w:rtl/>
          <w:lang w:bidi="fa-IR"/>
        </w:rPr>
        <w:t xml:space="preserve">. </w:t>
      </w:r>
      <w:r>
        <w:rPr>
          <w:rtl/>
          <w:lang w:bidi="fa-IR"/>
        </w:rPr>
        <w:t>هم بايد بخوابد تا جسم و جان او از خستگى بيرون آيد و نشاط كار دوباره را پيدا بيابد؛ چنان كه خوراك به عنوان منبع انرژى براى فعاليت بدن و ادامه حيات ضرورى است</w:t>
      </w:r>
      <w:r w:rsidR="0074279F">
        <w:rPr>
          <w:rtl/>
          <w:lang w:bidi="fa-IR"/>
        </w:rPr>
        <w:t xml:space="preserve">، </w:t>
      </w:r>
      <w:r>
        <w:rPr>
          <w:rtl/>
          <w:lang w:bidi="fa-IR"/>
        </w:rPr>
        <w:t>سخن گفتن نيز از كمالات آدمى و خصلت پر ارزش او است</w:t>
      </w:r>
      <w:r w:rsidR="0074279F">
        <w:rPr>
          <w:rtl/>
          <w:lang w:bidi="fa-IR"/>
        </w:rPr>
        <w:t xml:space="preserve">، </w:t>
      </w:r>
      <w:r>
        <w:rPr>
          <w:rtl/>
          <w:lang w:bidi="fa-IR"/>
        </w:rPr>
        <w:t>ولى هريك در جاى خود و به اندازه نياز</w:t>
      </w:r>
      <w:r w:rsidR="0074279F">
        <w:rPr>
          <w:rtl/>
          <w:lang w:bidi="fa-IR"/>
        </w:rPr>
        <w:t xml:space="preserve">، </w:t>
      </w:r>
      <w:r>
        <w:rPr>
          <w:rtl/>
          <w:lang w:bidi="fa-IR"/>
        </w:rPr>
        <w:t>نيكو و مفيد است و بيش تر از آن زيانبار است</w:t>
      </w:r>
      <w:r w:rsidR="0074279F">
        <w:rPr>
          <w:rtl/>
          <w:lang w:bidi="fa-IR"/>
        </w:rPr>
        <w:t xml:space="preserve">. </w:t>
      </w:r>
    </w:p>
    <w:p w:rsidR="0031183E" w:rsidRDefault="0074279F" w:rsidP="0074279F">
      <w:pPr>
        <w:pStyle w:val="Heading2"/>
        <w:rPr>
          <w:rtl/>
          <w:lang w:bidi="fa-IR"/>
        </w:rPr>
      </w:pPr>
      <w:bookmarkStart w:id="100" w:name="_Toc383509877"/>
      <w:r>
        <w:rPr>
          <w:lang w:bidi="fa-IR"/>
        </w:rPr>
        <w:t>101</w:t>
      </w:r>
      <w:r>
        <w:rPr>
          <w:rtl/>
          <w:lang w:bidi="fa-IR"/>
        </w:rPr>
        <w:t>- نگفتن هر چيز كه شنيده شده</w:t>
      </w:r>
      <w:bookmarkEnd w:id="100"/>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لاتحدث بكل ما تسمع فكفى بذلك خرقا </w:t>
      </w:r>
      <w:r w:rsidRPr="0074279F">
        <w:rPr>
          <w:rStyle w:val="libFootnotenumChar"/>
          <w:rtl/>
          <w:lang w:bidi="fa-IR"/>
        </w:rPr>
        <w:t>(472)</w:t>
      </w:r>
      <w:r w:rsidR="0074279F">
        <w:rPr>
          <w:rtl/>
          <w:lang w:bidi="fa-IR"/>
        </w:rPr>
        <w:t xml:space="preserve">. </w:t>
      </w:r>
    </w:p>
    <w:p w:rsidR="0031183E" w:rsidRDefault="0031183E" w:rsidP="0031183E">
      <w:pPr>
        <w:pStyle w:val="libNormal"/>
        <w:rPr>
          <w:rtl/>
          <w:lang w:bidi="fa-IR"/>
        </w:rPr>
      </w:pPr>
      <w:r>
        <w:rPr>
          <w:rtl/>
          <w:lang w:bidi="fa-IR"/>
        </w:rPr>
        <w:lastRenderedPageBreak/>
        <w:t>براى كم خردى تو همين بس كه هرچه مى شنوى به ديگران بگويى</w:t>
      </w:r>
      <w:r w:rsidR="0074279F">
        <w:rPr>
          <w:rtl/>
          <w:lang w:bidi="fa-IR"/>
        </w:rPr>
        <w:t xml:space="preserve">. </w:t>
      </w:r>
    </w:p>
    <w:p w:rsidR="0031183E" w:rsidRDefault="0031183E" w:rsidP="0031183E">
      <w:pPr>
        <w:pStyle w:val="libNormal"/>
        <w:rPr>
          <w:rtl/>
          <w:lang w:bidi="fa-IR"/>
        </w:rPr>
      </w:pPr>
      <w:r>
        <w:rPr>
          <w:rtl/>
          <w:lang w:bidi="fa-IR"/>
        </w:rPr>
        <w:t>اگر انسان بخواهد درست سخن گويد</w:t>
      </w:r>
      <w:r w:rsidR="0074279F">
        <w:rPr>
          <w:rtl/>
          <w:lang w:bidi="fa-IR"/>
        </w:rPr>
        <w:t xml:space="preserve">، </w:t>
      </w:r>
      <w:r>
        <w:rPr>
          <w:rtl/>
          <w:lang w:bidi="fa-IR"/>
        </w:rPr>
        <w:t>زود حرف هايش تمام مى شود و طبعا بايد ساكت بماند تا گرفتار گناه نشود وگرنه اگر بخواهد زياد حرف بزند</w:t>
      </w:r>
      <w:r w:rsidR="0074279F">
        <w:rPr>
          <w:rtl/>
          <w:lang w:bidi="fa-IR"/>
        </w:rPr>
        <w:t xml:space="preserve">، </w:t>
      </w:r>
      <w:r>
        <w:rPr>
          <w:rtl/>
          <w:lang w:bidi="fa-IR"/>
        </w:rPr>
        <w:t>نمى تواند هميشه حرف خوب بزند</w:t>
      </w:r>
      <w:r w:rsidR="0074279F">
        <w:rPr>
          <w:rtl/>
          <w:lang w:bidi="fa-IR"/>
        </w:rPr>
        <w:t xml:space="preserve">، </w:t>
      </w:r>
      <w:r>
        <w:rPr>
          <w:rtl/>
          <w:lang w:bidi="fa-IR"/>
        </w:rPr>
        <w:t>ناچار مى شود از اين شاخه به آن شاخه برود و از هر دردى سخنى بگويد و بسيارى از ناگفتنى ها را بگويد كه زيانبار خواهد بود</w:t>
      </w:r>
      <w:r w:rsidR="0074279F">
        <w:rPr>
          <w:rtl/>
          <w:lang w:bidi="fa-IR"/>
        </w:rPr>
        <w:t xml:space="preserve">. </w:t>
      </w:r>
    </w:p>
    <w:p w:rsidR="0031183E" w:rsidRDefault="0031183E" w:rsidP="0031183E">
      <w:pPr>
        <w:pStyle w:val="libNormal"/>
        <w:rPr>
          <w:rtl/>
          <w:lang w:bidi="fa-IR"/>
        </w:rPr>
      </w:pPr>
      <w:r>
        <w:rPr>
          <w:rtl/>
          <w:lang w:bidi="fa-IR"/>
        </w:rPr>
        <w:t>از صفات بد اين است كه آدمى عادت كند هرچه مى شنود براى ديگران نقل كند كه اين كار بسيار زشتى است</w:t>
      </w:r>
      <w:r w:rsidR="0074279F">
        <w:rPr>
          <w:rtl/>
          <w:lang w:bidi="fa-IR"/>
        </w:rPr>
        <w:t xml:space="preserve">، </w:t>
      </w:r>
      <w:r>
        <w:rPr>
          <w:rtl/>
          <w:lang w:bidi="fa-IR"/>
        </w:rPr>
        <w:t>زيرا هر شنيده اى حق</w:t>
      </w:r>
      <w:r w:rsidR="0074279F">
        <w:rPr>
          <w:rtl/>
          <w:lang w:bidi="fa-IR"/>
        </w:rPr>
        <w:t xml:space="preserve">، </w:t>
      </w:r>
      <w:r>
        <w:rPr>
          <w:rtl/>
          <w:lang w:bidi="fa-IR"/>
        </w:rPr>
        <w:t>راست و گفتنى نيست</w:t>
      </w:r>
      <w:r w:rsidR="0074279F">
        <w:rPr>
          <w:rtl/>
          <w:lang w:bidi="fa-IR"/>
        </w:rPr>
        <w:t xml:space="preserve">. </w:t>
      </w:r>
      <w:r>
        <w:rPr>
          <w:rtl/>
          <w:lang w:bidi="fa-IR"/>
        </w:rPr>
        <w:t>از دستورهاى خوب اخلاقى كه احاديث اسلامى به آن پرداخته اند</w:t>
      </w:r>
      <w:r w:rsidR="0074279F">
        <w:rPr>
          <w:rtl/>
          <w:lang w:bidi="fa-IR"/>
        </w:rPr>
        <w:t xml:space="preserve">، </w:t>
      </w:r>
      <w:r>
        <w:rPr>
          <w:rtl/>
          <w:lang w:bidi="fa-IR"/>
        </w:rPr>
        <w:t>اين است كه انسان نبايد هرچه مى شنود و يا حتى هرچه مى داند</w:t>
      </w:r>
      <w:r w:rsidR="0074279F">
        <w:rPr>
          <w:rtl/>
          <w:lang w:bidi="fa-IR"/>
        </w:rPr>
        <w:t xml:space="preserve">، </w:t>
      </w:r>
      <w:r>
        <w:rPr>
          <w:rtl/>
          <w:lang w:bidi="fa-IR"/>
        </w:rPr>
        <w:t>براى ديگران نقل كند</w:t>
      </w:r>
      <w:r w:rsidR="0074279F">
        <w:rPr>
          <w:rtl/>
          <w:lang w:bidi="fa-IR"/>
        </w:rPr>
        <w:t xml:space="preserve">، </w:t>
      </w:r>
      <w:r>
        <w:rPr>
          <w:rtl/>
          <w:lang w:bidi="fa-IR"/>
        </w:rPr>
        <w:t>بلكه بايد اهميت موضوع</w:t>
      </w:r>
      <w:r w:rsidR="0074279F">
        <w:rPr>
          <w:rtl/>
          <w:lang w:bidi="fa-IR"/>
        </w:rPr>
        <w:t xml:space="preserve">، </w:t>
      </w:r>
      <w:r>
        <w:rPr>
          <w:rtl/>
          <w:lang w:bidi="fa-IR"/>
        </w:rPr>
        <w:t>شرايط آن</w:t>
      </w:r>
      <w:r w:rsidR="0074279F">
        <w:rPr>
          <w:rtl/>
          <w:lang w:bidi="fa-IR"/>
        </w:rPr>
        <w:t xml:space="preserve">، </w:t>
      </w:r>
      <w:r>
        <w:rPr>
          <w:rtl/>
          <w:lang w:bidi="fa-IR"/>
        </w:rPr>
        <w:t>ارزش سخن و</w:t>
      </w:r>
      <w:r w:rsidR="0074279F">
        <w:rPr>
          <w:rtl/>
          <w:lang w:bidi="fa-IR"/>
        </w:rPr>
        <w:t xml:space="preserve">، </w:t>
      </w:r>
      <w:r>
        <w:rPr>
          <w:rtl/>
          <w:lang w:bidi="fa-IR"/>
        </w:rPr>
        <w:t>و راست و دروغ بودن سخن را در نظر بگيرد و پس از اين كه تشخيص داد آن سخن گفتنى است و حق است</w:t>
      </w:r>
      <w:r w:rsidR="0074279F">
        <w:rPr>
          <w:rtl/>
          <w:lang w:bidi="fa-IR"/>
        </w:rPr>
        <w:t xml:space="preserve">، </w:t>
      </w:r>
      <w:r>
        <w:rPr>
          <w:rtl/>
          <w:lang w:bidi="fa-IR"/>
        </w:rPr>
        <w:t>بگويد وگرنه لب فرو بسته و سخن نگويد كه بسا يك سخن نسنجيده نابجا گفته شود و فسادى برپا كند و خونى بريزد</w:t>
      </w:r>
      <w:r w:rsidR="0074279F">
        <w:rPr>
          <w:rtl/>
          <w:lang w:bidi="fa-IR"/>
        </w:rPr>
        <w:t xml:space="preserve">، </w:t>
      </w:r>
      <w:r>
        <w:rPr>
          <w:rtl/>
          <w:lang w:bidi="fa-IR"/>
        </w:rPr>
        <w:t>اختلافى درست كند</w:t>
      </w:r>
      <w:r w:rsidR="0074279F">
        <w:rPr>
          <w:rtl/>
          <w:lang w:bidi="fa-IR"/>
        </w:rPr>
        <w:t xml:space="preserve">، </w:t>
      </w:r>
      <w:r>
        <w:rPr>
          <w:rtl/>
          <w:lang w:bidi="fa-IR"/>
        </w:rPr>
        <w:t>زندگى اى را متلاشى سازد و</w:t>
      </w:r>
      <w:r w:rsidR="00380097">
        <w:rPr>
          <w:rtl/>
          <w:lang w:bidi="fa-IR"/>
        </w:rPr>
        <w:t>...</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 xml:space="preserve">كفى بالمرء من الكذب ان يحدث بكل ما يسمع </w:t>
      </w:r>
      <w:r w:rsidRPr="0074279F">
        <w:rPr>
          <w:rStyle w:val="libFootnotenumChar"/>
          <w:rtl/>
          <w:lang w:bidi="fa-IR"/>
        </w:rPr>
        <w:t>(473)</w:t>
      </w:r>
      <w:r w:rsidR="0074279F">
        <w:rPr>
          <w:rtl/>
          <w:lang w:bidi="fa-IR"/>
        </w:rPr>
        <w:t xml:space="preserve">. </w:t>
      </w:r>
    </w:p>
    <w:p w:rsidR="0031183E" w:rsidRDefault="0031183E" w:rsidP="0031183E">
      <w:pPr>
        <w:pStyle w:val="libNormal"/>
        <w:rPr>
          <w:rtl/>
          <w:lang w:bidi="fa-IR"/>
        </w:rPr>
      </w:pPr>
      <w:r>
        <w:rPr>
          <w:rtl/>
          <w:lang w:bidi="fa-IR"/>
        </w:rPr>
        <w:t>در دروغ گويى انسان همين بس كه هرچه بشنود براى ديگران نقل نمايد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عقل الرجل ان لا يتكلم بجميع ما احاط به علمه </w:t>
      </w:r>
      <w:r w:rsidRPr="0074279F">
        <w:rPr>
          <w:rStyle w:val="libFootnotenumChar"/>
          <w:rtl/>
          <w:lang w:bidi="fa-IR"/>
        </w:rPr>
        <w:t>(474)</w:t>
      </w:r>
      <w:r w:rsidR="0074279F">
        <w:rPr>
          <w:rtl/>
          <w:lang w:bidi="fa-IR"/>
        </w:rPr>
        <w:t xml:space="preserve">. </w:t>
      </w:r>
    </w:p>
    <w:p w:rsidR="0031183E" w:rsidRDefault="0031183E" w:rsidP="0031183E">
      <w:pPr>
        <w:pStyle w:val="libNormal"/>
        <w:rPr>
          <w:rtl/>
          <w:lang w:bidi="fa-IR"/>
        </w:rPr>
      </w:pPr>
      <w:r>
        <w:rPr>
          <w:rtl/>
          <w:lang w:bidi="fa-IR"/>
        </w:rPr>
        <w:t xml:space="preserve">از درايت و عقل مرد اين است كه هرچه مى داند نگويد </w:t>
      </w:r>
      <w:r w:rsidRPr="0074279F">
        <w:rPr>
          <w:rStyle w:val="libFootnotenumChar"/>
          <w:rtl/>
          <w:lang w:bidi="fa-IR"/>
        </w:rPr>
        <w:t>(475)</w:t>
      </w:r>
      <w:r w:rsidR="0074279F">
        <w:rPr>
          <w:rtl/>
          <w:lang w:bidi="fa-IR"/>
        </w:rPr>
        <w:t xml:space="preserve">. </w:t>
      </w:r>
    </w:p>
    <w:p w:rsidR="0031183E" w:rsidRDefault="0031183E" w:rsidP="0031183E">
      <w:pPr>
        <w:pStyle w:val="libNormal"/>
        <w:rPr>
          <w:rtl/>
          <w:lang w:bidi="fa-IR"/>
        </w:rPr>
      </w:pPr>
      <w:r>
        <w:rPr>
          <w:rtl/>
          <w:lang w:bidi="fa-IR"/>
        </w:rPr>
        <w:t>هرچه نمى دانى مگوى</w:t>
      </w:r>
      <w:r w:rsidR="0074279F">
        <w:rPr>
          <w:rtl/>
          <w:lang w:bidi="fa-IR"/>
        </w:rPr>
        <w:t xml:space="preserve">، </w:t>
      </w:r>
      <w:r>
        <w:rPr>
          <w:rtl/>
          <w:lang w:bidi="fa-IR"/>
        </w:rPr>
        <w:t xml:space="preserve">بلكه تمام آنچه را كه مى دانى هم مگو </w:t>
      </w:r>
      <w:r w:rsidRPr="0074279F">
        <w:rPr>
          <w:rStyle w:val="libFootnotenumChar"/>
          <w:rtl/>
          <w:lang w:bidi="fa-IR"/>
        </w:rPr>
        <w:t>(476)</w:t>
      </w:r>
      <w:r w:rsidR="0074279F">
        <w:rPr>
          <w:rtl/>
          <w:lang w:bidi="fa-IR"/>
        </w:rPr>
        <w:t xml:space="preserve">. </w:t>
      </w:r>
    </w:p>
    <w:p w:rsidR="0031183E" w:rsidRDefault="0031183E" w:rsidP="0031183E">
      <w:pPr>
        <w:pStyle w:val="libNormal"/>
        <w:rPr>
          <w:rtl/>
          <w:lang w:bidi="fa-IR"/>
        </w:rPr>
      </w:pPr>
      <w:r>
        <w:rPr>
          <w:rtl/>
          <w:lang w:bidi="fa-IR"/>
        </w:rPr>
        <w:lastRenderedPageBreak/>
        <w:t xml:space="preserve">امام صادق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سخنى گرانقدر را از من بشنويد كه برايتان سودمند است : سخنى مگوييد كه به شما مربوط نيست و از سخن هاى بجا نيز خوددارى كنيد كه بسا شخصى سخن بى جايى بگويد و تيشه بر ريشه خود زند </w:t>
      </w:r>
      <w:r w:rsidRPr="0074279F">
        <w:rPr>
          <w:rStyle w:val="libFootnotenumChar"/>
          <w:rtl/>
          <w:lang w:bidi="fa-IR"/>
        </w:rPr>
        <w:t>(477)</w:t>
      </w:r>
      <w:r w:rsidR="0074279F">
        <w:rPr>
          <w:rtl/>
          <w:lang w:bidi="fa-IR"/>
        </w:rPr>
        <w:t xml:space="preserve">. </w:t>
      </w:r>
    </w:p>
    <w:p w:rsidR="0031183E" w:rsidRDefault="0074279F" w:rsidP="0074279F">
      <w:pPr>
        <w:pStyle w:val="Heading2"/>
        <w:rPr>
          <w:rtl/>
          <w:lang w:bidi="fa-IR"/>
        </w:rPr>
      </w:pPr>
      <w:bookmarkStart w:id="101" w:name="_Toc383509878"/>
      <w:r>
        <w:rPr>
          <w:lang w:bidi="fa-IR"/>
        </w:rPr>
        <w:t>102</w:t>
      </w:r>
      <w:r>
        <w:rPr>
          <w:rtl/>
          <w:lang w:bidi="fa-IR"/>
        </w:rPr>
        <w:t>- حرمت شكنى نكردن</w:t>
      </w:r>
      <w:bookmarkEnd w:id="101"/>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مى فرمايد:</w:t>
      </w:r>
    </w:p>
    <w:p w:rsidR="0031183E" w:rsidRDefault="0031183E" w:rsidP="0031183E">
      <w:pPr>
        <w:pStyle w:val="libNormal"/>
        <w:rPr>
          <w:rtl/>
          <w:lang w:bidi="fa-IR"/>
        </w:rPr>
      </w:pPr>
      <w:r>
        <w:rPr>
          <w:rtl/>
          <w:lang w:bidi="fa-IR"/>
        </w:rPr>
        <w:t xml:space="preserve">المسلم من سلم المسلمون من يده و لسانه </w:t>
      </w:r>
      <w:r w:rsidRPr="0074279F">
        <w:rPr>
          <w:rStyle w:val="libFootnotenumChar"/>
          <w:rtl/>
          <w:lang w:bidi="fa-IR"/>
        </w:rPr>
        <w:t>(478)</w:t>
      </w:r>
      <w:r w:rsidR="0074279F">
        <w:rPr>
          <w:rtl/>
          <w:lang w:bidi="fa-IR"/>
        </w:rPr>
        <w:t xml:space="preserve">. </w:t>
      </w:r>
    </w:p>
    <w:p w:rsidR="0031183E" w:rsidRDefault="0031183E" w:rsidP="0031183E">
      <w:pPr>
        <w:pStyle w:val="libNormal"/>
        <w:rPr>
          <w:rtl/>
          <w:lang w:bidi="fa-IR"/>
        </w:rPr>
      </w:pPr>
      <w:r>
        <w:rPr>
          <w:rtl/>
          <w:lang w:bidi="fa-IR"/>
        </w:rPr>
        <w:t>مسلمان كسى است كه مسلمانان از دست و زبان او در امان باشند</w:t>
      </w:r>
      <w:r w:rsidR="0074279F">
        <w:rPr>
          <w:rtl/>
          <w:lang w:bidi="fa-IR"/>
        </w:rPr>
        <w:t xml:space="preserve">. </w:t>
      </w:r>
    </w:p>
    <w:p w:rsidR="0031183E" w:rsidRDefault="0031183E" w:rsidP="0031183E">
      <w:pPr>
        <w:pStyle w:val="libNormal"/>
        <w:rPr>
          <w:rtl/>
          <w:lang w:bidi="fa-IR"/>
        </w:rPr>
      </w:pPr>
      <w:r>
        <w:rPr>
          <w:rtl/>
          <w:lang w:bidi="fa-IR"/>
        </w:rPr>
        <w:t>هركس براى خود شخصيتى و حرمتى قائل است و دوست دارد ديگران حرمت او را حفظ كنند و بديهى است كه از حرمت شكن بدش مى آيد و از كسانى كه او را احترام نمايند خشنود مى شود</w:t>
      </w:r>
      <w:r w:rsidR="0074279F">
        <w:rPr>
          <w:rtl/>
          <w:lang w:bidi="fa-IR"/>
        </w:rPr>
        <w:t xml:space="preserve">. </w:t>
      </w:r>
    </w:p>
    <w:p w:rsidR="0031183E" w:rsidRDefault="0031183E" w:rsidP="0031183E">
      <w:pPr>
        <w:pStyle w:val="libNormal"/>
        <w:rPr>
          <w:rtl/>
          <w:lang w:bidi="fa-IR"/>
        </w:rPr>
      </w:pPr>
      <w:r>
        <w:rPr>
          <w:rtl/>
          <w:lang w:bidi="fa-IR"/>
        </w:rPr>
        <w:t xml:space="preserve">از دستورهاى موكد اسلام عزيز و امامان معصوم </w:t>
      </w:r>
      <w:r w:rsidR="005D3765" w:rsidRPr="005D3765">
        <w:rPr>
          <w:rStyle w:val="libAlaemChar"/>
          <w:rtl/>
        </w:rPr>
        <w:t>عليه‌السلام</w:t>
      </w:r>
      <w:r>
        <w:rPr>
          <w:rtl/>
          <w:lang w:bidi="fa-IR"/>
        </w:rPr>
        <w:t xml:space="preserve"> اين است كه حرمت اشخاص را حفظ كنيد و هيچ گاه در مقام حرمت شكنى بر نياييد كه عقيده ها و كينه ها و دشمنى ها را عليه خود تحريك خواهيد نمود</w:t>
      </w:r>
      <w:r w:rsidR="0074279F">
        <w:rPr>
          <w:rtl/>
          <w:lang w:bidi="fa-IR"/>
        </w:rPr>
        <w:t xml:space="preserve">. </w:t>
      </w:r>
      <w:r>
        <w:rPr>
          <w:rtl/>
          <w:lang w:bidi="fa-IR"/>
        </w:rPr>
        <w:t>بدزبان بودن و دشنام دادن</w:t>
      </w:r>
      <w:r w:rsidR="0074279F">
        <w:rPr>
          <w:rtl/>
          <w:lang w:bidi="fa-IR"/>
        </w:rPr>
        <w:t xml:space="preserve">، </w:t>
      </w:r>
      <w:r>
        <w:rPr>
          <w:rtl/>
          <w:lang w:bidi="fa-IR"/>
        </w:rPr>
        <w:t>اهانت كردن</w:t>
      </w:r>
      <w:r w:rsidR="0074279F">
        <w:rPr>
          <w:rtl/>
          <w:lang w:bidi="fa-IR"/>
        </w:rPr>
        <w:t xml:space="preserve">، </w:t>
      </w:r>
      <w:r>
        <w:rPr>
          <w:rtl/>
          <w:lang w:bidi="fa-IR"/>
        </w:rPr>
        <w:t>تحقير نمودن</w:t>
      </w:r>
      <w:r w:rsidR="0074279F">
        <w:rPr>
          <w:rtl/>
          <w:lang w:bidi="fa-IR"/>
        </w:rPr>
        <w:t xml:space="preserve">، </w:t>
      </w:r>
      <w:r>
        <w:rPr>
          <w:rtl/>
          <w:lang w:bidi="fa-IR"/>
        </w:rPr>
        <w:t>مسخره و استهزاء نمودن شخص را نزد ديگران سبك كردن</w:t>
      </w:r>
      <w:r w:rsidR="0074279F">
        <w:rPr>
          <w:rtl/>
          <w:lang w:bidi="fa-IR"/>
        </w:rPr>
        <w:t xml:space="preserve">، </w:t>
      </w:r>
      <w:r>
        <w:rPr>
          <w:rtl/>
          <w:lang w:bidi="fa-IR"/>
        </w:rPr>
        <w:t>آبرويش را ريختن</w:t>
      </w:r>
      <w:r w:rsidR="0074279F">
        <w:rPr>
          <w:rtl/>
          <w:lang w:bidi="fa-IR"/>
        </w:rPr>
        <w:t xml:space="preserve">، </w:t>
      </w:r>
      <w:r>
        <w:rPr>
          <w:rtl/>
          <w:lang w:bidi="fa-IR"/>
        </w:rPr>
        <w:t>او را ملامت كردن و</w:t>
      </w:r>
      <w:r w:rsidR="00380097">
        <w:rPr>
          <w:rtl/>
          <w:lang w:bidi="fa-IR"/>
        </w:rPr>
        <w:t>...</w:t>
      </w:r>
      <w:r>
        <w:rPr>
          <w:rtl/>
          <w:lang w:bidi="fa-IR"/>
        </w:rPr>
        <w:t>همگى حرمت شكنى است و بسيار زيانبار و عوارض منفى آن قابل جبران نيست</w:t>
      </w:r>
      <w:r w:rsidR="0074279F">
        <w:rPr>
          <w:rtl/>
          <w:lang w:bidi="fa-IR"/>
        </w:rPr>
        <w:t xml:space="preserve">. </w:t>
      </w:r>
    </w:p>
    <w:p w:rsidR="0031183E" w:rsidRDefault="0031183E" w:rsidP="0031183E">
      <w:pPr>
        <w:pStyle w:val="libNormal"/>
        <w:rPr>
          <w:rtl/>
          <w:lang w:bidi="fa-IR"/>
        </w:rPr>
      </w:pPr>
      <w:r>
        <w:rPr>
          <w:rtl/>
          <w:lang w:bidi="fa-IR"/>
        </w:rPr>
        <w:t>حتى پدر و مادر يا استاد نبايد شخصيت كودك را نزد ديگران خرد كند</w:t>
      </w:r>
      <w:r w:rsidR="0074279F">
        <w:rPr>
          <w:rtl/>
          <w:lang w:bidi="fa-IR"/>
        </w:rPr>
        <w:t xml:space="preserve">. </w:t>
      </w:r>
      <w:r>
        <w:rPr>
          <w:rtl/>
          <w:lang w:bidi="fa-IR"/>
        </w:rPr>
        <w:t>بسيار شده كه به صورت ناخودآگاه سخنى گفته اند يا حركتى كرده اند و كودكى تحقير شده و نتيجه آن بعدها بسيار تلخ بوده است و كودك را منحرف نموده و مشكل ساز شده است</w:t>
      </w:r>
      <w:r w:rsidR="0074279F">
        <w:rPr>
          <w:rtl/>
          <w:lang w:bidi="fa-IR"/>
        </w:rPr>
        <w:t xml:space="preserve">. </w:t>
      </w:r>
    </w:p>
    <w:p w:rsidR="0031183E" w:rsidRDefault="0074279F" w:rsidP="0074279F">
      <w:pPr>
        <w:pStyle w:val="Heading2"/>
        <w:rPr>
          <w:rtl/>
          <w:lang w:bidi="fa-IR"/>
        </w:rPr>
      </w:pPr>
      <w:bookmarkStart w:id="102" w:name="_Toc383509879"/>
      <w:r>
        <w:rPr>
          <w:lang w:bidi="fa-IR"/>
        </w:rPr>
        <w:lastRenderedPageBreak/>
        <w:t>103</w:t>
      </w:r>
      <w:r>
        <w:rPr>
          <w:rtl/>
          <w:lang w:bidi="fa-IR"/>
        </w:rPr>
        <w:t>- اميدوارى</w:t>
      </w:r>
      <w:bookmarkEnd w:id="102"/>
    </w:p>
    <w:p w:rsidR="0031183E" w:rsidRDefault="0031183E" w:rsidP="0031183E">
      <w:pPr>
        <w:pStyle w:val="libNormal"/>
        <w:rPr>
          <w:rtl/>
          <w:lang w:bidi="fa-IR"/>
        </w:rPr>
      </w:pPr>
      <w:r>
        <w:rPr>
          <w:rtl/>
          <w:lang w:bidi="fa-IR"/>
        </w:rPr>
        <w:t xml:space="preserve">پيامبر </w:t>
      </w:r>
      <w:r w:rsidR="00B27E9F" w:rsidRPr="00B27E9F">
        <w:rPr>
          <w:rStyle w:val="libAlaemChar"/>
          <w:rtl/>
        </w:rPr>
        <w:t>صلى‌الله‌عليه‌وآله‌</w:t>
      </w:r>
      <w:r>
        <w:rPr>
          <w:rtl/>
          <w:lang w:bidi="fa-IR"/>
        </w:rPr>
        <w:t xml:space="preserve"> مى فرمايد:</w:t>
      </w:r>
    </w:p>
    <w:p w:rsidR="0031183E" w:rsidRDefault="0031183E" w:rsidP="0031183E">
      <w:pPr>
        <w:pStyle w:val="libNormal"/>
        <w:rPr>
          <w:rtl/>
          <w:lang w:bidi="fa-IR"/>
        </w:rPr>
      </w:pPr>
      <w:r>
        <w:rPr>
          <w:rtl/>
          <w:lang w:bidi="fa-IR"/>
        </w:rPr>
        <w:t xml:space="preserve">الامل رحمه لامتى و لولا الامل ما ارضعت والده ولدها و لا غرس غارس شجرا </w:t>
      </w:r>
      <w:r w:rsidRPr="0074279F">
        <w:rPr>
          <w:rStyle w:val="libFootnotenumChar"/>
          <w:rtl/>
          <w:lang w:bidi="fa-IR"/>
        </w:rPr>
        <w:t>(479)</w:t>
      </w:r>
      <w:r>
        <w:rPr>
          <w:rtl/>
          <w:lang w:bidi="fa-IR"/>
        </w:rPr>
        <w:t xml:space="preserve"> </w:t>
      </w:r>
    </w:p>
    <w:p w:rsidR="0031183E" w:rsidRDefault="0031183E" w:rsidP="0031183E">
      <w:pPr>
        <w:pStyle w:val="libNormal"/>
        <w:rPr>
          <w:rtl/>
          <w:lang w:bidi="fa-IR"/>
        </w:rPr>
      </w:pPr>
      <w:r>
        <w:rPr>
          <w:rtl/>
          <w:lang w:bidi="fa-IR"/>
        </w:rPr>
        <w:t>اميد براى امت من رحمت است كه اگر نبود</w:t>
      </w:r>
      <w:r w:rsidR="0074279F">
        <w:rPr>
          <w:rtl/>
          <w:lang w:bidi="fa-IR"/>
        </w:rPr>
        <w:t xml:space="preserve">، </w:t>
      </w:r>
      <w:r>
        <w:rPr>
          <w:rtl/>
          <w:lang w:bidi="fa-IR"/>
        </w:rPr>
        <w:t>هيچ مادرى فرزند را شير نمى داد و هيچ باغبانى درختى نمى كاشت</w:t>
      </w:r>
      <w:r w:rsidR="0074279F">
        <w:rPr>
          <w:rtl/>
          <w:lang w:bidi="fa-IR"/>
        </w:rPr>
        <w:t xml:space="preserve">. </w:t>
      </w:r>
    </w:p>
    <w:p w:rsidR="0031183E" w:rsidRDefault="0031183E" w:rsidP="0031183E">
      <w:pPr>
        <w:pStyle w:val="libNormal"/>
        <w:rPr>
          <w:rtl/>
          <w:lang w:bidi="fa-IR"/>
        </w:rPr>
      </w:pPr>
      <w:r>
        <w:rPr>
          <w:rtl/>
          <w:lang w:bidi="fa-IR"/>
        </w:rPr>
        <w:t>اميد و رجا در زندگى به منزله روح است در جسم انسان با اميد به آينده مى تواند شادابى و نشاط خود را حفظ كند و به زندگى ادامه دهد</w:t>
      </w:r>
      <w:r w:rsidR="0074279F">
        <w:rPr>
          <w:rtl/>
          <w:lang w:bidi="fa-IR"/>
        </w:rPr>
        <w:t xml:space="preserve">. </w:t>
      </w:r>
    </w:p>
    <w:p w:rsidR="0031183E" w:rsidRDefault="0031183E" w:rsidP="0031183E">
      <w:pPr>
        <w:pStyle w:val="libNormal"/>
        <w:rPr>
          <w:rtl/>
          <w:lang w:bidi="fa-IR"/>
        </w:rPr>
      </w:pPr>
      <w:r>
        <w:rPr>
          <w:rtl/>
          <w:lang w:bidi="fa-IR"/>
        </w:rPr>
        <w:t>عشق به آينده و زندگى است كه نيرو بخش فكر و جسم انسان است</w:t>
      </w:r>
      <w:r w:rsidR="0074279F">
        <w:rPr>
          <w:rtl/>
          <w:lang w:bidi="fa-IR"/>
        </w:rPr>
        <w:t xml:space="preserve">. </w:t>
      </w:r>
      <w:r>
        <w:rPr>
          <w:rtl/>
          <w:lang w:bidi="fa-IR"/>
        </w:rPr>
        <w:t>اگر اميد به آينده از دل آدمى بيرون رود</w:t>
      </w:r>
      <w:r w:rsidR="0074279F">
        <w:rPr>
          <w:rtl/>
          <w:lang w:bidi="fa-IR"/>
        </w:rPr>
        <w:t xml:space="preserve">، </w:t>
      </w:r>
      <w:r>
        <w:rPr>
          <w:rtl/>
          <w:lang w:bidi="fa-IR"/>
        </w:rPr>
        <w:t xml:space="preserve">او همانند جسمى است بى جان و هيچ حركتى و تلاشى نمى تواند داشته باشد و هيچ قدمى مثبت براى آينده نمى تواند بردارد و به گفته امام على </w:t>
      </w:r>
      <w:r w:rsidR="005D3765" w:rsidRPr="005D3765">
        <w:rPr>
          <w:rStyle w:val="libAlaemChar"/>
          <w:rtl/>
        </w:rPr>
        <w:t>عليه‌السلام</w:t>
      </w:r>
      <w:r>
        <w:rPr>
          <w:rtl/>
          <w:lang w:bidi="fa-IR"/>
        </w:rPr>
        <w:t>:</w:t>
      </w:r>
    </w:p>
    <w:p w:rsidR="0031183E" w:rsidRDefault="0031183E" w:rsidP="0031183E">
      <w:pPr>
        <w:pStyle w:val="libNormal"/>
        <w:rPr>
          <w:rtl/>
          <w:lang w:bidi="fa-IR"/>
        </w:rPr>
      </w:pPr>
      <w:r>
        <w:rPr>
          <w:rtl/>
          <w:lang w:bidi="fa-IR"/>
        </w:rPr>
        <w:t xml:space="preserve">الامل رفيق مونس </w:t>
      </w:r>
      <w:r w:rsidRPr="0074279F">
        <w:rPr>
          <w:rStyle w:val="libFootnotenumChar"/>
          <w:rtl/>
          <w:lang w:bidi="fa-IR"/>
        </w:rPr>
        <w:t>(480)</w:t>
      </w:r>
      <w:r w:rsidR="0074279F">
        <w:rPr>
          <w:rtl/>
          <w:lang w:bidi="fa-IR"/>
        </w:rPr>
        <w:t xml:space="preserve">. </w:t>
      </w:r>
    </w:p>
    <w:p w:rsidR="0031183E" w:rsidRDefault="0031183E" w:rsidP="0031183E">
      <w:pPr>
        <w:pStyle w:val="libNormal"/>
        <w:rPr>
          <w:rtl/>
          <w:lang w:bidi="fa-IR"/>
        </w:rPr>
      </w:pPr>
      <w:r>
        <w:rPr>
          <w:rtl/>
          <w:lang w:bidi="fa-IR"/>
        </w:rPr>
        <w:t>اميد</w:t>
      </w:r>
      <w:r w:rsidR="0074279F">
        <w:rPr>
          <w:rtl/>
          <w:lang w:bidi="fa-IR"/>
        </w:rPr>
        <w:t xml:space="preserve">، </w:t>
      </w:r>
      <w:r>
        <w:rPr>
          <w:rtl/>
          <w:lang w:bidi="fa-IR"/>
        </w:rPr>
        <w:t>مونس و رفيق آدمى است</w:t>
      </w:r>
      <w:r w:rsidR="0074279F">
        <w:rPr>
          <w:rtl/>
          <w:lang w:bidi="fa-IR"/>
        </w:rPr>
        <w:t xml:space="preserve">. </w:t>
      </w:r>
    </w:p>
    <w:p w:rsidR="0031183E" w:rsidRDefault="0031183E" w:rsidP="0031183E">
      <w:pPr>
        <w:pStyle w:val="libNormal"/>
        <w:rPr>
          <w:rtl/>
          <w:lang w:bidi="fa-IR"/>
        </w:rPr>
      </w:pPr>
      <w:r>
        <w:rPr>
          <w:rtl/>
          <w:lang w:bidi="fa-IR"/>
        </w:rPr>
        <w:t>اگر در زندگى يك بار و دو بار شكست خوردى و موفق نشدى</w:t>
      </w:r>
      <w:r w:rsidR="0074279F">
        <w:rPr>
          <w:rtl/>
          <w:lang w:bidi="fa-IR"/>
        </w:rPr>
        <w:t xml:space="preserve">، </w:t>
      </w:r>
      <w:r>
        <w:rPr>
          <w:rtl/>
          <w:lang w:bidi="fa-IR"/>
        </w:rPr>
        <w:t>باز هم اميد را از دست مده</w:t>
      </w:r>
      <w:r w:rsidR="0074279F">
        <w:rPr>
          <w:rtl/>
          <w:lang w:bidi="fa-IR"/>
        </w:rPr>
        <w:t xml:space="preserve">. </w:t>
      </w:r>
      <w:r>
        <w:rPr>
          <w:rtl/>
          <w:lang w:bidi="fa-IR"/>
        </w:rPr>
        <w:t>توكل و اميد به پروردگار قادر و توانا تمام بن بست ها را مى تواند باز كند و گرهى نيست كه به دست او باز نشود و از نااميدى و ياس و كنارى نشستن و غصه خوردن و يا دست به كارهاى نابخردانه زدن نه تنها مشكلى را حل نمى كند</w:t>
      </w:r>
      <w:r w:rsidR="0074279F">
        <w:rPr>
          <w:rtl/>
          <w:lang w:bidi="fa-IR"/>
        </w:rPr>
        <w:t xml:space="preserve">، </w:t>
      </w:r>
      <w:r>
        <w:rPr>
          <w:rtl/>
          <w:lang w:bidi="fa-IR"/>
        </w:rPr>
        <w:t>بلكه بر مشكلات مى افزايد</w:t>
      </w:r>
      <w:r w:rsidR="0074279F">
        <w:rPr>
          <w:rtl/>
          <w:lang w:bidi="fa-IR"/>
        </w:rPr>
        <w:t xml:space="preserve">، </w:t>
      </w:r>
      <w:r>
        <w:rPr>
          <w:rtl/>
          <w:lang w:bidi="fa-IR"/>
        </w:rPr>
        <w:t>ولى اميد به آينده تلاش و توكل مى تواند بسيارى از گره ها را باز كند</w:t>
      </w:r>
      <w:r w:rsidR="0074279F">
        <w:rPr>
          <w:rtl/>
          <w:lang w:bidi="fa-IR"/>
        </w:rPr>
        <w:t xml:space="preserve">، </w:t>
      </w:r>
      <w:r>
        <w:rPr>
          <w:rtl/>
          <w:lang w:bidi="fa-IR"/>
        </w:rPr>
        <w:t>پس هرگز در زندگى نااميد مشو</w:t>
      </w:r>
      <w:r w:rsidR="0074279F">
        <w:rPr>
          <w:rtl/>
          <w:lang w:bidi="fa-IR"/>
        </w:rPr>
        <w:t xml:space="preserve">. </w:t>
      </w:r>
    </w:p>
    <w:p w:rsidR="0031183E" w:rsidRDefault="0074279F" w:rsidP="0074279F">
      <w:pPr>
        <w:pStyle w:val="Heading2"/>
        <w:rPr>
          <w:rtl/>
          <w:lang w:bidi="fa-IR"/>
        </w:rPr>
      </w:pPr>
      <w:bookmarkStart w:id="103" w:name="_Toc383509880"/>
      <w:r>
        <w:rPr>
          <w:lang w:bidi="fa-IR"/>
        </w:rPr>
        <w:t>104</w:t>
      </w:r>
      <w:r>
        <w:rPr>
          <w:rtl/>
          <w:lang w:bidi="fa-IR"/>
        </w:rPr>
        <w:t>- تحمل نكردن</w:t>
      </w:r>
      <w:bookmarkEnd w:id="103"/>
    </w:p>
    <w:p w:rsidR="0031183E" w:rsidRDefault="0031183E" w:rsidP="0031183E">
      <w:pPr>
        <w:pStyle w:val="libNormal"/>
        <w:rPr>
          <w:rtl/>
          <w:lang w:bidi="fa-IR"/>
        </w:rPr>
      </w:pPr>
      <w:r>
        <w:rPr>
          <w:rtl/>
          <w:lang w:bidi="fa-IR"/>
        </w:rPr>
        <w:t xml:space="preserve">امانم جواد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lastRenderedPageBreak/>
        <w:t>ليس حسن الجوار كف الاذى و لكن</w:t>
      </w:r>
      <w:r w:rsidR="00380097">
        <w:rPr>
          <w:rtl/>
          <w:lang w:bidi="fa-IR"/>
        </w:rPr>
        <w:t>...</w:t>
      </w:r>
      <w:r>
        <w:rPr>
          <w:rtl/>
          <w:lang w:bidi="fa-IR"/>
        </w:rPr>
        <w:t xml:space="preserve">الصبر على الاذى </w:t>
      </w:r>
      <w:r w:rsidRPr="0074279F">
        <w:rPr>
          <w:rStyle w:val="libFootnotenumChar"/>
          <w:rtl/>
          <w:lang w:bidi="fa-IR"/>
        </w:rPr>
        <w:t>(481)</w:t>
      </w:r>
      <w:r w:rsidR="0074279F">
        <w:rPr>
          <w:rtl/>
          <w:lang w:bidi="fa-IR"/>
        </w:rPr>
        <w:t xml:space="preserve">. </w:t>
      </w:r>
    </w:p>
    <w:p w:rsidR="0031183E" w:rsidRDefault="0031183E" w:rsidP="0031183E">
      <w:pPr>
        <w:pStyle w:val="libNormal"/>
        <w:rPr>
          <w:rtl/>
          <w:lang w:bidi="fa-IR"/>
        </w:rPr>
      </w:pPr>
      <w:r>
        <w:rPr>
          <w:rtl/>
          <w:lang w:bidi="fa-IR"/>
        </w:rPr>
        <w:t>همسايه خوب بودن به اين نيست كه همسايه را آزار ندهى</w:t>
      </w:r>
      <w:r w:rsidR="0074279F">
        <w:rPr>
          <w:rtl/>
          <w:lang w:bidi="fa-IR"/>
        </w:rPr>
        <w:t xml:space="preserve">، </w:t>
      </w:r>
      <w:r>
        <w:rPr>
          <w:rtl/>
          <w:lang w:bidi="fa-IR"/>
        </w:rPr>
        <w:t>بلكه به اين است كه آزارش را تحمل كنى</w:t>
      </w:r>
      <w:r w:rsidR="0074279F">
        <w:rPr>
          <w:rtl/>
          <w:lang w:bidi="fa-IR"/>
        </w:rPr>
        <w:t xml:space="preserve">. </w:t>
      </w:r>
    </w:p>
    <w:p w:rsidR="0031183E" w:rsidRDefault="0031183E" w:rsidP="0031183E">
      <w:pPr>
        <w:pStyle w:val="libNormal"/>
        <w:rPr>
          <w:rtl/>
          <w:lang w:bidi="fa-IR"/>
        </w:rPr>
      </w:pPr>
      <w:r>
        <w:rPr>
          <w:rtl/>
          <w:lang w:bidi="fa-IR"/>
        </w:rPr>
        <w:t xml:space="preserve">سعه صدر و دشمنان و مخالفان و رقيبان را تحمل كردن از سيره و روش انبياء </w:t>
      </w:r>
      <w:r w:rsidR="005D3765" w:rsidRPr="005D3765">
        <w:rPr>
          <w:rStyle w:val="libAlaemChar"/>
          <w:rtl/>
        </w:rPr>
        <w:t>عليه‌السلام</w:t>
      </w:r>
      <w:r>
        <w:rPr>
          <w:rtl/>
          <w:lang w:bidi="fa-IR"/>
        </w:rPr>
        <w:t xml:space="preserve"> است</w:t>
      </w:r>
      <w:r w:rsidR="0074279F">
        <w:rPr>
          <w:rtl/>
          <w:lang w:bidi="fa-IR"/>
        </w:rPr>
        <w:t xml:space="preserve">. </w:t>
      </w:r>
    </w:p>
    <w:p w:rsidR="0031183E" w:rsidRDefault="0031183E" w:rsidP="0031183E">
      <w:pPr>
        <w:pStyle w:val="libNormal"/>
        <w:rPr>
          <w:rtl/>
          <w:lang w:bidi="fa-IR"/>
        </w:rPr>
      </w:pPr>
      <w:r>
        <w:rPr>
          <w:rtl/>
          <w:lang w:bidi="fa-IR"/>
        </w:rPr>
        <w:t xml:space="preserve">آنان براى موفقيت در رسالت خود از خداوند تقاضاى شرح صدر مى نمودند؛ چنانكه از قول حضرت موسى </w:t>
      </w:r>
      <w:r w:rsidR="005D3765" w:rsidRPr="005D3765">
        <w:rPr>
          <w:rStyle w:val="libAlaemChar"/>
          <w:rtl/>
        </w:rPr>
        <w:t>عليه‌السلام</w:t>
      </w:r>
      <w:r>
        <w:rPr>
          <w:rtl/>
          <w:lang w:bidi="fa-IR"/>
        </w:rPr>
        <w:t xml:space="preserve"> قرآن نقل مى كند كه عرض كرد: خدايا! به من شرح صدر عطا كن</w:t>
      </w:r>
      <w:r w:rsidR="00380097">
        <w:rPr>
          <w:rtl/>
          <w:lang w:bidi="fa-IR"/>
        </w:rPr>
        <w:t>...</w:t>
      </w:r>
      <w:r>
        <w:rPr>
          <w:rtl/>
          <w:lang w:bidi="fa-IR"/>
        </w:rPr>
        <w:t>و درباره خاتم الانبياء هم فرمود:</w:t>
      </w:r>
    </w:p>
    <w:p w:rsidR="0031183E" w:rsidRDefault="0031183E" w:rsidP="0031183E">
      <w:pPr>
        <w:pStyle w:val="libNormal"/>
        <w:rPr>
          <w:rtl/>
          <w:lang w:bidi="fa-IR"/>
        </w:rPr>
      </w:pPr>
      <w:r>
        <w:rPr>
          <w:rtl/>
          <w:lang w:bidi="fa-IR"/>
        </w:rPr>
        <w:t xml:space="preserve">(الم نشرح لك صدرك و وضعنا عنك وزرك </w:t>
      </w:r>
      <w:r w:rsidRPr="0074279F">
        <w:rPr>
          <w:rStyle w:val="libFootnotenumChar"/>
          <w:rtl/>
          <w:lang w:bidi="fa-IR"/>
        </w:rPr>
        <w:t>(482)</w:t>
      </w:r>
      <w:r w:rsidR="0074279F">
        <w:rPr>
          <w:rtl/>
          <w:lang w:bidi="fa-IR"/>
        </w:rPr>
        <w:t>.</w:t>
      </w:r>
      <w:r w:rsidR="00B27E9F">
        <w:rPr>
          <w:rtl/>
          <w:lang w:bidi="fa-IR"/>
        </w:rPr>
        <w:t>)</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مردان بزرگ الهى و مومنان خردمند موفقيت را در شرح صدر و تحمل ديگران دانسته اند</w:t>
      </w:r>
      <w:r w:rsidR="0074279F">
        <w:rPr>
          <w:rtl/>
          <w:lang w:bidi="fa-IR"/>
        </w:rPr>
        <w:t xml:space="preserve">. </w:t>
      </w:r>
    </w:p>
    <w:p w:rsidR="0031183E" w:rsidRDefault="0031183E" w:rsidP="0031183E">
      <w:pPr>
        <w:pStyle w:val="libNormal"/>
        <w:rPr>
          <w:rtl/>
          <w:lang w:bidi="fa-IR"/>
        </w:rPr>
      </w:pPr>
      <w:r>
        <w:rPr>
          <w:rtl/>
          <w:lang w:bidi="fa-IR"/>
        </w:rPr>
        <w:t>هر انسانى اگر با ظرفيت باشد و بتواند دوست و دشمن را تحمل كند</w:t>
      </w:r>
      <w:r w:rsidR="0074279F">
        <w:rPr>
          <w:rtl/>
          <w:lang w:bidi="fa-IR"/>
        </w:rPr>
        <w:t xml:space="preserve">، </w:t>
      </w:r>
      <w:r>
        <w:rPr>
          <w:rtl/>
          <w:lang w:bidi="fa-IR"/>
        </w:rPr>
        <w:t>بسيارى از منازعات و درگيرى ها خاتمه مى يابد و صلح و صفا و محبت و صميميت بر جوامع بشرى حكم فرما مى شود</w:t>
      </w:r>
      <w:r w:rsidR="0074279F">
        <w:rPr>
          <w:rtl/>
          <w:lang w:bidi="fa-IR"/>
        </w:rPr>
        <w:t xml:space="preserve">. </w:t>
      </w:r>
      <w:r>
        <w:rPr>
          <w:rtl/>
          <w:lang w:bidi="fa-IR"/>
        </w:rPr>
        <w:t>ولى برعكس</w:t>
      </w:r>
      <w:r w:rsidR="0074279F">
        <w:rPr>
          <w:rtl/>
          <w:lang w:bidi="fa-IR"/>
        </w:rPr>
        <w:t xml:space="preserve">، </w:t>
      </w:r>
      <w:r>
        <w:rPr>
          <w:rtl/>
          <w:lang w:bidi="fa-IR"/>
        </w:rPr>
        <w:t>عدم تحمل و نظرتنگى و كم ظرفيتى عامل بسيارى از مشكلات و اختلافات شده و مى شود</w:t>
      </w:r>
      <w:r w:rsidR="0074279F">
        <w:rPr>
          <w:rtl/>
          <w:lang w:bidi="fa-IR"/>
        </w:rPr>
        <w:t xml:space="preserve">. </w:t>
      </w:r>
    </w:p>
    <w:p w:rsidR="0031183E" w:rsidRDefault="0031183E" w:rsidP="0031183E">
      <w:pPr>
        <w:pStyle w:val="libNormal"/>
        <w:rPr>
          <w:rtl/>
          <w:lang w:bidi="fa-IR"/>
        </w:rPr>
      </w:pPr>
      <w:r>
        <w:rPr>
          <w:rtl/>
          <w:lang w:bidi="fa-IR"/>
        </w:rPr>
        <w:t>تحمل يك حرف</w:t>
      </w:r>
      <w:r w:rsidR="0074279F">
        <w:rPr>
          <w:rtl/>
          <w:lang w:bidi="fa-IR"/>
        </w:rPr>
        <w:t xml:space="preserve">، </w:t>
      </w:r>
      <w:r>
        <w:rPr>
          <w:rtl/>
          <w:lang w:bidi="fa-IR"/>
        </w:rPr>
        <w:t>تحمل يك عقيده</w:t>
      </w:r>
      <w:r w:rsidR="0074279F">
        <w:rPr>
          <w:rtl/>
          <w:lang w:bidi="fa-IR"/>
        </w:rPr>
        <w:t xml:space="preserve">، </w:t>
      </w:r>
      <w:r>
        <w:rPr>
          <w:rtl/>
          <w:lang w:bidi="fa-IR"/>
        </w:rPr>
        <w:t>تحمل يك رقيب</w:t>
      </w:r>
      <w:r w:rsidR="0074279F">
        <w:rPr>
          <w:rtl/>
          <w:lang w:bidi="fa-IR"/>
        </w:rPr>
        <w:t xml:space="preserve">، </w:t>
      </w:r>
      <w:r>
        <w:rPr>
          <w:rtl/>
          <w:lang w:bidi="fa-IR"/>
        </w:rPr>
        <w:t>تحمل همكار تازه وارد</w:t>
      </w:r>
      <w:r w:rsidR="0074279F">
        <w:rPr>
          <w:rtl/>
          <w:lang w:bidi="fa-IR"/>
        </w:rPr>
        <w:t xml:space="preserve">، </w:t>
      </w:r>
      <w:r>
        <w:rPr>
          <w:rtl/>
          <w:lang w:bidi="fa-IR"/>
        </w:rPr>
        <w:t>تحمل رئيس جديد</w:t>
      </w:r>
      <w:r w:rsidR="0074279F">
        <w:rPr>
          <w:rtl/>
          <w:lang w:bidi="fa-IR"/>
        </w:rPr>
        <w:t xml:space="preserve">، </w:t>
      </w:r>
      <w:r>
        <w:rPr>
          <w:rtl/>
          <w:lang w:bidi="fa-IR"/>
        </w:rPr>
        <w:t>تحمل كارمند جديد و بداخلاق</w:t>
      </w:r>
      <w:r w:rsidR="0074279F">
        <w:rPr>
          <w:rtl/>
          <w:lang w:bidi="fa-IR"/>
        </w:rPr>
        <w:t xml:space="preserve">، </w:t>
      </w:r>
      <w:r>
        <w:rPr>
          <w:rtl/>
          <w:lang w:bidi="fa-IR"/>
        </w:rPr>
        <w:t>تحمل عروس</w:t>
      </w:r>
      <w:r w:rsidR="0074279F">
        <w:rPr>
          <w:rtl/>
          <w:lang w:bidi="fa-IR"/>
        </w:rPr>
        <w:t xml:space="preserve">، </w:t>
      </w:r>
      <w:r>
        <w:rPr>
          <w:rtl/>
          <w:lang w:bidi="fa-IR"/>
        </w:rPr>
        <w:t>تحمل داماد</w:t>
      </w:r>
      <w:r w:rsidR="0074279F">
        <w:rPr>
          <w:rtl/>
          <w:lang w:bidi="fa-IR"/>
        </w:rPr>
        <w:t xml:space="preserve">، </w:t>
      </w:r>
      <w:r>
        <w:rPr>
          <w:rtl/>
          <w:lang w:bidi="fa-IR"/>
        </w:rPr>
        <w:t>تحمل مدر شوهر</w:t>
      </w:r>
      <w:r w:rsidR="0074279F">
        <w:rPr>
          <w:rtl/>
          <w:lang w:bidi="fa-IR"/>
        </w:rPr>
        <w:t xml:space="preserve">، </w:t>
      </w:r>
      <w:r>
        <w:rPr>
          <w:rtl/>
          <w:lang w:bidi="fa-IR"/>
        </w:rPr>
        <w:t>تحمل هر مزاحم مى تواند زندگى را شيرين و گلستان كند</w:t>
      </w:r>
      <w:r w:rsidR="0074279F">
        <w:rPr>
          <w:rtl/>
          <w:lang w:bidi="fa-IR"/>
        </w:rPr>
        <w:t xml:space="preserve">. </w:t>
      </w:r>
    </w:p>
    <w:p w:rsidR="0031183E" w:rsidRDefault="0031183E" w:rsidP="0031183E">
      <w:pPr>
        <w:pStyle w:val="libNormal"/>
        <w:rPr>
          <w:rtl/>
          <w:lang w:bidi="fa-IR"/>
        </w:rPr>
      </w:pPr>
      <w:r>
        <w:rPr>
          <w:rtl/>
          <w:lang w:bidi="fa-IR"/>
        </w:rPr>
        <w:t>در احاديث آمده كه : بهترين اخلاق دنيا و آخرت به اين است كه خوبى كنى به كسى كه در حق تو بدى كرده و صله كنى به كسى كه حق تو را خورده و عفو كنى از كسى كه به تو ظلم كرده است</w:t>
      </w:r>
      <w:r w:rsidR="0074279F">
        <w:rPr>
          <w:rtl/>
          <w:lang w:bidi="fa-IR"/>
        </w:rPr>
        <w:t xml:space="preserve">. </w:t>
      </w:r>
    </w:p>
    <w:p w:rsidR="0031183E" w:rsidRDefault="0031183E" w:rsidP="0031183E">
      <w:pPr>
        <w:pStyle w:val="libNormal"/>
        <w:rPr>
          <w:rtl/>
          <w:lang w:bidi="fa-IR"/>
        </w:rPr>
      </w:pPr>
      <w:r>
        <w:rPr>
          <w:rtl/>
          <w:lang w:bidi="fa-IR"/>
        </w:rPr>
        <w:lastRenderedPageBreak/>
        <w:t>تو از برادر! بكوش كه در زندگى روح گذشت و بزرگوارى را در خود زنده كنى و با ظرفيت و نظر بلند</w:t>
      </w:r>
      <w:r w:rsidR="0074279F">
        <w:rPr>
          <w:rtl/>
          <w:lang w:bidi="fa-IR"/>
        </w:rPr>
        <w:t xml:space="preserve">، </w:t>
      </w:r>
      <w:r>
        <w:rPr>
          <w:rtl/>
          <w:lang w:bidi="fa-IR"/>
        </w:rPr>
        <w:t>ديگران را تحمل كنى تا زندگى شيرين شود</w:t>
      </w:r>
      <w:r w:rsidR="0074279F">
        <w:rPr>
          <w:rtl/>
          <w:lang w:bidi="fa-IR"/>
        </w:rPr>
        <w:t xml:space="preserve">. </w:t>
      </w:r>
    </w:p>
    <w:p w:rsidR="0031183E" w:rsidRDefault="0074279F" w:rsidP="0074279F">
      <w:pPr>
        <w:pStyle w:val="Heading2"/>
        <w:rPr>
          <w:rtl/>
          <w:lang w:bidi="fa-IR"/>
        </w:rPr>
      </w:pPr>
      <w:bookmarkStart w:id="104" w:name="_Toc383509881"/>
      <w:r>
        <w:rPr>
          <w:lang w:bidi="fa-IR"/>
        </w:rPr>
        <w:t>105</w:t>
      </w:r>
      <w:r>
        <w:rPr>
          <w:rtl/>
          <w:lang w:bidi="fa-IR"/>
        </w:rPr>
        <w:t>- مسئوليت پذيرى</w:t>
      </w:r>
      <w:bookmarkEnd w:id="104"/>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فرموده است :</w:t>
      </w:r>
    </w:p>
    <w:p w:rsidR="0031183E" w:rsidRDefault="0031183E" w:rsidP="0031183E">
      <w:pPr>
        <w:pStyle w:val="libNormal"/>
        <w:rPr>
          <w:rtl/>
          <w:lang w:bidi="fa-IR"/>
        </w:rPr>
      </w:pPr>
      <w:r>
        <w:rPr>
          <w:rtl/>
          <w:lang w:bidi="fa-IR"/>
        </w:rPr>
        <w:t xml:space="preserve">ان لله عبادا خلقهم لحوائج الناس </w:t>
      </w:r>
      <w:r w:rsidRPr="0074279F">
        <w:rPr>
          <w:rStyle w:val="libFootnotenumChar"/>
          <w:rtl/>
          <w:lang w:bidi="fa-IR"/>
        </w:rPr>
        <w:t>(483)</w:t>
      </w:r>
      <w:r w:rsidR="0074279F">
        <w:rPr>
          <w:rtl/>
          <w:lang w:bidi="fa-IR"/>
        </w:rPr>
        <w:t xml:space="preserve">. </w:t>
      </w:r>
    </w:p>
    <w:p w:rsidR="0031183E" w:rsidRDefault="0031183E" w:rsidP="0031183E">
      <w:pPr>
        <w:pStyle w:val="libNormal"/>
        <w:rPr>
          <w:rtl/>
          <w:lang w:bidi="fa-IR"/>
        </w:rPr>
      </w:pPr>
      <w:r>
        <w:rPr>
          <w:rtl/>
          <w:lang w:bidi="fa-IR"/>
        </w:rPr>
        <w:t>كسى كه توان انجام كارى را دارد</w:t>
      </w:r>
      <w:r w:rsidR="0074279F">
        <w:rPr>
          <w:rtl/>
          <w:lang w:bidi="fa-IR"/>
        </w:rPr>
        <w:t xml:space="preserve">، </w:t>
      </w:r>
      <w:r>
        <w:rPr>
          <w:rtl/>
          <w:lang w:bidi="fa-IR"/>
        </w:rPr>
        <w:t>نبايد از انجام آن طفره رود و خود را كنار بكشد</w:t>
      </w:r>
      <w:r w:rsidR="0074279F">
        <w:rPr>
          <w:rtl/>
          <w:lang w:bidi="fa-IR"/>
        </w:rPr>
        <w:t xml:space="preserve">. </w:t>
      </w:r>
      <w:r>
        <w:rPr>
          <w:rtl/>
          <w:lang w:bidi="fa-IR"/>
        </w:rPr>
        <w:t>انسان متعهد نمى تواند به كارى كه زمين مانده بى تفاوت باشد و اگر به وجودش نياز بود</w:t>
      </w:r>
      <w:r w:rsidR="0074279F">
        <w:rPr>
          <w:rtl/>
          <w:lang w:bidi="fa-IR"/>
        </w:rPr>
        <w:t xml:space="preserve">، </w:t>
      </w:r>
      <w:r>
        <w:rPr>
          <w:rtl/>
          <w:lang w:bidi="fa-IR"/>
        </w:rPr>
        <w:t>بايد به ميدان آيد</w:t>
      </w:r>
      <w:r w:rsidR="0074279F">
        <w:rPr>
          <w:rtl/>
          <w:lang w:bidi="fa-IR"/>
        </w:rPr>
        <w:t xml:space="preserve">. </w:t>
      </w:r>
      <w:r>
        <w:rPr>
          <w:rtl/>
          <w:lang w:bidi="fa-IR"/>
        </w:rPr>
        <w:t>مسئوليت پذيرى از صفات پسنديده انسان خردمند است</w:t>
      </w:r>
      <w:r w:rsidR="0074279F">
        <w:rPr>
          <w:rtl/>
          <w:lang w:bidi="fa-IR"/>
        </w:rPr>
        <w:t xml:space="preserve">. </w:t>
      </w:r>
    </w:p>
    <w:p w:rsidR="0031183E" w:rsidRDefault="0031183E" w:rsidP="0031183E">
      <w:pPr>
        <w:pStyle w:val="libNormal"/>
        <w:rPr>
          <w:rtl/>
          <w:lang w:bidi="fa-IR"/>
        </w:rPr>
      </w:pPr>
      <w:r>
        <w:rPr>
          <w:rtl/>
          <w:lang w:bidi="fa-IR"/>
        </w:rPr>
        <w:t>انسانى كه به پيشرفت و تعالى خود و كشور و ملت خود علاقه مند است</w:t>
      </w:r>
      <w:r w:rsidR="0074279F">
        <w:rPr>
          <w:rtl/>
          <w:lang w:bidi="fa-IR"/>
        </w:rPr>
        <w:t xml:space="preserve">، </w:t>
      </w:r>
      <w:r>
        <w:rPr>
          <w:rtl/>
          <w:lang w:bidi="fa-IR"/>
        </w:rPr>
        <w:t>از هر تلاشى دريغ نمى كند</w:t>
      </w:r>
      <w:r w:rsidR="0074279F">
        <w:rPr>
          <w:rtl/>
          <w:lang w:bidi="fa-IR"/>
        </w:rPr>
        <w:t xml:space="preserve">. </w:t>
      </w:r>
    </w:p>
    <w:p w:rsidR="0031183E" w:rsidRDefault="0031183E" w:rsidP="0031183E">
      <w:pPr>
        <w:pStyle w:val="libNormal"/>
        <w:rPr>
          <w:rtl/>
          <w:lang w:bidi="fa-IR"/>
        </w:rPr>
      </w:pPr>
      <w:r>
        <w:rPr>
          <w:rtl/>
          <w:lang w:bidi="fa-IR"/>
        </w:rPr>
        <w:t>در احاديث اسلامى تاكيد شده كه اگر مسلمان كارى از عهده اش برمى آيد</w:t>
      </w:r>
      <w:r w:rsidR="0074279F">
        <w:rPr>
          <w:rtl/>
          <w:lang w:bidi="fa-IR"/>
        </w:rPr>
        <w:t xml:space="preserve">، </w:t>
      </w:r>
      <w:r>
        <w:rPr>
          <w:rtl/>
          <w:lang w:bidi="fa-IR"/>
        </w:rPr>
        <w:t>بايد انجام دهد و نبايد آن را به ديگرى حواله دهد و از انجامش شانه خاى كند؛ چنان كه اگر كاى به او پيشنهاد شد و از انجام آن ناتوان بود و شرايط را نداشت و كسى كه آن كار را بهتر انجام دهد وجود داشت</w:t>
      </w:r>
      <w:r w:rsidR="0074279F">
        <w:rPr>
          <w:rtl/>
          <w:lang w:bidi="fa-IR"/>
        </w:rPr>
        <w:t xml:space="preserve">، </w:t>
      </w:r>
      <w:r>
        <w:rPr>
          <w:rtl/>
          <w:lang w:bidi="fa-IR"/>
        </w:rPr>
        <w:t>نبايد آن كار را قبول كند</w:t>
      </w:r>
      <w:r w:rsidR="0074279F">
        <w:rPr>
          <w:rtl/>
          <w:lang w:bidi="fa-IR"/>
        </w:rPr>
        <w:t xml:space="preserve">. </w:t>
      </w:r>
      <w:r>
        <w:rPr>
          <w:rtl/>
          <w:lang w:bidi="fa-IR"/>
        </w:rPr>
        <w:t>در حقيقت انسان متعهد و فهميده تابع تكليف و انجام وظيفه است</w:t>
      </w:r>
      <w:r w:rsidR="0074279F">
        <w:rPr>
          <w:rtl/>
          <w:lang w:bidi="fa-IR"/>
        </w:rPr>
        <w:t xml:space="preserve">، </w:t>
      </w:r>
      <w:r>
        <w:rPr>
          <w:rtl/>
          <w:lang w:bidi="fa-IR"/>
        </w:rPr>
        <w:t>هر جا تكليف انجام كارى باشد آن را مى پذيرد و بى تفاوت و بى مسئوليت نخواهد بود</w:t>
      </w:r>
      <w:r w:rsidR="0074279F">
        <w:rPr>
          <w:rtl/>
          <w:lang w:bidi="fa-IR"/>
        </w:rPr>
        <w:t xml:space="preserve">. </w:t>
      </w:r>
    </w:p>
    <w:p w:rsidR="0031183E" w:rsidRDefault="0031183E" w:rsidP="0031183E">
      <w:pPr>
        <w:pStyle w:val="libNormal"/>
        <w:rPr>
          <w:rtl/>
          <w:lang w:bidi="fa-IR"/>
        </w:rPr>
      </w:pPr>
      <w:r>
        <w:rPr>
          <w:rtl/>
          <w:lang w:bidi="fa-IR"/>
        </w:rPr>
        <w:t>استعمارگران و دشمنان انسانيت براى ايجاد زمينه سلطه گرى و چپاول يك كشور</w:t>
      </w:r>
      <w:r w:rsidR="0074279F">
        <w:rPr>
          <w:rtl/>
          <w:lang w:bidi="fa-IR"/>
        </w:rPr>
        <w:t xml:space="preserve">، </w:t>
      </w:r>
      <w:r>
        <w:rPr>
          <w:rtl/>
          <w:lang w:bidi="fa-IR"/>
        </w:rPr>
        <w:t>نخستين كارى كه انجام مى دهند سست كردن و بى تفاوت كردن و بى اراده كردن ملت آن كشور است</w:t>
      </w:r>
      <w:r w:rsidR="00B27E9F">
        <w:rPr>
          <w:rtl/>
          <w:lang w:bidi="fa-IR"/>
        </w:rPr>
        <w:t>؛</w:t>
      </w:r>
      <w:r>
        <w:rPr>
          <w:rtl/>
          <w:lang w:bidi="fa-IR"/>
        </w:rPr>
        <w:t xml:space="preserve"> زيرا سلطه بر ملت زنده و با اراده مشكل است</w:t>
      </w:r>
      <w:r w:rsidR="0074279F">
        <w:rPr>
          <w:rtl/>
          <w:lang w:bidi="fa-IR"/>
        </w:rPr>
        <w:t xml:space="preserve">. </w:t>
      </w:r>
      <w:r>
        <w:rPr>
          <w:rtl/>
          <w:lang w:bidi="fa-IR"/>
        </w:rPr>
        <w:t>بنابر اين</w:t>
      </w:r>
      <w:r w:rsidR="0074279F">
        <w:rPr>
          <w:rtl/>
          <w:lang w:bidi="fa-IR"/>
        </w:rPr>
        <w:t xml:space="preserve">، </w:t>
      </w:r>
      <w:r>
        <w:rPr>
          <w:rtl/>
          <w:lang w:bidi="fa-IR"/>
        </w:rPr>
        <w:t>نشر فساد و اعتياد نيز با همين هدف است</w:t>
      </w:r>
      <w:r w:rsidR="0074279F">
        <w:rPr>
          <w:rtl/>
          <w:lang w:bidi="fa-IR"/>
        </w:rPr>
        <w:t xml:space="preserve">. </w:t>
      </w:r>
    </w:p>
    <w:p w:rsidR="0031183E" w:rsidRDefault="0031183E" w:rsidP="0031183E">
      <w:pPr>
        <w:pStyle w:val="libNormal"/>
        <w:rPr>
          <w:rtl/>
          <w:lang w:bidi="fa-IR"/>
        </w:rPr>
      </w:pPr>
      <w:r>
        <w:rPr>
          <w:rtl/>
          <w:lang w:bidi="fa-IR"/>
        </w:rPr>
        <w:lastRenderedPageBreak/>
        <w:t>از اين رو</w:t>
      </w:r>
      <w:r w:rsidR="0074279F">
        <w:rPr>
          <w:rtl/>
          <w:lang w:bidi="fa-IR"/>
        </w:rPr>
        <w:t xml:space="preserve">، </w:t>
      </w:r>
      <w:r>
        <w:rPr>
          <w:rtl/>
          <w:lang w:bidi="fa-IR"/>
        </w:rPr>
        <w:t>روح تلاش و احساس مسئوليت در يك ملت مى تواند آزادى</w:t>
      </w:r>
      <w:r w:rsidR="0074279F">
        <w:rPr>
          <w:rtl/>
          <w:lang w:bidi="fa-IR"/>
        </w:rPr>
        <w:t xml:space="preserve">، </w:t>
      </w:r>
      <w:r>
        <w:rPr>
          <w:rtl/>
          <w:lang w:bidi="fa-IR"/>
        </w:rPr>
        <w:t>استقلال و عزت و سرافرازى وى را تضمين نمايد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كونا للظالم خصما و للمظلوم عونا </w:t>
      </w:r>
      <w:r w:rsidRPr="0074279F">
        <w:rPr>
          <w:rStyle w:val="libFootnotenumChar"/>
          <w:rtl/>
          <w:lang w:bidi="fa-IR"/>
        </w:rPr>
        <w:t>(484)</w:t>
      </w:r>
      <w:r w:rsidR="0074279F">
        <w:rPr>
          <w:rtl/>
          <w:lang w:bidi="fa-IR"/>
        </w:rPr>
        <w:t xml:space="preserve">. </w:t>
      </w:r>
    </w:p>
    <w:p w:rsidR="0031183E" w:rsidRDefault="0031183E" w:rsidP="0031183E">
      <w:pPr>
        <w:pStyle w:val="libNormal"/>
        <w:rPr>
          <w:rtl/>
          <w:lang w:bidi="fa-IR"/>
        </w:rPr>
      </w:pPr>
      <w:r>
        <w:rPr>
          <w:rtl/>
          <w:lang w:bidi="fa-IR"/>
        </w:rPr>
        <w:t>يار مظلوم و دشمن ستمگر باشيد</w:t>
      </w:r>
      <w:r w:rsidR="0074279F">
        <w:rPr>
          <w:rtl/>
          <w:lang w:bidi="fa-IR"/>
        </w:rPr>
        <w:t xml:space="preserve">. </w:t>
      </w:r>
    </w:p>
    <w:p w:rsidR="0031183E" w:rsidRDefault="0031183E" w:rsidP="0031183E">
      <w:pPr>
        <w:pStyle w:val="libNormal"/>
        <w:rPr>
          <w:rtl/>
          <w:lang w:bidi="fa-IR"/>
        </w:rPr>
      </w:pPr>
      <w:r>
        <w:rPr>
          <w:rtl/>
          <w:lang w:bidi="fa-IR"/>
        </w:rPr>
        <w:t>و اين يعنى همان احساس مسئوليت در برابر جامعه و حقوق مردم و احساس وظيفه در برابر متجاوزان به حقوق انسانيت</w:t>
      </w:r>
      <w:r w:rsidR="0074279F">
        <w:rPr>
          <w:rtl/>
          <w:lang w:bidi="fa-IR"/>
        </w:rPr>
        <w:t xml:space="preserve">. </w:t>
      </w:r>
    </w:p>
    <w:p w:rsidR="0031183E" w:rsidRDefault="0031183E" w:rsidP="0031183E">
      <w:pPr>
        <w:pStyle w:val="libNormal"/>
        <w:rPr>
          <w:rtl/>
          <w:lang w:bidi="fa-IR"/>
        </w:rPr>
      </w:pPr>
      <w:r>
        <w:rPr>
          <w:rtl/>
          <w:lang w:bidi="fa-IR"/>
        </w:rPr>
        <w:t>قرآن با لحنى معترضانه مى فرمايد:</w:t>
      </w:r>
    </w:p>
    <w:p w:rsidR="0031183E" w:rsidRDefault="0031183E" w:rsidP="0031183E">
      <w:pPr>
        <w:pStyle w:val="libNormal"/>
        <w:rPr>
          <w:rtl/>
          <w:lang w:bidi="fa-IR"/>
        </w:rPr>
      </w:pPr>
      <w:r>
        <w:rPr>
          <w:rtl/>
          <w:lang w:bidi="fa-IR"/>
        </w:rPr>
        <w:t xml:space="preserve">و ما لكم لا تقاتلون فى سبيل الله المستضعفين من الرجال </w:t>
      </w:r>
      <w:r w:rsidRPr="0074279F">
        <w:rPr>
          <w:rStyle w:val="libFootnotenumChar"/>
          <w:rtl/>
          <w:lang w:bidi="fa-IR"/>
        </w:rPr>
        <w:t>(485)</w:t>
      </w:r>
      <w:r>
        <w:rPr>
          <w:rtl/>
          <w:lang w:bidi="fa-IR"/>
        </w:rPr>
        <w:t xml:space="preserve"> </w:t>
      </w:r>
    </w:p>
    <w:p w:rsidR="0031183E" w:rsidRDefault="0031183E" w:rsidP="0031183E">
      <w:pPr>
        <w:pStyle w:val="libNormal"/>
        <w:rPr>
          <w:rtl/>
          <w:lang w:bidi="fa-IR"/>
        </w:rPr>
      </w:pPr>
      <w:r>
        <w:rPr>
          <w:rtl/>
          <w:lang w:bidi="fa-IR"/>
        </w:rPr>
        <w:t>چرا در برابر ظلمى كه به مردم و كودكان شده قيام و مبارزه نمى كنيد</w:t>
      </w:r>
      <w:r w:rsidR="0074279F">
        <w:rPr>
          <w:rtl/>
          <w:lang w:bidi="fa-IR"/>
        </w:rPr>
        <w:t>...؟</w:t>
      </w:r>
    </w:p>
    <w:p w:rsidR="0031183E" w:rsidRDefault="0031183E" w:rsidP="0031183E">
      <w:pPr>
        <w:pStyle w:val="libNormal"/>
        <w:rPr>
          <w:rtl/>
          <w:lang w:bidi="fa-IR"/>
        </w:rPr>
      </w:pPr>
      <w:r>
        <w:rPr>
          <w:rtl/>
          <w:lang w:bidi="fa-IR"/>
        </w:rPr>
        <w:t>البته نمونه هاى بسيارى در فرهنگ قرآن و سنت اسلامى يافت مى شود كه مسلمانان را به احساس مسئوليت و تعهد در برابر خدا</w:t>
      </w:r>
      <w:r w:rsidR="0074279F">
        <w:rPr>
          <w:rtl/>
          <w:lang w:bidi="fa-IR"/>
        </w:rPr>
        <w:t xml:space="preserve">، </w:t>
      </w:r>
      <w:r>
        <w:rPr>
          <w:rtl/>
          <w:lang w:bidi="fa-IR"/>
        </w:rPr>
        <w:t>خود</w:t>
      </w:r>
      <w:r w:rsidR="0074279F">
        <w:rPr>
          <w:rtl/>
          <w:lang w:bidi="fa-IR"/>
        </w:rPr>
        <w:t xml:space="preserve">، </w:t>
      </w:r>
      <w:r>
        <w:rPr>
          <w:rtl/>
          <w:lang w:bidi="fa-IR"/>
        </w:rPr>
        <w:t>خانواده و اجتماع دعوت مى كند و تاكيد بر دفاع از حقوق مظلومان</w:t>
      </w:r>
      <w:r w:rsidR="0074279F">
        <w:rPr>
          <w:rtl/>
          <w:lang w:bidi="fa-IR"/>
        </w:rPr>
        <w:t xml:space="preserve">، </w:t>
      </w:r>
      <w:r>
        <w:rPr>
          <w:rtl/>
          <w:lang w:bidi="fa-IR"/>
        </w:rPr>
        <w:t>سالخوردگان</w:t>
      </w:r>
      <w:r w:rsidR="0074279F">
        <w:rPr>
          <w:rtl/>
          <w:lang w:bidi="fa-IR"/>
        </w:rPr>
        <w:t xml:space="preserve">، </w:t>
      </w:r>
      <w:r>
        <w:rPr>
          <w:rtl/>
          <w:lang w:bidi="fa-IR"/>
        </w:rPr>
        <w:t>كودكان</w:t>
      </w:r>
      <w:r w:rsidR="0074279F">
        <w:rPr>
          <w:rtl/>
          <w:lang w:bidi="fa-IR"/>
        </w:rPr>
        <w:t xml:space="preserve">، </w:t>
      </w:r>
      <w:r>
        <w:rPr>
          <w:rtl/>
          <w:lang w:bidi="fa-IR"/>
        </w:rPr>
        <w:t>زنان</w:t>
      </w:r>
      <w:r w:rsidR="0074279F">
        <w:rPr>
          <w:rtl/>
          <w:lang w:bidi="fa-IR"/>
        </w:rPr>
        <w:t xml:space="preserve">، </w:t>
      </w:r>
      <w:r>
        <w:rPr>
          <w:rtl/>
          <w:lang w:bidi="fa-IR"/>
        </w:rPr>
        <w:t>ايتام</w:t>
      </w:r>
      <w:r w:rsidR="0074279F">
        <w:rPr>
          <w:rtl/>
          <w:lang w:bidi="fa-IR"/>
        </w:rPr>
        <w:t xml:space="preserve">، </w:t>
      </w:r>
      <w:r>
        <w:rPr>
          <w:rtl/>
          <w:lang w:bidi="fa-IR"/>
        </w:rPr>
        <w:t>فقرا</w:t>
      </w:r>
      <w:r w:rsidR="0074279F">
        <w:rPr>
          <w:rtl/>
          <w:lang w:bidi="fa-IR"/>
        </w:rPr>
        <w:t xml:space="preserve">، </w:t>
      </w:r>
      <w:r>
        <w:rPr>
          <w:rtl/>
          <w:lang w:bidi="fa-IR"/>
        </w:rPr>
        <w:t>درماندگان</w:t>
      </w:r>
      <w:r w:rsidR="0074279F">
        <w:rPr>
          <w:rtl/>
          <w:lang w:bidi="fa-IR"/>
        </w:rPr>
        <w:t xml:space="preserve">، </w:t>
      </w:r>
      <w:r>
        <w:rPr>
          <w:rtl/>
          <w:lang w:bidi="fa-IR"/>
        </w:rPr>
        <w:t>دارد و از راحت طلبى</w:t>
      </w:r>
      <w:r w:rsidR="0074279F">
        <w:rPr>
          <w:rtl/>
          <w:lang w:bidi="fa-IR"/>
        </w:rPr>
        <w:t xml:space="preserve">، </w:t>
      </w:r>
      <w:r>
        <w:rPr>
          <w:rtl/>
          <w:lang w:bidi="fa-IR"/>
        </w:rPr>
        <w:t>تن پرورى</w:t>
      </w:r>
      <w:r w:rsidR="0074279F">
        <w:rPr>
          <w:rtl/>
          <w:lang w:bidi="fa-IR"/>
        </w:rPr>
        <w:t xml:space="preserve">، </w:t>
      </w:r>
      <w:r>
        <w:rPr>
          <w:rtl/>
          <w:lang w:bidi="fa-IR"/>
        </w:rPr>
        <w:t>بى تعهدى و بى مسئوليتى مذمت نموده است</w:t>
      </w:r>
      <w:r w:rsidR="0074279F">
        <w:rPr>
          <w:rtl/>
          <w:lang w:bidi="fa-IR"/>
        </w:rPr>
        <w:t xml:space="preserve">. </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افراد بى تفاوت را مسلمان مى داند و مى فرمايد:</w:t>
      </w:r>
    </w:p>
    <w:p w:rsidR="0031183E" w:rsidRDefault="0031183E" w:rsidP="0031183E">
      <w:pPr>
        <w:pStyle w:val="libNormal"/>
        <w:rPr>
          <w:rtl/>
          <w:lang w:bidi="fa-IR"/>
        </w:rPr>
      </w:pPr>
      <w:r>
        <w:rPr>
          <w:rtl/>
          <w:lang w:bidi="fa-IR"/>
        </w:rPr>
        <w:t xml:space="preserve">من اصبح و لا يهتم بامور المسلمين فليس بمسلم </w:t>
      </w:r>
      <w:r w:rsidRPr="0074279F">
        <w:rPr>
          <w:rStyle w:val="libFootnotenumChar"/>
          <w:rtl/>
          <w:lang w:bidi="fa-IR"/>
        </w:rPr>
        <w:t>(486)</w:t>
      </w:r>
      <w:r w:rsidR="0074279F">
        <w:rPr>
          <w:rtl/>
          <w:lang w:bidi="fa-IR"/>
        </w:rPr>
        <w:t xml:space="preserve">. </w:t>
      </w:r>
    </w:p>
    <w:p w:rsidR="0031183E" w:rsidRDefault="0031183E" w:rsidP="0031183E">
      <w:pPr>
        <w:pStyle w:val="libNormal"/>
        <w:rPr>
          <w:rtl/>
          <w:lang w:bidi="fa-IR"/>
        </w:rPr>
      </w:pPr>
      <w:r>
        <w:rPr>
          <w:rtl/>
          <w:lang w:bidi="fa-IR"/>
        </w:rPr>
        <w:t>كسى كه صبح كند و در فكر امور مسلمين نباشد</w:t>
      </w:r>
      <w:r w:rsidR="0074279F">
        <w:rPr>
          <w:rtl/>
          <w:lang w:bidi="fa-IR"/>
        </w:rPr>
        <w:t xml:space="preserve">، </w:t>
      </w:r>
      <w:r>
        <w:rPr>
          <w:rtl/>
          <w:lang w:bidi="fa-IR"/>
        </w:rPr>
        <w:t>مسلمان نيست</w:t>
      </w:r>
      <w:r w:rsidR="0074279F">
        <w:rPr>
          <w:rtl/>
          <w:lang w:bidi="fa-IR"/>
        </w:rPr>
        <w:t xml:space="preserve">. </w:t>
      </w:r>
    </w:p>
    <w:p w:rsidR="0031183E" w:rsidRDefault="0074279F" w:rsidP="0074279F">
      <w:pPr>
        <w:pStyle w:val="Heading2"/>
        <w:rPr>
          <w:rtl/>
          <w:lang w:bidi="fa-IR"/>
        </w:rPr>
      </w:pPr>
      <w:bookmarkStart w:id="105" w:name="_Toc383509882"/>
      <w:r>
        <w:rPr>
          <w:lang w:bidi="fa-IR"/>
        </w:rPr>
        <w:t>106</w:t>
      </w:r>
      <w:r>
        <w:rPr>
          <w:rtl/>
          <w:lang w:bidi="fa-IR"/>
        </w:rPr>
        <w:t>- انصاف داشتن</w:t>
      </w:r>
      <w:bookmarkEnd w:id="105"/>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الانصاف يرفع الخلاف و يوجب الائتلاف </w:t>
      </w:r>
      <w:r w:rsidRPr="0074279F">
        <w:rPr>
          <w:rStyle w:val="libFootnotenumChar"/>
          <w:rtl/>
          <w:lang w:bidi="fa-IR"/>
        </w:rPr>
        <w:t>(487)</w:t>
      </w:r>
      <w:r w:rsidR="0074279F">
        <w:rPr>
          <w:rtl/>
          <w:lang w:bidi="fa-IR"/>
        </w:rPr>
        <w:t xml:space="preserve">. </w:t>
      </w:r>
    </w:p>
    <w:p w:rsidR="0031183E" w:rsidRDefault="0031183E" w:rsidP="0031183E">
      <w:pPr>
        <w:pStyle w:val="libNormal"/>
        <w:rPr>
          <w:rtl/>
          <w:lang w:bidi="fa-IR"/>
        </w:rPr>
      </w:pPr>
      <w:r>
        <w:rPr>
          <w:rtl/>
          <w:lang w:bidi="fa-IR"/>
        </w:rPr>
        <w:lastRenderedPageBreak/>
        <w:t>اگر در جامعه و خانواده و هر جاى زندگى انصاف حاكم شود</w:t>
      </w:r>
      <w:r w:rsidR="0074279F">
        <w:rPr>
          <w:rtl/>
          <w:lang w:bidi="fa-IR"/>
        </w:rPr>
        <w:t xml:space="preserve">، </w:t>
      </w:r>
      <w:r>
        <w:rPr>
          <w:rtl/>
          <w:lang w:bidi="fa-IR"/>
        </w:rPr>
        <w:t>اختلاف برطرف مى شود و به جاى آن الفت و وحدت پديد مى آيد</w:t>
      </w:r>
      <w:r w:rsidR="0074279F">
        <w:rPr>
          <w:rtl/>
          <w:lang w:bidi="fa-IR"/>
        </w:rPr>
        <w:t xml:space="preserve">. </w:t>
      </w:r>
    </w:p>
    <w:p w:rsidR="0031183E" w:rsidRDefault="0031183E" w:rsidP="0031183E">
      <w:pPr>
        <w:pStyle w:val="libNormal"/>
        <w:rPr>
          <w:rtl/>
          <w:lang w:bidi="fa-IR"/>
        </w:rPr>
      </w:pPr>
      <w:r>
        <w:rPr>
          <w:rtl/>
          <w:lang w:bidi="fa-IR"/>
        </w:rPr>
        <w:t>انصاف در زندگى اثرات مثبت بسيارى دارد و محبت و همدلى مى آورد و كينه و دشمنى ها را برطرف</w:t>
      </w:r>
      <w:r w:rsidR="0074279F">
        <w:rPr>
          <w:rtl/>
          <w:lang w:bidi="fa-IR"/>
        </w:rPr>
        <w:t xml:space="preserve">، </w:t>
      </w:r>
      <w:r>
        <w:rPr>
          <w:rtl/>
          <w:lang w:bidi="fa-IR"/>
        </w:rPr>
        <w:t>خدا را خشنود و اطرافيان را راضى مى سازد</w:t>
      </w:r>
      <w:r w:rsidR="0074279F">
        <w:rPr>
          <w:rtl/>
          <w:lang w:bidi="fa-IR"/>
        </w:rPr>
        <w:t xml:space="preserve">. </w:t>
      </w:r>
    </w:p>
    <w:p w:rsidR="0031183E" w:rsidRDefault="0031183E" w:rsidP="0031183E">
      <w:pPr>
        <w:pStyle w:val="libNormal"/>
        <w:rPr>
          <w:rtl/>
          <w:lang w:bidi="fa-IR"/>
        </w:rPr>
      </w:pPr>
      <w:r>
        <w:rPr>
          <w:rtl/>
          <w:lang w:bidi="fa-IR"/>
        </w:rPr>
        <w:t>انصاف يعنى طرف حق را گرفتن</w:t>
      </w:r>
      <w:r w:rsidR="0074279F">
        <w:rPr>
          <w:rtl/>
          <w:lang w:bidi="fa-IR"/>
        </w:rPr>
        <w:t xml:space="preserve">، </w:t>
      </w:r>
      <w:r>
        <w:rPr>
          <w:rtl/>
          <w:lang w:bidi="fa-IR"/>
        </w:rPr>
        <w:t>قبول كردن منطق حق و حق را به ذى حق دادن اگرچه به زيان خود انسان باشد</w:t>
      </w:r>
      <w:r w:rsidR="0074279F">
        <w:rPr>
          <w:rtl/>
          <w:lang w:bidi="fa-IR"/>
        </w:rPr>
        <w:t xml:space="preserve">. </w:t>
      </w:r>
    </w:p>
    <w:p w:rsidR="0031183E" w:rsidRDefault="0031183E" w:rsidP="0031183E">
      <w:pPr>
        <w:pStyle w:val="libNormal"/>
        <w:rPr>
          <w:rtl/>
          <w:lang w:bidi="fa-IR"/>
        </w:rPr>
      </w:pPr>
      <w:r>
        <w:rPr>
          <w:rtl/>
          <w:lang w:bidi="fa-IR"/>
        </w:rPr>
        <w:t>اگر آدمى با كسى نزاع مى كند</w:t>
      </w:r>
      <w:r w:rsidR="0074279F">
        <w:rPr>
          <w:rtl/>
          <w:lang w:bidi="fa-IR"/>
        </w:rPr>
        <w:t xml:space="preserve">، </w:t>
      </w:r>
      <w:r>
        <w:rPr>
          <w:rtl/>
          <w:lang w:bidi="fa-IR"/>
        </w:rPr>
        <w:t>و خود مقصر است</w:t>
      </w:r>
      <w:r w:rsidR="0074279F">
        <w:rPr>
          <w:rtl/>
          <w:lang w:bidi="fa-IR"/>
        </w:rPr>
        <w:t xml:space="preserve">، </w:t>
      </w:r>
      <w:r>
        <w:rPr>
          <w:rtl/>
          <w:lang w:bidi="fa-IR"/>
        </w:rPr>
        <w:t>اعتراف به تقصير كند و از طرفش عذر خواهى نمايد</w:t>
      </w:r>
      <w:r w:rsidR="0074279F">
        <w:rPr>
          <w:rtl/>
          <w:lang w:bidi="fa-IR"/>
        </w:rPr>
        <w:t xml:space="preserve">، </w:t>
      </w:r>
      <w:r>
        <w:rPr>
          <w:rtl/>
          <w:lang w:bidi="fa-IR"/>
        </w:rPr>
        <w:t>اگر حق كسى را خورده</w:t>
      </w:r>
      <w:r w:rsidR="0074279F">
        <w:rPr>
          <w:rtl/>
          <w:lang w:bidi="fa-IR"/>
        </w:rPr>
        <w:t xml:space="preserve">، </w:t>
      </w:r>
      <w:r>
        <w:rPr>
          <w:rtl/>
          <w:lang w:bidi="fa-IR"/>
        </w:rPr>
        <w:t>اعتراف كند و حق را برگرداند</w:t>
      </w:r>
      <w:r w:rsidR="0074279F">
        <w:rPr>
          <w:rtl/>
          <w:lang w:bidi="fa-IR"/>
        </w:rPr>
        <w:t xml:space="preserve">، </w:t>
      </w:r>
      <w:r>
        <w:rPr>
          <w:rtl/>
          <w:lang w:bidi="fa-IR"/>
        </w:rPr>
        <w:t>اگر قضاوت بى جايى كرده</w:t>
      </w:r>
      <w:r w:rsidR="0074279F">
        <w:rPr>
          <w:rtl/>
          <w:lang w:bidi="fa-IR"/>
        </w:rPr>
        <w:t xml:space="preserve">، </w:t>
      </w:r>
      <w:r>
        <w:rPr>
          <w:rtl/>
          <w:lang w:bidi="fa-IR"/>
        </w:rPr>
        <w:t>جبران نمايد و معذرت خواهى كند و اگر همسرش حق مى گويد</w:t>
      </w:r>
      <w:r w:rsidR="0074279F">
        <w:rPr>
          <w:rtl/>
          <w:lang w:bidi="fa-IR"/>
        </w:rPr>
        <w:t xml:space="preserve">، </w:t>
      </w:r>
      <w:r>
        <w:rPr>
          <w:rtl/>
          <w:lang w:bidi="fa-IR"/>
        </w:rPr>
        <w:t>بپذيرد</w:t>
      </w:r>
      <w:r w:rsidR="0074279F">
        <w:rPr>
          <w:rtl/>
          <w:lang w:bidi="fa-IR"/>
        </w:rPr>
        <w:t xml:space="preserve">. </w:t>
      </w:r>
    </w:p>
    <w:p w:rsidR="0031183E" w:rsidRDefault="0031183E" w:rsidP="0031183E">
      <w:pPr>
        <w:pStyle w:val="libNormal"/>
        <w:rPr>
          <w:rtl/>
          <w:lang w:bidi="fa-IR"/>
        </w:rPr>
      </w:pPr>
      <w:r>
        <w:rPr>
          <w:rtl/>
          <w:lang w:bidi="fa-IR"/>
        </w:rPr>
        <w:t>اگر فرد كوچكترى موضوع را مطرح كرده و ايراد مى گيرد و ايراد وارد است</w:t>
      </w:r>
      <w:r w:rsidR="0074279F">
        <w:rPr>
          <w:rtl/>
          <w:lang w:bidi="fa-IR"/>
        </w:rPr>
        <w:t xml:space="preserve">، </w:t>
      </w:r>
      <w:r>
        <w:rPr>
          <w:rtl/>
          <w:lang w:bidi="fa-IR"/>
        </w:rPr>
        <w:t>نگويد او كوچكتر است و براى من زشت است كه سخن او را قبول كنم</w:t>
      </w:r>
      <w:r w:rsidR="0074279F">
        <w:rPr>
          <w:rtl/>
          <w:lang w:bidi="fa-IR"/>
        </w:rPr>
        <w:t xml:space="preserve">، </w:t>
      </w:r>
      <w:r>
        <w:rPr>
          <w:rtl/>
          <w:lang w:bidi="fa-IR"/>
        </w:rPr>
        <w:t>بلكه راحت بپذيرد و به اشتباه خود اعتراف نمايد</w:t>
      </w:r>
      <w:r w:rsidR="0074279F">
        <w:rPr>
          <w:rtl/>
          <w:lang w:bidi="fa-IR"/>
        </w:rPr>
        <w:t xml:space="preserve">. </w:t>
      </w:r>
    </w:p>
    <w:p w:rsidR="0031183E" w:rsidRDefault="0031183E" w:rsidP="0031183E">
      <w:pPr>
        <w:pStyle w:val="libNormal"/>
        <w:rPr>
          <w:rtl/>
          <w:lang w:bidi="fa-IR"/>
        </w:rPr>
      </w:pPr>
      <w:r>
        <w:rPr>
          <w:rtl/>
          <w:lang w:bidi="fa-IR"/>
        </w:rPr>
        <w:t>ريشه اختلافات و جنگ ها و نزاع هاى اجتماعى بى انصافى است و ريشه وحدت و رفع اختلافات همان انصاف و حق را پذيرفتن است</w:t>
      </w:r>
      <w:r w:rsidR="0074279F">
        <w:rPr>
          <w:rtl/>
          <w:lang w:bidi="fa-IR"/>
        </w:rPr>
        <w:t xml:space="preserve">. </w:t>
      </w:r>
    </w:p>
    <w:p w:rsidR="0031183E" w:rsidRDefault="0074279F" w:rsidP="0074279F">
      <w:pPr>
        <w:pStyle w:val="Heading2"/>
        <w:rPr>
          <w:rtl/>
          <w:lang w:bidi="fa-IR"/>
        </w:rPr>
      </w:pPr>
      <w:bookmarkStart w:id="106" w:name="_Toc383509883"/>
      <w:r>
        <w:rPr>
          <w:lang w:bidi="fa-IR"/>
        </w:rPr>
        <w:t>107</w:t>
      </w:r>
      <w:r>
        <w:rPr>
          <w:rtl/>
          <w:lang w:bidi="fa-IR"/>
        </w:rPr>
        <w:t>- خرافه پرستى بر خلاف عقل زندگى</w:t>
      </w:r>
      <w:bookmarkEnd w:id="106"/>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مى فرمايد:</w:t>
      </w:r>
    </w:p>
    <w:p w:rsidR="0031183E" w:rsidRDefault="0031183E" w:rsidP="0031183E">
      <w:pPr>
        <w:pStyle w:val="libNormal"/>
        <w:rPr>
          <w:rtl/>
          <w:lang w:bidi="fa-IR"/>
        </w:rPr>
      </w:pPr>
      <w:r>
        <w:rPr>
          <w:rtl/>
          <w:lang w:bidi="fa-IR"/>
        </w:rPr>
        <w:t xml:space="preserve">الطيره شرك </w:t>
      </w:r>
      <w:r w:rsidRPr="0074279F">
        <w:rPr>
          <w:rStyle w:val="libFootnotenumChar"/>
          <w:rtl/>
          <w:lang w:bidi="fa-IR"/>
        </w:rPr>
        <w:t>(488)</w:t>
      </w:r>
      <w:r w:rsidR="0074279F">
        <w:rPr>
          <w:rtl/>
          <w:lang w:bidi="fa-IR"/>
        </w:rPr>
        <w:t xml:space="preserve">. </w:t>
      </w:r>
    </w:p>
    <w:p w:rsidR="0031183E" w:rsidRDefault="0031183E" w:rsidP="0031183E">
      <w:pPr>
        <w:pStyle w:val="libNormal"/>
        <w:rPr>
          <w:rtl/>
          <w:lang w:bidi="fa-IR"/>
        </w:rPr>
      </w:pPr>
      <w:r>
        <w:rPr>
          <w:rtl/>
          <w:lang w:bidi="fa-IR"/>
        </w:rPr>
        <w:t>فال بد زدن</w:t>
      </w:r>
      <w:r w:rsidR="0074279F">
        <w:rPr>
          <w:rtl/>
          <w:lang w:bidi="fa-IR"/>
        </w:rPr>
        <w:t xml:space="preserve">، </w:t>
      </w:r>
      <w:r>
        <w:rPr>
          <w:rtl/>
          <w:lang w:bidi="fa-IR"/>
        </w:rPr>
        <w:t>شرك است</w:t>
      </w:r>
      <w:r w:rsidR="0074279F">
        <w:rPr>
          <w:rtl/>
          <w:lang w:bidi="fa-IR"/>
        </w:rPr>
        <w:t xml:space="preserve">. </w:t>
      </w:r>
    </w:p>
    <w:p w:rsidR="0031183E" w:rsidRDefault="0031183E" w:rsidP="0031183E">
      <w:pPr>
        <w:pStyle w:val="libNormal"/>
        <w:rPr>
          <w:rtl/>
          <w:lang w:bidi="fa-IR"/>
        </w:rPr>
      </w:pPr>
      <w:r>
        <w:rPr>
          <w:rtl/>
          <w:lang w:bidi="fa-IR"/>
        </w:rPr>
        <w:t>اعتقاد به خرافات هميشه بلاى جان انسان هاى بى خرد و بى فرهنگ است</w:t>
      </w:r>
      <w:r w:rsidR="0074279F">
        <w:rPr>
          <w:rtl/>
          <w:lang w:bidi="fa-IR"/>
        </w:rPr>
        <w:t xml:space="preserve">. </w:t>
      </w:r>
      <w:r>
        <w:rPr>
          <w:rtl/>
          <w:lang w:bidi="fa-IR"/>
        </w:rPr>
        <w:t xml:space="preserve">عامل اصلى آن جهل است و هرچه آدمى جهلش بيشتر اعتقادش به خرافات </w:t>
      </w:r>
      <w:r>
        <w:rPr>
          <w:rtl/>
          <w:lang w:bidi="fa-IR"/>
        </w:rPr>
        <w:lastRenderedPageBreak/>
        <w:t>بيشتر است</w:t>
      </w:r>
      <w:r w:rsidR="0074279F">
        <w:rPr>
          <w:rtl/>
          <w:lang w:bidi="fa-IR"/>
        </w:rPr>
        <w:t xml:space="preserve">. </w:t>
      </w:r>
      <w:r>
        <w:rPr>
          <w:rtl/>
          <w:lang w:bidi="fa-IR"/>
        </w:rPr>
        <w:t>البته منظور از جهل</w:t>
      </w:r>
      <w:r w:rsidR="0074279F">
        <w:rPr>
          <w:rtl/>
          <w:lang w:bidi="fa-IR"/>
        </w:rPr>
        <w:t xml:space="preserve">، </w:t>
      </w:r>
      <w:r>
        <w:rPr>
          <w:rtl/>
          <w:lang w:bidi="fa-IR"/>
        </w:rPr>
        <w:t>بى سوادى نيست</w:t>
      </w:r>
      <w:r w:rsidR="0074279F">
        <w:rPr>
          <w:rtl/>
          <w:lang w:bidi="fa-IR"/>
        </w:rPr>
        <w:t xml:space="preserve">، </w:t>
      </w:r>
      <w:r>
        <w:rPr>
          <w:rtl/>
          <w:lang w:bidi="fa-IR"/>
        </w:rPr>
        <w:t>بلكه فهم و درك و فرهنگ صحيح است كه بسا سوادى كه بيشتر به خرافات دامن مى زند</w:t>
      </w:r>
      <w:r w:rsidR="0074279F">
        <w:rPr>
          <w:rtl/>
          <w:lang w:bidi="fa-IR"/>
        </w:rPr>
        <w:t xml:space="preserve">. </w:t>
      </w:r>
    </w:p>
    <w:p w:rsidR="0031183E" w:rsidRDefault="0031183E" w:rsidP="0031183E">
      <w:pPr>
        <w:pStyle w:val="libNormal"/>
        <w:rPr>
          <w:rtl/>
          <w:lang w:bidi="fa-IR"/>
        </w:rPr>
      </w:pPr>
      <w:r>
        <w:rPr>
          <w:rtl/>
          <w:lang w:bidi="fa-IR"/>
        </w:rPr>
        <w:t>كم نيستند كسانى كه به فال بد و خوب عقيده دارند يا به سرنوشت معتقدند يا دنبال سحر و جادو و دعا نويسى و فال نخودى و</w:t>
      </w:r>
      <w:r w:rsidR="00380097">
        <w:rPr>
          <w:rtl/>
          <w:lang w:bidi="fa-IR"/>
        </w:rPr>
        <w:t>...</w:t>
      </w:r>
      <w:r>
        <w:rPr>
          <w:rtl/>
          <w:lang w:bidi="fa-IR"/>
        </w:rPr>
        <w:t>مى روند</w:t>
      </w:r>
      <w:r w:rsidR="0074279F">
        <w:rPr>
          <w:rtl/>
          <w:lang w:bidi="fa-IR"/>
        </w:rPr>
        <w:t xml:space="preserve">. </w:t>
      </w:r>
    </w:p>
    <w:p w:rsidR="0031183E" w:rsidRDefault="0031183E" w:rsidP="0031183E">
      <w:pPr>
        <w:pStyle w:val="libNormal"/>
        <w:rPr>
          <w:rtl/>
          <w:lang w:bidi="fa-IR"/>
        </w:rPr>
      </w:pPr>
      <w:r>
        <w:rPr>
          <w:rtl/>
          <w:lang w:bidi="fa-IR"/>
        </w:rPr>
        <w:t>چه در ميان مردان و چه در ميان زنان و چه باسوادان و چه بى سودان</w:t>
      </w:r>
      <w:r w:rsidR="0074279F">
        <w:rPr>
          <w:rtl/>
          <w:lang w:bidi="fa-IR"/>
        </w:rPr>
        <w:t xml:space="preserve">. </w:t>
      </w:r>
      <w:r>
        <w:rPr>
          <w:rtl/>
          <w:lang w:bidi="fa-IR"/>
        </w:rPr>
        <w:t>اعتقاد به مسائل خرافى كه گاهى آن را به دين و اسلام هم نسبت مى دهند</w:t>
      </w:r>
      <w:r w:rsidR="0074279F">
        <w:rPr>
          <w:rtl/>
          <w:lang w:bidi="fa-IR"/>
        </w:rPr>
        <w:t xml:space="preserve">، </w:t>
      </w:r>
      <w:r>
        <w:rPr>
          <w:rtl/>
          <w:lang w:bidi="fa-IR"/>
        </w:rPr>
        <w:t>موجب عقب افتادگى و سلب مسئوليت و انجماد فكرى مى شود</w:t>
      </w:r>
      <w:r w:rsidR="0074279F">
        <w:rPr>
          <w:rtl/>
          <w:lang w:bidi="fa-IR"/>
        </w:rPr>
        <w:t xml:space="preserve">. </w:t>
      </w:r>
      <w:r>
        <w:rPr>
          <w:rtl/>
          <w:lang w:bidi="fa-IR"/>
        </w:rPr>
        <w:t>اسلام با خرافات مخالف است و خرافه پرستى را كارى زشت و ضد فرهنگ مى شمارد</w:t>
      </w:r>
      <w:r w:rsidR="0074279F">
        <w:rPr>
          <w:rtl/>
          <w:lang w:bidi="fa-IR"/>
        </w:rPr>
        <w:t xml:space="preserve">. </w:t>
      </w:r>
    </w:p>
    <w:p w:rsidR="0031183E" w:rsidRDefault="0031183E" w:rsidP="0031183E">
      <w:pPr>
        <w:pStyle w:val="libNormal"/>
        <w:rPr>
          <w:rtl/>
          <w:lang w:bidi="fa-IR"/>
        </w:rPr>
      </w:pPr>
      <w:r>
        <w:rPr>
          <w:rtl/>
          <w:lang w:bidi="fa-IR"/>
        </w:rPr>
        <w:t xml:space="preserve">نقل است كه يكى از منجمان به على </w:t>
      </w:r>
      <w:r w:rsidR="005D3765" w:rsidRPr="005D3765">
        <w:rPr>
          <w:rStyle w:val="libAlaemChar"/>
          <w:rtl/>
        </w:rPr>
        <w:t>عليه‌السلام</w:t>
      </w:r>
      <w:r>
        <w:rPr>
          <w:rtl/>
          <w:lang w:bidi="fa-IR"/>
        </w:rPr>
        <w:t xml:space="preserve"> عرض كرد: اين سفر نحس است و ستاره</w:t>
      </w:r>
      <w:r w:rsidR="0074279F">
        <w:rPr>
          <w:rtl/>
          <w:lang w:bidi="fa-IR"/>
        </w:rPr>
        <w:t xml:space="preserve">، </w:t>
      </w:r>
      <w:r>
        <w:rPr>
          <w:rtl/>
          <w:lang w:bidi="fa-IR"/>
        </w:rPr>
        <w:t>ستاره پر خيرى نيست</w:t>
      </w:r>
      <w:r w:rsidR="0074279F">
        <w:rPr>
          <w:rtl/>
          <w:lang w:bidi="fa-IR"/>
        </w:rPr>
        <w:t xml:space="preserve">. </w:t>
      </w:r>
      <w:r>
        <w:rPr>
          <w:rtl/>
          <w:lang w:bidi="fa-IR"/>
        </w:rPr>
        <w:t>از اين سفر صرف نظر كن</w:t>
      </w:r>
      <w:r w:rsidR="0074279F">
        <w:rPr>
          <w:rtl/>
          <w:lang w:bidi="fa-IR"/>
        </w:rPr>
        <w:t xml:space="preserve">. </w:t>
      </w:r>
      <w:r>
        <w:rPr>
          <w:rtl/>
          <w:lang w:bidi="fa-IR"/>
        </w:rPr>
        <w:t xml:space="preserve">حضرت سخنش را نپذيرفت و فرمود: مگر جهان هستى تابع نظر يك نادان مثل تو حركت مى كند؟! و بر خلاف نظر او به سفر خود ادامه داد </w:t>
      </w:r>
      <w:r w:rsidRPr="0074279F">
        <w:rPr>
          <w:rStyle w:val="libFootnotenumChar"/>
          <w:rtl/>
          <w:lang w:bidi="fa-IR"/>
        </w:rPr>
        <w:t>(489)</w:t>
      </w:r>
      <w:r w:rsidR="0074279F">
        <w:rPr>
          <w:rtl/>
          <w:lang w:bidi="fa-IR"/>
        </w:rPr>
        <w:t xml:space="preserve">. </w:t>
      </w:r>
    </w:p>
    <w:p w:rsidR="0031183E" w:rsidRDefault="0031183E" w:rsidP="0031183E">
      <w:pPr>
        <w:pStyle w:val="libNormal"/>
        <w:rPr>
          <w:rtl/>
          <w:lang w:bidi="fa-IR"/>
        </w:rPr>
      </w:pPr>
      <w:r>
        <w:rPr>
          <w:rtl/>
          <w:lang w:bidi="fa-IR"/>
        </w:rPr>
        <w:t>در احاديث از طيره يا همان فال بد زدن مذمت شده و از ستاره بينى و اينكه ستاره فلانى نحس است يا سعد</w:t>
      </w:r>
      <w:r w:rsidR="0074279F">
        <w:rPr>
          <w:rtl/>
          <w:lang w:bidi="fa-IR"/>
        </w:rPr>
        <w:t xml:space="preserve">، </w:t>
      </w:r>
      <w:r>
        <w:rPr>
          <w:rtl/>
          <w:lang w:bidi="fa-IR"/>
        </w:rPr>
        <w:t>و نيز از تفال به صداى پرنده يا حتى عطسه كردن به شدت نهى شده و همه آن ها را مصداق خرافات دانسته و فرموده اند: اگر دلت نسبت به چيزى بد شد</w:t>
      </w:r>
      <w:r w:rsidR="0074279F">
        <w:rPr>
          <w:rtl/>
          <w:lang w:bidi="fa-IR"/>
        </w:rPr>
        <w:t xml:space="preserve">، </w:t>
      </w:r>
      <w:r>
        <w:rPr>
          <w:rtl/>
          <w:lang w:bidi="fa-IR"/>
        </w:rPr>
        <w:t>صدقه بده و اعتنا نكن يا در حديث ديگر آمده است :</w:t>
      </w:r>
    </w:p>
    <w:p w:rsidR="0031183E" w:rsidRDefault="0031183E" w:rsidP="0031183E">
      <w:pPr>
        <w:pStyle w:val="libNormal"/>
        <w:rPr>
          <w:rtl/>
          <w:lang w:bidi="fa-IR"/>
        </w:rPr>
      </w:pPr>
      <w:r>
        <w:rPr>
          <w:rtl/>
          <w:lang w:bidi="fa-IR"/>
        </w:rPr>
        <w:t xml:space="preserve">اذا تطيرت فامض </w:t>
      </w:r>
      <w:r w:rsidRPr="0074279F">
        <w:rPr>
          <w:rStyle w:val="libFootnotenumChar"/>
          <w:rtl/>
          <w:lang w:bidi="fa-IR"/>
        </w:rPr>
        <w:t>(490)</w:t>
      </w:r>
      <w:r w:rsidR="0074279F">
        <w:rPr>
          <w:rtl/>
          <w:lang w:bidi="fa-IR"/>
        </w:rPr>
        <w:t xml:space="preserve">. </w:t>
      </w:r>
    </w:p>
    <w:p w:rsidR="0031183E" w:rsidRDefault="0031183E" w:rsidP="0031183E">
      <w:pPr>
        <w:pStyle w:val="libNormal"/>
        <w:rPr>
          <w:rtl/>
          <w:lang w:bidi="fa-IR"/>
        </w:rPr>
      </w:pPr>
      <w:r>
        <w:rPr>
          <w:rtl/>
          <w:lang w:bidi="fa-IR"/>
        </w:rPr>
        <w:t>يعنى اگر ناخودآگاه به چيزى برخوردى و فال بد زدى و دلت بد شد</w:t>
      </w:r>
      <w:r w:rsidR="0074279F">
        <w:rPr>
          <w:rtl/>
          <w:lang w:bidi="fa-IR"/>
        </w:rPr>
        <w:t xml:space="preserve">، </w:t>
      </w:r>
      <w:r>
        <w:rPr>
          <w:rtl/>
          <w:lang w:bidi="fa-IR"/>
        </w:rPr>
        <w:t>اعتنا مكن و راه كار خود را ادامه ده</w:t>
      </w:r>
      <w:r w:rsidR="0074279F">
        <w:rPr>
          <w:rtl/>
          <w:lang w:bidi="fa-IR"/>
        </w:rPr>
        <w:t xml:space="preserve">. </w:t>
      </w:r>
    </w:p>
    <w:p w:rsidR="0031183E" w:rsidRDefault="0031183E" w:rsidP="0031183E">
      <w:pPr>
        <w:pStyle w:val="libNormal"/>
        <w:rPr>
          <w:rtl/>
          <w:lang w:bidi="fa-IR"/>
        </w:rPr>
      </w:pPr>
      <w:r>
        <w:rPr>
          <w:rtl/>
          <w:lang w:bidi="fa-IR"/>
        </w:rPr>
        <w:t xml:space="preserve">از رسول خدا </w:t>
      </w:r>
      <w:r w:rsidR="00B27E9F" w:rsidRPr="00B27E9F">
        <w:rPr>
          <w:rStyle w:val="libAlaemChar"/>
          <w:rtl/>
        </w:rPr>
        <w:t>صلى‌الله‌عليه‌وآله‌</w:t>
      </w:r>
      <w:r>
        <w:rPr>
          <w:rtl/>
          <w:lang w:bidi="fa-IR"/>
        </w:rPr>
        <w:t xml:space="preserve"> نقل است كه فرمود:</w:t>
      </w:r>
    </w:p>
    <w:p w:rsidR="0031183E" w:rsidRDefault="0031183E" w:rsidP="0031183E">
      <w:pPr>
        <w:pStyle w:val="libNormal"/>
        <w:rPr>
          <w:rtl/>
          <w:lang w:bidi="fa-IR"/>
        </w:rPr>
      </w:pPr>
      <w:r>
        <w:rPr>
          <w:rtl/>
          <w:lang w:bidi="fa-IR"/>
        </w:rPr>
        <w:t xml:space="preserve">ليس منا من تطير </w:t>
      </w:r>
      <w:r w:rsidRPr="0074279F">
        <w:rPr>
          <w:rStyle w:val="libFootnotenumChar"/>
          <w:rtl/>
          <w:lang w:bidi="fa-IR"/>
        </w:rPr>
        <w:t>(491)</w:t>
      </w:r>
      <w:r w:rsidR="0074279F">
        <w:rPr>
          <w:rtl/>
          <w:lang w:bidi="fa-IR"/>
        </w:rPr>
        <w:t xml:space="preserve">. </w:t>
      </w:r>
    </w:p>
    <w:p w:rsidR="0031183E" w:rsidRDefault="00254BB9" w:rsidP="0031183E">
      <w:pPr>
        <w:pStyle w:val="libNormal"/>
        <w:rPr>
          <w:rtl/>
          <w:lang w:bidi="fa-IR"/>
        </w:rPr>
      </w:pPr>
      <w:r>
        <w:rPr>
          <w:rtl/>
          <w:lang w:bidi="fa-IR"/>
        </w:rPr>
        <w:br w:type="page"/>
      </w:r>
      <w:r w:rsidR="0031183E">
        <w:rPr>
          <w:rtl/>
          <w:lang w:bidi="fa-IR"/>
        </w:rPr>
        <w:lastRenderedPageBreak/>
        <w:t>از ما نيست كسى كه اهل فال بد زدن باشد</w:t>
      </w:r>
      <w:r w:rsidR="0074279F">
        <w:rPr>
          <w:rtl/>
          <w:lang w:bidi="fa-IR"/>
        </w:rPr>
        <w:t xml:space="preserve">. </w:t>
      </w:r>
    </w:p>
    <w:p w:rsidR="0031183E" w:rsidRDefault="0031183E" w:rsidP="0031183E">
      <w:pPr>
        <w:pStyle w:val="libNormal"/>
        <w:rPr>
          <w:rtl/>
          <w:lang w:bidi="fa-IR"/>
        </w:rPr>
      </w:pPr>
      <w:r>
        <w:rPr>
          <w:rtl/>
          <w:lang w:bidi="fa-IR"/>
        </w:rPr>
        <w:t>يا در حديث ديگر فرمود:</w:t>
      </w:r>
    </w:p>
    <w:p w:rsidR="0031183E" w:rsidRDefault="0031183E" w:rsidP="0031183E">
      <w:pPr>
        <w:pStyle w:val="libNormal"/>
        <w:rPr>
          <w:rtl/>
          <w:lang w:bidi="fa-IR"/>
        </w:rPr>
      </w:pPr>
      <w:r>
        <w:rPr>
          <w:rtl/>
          <w:lang w:bidi="fa-IR"/>
        </w:rPr>
        <w:t>كسى كه به فال و خرافات عقيده دارد</w:t>
      </w:r>
      <w:r w:rsidR="0074279F">
        <w:rPr>
          <w:rtl/>
          <w:lang w:bidi="fa-IR"/>
        </w:rPr>
        <w:t xml:space="preserve">، </w:t>
      </w:r>
      <w:r>
        <w:rPr>
          <w:rtl/>
          <w:lang w:bidi="fa-IR"/>
        </w:rPr>
        <w:t>شرك به خدا آورده است بنابر اين</w:t>
      </w:r>
      <w:r w:rsidR="0074279F">
        <w:rPr>
          <w:rtl/>
          <w:lang w:bidi="fa-IR"/>
        </w:rPr>
        <w:t xml:space="preserve">، </w:t>
      </w:r>
      <w:r>
        <w:rPr>
          <w:rtl/>
          <w:lang w:bidi="fa-IR"/>
        </w:rPr>
        <w:t>انواع خرافات چه تاريخى</w:t>
      </w:r>
      <w:r w:rsidR="0074279F">
        <w:rPr>
          <w:rtl/>
          <w:lang w:bidi="fa-IR"/>
        </w:rPr>
        <w:t xml:space="preserve">، </w:t>
      </w:r>
      <w:r>
        <w:rPr>
          <w:rtl/>
          <w:lang w:bidi="fa-IR"/>
        </w:rPr>
        <w:t>چه عقيدتى و چه فرهنگى از نظر اسلام مردود است</w:t>
      </w:r>
      <w:r w:rsidR="0074279F">
        <w:rPr>
          <w:rtl/>
          <w:lang w:bidi="fa-IR"/>
        </w:rPr>
        <w:t xml:space="preserve">. </w:t>
      </w:r>
    </w:p>
    <w:p w:rsidR="0031183E" w:rsidRDefault="0074279F" w:rsidP="0074279F">
      <w:pPr>
        <w:pStyle w:val="Heading2"/>
        <w:rPr>
          <w:rtl/>
          <w:lang w:bidi="fa-IR"/>
        </w:rPr>
      </w:pPr>
      <w:bookmarkStart w:id="107" w:name="_Toc383509884"/>
      <w:r>
        <w:rPr>
          <w:lang w:bidi="fa-IR"/>
        </w:rPr>
        <w:t>108</w:t>
      </w:r>
      <w:r>
        <w:rPr>
          <w:rtl/>
          <w:lang w:bidi="fa-IR"/>
        </w:rPr>
        <w:t>- دورى از تعصب</w:t>
      </w:r>
      <w:bookmarkEnd w:id="107"/>
    </w:p>
    <w:p w:rsidR="0031183E" w:rsidRDefault="0031183E" w:rsidP="0031183E">
      <w:pPr>
        <w:pStyle w:val="libNormal"/>
        <w:rPr>
          <w:rtl/>
          <w:lang w:bidi="fa-IR"/>
        </w:rPr>
      </w:pPr>
      <w:r>
        <w:rPr>
          <w:rtl/>
          <w:lang w:bidi="fa-IR"/>
        </w:rPr>
        <w:t xml:space="preserve">پيامبر خدا </w:t>
      </w:r>
      <w:r w:rsidR="00B27E9F" w:rsidRPr="00B27E9F">
        <w:rPr>
          <w:rStyle w:val="libAlaemChar"/>
          <w:rtl/>
        </w:rPr>
        <w:t>صلى‌الله‌عليه‌وآله‌</w:t>
      </w:r>
      <w:r>
        <w:rPr>
          <w:rtl/>
          <w:lang w:bidi="fa-IR"/>
        </w:rPr>
        <w:t xml:space="preserve"> مى فرمايد:</w:t>
      </w:r>
    </w:p>
    <w:p w:rsidR="0031183E" w:rsidRDefault="0031183E" w:rsidP="0031183E">
      <w:pPr>
        <w:pStyle w:val="libNormal"/>
        <w:rPr>
          <w:rtl/>
          <w:lang w:bidi="fa-IR"/>
        </w:rPr>
      </w:pPr>
      <w:r>
        <w:rPr>
          <w:rtl/>
          <w:lang w:bidi="fa-IR"/>
        </w:rPr>
        <w:t xml:space="preserve">ليس منا من دعا الى عصبيه </w:t>
      </w:r>
      <w:r w:rsidRPr="0074279F">
        <w:rPr>
          <w:rStyle w:val="libFootnotenumChar"/>
          <w:rtl/>
          <w:lang w:bidi="fa-IR"/>
        </w:rPr>
        <w:t>(492)</w:t>
      </w:r>
      <w:r w:rsidR="0074279F">
        <w:rPr>
          <w:rtl/>
          <w:lang w:bidi="fa-IR"/>
        </w:rPr>
        <w:t xml:space="preserve">. </w:t>
      </w:r>
    </w:p>
    <w:p w:rsidR="0031183E" w:rsidRDefault="0031183E" w:rsidP="0031183E">
      <w:pPr>
        <w:pStyle w:val="libNormal"/>
        <w:rPr>
          <w:rtl/>
          <w:lang w:bidi="fa-IR"/>
        </w:rPr>
      </w:pPr>
      <w:r>
        <w:rPr>
          <w:rtl/>
          <w:lang w:bidi="fa-IR"/>
        </w:rPr>
        <w:t>از ما نيست كسى كه ديگران را به تعصب فرا بخواند</w:t>
      </w:r>
      <w:r w:rsidR="0074279F">
        <w:rPr>
          <w:rtl/>
          <w:lang w:bidi="fa-IR"/>
        </w:rPr>
        <w:t xml:space="preserve">. </w:t>
      </w:r>
    </w:p>
    <w:p w:rsidR="0031183E" w:rsidRDefault="0031183E" w:rsidP="0031183E">
      <w:pPr>
        <w:pStyle w:val="libNormal"/>
        <w:rPr>
          <w:rtl/>
          <w:lang w:bidi="fa-IR"/>
        </w:rPr>
      </w:pPr>
      <w:r>
        <w:rPr>
          <w:rtl/>
          <w:lang w:bidi="fa-IR"/>
        </w:rPr>
        <w:t>تعصب خشك و حساسيت غير منطقى روى فرد يا گروهى يا موضوعى و جريان خاصى كر خردمندانه اى نيست</w:t>
      </w:r>
      <w:r w:rsidR="0074279F">
        <w:rPr>
          <w:rtl/>
          <w:lang w:bidi="fa-IR"/>
        </w:rPr>
        <w:t xml:space="preserve">، </w:t>
      </w:r>
      <w:r>
        <w:rPr>
          <w:rtl/>
          <w:lang w:bidi="fa-IR"/>
        </w:rPr>
        <w:t>جز اين كه موجب تنش و اختلافات</w:t>
      </w:r>
      <w:r w:rsidR="0074279F">
        <w:rPr>
          <w:rtl/>
          <w:lang w:bidi="fa-IR"/>
        </w:rPr>
        <w:t xml:space="preserve">، </w:t>
      </w:r>
      <w:r>
        <w:rPr>
          <w:rtl/>
          <w:lang w:bidi="fa-IR"/>
        </w:rPr>
        <w:t>جدايى</w:t>
      </w:r>
      <w:r w:rsidR="0074279F">
        <w:rPr>
          <w:rtl/>
          <w:lang w:bidi="fa-IR"/>
        </w:rPr>
        <w:t xml:space="preserve">، </w:t>
      </w:r>
      <w:r>
        <w:rPr>
          <w:rtl/>
          <w:lang w:bidi="fa-IR"/>
        </w:rPr>
        <w:t>كشمكش</w:t>
      </w:r>
      <w:r w:rsidR="0074279F">
        <w:rPr>
          <w:rtl/>
          <w:lang w:bidi="fa-IR"/>
        </w:rPr>
        <w:t xml:space="preserve">، </w:t>
      </w:r>
      <w:r>
        <w:rPr>
          <w:rtl/>
          <w:lang w:bidi="fa-IR"/>
        </w:rPr>
        <w:t>از دست دادن ايمان و شقاوت ابدى مى شود</w:t>
      </w:r>
      <w:r w:rsidR="0074279F">
        <w:rPr>
          <w:rtl/>
          <w:lang w:bidi="fa-IR"/>
        </w:rPr>
        <w:t xml:space="preserve">. </w:t>
      </w:r>
    </w:p>
    <w:p w:rsidR="0031183E" w:rsidRDefault="0031183E" w:rsidP="0031183E">
      <w:pPr>
        <w:pStyle w:val="libNormal"/>
        <w:rPr>
          <w:rtl/>
          <w:lang w:bidi="fa-IR"/>
        </w:rPr>
      </w:pPr>
      <w:r>
        <w:rPr>
          <w:rtl/>
          <w:lang w:bidi="fa-IR"/>
        </w:rPr>
        <w:t>پس مواظب باش هيچ گاه روى چيزى و موضوعى يا فردى تعصب نابجا و جاهلانه نداشته باشى</w:t>
      </w:r>
      <w:r w:rsidR="0074279F">
        <w:rPr>
          <w:rtl/>
          <w:lang w:bidi="fa-IR"/>
        </w:rPr>
        <w:t xml:space="preserve">، </w:t>
      </w:r>
      <w:r>
        <w:rPr>
          <w:rtl/>
          <w:lang w:bidi="fa-IR"/>
        </w:rPr>
        <w:t>حتى تعصب روى وطن</w:t>
      </w:r>
      <w:r w:rsidR="0074279F">
        <w:rPr>
          <w:rtl/>
          <w:lang w:bidi="fa-IR"/>
        </w:rPr>
        <w:t xml:space="preserve">، </w:t>
      </w:r>
      <w:r>
        <w:rPr>
          <w:rtl/>
          <w:lang w:bidi="fa-IR"/>
        </w:rPr>
        <w:t>شهر</w:t>
      </w:r>
      <w:r w:rsidR="0074279F">
        <w:rPr>
          <w:rtl/>
          <w:lang w:bidi="fa-IR"/>
        </w:rPr>
        <w:t xml:space="preserve">، </w:t>
      </w:r>
      <w:r>
        <w:rPr>
          <w:rtl/>
          <w:lang w:bidi="fa-IR"/>
        </w:rPr>
        <w:t>قبيله</w:t>
      </w:r>
      <w:r w:rsidR="0074279F">
        <w:rPr>
          <w:rtl/>
          <w:lang w:bidi="fa-IR"/>
        </w:rPr>
        <w:t xml:space="preserve">، </w:t>
      </w:r>
      <w:r>
        <w:rPr>
          <w:rtl/>
          <w:lang w:bidi="fa-IR"/>
        </w:rPr>
        <w:t>طايفه و غيره</w:t>
      </w:r>
      <w:r w:rsidR="0074279F">
        <w:rPr>
          <w:rtl/>
          <w:lang w:bidi="fa-IR"/>
        </w:rPr>
        <w:t xml:space="preserve">. </w:t>
      </w:r>
      <w:r>
        <w:rPr>
          <w:rtl/>
          <w:lang w:bidi="fa-IR"/>
        </w:rPr>
        <w:t>فقط حق براى تو مهم باشد و روى آن محكم باشد؛ زيرا تعصب در احكام الهى و حفظ و حراست از دين از كمال ايمان است كه از آن به غيرت دينى تعبير مى شود</w:t>
      </w:r>
      <w:r w:rsidR="0074279F">
        <w:rPr>
          <w:rtl/>
          <w:lang w:bidi="fa-IR"/>
        </w:rPr>
        <w:t xml:space="preserve">، </w:t>
      </w:r>
      <w:r>
        <w:rPr>
          <w:rtl/>
          <w:lang w:bidi="fa-IR"/>
        </w:rPr>
        <w:t>ولى حساسيت هاى نابجا محكوم است</w:t>
      </w:r>
      <w:r w:rsidR="0074279F">
        <w:rPr>
          <w:rtl/>
          <w:lang w:bidi="fa-IR"/>
        </w:rPr>
        <w:t xml:space="preserve">، </w:t>
      </w:r>
      <w:r>
        <w:rPr>
          <w:rtl/>
          <w:lang w:bidi="fa-IR"/>
        </w:rPr>
        <w:t>چون منجر به دفاع ناحق از آن ها مى شود و لغزيدن در بى عدالتى</w:t>
      </w:r>
      <w:r w:rsidR="0074279F">
        <w:rPr>
          <w:rtl/>
          <w:lang w:bidi="fa-IR"/>
        </w:rPr>
        <w:t xml:space="preserve">. </w:t>
      </w:r>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 xml:space="preserve">من كان فى قلبه حبه من خردل من عصبيه بعثه الله يوم القيامه مع اعراب الجاهليه </w:t>
      </w:r>
      <w:r w:rsidRPr="0074279F">
        <w:rPr>
          <w:rStyle w:val="libFootnotenumChar"/>
          <w:rtl/>
          <w:lang w:bidi="fa-IR"/>
        </w:rPr>
        <w:t>(493)</w:t>
      </w:r>
      <w:r>
        <w:rPr>
          <w:rtl/>
          <w:lang w:bidi="fa-IR"/>
        </w:rPr>
        <w:t xml:space="preserve"> </w:t>
      </w:r>
    </w:p>
    <w:p w:rsidR="0031183E" w:rsidRDefault="0031183E" w:rsidP="0031183E">
      <w:pPr>
        <w:pStyle w:val="libNormal"/>
        <w:rPr>
          <w:rtl/>
          <w:lang w:bidi="fa-IR"/>
        </w:rPr>
      </w:pPr>
      <w:r>
        <w:rPr>
          <w:rtl/>
          <w:lang w:bidi="fa-IR"/>
        </w:rPr>
        <w:t>هركه به اندازه دانه خردلى در دلش تعصب باشد</w:t>
      </w:r>
      <w:r w:rsidR="0074279F">
        <w:rPr>
          <w:rtl/>
          <w:lang w:bidi="fa-IR"/>
        </w:rPr>
        <w:t xml:space="preserve">، </w:t>
      </w:r>
      <w:r>
        <w:rPr>
          <w:rtl/>
          <w:lang w:bidi="fa-IR"/>
        </w:rPr>
        <w:t>خداوند در قيامت او را با اعراب جاهلى محشور مى نمايد</w:t>
      </w:r>
      <w:r w:rsidR="0074279F">
        <w:rPr>
          <w:rtl/>
          <w:lang w:bidi="fa-IR"/>
        </w:rPr>
        <w:t xml:space="preserve">. </w:t>
      </w:r>
    </w:p>
    <w:p w:rsidR="0031183E" w:rsidRDefault="0031183E" w:rsidP="0031183E">
      <w:pPr>
        <w:pStyle w:val="libNormal"/>
        <w:rPr>
          <w:rtl/>
          <w:lang w:bidi="fa-IR"/>
        </w:rPr>
      </w:pPr>
      <w:r>
        <w:rPr>
          <w:rtl/>
          <w:lang w:bidi="fa-IR"/>
        </w:rPr>
        <w:lastRenderedPageBreak/>
        <w:t xml:space="preserve">من تعصب او تعصب له فقد خلع الايمان من عنقه </w:t>
      </w:r>
      <w:r w:rsidRPr="0074279F">
        <w:rPr>
          <w:rStyle w:val="libFootnotenumChar"/>
          <w:rtl/>
          <w:lang w:bidi="fa-IR"/>
        </w:rPr>
        <w:t>(494)</w:t>
      </w:r>
      <w:r w:rsidR="0074279F">
        <w:rPr>
          <w:rtl/>
          <w:lang w:bidi="fa-IR"/>
        </w:rPr>
        <w:t xml:space="preserve">. </w:t>
      </w:r>
    </w:p>
    <w:p w:rsidR="0031183E" w:rsidRDefault="0031183E" w:rsidP="0031183E">
      <w:pPr>
        <w:pStyle w:val="libNormal"/>
        <w:rPr>
          <w:rtl/>
          <w:lang w:bidi="fa-IR"/>
        </w:rPr>
      </w:pPr>
      <w:r>
        <w:rPr>
          <w:rtl/>
          <w:lang w:bidi="fa-IR"/>
        </w:rPr>
        <w:t>هركه تعصب ورزد يا برايش تعصب ورزند</w:t>
      </w:r>
      <w:r w:rsidR="0074279F">
        <w:rPr>
          <w:rtl/>
          <w:lang w:bidi="fa-IR"/>
        </w:rPr>
        <w:t xml:space="preserve">، </w:t>
      </w:r>
      <w:r>
        <w:rPr>
          <w:rtl/>
          <w:lang w:bidi="fa-IR"/>
        </w:rPr>
        <w:t>بند ايمان از گردنش برداشته است</w:t>
      </w:r>
      <w:r w:rsidR="0074279F">
        <w:rPr>
          <w:rtl/>
          <w:lang w:bidi="fa-IR"/>
        </w:rPr>
        <w:t xml:space="preserve">. </w:t>
      </w:r>
    </w:p>
    <w:p w:rsidR="0031183E" w:rsidRDefault="0031183E" w:rsidP="0031183E">
      <w:pPr>
        <w:pStyle w:val="libNormal"/>
        <w:rPr>
          <w:rtl/>
          <w:lang w:bidi="fa-IR"/>
        </w:rPr>
      </w:pPr>
      <w:r>
        <w:rPr>
          <w:rtl/>
          <w:lang w:bidi="fa-IR"/>
        </w:rPr>
        <w:t xml:space="preserve">در حديث ديگر امام صادق </w:t>
      </w:r>
      <w:r w:rsidR="005D3765" w:rsidRPr="005D3765">
        <w:rPr>
          <w:rStyle w:val="libAlaemChar"/>
          <w:rtl/>
        </w:rPr>
        <w:t>عليه‌السلام</w:t>
      </w:r>
      <w:r>
        <w:rPr>
          <w:rtl/>
          <w:lang w:bidi="fa-IR"/>
        </w:rPr>
        <w:t xml:space="preserve"> فرموده است :</w:t>
      </w:r>
    </w:p>
    <w:p w:rsidR="0031183E" w:rsidRDefault="0031183E" w:rsidP="0031183E">
      <w:pPr>
        <w:pStyle w:val="libNormal"/>
        <w:rPr>
          <w:rtl/>
          <w:lang w:bidi="fa-IR"/>
        </w:rPr>
      </w:pPr>
      <w:r>
        <w:rPr>
          <w:rtl/>
          <w:lang w:bidi="fa-IR"/>
        </w:rPr>
        <w:t xml:space="preserve">من تعصب عصبه الله بعصابه من نار </w:t>
      </w:r>
      <w:r w:rsidRPr="0074279F">
        <w:rPr>
          <w:rStyle w:val="libFootnotenumChar"/>
          <w:rtl/>
          <w:lang w:bidi="fa-IR"/>
        </w:rPr>
        <w:t>(495)</w:t>
      </w:r>
      <w:r w:rsidR="0074279F">
        <w:rPr>
          <w:rtl/>
          <w:lang w:bidi="fa-IR"/>
        </w:rPr>
        <w:t xml:space="preserve">. </w:t>
      </w:r>
    </w:p>
    <w:p w:rsidR="0031183E" w:rsidRDefault="0031183E" w:rsidP="0031183E">
      <w:pPr>
        <w:pStyle w:val="libNormal"/>
        <w:rPr>
          <w:rtl/>
          <w:lang w:bidi="fa-IR"/>
        </w:rPr>
      </w:pPr>
      <w:r>
        <w:rPr>
          <w:rtl/>
          <w:lang w:bidi="fa-IR"/>
        </w:rPr>
        <w:t>هركه تعصب دارد</w:t>
      </w:r>
      <w:r w:rsidR="0074279F">
        <w:rPr>
          <w:rtl/>
          <w:lang w:bidi="fa-IR"/>
        </w:rPr>
        <w:t xml:space="preserve">، </w:t>
      </w:r>
      <w:r>
        <w:rPr>
          <w:rtl/>
          <w:lang w:bidi="fa-IR"/>
        </w:rPr>
        <w:t>خداوند دستمالى از آتش به پيشانى او خواهد بست</w:t>
      </w:r>
      <w:r w:rsidR="0074279F">
        <w:rPr>
          <w:rtl/>
          <w:lang w:bidi="fa-IR"/>
        </w:rPr>
        <w:t xml:space="preserve">. </w:t>
      </w:r>
    </w:p>
    <w:p w:rsidR="0031183E" w:rsidRDefault="0074279F" w:rsidP="0074279F">
      <w:pPr>
        <w:pStyle w:val="Heading2"/>
        <w:rPr>
          <w:rtl/>
          <w:lang w:bidi="fa-IR"/>
        </w:rPr>
      </w:pPr>
      <w:bookmarkStart w:id="108" w:name="_Toc383509885"/>
      <w:r>
        <w:rPr>
          <w:lang w:bidi="fa-IR"/>
        </w:rPr>
        <w:t>109</w:t>
      </w:r>
      <w:r>
        <w:rPr>
          <w:rtl/>
          <w:lang w:bidi="fa-IR"/>
        </w:rPr>
        <w:t>- پرهيز از زخم زبان زدن</w:t>
      </w:r>
      <w:bookmarkEnd w:id="108"/>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ضرب اللسان اشد من ضرب السنان </w:t>
      </w:r>
      <w:r w:rsidRPr="0074279F">
        <w:rPr>
          <w:rStyle w:val="libFootnotenumChar"/>
          <w:rtl/>
          <w:lang w:bidi="fa-IR"/>
        </w:rPr>
        <w:t>(496)</w:t>
      </w:r>
      <w:r w:rsidR="0074279F">
        <w:rPr>
          <w:rtl/>
          <w:lang w:bidi="fa-IR"/>
        </w:rPr>
        <w:t xml:space="preserve">. </w:t>
      </w:r>
    </w:p>
    <w:p w:rsidR="0031183E" w:rsidRDefault="0031183E" w:rsidP="0031183E">
      <w:pPr>
        <w:pStyle w:val="libNormal"/>
        <w:rPr>
          <w:rtl/>
          <w:lang w:bidi="fa-IR"/>
        </w:rPr>
      </w:pPr>
      <w:r>
        <w:rPr>
          <w:rtl/>
          <w:lang w:bidi="fa-IR"/>
        </w:rPr>
        <w:t>زخم زبان از زخم نيزه بدتر است</w:t>
      </w:r>
      <w:r w:rsidR="0074279F">
        <w:rPr>
          <w:rtl/>
          <w:lang w:bidi="fa-IR"/>
        </w:rPr>
        <w:t xml:space="preserve">. </w:t>
      </w:r>
    </w:p>
    <w:p w:rsidR="0031183E" w:rsidRDefault="0031183E" w:rsidP="0031183E">
      <w:pPr>
        <w:pStyle w:val="libNormal"/>
        <w:rPr>
          <w:rtl/>
          <w:lang w:bidi="fa-IR"/>
        </w:rPr>
      </w:pPr>
      <w:r>
        <w:rPr>
          <w:rtl/>
          <w:lang w:bidi="fa-IR"/>
        </w:rPr>
        <w:t>ضرب المثل معروفى است كه مى گويد: زخم شمشير خوب مى شود</w:t>
      </w:r>
      <w:r w:rsidR="0074279F">
        <w:rPr>
          <w:rtl/>
          <w:lang w:bidi="fa-IR"/>
        </w:rPr>
        <w:t xml:space="preserve">، </w:t>
      </w:r>
      <w:r>
        <w:rPr>
          <w:rtl/>
          <w:lang w:bidi="fa-IR"/>
        </w:rPr>
        <w:t>ولى زخم زبان خوب نمى شود</w:t>
      </w:r>
      <w:r w:rsidR="0074279F">
        <w:rPr>
          <w:rtl/>
          <w:lang w:bidi="fa-IR"/>
        </w:rPr>
        <w:t xml:space="preserve">. </w:t>
      </w:r>
      <w:r>
        <w:rPr>
          <w:rtl/>
          <w:lang w:bidi="fa-IR"/>
        </w:rPr>
        <w:t>البته اين ضرب المثل يك واقعيت است و احاديث اخلاقى اسلامى نيز آن را تاكيد مى كند و به شدت زخم زبان زدن و شماتت را نكوهيده است</w:t>
      </w:r>
      <w:r w:rsidR="0074279F">
        <w:rPr>
          <w:rtl/>
          <w:lang w:bidi="fa-IR"/>
        </w:rPr>
        <w:t xml:space="preserve">. </w:t>
      </w:r>
    </w:p>
    <w:p w:rsidR="0031183E" w:rsidRDefault="0031183E" w:rsidP="0031183E">
      <w:pPr>
        <w:pStyle w:val="libNormal"/>
        <w:rPr>
          <w:rtl/>
          <w:lang w:bidi="fa-IR"/>
        </w:rPr>
      </w:pPr>
      <w:r>
        <w:rPr>
          <w:rtl/>
          <w:lang w:bidi="fa-IR"/>
        </w:rPr>
        <w:t>زخم زبان گونه اى مردم آزارى است</w:t>
      </w:r>
      <w:r w:rsidR="00B27E9F">
        <w:rPr>
          <w:rtl/>
          <w:lang w:bidi="fa-IR"/>
        </w:rPr>
        <w:t>؛</w:t>
      </w:r>
      <w:r>
        <w:rPr>
          <w:rtl/>
          <w:lang w:bidi="fa-IR"/>
        </w:rPr>
        <w:t xml:space="preserve"> يعنى سخنى بر زبان آوريم كه شخص مقابل را برنجاند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طعن اللسان امض من طعن السنان </w:t>
      </w:r>
      <w:r w:rsidRPr="0074279F">
        <w:rPr>
          <w:rStyle w:val="libFootnotenumChar"/>
          <w:rtl/>
          <w:lang w:bidi="fa-IR"/>
        </w:rPr>
        <w:t>(497)</w:t>
      </w:r>
      <w:r w:rsidR="0074279F">
        <w:rPr>
          <w:rtl/>
          <w:lang w:bidi="fa-IR"/>
        </w:rPr>
        <w:t xml:space="preserve">. </w:t>
      </w:r>
    </w:p>
    <w:p w:rsidR="0031183E" w:rsidRDefault="0031183E" w:rsidP="0031183E">
      <w:pPr>
        <w:pStyle w:val="libNormal"/>
        <w:rPr>
          <w:rtl/>
          <w:lang w:bidi="fa-IR"/>
        </w:rPr>
      </w:pPr>
      <w:r>
        <w:rPr>
          <w:rtl/>
          <w:lang w:bidi="fa-IR"/>
        </w:rPr>
        <w:t>زخم زبان از زخم نيزه عميق تر است</w:t>
      </w:r>
      <w:r w:rsidR="0074279F">
        <w:rPr>
          <w:rtl/>
          <w:lang w:bidi="fa-IR"/>
        </w:rPr>
        <w:t xml:space="preserve">. </w:t>
      </w:r>
    </w:p>
    <w:p w:rsidR="0031183E" w:rsidRDefault="0031183E" w:rsidP="0031183E">
      <w:pPr>
        <w:pStyle w:val="libNormal"/>
        <w:rPr>
          <w:rtl/>
          <w:lang w:bidi="fa-IR"/>
        </w:rPr>
      </w:pPr>
      <w:r>
        <w:rPr>
          <w:rtl/>
          <w:lang w:bidi="fa-IR"/>
        </w:rPr>
        <w:t>بنابر اين</w:t>
      </w:r>
      <w:r w:rsidR="0074279F">
        <w:rPr>
          <w:rtl/>
          <w:lang w:bidi="fa-IR"/>
        </w:rPr>
        <w:t xml:space="preserve">، </w:t>
      </w:r>
      <w:r>
        <w:rPr>
          <w:rtl/>
          <w:lang w:bidi="fa-IR"/>
        </w:rPr>
        <w:t>مبادا به خود اجازه دهى كه كسى را شماتت كنى و يا قلب او را با نيش زبان خود به درد آورى</w:t>
      </w:r>
      <w:r w:rsidR="0074279F">
        <w:rPr>
          <w:rtl/>
          <w:lang w:bidi="fa-IR"/>
        </w:rPr>
        <w:t xml:space="preserve">. </w:t>
      </w:r>
    </w:p>
    <w:p w:rsidR="0031183E" w:rsidRDefault="0031183E" w:rsidP="0031183E">
      <w:pPr>
        <w:pStyle w:val="libNormal"/>
        <w:rPr>
          <w:rtl/>
          <w:lang w:bidi="fa-IR"/>
        </w:rPr>
      </w:pPr>
      <w:r>
        <w:rPr>
          <w:rtl/>
          <w:lang w:bidi="fa-IR"/>
        </w:rPr>
        <w:lastRenderedPageBreak/>
        <w:t>اين كه فردى اشك عروس خود را با نيش زبان درآورد يا عروس</w:t>
      </w:r>
      <w:r w:rsidR="0074279F">
        <w:rPr>
          <w:rtl/>
          <w:lang w:bidi="fa-IR"/>
        </w:rPr>
        <w:t xml:space="preserve">، </w:t>
      </w:r>
      <w:r>
        <w:rPr>
          <w:rtl/>
          <w:lang w:bidi="fa-IR"/>
        </w:rPr>
        <w:t>اشك مادر شوهر خود را درآورد و با نيش زبان هريك ديگرى را برنجاند</w:t>
      </w:r>
      <w:r w:rsidR="0074279F">
        <w:rPr>
          <w:rtl/>
          <w:lang w:bidi="fa-IR"/>
        </w:rPr>
        <w:t xml:space="preserve">، </w:t>
      </w:r>
      <w:r>
        <w:rPr>
          <w:rtl/>
          <w:lang w:bidi="fa-IR"/>
        </w:rPr>
        <w:t>هنر نيست</w:t>
      </w:r>
      <w:r w:rsidR="0074279F">
        <w:rPr>
          <w:rtl/>
          <w:lang w:bidi="fa-IR"/>
        </w:rPr>
        <w:t xml:space="preserve">، </w:t>
      </w:r>
      <w:r>
        <w:rPr>
          <w:rtl/>
          <w:lang w:bidi="fa-IR"/>
        </w:rPr>
        <w:t>هنر مرهم بر زخم گذاشتن است</w:t>
      </w:r>
      <w:r w:rsidR="00B27E9F">
        <w:rPr>
          <w:rtl/>
          <w:lang w:bidi="fa-IR"/>
        </w:rPr>
        <w:t>؛</w:t>
      </w:r>
      <w:r>
        <w:rPr>
          <w:rtl/>
          <w:lang w:bidi="fa-IR"/>
        </w:rPr>
        <w:t xml:space="preserve"> هنر</w:t>
      </w:r>
      <w:r w:rsidR="0074279F">
        <w:rPr>
          <w:rtl/>
          <w:lang w:bidi="fa-IR"/>
        </w:rPr>
        <w:t xml:space="preserve">، </w:t>
      </w:r>
      <w:r>
        <w:rPr>
          <w:rtl/>
          <w:lang w:bidi="fa-IR"/>
        </w:rPr>
        <w:t>تحمل يكديگر و سكوت است</w:t>
      </w:r>
      <w:r w:rsidR="0074279F">
        <w:rPr>
          <w:rtl/>
          <w:lang w:bidi="fa-IR"/>
        </w:rPr>
        <w:t xml:space="preserve">. </w:t>
      </w:r>
      <w:r>
        <w:rPr>
          <w:rtl/>
          <w:lang w:bidi="fa-IR"/>
        </w:rPr>
        <w:t>اين گونه كرها عقوبتش در همين دنيا دامن آدمى را مى گيرد و كسى بر آدم مسلط خواهد شد كه همين بلا را بر سرش درآورد؛ زيرا دنيا دار مكافات است و از مكافات عمل غافل مشو</w:t>
      </w:r>
      <w:r w:rsidR="0074279F">
        <w:rPr>
          <w:rtl/>
          <w:lang w:bidi="fa-IR"/>
        </w:rPr>
        <w:t xml:space="preserve">. </w:t>
      </w:r>
    </w:p>
    <w:p w:rsidR="0031183E" w:rsidRDefault="0074279F" w:rsidP="0074279F">
      <w:pPr>
        <w:pStyle w:val="Heading2"/>
        <w:rPr>
          <w:rtl/>
          <w:lang w:bidi="fa-IR"/>
        </w:rPr>
      </w:pPr>
      <w:bookmarkStart w:id="109" w:name="_Toc383509886"/>
      <w:r>
        <w:rPr>
          <w:lang w:bidi="fa-IR"/>
        </w:rPr>
        <w:t>110</w:t>
      </w:r>
      <w:r>
        <w:rPr>
          <w:rtl/>
          <w:lang w:bidi="fa-IR"/>
        </w:rPr>
        <w:t>- پرهيز از سرزنش ديگران</w:t>
      </w:r>
      <w:bookmarkEnd w:id="109"/>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من انب مومنا انبه الله فى الدنيا و الاخره </w:t>
      </w:r>
      <w:r w:rsidRPr="0074279F">
        <w:rPr>
          <w:rStyle w:val="libFootnotenumChar"/>
          <w:rtl/>
          <w:lang w:bidi="fa-IR"/>
        </w:rPr>
        <w:t>(498)</w:t>
      </w:r>
      <w:r w:rsidR="0074279F">
        <w:rPr>
          <w:rtl/>
          <w:lang w:bidi="fa-IR"/>
        </w:rPr>
        <w:t xml:space="preserve">. </w:t>
      </w:r>
    </w:p>
    <w:p w:rsidR="0031183E" w:rsidRDefault="0031183E" w:rsidP="0031183E">
      <w:pPr>
        <w:pStyle w:val="libNormal"/>
        <w:rPr>
          <w:rtl/>
          <w:lang w:bidi="fa-IR"/>
        </w:rPr>
      </w:pPr>
      <w:r>
        <w:rPr>
          <w:rtl/>
          <w:lang w:bidi="fa-IR"/>
        </w:rPr>
        <w:t>كسى كه مومنى را سرزنش كند</w:t>
      </w:r>
      <w:r w:rsidR="0074279F">
        <w:rPr>
          <w:rtl/>
          <w:lang w:bidi="fa-IR"/>
        </w:rPr>
        <w:t xml:space="preserve">، </w:t>
      </w:r>
      <w:r>
        <w:rPr>
          <w:rtl/>
          <w:lang w:bidi="fa-IR"/>
        </w:rPr>
        <w:t>به سرزنش خدا در دنيا و آخرت گرفتار مى شود</w:t>
      </w:r>
      <w:r w:rsidR="0074279F">
        <w:rPr>
          <w:rtl/>
          <w:lang w:bidi="fa-IR"/>
        </w:rPr>
        <w:t xml:space="preserve">. </w:t>
      </w:r>
    </w:p>
    <w:p w:rsidR="0031183E" w:rsidRDefault="0031183E" w:rsidP="0031183E">
      <w:pPr>
        <w:pStyle w:val="libNormal"/>
        <w:rPr>
          <w:rtl/>
          <w:lang w:bidi="fa-IR"/>
        </w:rPr>
      </w:pPr>
      <w:r>
        <w:rPr>
          <w:rtl/>
          <w:lang w:bidi="fa-IR"/>
        </w:rPr>
        <w:t>از مسائل اخلاقى كه مقتضاى عقل و خرد است</w:t>
      </w:r>
      <w:r w:rsidR="0074279F">
        <w:rPr>
          <w:rtl/>
          <w:lang w:bidi="fa-IR"/>
        </w:rPr>
        <w:t xml:space="preserve">، </w:t>
      </w:r>
      <w:r>
        <w:rPr>
          <w:rtl/>
          <w:lang w:bidi="fa-IR"/>
        </w:rPr>
        <w:t>اين است كه نبايد كسى را به دليل كار بدى كه انجام داده ملامت و سرزنش نمود؛ زيرا ملامت كردن به خصوص اگر بيش تر از حد متعارف باشد</w:t>
      </w:r>
      <w:r w:rsidR="0074279F">
        <w:rPr>
          <w:rtl/>
          <w:lang w:bidi="fa-IR"/>
        </w:rPr>
        <w:t xml:space="preserve">، </w:t>
      </w:r>
      <w:r>
        <w:rPr>
          <w:rtl/>
          <w:lang w:bidi="fa-IR"/>
        </w:rPr>
        <w:t>خود زمينه تجرى به گناه را بيش تر فراهم مى كند</w:t>
      </w:r>
      <w:r w:rsidR="0074279F">
        <w:rPr>
          <w:rtl/>
          <w:lang w:bidi="fa-IR"/>
        </w:rPr>
        <w:t xml:space="preserve">. </w:t>
      </w:r>
    </w:p>
    <w:p w:rsidR="0031183E" w:rsidRDefault="0031183E" w:rsidP="0031183E">
      <w:pPr>
        <w:pStyle w:val="libNormal"/>
        <w:rPr>
          <w:rtl/>
          <w:lang w:bidi="fa-IR"/>
        </w:rPr>
      </w:pPr>
      <w:r>
        <w:rPr>
          <w:rtl/>
          <w:lang w:bidi="fa-IR"/>
        </w:rPr>
        <w:t xml:space="preserve">امام باقر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لا تعيرن بخطيعه و ابك على خطيعتك </w:t>
      </w:r>
      <w:r w:rsidRPr="0074279F">
        <w:rPr>
          <w:rStyle w:val="libFootnotenumChar"/>
          <w:rtl/>
          <w:lang w:bidi="fa-IR"/>
        </w:rPr>
        <w:t>(499)</w:t>
      </w:r>
      <w:r w:rsidR="0074279F">
        <w:rPr>
          <w:rtl/>
          <w:lang w:bidi="fa-IR"/>
        </w:rPr>
        <w:t xml:space="preserve">. </w:t>
      </w:r>
    </w:p>
    <w:p w:rsidR="0031183E" w:rsidRDefault="0031183E" w:rsidP="0031183E">
      <w:pPr>
        <w:pStyle w:val="libNormal"/>
        <w:rPr>
          <w:rtl/>
          <w:lang w:bidi="fa-IR"/>
        </w:rPr>
      </w:pPr>
      <w:r>
        <w:rPr>
          <w:rtl/>
          <w:lang w:bidi="fa-IR"/>
        </w:rPr>
        <w:t>احدى را به دليل خطايى كه كرده است</w:t>
      </w:r>
      <w:r w:rsidR="0074279F">
        <w:rPr>
          <w:rtl/>
          <w:lang w:bidi="fa-IR"/>
        </w:rPr>
        <w:t xml:space="preserve">، </w:t>
      </w:r>
      <w:r>
        <w:rPr>
          <w:rtl/>
          <w:lang w:bidi="fa-IR"/>
        </w:rPr>
        <w:t>سرزنش نكن و بر خطاهاى خود گريه كن</w:t>
      </w:r>
      <w:r w:rsidR="0074279F">
        <w:rPr>
          <w:rtl/>
          <w:lang w:bidi="fa-IR"/>
        </w:rPr>
        <w:t xml:space="preserve">. </w:t>
      </w:r>
    </w:p>
    <w:p w:rsidR="0031183E" w:rsidRDefault="0031183E" w:rsidP="0031183E">
      <w:pPr>
        <w:pStyle w:val="libNormal"/>
        <w:rPr>
          <w:rtl/>
          <w:lang w:bidi="fa-IR"/>
        </w:rPr>
      </w:pPr>
      <w:r>
        <w:rPr>
          <w:rtl/>
          <w:lang w:bidi="fa-IR"/>
        </w:rPr>
        <w:t xml:space="preserve">از رسول خدا </w:t>
      </w:r>
      <w:r w:rsidR="00B27E9F" w:rsidRPr="00B27E9F">
        <w:rPr>
          <w:rStyle w:val="libAlaemChar"/>
          <w:rtl/>
        </w:rPr>
        <w:t>صلى‌الله‌عليه‌وآله‌</w:t>
      </w:r>
      <w:r>
        <w:rPr>
          <w:rtl/>
          <w:lang w:bidi="fa-IR"/>
        </w:rPr>
        <w:t xml:space="preserve"> نقل شده است كه فرمود:</w:t>
      </w:r>
    </w:p>
    <w:p w:rsidR="0031183E" w:rsidRDefault="0031183E" w:rsidP="0031183E">
      <w:pPr>
        <w:pStyle w:val="libNormal"/>
        <w:rPr>
          <w:rtl/>
          <w:lang w:bidi="fa-IR"/>
        </w:rPr>
      </w:pPr>
      <w:r>
        <w:rPr>
          <w:rtl/>
          <w:lang w:bidi="fa-IR"/>
        </w:rPr>
        <w:t xml:space="preserve">من عير مومنا بذنب لم يمت حتى يركبه </w:t>
      </w:r>
      <w:r w:rsidRPr="0074279F">
        <w:rPr>
          <w:rStyle w:val="libFootnotenumChar"/>
          <w:rtl/>
          <w:lang w:bidi="fa-IR"/>
        </w:rPr>
        <w:t>(500)</w:t>
      </w:r>
      <w:r w:rsidR="0074279F">
        <w:rPr>
          <w:rtl/>
          <w:lang w:bidi="fa-IR"/>
        </w:rPr>
        <w:t xml:space="preserve">. </w:t>
      </w:r>
    </w:p>
    <w:p w:rsidR="0031183E" w:rsidRDefault="0031183E" w:rsidP="0031183E">
      <w:pPr>
        <w:pStyle w:val="libNormal"/>
        <w:rPr>
          <w:rtl/>
          <w:lang w:bidi="fa-IR"/>
        </w:rPr>
      </w:pPr>
      <w:r>
        <w:rPr>
          <w:rtl/>
          <w:lang w:bidi="fa-IR"/>
        </w:rPr>
        <w:lastRenderedPageBreak/>
        <w:t>كسى كه مومنى را براى چيزى سرزنش كند</w:t>
      </w:r>
      <w:r w:rsidR="0074279F">
        <w:rPr>
          <w:rtl/>
          <w:lang w:bidi="fa-IR"/>
        </w:rPr>
        <w:t xml:space="preserve">، </w:t>
      </w:r>
      <w:r>
        <w:rPr>
          <w:rtl/>
          <w:lang w:bidi="fa-IR"/>
        </w:rPr>
        <w:t>نميرد مگر خود همان كار را مرتكب شود</w:t>
      </w:r>
      <w:r w:rsidR="0074279F">
        <w:rPr>
          <w:rtl/>
          <w:lang w:bidi="fa-IR"/>
        </w:rPr>
        <w:t xml:space="preserve">. </w:t>
      </w:r>
    </w:p>
    <w:p w:rsidR="0031183E" w:rsidRDefault="0031183E" w:rsidP="0031183E">
      <w:pPr>
        <w:pStyle w:val="libNormal"/>
        <w:rPr>
          <w:rtl/>
          <w:lang w:bidi="fa-IR"/>
        </w:rPr>
      </w:pPr>
      <w:r>
        <w:rPr>
          <w:rtl/>
          <w:lang w:bidi="fa-IR"/>
        </w:rPr>
        <w:t xml:space="preserve">و در حديث ديگر پيامبر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اگر كنيز شما مرتكب فحشايى شد</w:t>
      </w:r>
      <w:r w:rsidR="0074279F">
        <w:rPr>
          <w:rtl/>
          <w:lang w:bidi="fa-IR"/>
        </w:rPr>
        <w:t xml:space="preserve">، </w:t>
      </w:r>
      <w:r>
        <w:rPr>
          <w:rtl/>
          <w:lang w:bidi="fa-IR"/>
        </w:rPr>
        <w:t>او را حد بزنيد</w:t>
      </w:r>
      <w:r w:rsidR="0074279F">
        <w:rPr>
          <w:rtl/>
          <w:lang w:bidi="fa-IR"/>
        </w:rPr>
        <w:t xml:space="preserve">، </w:t>
      </w:r>
      <w:r>
        <w:rPr>
          <w:rtl/>
          <w:lang w:bidi="fa-IR"/>
        </w:rPr>
        <w:t xml:space="preserve">ولى ملامتش نكنيد </w:t>
      </w:r>
      <w:r w:rsidRPr="0074279F">
        <w:rPr>
          <w:rStyle w:val="libFootnotenumChar"/>
          <w:rtl/>
          <w:lang w:bidi="fa-IR"/>
        </w:rPr>
        <w:t>(501)</w:t>
      </w:r>
      <w:r w:rsidR="0074279F">
        <w:rPr>
          <w:rtl/>
          <w:lang w:bidi="fa-IR"/>
        </w:rPr>
        <w:t xml:space="preserve">. </w:t>
      </w:r>
    </w:p>
    <w:p w:rsidR="0031183E" w:rsidRDefault="0031183E" w:rsidP="0031183E">
      <w:pPr>
        <w:pStyle w:val="libNormal"/>
        <w:rPr>
          <w:rtl/>
          <w:lang w:bidi="fa-IR"/>
        </w:rPr>
      </w:pPr>
      <w:r>
        <w:rPr>
          <w:rtl/>
          <w:lang w:bidi="fa-IR"/>
        </w:rPr>
        <w:t xml:space="preserve">در حديث ديگر رسول خدا </w:t>
      </w:r>
      <w:r w:rsidR="00B27E9F" w:rsidRPr="00B27E9F">
        <w:rPr>
          <w:rStyle w:val="libAlaemChar"/>
          <w:rtl/>
        </w:rPr>
        <w:t>صلى‌الله‌عليه‌وآله‌</w:t>
      </w:r>
      <w:r>
        <w:rPr>
          <w:rtl/>
          <w:lang w:bidi="fa-IR"/>
        </w:rPr>
        <w:t xml:space="preserve"> فرمود:</w:t>
      </w:r>
    </w:p>
    <w:p w:rsidR="0031183E" w:rsidRDefault="0031183E" w:rsidP="0031183E">
      <w:pPr>
        <w:pStyle w:val="libNormal"/>
        <w:rPr>
          <w:rtl/>
          <w:lang w:bidi="fa-IR"/>
        </w:rPr>
      </w:pPr>
      <w:r>
        <w:rPr>
          <w:rtl/>
          <w:lang w:bidi="fa-IR"/>
        </w:rPr>
        <w:t xml:space="preserve">لا تظهر الشماتته لاخيك فيرحمه الله و يبتليك </w:t>
      </w:r>
      <w:r w:rsidRPr="0074279F">
        <w:rPr>
          <w:rStyle w:val="libFootnotenumChar"/>
          <w:rtl/>
          <w:lang w:bidi="fa-IR"/>
        </w:rPr>
        <w:t>(502)</w:t>
      </w:r>
      <w:r w:rsidR="0074279F">
        <w:rPr>
          <w:rtl/>
          <w:lang w:bidi="fa-IR"/>
        </w:rPr>
        <w:t xml:space="preserve">. </w:t>
      </w:r>
    </w:p>
    <w:p w:rsidR="0031183E" w:rsidRDefault="0031183E" w:rsidP="0031183E">
      <w:pPr>
        <w:pStyle w:val="libNormal"/>
        <w:rPr>
          <w:rtl/>
          <w:lang w:bidi="fa-IR"/>
        </w:rPr>
      </w:pPr>
      <w:r>
        <w:rPr>
          <w:rtl/>
          <w:lang w:bidi="fa-IR"/>
        </w:rPr>
        <w:t>بر برادر دينى خود كه گرفتار شده شماتت مكن كه خدا به او ترحم خواهد كرد و تو را گرفتار</w:t>
      </w:r>
      <w:r w:rsidR="0074279F">
        <w:rPr>
          <w:rtl/>
          <w:lang w:bidi="fa-IR"/>
        </w:rPr>
        <w:t xml:space="preserve">. </w:t>
      </w:r>
    </w:p>
    <w:p w:rsidR="0031183E" w:rsidRDefault="0031183E" w:rsidP="0031183E">
      <w:pPr>
        <w:pStyle w:val="libNormal"/>
        <w:rPr>
          <w:rtl/>
          <w:lang w:bidi="fa-IR"/>
        </w:rPr>
      </w:pPr>
      <w:r>
        <w:rPr>
          <w:rtl/>
          <w:lang w:bidi="fa-IR"/>
        </w:rPr>
        <w:t>پس عزيزم</w:t>
      </w:r>
      <w:r w:rsidR="0074279F">
        <w:rPr>
          <w:rtl/>
          <w:lang w:bidi="fa-IR"/>
        </w:rPr>
        <w:t>!</w:t>
      </w:r>
      <w:r>
        <w:rPr>
          <w:rtl/>
          <w:lang w:bidi="fa-IR"/>
        </w:rPr>
        <w:t xml:space="preserve"> هيچ گاه در زندگى از گرفتارى كسى شادمان مشو و او را براى اشتباهش ملامت و سرزنش مكن به خصوص ‍ در مورد فرزندان كه اگر مرتكب اشتباه شدند</w:t>
      </w:r>
      <w:r w:rsidR="0074279F">
        <w:rPr>
          <w:rtl/>
          <w:lang w:bidi="fa-IR"/>
        </w:rPr>
        <w:t xml:space="preserve">، </w:t>
      </w:r>
      <w:r>
        <w:rPr>
          <w:rtl/>
          <w:lang w:bidi="fa-IR"/>
        </w:rPr>
        <w:t>اين اصل اخلاقى بايد بيشتر رعايت شود</w:t>
      </w:r>
      <w:r w:rsidR="0074279F">
        <w:rPr>
          <w:rtl/>
          <w:lang w:bidi="fa-IR"/>
        </w:rPr>
        <w:t xml:space="preserve">. </w:t>
      </w:r>
    </w:p>
    <w:p w:rsidR="0031183E" w:rsidRDefault="0074279F" w:rsidP="0074279F">
      <w:pPr>
        <w:pStyle w:val="Heading2"/>
        <w:rPr>
          <w:rtl/>
          <w:lang w:bidi="fa-IR"/>
        </w:rPr>
      </w:pPr>
      <w:bookmarkStart w:id="110" w:name="_Toc383509887"/>
      <w:r>
        <w:rPr>
          <w:lang w:bidi="fa-IR"/>
        </w:rPr>
        <w:t>111</w:t>
      </w:r>
      <w:r>
        <w:rPr>
          <w:rtl/>
          <w:lang w:bidi="fa-IR"/>
        </w:rPr>
        <w:t>- پرهيز از افراط و تفريط</w:t>
      </w:r>
      <w:bookmarkEnd w:id="110"/>
    </w:p>
    <w:p w:rsidR="0031183E" w:rsidRDefault="0031183E" w:rsidP="0031183E">
      <w:pPr>
        <w:pStyle w:val="libNormal"/>
        <w:rPr>
          <w:rtl/>
          <w:lang w:bidi="fa-IR"/>
        </w:rPr>
      </w:pPr>
      <w:r>
        <w:rPr>
          <w:rtl/>
          <w:lang w:bidi="fa-IR"/>
        </w:rPr>
        <w:t xml:space="preserve">امام موسى بن جعفر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خير الامور اوسطها</w:t>
      </w:r>
      <w:r w:rsidR="0074279F">
        <w:rPr>
          <w:rtl/>
          <w:lang w:bidi="fa-IR"/>
        </w:rPr>
        <w:t xml:space="preserve">. </w:t>
      </w:r>
    </w:p>
    <w:p w:rsidR="0031183E" w:rsidRDefault="0031183E" w:rsidP="0031183E">
      <w:pPr>
        <w:pStyle w:val="libNormal"/>
        <w:rPr>
          <w:rtl/>
          <w:lang w:bidi="fa-IR"/>
        </w:rPr>
      </w:pPr>
      <w:r>
        <w:rPr>
          <w:rtl/>
          <w:lang w:bidi="fa-IR"/>
        </w:rPr>
        <w:t>بهترين كارها</w:t>
      </w:r>
      <w:r w:rsidR="0074279F">
        <w:rPr>
          <w:rtl/>
          <w:lang w:bidi="fa-IR"/>
        </w:rPr>
        <w:t xml:space="preserve">، </w:t>
      </w:r>
      <w:r>
        <w:rPr>
          <w:rtl/>
          <w:lang w:bidi="fa-IR"/>
        </w:rPr>
        <w:t>ميانه آن ها است</w:t>
      </w:r>
      <w:r w:rsidR="0074279F">
        <w:rPr>
          <w:rtl/>
          <w:lang w:bidi="fa-IR"/>
        </w:rPr>
        <w:t xml:space="preserve">. </w:t>
      </w:r>
    </w:p>
    <w:p w:rsidR="0031183E" w:rsidRDefault="0031183E" w:rsidP="0031183E">
      <w:pPr>
        <w:pStyle w:val="libNormal"/>
        <w:rPr>
          <w:rtl/>
          <w:lang w:bidi="fa-IR"/>
        </w:rPr>
      </w:pPr>
      <w:r>
        <w:rPr>
          <w:rtl/>
          <w:lang w:bidi="fa-IR"/>
        </w:rPr>
        <w:t>ميانه روى در هر كارى حتى در عبادت مطلوب حتى در عبادت مطلوب و خردمندانه است و زياده روى و كوتاهى نيز در هر كارى زيان آور و اين همان افراط و تفريط است</w:t>
      </w:r>
      <w:r w:rsidR="0074279F">
        <w:rPr>
          <w:rtl/>
          <w:lang w:bidi="fa-IR"/>
        </w:rPr>
        <w:t xml:space="preserve">. </w:t>
      </w:r>
    </w:p>
    <w:p w:rsidR="0031183E" w:rsidRDefault="0031183E" w:rsidP="0031183E">
      <w:pPr>
        <w:pStyle w:val="libNormal"/>
        <w:rPr>
          <w:rtl/>
          <w:lang w:bidi="fa-IR"/>
        </w:rPr>
      </w:pPr>
      <w:r>
        <w:rPr>
          <w:rtl/>
          <w:lang w:bidi="fa-IR"/>
        </w:rPr>
        <w:t>اعتدال در خوردن</w:t>
      </w:r>
      <w:r w:rsidR="0074279F">
        <w:rPr>
          <w:rtl/>
          <w:lang w:bidi="fa-IR"/>
        </w:rPr>
        <w:t xml:space="preserve">، </w:t>
      </w:r>
      <w:r>
        <w:rPr>
          <w:rtl/>
          <w:lang w:bidi="fa-IR"/>
        </w:rPr>
        <w:t>آشاميدن</w:t>
      </w:r>
      <w:r w:rsidR="0074279F">
        <w:rPr>
          <w:rtl/>
          <w:lang w:bidi="fa-IR"/>
        </w:rPr>
        <w:t xml:space="preserve">، </w:t>
      </w:r>
      <w:r>
        <w:rPr>
          <w:rtl/>
          <w:lang w:bidi="fa-IR"/>
        </w:rPr>
        <w:t>لباس پوشيدن</w:t>
      </w:r>
      <w:r w:rsidR="0074279F">
        <w:rPr>
          <w:rtl/>
          <w:lang w:bidi="fa-IR"/>
        </w:rPr>
        <w:t xml:space="preserve">، </w:t>
      </w:r>
      <w:r>
        <w:rPr>
          <w:rtl/>
          <w:lang w:bidi="fa-IR"/>
        </w:rPr>
        <w:t>خرج كردن</w:t>
      </w:r>
      <w:r w:rsidR="0074279F">
        <w:rPr>
          <w:rtl/>
          <w:lang w:bidi="fa-IR"/>
        </w:rPr>
        <w:t xml:space="preserve">، </w:t>
      </w:r>
      <w:r>
        <w:rPr>
          <w:rtl/>
          <w:lang w:bidi="fa-IR"/>
        </w:rPr>
        <w:t>خواب رفتن</w:t>
      </w:r>
      <w:r w:rsidR="0074279F">
        <w:rPr>
          <w:rtl/>
          <w:lang w:bidi="fa-IR"/>
        </w:rPr>
        <w:t xml:space="preserve">، </w:t>
      </w:r>
      <w:r>
        <w:rPr>
          <w:rtl/>
          <w:lang w:bidi="fa-IR"/>
        </w:rPr>
        <w:t>عبادت كردن</w:t>
      </w:r>
      <w:r w:rsidR="0074279F">
        <w:rPr>
          <w:rtl/>
          <w:lang w:bidi="fa-IR"/>
        </w:rPr>
        <w:t xml:space="preserve">، </w:t>
      </w:r>
      <w:r>
        <w:rPr>
          <w:rtl/>
          <w:lang w:bidi="fa-IR"/>
        </w:rPr>
        <w:t>انقلابى بودن</w:t>
      </w:r>
      <w:r w:rsidR="0074279F">
        <w:rPr>
          <w:rtl/>
          <w:lang w:bidi="fa-IR"/>
        </w:rPr>
        <w:t xml:space="preserve">، </w:t>
      </w:r>
      <w:r>
        <w:rPr>
          <w:rtl/>
          <w:lang w:bidi="fa-IR"/>
        </w:rPr>
        <w:t>تفريح كردن</w:t>
      </w:r>
      <w:r w:rsidR="0074279F">
        <w:rPr>
          <w:rtl/>
          <w:lang w:bidi="fa-IR"/>
        </w:rPr>
        <w:t xml:space="preserve">، </w:t>
      </w:r>
      <w:r>
        <w:rPr>
          <w:rtl/>
          <w:lang w:bidi="fa-IR"/>
        </w:rPr>
        <w:t>بازى كردن</w:t>
      </w:r>
      <w:r w:rsidR="0074279F">
        <w:rPr>
          <w:rtl/>
          <w:lang w:bidi="fa-IR"/>
        </w:rPr>
        <w:t xml:space="preserve">، </w:t>
      </w:r>
      <w:r>
        <w:rPr>
          <w:rtl/>
          <w:lang w:bidi="fa-IR"/>
        </w:rPr>
        <w:t>درس خواندن</w:t>
      </w:r>
      <w:r w:rsidR="0074279F">
        <w:rPr>
          <w:rtl/>
          <w:lang w:bidi="fa-IR"/>
        </w:rPr>
        <w:t xml:space="preserve">، </w:t>
      </w:r>
      <w:r>
        <w:rPr>
          <w:rtl/>
          <w:lang w:bidi="fa-IR"/>
        </w:rPr>
        <w:t>تلوزيون تماشا كردن</w:t>
      </w:r>
      <w:r w:rsidR="0074279F">
        <w:rPr>
          <w:rtl/>
          <w:lang w:bidi="fa-IR"/>
        </w:rPr>
        <w:t xml:space="preserve">، </w:t>
      </w:r>
      <w:r>
        <w:rPr>
          <w:rtl/>
          <w:lang w:bidi="fa-IR"/>
        </w:rPr>
        <w:t>كتاب خواندن</w:t>
      </w:r>
      <w:r w:rsidR="0074279F">
        <w:rPr>
          <w:rtl/>
          <w:lang w:bidi="fa-IR"/>
        </w:rPr>
        <w:t xml:space="preserve">، </w:t>
      </w:r>
      <w:r>
        <w:rPr>
          <w:rtl/>
          <w:lang w:bidi="fa-IR"/>
        </w:rPr>
        <w:t>در اجتماع بودن</w:t>
      </w:r>
      <w:r w:rsidR="0074279F">
        <w:rPr>
          <w:rtl/>
          <w:lang w:bidi="fa-IR"/>
        </w:rPr>
        <w:t xml:space="preserve">، </w:t>
      </w:r>
      <w:r>
        <w:rPr>
          <w:rtl/>
          <w:lang w:bidi="fa-IR"/>
        </w:rPr>
        <w:t>محبت كردن</w:t>
      </w:r>
      <w:r w:rsidR="0074279F">
        <w:rPr>
          <w:rtl/>
          <w:lang w:bidi="fa-IR"/>
        </w:rPr>
        <w:t xml:space="preserve">، </w:t>
      </w:r>
      <w:r>
        <w:rPr>
          <w:rtl/>
          <w:lang w:bidi="fa-IR"/>
        </w:rPr>
        <w:t xml:space="preserve">و هر آنچه آدمى با </w:t>
      </w:r>
      <w:r>
        <w:rPr>
          <w:rtl/>
          <w:lang w:bidi="fa-IR"/>
        </w:rPr>
        <w:lastRenderedPageBreak/>
        <w:t>آن در شبانه روز سر و كار دارد</w:t>
      </w:r>
      <w:r w:rsidR="0074279F">
        <w:rPr>
          <w:rtl/>
          <w:lang w:bidi="fa-IR"/>
        </w:rPr>
        <w:t xml:space="preserve">، </w:t>
      </w:r>
      <w:r>
        <w:rPr>
          <w:rtl/>
          <w:lang w:bidi="fa-IR"/>
        </w:rPr>
        <w:t>عاقلانه و موجب پيشرفت و موفقيت است</w:t>
      </w:r>
      <w:r w:rsidR="0074279F">
        <w:rPr>
          <w:rtl/>
          <w:lang w:bidi="fa-IR"/>
        </w:rPr>
        <w:t xml:space="preserve">، </w:t>
      </w:r>
      <w:r>
        <w:rPr>
          <w:rtl/>
          <w:lang w:bidi="fa-IR"/>
        </w:rPr>
        <w:t>ولى هر چيزى كه از حد اعتدال خارج شد</w:t>
      </w:r>
      <w:r w:rsidR="0074279F">
        <w:rPr>
          <w:rtl/>
          <w:lang w:bidi="fa-IR"/>
        </w:rPr>
        <w:t xml:space="preserve">، </w:t>
      </w:r>
      <w:r>
        <w:rPr>
          <w:rtl/>
          <w:lang w:bidi="fa-IR"/>
        </w:rPr>
        <w:t>به نتيجه مطلوب نمى رسد</w:t>
      </w:r>
      <w:r w:rsidR="0074279F">
        <w:rPr>
          <w:rtl/>
          <w:lang w:bidi="fa-IR"/>
        </w:rPr>
        <w:t xml:space="preserve">. </w:t>
      </w:r>
    </w:p>
    <w:p w:rsidR="0031183E" w:rsidRDefault="0031183E" w:rsidP="0031183E">
      <w:pPr>
        <w:pStyle w:val="libNormal"/>
        <w:rPr>
          <w:rtl/>
          <w:lang w:bidi="fa-IR"/>
        </w:rPr>
      </w:pPr>
      <w:r>
        <w:rPr>
          <w:rtl/>
          <w:lang w:bidi="fa-IR"/>
        </w:rPr>
        <w:t>خوب است انسان بكوشد كه در زندگى معتدل باشد و در همه تصميم گيرى ها و كارها از حد ميانه خارج نشود</w:t>
      </w:r>
      <w:r w:rsidR="0074279F">
        <w:rPr>
          <w:rtl/>
          <w:lang w:bidi="fa-IR"/>
        </w:rPr>
        <w:t xml:space="preserve">، </w:t>
      </w:r>
      <w:r>
        <w:rPr>
          <w:rtl/>
          <w:lang w:bidi="fa-IR"/>
        </w:rPr>
        <w:t>اسلام دستورهاى اكيدى در اين باره دارد تا جايى كه روايتى مى فرمايد:</w:t>
      </w:r>
    </w:p>
    <w:p w:rsidR="0031183E" w:rsidRDefault="0031183E" w:rsidP="0031183E">
      <w:pPr>
        <w:pStyle w:val="libNormal"/>
        <w:rPr>
          <w:rtl/>
          <w:lang w:bidi="fa-IR"/>
        </w:rPr>
      </w:pPr>
      <w:r>
        <w:rPr>
          <w:rtl/>
          <w:lang w:bidi="fa-IR"/>
        </w:rPr>
        <w:t>خير الامور اوسطها</w:t>
      </w:r>
      <w:r w:rsidR="0074279F">
        <w:rPr>
          <w:rtl/>
          <w:lang w:bidi="fa-IR"/>
        </w:rPr>
        <w:t xml:space="preserve">. </w:t>
      </w:r>
    </w:p>
    <w:p w:rsidR="0031183E" w:rsidRDefault="0031183E" w:rsidP="0031183E">
      <w:pPr>
        <w:pStyle w:val="libNormal"/>
        <w:rPr>
          <w:rtl/>
          <w:lang w:bidi="fa-IR"/>
        </w:rPr>
      </w:pPr>
      <w:r>
        <w:rPr>
          <w:rtl/>
          <w:lang w:bidi="fa-IR"/>
        </w:rPr>
        <w:t>بهترين كارها</w:t>
      </w:r>
      <w:r w:rsidR="0074279F">
        <w:rPr>
          <w:rtl/>
          <w:lang w:bidi="fa-IR"/>
        </w:rPr>
        <w:t xml:space="preserve">، </w:t>
      </w:r>
      <w:r>
        <w:rPr>
          <w:rtl/>
          <w:lang w:bidi="fa-IR"/>
        </w:rPr>
        <w:t>ميانه آن ها است</w:t>
      </w:r>
      <w:r w:rsidR="0074279F">
        <w:rPr>
          <w:rtl/>
          <w:lang w:bidi="fa-IR"/>
        </w:rPr>
        <w:t xml:space="preserve">. </w:t>
      </w:r>
    </w:p>
    <w:p w:rsidR="0031183E" w:rsidRDefault="0031183E" w:rsidP="0031183E">
      <w:pPr>
        <w:pStyle w:val="libNormal"/>
        <w:rPr>
          <w:rtl/>
          <w:lang w:bidi="fa-IR"/>
        </w:rPr>
      </w:pPr>
      <w:r>
        <w:rPr>
          <w:rtl/>
          <w:lang w:bidi="fa-IR"/>
        </w:rPr>
        <w:t xml:space="preserve">پيامبر </w:t>
      </w:r>
      <w:r w:rsidR="00B27E9F" w:rsidRPr="00B27E9F">
        <w:rPr>
          <w:rStyle w:val="libAlaemChar"/>
          <w:rtl/>
        </w:rPr>
        <w:t>صلى‌الله‌عليه‌وآله‌</w:t>
      </w:r>
      <w:r>
        <w:rPr>
          <w:rtl/>
          <w:lang w:bidi="fa-IR"/>
        </w:rPr>
        <w:t xml:space="preserve"> به فردى كه زندگى خانوادگى را رها كرده و به عبادت پرداخته بود</w:t>
      </w:r>
      <w:r w:rsidR="0074279F">
        <w:rPr>
          <w:rtl/>
          <w:lang w:bidi="fa-IR"/>
        </w:rPr>
        <w:t xml:space="preserve">، </w:t>
      </w:r>
      <w:r>
        <w:rPr>
          <w:rtl/>
          <w:lang w:bidi="fa-IR"/>
        </w:rPr>
        <w:t>فرمود: خداوند نياز به اين عبادت تو و لباس پشيمن ندارد</w:t>
      </w:r>
      <w:r w:rsidR="0074279F">
        <w:rPr>
          <w:rtl/>
          <w:lang w:bidi="fa-IR"/>
        </w:rPr>
        <w:t xml:space="preserve">، </w:t>
      </w:r>
      <w:r>
        <w:rPr>
          <w:rtl/>
          <w:lang w:bidi="fa-IR"/>
        </w:rPr>
        <w:t>من كه پيغمبر تو هستم هم مى خورم و هم مى آشامم و هم ره زن و فرزند مى رسم و هم به عبادت و بندگى خداوند</w:t>
      </w:r>
      <w:r w:rsidR="0074279F">
        <w:rPr>
          <w:rtl/>
          <w:lang w:bidi="fa-IR"/>
        </w:rPr>
        <w:t xml:space="preserve">. </w:t>
      </w:r>
    </w:p>
    <w:p w:rsidR="0031183E" w:rsidRDefault="0031183E" w:rsidP="0031183E">
      <w:pPr>
        <w:pStyle w:val="libNormal"/>
        <w:rPr>
          <w:rtl/>
          <w:lang w:bidi="fa-IR"/>
        </w:rPr>
      </w:pPr>
      <w:r>
        <w:rPr>
          <w:rtl/>
          <w:lang w:bidi="fa-IR"/>
        </w:rPr>
        <w:t>قرآن درباره انفاق مى فرمايد: نه بخيل و نظرتنگ باش</w:t>
      </w:r>
      <w:r w:rsidR="0074279F">
        <w:rPr>
          <w:rtl/>
          <w:lang w:bidi="fa-IR"/>
        </w:rPr>
        <w:t xml:space="preserve">، </w:t>
      </w:r>
      <w:r>
        <w:rPr>
          <w:rtl/>
          <w:lang w:bidi="fa-IR"/>
        </w:rPr>
        <w:t>نه آن قدر سخاوتمند كه هرچه دارى انفاق كنى و خود محتاج گردى</w:t>
      </w:r>
      <w:r w:rsidR="0074279F">
        <w:rPr>
          <w:rtl/>
          <w:lang w:bidi="fa-IR"/>
        </w:rPr>
        <w:t xml:space="preserve">، </w:t>
      </w:r>
      <w:r>
        <w:rPr>
          <w:rtl/>
          <w:lang w:bidi="fa-IR"/>
        </w:rPr>
        <w:t>بلكه ميان اين دو را انتخاب كن</w:t>
      </w:r>
      <w:r w:rsidR="0074279F">
        <w:rPr>
          <w:rtl/>
          <w:lang w:bidi="fa-IR"/>
        </w:rPr>
        <w:t xml:space="preserve">. </w:t>
      </w:r>
    </w:p>
    <w:p w:rsidR="0031183E" w:rsidRDefault="0031183E" w:rsidP="0031183E">
      <w:pPr>
        <w:pStyle w:val="libNormal"/>
        <w:rPr>
          <w:rtl/>
          <w:lang w:bidi="fa-IR"/>
        </w:rPr>
      </w:pPr>
      <w:r>
        <w:rPr>
          <w:rtl/>
          <w:lang w:bidi="fa-IR"/>
        </w:rPr>
        <w:t xml:space="preserve">و لا تعجل يدك مغلوله الى عنقك و لا تبسطها كل البسط فتقعد ملوما محذورا </w:t>
      </w:r>
      <w:r w:rsidRPr="0074279F">
        <w:rPr>
          <w:rStyle w:val="libFootnotenumChar"/>
          <w:rtl/>
          <w:lang w:bidi="fa-IR"/>
        </w:rPr>
        <w:t>(503)</w:t>
      </w:r>
      <w:r>
        <w:rPr>
          <w:rtl/>
          <w:lang w:bidi="fa-IR"/>
        </w:rPr>
        <w:t xml:space="preserve"> </w:t>
      </w:r>
    </w:p>
    <w:p w:rsidR="0031183E" w:rsidRDefault="0031183E" w:rsidP="0031183E">
      <w:pPr>
        <w:pStyle w:val="libNormal"/>
        <w:rPr>
          <w:rtl/>
          <w:lang w:bidi="fa-IR"/>
        </w:rPr>
      </w:pPr>
      <w:r>
        <w:rPr>
          <w:rtl/>
          <w:lang w:bidi="fa-IR"/>
        </w:rPr>
        <w:t>در مقام خرج و انفاق</w:t>
      </w:r>
      <w:r w:rsidR="0074279F">
        <w:rPr>
          <w:rtl/>
          <w:lang w:bidi="fa-IR"/>
        </w:rPr>
        <w:t xml:space="preserve">، </w:t>
      </w:r>
      <w:r>
        <w:rPr>
          <w:rtl/>
          <w:lang w:bidi="fa-IR"/>
        </w:rPr>
        <w:t>اسراف كارى</w:t>
      </w:r>
      <w:r w:rsidR="0074279F">
        <w:rPr>
          <w:rtl/>
          <w:lang w:bidi="fa-IR"/>
        </w:rPr>
        <w:t xml:space="preserve">، </w:t>
      </w:r>
      <w:r>
        <w:rPr>
          <w:rtl/>
          <w:lang w:bidi="fa-IR"/>
        </w:rPr>
        <w:t>ولخرجى و يا خساست و نظر تنگى كه مصداق افراط و تفريط است نكوهش ‍ شده</w:t>
      </w:r>
      <w:r w:rsidR="0074279F">
        <w:rPr>
          <w:rtl/>
          <w:lang w:bidi="fa-IR"/>
        </w:rPr>
        <w:t xml:space="preserve">، </w:t>
      </w:r>
      <w:r>
        <w:rPr>
          <w:rtl/>
          <w:lang w:bidi="fa-IR"/>
        </w:rPr>
        <w:t>ولى حد ميانه مورد توجه قرار گرفته است</w:t>
      </w:r>
      <w:r w:rsidR="0074279F">
        <w:rPr>
          <w:rtl/>
          <w:lang w:bidi="fa-IR"/>
        </w:rPr>
        <w:t xml:space="preserve">. </w:t>
      </w:r>
    </w:p>
    <w:p w:rsidR="0031183E" w:rsidRDefault="0074279F" w:rsidP="0074279F">
      <w:pPr>
        <w:pStyle w:val="Heading2"/>
        <w:rPr>
          <w:rtl/>
          <w:lang w:bidi="fa-IR"/>
        </w:rPr>
      </w:pPr>
      <w:bookmarkStart w:id="111" w:name="_Toc383509888"/>
      <w:r>
        <w:rPr>
          <w:lang w:bidi="fa-IR"/>
        </w:rPr>
        <w:t>112</w:t>
      </w:r>
      <w:r>
        <w:rPr>
          <w:rtl/>
          <w:lang w:bidi="fa-IR"/>
        </w:rPr>
        <w:t>- سخت نگرفتن زندگى</w:t>
      </w:r>
      <w:bookmarkEnd w:id="111"/>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المومن خفيف المومنه </w:t>
      </w:r>
      <w:r w:rsidRPr="0074279F">
        <w:rPr>
          <w:rStyle w:val="libFootnotenumChar"/>
          <w:rtl/>
          <w:lang w:bidi="fa-IR"/>
        </w:rPr>
        <w:t>(504)</w:t>
      </w:r>
      <w:r w:rsidR="0074279F">
        <w:rPr>
          <w:rtl/>
          <w:lang w:bidi="fa-IR"/>
        </w:rPr>
        <w:t xml:space="preserve">. </w:t>
      </w:r>
    </w:p>
    <w:p w:rsidR="0031183E" w:rsidRDefault="0031183E" w:rsidP="0031183E">
      <w:pPr>
        <w:pStyle w:val="libNormal"/>
        <w:rPr>
          <w:rtl/>
          <w:lang w:bidi="fa-IR"/>
        </w:rPr>
      </w:pPr>
      <w:r>
        <w:rPr>
          <w:rtl/>
          <w:lang w:bidi="fa-IR"/>
        </w:rPr>
        <w:lastRenderedPageBreak/>
        <w:t>مومن سبكبار و كم هزينه است</w:t>
      </w:r>
      <w:r w:rsidR="0074279F">
        <w:rPr>
          <w:rtl/>
          <w:lang w:bidi="fa-IR"/>
        </w:rPr>
        <w:t xml:space="preserve">. </w:t>
      </w:r>
    </w:p>
    <w:p w:rsidR="0031183E" w:rsidRDefault="0031183E" w:rsidP="0031183E">
      <w:pPr>
        <w:pStyle w:val="libNormal"/>
        <w:rPr>
          <w:rtl/>
          <w:lang w:bidi="fa-IR"/>
        </w:rPr>
      </w:pPr>
      <w:r>
        <w:rPr>
          <w:rtl/>
          <w:lang w:bidi="fa-IR"/>
        </w:rPr>
        <w:t>برخى مردم در اثر نوعى وسواس</w:t>
      </w:r>
      <w:r w:rsidR="0074279F">
        <w:rPr>
          <w:rtl/>
          <w:lang w:bidi="fa-IR"/>
        </w:rPr>
        <w:t xml:space="preserve">، </w:t>
      </w:r>
      <w:r>
        <w:rPr>
          <w:rtl/>
          <w:lang w:bidi="fa-IR"/>
        </w:rPr>
        <w:t>زندگى خود را دچار مشكلات مى كنند و يا مشكلات را در نظر خود بزرگ جلوه مى دهند و براى يك مساله بسيار كوچك و بى اهميت وقت و نيرو و فرصت هاى خود را صرف مى كنند و هنوز از دست آن خلاص نشده</w:t>
      </w:r>
      <w:r w:rsidR="0074279F">
        <w:rPr>
          <w:rtl/>
          <w:lang w:bidi="fa-IR"/>
        </w:rPr>
        <w:t xml:space="preserve">، </w:t>
      </w:r>
      <w:r>
        <w:rPr>
          <w:rtl/>
          <w:lang w:bidi="fa-IR"/>
        </w:rPr>
        <w:t>دچار مشكل ديگر مى شوند</w:t>
      </w:r>
      <w:r w:rsidR="0074279F">
        <w:rPr>
          <w:rtl/>
          <w:lang w:bidi="fa-IR"/>
        </w:rPr>
        <w:t xml:space="preserve">، </w:t>
      </w:r>
      <w:r>
        <w:rPr>
          <w:rtl/>
          <w:lang w:bidi="fa-IR"/>
        </w:rPr>
        <w:t>حساسيت زياد بر چيزى نشان مى دهند و يك كلمه را مدت ها در مغز و ذهن خود نگه مى دارند و روى آن فكر مى كنند و اعصاب خود و اطرافيان را ناراحت مى كنند يا ممكن است كار اشتباهى كه رخ داده مدت ها فكر و ذهن و وقت آن ها را به خود مشغول سازد</w:t>
      </w:r>
      <w:r w:rsidR="0074279F">
        <w:rPr>
          <w:rtl/>
          <w:lang w:bidi="fa-IR"/>
        </w:rPr>
        <w:t xml:space="preserve">. </w:t>
      </w:r>
      <w:r>
        <w:rPr>
          <w:rtl/>
          <w:lang w:bidi="fa-IR"/>
        </w:rPr>
        <w:t>اين گونه افراد از كارهاى اساسى باز مى مانند</w:t>
      </w:r>
      <w:r w:rsidR="0074279F">
        <w:rPr>
          <w:rtl/>
          <w:lang w:bidi="fa-IR"/>
        </w:rPr>
        <w:t xml:space="preserve">. </w:t>
      </w:r>
      <w:r>
        <w:rPr>
          <w:rtl/>
          <w:lang w:bidi="fa-IR"/>
        </w:rPr>
        <w:t>كسى كه مى خواهد سالم زندگى كند</w:t>
      </w:r>
      <w:r w:rsidR="0074279F">
        <w:rPr>
          <w:rtl/>
          <w:lang w:bidi="fa-IR"/>
        </w:rPr>
        <w:t xml:space="preserve">، </w:t>
      </w:r>
      <w:r>
        <w:rPr>
          <w:rtl/>
          <w:lang w:bidi="fa-IR"/>
        </w:rPr>
        <w:t>بايد نسبت به برخى از امور بى اهميت و بى توجه باشد و نسبت به بسيارى از از مشكلات كوچك بى اعتنا باشد و در يك كلمه زندگى را سخت نگيرد</w:t>
      </w:r>
      <w:r w:rsidR="0074279F">
        <w:rPr>
          <w:rtl/>
          <w:lang w:bidi="fa-IR"/>
        </w:rPr>
        <w:t xml:space="preserve">، </w:t>
      </w:r>
      <w:r>
        <w:rPr>
          <w:rtl/>
          <w:lang w:bidi="fa-IR"/>
        </w:rPr>
        <w:t>عبادت كردن راسخت نگيرد</w:t>
      </w:r>
      <w:r w:rsidR="0074279F">
        <w:rPr>
          <w:rtl/>
          <w:lang w:bidi="fa-IR"/>
        </w:rPr>
        <w:t xml:space="preserve">، </w:t>
      </w:r>
      <w:r>
        <w:rPr>
          <w:rtl/>
          <w:lang w:bidi="fa-IR"/>
        </w:rPr>
        <w:t>در مسافرت رفتن</w:t>
      </w:r>
      <w:r w:rsidR="0074279F">
        <w:rPr>
          <w:rtl/>
          <w:lang w:bidi="fa-IR"/>
        </w:rPr>
        <w:t xml:space="preserve">، </w:t>
      </w:r>
      <w:r>
        <w:rPr>
          <w:rtl/>
          <w:lang w:bidi="fa-IR"/>
        </w:rPr>
        <w:t>مهمانى رفتن</w:t>
      </w:r>
      <w:r w:rsidR="0074279F">
        <w:rPr>
          <w:rtl/>
          <w:lang w:bidi="fa-IR"/>
        </w:rPr>
        <w:t xml:space="preserve">، </w:t>
      </w:r>
      <w:r>
        <w:rPr>
          <w:rtl/>
          <w:lang w:bidi="fa-IR"/>
        </w:rPr>
        <w:t>زن گرفتن</w:t>
      </w:r>
      <w:r w:rsidR="0074279F">
        <w:rPr>
          <w:rtl/>
          <w:lang w:bidi="fa-IR"/>
        </w:rPr>
        <w:t xml:space="preserve">، </w:t>
      </w:r>
      <w:r>
        <w:rPr>
          <w:rtl/>
          <w:lang w:bidi="fa-IR"/>
        </w:rPr>
        <w:t>شوهر كردن و</w:t>
      </w:r>
      <w:r w:rsidR="00380097">
        <w:rPr>
          <w:rtl/>
          <w:lang w:bidi="fa-IR"/>
        </w:rPr>
        <w:t>...</w:t>
      </w:r>
      <w:r>
        <w:rPr>
          <w:rtl/>
          <w:lang w:bidi="fa-IR"/>
        </w:rPr>
        <w:t>سخت گير نباشد</w:t>
      </w:r>
      <w:r w:rsidR="0074279F">
        <w:rPr>
          <w:rtl/>
          <w:lang w:bidi="fa-IR"/>
        </w:rPr>
        <w:t xml:space="preserve">. </w:t>
      </w:r>
    </w:p>
    <w:p w:rsidR="0031183E" w:rsidRDefault="0031183E" w:rsidP="0031183E">
      <w:pPr>
        <w:pStyle w:val="libNormal"/>
        <w:rPr>
          <w:rtl/>
          <w:lang w:bidi="fa-IR"/>
        </w:rPr>
      </w:pPr>
      <w:r>
        <w:rPr>
          <w:rtl/>
          <w:lang w:bidi="fa-IR"/>
        </w:rPr>
        <w:t>ممكن است يك خانم براى مهمان دارى سخت گير و بهانه گير باشد</w:t>
      </w:r>
      <w:r w:rsidR="0074279F">
        <w:rPr>
          <w:rtl/>
          <w:lang w:bidi="fa-IR"/>
        </w:rPr>
        <w:t xml:space="preserve">، </w:t>
      </w:r>
      <w:r>
        <w:rPr>
          <w:rtl/>
          <w:lang w:bidi="fa-IR"/>
        </w:rPr>
        <w:t>چنين كسى ممكن است براى يك يا دو نفر مهمان كه بنا است به خانه آن ها بيايند</w:t>
      </w:r>
      <w:r w:rsidR="0074279F">
        <w:rPr>
          <w:rtl/>
          <w:lang w:bidi="fa-IR"/>
        </w:rPr>
        <w:t xml:space="preserve">، </w:t>
      </w:r>
      <w:r>
        <w:rPr>
          <w:rtl/>
          <w:lang w:bidi="fa-IR"/>
        </w:rPr>
        <w:t>خود را به سختى اندازند؛ مثلا سفره بايد چنين باشد</w:t>
      </w:r>
      <w:r w:rsidR="0074279F">
        <w:rPr>
          <w:rtl/>
          <w:lang w:bidi="fa-IR"/>
        </w:rPr>
        <w:t xml:space="preserve">، </w:t>
      </w:r>
      <w:r>
        <w:rPr>
          <w:rtl/>
          <w:lang w:bidi="fa-IR"/>
        </w:rPr>
        <w:t>سالاد چنانى باشد و آن قدر سخت بگيرد كه همسر و فرزندان خود را خسته كند كه از مهمان بيزار شوند</w:t>
      </w:r>
      <w:r w:rsidR="0074279F">
        <w:rPr>
          <w:rtl/>
          <w:lang w:bidi="fa-IR"/>
        </w:rPr>
        <w:t xml:space="preserve">، </w:t>
      </w:r>
      <w:r>
        <w:rPr>
          <w:rtl/>
          <w:lang w:bidi="fa-IR"/>
        </w:rPr>
        <w:t>ولى ممكن است</w:t>
      </w:r>
      <w:r w:rsidR="0074279F">
        <w:rPr>
          <w:rtl/>
          <w:lang w:bidi="fa-IR"/>
        </w:rPr>
        <w:t xml:space="preserve">، </w:t>
      </w:r>
      <w:r>
        <w:rPr>
          <w:rtl/>
          <w:lang w:bidi="fa-IR"/>
        </w:rPr>
        <w:t>زن خانه</w:t>
      </w:r>
      <w:r w:rsidR="0074279F">
        <w:rPr>
          <w:rtl/>
          <w:lang w:bidi="fa-IR"/>
        </w:rPr>
        <w:t xml:space="preserve">، </w:t>
      </w:r>
      <w:r>
        <w:rPr>
          <w:rtl/>
          <w:lang w:bidi="fa-IR"/>
        </w:rPr>
        <w:t>آن قدر موضوع را ساده و آسان بگيرى كه هم خود و هم ميهمان و اهم اطرافيان لذت ببرند و در عين احترام به ميهمان خود و ديگران را به زحمت نيندازد</w:t>
      </w:r>
      <w:r w:rsidR="0074279F">
        <w:rPr>
          <w:rtl/>
          <w:lang w:bidi="fa-IR"/>
        </w:rPr>
        <w:t xml:space="preserve">. </w:t>
      </w:r>
      <w:r>
        <w:rPr>
          <w:rtl/>
          <w:lang w:bidi="fa-IR"/>
        </w:rPr>
        <w:t>غذاى متعارف</w:t>
      </w:r>
      <w:r w:rsidR="0074279F">
        <w:rPr>
          <w:rtl/>
          <w:lang w:bidi="fa-IR"/>
        </w:rPr>
        <w:t xml:space="preserve">، </w:t>
      </w:r>
      <w:r>
        <w:rPr>
          <w:rtl/>
          <w:lang w:bidi="fa-IR"/>
        </w:rPr>
        <w:t>سفره متعارف و همه چيز بدون سخت گيرى و وسواس و دلهره پيش ‍ برود</w:t>
      </w:r>
      <w:r w:rsidR="0074279F">
        <w:rPr>
          <w:rtl/>
          <w:lang w:bidi="fa-IR"/>
        </w:rPr>
        <w:t xml:space="preserve">. </w:t>
      </w:r>
    </w:p>
    <w:p w:rsidR="0031183E" w:rsidRDefault="0031183E" w:rsidP="0031183E">
      <w:pPr>
        <w:pStyle w:val="libNormal"/>
        <w:rPr>
          <w:rtl/>
          <w:lang w:bidi="fa-IR"/>
        </w:rPr>
      </w:pPr>
      <w:r>
        <w:rPr>
          <w:rtl/>
          <w:lang w:bidi="fa-IR"/>
        </w:rPr>
        <w:lastRenderedPageBreak/>
        <w:t>تقيد زياد به چيزى و بزرگ كردن آن و سخت گرفتن كارها</w:t>
      </w:r>
      <w:r w:rsidR="0074279F">
        <w:rPr>
          <w:rtl/>
          <w:lang w:bidi="fa-IR"/>
        </w:rPr>
        <w:t xml:space="preserve">، </w:t>
      </w:r>
      <w:r>
        <w:rPr>
          <w:rtl/>
          <w:lang w:bidi="fa-IR"/>
        </w:rPr>
        <w:t>عامل خستگى</w:t>
      </w:r>
      <w:r w:rsidR="0074279F">
        <w:rPr>
          <w:rtl/>
          <w:lang w:bidi="fa-IR"/>
        </w:rPr>
        <w:t xml:space="preserve">، </w:t>
      </w:r>
      <w:r>
        <w:rPr>
          <w:rtl/>
          <w:lang w:bidi="fa-IR"/>
        </w:rPr>
        <w:t>فرسودگى و نااميدى و از كار افتادگى خواهد شد</w:t>
      </w:r>
      <w:r w:rsidR="0074279F">
        <w:rPr>
          <w:rtl/>
          <w:lang w:bidi="fa-IR"/>
        </w:rPr>
        <w:t xml:space="preserve">. </w:t>
      </w:r>
      <w:r>
        <w:rPr>
          <w:rtl/>
          <w:lang w:bidi="fa-IR"/>
        </w:rPr>
        <w:t>انسان بايد در عين مسئوليت پذيرى و توجه به امور زندگى</w:t>
      </w:r>
      <w:r w:rsidR="0074279F">
        <w:rPr>
          <w:rtl/>
          <w:lang w:bidi="fa-IR"/>
        </w:rPr>
        <w:t xml:space="preserve">، </w:t>
      </w:r>
      <w:r>
        <w:rPr>
          <w:rtl/>
          <w:lang w:bidi="fa-IR"/>
        </w:rPr>
        <w:t>آن را ساده بگيرد</w:t>
      </w:r>
      <w:r w:rsidR="0074279F">
        <w:rPr>
          <w:rtl/>
          <w:lang w:bidi="fa-IR"/>
        </w:rPr>
        <w:t xml:space="preserve">. </w:t>
      </w:r>
      <w:r>
        <w:rPr>
          <w:rtl/>
          <w:lang w:bidi="fa-IR"/>
        </w:rPr>
        <w:t>اگر همين اصل در مسئله ازدواج</w:t>
      </w:r>
      <w:r w:rsidR="0074279F">
        <w:rPr>
          <w:rtl/>
          <w:lang w:bidi="fa-IR"/>
        </w:rPr>
        <w:t xml:space="preserve">، </w:t>
      </w:r>
      <w:r>
        <w:rPr>
          <w:rtl/>
          <w:lang w:bidi="fa-IR"/>
        </w:rPr>
        <w:t>خواستگارى</w:t>
      </w:r>
      <w:r w:rsidR="0074279F">
        <w:rPr>
          <w:rtl/>
          <w:lang w:bidi="fa-IR"/>
        </w:rPr>
        <w:t xml:space="preserve">، </w:t>
      </w:r>
      <w:r>
        <w:rPr>
          <w:rtl/>
          <w:lang w:bidi="fa-IR"/>
        </w:rPr>
        <w:t>مهريه و رسوم ديگر رعايت مى شد</w:t>
      </w:r>
      <w:r w:rsidR="0074279F">
        <w:rPr>
          <w:rtl/>
          <w:lang w:bidi="fa-IR"/>
        </w:rPr>
        <w:t xml:space="preserve">، </w:t>
      </w:r>
      <w:r>
        <w:rPr>
          <w:rtl/>
          <w:lang w:bidi="fa-IR"/>
        </w:rPr>
        <w:t>اين همه مشكلات و سختى ها سر راه جوانان نبود و ازدواج و زندگى بسيار آسان مى شد</w:t>
      </w:r>
      <w:r w:rsidR="0074279F">
        <w:rPr>
          <w:rtl/>
          <w:lang w:bidi="fa-IR"/>
        </w:rPr>
        <w:t xml:space="preserve">، </w:t>
      </w:r>
      <w:r>
        <w:rPr>
          <w:rtl/>
          <w:lang w:bidi="fa-IR"/>
        </w:rPr>
        <w:t>ولى افسوس كه همين سخت گيرى ها مانع بزرگى بر سر راه جوانان شد و از سر و سامان گرفتن آنان جلوگيرى مى كند و به دنبال آن گرفتارى ها ناگفتنى بسيار كه بر كسى پوشيده نيست</w:t>
      </w:r>
      <w:r w:rsidR="0074279F">
        <w:rPr>
          <w:rtl/>
          <w:lang w:bidi="fa-IR"/>
        </w:rPr>
        <w:t xml:space="preserve">. </w:t>
      </w:r>
    </w:p>
    <w:p w:rsidR="0031183E" w:rsidRDefault="0074279F" w:rsidP="0074279F">
      <w:pPr>
        <w:pStyle w:val="Heading2"/>
        <w:rPr>
          <w:rtl/>
          <w:lang w:bidi="fa-IR"/>
        </w:rPr>
      </w:pPr>
      <w:bookmarkStart w:id="112" w:name="_Toc383509889"/>
      <w:r>
        <w:rPr>
          <w:lang w:bidi="fa-IR"/>
        </w:rPr>
        <w:t>113</w:t>
      </w:r>
      <w:r>
        <w:rPr>
          <w:rtl/>
          <w:lang w:bidi="fa-IR"/>
        </w:rPr>
        <w:t>- سختگيرى بر خانواده</w:t>
      </w:r>
      <w:bookmarkEnd w:id="112"/>
    </w:p>
    <w:p w:rsidR="0031183E" w:rsidRDefault="0031183E" w:rsidP="0031183E">
      <w:pPr>
        <w:pStyle w:val="libNormal"/>
        <w:rPr>
          <w:rtl/>
          <w:lang w:bidi="fa-IR"/>
        </w:rPr>
      </w:pPr>
      <w:r>
        <w:rPr>
          <w:rtl/>
          <w:lang w:bidi="fa-IR"/>
        </w:rPr>
        <w:t xml:space="preserve">امام رضا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ينبغى للرجل ان يوسع على عياله </w:t>
      </w:r>
      <w:r w:rsidRPr="0074279F">
        <w:rPr>
          <w:rStyle w:val="libFootnotenumChar"/>
          <w:rtl/>
          <w:lang w:bidi="fa-IR"/>
        </w:rPr>
        <w:t>(505)</w:t>
      </w:r>
      <w:r w:rsidR="0074279F">
        <w:rPr>
          <w:rtl/>
          <w:lang w:bidi="fa-IR"/>
        </w:rPr>
        <w:t xml:space="preserve">. </w:t>
      </w:r>
    </w:p>
    <w:p w:rsidR="0031183E" w:rsidRDefault="0031183E" w:rsidP="0031183E">
      <w:pPr>
        <w:pStyle w:val="libNormal"/>
        <w:rPr>
          <w:rtl/>
          <w:lang w:bidi="fa-IR"/>
        </w:rPr>
      </w:pPr>
      <w:r>
        <w:rPr>
          <w:rtl/>
          <w:lang w:bidi="fa-IR"/>
        </w:rPr>
        <w:t>سزاوار است انسان بر خانواده اش فراخى و توسعه دهد تا مرگ او را آرزو نكنند</w:t>
      </w:r>
      <w:r w:rsidR="0074279F">
        <w:rPr>
          <w:rtl/>
          <w:lang w:bidi="fa-IR"/>
        </w:rPr>
        <w:t xml:space="preserve">. </w:t>
      </w:r>
    </w:p>
    <w:p w:rsidR="0031183E" w:rsidRDefault="0031183E" w:rsidP="0031183E">
      <w:pPr>
        <w:pStyle w:val="libNormal"/>
        <w:rPr>
          <w:rtl/>
          <w:lang w:bidi="fa-IR"/>
        </w:rPr>
      </w:pPr>
      <w:r>
        <w:rPr>
          <w:rtl/>
          <w:lang w:bidi="fa-IR"/>
        </w:rPr>
        <w:t>خانواده هر كس</w:t>
      </w:r>
      <w:r w:rsidR="0074279F">
        <w:rPr>
          <w:rtl/>
          <w:lang w:bidi="fa-IR"/>
        </w:rPr>
        <w:t xml:space="preserve">، </w:t>
      </w:r>
      <w:r>
        <w:rPr>
          <w:rtl/>
          <w:lang w:bidi="fa-IR"/>
        </w:rPr>
        <w:t>چشم اميدشان به او است</w:t>
      </w:r>
      <w:r w:rsidR="00B27E9F">
        <w:rPr>
          <w:rtl/>
          <w:lang w:bidi="fa-IR"/>
        </w:rPr>
        <w:t>؛</w:t>
      </w:r>
      <w:r>
        <w:rPr>
          <w:rtl/>
          <w:lang w:bidi="fa-IR"/>
        </w:rPr>
        <w:t xml:space="preserve"> پدر در عين اين كه پدر و مدير</w:t>
      </w:r>
      <w:r w:rsidR="0074279F">
        <w:rPr>
          <w:rtl/>
          <w:lang w:bidi="fa-IR"/>
        </w:rPr>
        <w:t xml:space="preserve">. </w:t>
      </w:r>
      <w:r>
        <w:rPr>
          <w:rtl/>
          <w:lang w:bidi="fa-IR"/>
        </w:rPr>
        <w:t>همسر است</w:t>
      </w:r>
      <w:r w:rsidR="0074279F">
        <w:rPr>
          <w:rtl/>
          <w:lang w:bidi="fa-IR"/>
        </w:rPr>
        <w:t xml:space="preserve">، </w:t>
      </w:r>
      <w:r>
        <w:rPr>
          <w:rtl/>
          <w:lang w:bidi="fa-IR"/>
        </w:rPr>
        <w:t>بايد دوست و دلسوز براى خانواده باشد و اگر ثروتى دارد</w:t>
      </w:r>
      <w:r w:rsidR="0074279F">
        <w:rPr>
          <w:rtl/>
          <w:lang w:bidi="fa-IR"/>
        </w:rPr>
        <w:t xml:space="preserve">، </w:t>
      </w:r>
      <w:r>
        <w:rPr>
          <w:rtl/>
          <w:lang w:bidi="fa-IR"/>
        </w:rPr>
        <w:t>از آن ها است و اگر زحمتى مى كشد</w:t>
      </w:r>
      <w:r w:rsidR="0074279F">
        <w:rPr>
          <w:rtl/>
          <w:lang w:bidi="fa-IR"/>
        </w:rPr>
        <w:t xml:space="preserve">، </w:t>
      </w:r>
      <w:r>
        <w:rPr>
          <w:rtl/>
          <w:lang w:bidi="fa-IR"/>
        </w:rPr>
        <w:t>براى راحتى آنان است</w:t>
      </w:r>
      <w:r w:rsidR="0074279F">
        <w:rPr>
          <w:rtl/>
          <w:lang w:bidi="fa-IR"/>
        </w:rPr>
        <w:t xml:space="preserve">. </w:t>
      </w:r>
      <w:r>
        <w:rPr>
          <w:rtl/>
          <w:lang w:bidi="fa-IR"/>
        </w:rPr>
        <w:t>پس بايد در خانواده به گونه اى عمل كند كه زندگى در آسايش و خانواده در رفاه و آرامش باشند</w:t>
      </w:r>
      <w:r w:rsidR="0074279F">
        <w:rPr>
          <w:rtl/>
          <w:lang w:bidi="fa-IR"/>
        </w:rPr>
        <w:t xml:space="preserve">. </w:t>
      </w:r>
    </w:p>
    <w:p w:rsidR="0031183E" w:rsidRDefault="0031183E" w:rsidP="0031183E">
      <w:pPr>
        <w:pStyle w:val="libNormal"/>
        <w:rPr>
          <w:rtl/>
          <w:lang w:bidi="fa-IR"/>
        </w:rPr>
      </w:pPr>
      <w:r>
        <w:rPr>
          <w:rtl/>
          <w:lang w:bidi="fa-IR"/>
        </w:rPr>
        <w:t>هر گونه خشونت و تند خويى و يا بى توجهى به خواست خانواده يا سخت گيرى و حكومت مطلقه داشتن</w:t>
      </w:r>
      <w:r w:rsidR="0074279F">
        <w:rPr>
          <w:rtl/>
          <w:lang w:bidi="fa-IR"/>
        </w:rPr>
        <w:t xml:space="preserve">، </w:t>
      </w:r>
      <w:r>
        <w:rPr>
          <w:rtl/>
          <w:lang w:bidi="fa-IR"/>
        </w:rPr>
        <w:t>ممكن است زندگى را تلخ و محبت او را از دل خانواده بيرون ببرد</w:t>
      </w:r>
      <w:r w:rsidR="0074279F">
        <w:rPr>
          <w:rtl/>
          <w:lang w:bidi="fa-IR"/>
        </w:rPr>
        <w:t xml:space="preserve">. </w:t>
      </w:r>
    </w:p>
    <w:p w:rsidR="0031183E" w:rsidRDefault="0031183E" w:rsidP="0031183E">
      <w:pPr>
        <w:pStyle w:val="libNormal"/>
        <w:rPr>
          <w:rtl/>
          <w:lang w:bidi="fa-IR"/>
        </w:rPr>
      </w:pPr>
      <w:r>
        <w:rPr>
          <w:rtl/>
          <w:lang w:bidi="fa-IR"/>
        </w:rPr>
        <w:t>سخت گيرى هاى بى مورد و بهانه گيرى هاى نابجا و در تنگنا قرار دادن خانواده به صلاح نيست</w:t>
      </w:r>
      <w:r w:rsidR="0074279F">
        <w:rPr>
          <w:rtl/>
          <w:lang w:bidi="fa-IR"/>
        </w:rPr>
        <w:t xml:space="preserve">. </w:t>
      </w:r>
      <w:r>
        <w:rPr>
          <w:rtl/>
          <w:lang w:bidi="fa-IR"/>
        </w:rPr>
        <w:t xml:space="preserve">سختگيرى در هزينه زندگى و پول ندادن و در فشار </w:t>
      </w:r>
      <w:r>
        <w:rPr>
          <w:rtl/>
          <w:lang w:bidi="fa-IR"/>
        </w:rPr>
        <w:lastRenderedPageBreak/>
        <w:t>اقتصادى قرار دادن خانواده به صلاح نيست يا سختگيرى در رفت و آمد ممكن است پيامدهاى تلخى در پى داشته باشد</w:t>
      </w:r>
      <w:r w:rsidR="0074279F">
        <w:rPr>
          <w:rtl/>
          <w:lang w:bidi="fa-IR"/>
        </w:rPr>
        <w:t xml:space="preserve">. </w:t>
      </w:r>
    </w:p>
    <w:p w:rsidR="0031183E" w:rsidRDefault="0031183E" w:rsidP="0031183E">
      <w:pPr>
        <w:pStyle w:val="libNormal"/>
        <w:rPr>
          <w:rtl/>
          <w:lang w:bidi="fa-IR"/>
        </w:rPr>
      </w:pPr>
      <w:r>
        <w:rPr>
          <w:rtl/>
          <w:lang w:bidi="fa-IR"/>
        </w:rPr>
        <w:t>مرد و پدر خانواده بايد در عين نظارت و نصيحت به و مراقبت و جديت در تربيت</w:t>
      </w:r>
      <w:r w:rsidR="0074279F">
        <w:rPr>
          <w:rtl/>
          <w:lang w:bidi="fa-IR"/>
        </w:rPr>
        <w:t xml:space="preserve">، </w:t>
      </w:r>
      <w:r>
        <w:rPr>
          <w:rtl/>
          <w:lang w:bidi="fa-IR"/>
        </w:rPr>
        <w:t>از سختگيرى هاى بى مورد دورى جويد</w:t>
      </w:r>
      <w:r w:rsidR="0074279F">
        <w:rPr>
          <w:rtl/>
          <w:lang w:bidi="fa-IR"/>
        </w:rPr>
        <w:t xml:space="preserve">. </w:t>
      </w:r>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در سفارش به امام حسن </w:t>
      </w:r>
      <w:r w:rsidR="005D3765" w:rsidRPr="005D3765">
        <w:rPr>
          <w:rStyle w:val="libAlaemChar"/>
          <w:rtl/>
        </w:rPr>
        <w:t>عليه‌السلام</w:t>
      </w:r>
      <w:r>
        <w:rPr>
          <w:rtl/>
          <w:lang w:bidi="fa-IR"/>
        </w:rPr>
        <w:t xml:space="preserve"> مى فرمايد: از غيرت بى مورد و حساسيت نابجا به زن پرهيز كه ممكن است فرد بى گناه را به خطا بكشاند </w:t>
      </w:r>
      <w:r w:rsidRPr="0074279F">
        <w:rPr>
          <w:rStyle w:val="libFootnotenumChar"/>
          <w:rtl/>
          <w:lang w:bidi="fa-IR"/>
        </w:rPr>
        <w:t>(506)</w:t>
      </w:r>
      <w:r w:rsidR="0074279F">
        <w:rPr>
          <w:rtl/>
          <w:lang w:bidi="fa-IR"/>
        </w:rPr>
        <w:t xml:space="preserve">. </w:t>
      </w:r>
      <w:r>
        <w:rPr>
          <w:rtl/>
          <w:lang w:bidi="fa-IR"/>
        </w:rPr>
        <w:t>همچنين در روايات ديگر آمده كه خداوند خرجى را به اندازه هزينه زندگى مى فرستد</w:t>
      </w:r>
      <w:r w:rsidR="0074279F">
        <w:rPr>
          <w:rtl/>
          <w:lang w:bidi="fa-IR"/>
        </w:rPr>
        <w:t xml:space="preserve">. </w:t>
      </w:r>
      <w:r>
        <w:rPr>
          <w:rtl/>
          <w:lang w:bidi="fa-IR"/>
        </w:rPr>
        <w:t>پس اگر سخت گرفتى خداوند هم سخت خواهد گرفت و نيز در احاديث ديگر آمده كه مومن بايد در زندگى تابع خداوند باشد</w:t>
      </w:r>
      <w:r w:rsidR="0074279F">
        <w:rPr>
          <w:rtl/>
          <w:lang w:bidi="fa-IR"/>
        </w:rPr>
        <w:t xml:space="preserve">، </w:t>
      </w:r>
      <w:r>
        <w:rPr>
          <w:rtl/>
          <w:lang w:bidi="fa-IR"/>
        </w:rPr>
        <w:t>هرگاه روزى او وسعت داشت</w:t>
      </w:r>
      <w:r w:rsidR="0074279F">
        <w:rPr>
          <w:rtl/>
          <w:lang w:bidi="fa-IR"/>
        </w:rPr>
        <w:t xml:space="preserve">، </w:t>
      </w:r>
      <w:r>
        <w:rPr>
          <w:rtl/>
          <w:lang w:bidi="fa-IR"/>
        </w:rPr>
        <w:t xml:space="preserve">او نيز بر خانواده نيز توسعه دهد و آن ها را در تنگناى خرج زندگى قرار ندهد </w:t>
      </w:r>
      <w:r w:rsidRPr="0074279F">
        <w:rPr>
          <w:rStyle w:val="libFootnotenumChar"/>
          <w:rtl/>
          <w:lang w:bidi="fa-IR"/>
        </w:rPr>
        <w:t>(507)</w:t>
      </w:r>
      <w:r w:rsidR="0074279F">
        <w:rPr>
          <w:rtl/>
          <w:lang w:bidi="fa-IR"/>
        </w:rPr>
        <w:t xml:space="preserve">. </w:t>
      </w:r>
    </w:p>
    <w:p w:rsidR="0031183E" w:rsidRDefault="0031183E" w:rsidP="0031183E">
      <w:pPr>
        <w:pStyle w:val="libNormal"/>
        <w:rPr>
          <w:rtl/>
          <w:lang w:bidi="fa-IR"/>
        </w:rPr>
      </w:pPr>
      <w:r>
        <w:rPr>
          <w:rtl/>
          <w:lang w:bidi="fa-IR"/>
        </w:rPr>
        <w:t>نكته اى كه نبايد از برد رسيدگى به امور فرزندان است</w:t>
      </w:r>
      <w:r w:rsidR="0074279F">
        <w:rPr>
          <w:rtl/>
          <w:lang w:bidi="fa-IR"/>
        </w:rPr>
        <w:t xml:space="preserve">، </w:t>
      </w:r>
      <w:r>
        <w:rPr>
          <w:rtl/>
          <w:lang w:bidi="fa-IR"/>
        </w:rPr>
        <w:t>كودكان و نوجوانان و جوانان به تناسب سن نياز به پول دارد كه در مدرسه و در ميان همكلاسى هاى خود سر به زير و نيازمند جلوه نكنند و شخصيت آنان خرد نشود</w:t>
      </w:r>
      <w:r w:rsidR="0074279F">
        <w:rPr>
          <w:rtl/>
          <w:lang w:bidi="fa-IR"/>
        </w:rPr>
        <w:t xml:space="preserve">. </w:t>
      </w:r>
      <w:r>
        <w:rPr>
          <w:rtl/>
          <w:lang w:bidi="fa-IR"/>
        </w:rPr>
        <w:t>توجه به اين مسئله مى تواند از بسيارى ناهنجارى ها جلوگيرى كند و كودك را از گرفتار شدن به عادت بد دزدى حفظ نمايد</w:t>
      </w:r>
      <w:r w:rsidR="0074279F">
        <w:rPr>
          <w:rtl/>
          <w:lang w:bidi="fa-IR"/>
        </w:rPr>
        <w:t xml:space="preserve">. </w:t>
      </w:r>
      <w:r>
        <w:rPr>
          <w:rtl/>
          <w:lang w:bidi="fa-IR"/>
        </w:rPr>
        <w:t>و از آن سوء استفاده شيادان جلوگيرى كند</w:t>
      </w:r>
      <w:r w:rsidR="0074279F">
        <w:rPr>
          <w:rtl/>
          <w:lang w:bidi="fa-IR"/>
        </w:rPr>
        <w:t xml:space="preserve">، </w:t>
      </w:r>
      <w:r>
        <w:rPr>
          <w:rtl/>
          <w:lang w:bidi="fa-IR"/>
        </w:rPr>
        <w:t>هرچند در اين كار نيز بايد از افراط و تفريط پرهيز كرد و به گونه اى نباشد كه در اثر زياده روى دچار انحراف شود</w:t>
      </w:r>
      <w:r w:rsidR="0074279F">
        <w:rPr>
          <w:rtl/>
          <w:lang w:bidi="fa-IR"/>
        </w:rPr>
        <w:t xml:space="preserve">. </w:t>
      </w:r>
    </w:p>
    <w:p w:rsidR="0031183E" w:rsidRDefault="0074279F" w:rsidP="0074279F">
      <w:pPr>
        <w:pStyle w:val="Heading2"/>
        <w:rPr>
          <w:rtl/>
          <w:lang w:bidi="fa-IR"/>
        </w:rPr>
      </w:pPr>
      <w:bookmarkStart w:id="113" w:name="_Toc383509890"/>
      <w:r>
        <w:rPr>
          <w:lang w:bidi="fa-IR"/>
        </w:rPr>
        <w:t>114</w:t>
      </w:r>
      <w:r>
        <w:rPr>
          <w:rtl/>
          <w:lang w:bidi="fa-IR"/>
        </w:rPr>
        <w:t>- قدر شناسى</w:t>
      </w:r>
      <w:bookmarkEnd w:id="113"/>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مى فرمايد:</w:t>
      </w:r>
    </w:p>
    <w:p w:rsidR="0031183E" w:rsidRDefault="0031183E" w:rsidP="0031183E">
      <w:pPr>
        <w:pStyle w:val="libNormal"/>
        <w:rPr>
          <w:rtl/>
          <w:lang w:bidi="fa-IR"/>
        </w:rPr>
      </w:pPr>
      <w:r>
        <w:rPr>
          <w:rtl/>
          <w:lang w:bidi="fa-IR"/>
        </w:rPr>
        <w:t xml:space="preserve">المعروف بقدر المعرفه </w:t>
      </w:r>
      <w:r w:rsidRPr="0074279F">
        <w:rPr>
          <w:rStyle w:val="libFootnotenumChar"/>
          <w:rtl/>
          <w:lang w:bidi="fa-IR"/>
        </w:rPr>
        <w:t>(508)</w:t>
      </w:r>
      <w:r w:rsidR="0074279F">
        <w:rPr>
          <w:rtl/>
          <w:lang w:bidi="fa-IR"/>
        </w:rPr>
        <w:t xml:space="preserve">. </w:t>
      </w:r>
    </w:p>
    <w:p w:rsidR="0031183E" w:rsidRDefault="0031183E" w:rsidP="0031183E">
      <w:pPr>
        <w:pStyle w:val="libNormal"/>
        <w:rPr>
          <w:rtl/>
          <w:lang w:bidi="fa-IR"/>
        </w:rPr>
      </w:pPr>
      <w:r>
        <w:rPr>
          <w:rtl/>
          <w:lang w:bidi="fa-IR"/>
        </w:rPr>
        <w:t>خوبى كردن بسته به اندازه معرفت است</w:t>
      </w:r>
      <w:r w:rsidR="0074279F">
        <w:rPr>
          <w:rtl/>
          <w:lang w:bidi="fa-IR"/>
        </w:rPr>
        <w:t xml:space="preserve">. </w:t>
      </w:r>
    </w:p>
    <w:p w:rsidR="0031183E" w:rsidRDefault="0031183E" w:rsidP="0031183E">
      <w:pPr>
        <w:pStyle w:val="libNormal"/>
        <w:rPr>
          <w:rtl/>
          <w:lang w:bidi="fa-IR"/>
        </w:rPr>
      </w:pPr>
      <w:r>
        <w:rPr>
          <w:rtl/>
          <w:lang w:bidi="fa-IR"/>
        </w:rPr>
        <w:lastRenderedPageBreak/>
        <w:t>قدر شناسى خود يك فضيلت است</w:t>
      </w:r>
      <w:r w:rsidR="0074279F">
        <w:rPr>
          <w:rtl/>
          <w:lang w:bidi="fa-IR"/>
        </w:rPr>
        <w:t xml:space="preserve">. </w:t>
      </w:r>
      <w:r>
        <w:rPr>
          <w:rtl/>
          <w:lang w:bidi="fa-IR"/>
        </w:rPr>
        <w:t>افراد قدر شناس از محبوبيت برخوردارند و موجب تقويت روح خير خواهى و تعاون و انجام امور خير مى شوند</w:t>
      </w:r>
      <w:r w:rsidR="0074279F">
        <w:rPr>
          <w:rtl/>
          <w:lang w:bidi="fa-IR"/>
        </w:rPr>
        <w:t xml:space="preserve">. </w:t>
      </w:r>
    </w:p>
    <w:p w:rsidR="0031183E" w:rsidRDefault="0031183E" w:rsidP="0031183E">
      <w:pPr>
        <w:pStyle w:val="libNormal"/>
        <w:rPr>
          <w:rtl/>
          <w:lang w:bidi="fa-IR"/>
        </w:rPr>
      </w:pPr>
      <w:r>
        <w:rPr>
          <w:rtl/>
          <w:lang w:bidi="fa-IR"/>
        </w:rPr>
        <w:t>فرزندى كه قدر شناس زحمات والدين باشد</w:t>
      </w:r>
      <w:r w:rsidR="0074279F">
        <w:rPr>
          <w:rtl/>
          <w:lang w:bidi="fa-IR"/>
        </w:rPr>
        <w:t xml:space="preserve">، </w:t>
      </w:r>
      <w:r>
        <w:rPr>
          <w:rtl/>
          <w:lang w:bidi="fa-IR"/>
        </w:rPr>
        <w:t>عروسى كه قدر شناس زحمات مادر شوهر باشد و مادرى كه قدر شناس ‍ خوبى هاى عروس و فرزند خود باشد</w:t>
      </w:r>
      <w:r w:rsidR="0074279F">
        <w:rPr>
          <w:rtl/>
          <w:lang w:bidi="fa-IR"/>
        </w:rPr>
        <w:t xml:space="preserve">، </w:t>
      </w:r>
      <w:r>
        <w:rPr>
          <w:rtl/>
          <w:lang w:bidi="fa-IR"/>
        </w:rPr>
        <w:t>راحت تر مى تواند زندگى كند</w:t>
      </w:r>
      <w:r w:rsidR="0074279F">
        <w:rPr>
          <w:rtl/>
          <w:lang w:bidi="fa-IR"/>
        </w:rPr>
        <w:t xml:space="preserve">. </w:t>
      </w:r>
    </w:p>
    <w:p w:rsidR="0031183E" w:rsidRDefault="0031183E" w:rsidP="0031183E">
      <w:pPr>
        <w:pStyle w:val="libNormal"/>
        <w:rPr>
          <w:rtl/>
          <w:lang w:bidi="fa-IR"/>
        </w:rPr>
      </w:pPr>
      <w:r>
        <w:rPr>
          <w:rtl/>
          <w:lang w:bidi="fa-IR"/>
        </w:rPr>
        <w:t>انسان هرگز نبايد زحمات و تلاش ها و محبت هاى ديگران را به خود ناديده بگيرد؛ زيرا همين كار موجب سلب محبت آن ها مى شود و خود را از بركات ديگران محروم مى سازد</w:t>
      </w:r>
      <w:r w:rsidR="0074279F">
        <w:rPr>
          <w:rtl/>
          <w:lang w:bidi="fa-IR"/>
        </w:rPr>
        <w:t xml:space="preserve">. </w:t>
      </w:r>
    </w:p>
    <w:p w:rsidR="0031183E" w:rsidRDefault="0031183E" w:rsidP="0031183E">
      <w:pPr>
        <w:pStyle w:val="libNormal"/>
        <w:rPr>
          <w:rtl/>
          <w:lang w:bidi="fa-IR"/>
        </w:rPr>
      </w:pPr>
      <w:r>
        <w:rPr>
          <w:rtl/>
          <w:lang w:bidi="fa-IR"/>
        </w:rPr>
        <w:t>بديهى است كه پدر يا مادر وقتى ديدند فرزند آن ها حق شناس است و قدر زحمات شبانه روزى آن ها را مى داند</w:t>
      </w:r>
      <w:r w:rsidR="0074279F">
        <w:rPr>
          <w:rtl/>
          <w:lang w:bidi="fa-IR"/>
        </w:rPr>
        <w:t xml:space="preserve">، </w:t>
      </w:r>
      <w:r>
        <w:rPr>
          <w:rtl/>
          <w:lang w:bidi="fa-IR"/>
        </w:rPr>
        <w:t>حاضرند جان خود را فداى او كنند</w:t>
      </w:r>
      <w:r w:rsidR="0074279F">
        <w:rPr>
          <w:rtl/>
          <w:lang w:bidi="fa-IR"/>
        </w:rPr>
        <w:t xml:space="preserve">، </w:t>
      </w:r>
      <w:r>
        <w:rPr>
          <w:rtl/>
          <w:lang w:bidi="fa-IR"/>
        </w:rPr>
        <w:t>بر خلاف فرزندى كه هميشه طلبكارانه با والدين خود برخورد كند يا دانش آموز قدر شناس بيشتر مى تواند از محبت ها و مساعدت هاى آموزگار خود بهره بگيرد تا دانش آموزى كه هيچ توجهى ندارد</w:t>
      </w:r>
      <w:r w:rsidR="0074279F">
        <w:rPr>
          <w:rtl/>
          <w:lang w:bidi="fa-IR"/>
        </w:rPr>
        <w:t xml:space="preserve">. </w:t>
      </w:r>
    </w:p>
    <w:p w:rsidR="0031183E" w:rsidRDefault="0031183E" w:rsidP="0031183E">
      <w:pPr>
        <w:pStyle w:val="libNormal"/>
        <w:rPr>
          <w:rtl/>
          <w:lang w:bidi="fa-IR"/>
        </w:rPr>
      </w:pPr>
      <w:r>
        <w:rPr>
          <w:rtl/>
          <w:lang w:bidi="fa-IR"/>
        </w:rPr>
        <w:t xml:space="preserve">در احاديث اسلامى نيز به آيين اصل توجه شده و موارد بسيارى يافت مى شود كه ائمه </w:t>
      </w:r>
      <w:r w:rsidR="00B27E9F" w:rsidRPr="00B27E9F">
        <w:rPr>
          <w:rStyle w:val="libAlaemChar"/>
          <w:rtl/>
        </w:rPr>
        <w:t>عليهم‌السلام</w:t>
      </w:r>
      <w:r>
        <w:rPr>
          <w:rtl/>
          <w:lang w:bidi="fa-IR"/>
        </w:rPr>
        <w:t xml:space="preserve"> بر فرهنگ تشكر و قدر شناسى توجه نموده اند كه يك نمونه آن داستان امام حسين </w:t>
      </w:r>
      <w:r w:rsidR="005D3765" w:rsidRPr="005D3765">
        <w:rPr>
          <w:rStyle w:val="libAlaemChar"/>
          <w:rtl/>
        </w:rPr>
        <w:t>عليه‌السلام</w:t>
      </w:r>
      <w:r>
        <w:rPr>
          <w:rtl/>
          <w:lang w:bidi="fa-IR"/>
        </w:rPr>
        <w:t xml:space="preserve"> و فردى است كه از حضرت كمك خواست</w:t>
      </w:r>
      <w:r w:rsidR="0074279F">
        <w:rPr>
          <w:rtl/>
          <w:lang w:bidi="fa-IR"/>
        </w:rPr>
        <w:t xml:space="preserve">. </w:t>
      </w:r>
    </w:p>
    <w:p w:rsidR="0031183E" w:rsidRDefault="0031183E" w:rsidP="0031183E">
      <w:pPr>
        <w:pStyle w:val="libNormal"/>
        <w:rPr>
          <w:rtl/>
          <w:lang w:bidi="fa-IR"/>
        </w:rPr>
      </w:pPr>
      <w:r>
        <w:rPr>
          <w:rtl/>
          <w:lang w:bidi="fa-IR"/>
        </w:rPr>
        <w:t>عقل و خرد حكم مى كند كه انسان براى جلب حمايت ها و محبت هاى ديگران</w:t>
      </w:r>
      <w:r w:rsidR="0074279F">
        <w:rPr>
          <w:rtl/>
          <w:lang w:bidi="fa-IR"/>
        </w:rPr>
        <w:t xml:space="preserve">، </w:t>
      </w:r>
      <w:r>
        <w:rPr>
          <w:rtl/>
          <w:lang w:bidi="fa-IR"/>
        </w:rPr>
        <w:t>مانند پدر</w:t>
      </w:r>
      <w:r w:rsidR="0074279F">
        <w:rPr>
          <w:rtl/>
          <w:lang w:bidi="fa-IR"/>
        </w:rPr>
        <w:t xml:space="preserve">، </w:t>
      </w:r>
      <w:r>
        <w:rPr>
          <w:rtl/>
          <w:lang w:bidi="fa-IR"/>
        </w:rPr>
        <w:t>مادر</w:t>
      </w:r>
      <w:r w:rsidR="0074279F">
        <w:rPr>
          <w:rtl/>
          <w:lang w:bidi="fa-IR"/>
        </w:rPr>
        <w:t xml:space="preserve">، </w:t>
      </w:r>
      <w:r>
        <w:rPr>
          <w:rtl/>
          <w:lang w:bidi="fa-IR"/>
        </w:rPr>
        <w:t>استاد</w:t>
      </w:r>
      <w:r w:rsidR="0074279F">
        <w:rPr>
          <w:rtl/>
          <w:lang w:bidi="fa-IR"/>
        </w:rPr>
        <w:t xml:space="preserve">، </w:t>
      </w:r>
      <w:r>
        <w:rPr>
          <w:rtl/>
          <w:lang w:bidi="fa-IR"/>
        </w:rPr>
        <w:t>و بلكه خداوند متعال بايد قدر شناس بود</w:t>
      </w:r>
      <w:r w:rsidR="0074279F">
        <w:rPr>
          <w:rtl/>
          <w:lang w:bidi="fa-IR"/>
        </w:rPr>
        <w:t xml:space="preserve">، </w:t>
      </w:r>
      <w:r>
        <w:rPr>
          <w:rtl/>
          <w:lang w:bidi="fa-IR"/>
        </w:rPr>
        <w:t>از خوبى ها و زحمات و عنايت آنان تقدير نمايد</w:t>
      </w:r>
      <w:r w:rsidR="0074279F">
        <w:rPr>
          <w:rtl/>
          <w:lang w:bidi="fa-IR"/>
        </w:rPr>
        <w:t xml:space="preserve">. </w:t>
      </w:r>
    </w:p>
    <w:p w:rsidR="0031183E" w:rsidRDefault="0031183E" w:rsidP="0031183E">
      <w:pPr>
        <w:pStyle w:val="libNormal"/>
        <w:rPr>
          <w:rtl/>
          <w:lang w:bidi="fa-IR"/>
        </w:rPr>
      </w:pPr>
      <w:r>
        <w:rPr>
          <w:rtl/>
          <w:lang w:bidi="fa-IR"/>
        </w:rPr>
        <w:t xml:space="preserve">آيه شريفه (و اما بنعمه ربك فهدث </w:t>
      </w:r>
      <w:r w:rsidRPr="0074279F">
        <w:rPr>
          <w:rStyle w:val="libFootnotenumChar"/>
          <w:rtl/>
          <w:lang w:bidi="fa-IR"/>
        </w:rPr>
        <w:t>(509)</w:t>
      </w:r>
      <w:r w:rsidR="00B27E9F">
        <w:rPr>
          <w:rtl/>
          <w:lang w:bidi="fa-IR"/>
        </w:rPr>
        <w:t>)</w:t>
      </w:r>
      <w:r>
        <w:rPr>
          <w:rtl/>
          <w:lang w:bidi="fa-IR"/>
        </w:rPr>
        <w:t xml:space="preserve"> نيز ممكن است اشاره به همين اصل عقلانى باشد كه بايد نعمت هاى خداوند را به زبان آورد و تقدير نمود</w:t>
      </w:r>
      <w:r w:rsidR="0074279F">
        <w:rPr>
          <w:rtl/>
          <w:lang w:bidi="fa-IR"/>
        </w:rPr>
        <w:t xml:space="preserve">. </w:t>
      </w:r>
    </w:p>
    <w:p w:rsidR="0031183E" w:rsidRDefault="0074279F" w:rsidP="0074279F">
      <w:pPr>
        <w:pStyle w:val="Heading2"/>
        <w:rPr>
          <w:rtl/>
          <w:lang w:bidi="fa-IR"/>
        </w:rPr>
      </w:pPr>
      <w:bookmarkStart w:id="114" w:name="_Toc383509891"/>
      <w:r>
        <w:rPr>
          <w:lang w:bidi="fa-IR"/>
        </w:rPr>
        <w:lastRenderedPageBreak/>
        <w:t>115</w:t>
      </w:r>
      <w:r>
        <w:rPr>
          <w:rtl/>
          <w:lang w:bidi="fa-IR"/>
        </w:rPr>
        <w:t>- ثابت قدم بودن</w:t>
      </w:r>
      <w:bookmarkEnd w:id="114"/>
    </w:p>
    <w:p w:rsidR="0031183E" w:rsidRDefault="0031183E" w:rsidP="0031183E">
      <w:pPr>
        <w:pStyle w:val="libNormal"/>
        <w:rPr>
          <w:rtl/>
          <w:lang w:bidi="fa-IR"/>
        </w:rPr>
      </w:pPr>
      <w:r>
        <w:rPr>
          <w:rtl/>
          <w:lang w:bidi="fa-IR"/>
        </w:rPr>
        <w:t xml:space="preserve">امام على </w:t>
      </w:r>
      <w:r w:rsidR="005D3765" w:rsidRPr="005D3765">
        <w:rPr>
          <w:rStyle w:val="libAlaemChar"/>
          <w:rtl/>
        </w:rPr>
        <w:t>عليه‌السلام</w:t>
      </w:r>
      <w:r>
        <w:rPr>
          <w:rtl/>
          <w:lang w:bidi="fa-IR"/>
        </w:rPr>
        <w:t xml:space="preserve"> مى فرمايد:</w:t>
      </w:r>
    </w:p>
    <w:p w:rsidR="0031183E" w:rsidRDefault="0031183E" w:rsidP="0031183E">
      <w:pPr>
        <w:pStyle w:val="libNormal"/>
        <w:rPr>
          <w:rtl/>
          <w:lang w:bidi="fa-IR"/>
        </w:rPr>
      </w:pPr>
      <w:r>
        <w:rPr>
          <w:rtl/>
          <w:lang w:bidi="fa-IR"/>
        </w:rPr>
        <w:t xml:space="preserve">اعملوا ان الله تبارك و تعالى يبغض من عباده المتلون </w:t>
      </w:r>
      <w:r w:rsidRPr="0074279F">
        <w:rPr>
          <w:rStyle w:val="libFootnotenumChar"/>
          <w:rtl/>
          <w:lang w:bidi="fa-IR"/>
        </w:rPr>
        <w:t>(510)</w:t>
      </w:r>
      <w:r w:rsidR="0074279F">
        <w:rPr>
          <w:rtl/>
          <w:lang w:bidi="fa-IR"/>
        </w:rPr>
        <w:t xml:space="preserve">. </w:t>
      </w:r>
    </w:p>
    <w:p w:rsidR="0031183E" w:rsidRDefault="0031183E" w:rsidP="0031183E">
      <w:pPr>
        <w:pStyle w:val="libNormal"/>
        <w:rPr>
          <w:rtl/>
          <w:lang w:bidi="fa-IR"/>
        </w:rPr>
      </w:pPr>
      <w:r>
        <w:rPr>
          <w:rtl/>
          <w:lang w:bidi="fa-IR"/>
        </w:rPr>
        <w:t>بدانيد كه خداوند متعال از ميان بندگانش مبغوض مى دارد كشانى را كه هر روز به رنگى درمى آيند</w:t>
      </w:r>
      <w:r w:rsidR="0074279F">
        <w:rPr>
          <w:rtl/>
          <w:lang w:bidi="fa-IR"/>
        </w:rPr>
        <w:t xml:space="preserve">. </w:t>
      </w:r>
    </w:p>
    <w:p w:rsidR="0031183E" w:rsidRDefault="0031183E" w:rsidP="0031183E">
      <w:pPr>
        <w:pStyle w:val="libNormal"/>
        <w:rPr>
          <w:rtl/>
          <w:lang w:bidi="fa-IR"/>
        </w:rPr>
      </w:pPr>
      <w:r>
        <w:rPr>
          <w:rtl/>
          <w:lang w:bidi="fa-IR"/>
        </w:rPr>
        <w:t>ثبات فكرى و ثبات قدم و عقيده از مزاياى انسان خردمند است</w:t>
      </w:r>
      <w:r w:rsidR="0074279F">
        <w:rPr>
          <w:rtl/>
          <w:lang w:bidi="fa-IR"/>
        </w:rPr>
        <w:t xml:space="preserve">، </w:t>
      </w:r>
      <w:r>
        <w:rPr>
          <w:rtl/>
          <w:lang w:bidi="fa-IR"/>
        </w:rPr>
        <w:t>افراد مذبذب و حالى به حالى كه هر روز عقيده اى و هر لحظه تفكر خاصى دارند</w:t>
      </w:r>
      <w:r w:rsidR="0074279F">
        <w:rPr>
          <w:rtl/>
          <w:lang w:bidi="fa-IR"/>
        </w:rPr>
        <w:t xml:space="preserve">، </w:t>
      </w:r>
      <w:r>
        <w:rPr>
          <w:rtl/>
          <w:lang w:bidi="fa-IR"/>
        </w:rPr>
        <w:t>ره به جايى نمى برند</w:t>
      </w:r>
      <w:r w:rsidR="0074279F">
        <w:rPr>
          <w:rtl/>
          <w:lang w:bidi="fa-IR"/>
        </w:rPr>
        <w:t xml:space="preserve">. </w:t>
      </w:r>
    </w:p>
    <w:p w:rsidR="0031183E" w:rsidRDefault="0031183E" w:rsidP="0031183E">
      <w:pPr>
        <w:pStyle w:val="libNormal"/>
        <w:rPr>
          <w:rtl/>
          <w:lang w:bidi="fa-IR"/>
        </w:rPr>
      </w:pPr>
      <w:r>
        <w:rPr>
          <w:rtl/>
          <w:lang w:bidi="fa-IR"/>
        </w:rPr>
        <w:t>وقتى به حق رسيدى و آن را يافتى</w:t>
      </w:r>
      <w:r w:rsidR="0074279F">
        <w:rPr>
          <w:rtl/>
          <w:lang w:bidi="fa-IR"/>
        </w:rPr>
        <w:t xml:space="preserve">، </w:t>
      </w:r>
      <w:r>
        <w:rPr>
          <w:rtl/>
          <w:lang w:bidi="fa-IR"/>
        </w:rPr>
        <w:t>بر آن ثابت قدم باش و حق را به هيچ قيمتى از دست مده</w:t>
      </w:r>
      <w:r w:rsidR="0074279F">
        <w:rPr>
          <w:rtl/>
          <w:lang w:bidi="fa-IR"/>
        </w:rPr>
        <w:t xml:space="preserve">. </w:t>
      </w:r>
      <w:r>
        <w:rPr>
          <w:rtl/>
          <w:lang w:bidi="fa-IR"/>
        </w:rPr>
        <w:t>آدم هاى به اصطلاح نان به نرخ روز خور و متلون كه به دنبال منافع خويشند و باد منافع از هر سو وزيد به همان سو مى روند</w:t>
      </w:r>
      <w:r w:rsidR="0074279F">
        <w:rPr>
          <w:rtl/>
          <w:lang w:bidi="fa-IR"/>
        </w:rPr>
        <w:t xml:space="preserve">، </w:t>
      </w:r>
      <w:r>
        <w:rPr>
          <w:rtl/>
          <w:lang w:bidi="fa-IR"/>
        </w:rPr>
        <w:t>نه در پيشگاه خدا ارزشى دارد و نه در پيشگاه ملت</w:t>
      </w:r>
      <w:r w:rsidR="0074279F">
        <w:rPr>
          <w:rtl/>
          <w:lang w:bidi="fa-IR"/>
        </w:rPr>
        <w:t xml:space="preserve">. </w:t>
      </w:r>
    </w:p>
    <w:p w:rsidR="0031183E" w:rsidRDefault="0031183E" w:rsidP="0031183E">
      <w:pPr>
        <w:pStyle w:val="libNormal"/>
        <w:rPr>
          <w:rtl/>
          <w:lang w:bidi="fa-IR"/>
        </w:rPr>
      </w:pPr>
      <w:r>
        <w:rPr>
          <w:rtl/>
          <w:lang w:bidi="fa-IR"/>
        </w:rPr>
        <w:t>بسيار بوده اند كسانى كه صدر اسلام تا كنون رنگ عوض كرده و ضربه ها به اسلام و مسلمين زده اند</w:t>
      </w:r>
      <w:r w:rsidR="0074279F">
        <w:rPr>
          <w:rtl/>
          <w:lang w:bidi="fa-IR"/>
        </w:rPr>
        <w:t xml:space="preserve">. </w:t>
      </w:r>
      <w:r>
        <w:rPr>
          <w:rtl/>
          <w:lang w:bidi="fa-IR"/>
        </w:rPr>
        <w:t>در انقلاب اسلامى ما شاهد رنگ عوض كردن بسيارى كسان بوده ايم كه تا ديدند در سياست چرخشى رخ خواهد داد</w:t>
      </w:r>
      <w:r w:rsidR="0074279F">
        <w:rPr>
          <w:rtl/>
          <w:lang w:bidi="fa-IR"/>
        </w:rPr>
        <w:t xml:space="preserve">، </w:t>
      </w:r>
      <w:r>
        <w:rPr>
          <w:rtl/>
          <w:lang w:bidi="fa-IR"/>
        </w:rPr>
        <w:t>زود خود را چرخاندند و با چرخش دوران چرخيدند و با سياست روز همگام شدند كه مبادا مقام و منافع خويش را از دست بدهند</w:t>
      </w:r>
      <w:r w:rsidR="0074279F">
        <w:rPr>
          <w:rtl/>
          <w:lang w:bidi="fa-IR"/>
        </w:rPr>
        <w:t xml:space="preserve">. </w:t>
      </w:r>
    </w:p>
    <w:p w:rsidR="0031183E" w:rsidRDefault="0031183E" w:rsidP="0031183E">
      <w:pPr>
        <w:pStyle w:val="libNormal"/>
        <w:rPr>
          <w:rtl/>
          <w:lang w:bidi="fa-IR"/>
        </w:rPr>
      </w:pPr>
      <w:r>
        <w:rPr>
          <w:rtl/>
          <w:lang w:bidi="fa-IR"/>
        </w:rPr>
        <w:t>عزيزم</w:t>
      </w:r>
      <w:r w:rsidR="0074279F">
        <w:rPr>
          <w:rtl/>
          <w:lang w:bidi="fa-IR"/>
        </w:rPr>
        <w:t>!</w:t>
      </w:r>
      <w:r>
        <w:rPr>
          <w:rtl/>
          <w:lang w:bidi="fa-IR"/>
        </w:rPr>
        <w:t xml:space="preserve"> دنيا و مقام هاى آن ارزش اين را ندارد كه آدمى اخلاق</w:t>
      </w:r>
      <w:r w:rsidR="0074279F">
        <w:rPr>
          <w:rtl/>
          <w:lang w:bidi="fa-IR"/>
        </w:rPr>
        <w:t xml:space="preserve">، </w:t>
      </w:r>
      <w:r>
        <w:rPr>
          <w:rtl/>
          <w:lang w:bidi="fa-IR"/>
        </w:rPr>
        <w:t>ارزش ها و حق را فداى آن كند و دنبال هر صدا باشد</w:t>
      </w:r>
      <w:r w:rsidR="0074279F">
        <w:rPr>
          <w:rtl/>
          <w:lang w:bidi="fa-IR"/>
        </w:rPr>
        <w:t xml:space="preserve">. </w:t>
      </w:r>
      <w:r>
        <w:rPr>
          <w:rtl/>
          <w:lang w:bidi="fa-IR"/>
        </w:rPr>
        <w:t>شرف و مردانگى</w:t>
      </w:r>
      <w:r w:rsidR="0074279F">
        <w:rPr>
          <w:rtl/>
          <w:lang w:bidi="fa-IR"/>
        </w:rPr>
        <w:t xml:space="preserve">، </w:t>
      </w:r>
      <w:r>
        <w:rPr>
          <w:rtl/>
          <w:lang w:bidi="fa-IR"/>
        </w:rPr>
        <w:t>ثبات قدم و ثبات فكر و قلم مى طلبد</w:t>
      </w:r>
      <w:r w:rsidR="0074279F">
        <w:rPr>
          <w:rtl/>
          <w:lang w:bidi="fa-IR"/>
        </w:rPr>
        <w:t xml:space="preserve">. </w:t>
      </w:r>
    </w:p>
    <w:p w:rsidR="0031183E" w:rsidRDefault="0031183E" w:rsidP="0031183E">
      <w:pPr>
        <w:pStyle w:val="libNormal"/>
        <w:rPr>
          <w:rtl/>
          <w:lang w:bidi="fa-IR"/>
        </w:rPr>
      </w:pPr>
      <w:r>
        <w:rPr>
          <w:rtl/>
          <w:lang w:bidi="fa-IR"/>
        </w:rPr>
        <w:t>بكوش در زندگى همچون عمار ياسر و مالك اشتر باشى نه همچون طلحه و زبير</w:t>
      </w:r>
      <w:r w:rsidR="0074279F">
        <w:rPr>
          <w:rtl/>
          <w:lang w:bidi="fa-IR"/>
        </w:rPr>
        <w:t xml:space="preserve">. </w:t>
      </w:r>
    </w:p>
    <w:p w:rsidR="0031183E" w:rsidRDefault="0031183E" w:rsidP="0031183E">
      <w:pPr>
        <w:pStyle w:val="libNormal"/>
        <w:rPr>
          <w:rtl/>
          <w:lang w:bidi="fa-IR"/>
        </w:rPr>
      </w:pPr>
      <w:r>
        <w:rPr>
          <w:rtl/>
          <w:lang w:bidi="fa-IR"/>
        </w:rPr>
        <w:lastRenderedPageBreak/>
        <w:t xml:space="preserve">پيامبر </w:t>
      </w:r>
      <w:r w:rsidR="00B27E9F" w:rsidRPr="00B27E9F">
        <w:rPr>
          <w:rStyle w:val="libAlaemChar"/>
          <w:rtl/>
        </w:rPr>
        <w:t>صلى‌الله‌عليه‌وآله‌</w:t>
      </w:r>
      <w:r>
        <w:rPr>
          <w:rtl/>
          <w:lang w:bidi="fa-IR"/>
        </w:rPr>
        <w:t xml:space="preserve"> به عمار فرمود:</w:t>
      </w:r>
    </w:p>
    <w:p w:rsidR="0031183E" w:rsidRDefault="0031183E" w:rsidP="0031183E">
      <w:pPr>
        <w:pStyle w:val="libNormal"/>
        <w:rPr>
          <w:rtl/>
          <w:lang w:bidi="fa-IR"/>
        </w:rPr>
      </w:pPr>
      <w:r>
        <w:rPr>
          <w:rtl/>
          <w:lang w:bidi="fa-IR"/>
        </w:rPr>
        <w:t xml:space="preserve">يا عمار! سلك الناس كلهم و اديا و سلك على واديا فسالك وادى على على بن ابيطالب و خل الناس </w:t>
      </w:r>
      <w:r w:rsidRPr="0074279F">
        <w:rPr>
          <w:rStyle w:val="libFootnotenumChar"/>
          <w:rtl/>
          <w:lang w:bidi="fa-IR"/>
        </w:rPr>
        <w:t>(511)</w:t>
      </w:r>
      <w:r>
        <w:rPr>
          <w:rtl/>
          <w:lang w:bidi="fa-IR"/>
        </w:rPr>
        <w:t xml:space="preserve"> </w:t>
      </w:r>
    </w:p>
    <w:p w:rsidR="0031183E" w:rsidRDefault="0031183E" w:rsidP="0031183E">
      <w:pPr>
        <w:pStyle w:val="libNormal"/>
        <w:rPr>
          <w:rtl/>
          <w:lang w:bidi="fa-IR"/>
        </w:rPr>
      </w:pPr>
      <w:r>
        <w:rPr>
          <w:rtl/>
          <w:lang w:bidi="fa-IR"/>
        </w:rPr>
        <w:t xml:space="preserve">عمار! على همه مردم به يك سو رفتند و على </w:t>
      </w:r>
      <w:r w:rsidR="005D3765" w:rsidRPr="005D3765">
        <w:rPr>
          <w:rStyle w:val="libAlaemChar"/>
          <w:rtl/>
        </w:rPr>
        <w:t>عليه‌السلام</w:t>
      </w:r>
      <w:r>
        <w:rPr>
          <w:rtl/>
          <w:lang w:bidi="fa-IR"/>
        </w:rPr>
        <w:t xml:space="preserve"> به سوى ديگر</w:t>
      </w:r>
      <w:r w:rsidR="0074279F">
        <w:rPr>
          <w:rtl/>
          <w:lang w:bidi="fa-IR"/>
        </w:rPr>
        <w:t xml:space="preserve">، </w:t>
      </w:r>
      <w:r>
        <w:rPr>
          <w:rtl/>
          <w:lang w:bidi="fa-IR"/>
        </w:rPr>
        <w:t>تو همراه على برو و همه را رها كن</w:t>
      </w:r>
      <w:r w:rsidR="0074279F">
        <w:rPr>
          <w:rtl/>
          <w:lang w:bidi="fa-IR"/>
        </w:rPr>
        <w:t xml:space="preserve">. </w:t>
      </w:r>
    </w:p>
    <w:p w:rsidR="0031183E" w:rsidRDefault="0074279F" w:rsidP="0074279F">
      <w:pPr>
        <w:pStyle w:val="Heading2"/>
        <w:rPr>
          <w:rtl/>
          <w:lang w:bidi="fa-IR"/>
        </w:rPr>
      </w:pPr>
      <w:bookmarkStart w:id="115" w:name="_Toc383509892"/>
      <w:r>
        <w:rPr>
          <w:lang w:bidi="fa-IR"/>
        </w:rPr>
        <w:t>116</w:t>
      </w:r>
      <w:r>
        <w:rPr>
          <w:rtl/>
          <w:lang w:bidi="fa-IR"/>
        </w:rPr>
        <w:t>- فراموش نكردن مرگ</w:t>
      </w:r>
      <w:bookmarkEnd w:id="115"/>
    </w:p>
    <w:p w:rsidR="0031183E" w:rsidRDefault="0031183E" w:rsidP="0031183E">
      <w:pPr>
        <w:pStyle w:val="libNormal"/>
        <w:rPr>
          <w:rtl/>
          <w:lang w:bidi="fa-IR"/>
        </w:rPr>
      </w:pPr>
      <w:r>
        <w:rPr>
          <w:rtl/>
          <w:lang w:bidi="fa-IR"/>
        </w:rPr>
        <w:t xml:space="preserve">رسول خدا </w:t>
      </w:r>
      <w:r w:rsidR="00B27E9F" w:rsidRPr="00B27E9F">
        <w:rPr>
          <w:rStyle w:val="libAlaemChar"/>
          <w:rtl/>
        </w:rPr>
        <w:t>صلى‌الله‌عليه‌وآله‌</w:t>
      </w:r>
      <w:r>
        <w:rPr>
          <w:rtl/>
          <w:lang w:bidi="fa-IR"/>
        </w:rPr>
        <w:t xml:space="preserve"> مى فرمايد:</w:t>
      </w:r>
    </w:p>
    <w:p w:rsidR="0031183E" w:rsidRDefault="0031183E" w:rsidP="0031183E">
      <w:pPr>
        <w:pStyle w:val="libNormal"/>
        <w:rPr>
          <w:rtl/>
          <w:lang w:bidi="fa-IR"/>
        </w:rPr>
      </w:pPr>
      <w:r>
        <w:rPr>
          <w:rtl/>
          <w:lang w:bidi="fa-IR"/>
        </w:rPr>
        <w:t xml:space="preserve">اكثروا ذكر هادم اللذات </w:t>
      </w:r>
      <w:r w:rsidRPr="0074279F">
        <w:rPr>
          <w:rStyle w:val="libFootnotenumChar"/>
          <w:rtl/>
          <w:lang w:bidi="fa-IR"/>
        </w:rPr>
        <w:t>(512)</w:t>
      </w:r>
      <w:r w:rsidR="0074279F">
        <w:rPr>
          <w:rtl/>
          <w:lang w:bidi="fa-IR"/>
        </w:rPr>
        <w:t xml:space="preserve">. </w:t>
      </w:r>
    </w:p>
    <w:p w:rsidR="0031183E" w:rsidRDefault="0031183E" w:rsidP="0031183E">
      <w:pPr>
        <w:pStyle w:val="libNormal"/>
        <w:rPr>
          <w:rtl/>
          <w:lang w:bidi="fa-IR"/>
        </w:rPr>
      </w:pPr>
      <w:r>
        <w:rPr>
          <w:rtl/>
          <w:lang w:bidi="fa-IR"/>
        </w:rPr>
        <w:t>نابود كننده لذت ها (مرگ) را بسيار ياد كنيد</w:t>
      </w:r>
      <w:r w:rsidR="0074279F">
        <w:rPr>
          <w:rtl/>
          <w:lang w:bidi="fa-IR"/>
        </w:rPr>
        <w:t xml:space="preserve">. </w:t>
      </w:r>
    </w:p>
    <w:p w:rsidR="0031183E" w:rsidRDefault="0031183E" w:rsidP="0031183E">
      <w:pPr>
        <w:pStyle w:val="libNormal"/>
        <w:rPr>
          <w:rtl/>
          <w:lang w:bidi="fa-IR"/>
        </w:rPr>
      </w:pPr>
      <w:r>
        <w:rPr>
          <w:rtl/>
          <w:lang w:bidi="fa-IR"/>
        </w:rPr>
        <w:t>مشكلات زندگى ممكن است آدمى را از پاى درآورد و يا گاه ممكن است غفلت و غرق شدن در امور دنيوى و شهوانى</w:t>
      </w:r>
      <w:r w:rsidR="0074279F">
        <w:rPr>
          <w:rtl/>
          <w:lang w:bidi="fa-IR"/>
        </w:rPr>
        <w:t xml:space="preserve">، </w:t>
      </w:r>
      <w:r>
        <w:rPr>
          <w:rtl/>
          <w:lang w:bidi="fa-IR"/>
        </w:rPr>
        <w:t>انسان را به سقوط بكشاند</w:t>
      </w:r>
      <w:r w:rsidR="0074279F">
        <w:rPr>
          <w:rtl/>
          <w:lang w:bidi="fa-IR"/>
        </w:rPr>
        <w:t xml:space="preserve">. </w:t>
      </w:r>
    </w:p>
    <w:p w:rsidR="0031183E" w:rsidRDefault="0031183E" w:rsidP="0031183E">
      <w:pPr>
        <w:pStyle w:val="libNormal"/>
        <w:rPr>
          <w:rtl/>
          <w:lang w:bidi="fa-IR"/>
        </w:rPr>
      </w:pPr>
      <w:r>
        <w:rPr>
          <w:rtl/>
          <w:lang w:bidi="fa-IR"/>
        </w:rPr>
        <w:t>انسان اگر توجه داشته باشد كه روزى خواهد مرد و همه چيز را پشت سر خواهد گذاشت و از همه چيز جدا خواهد شد</w:t>
      </w:r>
      <w:r w:rsidR="0074279F">
        <w:rPr>
          <w:rtl/>
          <w:lang w:bidi="fa-IR"/>
        </w:rPr>
        <w:t xml:space="preserve">، </w:t>
      </w:r>
      <w:r>
        <w:rPr>
          <w:rtl/>
          <w:lang w:bidi="fa-IR"/>
        </w:rPr>
        <w:t>شايد به خود آيد و مشكلات دنيا برايش آسان شود و از دست زدن به بسيارى از كارهاى ناشايسته و غرق شدن در لجنزار دنيا دست بردارد و براى گفتار و كردار خود حساب و كتابى قائل شود</w:t>
      </w:r>
      <w:r w:rsidR="0074279F">
        <w:rPr>
          <w:rtl/>
          <w:lang w:bidi="fa-IR"/>
        </w:rPr>
        <w:t xml:space="preserve">. </w:t>
      </w:r>
    </w:p>
    <w:p w:rsidR="0031183E" w:rsidRDefault="0031183E" w:rsidP="0031183E">
      <w:pPr>
        <w:pStyle w:val="libNormal"/>
        <w:rPr>
          <w:rtl/>
          <w:lang w:bidi="fa-IR"/>
        </w:rPr>
      </w:pPr>
      <w:r>
        <w:rPr>
          <w:rtl/>
          <w:lang w:bidi="fa-IR"/>
        </w:rPr>
        <w:t>در احاديث اسلامى</w:t>
      </w:r>
      <w:r w:rsidR="0074279F">
        <w:rPr>
          <w:rtl/>
          <w:lang w:bidi="fa-IR"/>
        </w:rPr>
        <w:t xml:space="preserve">، </w:t>
      </w:r>
      <w:r>
        <w:rPr>
          <w:rtl/>
          <w:lang w:bidi="fa-IR"/>
        </w:rPr>
        <w:t>بسيار تاكيد شده كه به ياد مرگ باشيد و از مردن و حساب قيامت غافل مشويد</w:t>
      </w:r>
      <w:r w:rsidR="0074279F">
        <w:rPr>
          <w:rtl/>
          <w:lang w:bidi="fa-IR"/>
        </w:rPr>
        <w:t xml:space="preserve">. </w:t>
      </w:r>
    </w:p>
    <w:p w:rsidR="0031183E" w:rsidRDefault="0031183E" w:rsidP="0031183E">
      <w:pPr>
        <w:pStyle w:val="libNormal"/>
        <w:rPr>
          <w:rtl/>
          <w:lang w:bidi="fa-IR"/>
        </w:rPr>
      </w:pPr>
      <w:r>
        <w:rPr>
          <w:rtl/>
          <w:lang w:bidi="fa-IR"/>
        </w:rPr>
        <w:t>خوب است انسان هميشه هم خود را پند دهد و هم از پند ديگران بهره مند شود</w:t>
      </w:r>
      <w:r w:rsidR="0074279F">
        <w:rPr>
          <w:rtl/>
          <w:lang w:bidi="fa-IR"/>
        </w:rPr>
        <w:t xml:space="preserve">. </w:t>
      </w:r>
      <w:r>
        <w:rPr>
          <w:rtl/>
          <w:lang w:bidi="fa-IR"/>
        </w:rPr>
        <w:t>حضور در مساجد</w:t>
      </w:r>
      <w:r w:rsidR="0074279F">
        <w:rPr>
          <w:rtl/>
          <w:lang w:bidi="fa-IR"/>
        </w:rPr>
        <w:t xml:space="preserve">، </w:t>
      </w:r>
      <w:r>
        <w:rPr>
          <w:rtl/>
          <w:lang w:bidi="fa-IR"/>
        </w:rPr>
        <w:t>و قبرستان ها و زيارت اهل قبور و حتى گاه فكر و تامل مى تواند انسان را از خواب بيدار كند</w:t>
      </w:r>
      <w:r w:rsidR="0074279F">
        <w:rPr>
          <w:rtl/>
          <w:lang w:bidi="fa-IR"/>
        </w:rPr>
        <w:t xml:space="preserve">. </w:t>
      </w:r>
      <w:r>
        <w:rPr>
          <w:rtl/>
          <w:lang w:bidi="fa-IR"/>
        </w:rPr>
        <w:t xml:space="preserve">سفارش اسلام به تشييع جنازه و </w:t>
      </w:r>
      <w:r>
        <w:rPr>
          <w:rtl/>
          <w:lang w:bidi="fa-IR"/>
        </w:rPr>
        <w:lastRenderedPageBreak/>
        <w:t>حضور در مجالس اموات شايد يكى از فوايدش همين تذكر و بيدار شدن از خواب غفلت باشد</w:t>
      </w:r>
      <w:r w:rsidR="0074279F">
        <w:rPr>
          <w:rtl/>
          <w:lang w:bidi="fa-IR"/>
        </w:rPr>
        <w:t xml:space="preserve">. </w:t>
      </w:r>
    </w:p>
    <w:p w:rsidR="0031183E" w:rsidRDefault="0031183E" w:rsidP="0031183E">
      <w:pPr>
        <w:pStyle w:val="libNormal"/>
        <w:rPr>
          <w:rtl/>
          <w:lang w:bidi="fa-IR"/>
        </w:rPr>
      </w:pPr>
      <w:r>
        <w:rPr>
          <w:rtl/>
          <w:lang w:bidi="fa-IR"/>
        </w:rPr>
        <w:t xml:space="preserve">على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من ذكر الموت رضى من الدنيا باليسير </w:t>
      </w:r>
      <w:r w:rsidRPr="0074279F">
        <w:rPr>
          <w:rStyle w:val="libFootnotenumChar"/>
          <w:rtl/>
          <w:lang w:bidi="fa-IR"/>
        </w:rPr>
        <w:t>(513)</w:t>
      </w:r>
      <w:r w:rsidR="0074279F">
        <w:rPr>
          <w:rtl/>
          <w:lang w:bidi="fa-IR"/>
        </w:rPr>
        <w:t xml:space="preserve">. </w:t>
      </w:r>
    </w:p>
    <w:p w:rsidR="0031183E" w:rsidRDefault="0031183E" w:rsidP="0031183E">
      <w:pPr>
        <w:pStyle w:val="libNormal"/>
        <w:rPr>
          <w:rtl/>
          <w:lang w:bidi="fa-IR"/>
        </w:rPr>
      </w:pPr>
      <w:r>
        <w:rPr>
          <w:rtl/>
          <w:lang w:bidi="fa-IR"/>
        </w:rPr>
        <w:t>كسى كه به ياد مرگ باشد</w:t>
      </w:r>
      <w:r w:rsidR="0074279F">
        <w:rPr>
          <w:rtl/>
          <w:lang w:bidi="fa-IR"/>
        </w:rPr>
        <w:t xml:space="preserve">، </w:t>
      </w:r>
      <w:r>
        <w:rPr>
          <w:rtl/>
          <w:lang w:bidi="fa-IR"/>
        </w:rPr>
        <w:t>به اندكى از دنيا راضى مى شود</w:t>
      </w:r>
      <w:r w:rsidR="0074279F">
        <w:rPr>
          <w:rtl/>
          <w:lang w:bidi="fa-IR"/>
        </w:rPr>
        <w:t xml:space="preserve">. </w:t>
      </w:r>
    </w:p>
    <w:p w:rsidR="0031183E" w:rsidRDefault="0031183E" w:rsidP="0031183E">
      <w:pPr>
        <w:pStyle w:val="libNormal"/>
        <w:rPr>
          <w:rtl/>
          <w:lang w:bidi="fa-IR"/>
        </w:rPr>
      </w:pPr>
      <w:r>
        <w:rPr>
          <w:rtl/>
          <w:lang w:bidi="fa-IR"/>
        </w:rPr>
        <w:t xml:space="preserve">امام صادق </w:t>
      </w:r>
      <w:r w:rsidR="005D3765" w:rsidRPr="005D3765">
        <w:rPr>
          <w:rStyle w:val="libAlaemChar"/>
          <w:rtl/>
        </w:rPr>
        <w:t>عليه‌السلام</w:t>
      </w:r>
      <w:r>
        <w:rPr>
          <w:rtl/>
          <w:lang w:bidi="fa-IR"/>
        </w:rPr>
        <w:t xml:space="preserve"> فرمود:</w:t>
      </w:r>
    </w:p>
    <w:p w:rsidR="0031183E" w:rsidRDefault="0031183E" w:rsidP="0031183E">
      <w:pPr>
        <w:pStyle w:val="libNormal"/>
        <w:rPr>
          <w:rtl/>
          <w:lang w:bidi="fa-IR"/>
        </w:rPr>
      </w:pPr>
      <w:r>
        <w:rPr>
          <w:rtl/>
          <w:lang w:bidi="fa-IR"/>
        </w:rPr>
        <w:t xml:space="preserve">ذكر الموت يميت الشهوات </w:t>
      </w:r>
      <w:r w:rsidRPr="0074279F">
        <w:rPr>
          <w:rStyle w:val="libFootnotenumChar"/>
          <w:rtl/>
          <w:lang w:bidi="fa-IR"/>
        </w:rPr>
        <w:t>(514)</w:t>
      </w:r>
      <w:r w:rsidR="0074279F">
        <w:rPr>
          <w:rtl/>
          <w:lang w:bidi="fa-IR"/>
        </w:rPr>
        <w:t xml:space="preserve">. </w:t>
      </w:r>
    </w:p>
    <w:p w:rsidR="0031183E" w:rsidRDefault="0031183E" w:rsidP="0031183E">
      <w:pPr>
        <w:pStyle w:val="libNormal"/>
        <w:rPr>
          <w:rtl/>
          <w:lang w:bidi="fa-IR"/>
        </w:rPr>
      </w:pPr>
      <w:r>
        <w:rPr>
          <w:rtl/>
          <w:lang w:bidi="fa-IR"/>
        </w:rPr>
        <w:t>ياد مرگ شهوات را مى ميراند</w:t>
      </w:r>
      <w:r w:rsidR="0074279F">
        <w:rPr>
          <w:rtl/>
          <w:lang w:bidi="fa-IR"/>
        </w:rPr>
        <w:t xml:space="preserve">. </w:t>
      </w:r>
    </w:p>
    <w:p w:rsidR="0031183E" w:rsidRDefault="0074279F" w:rsidP="0074279F">
      <w:pPr>
        <w:pStyle w:val="Heading2"/>
        <w:rPr>
          <w:rtl/>
          <w:lang w:bidi="fa-IR"/>
        </w:rPr>
      </w:pPr>
      <w:bookmarkStart w:id="116" w:name="_Toc383509893"/>
      <w:r>
        <w:rPr>
          <w:lang w:bidi="fa-IR"/>
        </w:rPr>
        <w:t>117</w:t>
      </w:r>
      <w:r>
        <w:rPr>
          <w:rtl/>
          <w:lang w:bidi="fa-IR"/>
        </w:rPr>
        <w:t>- هوشيارى در برابر شيطنت واسطه ها</w:t>
      </w:r>
      <w:bookmarkEnd w:id="116"/>
    </w:p>
    <w:p w:rsidR="0031183E" w:rsidRDefault="0031183E" w:rsidP="0031183E">
      <w:pPr>
        <w:pStyle w:val="libNormal"/>
        <w:rPr>
          <w:rtl/>
          <w:lang w:bidi="fa-IR"/>
        </w:rPr>
      </w:pPr>
      <w:r>
        <w:rPr>
          <w:rtl/>
          <w:lang w:bidi="fa-IR"/>
        </w:rPr>
        <w:t>قرآن مى فرمايد:</w:t>
      </w:r>
    </w:p>
    <w:p w:rsidR="0031183E" w:rsidRDefault="0031183E" w:rsidP="0031183E">
      <w:pPr>
        <w:pStyle w:val="libNormal"/>
        <w:rPr>
          <w:rtl/>
          <w:lang w:bidi="fa-IR"/>
        </w:rPr>
      </w:pPr>
      <w:r>
        <w:rPr>
          <w:rtl/>
          <w:lang w:bidi="fa-IR"/>
        </w:rPr>
        <w:t xml:space="preserve">(يا ايها الذين آمنوا ان جائكم فاسق بنباء فتبينوا </w:t>
      </w:r>
      <w:r w:rsidRPr="0074279F">
        <w:rPr>
          <w:rStyle w:val="libFootnotenumChar"/>
          <w:rtl/>
          <w:lang w:bidi="fa-IR"/>
        </w:rPr>
        <w:t>(515)</w:t>
      </w:r>
      <w:r w:rsidR="00B27E9F">
        <w:rPr>
          <w:rtl/>
          <w:lang w:bidi="fa-IR"/>
        </w:rPr>
        <w:t>)</w:t>
      </w:r>
      <w:r w:rsidR="0074279F">
        <w:rPr>
          <w:rtl/>
          <w:lang w:bidi="fa-IR"/>
        </w:rPr>
        <w:t xml:space="preserve">. </w:t>
      </w:r>
    </w:p>
    <w:p w:rsidR="0031183E" w:rsidRDefault="0031183E" w:rsidP="0031183E">
      <w:pPr>
        <w:pStyle w:val="libNormal"/>
        <w:rPr>
          <w:rtl/>
          <w:lang w:bidi="fa-IR"/>
        </w:rPr>
      </w:pPr>
      <w:r>
        <w:rPr>
          <w:rtl/>
          <w:lang w:bidi="fa-IR"/>
        </w:rPr>
        <w:t>اى اهل ايمان</w:t>
      </w:r>
      <w:r w:rsidR="0074279F">
        <w:rPr>
          <w:rtl/>
          <w:lang w:bidi="fa-IR"/>
        </w:rPr>
        <w:t>!</w:t>
      </w:r>
      <w:r>
        <w:rPr>
          <w:rtl/>
          <w:lang w:bidi="fa-IR"/>
        </w:rPr>
        <w:t xml:space="preserve"> اگر آدم فاسقى خبرى براى شما آورد</w:t>
      </w:r>
      <w:r w:rsidR="0074279F">
        <w:rPr>
          <w:rtl/>
          <w:lang w:bidi="fa-IR"/>
        </w:rPr>
        <w:t xml:space="preserve">، </w:t>
      </w:r>
      <w:r>
        <w:rPr>
          <w:rtl/>
          <w:lang w:bidi="fa-IR"/>
        </w:rPr>
        <w:t>درباره آن تحقيق و بررسى كنيد</w:t>
      </w:r>
      <w:r w:rsidR="0074279F">
        <w:rPr>
          <w:rtl/>
          <w:lang w:bidi="fa-IR"/>
        </w:rPr>
        <w:t xml:space="preserve">. </w:t>
      </w:r>
    </w:p>
    <w:p w:rsidR="0031183E" w:rsidRDefault="0031183E" w:rsidP="0031183E">
      <w:pPr>
        <w:pStyle w:val="libNormal"/>
        <w:rPr>
          <w:rtl/>
          <w:lang w:bidi="fa-IR"/>
        </w:rPr>
      </w:pPr>
      <w:r>
        <w:rPr>
          <w:rtl/>
          <w:lang w:bidi="fa-IR"/>
        </w:rPr>
        <w:t>بسيارى از گرفتارى ها</w:t>
      </w:r>
      <w:r w:rsidR="0074279F">
        <w:rPr>
          <w:rtl/>
          <w:lang w:bidi="fa-IR"/>
        </w:rPr>
        <w:t xml:space="preserve">، </w:t>
      </w:r>
      <w:r>
        <w:rPr>
          <w:rtl/>
          <w:lang w:bidi="fa-IR"/>
        </w:rPr>
        <w:t>حوادث</w:t>
      </w:r>
      <w:r w:rsidR="0074279F">
        <w:rPr>
          <w:rtl/>
          <w:lang w:bidi="fa-IR"/>
        </w:rPr>
        <w:t xml:space="preserve">، </w:t>
      </w:r>
      <w:r>
        <w:rPr>
          <w:rtl/>
          <w:lang w:bidi="fa-IR"/>
        </w:rPr>
        <w:t>كدورت ها</w:t>
      </w:r>
      <w:r w:rsidR="0074279F">
        <w:rPr>
          <w:rtl/>
          <w:lang w:bidi="fa-IR"/>
        </w:rPr>
        <w:t xml:space="preserve">، </w:t>
      </w:r>
      <w:r>
        <w:rPr>
          <w:rtl/>
          <w:lang w:bidi="fa-IR"/>
        </w:rPr>
        <w:t>نزاع ها و غيبت ها و تهمت ها در اثر فتنه گرى افرادى است كه واسطه بين اين و آن مى شوند و سخنى را از كسى به كسى مى رسانند و يا موضوع درونى را از جايى و از فردى به ديگرى منتقل مى كنند</w:t>
      </w:r>
      <w:r w:rsidR="0074279F">
        <w:rPr>
          <w:rtl/>
          <w:lang w:bidi="fa-IR"/>
        </w:rPr>
        <w:t xml:space="preserve">. </w:t>
      </w:r>
    </w:p>
    <w:p w:rsidR="0031183E" w:rsidRDefault="0031183E" w:rsidP="0031183E">
      <w:pPr>
        <w:pStyle w:val="libNormal"/>
        <w:rPr>
          <w:rtl/>
          <w:lang w:bidi="fa-IR"/>
        </w:rPr>
      </w:pPr>
      <w:r>
        <w:rPr>
          <w:rtl/>
          <w:lang w:bidi="fa-IR"/>
        </w:rPr>
        <w:t>عاقل بايد با اين گونه افراد مبارزه كند و ميدان عمل به آنان ندهد و به حرف و خبر آنان اعتنا نكند و از همان گام نخست راه را بر آن ها سد كند</w:t>
      </w:r>
      <w:r w:rsidR="0074279F">
        <w:rPr>
          <w:rtl/>
          <w:lang w:bidi="fa-IR"/>
        </w:rPr>
        <w:t xml:space="preserve">. </w:t>
      </w:r>
    </w:p>
    <w:p w:rsidR="0031183E" w:rsidRDefault="0031183E" w:rsidP="0031183E">
      <w:pPr>
        <w:pStyle w:val="libNormal"/>
        <w:rPr>
          <w:rtl/>
          <w:lang w:bidi="fa-IR"/>
        </w:rPr>
      </w:pPr>
      <w:r>
        <w:rPr>
          <w:rtl/>
          <w:lang w:bidi="fa-IR"/>
        </w:rPr>
        <w:t>قرآن كريم هشدار مى دهد كه سخن واسطه هاى فاسد و بى بند و بار</w:t>
      </w:r>
      <w:r w:rsidR="0074279F">
        <w:rPr>
          <w:rtl/>
          <w:lang w:bidi="fa-IR"/>
        </w:rPr>
        <w:t xml:space="preserve">، </w:t>
      </w:r>
      <w:r>
        <w:rPr>
          <w:rtl/>
          <w:lang w:bidi="fa-IR"/>
        </w:rPr>
        <w:t>بدون تحقيق و بررسى مورد پذيرش قرار نگيرد</w:t>
      </w:r>
      <w:r w:rsidR="0074279F">
        <w:rPr>
          <w:rtl/>
          <w:lang w:bidi="fa-IR"/>
        </w:rPr>
        <w:t xml:space="preserve">. </w:t>
      </w:r>
    </w:p>
    <w:p w:rsidR="0031183E" w:rsidRDefault="0031183E" w:rsidP="0031183E">
      <w:pPr>
        <w:pStyle w:val="libNormal"/>
        <w:rPr>
          <w:rtl/>
          <w:lang w:bidi="fa-IR"/>
        </w:rPr>
      </w:pPr>
      <w:r>
        <w:rPr>
          <w:rtl/>
          <w:lang w:bidi="fa-IR"/>
        </w:rPr>
        <w:lastRenderedPageBreak/>
        <w:t xml:space="preserve">چونان موضوع واسطه مهم است و بايد در آن دقت شود كه على </w:t>
      </w:r>
      <w:r w:rsidR="005D3765" w:rsidRPr="005D3765">
        <w:rPr>
          <w:rStyle w:val="libAlaemChar"/>
          <w:rtl/>
        </w:rPr>
        <w:t>عليه‌السلام</w:t>
      </w:r>
      <w:r>
        <w:rPr>
          <w:rtl/>
          <w:lang w:bidi="fa-IR"/>
        </w:rPr>
        <w:t xml:space="preserve"> سخنان واسطه را باطل مى داند و مى فرمايد: اما انه ليس بين الحق و الباطل الا اربع اصابع </w:t>
      </w:r>
      <w:r w:rsidRPr="0074279F">
        <w:rPr>
          <w:rStyle w:val="libFootnotenumChar"/>
          <w:rtl/>
          <w:lang w:bidi="fa-IR"/>
        </w:rPr>
        <w:t>(516)</w:t>
      </w:r>
      <w:r>
        <w:rPr>
          <w:rtl/>
          <w:lang w:bidi="fa-IR"/>
        </w:rPr>
        <w:t xml:space="preserve"> يعنى ميان حق و باطل چهر انگشت فاصله است و آن گاه تفسير مى فرمايد كه حق آن چيزى است كه مى بينى و باطل آن چيزى است كه بشنوى و ميان چشم و گوش چهار انگشت فاصله است و مقصود از شنيدنى هايى كه باطل است و نبايد به آن ها ترتيب اثر داد</w:t>
      </w:r>
      <w:r w:rsidR="0074279F">
        <w:rPr>
          <w:rtl/>
          <w:lang w:bidi="fa-IR"/>
        </w:rPr>
        <w:t xml:space="preserve">، </w:t>
      </w:r>
      <w:r>
        <w:rPr>
          <w:rtl/>
          <w:lang w:bidi="fa-IR"/>
        </w:rPr>
        <w:t>گفتارى است كه افراد درباره مردم مى زنند</w:t>
      </w:r>
      <w:r w:rsidR="0074279F">
        <w:rPr>
          <w:rtl/>
          <w:lang w:bidi="fa-IR"/>
        </w:rPr>
        <w:t xml:space="preserve">. </w:t>
      </w:r>
      <w:r>
        <w:rPr>
          <w:rtl/>
          <w:lang w:bidi="fa-IR"/>
        </w:rPr>
        <w:t>بنابر اين اگر فردى به عنوان واسطه چيزى به شما گفت كه : فلانى چنين كرد يا چنان گفت</w:t>
      </w:r>
      <w:r w:rsidR="0074279F">
        <w:rPr>
          <w:rtl/>
          <w:lang w:bidi="fa-IR"/>
        </w:rPr>
        <w:t xml:space="preserve">، </w:t>
      </w:r>
      <w:r>
        <w:rPr>
          <w:rtl/>
          <w:lang w:bidi="fa-IR"/>
        </w:rPr>
        <w:t>باور مكن كه مگر خود شخصا تحقيق كنى و به نتيجه و يقين برسى</w:t>
      </w:r>
      <w:r w:rsidR="0074279F">
        <w:rPr>
          <w:rtl/>
          <w:lang w:bidi="fa-IR"/>
        </w:rPr>
        <w:t xml:space="preserve">. </w:t>
      </w:r>
    </w:p>
    <w:p w:rsidR="0031183E" w:rsidRDefault="0031183E" w:rsidP="0031183E">
      <w:pPr>
        <w:pStyle w:val="libNormal"/>
        <w:rPr>
          <w:rtl/>
          <w:lang w:bidi="fa-IR"/>
        </w:rPr>
      </w:pPr>
      <w:r>
        <w:rPr>
          <w:rtl/>
          <w:lang w:bidi="fa-IR"/>
        </w:rPr>
        <w:t>مراقب دين خود باش كه برخى مردم ارزان دين خود را مى فروشند و به رايگان خود را جهنمى مى كنند!</w:t>
      </w:r>
    </w:p>
    <w:p w:rsidR="0031183E" w:rsidRDefault="0031183E" w:rsidP="0031183E">
      <w:pPr>
        <w:pStyle w:val="libNormal"/>
        <w:rPr>
          <w:rFonts w:hint="cs"/>
          <w:rtl/>
          <w:lang w:bidi="fa-IR"/>
        </w:rPr>
      </w:pPr>
      <w:r>
        <w:rPr>
          <w:rtl/>
          <w:lang w:bidi="fa-IR"/>
        </w:rPr>
        <w:t>عصمنا الله من مزله الاقدام</w:t>
      </w:r>
      <w:r w:rsidR="0074279F">
        <w:rPr>
          <w:rtl/>
          <w:lang w:bidi="fa-IR"/>
        </w:rPr>
        <w:t xml:space="preserve">. </w:t>
      </w:r>
    </w:p>
    <w:p w:rsidR="0031183E" w:rsidRDefault="0031183E" w:rsidP="00380097">
      <w:pPr>
        <w:pStyle w:val="Heading2"/>
        <w:rPr>
          <w:rFonts w:hint="cs"/>
          <w:rtl/>
          <w:lang w:bidi="fa-IR"/>
        </w:rPr>
      </w:pPr>
      <w:r>
        <w:rPr>
          <w:rtl/>
          <w:lang w:bidi="fa-IR"/>
        </w:rPr>
        <w:br w:type="page"/>
      </w:r>
      <w:bookmarkStart w:id="117" w:name="_Toc383509894"/>
      <w:r>
        <w:rPr>
          <w:rFonts w:hint="cs"/>
          <w:rtl/>
          <w:lang w:bidi="fa-IR"/>
        </w:rPr>
        <w:lastRenderedPageBreak/>
        <w:t>پی نوشت ها :</w:t>
      </w:r>
      <w:bookmarkEnd w:id="117"/>
    </w:p>
    <w:p w:rsidR="0031183E" w:rsidRDefault="0031183E" w:rsidP="0031183E">
      <w:pPr>
        <w:pStyle w:val="libNormal"/>
        <w:rPr>
          <w:rFonts w:hint="cs"/>
          <w:rtl/>
          <w:lang w:bidi="fa-IR"/>
        </w:rPr>
      </w:pPr>
    </w:p>
    <w:p w:rsidR="0031183E" w:rsidRPr="00380097" w:rsidRDefault="0031183E" w:rsidP="00380097">
      <w:pPr>
        <w:pStyle w:val="libNormal"/>
        <w:rPr>
          <w:rtl/>
          <w:lang w:bidi="fa-IR"/>
        </w:rPr>
      </w:pPr>
    </w:p>
    <w:p w:rsidR="0031183E" w:rsidRDefault="0031183E" w:rsidP="00380097">
      <w:pPr>
        <w:pStyle w:val="libFootnote"/>
        <w:rPr>
          <w:rtl/>
          <w:lang w:bidi="fa-IR"/>
        </w:rPr>
      </w:pPr>
      <w:r>
        <w:rPr>
          <w:rtl/>
          <w:lang w:bidi="fa-IR"/>
        </w:rPr>
        <w:t>1- غرر الحكم</w:t>
      </w:r>
      <w:r w:rsidR="0074279F">
        <w:rPr>
          <w:rtl/>
          <w:lang w:bidi="fa-IR"/>
        </w:rPr>
        <w:t xml:space="preserve">. </w:t>
      </w:r>
    </w:p>
    <w:p w:rsidR="0031183E" w:rsidRDefault="0031183E" w:rsidP="00380097">
      <w:pPr>
        <w:pStyle w:val="libFootnote"/>
        <w:rPr>
          <w:rtl/>
          <w:lang w:bidi="fa-IR"/>
        </w:rPr>
      </w:pPr>
      <w:r>
        <w:rPr>
          <w:rtl/>
          <w:lang w:bidi="fa-IR"/>
        </w:rPr>
        <w:t>2- همان</w:t>
      </w:r>
      <w:r w:rsidR="0074279F">
        <w:rPr>
          <w:rtl/>
          <w:lang w:bidi="fa-IR"/>
        </w:rPr>
        <w:t xml:space="preserve">. </w:t>
      </w:r>
    </w:p>
    <w:p w:rsidR="0031183E" w:rsidRDefault="0031183E" w:rsidP="00380097">
      <w:pPr>
        <w:pStyle w:val="libFootnote"/>
        <w:rPr>
          <w:rtl/>
          <w:lang w:bidi="fa-IR"/>
        </w:rPr>
      </w:pPr>
      <w:r>
        <w:rPr>
          <w:rtl/>
          <w:lang w:bidi="fa-IR"/>
        </w:rPr>
        <w:t>3- بحارالانوار</w:t>
      </w:r>
      <w:r w:rsidR="0074279F">
        <w:rPr>
          <w:rtl/>
          <w:lang w:bidi="fa-IR"/>
        </w:rPr>
        <w:t xml:space="preserve">، </w:t>
      </w:r>
      <w:r>
        <w:rPr>
          <w:rtl/>
          <w:lang w:bidi="fa-IR"/>
        </w:rPr>
        <w:t>ج 17</w:t>
      </w:r>
      <w:r w:rsidR="0074279F">
        <w:rPr>
          <w:rtl/>
          <w:lang w:bidi="fa-IR"/>
        </w:rPr>
        <w:t xml:space="preserve">، </w:t>
      </w:r>
      <w:r>
        <w:rPr>
          <w:rtl/>
          <w:lang w:bidi="fa-IR"/>
        </w:rPr>
        <w:t>ص 16</w:t>
      </w:r>
      <w:r w:rsidR="0074279F">
        <w:rPr>
          <w:rtl/>
          <w:lang w:bidi="fa-IR"/>
        </w:rPr>
        <w:t xml:space="preserve">. </w:t>
      </w:r>
    </w:p>
    <w:p w:rsidR="0031183E" w:rsidRDefault="0031183E" w:rsidP="00380097">
      <w:pPr>
        <w:pStyle w:val="libFootnote"/>
        <w:rPr>
          <w:rtl/>
          <w:lang w:bidi="fa-IR"/>
        </w:rPr>
      </w:pPr>
      <w:r>
        <w:rPr>
          <w:rtl/>
          <w:lang w:bidi="fa-IR"/>
        </w:rPr>
        <w:t>4- غرر الحكم</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5- همان</w:t>
      </w:r>
      <w:r w:rsidR="0074279F">
        <w:rPr>
          <w:rtl/>
          <w:lang w:bidi="fa-IR"/>
        </w:rPr>
        <w:t xml:space="preserve">، </w:t>
      </w:r>
      <w:r>
        <w:rPr>
          <w:rtl/>
          <w:lang w:bidi="fa-IR"/>
        </w:rPr>
        <w:t>ج 6</w:t>
      </w:r>
      <w:r w:rsidR="0074279F">
        <w:rPr>
          <w:rtl/>
          <w:lang w:bidi="fa-IR"/>
        </w:rPr>
        <w:t xml:space="preserve">، </w:t>
      </w:r>
      <w:r>
        <w:rPr>
          <w:rtl/>
          <w:lang w:bidi="fa-IR"/>
        </w:rPr>
        <w:t>ص 659</w:t>
      </w:r>
      <w:r w:rsidR="0074279F">
        <w:rPr>
          <w:rtl/>
          <w:lang w:bidi="fa-IR"/>
        </w:rPr>
        <w:t xml:space="preserve">. </w:t>
      </w:r>
    </w:p>
    <w:p w:rsidR="0031183E" w:rsidRDefault="0031183E" w:rsidP="00380097">
      <w:pPr>
        <w:pStyle w:val="libFootnote"/>
        <w:rPr>
          <w:rtl/>
          <w:lang w:bidi="fa-IR"/>
        </w:rPr>
      </w:pPr>
      <w:r>
        <w:rPr>
          <w:rtl/>
          <w:lang w:bidi="fa-IR"/>
        </w:rPr>
        <w:t>6- بحار</w:t>
      </w:r>
      <w:r w:rsidR="0074279F">
        <w:rPr>
          <w:rtl/>
          <w:lang w:bidi="fa-IR"/>
        </w:rPr>
        <w:t xml:space="preserve">، </w:t>
      </w:r>
      <w:r>
        <w:rPr>
          <w:rtl/>
          <w:lang w:bidi="fa-IR"/>
        </w:rPr>
        <w:t>ج 75</w:t>
      </w:r>
      <w:r w:rsidR="0074279F">
        <w:rPr>
          <w:rtl/>
          <w:lang w:bidi="fa-IR"/>
        </w:rPr>
        <w:t xml:space="preserve">، </w:t>
      </w:r>
      <w:r>
        <w:rPr>
          <w:rtl/>
          <w:lang w:bidi="fa-IR"/>
        </w:rPr>
        <w:t>ص 7</w:t>
      </w:r>
      <w:r w:rsidR="0074279F">
        <w:rPr>
          <w:rtl/>
          <w:lang w:bidi="fa-IR"/>
        </w:rPr>
        <w:t xml:space="preserve">. </w:t>
      </w:r>
    </w:p>
    <w:p w:rsidR="0031183E" w:rsidRDefault="0031183E" w:rsidP="00380097">
      <w:pPr>
        <w:pStyle w:val="libFootnote"/>
        <w:rPr>
          <w:rtl/>
          <w:lang w:bidi="fa-IR"/>
        </w:rPr>
      </w:pPr>
      <w:r>
        <w:rPr>
          <w:rtl/>
          <w:lang w:bidi="fa-IR"/>
        </w:rPr>
        <w:t>7- اصول كافى</w:t>
      </w:r>
      <w:r w:rsidR="0074279F">
        <w:rPr>
          <w:rtl/>
          <w:lang w:bidi="fa-IR"/>
        </w:rPr>
        <w:t xml:space="preserve">، </w:t>
      </w:r>
      <w:r>
        <w:rPr>
          <w:rtl/>
          <w:lang w:bidi="fa-IR"/>
        </w:rPr>
        <w:t>ج 1 ص 25</w:t>
      </w:r>
      <w:r w:rsidR="0074279F">
        <w:rPr>
          <w:rtl/>
          <w:lang w:bidi="fa-IR"/>
        </w:rPr>
        <w:t xml:space="preserve">. </w:t>
      </w:r>
    </w:p>
    <w:p w:rsidR="0031183E" w:rsidRDefault="0031183E" w:rsidP="00380097">
      <w:pPr>
        <w:pStyle w:val="libFootnote"/>
        <w:rPr>
          <w:rtl/>
          <w:lang w:bidi="fa-IR"/>
        </w:rPr>
      </w:pPr>
      <w:r>
        <w:rPr>
          <w:rtl/>
          <w:lang w:bidi="fa-IR"/>
        </w:rPr>
        <w:t>8- مستدرك</w:t>
      </w:r>
      <w:r w:rsidR="0074279F">
        <w:rPr>
          <w:rtl/>
          <w:lang w:bidi="fa-IR"/>
        </w:rPr>
        <w:t xml:space="preserve">، </w:t>
      </w:r>
      <w:r>
        <w:rPr>
          <w:rtl/>
          <w:lang w:bidi="fa-IR"/>
        </w:rPr>
        <w:t>ج 2</w:t>
      </w:r>
      <w:r w:rsidR="0074279F">
        <w:rPr>
          <w:rtl/>
          <w:lang w:bidi="fa-IR"/>
        </w:rPr>
        <w:t xml:space="preserve">، </w:t>
      </w:r>
      <w:r>
        <w:rPr>
          <w:rtl/>
          <w:lang w:bidi="fa-IR"/>
        </w:rPr>
        <w:t>ص 286</w:t>
      </w:r>
      <w:r w:rsidR="0074279F">
        <w:rPr>
          <w:rtl/>
          <w:lang w:bidi="fa-IR"/>
        </w:rPr>
        <w:t xml:space="preserve">. </w:t>
      </w:r>
    </w:p>
    <w:p w:rsidR="0031183E" w:rsidRDefault="0031183E" w:rsidP="00380097">
      <w:pPr>
        <w:pStyle w:val="libFootnote"/>
        <w:rPr>
          <w:rtl/>
          <w:lang w:bidi="fa-IR"/>
        </w:rPr>
      </w:pPr>
      <w:r>
        <w:rPr>
          <w:rtl/>
          <w:lang w:bidi="fa-IR"/>
        </w:rPr>
        <w:t>9- مستدرك</w:t>
      </w:r>
      <w:r w:rsidR="0074279F">
        <w:rPr>
          <w:rtl/>
          <w:lang w:bidi="fa-IR"/>
        </w:rPr>
        <w:t xml:space="preserve">، </w:t>
      </w:r>
      <w:r>
        <w:rPr>
          <w:rtl/>
          <w:lang w:bidi="fa-IR"/>
        </w:rPr>
        <w:t>ج 66</w:t>
      </w:r>
      <w:r w:rsidR="0074279F">
        <w:rPr>
          <w:rtl/>
          <w:lang w:bidi="fa-IR"/>
        </w:rPr>
        <w:t xml:space="preserve">، </w:t>
      </w:r>
      <w:r>
        <w:rPr>
          <w:rtl/>
          <w:lang w:bidi="fa-IR"/>
        </w:rPr>
        <w:t>ص 309</w:t>
      </w:r>
      <w:r w:rsidR="0074279F">
        <w:rPr>
          <w:rtl/>
          <w:lang w:bidi="fa-IR"/>
        </w:rPr>
        <w:t xml:space="preserve">. </w:t>
      </w:r>
    </w:p>
    <w:p w:rsidR="0031183E" w:rsidRDefault="0031183E" w:rsidP="00380097">
      <w:pPr>
        <w:pStyle w:val="libFootnote"/>
        <w:rPr>
          <w:rtl/>
          <w:lang w:bidi="fa-IR"/>
        </w:rPr>
      </w:pPr>
      <w:r>
        <w:rPr>
          <w:rtl/>
          <w:lang w:bidi="fa-IR"/>
        </w:rPr>
        <w:t>10- غرر الحكم</w:t>
      </w:r>
      <w:r w:rsidR="0074279F">
        <w:rPr>
          <w:rtl/>
          <w:lang w:bidi="fa-IR"/>
        </w:rPr>
        <w:t xml:space="preserve">، </w:t>
      </w:r>
      <w:r>
        <w:rPr>
          <w:rtl/>
          <w:lang w:bidi="fa-IR"/>
        </w:rPr>
        <w:t>ص 51</w:t>
      </w:r>
      <w:r w:rsidR="0074279F">
        <w:rPr>
          <w:rtl/>
          <w:lang w:bidi="fa-IR"/>
        </w:rPr>
        <w:t xml:space="preserve">. </w:t>
      </w:r>
    </w:p>
    <w:p w:rsidR="0031183E" w:rsidRDefault="0031183E" w:rsidP="00380097">
      <w:pPr>
        <w:pStyle w:val="libFootnote"/>
        <w:rPr>
          <w:rtl/>
          <w:lang w:bidi="fa-IR"/>
        </w:rPr>
      </w:pPr>
      <w:r>
        <w:rPr>
          <w:rtl/>
          <w:lang w:bidi="fa-IR"/>
        </w:rPr>
        <w:t>11- غرر الحكم</w:t>
      </w:r>
      <w:r w:rsidR="0074279F">
        <w:rPr>
          <w:rtl/>
          <w:lang w:bidi="fa-IR"/>
        </w:rPr>
        <w:t xml:space="preserve">، </w:t>
      </w:r>
      <w:r>
        <w:rPr>
          <w:rtl/>
          <w:lang w:bidi="fa-IR"/>
        </w:rPr>
        <w:t>ص</w:t>
      </w:r>
      <w:r w:rsidR="00380097">
        <w:rPr>
          <w:rtl/>
          <w:lang w:bidi="fa-IR"/>
        </w:rPr>
        <w:t>...</w:t>
      </w:r>
    </w:p>
    <w:p w:rsidR="0031183E" w:rsidRDefault="0031183E" w:rsidP="00380097">
      <w:pPr>
        <w:pStyle w:val="libFootnote"/>
        <w:rPr>
          <w:rtl/>
          <w:lang w:bidi="fa-IR"/>
        </w:rPr>
      </w:pPr>
      <w:r>
        <w:rPr>
          <w:rtl/>
          <w:lang w:bidi="fa-IR"/>
        </w:rPr>
        <w:t>12- تصنيف الغرر</w:t>
      </w:r>
      <w:r w:rsidR="0074279F">
        <w:rPr>
          <w:rtl/>
          <w:lang w:bidi="fa-IR"/>
        </w:rPr>
        <w:t xml:space="preserve">، </w:t>
      </w:r>
      <w:r>
        <w:rPr>
          <w:rtl/>
          <w:lang w:bidi="fa-IR"/>
        </w:rPr>
        <w:t>ص 450</w:t>
      </w:r>
      <w:r w:rsidR="0074279F">
        <w:rPr>
          <w:rtl/>
          <w:lang w:bidi="fa-IR"/>
        </w:rPr>
        <w:t xml:space="preserve">. </w:t>
      </w:r>
    </w:p>
    <w:p w:rsidR="0031183E" w:rsidRDefault="0031183E" w:rsidP="00380097">
      <w:pPr>
        <w:pStyle w:val="libFootnote"/>
        <w:rPr>
          <w:rtl/>
          <w:lang w:bidi="fa-IR"/>
        </w:rPr>
      </w:pPr>
      <w:r>
        <w:rPr>
          <w:rtl/>
          <w:lang w:bidi="fa-IR"/>
        </w:rPr>
        <w:t>13- همان</w:t>
      </w:r>
      <w:r w:rsidR="0074279F">
        <w:rPr>
          <w:rtl/>
          <w:lang w:bidi="fa-IR"/>
        </w:rPr>
        <w:t xml:space="preserve">، </w:t>
      </w:r>
      <w:r>
        <w:rPr>
          <w:rtl/>
          <w:lang w:bidi="fa-IR"/>
        </w:rPr>
        <w:t>ص 51</w:t>
      </w:r>
      <w:r w:rsidR="00380097">
        <w:rPr>
          <w:rtl/>
          <w:lang w:bidi="fa-IR"/>
        </w:rPr>
        <w:t>...</w:t>
      </w:r>
    </w:p>
    <w:p w:rsidR="0031183E" w:rsidRDefault="0031183E" w:rsidP="00380097">
      <w:pPr>
        <w:pStyle w:val="libFootnote"/>
        <w:rPr>
          <w:rtl/>
          <w:lang w:bidi="fa-IR"/>
        </w:rPr>
      </w:pPr>
      <w:r>
        <w:rPr>
          <w:rtl/>
          <w:lang w:bidi="fa-IR"/>
        </w:rPr>
        <w:t>14- همان</w:t>
      </w:r>
      <w:r w:rsidR="00380097">
        <w:rPr>
          <w:rtl/>
          <w:lang w:bidi="fa-IR"/>
        </w:rPr>
        <w:t>...</w:t>
      </w:r>
    </w:p>
    <w:p w:rsidR="0031183E" w:rsidRDefault="0031183E" w:rsidP="00380097">
      <w:pPr>
        <w:pStyle w:val="libFootnote"/>
        <w:rPr>
          <w:rtl/>
          <w:lang w:bidi="fa-IR"/>
        </w:rPr>
      </w:pPr>
      <w:r>
        <w:rPr>
          <w:rtl/>
          <w:lang w:bidi="fa-IR"/>
        </w:rPr>
        <w:t>15- همان</w:t>
      </w:r>
      <w:r w:rsidR="00380097">
        <w:rPr>
          <w:rtl/>
          <w:lang w:bidi="fa-IR"/>
        </w:rPr>
        <w:t>...</w:t>
      </w:r>
    </w:p>
    <w:p w:rsidR="0031183E" w:rsidRDefault="0031183E" w:rsidP="00380097">
      <w:pPr>
        <w:pStyle w:val="libFootnote"/>
        <w:rPr>
          <w:rtl/>
          <w:lang w:bidi="fa-IR"/>
        </w:rPr>
      </w:pPr>
      <w:r>
        <w:rPr>
          <w:rtl/>
          <w:lang w:bidi="fa-IR"/>
        </w:rPr>
        <w:t>16- همان</w:t>
      </w:r>
      <w:r w:rsidR="0074279F">
        <w:rPr>
          <w:rtl/>
          <w:lang w:bidi="fa-IR"/>
        </w:rPr>
        <w:t xml:space="preserve">، </w:t>
      </w:r>
      <w:r>
        <w:rPr>
          <w:rtl/>
          <w:lang w:bidi="fa-IR"/>
        </w:rPr>
        <w:t>ص 50</w:t>
      </w:r>
      <w:r w:rsidR="00380097">
        <w:rPr>
          <w:rtl/>
          <w:lang w:bidi="fa-IR"/>
        </w:rPr>
        <w:t>...</w:t>
      </w:r>
    </w:p>
    <w:p w:rsidR="0031183E" w:rsidRDefault="0031183E" w:rsidP="00380097">
      <w:pPr>
        <w:pStyle w:val="libFootnote"/>
        <w:rPr>
          <w:rtl/>
          <w:lang w:bidi="fa-IR"/>
        </w:rPr>
      </w:pPr>
      <w:r>
        <w:rPr>
          <w:rtl/>
          <w:lang w:bidi="fa-IR"/>
        </w:rPr>
        <w:t>17- غرر</w:t>
      </w:r>
      <w:r w:rsidR="0074279F">
        <w:rPr>
          <w:rtl/>
          <w:lang w:bidi="fa-IR"/>
        </w:rPr>
        <w:t xml:space="preserve">، </w:t>
      </w:r>
      <w:r>
        <w:rPr>
          <w:rtl/>
          <w:lang w:bidi="fa-IR"/>
        </w:rPr>
        <w:t>ص 50</w:t>
      </w:r>
      <w:r w:rsidR="00380097">
        <w:rPr>
          <w:rtl/>
          <w:lang w:bidi="fa-IR"/>
        </w:rPr>
        <w:t>...</w:t>
      </w:r>
    </w:p>
    <w:p w:rsidR="0031183E" w:rsidRDefault="0031183E" w:rsidP="00380097">
      <w:pPr>
        <w:pStyle w:val="libFootnote"/>
        <w:rPr>
          <w:rtl/>
          <w:lang w:bidi="fa-IR"/>
        </w:rPr>
      </w:pPr>
      <w:r>
        <w:rPr>
          <w:rtl/>
          <w:lang w:bidi="fa-IR"/>
        </w:rPr>
        <w:t>18- همان</w:t>
      </w:r>
      <w:r w:rsidR="00380097">
        <w:rPr>
          <w:rtl/>
          <w:lang w:bidi="fa-IR"/>
        </w:rPr>
        <w:t>...</w:t>
      </w:r>
    </w:p>
    <w:p w:rsidR="0031183E" w:rsidRDefault="0031183E" w:rsidP="00380097">
      <w:pPr>
        <w:pStyle w:val="libFootnote"/>
        <w:rPr>
          <w:rtl/>
          <w:lang w:bidi="fa-IR"/>
        </w:rPr>
      </w:pPr>
      <w:r>
        <w:rPr>
          <w:rtl/>
          <w:lang w:bidi="fa-IR"/>
        </w:rPr>
        <w:t>19- همان</w:t>
      </w:r>
      <w:r w:rsidR="00380097">
        <w:rPr>
          <w:rtl/>
          <w:lang w:bidi="fa-IR"/>
        </w:rPr>
        <w:t>...</w:t>
      </w:r>
    </w:p>
    <w:p w:rsidR="0031183E" w:rsidRDefault="0031183E" w:rsidP="00380097">
      <w:pPr>
        <w:pStyle w:val="libFootnote"/>
        <w:rPr>
          <w:rtl/>
          <w:lang w:bidi="fa-IR"/>
        </w:rPr>
      </w:pPr>
      <w:r>
        <w:rPr>
          <w:rtl/>
          <w:lang w:bidi="fa-IR"/>
        </w:rPr>
        <w:t>20- همان ص 55</w:t>
      </w:r>
      <w:r w:rsidR="00380097">
        <w:rPr>
          <w:rtl/>
          <w:lang w:bidi="fa-IR"/>
        </w:rPr>
        <w:t>...</w:t>
      </w:r>
    </w:p>
    <w:p w:rsidR="0031183E" w:rsidRDefault="0031183E" w:rsidP="00380097">
      <w:pPr>
        <w:pStyle w:val="libFootnote"/>
        <w:rPr>
          <w:rtl/>
          <w:lang w:bidi="fa-IR"/>
        </w:rPr>
      </w:pPr>
      <w:r>
        <w:rPr>
          <w:rtl/>
          <w:lang w:bidi="fa-IR"/>
        </w:rPr>
        <w:t>21- همان ص 55</w:t>
      </w:r>
      <w:r w:rsidR="00380097">
        <w:rPr>
          <w:rtl/>
          <w:lang w:bidi="fa-IR"/>
        </w:rPr>
        <w:t>...</w:t>
      </w:r>
    </w:p>
    <w:p w:rsidR="0031183E" w:rsidRDefault="0031183E" w:rsidP="00380097">
      <w:pPr>
        <w:pStyle w:val="libFootnote"/>
        <w:rPr>
          <w:rtl/>
          <w:lang w:bidi="fa-IR"/>
        </w:rPr>
      </w:pPr>
      <w:r>
        <w:rPr>
          <w:rtl/>
          <w:lang w:bidi="fa-IR"/>
        </w:rPr>
        <w:t>22- غرر</w:t>
      </w:r>
      <w:r w:rsidR="0074279F">
        <w:rPr>
          <w:rtl/>
          <w:lang w:bidi="fa-IR"/>
        </w:rPr>
        <w:t xml:space="preserve">، </w:t>
      </w:r>
      <w:r>
        <w:rPr>
          <w:rtl/>
          <w:lang w:bidi="fa-IR"/>
        </w:rPr>
        <w:t>ص 55</w:t>
      </w:r>
      <w:r w:rsidR="00380097">
        <w:rPr>
          <w:rtl/>
          <w:lang w:bidi="fa-IR"/>
        </w:rPr>
        <w:t>...</w:t>
      </w:r>
    </w:p>
    <w:p w:rsidR="0031183E" w:rsidRDefault="0031183E" w:rsidP="00380097">
      <w:pPr>
        <w:pStyle w:val="libFootnote"/>
        <w:rPr>
          <w:rtl/>
          <w:lang w:bidi="fa-IR"/>
        </w:rPr>
      </w:pPr>
      <w:r>
        <w:rPr>
          <w:rtl/>
          <w:lang w:bidi="fa-IR"/>
        </w:rPr>
        <w:t>23- همان</w:t>
      </w:r>
      <w:r w:rsidR="00380097">
        <w:rPr>
          <w:rtl/>
          <w:lang w:bidi="fa-IR"/>
        </w:rPr>
        <w:t>...</w:t>
      </w:r>
    </w:p>
    <w:p w:rsidR="0031183E" w:rsidRDefault="0031183E" w:rsidP="00380097">
      <w:pPr>
        <w:pStyle w:val="libFootnote"/>
        <w:rPr>
          <w:rtl/>
          <w:lang w:bidi="fa-IR"/>
        </w:rPr>
      </w:pPr>
      <w:r>
        <w:rPr>
          <w:rtl/>
          <w:lang w:bidi="fa-IR"/>
        </w:rPr>
        <w:t>24- همان</w:t>
      </w:r>
      <w:r w:rsidR="00380097">
        <w:rPr>
          <w:rtl/>
          <w:lang w:bidi="fa-IR"/>
        </w:rPr>
        <w:t>...</w:t>
      </w:r>
    </w:p>
    <w:p w:rsidR="0031183E" w:rsidRDefault="0031183E" w:rsidP="00380097">
      <w:pPr>
        <w:pStyle w:val="libFootnote"/>
        <w:rPr>
          <w:rtl/>
          <w:lang w:bidi="fa-IR"/>
        </w:rPr>
      </w:pPr>
      <w:r>
        <w:rPr>
          <w:rtl/>
          <w:lang w:bidi="fa-IR"/>
        </w:rPr>
        <w:lastRenderedPageBreak/>
        <w:t>25- همان</w:t>
      </w:r>
      <w:r w:rsidR="00380097">
        <w:rPr>
          <w:rtl/>
          <w:lang w:bidi="fa-IR"/>
        </w:rPr>
        <w:t>...</w:t>
      </w:r>
    </w:p>
    <w:p w:rsidR="0031183E" w:rsidRDefault="0031183E" w:rsidP="00380097">
      <w:pPr>
        <w:pStyle w:val="libFootnote"/>
        <w:rPr>
          <w:rtl/>
          <w:lang w:bidi="fa-IR"/>
        </w:rPr>
      </w:pPr>
      <w:r>
        <w:rPr>
          <w:rtl/>
          <w:lang w:bidi="fa-IR"/>
        </w:rPr>
        <w:t>26- همان</w:t>
      </w:r>
      <w:r w:rsidR="00380097">
        <w:rPr>
          <w:rtl/>
          <w:lang w:bidi="fa-IR"/>
        </w:rPr>
        <w:t>...</w:t>
      </w:r>
    </w:p>
    <w:p w:rsidR="0031183E" w:rsidRDefault="0031183E" w:rsidP="00380097">
      <w:pPr>
        <w:pStyle w:val="libFootnote"/>
        <w:rPr>
          <w:rtl/>
          <w:lang w:bidi="fa-IR"/>
        </w:rPr>
      </w:pPr>
      <w:r>
        <w:rPr>
          <w:rtl/>
          <w:lang w:bidi="fa-IR"/>
        </w:rPr>
        <w:t>27- همان</w:t>
      </w:r>
      <w:r w:rsidR="0074279F">
        <w:rPr>
          <w:rtl/>
          <w:lang w:bidi="fa-IR"/>
        </w:rPr>
        <w:t xml:space="preserve">، </w:t>
      </w:r>
      <w:r>
        <w:rPr>
          <w:rtl/>
          <w:lang w:bidi="fa-IR"/>
        </w:rPr>
        <w:t>ص 51</w:t>
      </w:r>
      <w:r w:rsidR="00380097">
        <w:rPr>
          <w:rtl/>
          <w:lang w:bidi="fa-IR"/>
        </w:rPr>
        <w:t>...</w:t>
      </w:r>
    </w:p>
    <w:p w:rsidR="0031183E" w:rsidRDefault="0031183E" w:rsidP="00380097">
      <w:pPr>
        <w:pStyle w:val="libFootnote"/>
        <w:rPr>
          <w:rtl/>
          <w:lang w:bidi="fa-IR"/>
        </w:rPr>
      </w:pPr>
      <w:r>
        <w:rPr>
          <w:rtl/>
          <w:lang w:bidi="fa-IR"/>
        </w:rPr>
        <w:t>28- همان</w:t>
      </w:r>
      <w:r w:rsidR="00380097">
        <w:rPr>
          <w:rtl/>
          <w:lang w:bidi="fa-IR"/>
        </w:rPr>
        <w:t>...</w:t>
      </w:r>
    </w:p>
    <w:p w:rsidR="0031183E" w:rsidRDefault="0031183E" w:rsidP="00380097">
      <w:pPr>
        <w:pStyle w:val="libFootnote"/>
        <w:rPr>
          <w:rtl/>
          <w:lang w:bidi="fa-IR"/>
        </w:rPr>
      </w:pPr>
      <w:r>
        <w:rPr>
          <w:rtl/>
          <w:lang w:bidi="fa-IR"/>
        </w:rPr>
        <w:t>29- همان</w:t>
      </w:r>
      <w:r w:rsidR="0074279F">
        <w:rPr>
          <w:rtl/>
          <w:lang w:bidi="fa-IR"/>
        </w:rPr>
        <w:t xml:space="preserve">، </w:t>
      </w:r>
      <w:r>
        <w:rPr>
          <w:rtl/>
          <w:lang w:bidi="fa-IR"/>
        </w:rPr>
        <w:t>ص 50</w:t>
      </w:r>
      <w:r w:rsidR="00380097">
        <w:rPr>
          <w:rtl/>
          <w:lang w:bidi="fa-IR"/>
        </w:rPr>
        <w:t>...</w:t>
      </w:r>
    </w:p>
    <w:p w:rsidR="0031183E" w:rsidRDefault="0031183E" w:rsidP="00380097">
      <w:pPr>
        <w:pStyle w:val="libFootnote"/>
        <w:rPr>
          <w:rtl/>
          <w:lang w:bidi="fa-IR"/>
        </w:rPr>
      </w:pPr>
      <w:r>
        <w:rPr>
          <w:rtl/>
          <w:lang w:bidi="fa-IR"/>
        </w:rPr>
        <w:t>30- همان</w:t>
      </w:r>
      <w:r w:rsidR="0074279F">
        <w:rPr>
          <w:rtl/>
          <w:lang w:bidi="fa-IR"/>
        </w:rPr>
        <w:t xml:space="preserve">، </w:t>
      </w:r>
      <w:r>
        <w:rPr>
          <w:rtl/>
          <w:lang w:bidi="fa-IR"/>
        </w:rPr>
        <w:t>ص 51</w:t>
      </w:r>
      <w:r w:rsidR="00380097">
        <w:rPr>
          <w:rtl/>
          <w:lang w:bidi="fa-IR"/>
        </w:rPr>
        <w:t>...</w:t>
      </w:r>
    </w:p>
    <w:p w:rsidR="0031183E" w:rsidRDefault="0031183E" w:rsidP="00380097">
      <w:pPr>
        <w:pStyle w:val="libFootnote"/>
        <w:rPr>
          <w:rtl/>
          <w:lang w:bidi="fa-IR"/>
        </w:rPr>
      </w:pPr>
      <w:r>
        <w:rPr>
          <w:rtl/>
          <w:lang w:bidi="fa-IR"/>
        </w:rPr>
        <w:t>31- ميزان الحكمه</w:t>
      </w:r>
      <w:r w:rsidR="00380097">
        <w:rPr>
          <w:rtl/>
          <w:lang w:bidi="fa-IR"/>
        </w:rPr>
        <w:t>...</w:t>
      </w:r>
    </w:p>
    <w:p w:rsidR="0031183E" w:rsidRDefault="0031183E" w:rsidP="00380097">
      <w:pPr>
        <w:pStyle w:val="libFootnote"/>
        <w:rPr>
          <w:rtl/>
          <w:lang w:bidi="fa-IR"/>
        </w:rPr>
      </w:pPr>
      <w:r>
        <w:rPr>
          <w:rtl/>
          <w:lang w:bidi="fa-IR"/>
        </w:rPr>
        <w:t>32- الحياه</w:t>
      </w:r>
      <w:r w:rsidR="0074279F">
        <w:rPr>
          <w:rtl/>
          <w:lang w:bidi="fa-IR"/>
        </w:rPr>
        <w:t xml:space="preserve">، </w:t>
      </w:r>
      <w:r>
        <w:rPr>
          <w:rtl/>
          <w:lang w:bidi="fa-IR"/>
        </w:rPr>
        <w:t>ج 1</w:t>
      </w:r>
      <w:r w:rsidR="0074279F">
        <w:rPr>
          <w:rtl/>
          <w:lang w:bidi="fa-IR"/>
        </w:rPr>
        <w:t xml:space="preserve">، </w:t>
      </w:r>
      <w:r>
        <w:rPr>
          <w:rtl/>
          <w:lang w:bidi="fa-IR"/>
        </w:rPr>
        <w:t>ص 128</w:t>
      </w:r>
      <w:r w:rsidR="00380097">
        <w:rPr>
          <w:rtl/>
          <w:lang w:bidi="fa-IR"/>
        </w:rPr>
        <w:t>...</w:t>
      </w:r>
    </w:p>
    <w:p w:rsidR="0031183E" w:rsidRDefault="0031183E" w:rsidP="00380097">
      <w:pPr>
        <w:pStyle w:val="libFootnote"/>
        <w:rPr>
          <w:rtl/>
          <w:lang w:bidi="fa-IR"/>
        </w:rPr>
      </w:pPr>
      <w:r>
        <w:rPr>
          <w:rtl/>
          <w:lang w:bidi="fa-IR"/>
        </w:rPr>
        <w:t>33- بحارالانوار</w:t>
      </w:r>
      <w:r w:rsidR="0074279F">
        <w:rPr>
          <w:rtl/>
          <w:lang w:bidi="fa-IR"/>
        </w:rPr>
        <w:t xml:space="preserve">، </w:t>
      </w:r>
      <w:r>
        <w:rPr>
          <w:rtl/>
          <w:lang w:bidi="fa-IR"/>
        </w:rPr>
        <w:t>ج 77</w:t>
      </w:r>
      <w:r w:rsidR="0074279F">
        <w:rPr>
          <w:rtl/>
          <w:lang w:bidi="fa-IR"/>
        </w:rPr>
        <w:t xml:space="preserve">، </w:t>
      </w:r>
      <w:r>
        <w:rPr>
          <w:rtl/>
          <w:lang w:bidi="fa-IR"/>
        </w:rPr>
        <w:t>ص 381</w:t>
      </w:r>
      <w:r w:rsidR="00380097">
        <w:rPr>
          <w:rtl/>
          <w:lang w:bidi="fa-IR"/>
        </w:rPr>
        <w:t>...</w:t>
      </w:r>
    </w:p>
    <w:p w:rsidR="0031183E" w:rsidRDefault="0031183E" w:rsidP="00380097">
      <w:pPr>
        <w:pStyle w:val="libFootnote"/>
        <w:rPr>
          <w:rtl/>
          <w:lang w:bidi="fa-IR"/>
        </w:rPr>
      </w:pPr>
      <w:r>
        <w:rPr>
          <w:rtl/>
          <w:lang w:bidi="fa-IR"/>
        </w:rPr>
        <w:t>34- بحارالانوار</w:t>
      </w:r>
      <w:r w:rsidR="0074279F">
        <w:rPr>
          <w:rtl/>
          <w:lang w:bidi="fa-IR"/>
        </w:rPr>
        <w:t xml:space="preserve">، </w:t>
      </w:r>
      <w:r>
        <w:rPr>
          <w:rtl/>
          <w:lang w:bidi="fa-IR"/>
        </w:rPr>
        <w:t>ج 78</w:t>
      </w:r>
      <w:r w:rsidR="0074279F">
        <w:rPr>
          <w:rtl/>
          <w:lang w:bidi="fa-IR"/>
        </w:rPr>
        <w:t xml:space="preserve">، </w:t>
      </w:r>
      <w:r>
        <w:rPr>
          <w:rtl/>
          <w:lang w:bidi="fa-IR"/>
        </w:rPr>
        <w:t>ص 369</w:t>
      </w:r>
      <w:r w:rsidR="0074279F">
        <w:rPr>
          <w:rtl/>
          <w:lang w:bidi="fa-IR"/>
        </w:rPr>
        <w:t xml:space="preserve">. </w:t>
      </w:r>
    </w:p>
    <w:p w:rsidR="0031183E" w:rsidRDefault="0031183E" w:rsidP="00380097">
      <w:pPr>
        <w:pStyle w:val="libFootnote"/>
        <w:rPr>
          <w:rtl/>
          <w:lang w:bidi="fa-IR"/>
        </w:rPr>
      </w:pPr>
      <w:r>
        <w:rPr>
          <w:rtl/>
          <w:lang w:bidi="fa-IR"/>
        </w:rPr>
        <w:t>35- تصنيف الغرر</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36- غرر الحكم</w:t>
      </w:r>
      <w:r w:rsidR="0074279F">
        <w:rPr>
          <w:rtl/>
          <w:lang w:bidi="fa-IR"/>
        </w:rPr>
        <w:t xml:space="preserve">، </w:t>
      </w:r>
      <w:r>
        <w:rPr>
          <w:rtl/>
          <w:lang w:bidi="fa-IR"/>
        </w:rPr>
        <w:t>ص 240</w:t>
      </w:r>
      <w:r w:rsidR="0074279F">
        <w:rPr>
          <w:rtl/>
          <w:lang w:bidi="fa-IR"/>
        </w:rPr>
        <w:t xml:space="preserve">. </w:t>
      </w:r>
    </w:p>
    <w:p w:rsidR="0031183E" w:rsidRDefault="0031183E" w:rsidP="00380097">
      <w:pPr>
        <w:pStyle w:val="libFootnote"/>
        <w:rPr>
          <w:rtl/>
          <w:lang w:bidi="fa-IR"/>
        </w:rPr>
      </w:pPr>
      <w:r>
        <w:rPr>
          <w:rtl/>
          <w:lang w:bidi="fa-IR"/>
        </w:rPr>
        <w:t>37- فرقان</w:t>
      </w:r>
      <w:r w:rsidR="0074279F">
        <w:rPr>
          <w:rtl/>
          <w:lang w:bidi="fa-IR"/>
        </w:rPr>
        <w:t xml:space="preserve">، </w:t>
      </w:r>
      <w:r>
        <w:rPr>
          <w:rtl/>
          <w:lang w:bidi="fa-IR"/>
        </w:rPr>
        <w:t>73</w:t>
      </w:r>
      <w:r w:rsidR="0074279F">
        <w:rPr>
          <w:rtl/>
          <w:lang w:bidi="fa-IR"/>
        </w:rPr>
        <w:t xml:space="preserve">. </w:t>
      </w:r>
    </w:p>
    <w:p w:rsidR="0031183E" w:rsidRDefault="0031183E" w:rsidP="00380097">
      <w:pPr>
        <w:pStyle w:val="libFootnote"/>
        <w:rPr>
          <w:rtl/>
          <w:lang w:bidi="fa-IR"/>
        </w:rPr>
      </w:pPr>
      <w:r>
        <w:rPr>
          <w:rtl/>
          <w:lang w:bidi="fa-IR"/>
        </w:rPr>
        <w:t>38- قصص</w:t>
      </w:r>
      <w:r w:rsidR="0074279F">
        <w:rPr>
          <w:rtl/>
          <w:lang w:bidi="fa-IR"/>
        </w:rPr>
        <w:t xml:space="preserve">، </w:t>
      </w:r>
      <w:r>
        <w:rPr>
          <w:rtl/>
          <w:lang w:bidi="fa-IR"/>
        </w:rPr>
        <w:t>55</w:t>
      </w:r>
      <w:r w:rsidR="00380097">
        <w:rPr>
          <w:rtl/>
          <w:lang w:bidi="fa-IR"/>
        </w:rPr>
        <w:t>.</w:t>
      </w:r>
    </w:p>
    <w:p w:rsidR="0031183E" w:rsidRDefault="0031183E" w:rsidP="00380097">
      <w:pPr>
        <w:pStyle w:val="libFootnote"/>
        <w:rPr>
          <w:rtl/>
          <w:lang w:bidi="fa-IR"/>
        </w:rPr>
      </w:pPr>
      <w:r>
        <w:rPr>
          <w:rtl/>
          <w:lang w:bidi="fa-IR"/>
        </w:rPr>
        <w:t>39- بحار</w:t>
      </w:r>
      <w:r w:rsidR="0074279F">
        <w:rPr>
          <w:rtl/>
          <w:lang w:bidi="fa-IR"/>
        </w:rPr>
        <w:t xml:space="preserve">، </w:t>
      </w:r>
      <w:r>
        <w:rPr>
          <w:rtl/>
          <w:lang w:bidi="fa-IR"/>
        </w:rPr>
        <w:t>ج 75</w:t>
      </w:r>
      <w:r w:rsidR="0074279F">
        <w:rPr>
          <w:rtl/>
          <w:lang w:bidi="fa-IR"/>
        </w:rPr>
        <w:t xml:space="preserve">، </w:t>
      </w:r>
      <w:r>
        <w:rPr>
          <w:rtl/>
          <w:lang w:bidi="fa-IR"/>
        </w:rPr>
        <w:t>ص 49</w:t>
      </w:r>
      <w:r w:rsidR="0074279F">
        <w:rPr>
          <w:rtl/>
          <w:lang w:bidi="fa-IR"/>
        </w:rPr>
        <w:t xml:space="preserve">. </w:t>
      </w:r>
    </w:p>
    <w:p w:rsidR="0031183E" w:rsidRDefault="0031183E" w:rsidP="00380097">
      <w:pPr>
        <w:pStyle w:val="libFootnote"/>
        <w:rPr>
          <w:rtl/>
          <w:lang w:bidi="fa-IR"/>
        </w:rPr>
      </w:pPr>
      <w:r>
        <w:rPr>
          <w:rtl/>
          <w:lang w:bidi="fa-IR"/>
        </w:rPr>
        <w:t>40- غرر</w:t>
      </w:r>
      <w:r w:rsidR="0074279F">
        <w:rPr>
          <w:rtl/>
          <w:lang w:bidi="fa-IR"/>
        </w:rPr>
        <w:t xml:space="preserve">، </w:t>
      </w:r>
      <w:r>
        <w:rPr>
          <w:rtl/>
          <w:lang w:bidi="fa-IR"/>
        </w:rPr>
        <w:t>ص 451</w:t>
      </w:r>
      <w:r w:rsidR="0074279F">
        <w:rPr>
          <w:rtl/>
          <w:lang w:bidi="fa-IR"/>
        </w:rPr>
        <w:t xml:space="preserve">. </w:t>
      </w:r>
    </w:p>
    <w:p w:rsidR="0031183E" w:rsidRDefault="0031183E" w:rsidP="00380097">
      <w:pPr>
        <w:pStyle w:val="libFootnote"/>
        <w:rPr>
          <w:rtl/>
          <w:lang w:bidi="fa-IR"/>
        </w:rPr>
      </w:pPr>
      <w:r>
        <w:rPr>
          <w:rtl/>
          <w:lang w:bidi="fa-IR"/>
        </w:rPr>
        <w:t>41- ميزان الحكمه</w:t>
      </w:r>
      <w:r w:rsidR="0074279F">
        <w:rPr>
          <w:rtl/>
          <w:lang w:bidi="fa-IR"/>
        </w:rPr>
        <w:t xml:space="preserve">، </w:t>
      </w:r>
      <w:r>
        <w:rPr>
          <w:rtl/>
          <w:lang w:bidi="fa-IR"/>
        </w:rPr>
        <w:t>غفل</w:t>
      </w:r>
      <w:r w:rsidR="0074279F">
        <w:rPr>
          <w:rtl/>
          <w:lang w:bidi="fa-IR"/>
        </w:rPr>
        <w:t xml:space="preserve">. </w:t>
      </w:r>
    </w:p>
    <w:p w:rsidR="0031183E" w:rsidRDefault="0031183E" w:rsidP="00380097">
      <w:pPr>
        <w:pStyle w:val="libFootnote"/>
        <w:rPr>
          <w:rtl/>
          <w:lang w:bidi="fa-IR"/>
        </w:rPr>
      </w:pPr>
      <w:r>
        <w:rPr>
          <w:rtl/>
          <w:lang w:bidi="fa-IR"/>
        </w:rPr>
        <w:t>42- غرر</w:t>
      </w:r>
      <w:r w:rsidR="00380097">
        <w:rPr>
          <w:rtl/>
          <w:lang w:bidi="fa-IR"/>
        </w:rPr>
        <w:t>...</w:t>
      </w:r>
    </w:p>
    <w:p w:rsidR="0031183E" w:rsidRDefault="0031183E" w:rsidP="00380097">
      <w:pPr>
        <w:pStyle w:val="libFootnote"/>
        <w:rPr>
          <w:rtl/>
          <w:lang w:bidi="fa-IR"/>
        </w:rPr>
      </w:pPr>
      <w:r>
        <w:rPr>
          <w:rtl/>
          <w:lang w:bidi="fa-IR"/>
        </w:rPr>
        <w:t>43- غرر</w:t>
      </w:r>
      <w:r w:rsidR="00380097">
        <w:rPr>
          <w:rtl/>
          <w:lang w:bidi="fa-IR"/>
        </w:rPr>
        <w:t>...</w:t>
      </w:r>
    </w:p>
    <w:p w:rsidR="0031183E" w:rsidRDefault="0031183E" w:rsidP="00380097">
      <w:pPr>
        <w:pStyle w:val="libFootnote"/>
        <w:rPr>
          <w:rtl/>
          <w:lang w:bidi="fa-IR"/>
        </w:rPr>
      </w:pPr>
      <w:r>
        <w:rPr>
          <w:rtl/>
          <w:lang w:bidi="fa-IR"/>
        </w:rPr>
        <w:t>44- بحار</w:t>
      </w:r>
      <w:r w:rsidR="0074279F">
        <w:rPr>
          <w:rtl/>
          <w:lang w:bidi="fa-IR"/>
        </w:rPr>
        <w:t xml:space="preserve">، </w:t>
      </w:r>
      <w:r>
        <w:rPr>
          <w:rtl/>
          <w:lang w:bidi="fa-IR"/>
        </w:rPr>
        <w:t>ج 71</w:t>
      </w:r>
      <w:r w:rsidR="0074279F">
        <w:rPr>
          <w:rtl/>
          <w:lang w:bidi="fa-IR"/>
        </w:rPr>
        <w:t xml:space="preserve">، </w:t>
      </w:r>
      <w:r>
        <w:rPr>
          <w:rtl/>
          <w:lang w:bidi="fa-IR"/>
        </w:rPr>
        <w:t>ص 276</w:t>
      </w:r>
      <w:r w:rsidR="0074279F">
        <w:rPr>
          <w:rtl/>
          <w:lang w:bidi="fa-IR"/>
        </w:rPr>
        <w:t xml:space="preserve">. </w:t>
      </w:r>
    </w:p>
    <w:p w:rsidR="0031183E" w:rsidRDefault="0031183E" w:rsidP="00380097">
      <w:pPr>
        <w:pStyle w:val="libFootnote"/>
        <w:rPr>
          <w:rtl/>
          <w:lang w:bidi="fa-IR"/>
        </w:rPr>
      </w:pPr>
      <w:r>
        <w:rPr>
          <w:rtl/>
          <w:lang w:bidi="fa-IR"/>
        </w:rPr>
        <w:t>45- بحار</w:t>
      </w:r>
      <w:r w:rsidR="0074279F">
        <w:rPr>
          <w:rtl/>
          <w:lang w:bidi="fa-IR"/>
        </w:rPr>
        <w:t xml:space="preserve">، </w:t>
      </w:r>
      <w:r>
        <w:rPr>
          <w:rtl/>
          <w:lang w:bidi="fa-IR"/>
        </w:rPr>
        <w:t>ج 71</w:t>
      </w:r>
      <w:r w:rsidR="0074279F">
        <w:rPr>
          <w:rtl/>
          <w:lang w:bidi="fa-IR"/>
        </w:rPr>
        <w:t xml:space="preserve">، </w:t>
      </w:r>
      <w:r>
        <w:rPr>
          <w:rtl/>
          <w:lang w:bidi="fa-IR"/>
        </w:rPr>
        <w:t>ص 276</w:t>
      </w:r>
      <w:r w:rsidR="0074279F">
        <w:rPr>
          <w:rtl/>
          <w:lang w:bidi="fa-IR"/>
        </w:rPr>
        <w:t xml:space="preserve">. </w:t>
      </w:r>
    </w:p>
    <w:p w:rsidR="0031183E" w:rsidRDefault="0031183E" w:rsidP="00380097">
      <w:pPr>
        <w:pStyle w:val="libFootnote"/>
        <w:rPr>
          <w:rtl/>
          <w:lang w:bidi="fa-IR"/>
        </w:rPr>
      </w:pPr>
      <w:r>
        <w:rPr>
          <w:rtl/>
          <w:lang w:bidi="fa-IR"/>
        </w:rPr>
        <w:t>46- همان</w:t>
      </w:r>
      <w:r w:rsidR="0074279F">
        <w:rPr>
          <w:rtl/>
          <w:lang w:bidi="fa-IR"/>
        </w:rPr>
        <w:t xml:space="preserve">، </w:t>
      </w:r>
      <w:r>
        <w:rPr>
          <w:rtl/>
          <w:lang w:bidi="fa-IR"/>
        </w:rPr>
        <w:t>ص 133</w:t>
      </w:r>
      <w:r w:rsidR="0074279F">
        <w:rPr>
          <w:rtl/>
          <w:lang w:bidi="fa-IR"/>
        </w:rPr>
        <w:t xml:space="preserve">. </w:t>
      </w:r>
    </w:p>
    <w:p w:rsidR="0031183E" w:rsidRDefault="0031183E" w:rsidP="00380097">
      <w:pPr>
        <w:pStyle w:val="libFootnote"/>
        <w:rPr>
          <w:rtl/>
          <w:lang w:bidi="fa-IR"/>
        </w:rPr>
      </w:pPr>
      <w:r>
        <w:rPr>
          <w:rtl/>
          <w:lang w:bidi="fa-IR"/>
        </w:rPr>
        <w:t>47- همان</w:t>
      </w:r>
      <w:r w:rsidR="0074279F">
        <w:rPr>
          <w:rtl/>
          <w:lang w:bidi="fa-IR"/>
        </w:rPr>
        <w:t xml:space="preserve">، </w:t>
      </w:r>
      <w:r>
        <w:rPr>
          <w:rtl/>
          <w:lang w:bidi="fa-IR"/>
        </w:rPr>
        <w:t>75</w:t>
      </w:r>
      <w:r w:rsidR="0074279F">
        <w:rPr>
          <w:rtl/>
          <w:lang w:bidi="fa-IR"/>
        </w:rPr>
        <w:t xml:space="preserve">، </w:t>
      </w:r>
      <w:r>
        <w:rPr>
          <w:rtl/>
          <w:lang w:bidi="fa-IR"/>
        </w:rPr>
        <w:t>ص 204</w:t>
      </w:r>
      <w:r w:rsidR="0074279F">
        <w:rPr>
          <w:rtl/>
          <w:lang w:bidi="fa-IR"/>
        </w:rPr>
        <w:t xml:space="preserve">. </w:t>
      </w:r>
    </w:p>
    <w:p w:rsidR="0031183E" w:rsidRDefault="0031183E" w:rsidP="00380097">
      <w:pPr>
        <w:pStyle w:val="libFootnote"/>
        <w:rPr>
          <w:rtl/>
          <w:lang w:bidi="fa-IR"/>
        </w:rPr>
      </w:pPr>
      <w:r>
        <w:rPr>
          <w:rtl/>
          <w:lang w:bidi="fa-IR"/>
        </w:rPr>
        <w:t>48- تصنيف الغرر</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49- وسايل</w:t>
      </w:r>
      <w:r w:rsidR="0074279F">
        <w:rPr>
          <w:rtl/>
          <w:lang w:bidi="fa-IR"/>
        </w:rPr>
        <w:t xml:space="preserve">، </w:t>
      </w:r>
      <w:r>
        <w:rPr>
          <w:rtl/>
          <w:lang w:bidi="fa-IR"/>
        </w:rPr>
        <w:t>ج 8</w:t>
      </w:r>
      <w:r w:rsidR="0074279F">
        <w:rPr>
          <w:rtl/>
          <w:lang w:bidi="fa-IR"/>
        </w:rPr>
        <w:t xml:space="preserve">، </w:t>
      </w:r>
      <w:r>
        <w:rPr>
          <w:rtl/>
          <w:lang w:bidi="fa-IR"/>
        </w:rPr>
        <w:t>ص 540</w:t>
      </w:r>
      <w:r w:rsidR="0074279F">
        <w:rPr>
          <w:rtl/>
          <w:lang w:bidi="fa-IR"/>
        </w:rPr>
        <w:t xml:space="preserve">. </w:t>
      </w:r>
    </w:p>
    <w:p w:rsidR="0031183E" w:rsidRDefault="0031183E" w:rsidP="00380097">
      <w:pPr>
        <w:pStyle w:val="libFootnote"/>
        <w:rPr>
          <w:rtl/>
          <w:lang w:bidi="fa-IR"/>
        </w:rPr>
      </w:pPr>
      <w:r>
        <w:rPr>
          <w:rtl/>
          <w:lang w:bidi="fa-IR"/>
        </w:rPr>
        <w:t>50- ميزان الحكمه</w:t>
      </w:r>
      <w:r w:rsidR="0074279F">
        <w:rPr>
          <w:rtl/>
          <w:lang w:bidi="fa-IR"/>
        </w:rPr>
        <w:t xml:space="preserve">. </w:t>
      </w:r>
    </w:p>
    <w:p w:rsidR="0031183E" w:rsidRDefault="0031183E" w:rsidP="00380097">
      <w:pPr>
        <w:pStyle w:val="libFootnote"/>
        <w:rPr>
          <w:rtl/>
          <w:lang w:bidi="fa-IR"/>
        </w:rPr>
      </w:pPr>
      <w:r>
        <w:rPr>
          <w:rtl/>
          <w:lang w:bidi="fa-IR"/>
        </w:rPr>
        <w:t>51- ميزان الحكمه دار</w:t>
      </w:r>
      <w:r w:rsidR="0074279F">
        <w:rPr>
          <w:rtl/>
          <w:lang w:bidi="fa-IR"/>
        </w:rPr>
        <w:t xml:space="preserve">. </w:t>
      </w:r>
    </w:p>
    <w:p w:rsidR="0031183E" w:rsidRDefault="0031183E" w:rsidP="00380097">
      <w:pPr>
        <w:pStyle w:val="libFootnote"/>
        <w:rPr>
          <w:rtl/>
          <w:lang w:bidi="fa-IR"/>
        </w:rPr>
      </w:pPr>
      <w:r>
        <w:rPr>
          <w:rtl/>
          <w:lang w:bidi="fa-IR"/>
        </w:rPr>
        <w:t>52- همان</w:t>
      </w:r>
      <w:r w:rsidR="00380097">
        <w:rPr>
          <w:rtl/>
          <w:lang w:bidi="fa-IR"/>
        </w:rPr>
        <w:t>...</w:t>
      </w:r>
    </w:p>
    <w:p w:rsidR="0031183E" w:rsidRDefault="0031183E" w:rsidP="00380097">
      <w:pPr>
        <w:pStyle w:val="libFootnote"/>
        <w:rPr>
          <w:rtl/>
          <w:lang w:bidi="fa-IR"/>
        </w:rPr>
      </w:pPr>
      <w:r>
        <w:rPr>
          <w:rtl/>
          <w:lang w:bidi="fa-IR"/>
        </w:rPr>
        <w:lastRenderedPageBreak/>
        <w:t>53- همان</w:t>
      </w:r>
      <w:r w:rsidR="00380097">
        <w:rPr>
          <w:rtl/>
          <w:lang w:bidi="fa-IR"/>
        </w:rPr>
        <w:t>...</w:t>
      </w:r>
    </w:p>
    <w:p w:rsidR="0031183E" w:rsidRDefault="0031183E" w:rsidP="00380097">
      <w:pPr>
        <w:pStyle w:val="libFootnote"/>
        <w:rPr>
          <w:rtl/>
          <w:lang w:bidi="fa-IR"/>
        </w:rPr>
      </w:pPr>
      <w:r>
        <w:rPr>
          <w:rtl/>
          <w:lang w:bidi="fa-IR"/>
        </w:rPr>
        <w:t>54- غرر الحكم</w:t>
      </w:r>
      <w:r w:rsidR="0074279F">
        <w:rPr>
          <w:rtl/>
          <w:lang w:bidi="fa-IR"/>
        </w:rPr>
        <w:t xml:space="preserve">، </w:t>
      </w:r>
      <w:r>
        <w:rPr>
          <w:rtl/>
          <w:lang w:bidi="fa-IR"/>
        </w:rPr>
        <w:t>ص 445</w:t>
      </w:r>
      <w:r w:rsidR="0074279F">
        <w:rPr>
          <w:rtl/>
          <w:lang w:bidi="fa-IR"/>
        </w:rPr>
        <w:t xml:space="preserve">. </w:t>
      </w:r>
    </w:p>
    <w:p w:rsidR="0031183E" w:rsidRDefault="0031183E" w:rsidP="00380097">
      <w:pPr>
        <w:pStyle w:val="libFootnote"/>
        <w:rPr>
          <w:rtl/>
          <w:lang w:bidi="fa-IR"/>
        </w:rPr>
      </w:pPr>
      <w:r>
        <w:rPr>
          <w:rtl/>
          <w:lang w:bidi="fa-IR"/>
        </w:rPr>
        <w:t>55- همان</w:t>
      </w:r>
      <w:r w:rsidR="00380097">
        <w:rPr>
          <w:rtl/>
          <w:lang w:bidi="fa-IR"/>
        </w:rPr>
        <w:t>...</w:t>
      </w:r>
    </w:p>
    <w:p w:rsidR="0031183E" w:rsidRDefault="0031183E" w:rsidP="00380097">
      <w:pPr>
        <w:pStyle w:val="libFootnote"/>
        <w:rPr>
          <w:rtl/>
          <w:lang w:bidi="fa-IR"/>
        </w:rPr>
      </w:pPr>
      <w:r>
        <w:rPr>
          <w:rtl/>
          <w:lang w:bidi="fa-IR"/>
        </w:rPr>
        <w:t>56- تصنيف الغرر ص 52</w:t>
      </w:r>
      <w:r w:rsidR="0074279F">
        <w:rPr>
          <w:rtl/>
          <w:lang w:bidi="fa-IR"/>
        </w:rPr>
        <w:t xml:space="preserve">. </w:t>
      </w:r>
    </w:p>
    <w:p w:rsidR="0031183E" w:rsidRDefault="0031183E" w:rsidP="00380097">
      <w:pPr>
        <w:pStyle w:val="libFootnote"/>
        <w:rPr>
          <w:rtl/>
          <w:lang w:bidi="fa-IR"/>
        </w:rPr>
      </w:pPr>
      <w:r>
        <w:rPr>
          <w:rtl/>
          <w:lang w:bidi="fa-IR"/>
        </w:rPr>
        <w:t>57- بحار</w:t>
      </w:r>
      <w:r w:rsidR="0074279F">
        <w:rPr>
          <w:rtl/>
          <w:lang w:bidi="fa-IR"/>
        </w:rPr>
        <w:t xml:space="preserve">، </w:t>
      </w:r>
      <w:r>
        <w:rPr>
          <w:rtl/>
          <w:lang w:bidi="fa-IR"/>
        </w:rPr>
        <w:t>ج 78</w:t>
      </w:r>
      <w:r w:rsidR="0074279F">
        <w:rPr>
          <w:rtl/>
          <w:lang w:bidi="fa-IR"/>
        </w:rPr>
        <w:t xml:space="preserve">، </w:t>
      </w:r>
      <w:r>
        <w:rPr>
          <w:rtl/>
          <w:lang w:bidi="fa-IR"/>
        </w:rPr>
        <w:t>ص 435</w:t>
      </w:r>
      <w:r w:rsidR="0074279F">
        <w:rPr>
          <w:rtl/>
          <w:lang w:bidi="fa-IR"/>
        </w:rPr>
        <w:t xml:space="preserve">. </w:t>
      </w:r>
    </w:p>
    <w:p w:rsidR="0031183E" w:rsidRDefault="0031183E" w:rsidP="00380097">
      <w:pPr>
        <w:pStyle w:val="libFootnote"/>
        <w:rPr>
          <w:rtl/>
          <w:lang w:bidi="fa-IR"/>
        </w:rPr>
      </w:pPr>
      <w:r>
        <w:rPr>
          <w:rtl/>
          <w:lang w:bidi="fa-IR"/>
        </w:rPr>
        <w:t>58- غرر الحكم</w:t>
      </w:r>
      <w:r w:rsidR="00380097">
        <w:rPr>
          <w:rtl/>
          <w:lang w:bidi="fa-IR"/>
        </w:rPr>
        <w:t>...</w:t>
      </w:r>
    </w:p>
    <w:p w:rsidR="0031183E" w:rsidRDefault="0031183E" w:rsidP="00380097">
      <w:pPr>
        <w:pStyle w:val="libFootnote"/>
        <w:rPr>
          <w:rtl/>
          <w:lang w:bidi="fa-IR"/>
        </w:rPr>
      </w:pPr>
      <w:r>
        <w:rPr>
          <w:rtl/>
          <w:lang w:bidi="fa-IR"/>
        </w:rPr>
        <w:t>59- غرر</w:t>
      </w:r>
      <w:r w:rsidR="0074279F">
        <w:rPr>
          <w:rtl/>
          <w:lang w:bidi="fa-IR"/>
        </w:rPr>
        <w:t xml:space="preserve">، </w:t>
      </w:r>
      <w:r>
        <w:rPr>
          <w:rtl/>
          <w:lang w:bidi="fa-IR"/>
        </w:rPr>
        <w:t>ص 51</w:t>
      </w:r>
      <w:r w:rsidR="00380097">
        <w:rPr>
          <w:rtl/>
          <w:lang w:bidi="fa-IR"/>
        </w:rPr>
        <w:t>...</w:t>
      </w:r>
    </w:p>
    <w:p w:rsidR="0031183E" w:rsidRDefault="0031183E" w:rsidP="00380097">
      <w:pPr>
        <w:pStyle w:val="libFootnote"/>
        <w:rPr>
          <w:rtl/>
          <w:lang w:bidi="fa-IR"/>
        </w:rPr>
      </w:pPr>
      <w:r>
        <w:rPr>
          <w:rtl/>
          <w:lang w:bidi="fa-IR"/>
        </w:rPr>
        <w:t>60- ميزان الحكمه</w:t>
      </w:r>
      <w:r w:rsidR="0074279F">
        <w:rPr>
          <w:rtl/>
          <w:lang w:bidi="fa-IR"/>
        </w:rPr>
        <w:t xml:space="preserve">، </w:t>
      </w:r>
      <w:r>
        <w:rPr>
          <w:rtl/>
          <w:lang w:bidi="fa-IR"/>
        </w:rPr>
        <w:t>ج 2</w:t>
      </w:r>
      <w:r w:rsidR="0074279F">
        <w:rPr>
          <w:rtl/>
          <w:lang w:bidi="fa-IR"/>
        </w:rPr>
        <w:t xml:space="preserve">، </w:t>
      </w:r>
      <w:r>
        <w:rPr>
          <w:rtl/>
          <w:lang w:bidi="fa-IR"/>
        </w:rPr>
        <w:t>ص 385</w:t>
      </w:r>
      <w:r w:rsidR="00380097">
        <w:rPr>
          <w:rtl/>
          <w:lang w:bidi="fa-IR"/>
        </w:rPr>
        <w:t>.</w:t>
      </w:r>
    </w:p>
    <w:p w:rsidR="0031183E" w:rsidRDefault="0031183E" w:rsidP="00380097">
      <w:pPr>
        <w:pStyle w:val="libFootnote"/>
        <w:rPr>
          <w:rtl/>
          <w:lang w:bidi="fa-IR"/>
        </w:rPr>
      </w:pPr>
      <w:r>
        <w:rPr>
          <w:rtl/>
          <w:lang w:bidi="fa-IR"/>
        </w:rPr>
        <w:t>61- همان</w:t>
      </w:r>
      <w:r w:rsidR="00380097">
        <w:rPr>
          <w:rtl/>
          <w:lang w:bidi="fa-IR"/>
        </w:rPr>
        <w:t>...</w:t>
      </w:r>
    </w:p>
    <w:p w:rsidR="0031183E" w:rsidRDefault="0031183E" w:rsidP="00380097">
      <w:pPr>
        <w:pStyle w:val="libFootnote"/>
        <w:rPr>
          <w:rtl/>
          <w:lang w:bidi="fa-IR"/>
        </w:rPr>
      </w:pPr>
      <w:r>
        <w:rPr>
          <w:rtl/>
          <w:lang w:bidi="fa-IR"/>
        </w:rPr>
        <w:t>62- همان</w:t>
      </w:r>
      <w:r w:rsidR="00380097">
        <w:rPr>
          <w:rtl/>
          <w:lang w:bidi="fa-IR"/>
        </w:rPr>
        <w:t>...</w:t>
      </w:r>
    </w:p>
    <w:p w:rsidR="0031183E" w:rsidRDefault="0031183E" w:rsidP="00380097">
      <w:pPr>
        <w:pStyle w:val="libFootnote"/>
        <w:rPr>
          <w:rtl/>
          <w:lang w:bidi="fa-IR"/>
        </w:rPr>
      </w:pPr>
      <w:r>
        <w:rPr>
          <w:rtl/>
          <w:lang w:bidi="fa-IR"/>
        </w:rPr>
        <w:t>63- همان</w:t>
      </w:r>
      <w:r w:rsidR="0074279F">
        <w:rPr>
          <w:rtl/>
          <w:lang w:bidi="fa-IR"/>
        </w:rPr>
        <w:t xml:space="preserve">، </w:t>
      </w:r>
      <w:r>
        <w:rPr>
          <w:rtl/>
          <w:lang w:bidi="fa-IR"/>
        </w:rPr>
        <w:t>ص 475</w:t>
      </w:r>
      <w:r w:rsidR="00380097">
        <w:rPr>
          <w:rtl/>
          <w:lang w:bidi="fa-IR"/>
        </w:rPr>
        <w:t>.</w:t>
      </w:r>
    </w:p>
    <w:p w:rsidR="0031183E" w:rsidRDefault="0031183E" w:rsidP="00380097">
      <w:pPr>
        <w:pStyle w:val="libFootnote"/>
        <w:rPr>
          <w:rtl/>
          <w:lang w:bidi="fa-IR"/>
        </w:rPr>
      </w:pPr>
      <w:r>
        <w:rPr>
          <w:rtl/>
          <w:lang w:bidi="fa-IR"/>
        </w:rPr>
        <w:t>64- غرر</w:t>
      </w:r>
      <w:r w:rsidR="0074279F">
        <w:rPr>
          <w:rtl/>
          <w:lang w:bidi="fa-IR"/>
        </w:rPr>
        <w:t xml:space="preserve">، </w:t>
      </w:r>
      <w:r>
        <w:rPr>
          <w:rtl/>
          <w:lang w:bidi="fa-IR"/>
        </w:rPr>
        <w:t>ص 354</w:t>
      </w:r>
      <w:r w:rsidR="00380097">
        <w:rPr>
          <w:rtl/>
          <w:lang w:bidi="fa-IR"/>
        </w:rPr>
        <w:t>.</w:t>
      </w:r>
    </w:p>
    <w:p w:rsidR="0031183E" w:rsidRDefault="0031183E" w:rsidP="00380097">
      <w:pPr>
        <w:pStyle w:val="libFootnote"/>
        <w:rPr>
          <w:rtl/>
          <w:lang w:bidi="fa-IR"/>
        </w:rPr>
      </w:pPr>
      <w:r>
        <w:rPr>
          <w:rtl/>
          <w:lang w:bidi="fa-IR"/>
        </w:rPr>
        <w:t>65- نهج البلاغه صبحى صالح</w:t>
      </w:r>
      <w:r w:rsidR="0074279F">
        <w:rPr>
          <w:rtl/>
          <w:lang w:bidi="fa-IR"/>
        </w:rPr>
        <w:t xml:space="preserve">، </w:t>
      </w:r>
      <w:r>
        <w:rPr>
          <w:rtl/>
          <w:lang w:bidi="fa-IR"/>
        </w:rPr>
        <w:t>ص 421</w:t>
      </w:r>
      <w:r w:rsidR="0074279F">
        <w:rPr>
          <w:rtl/>
          <w:lang w:bidi="fa-IR"/>
        </w:rPr>
        <w:t xml:space="preserve">. </w:t>
      </w:r>
    </w:p>
    <w:p w:rsidR="0031183E" w:rsidRDefault="0031183E" w:rsidP="00380097">
      <w:pPr>
        <w:pStyle w:val="libFootnote"/>
        <w:rPr>
          <w:rtl/>
          <w:lang w:bidi="fa-IR"/>
        </w:rPr>
      </w:pPr>
      <w:r>
        <w:rPr>
          <w:rtl/>
          <w:lang w:bidi="fa-IR"/>
        </w:rPr>
        <w:t>66- همان</w:t>
      </w:r>
      <w:r w:rsidR="00380097">
        <w:rPr>
          <w:rtl/>
          <w:lang w:bidi="fa-IR"/>
        </w:rPr>
        <w:t>...</w:t>
      </w:r>
    </w:p>
    <w:p w:rsidR="0031183E" w:rsidRDefault="0031183E" w:rsidP="00380097">
      <w:pPr>
        <w:pStyle w:val="libFootnote"/>
        <w:rPr>
          <w:rtl/>
          <w:lang w:bidi="fa-IR"/>
        </w:rPr>
      </w:pPr>
      <w:r>
        <w:rPr>
          <w:rtl/>
          <w:lang w:bidi="fa-IR"/>
        </w:rPr>
        <w:t>67- غرر الحكم</w:t>
      </w:r>
      <w:r w:rsidR="0074279F">
        <w:rPr>
          <w:rtl/>
          <w:lang w:bidi="fa-IR"/>
        </w:rPr>
        <w:t xml:space="preserve">، </w:t>
      </w:r>
      <w:r>
        <w:rPr>
          <w:rtl/>
          <w:lang w:bidi="fa-IR"/>
        </w:rPr>
        <w:t>ص 475</w:t>
      </w:r>
      <w:r w:rsidR="0074279F">
        <w:rPr>
          <w:rtl/>
          <w:lang w:bidi="fa-IR"/>
        </w:rPr>
        <w:t xml:space="preserve">. </w:t>
      </w:r>
    </w:p>
    <w:p w:rsidR="0031183E" w:rsidRDefault="0031183E" w:rsidP="00380097">
      <w:pPr>
        <w:pStyle w:val="libFootnote"/>
        <w:rPr>
          <w:rtl/>
          <w:lang w:bidi="fa-IR"/>
        </w:rPr>
      </w:pPr>
      <w:r>
        <w:rPr>
          <w:rtl/>
          <w:lang w:bidi="fa-IR"/>
        </w:rPr>
        <w:t>68- همان</w:t>
      </w:r>
      <w:r w:rsidR="0074279F">
        <w:rPr>
          <w:rtl/>
          <w:lang w:bidi="fa-IR"/>
        </w:rPr>
        <w:t xml:space="preserve">، </w:t>
      </w:r>
      <w:r>
        <w:rPr>
          <w:rtl/>
          <w:lang w:bidi="fa-IR"/>
        </w:rPr>
        <w:t>ص 480</w:t>
      </w:r>
      <w:r w:rsidR="00380097">
        <w:rPr>
          <w:rtl/>
          <w:lang w:bidi="fa-IR"/>
        </w:rPr>
        <w:t>...</w:t>
      </w:r>
    </w:p>
    <w:p w:rsidR="0031183E" w:rsidRDefault="0031183E" w:rsidP="00380097">
      <w:pPr>
        <w:pStyle w:val="libFootnote"/>
        <w:rPr>
          <w:rtl/>
          <w:lang w:bidi="fa-IR"/>
        </w:rPr>
      </w:pPr>
      <w:r>
        <w:rPr>
          <w:rtl/>
          <w:lang w:bidi="fa-IR"/>
        </w:rPr>
        <w:t>69- بحارالانوار</w:t>
      </w:r>
      <w:r w:rsidR="0074279F">
        <w:rPr>
          <w:rtl/>
          <w:lang w:bidi="fa-IR"/>
        </w:rPr>
        <w:t xml:space="preserve">، </w:t>
      </w:r>
      <w:r>
        <w:rPr>
          <w:rtl/>
          <w:lang w:bidi="fa-IR"/>
        </w:rPr>
        <w:t>فصل سخنان امام رضا(ع)</w:t>
      </w:r>
      <w:r w:rsidR="0074279F">
        <w:rPr>
          <w:rtl/>
          <w:lang w:bidi="fa-IR"/>
        </w:rPr>
        <w:t xml:space="preserve">. </w:t>
      </w:r>
    </w:p>
    <w:p w:rsidR="0031183E" w:rsidRDefault="0031183E" w:rsidP="00380097">
      <w:pPr>
        <w:pStyle w:val="libFootnote"/>
        <w:rPr>
          <w:rtl/>
          <w:lang w:bidi="fa-IR"/>
        </w:rPr>
      </w:pPr>
      <w:r>
        <w:rPr>
          <w:rtl/>
          <w:lang w:bidi="fa-IR"/>
        </w:rPr>
        <w:t>70- تصنيف الغرر</w:t>
      </w:r>
      <w:r w:rsidR="0074279F">
        <w:rPr>
          <w:rtl/>
          <w:lang w:bidi="fa-IR"/>
        </w:rPr>
        <w:t xml:space="preserve">، </w:t>
      </w:r>
      <w:r>
        <w:rPr>
          <w:rtl/>
          <w:lang w:bidi="fa-IR"/>
        </w:rPr>
        <w:t>ص 345</w:t>
      </w:r>
      <w:r w:rsidR="0074279F">
        <w:rPr>
          <w:rtl/>
          <w:lang w:bidi="fa-IR"/>
        </w:rPr>
        <w:t xml:space="preserve">. </w:t>
      </w:r>
    </w:p>
    <w:p w:rsidR="0031183E" w:rsidRDefault="0031183E" w:rsidP="00380097">
      <w:pPr>
        <w:pStyle w:val="libFootnote"/>
        <w:rPr>
          <w:rtl/>
          <w:lang w:bidi="fa-IR"/>
        </w:rPr>
      </w:pPr>
      <w:r>
        <w:rPr>
          <w:rtl/>
          <w:lang w:bidi="fa-IR"/>
        </w:rPr>
        <w:t>71- همان</w:t>
      </w:r>
      <w:r w:rsidR="00380097">
        <w:rPr>
          <w:rtl/>
          <w:lang w:bidi="fa-IR"/>
        </w:rPr>
        <w:t>...</w:t>
      </w:r>
    </w:p>
    <w:p w:rsidR="0031183E" w:rsidRDefault="0031183E" w:rsidP="00380097">
      <w:pPr>
        <w:pStyle w:val="libFootnote"/>
        <w:rPr>
          <w:rtl/>
          <w:lang w:bidi="fa-IR"/>
        </w:rPr>
      </w:pPr>
      <w:r>
        <w:rPr>
          <w:rtl/>
          <w:lang w:bidi="fa-IR"/>
        </w:rPr>
        <w:t>72- همان</w:t>
      </w:r>
      <w:r w:rsidR="00380097">
        <w:rPr>
          <w:rtl/>
          <w:lang w:bidi="fa-IR"/>
        </w:rPr>
        <w:t>...</w:t>
      </w:r>
    </w:p>
    <w:p w:rsidR="0031183E" w:rsidRDefault="0031183E" w:rsidP="00380097">
      <w:pPr>
        <w:pStyle w:val="libFootnote"/>
        <w:rPr>
          <w:rtl/>
          <w:lang w:bidi="fa-IR"/>
        </w:rPr>
      </w:pPr>
      <w:r>
        <w:rPr>
          <w:rtl/>
          <w:lang w:bidi="fa-IR"/>
        </w:rPr>
        <w:t>73- همان</w:t>
      </w:r>
      <w:r w:rsidR="0074279F">
        <w:rPr>
          <w:rtl/>
          <w:lang w:bidi="fa-IR"/>
        </w:rPr>
        <w:t xml:space="preserve">، </w:t>
      </w:r>
      <w:r>
        <w:rPr>
          <w:rtl/>
          <w:lang w:bidi="fa-IR"/>
        </w:rPr>
        <w:t>ص 354</w:t>
      </w:r>
      <w:r w:rsidR="00380097">
        <w:rPr>
          <w:rtl/>
          <w:lang w:bidi="fa-IR"/>
        </w:rPr>
        <w:t>.</w:t>
      </w:r>
    </w:p>
    <w:p w:rsidR="0031183E" w:rsidRDefault="0031183E" w:rsidP="00380097">
      <w:pPr>
        <w:pStyle w:val="libFootnote"/>
        <w:rPr>
          <w:rtl/>
          <w:lang w:bidi="fa-IR"/>
        </w:rPr>
      </w:pPr>
      <w:r>
        <w:rPr>
          <w:rtl/>
          <w:lang w:bidi="fa-IR"/>
        </w:rPr>
        <w:t>74- تصنيف الغرر</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75- غرر الحكم</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76- غرر الحكم</w:t>
      </w:r>
      <w:r w:rsidR="0074279F">
        <w:rPr>
          <w:rtl/>
          <w:lang w:bidi="fa-IR"/>
        </w:rPr>
        <w:t xml:space="preserve">، </w:t>
      </w:r>
      <w:r>
        <w:rPr>
          <w:rtl/>
          <w:lang w:bidi="fa-IR"/>
        </w:rPr>
        <w:t>ص 444</w:t>
      </w:r>
      <w:r w:rsidR="0074279F">
        <w:rPr>
          <w:rtl/>
          <w:lang w:bidi="fa-IR"/>
        </w:rPr>
        <w:t xml:space="preserve">. </w:t>
      </w:r>
    </w:p>
    <w:p w:rsidR="0031183E" w:rsidRDefault="0031183E" w:rsidP="00380097">
      <w:pPr>
        <w:pStyle w:val="libFootnote"/>
        <w:rPr>
          <w:rtl/>
          <w:lang w:bidi="fa-IR"/>
        </w:rPr>
      </w:pPr>
      <w:r>
        <w:rPr>
          <w:rtl/>
          <w:lang w:bidi="fa-IR"/>
        </w:rPr>
        <w:t>77- بحار</w:t>
      </w:r>
      <w:r w:rsidR="0074279F">
        <w:rPr>
          <w:rtl/>
          <w:lang w:bidi="fa-IR"/>
        </w:rPr>
        <w:t xml:space="preserve">، </w:t>
      </w:r>
      <w:r>
        <w:rPr>
          <w:rtl/>
          <w:lang w:bidi="fa-IR"/>
        </w:rPr>
        <w:t>ج 72</w:t>
      </w:r>
      <w:r w:rsidR="0074279F">
        <w:rPr>
          <w:rtl/>
          <w:lang w:bidi="fa-IR"/>
        </w:rPr>
        <w:t xml:space="preserve">، </w:t>
      </w:r>
      <w:r>
        <w:rPr>
          <w:rtl/>
          <w:lang w:bidi="fa-IR"/>
        </w:rPr>
        <w:t>ص 110</w:t>
      </w:r>
      <w:r w:rsidR="0074279F">
        <w:rPr>
          <w:rtl/>
          <w:lang w:bidi="fa-IR"/>
        </w:rPr>
        <w:t xml:space="preserve">. </w:t>
      </w:r>
    </w:p>
    <w:p w:rsidR="0031183E" w:rsidRDefault="0031183E" w:rsidP="00380097">
      <w:pPr>
        <w:pStyle w:val="libFootnote"/>
        <w:rPr>
          <w:rtl/>
          <w:lang w:bidi="fa-IR"/>
        </w:rPr>
      </w:pPr>
      <w:r>
        <w:rPr>
          <w:rtl/>
          <w:lang w:bidi="fa-IR"/>
        </w:rPr>
        <w:t>78- نهج البلاغه</w:t>
      </w:r>
      <w:r w:rsidR="0074279F">
        <w:rPr>
          <w:rtl/>
          <w:lang w:bidi="fa-IR"/>
        </w:rPr>
        <w:t xml:space="preserve">، </w:t>
      </w:r>
      <w:r>
        <w:rPr>
          <w:rtl/>
          <w:lang w:bidi="fa-IR"/>
        </w:rPr>
        <w:t>نامه 78</w:t>
      </w:r>
      <w:r w:rsidR="0074279F">
        <w:rPr>
          <w:rtl/>
          <w:lang w:bidi="fa-IR"/>
        </w:rPr>
        <w:t xml:space="preserve">. </w:t>
      </w:r>
    </w:p>
    <w:p w:rsidR="0031183E" w:rsidRDefault="0031183E" w:rsidP="00380097">
      <w:pPr>
        <w:pStyle w:val="libFootnote"/>
        <w:rPr>
          <w:rtl/>
          <w:lang w:bidi="fa-IR"/>
        </w:rPr>
      </w:pPr>
      <w:r>
        <w:rPr>
          <w:rtl/>
          <w:lang w:bidi="fa-IR"/>
        </w:rPr>
        <w:t>79- غرر الحكم</w:t>
      </w:r>
      <w:r w:rsidR="0074279F">
        <w:rPr>
          <w:rtl/>
          <w:lang w:bidi="fa-IR"/>
        </w:rPr>
        <w:t xml:space="preserve">. </w:t>
      </w:r>
    </w:p>
    <w:p w:rsidR="0031183E" w:rsidRDefault="0031183E" w:rsidP="00380097">
      <w:pPr>
        <w:pStyle w:val="libFootnote"/>
        <w:rPr>
          <w:rtl/>
          <w:lang w:bidi="fa-IR"/>
        </w:rPr>
      </w:pPr>
      <w:r>
        <w:rPr>
          <w:rtl/>
          <w:lang w:bidi="fa-IR"/>
        </w:rPr>
        <w:t>80- غرر الحكم</w:t>
      </w:r>
      <w:r w:rsidR="0074279F">
        <w:rPr>
          <w:rtl/>
          <w:lang w:bidi="fa-IR"/>
        </w:rPr>
        <w:t xml:space="preserve">. </w:t>
      </w:r>
    </w:p>
    <w:p w:rsidR="0031183E" w:rsidRDefault="0031183E" w:rsidP="00380097">
      <w:pPr>
        <w:pStyle w:val="libFootnote"/>
        <w:rPr>
          <w:rtl/>
          <w:lang w:bidi="fa-IR"/>
        </w:rPr>
      </w:pPr>
      <w:r>
        <w:rPr>
          <w:rtl/>
          <w:lang w:bidi="fa-IR"/>
        </w:rPr>
        <w:lastRenderedPageBreak/>
        <w:t>81- غرر الحكم</w:t>
      </w:r>
      <w:r w:rsidR="0074279F">
        <w:rPr>
          <w:rtl/>
          <w:lang w:bidi="fa-IR"/>
        </w:rPr>
        <w:t xml:space="preserve">. </w:t>
      </w:r>
    </w:p>
    <w:p w:rsidR="0031183E" w:rsidRDefault="0031183E" w:rsidP="00380097">
      <w:pPr>
        <w:pStyle w:val="libFootnote"/>
        <w:rPr>
          <w:rtl/>
          <w:lang w:bidi="fa-IR"/>
        </w:rPr>
      </w:pPr>
      <w:r>
        <w:rPr>
          <w:rtl/>
          <w:lang w:bidi="fa-IR"/>
        </w:rPr>
        <w:t>82- رجوع شود به نامه 31 نهج البلاغه</w:t>
      </w:r>
      <w:r w:rsidR="0074279F">
        <w:rPr>
          <w:rtl/>
          <w:lang w:bidi="fa-IR"/>
        </w:rPr>
        <w:t xml:space="preserve">. </w:t>
      </w:r>
    </w:p>
    <w:p w:rsidR="0031183E" w:rsidRDefault="0031183E" w:rsidP="00380097">
      <w:pPr>
        <w:pStyle w:val="libFootnote"/>
        <w:rPr>
          <w:rtl/>
          <w:lang w:bidi="fa-IR"/>
        </w:rPr>
      </w:pPr>
      <w:r>
        <w:rPr>
          <w:rtl/>
          <w:lang w:bidi="fa-IR"/>
        </w:rPr>
        <w:t>83- غرر الحكم</w:t>
      </w:r>
      <w:r w:rsidR="0074279F">
        <w:rPr>
          <w:rtl/>
          <w:lang w:bidi="fa-IR"/>
        </w:rPr>
        <w:t xml:space="preserve">. </w:t>
      </w:r>
    </w:p>
    <w:p w:rsidR="0031183E" w:rsidRDefault="0031183E" w:rsidP="00380097">
      <w:pPr>
        <w:pStyle w:val="libFootnote"/>
        <w:rPr>
          <w:rtl/>
          <w:lang w:bidi="fa-IR"/>
        </w:rPr>
      </w:pPr>
      <w:r>
        <w:rPr>
          <w:rtl/>
          <w:lang w:bidi="fa-IR"/>
        </w:rPr>
        <w:t>84- غرر الحكم</w:t>
      </w:r>
      <w:r w:rsidR="0074279F">
        <w:rPr>
          <w:rtl/>
          <w:lang w:bidi="fa-IR"/>
        </w:rPr>
        <w:t xml:space="preserve">. </w:t>
      </w:r>
    </w:p>
    <w:p w:rsidR="0031183E" w:rsidRDefault="0031183E" w:rsidP="00380097">
      <w:pPr>
        <w:pStyle w:val="libFootnote"/>
        <w:rPr>
          <w:rtl/>
          <w:lang w:bidi="fa-IR"/>
        </w:rPr>
      </w:pPr>
      <w:r>
        <w:rPr>
          <w:rtl/>
          <w:lang w:bidi="fa-IR"/>
        </w:rPr>
        <w:t>85- بحار</w:t>
      </w:r>
      <w:r w:rsidR="0074279F">
        <w:rPr>
          <w:rtl/>
          <w:lang w:bidi="fa-IR"/>
        </w:rPr>
        <w:t xml:space="preserve">، </w:t>
      </w:r>
      <w:r>
        <w:rPr>
          <w:rtl/>
          <w:lang w:bidi="fa-IR"/>
        </w:rPr>
        <w:t>ج 1</w:t>
      </w:r>
      <w:r w:rsidR="0074279F">
        <w:rPr>
          <w:rtl/>
          <w:lang w:bidi="fa-IR"/>
        </w:rPr>
        <w:t xml:space="preserve">، </w:t>
      </w:r>
      <w:r>
        <w:rPr>
          <w:rtl/>
          <w:lang w:bidi="fa-IR"/>
        </w:rPr>
        <w:t>ص 132</w:t>
      </w:r>
      <w:r w:rsidR="0074279F">
        <w:rPr>
          <w:rtl/>
          <w:lang w:bidi="fa-IR"/>
        </w:rPr>
        <w:t xml:space="preserve">. </w:t>
      </w:r>
    </w:p>
    <w:p w:rsidR="0031183E" w:rsidRDefault="0031183E" w:rsidP="00380097">
      <w:pPr>
        <w:pStyle w:val="libFootnote"/>
        <w:rPr>
          <w:rtl/>
          <w:lang w:bidi="fa-IR"/>
        </w:rPr>
      </w:pPr>
      <w:r>
        <w:rPr>
          <w:rtl/>
          <w:lang w:bidi="fa-IR"/>
        </w:rPr>
        <w:t>86- الغرر</w:t>
      </w:r>
      <w:r w:rsidR="0074279F">
        <w:rPr>
          <w:rtl/>
          <w:lang w:bidi="fa-IR"/>
        </w:rPr>
        <w:t xml:space="preserve">، </w:t>
      </w:r>
      <w:r>
        <w:rPr>
          <w:rtl/>
          <w:lang w:bidi="fa-IR"/>
        </w:rPr>
        <w:t>ص 55</w:t>
      </w:r>
      <w:r w:rsidR="0074279F">
        <w:rPr>
          <w:rtl/>
          <w:lang w:bidi="fa-IR"/>
        </w:rPr>
        <w:t xml:space="preserve">. </w:t>
      </w:r>
    </w:p>
    <w:p w:rsidR="0031183E" w:rsidRDefault="0031183E" w:rsidP="00380097">
      <w:pPr>
        <w:pStyle w:val="libFootnote"/>
        <w:rPr>
          <w:rtl/>
          <w:lang w:bidi="fa-IR"/>
        </w:rPr>
      </w:pPr>
      <w:r>
        <w:rPr>
          <w:rtl/>
          <w:lang w:bidi="fa-IR"/>
        </w:rPr>
        <w:t>87- همان</w:t>
      </w:r>
      <w:r w:rsidR="00380097">
        <w:rPr>
          <w:rtl/>
          <w:lang w:bidi="fa-IR"/>
        </w:rPr>
        <w:t>...</w:t>
      </w:r>
    </w:p>
    <w:p w:rsidR="0031183E" w:rsidRDefault="0031183E" w:rsidP="00380097">
      <w:pPr>
        <w:pStyle w:val="libFootnote"/>
        <w:rPr>
          <w:rtl/>
          <w:lang w:bidi="fa-IR"/>
        </w:rPr>
      </w:pPr>
      <w:r>
        <w:rPr>
          <w:rtl/>
          <w:lang w:bidi="fa-IR"/>
        </w:rPr>
        <w:t>88- همان</w:t>
      </w:r>
      <w:r w:rsidR="00380097">
        <w:rPr>
          <w:rtl/>
          <w:lang w:bidi="fa-IR"/>
        </w:rPr>
        <w:t>...</w:t>
      </w:r>
    </w:p>
    <w:p w:rsidR="0031183E" w:rsidRDefault="0031183E" w:rsidP="00380097">
      <w:pPr>
        <w:pStyle w:val="libFootnote"/>
        <w:rPr>
          <w:rtl/>
          <w:lang w:bidi="fa-IR"/>
        </w:rPr>
      </w:pPr>
      <w:r>
        <w:rPr>
          <w:rtl/>
          <w:lang w:bidi="fa-IR"/>
        </w:rPr>
        <w:t>89- غرر</w:t>
      </w:r>
      <w:r w:rsidR="0074279F">
        <w:rPr>
          <w:rtl/>
          <w:lang w:bidi="fa-IR"/>
        </w:rPr>
        <w:t xml:space="preserve">، </w:t>
      </w:r>
      <w:r>
        <w:rPr>
          <w:rtl/>
          <w:lang w:bidi="fa-IR"/>
        </w:rPr>
        <w:t>ص 52</w:t>
      </w:r>
      <w:r w:rsidR="00380097">
        <w:rPr>
          <w:rtl/>
          <w:lang w:bidi="fa-IR"/>
        </w:rPr>
        <w:t>.</w:t>
      </w:r>
    </w:p>
    <w:p w:rsidR="0031183E" w:rsidRDefault="0031183E" w:rsidP="00380097">
      <w:pPr>
        <w:pStyle w:val="libFootnote"/>
        <w:rPr>
          <w:rtl/>
          <w:lang w:bidi="fa-IR"/>
        </w:rPr>
      </w:pPr>
      <w:r>
        <w:rPr>
          <w:rtl/>
          <w:lang w:bidi="fa-IR"/>
        </w:rPr>
        <w:t>90- حشر</w:t>
      </w:r>
      <w:r w:rsidR="0074279F">
        <w:rPr>
          <w:rtl/>
          <w:lang w:bidi="fa-IR"/>
        </w:rPr>
        <w:t xml:space="preserve">، </w:t>
      </w:r>
      <w:r>
        <w:rPr>
          <w:rtl/>
          <w:lang w:bidi="fa-IR"/>
        </w:rPr>
        <w:t>2</w:t>
      </w:r>
      <w:r w:rsidR="00380097">
        <w:rPr>
          <w:rtl/>
          <w:lang w:bidi="fa-IR"/>
        </w:rPr>
        <w:t>.</w:t>
      </w:r>
    </w:p>
    <w:p w:rsidR="0031183E" w:rsidRDefault="0031183E" w:rsidP="00380097">
      <w:pPr>
        <w:pStyle w:val="libFootnote"/>
        <w:rPr>
          <w:rtl/>
          <w:lang w:bidi="fa-IR"/>
        </w:rPr>
      </w:pPr>
      <w:r>
        <w:rPr>
          <w:rtl/>
          <w:lang w:bidi="fa-IR"/>
        </w:rPr>
        <w:t>91- تازعات</w:t>
      </w:r>
      <w:r w:rsidR="0074279F">
        <w:rPr>
          <w:rtl/>
          <w:lang w:bidi="fa-IR"/>
        </w:rPr>
        <w:t xml:space="preserve">، </w:t>
      </w:r>
      <w:r>
        <w:rPr>
          <w:rtl/>
          <w:lang w:bidi="fa-IR"/>
        </w:rPr>
        <w:t>26</w:t>
      </w:r>
      <w:r w:rsidR="00380097">
        <w:rPr>
          <w:rtl/>
          <w:lang w:bidi="fa-IR"/>
        </w:rPr>
        <w:t>...</w:t>
      </w:r>
    </w:p>
    <w:p w:rsidR="0031183E" w:rsidRDefault="0031183E" w:rsidP="00380097">
      <w:pPr>
        <w:pStyle w:val="libFootnote"/>
        <w:rPr>
          <w:rtl/>
          <w:lang w:bidi="fa-IR"/>
        </w:rPr>
      </w:pPr>
      <w:r>
        <w:rPr>
          <w:rtl/>
          <w:lang w:bidi="fa-IR"/>
        </w:rPr>
        <w:t>92- يوسف</w:t>
      </w:r>
      <w:r w:rsidR="0074279F">
        <w:rPr>
          <w:rtl/>
          <w:lang w:bidi="fa-IR"/>
        </w:rPr>
        <w:t xml:space="preserve">، </w:t>
      </w:r>
      <w:r>
        <w:rPr>
          <w:rtl/>
          <w:lang w:bidi="fa-IR"/>
        </w:rPr>
        <w:t>111</w:t>
      </w:r>
      <w:r w:rsidR="00380097">
        <w:rPr>
          <w:rtl/>
          <w:lang w:bidi="fa-IR"/>
        </w:rPr>
        <w:t>.</w:t>
      </w:r>
    </w:p>
    <w:p w:rsidR="0031183E" w:rsidRDefault="0031183E" w:rsidP="00380097">
      <w:pPr>
        <w:pStyle w:val="libFootnote"/>
        <w:rPr>
          <w:rtl/>
          <w:lang w:bidi="fa-IR"/>
        </w:rPr>
      </w:pPr>
      <w:r>
        <w:rPr>
          <w:rtl/>
          <w:lang w:bidi="fa-IR"/>
        </w:rPr>
        <w:t>93- بحار</w:t>
      </w:r>
      <w:r w:rsidR="0074279F">
        <w:rPr>
          <w:rtl/>
          <w:lang w:bidi="fa-IR"/>
        </w:rPr>
        <w:t xml:space="preserve">، </w:t>
      </w:r>
      <w:r>
        <w:rPr>
          <w:rtl/>
          <w:lang w:bidi="fa-IR"/>
        </w:rPr>
        <w:t>ج 7</w:t>
      </w:r>
      <w:r w:rsidR="0074279F">
        <w:rPr>
          <w:rtl/>
          <w:lang w:bidi="fa-IR"/>
        </w:rPr>
        <w:t xml:space="preserve">، </w:t>
      </w:r>
      <w:r>
        <w:rPr>
          <w:rtl/>
          <w:lang w:bidi="fa-IR"/>
        </w:rPr>
        <w:t>ص 327</w:t>
      </w:r>
      <w:r w:rsidR="0074279F">
        <w:rPr>
          <w:rtl/>
          <w:lang w:bidi="fa-IR"/>
        </w:rPr>
        <w:t xml:space="preserve">. </w:t>
      </w:r>
    </w:p>
    <w:p w:rsidR="0031183E" w:rsidRDefault="0031183E" w:rsidP="00380097">
      <w:pPr>
        <w:pStyle w:val="libFootnote"/>
        <w:rPr>
          <w:rtl/>
          <w:lang w:bidi="fa-IR"/>
        </w:rPr>
      </w:pPr>
      <w:r>
        <w:rPr>
          <w:rtl/>
          <w:lang w:bidi="fa-IR"/>
        </w:rPr>
        <w:t>94- غرر الحكم</w:t>
      </w:r>
      <w:r w:rsidR="0074279F">
        <w:rPr>
          <w:rtl/>
          <w:lang w:bidi="fa-IR"/>
        </w:rPr>
        <w:t xml:space="preserve">، </w:t>
      </w:r>
      <w:r>
        <w:rPr>
          <w:rtl/>
          <w:lang w:bidi="fa-IR"/>
        </w:rPr>
        <w:t>ص 471</w:t>
      </w:r>
      <w:r w:rsidR="0074279F">
        <w:rPr>
          <w:rtl/>
          <w:lang w:bidi="fa-IR"/>
        </w:rPr>
        <w:t xml:space="preserve">. </w:t>
      </w:r>
    </w:p>
    <w:p w:rsidR="0031183E" w:rsidRDefault="0031183E" w:rsidP="00380097">
      <w:pPr>
        <w:pStyle w:val="libFootnote"/>
        <w:rPr>
          <w:rtl/>
          <w:lang w:bidi="fa-IR"/>
        </w:rPr>
      </w:pPr>
      <w:r>
        <w:rPr>
          <w:rtl/>
          <w:lang w:bidi="fa-IR"/>
        </w:rPr>
        <w:t>95- همان</w:t>
      </w:r>
      <w:r w:rsidR="00380097">
        <w:rPr>
          <w:rtl/>
          <w:lang w:bidi="fa-IR"/>
        </w:rPr>
        <w:t>...</w:t>
      </w:r>
    </w:p>
    <w:p w:rsidR="0031183E" w:rsidRDefault="0031183E" w:rsidP="00380097">
      <w:pPr>
        <w:pStyle w:val="libFootnote"/>
        <w:rPr>
          <w:rtl/>
          <w:lang w:bidi="fa-IR"/>
        </w:rPr>
      </w:pPr>
      <w:r>
        <w:rPr>
          <w:rtl/>
          <w:lang w:bidi="fa-IR"/>
        </w:rPr>
        <w:t>96- نهج البلاغه</w:t>
      </w:r>
      <w:r w:rsidR="0074279F">
        <w:rPr>
          <w:rtl/>
          <w:lang w:bidi="fa-IR"/>
        </w:rPr>
        <w:t xml:space="preserve">، </w:t>
      </w:r>
      <w:r>
        <w:rPr>
          <w:rtl/>
          <w:lang w:bidi="fa-IR"/>
        </w:rPr>
        <w:t>خطبه 16</w:t>
      </w:r>
      <w:r w:rsidR="0074279F">
        <w:rPr>
          <w:rtl/>
          <w:lang w:bidi="fa-IR"/>
        </w:rPr>
        <w:t xml:space="preserve">. </w:t>
      </w:r>
    </w:p>
    <w:p w:rsidR="0031183E" w:rsidRDefault="0031183E" w:rsidP="00380097">
      <w:pPr>
        <w:pStyle w:val="libFootnote"/>
        <w:rPr>
          <w:rtl/>
          <w:lang w:bidi="fa-IR"/>
        </w:rPr>
      </w:pPr>
      <w:r>
        <w:rPr>
          <w:rtl/>
          <w:lang w:bidi="fa-IR"/>
        </w:rPr>
        <w:t>97- همان</w:t>
      </w:r>
      <w:r w:rsidR="0074279F">
        <w:rPr>
          <w:rtl/>
          <w:lang w:bidi="fa-IR"/>
        </w:rPr>
        <w:t xml:space="preserve">، </w:t>
      </w:r>
      <w:r>
        <w:rPr>
          <w:rtl/>
          <w:lang w:bidi="fa-IR"/>
        </w:rPr>
        <w:t>كلمات قصار</w:t>
      </w:r>
      <w:r w:rsidR="0074279F">
        <w:rPr>
          <w:rtl/>
          <w:lang w:bidi="fa-IR"/>
        </w:rPr>
        <w:t xml:space="preserve">. </w:t>
      </w:r>
    </w:p>
    <w:p w:rsidR="0031183E" w:rsidRDefault="0031183E" w:rsidP="00380097">
      <w:pPr>
        <w:pStyle w:val="libFootnote"/>
        <w:rPr>
          <w:rtl/>
          <w:lang w:bidi="fa-IR"/>
        </w:rPr>
      </w:pPr>
      <w:r>
        <w:rPr>
          <w:rtl/>
          <w:lang w:bidi="fa-IR"/>
        </w:rPr>
        <w:t>98- غرر الحكم</w:t>
      </w:r>
      <w:r w:rsidR="0074279F">
        <w:rPr>
          <w:rtl/>
          <w:lang w:bidi="fa-IR"/>
        </w:rPr>
        <w:t xml:space="preserve">، </w:t>
      </w:r>
      <w:r>
        <w:rPr>
          <w:rtl/>
          <w:lang w:bidi="fa-IR"/>
        </w:rPr>
        <w:t>ص 321</w:t>
      </w:r>
      <w:r w:rsidR="0074279F">
        <w:rPr>
          <w:rtl/>
          <w:lang w:bidi="fa-IR"/>
        </w:rPr>
        <w:t xml:space="preserve">. </w:t>
      </w:r>
    </w:p>
    <w:p w:rsidR="0031183E" w:rsidRDefault="0031183E" w:rsidP="00380097">
      <w:pPr>
        <w:pStyle w:val="libFootnote"/>
        <w:rPr>
          <w:rtl/>
          <w:lang w:bidi="fa-IR"/>
        </w:rPr>
      </w:pPr>
      <w:r>
        <w:rPr>
          <w:rtl/>
          <w:lang w:bidi="fa-IR"/>
        </w:rPr>
        <w:t>99- غرر الحكم</w:t>
      </w:r>
      <w:r w:rsidR="0074279F">
        <w:rPr>
          <w:rtl/>
          <w:lang w:bidi="fa-IR"/>
        </w:rPr>
        <w:t xml:space="preserve">، </w:t>
      </w:r>
      <w:r>
        <w:rPr>
          <w:rtl/>
          <w:lang w:bidi="fa-IR"/>
        </w:rPr>
        <w:t>ص 334</w:t>
      </w:r>
      <w:r w:rsidR="0074279F">
        <w:rPr>
          <w:rtl/>
          <w:lang w:bidi="fa-IR"/>
        </w:rPr>
        <w:t xml:space="preserve">. </w:t>
      </w:r>
    </w:p>
    <w:p w:rsidR="0031183E" w:rsidRDefault="0031183E" w:rsidP="00380097">
      <w:pPr>
        <w:pStyle w:val="libFootnote"/>
        <w:rPr>
          <w:rtl/>
          <w:lang w:bidi="fa-IR"/>
        </w:rPr>
      </w:pPr>
      <w:r>
        <w:rPr>
          <w:rtl/>
          <w:lang w:bidi="fa-IR"/>
        </w:rPr>
        <w:t>100- همان</w:t>
      </w:r>
      <w:r w:rsidR="0074279F">
        <w:rPr>
          <w:rtl/>
          <w:lang w:bidi="fa-IR"/>
        </w:rPr>
        <w:t xml:space="preserve">، </w:t>
      </w:r>
      <w:r>
        <w:rPr>
          <w:rtl/>
          <w:lang w:bidi="fa-IR"/>
        </w:rPr>
        <w:t>ج 77</w:t>
      </w:r>
      <w:r w:rsidR="0074279F">
        <w:rPr>
          <w:rtl/>
          <w:lang w:bidi="fa-IR"/>
        </w:rPr>
        <w:t xml:space="preserve">، </w:t>
      </w:r>
      <w:r>
        <w:rPr>
          <w:rtl/>
          <w:lang w:bidi="fa-IR"/>
        </w:rPr>
        <w:t>ص 296</w:t>
      </w:r>
      <w:r w:rsidR="0074279F">
        <w:rPr>
          <w:rtl/>
          <w:lang w:bidi="fa-IR"/>
        </w:rPr>
        <w:t xml:space="preserve">. </w:t>
      </w:r>
    </w:p>
    <w:p w:rsidR="0031183E" w:rsidRDefault="0031183E" w:rsidP="00380097">
      <w:pPr>
        <w:pStyle w:val="libFootnote"/>
        <w:rPr>
          <w:rtl/>
          <w:lang w:bidi="fa-IR"/>
        </w:rPr>
      </w:pPr>
      <w:r>
        <w:rPr>
          <w:rtl/>
          <w:lang w:bidi="fa-IR"/>
        </w:rPr>
        <w:t>101- غرر الحكم</w:t>
      </w:r>
      <w:r w:rsidR="0074279F">
        <w:rPr>
          <w:rtl/>
          <w:lang w:bidi="fa-IR"/>
        </w:rPr>
        <w:t xml:space="preserve">، </w:t>
      </w:r>
      <w:r>
        <w:rPr>
          <w:rtl/>
          <w:lang w:bidi="fa-IR"/>
        </w:rPr>
        <w:t>ص 421</w:t>
      </w:r>
      <w:r w:rsidR="0074279F">
        <w:rPr>
          <w:rtl/>
          <w:lang w:bidi="fa-IR"/>
        </w:rPr>
        <w:t xml:space="preserve">. </w:t>
      </w:r>
    </w:p>
    <w:p w:rsidR="0031183E" w:rsidRDefault="0031183E" w:rsidP="00380097">
      <w:pPr>
        <w:pStyle w:val="libFootnote"/>
        <w:rPr>
          <w:rtl/>
          <w:lang w:bidi="fa-IR"/>
        </w:rPr>
      </w:pPr>
      <w:r>
        <w:rPr>
          <w:rtl/>
          <w:lang w:bidi="fa-IR"/>
        </w:rPr>
        <w:t>102- بحار</w:t>
      </w:r>
      <w:r w:rsidR="0074279F">
        <w:rPr>
          <w:rtl/>
          <w:lang w:bidi="fa-IR"/>
        </w:rPr>
        <w:t xml:space="preserve">، </w:t>
      </w:r>
      <w:r>
        <w:rPr>
          <w:rtl/>
          <w:lang w:bidi="fa-IR"/>
        </w:rPr>
        <w:t>ج 75</w:t>
      </w:r>
      <w:r w:rsidR="0074279F">
        <w:rPr>
          <w:rtl/>
          <w:lang w:bidi="fa-IR"/>
        </w:rPr>
        <w:t xml:space="preserve">، </w:t>
      </w:r>
      <w:r>
        <w:rPr>
          <w:rtl/>
          <w:lang w:bidi="fa-IR"/>
        </w:rPr>
        <w:t>ص 71</w:t>
      </w:r>
      <w:r w:rsidR="0074279F">
        <w:rPr>
          <w:rtl/>
          <w:lang w:bidi="fa-IR"/>
        </w:rPr>
        <w:t xml:space="preserve">. </w:t>
      </w:r>
    </w:p>
    <w:p w:rsidR="0031183E" w:rsidRDefault="0031183E" w:rsidP="00380097">
      <w:pPr>
        <w:pStyle w:val="libFootnote"/>
        <w:rPr>
          <w:rtl/>
          <w:lang w:bidi="fa-IR"/>
        </w:rPr>
      </w:pPr>
      <w:r>
        <w:rPr>
          <w:rtl/>
          <w:lang w:bidi="fa-IR"/>
        </w:rPr>
        <w:t>103- غرر</w:t>
      </w:r>
      <w:r w:rsidR="0074279F">
        <w:rPr>
          <w:rtl/>
          <w:lang w:bidi="fa-IR"/>
        </w:rPr>
        <w:t xml:space="preserve">، </w:t>
      </w:r>
      <w:r>
        <w:rPr>
          <w:rtl/>
          <w:lang w:bidi="fa-IR"/>
        </w:rPr>
        <w:t>ص 54</w:t>
      </w:r>
      <w:r w:rsidR="0074279F">
        <w:rPr>
          <w:rtl/>
          <w:lang w:bidi="fa-IR"/>
        </w:rPr>
        <w:t xml:space="preserve">. </w:t>
      </w:r>
    </w:p>
    <w:p w:rsidR="0031183E" w:rsidRDefault="0031183E" w:rsidP="00380097">
      <w:pPr>
        <w:pStyle w:val="libFootnote"/>
        <w:rPr>
          <w:rtl/>
          <w:lang w:bidi="fa-IR"/>
        </w:rPr>
      </w:pPr>
      <w:r>
        <w:rPr>
          <w:rtl/>
          <w:lang w:bidi="fa-IR"/>
        </w:rPr>
        <w:t>104- غرر</w:t>
      </w:r>
      <w:r w:rsidR="0074279F">
        <w:rPr>
          <w:rtl/>
          <w:lang w:bidi="fa-IR"/>
        </w:rPr>
        <w:t xml:space="preserve">، </w:t>
      </w:r>
      <w:r>
        <w:rPr>
          <w:rtl/>
          <w:lang w:bidi="fa-IR"/>
        </w:rPr>
        <w:t>ص 354</w:t>
      </w:r>
      <w:r w:rsidR="0074279F">
        <w:rPr>
          <w:rtl/>
          <w:lang w:bidi="fa-IR"/>
        </w:rPr>
        <w:t xml:space="preserve">. </w:t>
      </w:r>
    </w:p>
    <w:p w:rsidR="0031183E" w:rsidRDefault="0031183E" w:rsidP="00380097">
      <w:pPr>
        <w:pStyle w:val="libFootnote"/>
        <w:rPr>
          <w:rtl/>
          <w:lang w:bidi="fa-IR"/>
        </w:rPr>
      </w:pPr>
      <w:r>
        <w:rPr>
          <w:rtl/>
          <w:lang w:bidi="fa-IR"/>
        </w:rPr>
        <w:t>105- بحار الانوار</w:t>
      </w:r>
      <w:r w:rsidR="0074279F">
        <w:rPr>
          <w:rtl/>
          <w:lang w:bidi="fa-IR"/>
        </w:rPr>
        <w:t xml:space="preserve">. </w:t>
      </w:r>
    </w:p>
    <w:p w:rsidR="0031183E" w:rsidRDefault="0031183E" w:rsidP="00380097">
      <w:pPr>
        <w:pStyle w:val="libFootnote"/>
        <w:rPr>
          <w:rtl/>
          <w:lang w:bidi="fa-IR"/>
        </w:rPr>
      </w:pPr>
      <w:r>
        <w:rPr>
          <w:rtl/>
          <w:lang w:bidi="fa-IR"/>
        </w:rPr>
        <w:t>106- غرر</w:t>
      </w:r>
      <w:r w:rsidR="0074279F">
        <w:rPr>
          <w:rtl/>
          <w:lang w:bidi="fa-IR"/>
        </w:rPr>
        <w:t xml:space="preserve">، </w:t>
      </w:r>
      <w:r>
        <w:rPr>
          <w:rtl/>
          <w:lang w:bidi="fa-IR"/>
        </w:rPr>
        <w:t>ص 353</w:t>
      </w:r>
      <w:r w:rsidR="0074279F">
        <w:rPr>
          <w:rtl/>
          <w:lang w:bidi="fa-IR"/>
        </w:rPr>
        <w:t xml:space="preserve">. </w:t>
      </w:r>
    </w:p>
    <w:p w:rsidR="0031183E" w:rsidRDefault="0031183E" w:rsidP="00380097">
      <w:pPr>
        <w:pStyle w:val="libFootnote"/>
        <w:rPr>
          <w:rtl/>
          <w:lang w:bidi="fa-IR"/>
        </w:rPr>
      </w:pPr>
      <w:r>
        <w:rPr>
          <w:rtl/>
          <w:lang w:bidi="fa-IR"/>
        </w:rPr>
        <w:t>107- همان</w:t>
      </w:r>
      <w:r w:rsidR="00380097">
        <w:rPr>
          <w:rtl/>
          <w:lang w:bidi="fa-IR"/>
        </w:rPr>
        <w:t>...</w:t>
      </w:r>
    </w:p>
    <w:p w:rsidR="0031183E" w:rsidRDefault="0031183E" w:rsidP="00380097">
      <w:pPr>
        <w:pStyle w:val="libFootnote"/>
        <w:rPr>
          <w:rtl/>
          <w:lang w:bidi="fa-IR"/>
        </w:rPr>
      </w:pPr>
      <w:r>
        <w:rPr>
          <w:rtl/>
          <w:lang w:bidi="fa-IR"/>
        </w:rPr>
        <w:t>108- همان</w:t>
      </w:r>
      <w:r w:rsidR="0074279F">
        <w:rPr>
          <w:rtl/>
          <w:lang w:bidi="fa-IR"/>
        </w:rPr>
        <w:t xml:space="preserve">، </w:t>
      </w:r>
      <w:r>
        <w:rPr>
          <w:rtl/>
          <w:lang w:bidi="fa-IR"/>
        </w:rPr>
        <w:t>ص 354</w:t>
      </w:r>
      <w:r w:rsidR="0074279F">
        <w:rPr>
          <w:rtl/>
          <w:lang w:bidi="fa-IR"/>
        </w:rPr>
        <w:t xml:space="preserve">. </w:t>
      </w:r>
    </w:p>
    <w:p w:rsidR="0031183E" w:rsidRDefault="0031183E" w:rsidP="00380097">
      <w:pPr>
        <w:pStyle w:val="libFootnote"/>
        <w:rPr>
          <w:rtl/>
          <w:lang w:bidi="fa-IR"/>
        </w:rPr>
      </w:pPr>
      <w:r>
        <w:rPr>
          <w:rtl/>
          <w:lang w:bidi="fa-IR"/>
        </w:rPr>
        <w:lastRenderedPageBreak/>
        <w:t>109- غرر الحكم</w:t>
      </w:r>
      <w:r w:rsidR="0074279F">
        <w:rPr>
          <w:rtl/>
          <w:lang w:bidi="fa-IR"/>
        </w:rPr>
        <w:t xml:space="preserve">، </w:t>
      </w:r>
      <w:r>
        <w:rPr>
          <w:rtl/>
          <w:lang w:bidi="fa-IR"/>
        </w:rPr>
        <w:t>ص 354</w:t>
      </w:r>
      <w:r w:rsidR="0074279F">
        <w:rPr>
          <w:rtl/>
          <w:lang w:bidi="fa-IR"/>
        </w:rPr>
        <w:t xml:space="preserve">. </w:t>
      </w:r>
    </w:p>
    <w:p w:rsidR="0031183E" w:rsidRDefault="0031183E" w:rsidP="00380097">
      <w:pPr>
        <w:pStyle w:val="libFootnote"/>
        <w:rPr>
          <w:rtl/>
          <w:lang w:bidi="fa-IR"/>
        </w:rPr>
      </w:pPr>
      <w:r>
        <w:rPr>
          <w:rtl/>
          <w:lang w:bidi="fa-IR"/>
        </w:rPr>
        <w:t>110- همان</w:t>
      </w:r>
      <w:r w:rsidR="0074279F">
        <w:rPr>
          <w:rtl/>
          <w:lang w:bidi="fa-IR"/>
        </w:rPr>
        <w:t xml:space="preserve">، </w:t>
      </w:r>
      <w:r>
        <w:rPr>
          <w:rtl/>
          <w:lang w:bidi="fa-IR"/>
        </w:rPr>
        <w:t>ص 353</w:t>
      </w:r>
      <w:r w:rsidR="0074279F">
        <w:rPr>
          <w:rtl/>
          <w:lang w:bidi="fa-IR"/>
        </w:rPr>
        <w:t xml:space="preserve">. </w:t>
      </w:r>
    </w:p>
    <w:p w:rsidR="0031183E" w:rsidRDefault="0031183E" w:rsidP="00380097">
      <w:pPr>
        <w:pStyle w:val="libFootnote"/>
        <w:rPr>
          <w:rtl/>
          <w:lang w:bidi="fa-IR"/>
        </w:rPr>
      </w:pPr>
      <w:r>
        <w:rPr>
          <w:rtl/>
          <w:lang w:bidi="fa-IR"/>
        </w:rPr>
        <w:t>111- همان</w:t>
      </w:r>
      <w:r w:rsidR="0074279F">
        <w:rPr>
          <w:rtl/>
          <w:lang w:bidi="fa-IR"/>
        </w:rPr>
        <w:t xml:space="preserve">. </w:t>
      </w:r>
    </w:p>
    <w:p w:rsidR="0031183E" w:rsidRDefault="0031183E" w:rsidP="00380097">
      <w:pPr>
        <w:pStyle w:val="libFootnote"/>
        <w:rPr>
          <w:rtl/>
          <w:lang w:bidi="fa-IR"/>
        </w:rPr>
      </w:pPr>
      <w:r>
        <w:rPr>
          <w:rtl/>
          <w:lang w:bidi="fa-IR"/>
        </w:rPr>
        <w:t>112- غرر الحكم</w:t>
      </w:r>
      <w:r w:rsidR="0074279F">
        <w:rPr>
          <w:rtl/>
          <w:lang w:bidi="fa-IR"/>
        </w:rPr>
        <w:t xml:space="preserve">، </w:t>
      </w:r>
      <w:r>
        <w:rPr>
          <w:rtl/>
          <w:lang w:bidi="fa-IR"/>
        </w:rPr>
        <w:t>ص 354</w:t>
      </w:r>
      <w:r w:rsidR="0074279F">
        <w:rPr>
          <w:rtl/>
          <w:lang w:bidi="fa-IR"/>
        </w:rPr>
        <w:t xml:space="preserve">. </w:t>
      </w:r>
    </w:p>
    <w:p w:rsidR="0031183E" w:rsidRDefault="0031183E" w:rsidP="00380097">
      <w:pPr>
        <w:pStyle w:val="libFootnote"/>
        <w:rPr>
          <w:rtl/>
          <w:lang w:bidi="fa-IR"/>
        </w:rPr>
      </w:pPr>
      <w:r>
        <w:rPr>
          <w:rtl/>
          <w:lang w:bidi="fa-IR"/>
        </w:rPr>
        <w:t>113- غرر</w:t>
      </w:r>
      <w:r w:rsidR="0074279F">
        <w:rPr>
          <w:rtl/>
          <w:lang w:bidi="fa-IR"/>
        </w:rPr>
        <w:t xml:space="preserve">، </w:t>
      </w:r>
      <w:r>
        <w:rPr>
          <w:rtl/>
          <w:lang w:bidi="fa-IR"/>
        </w:rPr>
        <w:t>ص 52</w:t>
      </w:r>
      <w:r w:rsidR="0074279F">
        <w:rPr>
          <w:rtl/>
          <w:lang w:bidi="fa-IR"/>
        </w:rPr>
        <w:t xml:space="preserve">. </w:t>
      </w:r>
    </w:p>
    <w:p w:rsidR="0031183E" w:rsidRDefault="0031183E" w:rsidP="00380097">
      <w:pPr>
        <w:pStyle w:val="libFootnote"/>
        <w:rPr>
          <w:rtl/>
          <w:lang w:bidi="fa-IR"/>
        </w:rPr>
      </w:pPr>
      <w:r>
        <w:rPr>
          <w:rtl/>
          <w:lang w:bidi="fa-IR"/>
        </w:rPr>
        <w:t>114- غرر</w:t>
      </w:r>
      <w:r w:rsidR="0074279F">
        <w:rPr>
          <w:rtl/>
          <w:lang w:bidi="fa-IR"/>
        </w:rPr>
        <w:t xml:space="preserve">، </w:t>
      </w:r>
      <w:r>
        <w:rPr>
          <w:rtl/>
          <w:lang w:bidi="fa-IR"/>
        </w:rPr>
        <w:t>ص 52</w:t>
      </w:r>
      <w:r w:rsidR="0074279F">
        <w:rPr>
          <w:rtl/>
          <w:lang w:bidi="fa-IR"/>
        </w:rPr>
        <w:t xml:space="preserve">. </w:t>
      </w:r>
    </w:p>
    <w:p w:rsidR="0031183E" w:rsidRDefault="0031183E" w:rsidP="00380097">
      <w:pPr>
        <w:pStyle w:val="libFootnote"/>
        <w:rPr>
          <w:rtl/>
          <w:lang w:bidi="fa-IR"/>
        </w:rPr>
      </w:pPr>
      <w:r>
        <w:rPr>
          <w:rtl/>
          <w:lang w:bidi="fa-IR"/>
        </w:rPr>
        <w:t>115- همان</w:t>
      </w:r>
      <w:r w:rsidR="0074279F">
        <w:rPr>
          <w:rtl/>
          <w:lang w:bidi="fa-IR"/>
        </w:rPr>
        <w:t xml:space="preserve">، </w:t>
      </w:r>
      <w:r>
        <w:rPr>
          <w:rtl/>
          <w:lang w:bidi="fa-IR"/>
        </w:rPr>
        <w:t>ص 45</w:t>
      </w:r>
      <w:r w:rsidR="0074279F">
        <w:rPr>
          <w:rtl/>
          <w:lang w:bidi="fa-IR"/>
        </w:rPr>
        <w:t xml:space="preserve">. </w:t>
      </w:r>
    </w:p>
    <w:p w:rsidR="0031183E" w:rsidRDefault="0031183E" w:rsidP="00380097">
      <w:pPr>
        <w:pStyle w:val="libFootnote"/>
        <w:rPr>
          <w:rtl/>
          <w:lang w:bidi="fa-IR"/>
        </w:rPr>
      </w:pPr>
      <w:r>
        <w:rPr>
          <w:rtl/>
          <w:lang w:bidi="fa-IR"/>
        </w:rPr>
        <w:t>116- نهج البلاغه</w:t>
      </w:r>
      <w:r w:rsidR="0074279F">
        <w:rPr>
          <w:rtl/>
          <w:lang w:bidi="fa-IR"/>
        </w:rPr>
        <w:t xml:space="preserve">، </w:t>
      </w:r>
      <w:r>
        <w:rPr>
          <w:rtl/>
          <w:lang w:bidi="fa-IR"/>
        </w:rPr>
        <w:t>ص 476</w:t>
      </w:r>
      <w:r w:rsidR="0074279F">
        <w:rPr>
          <w:rtl/>
          <w:lang w:bidi="fa-IR"/>
        </w:rPr>
        <w:t xml:space="preserve">. </w:t>
      </w:r>
    </w:p>
    <w:p w:rsidR="0031183E" w:rsidRDefault="0031183E" w:rsidP="00380097">
      <w:pPr>
        <w:pStyle w:val="libFootnote"/>
        <w:rPr>
          <w:rtl/>
          <w:lang w:bidi="fa-IR"/>
        </w:rPr>
      </w:pPr>
      <w:r>
        <w:rPr>
          <w:rtl/>
          <w:lang w:bidi="fa-IR"/>
        </w:rPr>
        <w:t>117- غرر الحكم</w:t>
      </w:r>
      <w:r w:rsidR="0074279F">
        <w:rPr>
          <w:rtl/>
          <w:lang w:bidi="fa-IR"/>
        </w:rPr>
        <w:t xml:space="preserve">، </w:t>
      </w:r>
      <w:r>
        <w:rPr>
          <w:rtl/>
          <w:lang w:bidi="fa-IR"/>
        </w:rPr>
        <w:t>ص 213</w:t>
      </w:r>
      <w:r w:rsidR="0074279F">
        <w:rPr>
          <w:rtl/>
          <w:lang w:bidi="fa-IR"/>
        </w:rPr>
        <w:t xml:space="preserve">. </w:t>
      </w:r>
    </w:p>
    <w:p w:rsidR="0031183E" w:rsidRDefault="0031183E" w:rsidP="00380097">
      <w:pPr>
        <w:pStyle w:val="libFootnote"/>
        <w:rPr>
          <w:rtl/>
          <w:lang w:bidi="fa-IR"/>
        </w:rPr>
      </w:pPr>
      <w:r>
        <w:rPr>
          <w:rtl/>
          <w:lang w:bidi="fa-IR"/>
        </w:rPr>
        <w:t>118- همان</w:t>
      </w:r>
      <w:r w:rsidR="0074279F">
        <w:rPr>
          <w:rtl/>
          <w:lang w:bidi="fa-IR"/>
        </w:rPr>
        <w:t xml:space="preserve">، </w:t>
      </w:r>
      <w:r>
        <w:rPr>
          <w:rtl/>
          <w:lang w:bidi="fa-IR"/>
        </w:rPr>
        <w:t>ص 214</w:t>
      </w:r>
      <w:r w:rsidR="0074279F">
        <w:rPr>
          <w:rtl/>
          <w:lang w:bidi="fa-IR"/>
        </w:rPr>
        <w:t xml:space="preserve">. </w:t>
      </w:r>
    </w:p>
    <w:p w:rsidR="0031183E" w:rsidRDefault="0031183E" w:rsidP="00380097">
      <w:pPr>
        <w:pStyle w:val="libFootnote"/>
        <w:rPr>
          <w:rtl/>
          <w:lang w:bidi="fa-IR"/>
        </w:rPr>
      </w:pPr>
      <w:r>
        <w:rPr>
          <w:rtl/>
          <w:lang w:bidi="fa-IR"/>
        </w:rPr>
        <w:t>119- همان</w:t>
      </w:r>
      <w:r w:rsidR="00380097">
        <w:rPr>
          <w:rtl/>
          <w:lang w:bidi="fa-IR"/>
        </w:rPr>
        <w:t>...</w:t>
      </w:r>
    </w:p>
    <w:p w:rsidR="0031183E" w:rsidRDefault="0031183E" w:rsidP="00380097">
      <w:pPr>
        <w:pStyle w:val="libFootnote"/>
        <w:rPr>
          <w:rtl/>
          <w:lang w:bidi="fa-IR"/>
        </w:rPr>
      </w:pPr>
      <w:r>
        <w:rPr>
          <w:rtl/>
          <w:lang w:bidi="fa-IR"/>
        </w:rPr>
        <w:t>120- غرر الحكم</w:t>
      </w:r>
      <w:r w:rsidR="0074279F">
        <w:rPr>
          <w:rtl/>
          <w:lang w:bidi="fa-IR"/>
        </w:rPr>
        <w:t xml:space="preserve">، </w:t>
      </w:r>
      <w:r>
        <w:rPr>
          <w:rtl/>
          <w:lang w:bidi="fa-IR"/>
        </w:rPr>
        <w:t>ص 212</w:t>
      </w:r>
      <w:r w:rsidR="0074279F">
        <w:rPr>
          <w:rtl/>
          <w:lang w:bidi="fa-IR"/>
        </w:rPr>
        <w:t xml:space="preserve">. </w:t>
      </w:r>
    </w:p>
    <w:p w:rsidR="0031183E" w:rsidRDefault="0031183E" w:rsidP="00380097">
      <w:pPr>
        <w:pStyle w:val="libFootnote"/>
        <w:rPr>
          <w:rtl/>
          <w:lang w:bidi="fa-IR"/>
        </w:rPr>
      </w:pPr>
      <w:r>
        <w:rPr>
          <w:rtl/>
          <w:lang w:bidi="fa-IR"/>
        </w:rPr>
        <w:t>121- غرر</w:t>
      </w:r>
      <w:r w:rsidR="0074279F">
        <w:rPr>
          <w:rtl/>
          <w:lang w:bidi="fa-IR"/>
        </w:rPr>
        <w:t xml:space="preserve">، </w:t>
      </w:r>
      <w:r>
        <w:rPr>
          <w:rtl/>
          <w:lang w:bidi="fa-IR"/>
        </w:rPr>
        <w:t>ج 2</w:t>
      </w:r>
      <w:r w:rsidR="0074279F">
        <w:rPr>
          <w:rtl/>
          <w:lang w:bidi="fa-IR"/>
        </w:rPr>
        <w:t xml:space="preserve">، </w:t>
      </w:r>
      <w:r>
        <w:rPr>
          <w:rtl/>
          <w:lang w:bidi="fa-IR"/>
        </w:rPr>
        <w:t>ص 353</w:t>
      </w:r>
      <w:r w:rsidR="0074279F">
        <w:rPr>
          <w:rtl/>
          <w:lang w:bidi="fa-IR"/>
        </w:rPr>
        <w:t xml:space="preserve">. </w:t>
      </w:r>
    </w:p>
    <w:p w:rsidR="0031183E" w:rsidRDefault="0031183E" w:rsidP="00380097">
      <w:pPr>
        <w:pStyle w:val="libFootnote"/>
        <w:rPr>
          <w:rtl/>
          <w:lang w:bidi="fa-IR"/>
        </w:rPr>
      </w:pPr>
      <w:r>
        <w:rPr>
          <w:rtl/>
          <w:lang w:bidi="fa-IR"/>
        </w:rPr>
        <w:t>122- غرر الحكم</w:t>
      </w:r>
      <w:r w:rsidR="0074279F">
        <w:rPr>
          <w:rtl/>
          <w:lang w:bidi="fa-IR"/>
        </w:rPr>
        <w:t xml:space="preserve">، </w:t>
      </w:r>
      <w:r>
        <w:rPr>
          <w:rtl/>
          <w:lang w:bidi="fa-IR"/>
        </w:rPr>
        <w:t>ص 210</w:t>
      </w:r>
      <w:r w:rsidR="00380097">
        <w:rPr>
          <w:rtl/>
          <w:lang w:bidi="fa-IR"/>
        </w:rPr>
        <w:t>.</w:t>
      </w:r>
    </w:p>
    <w:p w:rsidR="0031183E" w:rsidRDefault="0031183E" w:rsidP="00380097">
      <w:pPr>
        <w:pStyle w:val="libFootnote"/>
        <w:rPr>
          <w:rtl/>
          <w:lang w:bidi="fa-IR"/>
        </w:rPr>
      </w:pPr>
      <w:r>
        <w:rPr>
          <w:rtl/>
          <w:lang w:bidi="fa-IR"/>
        </w:rPr>
        <w:t>123- بقره</w:t>
      </w:r>
      <w:r w:rsidR="0074279F">
        <w:rPr>
          <w:rtl/>
          <w:lang w:bidi="fa-IR"/>
        </w:rPr>
        <w:t xml:space="preserve">، </w:t>
      </w:r>
      <w:r>
        <w:rPr>
          <w:rtl/>
          <w:lang w:bidi="fa-IR"/>
        </w:rPr>
        <w:t>83</w:t>
      </w:r>
      <w:r w:rsidR="0074279F">
        <w:rPr>
          <w:rtl/>
          <w:lang w:bidi="fa-IR"/>
        </w:rPr>
        <w:t xml:space="preserve">. </w:t>
      </w:r>
    </w:p>
    <w:p w:rsidR="0031183E" w:rsidRDefault="0031183E" w:rsidP="00380097">
      <w:pPr>
        <w:pStyle w:val="libFootnote"/>
        <w:rPr>
          <w:rtl/>
          <w:lang w:bidi="fa-IR"/>
        </w:rPr>
      </w:pPr>
      <w:r>
        <w:rPr>
          <w:rtl/>
          <w:lang w:bidi="fa-IR"/>
        </w:rPr>
        <w:t>124- احزاب</w:t>
      </w:r>
      <w:r w:rsidR="0074279F">
        <w:rPr>
          <w:rtl/>
          <w:lang w:bidi="fa-IR"/>
        </w:rPr>
        <w:t xml:space="preserve">، </w:t>
      </w:r>
      <w:r>
        <w:rPr>
          <w:rtl/>
          <w:lang w:bidi="fa-IR"/>
        </w:rPr>
        <w:t>70</w:t>
      </w:r>
      <w:r w:rsidR="00380097">
        <w:rPr>
          <w:rtl/>
          <w:lang w:bidi="fa-IR"/>
        </w:rPr>
        <w:t>.</w:t>
      </w:r>
    </w:p>
    <w:p w:rsidR="0031183E" w:rsidRDefault="0031183E" w:rsidP="00380097">
      <w:pPr>
        <w:pStyle w:val="libFootnote"/>
        <w:rPr>
          <w:rtl/>
          <w:lang w:bidi="fa-IR"/>
        </w:rPr>
      </w:pPr>
      <w:r>
        <w:rPr>
          <w:rtl/>
          <w:lang w:bidi="fa-IR"/>
        </w:rPr>
        <w:t>125- غرر الحكم</w:t>
      </w:r>
      <w:r w:rsidR="0074279F">
        <w:rPr>
          <w:rtl/>
          <w:lang w:bidi="fa-IR"/>
        </w:rPr>
        <w:t xml:space="preserve">، </w:t>
      </w:r>
      <w:r>
        <w:rPr>
          <w:rtl/>
          <w:lang w:bidi="fa-IR"/>
        </w:rPr>
        <w:t>ص 436</w:t>
      </w:r>
      <w:r w:rsidR="0074279F">
        <w:rPr>
          <w:rtl/>
          <w:lang w:bidi="fa-IR"/>
        </w:rPr>
        <w:t xml:space="preserve">. </w:t>
      </w:r>
    </w:p>
    <w:p w:rsidR="0031183E" w:rsidRDefault="0031183E" w:rsidP="00380097">
      <w:pPr>
        <w:pStyle w:val="libFootnote"/>
        <w:rPr>
          <w:rtl/>
          <w:lang w:bidi="fa-IR"/>
        </w:rPr>
      </w:pPr>
      <w:r>
        <w:rPr>
          <w:rtl/>
          <w:lang w:bidi="fa-IR"/>
        </w:rPr>
        <w:t>126- همان</w:t>
      </w:r>
      <w:r w:rsidR="0074279F">
        <w:rPr>
          <w:rtl/>
          <w:lang w:bidi="fa-IR"/>
        </w:rPr>
        <w:t xml:space="preserve">، </w:t>
      </w:r>
      <w:r>
        <w:rPr>
          <w:rtl/>
          <w:lang w:bidi="fa-IR"/>
        </w:rPr>
        <w:t>ص 435</w:t>
      </w:r>
      <w:r w:rsidR="0074279F">
        <w:rPr>
          <w:rtl/>
          <w:lang w:bidi="fa-IR"/>
        </w:rPr>
        <w:t xml:space="preserve">. </w:t>
      </w:r>
    </w:p>
    <w:p w:rsidR="0031183E" w:rsidRDefault="0031183E" w:rsidP="00380097">
      <w:pPr>
        <w:pStyle w:val="libFootnote"/>
        <w:rPr>
          <w:rtl/>
          <w:lang w:bidi="fa-IR"/>
        </w:rPr>
      </w:pPr>
      <w:r>
        <w:rPr>
          <w:rtl/>
          <w:lang w:bidi="fa-IR"/>
        </w:rPr>
        <w:t>127- بحار</w:t>
      </w:r>
      <w:r w:rsidR="0074279F">
        <w:rPr>
          <w:rtl/>
          <w:lang w:bidi="fa-IR"/>
        </w:rPr>
        <w:t xml:space="preserve">، </w:t>
      </w:r>
      <w:r>
        <w:rPr>
          <w:rtl/>
          <w:lang w:bidi="fa-IR"/>
        </w:rPr>
        <w:t>ج 71</w:t>
      </w:r>
      <w:r w:rsidR="0074279F">
        <w:rPr>
          <w:rtl/>
          <w:lang w:bidi="fa-IR"/>
        </w:rPr>
        <w:t xml:space="preserve">، </w:t>
      </w:r>
      <w:r>
        <w:rPr>
          <w:rtl/>
          <w:lang w:bidi="fa-IR"/>
        </w:rPr>
        <w:t>ص 312</w:t>
      </w:r>
      <w:r w:rsidR="0074279F">
        <w:rPr>
          <w:rtl/>
          <w:lang w:bidi="fa-IR"/>
        </w:rPr>
        <w:t xml:space="preserve">. </w:t>
      </w:r>
    </w:p>
    <w:p w:rsidR="0031183E" w:rsidRDefault="0031183E" w:rsidP="00380097">
      <w:pPr>
        <w:pStyle w:val="libFootnote"/>
        <w:rPr>
          <w:rtl/>
          <w:lang w:bidi="fa-IR"/>
        </w:rPr>
      </w:pPr>
      <w:r>
        <w:rPr>
          <w:rtl/>
          <w:lang w:bidi="fa-IR"/>
        </w:rPr>
        <w:t>128- همان</w:t>
      </w:r>
      <w:r w:rsidR="0074279F">
        <w:rPr>
          <w:rtl/>
          <w:lang w:bidi="fa-IR"/>
        </w:rPr>
        <w:t xml:space="preserve">، </w:t>
      </w:r>
      <w:r>
        <w:rPr>
          <w:rtl/>
          <w:lang w:bidi="fa-IR"/>
        </w:rPr>
        <w:t>ج 78</w:t>
      </w:r>
      <w:r w:rsidR="0074279F">
        <w:rPr>
          <w:rtl/>
          <w:lang w:bidi="fa-IR"/>
        </w:rPr>
        <w:t xml:space="preserve">، </w:t>
      </w:r>
      <w:r>
        <w:rPr>
          <w:rtl/>
          <w:lang w:bidi="fa-IR"/>
        </w:rPr>
        <w:t>ص 6</w:t>
      </w:r>
      <w:r w:rsidR="0074279F">
        <w:rPr>
          <w:rtl/>
          <w:lang w:bidi="fa-IR"/>
        </w:rPr>
        <w:t xml:space="preserve">. </w:t>
      </w:r>
    </w:p>
    <w:p w:rsidR="0031183E" w:rsidRDefault="0031183E" w:rsidP="00380097">
      <w:pPr>
        <w:pStyle w:val="libFootnote"/>
        <w:rPr>
          <w:rtl/>
          <w:lang w:bidi="fa-IR"/>
        </w:rPr>
      </w:pPr>
      <w:r>
        <w:rPr>
          <w:rtl/>
          <w:lang w:bidi="fa-IR"/>
        </w:rPr>
        <w:t>129- بلد</w:t>
      </w:r>
      <w:r w:rsidR="0074279F">
        <w:rPr>
          <w:rtl/>
          <w:lang w:bidi="fa-IR"/>
        </w:rPr>
        <w:t xml:space="preserve">، </w:t>
      </w:r>
      <w:r>
        <w:rPr>
          <w:rtl/>
          <w:lang w:bidi="fa-IR"/>
        </w:rPr>
        <w:t>10</w:t>
      </w:r>
      <w:r w:rsidR="0074279F">
        <w:rPr>
          <w:rtl/>
          <w:lang w:bidi="fa-IR"/>
        </w:rPr>
        <w:t xml:space="preserve">. </w:t>
      </w:r>
    </w:p>
    <w:p w:rsidR="0031183E" w:rsidRDefault="0031183E" w:rsidP="00380097">
      <w:pPr>
        <w:pStyle w:val="libFootnote"/>
        <w:rPr>
          <w:rtl/>
          <w:lang w:bidi="fa-IR"/>
        </w:rPr>
      </w:pPr>
      <w:r>
        <w:rPr>
          <w:rtl/>
          <w:lang w:bidi="fa-IR"/>
        </w:rPr>
        <w:t>130- كهف</w:t>
      </w:r>
      <w:r w:rsidR="0074279F">
        <w:rPr>
          <w:rtl/>
          <w:lang w:bidi="fa-IR"/>
        </w:rPr>
        <w:t xml:space="preserve">، </w:t>
      </w:r>
      <w:r>
        <w:rPr>
          <w:rtl/>
          <w:lang w:bidi="fa-IR"/>
        </w:rPr>
        <w:t>29</w:t>
      </w:r>
      <w:r w:rsidR="0074279F">
        <w:rPr>
          <w:rtl/>
          <w:lang w:bidi="fa-IR"/>
        </w:rPr>
        <w:t xml:space="preserve">. </w:t>
      </w:r>
    </w:p>
    <w:p w:rsidR="0031183E" w:rsidRDefault="0031183E" w:rsidP="00380097">
      <w:pPr>
        <w:pStyle w:val="libFootnote"/>
        <w:rPr>
          <w:rtl/>
          <w:lang w:bidi="fa-IR"/>
        </w:rPr>
      </w:pPr>
      <w:r>
        <w:rPr>
          <w:rtl/>
          <w:lang w:bidi="fa-IR"/>
        </w:rPr>
        <w:t>131- غرر</w:t>
      </w:r>
      <w:r w:rsidR="0074279F">
        <w:rPr>
          <w:rtl/>
          <w:lang w:bidi="fa-IR"/>
        </w:rPr>
        <w:t xml:space="preserve">، </w:t>
      </w:r>
      <w:r>
        <w:rPr>
          <w:rtl/>
          <w:lang w:bidi="fa-IR"/>
        </w:rPr>
        <w:t>ج 2</w:t>
      </w:r>
      <w:r w:rsidR="0074279F">
        <w:rPr>
          <w:rtl/>
          <w:lang w:bidi="fa-IR"/>
        </w:rPr>
        <w:t xml:space="preserve">، </w:t>
      </w:r>
      <w:r>
        <w:rPr>
          <w:rtl/>
          <w:lang w:bidi="fa-IR"/>
        </w:rPr>
        <w:t>ص 108</w:t>
      </w:r>
      <w:r w:rsidR="0074279F">
        <w:rPr>
          <w:rtl/>
          <w:lang w:bidi="fa-IR"/>
        </w:rPr>
        <w:t xml:space="preserve">. </w:t>
      </w:r>
    </w:p>
    <w:p w:rsidR="0031183E" w:rsidRDefault="0031183E" w:rsidP="00380097">
      <w:pPr>
        <w:pStyle w:val="libFootnote"/>
        <w:rPr>
          <w:rtl/>
          <w:lang w:bidi="fa-IR"/>
        </w:rPr>
      </w:pPr>
      <w:r>
        <w:rPr>
          <w:rtl/>
          <w:lang w:bidi="fa-IR"/>
        </w:rPr>
        <w:t>132- غرر</w:t>
      </w:r>
      <w:r w:rsidR="0074279F">
        <w:rPr>
          <w:rtl/>
          <w:lang w:bidi="fa-IR"/>
        </w:rPr>
        <w:t xml:space="preserve">، </w:t>
      </w:r>
      <w:r>
        <w:rPr>
          <w:rtl/>
          <w:lang w:bidi="fa-IR"/>
        </w:rPr>
        <w:t>ص 56</w:t>
      </w:r>
      <w:r w:rsidR="0074279F">
        <w:rPr>
          <w:rtl/>
          <w:lang w:bidi="fa-IR"/>
        </w:rPr>
        <w:t xml:space="preserve">. </w:t>
      </w:r>
    </w:p>
    <w:p w:rsidR="0031183E" w:rsidRDefault="0031183E" w:rsidP="00380097">
      <w:pPr>
        <w:pStyle w:val="libFootnote"/>
        <w:rPr>
          <w:rtl/>
          <w:lang w:bidi="fa-IR"/>
        </w:rPr>
      </w:pPr>
      <w:r>
        <w:rPr>
          <w:rtl/>
          <w:lang w:bidi="fa-IR"/>
        </w:rPr>
        <w:t>133- همان</w:t>
      </w:r>
      <w:r w:rsidR="00380097">
        <w:rPr>
          <w:rtl/>
          <w:lang w:bidi="fa-IR"/>
        </w:rPr>
        <w:t>...</w:t>
      </w:r>
    </w:p>
    <w:p w:rsidR="0031183E" w:rsidRDefault="0031183E" w:rsidP="00380097">
      <w:pPr>
        <w:pStyle w:val="libFootnote"/>
        <w:rPr>
          <w:rtl/>
          <w:lang w:bidi="fa-IR"/>
        </w:rPr>
      </w:pPr>
      <w:r>
        <w:rPr>
          <w:rtl/>
          <w:lang w:bidi="fa-IR"/>
        </w:rPr>
        <w:t>134- بحار</w:t>
      </w:r>
      <w:r w:rsidR="0074279F">
        <w:rPr>
          <w:rtl/>
          <w:lang w:bidi="fa-IR"/>
        </w:rPr>
        <w:t xml:space="preserve">، </w:t>
      </w:r>
      <w:r>
        <w:rPr>
          <w:rtl/>
          <w:lang w:bidi="fa-IR"/>
        </w:rPr>
        <w:t>ج 68</w:t>
      </w:r>
      <w:r w:rsidR="0074279F">
        <w:rPr>
          <w:rtl/>
          <w:lang w:bidi="fa-IR"/>
        </w:rPr>
        <w:t xml:space="preserve">، </w:t>
      </w:r>
      <w:r>
        <w:rPr>
          <w:rtl/>
          <w:lang w:bidi="fa-IR"/>
        </w:rPr>
        <w:t>ص 349؟</w:t>
      </w:r>
    </w:p>
    <w:p w:rsidR="0031183E" w:rsidRDefault="0031183E" w:rsidP="00380097">
      <w:pPr>
        <w:pStyle w:val="libFootnote"/>
        <w:rPr>
          <w:rtl/>
          <w:lang w:bidi="fa-IR"/>
        </w:rPr>
      </w:pPr>
      <w:r>
        <w:rPr>
          <w:rtl/>
          <w:lang w:bidi="fa-IR"/>
        </w:rPr>
        <w:t>135- همان</w:t>
      </w:r>
      <w:r w:rsidR="00380097">
        <w:rPr>
          <w:rtl/>
          <w:lang w:bidi="fa-IR"/>
        </w:rPr>
        <w:t>...</w:t>
      </w:r>
    </w:p>
    <w:p w:rsidR="0031183E" w:rsidRDefault="0031183E" w:rsidP="00380097">
      <w:pPr>
        <w:pStyle w:val="libFootnote"/>
        <w:rPr>
          <w:rtl/>
          <w:lang w:bidi="fa-IR"/>
        </w:rPr>
      </w:pPr>
      <w:r>
        <w:rPr>
          <w:rtl/>
          <w:lang w:bidi="fa-IR"/>
        </w:rPr>
        <w:t>136- غرر</w:t>
      </w:r>
      <w:r w:rsidR="0074279F">
        <w:rPr>
          <w:rtl/>
          <w:lang w:bidi="fa-IR"/>
        </w:rPr>
        <w:t xml:space="preserve">، </w:t>
      </w:r>
      <w:r>
        <w:rPr>
          <w:rtl/>
          <w:lang w:bidi="fa-IR"/>
        </w:rPr>
        <w:t>ج 1</w:t>
      </w:r>
      <w:r w:rsidR="0074279F">
        <w:rPr>
          <w:rtl/>
          <w:lang w:bidi="fa-IR"/>
        </w:rPr>
        <w:t xml:space="preserve">، </w:t>
      </w:r>
      <w:r>
        <w:rPr>
          <w:rtl/>
          <w:lang w:bidi="fa-IR"/>
        </w:rPr>
        <w:t>ص 225</w:t>
      </w:r>
      <w:r w:rsidR="00380097">
        <w:rPr>
          <w:rtl/>
          <w:lang w:bidi="fa-IR"/>
        </w:rPr>
        <w:t>.</w:t>
      </w:r>
    </w:p>
    <w:p w:rsidR="0031183E" w:rsidRDefault="0031183E" w:rsidP="00380097">
      <w:pPr>
        <w:pStyle w:val="libFootnote"/>
        <w:rPr>
          <w:rtl/>
          <w:lang w:bidi="fa-IR"/>
        </w:rPr>
      </w:pPr>
      <w:r>
        <w:rPr>
          <w:rtl/>
          <w:lang w:bidi="fa-IR"/>
        </w:rPr>
        <w:lastRenderedPageBreak/>
        <w:t>137- همان</w:t>
      </w:r>
      <w:r w:rsidR="0074279F">
        <w:rPr>
          <w:rtl/>
          <w:lang w:bidi="fa-IR"/>
        </w:rPr>
        <w:t xml:space="preserve">، </w:t>
      </w:r>
      <w:r>
        <w:rPr>
          <w:rtl/>
          <w:lang w:bidi="fa-IR"/>
        </w:rPr>
        <w:t>ج 2</w:t>
      </w:r>
      <w:r w:rsidR="0074279F">
        <w:rPr>
          <w:rtl/>
          <w:lang w:bidi="fa-IR"/>
        </w:rPr>
        <w:t xml:space="preserve">، </w:t>
      </w:r>
      <w:r>
        <w:rPr>
          <w:rtl/>
          <w:lang w:bidi="fa-IR"/>
        </w:rPr>
        <w:t>ص 225</w:t>
      </w:r>
      <w:r w:rsidR="00380097">
        <w:rPr>
          <w:rtl/>
          <w:lang w:bidi="fa-IR"/>
        </w:rPr>
        <w:t>.</w:t>
      </w:r>
    </w:p>
    <w:p w:rsidR="0031183E" w:rsidRDefault="0031183E" w:rsidP="00380097">
      <w:pPr>
        <w:pStyle w:val="libFootnote"/>
        <w:rPr>
          <w:rtl/>
          <w:lang w:bidi="fa-IR"/>
        </w:rPr>
      </w:pPr>
      <w:r>
        <w:rPr>
          <w:rtl/>
          <w:lang w:bidi="fa-IR"/>
        </w:rPr>
        <w:t>138- همان</w:t>
      </w:r>
      <w:r w:rsidR="0074279F">
        <w:rPr>
          <w:rtl/>
          <w:lang w:bidi="fa-IR"/>
        </w:rPr>
        <w:t xml:space="preserve">، </w:t>
      </w:r>
      <w:r>
        <w:rPr>
          <w:rtl/>
          <w:lang w:bidi="fa-IR"/>
        </w:rPr>
        <w:t>ص 304</w:t>
      </w:r>
      <w:r w:rsidR="00380097">
        <w:rPr>
          <w:rtl/>
          <w:lang w:bidi="fa-IR"/>
        </w:rPr>
        <w:t>...</w:t>
      </w:r>
    </w:p>
    <w:p w:rsidR="0031183E" w:rsidRDefault="0031183E" w:rsidP="00380097">
      <w:pPr>
        <w:pStyle w:val="libFootnote"/>
        <w:rPr>
          <w:rtl/>
          <w:lang w:bidi="fa-IR"/>
        </w:rPr>
      </w:pPr>
      <w:r>
        <w:rPr>
          <w:rtl/>
          <w:lang w:bidi="fa-IR"/>
        </w:rPr>
        <w:t>139- غرر</w:t>
      </w:r>
      <w:r w:rsidR="0074279F">
        <w:rPr>
          <w:rtl/>
          <w:lang w:bidi="fa-IR"/>
        </w:rPr>
        <w:t xml:space="preserve">، </w:t>
      </w:r>
      <w:r>
        <w:rPr>
          <w:rtl/>
          <w:lang w:bidi="fa-IR"/>
        </w:rPr>
        <w:t>ج 2</w:t>
      </w:r>
      <w:r w:rsidR="0074279F">
        <w:rPr>
          <w:rtl/>
          <w:lang w:bidi="fa-IR"/>
        </w:rPr>
        <w:t xml:space="preserve">، </w:t>
      </w:r>
      <w:r>
        <w:rPr>
          <w:rtl/>
          <w:lang w:bidi="fa-IR"/>
        </w:rPr>
        <w:t>ص 304</w:t>
      </w:r>
      <w:r w:rsidR="00380097">
        <w:rPr>
          <w:rtl/>
          <w:lang w:bidi="fa-IR"/>
        </w:rPr>
        <w:t>...</w:t>
      </w:r>
    </w:p>
    <w:p w:rsidR="0031183E" w:rsidRDefault="0031183E" w:rsidP="00380097">
      <w:pPr>
        <w:pStyle w:val="libFootnote"/>
        <w:rPr>
          <w:rtl/>
          <w:lang w:bidi="fa-IR"/>
        </w:rPr>
      </w:pPr>
      <w:r>
        <w:rPr>
          <w:rtl/>
          <w:lang w:bidi="fa-IR"/>
        </w:rPr>
        <w:t>140- همان</w:t>
      </w:r>
      <w:r w:rsidR="00380097">
        <w:rPr>
          <w:rtl/>
          <w:lang w:bidi="fa-IR"/>
        </w:rPr>
        <w:t>...</w:t>
      </w:r>
    </w:p>
    <w:p w:rsidR="0031183E" w:rsidRDefault="0031183E" w:rsidP="00380097">
      <w:pPr>
        <w:pStyle w:val="libFootnote"/>
        <w:rPr>
          <w:rtl/>
          <w:lang w:bidi="fa-IR"/>
        </w:rPr>
      </w:pPr>
      <w:r>
        <w:rPr>
          <w:rtl/>
          <w:lang w:bidi="fa-IR"/>
        </w:rPr>
        <w:t>141- غرر الحكم</w:t>
      </w:r>
      <w:r w:rsidR="0074279F">
        <w:rPr>
          <w:rtl/>
          <w:lang w:bidi="fa-IR"/>
        </w:rPr>
        <w:t xml:space="preserve">، </w:t>
      </w:r>
      <w:r>
        <w:rPr>
          <w:rtl/>
          <w:lang w:bidi="fa-IR"/>
        </w:rPr>
        <w:t>ص 233</w:t>
      </w:r>
      <w:r w:rsidR="00380097">
        <w:rPr>
          <w:rtl/>
          <w:lang w:bidi="fa-IR"/>
        </w:rPr>
        <w:t>...</w:t>
      </w:r>
    </w:p>
    <w:p w:rsidR="0031183E" w:rsidRDefault="0031183E" w:rsidP="00380097">
      <w:pPr>
        <w:pStyle w:val="libFootnote"/>
        <w:rPr>
          <w:rtl/>
          <w:lang w:bidi="fa-IR"/>
        </w:rPr>
      </w:pPr>
      <w:r>
        <w:rPr>
          <w:rtl/>
          <w:lang w:bidi="fa-IR"/>
        </w:rPr>
        <w:t>142- غرر الحكم</w:t>
      </w:r>
      <w:r w:rsidR="0074279F">
        <w:rPr>
          <w:rtl/>
          <w:lang w:bidi="fa-IR"/>
        </w:rPr>
        <w:t xml:space="preserve">، </w:t>
      </w:r>
      <w:r>
        <w:rPr>
          <w:rtl/>
          <w:lang w:bidi="fa-IR"/>
        </w:rPr>
        <w:t>ص 65</w:t>
      </w:r>
      <w:r w:rsidR="00380097">
        <w:rPr>
          <w:rtl/>
          <w:lang w:bidi="fa-IR"/>
        </w:rPr>
        <w:t>.</w:t>
      </w:r>
    </w:p>
    <w:p w:rsidR="0031183E" w:rsidRDefault="0031183E" w:rsidP="00380097">
      <w:pPr>
        <w:pStyle w:val="libFootnote"/>
        <w:rPr>
          <w:rtl/>
          <w:lang w:bidi="fa-IR"/>
        </w:rPr>
      </w:pPr>
      <w:r>
        <w:rPr>
          <w:rtl/>
          <w:lang w:bidi="fa-IR"/>
        </w:rPr>
        <w:t>143- غرر الحكم</w:t>
      </w:r>
      <w:r w:rsidR="0074279F">
        <w:rPr>
          <w:rtl/>
          <w:lang w:bidi="fa-IR"/>
        </w:rPr>
        <w:t xml:space="preserve">، </w:t>
      </w:r>
      <w:r>
        <w:rPr>
          <w:rtl/>
          <w:lang w:bidi="fa-IR"/>
        </w:rPr>
        <w:t>ص 65</w:t>
      </w:r>
      <w:r w:rsidR="00380097">
        <w:rPr>
          <w:rtl/>
          <w:lang w:bidi="fa-IR"/>
        </w:rPr>
        <w:t>...</w:t>
      </w:r>
    </w:p>
    <w:p w:rsidR="0031183E" w:rsidRDefault="0031183E" w:rsidP="00380097">
      <w:pPr>
        <w:pStyle w:val="libFootnote"/>
        <w:rPr>
          <w:rtl/>
          <w:lang w:bidi="fa-IR"/>
        </w:rPr>
      </w:pPr>
      <w:r>
        <w:rPr>
          <w:rtl/>
          <w:lang w:bidi="fa-IR"/>
        </w:rPr>
        <w:t>144- بحار الانوار</w:t>
      </w:r>
      <w:r w:rsidR="0074279F">
        <w:rPr>
          <w:rtl/>
          <w:lang w:bidi="fa-IR"/>
        </w:rPr>
        <w:t xml:space="preserve">، </w:t>
      </w:r>
      <w:r>
        <w:rPr>
          <w:rtl/>
          <w:lang w:bidi="fa-IR"/>
        </w:rPr>
        <w:t>سخنان امام هادى (ع)</w:t>
      </w:r>
      <w:r w:rsidR="00380097">
        <w:rPr>
          <w:rtl/>
          <w:lang w:bidi="fa-IR"/>
        </w:rPr>
        <w:t>...</w:t>
      </w:r>
    </w:p>
    <w:p w:rsidR="0031183E" w:rsidRDefault="0031183E" w:rsidP="00380097">
      <w:pPr>
        <w:pStyle w:val="libFootnote"/>
        <w:rPr>
          <w:rtl/>
          <w:lang w:bidi="fa-IR"/>
        </w:rPr>
      </w:pPr>
      <w:r>
        <w:rPr>
          <w:rtl/>
          <w:lang w:bidi="fa-IR"/>
        </w:rPr>
        <w:t>145- غرر الحكم</w:t>
      </w:r>
      <w:r w:rsidR="0074279F">
        <w:rPr>
          <w:rtl/>
          <w:lang w:bidi="fa-IR"/>
        </w:rPr>
        <w:t xml:space="preserve">، </w:t>
      </w:r>
      <w:r>
        <w:rPr>
          <w:rtl/>
          <w:lang w:bidi="fa-IR"/>
        </w:rPr>
        <w:t>ص 308</w:t>
      </w:r>
      <w:r w:rsidR="00380097">
        <w:rPr>
          <w:rtl/>
          <w:lang w:bidi="fa-IR"/>
        </w:rPr>
        <w:t>...</w:t>
      </w:r>
    </w:p>
    <w:p w:rsidR="0031183E" w:rsidRDefault="0031183E" w:rsidP="00380097">
      <w:pPr>
        <w:pStyle w:val="libFootnote"/>
        <w:rPr>
          <w:rtl/>
          <w:lang w:bidi="fa-IR"/>
        </w:rPr>
      </w:pPr>
      <w:r>
        <w:rPr>
          <w:rtl/>
          <w:lang w:bidi="fa-IR"/>
        </w:rPr>
        <w:t>146- همان</w:t>
      </w:r>
      <w:r w:rsidR="0074279F">
        <w:rPr>
          <w:rtl/>
          <w:lang w:bidi="fa-IR"/>
        </w:rPr>
        <w:t xml:space="preserve">، </w:t>
      </w:r>
      <w:r>
        <w:rPr>
          <w:rtl/>
          <w:lang w:bidi="fa-IR"/>
        </w:rPr>
        <w:t>ص 307</w:t>
      </w:r>
      <w:r w:rsidR="00380097">
        <w:rPr>
          <w:rtl/>
          <w:lang w:bidi="fa-IR"/>
        </w:rPr>
        <w:t>...</w:t>
      </w:r>
    </w:p>
    <w:p w:rsidR="0031183E" w:rsidRDefault="0031183E" w:rsidP="00380097">
      <w:pPr>
        <w:pStyle w:val="libFootnote"/>
        <w:rPr>
          <w:rtl/>
          <w:lang w:bidi="fa-IR"/>
        </w:rPr>
      </w:pPr>
      <w:r>
        <w:rPr>
          <w:rtl/>
          <w:lang w:bidi="fa-IR"/>
        </w:rPr>
        <w:t>147- همان</w:t>
      </w:r>
      <w:r w:rsidR="0074279F">
        <w:rPr>
          <w:rtl/>
          <w:lang w:bidi="fa-IR"/>
        </w:rPr>
        <w:t xml:space="preserve">، </w:t>
      </w:r>
      <w:r>
        <w:rPr>
          <w:rtl/>
          <w:lang w:bidi="fa-IR"/>
        </w:rPr>
        <w:t>ص 309</w:t>
      </w:r>
      <w:r w:rsidR="00380097">
        <w:rPr>
          <w:rtl/>
          <w:lang w:bidi="fa-IR"/>
        </w:rPr>
        <w:t>...</w:t>
      </w:r>
    </w:p>
    <w:p w:rsidR="0031183E" w:rsidRDefault="0031183E" w:rsidP="00380097">
      <w:pPr>
        <w:pStyle w:val="libFootnote"/>
        <w:rPr>
          <w:rtl/>
          <w:lang w:bidi="fa-IR"/>
        </w:rPr>
      </w:pPr>
      <w:r>
        <w:rPr>
          <w:rtl/>
          <w:lang w:bidi="fa-IR"/>
        </w:rPr>
        <w:t>148- بحار</w:t>
      </w:r>
      <w:r w:rsidR="0074279F">
        <w:rPr>
          <w:rtl/>
          <w:lang w:bidi="fa-IR"/>
        </w:rPr>
        <w:t xml:space="preserve">، </w:t>
      </w:r>
      <w:r>
        <w:rPr>
          <w:rtl/>
          <w:lang w:bidi="fa-IR"/>
        </w:rPr>
        <w:t>ج 78</w:t>
      </w:r>
      <w:r w:rsidR="0074279F">
        <w:rPr>
          <w:rtl/>
          <w:lang w:bidi="fa-IR"/>
        </w:rPr>
        <w:t xml:space="preserve">، </w:t>
      </w:r>
      <w:r>
        <w:rPr>
          <w:rtl/>
          <w:lang w:bidi="fa-IR"/>
        </w:rPr>
        <w:t>ص 352</w:t>
      </w:r>
      <w:r w:rsidR="00380097">
        <w:rPr>
          <w:rtl/>
          <w:lang w:bidi="fa-IR"/>
        </w:rPr>
        <w:t>.</w:t>
      </w:r>
    </w:p>
    <w:p w:rsidR="0031183E" w:rsidRDefault="0031183E" w:rsidP="00380097">
      <w:pPr>
        <w:pStyle w:val="libFootnote"/>
        <w:rPr>
          <w:rtl/>
          <w:lang w:bidi="fa-IR"/>
        </w:rPr>
      </w:pPr>
      <w:r>
        <w:rPr>
          <w:rtl/>
          <w:lang w:bidi="fa-IR"/>
        </w:rPr>
        <w:t>149- غرر الحكم</w:t>
      </w:r>
      <w:r w:rsidR="0074279F">
        <w:rPr>
          <w:rtl/>
          <w:lang w:bidi="fa-IR"/>
        </w:rPr>
        <w:t xml:space="preserve">، </w:t>
      </w:r>
      <w:r>
        <w:rPr>
          <w:rtl/>
          <w:lang w:bidi="fa-IR"/>
        </w:rPr>
        <w:t>ص 52</w:t>
      </w:r>
      <w:r w:rsidR="0074279F">
        <w:rPr>
          <w:rtl/>
          <w:lang w:bidi="fa-IR"/>
        </w:rPr>
        <w:t xml:space="preserve">، </w:t>
      </w:r>
    </w:p>
    <w:p w:rsidR="0031183E" w:rsidRDefault="0031183E" w:rsidP="00380097">
      <w:pPr>
        <w:pStyle w:val="libFootnote"/>
        <w:rPr>
          <w:rtl/>
          <w:lang w:bidi="fa-IR"/>
        </w:rPr>
      </w:pPr>
      <w:r>
        <w:rPr>
          <w:rtl/>
          <w:lang w:bidi="fa-IR"/>
        </w:rPr>
        <w:t>150- همان</w:t>
      </w:r>
      <w:r w:rsidR="0074279F">
        <w:rPr>
          <w:rtl/>
          <w:lang w:bidi="fa-IR"/>
        </w:rPr>
        <w:t xml:space="preserve">، </w:t>
      </w:r>
      <w:r>
        <w:rPr>
          <w:rtl/>
          <w:lang w:bidi="fa-IR"/>
        </w:rPr>
        <w:t>ص 233</w:t>
      </w:r>
      <w:r w:rsidR="0074279F">
        <w:rPr>
          <w:rtl/>
          <w:lang w:bidi="fa-IR"/>
        </w:rPr>
        <w:t xml:space="preserve">. </w:t>
      </w:r>
    </w:p>
    <w:p w:rsidR="0031183E" w:rsidRDefault="0031183E" w:rsidP="00380097">
      <w:pPr>
        <w:pStyle w:val="libFootnote"/>
        <w:rPr>
          <w:rtl/>
          <w:lang w:bidi="fa-IR"/>
        </w:rPr>
      </w:pPr>
      <w:r>
        <w:rPr>
          <w:rtl/>
          <w:lang w:bidi="fa-IR"/>
        </w:rPr>
        <w:t>151- بحار</w:t>
      </w:r>
      <w:r w:rsidR="0074279F">
        <w:rPr>
          <w:rtl/>
          <w:lang w:bidi="fa-IR"/>
        </w:rPr>
        <w:t xml:space="preserve">، </w:t>
      </w:r>
      <w:r>
        <w:rPr>
          <w:rtl/>
          <w:lang w:bidi="fa-IR"/>
        </w:rPr>
        <w:t>ج 2</w:t>
      </w:r>
      <w:r w:rsidR="0074279F">
        <w:rPr>
          <w:rtl/>
          <w:lang w:bidi="fa-IR"/>
        </w:rPr>
        <w:t xml:space="preserve">، </w:t>
      </w:r>
      <w:r>
        <w:rPr>
          <w:rtl/>
          <w:lang w:bidi="fa-IR"/>
        </w:rPr>
        <w:t>ص 32</w:t>
      </w:r>
      <w:r w:rsidR="0074279F">
        <w:rPr>
          <w:rtl/>
          <w:lang w:bidi="fa-IR"/>
        </w:rPr>
        <w:t xml:space="preserve">. </w:t>
      </w:r>
    </w:p>
    <w:p w:rsidR="0031183E" w:rsidRDefault="0031183E" w:rsidP="00380097">
      <w:pPr>
        <w:pStyle w:val="libFootnote"/>
        <w:rPr>
          <w:rtl/>
          <w:lang w:bidi="fa-IR"/>
        </w:rPr>
      </w:pPr>
      <w:r>
        <w:rPr>
          <w:rtl/>
          <w:lang w:bidi="fa-IR"/>
        </w:rPr>
        <w:t>152- غرر الحكم</w:t>
      </w:r>
      <w:r w:rsidR="0074279F">
        <w:rPr>
          <w:rtl/>
          <w:lang w:bidi="fa-IR"/>
        </w:rPr>
        <w:t xml:space="preserve">، </w:t>
      </w:r>
      <w:r>
        <w:rPr>
          <w:rtl/>
          <w:lang w:bidi="fa-IR"/>
        </w:rPr>
        <w:t>ص 232</w:t>
      </w:r>
      <w:r w:rsidR="0074279F">
        <w:rPr>
          <w:rtl/>
          <w:lang w:bidi="fa-IR"/>
        </w:rPr>
        <w:t xml:space="preserve">. </w:t>
      </w:r>
    </w:p>
    <w:p w:rsidR="0031183E" w:rsidRDefault="0031183E" w:rsidP="00380097">
      <w:pPr>
        <w:pStyle w:val="libFootnote"/>
        <w:rPr>
          <w:rtl/>
          <w:lang w:bidi="fa-IR"/>
        </w:rPr>
      </w:pPr>
      <w:r>
        <w:rPr>
          <w:rtl/>
          <w:lang w:bidi="fa-IR"/>
        </w:rPr>
        <w:t>153- همان</w:t>
      </w:r>
      <w:r w:rsidR="00380097">
        <w:rPr>
          <w:rtl/>
          <w:lang w:bidi="fa-IR"/>
        </w:rPr>
        <w:t>...</w:t>
      </w:r>
    </w:p>
    <w:p w:rsidR="0031183E" w:rsidRDefault="0031183E" w:rsidP="00380097">
      <w:pPr>
        <w:pStyle w:val="libFootnote"/>
        <w:rPr>
          <w:rtl/>
          <w:lang w:bidi="fa-IR"/>
        </w:rPr>
      </w:pPr>
      <w:r>
        <w:rPr>
          <w:rtl/>
          <w:lang w:bidi="fa-IR"/>
        </w:rPr>
        <w:t>154- غرر الحكم</w:t>
      </w:r>
      <w:r w:rsidR="0074279F">
        <w:rPr>
          <w:rtl/>
          <w:lang w:bidi="fa-IR"/>
        </w:rPr>
        <w:t xml:space="preserve">. </w:t>
      </w:r>
    </w:p>
    <w:p w:rsidR="0031183E" w:rsidRDefault="0031183E" w:rsidP="00380097">
      <w:pPr>
        <w:pStyle w:val="libFootnote"/>
        <w:rPr>
          <w:rtl/>
          <w:lang w:bidi="fa-IR"/>
        </w:rPr>
      </w:pPr>
      <w:r>
        <w:rPr>
          <w:rtl/>
          <w:lang w:bidi="fa-IR"/>
        </w:rPr>
        <w:t>155- هود</w:t>
      </w:r>
      <w:r w:rsidR="0074279F">
        <w:rPr>
          <w:rtl/>
          <w:lang w:bidi="fa-IR"/>
        </w:rPr>
        <w:t xml:space="preserve">، </w:t>
      </w:r>
      <w:r>
        <w:rPr>
          <w:rtl/>
          <w:lang w:bidi="fa-IR"/>
        </w:rPr>
        <w:t>88</w:t>
      </w:r>
      <w:r w:rsidR="00380097">
        <w:rPr>
          <w:rtl/>
          <w:lang w:bidi="fa-IR"/>
        </w:rPr>
        <w:t>.</w:t>
      </w:r>
    </w:p>
    <w:p w:rsidR="0031183E" w:rsidRDefault="0031183E" w:rsidP="00380097">
      <w:pPr>
        <w:pStyle w:val="libFootnote"/>
        <w:rPr>
          <w:rtl/>
          <w:lang w:bidi="fa-IR"/>
        </w:rPr>
      </w:pPr>
      <w:r>
        <w:rPr>
          <w:rtl/>
          <w:lang w:bidi="fa-IR"/>
        </w:rPr>
        <w:t>156- غرر الحكم</w:t>
      </w:r>
      <w:r w:rsidR="00380097">
        <w:rPr>
          <w:rtl/>
          <w:lang w:bidi="fa-IR"/>
        </w:rPr>
        <w:t>.</w:t>
      </w:r>
    </w:p>
    <w:p w:rsidR="0031183E" w:rsidRDefault="0031183E" w:rsidP="00380097">
      <w:pPr>
        <w:pStyle w:val="libFootnote"/>
        <w:rPr>
          <w:rtl/>
          <w:lang w:bidi="fa-IR"/>
        </w:rPr>
      </w:pPr>
      <w:r>
        <w:rPr>
          <w:rtl/>
          <w:lang w:bidi="fa-IR"/>
        </w:rPr>
        <w:t>157- بحار</w:t>
      </w:r>
      <w:r w:rsidR="0074279F">
        <w:rPr>
          <w:rtl/>
          <w:lang w:bidi="fa-IR"/>
        </w:rPr>
        <w:t xml:space="preserve">، </w:t>
      </w:r>
      <w:r>
        <w:rPr>
          <w:rtl/>
          <w:lang w:bidi="fa-IR"/>
        </w:rPr>
        <w:t>ج 13</w:t>
      </w:r>
      <w:r w:rsidR="0074279F">
        <w:rPr>
          <w:rtl/>
          <w:lang w:bidi="fa-IR"/>
        </w:rPr>
        <w:t xml:space="preserve">، </w:t>
      </w:r>
      <w:r>
        <w:rPr>
          <w:rtl/>
          <w:lang w:bidi="fa-IR"/>
        </w:rPr>
        <w:t>ص 344</w:t>
      </w:r>
      <w:r w:rsidR="0074279F">
        <w:rPr>
          <w:rtl/>
          <w:lang w:bidi="fa-IR"/>
        </w:rPr>
        <w:t xml:space="preserve">. </w:t>
      </w:r>
    </w:p>
    <w:p w:rsidR="0031183E" w:rsidRDefault="0031183E" w:rsidP="00380097">
      <w:pPr>
        <w:pStyle w:val="libFootnote"/>
        <w:rPr>
          <w:rtl/>
          <w:lang w:bidi="fa-IR"/>
        </w:rPr>
      </w:pPr>
      <w:r>
        <w:rPr>
          <w:rtl/>
          <w:lang w:bidi="fa-IR"/>
        </w:rPr>
        <w:t>158- غرر الحكم</w:t>
      </w:r>
      <w:r w:rsidR="00380097">
        <w:rPr>
          <w:rtl/>
          <w:lang w:bidi="fa-IR"/>
        </w:rPr>
        <w:t>.</w:t>
      </w:r>
    </w:p>
    <w:p w:rsidR="0031183E" w:rsidRDefault="0031183E" w:rsidP="00380097">
      <w:pPr>
        <w:pStyle w:val="libFootnote"/>
        <w:rPr>
          <w:rtl/>
          <w:lang w:bidi="fa-IR"/>
        </w:rPr>
      </w:pPr>
      <w:r>
        <w:rPr>
          <w:rtl/>
          <w:lang w:bidi="fa-IR"/>
        </w:rPr>
        <w:t>159- غرر الحكم</w:t>
      </w:r>
      <w:r w:rsidR="00380097">
        <w:rPr>
          <w:rtl/>
          <w:lang w:bidi="fa-IR"/>
        </w:rPr>
        <w:t>.</w:t>
      </w:r>
    </w:p>
    <w:p w:rsidR="0031183E" w:rsidRDefault="0031183E" w:rsidP="00380097">
      <w:pPr>
        <w:pStyle w:val="libFootnote"/>
        <w:rPr>
          <w:rtl/>
          <w:lang w:bidi="fa-IR"/>
        </w:rPr>
      </w:pPr>
      <w:r>
        <w:rPr>
          <w:rtl/>
          <w:lang w:bidi="fa-IR"/>
        </w:rPr>
        <w:t>160- همان</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161- نهج البلاغه</w:t>
      </w:r>
      <w:r w:rsidR="0074279F">
        <w:rPr>
          <w:rtl/>
          <w:lang w:bidi="fa-IR"/>
        </w:rPr>
        <w:t xml:space="preserve">، </w:t>
      </w:r>
      <w:r>
        <w:rPr>
          <w:rtl/>
          <w:lang w:bidi="fa-IR"/>
        </w:rPr>
        <w:t>حكمت 223</w:t>
      </w:r>
      <w:r w:rsidR="0074279F">
        <w:rPr>
          <w:rtl/>
          <w:lang w:bidi="fa-IR"/>
        </w:rPr>
        <w:t xml:space="preserve">. </w:t>
      </w:r>
    </w:p>
    <w:p w:rsidR="0031183E" w:rsidRDefault="0031183E" w:rsidP="00380097">
      <w:pPr>
        <w:pStyle w:val="libFootnote"/>
        <w:rPr>
          <w:rtl/>
          <w:lang w:bidi="fa-IR"/>
        </w:rPr>
      </w:pPr>
      <w:r>
        <w:rPr>
          <w:rtl/>
          <w:lang w:bidi="fa-IR"/>
        </w:rPr>
        <w:t>162- بحار</w:t>
      </w:r>
      <w:r w:rsidR="0074279F">
        <w:rPr>
          <w:rtl/>
          <w:lang w:bidi="fa-IR"/>
        </w:rPr>
        <w:t xml:space="preserve">، </w:t>
      </w:r>
      <w:r>
        <w:rPr>
          <w:rtl/>
          <w:lang w:bidi="fa-IR"/>
        </w:rPr>
        <w:t>74</w:t>
      </w:r>
      <w:r w:rsidR="0074279F">
        <w:rPr>
          <w:rtl/>
          <w:lang w:bidi="fa-IR"/>
        </w:rPr>
        <w:t xml:space="preserve">، </w:t>
      </w:r>
      <w:r>
        <w:rPr>
          <w:rtl/>
          <w:lang w:bidi="fa-IR"/>
        </w:rPr>
        <w:t>ص 385</w:t>
      </w:r>
      <w:r w:rsidR="0074279F">
        <w:rPr>
          <w:rtl/>
          <w:lang w:bidi="fa-IR"/>
        </w:rPr>
        <w:t xml:space="preserve">. </w:t>
      </w:r>
    </w:p>
    <w:p w:rsidR="0031183E" w:rsidRDefault="0031183E" w:rsidP="00380097">
      <w:pPr>
        <w:pStyle w:val="libFootnote"/>
        <w:rPr>
          <w:rtl/>
          <w:lang w:bidi="fa-IR"/>
        </w:rPr>
      </w:pPr>
      <w:r>
        <w:rPr>
          <w:rtl/>
          <w:lang w:bidi="fa-IR"/>
        </w:rPr>
        <w:t>163- غرر</w:t>
      </w:r>
      <w:r w:rsidR="0074279F">
        <w:rPr>
          <w:rtl/>
          <w:lang w:bidi="fa-IR"/>
        </w:rPr>
        <w:t xml:space="preserve">، </w:t>
      </w:r>
      <w:r>
        <w:rPr>
          <w:rtl/>
          <w:lang w:bidi="fa-IR"/>
        </w:rPr>
        <w:t>ص 56</w:t>
      </w:r>
      <w:r w:rsidR="0074279F">
        <w:rPr>
          <w:rtl/>
          <w:lang w:bidi="fa-IR"/>
        </w:rPr>
        <w:t xml:space="preserve">. </w:t>
      </w:r>
    </w:p>
    <w:p w:rsidR="0031183E" w:rsidRDefault="0031183E" w:rsidP="00380097">
      <w:pPr>
        <w:pStyle w:val="libFootnote"/>
        <w:rPr>
          <w:rtl/>
          <w:lang w:bidi="fa-IR"/>
        </w:rPr>
      </w:pPr>
      <w:r>
        <w:rPr>
          <w:rtl/>
          <w:lang w:bidi="fa-IR"/>
        </w:rPr>
        <w:t>164- فرقان</w:t>
      </w:r>
      <w:r w:rsidR="0074279F">
        <w:rPr>
          <w:rtl/>
          <w:lang w:bidi="fa-IR"/>
        </w:rPr>
        <w:t xml:space="preserve">، </w:t>
      </w:r>
      <w:r>
        <w:rPr>
          <w:rtl/>
          <w:lang w:bidi="fa-IR"/>
        </w:rPr>
        <w:t>63</w:t>
      </w:r>
      <w:r w:rsidR="0074279F">
        <w:rPr>
          <w:rtl/>
          <w:lang w:bidi="fa-IR"/>
        </w:rPr>
        <w:t xml:space="preserve">. </w:t>
      </w:r>
    </w:p>
    <w:p w:rsidR="0031183E" w:rsidRDefault="0031183E" w:rsidP="00380097">
      <w:pPr>
        <w:pStyle w:val="libFootnote"/>
        <w:rPr>
          <w:rtl/>
          <w:lang w:bidi="fa-IR"/>
        </w:rPr>
      </w:pPr>
      <w:r>
        <w:rPr>
          <w:rtl/>
          <w:lang w:bidi="fa-IR"/>
        </w:rPr>
        <w:lastRenderedPageBreak/>
        <w:t>165- غرر الحكم</w:t>
      </w:r>
      <w:r w:rsidR="00380097">
        <w:rPr>
          <w:rtl/>
          <w:lang w:bidi="fa-IR"/>
        </w:rPr>
        <w:t>.</w:t>
      </w:r>
    </w:p>
    <w:p w:rsidR="0031183E" w:rsidRDefault="0031183E" w:rsidP="00380097">
      <w:pPr>
        <w:pStyle w:val="libFootnote"/>
        <w:rPr>
          <w:rtl/>
          <w:lang w:bidi="fa-IR"/>
        </w:rPr>
      </w:pPr>
      <w:r>
        <w:rPr>
          <w:rtl/>
          <w:lang w:bidi="fa-IR"/>
        </w:rPr>
        <w:t>166- غرر الحكم</w:t>
      </w:r>
      <w:r w:rsidR="0074279F">
        <w:rPr>
          <w:rtl/>
          <w:lang w:bidi="fa-IR"/>
        </w:rPr>
        <w:t xml:space="preserve">، </w:t>
      </w:r>
      <w:r>
        <w:rPr>
          <w:rtl/>
          <w:lang w:bidi="fa-IR"/>
        </w:rPr>
        <w:t>ص 52</w:t>
      </w:r>
      <w:r w:rsidR="00380097">
        <w:rPr>
          <w:rtl/>
          <w:lang w:bidi="fa-IR"/>
        </w:rPr>
        <w:t>.</w:t>
      </w:r>
    </w:p>
    <w:p w:rsidR="0031183E" w:rsidRDefault="0031183E" w:rsidP="00380097">
      <w:pPr>
        <w:pStyle w:val="libFootnote"/>
        <w:rPr>
          <w:rtl/>
          <w:lang w:bidi="fa-IR"/>
        </w:rPr>
      </w:pPr>
      <w:r>
        <w:rPr>
          <w:rtl/>
          <w:lang w:bidi="fa-IR"/>
        </w:rPr>
        <w:t>167- غرر الحكم</w:t>
      </w:r>
      <w:r w:rsidR="0074279F">
        <w:rPr>
          <w:rtl/>
          <w:lang w:bidi="fa-IR"/>
        </w:rPr>
        <w:t xml:space="preserve">، </w:t>
      </w:r>
      <w:r>
        <w:rPr>
          <w:rtl/>
          <w:lang w:bidi="fa-IR"/>
        </w:rPr>
        <w:t>ص 453</w:t>
      </w:r>
      <w:r w:rsidR="0074279F">
        <w:rPr>
          <w:rtl/>
          <w:lang w:bidi="fa-IR"/>
        </w:rPr>
        <w:t xml:space="preserve">. </w:t>
      </w:r>
    </w:p>
    <w:p w:rsidR="0031183E" w:rsidRDefault="0031183E" w:rsidP="00380097">
      <w:pPr>
        <w:pStyle w:val="libFootnote"/>
        <w:rPr>
          <w:rtl/>
          <w:lang w:bidi="fa-IR"/>
        </w:rPr>
      </w:pPr>
      <w:r>
        <w:rPr>
          <w:rtl/>
          <w:lang w:bidi="fa-IR"/>
        </w:rPr>
        <w:t>168- غرر الحكم</w:t>
      </w:r>
      <w:r w:rsidR="00380097">
        <w:rPr>
          <w:rtl/>
          <w:lang w:bidi="fa-IR"/>
        </w:rPr>
        <w:t>.</w:t>
      </w:r>
    </w:p>
    <w:p w:rsidR="0031183E" w:rsidRDefault="0031183E" w:rsidP="00380097">
      <w:pPr>
        <w:pStyle w:val="libFootnote"/>
        <w:rPr>
          <w:rtl/>
          <w:lang w:bidi="fa-IR"/>
        </w:rPr>
      </w:pPr>
      <w:r>
        <w:rPr>
          <w:rtl/>
          <w:lang w:bidi="fa-IR"/>
        </w:rPr>
        <w:t>169- غرر الحكم</w:t>
      </w:r>
      <w:r w:rsidR="00380097">
        <w:rPr>
          <w:rtl/>
          <w:lang w:bidi="fa-IR"/>
        </w:rPr>
        <w:t>.</w:t>
      </w:r>
    </w:p>
    <w:p w:rsidR="0031183E" w:rsidRDefault="0031183E" w:rsidP="00380097">
      <w:pPr>
        <w:pStyle w:val="libFootnote"/>
        <w:rPr>
          <w:rtl/>
          <w:lang w:bidi="fa-IR"/>
        </w:rPr>
      </w:pPr>
      <w:r>
        <w:rPr>
          <w:rtl/>
          <w:lang w:bidi="fa-IR"/>
        </w:rPr>
        <w:t>170- غرر الحكم</w:t>
      </w:r>
      <w:r w:rsidR="00380097">
        <w:rPr>
          <w:rtl/>
          <w:lang w:bidi="fa-IR"/>
        </w:rPr>
        <w:t>.</w:t>
      </w:r>
    </w:p>
    <w:p w:rsidR="0031183E" w:rsidRDefault="0031183E" w:rsidP="00380097">
      <w:pPr>
        <w:pStyle w:val="libFootnote"/>
        <w:rPr>
          <w:rtl/>
          <w:lang w:bidi="fa-IR"/>
        </w:rPr>
      </w:pPr>
      <w:r>
        <w:rPr>
          <w:rtl/>
          <w:lang w:bidi="fa-IR"/>
        </w:rPr>
        <w:t>171- سوره فرقان</w:t>
      </w:r>
      <w:r w:rsidR="0074279F">
        <w:rPr>
          <w:rtl/>
          <w:lang w:bidi="fa-IR"/>
        </w:rPr>
        <w:t xml:space="preserve">، </w:t>
      </w:r>
      <w:r>
        <w:rPr>
          <w:rtl/>
          <w:lang w:bidi="fa-IR"/>
        </w:rPr>
        <w:t>72</w:t>
      </w:r>
      <w:r w:rsidR="0074279F">
        <w:rPr>
          <w:rtl/>
          <w:lang w:bidi="fa-IR"/>
        </w:rPr>
        <w:t xml:space="preserve">. </w:t>
      </w:r>
    </w:p>
    <w:p w:rsidR="0031183E" w:rsidRDefault="0031183E" w:rsidP="00380097">
      <w:pPr>
        <w:pStyle w:val="libFootnote"/>
        <w:rPr>
          <w:rtl/>
          <w:lang w:bidi="fa-IR"/>
        </w:rPr>
      </w:pPr>
      <w:r>
        <w:rPr>
          <w:rtl/>
          <w:lang w:bidi="fa-IR"/>
        </w:rPr>
        <w:t>172- غرر الحكم</w:t>
      </w:r>
      <w:r w:rsidR="00380097">
        <w:rPr>
          <w:rtl/>
          <w:lang w:bidi="fa-IR"/>
        </w:rPr>
        <w:t>.</w:t>
      </w:r>
    </w:p>
    <w:p w:rsidR="0031183E" w:rsidRDefault="0031183E" w:rsidP="00380097">
      <w:pPr>
        <w:pStyle w:val="libFootnote"/>
        <w:rPr>
          <w:rtl/>
          <w:lang w:bidi="fa-IR"/>
        </w:rPr>
      </w:pPr>
      <w:r>
        <w:rPr>
          <w:rtl/>
          <w:lang w:bidi="fa-IR"/>
        </w:rPr>
        <w:t>173- غرر الحكم</w:t>
      </w:r>
      <w:r w:rsidR="00380097">
        <w:rPr>
          <w:rtl/>
          <w:lang w:bidi="fa-IR"/>
        </w:rPr>
        <w:t>.</w:t>
      </w:r>
    </w:p>
    <w:p w:rsidR="0031183E" w:rsidRDefault="0031183E" w:rsidP="00380097">
      <w:pPr>
        <w:pStyle w:val="libFootnote"/>
        <w:rPr>
          <w:rtl/>
          <w:lang w:bidi="fa-IR"/>
        </w:rPr>
      </w:pPr>
      <w:r>
        <w:rPr>
          <w:rtl/>
          <w:lang w:bidi="fa-IR"/>
        </w:rPr>
        <w:t>174- غرر</w:t>
      </w:r>
      <w:r w:rsidR="0074279F">
        <w:rPr>
          <w:rtl/>
          <w:lang w:bidi="fa-IR"/>
        </w:rPr>
        <w:t xml:space="preserve">، </w:t>
      </w:r>
      <w:r>
        <w:rPr>
          <w:rtl/>
          <w:lang w:bidi="fa-IR"/>
        </w:rPr>
        <w:t>ج 1</w:t>
      </w:r>
      <w:r w:rsidR="0074279F">
        <w:rPr>
          <w:rtl/>
          <w:lang w:bidi="fa-IR"/>
        </w:rPr>
        <w:t xml:space="preserve">، </w:t>
      </w:r>
      <w:r>
        <w:rPr>
          <w:rtl/>
          <w:lang w:bidi="fa-IR"/>
        </w:rPr>
        <w:t>ص 407</w:t>
      </w:r>
      <w:r w:rsidR="0074279F">
        <w:rPr>
          <w:rtl/>
          <w:lang w:bidi="fa-IR"/>
        </w:rPr>
        <w:t xml:space="preserve">. </w:t>
      </w:r>
    </w:p>
    <w:p w:rsidR="0031183E" w:rsidRDefault="0031183E" w:rsidP="00380097">
      <w:pPr>
        <w:pStyle w:val="libFootnote"/>
        <w:rPr>
          <w:rtl/>
          <w:lang w:bidi="fa-IR"/>
        </w:rPr>
      </w:pPr>
      <w:r>
        <w:rPr>
          <w:rtl/>
          <w:lang w:bidi="fa-IR"/>
        </w:rPr>
        <w:t>175- همان</w:t>
      </w:r>
      <w:r w:rsidR="0074279F">
        <w:rPr>
          <w:rtl/>
          <w:lang w:bidi="fa-IR"/>
        </w:rPr>
        <w:t xml:space="preserve">، </w:t>
      </w:r>
      <w:r>
        <w:rPr>
          <w:rtl/>
          <w:lang w:bidi="fa-IR"/>
        </w:rPr>
        <w:t>ص 408</w:t>
      </w:r>
      <w:r w:rsidR="00380097">
        <w:rPr>
          <w:rtl/>
          <w:lang w:bidi="fa-IR"/>
        </w:rPr>
        <w:t>.</w:t>
      </w:r>
    </w:p>
    <w:p w:rsidR="0031183E" w:rsidRDefault="0031183E" w:rsidP="00380097">
      <w:pPr>
        <w:pStyle w:val="libFootnote"/>
        <w:rPr>
          <w:rtl/>
          <w:lang w:bidi="fa-IR"/>
        </w:rPr>
      </w:pPr>
      <w:r>
        <w:rPr>
          <w:rtl/>
          <w:lang w:bidi="fa-IR"/>
        </w:rPr>
        <w:t>176- غرر</w:t>
      </w:r>
      <w:r w:rsidR="0074279F">
        <w:rPr>
          <w:rtl/>
          <w:lang w:bidi="fa-IR"/>
        </w:rPr>
        <w:t xml:space="preserve">، </w:t>
      </w:r>
      <w:r>
        <w:rPr>
          <w:rtl/>
          <w:lang w:bidi="fa-IR"/>
        </w:rPr>
        <w:t>ص 53</w:t>
      </w:r>
      <w:r w:rsidR="00380097">
        <w:rPr>
          <w:rtl/>
          <w:lang w:bidi="fa-IR"/>
        </w:rPr>
        <w:t>.</w:t>
      </w:r>
    </w:p>
    <w:p w:rsidR="0031183E" w:rsidRDefault="0031183E" w:rsidP="00380097">
      <w:pPr>
        <w:pStyle w:val="libFootnote"/>
        <w:rPr>
          <w:rtl/>
          <w:lang w:bidi="fa-IR"/>
        </w:rPr>
      </w:pPr>
      <w:r>
        <w:rPr>
          <w:rtl/>
          <w:lang w:bidi="fa-IR"/>
        </w:rPr>
        <w:t>177- همان</w:t>
      </w:r>
      <w:r w:rsidR="0074279F">
        <w:rPr>
          <w:rtl/>
          <w:lang w:bidi="fa-IR"/>
        </w:rPr>
        <w:t xml:space="preserve">، </w:t>
      </w:r>
      <w:r>
        <w:rPr>
          <w:rtl/>
          <w:lang w:bidi="fa-IR"/>
        </w:rPr>
        <w:t>ص 56</w:t>
      </w:r>
      <w:r w:rsidR="00380097">
        <w:rPr>
          <w:rtl/>
          <w:lang w:bidi="fa-IR"/>
        </w:rPr>
        <w:t>.</w:t>
      </w:r>
    </w:p>
    <w:p w:rsidR="0031183E" w:rsidRDefault="0031183E" w:rsidP="00380097">
      <w:pPr>
        <w:pStyle w:val="libFootnote"/>
        <w:rPr>
          <w:rtl/>
          <w:lang w:bidi="fa-IR"/>
        </w:rPr>
      </w:pPr>
      <w:r>
        <w:rPr>
          <w:rtl/>
          <w:lang w:bidi="fa-IR"/>
        </w:rPr>
        <w:t>178- همان</w:t>
      </w:r>
      <w:r w:rsidR="0074279F">
        <w:rPr>
          <w:rtl/>
          <w:lang w:bidi="fa-IR"/>
        </w:rPr>
        <w:t xml:space="preserve">، </w:t>
      </w:r>
      <w:r>
        <w:rPr>
          <w:rtl/>
          <w:lang w:bidi="fa-IR"/>
        </w:rPr>
        <w:t>ص 52</w:t>
      </w:r>
      <w:r w:rsidR="00380097">
        <w:rPr>
          <w:rtl/>
          <w:lang w:bidi="fa-IR"/>
        </w:rPr>
        <w:t>.</w:t>
      </w:r>
    </w:p>
    <w:p w:rsidR="0031183E" w:rsidRDefault="0031183E" w:rsidP="00380097">
      <w:pPr>
        <w:pStyle w:val="libFootnote"/>
        <w:rPr>
          <w:rtl/>
          <w:lang w:bidi="fa-IR"/>
        </w:rPr>
      </w:pPr>
      <w:r>
        <w:rPr>
          <w:rtl/>
          <w:lang w:bidi="fa-IR"/>
        </w:rPr>
        <w:t>179- مستدرك</w:t>
      </w:r>
      <w:r w:rsidR="0074279F">
        <w:rPr>
          <w:rtl/>
          <w:lang w:bidi="fa-IR"/>
        </w:rPr>
        <w:t xml:space="preserve">، </w:t>
      </w:r>
      <w:r>
        <w:rPr>
          <w:rtl/>
          <w:lang w:bidi="fa-IR"/>
        </w:rPr>
        <w:t>ج 11</w:t>
      </w:r>
      <w:r w:rsidR="0074279F">
        <w:rPr>
          <w:rtl/>
          <w:lang w:bidi="fa-IR"/>
        </w:rPr>
        <w:t xml:space="preserve">، </w:t>
      </w:r>
      <w:r>
        <w:rPr>
          <w:rtl/>
          <w:lang w:bidi="fa-IR"/>
        </w:rPr>
        <w:t>ص 212</w:t>
      </w:r>
      <w:r w:rsidR="00380097">
        <w:rPr>
          <w:rtl/>
          <w:lang w:bidi="fa-IR"/>
        </w:rPr>
        <w:t>.</w:t>
      </w:r>
    </w:p>
    <w:p w:rsidR="0031183E" w:rsidRDefault="0031183E" w:rsidP="00380097">
      <w:pPr>
        <w:pStyle w:val="libFootnote"/>
        <w:rPr>
          <w:rtl/>
          <w:lang w:bidi="fa-IR"/>
        </w:rPr>
      </w:pPr>
      <w:r>
        <w:rPr>
          <w:rtl/>
          <w:lang w:bidi="fa-IR"/>
        </w:rPr>
        <w:t>180- غرر الحكم</w:t>
      </w:r>
      <w:r w:rsidR="0074279F">
        <w:rPr>
          <w:rtl/>
          <w:lang w:bidi="fa-IR"/>
        </w:rPr>
        <w:t xml:space="preserve">، </w:t>
      </w:r>
      <w:r>
        <w:rPr>
          <w:rtl/>
          <w:lang w:bidi="fa-IR"/>
        </w:rPr>
        <w:t>ص 53</w:t>
      </w:r>
      <w:r w:rsidR="00380097">
        <w:rPr>
          <w:rtl/>
          <w:lang w:bidi="fa-IR"/>
        </w:rPr>
        <w:t>.</w:t>
      </w:r>
    </w:p>
    <w:p w:rsidR="0031183E" w:rsidRDefault="0031183E" w:rsidP="00380097">
      <w:pPr>
        <w:pStyle w:val="libFootnote"/>
        <w:rPr>
          <w:rtl/>
          <w:lang w:bidi="fa-IR"/>
        </w:rPr>
      </w:pPr>
      <w:r>
        <w:rPr>
          <w:rtl/>
          <w:lang w:bidi="fa-IR"/>
        </w:rPr>
        <w:t>181- غرر الحكم</w:t>
      </w:r>
      <w:r w:rsidR="0074279F">
        <w:rPr>
          <w:rtl/>
          <w:lang w:bidi="fa-IR"/>
        </w:rPr>
        <w:t xml:space="preserve">، </w:t>
      </w:r>
      <w:r>
        <w:rPr>
          <w:rtl/>
          <w:lang w:bidi="fa-IR"/>
        </w:rPr>
        <w:t>ص 45</w:t>
      </w:r>
      <w:r w:rsidR="0074279F">
        <w:rPr>
          <w:rtl/>
          <w:lang w:bidi="fa-IR"/>
        </w:rPr>
        <w:t xml:space="preserve">. </w:t>
      </w:r>
    </w:p>
    <w:p w:rsidR="0031183E" w:rsidRDefault="0031183E" w:rsidP="00380097">
      <w:pPr>
        <w:pStyle w:val="libFootnote"/>
        <w:rPr>
          <w:rtl/>
          <w:lang w:bidi="fa-IR"/>
        </w:rPr>
      </w:pPr>
      <w:r>
        <w:rPr>
          <w:rtl/>
          <w:lang w:bidi="fa-IR"/>
        </w:rPr>
        <w:t>182- بحار</w:t>
      </w:r>
      <w:r w:rsidR="0074279F">
        <w:rPr>
          <w:rtl/>
          <w:lang w:bidi="fa-IR"/>
        </w:rPr>
        <w:t xml:space="preserve">، </w:t>
      </w:r>
      <w:r>
        <w:rPr>
          <w:rtl/>
          <w:lang w:bidi="fa-IR"/>
        </w:rPr>
        <w:t>ج 75</w:t>
      </w:r>
      <w:r w:rsidR="0074279F">
        <w:rPr>
          <w:rtl/>
          <w:lang w:bidi="fa-IR"/>
        </w:rPr>
        <w:t xml:space="preserve">، </w:t>
      </w:r>
      <w:r>
        <w:rPr>
          <w:rtl/>
          <w:lang w:bidi="fa-IR"/>
        </w:rPr>
        <w:t>ص 66</w:t>
      </w:r>
      <w:r w:rsidR="0074279F">
        <w:rPr>
          <w:rtl/>
          <w:lang w:bidi="fa-IR"/>
        </w:rPr>
        <w:t xml:space="preserve">. </w:t>
      </w:r>
    </w:p>
    <w:p w:rsidR="0031183E" w:rsidRDefault="0031183E" w:rsidP="00380097">
      <w:pPr>
        <w:pStyle w:val="libFootnote"/>
        <w:rPr>
          <w:rtl/>
          <w:lang w:bidi="fa-IR"/>
        </w:rPr>
      </w:pPr>
      <w:r>
        <w:rPr>
          <w:rtl/>
          <w:lang w:bidi="fa-IR"/>
        </w:rPr>
        <w:t>183- غرر الحكم</w:t>
      </w:r>
      <w:r w:rsidR="0074279F">
        <w:rPr>
          <w:rtl/>
          <w:lang w:bidi="fa-IR"/>
        </w:rPr>
        <w:t xml:space="preserve">، </w:t>
      </w:r>
      <w:r>
        <w:rPr>
          <w:rtl/>
          <w:lang w:bidi="fa-IR"/>
        </w:rPr>
        <w:t>ص 54</w:t>
      </w:r>
      <w:r w:rsidR="00380097">
        <w:rPr>
          <w:rtl/>
          <w:lang w:bidi="fa-IR"/>
        </w:rPr>
        <w:t>.</w:t>
      </w:r>
    </w:p>
    <w:p w:rsidR="0031183E" w:rsidRDefault="0031183E" w:rsidP="00380097">
      <w:pPr>
        <w:pStyle w:val="libFootnote"/>
        <w:rPr>
          <w:rtl/>
          <w:lang w:bidi="fa-IR"/>
        </w:rPr>
      </w:pPr>
      <w:r>
        <w:rPr>
          <w:rtl/>
          <w:lang w:bidi="fa-IR"/>
        </w:rPr>
        <w:t>184- همان</w:t>
      </w:r>
      <w:r w:rsidR="00380097">
        <w:rPr>
          <w:rtl/>
          <w:lang w:bidi="fa-IR"/>
        </w:rPr>
        <w:t>...</w:t>
      </w:r>
    </w:p>
    <w:p w:rsidR="0031183E" w:rsidRDefault="0031183E" w:rsidP="00380097">
      <w:pPr>
        <w:pStyle w:val="libFootnote"/>
        <w:rPr>
          <w:rtl/>
          <w:lang w:bidi="fa-IR"/>
        </w:rPr>
      </w:pPr>
      <w:r>
        <w:rPr>
          <w:rtl/>
          <w:lang w:bidi="fa-IR"/>
        </w:rPr>
        <w:t>185- همان</w:t>
      </w:r>
      <w:r w:rsidR="0074279F">
        <w:rPr>
          <w:rtl/>
          <w:lang w:bidi="fa-IR"/>
        </w:rPr>
        <w:t xml:space="preserve">، </w:t>
      </w:r>
      <w:r>
        <w:rPr>
          <w:rtl/>
          <w:lang w:bidi="fa-IR"/>
        </w:rPr>
        <w:t>ص 52</w:t>
      </w:r>
      <w:r w:rsidR="00380097">
        <w:rPr>
          <w:rtl/>
          <w:lang w:bidi="fa-IR"/>
        </w:rPr>
        <w:t>.</w:t>
      </w:r>
    </w:p>
    <w:p w:rsidR="0031183E" w:rsidRDefault="0031183E" w:rsidP="00380097">
      <w:pPr>
        <w:pStyle w:val="libFootnote"/>
        <w:rPr>
          <w:rtl/>
          <w:lang w:bidi="fa-IR"/>
        </w:rPr>
      </w:pPr>
      <w:r>
        <w:rPr>
          <w:rtl/>
          <w:lang w:bidi="fa-IR"/>
        </w:rPr>
        <w:t>186- غرر الحكم</w:t>
      </w:r>
      <w:r w:rsidR="00380097">
        <w:rPr>
          <w:rtl/>
          <w:lang w:bidi="fa-IR"/>
        </w:rPr>
        <w:t>...</w:t>
      </w:r>
    </w:p>
    <w:p w:rsidR="0031183E" w:rsidRDefault="0031183E" w:rsidP="00380097">
      <w:pPr>
        <w:pStyle w:val="libFootnote"/>
        <w:rPr>
          <w:rtl/>
          <w:lang w:bidi="fa-IR"/>
        </w:rPr>
      </w:pPr>
      <w:r>
        <w:rPr>
          <w:rtl/>
          <w:lang w:bidi="fa-IR"/>
        </w:rPr>
        <w:t>187- غرر</w:t>
      </w:r>
      <w:r w:rsidR="0074279F">
        <w:rPr>
          <w:rtl/>
          <w:lang w:bidi="fa-IR"/>
        </w:rPr>
        <w:t xml:space="preserve">، </w:t>
      </w:r>
      <w:r>
        <w:rPr>
          <w:rtl/>
          <w:lang w:bidi="fa-IR"/>
        </w:rPr>
        <w:t>ص 52</w:t>
      </w:r>
      <w:r w:rsidR="00380097">
        <w:rPr>
          <w:rtl/>
          <w:lang w:bidi="fa-IR"/>
        </w:rPr>
        <w:t>.</w:t>
      </w:r>
    </w:p>
    <w:p w:rsidR="0031183E" w:rsidRDefault="0031183E" w:rsidP="00380097">
      <w:pPr>
        <w:pStyle w:val="libFootnote"/>
        <w:rPr>
          <w:rtl/>
          <w:lang w:bidi="fa-IR"/>
        </w:rPr>
      </w:pPr>
      <w:r>
        <w:rPr>
          <w:rtl/>
          <w:lang w:bidi="fa-IR"/>
        </w:rPr>
        <w:t>188- همان</w:t>
      </w:r>
      <w:r w:rsidR="00380097">
        <w:rPr>
          <w:rtl/>
          <w:lang w:bidi="fa-IR"/>
        </w:rPr>
        <w:t>...</w:t>
      </w:r>
    </w:p>
    <w:p w:rsidR="0031183E" w:rsidRDefault="0031183E" w:rsidP="00380097">
      <w:pPr>
        <w:pStyle w:val="libFootnote"/>
        <w:rPr>
          <w:rtl/>
          <w:lang w:bidi="fa-IR"/>
        </w:rPr>
      </w:pPr>
      <w:r>
        <w:rPr>
          <w:rtl/>
          <w:lang w:bidi="fa-IR"/>
        </w:rPr>
        <w:t>189- غرر</w:t>
      </w:r>
      <w:r w:rsidR="0074279F">
        <w:rPr>
          <w:rtl/>
          <w:lang w:bidi="fa-IR"/>
        </w:rPr>
        <w:t xml:space="preserve">، </w:t>
      </w:r>
      <w:r>
        <w:rPr>
          <w:rtl/>
          <w:lang w:bidi="fa-IR"/>
        </w:rPr>
        <w:t>ص 53</w:t>
      </w:r>
      <w:r w:rsidR="00380097">
        <w:rPr>
          <w:rtl/>
          <w:lang w:bidi="fa-IR"/>
        </w:rPr>
        <w:t>.</w:t>
      </w:r>
    </w:p>
    <w:p w:rsidR="0031183E" w:rsidRDefault="0031183E" w:rsidP="00380097">
      <w:pPr>
        <w:pStyle w:val="libFootnote"/>
        <w:rPr>
          <w:rtl/>
          <w:lang w:bidi="fa-IR"/>
        </w:rPr>
      </w:pPr>
      <w:r>
        <w:rPr>
          <w:rtl/>
          <w:lang w:bidi="fa-IR"/>
        </w:rPr>
        <w:t>190- غرر</w:t>
      </w:r>
      <w:r w:rsidR="0074279F">
        <w:rPr>
          <w:rtl/>
          <w:lang w:bidi="fa-IR"/>
        </w:rPr>
        <w:t xml:space="preserve">، </w:t>
      </w:r>
      <w:r>
        <w:rPr>
          <w:rtl/>
          <w:lang w:bidi="fa-IR"/>
        </w:rPr>
        <w:t>ص 53</w:t>
      </w:r>
      <w:r w:rsidR="00380097">
        <w:rPr>
          <w:rtl/>
          <w:lang w:bidi="fa-IR"/>
        </w:rPr>
        <w:t>.</w:t>
      </w:r>
    </w:p>
    <w:p w:rsidR="0031183E" w:rsidRDefault="0031183E" w:rsidP="00380097">
      <w:pPr>
        <w:pStyle w:val="libFootnote"/>
        <w:rPr>
          <w:rtl/>
          <w:lang w:bidi="fa-IR"/>
        </w:rPr>
      </w:pPr>
      <w:r>
        <w:rPr>
          <w:rtl/>
          <w:lang w:bidi="fa-IR"/>
        </w:rPr>
        <w:t>191- همان</w:t>
      </w:r>
      <w:r w:rsidR="00380097">
        <w:rPr>
          <w:rtl/>
          <w:lang w:bidi="fa-IR"/>
        </w:rPr>
        <w:t>.</w:t>
      </w:r>
    </w:p>
    <w:p w:rsidR="0031183E" w:rsidRDefault="0031183E" w:rsidP="00380097">
      <w:pPr>
        <w:pStyle w:val="libFootnote"/>
        <w:rPr>
          <w:rtl/>
          <w:lang w:bidi="fa-IR"/>
        </w:rPr>
      </w:pPr>
      <w:r>
        <w:rPr>
          <w:rtl/>
          <w:lang w:bidi="fa-IR"/>
        </w:rPr>
        <w:t>192- همان</w:t>
      </w:r>
      <w:r w:rsidR="0074279F">
        <w:rPr>
          <w:rtl/>
          <w:lang w:bidi="fa-IR"/>
        </w:rPr>
        <w:t xml:space="preserve">، </w:t>
      </w:r>
      <w:r>
        <w:rPr>
          <w:rtl/>
          <w:lang w:bidi="fa-IR"/>
        </w:rPr>
        <w:t>ص 54</w:t>
      </w:r>
      <w:r w:rsidR="00380097">
        <w:rPr>
          <w:rtl/>
          <w:lang w:bidi="fa-IR"/>
        </w:rPr>
        <w:t>.</w:t>
      </w:r>
    </w:p>
    <w:p w:rsidR="0031183E" w:rsidRDefault="0031183E" w:rsidP="00380097">
      <w:pPr>
        <w:pStyle w:val="libFootnote"/>
        <w:rPr>
          <w:rtl/>
          <w:lang w:bidi="fa-IR"/>
        </w:rPr>
      </w:pPr>
      <w:r>
        <w:rPr>
          <w:rtl/>
          <w:lang w:bidi="fa-IR"/>
        </w:rPr>
        <w:lastRenderedPageBreak/>
        <w:t>193- همان</w:t>
      </w:r>
      <w:r w:rsidR="00380097">
        <w:rPr>
          <w:rtl/>
          <w:lang w:bidi="fa-IR"/>
        </w:rPr>
        <w:t>.</w:t>
      </w:r>
    </w:p>
    <w:p w:rsidR="0031183E" w:rsidRDefault="0031183E" w:rsidP="00380097">
      <w:pPr>
        <w:pStyle w:val="libFootnote"/>
        <w:rPr>
          <w:rtl/>
          <w:lang w:bidi="fa-IR"/>
        </w:rPr>
      </w:pPr>
      <w:r>
        <w:rPr>
          <w:rtl/>
          <w:lang w:bidi="fa-IR"/>
        </w:rPr>
        <w:t>194- همان</w:t>
      </w:r>
      <w:r w:rsidR="00380097">
        <w:rPr>
          <w:rtl/>
          <w:lang w:bidi="fa-IR"/>
        </w:rPr>
        <w:t>.</w:t>
      </w:r>
    </w:p>
    <w:p w:rsidR="0031183E" w:rsidRDefault="0031183E" w:rsidP="00380097">
      <w:pPr>
        <w:pStyle w:val="libFootnote"/>
        <w:rPr>
          <w:rtl/>
          <w:lang w:bidi="fa-IR"/>
        </w:rPr>
      </w:pPr>
      <w:r>
        <w:rPr>
          <w:rtl/>
          <w:lang w:bidi="fa-IR"/>
        </w:rPr>
        <w:t>195- همان</w:t>
      </w:r>
      <w:r w:rsidR="0074279F">
        <w:rPr>
          <w:rtl/>
          <w:lang w:bidi="fa-IR"/>
        </w:rPr>
        <w:t xml:space="preserve">، </w:t>
      </w:r>
      <w:r>
        <w:rPr>
          <w:rtl/>
          <w:lang w:bidi="fa-IR"/>
        </w:rPr>
        <w:t>ص 50</w:t>
      </w:r>
      <w:r w:rsidR="00380097">
        <w:rPr>
          <w:rtl/>
          <w:lang w:bidi="fa-IR"/>
        </w:rPr>
        <w:t>.</w:t>
      </w:r>
    </w:p>
    <w:p w:rsidR="0031183E" w:rsidRDefault="0031183E" w:rsidP="00380097">
      <w:pPr>
        <w:pStyle w:val="libFootnote"/>
        <w:rPr>
          <w:rtl/>
          <w:lang w:bidi="fa-IR"/>
        </w:rPr>
      </w:pPr>
      <w:r>
        <w:rPr>
          <w:rtl/>
          <w:lang w:bidi="fa-IR"/>
        </w:rPr>
        <w:t>196- غرر الحكم</w:t>
      </w:r>
      <w:r w:rsidR="0074279F">
        <w:rPr>
          <w:rtl/>
          <w:lang w:bidi="fa-IR"/>
        </w:rPr>
        <w:t xml:space="preserve">، </w:t>
      </w:r>
      <w:r>
        <w:rPr>
          <w:rtl/>
          <w:lang w:bidi="fa-IR"/>
        </w:rPr>
        <w:t>ص 84</w:t>
      </w:r>
      <w:r w:rsidR="00380097">
        <w:rPr>
          <w:rtl/>
          <w:lang w:bidi="fa-IR"/>
        </w:rPr>
        <w:t>.</w:t>
      </w:r>
    </w:p>
    <w:p w:rsidR="0031183E" w:rsidRDefault="0031183E" w:rsidP="00380097">
      <w:pPr>
        <w:pStyle w:val="libFootnote"/>
        <w:rPr>
          <w:rtl/>
          <w:lang w:bidi="fa-IR"/>
        </w:rPr>
      </w:pPr>
      <w:r>
        <w:rPr>
          <w:rtl/>
          <w:lang w:bidi="fa-IR"/>
        </w:rPr>
        <w:t>197- همان</w:t>
      </w:r>
      <w:r w:rsidR="0074279F">
        <w:rPr>
          <w:rtl/>
          <w:lang w:bidi="fa-IR"/>
        </w:rPr>
        <w:t xml:space="preserve">، </w:t>
      </w:r>
      <w:r>
        <w:rPr>
          <w:rtl/>
          <w:lang w:bidi="fa-IR"/>
        </w:rPr>
        <w:t>ص 248</w:t>
      </w:r>
      <w:r w:rsidR="00380097">
        <w:rPr>
          <w:rtl/>
          <w:lang w:bidi="fa-IR"/>
        </w:rPr>
        <w:t>.</w:t>
      </w:r>
    </w:p>
    <w:p w:rsidR="0031183E" w:rsidRDefault="0031183E" w:rsidP="00380097">
      <w:pPr>
        <w:pStyle w:val="libFootnote"/>
        <w:rPr>
          <w:rtl/>
          <w:lang w:bidi="fa-IR"/>
        </w:rPr>
      </w:pPr>
      <w:r>
        <w:rPr>
          <w:rtl/>
          <w:lang w:bidi="fa-IR"/>
        </w:rPr>
        <w:t>198- همان</w:t>
      </w:r>
      <w:r w:rsidR="00380097">
        <w:rPr>
          <w:rtl/>
          <w:lang w:bidi="fa-IR"/>
        </w:rPr>
        <w:t>.</w:t>
      </w:r>
    </w:p>
    <w:p w:rsidR="0031183E" w:rsidRDefault="0031183E" w:rsidP="00380097">
      <w:pPr>
        <w:pStyle w:val="libFootnote"/>
        <w:rPr>
          <w:rtl/>
          <w:lang w:bidi="fa-IR"/>
        </w:rPr>
      </w:pPr>
      <w:r>
        <w:rPr>
          <w:rtl/>
          <w:lang w:bidi="fa-IR"/>
        </w:rPr>
        <w:t>199- همان</w:t>
      </w:r>
      <w:r w:rsidR="0074279F">
        <w:rPr>
          <w:rtl/>
          <w:lang w:bidi="fa-IR"/>
        </w:rPr>
        <w:t xml:space="preserve">، </w:t>
      </w:r>
      <w:r>
        <w:rPr>
          <w:rtl/>
          <w:lang w:bidi="fa-IR"/>
        </w:rPr>
        <w:t>ص 247</w:t>
      </w:r>
      <w:r w:rsidR="0074279F">
        <w:rPr>
          <w:rtl/>
          <w:lang w:bidi="fa-IR"/>
        </w:rPr>
        <w:t xml:space="preserve">. </w:t>
      </w:r>
    </w:p>
    <w:p w:rsidR="0031183E" w:rsidRDefault="0031183E" w:rsidP="00380097">
      <w:pPr>
        <w:pStyle w:val="libFootnote"/>
        <w:rPr>
          <w:rtl/>
          <w:lang w:bidi="fa-IR"/>
        </w:rPr>
      </w:pPr>
      <w:r>
        <w:rPr>
          <w:rtl/>
          <w:lang w:bidi="fa-IR"/>
        </w:rPr>
        <w:t>200- بحار</w:t>
      </w:r>
      <w:r w:rsidR="0074279F">
        <w:rPr>
          <w:rtl/>
          <w:lang w:bidi="fa-IR"/>
        </w:rPr>
        <w:t xml:space="preserve">، </w:t>
      </w:r>
      <w:r>
        <w:rPr>
          <w:rtl/>
          <w:lang w:bidi="fa-IR"/>
        </w:rPr>
        <w:t>ج 74</w:t>
      </w:r>
      <w:r w:rsidR="0074279F">
        <w:rPr>
          <w:rtl/>
          <w:lang w:bidi="fa-IR"/>
        </w:rPr>
        <w:t xml:space="preserve">، </w:t>
      </w:r>
      <w:r>
        <w:rPr>
          <w:rtl/>
          <w:lang w:bidi="fa-IR"/>
        </w:rPr>
        <w:t>ص 133</w:t>
      </w:r>
      <w:r w:rsidR="0074279F">
        <w:rPr>
          <w:rtl/>
          <w:lang w:bidi="fa-IR"/>
        </w:rPr>
        <w:t xml:space="preserve">. </w:t>
      </w:r>
    </w:p>
    <w:p w:rsidR="0031183E" w:rsidRDefault="0031183E" w:rsidP="00380097">
      <w:pPr>
        <w:pStyle w:val="libFootnote"/>
        <w:rPr>
          <w:rtl/>
          <w:lang w:bidi="fa-IR"/>
        </w:rPr>
      </w:pPr>
      <w:r>
        <w:rPr>
          <w:rtl/>
          <w:lang w:bidi="fa-IR"/>
        </w:rPr>
        <w:t>201- بحار</w:t>
      </w:r>
      <w:r w:rsidR="0074279F">
        <w:rPr>
          <w:rtl/>
          <w:lang w:bidi="fa-IR"/>
        </w:rPr>
        <w:t xml:space="preserve">، </w:t>
      </w:r>
      <w:r>
        <w:rPr>
          <w:rtl/>
          <w:lang w:bidi="fa-IR"/>
        </w:rPr>
        <w:t>ج 75</w:t>
      </w:r>
      <w:r w:rsidR="0074279F">
        <w:rPr>
          <w:rtl/>
          <w:lang w:bidi="fa-IR"/>
        </w:rPr>
        <w:t xml:space="preserve">، </w:t>
      </w:r>
      <w:r>
        <w:rPr>
          <w:rtl/>
          <w:lang w:bidi="fa-IR"/>
        </w:rPr>
        <w:t>ص 111</w:t>
      </w:r>
      <w:r w:rsidR="00380097">
        <w:rPr>
          <w:rtl/>
          <w:lang w:bidi="fa-IR"/>
        </w:rPr>
        <w:t>.</w:t>
      </w:r>
    </w:p>
    <w:p w:rsidR="0031183E" w:rsidRDefault="0031183E" w:rsidP="00380097">
      <w:pPr>
        <w:pStyle w:val="libFootnote"/>
        <w:rPr>
          <w:rtl/>
          <w:lang w:bidi="fa-IR"/>
        </w:rPr>
      </w:pPr>
      <w:r>
        <w:rPr>
          <w:rtl/>
          <w:lang w:bidi="fa-IR"/>
        </w:rPr>
        <w:t>202- غرر الحكم</w:t>
      </w:r>
      <w:r w:rsidR="0074279F">
        <w:rPr>
          <w:rtl/>
          <w:lang w:bidi="fa-IR"/>
        </w:rPr>
        <w:t xml:space="preserve">، </w:t>
      </w:r>
      <w:r>
        <w:rPr>
          <w:rtl/>
          <w:lang w:bidi="fa-IR"/>
        </w:rPr>
        <w:t>ص 247</w:t>
      </w:r>
      <w:r w:rsidR="00380097">
        <w:rPr>
          <w:rtl/>
          <w:lang w:bidi="fa-IR"/>
        </w:rPr>
        <w:t>.</w:t>
      </w:r>
    </w:p>
    <w:p w:rsidR="0031183E" w:rsidRDefault="0031183E" w:rsidP="00380097">
      <w:pPr>
        <w:pStyle w:val="libFootnote"/>
        <w:rPr>
          <w:rtl/>
          <w:lang w:bidi="fa-IR"/>
        </w:rPr>
      </w:pPr>
      <w:r>
        <w:rPr>
          <w:rtl/>
          <w:lang w:bidi="fa-IR"/>
        </w:rPr>
        <w:t>203- غرر الحكم</w:t>
      </w:r>
      <w:r w:rsidR="0074279F">
        <w:rPr>
          <w:rtl/>
          <w:lang w:bidi="fa-IR"/>
        </w:rPr>
        <w:t xml:space="preserve">، </w:t>
      </w:r>
      <w:r>
        <w:rPr>
          <w:rtl/>
          <w:lang w:bidi="fa-IR"/>
        </w:rPr>
        <w:t>ص 247</w:t>
      </w:r>
      <w:r w:rsidR="00380097">
        <w:rPr>
          <w:rtl/>
          <w:lang w:bidi="fa-IR"/>
        </w:rPr>
        <w:t>.</w:t>
      </w:r>
    </w:p>
    <w:p w:rsidR="0031183E" w:rsidRDefault="0031183E" w:rsidP="00380097">
      <w:pPr>
        <w:pStyle w:val="libFootnote"/>
        <w:rPr>
          <w:rtl/>
          <w:lang w:bidi="fa-IR"/>
        </w:rPr>
      </w:pPr>
      <w:r>
        <w:rPr>
          <w:rtl/>
          <w:lang w:bidi="fa-IR"/>
        </w:rPr>
        <w:t>204- همان</w:t>
      </w:r>
      <w:r w:rsidR="00380097">
        <w:rPr>
          <w:rtl/>
          <w:lang w:bidi="fa-IR"/>
        </w:rPr>
        <w:t>.</w:t>
      </w:r>
    </w:p>
    <w:p w:rsidR="0031183E" w:rsidRDefault="0031183E" w:rsidP="00380097">
      <w:pPr>
        <w:pStyle w:val="libFootnote"/>
        <w:rPr>
          <w:rtl/>
          <w:lang w:bidi="fa-IR"/>
        </w:rPr>
      </w:pPr>
      <w:r>
        <w:rPr>
          <w:rtl/>
          <w:lang w:bidi="fa-IR"/>
        </w:rPr>
        <w:t>205- بحار</w:t>
      </w:r>
      <w:r w:rsidR="0074279F">
        <w:rPr>
          <w:rtl/>
          <w:lang w:bidi="fa-IR"/>
        </w:rPr>
        <w:t xml:space="preserve">، </w:t>
      </w:r>
      <w:r>
        <w:rPr>
          <w:rtl/>
          <w:lang w:bidi="fa-IR"/>
        </w:rPr>
        <w:t>ج 70</w:t>
      </w:r>
      <w:r w:rsidR="0074279F">
        <w:rPr>
          <w:rtl/>
          <w:lang w:bidi="fa-IR"/>
        </w:rPr>
        <w:t xml:space="preserve">، </w:t>
      </w:r>
      <w:r>
        <w:rPr>
          <w:rtl/>
          <w:lang w:bidi="fa-IR"/>
        </w:rPr>
        <w:t>ص 573</w:t>
      </w:r>
      <w:r w:rsidR="00380097">
        <w:rPr>
          <w:rtl/>
          <w:lang w:bidi="fa-IR"/>
        </w:rPr>
        <w:t>.</w:t>
      </w:r>
    </w:p>
    <w:p w:rsidR="0031183E" w:rsidRDefault="0031183E" w:rsidP="00380097">
      <w:pPr>
        <w:pStyle w:val="libFootnote"/>
        <w:rPr>
          <w:rtl/>
          <w:lang w:bidi="fa-IR"/>
        </w:rPr>
      </w:pPr>
      <w:r>
        <w:rPr>
          <w:rtl/>
          <w:lang w:bidi="fa-IR"/>
        </w:rPr>
        <w:t>206- غرر</w:t>
      </w:r>
      <w:r w:rsidR="0074279F">
        <w:rPr>
          <w:rtl/>
          <w:lang w:bidi="fa-IR"/>
        </w:rPr>
        <w:t xml:space="preserve">، </w:t>
      </w:r>
      <w:r>
        <w:rPr>
          <w:rtl/>
          <w:lang w:bidi="fa-IR"/>
        </w:rPr>
        <w:t>ص 52</w:t>
      </w:r>
      <w:r w:rsidR="0074279F">
        <w:rPr>
          <w:rtl/>
          <w:lang w:bidi="fa-IR"/>
        </w:rPr>
        <w:t xml:space="preserve">. </w:t>
      </w:r>
    </w:p>
    <w:p w:rsidR="0031183E" w:rsidRDefault="0031183E" w:rsidP="00380097">
      <w:pPr>
        <w:pStyle w:val="libFootnote"/>
        <w:rPr>
          <w:rtl/>
          <w:lang w:bidi="fa-IR"/>
        </w:rPr>
      </w:pPr>
      <w:r>
        <w:rPr>
          <w:rtl/>
          <w:lang w:bidi="fa-IR"/>
        </w:rPr>
        <w:t>207- غرر</w:t>
      </w:r>
      <w:r w:rsidR="0074279F">
        <w:rPr>
          <w:rtl/>
          <w:lang w:bidi="fa-IR"/>
        </w:rPr>
        <w:t xml:space="preserve">، </w:t>
      </w:r>
      <w:r>
        <w:rPr>
          <w:rtl/>
          <w:lang w:bidi="fa-IR"/>
        </w:rPr>
        <w:t>ص 52</w:t>
      </w:r>
      <w:r w:rsidR="00380097">
        <w:rPr>
          <w:rtl/>
          <w:lang w:bidi="fa-IR"/>
        </w:rPr>
        <w:t>.</w:t>
      </w:r>
    </w:p>
    <w:p w:rsidR="0031183E" w:rsidRDefault="0031183E" w:rsidP="00380097">
      <w:pPr>
        <w:pStyle w:val="libFootnote"/>
        <w:rPr>
          <w:rtl/>
          <w:lang w:bidi="fa-IR"/>
        </w:rPr>
      </w:pPr>
      <w:r>
        <w:rPr>
          <w:rtl/>
          <w:lang w:bidi="fa-IR"/>
        </w:rPr>
        <w:t>208- همان</w:t>
      </w:r>
      <w:r w:rsidR="0074279F">
        <w:rPr>
          <w:rtl/>
          <w:lang w:bidi="fa-IR"/>
        </w:rPr>
        <w:t xml:space="preserve">، </w:t>
      </w:r>
      <w:r>
        <w:rPr>
          <w:rtl/>
          <w:lang w:bidi="fa-IR"/>
        </w:rPr>
        <w:t>ج 2</w:t>
      </w:r>
      <w:r w:rsidR="0074279F">
        <w:rPr>
          <w:rtl/>
          <w:lang w:bidi="fa-IR"/>
        </w:rPr>
        <w:t xml:space="preserve">، </w:t>
      </w:r>
      <w:r>
        <w:rPr>
          <w:rtl/>
          <w:lang w:bidi="fa-IR"/>
        </w:rPr>
        <w:t>ص 101</w:t>
      </w:r>
      <w:r w:rsidR="0074279F">
        <w:rPr>
          <w:rtl/>
          <w:lang w:bidi="fa-IR"/>
        </w:rPr>
        <w:t xml:space="preserve">. </w:t>
      </w:r>
    </w:p>
    <w:p w:rsidR="0031183E" w:rsidRDefault="0031183E" w:rsidP="00380097">
      <w:pPr>
        <w:pStyle w:val="libFootnote"/>
        <w:rPr>
          <w:rtl/>
          <w:lang w:bidi="fa-IR"/>
        </w:rPr>
      </w:pPr>
      <w:r>
        <w:rPr>
          <w:rtl/>
          <w:lang w:bidi="fa-IR"/>
        </w:rPr>
        <w:t>209- همان</w:t>
      </w:r>
      <w:r w:rsidR="0074279F">
        <w:rPr>
          <w:rtl/>
          <w:lang w:bidi="fa-IR"/>
        </w:rPr>
        <w:t xml:space="preserve">، </w:t>
      </w:r>
      <w:r>
        <w:rPr>
          <w:rtl/>
          <w:lang w:bidi="fa-IR"/>
        </w:rPr>
        <w:t>ص 447</w:t>
      </w:r>
      <w:r w:rsidR="0074279F">
        <w:rPr>
          <w:rtl/>
          <w:lang w:bidi="fa-IR"/>
        </w:rPr>
        <w:t xml:space="preserve">. </w:t>
      </w:r>
    </w:p>
    <w:p w:rsidR="0031183E" w:rsidRDefault="0031183E" w:rsidP="00380097">
      <w:pPr>
        <w:pStyle w:val="libFootnote"/>
        <w:rPr>
          <w:rtl/>
          <w:lang w:bidi="fa-IR"/>
        </w:rPr>
      </w:pPr>
      <w:r>
        <w:rPr>
          <w:rtl/>
          <w:lang w:bidi="fa-IR"/>
        </w:rPr>
        <w:t>210- همان</w:t>
      </w:r>
      <w:r w:rsidR="0074279F">
        <w:rPr>
          <w:rtl/>
          <w:lang w:bidi="fa-IR"/>
        </w:rPr>
        <w:t xml:space="preserve">، </w:t>
      </w:r>
      <w:r>
        <w:rPr>
          <w:rtl/>
          <w:lang w:bidi="fa-IR"/>
        </w:rPr>
        <w:t>ص 52</w:t>
      </w:r>
      <w:r w:rsidR="0074279F">
        <w:rPr>
          <w:rtl/>
          <w:lang w:bidi="fa-IR"/>
        </w:rPr>
        <w:t xml:space="preserve">. </w:t>
      </w:r>
    </w:p>
    <w:p w:rsidR="0031183E" w:rsidRDefault="0031183E" w:rsidP="00380097">
      <w:pPr>
        <w:pStyle w:val="libFootnote"/>
        <w:rPr>
          <w:rtl/>
          <w:lang w:bidi="fa-IR"/>
        </w:rPr>
      </w:pPr>
      <w:r>
        <w:rPr>
          <w:rtl/>
          <w:lang w:bidi="fa-IR"/>
        </w:rPr>
        <w:t>211- همان</w:t>
      </w:r>
      <w:r w:rsidR="0074279F">
        <w:rPr>
          <w:rtl/>
          <w:lang w:bidi="fa-IR"/>
        </w:rPr>
        <w:t xml:space="preserve">، </w:t>
      </w:r>
      <w:r>
        <w:rPr>
          <w:rtl/>
          <w:lang w:bidi="fa-IR"/>
        </w:rPr>
        <w:t>ص 695</w:t>
      </w:r>
      <w:r w:rsidR="0074279F">
        <w:rPr>
          <w:rtl/>
          <w:lang w:bidi="fa-IR"/>
        </w:rPr>
        <w:t xml:space="preserve">. </w:t>
      </w:r>
    </w:p>
    <w:p w:rsidR="0031183E" w:rsidRDefault="0031183E" w:rsidP="00380097">
      <w:pPr>
        <w:pStyle w:val="libFootnote"/>
        <w:rPr>
          <w:rtl/>
          <w:lang w:bidi="fa-IR"/>
        </w:rPr>
      </w:pPr>
      <w:r>
        <w:rPr>
          <w:rtl/>
          <w:lang w:bidi="fa-IR"/>
        </w:rPr>
        <w:t>212- غرر الحكم</w:t>
      </w:r>
      <w:r w:rsidR="0074279F">
        <w:rPr>
          <w:rtl/>
          <w:lang w:bidi="fa-IR"/>
        </w:rPr>
        <w:t xml:space="preserve">، </w:t>
      </w:r>
      <w:r>
        <w:rPr>
          <w:rtl/>
          <w:lang w:bidi="fa-IR"/>
        </w:rPr>
        <w:t>ص 447</w:t>
      </w:r>
      <w:r w:rsidR="0074279F">
        <w:rPr>
          <w:rtl/>
          <w:lang w:bidi="fa-IR"/>
        </w:rPr>
        <w:t xml:space="preserve">. </w:t>
      </w:r>
    </w:p>
    <w:p w:rsidR="0031183E" w:rsidRDefault="0031183E" w:rsidP="00380097">
      <w:pPr>
        <w:pStyle w:val="libFootnote"/>
        <w:rPr>
          <w:rtl/>
          <w:lang w:bidi="fa-IR"/>
        </w:rPr>
      </w:pPr>
      <w:r>
        <w:rPr>
          <w:rtl/>
          <w:lang w:bidi="fa-IR"/>
        </w:rPr>
        <w:t>213- همان</w:t>
      </w:r>
      <w:r w:rsidR="0074279F">
        <w:rPr>
          <w:rtl/>
          <w:lang w:bidi="fa-IR"/>
        </w:rPr>
        <w:t xml:space="preserve">، </w:t>
      </w:r>
      <w:r>
        <w:rPr>
          <w:rtl/>
          <w:lang w:bidi="fa-IR"/>
        </w:rPr>
        <w:t>ص 695</w:t>
      </w:r>
      <w:r w:rsidR="0074279F">
        <w:rPr>
          <w:rtl/>
          <w:lang w:bidi="fa-IR"/>
        </w:rPr>
        <w:t xml:space="preserve">. </w:t>
      </w:r>
    </w:p>
    <w:p w:rsidR="0031183E" w:rsidRDefault="0031183E" w:rsidP="00380097">
      <w:pPr>
        <w:pStyle w:val="libFootnote"/>
        <w:rPr>
          <w:rtl/>
          <w:lang w:bidi="fa-IR"/>
        </w:rPr>
      </w:pPr>
      <w:r>
        <w:rPr>
          <w:rtl/>
          <w:lang w:bidi="fa-IR"/>
        </w:rPr>
        <w:t>214- غرر الحكم</w:t>
      </w:r>
      <w:r w:rsidR="0074279F">
        <w:rPr>
          <w:rtl/>
          <w:lang w:bidi="fa-IR"/>
        </w:rPr>
        <w:t xml:space="preserve">. </w:t>
      </w:r>
    </w:p>
    <w:p w:rsidR="0031183E" w:rsidRDefault="0031183E" w:rsidP="00380097">
      <w:pPr>
        <w:pStyle w:val="libFootnote"/>
        <w:rPr>
          <w:rtl/>
          <w:lang w:bidi="fa-IR"/>
        </w:rPr>
      </w:pPr>
      <w:r>
        <w:rPr>
          <w:rtl/>
          <w:lang w:bidi="fa-IR"/>
        </w:rPr>
        <w:t>215- غرر الحكم</w:t>
      </w:r>
      <w:r w:rsidR="00380097">
        <w:rPr>
          <w:rtl/>
          <w:lang w:bidi="fa-IR"/>
        </w:rPr>
        <w:t>.</w:t>
      </w:r>
    </w:p>
    <w:p w:rsidR="0031183E" w:rsidRDefault="0031183E" w:rsidP="00380097">
      <w:pPr>
        <w:pStyle w:val="libFootnote"/>
        <w:rPr>
          <w:rtl/>
          <w:lang w:bidi="fa-IR"/>
        </w:rPr>
      </w:pPr>
      <w:r>
        <w:rPr>
          <w:rtl/>
          <w:lang w:bidi="fa-IR"/>
        </w:rPr>
        <w:t>216- غرر الحكم</w:t>
      </w:r>
      <w:r w:rsidR="00380097">
        <w:rPr>
          <w:rtl/>
          <w:lang w:bidi="fa-IR"/>
        </w:rPr>
        <w:t>.</w:t>
      </w:r>
    </w:p>
    <w:p w:rsidR="0031183E" w:rsidRDefault="0031183E" w:rsidP="00380097">
      <w:pPr>
        <w:pStyle w:val="libFootnote"/>
        <w:rPr>
          <w:rtl/>
          <w:lang w:bidi="fa-IR"/>
        </w:rPr>
      </w:pPr>
      <w:r>
        <w:rPr>
          <w:rtl/>
          <w:lang w:bidi="fa-IR"/>
        </w:rPr>
        <w:t>217- غرر الحكم</w:t>
      </w:r>
      <w:r w:rsidR="0074279F">
        <w:rPr>
          <w:rtl/>
          <w:lang w:bidi="fa-IR"/>
        </w:rPr>
        <w:t xml:space="preserve">. </w:t>
      </w:r>
    </w:p>
    <w:p w:rsidR="0031183E" w:rsidRDefault="0031183E" w:rsidP="00380097">
      <w:pPr>
        <w:pStyle w:val="libFootnote"/>
        <w:rPr>
          <w:rtl/>
          <w:lang w:bidi="fa-IR"/>
        </w:rPr>
      </w:pPr>
      <w:r>
        <w:rPr>
          <w:rtl/>
          <w:lang w:bidi="fa-IR"/>
        </w:rPr>
        <w:t>218- بحار</w:t>
      </w:r>
      <w:r w:rsidR="0074279F">
        <w:rPr>
          <w:rtl/>
          <w:lang w:bidi="fa-IR"/>
        </w:rPr>
        <w:t xml:space="preserve">، </w:t>
      </w:r>
      <w:r>
        <w:rPr>
          <w:rtl/>
          <w:lang w:bidi="fa-IR"/>
        </w:rPr>
        <w:t>ج 74</w:t>
      </w:r>
      <w:r w:rsidR="0074279F">
        <w:rPr>
          <w:rtl/>
          <w:lang w:bidi="fa-IR"/>
        </w:rPr>
        <w:t xml:space="preserve">، </w:t>
      </w:r>
      <w:r>
        <w:rPr>
          <w:rtl/>
          <w:lang w:bidi="fa-IR"/>
        </w:rPr>
        <w:t>ص 164</w:t>
      </w:r>
      <w:r w:rsidR="0074279F">
        <w:rPr>
          <w:rtl/>
          <w:lang w:bidi="fa-IR"/>
        </w:rPr>
        <w:t xml:space="preserve">. </w:t>
      </w:r>
    </w:p>
    <w:p w:rsidR="0031183E" w:rsidRDefault="0031183E" w:rsidP="00380097">
      <w:pPr>
        <w:pStyle w:val="libFootnote"/>
        <w:rPr>
          <w:rtl/>
          <w:lang w:bidi="fa-IR"/>
        </w:rPr>
      </w:pPr>
      <w:r>
        <w:rPr>
          <w:rtl/>
          <w:lang w:bidi="fa-IR"/>
        </w:rPr>
        <w:t>219- غرر الحكم</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220- هود</w:t>
      </w:r>
      <w:r w:rsidR="0074279F">
        <w:rPr>
          <w:rtl/>
          <w:lang w:bidi="fa-IR"/>
        </w:rPr>
        <w:t xml:space="preserve">، </w:t>
      </w:r>
      <w:r>
        <w:rPr>
          <w:rtl/>
          <w:lang w:bidi="fa-IR"/>
        </w:rPr>
        <w:t>112</w:t>
      </w:r>
      <w:r w:rsidR="00380097">
        <w:rPr>
          <w:rtl/>
          <w:lang w:bidi="fa-IR"/>
        </w:rPr>
        <w:t>.</w:t>
      </w:r>
    </w:p>
    <w:p w:rsidR="0031183E" w:rsidRDefault="0031183E" w:rsidP="00380097">
      <w:pPr>
        <w:pStyle w:val="libFootnote"/>
        <w:rPr>
          <w:rtl/>
          <w:lang w:bidi="fa-IR"/>
        </w:rPr>
      </w:pPr>
      <w:r>
        <w:rPr>
          <w:rtl/>
          <w:lang w:bidi="fa-IR"/>
        </w:rPr>
        <w:lastRenderedPageBreak/>
        <w:t>221- غرر</w:t>
      </w:r>
      <w:r w:rsidR="0074279F">
        <w:rPr>
          <w:rtl/>
          <w:lang w:bidi="fa-IR"/>
        </w:rPr>
        <w:t xml:space="preserve">، </w:t>
      </w:r>
      <w:r>
        <w:rPr>
          <w:rtl/>
          <w:lang w:bidi="fa-IR"/>
        </w:rPr>
        <w:t>ص 287</w:t>
      </w:r>
      <w:r w:rsidR="00380097">
        <w:rPr>
          <w:rtl/>
          <w:lang w:bidi="fa-IR"/>
        </w:rPr>
        <w:t>.</w:t>
      </w:r>
    </w:p>
    <w:p w:rsidR="0031183E" w:rsidRDefault="0031183E" w:rsidP="00380097">
      <w:pPr>
        <w:pStyle w:val="libFootnote"/>
        <w:rPr>
          <w:rtl/>
          <w:lang w:bidi="fa-IR"/>
        </w:rPr>
      </w:pPr>
      <w:r>
        <w:rPr>
          <w:rtl/>
          <w:lang w:bidi="fa-IR"/>
        </w:rPr>
        <w:t>222- همان</w:t>
      </w:r>
      <w:r w:rsidR="00380097">
        <w:rPr>
          <w:rtl/>
          <w:lang w:bidi="fa-IR"/>
        </w:rPr>
        <w:t>...</w:t>
      </w:r>
    </w:p>
    <w:p w:rsidR="0031183E" w:rsidRDefault="0031183E" w:rsidP="00380097">
      <w:pPr>
        <w:pStyle w:val="libFootnote"/>
        <w:rPr>
          <w:rtl/>
          <w:lang w:bidi="fa-IR"/>
        </w:rPr>
      </w:pPr>
      <w:r>
        <w:rPr>
          <w:rtl/>
          <w:lang w:bidi="fa-IR"/>
        </w:rPr>
        <w:t>223- غرر</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224- بحار</w:t>
      </w:r>
      <w:r w:rsidR="0074279F">
        <w:rPr>
          <w:rtl/>
          <w:lang w:bidi="fa-IR"/>
        </w:rPr>
        <w:t xml:space="preserve">، </w:t>
      </w:r>
      <w:r>
        <w:rPr>
          <w:rtl/>
          <w:lang w:bidi="fa-IR"/>
        </w:rPr>
        <w:t>ج 78</w:t>
      </w:r>
      <w:r w:rsidR="0074279F">
        <w:rPr>
          <w:rtl/>
          <w:lang w:bidi="fa-IR"/>
        </w:rPr>
        <w:t xml:space="preserve">، </w:t>
      </w:r>
      <w:r>
        <w:rPr>
          <w:rtl/>
          <w:lang w:bidi="fa-IR"/>
        </w:rPr>
        <w:t>ص 247</w:t>
      </w:r>
      <w:r w:rsidR="0074279F">
        <w:rPr>
          <w:rtl/>
          <w:lang w:bidi="fa-IR"/>
        </w:rPr>
        <w:t xml:space="preserve">. </w:t>
      </w:r>
    </w:p>
    <w:p w:rsidR="0031183E" w:rsidRDefault="0031183E" w:rsidP="00380097">
      <w:pPr>
        <w:pStyle w:val="libFootnote"/>
        <w:rPr>
          <w:rtl/>
          <w:lang w:bidi="fa-IR"/>
        </w:rPr>
      </w:pPr>
      <w:r>
        <w:rPr>
          <w:rtl/>
          <w:lang w:bidi="fa-IR"/>
        </w:rPr>
        <w:t>225- غرر</w:t>
      </w:r>
      <w:r w:rsidR="0074279F">
        <w:rPr>
          <w:rtl/>
          <w:lang w:bidi="fa-IR"/>
        </w:rPr>
        <w:t xml:space="preserve">، </w:t>
      </w:r>
      <w:r>
        <w:rPr>
          <w:rtl/>
          <w:lang w:bidi="fa-IR"/>
        </w:rPr>
        <w:t>ص 54</w:t>
      </w:r>
      <w:r w:rsidR="0074279F">
        <w:rPr>
          <w:rtl/>
          <w:lang w:bidi="fa-IR"/>
        </w:rPr>
        <w:t xml:space="preserve">. </w:t>
      </w:r>
    </w:p>
    <w:p w:rsidR="0031183E" w:rsidRDefault="0031183E" w:rsidP="00380097">
      <w:pPr>
        <w:pStyle w:val="libFootnote"/>
        <w:rPr>
          <w:rtl/>
          <w:lang w:bidi="fa-IR"/>
        </w:rPr>
      </w:pPr>
      <w:r>
        <w:rPr>
          <w:rtl/>
          <w:lang w:bidi="fa-IR"/>
        </w:rPr>
        <w:t>226- همان</w:t>
      </w:r>
      <w:r w:rsidR="00380097">
        <w:rPr>
          <w:rtl/>
          <w:lang w:bidi="fa-IR"/>
        </w:rPr>
        <w:t>.</w:t>
      </w:r>
    </w:p>
    <w:p w:rsidR="0031183E" w:rsidRDefault="0031183E" w:rsidP="00380097">
      <w:pPr>
        <w:pStyle w:val="libFootnote"/>
        <w:rPr>
          <w:rtl/>
          <w:lang w:bidi="fa-IR"/>
        </w:rPr>
      </w:pPr>
      <w:r>
        <w:rPr>
          <w:rtl/>
          <w:lang w:bidi="fa-IR"/>
        </w:rPr>
        <w:t>227- نهج البلاغه</w:t>
      </w:r>
      <w:r w:rsidR="0074279F">
        <w:rPr>
          <w:rtl/>
          <w:lang w:bidi="fa-IR"/>
        </w:rPr>
        <w:t xml:space="preserve">، </w:t>
      </w:r>
      <w:r>
        <w:rPr>
          <w:rtl/>
          <w:lang w:bidi="fa-IR"/>
        </w:rPr>
        <w:t>حكمت 235</w:t>
      </w:r>
      <w:r w:rsidR="0074279F">
        <w:rPr>
          <w:rtl/>
          <w:lang w:bidi="fa-IR"/>
        </w:rPr>
        <w:t xml:space="preserve">. </w:t>
      </w:r>
    </w:p>
    <w:p w:rsidR="0031183E" w:rsidRDefault="0031183E" w:rsidP="00380097">
      <w:pPr>
        <w:pStyle w:val="libFootnote"/>
        <w:rPr>
          <w:rtl/>
          <w:lang w:bidi="fa-IR"/>
        </w:rPr>
      </w:pPr>
      <w:r>
        <w:rPr>
          <w:rtl/>
          <w:lang w:bidi="fa-IR"/>
        </w:rPr>
        <w:t>228- غرر الحكم</w:t>
      </w:r>
      <w:r w:rsidR="0074279F">
        <w:rPr>
          <w:rtl/>
          <w:lang w:bidi="fa-IR"/>
        </w:rPr>
        <w:t xml:space="preserve">، </w:t>
      </w:r>
      <w:r>
        <w:rPr>
          <w:rtl/>
          <w:lang w:bidi="fa-IR"/>
        </w:rPr>
        <w:t>ص 54</w:t>
      </w:r>
      <w:r w:rsidR="0074279F">
        <w:rPr>
          <w:rtl/>
          <w:lang w:bidi="fa-IR"/>
        </w:rPr>
        <w:t xml:space="preserve">. </w:t>
      </w:r>
    </w:p>
    <w:p w:rsidR="0031183E" w:rsidRDefault="0031183E" w:rsidP="00380097">
      <w:pPr>
        <w:pStyle w:val="libFootnote"/>
        <w:rPr>
          <w:rtl/>
          <w:lang w:bidi="fa-IR"/>
        </w:rPr>
      </w:pPr>
      <w:r>
        <w:rPr>
          <w:rtl/>
          <w:lang w:bidi="fa-IR"/>
        </w:rPr>
        <w:t>229- غرر الحكم</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230- مومنون</w:t>
      </w:r>
      <w:r w:rsidR="0074279F">
        <w:rPr>
          <w:rtl/>
          <w:lang w:bidi="fa-IR"/>
        </w:rPr>
        <w:t xml:space="preserve">، </w:t>
      </w:r>
      <w:r>
        <w:rPr>
          <w:rtl/>
          <w:lang w:bidi="fa-IR"/>
        </w:rPr>
        <w:t>3</w:t>
      </w:r>
      <w:r w:rsidR="00380097">
        <w:rPr>
          <w:rtl/>
          <w:lang w:bidi="fa-IR"/>
        </w:rPr>
        <w:t>.</w:t>
      </w:r>
    </w:p>
    <w:p w:rsidR="0031183E" w:rsidRDefault="0031183E" w:rsidP="00380097">
      <w:pPr>
        <w:pStyle w:val="libFootnote"/>
        <w:rPr>
          <w:rtl/>
          <w:lang w:bidi="fa-IR"/>
        </w:rPr>
      </w:pPr>
      <w:r>
        <w:rPr>
          <w:rtl/>
          <w:lang w:bidi="fa-IR"/>
        </w:rPr>
        <w:t>231- غرر الحكم</w:t>
      </w:r>
      <w:r w:rsidR="0074279F">
        <w:rPr>
          <w:rtl/>
          <w:lang w:bidi="fa-IR"/>
        </w:rPr>
        <w:t xml:space="preserve">، </w:t>
      </w:r>
      <w:r>
        <w:rPr>
          <w:rtl/>
          <w:lang w:bidi="fa-IR"/>
        </w:rPr>
        <w:t>ص 461</w:t>
      </w:r>
      <w:r w:rsidR="0074279F">
        <w:rPr>
          <w:rtl/>
          <w:lang w:bidi="fa-IR"/>
        </w:rPr>
        <w:t xml:space="preserve">. </w:t>
      </w:r>
    </w:p>
    <w:p w:rsidR="0031183E" w:rsidRDefault="0031183E" w:rsidP="00380097">
      <w:pPr>
        <w:pStyle w:val="libFootnote"/>
        <w:rPr>
          <w:rtl/>
          <w:lang w:bidi="fa-IR"/>
        </w:rPr>
      </w:pPr>
      <w:r>
        <w:rPr>
          <w:rtl/>
          <w:lang w:bidi="fa-IR"/>
        </w:rPr>
        <w:t>232- همان</w:t>
      </w:r>
      <w:r w:rsidR="0074279F">
        <w:rPr>
          <w:rtl/>
          <w:lang w:bidi="fa-IR"/>
        </w:rPr>
        <w:t xml:space="preserve">، </w:t>
      </w:r>
      <w:r>
        <w:rPr>
          <w:rtl/>
          <w:lang w:bidi="fa-IR"/>
        </w:rPr>
        <w:t>64</w:t>
      </w:r>
      <w:r w:rsidR="00380097">
        <w:rPr>
          <w:rtl/>
          <w:lang w:bidi="fa-IR"/>
        </w:rPr>
        <w:t>.</w:t>
      </w:r>
    </w:p>
    <w:p w:rsidR="0031183E" w:rsidRDefault="0031183E" w:rsidP="00380097">
      <w:pPr>
        <w:pStyle w:val="libFootnote"/>
        <w:rPr>
          <w:rtl/>
          <w:lang w:bidi="fa-IR"/>
        </w:rPr>
      </w:pPr>
      <w:r>
        <w:rPr>
          <w:rtl/>
          <w:lang w:bidi="fa-IR"/>
        </w:rPr>
        <w:t>233- غرر الحكم</w:t>
      </w:r>
      <w:r w:rsidR="0074279F">
        <w:rPr>
          <w:rtl/>
          <w:lang w:bidi="fa-IR"/>
        </w:rPr>
        <w:t xml:space="preserve">، </w:t>
      </w:r>
      <w:r>
        <w:rPr>
          <w:rtl/>
          <w:lang w:bidi="fa-IR"/>
        </w:rPr>
        <w:t>ص 54</w:t>
      </w:r>
      <w:r w:rsidR="00380097">
        <w:rPr>
          <w:rtl/>
          <w:lang w:bidi="fa-IR"/>
        </w:rPr>
        <w:t>.</w:t>
      </w:r>
    </w:p>
    <w:p w:rsidR="0031183E" w:rsidRDefault="0031183E" w:rsidP="00380097">
      <w:pPr>
        <w:pStyle w:val="libFootnote"/>
        <w:rPr>
          <w:rtl/>
          <w:lang w:bidi="fa-IR"/>
        </w:rPr>
      </w:pPr>
      <w:r>
        <w:rPr>
          <w:rtl/>
          <w:lang w:bidi="fa-IR"/>
        </w:rPr>
        <w:t>234- همان</w:t>
      </w:r>
      <w:r w:rsidR="0074279F">
        <w:rPr>
          <w:rtl/>
          <w:lang w:bidi="fa-IR"/>
        </w:rPr>
        <w:t xml:space="preserve">، </w:t>
      </w:r>
      <w:r>
        <w:rPr>
          <w:rtl/>
          <w:lang w:bidi="fa-IR"/>
        </w:rPr>
        <w:t>52</w:t>
      </w:r>
      <w:r w:rsidR="00380097">
        <w:rPr>
          <w:rtl/>
          <w:lang w:bidi="fa-IR"/>
        </w:rPr>
        <w:t>.</w:t>
      </w:r>
    </w:p>
    <w:p w:rsidR="0031183E" w:rsidRDefault="0031183E" w:rsidP="00380097">
      <w:pPr>
        <w:pStyle w:val="libFootnote"/>
        <w:rPr>
          <w:rtl/>
          <w:lang w:bidi="fa-IR"/>
        </w:rPr>
      </w:pPr>
      <w:r>
        <w:rPr>
          <w:rtl/>
          <w:lang w:bidi="fa-IR"/>
        </w:rPr>
        <w:t>235- غرر</w:t>
      </w:r>
      <w:r w:rsidR="0074279F">
        <w:rPr>
          <w:rtl/>
          <w:lang w:bidi="fa-IR"/>
        </w:rPr>
        <w:t xml:space="preserve">، </w:t>
      </w:r>
      <w:r>
        <w:rPr>
          <w:rtl/>
          <w:lang w:bidi="fa-IR"/>
        </w:rPr>
        <w:t>ص 55</w:t>
      </w:r>
      <w:r w:rsidR="00380097">
        <w:rPr>
          <w:rtl/>
          <w:lang w:bidi="fa-IR"/>
        </w:rPr>
        <w:t>.</w:t>
      </w:r>
    </w:p>
    <w:p w:rsidR="0031183E" w:rsidRDefault="0031183E" w:rsidP="00380097">
      <w:pPr>
        <w:pStyle w:val="libFootnote"/>
        <w:rPr>
          <w:rtl/>
          <w:lang w:bidi="fa-IR"/>
        </w:rPr>
      </w:pPr>
      <w:r>
        <w:rPr>
          <w:rtl/>
          <w:lang w:bidi="fa-IR"/>
        </w:rPr>
        <w:t>236- همان</w:t>
      </w:r>
      <w:r w:rsidR="0074279F">
        <w:rPr>
          <w:rtl/>
          <w:lang w:bidi="fa-IR"/>
        </w:rPr>
        <w:t xml:space="preserve">، </w:t>
      </w:r>
      <w:r>
        <w:rPr>
          <w:rtl/>
          <w:lang w:bidi="fa-IR"/>
        </w:rPr>
        <w:t>ص 54</w:t>
      </w:r>
      <w:r w:rsidR="0074279F">
        <w:rPr>
          <w:rtl/>
          <w:lang w:bidi="fa-IR"/>
        </w:rPr>
        <w:t xml:space="preserve">. </w:t>
      </w:r>
    </w:p>
    <w:p w:rsidR="0031183E" w:rsidRDefault="0031183E" w:rsidP="00380097">
      <w:pPr>
        <w:pStyle w:val="libFootnote"/>
        <w:rPr>
          <w:rtl/>
          <w:lang w:bidi="fa-IR"/>
        </w:rPr>
      </w:pPr>
      <w:r>
        <w:rPr>
          <w:rtl/>
          <w:lang w:bidi="fa-IR"/>
        </w:rPr>
        <w:t>237- غرر الحكم</w:t>
      </w:r>
      <w:r w:rsidR="0074279F">
        <w:rPr>
          <w:rtl/>
          <w:lang w:bidi="fa-IR"/>
        </w:rPr>
        <w:t xml:space="preserve">، </w:t>
      </w:r>
      <w:r>
        <w:rPr>
          <w:rtl/>
          <w:lang w:bidi="fa-IR"/>
        </w:rPr>
        <w:t>ص 54</w:t>
      </w:r>
      <w:r w:rsidR="00380097">
        <w:rPr>
          <w:rtl/>
          <w:lang w:bidi="fa-IR"/>
        </w:rPr>
        <w:t>.</w:t>
      </w:r>
    </w:p>
    <w:p w:rsidR="0031183E" w:rsidRDefault="0031183E" w:rsidP="00380097">
      <w:pPr>
        <w:pStyle w:val="libFootnote"/>
        <w:rPr>
          <w:rtl/>
          <w:lang w:bidi="fa-IR"/>
        </w:rPr>
      </w:pPr>
      <w:r>
        <w:rPr>
          <w:rtl/>
          <w:lang w:bidi="fa-IR"/>
        </w:rPr>
        <w:t>238- غرر</w:t>
      </w:r>
      <w:r w:rsidR="0074279F">
        <w:rPr>
          <w:rtl/>
          <w:lang w:bidi="fa-IR"/>
        </w:rPr>
        <w:t xml:space="preserve">، </w:t>
      </w:r>
      <w:r>
        <w:rPr>
          <w:rtl/>
          <w:lang w:bidi="fa-IR"/>
        </w:rPr>
        <w:t>ص 298</w:t>
      </w:r>
      <w:r w:rsidR="00380097">
        <w:rPr>
          <w:rtl/>
          <w:lang w:bidi="fa-IR"/>
        </w:rPr>
        <w:t>.</w:t>
      </w:r>
    </w:p>
    <w:p w:rsidR="0031183E" w:rsidRDefault="0031183E" w:rsidP="00380097">
      <w:pPr>
        <w:pStyle w:val="libFootnote"/>
        <w:rPr>
          <w:rtl/>
          <w:lang w:bidi="fa-IR"/>
        </w:rPr>
      </w:pPr>
      <w:r>
        <w:rPr>
          <w:rtl/>
          <w:lang w:bidi="fa-IR"/>
        </w:rPr>
        <w:t>239- بحار</w:t>
      </w:r>
      <w:r w:rsidR="0074279F">
        <w:rPr>
          <w:rtl/>
          <w:lang w:bidi="fa-IR"/>
        </w:rPr>
        <w:t xml:space="preserve">، </w:t>
      </w:r>
      <w:r>
        <w:rPr>
          <w:rtl/>
          <w:lang w:bidi="fa-IR"/>
        </w:rPr>
        <w:t>ج 75</w:t>
      </w:r>
      <w:r w:rsidR="0074279F">
        <w:rPr>
          <w:rtl/>
          <w:lang w:bidi="fa-IR"/>
        </w:rPr>
        <w:t xml:space="preserve">، </w:t>
      </w:r>
      <w:r>
        <w:rPr>
          <w:rtl/>
          <w:lang w:bidi="fa-IR"/>
        </w:rPr>
        <w:t>ص 232</w:t>
      </w:r>
      <w:r w:rsidR="0074279F">
        <w:rPr>
          <w:rtl/>
          <w:lang w:bidi="fa-IR"/>
        </w:rPr>
        <w:t xml:space="preserve">. </w:t>
      </w:r>
    </w:p>
    <w:p w:rsidR="0031183E" w:rsidRDefault="0031183E" w:rsidP="00380097">
      <w:pPr>
        <w:pStyle w:val="libFootnote"/>
        <w:rPr>
          <w:rtl/>
          <w:lang w:bidi="fa-IR"/>
        </w:rPr>
      </w:pPr>
      <w:r>
        <w:rPr>
          <w:rtl/>
          <w:lang w:bidi="fa-IR"/>
        </w:rPr>
        <w:t>240- بحار</w:t>
      </w:r>
      <w:r w:rsidR="0074279F">
        <w:rPr>
          <w:rtl/>
          <w:lang w:bidi="fa-IR"/>
        </w:rPr>
        <w:t xml:space="preserve">، </w:t>
      </w:r>
      <w:r>
        <w:rPr>
          <w:rtl/>
          <w:lang w:bidi="fa-IR"/>
        </w:rPr>
        <w:t>ج 7</w:t>
      </w:r>
      <w:r w:rsidR="0074279F">
        <w:rPr>
          <w:rtl/>
          <w:lang w:bidi="fa-IR"/>
        </w:rPr>
        <w:t xml:space="preserve">، </w:t>
      </w:r>
      <w:r>
        <w:rPr>
          <w:rtl/>
          <w:lang w:bidi="fa-IR"/>
        </w:rPr>
        <w:t>ص 232</w:t>
      </w:r>
      <w:r w:rsidR="0074279F">
        <w:rPr>
          <w:rtl/>
          <w:lang w:bidi="fa-IR"/>
        </w:rPr>
        <w:t xml:space="preserve">. </w:t>
      </w:r>
    </w:p>
    <w:p w:rsidR="0031183E" w:rsidRDefault="0031183E" w:rsidP="00380097">
      <w:pPr>
        <w:pStyle w:val="libFootnote"/>
        <w:rPr>
          <w:rtl/>
          <w:lang w:bidi="fa-IR"/>
        </w:rPr>
      </w:pPr>
      <w:r>
        <w:rPr>
          <w:rtl/>
          <w:lang w:bidi="fa-IR"/>
        </w:rPr>
        <w:t>241- غرر</w:t>
      </w:r>
      <w:r w:rsidR="0074279F">
        <w:rPr>
          <w:rtl/>
          <w:lang w:bidi="fa-IR"/>
        </w:rPr>
        <w:t xml:space="preserve">، </w:t>
      </w:r>
      <w:r>
        <w:rPr>
          <w:rtl/>
          <w:lang w:bidi="fa-IR"/>
        </w:rPr>
        <w:t>ص 53</w:t>
      </w:r>
      <w:r w:rsidR="00380097">
        <w:rPr>
          <w:rtl/>
          <w:lang w:bidi="fa-IR"/>
        </w:rPr>
        <w:t>.</w:t>
      </w:r>
    </w:p>
    <w:p w:rsidR="0031183E" w:rsidRDefault="0031183E" w:rsidP="00380097">
      <w:pPr>
        <w:pStyle w:val="libFootnote"/>
        <w:rPr>
          <w:rtl/>
          <w:lang w:bidi="fa-IR"/>
        </w:rPr>
      </w:pPr>
      <w:r>
        <w:rPr>
          <w:rtl/>
          <w:lang w:bidi="fa-IR"/>
        </w:rPr>
        <w:t>242- مومنون</w:t>
      </w:r>
      <w:r w:rsidR="0074279F">
        <w:rPr>
          <w:rtl/>
          <w:lang w:bidi="fa-IR"/>
        </w:rPr>
        <w:t xml:space="preserve">، </w:t>
      </w:r>
      <w:r>
        <w:rPr>
          <w:rtl/>
          <w:lang w:bidi="fa-IR"/>
        </w:rPr>
        <w:t>70</w:t>
      </w:r>
      <w:r w:rsidR="0074279F">
        <w:rPr>
          <w:rtl/>
          <w:lang w:bidi="fa-IR"/>
        </w:rPr>
        <w:t xml:space="preserve">. </w:t>
      </w:r>
    </w:p>
    <w:p w:rsidR="0031183E" w:rsidRDefault="0031183E" w:rsidP="00380097">
      <w:pPr>
        <w:pStyle w:val="libFootnote"/>
        <w:rPr>
          <w:rtl/>
          <w:lang w:bidi="fa-IR"/>
        </w:rPr>
      </w:pPr>
      <w:r>
        <w:rPr>
          <w:rtl/>
          <w:lang w:bidi="fa-IR"/>
        </w:rPr>
        <w:t>243- غرر</w:t>
      </w:r>
      <w:r w:rsidR="0074279F">
        <w:rPr>
          <w:rtl/>
          <w:lang w:bidi="fa-IR"/>
        </w:rPr>
        <w:t xml:space="preserve">، </w:t>
      </w:r>
      <w:r>
        <w:rPr>
          <w:rtl/>
          <w:lang w:bidi="fa-IR"/>
        </w:rPr>
        <w:t>ص 70</w:t>
      </w:r>
      <w:r w:rsidR="0074279F">
        <w:rPr>
          <w:rtl/>
          <w:lang w:bidi="fa-IR"/>
        </w:rPr>
        <w:t xml:space="preserve">. </w:t>
      </w:r>
    </w:p>
    <w:p w:rsidR="0031183E" w:rsidRDefault="0031183E" w:rsidP="00380097">
      <w:pPr>
        <w:pStyle w:val="libFootnote"/>
        <w:rPr>
          <w:rtl/>
          <w:lang w:bidi="fa-IR"/>
        </w:rPr>
      </w:pPr>
      <w:r>
        <w:rPr>
          <w:rtl/>
          <w:lang w:bidi="fa-IR"/>
        </w:rPr>
        <w:t>244- همان</w:t>
      </w:r>
      <w:r w:rsidR="00380097">
        <w:rPr>
          <w:rtl/>
          <w:lang w:bidi="fa-IR"/>
        </w:rPr>
        <w:t>.</w:t>
      </w:r>
    </w:p>
    <w:p w:rsidR="0031183E" w:rsidRDefault="0031183E" w:rsidP="00380097">
      <w:pPr>
        <w:pStyle w:val="libFootnote"/>
        <w:rPr>
          <w:rtl/>
          <w:lang w:bidi="fa-IR"/>
        </w:rPr>
      </w:pPr>
      <w:r>
        <w:rPr>
          <w:rtl/>
          <w:lang w:bidi="fa-IR"/>
        </w:rPr>
        <w:t>245- همان</w:t>
      </w:r>
      <w:r w:rsidR="00380097">
        <w:rPr>
          <w:rtl/>
          <w:lang w:bidi="fa-IR"/>
        </w:rPr>
        <w:t>.</w:t>
      </w:r>
    </w:p>
    <w:p w:rsidR="0031183E" w:rsidRDefault="0031183E" w:rsidP="00380097">
      <w:pPr>
        <w:pStyle w:val="libFootnote"/>
        <w:rPr>
          <w:rtl/>
          <w:lang w:bidi="fa-IR"/>
        </w:rPr>
      </w:pPr>
      <w:r>
        <w:rPr>
          <w:rtl/>
          <w:lang w:bidi="fa-IR"/>
        </w:rPr>
        <w:t>246- غرر الحم</w:t>
      </w:r>
      <w:r w:rsidR="0074279F">
        <w:rPr>
          <w:rtl/>
          <w:lang w:bidi="fa-IR"/>
        </w:rPr>
        <w:t xml:space="preserve">، </w:t>
      </w:r>
      <w:r>
        <w:rPr>
          <w:rtl/>
          <w:lang w:bidi="fa-IR"/>
        </w:rPr>
        <w:t>ص 69</w:t>
      </w:r>
      <w:r w:rsidR="0074279F">
        <w:rPr>
          <w:rtl/>
          <w:lang w:bidi="fa-IR"/>
        </w:rPr>
        <w:t xml:space="preserve">. </w:t>
      </w:r>
    </w:p>
    <w:p w:rsidR="0031183E" w:rsidRDefault="0031183E" w:rsidP="00380097">
      <w:pPr>
        <w:pStyle w:val="libFootnote"/>
        <w:rPr>
          <w:rtl/>
          <w:lang w:bidi="fa-IR"/>
        </w:rPr>
      </w:pPr>
      <w:r>
        <w:rPr>
          <w:rtl/>
          <w:lang w:bidi="fa-IR"/>
        </w:rPr>
        <w:t>247- غرر</w:t>
      </w:r>
      <w:r w:rsidR="0074279F">
        <w:rPr>
          <w:rtl/>
          <w:lang w:bidi="fa-IR"/>
        </w:rPr>
        <w:t xml:space="preserve">، </w:t>
      </w:r>
      <w:r>
        <w:rPr>
          <w:rtl/>
          <w:lang w:bidi="fa-IR"/>
        </w:rPr>
        <w:t>ص 69</w:t>
      </w:r>
      <w:r w:rsidR="0074279F">
        <w:rPr>
          <w:rtl/>
          <w:lang w:bidi="fa-IR"/>
        </w:rPr>
        <w:t xml:space="preserve">. </w:t>
      </w:r>
    </w:p>
    <w:p w:rsidR="0031183E" w:rsidRDefault="0031183E" w:rsidP="00380097">
      <w:pPr>
        <w:pStyle w:val="libFootnote"/>
        <w:rPr>
          <w:rtl/>
          <w:lang w:bidi="fa-IR"/>
        </w:rPr>
      </w:pPr>
      <w:r>
        <w:rPr>
          <w:rtl/>
          <w:lang w:bidi="fa-IR"/>
        </w:rPr>
        <w:t>248- ميزان الحكمه</w:t>
      </w:r>
      <w:r w:rsidR="0074279F">
        <w:rPr>
          <w:rtl/>
          <w:lang w:bidi="fa-IR"/>
        </w:rPr>
        <w:t xml:space="preserve">، </w:t>
      </w:r>
      <w:r>
        <w:rPr>
          <w:rtl/>
          <w:lang w:bidi="fa-IR"/>
        </w:rPr>
        <w:t>عقل</w:t>
      </w:r>
      <w:r w:rsidR="0074279F">
        <w:rPr>
          <w:rtl/>
          <w:lang w:bidi="fa-IR"/>
        </w:rPr>
        <w:t xml:space="preserve">. </w:t>
      </w:r>
    </w:p>
    <w:p w:rsidR="0031183E" w:rsidRDefault="0031183E" w:rsidP="00380097">
      <w:pPr>
        <w:pStyle w:val="libFootnote"/>
        <w:rPr>
          <w:rtl/>
          <w:lang w:bidi="fa-IR"/>
        </w:rPr>
      </w:pPr>
      <w:r>
        <w:rPr>
          <w:rtl/>
          <w:lang w:bidi="fa-IR"/>
        </w:rPr>
        <w:lastRenderedPageBreak/>
        <w:t>249- مستدرك</w:t>
      </w:r>
      <w:r w:rsidR="0074279F">
        <w:rPr>
          <w:rtl/>
          <w:lang w:bidi="fa-IR"/>
        </w:rPr>
        <w:t xml:space="preserve">، </w:t>
      </w:r>
      <w:r>
        <w:rPr>
          <w:rtl/>
          <w:lang w:bidi="fa-IR"/>
        </w:rPr>
        <w:t>ج 11</w:t>
      </w:r>
      <w:r w:rsidR="0074279F">
        <w:rPr>
          <w:rtl/>
          <w:lang w:bidi="fa-IR"/>
        </w:rPr>
        <w:t xml:space="preserve">، </w:t>
      </w:r>
      <w:r>
        <w:rPr>
          <w:rtl/>
          <w:lang w:bidi="fa-IR"/>
        </w:rPr>
        <w:t>ص 310</w:t>
      </w:r>
      <w:r w:rsidR="0074279F">
        <w:rPr>
          <w:rtl/>
          <w:lang w:bidi="fa-IR"/>
        </w:rPr>
        <w:t xml:space="preserve">. </w:t>
      </w:r>
    </w:p>
    <w:p w:rsidR="0031183E" w:rsidRDefault="0031183E" w:rsidP="00380097">
      <w:pPr>
        <w:pStyle w:val="libFootnote"/>
        <w:rPr>
          <w:rtl/>
          <w:lang w:bidi="fa-IR"/>
        </w:rPr>
      </w:pPr>
      <w:r>
        <w:rPr>
          <w:rtl/>
          <w:lang w:bidi="fa-IR"/>
        </w:rPr>
        <w:t>250- بحار</w:t>
      </w:r>
      <w:r w:rsidR="0074279F">
        <w:rPr>
          <w:rtl/>
          <w:lang w:bidi="fa-IR"/>
        </w:rPr>
        <w:t xml:space="preserve">، </w:t>
      </w:r>
      <w:r>
        <w:rPr>
          <w:rtl/>
          <w:lang w:bidi="fa-IR"/>
        </w:rPr>
        <w:t>ج 1</w:t>
      </w:r>
      <w:r w:rsidR="0074279F">
        <w:rPr>
          <w:rtl/>
          <w:lang w:bidi="fa-IR"/>
        </w:rPr>
        <w:t xml:space="preserve">، </w:t>
      </w:r>
      <w:r>
        <w:rPr>
          <w:rtl/>
          <w:lang w:bidi="fa-IR"/>
        </w:rPr>
        <w:t>ص 130</w:t>
      </w:r>
      <w:r w:rsidR="00380097">
        <w:rPr>
          <w:rtl/>
          <w:lang w:bidi="fa-IR"/>
        </w:rPr>
        <w:t>.</w:t>
      </w:r>
    </w:p>
    <w:p w:rsidR="0031183E" w:rsidRDefault="0031183E" w:rsidP="00380097">
      <w:pPr>
        <w:pStyle w:val="libFootnote"/>
        <w:rPr>
          <w:rtl/>
          <w:lang w:bidi="fa-IR"/>
        </w:rPr>
      </w:pPr>
      <w:r>
        <w:rPr>
          <w:rtl/>
          <w:lang w:bidi="fa-IR"/>
        </w:rPr>
        <w:t>251- غرر</w:t>
      </w:r>
      <w:r w:rsidR="0074279F">
        <w:rPr>
          <w:rtl/>
          <w:lang w:bidi="fa-IR"/>
        </w:rPr>
        <w:t xml:space="preserve">، </w:t>
      </w:r>
      <w:r>
        <w:rPr>
          <w:rtl/>
          <w:lang w:bidi="fa-IR"/>
        </w:rPr>
        <w:t>ج 1</w:t>
      </w:r>
      <w:r w:rsidR="0074279F">
        <w:rPr>
          <w:rtl/>
          <w:lang w:bidi="fa-IR"/>
        </w:rPr>
        <w:t xml:space="preserve">، </w:t>
      </w:r>
      <w:r>
        <w:rPr>
          <w:rtl/>
          <w:lang w:bidi="fa-IR"/>
        </w:rPr>
        <w:t>ص 544</w:t>
      </w:r>
      <w:r w:rsidR="0074279F">
        <w:rPr>
          <w:rtl/>
          <w:lang w:bidi="fa-IR"/>
        </w:rPr>
        <w:t xml:space="preserve">. </w:t>
      </w:r>
    </w:p>
    <w:p w:rsidR="0031183E" w:rsidRDefault="0031183E" w:rsidP="00380097">
      <w:pPr>
        <w:pStyle w:val="libFootnote"/>
        <w:rPr>
          <w:rtl/>
          <w:lang w:bidi="fa-IR"/>
        </w:rPr>
      </w:pPr>
      <w:r>
        <w:rPr>
          <w:rtl/>
          <w:lang w:bidi="fa-IR"/>
        </w:rPr>
        <w:t>252- همان</w:t>
      </w:r>
      <w:r w:rsidR="0074279F">
        <w:rPr>
          <w:rtl/>
          <w:lang w:bidi="fa-IR"/>
        </w:rPr>
        <w:t xml:space="preserve">، </w:t>
      </w:r>
      <w:r>
        <w:rPr>
          <w:rtl/>
          <w:lang w:bidi="fa-IR"/>
        </w:rPr>
        <w:t>ج 2</w:t>
      </w:r>
      <w:r w:rsidR="0074279F">
        <w:rPr>
          <w:rtl/>
          <w:lang w:bidi="fa-IR"/>
        </w:rPr>
        <w:t xml:space="preserve">، </w:t>
      </w:r>
      <w:r>
        <w:rPr>
          <w:rtl/>
          <w:lang w:bidi="fa-IR"/>
        </w:rPr>
        <w:t>ص 94</w:t>
      </w:r>
      <w:r w:rsidR="00380097">
        <w:rPr>
          <w:rtl/>
          <w:lang w:bidi="fa-IR"/>
        </w:rPr>
        <w:t>.</w:t>
      </w:r>
    </w:p>
    <w:p w:rsidR="0031183E" w:rsidRDefault="0031183E" w:rsidP="00380097">
      <w:pPr>
        <w:pStyle w:val="libFootnote"/>
        <w:rPr>
          <w:rtl/>
          <w:lang w:bidi="fa-IR"/>
        </w:rPr>
      </w:pPr>
      <w:r>
        <w:rPr>
          <w:rtl/>
          <w:lang w:bidi="fa-IR"/>
        </w:rPr>
        <w:t>253- همان</w:t>
      </w:r>
      <w:r w:rsidR="0074279F">
        <w:rPr>
          <w:rtl/>
          <w:lang w:bidi="fa-IR"/>
        </w:rPr>
        <w:t xml:space="preserve">، </w:t>
      </w:r>
      <w:r>
        <w:rPr>
          <w:rtl/>
          <w:lang w:bidi="fa-IR"/>
        </w:rPr>
        <w:t>ص 446</w:t>
      </w:r>
      <w:r w:rsidR="0074279F">
        <w:rPr>
          <w:rtl/>
          <w:lang w:bidi="fa-IR"/>
        </w:rPr>
        <w:t xml:space="preserve">. </w:t>
      </w:r>
    </w:p>
    <w:p w:rsidR="0031183E" w:rsidRDefault="0031183E" w:rsidP="00380097">
      <w:pPr>
        <w:pStyle w:val="libFootnote"/>
        <w:rPr>
          <w:rtl/>
          <w:lang w:bidi="fa-IR"/>
        </w:rPr>
      </w:pPr>
      <w:r>
        <w:rPr>
          <w:rtl/>
          <w:lang w:bidi="fa-IR"/>
        </w:rPr>
        <w:t>254- بحار</w:t>
      </w:r>
      <w:r w:rsidR="0074279F">
        <w:rPr>
          <w:rtl/>
          <w:lang w:bidi="fa-IR"/>
        </w:rPr>
        <w:t xml:space="preserve">، </w:t>
      </w:r>
      <w:r>
        <w:rPr>
          <w:rtl/>
          <w:lang w:bidi="fa-IR"/>
        </w:rPr>
        <w:t>ج 78</w:t>
      </w:r>
      <w:r w:rsidR="0074279F">
        <w:rPr>
          <w:rtl/>
          <w:lang w:bidi="fa-IR"/>
        </w:rPr>
        <w:t xml:space="preserve">، </w:t>
      </w:r>
      <w:r>
        <w:rPr>
          <w:rtl/>
          <w:lang w:bidi="fa-IR"/>
        </w:rPr>
        <w:t>ص 111</w:t>
      </w:r>
      <w:r w:rsidR="0074279F">
        <w:rPr>
          <w:rtl/>
          <w:lang w:bidi="fa-IR"/>
        </w:rPr>
        <w:t xml:space="preserve">. </w:t>
      </w:r>
    </w:p>
    <w:p w:rsidR="0031183E" w:rsidRDefault="0031183E" w:rsidP="00380097">
      <w:pPr>
        <w:pStyle w:val="libFootnote"/>
        <w:rPr>
          <w:rtl/>
          <w:lang w:bidi="fa-IR"/>
        </w:rPr>
      </w:pPr>
      <w:r>
        <w:rPr>
          <w:rtl/>
          <w:lang w:bidi="fa-IR"/>
        </w:rPr>
        <w:t>255- همان</w:t>
      </w:r>
      <w:r w:rsidR="0074279F">
        <w:rPr>
          <w:rtl/>
          <w:lang w:bidi="fa-IR"/>
        </w:rPr>
        <w:t xml:space="preserve">، </w:t>
      </w:r>
      <w:r>
        <w:rPr>
          <w:rtl/>
          <w:lang w:bidi="fa-IR"/>
        </w:rPr>
        <w:t>ص 141</w:t>
      </w:r>
      <w:r w:rsidR="0074279F">
        <w:rPr>
          <w:rtl/>
          <w:lang w:bidi="fa-IR"/>
        </w:rPr>
        <w:t xml:space="preserve">. </w:t>
      </w:r>
    </w:p>
    <w:p w:rsidR="0031183E" w:rsidRDefault="0031183E" w:rsidP="00380097">
      <w:pPr>
        <w:pStyle w:val="libFootnote"/>
        <w:rPr>
          <w:rtl/>
          <w:lang w:bidi="fa-IR"/>
        </w:rPr>
      </w:pPr>
      <w:r>
        <w:rPr>
          <w:rtl/>
          <w:lang w:bidi="fa-IR"/>
        </w:rPr>
        <w:t>256- بحار</w:t>
      </w:r>
      <w:r w:rsidR="0074279F">
        <w:rPr>
          <w:rtl/>
          <w:lang w:bidi="fa-IR"/>
        </w:rPr>
        <w:t xml:space="preserve">، </w:t>
      </w:r>
      <w:r>
        <w:rPr>
          <w:rtl/>
          <w:lang w:bidi="fa-IR"/>
        </w:rPr>
        <w:t>ج 78</w:t>
      </w:r>
      <w:r w:rsidR="0074279F">
        <w:rPr>
          <w:rtl/>
          <w:lang w:bidi="fa-IR"/>
        </w:rPr>
        <w:t xml:space="preserve">، </w:t>
      </w:r>
      <w:r>
        <w:rPr>
          <w:rtl/>
          <w:lang w:bidi="fa-IR"/>
        </w:rPr>
        <w:t>ص 141</w:t>
      </w:r>
      <w:r w:rsidR="0074279F">
        <w:rPr>
          <w:rtl/>
          <w:lang w:bidi="fa-IR"/>
        </w:rPr>
        <w:t xml:space="preserve">. </w:t>
      </w:r>
    </w:p>
    <w:p w:rsidR="0031183E" w:rsidRDefault="0031183E" w:rsidP="00380097">
      <w:pPr>
        <w:pStyle w:val="libFootnote"/>
        <w:rPr>
          <w:rtl/>
          <w:lang w:bidi="fa-IR"/>
        </w:rPr>
      </w:pPr>
      <w:r>
        <w:rPr>
          <w:rtl/>
          <w:lang w:bidi="fa-IR"/>
        </w:rPr>
        <w:t>257- همان</w:t>
      </w:r>
      <w:r w:rsidR="0074279F">
        <w:rPr>
          <w:rtl/>
          <w:lang w:bidi="fa-IR"/>
        </w:rPr>
        <w:t xml:space="preserve">، </w:t>
      </w:r>
      <w:r>
        <w:rPr>
          <w:rtl/>
          <w:lang w:bidi="fa-IR"/>
        </w:rPr>
        <w:t>ج 67</w:t>
      </w:r>
      <w:r w:rsidR="0074279F">
        <w:rPr>
          <w:rtl/>
          <w:lang w:bidi="fa-IR"/>
        </w:rPr>
        <w:t xml:space="preserve">، </w:t>
      </w:r>
      <w:r>
        <w:rPr>
          <w:rtl/>
          <w:lang w:bidi="fa-IR"/>
        </w:rPr>
        <w:t>ص 72</w:t>
      </w:r>
      <w:r w:rsidR="0074279F">
        <w:rPr>
          <w:rtl/>
          <w:lang w:bidi="fa-IR"/>
        </w:rPr>
        <w:t xml:space="preserve">. </w:t>
      </w:r>
    </w:p>
    <w:p w:rsidR="0031183E" w:rsidRDefault="0031183E" w:rsidP="00380097">
      <w:pPr>
        <w:pStyle w:val="libFootnote"/>
        <w:rPr>
          <w:rtl/>
          <w:lang w:bidi="fa-IR"/>
        </w:rPr>
      </w:pPr>
      <w:r>
        <w:rPr>
          <w:rtl/>
          <w:lang w:bidi="fa-IR"/>
        </w:rPr>
        <w:t>258- نهج البلاغه</w:t>
      </w:r>
      <w:r w:rsidR="0074279F">
        <w:rPr>
          <w:rtl/>
          <w:lang w:bidi="fa-IR"/>
        </w:rPr>
        <w:t xml:space="preserve">، </w:t>
      </w:r>
      <w:r>
        <w:rPr>
          <w:rtl/>
          <w:lang w:bidi="fa-IR"/>
        </w:rPr>
        <w:t>نامه 215</w:t>
      </w:r>
      <w:r w:rsidR="0074279F">
        <w:rPr>
          <w:rtl/>
          <w:lang w:bidi="fa-IR"/>
        </w:rPr>
        <w:t xml:space="preserve">. </w:t>
      </w:r>
    </w:p>
    <w:p w:rsidR="0031183E" w:rsidRDefault="0031183E" w:rsidP="00380097">
      <w:pPr>
        <w:pStyle w:val="libFootnote"/>
        <w:rPr>
          <w:rtl/>
          <w:lang w:bidi="fa-IR"/>
        </w:rPr>
      </w:pPr>
      <w:r>
        <w:rPr>
          <w:rtl/>
          <w:lang w:bidi="fa-IR"/>
        </w:rPr>
        <w:t>259- بحار</w:t>
      </w:r>
      <w:r w:rsidR="0074279F">
        <w:rPr>
          <w:rtl/>
          <w:lang w:bidi="fa-IR"/>
        </w:rPr>
        <w:t xml:space="preserve">، </w:t>
      </w:r>
      <w:r>
        <w:rPr>
          <w:rtl/>
          <w:lang w:bidi="fa-IR"/>
        </w:rPr>
        <w:t>ج 70</w:t>
      </w:r>
      <w:r w:rsidR="0074279F">
        <w:rPr>
          <w:rtl/>
          <w:lang w:bidi="fa-IR"/>
        </w:rPr>
        <w:t xml:space="preserve">، </w:t>
      </w:r>
      <w:r>
        <w:rPr>
          <w:rtl/>
          <w:lang w:bidi="fa-IR"/>
        </w:rPr>
        <w:t>ص 72</w:t>
      </w:r>
      <w:r w:rsidR="0074279F">
        <w:rPr>
          <w:rtl/>
          <w:lang w:bidi="fa-IR"/>
        </w:rPr>
        <w:t xml:space="preserve">. </w:t>
      </w:r>
    </w:p>
    <w:p w:rsidR="0031183E" w:rsidRDefault="0031183E" w:rsidP="00380097">
      <w:pPr>
        <w:pStyle w:val="libFootnote"/>
        <w:rPr>
          <w:rtl/>
          <w:lang w:bidi="fa-IR"/>
        </w:rPr>
      </w:pPr>
      <w:r>
        <w:rPr>
          <w:rtl/>
          <w:lang w:bidi="fa-IR"/>
        </w:rPr>
        <w:t>260- بحار</w:t>
      </w:r>
      <w:r w:rsidR="0074279F">
        <w:rPr>
          <w:rtl/>
          <w:lang w:bidi="fa-IR"/>
        </w:rPr>
        <w:t xml:space="preserve">، </w:t>
      </w:r>
      <w:r>
        <w:rPr>
          <w:rtl/>
          <w:lang w:bidi="fa-IR"/>
        </w:rPr>
        <w:t>ج 75</w:t>
      </w:r>
      <w:r w:rsidR="0074279F">
        <w:rPr>
          <w:rtl/>
          <w:lang w:bidi="fa-IR"/>
        </w:rPr>
        <w:t xml:space="preserve">، </w:t>
      </w:r>
      <w:r>
        <w:rPr>
          <w:rtl/>
          <w:lang w:bidi="fa-IR"/>
        </w:rPr>
        <w:t>ص 246</w:t>
      </w:r>
      <w:r w:rsidR="0074279F">
        <w:rPr>
          <w:rtl/>
          <w:lang w:bidi="fa-IR"/>
        </w:rPr>
        <w:t xml:space="preserve">. </w:t>
      </w:r>
    </w:p>
    <w:p w:rsidR="0031183E" w:rsidRDefault="0031183E" w:rsidP="00380097">
      <w:pPr>
        <w:pStyle w:val="libFootnote"/>
        <w:rPr>
          <w:rtl/>
          <w:lang w:bidi="fa-IR"/>
        </w:rPr>
      </w:pPr>
      <w:r>
        <w:rPr>
          <w:rtl/>
          <w:lang w:bidi="fa-IR"/>
        </w:rPr>
        <w:t>261- غرر الحكم</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262- بحار</w:t>
      </w:r>
      <w:r w:rsidR="0074279F">
        <w:rPr>
          <w:rtl/>
          <w:lang w:bidi="fa-IR"/>
        </w:rPr>
        <w:t xml:space="preserve">، </w:t>
      </w:r>
      <w:r>
        <w:rPr>
          <w:rtl/>
          <w:lang w:bidi="fa-IR"/>
        </w:rPr>
        <w:t>ج 68</w:t>
      </w:r>
      <w:r w:rsidR="0074279F">
        <w:rPr>
          <w:rtl/>
          <w:lang w:bidi="fa-IR"/>
        </w:rPr>
        <w:t xml:space="preserve">، </w:t>
      </w:r>
      <w:r>
        <w:rPr>
          <w:rtl/>
          <w:lang w:bidi="fa-IR"/>
        </w:rPr>
        <w:t>ص 328</w:t>
      </w:r>
      <w:r w:rsidR="0074279F">
        <w:rPr>
          <w:rtl/>
          <w:lang w:bidi="fa-IR"/>
        </w:rPr>
        <w:t xml:space="preserve">. </w:t>
      </w:r>
    </w:p>
    <w:p w:rsidR="0031183E" w:rsidRDefault="0031183E" w:rsidP="00380097">
      <w:pPr>
        <w:pStyle w:val="libFootnote"/>
        <w:rPr>
          <w:rtl/>
          <w:lang w:bidi="fa-IR"/>
        </w:rPr>
      </w:pPr>
      <w:r>
        <w:rPr>
          <w:rtl/>
          <w:lang w:bidi="fa-IR"/>
        </w:rPr>
        <w:t>263- همان</w:t>
      </w:r>
      <w:r w:rsidR="00380097">
        <w:rPr>
          <w:rtl/>
          <w:lang w:bidi="fa-IR"/>
        </w:rPr>
        <w:t>...</w:t>
      </w:r>
    </w:p>
    <w:p w:rsidR="0031183E" w:rsidRDefault="0031183E" w:rsidP="00380097">
      <w:pPr>
        <w:pStyle w:val="libFootnote"/>
        <w:rPr>
          <w:rtl/>
          <w:lang w:bidi="fa-IR"/>
        </w:rPr>
      </w:pPr>
      <w:r>
        <w:rPr>
          <w:rtl/>
          <w:lang w:bidi="fa-IR"/>
        </w:rPr>
        <w:t>264- غرر الحكم</w:t>
      </w:r>
      <w:r w:rsidR="0074279F">
        <w:rPr>
          <w:rtl/>
          <w:lang w:bidi="fa-IR"/>
        </w:rPr>
        <w:t xml:space="preserve">، </w:t>
      </w:r>
      <w:r>
        <w:rPr>
          <w:rtl/>
          <w:lang w:bidi="fa-IR"/>
        </w:rPr>
        <w:t>ص 256</w:t>
      </w:r>
      <w:r w:rsidR="0074279F">
        <w:rPr>
          <w:rtl/>
          <w:lang w:bidi="fa-IR"/>
        </w:rPr>
        <w:t xml:space="preserve">. </w:t>
      </w:r>
    </w:p>
    <w:p w:rsidR="0031183E" w:rsidRDefault="0031183E" w:rsidP="00380097">
      <w:pPr>
        <w:pStyle w:val="libFootnote"/>
        <w:rPr>
          <w:rtl/>
          <w:lang w:bidi="fa-IR"/>
        </w:rPr>
      </w:pPr>
      <w:r>
        <w:rPr>
          <w:rtl/>
          <w:lang w:bidi="fa-IR"/>
        </w:rPr>
        <w:t>265- بحار</w:t>
      </w:r>
      <w:r w:rsidR="0074279F">
        <w:rPr>
          <w:rtl/>
          <w:lang w:bidi="fa-IR"/>
        </w:rPr>
        <w:t xml:space="preserve">، </w:t>
      </w:r>
      <w:r>
        <w:rPr>
          <w:rtl/>
          <w:lang w:bidi="fa-IR"/>
        </w:rPr>
        <w:t>ج 71</w:t>
      </w:r>
      <w:r w:rsidR="0074279F">
        <w:rPr>
          <w:rtl/>
          <w:lang w:bidi="fa-IR"/>
        </w:rPr>
        <w:t xml:space="preserve">، </w:t>
      </w:r>
      <w:r>
        <w:rPr>
          <w:rtl/>
          <w:lang w:bidi="fa-IR"/>
        </w:rPr>
        <w:t>ص 231</w:t>
      </w:r>
      <w:r w:rsidR="0074279F">
        <w:rPr>
          <w:rtl/>
          <w:lang w:bidi="fa-IR"/>
        </w:rPr>
        <w:t xml:space="preserve">. </w:t>
      </w:r>
    </w:p>
    <w:p w:rsidR="0031183E" w:rsidRDefault="0031183E" w:rsidP="00380097">
      <w:pPr>
        <w:pStyle w:val="libFootnote"/>
        <w:rPr>
          <w:rtl/>
          <w:lang w:bidi="fa-IR"/>
        </w:rPr>
      </w:pPr>
      <w:r>
        <w:rPr>
          <w:rtl/>
          <w:lang w:bidi="fa-IR"/>
        </w:rPr>
        <w:t>266- بحار</w:t>
      </w:r>
      <w:r w:rsidR="0074279F">
        <w:rPr>
          <w:rtl/>
          <w:lang w:bidi="fa-IR"/>
        </w:rPr>
        <w:t xml:space="preserve">، </w:t>
      </w:r>
      <w:r>
        <w:rPr>
          <w:rtl/>
          <w:lang w:bidi="fa-IR"/>
        </w:rPr>
        <w:t>ج 71</w:t>
      </w:r>
      <w:r w:rsidR="0074279F">
        <w:rPr>
          <w:rtl/>
          <w:lang w:bidi="fa-IR"/>
        </w:rPr>
        <w:t xml:space="preserve">، </w:t>
      </w:r>
      <w:r>
        <w:rPr>
          <w:rtl/>
          <w:lang w:bidi="fa-IR"/>
        </w:rPr>
        <w:t>ص 331</w:t>
      </w:r>
      <w:r w:rsidR="0074279F">
        <w:rPr>
          <w:rtl/>
          <w:lang w:bidi="fa-IR"/>
        </w:rPr>
        <w:t xml:space="preserve">. </w:t>
      </w:r>
    </w:p>
    <w:p w:rsidR="0031183E" w:rsidRDefault="0031183E" w:rsidP="00380097">
      <w:pPr>
        <w:pStyle w:val="libFootnote"/>
        <w:rPr>
          <w:rtl/>
          <w:lang w:bidi="fa-IR"/>
        </w:rPr>
      </w:pPr>
      <w:r>
        <w:rPr>
          <w:rtl/>
          <w:lang w:bidi="fa-IR"/>
        </w:rPr>
        <w:t>267- غرر الحكم</w:t>
      </w:r>
      <w:r w:rsidR="0074279F">
        <w:rPr>
          <w:rtl/>
          <w:lang w:bidi="fa-IR"/>
        </w:rPr>
        <w:t xml:space="preserve">، </w:t>
      </w:r>
      <w:r>
        <w:rPr>
          <w:rtl/>
          <w:lang w:bidi="fa-IR"/>
        </w:rPr>
        <w:t>ص 257</w:t>
      </w:r>
      <w:r w:rsidR="0074279F">
        <w:rPr>
          <w:rtl/>
          <w:lang w:bidi="fa-IR"/>
        </w:rPr>
        <w:t xml:space="preserve">. </w:t>
      </w:r>
    </w:p>
    <w:p w:rsidR="0031183E" w:rsidRDefault="0031183E" w:rsidP="00380097">
      <w:pPr>
        <w:pStyle w:val="libFootnote"/>
        <w:rPr>
          <w:rtl/>
          <w:lang w:bidi="fa-IR"/>
        </w:rPr>
      </w:pPr>
      <w:r>
        <w:rPr>
          <w:rtl/>
          <w:lang w:bidi="fa-IR"/>
        </w:rPr>
        <w:t>268- غرر الحكم</w:t>
      </w:r>
      <w:r w:rsidR="00380097">
        <w:rPr>
          <w:rtl/>
          <w:lang w:bidi="fa-IR"/>
        </w:rPr>
        <w:t>.</w:t>
      </w:r>
    </w:p>
    <w:p w:rsidR="0031183E" w:rsidRDefault="0031183E" w:rsidP="00380097">
      <w:pPr>
        <w:pStyle w:val="libFootnote"/>
        <w:rPr>
          <w:rtl/>
          <w:lang w:bidi="fa-IR"/>
        </w:rPr>
      </w:pPr>
      <w:r>
        <w:rPr>
          <w:rtl/>
          <w:lang w:bidi="fa-IR"/>
        </w:rPr>
        <w:t>269- بحار</w:t>
      </w:r>
      <w:r w:rsidR="0074279F">
        <w:rPr>
          <w:rtl/>
          <w:lang w:bidi="fa-IR"/>
        </w:rPr>
        <w:t xml:space="preserve">، </w:t>
      </w:r>
      <w:r>
        <w:rPr>
          <w:rtl/>
          <w:lang w:bidi="fa-IR"/>
        </w:rPr>
        <w:t>ج 78</w:t>
      </w:r>
      <w:r w:rsidR="0074279F">
        <w:rPr>
          <w:rtl/>
          <w:lang w:bidi="fa-IR"/>
        </w:rPr>
        <w:t xml:space="preserve">، </w:t>
      </w:r>
      <w:r>
        <w:rPr>
          <w:rtl/>
          <w:lang w:bidi="fa-IR"/>
        </w:rPr>
        <w:t>ص 309</w:t>
      </w:r>
      <w:r w:rsidR="0074279F">
        <w:rPr>
          <w:rtl/>
          <w:lang w:bidi="fa-IR"/>
        </w:rPr>
        <w:t xml:space="preserve">. </w:t>
      </w:r>
    </w:p>
    <w:p w:rsidR="0031183E" w:rsidRDefault="0031183E" w:rsidP="00380097">
      <w:pPr>
        <w:pStyle w:val="libFootnote"/>
        <w:rPr>
          <w:rtl/>
          <w:lang w:bidi="fa-IR"/>
        </w:rPr>
      </w:pPr>
      <w:r>
        <w:rPr>
          <w:rtl/>
          <w:lang w:bidi="fa-IR"/>
        </w:rPr>
        <w:t>270- غرر</w:t>
      </w:r>
      <w:r w:rsidR="0074279F">
        <w:rPr>
          <w:rtl/>
          <w:lang w:bidi="fa-IR"/>
        </w:rPr>
        <w:t xml:space="preserve">، </w:t>
      </w:r>
      <w:r>
        <w:rPr>
          <w:rtl/>
          <w:lang w:bidi="fa-IR"/>
        </w:rPr>
        <w:t>ج 2</w:t>
      </w:r>
      <w:r w:rsidR="0074279F">
        <w:rPr>
          <w:rtl/>
          <w:lang w:bidi="fa-IR"/>
        </w:rPr>
        <w:t xml:space="preserve">، </w:t>
      </w:r>
      <w:r>
        <w:rPr>
          <w:rtl/>
          <w:lang w:bidi="fa-IR"/>
        </w:rPr>
        <w:t>ص 142</w:t>
      </w:r>
      <w:r w:rsidR="0074279F">
        <w:rPr>
          <w:rtl/>
          <w:lang w:bidi="fa-IR"/>
        </w:rPr>
        <w:t xml:space="preserve">. </w:t>
      </w:r>
    </w:p>
    <w:p w:rsidR="0031183E" w:rsidRDefault="0031183E" w:rsidP="00380097">
      <w:pPr>
        <w:pStyle w:val="libFootnote"/>
        <w:rPr>
          <w:rtl/>
          <w:lang w:bidi="fa-IR"/>
        </w:rPr>
      </w:pPr>
      <w:r>
        <w:rPr>
          <w:rtl/>
          <w:lang w:bidi="fa-IR"/>
        </w:rPr>
        <w:t>271- غرر</w:t>
      </w:r>
      <w:r w:rsidR="0074279F">
        <w:rPr>
          <w:rtl/>
          <w:lang w:bidi="fa-IR"/>
        </w:rPr>
        <w:t xml:space="preserve">، </w:t>
      </w:r>
      <w:r>
        <w:rPr>
          <w:rtl/>
          <w:lang w:bidi="fa-IR"/>
        </w:rPr>
        <w:t>ج 2</w:t>
      </w:r>
      <w:r w:rsidR="0074279F">
        <w:rPr>
          <w:rtl/>
          <w:lang w:bidi="fa-IR"/>
        </w:rPr>
        <w:t xml:space="preserve">، </w:t>
      </w:r>
      <w:r>
        <w:rPr>
          <w:rtl/>
          <w:lang w:bidi="fa-IR"/>
        </w:rPr>
        <w:t>ص 22</w:t>
      </w:r>
      <w:r w:rsidR="0074279F">
        <w:rPr>
          <w:rtl/>
          <w:lang w:bidi="fa-IR"/>
        </w:rPr>
        <w:t xml:space="preserve">. </w:t>
      </w:r>
    </w:p>
    <w:p w:rsidR="0031183E" w:rsidRDefault="0031183E" w:rsidP="00380097">
      <w:pPr>
        <w:pStyle w:val="libFootnote"/>
        <w:rPr>
          <w:rtl/>
          <w:lang w:bidi="fa-IR"/>
        </w:rPr>
      </w:pPr>
      <w:r>
        <w:rPr>
          <w:rtl/>
          <w:lang w:bidi="fa-IR"/>
        </w:rPr>
        <w:t>272- غرر</w:t>
      </w:r>
      <w:r w:rsidR="0074279F">
        <w:rPr>
          <w:rtl/>
          <w:lang w:bidi="fa-IR"/>
        </w:rPr>
        <w:t xml:space="preserve">، </w:t>
      </w:r>
      <w:r>
        <w:rPr>
          <w:rtl/>
          <w:lang w:bidi="fa-IR"/>
        </w:rPr>
        <w:t>ج 2</w:t>
      </w:r>
      <w:r w:rsidR="0074279F">
        <w:rPr>
          <w:rtl/>
          <w:lang w:bidi="fa-IR"/>
        </w:rPr>
        <w:t xml:space="preserve">، </w:t>
      </w:r>
      <w:r>
        <w:rPr>
          <w:rtl/>
          <w:lang w:bidi="fa-IR"/>
        </w:rPr>
        <w:t>ص 23</w:t>
      </w:r>
      <w:r w:rsidR="0074279F">
        <w:rPr>
          <w:rtl/>
          <w:lang w:bidi="fa-IR"/>
        </w:rPr>
        <w:t xml:space="preserve">. </w:t>
      </w:r>
    </w:p>
    <w:p w:rsidR="0031183E" w:rsidRDefault="0031183E" w:rsidP="00380097">
      <w:pPr>
        <w:pStyle w:val="libFootnote"/>
        <w:rPr>
          <w:rtl/>
          <w:lang w:bidi="fa-IR"/>
        </w:rPr>
      </w:pPr>
      <w:r>
        <w:rPr>
          <w:rtl/>
          <w:lang w:bidi="fa-IR"/>
        </w:rPr>
        <w:t>273- همان</w:t>
      </w:r>
      <w:r w:rsidR="0074279F">
        <w:rPr>
          <w:rtl/>
          <w:lang w:bidi="fa-IR"/>
        </w:rPr>
        <w:t xml:space="preserve">، </w:t>
      </w:r>
      <w:r>
        <w:rPr>
          <w:rtl/>
          <w:lang w:bidi="fa-IR"/>
        </w:rPr>
        <w:t>ص 330</w:t>
      </w:r>
      <w:r w:rsidR="0074279F">
        <w:rPr>
          <w:rtl/>
          <w:lang w:bidi="fa-IR"/>
        </w:rPr>
        <w:t xml:space="preserve">. </w:t>
      </w:r>
    </w:p>
    <w:p w:rsidR="0031183E" w:rsidRDefault="0031183E" w:rsidP="00380097">
      <w:pPr>
        <w:pStyle w:val="libFootnote"/>
        <w:rPr>
          <w:rtl/>
          <w:lang w:bidi="fa-IR"/>
        </w:rPr>
      </w:pPr>
      <w:r>
        <w:rPr>
          <w:rtl/>
          <w:lang w:bidi="fa-IR"/>
        </w:rPr>
        <w:t>274- غرر</w:t>
      </w:r>
      <w:r w:rsidR="0074279F">
        <w:rPr>
          <w:rtl/>
          <w:lang w:bidi="fa-IR"/>
        </w:rPr>
        <w:t xml:space="preserve">، </w:t>
      </w:r>
      <w:r>
        <w:rPr>
          <w:rtl/>
          <w:lang w:bidi="fa-IR"/>
        </w:rPr>
        <w:t>ج 1</w:t>
      </w:r>
      <w:r w:rsidR="0074279F">
        <w:rPr>
          <w:rtl/>
          <w:lang w:bidi="fa-IR"/>
        </w:rPr>
        <w:t xml:space="preserve">، </w:t>
      </w:r>
      <w:r>
        <w:rPr>
          <w:rtl/>
          <w:lang w:bidi="fa-IR"/>
        </w:rPr>
        <w:t>ص 629</w:t>
      </w:r>
      <w:r w:rsidR="0074279F">
        <w:rPr>
          <w:rtl/>
          <w:lang w:bidi="fa-IR"/>
        </w:rPr>
        <w:t xml:space="preserve">. </w:t>
      </w:r>
    </w:p>
    <w:p w:rsidR="0031183E" w:rsidRDefault="0031183E" w:rsidP="00380097">
      <w:pPr>
        <w:pStyle w:val="libFootnote"/>
        <w:rPr>
          <w:rtl/>
          <w:lang w:bidi="fa-IR"/>
        </w:rPr>
      </w:pPr>
      <w:r>
        <w:rPr>
          <w:rtl/>
          <w:lang w:bidi="fa-IR"/>
        </w:rPr>
        <w:t>275- همان</w:t>
      </w:r>
      <w:r w:rsidR="00380097">
        <w:rPr>
          <w:rtl/>
          <w:lang w:bidi="fa-IR"/>
        </w:rPr>
        <w:t>...</w:t>
      </w:r>
    </w:p>
    <w:p w:rsidR="0031183E" w:rsidRDefault="0031183E" w:rsidP="00380097">
      <w:pPr>
        <w:pStyle w:val="libFootnote"/>
        <w:rPr>
          <w:rtl/>
          <w:lang w:bidi="fa-IR"/>
        </w:rPr>
      </w:pPr>
      <w:r>
        <w:rPr>
          <w:rtl/>
          <w:lang w:bidi="fa-IR"/>
        </w:rPr>
        <w:t>276- همان</w:t>
      </w:r>
      <w:r w:rsidR="0074279F">
        <w:rPr>
          <w:rtl/>
          <w:lang w:bidi="fa-IR"/>
        </w:rPr>
        <w:t xml:space="preserve">، </w:t>
      </w:r>
      <w:r>
        <w:rPr>
          <w:rtl/>
          <w:lang w:bidi="fa-IR"/>
        </w:rPr>
        <w:t>ص 631</w:t>
      </w:r>
      <w:r w:rsidR="0074279F">
        <w:rPr>
          <w:rtl/>
          <w:lang w:bidi="fa-IR"/>
        </w:rPr>
        <w:t xml:space="preserve">. </w:t>
      </w:r>
    </w:p>
    <w:p w:rsidR="0031183E" w:rsidRDefault="0031183E" w:rsidP="00380097">
      <w:pPr>
        <w:pStyle w:val="libFootnote"/>
        <w:rPr>
          <w:rtl/>
          <w:lang w:bidi="fa-IR"/>
        </w:rPr>
      </w:pPr>
      <w:r>
        <w:rPr>
          <w:rtl/>
          <w:lang w:bidi="fa-IR"/>
        </w:rPr>
        <w:lastRenderedPageBreak/>
        <w:t>277- همان</w:t>
      </w:r>
      <w:r w:rsidR="0074279F">
        <w:rPr>
          <w:rtl/>
          <w:lang w:bidi="fa-IR"/>
        </w:rPr>
        <w:t xml:space="preserve">، </w:t>
      </w:r>
      <w:r>
        <w:rPr>
          <w:rtl/>
          <w:lang w:bidi="fa-IR"/>
        </w:rPr>
        <w:t>ص 632</w:t>
      </w:r>
      <w:r w:rsidR="0074279F">
        <w:rPr>
          <w:rtl/>
          <w:lang w:bidi="fa-IR"/>
        </w:rPr>
        <w:t xml:space="preserve">. </w:t>
      </w:r>
    </w:p>
    <w:p w:rsidR="0031183E" w:rsidRDefault="0031183E" w:rsidP="00380097">
      <w:pPr>
        <w:pStyle w:val="libFootnote"/>
        <w:rPr>
          <w:rtl/>
          <w:lang w:bidi="fa-IR"/>
        </w:rPr>
      </w:pPr>
      <w:r>
        <w:rPr>
          <w:rtl/>
          <w:lang w:bidi="fa-IR"/>
        </w:rPr>
        <w:t>278- همان</w:t>
      </w:r>
      <w:r w:rsidR="0074279F">
        <w:rPr>
          <w:rtl/>
          <w:lang w:bidi="fa-IR"/>
        </w:rPr>
        <w:t xml:space="preserve">، </w:t>
      </w:r>
      <w:r>
        <w:rPr>
          <w:rtl/>
          <w:lang w:bidi="fa-IR"/>
        </w:rPr>
        <w:t>ص 27</w:t>
      </w:r>
      <w:r w:rsidR="00380097">
        <w:rPr>
          <w:rtl/>
          <w:lang w:bidi="fa-IR"/>
        </w:rPr>
        <w:t>.</w:t>
      </w:r>
    </w:p>
    <w:p w:rsidR="0031183E" w:rsidRDefault="0031183E" w:rsidP="00380097">
      <w:pPr>
        <w:pStyle w:val="libFootnote"/>
        <w:rPr>
          <w:rtl/>
          <w:lang w:bidi="fa-IR"/>
        </w:rPr>
      </w:pPr>
      <w:r>
        <w:rPr>
          <w:rtl/>
          <w:lang w:bidi="fa-IR"/>
        </w:rPr>
        <w:t>279- غرر</w:t>
      </w:r>
      <w:r w:rsidR="0074279F">
        <w:rPr>
          <w:rtl/>
          <w:lang w:bidi="fa-IR"/>
        </w:rPr>
        <w:t xml:space="preserve">، </w:t>
      </w:r>
      <w:r>
        <w:rPr>
          <w:rtl/>
          <w:lang w:bidi="fa-IR"/>
        </w:rPr>
        <w:t>ص 624</w:t>
      </w:r>
      <w:r w:rsidR="0074279F">
        <w:rPr>
          <w:rtl/>
          <w:lang w:bidi="fa-IR"/>
        </w:rPr>
        <w:t xml:space="preserve">. </w:t>
      </w:r>
    </w:p>
    <w:p w:rsidR="0031183E" w:rsidRDefault="0031183E" w:rsidP="00380097">
      <w:pPr>
        <w:pStyle w:val="libFootnote"/>
        <w:rPr>
          <w:rtl/>
          <w:lang w:bidi="fa-IR"/>
        </w:rPr>
      </w:pPr>
      <w:r>
        <w:rPr>
          <w:rtl/>
          <w:lang w:bidi="fa-IR"/>
        </w:rPr>
        <w:t>280- همان</w:t>
      </w:r>
      <w:r w:rsidR="0074279F">
        <w:rPr>
          <w:rtl/>
          <w:lang w:bidi="fa-IR"/>
        </w:rPr>
        <w:t xml:space="preserve">، </w:t>
      </w:r>
      <w:r>
        <w:rPr>
          <w:rtl/>
          <w:lang w:bidi="fa-IR"/>
        </w:rPr>
        <w:t>ص 626</w:t>
      </w:r>
      <w:r w:rsidR="0074279F">
        <w:rPr>
          <w:rtl/>
          <w:lang w:bidi="fa-IR"/>
        </w:rPr>
        <w:t xml:space="preserve">. </w:t>
      </w:r>
    </w:p>
    <w:p w:rsidR="0031183E" w:rsidRDefault="0031183E" w:rsidP="00380097">
      <w:pPr>
        <w:pStyle w:val="libFootnote"/>
        <w:rPr>
          <w:rtl/>
          <w:lang w:bidi="fa-IR"/>
        </w:rPr>
      </w:pPr>
      <w:r>
        <w:rPr>
          <w:rtl/>
          <w:lang w:bidi="fa-IR"/>
        </w:rPr>
        <w:t>281- همان</w:t>
      </w:r>
      <w:r w:rsidR="0074279F">
        <w:rPr>
          <w:rtl/>
          <w:lang w:bidi="fa-IR"/>
        </w:rPr>
        <w:t xml:space="preserve">، </w:t>
      </w:r>
      <w:r>
        <w:rPr>
          <w:rtl/>
          <w:lang w:bidi="fa-IR"/>
        </w:rPr>
        <w:t>ص 65</w:t>
      </w:r>
      <w:r w:rsidR="0074279F">
        <w:rPr>
          <w:rtl/>
          <w:lang w:bidi="fa-IR"/>
        </w:rPr>
        <w:t xml:space="preserve">. </w:t>
      </w:r>
    </w:p>
    <w:p w:rsidR="0031183E" w:rsidRDefault="0031183E" w:rsidP="00380097">
      <w:pPr>
        <w:pStyle w:val="libFootnote"/>
        <w:rPr>
          <w:rtl/>
          <w:lang w:bidi="fa-IR"/>
        </w:rPr>
      </w:pPr>
      <w:r>
        <w:rPr>
          <w:rtl/>
          <w:lang w:bidi="fa-IR"/>
        </w:rPr>
        <w:t>282- غرر الحكم</w:t>
      </w:r>
      <w:r w:rsidR="0074279F">
        <w:rPr>
          <w:rtl/>
          <w:lang w:bidi="fa-IR"/>
        </w:rPr>
        <w:t xml:space="preserve">، </w:t>
      </w:r>
      <w:r>
        <w:rPr>
          <w:rtl/>
          <w:lang w:bidi="fa-IR"/>
        </w:rPr>
        <w:t>ص 72</w:t>
      </w:r>
      <w:r w:rsidR="0074279F">
        <w:rPr>
          <w:rtl/>
          <w:lang w:bidi="fa-IR"/>
        </w:rPr>
        <w:t xml:space="preserve">. </w:t>
      </w:r>
    </w:p>
    <w:p w:rsidR="0031183E" w:rsidRDefault="0031183E" w:rsidP="00380097">
      <w:pPr>
        <w:pStyle w:val="libFootnote"/>
        <w:rPr>
          <w:rtl/>
          <w:lang w:bidi="fa-IR"/>
        </w:rPr>
      </w:pPr>
      <w:r>
        <w:rPr>
          <w:rtl/>
          <w:lang w:bidi="fa-IR"/>
        </w:rPr>
        <w:t>283- يونس / 36</w:t>
      </w:r>
      <w:r w:rsidR="0074279F">
        <w:rPr>
          <w:rtl/>
          <w:lang w:bidi="fa-IR"/>
        </w:rPr>
        <w:t xml:space="preserve">. </w:t>
      </w:r>
    </w:p>
    <w:p w:rsidR="0031183E" w:rsidRDefault="0031183E" w:rsidP="00380097">
      <w:pPr>
        <w:pStyle w:val="libFootnote"/>
        <w:rPr>
          <w:rtl/>
          <w:lang w:bidi="fa-IR"/>
        </w:rPr>
      </w:pPr>
      <w:r>
        <w:rPr>
          <w:rtl/>
          <w:lang w:bidi="fa-IR"/>
        </w:rPr>
        <w:t>284- حجرات</w:t>
      </w:r>
      <w:r w:rsidR="00380097">
        <w:rPr>
          <w:rtl/>
          <w:lang w:bidi="fa-IR"/>
        </w:rPr>
        <w:t>.</w:t>
      </w:r>
    </w:p>
    <w:p w:rsidR="0031183E" w:rsidRDefault="0031183E" w:rsidP="00380097">
      <w:pPr>
        <w:pStyle w:val="libFootnote"/>
        <w:rPr>
          <w:rtl/>
          <w:lang w:bidi="fa-IR"/>
        </w:rPr>
      </w:pPr>
      <w:r>
        <w:rPr>
          <w:rtl/>
          <w:lang w:bidi="fa-IR"/>
        </w:rPr>
        <w:t>285- غرر</w:t>
      </w:r>
      <w:r w:rsidR="0074279F">
        <w:rPr>
          <w:rtl/>
          <w:lang w:bidi="fa-IR"/>
        </w:rPr>
        <w:t xml:space="preserve">، </w:t>
      </w:r>
      <w:r>
        <w:rPr>
          <w:rtl/>
          <w:lang w:bidi="fa-IR"/>
        </w:rPr>
        <w:t>ج 2</w:t>
      </w:r>
      <w:r w:rsidR="0074279F">
        <w:rPr>
          <w:rtl/>
          <w:lang w:bidi="fa-IR"/>
        </w:rPr>
        <w:t xml:space="preserve">، </w:t>
      </w:r>
      <w:r>
        <w:rPr>
          <w:rtl/>
          <w:lang w:bidi="fa-IR"/>
        </w:rPr>
        <w:t>ص 66</w:t>
      </w:r>
      <w:r w:rsidR="0074279F">
        <w:rPr>
          <w:rtl/>
          <w:lang w:bidi="fa-IR"/>
        </w:rPr>
        <w:t xml:space="preserve">. </w:t>
      </w:r>
    </w:p>
    <w:p w:rsidR="0031183E" w:rsidRDefault="0031183E" w:rsidP="00380097">
      <w:pPr>
        <w:pStyle w:val="libFootnote"/>
        <w:rPr>
          <w:rtl/>
          <w:lang w:bidi="fa-IR"/>
        </w:rPr>
      </w:pPr>
      <w:r>
        <w:rPr>
          <w:rtl/>
          <w:lang w:bidi="fa-IR"/>
        </w:rPr>
        <w:t>286- همان</w:t>
      </w:r>
      <w:r w:rsidR="00380097">
        <w:rPr>
          <w:rtl/>
          <w:lang w:bidi="fa-IR"/>
        </w:rPr>
        <w:t>...</w:t>
      </w:r>
    </w:p>
    <w:p w:rsidR="0031183E" w:rsidRDefault="0031183E" w:rsidP="00380097">
      <w:pPr>
        <w:pStyle w:val="libFootnote"/>
        <w:rPr>
          <w:rtl/>
          <w:lang w:bidi="fa-IR"/>
        </w:rPr>
      </w:pPr>
      <w:r>
        <w:rPr>
          <w:rtl/>
          <w:lang w:bidi="fa-IR"/>
        </w:rPr>
        <w:t>287- همان</w:t>
      </w:r>
      <w:r w:rsidR="0074279F">
        <w:rPr>
          <w:rtl/>
          <w:lang w:bidi="fa-IR"/>
        </w:rPr>
        <w:t xml:space="preserve">، </w:t>
      </w:r>
      <w:r>
        <w:rPr>
          <w:rtl/>
          <w:lang w:bidi="fa-IR"/>
        </w:rPr>
        <w:t>ص 68</w:t>
      </w:r>
      <w:r w:rsidR="0074279F">
        <w:rPr>
          <w:rtl/>
          <w:lang w:bidi="fa-IR"/>
        </w:rPr>
        <w:t xml:space="preserve">. </w:t>
      </w:r>
    </w:p>
    <w:p w:rsidR="0031183E" w:rsidRDefault="0031183E" w:rsidP="00380097">
      <w:pPr>
        <w:pStyle w:val="libFootnote"/>
        <w:rPr>
          <w:rtl/>
          <w:lang w:bidi="fa-IR"/>
        </w:rPr>
      </w:pPr>
      <w:r>
        <w:rPr>
          <w:rtl/>
          <w:lang w:bidi="fa-IR"/>
        </w:rPr>
        <w:t>288- همان</w:t>
      </w:r>
      <w:r w:rsidR="0074279F">
        <w:rPr>
          <w:rtl/>
          <w:lang w:bidi="fa-IR"/>
        </w:rPr>
        <w:t xml:space="preserve">، </w:t>
      </w:r>
      <w:r>
        <w:rPr>
          <w:rtl/>
          <w:lang w:bidi="fa-IR"/>
        </w:rPr>
        <w:t>ص 253</w:t>
      </w:r>
      <w:r w:rsidR="0074279F">
        <w:rPr>
          <w:rtl/>
          <w:lang w:bidi="fa-IR"/>
        </w:rPr>
        <w:t xml:space="preserve">. </w:t>
      </w:r>
    </w:p>
    <w:p w:rsidR="0031183E" w:rsidRDefault="0031183E" w:rsidP="00380097">
      <w:pPr>
        <w:pStyle w:val="libFootnote"/>
        <w:rPr>
          <w:rtl/>
          <w:lang w:bidi="fa-IR"/>
        </w:rPr>
      </w:pPr>
      <w:r>
        <w:rPr>
          <w:rtl/>
          <w:lang w:bidi="fa-IR"/>
        </w:rPr>
        <w:t>289- همان</w:t>
      </w:r>
      <w:r w:rsidR="00380097">
        <w:rPr>
          <w:rtl/>
          <w:lang w:bidi="fa-IR"/>
        </w:rPr>
        <w:t>...</w:t>
      </w:r>
    </w:p>
    <w:p w:rsidR="0031183E" w:rsidRDefault="0031183E" w:rsidP="00380097">
      <w:pPr>
        <w:pStyle w:val="libFootnote"/>
        <w:rPr>
          <w:rtl/>
          <w:lang w:bidi="fa-IR"/>
        </w:rPr>
      </w:pPr>
      <w:r>
        <w:rPr>
          <w:rtl/>
          <w:lang w:bidi="fa-IR"/>
        </w:rPr>
        <w:t>290- غرر الحكم</w:t>
      </w:r>
      <w:r w:rsidR="0074279F">
        <w:rPr>
          <w:rtl/>
          <w:lang w:bidi="fa-IR"/>
        </w:rPr>
        <w:t xml:space="preserve">، </w:t>
      </w:r>
      <w:r>
        <w:rPr>
          <w:rtl/>
          <w:lang w:bidi="fa-IR"/>
        </w:rPr>
        <w:t>ص 72</w:t>
      </w:r>
      <w:r w:rsidR="0074279F">
        <w:rPr>
          <w:rtl/>
          <w:lang w:bidi="fa-IR"/>
        </w:rPr>
        <w:t xml:space="preserve">. </w:t>
      </w:r>
    </w:p>
    <w:p w:rsidR="0031183E" w:rsidRDefault="0031183E" w:rsidP="00380097">
      <w:pPr>
        <w:pStyle w:val="libFootnote"/>
        <w:rPr>
          <w:rtl/>
          <w:lang w:bidi="fa-IR"/>
        </w:rPr>
      </w:pPr>
      <w:r>
        <w:rPr>
          <w:rtl/>
          <w:lang w:bidi="fa-IR"/>
        </w:rPr>
        <w:t>291- غرر</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292- همان</w:t>
      </w:r>
      <w:r w:rsidR="0074279F">
        <w:rPr>
          <w:rtl/>
          <w:lang w:bidi="fa-IR"/>
        </w:rPr>
        <w:t xml:space="preserve">، </w:t>
      </w:r>
      <w:r>
        <w:rPr>
          <w:rtl/>
          <w:lang w:bidi="fa-IR"/>
        </w:rPr>
        <w:t>ج 2</w:t>
      </w:r>
      <w:r w:rsidR="0074279F">
        <w:rPr>
          <w:rtl/>
          <w:lang w:bidi="fa-IR"/>
        </w:rPr>
        <w:t xml:space="preserve">، </w:t>
      </w:r>
      <w:r>
        <w:rPr>
          <w:rtl/>
          <w:lang w:bidi="fa-IR"/>
        </w:rPr>
        <w:t>ص 104</w:t>
      </w:r>
      <w:r w:rsidR="0074279F">
        <w:rPr>
          <w:rtl/>
          <w:lang w:bidi="fa-IR"/>
        </w:rPr>
        <w:t xml:space="preserve">. </w:t>
      </w:r>
    </w:p>
    <w:p w:rsidR="0031183E" w:rsidRDefault="0031183E" w:rsidP="00380097">
      <w:pPr>
        <w:pStyle w:val="libFootnote"/>
        <w:rPr>
          <w:rtl/>
          <w:lang w:bidi="fa-IR"/>
        </w:rPr>
      </w:pPr>
      <w:r>
        <w:rPr>
          <w:rtl/>
          <w:lang w:bidi="fa-IR"/>
        </w:rPr>
        <w:t>293- همان</w:t>
      </w:r>
      <w:r w:rsidR="0074279F">
        <w:rPr>
          <w:rtl/>
          <w:lang w:bidi="fa-IR"/>
        </w:rPr>
        <w:t xml:space="preserve">، </w:t>
      </w:r>
      <w:r>
        <w:rPr>
          <w:rtl/>
          <w:lang w:bidi="fa-IR"/>
        </w:rPr>
        <w:t>ص 105</w:t>
      </w:r>
      <w:r w:rsidR="0074279F">
        <w:rPr>
          <w:rtl/>
          <w:lang w:bidi="fa-IR"/>
        </w:rPr>
        <w:t xml:space="preserve">. </w:t>
      </w:r>
    </w:p>
    <w:p w:rsidR="0031183E" w:rsidRDefault="0031183E" w:rsidP="00380097">
      <w:pPr>
        <w:pStyle w:val="libFootnote"/>
        <w:rPr>
          <w:rtl/>
          <w:lang w:bidi="fa-IR"/>
        </w:rPr>
      </w:pPr>
      <w:r>
        <w:rPr>
          <w:rtl/>
          <w:lang w:bidi="fa-IR"/>
        </w:rPr>
        <w:t>294- غرر الحكم</w:t>
      </w:r>
      <w:r w:rsidR="0074279F">
        <w:rPr>
          <w:rtl/>
          <w:lang w:bidi="fa-IR"/>
        </w:rPr>
        <w:t xml:space="preserve">، </w:t>
      </w:r>
      <w:r>
        <w:rPr>
          <w:rtl/>
          <w:lang w:bidi="fa-IR"/>
        </w:rPr>
        <w:t>ص 378</w:t>
      </w:r>
      <w:r w:rsidR="0074279F">
        <w:rPr>
          <w:rtl/>
          <w:lang w:bidi="fa-IR"/>
        </w:rPr>
        <w:t xml:space="preserve">. </w:t>
      </w:r>
    </w:p>
    <w:p w:rsidR="0031183E" w:rsidRDefault="0031183E" w:rsidP="00380097">
      <w:pPr>
        <w:pStyle w:val="libFootnote"/>
        <w:rPr>
          <w:rtl/>
          <w:lang w:bidi="fa-IR"/>
        </w:rPr>
      </w:pPr>
      <w:r>
        <w:rPr>
          <w:rtl/>
          <w:lang w:bidi="fa-IR"/>
        </w:rPr>
        <w:t>295- همان</w:t>
      </w:r>
      <w:r w:rsidR="0074279F">
        <w:rPr>
          <w:rtl/>
          <w:lang w:bidi="fa-IR"/>
        </w:rPr>
        <w:t xml:space="preserve">، </w:t>
      </w:r>
      <w:r>
        <w:rPr>
          <w:rtl/>
          <w:lang w:bidi="fa-IR"/>
        </w:rPr>
        <w:t>ص 355</w:t>
      </w:r>
      <w:r w:rsidR="0074279F">
        <w:rPr>
          <w:rtl/>
          <w:lang w:bidi="fa-IR"/>
        </w:rPr>
        <w:t xml:space="preserve">. </w:t>
      </w:r>
    </w:p>
    <w:p w:rsidR="0031183E" w:rsidRDefault="0031183E" w:rsidP="00380097">
      <w:pPr>
        <w:pStyle w:val="libFootnote"/>
        <w:rPr>
          <w:rtl/>
          <w:lang w:bidi="fa-IR"/>
        </w:rPr>
      </w:pPr>
      <w:r>
        <w:rPr>
          <w:rtl/>
          <w:lang w:bidi="fa-IR"/>
        </w:rPr>
        <w:t>296- همان</w:t>
      </w:r>
      <w:r w:rsidR="0074279F">
        <w:rPr>
          <w:rtl/>
          <w:lang w:bidi="fa-IR"/>
        </w:rPr>
        <w:t xml:space="preserve">، </w:t>
      </w:r>
      <w:r>
        <w:rPr>
          <w:rtl/>
          <w:lang w:bidi="fa-IR"/>
        </w:rPr>
        <w:t>ص 371</w:t>
      </w:r>
      <w:r w:rsidR="0074279F">
        <w:rPr>
          <w:rtl/>
          <w:lang w:bidi="fa-IR"/>
        </w:rPr>
        <w:t xml:space="preserve">. </w:t>
      </w:r>
    </w:p>
    <w:p w:rsidR="0031183E" w:rsidRDefault="0031183E" w:rsidP="00380097">
      <w:pPr>
        <w:pStyle w:val="libFootnote"/>
        <w:rPr>
          <w:rtl/>
          <w:lang w:bidi="fa-IR"/>
        </w:rPr>
      </w:pPr>
      <w:r>
        <w:rPr>
          <w:rtl/>
          <w:lang w:bidi="fa-IR"/>
        </w:rPr>
        <w:t>297- غرر الحكم</w:t>
      </w:r>
      <w:r w:rsidR="0074279F">
        <w:rPr>
          <w:rtl/>
          <w:lang w:bidi="fa-IR"/>
        </w:rPr>
        <w:t xml:space="preserve">، </w:t>
      </w:r>
      <w:r>
        <w:rPr>
          <w:rtl/>
          <w:lang w:bidi="fa-IR"/>
        </w:rPr>
        <w:t>ص 361</w:t>
      </w:r>
      <w:r w:rsidR="0074279F">
        <w:rPr>
          <w:rtl/>
          <w:lang w:bidi="fa-IR"/>
        </w:rPr>
        <w:t xml:space="preserve">. </w:t>
      </w:r>
    </w:p>
    <w:p w:rsidR="0031183E" w:rsidRDefault="0031183E" w:rsidP="00380097">
      <w:pPr>
        <w:pStyle w:val="libFootnote"/>
        <w:rPr>
          <w:rtl/>
          <w:lang w:bidi="fa-IR"/>
        </w:rPr>
      </w:pPr>
      <w:r>
        <w:rPr>
          <w:rtl/>
          <w:lang w:bidi="fa-IR"/>
        </w:rPr>
        <w:t>298- غرر</w:t>
      </w:r>
      <w:r w:rsidR="0074279F">
        <w:rPr>
          <w:rtl/>
          <w:lang w:bidi="fa-IR"/>
        </w:rPr>
        <w:t xml:space="preserve">، </w:t>
      </w:r>
      <w:r>
        <w:rPr>
          <w:rtl/>
          <w:lang w:bidi="fa-IR"/>
        </w:rPr>
        <w:t>ج 4</w:t>
      </w:r>
      <w:r w:rsidR="0074279F">
        <w:rPr>
          <w:rtl/>
          <w:lang w:bidi="fa-IR"/>
        </w:rPr>
        <w:t xml:space="preserve">، </w:t>
      </w:r>
      <w:r>
        <w:rPr>
          <w:rtl/>
          <w:lang w:bidi="fa-IR"/>
        </w:rPr>
        <w:t>ص 53</w:t>
      </w:r>
      <w:r w:rsidR="0074279F">
        <w:rPr>
          <w:rtl/>
          <w:lang w:bidi="fa-IR"/>
        </w:rPr>
        <w:t xml:space="preserve">. </w:t>
      </w:r>
    </w:p>
    <w:p w:rsidR="0031183E" w:rsidRDefault="0031183E" w:rsidP="00380097">
      <w:pPr>
        <w:pStyle w:val="libFootnote"/>
        <w:rPr>
          <w:rtl/>
          <w:lang w:bidi="fa-IR"/>
        </w:rPr>
      </w:pPr>
      <w:r>
        <w:rPr>
          <w:rtl/>
          <w:lang w:bidi="fa-IR"/>
        </w:rPr>
        <w:t>299- غرر الحكم</w:t>
      </w:r>
      <w:r w:rsidR="0074279F">
        <w:rPr>
          <w:rtl/>
          <w:lang w:bidi="fa-IR"/>
        </w:rPr>
        <w:t xml:space="preserve">، </w:t>
      </w:r>
      <w:r>
        <w:rPr>
          <w:rtl/>
          <w:lang w:bidi="fa-IR"/>
        </w:rPr>
        <w:t>ص 382</w:t>
      </w:r>
      <w:r w:rsidR="0074279F">
        <w:rPr>
          <w:rtl/>
          <w:lang w:bidi="fa-IR"/>
        </w:rPr>
        <w:t xml:space="preserve">. </w:t>
      </w:r>
    </w:p>
    <w:p w:rsidR="0031183E" w:rsidRDefault="0031183E" w:rsidP="00380097">
      <w:pPr>
        <w:pStyle w:val="libFootnote"/>
        <w:rPr>
          <w:rtl/>
          <w:lang w:bidi="fa-IR"/>
        </w:rPr>
      </w:pPr>
      <w:r>
        <w:rPr>
          <w:rtl/>
          <w:lang w:bidi="fa-IR"/>
        </w:rPr>
        <w:t>300- غرر</w:t>
      </w:r>
      <w:r w:rsidR="0074279F">
        <w:rPr>
          <w:rtl/>
          <w:lang w:bidi="fa-IR"/>
        </w:rPr>
        <w:t xml:space="preserve">، </w:t>
      </w:r>
      <w:r>
        <w:rPr>
          <w:rtl/>
          <w:lang w:bidi="fa-IR"/>
        </w:rPr>
        <w:t>ج 2</w:t>
      </w:r>
      <w:r w:rsidR="0074279F">
        <w:rPr>
          <w:rtl/>
          <w:lang w:bidi="fa-IR"/>
        </w:rPr>
        <w:t xml:space="preserve">، </w:t>
      </w:r>
      <w:r>
        <w:rPr>
          <w:rtl/>
          <w:lang w:bidi="fa-IR"/>
        </w:rPr>
        <w:t>ص 213</w:t>
      </w:r>
      <w:r w:rsidR="0074279F">
        <w:rPr>
          <w:rtl/>
          <w:lang w:bidi="fa-IR"/>
        </w:rPr>
        <w:t xml:space="preserve">. </w:t>
      </w:r>
    </w:p>
    <w:p w:rsidR="0031183E" w:rsidRDefault="0031183E" w:rsidP="00380097">
      <w:pPr>
        <w:pStyle w:val="libFootnote"/>
        <w:rPr>
          <w:rtl/>
          <w:lang w:bidi="fa-IR"/>
        </w:rPr>
      </w:pPr>
      <w:r>
        <w:rPr>
          <w:rtl/>
          <w:lang w:bidi="fa-IR"/>
        </w:rPr>
        <w:t>301- غرر</w:t>
      </w:r>
      <w:r w:rsidR="0074279F">
        <w:rPr>
          <w:rtl/>
          <w:lang w:bidi="fa-IR"/>
        </w:rPr>
        <w:t xml:space="preserve">، </w:t>
      </w:r>
      <w:r>
        <w:rPr>
          <w:rtl/>
          <w:lang w:bidi="fa-IR"/>
        </w:rPr>
        <w:t>ج 2</w:t>
      </w:r>
      <w:r w:rsidR="0074279F">
        <w:rPr>
          <w:rtl/>
          <w:lang w:bidi="fa-IR"/>
        </w:rPr>
        <w:t xml:space="preserve">، </w:t>
      </w:r>
      <w:r>
        <w:rPr>
          <w:rtl/>
          <w:lang w:bidi="fa-IR"/>
        </w:rPr>
        <w:t>ص 213</w:t>
      </w:r>
      <w:r w:rsidR="0074279F">
        <w:rPr>
          <w:rtl/>
          <w:lang w:bidi="fa-IR"/>
        </w:rPr>
        <w:t xml:space="preserve">. </w:t>
      </w:r>
    </w:p>
    <w:p w:rsidR="0031183E" w:rsidRDefault="0031183E" w:rsidP="00380097">
      <w:pPr>
        <w:pStyle w:val="libFootnote"/>
        <w:rPr>
          <w:rtl/>
          <w:lang w:bidi="fa-IR"/>
        </w:rPr>
      </w:pPr>
      <w:r>
        <w:rPr>
          <w:rtl/>
          <w:lang w:bidi="fa-IR"/>
        </w:rPr>
        <w:t>302- غرر</w:t>
      </w:r>
      <w:r w:rsidR="0074279F">
        <w:rPr>
          <w:rtl/>
          <w:lang w:bidi="fa-IR"/>
        </w:rPr>
        <w:t xml:space="preserve">، </w:t>
      </w:r>
      <w:r>
        <w:rPr>
          <w:rtl/>
          <w:lang w:bidi="fa-IR"/>
        </w:rPr>
        <w:t>ج 2</w:t>
      </w:r>
      <w:r w:rsidR="0074279F">
        <w:rPr>
          <w:rtl/>
          <w:lang w:bidi="fa-IR"/>
        </w:rPr>
        <w:t xml:space="preserve">، </w:t>
      </w:r>
      <w:r>
        <w:rPr>
          <w:rtl/>
          <w:lang w:bidi="fa-IR"/>
        </w:rPr>
        <w:t>ص 213</w:t>
      </w:r>
      <w:r w:rsidR="0074279F">
        <w:rPr>
          <w:rtl/>
          <w:lang w:bidi="fa-IR"/>
        </w:rPr>
        <w:t xml:space="preserve">. </w:t>
      </w:r>
    </w:p>
    <w:p w:rsidR="0031183E" w:rsidRDefault="0031183E" w:rsidP="00380097">
      <w:pPr>
        <w:pStyle w:val="libFootnote"/>
        <w:rPr>
          <w:rtl/>
          <w:lang w:bidi="fa-IR"/>
        </w:rPr>
      </w:pPr>
      <w:r>
        <w:rPr>
          <w:rtl/>
          <w:lang w:bidi="fa-IR"/>
        </w:rPr>
        <w:t>303- غرر</w:t>
      </w:r>
      <w:r w:rsidR="0074279F">
        <w:rPr>
          <w:rtl/>
          <w:lang w:bidi="fa-IR"/>
        </w:rPr>
        <w:t xml:space="preserve">، </w:t>
      </w:r>
      <w:r>
        <w:rPr>
          <w:rtl/>
          <w:lang w:bidi="fa-IR"/>
        </w:rPr>
        <w:t>ج 2 ص 213</w:t>
      </w:r>
      <w:r w:rsidR="0074279F">
        <w:rPr>
          <w:rtl/>
          <w:lang w:bidi="fa-IR"/>
        </w:rPr>
        <w:t xml:space="preserve">. </w:t>
      </w:r>
    </w:p>
    <w:p w:rsidR="0031183E" w:rsidRDefault="0031183E" w:rsidP="00380097">
      <w:pPr>
        <w:pStyle w:val="libFootnote"/>
        <w:rPr>
          <w:rtl/>
          <w:lang w:bidi="fa-IR"/>
        </w:rPr>
      </w:pPr>
      <w:r>
        <w:rPr>
          <w:rtl/>
          <w:lang w:bidi="fa-IR"/>
        </w:rPr>
        <w:t>304- غرر</w:t>
      </w:r>
      <w:r w:rsidR="0074279F">
        <w:rPr>
          <w:rtl/>
          <w:lang w:bidi="fa-IR"/>
        </w:rPr>
        <w:t xml:space="preserve">، </w:t>
      </w:r>
      <w:r>
        <w:rPr>
          <w:rtl/>
          <w:lang w:bidi="fa-IR"/>
        </w:rPr>
        <w:t>ج 2</w:t>
      </w:r>
      <w:r w:rsidR="0074279F">
        <w:rPr>
          <w:rtl/>
          <w:lang w:bidi="fa-IR"/>
        </w:rPr>
        <w:t xml:space="preserve">، </w:t>
      </w:r>
      <w:r>
        <w:rPr>
          <w:rtl/>
          <w:lang w:bidi="fa-IR"/>
        </w:rPr>
        <w:t>ص 213</w:t>
      </w:r>
      <w:r w:rsidR="0074279F">
        <w:rPr>
          <w:rtl/>
          <w:lang w:bidi="fa-IR"/>
        </w:rPr>
        <w:t xml:space="preserve">. </w:t>
      </w:r>
    </w:p>
    <w:p w:rsidR="0031183E" w:rsidRDefault="0031183E" w:rsidP="00380097">
      <w:pPr>
        <w:pStyle w:val="libFootnote"/>
        <w:rPr>
          <w:rtl/>
          <w:lang w:bidi="fa-IR"/>
        </w:rPr>
      </w:pPr>
      <w:r>
        <w:rPr>
          <w:rtl/>
          <w:lang w:bidi="fa-IR"/>
        </w:rPr>
        <w:lastRenderedPageBreak/>
        <w:t>305- غرر</w:t>
      </w:r>
      <w:r w:rsidR="0074279F">
        <w:rPr>
          <w:rtl/>
          <w:lang w:bidi="fa-IR"/>
        </w:rPr>
        <w:t xml:space="preserve">، </w:t>
      </w:r>
      <w:r>
        <w:rPr>
          <w:rtl/>
          <w:lang w:bidi="fa-IR"/>
        </w:rPr>
        <w:t>ج 2</w:t>
      </w:r>
      <w:r w:rsidR="0074279F">
        <w:rPr>
          <w:rtl/>
          <w:lang w:bidi="fa-IR"/>
        </w:rPr>
        <w:t xml:space="preserve">، </w:t>
      </w:r>
      <w:r>
        <w:rPr>
          <w:rtl/>
          <w:lang w:bidi="fa-IR"/>
        </w:rPr>
        <w:t>ص 213</w:t>
      </w:r>
      <w:r w:rsidR="0074279F">
        <w:rPr>
          <w:rtl/>
          <w:lang w:bidi="fa-IR"/>
        </w:rPr>
        <w:t xml:space="preserve">. </w:t>
      </w:r>
    </w:p>
    <w:p w:rsidR="0031183E" w:rsidRDefault="0031183E" w:rsidP="00380097">
      <w:pPr>
        <w:pStyle w:val="libFootnote"/>
        <w:rPr>
          <w:rtl/>
          <w:lang w:bidi="fa-IR"/>
        </w:rPr>
      </w:pPr>
      <w:r>
        <w:rPr>
          <w:rtl/>
          <w:lang w:bidi="fa-IR"/>
        </w:rPr>
        <w:t>306- غرر ج 2</w:t>
      </w:r>
      <w:r w:rsidR="0074279F">
        <w:rPr>
          <w:rtl/>
          <w:lang w:bidi="fa-IR"/>
        </w:rPr>
        <w:t xml:space="preserve">، </w:t>
      </w:r>
      <w:r>
        <w:rPr>
          <w:rtl/>
          <w:lang w:bidi="fa-IR"/>
        </w:rPr>
        <w:t>ص 213</w:t>
      </w:r>
      <w:r w:rsidR="0074279F">
        <w:rPr>
          <w:rtl/>
          <w:lang w:bidi="fa-IR"/>
        </w:rPr>
        <w:t xml:space="preserve">. </w:t>
      </w:r>
    </w:p>
    <w:p w:rsidR="0031183E" w:rsidRDefault="0031183E" w:rsidP="00380097">
      <w:pPr>
        <w:pStyle w:val="libFootnote"/>
        <w:rPr>
          <w:rtl/>
          <w:lang w:bidi="fa-IR"/>
        </w:rPr>
      </w:pPr>
      <w:r>
        <w:rPr>
          <w:rtl/>
          <w:lang w:bidi="fa-IR"/>
        </w:rPr>
        <w:t>307- غرر</w:t>
      </w:r>
      <w:r w:rsidR="0074279F">
        <w:rPr>
          <w:rtl/>
          <w:lang w:bidi="fa-IR"/>
        </w:rPr>
        <w:t xml:space="preserve">، </w:t>
      </w:r>
      <w:r>
        <w:rPr>
          <w:rtl/>
          <w:lang w:bidi="fa-IR"/>
        </w:rPr>
        <w:t>ج 4</w:t>
      </w:r>
      <w:r w:rsidR="0074279F">
        <w:rPr>
          <w:rtl/>
          <w:lang w:bidi="fa-IR"/>
        </w:rPr>
        <w:t xml:space="preserve">، </w:t>
      </w:r>
      <w:r>
        <w:rPr>
          <w:rtl/>
          <w:lang w:bidi="fa-IR"/>
        </w:rPr>
        <w:t>ص 52</w:t>
      </w:r>
      <w:r w:rsidR="0074279F">
        <w:rPr>
          <w:rtl/>
          <w:lang w:bidi="fa-IR"/>
        </w:rPr>
        <w:t xml:space="preserve">. </w:t>
      </w:r>
    </w:p>
    <w:p w:rsidR="0031183E" w:rsidRDefault="0031183E" w:rsidP="00380097">
      <w:pPr>
        <w:pStyle w:val="libFootnote"/>
        <w:rPr>
          <w:rtl/>
          <w:lang w:bidi="fa-IR"/>
        </w:rPr>
      </w:pPr>
      <w:r>
        <w:rPr>
          <w:rtl/>
          <w:lang w:bidi="fa-IR"/>
        </w:rPr>
        <w:t>308- همان</w:t>
      </w:r>
      <w:r w:rsidR="0074279F">
        <w:rPr>
          <w:rtl/>
          <w:lang w:bidi="fa-IR"/>
        </w:rPr>
        <w:t xml:space="preserve">، </w:t>
      </w:r>
      <w:r>
        <w:rPr>
          <w:rtl/>
          <w:lang w:bidi="fa-IR"/>
        </w:rPr>
        <w:t>ص 181</w:t>
      </w:r>
      <w:r w:rsidR="0074279F">
        <w:rPr>
          <w:rtl/>
          <w:lang w:bidi="fa-IR"/>
        </w:rPr>
        <w:t xml:space="preserve">. </w:t>
      </w:r>
    </w:p>
    <w:p w:rsidR="0031183E" w:rsidRDefault="0031183E" w:rsidP="00380097">
      <w:pPr>
        <w:pStyle w:val="libFootnote"/>
        <w:rPr>
          <w:rtl/>
          <w:lang w:bidi="fa-IR"/>
        </w:rPr>
      </w:pPr>
      <w:r>
        <w:rPr>
          <w:rtl/>
          <w:lang w:bidi="fa-IR"/>
        </w:rPr>
        <w:t>309- همان</w:t>
      </w:r>
      <w:r w:rsidR="0074279F">
        <w:rPr>
          <w:rtl/>
          <w:lang w:bidi="fa-IR"/>
        </w:rPr>
        <w:t xml:space="preserve">، </w:t>
      </w:r>
      <w:r>
        <w:rPr>
          <w:rtl/>
          <w:lang w:bidi="fa-IR"/>
        </w:rPr>
        <w:t>ص 182</w:t>
      </w:r>
      <w:r w:rsidR="0074279F">
        <w:rPr>
          <w:rtl/>
          <w:lang w:bidi="fa-IR"/>
        </w:rPr>
        <w:t xml:space="preserve">. </w:t>
      </w:r>
    </w:p>
    <w:p w:rsidR="0031183E" w:rsidRDefault="0031183E" w:rsidP="00380097">
      <w:pPr>
        <w:pStyle w:val="libFootnote"/>
        <w:rPr>
          <w:rtl/>
          <w:lang w:bidi="fa-IR"/>
        </w:rPr>
      </w:pPr>
      <w:r>
        <w:rPr>
          <w:rtl/>
          <w:lang w:bidi="fa-IR"/>
        </w:rPr>
        <w:t>310- همان</w:t>
      </w:r>
      <w:r w:rsidR="0074279F">
        <w:rPr>
          <w:rtl/>
          <w:lang w:bidi="fa-IR"/>
        </w:rPr>
        <w:t xml:space="preserve">، </w:t>
      </w:r>
      <w:r>
        <w:rPr>
          <w:rtl/>
          <w:lang w:bidi="fa-IR"/>
        </w:rPr>
        <w:t>ص 182</w:t>
      </w:r>
      <w:r w:rsidR="0074279F">
        <w:rPr>
          <w:rtl/>
          <w:lang w:bidi="fa-IR"/>
        </w:rPr>
        <w:t xml:space="preserve">. </w:t>
      </w:r>
    </w:p>
    <w:p w:rsidR="0031183E" w:rsidRDefault="0031183E" w:rsidP="00380097">
      <w:pPr>
        <w:pStyle w:val="libFootnote"/>
        <w:rPr>
          <w:rtl/>
          <w:lang w:bidi="fa-IR"/>
        </w:rPr>
      </w:pPr>
      <w:r>
        <w:rPr>
          <w:rtl/>
          <w:lang w:bidi="fa-IR"/>
        </w:rPr>
        <w:t>311- همان</w:t>
      </w:r>
      <w:r w:rsidR="00380097">
        <w:rPr>
          <w:rtl/>
          <w:lang w:bidi="fa-IR"/>
        </w:rPr>
        <w:t>.</w:t>
      </w:r>
    </w:p>
    <w:p w:rsidR="0031183E" w:rsidRDefault="0031183E" w:rsidP="00380097">
      <w:pPr>
        <w:pStyle w:val="libFootnote"/>
        <w:rPr>
          <w:rtl/>
          <w:lang w:bidi="fa-IR"/>
        </w:rPr>
      </w:pPr>
      <w:r>
        <w:rPr>
          <w:rtl/>
          <w:lang w:bidi="fa-IR"/>
        </w:rPr>
        <w:t>312- غرر الحكم</w:t>
      </w:r>
      <w:r w:rsidR="0074279F">
        <w:rPr>
          <w:rtl/>
          <w:lang w:bidi="fa-IR"/>
        </w:rPr>
        <w:t xml:space="preserve">، </w:t>
      </w:r>
      <w:r>
        <w:rPr>
          <w:rtl/>
          <w:lang w:bidi="fa-IR"/>
        </w:rPr>
        <w:t>ص 183</w:t>
      </w:r>
      <w:r w:rsidR="0074279F">
        <w:rPr>
          <w:rtl/>
          <w:lang w:bidi="fa-IR"/>
        </w:rPr>
        <w:t xml:space="preserve">. </w:t>
      </w:r>
    </w:p>
    <w:p w:rsidR="0031183E" w:rsidRDefault="0031183E" w:rsidP="00380097">
      <w:pPr>
        <w:pStyle w:val="libFootnote"/>
        <w:rPr>
          <w:rtl/>
          <w:lang w:bidi="fa-IR"/>
        </w:rPr>
      </w:pPr>
      <w:r>
        <w:rPr>
          <w:rtl/>
          <w:lang w:bidi="fa-IR"/>
        </w:rPr>
        <w:t>313- همان</w:t>
      </w:r>
      <w:r w:rsidR="00380097">
        <w:rPr>
          <w:rtl/>
          <w:lang w:bidi="fa-IR"/>
        </w:rPr>
        <w:t>.</w:t>
      </w:r>
    </w:p>
    <w:p w:rsidR="0031183E" w:rsidRDefault="0031183E" w:rsidP="00380097">
      <w:pPr>
        <w:pStyle w:val="libFootnote"/>
        <w:rPr>
          <w:rtl/>
          <w:lang w:bidi="fa-IR"/>
        </w:rPr>
      </w:pPr>
      <w:r>
        <w:rPr>
          <w:rtl/>
          <w:lang w:bidi="fa-IR"/>
        </w:rPr>
        <w:t>314- غرر</w:t>
      </w:r>
      <w:r w:rsidR="0074279F">
        <w:rPr>
          <w:rtl/>
          <w:lang w:bidi="fa-IR"/>
        </w:rPr>
        <w:t xml:space="preserve">، </w:t>
      </w:r>
      <w:r>
        <w:rPr>
          <w:rtl/>
          <w:lang w:bidi="fa-IR"/>
        </w:rPr>
        <w:t>ج 2</w:t>
      </w:r>
      <w:r w:rsidR="0074279F">
        <w:rPr>
          <w:rtl/>
          <w:lang w:bidi="fa-IR"/>
        </w:rPr>
        <w:t xml:space="preserve">، </w:t>
      </w:r>
      <w:r>
        <w:rPr>
          <w:rtl/>
          <w:lang w:bidi="fa-IR"/>
        </w:rPr>
        <w:t>ص 218</w:t>
      </w:r>
      <w:r w:rsidR="0074279F">
        <w:rPr>
          <w:rtl/>
          <w:lang w:bidi="fa-IR"/>
        </w:rPr>
        <w:t xml:space="preserve">. </w:t>
      </w:r>
    </w:p>
    <w:p w:rsidR="0031183E" w:rsidRDefault="0031183E" w:rsidP="00380097">
      <w:pPr>
        <w:pStyle w:val="libFootnote"/>
        <w:rPr>
          <w:rtl/>
          <w:lang w:bidi="fa-IR"/>
        </w:rPr>
      </w:pPr>
      <w:r>
        <w:rPr>
          <w:rtl/>
          <w:lang w:bidi="fa-IR"/>
        </w:rPr>
        <w:t>315- همان</w:t>
      </w:r>
      <w:r w:rsidR="0074279F">
        <w:rPr>
          <w:rtl/>
          <w:lang w:bidi="fa-IR"/>
        </w:rPr>
        <w:t xml:space="preserve">، </w:t>
      </w:r>
      <w:r>
        <w:rPr>
          <w:rtl/>
          <w:lang w:bidi="fa-IR"/>
        </w:rPr>
        <w:t>ص 458</w:t>
      </w:r>
      <w:r w:rsidR="0074279F">
        <w:rPr>
          <w:rtl/>
          <w:lang w:bidi="fa-IR"/>
        </w:rPr>
        <w:t xml:space="preserve">. </w:t>
      </w:r>
    </w:p>
    <w:p w:rsidR="0031183E" w:rsidRDefault="0031183E" w:rsidP="00380097">
      <w:pPr>
        <w:pStyle w:val="libFootnote"/>
        <w:rPr>
          <w:rtl/>
          <w:lang w:bidi="fa-IR"/>
        </w:rPr>
      </w:pPr>
      <w:r>
        <w:rPr>
          <w:rtl/>
          <w:lang w:bidi="fa-IR"/>
        </w:rPr>
        <w:t>316- همان</w:t>
      </w:r>
      <w:r w:rsidR="00380097">
        <w:rPr>
          <w:rtl/>
          <w:lang w:bidi="fa-IR"/>
        </w:rPr>
        <w:t>.</w:t>
      </w:r>
    </w:p>
    <w:p w:rsidR="0031183E" w:rsidRDefault="0031183E" w:rsidP="00380097">
      <w:pPr>
        <w:pStyle w:val="libFootnote"/>
        <w:rPr>
          <w:rtl/>
          <w:lang w:bidi="fa-IR"/>
        </w:rPr>
      </w:pPr>
      <w:r>
        <w:rPr>
          <w:rtl/>
          <w:lang w:bidi="fa-IR"/>
        </w:rPr>
        <w:t>317- همان</w:t>
      </w:r>
      <w:r w:rsidR="0074279F">
        <w:rPr>
          <w:rtl/>
          <w:lang w:bidi="fa-IR"/>
        </w:rPr>
        <w:t xml:space="preserve">، </w:t>
      </w:r>
      <w:r>
        <w:rPr>
          <w:rtl/>
          <w:lang w:bidi="fa-IR"/>
        </w:rPr>
        <w:t>ص 225</w:t>
      </w:r>
      <w:r w:rsidR="0074279F">
        <w:rPr>
          <w:rtl/>
          <w:lang w:bidi="fa-IR"/>
        </w:rPr>
        <w:t xml:space="preserve">. </w:t>
      </w:r>
    </w:p>
    <w:p w:rsidR="0031183E" w:rsidRDefault="0031183E" w:rsidP="00380097">
      <w:pPr>
        <w:pStyle w:val="libFootnote"/>
        <w:rPr>
          <w:rtl/>
          <w:lang w:bidi="fa-IR"/>
        </w:rPr>
      </w:pPr>
      <w:r>
        <w:rPr>
          <w:rtl/>
          <w:lang w:bidi="fa-IR"/>
        </w:rPr>
        <w:t>318- همان</w:t>
      </w:r>
      <w:r w:rsidR="0074279F">
        <w:rPr>
          <w:rtl/>
          <w:lang w:bidi="fa-IR"/>
        </w:rPr>
        <w:t xml:space="preserve">، </w:t>
      </w:r>
      <w:r>
        <w:rPr>
          <w:rtl/>
          <w:lang w:bidi="fa-IR"/>
        </w:rPr>
        <w:t>ص 447</w:t>
      </w:r>
      <w:r w:rsidR="0074279F">
        <w:rPr>
          <w:rtl/>
          <w:lang w:bidi="fa-IR"/>
        </w:rPr>
        <w:t xml:space="preserve">. </w:t>
      </w:r>
    </w:p>
    <w:p w:rsidR="0031183E" w:rsidRDefault="0031183E" w:rsidP="00380097">
      <w:pPr>
        <w:pStyle w:val="libFootnote"/>
        <w:rPr>
          <w:rtl/>
          <w:lang w:bidi="fa-IR"/>
        </w:rPr>
      </w:pPr>
      <w:r>
        <w:rPr>
          <w:rtl/>
          <w:lang w:bidi="fa-IR"/>
        </w:rPr>
        <w:t>319- همان</w:t>
      </w:r>
      <w:r w:rsidR="00380097">
        <w:rPr>
          <w:rtl/>
          <w:lang w:bidi="fa-IR"/>
        </w:rPr>
        <w:t>...</w:t>
      </w:r>
    </w:p>
    <w:p w:rsidR="0031183E" w:rsidRDefault="0031183E" w:rsidP="00380097">
      <w:pPr>
        <w:pStyle w:val="libFootnote"/>
        <w:rPr>
          <w:rtl/>
          <w:lang w:bidi="fa-IR"/>
        </w:rPr>
      </w:pPr>
      <w:r>
        <w:rPr>
          <w:rtl/>
          <w:lang w:bidi="fa-IR"/>
        </w:rPr>
        <w:t>320- غرر الحكم</w:t>
      </w:r>
      <w:r w:rsidR="0074279F">
        <w:rPr>
          <w:rtl/>
          <w:lang w:bidi="fa-IR"/>
        </w:rPr>
        <w:t xml:space="preserve">، </w:t>
      </w:r>
      <w:r>
        <w:rPr>
          <w:rtl/>
          <w:lang w:bidi="fa-IR"/>
        </w:rPr>
        <w:t>ص 253</w:t>
      </w:r>
      <w:r w:rsidR="0074279F">
        <w:rPr>
          <w:rtl/>
          <w:lang w:bidi="fa-IR"/>
        </w:rPr>
        <w:t xml:space="preserve">. </w:t>
      </w:r>
    </w:p>
    <w:p w:rsidR="0031183E" w:rsidRDefault="0031183E" w:rsidP="00380097">
      <w:pPr>
        <w:pStyle w:val="libFootnote"/>
        <w:rPr>
          <w:rtl/>
          <w:lang w:bidi="fa-IR"/>
        </w:rPr>
      </w:pPr>
      <w:r>
        <w:rPr>
          <w:rtl/>
          <w:lang w:bidi="fa-IR"/>
        </w:rPr>
        <w:t>321- غرر</w:t>
      </w:r>
      <w:r w:rsidR="0074279F">
        <w:rPr>
          <w:rtl/>
          <w:lang w:bidi="fa-IR"/>
        </w:rPr>
        <w:t xml:space="preserve">، </w:t>
      </w:r>
      <w:r>
        <w:rPr>
          <w:rtl/>
          <w:lang w:bidi="fa-IR"/>
        </w:rPr>
        <w:t>ج 2</w:t>
      </w:r>
      <w:r w:rsidR="0074279F">
        <w:rPr>
          <w:rtl/>
          <w:lang w:bidi="fa-IR"/>
        </w:rPr>
        <w:t xml:space="preserve">، </w:t>
      </w:r>
      <w:r>
        <w:rPr>
          <w:rtl/>
          <w:lang w:bidi="fa-IR"/>
        </w:rPr>
        <w:t>ص 278</w:t>
      </w:r>
      <w:r w:rsidR="0074279F">
        <w:rPr>
          <w:rtl/>
          <w:lang w:bidi="fa-IR"/>
        </w:rPr>
        <w:t xml:space="preserve">. </w:t>
      </w:r>
    </w:p>
    <w:p w:rsidR="0031183E" w:rsidRDefault="0031183E" w:rsidP="00380097">
      <w:pPr>
        <w:pStyle w:val="libFootnote"/>
        <w:rPr>
          <w:rtl/>
          <w:lang w:bidi="fa-IR"/>
        </w:rPr>
      </w:pPr>
      <w:r>
        <w:rPr>
          <w:rtl/>
          <w:lang w:bidi="fa-IR"/>
        </w:rPr>
        <w:t>322- انبياء</w:t>
      </w:r>
      <w:r w:rsidR="0074279F">
        <w:rPr>
          <w:rtl/>
          <w:lang w:bidi="fa-IR"/>
        </w:rPr>
        <w:t xml:space="preserve">، </w:t>
      </w:r>
      <w:r>
        <w:rPr>
          <w:rtl/>
          <w:lang w:bidi="fa-IR"/>
        </w:rPr>
        <w:t>92</w:t>
      </w:r>
      <w:r w:rsidR="0074279F">
        <w:rPr>
          <w:rtl/>
          <w:lang w:bidi="fa-IR"/>
        </w:rPr>
        <w:t xml:space="preserve">. </w:t>
      </w:r>
    </w:p>
    <w:p w:rsidR="0031183E" w:rsidRDefault="0031183E" w:rsidP="00380097">
      <w:pPr>
        <w:pStyle w:val="libFootnote"/>
        <w:rPr>
          <w:rtl/>
          <w:lang w:bidi="fa-IR"/>
        </w:rPr>
      </w:pPr>
      <w:r>
        <w:rPr>
          <w:rtl/>
          <w:lang w:bidi="fa-IR"/>
        </w:rPr>
        <w:t>323- بحار</w:t>
      </w:r>
      <w:r w:rsidR="0074279F">
        <w:rPr>
          <w:rtl/>
          <w:lang w:bidi="fa-IR"/>
        </w:rPr>
        <w:t xml:space="preserve">، </w:t>
      </w:r>
      <w:r>
        <w:rPr>
          <w:rtl/>
          <w:lang w:bidi="fa-IR"/>
        </w:rPr>
        <w:t>ج 33</w:t>
      </w:r>
      <w:r w:rsidR="0074279F">
        <w:rPr>
          <w:rtl/>
          <w:lang w:bidi="fa-IR"/>
        </w:rPr>
        <w:t xml:space="preserve">، </w:t>
      </w:r>
      <w:r>
        <w:rPr>
          <w:rtl/>
          <w:lang w:bidi="fa-IR"/>
        </w:rPr>
        <w:t>ص 373</w:t>
      </w:r>
      <w:r w:rsidR="0074279F">
        <w:rPr>
          <w:rtl/>
          <w:lang w:bidi="fa-IR"/>
        </w:rPr>
        <w:t xml:space="preserve">. </w:t>
      </w:r>
    </w:p>
    <w:p w:rsidR="0031183E" w:rsidRDefault="0031183E" w:rsidP="00380097">
      <w:pPr>
        <w:pStyle w:val="libFootnote"/>
        <w:rPr>
          <w:rtl/>
          <w:lang w:bidi="fa-IR"/>
        </w:rPr>
      </w:pPr>
      <w:r>
        <w:rPr>
          <w:rtl/>
          <w:lang w:bidi="fa-IR"/>
        </w:rPr>
        <w:t>324- همان</w:t>
      </w:r>
      <w:r w:rsidR="0074279F">
        <w:rPr>
          <w:rtl/>
          <w:lang w:bidi="fa-IR"/>
        </w:rPr>
        <w:t xml:space="preserve">، </w:t>
      </w:r>
      <w:r>
        <w:rPr>
          <w:rtl/>
          <w:lang w:bidi="fa-IR"/>
        </w:rPr>
        <w:t>ص 293</w:t>
      </w:r>
      <w:r w:rsidR="0074279F">
        <w:rPr>
          <w:rtl/>
          <w:lang w:bidi="fa-IR"/>
        </w:rPr>
        <w:t xml:space="preserve">. </w:t>
      </w:r>
    </w:p>
    <w:p w:rsidR="0031183E" w:rsidRDefault="0031183E" w:rsidP="00380097">
      <w:pPr>
        <w:pStyle w:val="libFootnote"/>
        <w:rPr>
          <w:rtl/>
          <w:lang w:bidi="fa-IR"/>
        </w:rPr>
      </w:pPr>
      <w:r>
        <w:rPr>
          <w:rtl/>
          <w:lang w:bidi="fa-IR"/>
        </w:rPr>
        <w:t>325- غرر</w:t>
      </w:r>
      <w:r w:rsidR="0074279F">
        <w:rPr>
          <w:rtl/>
          <w:lang w:bidi="fa-IR"/>
        </w:rPr>
        <w:t xml:space="preserve">، </w:t>
      </w:r>
      <w:r>
        <w:rPr>
          <w:rtl/>
          <w:lang w:bidi="fa-IR"/>
        </w:rPr>
        <w:t>ج 2</w:t>
      </w:r>
      <w:r w:rsidR="0074279F">
        <w:rPr>
          <w:rtl/>
          <w:lang w:bidi="fa-IR"/>
        </w:rPr>
        <w:t xml:space="preserve">، </w:t>
      </w:r>
      <w:r>
        <w:rPr>
          <w:rtl/>
          <w:lang w:bidi="fa-IR"/>
        </w:rPr>
        <w:t>ص 291</w:t>
      </w:r>
      <w:r w:rsidR="0074279F">
        <w:rPr>
          <w:rtl/>
          <w:lang w:bidi="fa-IR"/>
        </w:rPr>
        <w:t xml:space="preserve">. </w:t>
      </w:r>
    </w:p>
    <w:p w:rsidR="0031183E" w:rsidRDefault="0031183E" w:rsidP="00380097">
      <w:pPr>
        <w:pStyle w:val="libFootnote"/>
        <w:rPr>
          <w:rtl/>
          <w:lang w:bidi="fa-IR"/>
        </w:rPr>
      </w:pPr>
      <w:r>
        <w:rPr>
          <w:rtl/>
          <w:lang w:bidi="fa-IR"/>
        </w:rPr>
        <w:t>326- غرر</w:t>
      </w:r>
      <w:r w:rsidR="0074279F">
        <w:rPr>
          <w:rtl/>
          <w:lang w:bidi="fa-IR"/>
        </w:rPr>
        <w:t xml:space="preserve">، </w:t>
      </w:r>
      <w:r>
        <w:rPr>
          <w:rtl/>
          <w:lang w:bidi="fa-IR"/>
        </w:rPr>
        <w:t>ج 2</w:t>
      </w:r>
      <w:r w:rsidR="0074279F">
        <w:rPr>
          <w:rtl/>
          <w:lang w:bidi="fa-IR"/>
        </w:rPr>
        <w:t xml:space="preserve">، </w:t>
      </w:r>
      <w:r>
        <w:rPr>
          <w:rtl/>
          <w:lang w:bidi="fa-IR"/>
        </w:rPr>
        <w:t>ص 291</w:t>
      </w:r>
      <w:r w:rsidR="0074279F">
        <w:rPr>
          <w:rtl/>
          <w:lang w:bidi="fa-IR"/>
        </w:rPr>
        <w:t xml:space="preserve">. </w:t>
      </w:r>
    </w:p>
    <w:p w:rsidR="0031183E" w:rsidRDefault="0031183E" w:rsidP="00380097">
      <w:pPr>
        <w:pStyle w:val="libFootnote"/>
        <w:rPr>
          <w:rtl/>
          <w:lang w:bidi="fa-IR"/>
        </w:rPr>
      </w:pPr>
      <w:r>
        <w:rPr>
          <w:rtl/>
          <w:lang w:bidi="fa-IR"/>
        </w:rPr>
        <w:t>327- همان</w:t>
      </w:r>
      <w:r w:rsidR="0074279F">
        <w:rPr>
          <w:rtl/>
          <w:lang w:bidi="fa-IR"/>
        </w:rPr>
        <w:t xml:space="preserve">، </w:t>
      </w:r>
      <w:r>
        <w:rPr>
          <w:rtl/>
          <w:lang w:bidi="fa-IR"/>
        </w:rPr>
        <w:t>ص 292</w:t>
      </w:r>
      <w:r w:rsidR="0074279F">
        <w:rPr>
          <w:rtl/>
          <w:lang w:bidi="fa-IR"/>
        </w:rPr>
        <w:t xml:space="preserve">. </w:t>
      </w:r>
    </w:p>
    <w:p w:rsidR="0031183E" w:rsidRDefault="0031183E" w:rsidP="00380097">
      <w:pPr>
        <w:pStyle w:val="libFootnote"/>
        <w:rPr>
          <w:rtl/>
          <w:lang w:bidi="fa-IR"/>
        </w:rPr>
      </w:pPr>
      <w:r>
        <w:rPr>
          <w:rtl/>
          <w:lang w:bidi="fa-IR"/>
        </w:rPr>
        <w:t>328- همان ص 292</w:t>
      </w:r>
      <w:r w:rsidR="0074279F">
        <w:rPr>
          <w:rtl/>
          <w:lang w:bidi="fa-IR"/>
        </w:rPr>
        <w:t xml:space="preserve">. </w:t>
      </w:r>
    </w:p>
    <w:p w:rsidR="0031183E" w:rsidRDefault="0031183E" w:rsidP="00380097">
      <w:pPr>
        <w:pStyle w:val="libFootnote"/>
        <w:rPr>
          <w:rtl/>
          <w:lang w:bidi="fa-IR"/>
        </w:rPr>
      </w:pPr>
      <w:r>
        <w:rPr>
          <w:rtl/>
          <w:lang w:bidi="fa-IR"/>
        </w:rPr>
        <w:t>329- همان</w:t>
      </w:r>
      <w:r w:rsidR="0074279F">
        <w:rPr>
          <w:rtl/>
          <w:lang w:bidi="fa-IR"/>
        </w:rPr>
        <w:t xml:space="preserve">، </w:t>
      </w:r>
      <w:r>
        <w:rPr>
          <w:rtl/>
          <w:lang w:bidi="fa-IR"/>
        </w:rPr>
        <w:t>ص 292</w:t>
      </w:r>
      <w:r w:rsidR="0074279F">
        <w:rPr>
          <w:rtl/>
          <w:lang w:bidi="fa-IR"/>
        </w:rPr>
        <w:t xml:space="preserve">. </w:t>
      </w:r>
    </w:p>
    <w:p w:rsidR="0031183E" w:rsidRDefault="0031183E" w:rsidP="00380097">
      <w:pPr>
        <w:pStyle w:val="libFootnote"/>
        <w:rPr>
          <w:rtl/>
          <w:lang w:bidi="fa-IR"/>
        </w:rPr>
      </w:pPr>
      <w:r>
        <w:rPr>
          <w:rtl/>
          <w:lang w:bidi="fa-IR"/>
        </w:rPr>
        <w:t>330- همان</w:t>
      </w:r>
      <w:r w:rsidR="0074279F">
        <w:rPr>
          <w:rtl/>
          <w:lang w:bidi="fa-IR"/>
        </w:rPr>
        <w:t xml:space="preserve">، </w:t>
      </w:r>
      <w:r>
        <w:rPr>
          <w:rtl/>
          <w:lang w:bidi="fa-IR"/>
        </w:rPr>
        <w:t>ص 293</w:t>
      </w:r>
      <w:r w:rsidR="0074279F">
        <w:rPr>
          <w:rtl/>
          <w:lang w:bidi="fa-IR"/>
        </w:rPr>
        <w:t xml:space="preserve">. </w:t>
      </w:r>
    </w:p>
    <w:p w:rsidR="0031183E" w:rsidRDefault="0031183E" w:rsidP="00380097">
      <w:pPr>
        <w:pStyle w:val="libFootnote"/>
        <w:rPr>
          <w:rtl/>
          <w:lang w:bidi="fa-IR"/>
        </w:rPr>
      </w:pPr>
      <w:r>
        <w:rPr>
          <w:rtl/>
          <w:lang w:bidi="fa-IR"/>
        </w:rPr>
        <w:t>331- همان</w:t>
      </w:r>
      <w:r w:rsidR="0074279F">
        <w:rPr>
          <w:rtl/>
          <w:lang w:bidi="fa-IR"/>
        </w:rPr>
        <w:t xml:space="preserve">، </w:t>
      </w:r>
      <w:r>
        <w:rPr>
          <w:rtl/>
          <w:lang w:bidi="fa-IR"/>
        </w:rPr>
        <w:t>ص 294</w:t>
      </w:r>
      <w:r w:rsidR="0074279F">
        <w:rPr>
          <w:rtl/>
          <w:lang w:bidi="fa-IR"/>
        </w:rPr>
        <w:t xml:space="preserve">. </w:t>
      </w:r>
    </w:p>
    <w:p w:rsidR="0031183E" w:rsidRDefault="0031183E" w:rsidP="00380097">
      <w:pPr>
        <w:pStyle w:val="libFootnote"/>
        <w:rPr>
          <w:rtl/>
          <w:lang w:bidi="fa-IR"/>
        </w:rPr>
      </w:pPr>
      <w:r>
        <w:rPr>
          <w:rtl/>
          <w:lang w:bidi="fa-IR"/>
        </w:rPr>
        <w:t>332- همان</w:t>
      </w:r>
      <w:r w:rsidR="0074279F">
        <w:rPr>
          <w:rtl/>
          <w:lang w:bidi="fa-IR"/>
        </w:rPr>
        <w:t xml:space="preserve">، </w:t>
      </w:r>
      <w:r>
        <w:rPr>
          <w:rtl/>
          <w:lang w:bidi="fa-IR"/>
        </w:rPr>
        <w:t>ص 298</w:t>
      </w:r>
      <w:r w:rsidR="0074279F">
        <w:rPr>
          <w:rtl/>
          <w:lang w:bidi="fa-IR"/>
        </w:rPr>
        <w:t xml:space="preserve">. </w:t>
      </w:r>
    </w:p>
    <w:p w:rsidR="0031183E" w:rsidRDefault="0031183E" w:rsidP="00380097">
      <w:pPr>
        <w:pStyle w:val="libFootnote"/>
        <w:rPr>
          <w:rtl/>
          <w:lang w:bidi="fa-IR"/>
        </w:rPr>
      </w:pPr>
      <w:r>
        <w:rPr>
          <w:rtl/>
          <w:lang w:bidi="fa-IR"/>
        </w:rPr>
        <w:lastRenderedPageBreak/>
        <w:t>333- غررن ج 2</w:t>
      </w:r>
      <w:r w:rsidR="0074279F">
        <w:rPr>
          <w:rtl/>
          <w:lang w:bidi="fa-IR"/>
        </w:rPr>
        <w:t xml:space="preserve">، </w:t>
      </w:r>
      <w:r>
        <w:rPr>
          <w:rtl/>
          <w:lang w:bidi="fa-IR"/>
        </w:rPr>
        <w:t>ص 279</w:t>
      </w:r>
      <w:r w:rsidR="0074279F">
        <w:rPr>
          <w:rtl/>
          <w:lang w:bidi="fa-IR"/>
        </w:rPr>
        <w:t xml:space="preserve">. </w:t>
      </w:r>
    </w:p>
    <w:p w:rsidR="0031183E" w:rsidRDefault="0031183E" w:rsidP="00380097">
      <w:pPr>
        <w:pStyle w:val="libFootnote"/>
        <w:rPr>
          <w:rtl/>
          <w:lang w:bidi="fa-IR"/>
        </w:rPr>
      </w:pPr>
      <w:r>
        <w:rPr>
          <w:rtl/>
          <w:lang w:bidi="fa-IR"/>
        </w:rPr>
        <w:t>334- همان</w:t>
      </w:r>
      <w:r w:rsidR="0074279F">
        <w:rPr>
          <w:rtl/>
          <w:lang w:bidi="fa-IR"/>
        </w:rPr>
        <w:t xml:space="preserve">، </w:t>
      </w:r>
      <w:r>
        <w:rPr>
          <w:rtl/>
          <w:lang w:bidi="fa-IR"/>
        </w:rPr>
        <w:t>ص 337</w:t>
      </w:r>
      <w:r w:rsidR="0074279F">
        <w:rPr>
          <w:rtl/>
          <w:lang w:bidi="fa-IR"/>
        </w:rPr>
        <w:t xml:space="preserve">. </w:t>
      </w:r>
    </w:p>
    <w:p w:rsidR="0031183E" w:rsidRDefault="0031183E" w:rsidP="00380097">
      <w:pPr>
        <w:pStyle w:val="libFootnote"/>
        <w:rPr>
          <w:rtl/>
          <w:lang w:bidi="fa-IR"/>
        </w:rPr>
      </w:pPr>
      <w:r>
        <w:rPr>
          <w:rtl/>
          <w:lang w:bidi="fa-IR"/>
        </w:rPr>
        <w:t>335- غرر</w:t>
      </w:r>
      <w:r w:rsidR="0074279F">
        <w:rPr>
          <w:rtl/>
          <w:lang w:bidi="fa-IR"/>
        </w:rPr>
        <w:t xml:space="preserve">، </w:t>
      </w:r>
      <w:r>
        <w:rPr>
          <w:rtl/>
          <w:lang w:bidi="fa-IR"/>
        </w:rPr>
        <w:t>ص 310</w:t>
      </w:r>
      <w:r w:rsidR="0074279F">
        <w:rPr>
          <w:rtl/>
          <w:lang w:bidi="fa-IR"/>
        </w:rPr>
        <w:t xml:space="preserve">. </w:t>
      </w:r>
    </w:p>
    <w:p w:rsidR="0031183E" w:rsidRDefault="0031183E" w:rsidP="00380097">
      <w:pPr>
        <w:pStyle w:val="libFootnote"/>
        <w:rPr>
          <w:rtl/>
          <w:lang w:bidi="fa-IR"/>
        </w:rPr>
      </w:pPr>
      <w:r>
        <w:rPr>
          <w:rtl/>
          <w:lang w:bidi="fa-IR"/>
        </w:rPr>
        <w:t>336- غرر</w:t>
      </w:r>
      <w:r w:rsidR="0074279F">
        <w:rPr>
          <w:rtl/>
          <w:lang w:bidi="fa-IR"/>
        </w:rPr>
        <w:t xml:space="preserve">، </w:t>
      </w:r>
      <w:r>
        <w:rPr>
          <w:rtl/>
          <w:lang w:bidi="fa-IR"/>
        </w:rPr>
        <w:t>ج 2</w:t>
      </w:r>
      <w:r w:rsidR="0074279F">
        <w:rPr>
          <w:rtl/>
          <w:lang w:bidi="fa-IR"/>
        </w:rPr>
        <w:t xml:space="preserve">، </w:t>
      </w:r>
      <w:r>
        <w:rPr>
          <w:rtl/>
          <w:lang w:bidi="fa-IR"/>
        </w:rPr>
        <w:t>ص 361</w:t>
      </w:r>
      <w:r w:rsidR="0074279F">
        <w:rPr>
          <w:rtl/>
          <w:lang w:bidi="fa-IR"/>
        </w:rPr>
        <w:t xml:space="preserve">. </w:t>
      </w:r>
    </w:p>
    <w:p w:rsidR="0031183E" w:rsidRDefault="0031183E" w:rsidP="00380097">
      <w:pPr>
        <w:pStyle w:val="libFootnote"/>
        <w:rPr>
          <w:rtl/>
          <w:lang w:bidi="fa-IR"/>
        </w:rPr>
      </w:pPr>
      <w:r>
        <w:rPr>
          <w:rtl/>
          <w:lang w:bidi="fa-IR"/>
        </w:rPr>
        <w:t>337- همان</w:t>
      </w:r>
      <w:r w:rsidR="0074279F">
        <w:rPr>
          <w:rtl/>
          <w:lang w:bidi="fa-IR"/>
        </w:rPr>
        <w:t xml:space="preserve">، </w:t>
      </w:r>
      <w:r>
        <w:rPr>
          <w:rtl/>
          <w:lang w:bidi="fa-IR"/>
        </w:rPr>
        <w:t>ص 360</w:t>
      </w:r>
      <w:r w:rsidR="0074279F">
        <w:rPr>
          <w:rtl/>
          <w:lang w:bidi="fa-IR"/>
        </w:rPr>
        <w:t xml:space="preserve">. </w:t>
      </w:r>
    </w:p>
    <w:p w:rsidR="0031183E" w:rsidRDefault="0031183E" w:rsidP="00380097">
      <w:pPr>
        <w:pStyle w:val="libFootnote"/>
        <w:rPr>
          <w:rtl/>
          <w:lang w:bidi="fa-IR"/>
        </w:rPr>
      </w:pPr>
      <w:r>
        <w:rPr>
          <w:rtl/>
          <w:lang w:bidi="fa-IR"/>
        </w:rPr>
        <w:t>338- همان</w:t>
      </w:r>
      <w:r w:rsidR="0074279F">
        <w:rPr>
          <w:rtl/>
          <w:lang w:bidi="fa-IR"/>
        </w:rPr>
        <w:t xml:space="preserve">، </w:t>
      </w:r>
      <w:r>
        <w:rPr>
          <w:rtl/>
          <w:lang w:bidi="fa-IR"/>
        </w:rPr>
        <w:t>ص 309</w:t>
      </w:r>
      <w:r w:rsidR="0074279F">
        <w:rPr>
          <w:rtl/>
          <w:lang w:bidi="fa-IR"/>
        </w:rPr>
        <w:t xml:space="preserve">. </w:t>
      </w:r>
    </w:p>
    <w:p w:rsidR="0031183E" w:rsidRDefault="0031183E" w:rsidP="00380097">
      <w:pPr>
        <w:pStyle w:val="libFootnote"/>
        <w:rPr>
          <w:rtl/>
          <w:lang w:bidi="fa-IR"/>
        </w:rPr>
      </w:pPr>
      <w:r>
        <w:rPr>
          <w:rtl/>
          <w:lang w:bidi="fa-IR"/>
        </w:rPr>
        <w:t>339- همان</w:t>
      </w:r>
      <w:r w:rsidR="00380097">
        <w:rPr>
          <w:rtl/>
          <w:lang w:bidi="fa-IR"/>
        </w:rPr>
        <w:t>...</w:t>
      </w:r>
    </w:p>
    <w:p w:rsidR="0031183E" w:rsidRDefault="0031183E" w:rsidP="00380097">
      <w:pPr>
        <w:pStyle w:val="libFootnote"/>
        <w:rPr>
          <w:rtl/>
          <w:lang w:bidi="fa-IR"/>
        </w:rPr>
      </w:pPr>
      <w:r>
        <w:rPr>
          <w:rtl/>
          <w:lang w:bidi="fa-IR"/>
        </w:rPr>
        <w:t>340- همان</w:t>
      </w:r>
      <w:r w:rsidR="0074279F">
        <w:rPr>
          <w:rtl/>
          <w:lang w:bidi="fa-IR"/>
        </w:rPr>
        <w:t xml:space="preserve">، </w:t>
      </w:r>
      <w:r>
        <w:rPr>
          <w:rtl/>
          <w:lang w:bidi="fa-IR"/>
        </w:rPr>
        <w:t>ص 402</w:t>
      </w:r>
      <w:r w:rsidR="0074279F">
        <w:rPr>
          <w:rtl/>
          <w:lang w:bidi="fa-IR"/>
        </w:rPr>
        <w:t xml:space="preserve">. </w:t>
      </w:r>
    </w:p>
    <w:p w:rsidR="0031183E" w:rsidRDefault="0031183E" w:rsidP="00380097">
      <w:pPr>
        <w:pStyle w:val="libFootnote"/>
        <w:rPr>
          <w:rtl/>
          <w:lang w:bidi="fa-IR"/>
        </w:rPr>
      </w:pPr>
      <w:r>
        <w:rPr>
          <w:rtl/>
          <w:lang w:bidi="fa-IR"/>
        </w:rPr>
        <w:t>341- غرر</w:t>
      </w:r>
      <w:r w:rsidR="0074279F">
        <w:rPr>
          <w:rtl/>
          <w:lang w:bidi="fa-IR"/>
        </w:rPr>
        <w:t xml:space="preserve">، </w:t>
      </w:r>
      <w:r>
        <w:rPr>
          <w:rtl/>
          <w:lang w:bidi="fa-IR"/>
        </w:rPr>
        <w:t>ج 2</w:t>
      </w:r>
      <w:r w:rsidR="0074279F">
        <w:rPr>
          <w:rtl/>
          <w:lang w:bidi="fa-IR"/>
        </w:rPr>
        <w:t xml:space="preserve">، </w:t>
      </w:r>
      <w:r>
        <w:rPr>
          <w:rtl/>
          <w:lang w:bidi="fa-IR"/>
        </w:rPr>
        <w:t>ص 401</w:t>
      </w:r>
      <w:r w:rsidR="0074279F">
        <w:rPr>
          <w:rtl/>
          <w:lang w:bidi="fa-IR"/>
        </w:rPr>
        <w:t xml:space="preserve">. </w:t>
      </w:r>
    </w:p>
    <w:p w:rsidR="0031183E" w:rsidRDefault="0031183E" w:rsidP="00380097">
      <w:pPr>
        <w:pStyle w:val="libFootnote"/>
        <w:rPr>
          <w:rtl/>
          <w:lang w:bidi="fa-IR"/>
        </w:rPr>
      </w:pPr>
      <w:r>
        <w:rPr>
          <w:rtl/>
          <w:lang w:bidi="fa-IR"/>
        </w:rPr>
        <w:t>342- همان</w:t>
      </w:r>
      <w:r w:rsidR="0074279F">
        <w:rPr>
          <w:rtl/>
          <w:lang w:bidi="fa-IR"/>
        </w:rPr>
        <w:t xml:space="preserve">، </w:t>
      </w:r>
      <w:r>
        <w:rPr>
          <w:rtl/>
          <w:lang w:bidi="fa-IR"/>
        </w:rPr>
        <w:t>ص 464</w:t>
      </w:r>
      <w:r w:rsidR="0074279F">
        <w:rPr>
          <w:rtl/>
          <w:lang w:bidi="fa-IR"/>
        </w:rPr>
        <w:t xml:space="preserve">. </w:t>
      </w:r>
    </w:p>
    <w:p w:rsidR="0031183E" w:rsidRDefault="0031183E" w:rsidP="00380097">
      <w:pPr>
        <w:pStyle w:val="libFootnote"/>
        <w:rPr>
          <w:rtl/>
          <w:lang w:bidi="fa-IR"/>
        </w:rPr>
      </w:pPr>
      <w:r>
        <w:rPr>
          <w:rtl/>
          <w:lang w:bidi="fa-IR"/>
        </w:rPr>
        <w:t>343- همان</w:t>
      </w:r>
      <w:r w:rsidR="0074279F">
        <w:rPr>
          <w:rtl/>
          <w:lang w:bidi="fa-IR"/>
        </w:rPr>
        <w:t xml:space="preserve">، </w:t>
      </w:r>
      <w:r>
        <w:rPr>
          <w:rtl/>
          <w:lang w:bidi="fa-IR"/>
        </w:rPr>
        <w:t>ص 65</w:t>
      </w:r>
      <w:r w:rsidR="0074279F">
        <w:rPr>
          <w:rtl/>
          <w:lang w:bidi="fa-IR"/>
        </w:rPr>
        <w:t xml:space="preserve">. </w:t>
      </w:r>
    </w:p>
    <w:p w:rsidR="0031183E" w:rsidRDefault="0031183E" w:rsidP="00380097">
      <w:pPr>
        <w:pStyle w:val="libFootnote"/>
        <w:rPr>
          <w:rtl/>
          <w:lang w:bidi="fa-IR"/>
        </w:rPr>
      </w:pPr>
      <w:r>
        <w:rPr>
          <w:rtl/>
          <w:lang w:bidi="fa-IR"/>
        </w:rPr>
        <w:t>344- همان</w:t>
      </w:r>
      <w:r w:rsidR="00380097">
        <w:rPr>
          <w:rtl/>
          <w:lang w:bidi="fa-IR"/>
        </w:rPr>
        <w:t>...</w:t>
      </w:r>
    </w:p>
    <w:p w:rsidR="0031183E" w:rsidRDefault="0031183E" w:rsidP="00380097">
      <w:pPr>
        <w:pStyle w:val="libFootnote"/>
        <w:rPr>
          <w:rtl/>
          <w:lang w:bidi="fa-IR"/>
        </w:rPr>
      </w:pPr>
      <w:r>
        <w:rPr>
          <w:rtl/>
          <w:lang w:bidi="fa-IR"/>
        </w:rPr>
        <w:t>345- همان</w:t>
      </w:r>
      <w:r w:rsidR="00380097">
        <w:rPr>
          <w:rtl/>
          <w:lang w:bidi="fa-IR"/>
        </w:rPr>
        <w:t>...</w:t>
      </w:r>
    </w:p>
    <w:p w:rsidR="0031183E" w:rsidRDefault="0031183E" w:rsidP="00380097">
      <w:pPr>
        <w:pStyle w:val="libFootnote"/>
        <w:rPr>
          <w:rtl/>
          <w:lang w:bidi="fa-IR"/>
        </w:rPr>
      </w:pPr>
      <w:r>
        <w:rPr>
          <w:rtl/>
          <w:lang w:bidi="fa-IR"/>
        </w:rPr>
        <w:t>346- همان</w:t>
      </w:r>
      <w:r w:rsidR="00380097">
        <w:rPr>
          <w:rtl/>
          <w:lang w:bidi="fa-IR"/>
        </w:rPr>
        <w:t>...</w:t>
      </w:r>
    </w:p>
    <w:p w:rsidR="0031183E" w:rsidRDefault="0031183E" w:rsidP="00380097">
      <w:pPr>
        <w:pStyle w:val="libFootnote"/>
        <w:rPr>
          <w:rtl/>
          <w:lang w:bidi="fa-IR"/>
        </w:rPr>
      </w:pPr>
      <w:r>
        <w:rPr>
          <w:rtl/>
          <w:lang w:bidi="fa-IR"/>
        </w:rPr>
        <w:t>347- همان</w:t>
      </w:r>
      <w:r w:rsidR="00380097">
        <w:rPr>
          <w:rtl/>
          <w:lang w:bidi="fa-IR"/>
        </w:rPr>
        <w:t>...</w:t>
      </w:r>
    </w:p>
    <w:p w:rsidR="0031183E" w:rsidRDefault="0031183E" w:rsidP="00380097">
      <w:pPr>
        <w:pStyle w:val="libFootnote"/>
        <w:rPr>
          <w:rtl/>
          <w:lang w:bidi="fa-IR"/>
        </w:rPr>
      </w:pPr>
      <w:r>
        <w:rPr>
          <w:rtl/>
          <w:lang w:bidi="fa-IR"/>
        </w:rPr>
        <w:t>348- همان</w:t>
      </w:r>
      <w:r w:rsidR="0074279F">
        <w:rPr>
          <w:rtl/>
          <w:lang w:bidi="fa-IR"/>
        </w:rPr>
        <w:t xml:space="preserve">، </w:t>
      </w:r>
      <w:r>
        <w:rPr>
          <w:rtl/>
          <w:lang w:bidi="fa-IR"/>
        </w:rPr>
        <w:t>ص 407</w:t>
      </w:r>
      <w:r w:rsidR="0074279F">
        <w:rPr>
          <w:rtl/>
          <w:lang w:bidi="fa-IR"/>
        </w:rPr>
        <w:t xml:space="preserve">. </w:t>
      </w:r>
    </w:p>
    <w:p w:rsidR="0031183E" w:rsidRDefault="0031183E" w:rsidP="00380097">
      <w:pPr>
        <w:pStyle w:val="libFootnote"/>
        <w:rPr>
          <w:rtl/>
          <w:lang w:bidi="fa-IR"/>
        </w:rPr>
      </w:pPr>
      <w:r>
        <w:rPr>
          <w:rtl/>
          <w:lang w:bidi="fa-IR"/>
        </w:rPr>
        <w:t>349- همان</w:t>
      </w:r>
      <w:r w:rsidR="00380097">
        <w:rPr>
          <w:rtl/>
          <w:lang w:bidi="fa-IR"/>
        </w:rPr>
        <w:t>...</w:t>
      </w:r>
    </w:p>
    <w:p w:rsidR="0031183E" w:rsidRDefault="0031183E" w:rsidP="00380097">
      <w:pPr>
        <w:pStyle w:val="libFootnote"/>
        <w:rPr>
          <w:rtl/>
          <w:lang w:bidi="fa-IR"/>
        </w:rPr>
      </w:pPr>
      <w:r>
        <w:rPr>
          <w:rtl/>
          <w:lang w:bidi="fa-IR"/>
        </w:rPr>
        <w:t>350- غرر الحكم</w:t>
      </w:r>
      <w:r w:rsidR="00380097">
        <w:rPr>
          <w:rtl/>
          <w:lang w:bidi="fa-IR"/>
        </w:rPr>
        <w:t>.</w:t>
      </w:r>
    </w:p>
    <w:p w:rsidR="0031183E" w:rsidRDefault="0031183E" w:rsidP="00380097">
      <w:pPr>
        <w:pStyle w:val="libFootnote"/>
        <w:rPr>
          <w:rtl/>
          <w:lang w:bidi="fa-IR"/>
        </w:rPr>
      </w:pPr>
      <w:r>
        <w:rPr>
          <w:rtl/>
          <w:lang w:bidi="fa-IR"/>
        </w:rPr>
        <w:t>351- غرر</w:t>
      </w:r>
      <w:r w:rsidR="0074279F">
        <w:rPr>
          <w:rtl/>
          <w:lang w:bidi="fa-IR"/>
        </w:rPr>
        <w:t xml:space="preserve">، </w:t>
      </w:r>
      <w:r>
        <w:rPr>
          <w:rtl/>
          <w:lang w:bidi="fa-IR"/>
        </w:rPr>
        <w:t>ج 2</w:t>
      </w:r>
      <w:r w:rsidR="0074279F">
        <w:rPr>
          <w:rtl/>
          <w:lang w:bidi="fa-IR"/>
        </w:rPr>
        <w:t xml:space="preserve">، </w:t>
      </w:r>
      <w:r>
        <w:rPr>
          <w:rtl/>
          <w:lang w:bidi="fa-IR"/>
        </w:rPr>
        <w:t>ص 405</w:t>
      </w:r>
      <w:r w:rsidR="0074279F">
        <w:rPr>
          <w:rtl/>
          <w:lang w:bidi="fa-IR"/>
        </w:rPr>
        <w:t xml:space="preserve">. </w:t>
      </w:r>
    </w:p>
    <w:p w:rsidR="0031183E" w:rsidRDefault="0031183E" w:rsidP="00380097">
      <w:pPr>
        <w:pStyle w:val="libFootnote"/>
        <w:rPr>
          <w:rtl/>
          <w:lang w:bidi="fa-IR"/>
        </w:rPr>
      </w:pPr>
      <w:r>
        <w:rPr>
          <w:rtl/>
          <w:lang w:bidi="fa-IR"/>
        </w:rPr>
        <w:t>352- همان</w:t>
      </w:r>
      <w:r w:rsidR="00380097">
        <w:rPr>
          <w:rtl/>
          <w:lang w:bidi="fa-IR"/>
        </w:rPr>
        <w:t>...</w:t>
      </w:r>
    </w:p>
    <w:p w:rsidR="0031183E" w:rsidRDefault="0031183E" w:rsidP="00380097">
      <w:pPr>
        <w:pStyle w:val="libFootnote"/>
        <w:rPr>
          <w:rtl/>
          <w:lang w:bidi="fa-IR"/>
        </w:rPr>
      </w:pPr>
      <w:r>
        <w:rPr>
          <w:rtl/>
          <w:lang w:bidi="fa-IR"/>
        </w:rPr>
        <w:t>353- غرر الحكم</w:t>
      </w:r>
      <w:r w:rsidR="0074279F">
        <w:rPr>
          <w:rtl/>
          <w:lang w:bidi="fa-IR"/>
        </w:rPr>
        <w:t xml:space="preserve">، </w:t>
      </w:r>
      <w:r>
        <w:rPr>
          <w:rtl/>
          <w:lang w:bidi="fa-IR"/>
        </w:rPr>
        <w:t>ج 2</w:t>
      </w:r>
      <w:r w:rsidR="0074279F">
        <w:rPr>
          <w:rtl/>
          <w:lang w:bidi="fa-IR"/>
        </w:rPr>
        <w:t xml:space="preserve">، </w:t>
      </w:r>
      <w:r>
        <w:rPr>
          <w:rtl/>
          <w:lang w:bidi="fa-IR"/>
        </w:rPr>
        <w:t>ص 406</w:t>
      </w:r>
      <w:r w:rsidR="0074279F">
        <w:rPr>
          <w:rtl/>
          <w:lang w:bidi="fa-IR"/>
        </w:rPr>
        <w:t xml:space="preserve">. </w:t>
      </w:r>
    </w:p>
    <w:p w:rsidR="0031183E" w:rsidRDefault="0031183E" w:rsidP="00380097">
      <w:pPr>
        <w:pStyle w:val="libFootnote"/>
        <w:rPr>
          <w:rtl/>
          <w:lang w:bidi="fa-IR"/>
        </w:rPr>
      </w:pPr>
      <w:r>
        <w:rPr>
          <w:rtl/>
          <w:lang w:bidi="fa-IR"/>
        </w:rPr>
        <w:t>354- همان</w:t>
      </w:r>
      <w:r w:rsidR="00380097">
        <w:rPr>
          <w:rtl/>
          <w:lang w:bidi="fa-IR"/>
        </w:rPr>
        <w:t>...</w:t>
      </w:r>
    </w:p>
    <w:p w:rsidR="0031183E" w:rsidRDefault="0031183E" w:rsidP="00380097">
      <w:pPr>
        <w:pStyle w:val="libFootnote"/>
        <w:rPr>
          <w:rtl/>
          <w:lang w:bidi="fa-IR"/>
        </w:rPr>
      </w:pPr>
      <w:r>
        <w:rPr>
          <w:rtl/>
          <w:lang w:bidi="fa-IR"/>
        </w:rPr>
        <w:t>355- همان</w:t>
      </w:r>
      <w:r w:rsidR="00380097">
        <w:rPr>
          <w:rtl/>
          <w:lang w:bidi="fa-IR"/>
        </w:rPr>
        <w:t>...</w:t>
      </w:r>
    </w:p>
    <w:p w:rsidR="0031183E" w:rsidRDefault="0031183E" w:rsidP="00380097">
      <w:pPr>
        <w:pStyle w:val="libFootnote"/>
        <w:rPr>
          <w:rtl/>
          <w:lang w:bidi="fa-IR"/>
        </w:rPr>
      </w:pPr>
      <w:r>
        <w:rPr>
          <w:rtl/>
          <w:lang w:bidi="fa-IR"/>
        </w:rPr>
        <w:t>356- غرر</w:t>
      </w:r>
      <w:r w:rsidR="0074279F">
        <w:rPr>
          <w:rtl/>
          <w:lang w:bidi="fa-IR"/>
        </w:rPr>
        <w:t xml:space="preserve">، </w:t>
      </w:r>
      <w:r>
        <w:rPr>
          <w:rtl/>
          <w:lang w:bidi="fa-IR"/>
        </w:rPr>
        <w:t>ج 2</w:t>
      </w:r>
      <w:r w:rsidR="0074279F">
        <w:rPr>
          <w:rtl/>
          <w:lang w:bidi="fa-IR"/>
        </w:rPr>
        <w:t xml:space="preserve">، </w:t>
      </w:r>
      <w:r>
        <w:rPr>
          <w:rtl/>
          <w:lang w:bidi="fa-IR"/>
        </w:rPr>
        <w:t>ص 406</w:t>
      </w:r>
      <w:r w:rsidR="0074279F">
        <w:rPr>
          <w:rtl/>
          <w:lang w:bidi="fa-IR"/>
        </w:rPr>
        <w:t xml:space="preserve">. </w:t>
      </w:r>
    </w:p>
    <w:p w:rsidR="0031183E" w:rsidRDefault="0031183E" w:rsidP="00380097">
      <w:pPr>
        <w:pStyle w:val="libFootnote"/>
        <w:rPr>
          <w:rtl/>
          <w:lang w:bidi="fa-IR"/>
        </w:rPr>
      </w:pPr>
      <w:r>
        <w:rPr>
          <w:rtl/>
          <w:lang w:bidi="fa-IR"/>
        </w:rPr>
        <w:t>357- بحارالانوار</w:t>
      </w:r>
      <w:r w:rsidR="0074279F">
        <w:rPr>
          <w:rtl/>
          <w:lang w:bidi="fa-IR"/>
        </w:rPr>
        <w:t xml:space="preserve">، </w:t>
      </w:r>
      <w:r>
        <w:rPr>
          <w:rtl/>
          <w:lang w:bidi="fa-IR"/>
        </w:rPr>
        <w:t>ج 77</w:t>
      </w:r>
      <w:r w:rsidR="0074279F">
        <w:rPr>
          <w:rtl/>
          <w:lang w:bidi="fa-IR"/>
        </w:rPr>
        <w:t xml:space="preserve">، </w:t>
      </w:r>
      <w:r>
        <w:rPr>
          <w:rtl/>
          <w:lang w:bidi="fa-IR"/>
        </w:rPr>
        <w:t>ص 214</w:t>
      </w:r>
      <w:r w:rsidR="0074279F">
        <w:rPr>
          <w:rtl/>
          <w:lang w:bidi="fa-IR"/>
        </w:rPr>
        <w:t xml:space="preserve">. </w:t>
      </w:r>
    </w:p>
    <w:p w:rsidR="0031183E" w:rsidRDefault="0031183E" w:rsidP="00380097">
      <w:pPr>
        <w:pStyle w:val="libFootnote"/>
        <w:rPr>
          <w:rtl/>
          <w:lang w:bidi="fa-IR"/>
        </w:rPr>
      </w:pPr>
      <w:r>
        <w:rPr>
          <w:rtl/>
          <w:lang w:bidi="fa-IR"/>
        </w:rPr>
        <w:t>358- بحارالانوار</w:t>
      </w:r>
      <w:r w:rsidR="0074279F">
        <w:rPr>
          <w:rtl/>
          <w:lang w:bidi="fa-IR"/>
        </w:rPr>
        <w:t xml:space="preserve">، </w:t>
      </w:r>
      <w:r>
        <w:rPr>
          <w:rtl/>
          <w:lang w:bidi="fa-IR"/>
        </w:rPr>
        <w:t>ج 33</w:t>
      </w:r>
      <w:r w:rsidR="0074279F">
        <w:rPr>
          <w:rtl/>
          <w:lang w:bidi="fa-IR"/>
        </w:rPr>
        <w:t xml:space="preserve">، </w:t>
      </w:r>
      <w:r>
        <w:rPr>
          <w:rtl/>
          <w:lang w:bidi="fa-IR"/>
        </w:rPr>
        <w:t>ص 492</w:t>
      </w:r>
      <w:r w:rsidR="0074279F">
        <w:rPr>
          <w:rtl/>
          <w:lang w:bidi="fa-IR"/>
        </w:rPr>
        <w:t xml:space="preserve">. </w:t>
      </w:r>
    </w:p>
    <w:p w:rsidR="0031183E" w:rsidRDefault="0031183E" w:rsidP="00380097">
      <w:pPr>
        <w:pStyle w:val="libFootnote"/>
        <w:rPr>
          <w:rtl/>
          <w:lang w:bidi="fa-IR"/>
        </w:rPr>
      </w:pPr>
      <w:r>
        <w:rPr>
          <w:rtl/>
          <w:lang w:bidi="fa-IR"/>
        </w:rPr>
        <w:t>359- غرر الحكم</w:t>
      </w:r>
      <w:r w:rsidR="0074279F">
        <w:rPr>
          <w:rtl/>
          <w:lang w:bidi="fa-IR"/>
        </w:rPr>
        <w:t xml:space="preserve">، </w:t>
      </w:r>
      <w:r>
        <w:rPr>
          <w:rtl/>
          <w:lang w:bidi="fa-IR"/>
        </w:rPr>
        <w:t>ص 240</w:t>
      </w:r>
      <w:r w:rsidR="0074279F">
        <w:rPr>
          <w:rtl/>
          <w:lang w:bidi="fa-IR"/>
        </w:rPr>
        <w:t xml:space="preserve">. </w:t>
      </w:r>
    </w:p>
    <w:p w:rsidR="0031183E" w:rsidRDefault="0031183E" w:rsidP="00380097">
      <w:pPr>
        <w:pStyle w:val="libFootnote"/>
        <w:rPr>
          <w:rtl/>
          <w:lang w:bidi="fa-IR"/>
        </w:rPr>
      </w:pPr>
      <w:r>
        <w:rPr>
          <w:rtl/>
          <w:lang w:bidi="fa-IR"/>
        </w:rPr>
        <w:t>360- غرر</w:t>
      </w:r>
      <w:r w:rsidR="0074279F">
        <w:rPr>
          <w:rtl/>
          <w:lang w:bidi="fa-IR"/>
        </w:rPr>
        <w:t xml:space="preserve">، </w:t>
      </w:r>
      <w:r>
        <w:rPr>
          <w:rtl/>
          <w:lang w:bidi="fa-IR"/>
        </w:rPr>
        <w:t>ج 2</w:t>
      </w:r>
      <w:r w:rsidR="0074279F">
        <w:rPr>
          <w:rtl/>
          <w:lang w:bidi="fa-IR"/>
        </w:rPr>
        <w:t xml:space="preserve">، </w:t>
      </w:r>
      <w:r>
        <w:rPr>
          <w:rtl/>
          <w:lang w:bidi="fa-IR"/>
        </w:rPr>
        <w:t>ص 422</w:t>
      </w:r>
      <w:r w:rsidR="0074279F">
        <w:rPr>
          <w:rtl/>
          <w:lang w:bidi="fa-IR"/>
        </w:rPr>
        <w:t xml:space="preserve">. </w:t>
      </w:r>
    </w:p>
    <w:p w:rsidR="0031183E" w:rsidRDefault="0031183E" w:rsidP="00380097">
      <w:pPr>
        <w:pStyle w:val="libFootnote"/>
        <w:rPr>
          <w:rtl/>
          <w:lang w:bidi="fa-IR"/>
        </w:rPr>
      </w:pPr>
      <w:r>
        <w:rPr>
          <w:rtl/>
          <w:lang w:bidi="fa-IR"/>
        </w:rPr>
        <w:lastRenderedPageBreak/>
        <w:t>361- همان</w:t>
      </w:r>
      <w:r w:rsidR="0074279F">
        <w:rPr>
          <w:rtl/>
          <w:lang w:bidi="fa-IR"/>
        </w:rPr>
        <w:t xml:space="preserve">، </w:t>
      </w:r>
      <w:r>
        <w:rPr>
          <w:rtl/>
          <w:lang w:bidi="fa-IR"/>
        </w:rPr>
        <w:t>ص 259</w:t>
      </w:r>
      <w:r w:rsidR="0074279F">
        <w:rPr>
          <w:rtl/>
          <w:lang w:bidi="fa-IR"/>
        </w:rPr>
        <w:t xml:space="preserve">. </w:t>
      </w:r>
    </w:p>
    <w:p w:rsidR="0031183E" w:rsidRDefault="0031183E" w:rsidP="00380097">
      <w:pPr>
        <w:pStyle w:val="libFootnote"/>
        <w:rPr>
          <w:rtl/>
          <w:lang w:bidi="fa-IR"/>
        </w:rPr>
      </w:pPr>
      <w:r>
        <w:rPr>
          <w:rtl/>
          <w:lang w:bidi="fa-IR"/>
        </w:rPr>
        <w:t>362- همان</w:t>
      </w:r>
      <w:r w:rsidR="00380097">
        <w:rPr>
          <w:rtl/>
          <w:lang w:bidi="fa-IR"/>
        </w:rPr>
        <w:t>...</w:t>
      </w:r>
    </w:p>
    <w:p w:rsidR="0031183E" w:rsidRDefault="0031183E" w:rsidP="00380097">
      <w:pPr>
        <w:pStyle w:val="libFootnote"/>
        <w:rPr>
          <w:rtl/>
          <w:lang w:bidi="fa-IR"/>
        </w:rPr>
      </w:pPr>
      <w:r>
        <w:rPr>
          <w:rtl/>
          <w:lang w:bidi="fa-IR"/>
        </w:rPr>
        <w:t>363- همان</w:t>
      </w:r>
      <w:r w:rsidR="00380097">
        <w:rPr>
          <w:rtl/>
          <w:lang w:bidi="fa-IR"/>
        </w:rPr>
        <w:t>...</w:t>
      </w:r>
    </w:p>
    <w:p w:rsidR="0031183E" w:rsidRDefault="0031183E" w:rsidP="00380097">
      <w:pPr>
        <w:pStyle w:val="libFootnote"/>
        <w:rPr>
          <w:rtl/>
          <w:lang w:bidi="fa-IR"/>
        </w:rPr>
      </w:pPr>
      <w:r>
        <w:rPr>
          <w:rtl/>
          <w:lang w:bidi="fa-IR"/>
        </w:rPr>
        <w:t>364- غرر الحكم</w:t>
      </w:r>
      <w:r w:rsidR="0074279F">
        <w:rPr>
          <w:rtl/>
          <w:lang w:bidi="fa-IR"/>
        </w:rPr>
        <w:t xml:space="preserve">، </w:t>
      </w:r>
      <w:r>
        <w:rPr>
          <w:rtl/>
          <w:lang w:bidi="fa-IR"/>
        </w:rPr>
        <w:t>ص 285</w:t>
      </w:r>
      <w:r w:rsidR="0074279F">
        <w:rPr>
          <w:rtl/>
          <w:lang w:bidi="fa-IR"/>
        </w:rPr>
        <w:t xml:space="preserve">. </w:t>
      </w:r>
    </w:p>
    <w:p w:rsidR="0031183E" w:rsidRDefault="0031183E" w:rsidP="00380097">
      <w:pPr>
        <w:pStyle w:val="libFootnote"/>
        <w:rPr>
          <w:rtl/>
          <w:lang w:bidi="fa-IR"/>
        </w:rPr>
      </w:pPr>
      <w:r>
        <w:rPr>
          <w:rtl/>
          <w:lang w:bidi="fa-IR"/>
        </w:rPr>
        <w:t>365- همان</w:t>
      </w:r>
      <w:r w:rsidR="00380097">
        <w:rPr>
          <w:rtl/>
          <w:lang w:bidi="fa-IR"/>
        </w:rPr>
        <w:t>...</w:t>
      </w:r>
    </w:p>
    <w:p w:rsidR="0031183E" w:rsidRDefault="0031183E" w:rsidP="00380097">
      <w:pPr>
        <w:pStyle w:val="libFootnote"/>
        <w:rPr>
          <w:rtl/>
          <w:lang w:bidi="fa-IR"/>
        </w:rPr>
      </w:pPr>
      <w:r>
        <w:rPr>
          <w:rtl/>
          <w:lang w:bidi="fa-IR"/>
        </w:rPr>
        <w:t>366- همان</w:t>
      </w:r>
      <w:r w:rsidR="0074279F">
        <w:rPr>
          <w:rtl/>
          <w:lang w:bidi="fa-IR"/>
        </w:rPr>
        <w:t xml:space="preserve">. </w:t>
      </w:r>
    </w:p>
    <w:p w:rsidR="0031183E" w:rsidRDefault="0031183E" w:rsidP="00380097">
      <w:pPr>
        <w:pStyle w:val="libFootnote"/>
        <w:rPr>
          <w:rtl/>
          <w:lang w:bidi="fa-IR"/>
        </w:rPr>
      </w:pPr>
      <w:r>
        <w:rPr>
          <w:rtl/>
          <w:lang w:bidi="fa-IR"/>
        </w:rPr>
        <w:t>367- همان</w:t>
      </w:r>
      <w:r w:rsidR="00380097">
        <w:rPr>
          <w:rtl/>
          <w:lang w:bidi="fa-IR"/>
        </w:rPr>
        <w:t>...</w:t>
      </w:r>
    </w:p>
    <w:p w:rsidR="0031183E" w:rsidRDefault="0031183E" w:rsidP="00380097">
      <w:pPr>
        <w:pStyle w:val="libFootnote"/>
        <w:rPr>
          <w:rtl/>
          <w:lang w:bidi="fa-IR"/>
        </w:rPr>
      </w:pPr>
      <w:r>
        <w:rPr>
          <w:rtl/>
          <w:lang w:bidi="fa-IR"/>
        </w:rPr>
        <w:t>368- غرر الحكم</w:t>
      </w:r>
      <w:r w:rsidR="0074279F">
        <w:rPr>
          <w:rtl/>
          <w:lang w:bidi="fa-IR"/>
        </w:rPr>
        <w:t xml:space="preserve">، </w:t>
      </w:r>
      <w:r>
        <w:rPr>
          <w:rtl/>
          <w:lang w:bidi="fa-IR"/>
        </w:rPr>
        <w:t>ص 285</w:t>
      </w:r>
      <w:r w:rsidR="0074279F">
        <w:rPr>
          <w:rtl/>
          <w:lang w:bidi="fa-IR"/>
        </w:rPr>
        <w:t xml:space="preserve">. </w:t>
      </w:r>
    </w:p>
    <w:p w:rsidR="0031183E" w:rsidRDefault="0031183E" w:rsidP="00380097">
      <w:pPr>
        <w:pStyle w:val="libFootnote"/>
        <w:rPr>
          <w:rtl/>
          <w:lang w:bidi="fa-IR"/>
        </w:rPr>
      </w:pPr>
      <w:r>
        <w:rPr>
          <w:rtl/>
          <w:lang w:bidi="fa-IR"/>
        </w:rPr>
        <w:t>369- غرر الحكم</w:t>
      </w:r>
      <w:r w:rsidR="0074279F">
        <w:rPr>
          <w:rtl/>
          <w:lang w:bidi="fa-IR"/>
        </w:rPr>
        <w:t xml:space="preserve">، </w:t>
      </w:r>
      <w:r>
        <w:rPr>
          <w:rtl/>
          <w:lang w:bidi="fa-IR"/>
        </w:rPr>
        <w:t>ص 259</w:t>
      </w:r>
      <w:r w:rsidR="0074279F">
        <w:rPr>
          <w:rtl/>
          <w:lang w:bidi="fa-IR"/>
        </w:rPr>
        <w:t xml:space="preserve">. </w:t>
      </w:r>
    </w:p>
    <w:p w:rsidR="0031183E" w:rsidRDefault="0031183E" w:rsidP="00380097">
      <w:pPr>
        <w:pStyle w:val="libFootnote"/>
        <w:rPr>
          <w:rtl/>
          <w:lang w:bidi="fa-IR"/>
        </w:rPr>
      </w:pPr>
      <w:r>
        <w:rPr>
          <w:rtl/>
          <w:lang w:bidi="fa-IR"/>
        </w:rPr>
        <w:t>370- همان</w:t>
      </w:r>
      <w:r w:rsidR="00380097">
        <w:rPr>
          <w:rtl/>
          <w:lang w:bidi="fa-IR"/>
        </w:rPr>
        <w:t>...</w:t>
      </w:r>
    </w:p>
    <w:p w:rsidR="0031183E" w:rsidRDefault="0031183E" w:rsidP="00380097">
      <w:pPr>
        <w:pStyle w:val="libFootnote"/>
        <w:rPr>
          <w:rtl/>
          <w:lang w:bidi="fa-IR"/>
        </w:rPr>
      </w:pPr>
      <w:r>
        <w:rPr>
          <w:rtl/>
          <w:lang w:bidi="fa-IR"/>
        </w:rPr>
        <w:t>371- همان</w:t>
      </w:r>
      <w:r w:rsidR="00380097">
        <w:rPr>
          <w:rtl/>
          <w:lang w:bidi="fa-IR"/>
        </w:rPr>
        <w:t>...</w:t>
      </w:r>
    </w:p>
    <w:p w:rsidR="0031183E" w:rsidRDefault="0031183E" w:rsidP="00380097">
      <w:pPr>
        <w:pStyle w:val="libFootnote"/>
        <w:rPr>
          <w:rtl/>
          <w:lang w:bidi="fa-IR"/>
        </w:rPr>
      </w:pPr>
      <w:r>
        <w:rPr>
          <w:rtl/>
          <w:lang w:bidi="fa-IR"/>
        </w:rPr>
        <w:t>372- غرر</w:t>
      </w:r>
      <w:r w:rsidR="0074279F">
        <w:rPr>
          <w:rtl/>
          <w:lang w:bidi="fa-IR"/>
        </w:rPr>
        <w:t xml:space="preserve">، </w:t>
      </w:r>
      <w:r>
        <w:rPr>
          <w:rtl/>
          <w:lang w:bidi="fa-IR"/>
        </w:rPr>
        <w:t>ج 2</w:t>
      </w:r>
      <w:r w:rsidR="0074279F">
        <w:rPr>
          <w:rtl/>
          <w:lang w:bidi="fa-IR"/>
        </w:rPr>
        <w:t xml:space="preserve">، </w:t>
      </w:r>
      <w:r>
        <w:rPr>
          <w:rtl/>
          <w:lang w:bidi="fa-IR"/>
        </w:rPr>
        <w:t>ص 425</w:t>
      </w:r>
      <w:r w:rsidR="0074279F">
        <w:rPr>
          <w:rtl/>
          <w:lang w:bidi="fa-IR"/>
        </w:rPr>
        <w:t xml:space="preserve">. </w:t>
      </w:r>
    </w:p>
    <w:p w:rsidR="0031183E" w:rsidRDefault="0031183E" w:rsidP="00380097">
      <w:pPr>
        <w:pStyle w:val="libFootnote"/>
        <w:rPr>
          <w:rtl/>
          <w:lang w:bidi="fa-IR"/>
        </w:rPr>
      </w:pPr>
      <w:r>
        <w:rPr>
          <w:rtl/>
          <w:lang w:bidi="fa-IR"/>
        </w:rPr>
        <w:t>373- غرر</w:t>
      </w:r>
      <w:r w:rsidR="0074279F">
        <w:rPr>
          <w:rtl/>
          <w:lang w:bidi="fa-IR"/>
        </w:rPr>
        <w:t xml:space="preserve">، </w:t>
      </w:r>
      <w:r>
        <w:rPr>
          <w:rtl/>
          <w:lang w:bidi="fa-IR"/>
        </w:rPr>
        <w:t>ج 2</w:t>
      </w:r>
      <w:r w:rsidR="0074279F">
        <w:rPr>
          <w:rtl/>
          <w:lang w:bidi="fa-IR"/>
        </w:rPr>
        <w:t xml:space="preserve">، </w:t>
      </w:r>
      <w:r>
        <w:rPr>
          <w:rtl/>
          <w:lang w:bidi="fa-IR"/>
        </w:rPr>
        <w:t>ص 425</w:t>
      </w:r>
      <w:r w:rsidR="0074279F">
        <w:rPr>
          <w:rtl/>
          <w:lang w:bidi="fa-IR"/>
        </w:rPr>
        <w:t xml:space="preserve">. </w:t>
      </w:r>
    </w:p>
    <w:p w:rsidR="0031183E" w:rsidRDefault="0031183E" w:rsidP="00380097">
      <w:pPr>
        <w:pStyle w:val="libFootnote"/>
        <w:rPr>
          <w:rtl/>
          <w:lang w:bidi="fa-IR"/>
        </w:rPr>
      </w:pPr>
      <w:r>
        <w:rPr>
          <w:rtl/>
          <w:lang w:bidi="fa-IR"/>
        </w:rPr>
        <w:t>374- همان</w:t>
      </w:r>
      <w:r w:rsidR="00380097">
        <w:rPr>
          <w:rtl/>
          <w:lang w:bidi="fa-IR"/>
        </w:rPr>
        <w:t>...</w:t>
      </w:r>
    </w:p>
    <w:p w:rsidR="0031183E" w:rsidRDefault="0031183E" w:rsidP="00380097">
      <w:pPr>
        <w:pStyle w:val="libFootnote"/>
        <w:rPr>
          <w:rtl/>
          <w:lang w:bidi="fa-IR"/>
        </w:rPr>
      </w:pPr>
      <w:r>
        <w:rPr>
          <w:rtl/>
          <w:lang w:bidi="fa-IR"/>
        </w:rPr>
        <w:t>375- غرر الحكم</w:t>
      </w:r>
      <w:r w:rsidR="0074279F">
        <w:rPr>
          <w:rtl/>
          <w:lang w:bidi="fa-IR"/>
        </w:rPr>
        <w:t xml:space="preserve">، </w:t>
      </w:r>
      <w:r>
        <w:rPr>
          <w:rtl/>
          <w:lang w:bidi="fa-IR"/>
        </w:rPr>
        <w:t>ص 222</w:t>
      </w:r>
      <w:r w:rsidR="0074279F">
        <w:rPr>
          <w:rtl/>
          <w:lang w:bidi="fa-IR"/>
        </w:rPr>
        <w:t xml:space="preserve">. </w:t>
      </w:r>
    </w:p>
    <w:p w:rsidR="0031183E" w:rsidRDefault="0031183E" w:rsidP="00380097">
      <w:pPr>
        <w:pStyle w:val="libFootnote"/>
        <w:rPr>
          <w:rtl/>
          <w:lang w:bidi="fa-IR"/>
        </w:rPr>
      </w:pPr>
      <w:r>
        <w:rPr>
          <w:rtl/>
          <w:lang w:bidi="fa-IR"/>
        </w:rPr>
        <w:t>376- همان</w:t>
      </w:r>
      <w:r w:rsidR="00380097">
        <w:rPr>
          <w:rtl/>
          <w:lang w:bidi="fa-IR"/>
        </w:rPr>
        <w:t>...</w:t>
      </w:r>
    </w:p>
    <w:p w:rsidR="0031183E" w:rsidRDefault="0031183E" w:rsidP="00380097">
      <w:pPr>
        <w:pStyle w:val="libFootnote"/>
        <w:rPr>
          <w:rtl/>
          <w:lang w:bidi="fa-IR"/>
        </w:rPr>
      </w:pPr>
      <w:r>
        <w:rPr>
          <w:rtl/>
          <w:lang w:bidi="fa-IR"/>
        </w:rPr>
        <w:t>377- غرر</w:t>
      </w:r>
      <w:r w:rsidR="0074279F">
        <w:rPr>
          <w:rtl/>
          <w:lang w:bidi="fa-IR"/>
        </w:rPr>
        <w:t xml:space="preserve">، </w:t>
      </w:r>
      <w:r>
        <w:rPr>
          <w:rtl/>
          <w:lang w:bidi="fa-IR"/>
        </w:rPr>
        <w:t>ج 2</w:t>
      </w:r>
      <w:r w:rsidR="0074279F">
        <w:rPr>
          <w:rtl/>
          <w:lang w:bidi="fa-IR"/>
        </w:rPr>
        <w:t xml:space="preserve">، </w:t>
      </w:r>
      <w:r>
        <w:rPr>
          <w:rtl/>
          <w:lang w:bidi="fa-IR"/>
        </w:rPr>
        <w:t>ص 555</w:t>
      </w:r>
      <w:r w:rsidR="0074279F">
        <w:rPr>
          <w:rtl/>
          <w:lang w:bidi="fa-IR"/>
        </w:rPr>
        <w:t xml:space="preserve">. </w:t>
      </w:r>
    </w:p>
    <w:p w:rsidR="0031183E" w:rsidRDefault="0031183E" w:rsidP="00380097">
      <w:pPr>
        <w:pStyle w:val="libFootnote"/>
        <w:rPr>
          <w:rtl/>
          <w:lang w:bidi="fa-IR"/>
        </w:rPr>
      </w:pPr>
      <w:r>
        <w:rPr>
          <w:rtl/>
          <w:lang w:bidi="fa-IR"/>
        </w:rPr>
        <w:t>378- همان</w:t>
      </w:r>
      <w:r w:rsidR="0074279F">
        <w:rPr>
          <w:rtl/>
          <w:lang w:bidi="fa-IR"/>
        </w:rPr>
        <w:t xml:space="preserve">، </w:t>
      </w:r>
      <w:r>
        <w:rPr>
          <w:rtl/>
          <w:lang w:bidi="fa-IR"/>
        </w:rPr>
        <w:t>ص 250</w:t>
      </w:r>
      <w:r w:rsidR="0074279F">
        <w:rPr>
          <w:rtl/>
          <w:lang w:bidi="fa-IR"/>
        </w:rPr>
        <w:t xml:space="preserve">. </w:t>
      </w:r>
    </w:p>
    <w:p w:rsidR="0031183E" w:rsidRDefault="0031183E" w:rsidP="00380097">
      <w:pPr>
        <w:pStyle w:val="libFootnote"/>
        <w:rPr>
          <w:rtl/>
          <w:lang w:bidi="fa-IR"/>
        </w:rPr>
      </w:pPr>
      <w:r>
        <w:rPr>
          <w:rtl/>
          <w:lang w:bidi="fa-IR"/>
        </w:rPr>
        <w:t>379- همان</w:t>
      </w:r>
      <w:r w:rsidR="0074279F">
        <w:rPr>
          <w:rtl/>
          <w:lang w:bidi="fa-IR"/>
        </w:rPr>
        <w:t xml:space="preserve">. </w:t>
      </w:r>
    </w:p>
    <w:p w:rsidR="0031183E" w:rsidRDefault="0031183E" w:rsidP="00380097">
      <w:pPr>
        <w:pStyle w:val="libFootnote"/>
        <w:rPr>
          <w:rtl/>
          <w:lang w:bidi="fa-IR"/>
        </w:rPr>
      </w:pPr>
      <w:r>
        <w:rPr>
          <w:rtl/>
          <w:lang w:bidi="fa-IR"/>
        </w:rPr>
        <w:t>380- همان</w:t>
      </w:r>
      <w:r w:rsidR="0074279F">
        <w:rPr>
          <w:rtl/>
          <w:lang w:bidi="fa-IR"/>
        </w:rPr>
        <w:t xml:space="preserve">. </w:t>
      </w:r>
    </w:p>
    <w:p w:rsidR="0031183E" w:rsidRDefault="0031183E" w:rsidP="00380097">
      <w:pPr>
        <w:pStyle w:val="libFootnote"/>
        <w:rPr>
          <w:rtl/>
          <w:lang w:bidi="fa-IR"/>
        </w:rPr>
      </w:pPr>
      <w:r>
        <w:rPr>
          <w:rtl/>
          <w:lang w:bidi="fa-IR"/>
        </w:rPr>
        <w:t>381- غرر الحكم</w:t>
      </w:r>
      <w:r w:rsidR="0074279F">
        <w:rPr>
          <w:rtl/>
          <w:lang w:bidi="fa-IR"/>
        </w:rPr>
        <w:t xml:space="preserve">، </w:t>
      </w:r>
      <w:r>
        <w:rPr>
          <w:rtl/>
          <w:lang w:bidi="fa-IR"/>
        </w:rPr>
        <w:t>ص 250</w:t>
      </w:r>
      <w:r w:rsidR="0074279F">
        <w:rPr>
          <w:rtl/>
          <w:lang w:bidi="fa-IR"/>
        </w:rPr>
        <w:t xml:space="preserve">. </w:t>
      </w:r>
    </w:p>
    <w:p w:rsidR="0031183E" w:rsidRDefault="0031183E" w:rsidP="00380097">
      <w:pPr>
        <w:pStyle w:val="libFootnote"/>
        <w:rPr>
          <w:rtl/>
          <w:lang w:bidi="fa-IR"/>
        </w:rPr>
      </w:pPr>
      <w:r>
        <w:rPr>
          <w:rtl/>
          <w:lang w:bidi="fa-IR"/>
        </w:rPr>
        <w:t>382- همان</w:t>
      </w:r>
      <w:r w:rsidR="0074279F">
        <w:rPr>
          <w:rtl/>
          <w:lang w:bidi="fa-IR"/>
        </w:rPr>
        <w:t xml:space="preserve">، </w:t>
      </w:r>
      <w:r>
        <w:rPr>
          <w:rtl/>
          <w:lang w:bidi="fa-IR"/>
        </w:rPr>
        <w:t>ص 512</w:t>
      </w:r>
      <w:r w:rsidR="0074279F">
        <w:rPr>
          <w:rtl/>
          <w:lang w:bidi="fa-IR"/>
        </w:rPr>
        <w:t xml:space="preserve">. </w:t>
      </w:r>
    </w:p>
    <w:p w:rsidR="0031183E" w:rsidRDefault="0031183E" w:rsidP="00380097">
      <w:pPr>
        <w:pStyle w:val="libFootnote"/>
        <w:rPr>
          <w:rtl/>
          <w:lang w:bidi="fa-IR"/>
        </w:rPr>
      </w:pPr>
      <w:r>
        <w:rPr>
          <w:rtl/>
          <w:lang w:bidi="fa-IR"/>
        </w:rPr>
        <w:t>383- همان</w:t>
      </w:r>
      <w:r w:rsidR="0074279F">
        <w:rPr>
          <w:rtl/>
          <w:lang w:bidi="fa-IR"/>
        </w:rPr>
        <w:t xml:space="preserve">، </w:t>
      </w:r>
      <w:r>
        <w:rPr>
          <w:rtl/>
          <w:lang w:bidi="fa-IR"/>
        </w:rPr>
        <w:t>ص 222</w:t>
      </w:r>
      <w:r w:rsidR="0074279F">
        <w:rPr>
          <w:rtl/>
          <w:lang w:bidi="fa-IR"/>
        </w:rPr>
        <w:t xml:space="preserve">. </w:t>
      </w:r>
    </w:p>
    <w:p w:rsidR="0031183E" w:rsidRDefault="0031183E" w:rsidP="00380097">
      <w:pPr>
        <w:pStyle w:val="libFootnote"/>
        <w:rPr>
          <w:rtl/>
          <w:lang w:bidi="fa-IR"/>
        </w:rPr>
      </w:pPr>
      <w:r>
        <w:rPr>
          <w:rtl/>
          <w:lang w:bidi="fa-IR"/>
        </w:rPr>
        <w:t>384- غرر الحكم</w:t>
      </w:r>
      <w:r w:rsidR="0074279F">
        <w:rPr>
          <w:rtl/>
          <w:lang w:bidi="fa-IR"/>
        </w:rPr>
        <w:t xml:space="preserve">، </w:t>
      </w:r>
      <w:r>
        <w:rPr>
          <w:rtl/>
          <w:lang w:bidi="fa-IR"/>
        </w:rPr>
        <w:t>ص 222</w:t>
      </w:r>
      <w:r w:rsidR="0074279F">
        <w:rPr>
          <w:rtl/>
          <w:lang w:bidi="fa-IR"/>
        </w:rPr>
        <w:t xml:space="preserve">. </w:t>
      </w:r>
    </w:p>
    <w:p w:rsidR="0031183E" w:rsidRDefault="0031183E" w:rsidP="00380097">
      <w:pPr>
        <w:pStyle w:val="libFootnote"/>
        <w:rPr>
          <w:rtl/>
          <w:lang w:bidi="fa-IR"/>
        </w:rPr>
      </w:pPr>
      <w:r>
        <w:rPr>
          <w:rtl/>
          <w:lang w:bidi="fa-IR"/>
        </w:rPr>
        <w:t>385- همان</w:t>
      </w:r>
      <w:r w:rsidR="00380097">
        <w:rPr>
          <w:rtl/>
          <w:lang w:bidi="fa-IR"/>
        </w:rPr>
        <w:t>...</w:t>
      </w:r>
    </w:p>
    <w:p w:rsidR="0031183E" w:rsidRDefault="0031183E" w:rsidP="00380097">
      <w:pPr>
        <w:pStyle w:val="libFootnote"/>
        <w:rPr>
          <w:rtl/>
          <w:lang w:bidi="fa-IR"/>
        </w:rPr>
      </w:pPr>
      <w:r>
        <w:rPr>
          <w:rtl/>
          <w:lang w:bidi="fa-IR"/>
        </w:rPr>
        <w:t>386- همان</w:t>
      </w:r>
      <w:r w:rsidR="0074279F">
        <w:rPr>
          <w:rtl/>
          <w:lang w:bidi="fa-IR"/>
        </w:rPr>
        <w:t xml:space="preserve">، </w:t>
      </w:r>
      <w:r>
        <w:rPr>
          <w:rtl/>
          <w:lang w:bidi="fa-IR"/>
        </w:rPr>
        <w:t>ص 221</w:t>
      </w:r>
      <w:r w:rsidR="0074279F">
        <w:rPr>
          <w:rtl/>
          <w:lang w:bidi="fa-IR"/>
        </w:rPr>
        <w:t xml:space="preserve">. </w:t>
      </w:r>
    </w:p>
    <w:p w:rsidR="0031183E" w:rsidRDefault="0031183E" w:rsidP="00380097">
      <w:pPr>
        <w:pStyle w:val="libFootnote"/>
        <w:rPr>
          <w:rtl/>
          <w:lang w:bidi="fa-IR"/>
        </w:rPr>
      </w:pPr>
      <w:r>
        <w:rPr>
          <w:rtl/>
          <w:lang w:bidi="fa-IR"/>
        </w:rPr>
        <w:t>387- غرر</w:t>
      </w:r>
      <w:r w:rsidR="0074279F">
        <w:rPr>
          <w:rtl/>
          <w:lang w:bidi="fa-IR"/>
        </w:rPr>
        <w:t xml:space="preserve">، </w:t>
      </w:r>
      <w:r>
        <w:rPr>
          <w:rtl/>
          <w:lang w:bidi="fa-IR"/>
        </w:rPr>
        <w:t>ج 2</w:t>
      </w:r>
      <w:r w:rsidR="0074279F">
        <w:rPr>
          <w:rtl/>
          <w:lang w:bidi="fa-IR"/>
        </w:rPr>
        <w:t xml:space="preserve">، </w:t>
      </w:r>
      <w:r>
        <w:rPr>
          <w:rtl/>
          <w:lang w:bidi="fa-IR"/>
        </w:rPr>
        <w:t>ص 522</w:t>
      </w:r>
      <w:r w:rsidR="0074279F">
        <w:rPr>
          <w:rtl/>
          <w:lang w:bidi="fa-IR"/>
        </w:rPr>
        <w:t xml:space="preserve">. </w:t>
      </w:r>
    </w:p>
    <w:p w:rsidR="0031183E" w:rsidRDefault="0031183E" w:rsidP="00380097">
      <w:pPr>
        <w:pStyle w:val="libFootnote"/>
        <w:rPr>
          <w:rtl/>
          <w:lang w:bidi="fa-IR"/>
        </w:rPr>
      </w:pPr>
      <w:r>
        <w:rPr>
          <w:rtl/>
          <w:lang w:bidi="fa-IR"/>
        </w:rPr>
        <w:t>388- غرر</w:t>
      </w:r>
      <w:r w:rsidR="0074279F">
        <w:rPr>
          <w:rtl/>
          <w:lang w:bidi="fa-IR"/>
        </w:rPr>
        <w:t xml:space="preserve">، </w:t>
      </w:r>
      <w:r>
        <w:rPr>
          <w:rtl/>
          <w:lang w:bidi="fa-IR"/>
        </w:rPr>
        <w:t>ج 1</w:t>
      </w:r>
      <w:r w:rsidR="0074279F">
        <w:rPr>
          <w:rtl/>
          <w:lang w:bidi="fa-IR"/>
        </w:rPr>
        <w:t xml:space="preserve">، </w:t>
      </w:r>
      <w:r>
        <w:rPr>
          <w:rtl/>
          <w:lang w:bidi="fa-IR"/>
        </w:rPr>
        <w:t>ص 607</w:t>
      </w:r>
      <w:r w:rsidR="0074279F">
        <w:rPr>
          <w:rtl/>
          <w:lang w:bidi="fa-IR"/>
        </w:rPr>
        <w:t xml:space="preserve">. </w:t>
      </w:r>
    </w:p>
    <w:p w:rsidR="0031183E" w:rsidRDefault="0031183E" w:rsidP="00380097">
      <w:pPr>
        <w:pStyle w:val="libFootnote"/>
        <w:rPr>
          <w:rtl/>
          <w:lang w:bidi="fa-IR"/>
        </w:rPr>
      </w:pPr>
      <w:r>
        <w:rPr>
          <w:rtl/>
          <w:lang w:bidi="fa-IR"/>
        </w:rPr>
        <w:lastRenderedPageBreak/>
        <w:t>389- بحار</w:t>
      </w:r>
      <w:r w:rsidR="0074279F">
        <w:rPr>
          <w:rtl/>
          <w:lang w:bidi="fa-IR"/>
        </w:rPr>
        <w:t xml:space="preserve">، </w:t>
      </w:r>
      <w:r>
        <w:rPr>
          <w:rtl/>
          <w:lang w:bidi="fa-IR"/>
        </w:rPr>
        <w:t>ج 2</w:t>
      </w:r>
      <w:r w:rsidR="0074279F">
        <w:rPr>
          <w:rtl/>
          <w:lang w:bidi="fa-IR"/>
        </w:rPr>
        <w:t xml:space="preserve">، </w:t>
      </w:r>
      <w:r>
        <w:rPr>
          <w:rtl/>
          <w:lang w:bidi="fa-IR"/>
        </w:rPr>
        <w:t>ص 114</w:t>
      </w:r>
      <w:r w:rsidR="0074279F">
        <w:rPr>
          <w:rtl/>
          <w:lang w:bidi="fa-IR"/>
        </w:rPr>
        <w:t xml:space="preserve">. </w:t>
      </w:r>
    </w:p>
    <w:p w:rsidR="0031183E" w:rsidRDefault="0031183E" w:rsidP="00380097">
      <w:pPr>
        <w:pStyle w:val="libFootnote"/>
        <w:rPr>
          <w:rtl/>
          <w:lang w:bidi="fa-IR"/>
        </w:rPr>
      </w:pPr>
      <w:r>
        <w:rPr>
          <w:rtl/>
          <w:lang w:bidi="fa-IR"/>
        </w:rPr>
        <w:t>390- همان</w:t>
      </w:r>
      <w:r w:rsidR="0074279F">
        <w:rPr>
          <w:rtl/>
          <w:lang w:bidi="fa-IR"/>
        </w:rPr>
        <w:t xml:space="preserve">، </w:t>
      </w:r>
      <w:r>
        <w:rPr>
          <w:rtl/>
          <w:lang w:bidi="fa-IR"/>
        </w:rPr>
        <w:t>ج 1</w:t>
      </w:r>
      <w:r w:rsidR="0074279F">
        <w:rPr>
          <w:rtl/>
          <w:lang w:bidi="fa-IR"/>
        </w:rPr>
        <w:t xml:space="preserve">، </w:t>
      </w:r>
      <w:r>
        <w:rPr>
          <w:rtl/>
          <w:lang w:bidi="fa-IR"/>
        </w:rPr>
        <w:t>ص 606</w:t>
      </w:r>
      <w:r w:rsidR="0074279F">
        <w:rPr>
          <w:rtl/>
          <w:lang w:bidi="fa-IR"/>
        </w:rPr>
        <w:t xml:space="preserve">. </w:t>
      </w:r>
    </w:p>
    <w:p w:rsidR="0031183E" w:rsidRDefault="0031183E" w:rsidP="00380097">
      <w:pPr>
        <w:pStyle w:val="libFootnote"/>
        <w:rPr>
          <w:rtl/>
          <w:lang w:bidi="fa-IR"/>
        </w:rPr>
      </w:pPr>
      <w:r>
        <w:rPr>
          <w:rtl/>
          <w:lang w:bidi="fa-IR"/>
        </w:rPr>
        <w:t>391- همن</w:t>
      </w:r>
      <w:r w:rsidR="0074279F">
        <w:rPr>
          <w:rtl/>
          <w:lang w:bidi="fa-IR"/>
        </w:rPr>
        <w:t xml:space="preserve">، </w:t>
      </w:r>
      <w:r>
        <w:rPr>
          <w:rtl/>
          <w:lang w:bidi="fa-IR"/>
        </w:rPr>
        <w:t>ص 383</w:t>
      </w:r>
      <w:r w:rsidR="0074279F">
        <w:rPr>
          <w:rtl/>
          <w:lang w:bidi="fa-IR"/>
        </w:rPr>
        <w:t xml:space="preserve">. </w:t>
      </w:r>
    </w:p>
    <w:p w:rsidR="0031183E" w:rsidRDefault="0031183E" w:rsidP="00380097">
      <w:pPr>
        <w:pStyle w:val="libFootnote"/>
        <w:rPr>
          <w:rtl/>
          <w:lang w:bidi="fa-IR"/>
        </w:rPr>
      </w:pPr>
      <w:r>
        <w:rPr>
          <w:rtl/>
          <w:lang w:bidi="fa-IR"/>
        </w:rPr>
        <w:t>392- همان</w:t>
      </w:r>
      <w:r w:rsidR="00380097">
        <w:rPr>
          <w:rtl/>
          <w:lang w:bidi="fa-IR"/>
        </w:rPr>
        <w:t>...</w:t>
      </w:r>
    </w:p>
    <w:p w:rsidR="0031183E" w:rsidRDefault="0031183E" w:rsidP="00380097">
      <w:pPr>
        <w:pStyle w:val="libFootnote"/>
        <w:rPr>
          <w:rtl/>
          <w:lang w:bidi="fa-IR"/>
        </w:rPr>
      </w:pPr>
      <w:r>
        <w:rPr>
          <w:rtl/>
          <w:lang w:bidi="fa-IR"/>
        </w:rPr>
        <w:t>393- همان</w:t>
      </w:r>
      <w:r w:rsidR="00380097">
        <w:rPr>
          <w:rtl/>
          <w:lang w:bidi="fa-IR"/>
        </w:rPr>
        <w:t>...</w:t>
      </w:r>
    </w:p>
    <w:p w:rsidR="0031183E" w:rsidRDefault="0031183E" w:rsidP="00380097">
      <w:pPr>
        <w:pStyle w:val="libFootnote"/>
        <w:rPr>
          <w:rtl/>
          <w:lang w:bidi="fa-IR"/>
        </w:rPr>
      </w:pPr>
      <w:r>
        <w:rPr>
          <w:rtl/>
          <w:lang w:bidi="fa-IR"/>
        </w:rPr>
        <w:t>394- همان</w:t>
      </w:r>
      <w:r w:rsidR="00380097">
        <w:rPr>
          <w:rtl/>
          <w:lang w:bidi="fa-IR"/>
        </w:rPr>
        <w:t>...</w:t>
      </w:r>
    </w:p>
    <w:p w:rsidR="0031183E" w:rsidRDefault="0031183E" w:rsidP="00380097">
      <w:pPr>
        <w:pStyle w:val="libFootnote"/>
        <w:rPr>
          <w:rtl/>
          <w:lang w:bidi="fa-IR"/>
        </w:rPr>
      </w:pPr>
      <w:r>
        <w:rPr>
          <w:rtl/>
          <w:lang w:bidi="fa-IR"/>
        </w:rPr>
        <w:t>395- غرر الحكم</w:t>
      </w:r>
      <w:r w:rsidR="0074279F">
        <w:rPr>
          <w:rtl/>
          <w:lang w:bidi="fa-IR"/>
        </w:rPr>
        <w:t xml:space="preserve">، </w:t>
      </w:r>
      <w:r>
        <w:rPr>
          <w:rtl/>
          <w:lang w:bidi="fa-IR"/>
        </w:rPr>
        <w:t>ص 78</w:t>
      </w:r>
      <w:r w:rsidR="0074279F">
        <w:rPr>
          <w:rtl/>
          <w:lang w:bidi="fa-IR"/>
        </w:rPr>
        <w:t xml:space="preserve">. </w:t>
      </w:r>
    </w:p>
    <w:p w:rsidR="0031183E" w:rsidRDefault="0031183E" w:rsidP="00380097">
      <w:pPr>
        <w:pStyle w:val="libFootnote"/>
        <w:rPr>
          <w:rtl/>
          <w:lang w:bidi="fa-IR"/>
        </w:rPr>
      </w:pPr>
      <w:r>
        <w:rPr>
          <w:rtl/>
          <w:lang w:bidi="fa-IR"/>
        </w:rPr>
        <w:t>396- غرر الحكم</w:t>
      </w:r>
      <w:r w:rsidR="0074279F">
        <w:rPr>
          <w:rtl/>
          <w:lang w:bidi="fa-IR"/>
        </w:rPr>
        <w:t xml:space="preserve">، </w:t>
      </w:r>
      <w:r>
        <w:rPr>
          <w:rtl/>
          <w:lang w:bidi="fa-IR"/>
        </w:rPr>
        <w:t>ص 383</w:t>
      </w:r>
      <w:r w:rsidR="0074279F">
        <w:rPr>
          <w:rtl/>
          <w:lang w:bidi="fa-IR"/>
        </w:rPr>
        <w:t xml:space="preserve">. </w:t>
      </w:r>
    </w:p>
    <w:p w:rsidR="0031183E" w:rsidRDefault="0031183E" w:rsidP="00380097">
      <w:pPr>
        <w:pStyle w:val="libFootnote"/>
        <w:rPr>
          <w:rtl/>
          <w:lang w:bidi="fa-IR"/>
        </w:rPr>
      </w:pPr>
      <w:r>
        <w:rPr>
          <w:rtl/>
          <w:lang w:bidi="fa-IR"/>
        </w:rPr>
        <w:t>397- همان</w:t>
      </w:r>
      <w:r w:rsidR="00380097">
        <w:rPr>
          <w:rtl/>
          <w:lang w:bidi="fa-IR"/>
        </w:rPr>
        <w:t>...</w:t>
      </w:r>
    </w:p>
    <w:p w:rsidR="0031183E" w:rsidRDefault="0031183E" w:rsidP="00380097">
      <w:pPr>
        <w:pStyle w:val="libFootnote"/>
        <w:rPr>
          <w:rtl/>
          <w:lang w:bidi="fa-IR"/>
        </w:rPr>
      </w:pPr>
      <w:r>
        <w:rPr>
          <w:rtl/>
          <w:lang w:bidi="fa-IR"/>
        </w:rPr>
        <w:t>398- غرر</w:t>
      </w:r>
      <w:r w:rsidR="0074279F">
        <w:rPr>
          <w:rtl/>
          <w:lang w:bidi="fa-IR"/>
        </w:rPr>
        <w:t xml:space="preserve">، </w:t>
      </w:r>
      <w:r>
        <w:rPr>
          <w:rtl/>
          <w:lang w:bidi="fa-IR"/>
        </w:rPr>
        <w:t>ص 290</w:t>
      </w:r>
      <w:r w:rsidR="0074279F">
        <w:rPr>
          <w:rtl/>
          <w:lang w:bidi="fa-IR"/>
        </w:rPr>
        <w:t xml:space="preserve">. </w:t>
      </w:r>
    </w:p>
    <w:p w:rsidR="0031183E" w:rsidRDefault="0031183E" w:rsidP="00380097">
      <w:pPr>
        <w:pStyle w:val="libFootnote"/>
        <w:rPr>
          <w:rtl/>
          <w:lang w:bidi="fa-IR"/>
        </w:rPr>
      </w:pPr>
      <w:r>
        <w:rPr>
          <w:rtl/>
          <w:lang w:bidi="fa-IR"/>
        </w:rPr>
        <w:t>399- همان</w:t>
      </w:r>
      <w:r w:rsidR="0074279F">
        <w:rPr>
          <w:rtl/>
          <w:lang w:bidi="fa-IR"/>
        </w:rPr>
        <w:t xml:space="preserve">. </w:t>
      </w:r>
      <w:r>
        <w:rPr>
          <w:rtl/>
          <w:lang w:bidi="fa-IR"/>
        </w:rPr>
        <w:t>ص 354</w:t>
      </w:r>
      <w:r w:rsidR="0074279F">
        <w:rPr>
          <w:rtl/>
          <w:lang w:bidi="fa-IR"/>
        </w:rPr>
        <w:t xml:space="preserve">. </w:t>
      </w:r>
    </w:p>
    <w:p w:rsidR="0031183E" w:rsidRDefault="0031183E" w:rsidP="00380097">
      <w:pPr>
        <w:pStyle w:val="libFootnote"/>
        <w:rPr>
          <w:rtl/>
          <w:lang w:bidi="fa-IR"/>
        </w:rPr>
      </w:pPr>
      <w:r>
        <w:rPr>
          <w:rtl/>
          <w:lang w:bidi="fa-IR"/>
        </w:rPr>
        <w:t>400- غرر</w:t>
      </w:r>
      <w:r w:rsidR="0074279F">
        <w:rPr>
          <w:rtl/>
          <w:lang w:bidi="fa-IR"/>
        </w:rPr>
        <w:t xml:space="preserve">، </w:t>
      </w:r>
      <w:r>
        <w:rPr>
          <w:rtl/>
          <w:lang w:bidi="fa-IR"/>
        </w:rPr>
        <w:t>ج 1</w:t>
      </w:r>
      <w:r w:rsidR="0074279F">
        <w:rPr>
          <w:rtl/>
          <w:lang w:bidi="fa-IR"/>
        </w:rPr>
        <w:t xml:space="preserve">، </w:t>
      </w:r>
      <w:r>
        <w:rPr>
          <w:rtl/>
          <w:lang w:bidi="fa-IR"/>
        </w:rPr>
        <w:t>ص 239</w:t>
      </w:r>
      <w:r w:rsidR="0074279F">
        <w:rPr>
          <w:rtl/>
          <w:lang w:bidi="fa-IR"/>
        </w:rPr>
        <w:t xml:space="preserve">. </w:t>
      </w:r>
    </w:p>
    <w:p w:rsidR="0031183E" w:rsidRDefault="0031183E" w:rsidP="00380097">
      <w:pPr>
        <w:pStyle w:val="libFootnote"/>
        <w:rPr>
          <w:rtl/>
          <w:lang w:bidi="fa-IR"/>
        </w:rPr>
      </w:pPr>
      <w:r>
        <w:rPr>
          <w:rtl/>
          <w:lang w:bidi="fa-IR"/>
        </w:rPr>
        <w:t>401- همان</w:t>
      </w:r>
      <w:r w:rsidR="0074279F">
        <w:rPr>
          <w:rtl/>
          <w:lang w:bidi="fa-IR"/>
        </w:rPr>
        <w:t xml:space="preserve">، </w:t>
      </w:r>
      <w:r>
        <w:rPr>
          <w:rtl/>
          <w:lang w:bidi="fa-IR"/>
        </w:rPr>
        <w:t>ص 268</w:t>
      </w:r>
      <w:r w:rsidR="00380097">
        <w:rPr>
          <w:rtl/>
          <w:lang w:bidi="fa-IR"/>
        </w:rPr>
        <w:t>.</w:t>
      </w:r>
    </w:p>
    <w:p w:rsidR="0031183E" w:rsidRDefault="0031183E" w:rsidP="00380097">
      <w:pPr>
        <w:pStyle w:val="libFootnote"/>
        <w:rPr>
          <w:rtl/>
          <w:lang w:bidi="fa-IR"/>
        </w:rPr>
      </w:pPr>
      <w:r>
        <w:rPr>
          <w:rtl/>
          <w:lang w:bidi="fa-IR"/>
        </w:rPr>
        <w:t>402- همان</w:t>
      </w:r>
      <w:r w:rsidR="0074279F">
        <w:rPr>
          <w:rtl/>
          <w:lang w:bidi="fa-IR"/>
        </w:rPr>
        <w:t xml:space="preserve">، </w:t>
      </w:r>
      <w:r>
        <w:rPr>
          <w:rtl/>
          <w:lang w:bidi="fa-IR"/>
        </w:rPr>
        <w:t>ص 355</w:t>
      </w:r>
      <w:r w:rsidR="0074279F">
        <w:rPr>
          <w:rtl/>
          <w:lang w:bidi="fa-IR"/>
        </w:rPr>
        <w:t xml:space="preserve">. </w:t>
      </w:r>
    </w:p>
    <w:p w:rsidR="0031183E" w:rsidRDefault="0031183E" w:rsidP="00380097">
      <w:pPr>
        <w:pStyle w:val="libFootnote"/>
        <w:rPr>
          <w:rtl/>
          <w:lang w:bidi="fa-IR"/>
        </w:rPr>
      </w:pPr>
      <w:r>
        <w:rPr>
          <w:rtl/>
          <w:lang w:bidi="fa-IR"/>
        </w:rPr>
        <w:t>403- غرر الحكم</w:t>
      </w:r>
      <w:r w:rsidR="0074279F">
        <w:rPr>
          <w:rtl/>
          <w:lang w:bidi="fa-IR"/>
        </w:rPr>
        <w:t xml:space="preserve">، </w:t>
      </w:r>
      <w:r>
        <w:rPr>
          <w:rtl/>
          <w:lang w:bidi="fa-IR"/>
        </w:rPr>
        <w:t>ص 355</w:t>
      </w:r>
      <w:r w:rsidR="00380097">
        <w:rPr>
          <w:rtl/>
          <w:lang w:bidi="fa-IR"/>
        </w:rPr>
        <w:t>.</w:t>
      </w:r>
    </w:p>
    <w:p w:rsidR="0031183E" w:rsidRDefault="0031183E" w:rsidP="00380097">
      <w:pPr>
        <w:pStyle w:val="libFootnote"/>
        <w:rPr>
          <w:rtl/>
          <w:lang w:bidi="fa-IR"/>
        </w:rPr>
      </w:pPr>
      <w:r>
        <w:rPr>
          <w:rtl/>
          <w:lang w:bidi="fa-IR"/>
        </w:rPr>
        <w:t>404- همان</w:t>
      </w:r>
      <w:r w:rsidR="0074279F">
        <w:rPr>
          <w:rtl/>
          <w:lang w:bidi="fa-IR"/>
        </w:rPr>
        <w:t xml:space="preserve">، </w:t>
      </w:r>
      <w:r>
        <w:rPr>
          <w:rtl/>
          <w:lang w:bidi="fa-IR"/>
        </w:rPr>
        <w:t>ص 276</w:t>
      </w:r>
      <w:r w:rsidR="00380097">
        <w:rPr>
          <w:rtl/>
          <w:lang w:bidi="fa-IR"/>
        </w:rPr>
        <w:t>...</w:t>
      </w:r>
    </w:p>
    <w:p w:rsidR="0031183E" w:rsidRDefault="0031183E" w:rsidP="00380097">
      <w:pPr>
        <w:pStyle w:val="libFootnote"/>
        <w:rPr>
          <w:rtl/>
          <w:lang w:bidi="fa-IR"/>
        </w:rPr>
      </w:pPr>
      <w:r>
        <w:rPr>
          <w:rtl/>
          <w:lang w:bidi="fa-IR"/>
        </w:rPr>
        <w:t>405- غرر</w:t>
      </w:r>
      <w:r w:rsidR="0074279F">
        <w:rPr>
          <w:rtl/>
          <w:lang w:bidi="fa-IR"/>
        </w:rPr>
        <w:t xml:space="preserve">، </w:t>
      </w:r>
      <w:r>
        <w:rPr>
          <w:rtl/>
          <w:lang w:bidi="fa-IR"/>
        </w:rPr>
        <w:t>ص 103</w:t>
      </w:r>
      <w:r w:rsidR="0074279F">
        <w:rPr>
          <w:rtl/>
          <w:lang w:bidi="fa-IR"/>
        </w:rPr>
        <w:t xml:space="preserve">. </w:t>
      </w:r>
    </w:p>
    <w:p w:rsidR="0031183E" w:rsidRDefault="0031183E" w:rsidP="00380097">
      <w:pPr>
        <w:pStyle w:val="libFootnote"/>
        <w:rPr>
          <w:rtl/>
          <w:lang w:bidi="fa-IR"/>
        </w:rPr>
      </w:pPr>
      <w:r>
        <w:rPr>
          <w:rtl/>
          <w:lang w:bidi="fa-IR"/>
        </w:rPr>
        <w:t>406- همان</w:t>
      </w:r>
      <w:r w:rsidR="0074279F">
        <w:rPr>
          <w:rtl/>
          <w:lang w:bidi="fa-IR"/>
        </w:rPr>
        <w:t xml:space="preserve">، </w:t>
      </w:r>
      <w:r>
        <w:rPr>
          <w:rtl/>
          <w:lang w:bidi="fa-IR"/>
        </w:rPr>
        <w:t>ص 312</w:t>
      </w:r>
      <w:r w:rsidR="00380097">
        <w:rPr>
          <w:rtl/>
          <w:lang w:bidi="fa-IR"/>
        </w:rPr>
        <w:t>.</w:t>
      </w:r>
    </w:p>
    <w:p w:rsidR="0031183E" w:rsidRDefault="0031183E" w:rsidP="00380097">
      <w:pPr>
        <w:pStyle w:val="libFootnote"/>
        <w:rPr>
          <w:rtl/>
          <w:lang w:bidi="fa-IR"/>
        </w:rPr>
      </w:pPr>
      <w:r>
        <w:rPr>
          <w:rtl/>
          <w:lang w:bidi="fa-IR"/>
        </w:rPr>
        <w:t>407- نهج البلاغه</w:t>
      </w:r>
      <w:r w:rsidR="0074279F">
        <w:rPr>
          <w:rtl/>
          <w:lang w:bidi="fa-IR"/>
        </w:rPr>
        <w:t xml:space="preserve">، </w:t>
      </w:r>
      <w:r>
        <w:rPr>
          <w:rtl/>
          <w:lang w:bidi="fa-IR"/>
        </w:rPr>
        <w:t>صبحى صالح</w:t>
      </w:r>
      <w:r w:rsidR="0074279F">
        <w:rPr>
          <w:rtl/>
          <w:lang w:bidi="fa-IR"/>
        </w:rPr>
        <w:t xml:space="preserve">، </w:t>
      </w:r>
      <w:r>
        <w:rPr>
          <w:rtl/>
          <w:lang w:bidi="fa-IR"/>
        </w:rPr>
        <w:t>ص 83</w:t>
      </w:r>
      <w:r w:rsidR="0074279F">
        <w:rPr>
          <w:rtl/>
          <w:lang w:bidi="fa-IR"/>
        </w:rPr>
        <w:t xml:space="preserve">. </w:t>
      </w:r>
    </w:p>
    <w:p w:rsidR="0031183E" w:rsidRDefault="0031183E" w:rsidP="00380097">
      <w:pPr>
        <w:pStyle w:val="libFootnote"/>
        <w:rPr>
          <w:rtl/>
          <w:lang w:bidi="fa-IR"/>
        </w:rPr>
      </w:pPr>
      <w:r>
        <w:rPr>
          <w:rtl/>
          <w:lang w:bidi="fa-IR"/>
        </w:rPr>
        <w:t>408- غرر الحكم</w:t>
      </w:r>
      <w:r w:rsidR="0074279F">
        <w:rPr>
          <w:rtl/>
          <w:lang w:bidi="fa-IR"/>
        </w:rPr>
        <w:t xml:space="preserve">، </w:t>
      </w:r>
      <w:r>
        <w:rPr>
          <w:rtl/>
          <w:lang w:bidi="fa-IR"/>
        </w:rPr>
        <w:t>ص 313</w:t>
      </w:r>
      <w:r w:rsidR="0074279F">
        <w:rPr>
          <w:rtl/>
          <w:lang w:bidi="fa-IR"/>
        </w:rPr>
        <w:t xml:space="preserve">. </w:t>
      </w:r>
    </w:p>
    <w:p w:rsidR="0031183E" w:rsidRDefault="0031183E" w:rsidP="00380097">
      <w:pPr>
        <w:pStyle w:val="libFootnote"/>
        <w:rPr>
          <w:rtl/>
          <w:lang w:bidi="fa-IR"/>
        </w:rPr>
      </w:pPr>
      <w:r>
        <w:rPr>
          <w:rtl/>
          <w:lang w:bidi="fa-IR"/>
        </w:rPr>
        <w:t>409- غررالحكم</w:t>
      </w:r>
      <w:r w:rsidR="0074279F">
        <w:rPr>
          <w:rtl/>
          <w:lang w:bidi="fa-IR"/>
        </w:rPr>
        <w:t xml:space="preserve">، </w:t>
      </w:r>
      <w:r>
        <w:rPr>
          <w:rtl/>
          <w:lang w:bidi="fa-IR"/>
        </w:rPr>
        <w:t>ص 463</w:t>
      </w:r>
      <w:r w:rsidR="0074279F">
        <w:rPr>
          <w:rtl/>
          <w:lang w:bidi="fa-IR"/>
        </w:rPr>
        <w:t xml:space="preserve">. </w:t>
      </w:r>
    </w:p>
    <w:p w:rsidR="0031183E" w:rsidRDefault="0031183E" w:rsidP="00380097">
      <w:pPr>
        <w:pStyle w:val="libFootnote"/>
        <w:rPr>
          <w:rtl/>
          <w:lang w:bidi="fa-IR"/>
        </w:rPr>
      </w:pPr>
      <w:r>
        <w:rPr>
          <w:rtl/>
          <w:lang w:bidi="fa-IR"/>
        </w:rPr>
        <w:t>410- همان</w:t>
      </w:r>
      <w:r w:rsidR="0074279F">
        <w:rPr>
          <w:rtl/>
          <w:lang w:bidi="fa-IR"/>
        </w:rPr>
        <w:t xml:space="preserve">، </w:t>
      </w:r>
      <w:r>
        <w:rPr>
          <w:rtl/>
          <w:lang w:bidi="fa-IR"/>
        </w:rPr>
        <w:t>ص 326</w:t>
      </w:r>
      <w:r w:rsidR="0074279F">
        <w:rPr>
          <w:rtl/>
          <w:lang w:bidi="fa-IR"/>
        </w:rPr>
        <w:t xml:space="preserve">. </w:t>
      </w:r>
    </w:p>
    <w:p w:rsidR="0031183E" w:rsidRDefault="0031183E" w:rsidP="00380097">
      <w:pPr>
        <w:pStyle w:val="libFootnote"/>
        <w:rPr>
          <w:rtl/>
          <w:lang w:bidi="fa-IR"/>
        </w:rPr>
      </w:pPr>
      <w:r>
        <w:rPr>
          <w:rtl/>
          <w:lang w:bidi="fa-IR"/>
        </w:rPr>
        <w:t>411- همان</w:t>
      </w:r>
      <w:r w:rsidR="0074279F">
        <w:rPr>
          <w:rtl/>
          <w:lang w:bidi="fa-IR"/>
        </w:rPr>
        <w:t xml:space="preserve">، </w:t>
      </w:r>
      <w:r>
        <w:rPr>
          <w:rtl/>
          <w:lang w:bidi="fa-IR"/>
        </w:rPr>
        <w:t>ص 463</w:t>
      </w:r>
      <w:r w:rsidR="0074279F">
        <w:rPr>
          <w:rtl/>
          <w:lang w:bidi="fa-IR"/>
        </w:rPr>
        <w:t xml:space="preserve">. </w:t>
      </w:r>
    </w:p>
    <w:p w:rsidR="0031183E" w:rsidRDefault="0031183E" w:rsidP="00380097">
      <w:pPr>
        <w:pStyle w:val="libFootnote"/>
        <w:rPr>
          <w:lang w:bidi="fa-IR"/>
        </w:rPr>
      </w:pPr>
      <w:r>
        <w:rPr>
          <w:rtl/>
          <w:lang w:bidi="fa-IR"/>
        </w:rPr>
        <w:t>412- غرر الحكم</w:t>
      </w:r>
      <w:r w:rsidR="0074279F">
        <w:rPr>
          <w:rtl/>
          <w:lang w:bidi="fa-IR"/>
        </w:rPr>
        <w:t xml:space="preserve">، </w:t>
      </w:r>
      <w:r>
        <w:rPr>
          <w:rtl/>
          <w:lang w:bidi="fa-IR"/>
        </w:rPr>
        <w:t>ص 463</w:t>
      </w:r>
      <w:r w:rsidR="0074279F">
        <w:rPr>
          <w:rtl/>
          <w:lang w:bidi="fa-IR"/>
        </w:rPr>
        <w:t xml:space="preserve">. </w:t>
      </w:r>
    </w:p>
    <w:p w:rsidR="0031183E" w:rsidRDefault="0031183E" w:rsidP="00380097">
      <w:pPr>
        <w:pStyle w:val="libFootnote"/>
        <w:rPr>
          <w:rtl/>
          <w:lang w:bidi="fa-IR"/>
        </w:rPr>
      </w:pPr>
      <w:r>
        <w:rPr>
          <w:rtl/>
          <w:lang w:bidi="fa-IR"/>
        </w:rPr>
        <w:t>413- غرر</w:t>
      </w:r>
      <w:r w:rsidR="0074279F">
        <w:rPr>
          <w:rtl/>
          <w:lang w:bidi="fa-IR"/>
        </w:rPr>
        <w:t xml:space="preserve">، </w:t>
      </w:r>
      <w:r>
        <w:rPr>
          <w:rtl/>
          <w:lang w:bidi="fa-IR"/>
        </w:rPr>
        <w:t>ج 1</w:t>
      </w:r>
      <w:r w:rsidR="0074279F">
        <w:rPr>
          <w:rtl/>
          <w:lang w:bidi="fa-IR"/>
        </w:rPr>
        <w:t xml:space="preserve">، </w:t>
      </w:r>
      <w:r>
        <w:rPr>
          <w:rtl/>
          <w:lang w:bidi="fa-IR"/>
        </w:rPr>
        <w:t>ص 414</w:t>
      </w:r>
      <w:r w:rsidR="0074279F">
        <w:rPr>
          <w:rtl/>
          <w:lang w:bidi="fa-IR"/>
        </w:rPr>
        <w:t xml:space="preserve">. </w:t>
      </w:r>
    </w:p>
    <w:p w:rsidR="0031183E" w:rsidRDefault="0031183E" w:rsidP="00380097">
      <w:pPr>
        <w:pStyle w:val="libFootnote"/>
        <w:rPr>
          <w:rtl/>
          <w:lang w:bidi="fa-IR"/>
        </w:rPr>
      </w:pPr>
      <w:r>
        <w:rPr>
          <w:rtl/>
          <w:lang w:bidi="fa-IR"/>
        </w:rPr>
        <w:t>414- همان</w:t>
      </w:r>
      <w:r w:rsidR="0074279F">
        <w:rPr>
          <w:rtl/>
          <w:lang w:bidi="fa-IR"/>
        </w:rPr>
        <w:t xml:space="preserve">، </w:t>
      </w:r>
      <w:r>
        <w:rPr>
          <w:rtl/>
          <w:lang w:bidi="fa-IR"/>
        </w:rPr>
        <w:t>ص 362</w:t>
      </w:r>
      <w:r w:rsidR="0074279F">
        <w:rPr>
          <w:rtl/>
          <w:lang w:bidi="fa-IR"/>
        </w:rPr>
        <w:t xml:space="preserve">. </w:t>
      </w:r>
    </w:p>
    <w:p w:rsidR="0031183E" w:rsidRDefault="0031183E" w:rsidP="00380097">
      <w:pPr>
        <w:pStyle w:val="libFootnote"/>
        <w:rPr>
          <w:rtl/>
          <w:lang w:bidi="fa-IR"/>
        </w:rPr>
      </w:pPr>
      <w:r>
        <w:rPr>
          <w:rtl/>
          <w:lang w:bidi="fa-IR"/>
        </w:rPr>
        <w:t>415- بحار</w:t>
      </w:r>
      <w:r w:rsidR="0074279F">
        <w:rPr>
          <w:rtl/>
          <w:lang w:bidi="fa-IR"/>
        </w:rPr>
        <w:t xml:space="preserve">، </w:t>
      </w:r>
      <w:r>
        <w:rPr>
          <w:rtl/>
          <w:lang w:bidi="fa-IR"/>
        </w:rPr>
        <w:t>ج 103</w:t>
      </w:r>
      <w:r w:rsidR="0074279F">
        <w:rPr>
          <w:rtl/>
          <w:lang w:bidi="fa-IR"/>
        </w:rPr>
        <w:t xml:space="preserve">، </w:t>
      </w:r>
      <w:r>
        <w:rPr>
          <w:rtl/>
          <w:lang w:bidi="fa-IR"/>
        </w:rPr>
        <w:t>ص 141</w:t>
      </w:r>
      <w:r w:rsidR="0074279F">
        <w:rPr>
          <w:rtl/>
          <w:lang w:bidi="fa-IR"/>
        </w:rPr>
        <w:t xml:space="preserve">. </w:t>
      </w:r>
    </w:p>
    <w:p w:rsidR="0031183E" w:rsidRDefault="0031183E" w:rsidP="00380097">
      <w:pPr>
        <w:pStyle w:val="libFootnote"/>
        <w:rPr>
          <w:rtl/>
          <w:lang w:bidi="fa-IR"/>
        </w:rPr>
      </w:pPr>
      <w:r>
        <w:rPr>
          <w:rtl/>
          <w:lang w:bidi="fa-IR"/>
        </w:rPr>
        <w:t>416- بحار</w:t>
      </w:r>
      <w:r w:rsidR="0074279F">
        <w:rPr>
          <w:rtl/>
          <w:lang w:bidi="fa-IR"/>
        </w:rPr>
        <w:t xml:space="preserve">، </w:t>
      </w:r>
      <w:r>
        <w:rPr>
          <w:rtl/>
          <w:lang w:bidi="fa-IR"/>
        </w:rPr>
        <w:t>ج 103</w:t>
      </w:r>
      <w:r w:rsidR="0074279F">
        <w:rPr>
          <w:rtl/>
          <w:lang w:bidi="fa-IR"/>
        </w:rPr>
        <w:t xml:space="preserve">، </w:t>
      </w:r>
      <w:r>
        <w:rPr>
          <w:rtl/>
          <w:lang w:bidi="fa-IR"/>
        </w:rPr>
        <w:t>ص 145</w:t>
      </w:r>
      <w:r w:rsidR="0074279F">
        <w:rPr>
          <w:rtl/>
          <w:lang w:bidi="fa-IR"/>
        </w:rPr>
        <w:t xml:space="preserve">. </w:t>
      </w:r>
    </w:p>
    <w:p w:rsidR="0031183E" w:rsidRDefault="0031183E" w:rsidP="00380097">
      <w:pPr>
        <w:pStyle w:val="libFootnote"/>
        <w:rPr>
          <w:rtl/>
          <w:lang w:bidi="fa-IR"/>
        </w:rPr>
      </w:pPr>
      <w:r>
        <w:rPr>
          <w:rtl/>
          <w:lang w:bidi="fa-IR"/>
        </w:rPr>
        <w:lastRenderedPageBreak/>
        <w:t>417- بحار</w:t>
      </w:r>
      <w:r w:rsidR="0074279F">
        <w:rPr>
          <w:rtl/>
          <w:lang w:bidi="fa-IR"/>
        </w:rPr>
        <w:t xml:space="preserve">، </w:t>
      </w:r>
      <w:r>
        <w:rPr>
          <w:rtl/>
          <w:lang w:bidi="fa-IR"/>
        </w:rPr>
        <w:t>ج 103</w:t>
      </w:r>
      <w:r w:rsidR="0074279F">
        <w:rPr>
          <w:rtl/>
          <w:lang w:bidi="fa-IR"/>
        </w:rPr>
        <w:t xml:space="preserve">، </w:t>
      </w:r>
      <w:r>
        <w:rPr>
          <w:rtl/>
          <w:lang w:bidi="fa-IR"/>
        </w:rPr>
        <w:t>ص 141</w:t>
      </w:r>
      <w:r w:rsidR="0074279F">
        <w:rPr>
          <w:rtl/>
          <w:lang w:bidi="fa-IR"/>
        </w:rPr>
        <w:t xml:space="preserve">. </w:t>
      </w:r>
    </w:p>
    <w:p w:rsidR="0031183E" w:rsidRDefault="0031183E" w:rsidP="00380097">
      <w:pPr>
        <w:pStyle w:val="libFootnote"/>
        <w:rPr>
          <w:rtl/>
          <w:lang w:bidi="fa-IR"/>
        </w:rPr>
      </w:pPr>
      <w:r>
        <w:rPr>
          <w:rtl/>
          <w:lang w:bidi="fa-IR"/>
        </w:rPr>
        <w:t>418- بحار</w:t>
      </w:r>
      <w:r w:rsidR="0074279F">
        <w:rPr>
          <w:rtl/>
          <w:lang w:bidi="fa-IR"/>
        </w:rPr>
        <w:t xml:space="preserve">، </w:t>
      </w:r>
      <w:r>
        <w:rPr>
          <w:rtl/>
          <w:lang w:bidi="fa-IR"/>
        </w:rPr>
        <w:t>ج 103</w:t>
      </w:r>
      <w:r w:rsidR="0074279F">
        <w:rPr>
          <w:rtl/>
          <w:lang w:bidi="fa-IR"/>
        </w:rPr>
        <w:t xml:space="preserve">، </w:t>
      </w:r>
      <w:r>
        <w:rPr>
          <w:rtl/>
          <w:lang w:bidi="fa-IR"/>
        </w:rPr>
        <w:t>ص 145</w:t>
      </w:r>
      <w:r w:rsidR="0074279F">
        <w:rPr>
          <w:rtl/>
          <w:lang w:bidi="fa-IR"/>
        </w:rPr>
        <w:t xml:space="preserve">. </w:t>
      </w:r>
    </w:p>
    <w:p w:rsidR="0031183E" w:rsidRDefault="0031183E" w:rsidP="00380097">
      <w:pPr>
        <w:pStyle w:val="libFootnote"/>
        <w:rPr>
          <w:rtl/>
          <w:lang w:bidi="fa-IR"/>
        </w:rPr>
      </w:pPr>
      <w:r>
        <w:rPr>
          <w:rtl/>
          <w:lang w:bidi="fa-IR"/>
        </w:rPr>
        <w:t>419- غرر</w:t>
      </w:r>
      <w:r w:rsidR="0074279F">
        <w:rPr>
          <w:rtl/>
          <w:lang w:bidi="fa-IR"/>
        </w:rPr>
        <w:t xml:space="preserve">، </w:t>
      </w:r>
      <w:r>
        <w:rPr>
          <w:rtl/>
          <w:lang w:bidi="fa-IR"/>
        </w:rPr>
        <w:t>ج 51</w:t>
      </w:r>
      <w:r w:rsidR="0074279F">
        <w:rPr>
          <w:rtl/>
          <w:lang w:bidi="fa-IR"/>
        </w:rPr>
        <w:t xml:space="preserve">، </w:t>
      </w:r>
      <w:r>
        <w:rPr>
          <w:rtl/>
          <w:lang w:bidi="fa-IR"/>
        </w:rPr>
        <w:t>ص 432</w:t>
      </w:r>
      <w:r w:rsidR="0074279F">
        <w:rPr>
          <w:rtl/>
          <w:lang w:bidi="fa-IR"/>
        </w:rPr>
        <w:t xml:space="preserve">. </w:t>
      </w:r>
    </w:p>
    <w:p w:rsidR="0031183E" w:rsidRDefault="0031183E" w:rsidP="00380097">
      <w:pPr>
        <w:pStyle w:val="libFootnote"/>
        <w:rPr>
          <w:rtl/>
          <w:lang w:bidi="fa-IR"/>
        </w:rPr>
      </w:pPr>
      <w:r>
        <w:rPr>
          <w:rtl/>
          <w:lang w:bidi="fa-IR"/>
        </w:rPr>
        <w:t>420- غرر</w:t>
      </w:r>
      <w:r w:rsidR="0074279F">
        <w:rPr>
          <w:rtl/>
          <w:lang w:bidi="fa-IR"/>
        </w:rPr>
        <w:t xml:space="preserve">، </w:t>
      </w:r>
      <w:r>
        <w:rPr>
          <w:rtl/>
          <w:lang w:bidi="fa-IR"/>
        </w:rPr>
        <w:t>ص 433</w:t>
      </w:r>
      <w:r w:rsidR="0074279F">
        <w:rPr>
          <w:rtl/>
          <w:lang w:bidi="fa-IR"/>
        </w:rPr>
        <w:t xml:space="preserve">. </w:t>
      </w:r>
    </w:p>
    <w:p w:rsidR="0031183E" w:rsidRDefault="0031183E" w:rsidP="00380097">
      <w:pPr>
        <w:pStyle w:val="libFootnote"/>
        <w:rPr>
          <w:rtl/>
          <w:lang w:bidi="fa-IR"/>
        </w:rPr>
      </w:pPr>
      <w:r>
        <w:rPr>
          <w:rtl/>
          <w:lang w:bidi="fa-IR"/>
        </w:rPr>
        <w:t>421- احتجاج</w:t>
      </w:r>
      <w:r w:rsidR="0074279F">
        <w:rPr>
          <w:rtl/>
          <w:lang w:bidi="fa-IR"/>
        </w:rPr>
        <w:t xml:space="preserve">، </w:t>
      </w:r>
      <w:r>
        <w:rPr>
          <w:rtl/>
          <w:lang w:bidi="fa-IR"/>
        </w:rPr>
        <w:t>ج 2</w:t>
      </w:r>
      <w:r w:rsidR="0074279F">
        <w:rPr>
          <w:rtl/>
          <w:lang w:bidi="fa-IR"/>
        </w:rPr>
        <w:t xml:space="preserve">، </w:t>
      </w:r>
      <w:r>
        <w:rPr>
          <w:rtl/>
          <w:lang w:bidi="fa-IR"/>
        </w:rPr>
        <w:t>ص 300</w:t>
      </w:r>
      <w:r w:rsidR="00380097">
        <w:rPr>
          <w:rtl/>
          <w:lang w:bidi="fa-IR"/>
        </w:rPr>
        <w:t>.</w:t>
      </w:r>
    </w:p>
    <w:p w:rsidR="0031183E" w:rsidRDefault="0031183E" w:rsidP="00380097">
      <w:pPr>
        <w:pStyle w:val="libFootnote"/>
        <w:rPr>
          <w:rtl/>
          <w:lang w:bidi="fa-IR"/>
        </w:rPr>
      </w:pPr>
      <w:r>
        <w:rPr>
          <w:rtl/>
          <w:lang w:bidi="fa-IR"/>
        </w:rPr>
        <w:t>422- قرآن كريم</w:t>
      </w:r>
      <w:r w:rsidR="00380097">
        <w:rPr>
          <w:rtl/>
          <w:lang w:bidi="fa-IR"/>
        </w:rPr>
        <w:t>...</w:t>
      </w:r>
    </w:p>
    <w:p w:rsidR="0031183E" w:rsidRDefault="0031183E" w:rsidP="00380097">
      <w:pPr>
        <w:pStyle w:val="libFootnote"/>
        <w:rPr>
          <w:rtl/>
          <w:lang w:bidi="fa-IR"/>
        </w:rPr>
      </w:pPr>
      <w:r>
        <w:rPr>
          <w:rtl/>
          <w:lang w:bidi="fa-IR"/>
        </w:rPr>
        <w:t>423- كافى</w:t>
      </w:r>
      <w:r w:rsidR="0074279F">
        <w:rPr>
          <w:rtl/>
          <w:lang w:bidi="fa-IR"/>
        </w:rPr>
        <w:t xml:space="preserve">، </w:t>
      </w:r>
      <w:r>
        <w:rPr>
          <w:rtl/>
          <w:lang w:bidi="fa-IR"/>
        </w:rPr>
        <w:t>ج 2</w:t>
      </w:r>
      <w:r w:rsidR="0074279F">
        <w:rPr>
          <w:rtl/>
          <w:lang w:bidi="fa-IR"/>
        </w:rPr>
        <w:t xml:space="preserve">، </w:t>
      </w:r>
      <w:r>
        <w:rPr>
          <w:rtl/>
          <w:lang w:bidi="fa-IR"/>
        </w:rPr>
        <w:t>ص 660</w:t>
      </w:r>
      <w:r w:rsidR="0074279F">
        <w:rPr>
          <w:rtl/>
          <w:lang w:bidi="fa-IR"/>
        </w:rPr>
        <w:t xml:space="preserve">. </w:t>
      </w:r>
    </w:p>
    <w:p w:rsidR="0031183E" w:rsidRDefault="0031183E" w:rsidP="00380097">
      <w:pPr>
        <w:pStyle w:val="libFootnote"/>
        <w:rPr>
          <w:rtl/>
          <w:lang w:bidi="fa-IR"/>
        </w:rPr>
      </w:pPr>
      <w:r>
        <w:rPr>
          <w:rtl/>
          <w:lang w:bidi="fa-IR"/>
        </w:rPr>
        <w:t>424- لقمان</w:t>
      </w:r>
      <w:r w:rsidR="0074279F">
        <w:rPr>
          <w:rtl/>
          <w:lang w:bidi="fa-IR"/>
        </w:rPr>
        <w:t xml:space="preserve">، </w:t>
      </w:r>
      <w:r>
        <w:rPr>
          <w:rtl/>
          <w:lang w:bidi="fa-IR"/>
        </w:rPr>
        <w:t>آيه 19</w:t>
      </w:r>
      <w:r w:rsidR="00380097">
        <w:rPr>
          <w:rtl/>
          <w:lang w:bidi="fa-IR"/>
        </w:rPr>
        <w:t>.</w:t>
      </w:r>
    </w:p>
    <w:p w:rsidR="0031183E" w:rsidRDefault="0031183E" w:rsidP="00380097">
      <w:pPr>
        <w:pStyle w:val="libFootnote"/>
        <w:rPr>
          <w:rtl/>
          <w:lang w:bidi="fa-IR"/>
        </w:rPr>
      </w:pPr>
      <w:r>
        <w:rPr>
          <w:rtl/>
          <w:lang w:bidi="fa-IR"/>
        </w:rPr>
        <w:t>425- غرر</w:t>
      </w:r>
      <w:r w:rsidR="0074279F">
        <w:rPr>
          <w:rtl/>
          <w:lang w:bidi="fa-IR"/>
        </w:rPr>
        <w:t xml:space="preserve">، </w:t>
      </w:r>
      <w:r>
        <w:rPr>
          <w:rtl/>
          <w:lang w:bidi="fa-IR"/>
        </w:rPr>
        <w:t>ج 1</w:t>
      </w:r>
      <w:r w:rsidR="0074279F">
        <w:rPr>
          <w:rtl/>
          <w:lang w:bidi="fa-IR"/>
        </w:rPr>
        <w:t xml:space="preserve">، </w:t>
      </w:r>
      <w:r>
        <w:rPr>
          <w:rtl/>
          <w:lang w:bidi="fa-IR"/>
        </w:rPr>
        <w:t>ص 661</w:t>
      </w:r>
      <w:r w:rsidR="00380097">
        <w:rPr>
          <w:rtl/>
          <w:lang w:bidi="fa-IR"/>
        </w:rPr>
        <w:t>.</w:t>
      </w:r>
    </w:p>
    <w:p w:rsidR="0031183E" w:rsidRDefault="0031183E" w:rsidP="00380097">
      <w:pPr>
        <w:pStyle w:val="libFootnote"/>
        <w:rPr>
          <w:rtl/>
          <w:lang w:bidi="fa-IR"/>
        </w:rPr>
      </w:pPr>
      <w:r>
        <w:rPr>
          <w:rtl/>
          <w:lang w:bidi="fa-IR"/>
        </w:rPr>
        <w:t>426- همان</w:t>
      </w:r>
      <w:r w:rsidR="0074279F">
        <w:rPr>
          <w:rtl/>
          <w:lang w:bidi="fa-IR"/>
        </w:rPr>
        <w:t xml:space="preserve">، </w:t>
      </w:r>
      <w:r>
        <w:rPr>
          <w:rtl/>
          <w:lang w:bidi="fa-IR"/>
        </w:rPr>
        <w:t>ج 12</w:t>
      </w:r>
      <w:r w:rsidR="0074279F">
        <w:rPr>
          <w:rtl/>
          <w:lang w:bidi="fa-IR"/>
        </w:rPr>
        <w:t xml:space="preserve">، </w:t>
      </w:r>
      <w:r>
        <w:rPr>
          <w:rtl/>
          <w:lang w:bidi="fa-IR"/>
        </w:rPr>
        <w:t>ص 248</w:t>
      </w:r>
      <w:r w:rsidR="0074279F">
        <w:rPr>
          <w:rtl/>
          <w:lang w:bidi="fa-IR"/>
        </w:rPr>
        <w:t xml:space="preserve">. </w:t>
      </w:r>
    </w:p>
    <w:p w:rsidR="0031183E" w:rsidRDefault="0031183E" w:rsidP="00380097">
      <w:pPr>
        <w:pStyle w:val="libFootnote"/>
        <w:rPr>
          <w:rtl/>
          <w:lang w:bidi="fa-IR"/>
        </w:rPr>
      </w:pPr>
      <w:r>
        <w:rPr>
          <w:rtl/>
          <w:lang w:bidi="fa-IR"/>
        </w:rPr>
        <w:t>427- همان</w:t>
      </w:r>
      <w:r w:rsidR="0074279F">
        <w:rPr>
          <w:rtl/>
          <w:lang w:bidi="fa-IR"/>
        </w:rPr>
        <w:t xml:space="preserve">، </w:t>
      </w:r>
      <w:r>
        <w:rPr>
          <w:rtl/>
          <w:lang w:bidi="fa-IR"/>
        </w:rPr>
        <w:t>ص 300</w:t>
      </w:r>
      <w:r w:rsidR="0074279F">
        <w:rPr>
          <w:rtl/>
          <w:lang w:bidi="fa-IR"/>
        </w:rPr>
        <w:t xml:space="preserve">. </w:t>
      </w:r>
    </w:p>
    <w:p w:rsidR="0031183E" w:rsidRDefault="0031183E" w:rsidP="00380097">
      <w:pPr>
        <w:pStyle w:val="libFootnote"/>
        <w:rPr>
          <w:rtl/>
          <w:lang w:bidi="fa-IR"/>
        </w:rPr>
      </w:pPr>
      <w:r>
        <w:rPr>
          <w:rtl/>
          <w:lang w:bidi="fa-IR"/>
        </w:rPr>
        <w:t>428- همان</w:t>
      </w:r>
      <w:r w:rsidR="0074279F">
        <w:rPr>
          <w:rtl/>
          <w:lang w:bidi="fa-IR"/>
        </w:rPr>
        <w:t xml:space="preserve">، </w:t>
      </w:r>
      <w:r>
        <w:rPr>
          <w:rtl/>
          <w:lang w:bidi="fa-IR"/>
        </w:rPr>
        <w:t>ص 300</w:t>
      </w:r>
      <w:r w:rsidR="0074279F">
        <w:rPr>
          <w:rtl/>
          <w:lang w:bidi="fa-IR"/>
        </w:rPr>
        <w:t xml:space="preserve">. </w:t>
      </w:r>
    </w:p>
    <w:p w:rsidR="0031183E" w:rsidRDefault="0031183E" w:rsidP="00380097">
      <w:pPr>
        <w:pStyle w:val="libFootnote"/>
        <w:rPr>
          <w:rtl/>
          <w:lang w:bidi="fa-IR"/>
        </w:rPr>
      </w:pPr>
      <w:r>
        <w:rPr>
          <w:rtl/>
          <w:lang w:bidi="fa-IR"/>
        </w:rPr>
        <w:t>429- غرر الحكم</w:t>
      </w:r>
      <w:r w:rsidR="0074279F">
        <w:rPr>
          <w:rtl/>
          <w:lang w:bidi="fa-IR"/>
        </w:rPr>
        <w:t xml:space="preserve">، </w:t>
      </w:r>
      <w:r>
        <w:rPr>
          <w:rtl/>
          <w:lang w:bidi="fa-IR"/>
        </w:rPr>
        <w:t>ص 299</w:t>
      </w:r>
      <w:r w:rsidR="00380097">
        <w:rPr>
          <w:rtl/>
          <w:lang w:bidi="fa-IR"/>
        </w:rPr>
        <w:t>.</w:t>
      </w:r>
    </w:p>
    <w:p w:rsidR="0031183E" w:rsidRDefault="0031183E" w:rsidP="00380097">
      <w:pPr>
        <w:pStyle w:val="libFootnote"/>
        <w:rPr>
          <w:rtl/>
          <w:lang w:bidi="fa-IR"/>
        </w:rPr>
      </w:pPr>
      <w:r>
        <w:rPr>
          <w:rtl/>
          <w:lang w:bidi="fa-IR"/>
        </w:rPr>
        <w:t>430- همان</w:t>
      </w:r>
      <w:r w:rsidR="00380097">
        <w:rPr>
          <w:rtl/>
          <w:lang w:bidi="fa-IR"/>
        </w:rPr>
        <w:t>...</w:t>
      </w:r>
    </w:p>
    <w:p w:rsidR="0031183E" w:rsidRDefault="0031183E" w:rsidP="00380097">
      <w:pPr>
        <w:pStyle w:val="libFootnote"/>
        <w:rPr>
          <w:rtl/>
          <w:lang w:bidi="fa-IR"/>
        </w:rPr>
      </w:pPr>
      <w:r>
        <w:rPr>
          <w:rtl/>
          <w:lang w:bidi="fa-IR"/>
        </w:rPr>
        <w:t>431- همان</w:t>
      </w:r>
      <w:r w:rsidR="0074279F">
        <w:rPr>
          <w:rtl/>
          <w:lang w:bidi="fa-IR"/>
        </w:rPr>
        <w:t xml:space="preserve">، </w:t>
      </w:r>
      <w:r>
        <w:rPr>
          <w:rtl/>
          <w:lang w:bidi="fa-IR"/>
        </w:rPr>
        <w:t>ص 301</w:t>
      </w:r>
      <w:r w:rsidR="0074279F">
        <w:rPr>
          <w:rtl/>
          <w:lang w:bidi="fa-IR"/>
        </w:rPr>
        <w:t xml:space="preserve">. </w:t>
      </w:r>
    </w:p>
    <w:p w:rsidR="0031183E" w:rsidRDefault="0031183E" w:rsidP="00380097">
      <w:pPr>
        <w:pStyle w:val="libFootnote"/>
        <w:rPr>
          <w:rtl/>
          <w:lang w:bidi="fa-IR"/>
        </w:rPr>
      </w:pPr>
      <w:r>
        <w:rPr>
          <w:rtl/>
          <w:lang w:bidi="fa-IR"/>
        </w:rPr>
        <w:t>432- همان</w:t>
      </w:r>
      <w:r w:rsidR="00380097">
        <w:rPr>
          <w:rtl/>
          <w:lang w:bidi="fa-IR"/>
        </w:rPr>
        <w:t>...</w:t>
      </w:r>
    </w:p>
    <w:p w:rsidR="0031183E" w:rsidRDefault="0031183E" w:rsidP="00380097">
      <w:pPr>
        <w:pStyle w:val="libFootnote"/>
        <w:rPr>
          <w:rtl/>
          <w:lang w:bidi="fa-IR"/>
        </w:rPr>
      </w:pPr>
      <w:r>
        <w:rPr>
          <w:rtl/>
          <w:lang w:bidi="fa-IR"/>
        </w:rPr>
        <w:t>433- غرر</w:t>
      </w:r>
      <w:r w:rsidR="0074279F">
        <w:rPr>
          <w:rtl/>
          <w:lang w:bidi="fa-IR"/>
        </w:rPr>
        <w:t xml:space="preserve">، </w:t>
      </w:r>
      <w:r>
        <w:rPr>
          <w:rtl/>
          <w:lang w:bidi="fa-IR"/>
        </w:rPr>
        <w:t>ج 1</w:t>
      </w:r>
      <w:r w:rsidR="0074279F">
        <w:rPr>
          <w:rtl/>
          <w:lang w:bidi="fa-IR"/>
        </w:rPr>
        <w:t xml:space="preserve">، </w:t>
      </w:r>
      <w:r>
        <w:rPr>
          <w:rtl/>
          <w:lang w:bidi="fa-IR"/>
        </w:rPr>
        <w:t>ص 270</w:t>
      </w:r>
      <w:r w:rsidR="00380097">
        <w:rPr>
          <w:rtl/>
          <w:lang w:bidi="fa-IR"/>
        </w:rPr>
        <w:t>.</w:t>
      </w:r>
    </w:p>
    <w:p w:rsidR="0031183E" w:rsidRDefault="0031183E" w:rsidP="00380097">
      <w:pPr>
        <w:pStyle w:val="libFootnote"/>
        <w:rPr>
          <w:rtl/>
          <w:lang w:bidi="fa-IR"/>
        </w:rPr>
      </w:pPr>
      <w:r>
        <w:rPr>
          <w:rtl/>
          <w:lang w:bidi="fa-IR"/>
        </w:rPr>
        <w:t>434- همان</w:t>
      </w:r>
      <w:r w:rsidR="0074279F">
        <w:rPr>
          <w:rtl/>
          <w:lang w:bidi="fa-IR"/>
        </w:rPr>
        <w:t xml:space="preserve">، </w:t>
      </w:r>
      <w:r>
        <w:rPr>
          <w:rtl/>
          <w:lang w:bidi="fa-IR"/>
        </w:rPr>
        <w:t>ص 229</w:t>
      </w:r>
      <w:r w:rsidR="0074279F">
        <w:rPr>
          <w:rtl/>
          <w:lang w:bidi="fa-IR"/>
        </w:rPr>
        <w:t xml:space="preserve">. </w:t>
      </w:r>
    </w:p>
    <w:p w:rsidR="0031183E" w:rsidRDefault="0031183E" w:rsidP="00380097">
      <w:pPr>
        <w:pStyle w:val="libFootnote"/>
        <w:rPr>
          <w:lang w:bidi="fa-IR"/>
        </w:rPr>
      </w:pPr>
    </w:p>
    <w:p w:rsidR="0031183E" w:rsidRDefault="0031183E" w:rsidP="00380097">
      <w:pPr>
        <w:pStyle w:val="libFootnote"/>
        <w:rPr>
          <w:rtl/>
          <w:lang w:bidi="fa-IR"/>
        </w:rPr>
      </w:pPr>
      <w:r>
        <w:rPr>
          <w:rtl/>
          <w:lang w:bidi="fa-IR"/>
        </w:rPr>
        <w:t>435- همان</w:t>
      </w:r>
      <w:r w:rsidR="00380097">
        <w:rPr>
          <w:rtl/>
          <w:lang w:bidi="fa-IR"/>
        </w:rPr>
        <w:t>.</w:t>
      </w:r>
    </w:p>
    <w:p w:rsidR="0031183E" w:rsidRDefault="0031183E" w:rsidP="00380097">
      <w:pPr>
        <w:pStyle w:val="libFootnote"/>
        <w:rPr>
          <w:rtl/>
          <w:lang w:bidi="fa-IR"/>
        </w:rPr>
      </w:pPr>
      <w:r>
        <w:rPr>
          <w:rtl/>
          <w:lang w:bidi="fa-IR"/>
        </w:rPr>
        <w:t>436- غرر الحكم</w:t>
      </w:r>
      <w:r w:rsidR="0074279F">
        <w:rPr>
          <w:rtl/>
          <w:lang w:bidi="fa-IR"/>
        </w:rPr>
        <w:t xml:space="preserve">، </w:t>
      </w:r>
      <w:r>
        <w:rPr>
          <w:rtl/>
          <w:lang w:bidi="fa-IR"/>
        </w:rPr>
        <w:t>ص 385</w:t>
      </w:r>
      <w:r w:rsidR="0074279F">
        <w:rPr>
          <w:rtl/>
          <w:lang w:bidi="fa-IR"/>
        </w:rPr>
        <w:t xml:space="preserve">. </w:t>
      </w:r>
    </w:p>
    <w:p w:rsidR="0031183E" w:rsidRDefault="0031183E" w:rsidP="00380097">
      <w:pPr>
        <w:pStyle w:val="libFootnote"/>
        <w:rPr>
          <w:rtl/>
          <w:lang w:bidi="fa-IR"/>
        </w:rPr>
      </w:pPr>
      <w:r>
        <w:rPr>
          <w:rtl/>
          <w:lang w:bidi="fa-IR"/>
        </w:rPr>
        <w:t>437- مريم / 96</w:t>
      </w:r>
      <w:r w:rsidR="00380097">
        <w:rPr>
          <w:rtl/>
          <w:lang w:bidi="fa-IR"/>
        </w:rPr>
        <w:t>.</w:t>
      </w:r>
    </w:p>
    <w:p w:rsidR="0031183E" w:rsidRDefault="0031183E" w:rsidP="00380097">
      <w:pPr>
        <w:pStyle w:val="libFootnote"/>
        <w:rPr>
          <w:rtl/>
          <w:lang w:bidi="fa-IR"/>
        </w:rPr>
      </w:pPr>
      <w:r>
        <w:rPr>
          <w:rtl/>
          <w:lang w:bidi="fa-IR"/>
        </w:rPr>
        <w:t>438- همان</w:t>
      </w:r>
      <w:r w:rsidR="0074279F">
        <w:rPr>
          <w:rtl/>
          <w:lang w:bidi="fa-IR"/>
        </w:rPr>
        <w:t xml:space="preserve">، </w:t>
      </w:r>
      <w:r>
        <w:rPr>
          <w:rtl/>
          <w:lang w:bidi="fa-IR"/>
        </w:rPr>
        <w:t>ص 385</w:t>
      </w:r>
      <w:r w:rsidR="0074279F">
        <w:rPr>
          <w:rtl/>
          <w:lang w:bidi="fa-IR"/>
        </w:rPr>
        <w:t xml:space="preserve">. </w:t>
      </w:r>
    </w:p>
    <w:p w:rsidR="0031183E" w:rsidRDefault="0031183E" w:rsidP="00380097">
      <w:pPr>
        <w:pStyle w:val="libFootnote"/>
        <w:rPr>
          <w:rtl/>
          <w:lang w:bidi="fa-IR"/>
        </w:rPr>
      </w:pPr>
      <w:r>
        <w:rPr>
          <w:rtl/>
          <w:lang w:bidi="fa-IR"/>
        </w:rPr>
        <w:t>439- غرر الحكم</w:t>
      </w:r>
      <w:r w:rsidR="0074279F">
        <w:rPr>
          <w:rtl/>
          <w:lang w:bidi="fa-IR"/>
        </w:rPr>
        <w:t xml:space="preserve">، </w:t>
      </w:r>
      <w:r>
        <w:rPr>
          <w:rtl/>
          <w:lang w:bidi="fa-IR"/>
        </w:rPr>
        <w:t>ص 386</w:t>
      </w:r>
      <w:r w:rsidR="0074279F">
        <w:rPr>
          <w:rtl/>
          <w:lang w:bidi="fa-IR"/>
        </w:rPr>
        <w:t xml:space="preserve">. </w:t>
      </w:r>
    </w:p>
    <w:p w:rsidR="0031183E" w:rsidRDefault="0031183E" w:rsidP="00380097">
      <w:pPr>
        <w:pStyle w:val="libFootnote"/>
        <w:rPr>
          <w:rtl/>
          <w:lang w:bidi="fa-IR"/>
        </w:rPr>
      </w:pPr>
      <w:r>
        <w:rPr>
          <w:rtl/>
          <w:lang w:bidi="fa-IR"/>
        </w:rPr>
        <w:t>440- همان</w:t>
      </w:r>
      <w:r w:rsidR="00380097">
        <w:rPr>
          <w:rtl/>
          <w:lang w:bidi="fa-IR"/>
        </w:rPr>
        <w:t>...</w:t>
      </w:r>
    </w:p>
    <w:p w:rsidR="0031183E" w:rsidRDefault="0031183E" w:rsidP="00380097">
      <w:pPr>
        <w:pStyle w:val="libFootnote"/>
        <w:rPr>
          <w:rtl/>
          <w:lang w:bidi="fa-IR"/>
        </w:rPr>
      </w:pPr>
      <w:r>
        <w:rPr>
          <w:rtl/>
          <w:lang w:bidi="fa-IR"/>
        </w:rPr>
        <w:t>441- همان</w:t>
      </w:r>
      <w:r w:rsidR="00380097">
        <w:rPr>
          <w:rtl/>
          <w:lang w:bidi="fa-IR"/>
        </w:rPr>
        <w:t>...</w:t>
      </w:r>
    </w:p>
    <w:p w:rsidR="0031183E" w:rsidRDefault="0031183E" w:rsidP="00380097">
      <w:pPr>
        <w:pStyle w:val="libFootnote"/>
        <w:rPr>
          <w:rtl/>
          <w:lang w:bidi="fa-IR"/>
        </w:rPr>
      </w:pPr>
      <w:r>
        <w:rPr>
          <w:rtl/>
          <w:lang w:bidi="fa-IR"/>
        </w:rPr>
        <w:t>442- همان</w:t>
      </w:r>
      <w:r w:rsidR="00380097">
        <w:rPr>
          <w:rtl/>
          <w:lang w:bidi="fa-IR"/>
        </w:rPr>
        <w:t>...</w:t>
      </w:r>
    </w:p>
    <w:p w:rsidR="0031183E" w:rsidRDefault="0031183E" w:rsidP="00380097">
      <w:pPr>
        <w:pStyle w:val="libFootnote"/>
        <w:rPr>
          <w:rtl/>
          <w:lang w:bidi="fa-IR"/>
        </w:rPr>
      </w:pPr>
      <w:r>
        <w:rPr>
          <w:rtl/>
          <w:lang w:bidi="fa-IR"/>
        </w:rPr>
        <w:t>443- همان</w:t>
      </w:r>
      <w:r w:rsidR="00380097">
        <w:rPr>
          <w:rtl/>
          <w:lang w:bidi="fa-IR"/>
        </w:rPr>
        <w:t>...</w:t>
      </w:r>
    </w:p>
    <w:p w:rsidR="0031183E" w:rsidRDefault="0031183E" w:rsidP="00380097">
      <w:pPr>
        <w:pStyle w:val="libFootnote"/>
        <w:rPr>
          <w:rtl/>
          <w:lang w:bidi="fa-IR"/>
        </w:rPr>
      </w:pPr>
      <w:r>
        <w:rPr>
          <w:rtl/>
          <w:lang w:bidi="fa-IR"/>
        </w:rPr>
        <w:lastRenderedPageBreak/>
        <w:t>444- غرر</w:t>
      </w:r>
      <w:r w:rsidR="0074279F">
        <w:rPr>
          <w:rtl/>
          <w:lang w:bidi="fa-IR"/>
        </w:rPr>
        <w:t xml:space="preserve">، </w:t>
      </w:r>
      <w:r>
        <w:rPr>
          <w:rtl/>
          <w:lang w:bidi="fa-IR"/>
        </w:rPr>
        <w:t>ج 12</w:t>
      </w:r>
      <w:r w:rsidR="0074279F">
        <w:rPr>
          <w:rtl/>
          <w:lang w:bidi="fa-IR"/>
        </w:rPr>
        <w:t xml:space="preserve">، </w:t>
      </w:r>
      <w:r>
        <w:rPr>
          <w:rtl/>
          <w:lang w:bidi="fa-IR"/>
        </w:rPr>
        <w:t>ص 483</w:t>
      </w:r>
      <w:r w:rsidR="0074279F">
        <w:rPr>
          <w:rtl/>
          <w:lang w:bidi="fa-IR"/>
        </w:rPr>
        <w:t xml:space="preserve">. </w:t>
      </w:r>
    </w:p>
    <w:p w:rsidR="0031183E" w:rsidRDefault="0031183E" w:rsidP="00380097">
      <w:pPr>
        <w:pStyle w:val="libFootnote"/>
        <w:rPr>
          <w:rtl/>
          <w:lang w:bidi="fa-IR"/>
        </w:rPr>
      </w:pPr>
      <w:r>
        <w:rPr>
          <w:rtl/>
          <w:lang w:bidi="fa-IR"/>
        </w:rPr>
        <w:t>445- غرر الحكم</w:t>
      </w:r>
      <w:r w:rsidR="0074279F">
        <w:rPr>
          <w:rtl/>
          <w:lang w:bidi="fa-IR"/>
        </w:rPr>
        <w:t xml:space="preserve">، </w:t>
      </w:r>
      <w:r>
        <w:rPr>
          <w:rtl/>
          <w:lang w:bidi="fa-IR"/>
        </w:rPr>
        <w:t>ص 72</w:t>
      </w:r>
      <w:r w:rsidR="00380097">
        <w:rPr>
          <w:rtl/>
          <w:lang w:bidi="fa-IR"/>
        </w:rPr>
        <w:t>.</w:t>
      </w:r>
    </w:p>
    <w:p w:rsidR="0031183E" w:rsidRDefault="0031183E" w:rsidP="00380097">
      <w:pPr>
        <w:pStyle w:val="libFootnote"/>
        <w:rPr>
          <w:rtl/>
          <w:lang w:bidi="fa-IR"/>
        </w:rPr>
      </w:pPr>
      <w:r>
        <w:rPr>
          <w:rtl/>
          <w:lang w:bidi="fa-IR"/>
        </w:rPr>
        <w:t>446- همان</w:t>
      </w:r>
      <w:r w:rsidR="0074279F">
        <w:rPr>
          <w:rtl/>
          <w:lang w:bidi="fa-IR"/>
        </w:rPr>
        <w:t xml:space="preserve">، </w:t>
      </w:r>
      <w:r>
        <w:rPr>
          <w:rtl/>
          <w:lang w:bidi="fa-IR"/>
        </w:rPr>
        <w:t>ص 71</w:t>
      </w:r>
      <w:r w:rsidR="00380097">
        <w:rPr>
          <w:rtl/>
          <w:lang w:bidi="fa-IR"/>
        </w:rPr>
        <w:t>.</w:t>
      </w:r>
    </w:p>
    <w:p w:rsidR="0031183E" w:rsidRDefault="0031183E" w:rsidP="00380097">
      <w:pPr>
        <w:pStyle w:val="libFootnote"/>
        <w:rPr>
          <w:rtl/>
          <w:lang w:bidi="fa-IR"/>
        </w:rPr>
      </w:pPr>
      <w:r>
        <w:rPr>
          <w:rtl/>
          <w:lang w:bidi="fa-IR"/>
        </w:rPr>
        <w:t>447- همان</w:t>
      </w:r>
      <w:r w:rsidR="0074279F">
        <w:rPr>
          <w:rtl/>
          <w:lang w:bidi="fa-IR"/>
        </w:rPr>
        <w:t xml:space="preserve">، </w:t>
      </w:r>
      <w:r>
        <w:rPr>
          <w:rtl/>
          <w:lang w:bidi="fa-IR"/>
        </w:rPr>
        <w:t>ص 262</w:t>
      </w:r>
      <w:r w:rsidR="00380097">
        <w:rPr>
          <w:rtl/>
          <w:lang w:bidi="fa-IR"/>
        </w:rPr>
        <w:t>.</w:t>
      </w:r>
    </w:p>
    <w:p w:rsidR="0031183E" w:rsidRDefault="0031183E" w:rsidP="00380097">
      <w:pPr>
        <w:pStyle w:val="libFootnote"/>
        <w:rPr>
          <w:rtl/>
          <w:lang w:bidi="fa-IR"/>
        </w:rPr>
      </w:pPr>
      <w:r>
        <w:rPr>
          <w:rtl/>
          <w:lang w:bidi="fa-IR"/>
        </w:rPr>
        <w:t>448- نهج البلاغه</w:t>
      </w:r>
      <w:r w:rsidR="0074279F">
        <w:rPr>
          <w:rtl/>
          <w:lang w:bidi="fa-IR"/>
        </w:rPr>
        <w:t xml:space="preserve">، </w:t>
      </w:r>
      <w:r>
        <w:rPr>
          <w:rtl/>
          <w:lang w:bidi="fa-IR"/>
        </w:rPr>
        <w:t>كلمات قصار</w:t>
      </w:r>
      <w:r w:rsidR="0074279F">
        <w:rPr>
          <w:rtl/>
          <w:lang w:bidi="fa-IR"/>
        </w:rPr>
        <w:t xml:space="preserve">. </w:t>
      </w:r>
    </w:p>
    <w:p w:rsidR="0031183E" w:rsidRDefault="0031183E" w:rsidP="00380097">
      <w:pPr>
        <w:pStyle w:val="libFootnote"/>
        <w:rPr>
          <w:rtl/>
          <w:lang w:bidi="fa-IR"/>
        </w:rPr>
      </w:pPr>
      <w:r>
        <w:rPr>
          <w:rtl/>
          <w:lang w:bidi="fa-IR"/>
        </w:rPr>
        <w:t>449- ميزان الحكمه</w:t>
      </w:r>
      <w:r w:rsidR="0074279F">
        <w:rPr>
          <w:rtl/>
          <w:lang w:bidi="fa-IR"/>
        </w:rPr>
        <w:t xml:space="preserve">، </w:t>
      </w:r>
      <w:r>
        <w:rPr>
          <w:rtl/>
          <w:lang w:bidi="fa-IR"/>
        </w:rPr>
        <w:t>ج 5</w:t>
      </w:r>
      <w:r w:rsidR="0074279F">
        <w:rPr>
          <w:rtl/>
          <w:lang w:bidi="fa-IR"/>
        </w:rPr>
        <w:t xml:space="preserve">. </w:t>
      </w:r>
    </w:p>
    <w:p w:rsidR="0031183E" w:rsidRDefault="0031183E" w:rsidP="00380097">
      <w:pPr>
        <w:pStyle w:val="libFootnote"/>
        <w:rPr>
          <w:rtl/>
          <w:lang w:bidi="fa-IR"/>
        </w:rPr>
      </w:pPr>
      <w:r>
        <w:rPr>
          <w:rtl/>
          <w:lang w:bidi="fa-IR"/>
        </w:rPr>
        <w:t>450- همان</w:t>
      </w:r>
      <w:r w:rsidR="0074279F">
        <w:rPr>
          <w:rtl/>
          <w:lang w:bidi="fa-IR"/>
        </w:rPr>
        <w:t xml:space="preserve">، </w:t>
      </w:r>
      <w:r>
        <w:rPr>
          <w:rtl/>
          <w:lang w:bidi="fa-IR"/>
        </w:rPr>
        <w:t>ج 422</w:t>
      </w:r>
      <w:r w:rsidR="0074279F">
        <w:rPr>
          <w:rtl/>
          <w:lang w:bidi="fa-IR"/>
        </w:rPr>
        <w:t xml:space="preserve">. </w:t>
      </w:r>
    </w:p>
    <w:p w:rsidR="0031183E" w:rsidRDefault="0031183E" w:rsidP="00380097">
      <w:pPr>
        <w:pStyle w:val="libFootnote"/>
        <w:rPr>
          <w:rtl/>
          <w:lang w:bidi="fa-IR"/>
        </w:rPr>
      </w:pPr>
      <w:r>
        <w:rPr>
          <w:rtl/>
          <w:lang w:bidi="fa-IR"/>
        </w:rPr>
        <w:t>451- همان</w:t>
      </w:r>
      <w:r w:rsidR="0074279F">
        <w:rPr>
          <w:rtl/>
          <w:lang w:bidi="fa-IR"/>
        </w:rPr>
        <w:t xml:space="preserve">، </w:t>
      </w:r>
      <w:r>
        <w:rPr>
          <w:rtl/>
          <w:lang w:bidi="fa-IR"/>
        </w:rPr>
        <w:t>ص 86</w:t>
      </w:r>
      <w:r w:rsidR="00380097">
        <w:rPr>
          <w:rtl/>
          <w:lang w:bidi="fa-IR"/>
        </w:rPr>
        <w:t>.</w:t>
      </w:r>
    </w:p>
    <w:p w:rsidR="0031183E" w:rsidRDefault="0031183E" w:rsidP="00380097">
      <w:pPr>
        <w:pStyle w:val="libFootnote"/>
        <w:rPr>
          <w:rtl/>
          <w:lang w:bidi="fa-IR"/>
        </w:rPr>
      </w:pPr>
      <w:r>
        <w:rPr>
          <w:rtl/>
          <w:lang w:bidi="fa-IR"/>
        </w:rPr>
        <w:t>452- نهج البلاغه</w:t>
      </w:r>
      <w:r w:rsidR="0074279F">
        <w:rPr>
          <w:rtl/>
          <w:lang w:bidi="fa-IR"/>
        </w:rPr>
        <w:t xml:space="preserve">، </w:t>
      </w:r>
      <w:r>
        <w:rPr>
          <w:rtl/>
          <w:lang w:bidi="fa-IR"/>
        </w:rPr>
        <w:t>كلمات قصار</w:t>
      </w:r>
      <w:r w:rsidR="0074279F">
        <w:rPr>
          <w:rtl/>
          <w:lang w:bidi="fa-IR"/>
        </w:rPr>
        <w:t xml:space="preserve">. </w:t>
      </w:r>
    </w:p>
    <w:p w:rsidR="0031183E" w:rsidRDefault="0031183E" w:rsidP="00380097">
      <w:pPr>
        <w:pStyle w:val="libFootnote"/>
        <w:rPr>
          <w:rtl/>
          <w:lang w:bidi="fa-IR"/>
        </w:rPr>
      </w:pPr>
      <w:r>
        <w:rPr>
          <w:rtl/>
          <w:lang w:bidi="fa-IR"/>
        </w:rPr>
        <w:t>453- غرر</w:t>
      </w:r>
      <w:r w:rsidR="0074279F">
        <w:rPr>
          <w:rtl/>
          <w:lang w:bidi="fa-IR"/>
        </w:rPr>
        <w:t xml:space="preserve">، </w:t>
      </w:r>
      <w:r>
        <w:rPr>
          <w:rtl/>
          <w:lang w:bidi="fa-IR"/>
        </w:rPr>
        <w:t>ج 2</w:t>
      </w:r>
      <w:r w:rsidR="0074279F">
        <w:rPr>
          <w:rtl/>
          <w:lang w:bidi="fa-IR"/>
        </w:rPr>
        <w:t xml:space="preserve">، </w:t>
      </w:r>
      <w:r>
        <w:rPr>
          <w:rtl/>
          <w:lang w:bidi="fa-IR"/>
        </w:rPr>
        <w:t>ص 244</w:t>
      </w:r>
      <w:r w:rsidR="0074279F">
        <w:rPr>
          <w:rtl/>
          <w:lang w:bidi="fa-IR"/>
        </w:rPr>
        <w:t xml:space="preserve">. </w:t>
      </w:r>
    </w:p>
    <w:p w:rsidR="0031183E" w:rsidRDefault="0031183E" w:rsidP="00380097">
      <w:pPr>
        <w:pStyle w:val="libFootnote"/>
        <w:rPr>
          <w:rtl/>
          <w:lang w:bidi="fa-IR"/>
        </w:rPr>
      </w:pPr>
      <w:r>
        <w:rPr>
          <w:rtl/>
          <w:lang w:bidi="fa-IR"/>
        </w:rPr>
        <w:t>454- ميزان الحكمه</w:t>
      </w:r>
      <w:r w:rsidR="00B27E9F">
        <w:rPr>
          <w:rtl/>
          <w:lang w:bidi="fa-IR"/>
        </w:rPr>
        <w:t>؛</w:t>
      </w:r>
      <w:r>
        <w:rPr>
          <w:rtl/>
          <w:lang w:bidi="fa-IR"/>
        </w:rPr>
        <w:t xml:space="preserve"> ص 231</w:t>
      </w:r>
      <w:r w:rsidR="0074279F">
        <w:rPr>
          <w:rtl/>
          <w:lang w:bidi="fa-IR"/>
        </w:rPr>
        <w:t xml:space="preserve">. </w:t>
      </w:r>
    </w:p>
    <w:p w:rsidR="0031183E" w:rsidRDefault="0031183E" w:rsidP="00380097">
      <w:pPr>
        <w:pStyle w:val="libFootnote"/>
        <w:rPr>
          <w:rtl/>
          <w:lang w:bidi="fa-IR"/>
        </w:rPr>
      </w:pPr>
      <w:r>
        <w:rPr>
          <w:rtl/>
          <w:lang w:bidi="fa-IR"/>
        </w:rPr>
        <w:t>455- غرر الحكم</w:t>
      </w:r>
      <w:r w:rsidR="0074279F">
        <w:rPr>
          <w:rtl/>
          <w:lang w:bidi="fa-IR"/>
        </w:rPr>
        <w:t xml:space="preserve">، </w:t>
      </w:r>
      <w:r>
        <w:rPr>
          <w:rtl/>
          <w:lang w:bidi="fa-IR"/>
        </w:rPr>
        <w:t>ص 303</w:t>
      </w:r>
      <w:r w:rsidR="0074279F">
        <w:rPr>
          <w:rtl/>
          <w:lang w:bidi="fa-IR"/>
        </w:rPr>
        <w:t xml:space="preserve">. </w:t>
      </w:r>
    </w:p>
    <w:p w:rsidR="0031183E" w:rsidRDefault="0031183E" w:rsidP="00380097">
      <w:pPr>
        <w:pStyle w:val="libFootnote"/>
        <w:rPr>
          <w:rtl/>
          <w:lang w:bidi="fa-IR"/>
        </w:rPr>
      </w:pPr>
      <w:r>
        <w:rPr>
          <w:rtl/>
          <w:lang w:bidi="fa-IR"/>
        </w:rPr>
        <w:t>456- كافى</w:t>
      </w:r>
      <w:r w:rsidR="0074279F">
        <w:rPr>
          <w:rtl/>
          <w:lang w:bidi="fa-IR"/>
        </w:rPr>
        <w:t xml:space="preserve">، </w:t>
      </w:r>
      <w:r>
        <w:rPr>
          <w:rtl/>
          <w:lang w:bidi="fa-IR"/>
        </w:rPr>
        <w:t>ج 2</w:t>
      </w:r>
      <w:r w:rsidR="0074279F">
        <w:rPr>
          <w:rtl/>
          <w:lang w:bidi="fa-IR"/>
        </w:rPr>
        <w:t xml:space="preserve">، </w:t>
      </w:r>
      <w:r>
        <w:rPr>
          <w:rtl/>
          <w:lang w:bidi="fa-IR"/>
        </w:rPr>
        <w:t>ص 305</w:t>
      </w:r>
      <w:r w:rsidR="0074279F">
        <w:rPr>
          <w:rtl/>
          <w:lang w:bidi="fa-IR"/>
        </w:rPr>
        <w:t xml:space="preserve">. </w:t>
      </w:r>
    </w:p>
    <w:p w:rsidR="0031183E" w:rsidRDefault="0031183E" w:rsidP="00380097">
      <w:pPr>
        <w:pStyle w:val="libFootnote"/>
        <w:rPr>
          <w:rtl/>
          <w:lang w:bidi="fa-IR"/>
        </w:rPr>
      </w:pPr>
      <w:r>
        <w:rPr>
          <w:rtl/>
          <w:lang w:bidi="fa-IR"/>
        </w:rPr>
        <w:t>457- غرر الحكم</w:t>
      </w:r>
      <w:r w:rsidR="0074279F">
        <w:rPr>
          <w:rtl/>
          <w:lang w:bidi="fa-IR"/>
        </w:rPr>
        <w:t xml:space="preserve">، </w:t>
      </w:r>
      <w:r>
        <w:rPr>
          <w:rtl/>
          <w:lang w:bidi="fa-IR"/>
        </w:rPr>
        <w:t>ص 285</w:t>
      </w:r>
      <w:r w:rsidR="0074279F">
        <w:rPr>
          <w:rtl/>
          <w:lang w:bidi="fa-IR"/>
        </w:rPr>
        <w:t xml:space="preserve">. </w:t>
      </w:r>
    </w:p>
    <w:p w:rsidR="0031183E" w:rsidRDefault="0031183E" w:rsidP="00380097">
      <w:pPr>
        <w:pStyle w:val="libFootnote"/>
        <w:rPr>
          <w:rtl/>
          <w:lang w:bidi="fa-IR"/>
        </w:rPr>
      </w:pPr>
      <w:r>
        <w:rPr>
          <w:rtl/>
          <w:lang w:bidi="fa-IR"/>
        </w:rPr>
        <w:t>458- نهج الفصاحه</w:t>
      </w:r>
      <w:r w:rsidR="0074279F">
        <w:rPr>
          <w:rtl/>
          <w:lang w:bidi="fa-IR"/>
        </w:rPr>
        <w:t xml:space="preserve">، </w:t>
      </w:r>
      <w:r>
        <w:rPr>
          <w:rtl/>
          <w:lang w:bidi="fa-IR"/>
        </w:rPr>
        <w:t>ص 221</w:t>
      </w:r>
      <w:r w:rsidR="0074279F">
        <w:rPr>
          <w:rtl/>
          <w:lang w:bidi="fa-IR"/>
        </w:rPr>
        <w:t xml:space="preserve">. </w:t>
      </w:r>
    </w:p>
    <w:p w:rsidR="0031183E" w:rsidRDefault="0031183E" w:rsidP="00380097">
      <w:pPr>
        <w:pStyle w:val="libFootnote"/>
        <w:rPr>
          <w:rtl/>
          <w:lang w:bidi="fa-IR"/>
        </w:rPr>
      </w:pPr>
      <w:r>
        <w:rPr>
          <w:rtl/>
          <w:lang w:bidi="fa-IR"/>
        </w:rPr>
        <w:t>459- غرر</w:t>
      </w:r>
      <w:r w:rsidR="0074279F">
        <w:rPr>
          <w:rtl/>
          <w:lang w:bidi="fa-IR"/>
        </w:rPr>
        <w:t xml:space="preserve">، </w:t>
      </w:r>
      <w:r>
        <w:rPr>
          <w:rtl/>
          <w:lang w:bidi="fa-IR"/>
        </w:rPr>
        <w:t>ج 4</w:t>
      </w:r>
      <w:r w:rsidR="0074279F">
        <w:rPr>
          <w:rtl/>
          <w:lang w:bidi="fa-IR"/>
        </w:rPr>
        <w:t xml:space="preserve">، </w:t>
      </w:r>
      <w:r>
        <w:rPr>
          <w:rtl/>
          <w:lang w:bidi="fa-IR"/>
        </w:rPr>
        <w:t>ص 233</w:t>
      </w:r>
      <w:r w:rsidR="0074279F">
        <w:rPr>
          <w:rtl/>
          <w:lang w:bidi="fa-IR"/>
        </w:rPr>
        <w:t xml:space="preserve">. </w:t>
      </w:r>
    </w:p>
    <w:p w:rsidR="0031183E" w:rsidRDefault="0031183E" w:rsidP="00380097">
      <w:pPr>
        <w:pStyle w:val="libFootnote"/>
        <w:rPr>
          <w:rtl/>
          <w:lang w:bidi="fa-IR"/>
        </w:rPr>
      </w:pPr>
      <w:r>
        <w:rPr>
          <w:rtl/>
          <w:lang w:bidi="fa-IR"/>
        </w:rPr>
        <w:t>460- همان</w:t>
      </w:r>
      <w:r w:rsidR="00380097">
        <w:rPr>
          <w:rtl/>
          <w:lang w:bidi="fa-IR"/>
        </w:rPr>
        <w:t>...</w:t>
      </w:r>
    </w:p>
    <w:p w:rsidR="0031183E" w:rsidRDefault="0031183E" w:rsidP="00380097">
      <w:pPr>
        <w:pStyle w:val="libFootnote"/>
        <w:rPr>
          <w:rtl/>
          <w:lang w:bidi="fa-IR"/>
        </w:rPr>
      </w:pPr>
      <w:r>
        <w:rPr>
          <w:rtl/>
          <w:lang w:bidi="fa-IR"/>
        </w:rPr>
        <w:t>461- همان</w:t>
      </w:r>
      <w:r w:rsidR="0074279F">
        <w:rPr>
          <w:rtl/>
          <w:lang w:bidi="fa-IR"/>
        </w:rPr>
        <w:t xml:space="preserve">، </w:t>
      </w:r>
      <w:r>
        <w:rPr>
          <w:rtl/>
          <w:lang w:bidi="fa-IR"/>
        </w:rPr>
        <w:t>ص 233</w:t>
      </w:r>
      <w:r w:rsidR="00380097">
        <w:rPr>
          <w:rtl/>
          <w:lang w:bidi="fa-IR"/>
        </w:rPr>
        <w:t>.</w:t>
      </w:r>
    </w:p>
    <w:p w:rsidR="0031183E" w:rsidRDefault="0031183E" w:rsidP="00380097">
      <w:pPr>
        <w:pStyle w:val="libFootnote"/>
        <w:rPr>
          <w:rtl/>
          <w:lang w:bidi="fa-IR"/>
        </w:rPr>
      </w:pPr>
      <w:r>
        <w:rPr>
          <w:rtl/>
          <w:lang w:bidi="fa-IR"/>
        </w:rPr>
        <w:t>462- غرر الحكم</w:t>
      </w:r>
      <w:r w:rsidR="0074279F">
        <w:rPr>
          <w:rtl/>
          <w:lang w:bidi="fa-IR"/>
        </w:rPr>
        <w:t xml:space="preserve">، </w:t>
      </w:r>
      <w:r>
        <w:rPr>
          <w:rtl/>
          <w:lang w:bidi="fa-IR"/>
        </w:rPr>
        <w:t>ص 233</w:t>
      </w:r>
      <w:r w:rsidR="0074279F">
        <w:rPr>
          <w:rtl/>
          <w:lang w:bidi="fa-IR"/>
        </w:rPr>
        <w:t xml:space="preserve">. </w:t>
      </w:r>
    </w:p>
    <w:p w:rsidR="0031183E" w:rsidRDefault="0031183E" w:rsidP="00380097">
      <w:pPr>
        <w:pStyle w:val="libFootnote"/>
        <w:rPr>
          <w:rtl/>
          <w:lang w:bidi="fa-IR"/>
        </w:rPr>
      </w:pPr>
      <w:r>
        <w:rPr>
          <w:rtl/>
          <w:lang w:bidi="fa-IR"/>
        </w:rPr>
        <w:t>463- همان</w:t>
      </w:r>
      <w:r w:rsidR="00380097">
        <w:rPr>
          <w:rtl/>
          <w:lang w:bidi="fa-IR"/>
        </w:rPr>
        <w:t>...</w:t>
      </w:r>
    </w:p>
    <w:p w:rsidR="0031183E" w:rsidRDefault="0031183E" w:rsidP="00380097">
      <w:pPr>
        <w:pStyle w:val="libFootnote"/>
        <w:rPr>
          <w:rtl/>
          <w:lang w:bidi="fa-IR"/>
        </w:rPr>
      </w:pPr>
      <w:r>
        <w:rPr>
          <w:rtl/>
          <w:lang w:bidi="fa-IR"/>
        </w:rPr>
        <w:t>464- بحار</w:t>
      </w:r>
      <w:r w:rsidR="0074279F">
        <w:rPr>
          <w:rtl/>
          <w:lang w:bidi="fa-IR"/>
        </w:rPr>
        <w:t xml:space="preserve">، </w:t>
      </w:r>
      <w:r>
        <w:rPr>
          <w:rtl/>
          <w:lang w:bidi="fa-IR"/>
        </w:rPr>
        <w:t>ج 73</w:t>
      </w:r>
      <w:r w:rsidR="0074279F">
        <w:rPr>
          <w:rtl/>
          <w:lang w:bidi="fa-IR"/>
        </w:rPr>
        <w:t xml:space="preserve">، </w:t>
      </w:r>
      <w:r>
        <w:rPr>
          <w:rtl/>
          <w:lang w:bidi="fa-IR"/>
        </w:rPr>
        <w:t>ص 150</w:t>
      </w:r>
      <w:r w:rsidR="0074279F">
        <w:rPr>
          <w:rtl/>
          <w:lang w:bidi="fa-IR"/>
        </w:rPr>
        <w:t xml:space="preserve">. </w:t>
      </w:r>
    </w:p>
    <w:p w:rsidR="0031183E" w:rsidRDefault="0031183E" w:rsidP="00380097">
      <w:pPr>
        <w:pStyle w:val="libFootnote"/>
        <w:rPr>
          <w:rtl/>
          <w:lang w:bidi="fa-IR"/>
        </w:rPr>
      </w:pPr>
      <w:r>
        <w:rPr>
          <w:rtl/>
          <w:lang w:bidi="fa-IR"/>
        </w:rPr>
        <w:t>465- نهج البلاغه</w:t>
      </w:r>
      <w:r w:rsidR="0074279F">
        <w:rPr>
          <w:rtl/>
          <w:lang w:bidi="fa-IR"/>
        </w:rPr>
        <w:t xml:space="preserve">، </w:t>
      </w:r>
      <w:r>
        <w:rPr>
          <w:rtl/>
          <w:lang w:bidi="fa-IR"/>
        </w:rPr>
        <w:t>ابن ابى الحديد</w:t>
      </w:r>
      <w:r w:rsidR="0074279F">
        <w:rPr>
          <w:rtl/>
          <w:lang w:bidi="fa-IR"/>
        </w:rPr>
        <w:t xml:space="preserve">، </w:t>
      </w:r>
      <w:r>
        <w:rPr>
          <w:rtl/>
          <w:lang w:bidi="fa-IR"/>
        </w:rPr>
        <w:t>ج 9</w:t>
      </w:r>
      <w:r w:rsidR="0074279F">
        <w:rPr>
          <w:rtl/>
          <w:lang w:bidi="fa-IR"/>
        </w:rPr>
        <w:t xml:space="preserve">، </w:t>
      </w:r>
      <w:r>
        <w:rPr>
          <w:rtl/>
          <w:lang w:bidi="fa-IR"/>
        </w:rPr>
        <w:t>ص 72</w:t>
      </w:r>
      <w:r w:rsidR="0074279F">
        <w:rPr>
          <w:rtl/>
          <w:lang w:bidi="fa-IR"/>
        </w:rPr>
        <w:t xml:space="preserve">. </w:t>
      </w:r>
    </w:p>
    <w:p w:rsidR="0031183E" w:rsidRDefault="0031183E" w:rsidP="00380097">
      <w:pPr>
        <w:pStyle w:val="libFootnote"/>
        <w:rPr>
          <w:rtl/>
          <w:lang w:bidi="fa-IR"/>
        </w:rPr>
      </w:pPr>
      <w:r>
        <w:rPr>
          <w:rtl/>
          <w:lang w:bidi="fa-IR"/>
        </w:rPr>
        <w:t>466- كافى</w:t>
      </w:r>
      <w:r w:rsidR="0074279F">
        <w:rPr>
          <w:rtl/>
          <w:lang w:bidi="fa-IR"/>
        </w:rPr>
        <w:t xml:space="preserve">، </w:t>
      </w:r>
      <w:r>
        <w:rPr>
          <w:rtl/>
          <w:lang w:bidi="fa-IR"/>
        </w:rPr>
        <w:t>ج 2</w:t>
      </w:r>
      <w:r w:rsidR="0074279F">
        <w:rPr>
          <w:rtl/>
          <w:lang w:bidi="fa-IR"/>
        </w:rPr>
        <w:t xml:space="preserve">، </w:t>
      </w:r>
      <w:r>
        <w:rPr>
          <w:rtl/>
          <w:lang w:bidi="fa-IR"/>
        </w:rPr>
        <w:t>ص 168</w:t>
      </w:r>
      <w:r w:rsidR="00380097">
        <w:rPr>
          <w:rtl/>
          <w:lang w:bidi="fa-IR"/>
        </w:rPr>
        <w:t>.</w:t>
      </w:r>
    </w:p>
    <w:p w:rsidR="0031183E" w:rsidRDefault="0031183E" w:rsidP="00380097">
      <w:pPr>
        <w:pStyle w:val="libFootnote"/>
        <w:rPr>
          <w:rtl/>
          <w:lang w:bidi="fa-IR"/>
        </w:rPr>
      </w:pPr>
      <w:r>
        <w:rPr>
          <w:rtl/>
          <w:lang w:bidi="fa-IR"/>
        </w:rPr>
        <w:t>467- نهج الفصاحه</w:t>
      </w:r>
      <w:r w:rsidR="0074279F">
        <w:rPr>
          <w:rtl/>
          <w:lang w:bidi="fa-IR"/>
        </w:rPr>
        <w:t xml:space="preserve">، </w:t>
      </w:r>
      <w:r>
        <w:rPr>
          <w:rtl/>
          <w:lang w:bidi="fa-IR"/>
        </w:rPr>
        <w:t>ش 144</w:t>
      </w:r>
      <w:r w:rsidR="00380097">
        <w:rPr>
          <w:rtl/>
          <w:lang w:bidi="fa-IR"/>
        </w:rPr>
        <w:t>.</w:t>
      </w:r>
    </w:p>
    <w:p w:rsidR="0031183E" w:rsidRDefault="0031183E" w:rsidP="00380097">
      <w:pPr>
        <w:pStyle w:val="libFootnote"/>
        <w:rPr>
          <w:rtl/>
          <w:lang w:bidi="fa-IR"/>
        </w:rPr>
      </w:pPr>
      <w:r>
        <w:rPr>
          <w:rtl/>
          <w:lang w:bidi="fa-IR"/>
        </w:rPr>
        <w:t>468- عوالى اللثالى</w:t>
      </w:r>
      <w:r w:rsidR="0074279F">
        <w:rPr>
          <w:rtl/>
          <w:lang w:bidi="fa-IR"/>
        </w:rPr>
        <w:t xml:space="preserve">، </w:t>
      </w:r>
      <w:r>
        <w:rPr>
          <w:rtl/>
          <w:lang w:bidi="fa-IR"/>
        </w:rPr>
        <w:t>ج 1</w:t>
      </w:r>
      <w:r w:rsidR="0074279F">
        <w:rPr>
          <w:rtl/>
          <w:lang w:bidi="fa-IR"/>
        </w:rPr>
        <w:t xml:space="preserve">، </w:t>
      </w:r>
      <w:r>
        <w:rPr>
          <w:rtl/>
          <w:lang w:bidi="fa-IR"/>
        </w:rPr>
        <w:t>ص 373</w:t>
      </w:r>
      <w:r w:rsidR="00380097">
        <w:rPr>
          <w:rtl/>
          <w:lang w:bidi="fa-IR"/>
        </w:rPr>
        <w:t>.</w:t>
      </w:r>
    </w:p>
    <w:p w:rsidR="0031183E" w:rsidRDefault="0031183E" w:rsidP="00380097">
      <w:pPr>
        <w:pStyle w:val="libFootnote"/>
        <w:rPr>
          <w:rtl/>
          <w:lang w:bidi="fa-IR"/>
        </w:rPr>
      </w:pPr>
      <w:r>
        <w:rPr>
          <w:rtl/>
          <w:lang w:bidi="fa-IR"/>
        </w:rPr>
        <w:t>469- كاى</w:t>
      </w:r>
      <w:r w:rsidR="0074279F">
        <w:rPr>
          <w:rtl/>
          <w:lang w:bidi="fa-IR"/>
        </w:rPr>
        <w:t xml:space="preserve">، </w:t>
      </w:r>
      <w:r>
        <w:rPr>
          <w:rtl/>
          <w:lang w:bidi="fa-IR"/>
        </w:rPr>
        <w:t>ج 2</w:t>
      </w:r>
      <w:r w:rsidR="0074279F">
        <w:rPr>
          <w:rtl/>
          <w:lang w:bidi="fa-IR"/>
        </w:rPr>
        <w:t xml:space="preserve">، </w:t>
      </w:r>
      <w:r>
        <w:rPr>
          <w:rtl/>
          <w:lang w:bidi="fa-IR"/>
        </w:rPr>
        <w:t>ص 167</w:t>
      </w:r>
      <w:r w:rsidR="0074279F">
        <w:rPr>
          <w:rtl/>
          <w:lang w:bidi="fa-IR"/>
        </w:rPr>
        <w:t xml:space="preserve">. </w:t>
      </w:r>
    </w:p>
    <w:p w:rsidR="0031183E" w:rsidRDefault="0031183E" w:rsidP="00380097">
      <w:pPr>
        <w:pStyle w:val="libFootnote"/>
        <w:rPr>
          <w:rtl/>
          <w:lang w:bidi="fa-IR"/>
        </w:rPr>
      </w:pPr>
      <w:r>
        <w:rPr>
          <w:rtl/>
          <w:lang w:bidi="fa-IR"/>
        </w:rPr>
        <w:t>470- وسايل</w:t>
      </w:r>
      <w:r w:rsidR="0074279F">
        <w:rPr>
          <w:rtl/>
          <w:lang w:bidi="fa-IR"/>
        </w:rPr>
        <w:t xml:space="preserve">، </w:t>
      </w:r>
      <w:r>
        <w:rPr>
          <w:rtl/>
          <w:lang w:bidi="fa-IR"/>
        </w:rPr>
        <w:t>ج 11</w:t>
      </w:r>
      <w:r w:rsidR="0074279F">
        <w:rPr>
          <w:rtl/>
          <w:lang w:bidi="fa-IR"/>
        </w:rPr>
        <w:t xml:space="preserve">، </w:t>
      </w:r>
      <w:r>
        <w:rPr>
          <w:rtl/>
          <w:lang w:bidi="fa-IR"/>
        </w:rPr>
        <w:t>ص 594</w:t>
      </w:r>
      <w:r w:rsidR="00380097">
        <w:rPr>
          <w:rtl/>
          <w:lang w:bidi="fa-IR"/>
        </w:rPr>
        <w:t>.</w:t>
      </w:r>
    </w:p>
    <w:p w:rsidR="0031183E" w:rsidRDefault="0031183E" w:rsidP="00380097">
      <w:pPr>
        <w:pStyle w:val="libFootnote"/>
        <w:rPr>
          <w:rtl/>
          <w:lang w:bidi="fa-IR"/>
        </w:rPr>
      </w:pPr>
      <w:r>
        <w:rPr>
          <w:rtl/>
          <w:lang w:bidi="fa-IR"/>
        </w:rPr>
        <w:t>471- مستدرك</w:t>
      </w:r>
      <w:r w:rsidR="0074279F">
        <w:rPr>
          <w:rtl/>
          <w:lang w:bidi="fa-IR"/>
        </w:rPr>
        <w:t xml:space="preserve">، </w:t>
      </w:r>
      <w:r>
        <w:rPr>
          <w:rtl/>
          <w:lang w:bidi="fa-IR"/>
        </w:rPr>
        <w:t>ج 3</w:t>
      </w:r>
      <w:r w:rsidR="0074279F">
        <w:rPr>
          <w:rtl/>
          <w:lang w:bidi="fa-IR"/>
        </w:rPr>
        <w:t xml:space="preserve">، </w:t>
      </w:r>
      <w:r>
        <w:rPr>
          <w:rtl/>
          <w:lang w:bidi="fa-IR"/>
        </w:rPr>
        <w:t>ص 61</w:t>
      </w:r>
      <w:r w:rsidR="00380097">
        <w:rPr>
          <w:rtl/>
          <w:lang w:bidi="fa-IR"/>
        </w:rPr>
        <w:t>.</w:t>
      </w:r>
    </w:p>
    <w:p w:rsidR="0031183E" w:rsidRDefault="0031183E" w:rsidP="00380097">
      <w:pPr>
        <w:pStyle w:val="libFootnote"/>
        <w:rPr>
          <w:rtl/>
          <w:lang w:bidi="fa-IR"/>
        </w:rPr>
      </w:pPr>
      <w:r>
        <w:rPr>
          <w:rtl/>
          <w:lang w:bidi="fa-IR"/>
        </w:rPr>
        <w:lastRenderedPageBreak/>
        <w:t>472- غرر الحكم</w:t>
      </w:r>
      <w:r w:rsidR="00380097">
        <w:rPr>
          <w:rtl/>
          <w:lang w:bidi="fa-IR"/>
        </w:rPr>
        <w:t>.</w:t>
      </w:r>
    </w:p>
    <w:p w:rsidR="0031183E" w:rsidRDefault="0031183E" w:rsidP="00380097">
      <w:pPr>
        <w:pStyle w:val="libFootnote"/>
        <w:rPr>
          <w:rtl/>
          <w:lang w:bidi="fa-IR"/>
        </w:rPr>
      </w:pPr>
      <w:r>
        <w:rPr>
          <w:rtl/>
          <w:lang w:bidi="fa-IR"/>
        </w:rPr>
        <w:t>473- بحار</w:t>
      </w:r>
      <w:r w:rsidR="0074279F">
        <w:rPr>
          <w:rtl/>
          <w:lang w:bidi="fa-IR"/>
        </w:rPr>
        <w:t xml:space="preserve">، </w:t>
      </w:r>
      <w:r>
        <w:rPr>
          <w:rtl/>
          <w:lang w:bidi="fa-IR"/>
        </w:rPr>
        <w:t>ج 69</w:t>
      </w:r>
      <w:r w:rsidR="0074279F">
        <w:rPr>
          <w:rtl/>
          <w:lang w:bidi="fa-IR"/>
        </w:rPr>
        <w:t xml:space="preserve">، </w:t>
      </w:r>
      <w:r>
        <w:rPr>
          <w:rtl/>
          <w:lang w:bidi="fa-IR"/>
        </w:rPr>
        <w:t>ص 250</w:t>
      </w:r>
      <w:r w:rsidR="0074279F">
        <w:rPr>
          <w:rtl/>
          <w:lang w:bidi="fa-IR"/>
        </w:rPr>
        <w:t xml:space="preserve">. </w:t>
      </w:r>
    </w:p>
    <w:p w:rsidR="0031183E" w:rsidRDefault="0031183E" w:rsidP="00380097">
      <w:pPr>
        <w:pStyle w:val="libFootnote"/>
        <w:rPr>
          <w:rtl/>
          <w:lang w:bidi="fa-IR"/>
        </w:rPr>
      </w:pPr>
      <w:r>
        <w:rPr>
          <w:rtl/>
          <w:lang w:bidi="fa-IR"/>
        </w:rPr>
        <w:t>474- غرر الحكم</w:t>
      </w:r>
      <w:r w:rsidR="00380097">
        <w:rPr>
          <w:rtl/>
          <w:lang w:bidi="fa-IR"/>
        </w:rPr>
        <w:t>...</w:t>
      </w:r>
    </w:p>
    <w:p w:rsidR="0031183E" w:rsidRDefault="0031183E" w:rsidP="00380097">
      <w:pPr>
        <w:pStyle w:val="libFootnote"/>
        <w:rPr>
          <w:rtl/>
          <w:lang w:bidi="fa-IR"/>
        </w:rPr>
      </w:pPr>
      <w:r>
        <w:rPr>
          <w:rtl/>
          <w:lang w:bidi="fa-IR"/>
        </w:rPr>
        <w:t>475- غرر الحكم</w:t>
      </w:r>
      <w:r w:rsidR="00380097">
        <w:rPr>
          <w:rtl/>
          <w:lang w:bidi="fa-IR"/>
        </w:rPr>
        <w:t>...</w:t>
      </w:r>
    </w:p>
    <w:p w:rsidR="0031183E" w:rsidRDefault="0031183E" w:rsidP="00380097">
      <w:pPr>
        <w:pStyle w:val="libFootnote"/>
        <w:rPr>
          <w:rtl/>
          <w:lang w:bidi="fa-IR"/>
        </w:rPr>
      </w:pPr>
      <w:r>
        <w:rPr>
          <w:rtl/>
          <w:lang w:bidi="fa-IR"/>
        </w:rPr>
        <w:t>476- غرر الحكم</w:t>
      </w:r>
      <w:r w:rsidR="00380097">
        <w:rPr>
          <w:rtl/>
          <w:lang w:bidi="fa-IR"/>
        </w:rPr>
        <w:t>...</w:t>
      </w:r>
    </w:p>
    <w:p w:rsidR="0031183E" w:rsidRDefault="0031183E" w:rsidP="00380097">
      <w:pPr>
        <w:pStyle w:val="libFootnote"/>
        <w:rPr>
          <w:rtl/>
          <w:lang w:bidi="fa-IR"/>
        </w:rPr>
      </w:pPr>
      <w:r>
        <w:rPr>
          <w:rtl/>
          <w:lang w:bidi="fa-IR"/>
        </w:rPr>
        <w:t>477- غرر الحكم</w:t>
      </w:r>
      <w:r w:rsidR="00380097">
        <w:rPr>
          <w:rtl/>
          <w:lang w:bidi="fa-IR"/>
        </w:rPr>
        <w:t>.</w:t>
      </w:r>
    </w:p>
    <w:p w:rsidR="0031183E" w:rsidRDefault="0031183E" w:rsidP="00380097">
      <w:pPr>
        <w:pStyle w:val="libFootnote"/>
        <w:rPr>
          <w:rtl/>
          <w:lang w:bidi="fa-IR"/>
        </w:rPr>
      </w:pPr>
      <w:r>
        <w:rPr>
          <w:rtl/>
          <w:lang w:bidi="fa-IR"/>
        </w:rPr>
        <w:t>478- غرر الحكم</w:t>
      </w:r>
      <w:r w:rsidR="00380097">
        <w:rPr>
          <w:rtl/>
          <w:lang w:bidi="fa-IR"/>
        </w:rPr>
        <w:t>...</w:t>
      </w:r>
    </w:p>
    <w:p w:rsidR="0031183E" w:rsidRDefault="0031183E" w:rsidP="00380097">
      <w:pPr>
        <w:pStyle w:val="libFootnote"/>
        <w:rPr>
          <w:rtl/>
          <w:lang w:bidi="fa-IR"/>
        </w:rPr>
      </w:pPr>
      <w:r>
        <w:rPr>
          <w:rtl/>
          <w:lang w:bidi="fa-IR"/>
        </w:rPr>
        <w:t>479- غرر</w:t>
      </w:r>
      <w:r w:rsidR="0074279F">
        <w:rPr>
          <w:rtl/>
          <w:lang w:bidi="fa-IR"/>
        </w:rPr>
        <w:t xml:space="preserve">، </w:t>
      </w:r>
      <w:r>
        <w:rPr>
          <w:rtl/>
          <w:lang w:bidi="fa-IR"/>
        </w:rPr>
        <w:t>ج 77</w:t>
      </w:r>
      <w:r w:rsidR="0074279F">
        <w:rPr>
          <w:rtl/>
          <w:lang w:bidi="fa-IR"/>
        </w:rPr>
        <w:t xml:space="preserve">، </w:t>
      </w:r>
      <w:r>
        <w:rPr>
          <w:rtl/>
          <w:lang w:bidi="fa-IR"/>
        </w:rPr>
        <w:t>ص 173</w:t>
      </w:r>
      <w:r w:rsidR="00380097">
        <w:rPr>
          <w:rtl/>
          <w:lang w:bidi="fa-IR"/>
        </w:rPr>
        <w:t>.</w:t>
      </w:r>
    </w:p>
    <w:p w:rsidR="0031183E" w:rsidRDefault="0031183E" w:rsidP="00380097">
      <w:pPr>
        <w:pStyle w:val="libFootnote"/>
        <w:rPr>
          <w:rtl/>
          <w:lang w:bidi="fa-IR"/>
        </w:rPr>
      </w:pPr>
      <w:r>
        <w:rPr>
          <w:rtl/>
          <w:lang w:bidi="fa-IR"/>
        </w:rPr>
        <w:t>480- غرر الحكم</w:t>
      </w:r>
      <w:r w:rsidR="0074279F">
        <w:rPr>
          <w:rtl/>
          <w:lang w:bidi="fa-IR"/>
        </w:rPr>
        <w:t xml:space="preserve">، </w:t>
      </w:r>
      <w:r>
        <w:rPr>
          <w:rtl/>
          <w:lang w:bidi="fa-IR"/>
        </w:rPr>
        <w:t>ص 311</w:t>
      </w:r>
      <w:r w:rsidR="0074279F">
        <w:rPr>
          <w:rtl/>
          <w:lang w:bidi="fa-IR"/>
        </w:rPr>
        <w:t xml:space="preserve">. </w:t>
      </w:r>
    </w:p>
    <w:p w:rsidR="0031183E" w:rsidRDefault="0031183E" w:rsidP="00380097">
      <w:pPr>
        <w:pStyle w:val="libFootnote"/>
        <w:rPr>
          <w:rtl/>
          <w:lang w:bidi="fa-IR"/>
        </w:rPr>
      </w:pPr>
      <w:r>
        <w:rPr>
          <w:rtl/>
          <w:lang w:bidi="fa-IR"/>
        </w:rPr>
        <w:t>481- تحف العقول</w:t>
      </w:r>
      <w:r w:rsidR="0074279F">
        <w:rPr>
          <w:rtl/>
          <w:lang w:bidi="fa-IR"/>
        </w:rPr>
        <w:t xml:space="preserve">، </w:t>
      </w:r>
      <w:r>
        <w:rPr>
          <w:rtl/>
          <w:lang w:bidi="fa-IR"/>
        </w:rPr>
        <w:t>ص 432</w:t>
      </w:r>
      <w:r w:rsidR="0074279F">
        <w:rPr>
          <w:rtl/>
          <w:lang w:bidi="fa-IR"/>
        </w:rPr>
        <w:t xml:space="preserve">. </w:t>
      </w:r>
    </w:p>
    <w:p w:rsidR="0031183E" w:rsidRDefault="0031183E" w:rsidP="00380097">
      <w:pPr>
        <w:pStyle w:val="libFootnote"/>
        <w:rPr>
          <w:rtl/>
          <w:lang w:bidi="fa-IR"/>
        </w:rPr>
      </w:pPr>
      <w:r>
        <w:rPr>
          <w:rtl/>
          <w:lang w:bidi="fa-IR"/>
        </w:rPr>
        <w:t>482- سوره انشراح</w:t>
      </w:r>
      <w:r w:rsidR="00380097">
        <w:rPr>
          <w:rtl/>
          <w:lang w:bidi="fa-IR"/>
        </w:rPr>
        <w:t>...</w:t>
      </w:r>
    </w:p>
    <w:p w:rsidR="0031183E" w:rsidRDefault="0031183E" w:rsidP="00380097">
      <w:pPr>
        <w:pStyle w:val="libFootnote"/>
        <w:rPr>
          <w:rtl/>
          <w:lang w:bidi="fa-IR"/>
        </w:rPr>
      </w:pPr>
      <w:r>
        <w:rPr>
          <w:rtl/>
          <w:lang w:bidi="fa-IR"/>
        </w:rPr>
        <w:t>483- نهج الفصاحه</w:t>
      </w:r>
      <w:r w:rsidR="0074279F">
        <w:rPr>
          <w:rtl/>
          <w:lang w:bidi="fa-IR"/>
        </w:rPr>
        <w:t xml:space="preserve">، </w:t>
      </w:r>
      <w:r>
        <w:rPr>
          <w:rtl/>
          <w:lang w:bidi="fa-IR"/>
        </w:rPr>
        <w:t>ش 894</w:t>
      </w:r>
      <w:r w:rsidR="0074279F">
        <w:rPr>
          <w:rtl/>
          <w:lang w:bidi="fa-IR"/>
        </w:rPr>
        <w:t xml:space="preserve">. </w:t>
      </w:r>
    </w:p>
    <w:p w:rsidR="0031183E" w:rsidRDefault="0031183E" w:rsidP="00380097">
      <w:pPr>
        <w:pStyle w:val="libFootnote"/>
        <w:rPr>
          <w:rtl/>
          <w:lang w:bidi="fa-IR"/>
        </w:rPr>
      </w:pPr>
      <w:r>
        <w:rPr>
          <w:rtl/>
          <w:lang w:bidi="fa-IR"/>
        </w:rPr>
        <w:t>484- نهج البلاغه</w:t>
      </w:r>
      <w:r w:rsidR="00380097">
        <w:rPr>
          <w:rtl/>
          <w:lang w:bidi="fa-IR"/>
        </w:rPr>
        <w:t>...</w:t>
      </w:r>
    </w:p>
    <w:p w:rsidR="0031183E" w:rsidRDefault="0031183E" w:rsidP="00380097">
      <w:pPr>
        <w:pStyle w:val="libFootnote"/>
        <w:rPr>
          <w:rtl/>
          <w:lang w:bidi="fa-IR"/>
        </w:rPr>
      </w:pPr>
      <w:r>
        <w:rPr>
          <w:rtl/>
          <w:lang w:bidi="fa-IR"/>
        </w:rPr>
        <w:t>485- نساء</w:t>
      </w:r>
      <w:r w:rsidR="0074279F">
        <w:rPr>
          <w:rtl/>
          <w:lang w:bidi="fa-IR"/>
        </w:rPr>
        <w:t xml:space="preserve">، </w:t>
      </w:r>
      <w:r>
        <w:rPr>
          <w:rtl/>
          <w:lang w:bidi="fa-IR"/>
        </w:rPr>
        <w:t>75</w:t>
      </w:r>
      <w:r w:rsidR="00380097">
        <w:rPr>
          <w:rtl/>
          <w:lang w:bidi="fa-IR"/>
        </w:rPr>
        <w:t>...</w:t>
      </w:r>
    </w:p>
    <w:p w:rsidR="0031183E" w:rsidRDefault="0031183E" w:rsidP="00380097">
      <w:pPr>
        <w:pStyle w:val="libFootnote"/>
        <w:rPr>
          <w:rtl/>
          <w:lang w:bidi="fa-IR"/>
        </w:rPr>
      </w:pPr>
      <w:r>
        <w:rPr>
          <w:rtl/>
          <w:lang w:bidi="fa-IR"/>
        </w:rPr>
        <w:t>486- بحار</w:t>
      </w:r>
      <w:r w:rsidR="0074279F">
        <w:rPr>
          <w:rtl/>
          <w:lang w:bidi="fa-IR"/>
        </w:rPr>
        <w:t xml:space="preserve">، </w:t>
      </w:r>
      <w:r>
        <w:rPr>
          <w:rtl/>
          <w:lang w:bidi="fa-IR"/>
        </w:rPr>
        <w:t>ج 74</w:t>
      </w:r>
      <w:r w:rsidR="0074279F">
        <w:rPr>
          <w:rtl/>
          <w:lang w:bidi="fa-IR"/>
        </w:rPr>
        <w:t xml:space="preserve">، </w:t>
      </w:r>
      <w:r>
        <w:rPr>
          <w:rtl/>
          <w:lang w:bidi="fa-IR"/>
        </w:rPr>
        <w:t>ص 339</w:t>
      </w:r>
      <w:r w:rsidR="00380097">
        <w:rPr>
          <w:rtl/>
          <w:lang w:bidi="fa-IR"/>
        </w:rPr>
        <w:t>.</w:t>
      </w:r>
    </w:p>
    <w:p w:rsidR="0031183E" w:rsidRDefault="0031183E" w:rsidP="00380097">
      <w:pPr>
        <w:pStyle w:val="libFootnote"/>
        <w:rPr>
          <w:rtl/>
          <w:lang w:bidi="fa-IR"/>
        </w:rPr>
      </w:pPr>
      <w:r>
        <w:rPr>
          <w:rtl/>
          <w:lang w:bidi="fa-IR"/>
        </w:rPr>
        <w:t>487- غرر الحكم</w:t>
      </w:r>
      <w:r w:rsidR="0074279F">
        <w:rPr>
          <w:rtl/>
          <w:lang w:bidi="fa-IR"/>
        </w:rPr>
        <w:t xml:space="preserve">، </w:t>
      </w:r>
      <w:r>
        <w:rPr>
          <w:rtl/>
          <w:lang w:bidi="fa-IR"/>
        </w:rPr>
        <w:t>ص 394</w:t>
      </w:r>
      <w:r w:rsidR="0074279F">
        <w:rPr>
          <w:rtl/>
          <w:lang w:bidi="fa-IR"/>
        </w:rPr>
        <w:t xml:space="preserve">. </w:t>
      </w:r>
    </w:p>
    <w:p w:rsidR="0031183E" w:rsidRDefault="0031183E" w:rsidP="00380097">
      <w:pPr>
        <w:pStyle w:val="libFootnote"/>
        <w:rPr>
          <w:rtl/>
          <w:lang w:bidi="fa-IR"/>
        </w:rPr>
      </w:pPr>
      <w:r>
        <w:rPr>
          <w:rtl/>
          <w:lang w:bidi="fa-IR"/>
        </w:rPr>
        <w:t>488- بحار</w:t>
      </w:r>
      <w:r w:rsidR="0074279F">
        <w:rPr>
          <w:rtl/>
          <w:lang w:bidi="fa-IR"/>
        </w:rPr>
        <w:t xml:space="preserve">، </w:t>
      </w:r>
      <w:r>
        <w:rPr>
          <w:rtl/>
          <w:lang w:bidi="fa-IR"/>
        </w:rPr>
        <w:t>ج 85</w:t>
      </w:r>
      <w:r w:rsidR="0074279F">
        <w:rPr>
          <w:rtl/>
          <w:lang w:bidi="fa-IR"/>
        </w:rPr>
        <w:t xml:space="preserve">، </w:t>
      </w:r>
      <w:r>
        <w:rPr>
          <w:rtl/>
          <w:lang w:bidi="fa-IR"/>
        </w:rPr>
        <w:t>ص 322</w:t>
      </w:r>
      <w:r w:rsidR="0074279F">
        <w:rPr>
          <w:rtl/>
          <w:lang w:bidi="fa-IR"/>
        </w:rPr>
        <w:t xml:space="preserve">. </w:t>
      </w:r>
    </w:p>
    <w:p w:rsidR="0031183E" w:rsidRDefault="0031183E" w:rsidP="00380097">
      <w:pPr>
        <w:pStyle w:val="libFootnote"/>
        <w:rPr>
          <w:rtl/>
          <w:lang w:bidi="fa-IR"/>
        </w:rPr>
      </w:pPr>
      <w:r>
        <w:rPr>
          <w:rtl/>
          <w:lang w:bidi="fa-IR"/>
        </w:rPr>
        <w:t>489- بحار</w:t>
      </w:r>
      <w:r w:rsidR="0074279F">
        <w:rPr>
          <w:rtl/>
          <w:lang w:bidi="fa-IR"/>
        </w:rPr>
        <w:t xml:space="preserve">، </w:t>
      </w:r>
      <w:r>
        <w:rPr>
          <w:rtl/>
          <w:lang w:bidi="fa-IR"/>
        </w:rPr>
        <w:t>ج 58</w:t>
      </w:r>
      <w:r w:rsidR="0074279F">
        <w:rPr>
          <w:rtl/>
          <w:lang w:bidi="fa-IR"/>
        </w:rPr>
        <w:t xml:space="preserve">، </w:t>
      </w:r>
      <w:r>
        <w:rPr>
          <w:rtl/>
          <w:lang w:bidi="fa-IR"/>
        </w:rPr>
        <w:t>ص 224</w:t>
      </w:r>
      <w:r w:rsidR="0074279F">
        <w:rPr>
          <w:rtl/>
          <w:lang w:bidi="fa-IR"/>
        </w:rPr>
        <w:t xml:space="preserve">. </w:t>
      </w:r>
    </w:p>
    <w:p w:rsidR="0031183E" w:rsidRDefault="0031183E" w:rsidP="00380097">
      <w:pPr>
        <w:pStyle w:val="libFootnote"/>
        <w:rPr>
          <w:rtl/>
          <w:lang w:bidi="fa-IR"/>
        </w:rPr>
      </w:pPr>
      <w:r>
        <w:rPr>
          <w:rtl/>
          <w:lang w:bidi="fa-IR"/>
        </w:rPr>
        <w:t>490- بحار</w:t>
      </w:r>
      <w:r w:rsidR="0074279F">
        <w:rPr>
          <w:rtl/>
          <w:lang w:bidi="fa-IR"/>
        </w:rPr>
        <w:t xml:space="preserve">، </w:t>
      </w:r>
      <w:r>
        <w:rPr>
          <w:rtl/>
          <w:lang w:bidi="fa-IR"/>
        </w:rPr>
        <w:t>ج 77</w:t>
      </w:r>
      <w:r w:rsidR="0074279F">
        <w:rPr>
          <w:rtl/>
          <w:lang w:bidi="fa-IR"/>
        </w:rPr>
        <w:t xml:space="preserve">، </w:t>
      </w:r>
      <w:r>
        <w:rPr>
          <w:rtl/>
          <w:lang w:bidi="fa-IR"/>
        </w:rPr>
        <w:t>ص 153</w:t>
      </w:r>
      <w:r w:rsidR="0074279F">
        <w:rPr>
          <w:rtl/>
          <w:lang w:bidi="fa-IR"/>
        </w:rPr>
        <w:t xml:space="preserve">. </w:t>
      </w:r>
    </w:p>
    <w:p w:rsidR="0031183E" w:rsidRDefault="0031183E" w:rsidP="00380097">
      <w:pPr>
        <w:pStyle w:val="libFootnote"/>
        <w:rPr>
          <w:rtl/>
          <w:lang w:bidi="fa-IR"/>
        </w:rPr>
      </w:pPr>
      <w:r>
        <w:rPr>
          <w:rtl/>
          <w:lang w:bidi="fa-IR"/>
        </w:rPr>
        <w:t>491- همان</w:t>
      </w:r>
      <w:r w:rsidR="00380097">
        <w:rPr>
          <w:rtl/>
          <w:lang w:bidi="fa-IR"/>
        </w:rPr>
        <w:t>...</w:t>
      </w:r>
    </w:p>
    <w:p w:rsidR="0031183E" w:rsidRDefault="0031183E" w:rsidP="00380097">
      <w:pPr>
        <w:pStyle w:val="libFootnote"/>
        <w:rPr>
          <w:rtl/>
          <w:lang w:bidi="fa-IR"/>
        </w:rPr>
      </w:pPr>
      <w:r>
        <w:rPr>
          <w:rtl/>
          <w:lang w:bidi="fa-IR"/>
        </w:rPr>
        <w:t>492- بحار</w:t>
      </w:r>
      <w:r w:rsidR="0074279F">
        <w:rPr>
          <w:rtl/>
          <w:lang w:bidi="fa-IR"/>
        </w:rPr>
        <w:t xml:space="preserve">، </w:t>
      </w:r>
      <w:r>
        <w:rPr>
          <w:rtl/>
          <w:lang w:bidi="fa-IR"/>
        </w:rPr>
        <w:t>ج 73</w:t>
      </w:r>
      <w:r w:rsidR="0074279F">
        <w:rPr>
          <w:rtl/>
          <w:lang w:bidi="fa-IR"/>
        </w:rPr>
        <w:t xml:space="preserve">، </w:t>
      </w:r>
      <w:r>
        <w:rPr>
          <w:rtl/>
          <w:lang w:bidi="fa-IR"/>
        </w:rPr>
        <w:t>ص 283</w:t>
      </w:r>
      <w:r w:rsidR="0074279F">
        <w:rPr>
          <w:rtl/>
          <w:lang w:bidi="fa-IR"/>
        </w:rPr>
        <w:t xml:space="preserve">. </w:t>
      </w:r>
    </w:p>
    <w:p w:rsidR="0031183E" w:rsidRDefault="0031183E" w:rsidP="00380097">
      <w:pPr>
        <w:pStyle w:val="libFootnote"/>
        <w:rPr>
          <w:rtl/>
          <w:lang w:bidi="fa-IR"/>
        </w:rPr>
      </w:pPr>
      <w:r>
        <w:rPr>
          <w:rtl/>
          <w:lang w:bidi="fa-IR"/>
        </w:rPr>
        <w:t>493- بحار</w:t>
      </w:r>
      <w:r w:rsidR="0074279F">
        <w:rPr>
          <w:rtl/>
          <w:lang w:bidi="fa-IR"/>
        </w:rPr>
        <w:t xml:space="preserve">، </w:t>
      </w:r>
      <w:r>
        <w:rPr>
          <w:rtl/>
          <w:lang w:bidi="fa-IR"/>
        </w:rPr>
        <w:t>ج 73</w:t>
      </w:r>
      <w:r w:rsidR="0074279F">
        <w:rPr>
          <w:rtl/>
          <w:lang w:bidi="fa-IR"/>
        </w:rPr>
        <w:t xml:space="preserve">، </w:t>
      </w:r>
      <w:r>
        <w:rPr>
          <w:rtl/>
          <w:lang w:bidi="fa-IR"/>
        </w:rPr>
        <w:t>ص 284</w:t>
      </w:r>
      <w:r w:rsidR="0074279F">
        <w:rPr>
          <w:rtl/>
          <w:lang w:bidi="fa-IR"/>
        </w:rPr>
        <w:t xml:space="preserve">. </w:t>
      </w:r>
    </w:p>
    <w:p w:rsidR="0031183E" w:rsidRDefault="0031183E" w:rsidP="00380097">
      <w:pPr>
        <w:pStyle w:val="libFootnote"/>
        <w:rPr>
          <w:rtl/>
          <w:lang w:bidi="fa-IR"/>
        </w:rPr>
      </w:pPr>
      <w:r>
        <w:rPr>
          <w:rtl/>
          <w:lang w:bidi="fa-IR"/>
        </w:rPr>
        <w:t>494- كافى</w:t>
      </w:r>
      <w:r w:rsidR="0074279F">
        <w:rPr>
          <w:rtl/>
          <w:lang w:bidi="fa-IR"/>
        </w:rPr>
        <w:t xml:space="preserve">، </w:t>
      </w:r>
      <w:r>
        <w:rPr>
          <w:rtl/>
          <w:lang w:bidi="fa-IR"/>
        </w:rPr>
        <w:t>ج 2</w:t>
      </w:r>
      <w:r w:rsidR="0074279F">
        <w:rPr>
          <w:rtl/>
          <w:lang w:bidi="fa-IR"/>
        </w:rPr>
        <w:t xml:space="preserve">، </w:t>
      </w:r>
      <w:r>
        <w:rPr>
          <w:rtl/>
          <w:lang w:bidi="fa-IR"/>
        </w:rPr>
        <w:t>ص 308</w:t>
      </w:r>
      <w:r w:rsidR="00380097">
        <w:rPr>
          <w:rtl/>
          <w:lang w:bidi="fa-IR"/>
        </w:rPr>
        <w:t>.</w:t>
      </w:r>
    </w:p>
    <w:p w:rsidR="0031183E" w:rsidRDefault="0031183E" w:rsidP="00380097">
      <w:pPr>
        <w:pStyle w:val="libFootnote"/>
        <w:rPr>
          <w:rtl/>
          <w:lang w:bidi="fa-IR"/>
        </w:rPr>
      </w:pPr>
      <w:r>
        <w:rPr>
          <w:rtl/>
          <w:lang w:bidi="fa-IR"/>
        </w:rPr>
        <w:t>495- انعام</w:t>
      </w:r>
      <w:r w:rsidR="0074279F">
        <w:rPr>
          <w:rtl/>
          <w:lang w:bidi="fa-IR"/>
        </w:rPr>
        <w:t xml:space="preserve">، </w:t>
      </w:r>
      <w:r>
        <w:rPr>
          <w:rtl/>
          <w:lang w:bidi="fa-IR"/>
        </w:rPr>
        <w:t>108</w:t>
      </w:r>
      <w:r w:rsidR="00380097">
        <w:rPr>
          <w:rtl/>
          <w:lang w:bidi="fa-IR"/>
        </w:rPr>
        <w:t>.</w:t>
      </w:r>
    </w:p>
    <w:p w:rsidR="0031183E" w:rsidRDefault="0031183E" w:rsidP="00380097">
      <w:pPr>
        <w:pStyle w:val="libFootnote"/>
        <w:rPr>
          <w:rtl/>
          <w:lang w:bidi="fa-IR"/>
        </w:rPr>
      </w:pPr>
      <w:r>
        <w:rPr>
          <w:rtl/>
          <w:lang w:bidi="fa-IR"/>
        </w:rPr>
        <w:t>496- بحار</w:t>
      </w:r>
      <w:r w:rsidR="0074279F">
        <w:rPr>
          <w:rtl/>
          <w:lang w:bidi="fa-IR"/>
        </w:rPr>
        <w:t xml:space="preserve">، </w:t>
      </w:r>
      <w:r>
        <w:rPr>
          <w:rtl/>
          <w:lang w:bidi="fa-IR"/>
        </w:rPr>
        <w:t>ج 71</w:t>
      </w:r>
      <w:r w:rsidR="0074279F">
        <w:rPr>
          <w:rtl/>
          <w:lang w:bidi="fa-IR"/>
        </w:rPr>
        <w:t xml:space="preserve">، </w:t>
      </w:r>
      <w:r>
        <w:rPr>
          <w:rtl/>
          <w:lang w:bidi="fa-IR"/>
        </w:rPr>
        <w:t>ص 286</w:t>
      </w:r>
      <w:r w:rsidR="0074279F">
        <w:rPr>
          <w:rtl/>
          <w:lang w:bidi="fa-IR"/>
        </w:rPr>
        <w:t xml:space="preserve">. </w:t>
      </w:r>
    </w:p>
    <w:p w:rsidR="0031183E" w:rsidRDefault="0031183E" w:rsidP="00380097">
      <w:pPr>
        <w:pStyle w:val="libFootnote"/>
        <w:rPr>
          <w:rtl/>
          <w:lang w:bidi="fa-IR"/>
        </w:rPr>
      </w:pPr>
      <w:r>
        <w:rPr>
          <w:rtl/>
          <w:lang w:bidi="fa-IR"/>
        </w:rPr>
        <w:t>497- غرر الحكم</w:t>
      </w:r>
      <w:r w:rsidR="0074279F">
        <w:rPr>
          <w:rtl/>
          <w:lang w:bidi="fa-IR"/>
        </w:rPr>
        <w:t xml:space="preserve">، </w:t>
      </w:r>
      <w:r>
        <w:rPr>
          <w:rtl/>
          <w:lang w:bidi="fa-IR"/>
        </w:rPr>
        <w:t>ص 223</w:t>
      </w:r>
      <w:r w:rsidR="0074279F">
        <w:rPr>
          <w:rtl/>
          <w:lang w:bidi="fa-IR"/>
        </w:rPr>
        <w:t xml:space="preserve">. </w:t>
      </w:r>
    </w:p>
    <w:p w:rsidR="0031183E" w:rsidRDefault="0031183E" w:rsidP="00380097">
      <w:pPr>
        <w:pStyle w:val="libFootnote"/>
        <w:rPr>
          <w:rtl/>
          <w:lang w:bidi="fa-IR"/>
        </w:rPr>
      </w:pPr>
      <w:r>
        <w:rPr>
          <w:rtl/>
          <w:lang w:bidi="fa-IR"/>
        </w:rPr>
        <w:t>498- همان</w:t>
      </w:r>
      <w:r w:rsidR="0074279F">
        <w:rPr>
          <w:rtl/>
          <w:lang w:bidi="fa-IR"/>
        </w:rPr>
        <w:t xml:space="preserve">، </w:t>
      </w:r>
      <w:r>
        <w:rPr>
          <w:rtl/>
          <w:lang w:bidi="fa-IR"/>
        </w:rPr>
        <w:t>ج 73</w:t>
      </w:r>
      <w:r w:rsidR="0074279F">
        <w:rPr>
          <w:rtl/>
          <w:lang w:bidi="fa-IR"/>
        </w:rPr>
        <w:t xml:space="preserve">، </w:t>
      </w:r>
      <w:r>
        <w:rPr>
          <w:rtl/>
          <w:lang w:bidi="fa-IR"/>
        </w:rPr>
        <w:t>ص 384</w:t>
      </w:r>
      <w:r w:rsidR="0074279F">
        <w:rPr>
          <w:rtl/>
          <w:lang w:bidi="fa-IR"/>
        </w:rPr>
        <w:t xml:space="preserve">. </w:t>
      </w:r>
    </w:p>
    <w:p w:rsidR="0031183E" w:rsidRDefault="0031183E" w:rsidP="00380097">
      <w:pPr>
        <w:pStyle w:val="libFootnote"/>
        <w:rPr>
          <w:rtl/>
          <w:lang w:bidi="fa-IR"/>
        </w:rPr>
      </w:pPr>
      <w:r>
        <w:rPr>
          <w:rtl/>
          <w:lang w:bidi="fa-IR"/>
        </w:rPr>
        <w:t>499- همان</w:t>
      </w:r>
      <w:r w:rsidR="0074279F">
        <w:rPr>
          <w:rtl/>
          <w:lang w:bidi="fa-IR"/>
        </w:rPr>
        <w:t xml:space="preserve">، </w:t>
      </w:r>
      <w:r>
        <w:rPr>
          <w:rtl/>
          <w:lang w:bidi="fa-IR"/>
        </w:rPr>
        <w:t>ص 383</w:t>
      </w:r>
      <w:r w:rsidR="0074279F">
        <w:rPr>
          <w:rtl/>
          <w:lang w:bidi="fa-IR"/>
        </w:rPr>
        <w:t xml:space="preserve">. </w:t>
      </w:r>
    </w:p>
    <w:p w:rsidR="0031183E" w:rsidRDefault="0031183E" w:rsidP="00380097">
      <w:pPr>
        <w:pStyle w:val="libFootnote"/>
        <w:rPr>
          <w:rtl/>
          <w:lang w:bidi="fa-IR"/>
        </w:rPr>
      </w:pPr>
      <w:r>
        <w:rPr>
          <w:rtl/>
          <w:lang w:bidi="fa-IR"/>
        </w:rPr>
        <w:lastRenderedPageBreak/>
        <w:t>500- همان</w:t>
      </w:r>
      <w:r w:rsidR="0074279F">
        <w:rPr>
          <w:rtl/>
          <w:lang w:bidi="fa-IR"/>
        </w:rPr>
        <w:t xml:space="preserve">. </w:t>
      </w:r>
    </w:p>
    <w:p w:rsidR="0031183E" w:rsidRDefault="0031183E" w:rsidP="00380097">
      <w:pPr>
        <w:pStyle w:val="libFootnote"/>
        <w:rPr>
          <w:rtl/>
          <w:lang w:bidi="fa-IR"/>
        </w:rPr>
      </w:pPr>
      <w:r>
        <w:rPr>
          <w:rtl/>
          <w:lang w:bidi="fa-IR"/>
        </w:rPr>
        <w:t>501- ميزان الحكمه</w:t>
      </w:r>
      <w:r w:rsidR="0074279F">
        <w:rPr>
          <w:rtl/>
          <w:lang w:bidi="fa-IR"/>
        </w:rPr>
        <w:t xml:space="preserve">، </w:t>
      </w:r>
      <w:r>
        <w:rPr>
          <w:rtl/>
          <w:lang w:bidi="fa-IR"/>
        </w:rPr>
        <w:t>ج 7</w:t>
      </w:r>
      <w:r w:rsidR="0074279F">
        <w:rPr>
          <w:rtl/>
          <w:lang w:bidi="fa-IR"/>
        </w:rPr>
        <w:t xml:space="preserve">، </w:t>
      </w:r>
      <w:r>
        <w:rPr>
          <w:rtl/>
          <w:lang w:bidi="fa-IR"/>
        </w:rPr>
        <w:t>ص 155</w:t>
      </w:r>
      <w:r w:rsidR="0074279F">
        <w:rPr>
          <w:rtl/>
          <w:lang w:bidi="fa-IR"/>
        </w:rPr>
        <w:t xml:space="preserve">. </w:t>
      </w:r>
    </w:p>
    <w:p w:rsidR="0031183E" w:rsidRDefault="0031183E" w:rsidP="00380097">
      <w:pPr>
        <w:pStyle w:val="libFootnote"/>
        <w:rPr>
          <w:rtl/>
          <w:lang w:bidi="fa-IR"/>
        </w:rPr>
      </w:pPr>
      <w:r>
        <w:rPr>
          <w:rtl/>
          <w:lang w:bidi="fa-IR"/>
        </w:rPr>
        <w:t>502- همان</w:t>
      </w:r>
      <w:r w:rsidR="00380097">
        <w:rPr>
          <w:rtl/>
          <w:lang w:bidi="fa-IR"/>
        </w:rPr>
        <w:t>...</w:t>
      </w:r>
    </w:p>
    <w:p w:rsidR="0031183E" w:rsidRDefault="0031183E" w:rsidP="00380097">
      <w:pPr>
        <w:pStyle w:val="libFootnote"/>
        <w:rPr>
          <w:rtl/>
          <w:lang w:bidi="fa-IR"/>
        </w:rPr>
      </w:pPr>
      <w:r>
        <w:rPr>
          <w:rtl/>
          <w:lang w:bidi="fa-IR"/>
        </w:rPr>
        <w:t>503- اسراء</w:t>
      </w:r>
      <w:r w:rsidR="0074279F">
        <w:rPr>
          <w:rtl/>
          <w:lang w:bidi="fa-IR"/>
        </w:rPr>
        <w:t xml:space="preserve">، </w:t>
      </w:r>
      <w:r>
        <w:rPr>
          <w:rtl/>
          <w:lang w:bidi="fa-IR"/>
        </w:rPr>
        <w:t>29</w:t>
      </w:r>
      <w:r w:rsidR="00380097">
        <w:rPr>
          <w:rtl/>
          <w:lang w:bidi="fa-IR"/>
        </w:rPr>
        <w:t>.</w:t>
      </w:r>
    </w:p>
    <w:p w:rsidR="0031183E" w:rsidRDefault="0031183E" w:rsidP="00380097">
      <w:pPr>
        <w:pStyle w:val="libFootnote"/>
        <w:rPr>
          <w:rtl/>
          <w:lang w:bidi="fa-IR"/>
        </w:rPr>
      </w:pPr>
      <w:r>
        <w:rPr>
          <w:rtl/>
          <w:lang w:bidi="fa-IR"/>
        </w:rPr>
        <w:t>504- بحار</w:t>
      </w:r>
      <w:r w:rsidR="0074279F">
        <w:rPr>
          <w:rtl/>
          <w:lang w:bidi="fa-IR"/>
        </w:rPr>
        <w:t xml:space="preserve">، </w:t>
      </w:r>
      <w:r>
        <w:rPr>
          <w:rtl/>
          <w:lang w:bidi="fa-IR"/>
        </w:rPr>
        <w:t>ج 76</w:t>
      </w:r>
      <w:r w:rsidR="0074279F">
        <w:rPr>
          <w:rtl/>
          <w:lang w:bidi="fa-IR"/>
        </w:rPr>
        <w:t xml:space="preserve">، </w:t>
      </w:r>
      <w:r>
        <w:rPr>
          <w:rtl/>
          <w:lang w:bidi="fa-IR"/>
        </w:rPr>
        <w:t>ص 362</w:t>
      </w:r>
      <w:r w:rsidR="0074279F">
        <w:rPr>
          <w:rtl/>
          <w:lang w:bidi="fa-IR"/>
        </w:rPr>
        <w:t xml:space="preserve">. </w:t>
      </w:r>
    </w:p>
    <w:p w:rsidR="0031183E" w:rsidRDefault="0031183E" w:rsidP="00380097">
      <w:pPr>
        <w:pStyle w:val="libFootnote"/>
        <w:rPr>
          <w:rtl/>
          <w:lang w:bidi="fa-IR"/>
        </w:rPr>
      </w:pPr>
      <w:r>
        <w:rPr>
          <w:rtl/>
          <w:lang w:bidi="fa-IR"/>
        </w:rPr>
        <w:t>505- بحار</w:t>
      </w:r>
      <w:r w:rsidR="0074279F">
        <w:rPr>
          <w:rtl/>
          <w:lang w:bidi="fa-IR"/>
        </w:rPr>
        <w:t xml:space="preserve">، </w:t>
      </w:r>
      <w:r>
        <w:rPr>
          <w:rtl/>
          <w:lang w:bidi="fa-IR"/>
        </w:rPr>
        <w:t>ج 78</w:t>
      </w:r>
      <w:r w:rsidR="0074279F">
        <w:rPr>
          <w:rtl/>
          <w:lang w:bidi="fa-IR"/>
        </w:rPr>
        <w:t xml:space="preserve">، </w:t>
      </w:r>
      <w:r>
        <w:rPr>
          <w:rtl/>
          <w:lang w:bidi="fa-IR"/>
        </w:rPr>
        <w:t>ص 335</w:t>
      </w:r>
      <w:r w:rsidR="00380097">
        <w:rPr>
          <w:rtl/>
          <w:lang w:bidi="fa-IR"/>
        </w:rPr>
        <w:t>.</w:t>
      </w:r>
    </w:p>
    <w:p w:rsidR="0031183E" w:rsidRDefault="0031183E" w:rsidP="00380097">
      <w:pPr>
        <w:pStyle w:val="libFootnote"/>
        <w:rPr>
          <w:rtl/>
          <w:lang w:bidi="fa-IR"/>
        </w:rPr>
      </w:pPr>
      <w:r>
        <w:rPr>
          <w:rtl/>
          <w:lang w:bidi="fa-IR"/>
        </w:rPr>
        <w:t>506- نهج البلاغه</w:t>
      </w:r>
      <w:r w:rsidR="0074279F">
        <w:rPr>
          <w:rtl/>
          <w:lang w:bidi="fa-IR"/>
        </w:rPr>
        <w:t xml:space="preserve">، </w:t>
      </w:r>
      <w:r>
        <w:rPr>
          <w:rtl/>
          <w:lang w:bidi="fa-IR"/>
        </w:rPr>
        <w:t>نامه 31</w:t>
      </w:r>
      <w:r w:rsidR="00380097">
        <w:rPr>
          <w:rtl/>
          <w:lang w:bidi="fa-IR"/>
        </w:rPr>
        <w:t>...</w:t>
      </w:r>
    </w:p>
    <w:p w:rsidR="0031183E" w:rsidRDefault="0031183E" w:rsidP="00380097">
      <w:pPr>
        <w:pStyle w:val="libFootnote"/>
        <w:rPr>
          <w:rtl/>
          <w:lang w:bidi="fa-IR"/>
        </w:rPr>
      </w:pPr>
      <w:r>
        <w:rPr>
          <w:rtl/>
          <w:lang w:bidi="fa-IR"/>
        </w:rPr>
        <w:t>507- وسائل الشيعه</w:t>
      </w:r>
      <w:r w:rsidR="0074279F">
        <w:rPr>
          <w:rtl/>
          <w:lang w:bidi="fa-IR"/>
        </w:rPr>
        <w:t xml:space="preserve">، </w:t>
      </w:r>
      <w:r>
        <w:rPr>
          <w:rtl/>
          <w:lang w:bidi="fa-IR"/>
        </w:rPr>
        <w:t>ج 14</w:t>
      </w:r>
      <w:r w:rsidR="0074279F">
        <w:rPr>
          <w:rtl/>
          <w:lang w:bidi="fa-IR"/>
        </w:rPr>
        <w:t xml:space="preserve">، </w:t>
      </w:r>
      <w:r>
        <w:rPr>
          <w:rtl/>
          <w:lang w:bidi="fa-IR"/>
        </w:rPr>
        <w:t>ص 122</w:t>
      </w:r>
      <w:r w:rsidR="00380097">
        <w:rPr>
          <w:rtl/>
          <w:lang w:bidi="fa-IR"/>
        </w:rPr>
        <w:t>.</w:t>
      </w:r>
    </w:p>
    <w:p w:rsidR="0031183E" w:rsidRDefault="0031183E" w:rsidP="00380097">
      <w:pPr>
        <w:pStyle w:val="libFootnote"/>
        <w:rPr>
          <w:rtl/>
          <w:lang w:bidi="fa-IR"/>
        </w:rPr>
      </w:pPr>
      <w:r>
        <w:rPr>
          <w:rtl/>
          <w:lang w:bidi="fa-IR"/>
        </w:rPr>
        <w:t>508- بحار</w:t>
      </w:r>
      <w:r w:rsidR="0074279F">
        <w:rPr>
          <w:rtl/>
          <w:lang w:bidi="fa-IR"/>
        </w:rPr>
        <w:t xml:space="preserve">، </w:t>
      </w:r>
      <w:r>
        <w:rPr>
          <w:rtl/>
          <w:lang w:bidi="fa-IR"/>
        </w:rPr>
        <w:t xml:space="preserve">ج 44 سخنان امام حسين </w:t>
      </w:r>
      <w:r w:rsidR="005D3765" w:rsidRPr="005D3765">
        <w:rPr>
          <w:rStyle w:val="libAlaemChar"/>
          <w:rtl/>
        </w:rPr>
        <w:t>عليه‌السلام</w:t>
      </w:r>
      <w:r w:rsidR="00380097">
        <w:rPr>
          <w:rtl/>
          <w:lang w:bidi="fa-IR"/>
        </w:rPr>
        <w:t>.</w:t>
      </w:r>
    </w:p>
    <w:p w:rsidR="0031183E" w:rsidRDefault="0031183E" w:rsidP="00380097">
      <w:pPr>
        <w:pStyle w:val="libFootnote"/>
        <w:rPr>
          <w:rtl/>
          <w:lang w:bidi="fa-IR"/>
        </w:rPr>
      </w:pPr>
      <w:r>
        <w:rPr>
          <w:rtl/>
          <w:lang w:bidi="fa-IR"/>
        </w:rPr>
        <w:t>509- الضحى / 11</w:t>
      </w:r>
      <w:r w:rsidR="00380097">
        <w:rPr>
          <w:rtl/>
          <w:lang w:bidi="fa-IR"/>
        </w:rPr>
        <w:t>.</w:t>
      </w:r>
    </w:p>
    <w:p w:rsidR="0031183E" w:rsidRDefault="0031183E" w:rsidP="00380097">
      <w:pPr>
        <w:pStyle w:val="libFootnote"/>
        <w:rPr>
          <w:rtl/>
          <w:lang w:bidi="fa-IR"/>
        </w:rPr>
      </w:pPr>
      <w:r>
        <w:rPr>
          <w:rtl/>
          <w:lang w:bidi="fa-IR"/>
        </w:rPr>
        <w:t>510- المواغظ الععديه</w:t>
      </w:r>
      <w:r w:rsidR="0074279F">
        <w:rPr>
          <w:rtl/>
          <w:lang w:bidi="fa-IR"/>
        </w:rPr>
        <w:t xml:space="preserve">، </w:t>
      </w:r>
      <w:r>
        <w:rPr>
          <w:rtl/>
          <w:lang w:bidi="fa-IR"/>
        </w:rPr>
        <w:t>ص 300</w:t>
      </w:r>
      <w:r w:rsidR="00380097">
        <w:rPr>
          <w:rtl/>
          <w:lang w:bidi="fa-IR"/>
        </w:rPr>
        <w:t>.</w:t>
      </w:r>
    </w:p>
    <w:p w:rsidR="0031183E" w:rsidRDefault="0031183E" w:rsidP="00380097">
      <w:pPr>
        <w:pStyle w:val="libFootnote"/>
        <w:rPr>
          <w:rtl/>
          <w:lang w:bidi="fa-IR"/>
        </w:rPr>
      </w:pPr>
      <w:r>
        <w:rPr>
          <w:rtl/>
          <w:lang w:bidi="fa-IR"/>
        </w:rPr>
        <w:t>511- فرائد المسطين</w:t>
      </w:r>
      <w:r w:rsidR="0074279F">
        <w:rPr>
          <w:rtl/>
          <w:lang w:bidi="fa-IR"/>
        </w:rPr>
        <w:t xml:space="preserve">، </w:t>
      </w:r>
      <w:r>
        <w:rPr>
          <w:rtl/>
          <w:lang w:bidi="fa-IR"/>
        </w:rPr>
        <w:t>ج 1</w:t>
      </w:r>
      <w:r w:rsidR="0074279F">
        <w:rPr>
          <w:rtl/>
          <w:lang w:bidi="fa-IR"/>
        </w:rPr>
        <w:t xml:space="preserve">، </w:t>
      </w:r>
      <w:r>
        <w:rPr>
          <w:rtl/>
          <w:lang w:bidi="fa-IR"/>
        </w:rPr>
        <w:t>ص 178</w:t>
      </w:r>
      <w:r w:rsidR="00380097">
        <w:rPr>
          <w:rtl/>
          <w:lang w:bidi="fa-IR"/>
        </w:rPr>
        <w:t>.</w:t>
      </w:r>
    </w:p>
    <w:p w:rsidR="0031183E" w:rsidRDefault="0031183E" w:rsidP="00380097">
      <w:pPr>
        <w:pStyle w:val="libFootnote"/>
        <w:rPr>
          <w:rtl/>
          <w:lang w:bidi="fa-IR"/>
        </w:rPr>
      </w:pPr>
      <w:r>
        <w:rPr>
          <w:rtl/>
          <w:lang w:bidi="fa-IR"/>
        </w:rPr>
        <w:t>512- بحار</w:t>
      </w:r>
      <w:r w:rsidR="0074279F">
        <w:rPr>
          <w:rtl/>
          <w:lang w:bidi="fa-IR"/>
        </w:rPr>
        <w:t xml:space="preserve">، </w:t>
      </w:r>
      <w:r>
        <w:rPr>
          <w:rtl/>
          <w:lang w:bidi="fa-IR"/>
        </w:rPr>
        <w:t>ج 6</w:t>
      </w:r>
      <w:r w:rsidR="0074279F">
        <w:rPr>
          <w:rtl/>
          <w:lang w:bidi="fa-IR"/>
        </w:rPr>
        <w:t xml:space="preserve">، </w:t>
      </w:r>
      <w:r>
        <w:rPr>
          <w:rtl/>
          <w:lang w:bidi="fa-IR"/>
        </w:rPr>
        <w:t>ص 133</w:t>
      </w:r>
      <w:r w:rsidR="0074279F">
        <w:rPr>
          <w:rtl/>
          <w:lang w:bidi="fa-IR"/>
        </w:rPr>
        <w:t xml:space="preserve">. </w:t>
      </w:r>
    </w:p>
    <w:p w:rsidR="0031183E" w:rsidRDefault="0031183E" w:rsidP="00380097">
      <w:pPr>
        <w:pStyle w:val="libFootnote"/>
        <w:rPr>
          <w:rtl/>
          <w:lang w:bidi="fa-IR"/>
        </w:rPr>
      </w:pPr>
      <w:r>
        <w:rPr>
          <w:rtl/>
          <w:lang w:bidi="fa-IR"/>
        </w:rPr>
        <w:t>513- بحار</w:t>
      </w:r>
      <w:r w:rsidR="0074279F">
        <w:rPr>
          <w:rtl/>
          <w:lang w:bidi="fa-IR"/>
        </w:rPr>
        <w:t xml:space="preserve">، </w:t>
      </w:r>
      <w:r>
        <w:rPr>
          <w:rtl/>
          <w:lang w:bidi="fa-IR"/>
        </w:rPr>
        <w:t>ج 6</w:t>
      </w:r>
      <w:r w:rsidR="0074279F">
        <w:rPr>
          <w:rtl/>
          <w:lang w:bidi="fa-IR"/>
        </w:rPr>
        <w:t xml:space="preserve">، </w:t>
      </w:r>
      <w:r>
        <w:rPr>
          <w:rtl/>
          <w:lang w:bidi="fa-IR"/>
        </w:rPr>
        <w:t>ص 133</w:t>
      </w:r>
      <w:r w:rsidR="00380097">
        <w:rPr>
          <w:rtl/>
          <w:lang w:bidi="fa-IR"/>
        </w:rPr>
        <w:t>.</w:t>
      </w:r>
    </w:p>
    <w:p w:rsidR="0031183E" w:rsidRDefault="0031183E" w:rsidP="00380097">
      <w:pPr>
        <w:pStyle w:val="libFootnote"/>
        <w:rPr>
          <w:rtl/>
          <w:lang w:bidi="fa-IR"/>
        </w:rPr>
      </w:pPr>
      <w:r>
        <w:rPr>
          <w:rtl/>
          <w:lang w:bidi="fa-IR"/>
        </w:rPr>
        <w:t>514- بحار</w:t>
      </w:r>
      <w:r w:rsidR="0074279F">
        <w:rPr>
          <w:rtl/>
          <w:lang w:bidi="fa-IR"/>
        </w:rPr>
        <w:t xml:space="preserve">، </w:t>
      </w:r>
      <w:r>
        <w:rPr>
          <w:rtl/>
          <w:lang w:bidi="fa-IR"/>
        </w:rPr>
        <w:t>ج 6</w:t>
      </w:r>
      <w:r w:rsidR="0074279F">
        <w:rPr>
          <w:rtl/>
          <w:lang w:bidi="fa-IR"/>
        </w:rPr>
        <w:t xml:space="preserve">، </w:t>
      </w:r>
      <w:r>
        <w:rPr>
          <w:rtl/>
          <w:lang w:bidi="fa-IR"/>
        </w:rPr>
        <w:t>ص 133</w:t>
      </w:r>
      <w:r w:rsidR="00380097">
        <w:rPr>
          <w:rtl/>
          <w:lang w:bidi="fa-IR"/>
        </w:rPr>
        <w:t>.</w:t>
      </w:r>
    </w:p>
    <w:p w:rsidR="0031183E" w:rsidRDefault="0031183E" w:rsidP="00380097">
      <w:pPr>
        <w:pStyle w:val="libFootnote"/>
        <w:rPr>
          <w:rtl/>
          <w:lang w:bidi="fa-IR"/>
        </w:rPr>
      </w:pPr>
      <w:r>
        <w:rPr>
          <w:rtl/>
          <w:lang w:bidi="fa-IR"/>
        </w:rPr>
        <w:t>515- حجرات</w:t>
      </w:r>
      <w:r w:rsidR="0074279F">
        <w:rPr>
          <w:rtl/>
          <w:lang w:bidi="fa-IR"/>
        </w:rPr>
        <w:t xml:space="preserve">، </w:t>
      </w:r>
      <w:r>
        <w:rPr>
          <w:rtl/>
          <w:lang w:bidi="fa-IR"/>
        </w:rPr>
        <w:t>6</w:t>
      </w:r>
      <w:r w:rsidR="00380097">
        <w:rPr>
          <w:rtl/>
          <w:lang w:bidi="fa-IR"/>
        </w:rPr>
        <w:t>.</w:t>
      </w:r>
    </w:p>
    <w:p w:rsidR="008A0B74" w:rsidRDefault="0031183E" w:rsidP="00380097">
      <w:pPr>
        <w:pStyle w:val="libFootnote"/>
        <w:rPr>
          <w:rtl/>
          <w:lang w:bidi="fa-IR"/>
        </w:rPr>
      </w:pPr>
      <w:r>
        <w:rPr>
          <w:rtl/>
          <w:lang w:bidi="fa-IR"/>
        </w:rPr>
        <w:t>516- نهج البلاغه ابن ابى الحديد</w:t>
      </w:r>
      <w:r w:rsidR="0074279F">
        <w:rPr>
          <w:rtl/>
          <w:lang w:bidi="fa-IR"/>
        </w:rPr>
        <w:t xml:space="preserve">، </w:t>
      </w:r>
      <w:r>
        <w:rPr>
          <w:rtl/>
          <w:lang w:bidi="fa-IR"/>
        </w:rPr>
        <w:t>ج 9</w:t>
      </w:r>
      <w:r w:rsidR="0074279F">
        <w:rPr>
          <w:rtl/>
          <w:lang w:bidi="fa-IR"/>
        </w:rPr>
        <w:t xml:space="preserve">، </w:t>
      </w:r>
      <w:r>
        <w:rPr>
          <w:rtl/>
          <w:lang w:bidi="fa-IR"/>
        </w:rPr>
        <w:t>ص 72</w:t>
      </w:r>
      <w:r w:rsidR="00380097">
        <w:rPr>
          <w:rtl/>
          <w:lang w:bidi="fa-IR"/>
        </w:rPr>
        <w:t>.</w:t>
      </w:r>
    </w:p>
    <w:p w:rsidR="0031183E" w:rsidRDefault="008A0B74" w:rsidP="008A0B74">
      <w:pPr>
        <w:pStyle w:val="Heading2Center"/>
        <w:rPr>
          <w:rFonts w:hint="cs"/>
          <w:rtl/>
          <w:lang w:bidi="fa-IR"/>
        </w:rPr>
      </w:pPr>
      <w:r>
        <w:rPr>
          <w:rtl/>
          <w:lang w:bidi="fa-IR"/>
        </w:rPr>
        <w:br w:type="page"/>
      </w:r>
      <w:bookmarkStart w:id="118" w:name="_Toc383509895"/>
      <w:r>
        <w:rPr>
          <w:rFonts w:hint="cs"/>
          <w:rtl/>
          <w:lang w:bidi="fa-IR"/>
        </w:rPr>
        <w:lastRenderedPageBreak/>
        <w:t>فهرست مطالب</w:t>
      </w:r>
      <w:bookmarkEnd w:id="118"/>
    </w:p>
    <w:p w:rsidR="008A0B74" w:rsidRDefault="008A0B74" w:rsidP="008A0B74">
      <w:pPr>
        <w:pStyle w:val="libNormal"/>
        <w:rPr>
          <w:rFonts w:hint="cs"/>
          <w:rtl/>
          <w:lang w:bidi="fa-IR"/>
        </w:rPr>
      </w:pPr>
    </w:p>
    <w:sdt>
      <w:sdtPr>
        <w:id w:val="8864844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014E3F" w:rsidRDefault="00014E3F" w:rsidP="00014E3F">
          <w:pPr>
            <w:pStyle w:val="TOCHeading"/>
          </w:pPr>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83509777" w:history="1">
            <w:r w:rsidRPr="00E36A64">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78" w:history="1">
            <w:r w:rsidRPr="00E36A64">
              <w:rPr>
                <w:rStyle w:val="Hyperlink"/>
                <w:noProof/>
                <w:lang w:bidi="fa-IR"/>
              </w:rPr>
              <w:t>1</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بهترين</w:t>
            </w:r>
            <w:r w:rsidRPr="00E36A64">
              <w:rPr>
                <w:rStyle w:val="Hyperlink"/>
                <w:noProof/>
                <w:rtl/>
                <w:lang w:bidi="fa-IR"/>
              </w:rPr>
              <w:t xml:space="preserve"> </w:t>
            </w:r>
            <w:r w:rsidRPr="00E36A64">
              <w:rPr>
                <w:rStyle w:val="Hyperlink"/>
                <w:rFonts w:hint="eastAsia"/>
                <w:noProof/>
                <w:rtl/>
                <w:lang w:bidi="fa-IR"/>
              </w:rPr>
              <w:t>راهنما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79" w:history="1">
            <w:r w:rsidRPr="00E36A64">
              <w:rPr>
                <w:rStyle w:val="Hyperlink"/>
                <w:noProof/>
                <w:lang w:bidi="fa-IR"/>
              </w:rPr>
              <w:t>2</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ارزش</w:t>
            </w:r>
            <w:r w:rsidRPr="00E36A64">
              <w:rPr>
                <w:rStyle w:val="Hyperlink"/>
                <w:noProof/>
                <w:rtl/>
                <w:lang w:bidi="fa-IR"/>
              </w:rPr>
              <w:t xml:space="preserve"> </w:t>
            </w:r>
            <w:r w:rsidRPr="00E36A64">
              <w:rPr>
                <w:rStyle w:val="Hyperlink"/>
                <w:rFonts w:hint="eastAsia"/>
                <w:noProof/>
                <w:rtl/>
                <w:lang w:bidi="fa-IR"/>
              </w:rPr>
              <w:t>آدمى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0" w:history="1">
            <w:r w:rsidRPr="00E36A64">
              <w:rPr>
                <w:rStyle w:val="Hyperlink"/>
                <w:noProof/>
                <w:lang w:bidi="fa-IR"/>
              </w:rPr>
              <w:t>3</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وسيله</w:t>
            </w:r>
            <w:r w:rsidRPr="00E36A64">
              <w:rPr>
                <w:rStyle w:val="Hyperlink"/>
                <w:noProof/>
                <w:rtl/>
                <w:lang w:bidi="fa-IR"/>
              </w:rPr>
              <w:t xml:space="preserve"> </w:t>
            </w:r>
            <w:r w:rsidRPr="00E36A64">
              <w:rPr>
                <w:rStyle w:val="Hyperlink"/>
                <w:rFonts w:hint="eastAsia"/>
                <w:noProof/>
                <w:rtl/>
                <w:lang w:bidi="fa-IR"/>
              </w:rPr>
              <w:t>تكامل</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ترقى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1" w:history="1">
            <w:r w:rsidRPr="00E36A64">
              <w:rPr>
                <w:rStyle w:val="Hyperlink"/>
                <w:noProof/>
                <w:lang w:bidi="fa-IR"/>
              </w:rPr>
              <w:t>4</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عامل</w:t>
            </w:r>
            <w:r w:rsidRPr="00E36A64">
              <w:rPr>
                <w:rStyle w:val="Hyperlink"/>
                <w:noProof/>
                <w:rtl/>
                <w:lang w:bidi="fa-IR"/>
              </w:rPr>
              <w:t xml:space="preserve"> </w:t>
            </w:r>
            <w:r w:rsidRPr="00E36A64">
              <w:rPr>
                <w:rStyle w:val="Hyperlink"/>
                <w:rFonts w:hint="eastAsia"/>
                <w:noProof/>
                <w:rtl/>
                <w:lang w:bidi="fa-IR"/>
              </w:rPr>
              <w:t>اصلاح</w:t>
            </w:r>
            <w:r w:rsidRPr="00E36A64">
              <w:rPr>
                <w:rStyle w:val="Hyperlink"/>
                <w:noProof/>
                <w:rtl/>
                <w:lang w:bidi="fa-IR"/>
              </w:rPr>
              <w:t xml:space="preserve"> </w:t>
            </w:r>
            <w:r w:rsidRPr="00E36A64">
              <w:rPr>
                <w:rStyle w:val="Hyperlink"/>
                <w:rFonts w:hint="eastAsia"/>
                <w:noProof/>
                <w:rtl/>
                <w:lang w:bidi="fa-IR"/>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2" w:history="1">
            <w:r w:rsidRPr="00E36A64">
              <w:rPr>
                <w:rStyle w:val="Hyperlink"/>
                <w:noProof/>
                <w:lang w:bidi="fa-IR"/>
              </w:rPr>
              <w:t>5</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همراه</w:t>
            </w:r>
            <w:r w:rsidRPr="00E36A64">
              <w:rPr>
                <w:rStyle w:val="Hyperlink"/>
                <w:noProof/>
                <w:rtl/>
                <w:lang w:bidi="fa-IR"/>
              </w:rPr>
              <w:t xml:space="preserve"> </w:t>
            </w:r>
            <w:r w:rsidRPr="00E36A64">
              <w:rPr>
                <w:rStyle w:val="Hyperlink"/>
                <w:rFonts w:hint="eastAsia"/>
                <w:noProof/>
                <w:rtl/>
                <w:lang w:bidi="fa-IR"/>
              </w:rPr>
              <w:t>هميشگى</w:t>
            </w:r>
            <w:r w:rsidRPr="00E36A64">
              <w:rPr>
                <w:rStyle w:val="Hyperlink"/>
                <w:noProof/>
                <w:rtl/>
                <w:lang w:bidi="fa-IR"/>
              </w:rPr>
              <w:t xml:space="preserve"> </w:t>
            </w:r>
            <w:r w:rsidRPr="00E36A64">
              <w:rPr>
                <w:rStyle w:val="Hyperlink"/>
                <w:rFonts w:hint="eastAsia"/>
                <w:noProof/>
                <w:rtl/>
                <w:lang w:bidi="fa-IR"/>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3" w:history="1">
            <w:r w:rsidRPr="00E36A64">
              <w:rPr>
                <w:rStyle w:val="Hyperlink"/>
                <w:noProof/>
                <w:lang w:bidi="fa-IR"/>
              </w:rPr>
              <w:t>6</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سرمايه</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سربلندى</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4" w:history="1">
            <w:r w:rsidRPr="00E36A64">
              <w:rPr>
                <w:rStyle w:val="Hyperlink"/>
                <w:noProof/>
                <w:lang w:bidi="fa-IR"/>
              </w:rPr>
              <w:t>7</w:t>
            </w:r>
            <w:r w:rsidRPr="00E36A64">
              <w:rPr>
                <w:rStyle w:val="Hyperlink"/>
                <w:noProof/>
                <w:rtl/>
                <w:lang w:bidi="fa-IR"/>
              </w:rPr>
              <w:t xml:space="preserve">- </w:t>
            </w:r>
            <w:r w:rsidRPr="00E36A64">
              <w:rPr>
                <w:rStyle w:val="Hyperlink"/>
                <w:rFonts w:hint="eastAsia"/>
                <w:noProof/>
                <w:rtl/>
                <w:lang w:bidi="fa-IR"/>
              </w:rPr>
              <w:t>زمان</w:t>
            </w:r>
            <w:r w:rsidRPr="00E36A64">
              <w:rPr>
                <w:rStyle w:val="Hyperlink"/>
                <w:noProof/>
                <w:rtl/>
                <w:lang w:bidi="fa-IR"/>
              </w:rPr>
              <w:t xml:space="preserve"> </w:t>
            </w:r>
            <w:r w:rsidRPr="00E36A64">
              <w:rPr>
                <w:rStyle w:val="Hyperlink"/>
                <w:rFonts w:hint="eastAsia"/>
                <w:noProof/>
                <w:rtl/>
                <w:lang w:bidi="fa-IR"/>
              </w:rPr>
              <w:t>شناسى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5" w:history="1">
            <w:r w:rsidRPr="00E36A64">
              <w:rPr>
                <w:rStyle w:val="Hyperlink"/>
                <w:noProof/>
                <w:lang w:bidi="fa-IR"/>
              </w:rPr>
              <w:t>8</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تغافل</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تجاهل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6" w:history="1">
            <w:r w:rsidRPr="00E36A64">
              <w:rPr>
                <w:rStyle w:val="Hyperlink"/>
                <w:noProof/>
                <w:lang w:bidi="fa-IR"/>
              </w:rPr>
              <w:t>9</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امور</w:t>
            </w:r>
            <w:r w:rsidRPr="00E36A64">
              <w:rPr>
                <w:rStyle w:val="Hyperlink"/>
                <w:noProof/>
                <w:rtl/>
                <w:lang w:bidi="fa-IR"/>
              </w:rPr>
              <w:t xml:space="preserve"> </w:t>
            </w:r>
            <w:r w:rsidRPr="00E36A64">
              <w:rPr>
                <w:rStyle w:val="Hyperlink"/>
                <w:rFonts w:hint="eastAsia"/>
                <w:noProof/>
                <w:rtl/>
                <w:lang w:bidi="fa-IR"/>
              </w:rPr>
              <w:t>غير</w:t>
            </w:r>
            <w:r w:rsidRPr="00E36A64">
              <w:rPr>
                <w:rStyle w:val="Hyperlink"/>
                <w:noProof/>
                <w:rtl/>
                <w:lang w:bidi="fa-IR"/>
              </w:rPr>
              <w:t xml:space="preserve"> </w:t>
            </w:r>
            <w:r w:rsidRPr="00E36A64">
              <w:rPr>
                <w:rStyle w:val="Hyperlink"/>
                <w:rFonts w:hint="eastAsia"/>
                <w:noProof/>
                <w:rtl/>
                <w:lang w:bidi="fa-IR"/>
              </w:rPr>
              <w:t>ضرورى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7" w:history="1">
            <w:r w:rsidRPr="00E36A64">
              <w:rPr>
                <w:rStyle w:val="Hyperlink"/>
                <w:noProof/>
                <w:lang w:bidi="fa-IR"/>
              </w:rPr>
              <w:t>10</w:t>
            </w:r>
            <w:r w:rsidRPr="00E36A64">
              <w:rPr>
                <w:rStyle w:val="Hyperlink"/>
                <w:noProof/>
                <w:rtl/>
                <w:lang w:bidi="fa-IR"/>
              </w:rPr>
              <w:t xml:space="preserve">- </w:t>
            </w:r>
            <w:r w:rsidRPr="00E36A64">
              <w:rPr>
                <w:rStyle w:val="Hyperlink"/>
                <w:rFonts w:hint="eastAsia"/>
                <w:noProof/>
                <w:rtl/>
                <w:lang w:bidi="fa-IR"/>
              </w:rPr>
              <w:t>دخالت</w:t>
            </w:r>
            <w:r w:rsidRPr="00E36A64">
              <w:rPr>
                <w:rStyle w:val="Hyperlink"/>
                <w:noProof/>
                <w:rtl/>
                <w:lang w:bidi="fa-IR"/>
              </w:rPr>
              <w:t xml:space="preserve"> </w:t>
            </w:r>
            <w:r w:rsidRPr="00E36A64">
              <w:rPr>
                <w:rStyle w:val="Hyperlink"/>
                <w:rFonts w:hint="eastAsia"/>
                <w:noProof/>
                <w:rtl/>
                <w:lang w:bidi="fa-IR"/>
              </w:rPr>
              <w:t>بيجا</w:t>
            </w:r>
            <w:r w:rsidRPr="00E36A64">
              <w:rPr>
                <w:rStyle w:val="Hyperlink"/>
                <w:noProof/>
                <w:rtl/>
                <w:lang w:bidi="fa-IR"/>
              </w:rPr>
              <w:t xml:space="preserve"> </w:t>
            </w:r>
            <w:r w:rsidRPr="00E36A64">
              <w:rPr>
                <w:rStyle w:val="Hyperlink"/>
                <w:rFonts w:hint="eastAsia"/>
                <w:noProof/>
                <w:rtl/>
                <w:lang w:bidi="fa-IR"/>
              </w:rPr>
              <w:t>نكردن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8" w:history="1">
            <w:r w:rsidRPr="00E36A64">
              <w:rPr>
                <w:rStyle w:val="Hyperlink"/>
                <w:noProof/>
                <w:lang w:bidi="fa-IR"/>
              </w:rPr>
              <w:t>11</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مدارا</w:t>
            </w:r>
            <w:r w:rsidRPr="00E36A64">
              <w:rPr>
                <w:rStyle w:val="Hyperlink"/>
                <w:noProof/>
                <w:rtl/>
                <w:lang w:bidi="fa-IR"/>
              </w:rPr>
              <w:t xml:space="preserve"> </w:t>
            </w:r>
            <w:r w:rsidRPr="00E36A64">
              <w:rPr>
                <w:rStyle w:val="Hyperlink"/>
                <w:rFonts w:hint="eastAsia"/>
                <w:noProof/>
                <w:rtl/>
                <w:lang w:bidi="fa-IR"/>
              </w:rPr>
              <w:t>با</w:t>
            </w:r>
            <w:r w:rsidRPr="00E36A64">
              <w:rPr>
                <w:rStyle w:val="Hyperlink"/>
                <w:noProof/>
                <w:rtl/>
                <w:lang w:bidi="fa-IR"/>
              </w:rPr>
              <w:t xml:space="preserve"> </w:t>
            </w:r>
            <w:r w:rsidRPr="00E36A64">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89" w:history="1">
            <w:r w:rsidRPr="00E36A64">
              <w:rPr>
                <w:rStyle w:val="Hyperlink"/>
                <w:noProof/>
                <w:lang w:bidi="fa-IR"/>
              </w:rPr>
              <w:t>12</w:t>
            </w:r>
            <w:r w:rsidRPr="00E36A64">
              <w:rPr>
                <w:rStyle w:val="Hyperlink"/>
                <w:noProof/>
                <w:rtl/>
                <w:lang w:bidi="fa-IR"/>
              </w:rPr>
              <w:t xml:space="preserve">- </w:t>
            </w:r>
            <w:r w:rsidRPr="00E36A64">
              <w:rPr>
                <w:rStyle w:val="Hyperlink"/>
                <w:rFonts w:hint="eastAsia"/>
                <w:noProof/>
                <w:rtl/>
                <w:lang w:bidi="fa-IR"/>
              </w:rPr>
              <w:t>عاقبت</w:t>
            </w:r>
            <w:r w:rsidRPr="00E36A64">
              <w:rPr>
                <w:rStyle w:val="Hyperlink"/>
                <w:noProof/>
                <w:rtl/>
                <w:lang w:bidi="fa-IR"/>
              </w:rPr>
              <w:t xml:space="preserve"> </w:t>
            </w:r>
            <w:r w:rsidRPr="00E36A64">
              <w:rPr>
                <w:rStyle w:val="Hyperlink"/>
                <w:rFonts w:hint="eastAsia"/>
                <w:noProof/>
                <w:rtl/>
                <w:lang w:bidi="fa-IR"/>
              </w:rPr>
              <w:t>انديشى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0" w:history="1">
            <w:r w:rsidRPr="00E36A64">
              <w:rPr>
                <w:rStyle w:val="Hyperlink"/>
                <w:noProof/>
                <w:lang w:bidi="fa-IR"/>
              </w:rPr>
              <w:t>13</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دورانديشى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1" w:history="1">
            <w:r w:rsidRPr="00E36A64">
              <w:rPr>
                <w:rStyle w:val="Hyperlink"/>
                <w:noProof/>
                <w:lang w:bidi="fa-IR"/>
              </w:rPr>
              <w:t>14</w:t>
            </w:r>
            <w:r w:rsidRPr="00E36A64">
              <w:rPr>
                <w:rStyle w:val="Hyperlink"/>
                <w:noProof/>
                <w:rtl/>
                <w:lang w:bidi="fa-IR"/>
              </w:rPr>
              <w:t xml:space="preserve">- </w:t>
            </w:r>
            <w:r w:rsidRPr="00E36A64">
              <w:rPr>
                <w:rStyle w:val="Hyperlink"/>
                <w:rFonts w:hint="eastAsia"/>
                <w:noProof/>
                <w:rtl/>
                <w:lang w:bidi="fa-IR"/>
              </w:rPr>
              <w:t>تدبير</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نظم</w:t>
            </w:r>
            <w:r w:rsidRPr="00E36A64">
              <w:rPr>
                <w:rStyle w:val="Hyperlink"/>
                <w:noProof/>
                <w:rtl/>
                <w:lang w:bidi="fa-IR"/>
              </w:rPr>
              <w:t xml:space="preserve"> </w:t>
            </w:r>
            <w:r w:rsidRPr="00E36A64">
              <w:rPr>
                <w:rStyle w:val="Hyperlink"/>
                <w:rFonts w:hint="eastAsia"/>
                <w:noProof/>
                <w:rtl/>
                <w:lang w:bidi="fa-IR"/>
              </w:rPr>
              <w:t>در</w:t>
            </w:r>
            <w:r w:rsidRPr="00E36A64">
              <w:rPr>
                <w:rStyle w:val="Hyperlink"/>
                <w:noProof/>
                <w:rtl/>
                <w:lang w:bidi="fa-IR"/>
              </w:rPr>
              <w:t xml:space="preserve"> </w:t>
            </w:r>
            <w:r w:rsidRPr="00E36A64">
              <w:rPr>
                <w:rStyle w:val="Hyperlink"/>
                <w:rFonts w:hint="eastAsia"/>
                <w:noProof/>
                <w:rtl/>
                <w:lang w:bidi="fa-IR"/>
              </w:rPr>
              <w:t>امور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2" w:history="1">
            <w:r w:rsidRPr="00E36A64">
              <w:rPr>
                <w:rStyle w:val="Hyperlink"/>
                <w:noProof/>
                <w:lang w:bidi="fa-IR"/>
              </w:rPr>
              <w:t>15</w:t>
            </w:r>
            <w:r w:rsidRPr="00E36A64">
              <w:rPr>
                <w:rStyle w:val="Hyperlink"/>
                <w:noProof/>
                <w:rtl/>
                <w:lang w:bidi="fa-IR"/>
              </w:rPr>
              <w:t xml:space="preserve">- </w:t>
            </w:r>
            <w:r w:rsidRPr="00E36A64">
              <w:rPr>
                <w:rStyle w:val="Hyperlink"/>
                <w:rFonts w:hint="eastAsia"/>
                <w:noProof/>
                <w:rtl/>
                <w:lang w:bidi="fa-IR"/>
              </w:rPr>
              <w:t>تحصيلات</w:t>
            </w:r>
            <w:r w:rsidRPr="00E36A64">
              <w:rPr>
                <w:rStyle w:val="Hyperlink"/>
                <w:noProof/>
                <w:rtl/>
                <w:lang w:bidi="fa-IR"/>
              </w:rPr>
              <w:t xml:space="preserve"> </w:t>
            </w:r>
            <w:r w:rsidRPr="00E36A64">
              <w:rPr>
                <w:rStyle w:val="Hyperlink"/>
                <w:rFonts w:hint="eastAsia"/>
                <w:noProof/>
                <w:rtl/>
                <w:lang w:bidi="fa-IR"/>
              </w:rPr>
              <w:t>عالى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كمالات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3" w:history="1">
            <w:r w:rsidRPr="00E36A64">
              <w:rPr>
                <w:rStyle w:val="Hyperlink"/>
                <w:noProof/>
                <w:lang w:bidi="fa-IR"/>
              </w:rPr>
              <w:t>16</w:t>
            </w:r>
            <w:r w:rsidRPr="00E36A64">
              <w:rPr>
                <w:rStyle w:val="Hyperlink"/>
                <w:noProof/>
                <w:rtl/>
                <w:lang w:bidi="fa-IR"/>
              </w:rPr>
              <w:t xml:space="preserve">- </w:t>
            </w:r>
            <w:r w:rsidRPr="00E36A64">
              <w:rPr>
                <w:rStyle w:val="Hyperlink"/>
                <w:rFonts w:hint="eastAsia"/>
                <w:noProof/>
                <w:rtl/>
                <w:lang w:bidi="fa-IR"/>
              </w:rPr>
              <w:t>تجربه</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عقلزندگى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4" w:history="1">
            <w:r w:rsidRPr="00E36A64">
              <w:rPr>
                <w:rStyle w:val="Hyperlink"/>
                <w:noProof/>
                <w:lang w:bidi="fa-IR"/>
              </w:rPr>
              <w:t>17</w:t>
            </w:r>
            <w:r w:rsidRPr="00E36A64">
              <w:rPr>
                <w:rStyle w:val="Hyperlink"/>
                <w:noProof/>
                <w:rtl/>
                <w:lang w:bidi="fa-IR"/>
              </w:rPr>
              <w:t xml:space="preserve">- </w:t>
            </w:r>
            <w:r w:rsidRPr="00E36A64">
              <w:rPr>
                <w:rStyle w:val="Hyperlink"/>
                <w:rFonts w:hint="eastAsia"/>
                <w:noProof/>
                <w:rtl/>
                <w:lang w:bidi="fa-IR"/>
              </w:rPr>
              <w:t>استفاده</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نظريه</w:t>
            </w:r>
            <w:r w:rsidRPr="00E36A64">
              <w:rPr>
                <w:rStyle w:val="Hyperlink"/>
                <w:noProof/>
                <w:rtl/>
                <w:lang w:bidi="fa-IR"/>
              </w:rPr>
              <w:t xml:space="preserve"> </w:t>
            </w:r>
            <w:r w:rsidRPr="00E36A64">
              <w:rPr>
                <w:rStyle w:val="Hyperlink"/>
                <w:rFonts w:hint="eastAsia"/>
                <w:noProof/>
                <w:rtl/>
                <w:lang w:bidi="fa-IR"/>
              </w:rPr>
              <w:t>هاى</w:t>
            </w:r>
            <w:r w:rsidRPr="00E36A64">
              <w:rPr>
                <w:rStyle w:val="Hyperlink"/>
                <w:noProof/>
                <w:rtl/>
                <w:lang w:bidi="fa-IR"/>
              </w:rPr>
              <w:t xml:space="preserve"> </w:t>
            </w:r>
            <w:r w:rsidRPr="00E36A64">
              <w:rPr>
                <w:rStyle w:val="Hyperlink"/>
                <w:rFonts w:hint="eastAsia"/>
                <w:noProof/>
                <w:rtl/>
                <w:lang w:bidi="fa-IR"/>
              </w:rPr>
              <w:t>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5" w:history="1">
            <w:r w:rsidRPr="00E36A64">
              <w:rPr>
                <w:rStyle w:val="Hyperlink"/>
                <w:noProof/>
                <w:lang w:bidi="fa-IR"/>
              </w:rPr>
              <w:t>18</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پند</w:t>
            </w:r>
            <w:r w:rsidRPr="00E36A64">
              <w:rPr>
                <w:rStyle w:val="Hyperlink"/>
                <w:noProof/>
                <w:rtl/>
                <w:lang w:bidi="fa-IR"/>
              </w:rPr>
              <w:t xml:space="preserve"> </w:t>
            </w:r>
            <w:r w:rsidRPr="00E36A64">
              <w:rPr>
                <w:rStyle w:val="Hyperlink"/>
                <w:rFonts w:hint="eastAsia"/>
                <w:noProof/>
                <w:rtl/>
                <w:lang w:bidi="fa-IR"/>
              </w:rPr>
              <w:t>گرفتن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6" w:history="1">
            <w:r w:rsidRPr="00E36A64">
              <w:rPr>
                <w:rStyle w:val="Hyperlink"/>
                <w:noProof/>
                <w:lang w:bidi="fa-IR"/>
              </w:rPr>
              <w:t>19</w:t>
            </w:r>
            <w:r w:rsidRPr="00E36A64">
              <w:rPr>
                <w:rStyle w:val="Hyperlink"/>
                <w:noProof/>
                <w:rtl/>
                <w:lang w:bidi="fa-IR"/>
              </w:rPr>
              <w:t xml:space="preserve">- </w:t>
            </w:r>
            <w:r w:rsidRPr="00E36A64">
              <w:rPr>
                <w:rStyle w:val="Hyperlink"/>
                <w:rFonts w:hint="eastAsia"/>
                <w:noProof/>
                <w:rtl/>
                <w:lang w:bidi="fa-IR"/>
              </w:rPr>
              <w:t>رازدارى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7" w:history="1">
            <w:r w:rsidRPr="00E36A64">
              <w:rPr>
                <w:rStyle w:val="Hyperlink"/>
                <w:noProof/>
                <w:lang w:bidi="fa-IR"/>
              </w:rPr>
              <w:t>20</w:t>
            </w:r>
            <w:r w:rsidRPr="00E36A64">
              <w:rPr>
                <w:rStyle w:val="Hyperlink"/>
                <w:noProof/>
                <w:rtl/>
                <w:lang w:bidi="fa-IR"/>
              </w:rPr>
              <w:t xml:space="preserve">- </w:t>
            </w:r>
            <w:r w:rsidRPr="00E36A64">
              <w:rPr>
                <w:rStyle w:val="Hyperlink"/>
                <w:rFonts w:hint="eastAsia"/>
                <w:noProof/>
                <w:rtl/>
                <w:lang w:bidi="fa-IR"/>
              </w:rPr>
              <w:t>برنامه</w:t>
            </w:r>
            <w:r w:rsidRPr="00E36A64">
              <w:rPr>
                <w:rStyle w:val="Hyperlink"/>
                <w:noProof/>
                <w:rtl/>
                <w:lang w:bidi="fa-IR"/>
              </w:rPr>
              <w:t xml:space="preserve"> </w:t>
            </w:r>
            <w:r w:rsidRPr="00E36A64">
              <w:rPr>
                <w:rStyle w:val="Hyperlink"/>
                <w:rFonts w:hint="eastAsia"/>
                <w:noProof/>
                <w:rtl/>
                <w:lang w:bidi="fa-IR"/>
              </w:rPr>
              <w:t>دخل</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خرج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8" w:history="1">
            <w:r w:rsidRPr="00E36A64">
              <w:rPr>
                <w:rStyle w:val="Hyperlink"/>
                <w:noProof/>
                <w:lang w:bidi="fa-IR"/>
              </w:rPr>
              <w:t>21</w:t>
            </w:r>
            <w:r w:rsidRPr="00E36A64">
              <w:rPr>
                <w:rStyle w:val="Hyperlink"/>
                <w:noProof/>
                <w:rtl/>
                <w:lang w:bidi="fa-IR"/>
              </w:rPr>
              <w:t xml:space="preserve">- </w:t>
            </w:r>
            <w:r w:rsidRPr="00E36A64">
              <w:rPr>
                <w:rStyle w:val="Hyperlink"/>
                <w:rFonts w:hint="eastAsia"/>
                <w:noProof/>
                <w:rtl/>
                <w:lang w:bidi="fa-IR"/>
              </w:rPr>
              <w:t>كم</w:t>
            </w:r>
            <w:r w:rsidRPr="00E36A64">
              <w:rPr>
                <w:rStyle w:val="Hyperlink"/>
                <w:noProof/>
                <w:rtl/>
                <w:lang w:bidi="fa-IR"/>
              </w:rPr>
              <w:t xml:space="preserve"> </w:t>
            </w:r>
            <w:r w:rsidRPr="00E36A64">
              <w:rPr>
                <w:rStyle w:val="Hyperlink"/>
                <w:rFonts w:hint="eastAsia"/>
                <w:noProof/>
                <w:rtl/>
                <w:lang w:bidi="fa-IR"/>
              </w:rPr>
              <w:t>گويى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گزيده</w:t>
            </w:r>
            <w:r w:rsidRPr="00E36A64">
              <w:rPr>
                <w:rStyle w:val="Hyperlink"/>
                <w:noProof/>
                <w:rtl/>
                <w:lang w:bidi="fa-IR"/>
              </w:rPr>
              <w:t xml:space="preserve"> </w:t>
            </w:r>
            <w:r w:rsidRPr="00E36A64">
              <w:rPr>
                <w:rStyle w:val="Hyperlink"/>
                <w:rFonts w:hint="eastAsia"/>
                <w:noProof/>
                <w:rtl/>
                <w:lang w:bidi="fa-IR"/>
              </w:rPr>
              <w:t>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799" w:history="1">
            <w:r w:rsidRPr="00E36A64">
              <w:rPr>
                <w:rStyle w:val="Hyperlink"/>
                <w:noProof/>
                <w:lang w:bidi="fa-IR"/>
              </w:rPr>
              <w:t>22</w:t>
            </w:r>
            <w:r w:rsidRPr="00E36A64">
              <w:rPr>
                <w:rStyle w:val="Hyperlink"/>
                <w:noProof/>
                <w:rtl/>
                <w:lang w:bidi="fa-IR"/>
              </w:rPr>
              <w:t xml:space="preserve">- </w:t>
            </w:r>
            <w:r w:rsidRPr="00E36A64">
              <w:rPr>
                <w:rStyle w:val="Hyperlink"/>
                <w:rFonts w:hint="eastAsia"/>
                <w:noProof/>
                <w:rtl/>
                <w:lang w:bidi="fa-IR"/>
              </w:rPr>
              <w:t>سخن</w:t>
            </w:r>
            <w:r w:rsidRPr="00E36A64">
              <w:rPr>
                <w:rStyle w:val="Hyperlink"/>
                <w:noProof/>
                <w:rtl/>
                <w:lang w:bidi="fa-IR"/>
              </w:rPr>
              <w:t xml:space="preserve"> </w:t>
            </w:r>
            <w:r w:rsidRPr="00E36A64">
              <w:rPr>
                <w:rStyle w:val="Hyperlink"/>
                <w:rFonts w:hint="eastAsia"/>
                <w:noProof/>
                <w:rtl/>
                <w:lang w:bidi="fa-IR"/>
              </w:rPr>
              <w:t>نيكو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0" w:history="1">
            <w:r w:rsidRPr="00E36A64">
              <w:rPr>
                <w:rStyle w:val="Hyperlink"/>
                <w:noProof/>
                <w:lang w:bidi="fa-IR"/>
              </w:rPr>
              <w:t>23</w:t>
            </w:r>
            <w:r w:rsidRPr="00E36A64">
              <w:rPr>
                <w:rStyle w:val="Hyperlink"/>
                <w:noProof/>
                <w:rtl/>
                <w:lang w:bidi="fa-IR"/>
              </w:rPr>
              <w:t xml:space="preserve">- </w:t>
            </w:r>
            <w:r w:rsidRPr="00E36A64">
              <w:rPr>
                <w:rStyle w:val="Hyperlink"/>
                <w:rFonts w:hint="eastAsia"/>
                <w:noProof/>
                <w:rtl/>
                <w:lang w:bidi="fa-IR"/>
              </w:rPr>
              <w:t>انتخاب</w:t>
            </w:r>
            <w:r w:rsidRPr="00E36A64">
              <w:rPr>
                <w:rStyle w:val="Hyperlink"/>
                <w:noProof/>
                <w:rtl/>
                <w:lang w:bidi="fa-IR"/>
              </w:rPr>
              <w:t xml:space="preserve"> </w:t>
            </w:r>
            <w:r w:rsidRPr="00E36A64">
              <w:rPr>
                <w:rStyle w:val="Hyperlink"/>
                <w:rFonts w:hint="eastAsia"/>
                <w:noProof/>
                <w:rtl/>
                <w:lang w:bidi="fa-IR"/>
              </w:rPr>
              <w:t>بهتر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1" w:history="1">
            <w:r w:rsidRPr="00E36A64">
              <w:rPr>
                <w:rStyle w:val="Hyperlink"/>
                <w:noProof/>
                <w:lang w:bidi="fa-IR"/>
              </w:rPr>
              <w:t>24</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2" w:history="1">
            <w:r w:rsidRPr="00E36A64">
              <w:rPr>
                <w:rStyle w:val="Hyperlink"/>
                <w:noProof/>
                <w:lang w:bidi="fa-IR"/>
              </w:rPr>
              <w:t>25</w:t>
            </w:r>
            <w:r w:rsidRPr="00E36A64">
              <w:rPr>
                <w:rStyle w:val="Hyperlink"/>
                <w:noProof/>
                <w:rtl/>
                <w:lang w:bidi="fa-IR"/>
              </w:rPr>
              <w:t xml:space="preserve">- </w:t>
            </w:r>
            <w:r w:rsidRPr="00E36A64">
              <w:rPr>
                <w:rStyle w:val="Hyperlink"/>
                <w:rFonts w:hint="eastAsia"/>
                <w:noProof/>
                <w:rtl/>
                <w:lang w:bidi="fa-IR"/>
              </w:rPr>
              <w:t>حد</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مرزها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3" w:history="1">
            <w:r w:rsidRPr="00E36A64">
              <w:rPr>
                <w:rStyle w:val="Hyperlink"/>
                <w:noProof/>
                <w:lang w:bidi="fa-IR"/>
              </w:rPr>
              <w:t>26</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خودخواهى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غرور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4" w:history="1">
            <w:r w:rsidRPr="00E36A64">
              <w:rPr>
                <w:rStyle w:val="Hyperlink"/>
                <w:noProof/>
                <w:lang w:bidi="fa-IR"/>
              </w:rPr>
              <w:t>27</w:t>
            </w:r>
            <w:r w:rsidRPr="00E36A64">
              <w:rPr>
                <w:rStyle w:val="Hyperlink"/>
                <w:noProof/>
                <w:rtl/>
                <w:lang w:bidi="fa-IR"/>
              </w:rPr>
              <w:t xml:space="preserve">- </w:t>
            </w:r>
            <w:r w:rsidRPr="00E36A64">
              <w:rPr>
                <w:rStyle w:val="Hyperlink"/>
                <w:rFonts w:hint="eastAsia"/>
                <w:noProof/>
                <w:rtl/>
                <w:lang w:bidi="fa-IR"/>
              </w:rPr>
              <w:t>خودشناسى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5" w:history="1">
            <w:r w:rsidRPr="00E36A64">
              <w:rPr>
                <w:rStyle w:val="Hyperlink"/>
                <w:noProof/>
                <w:lang w:bidi="fa-IR"/>
              </w:rPr>
              <w:t>28</w:t>
            </w:r>
            <w:r w:rsidRPr="00E36A64">
              <w:rPr>
                <w:rStyle w:val="Hyperlink"/>
                <w:noProof/>
                <w:rtl/>
                <w:lang w:bidi="fa-IR"/>
              </w:rPr>
              <w:t xml:space="preserve">- </w:t>
            </w:r>
            <w:r w:rsidRPr="00E36A64">
              <w:rPr>
                <w:rStyle w:val="Hyperlink"/>
                <w:rFonts w:hint="eastAsia"/>
                <w:noProof/>
                <w:rtl/>
                <w:lang w:bidi="fa-IR"/>
              </w:rPr>
              <w:t>خودشناسى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اصلاح</w:t>
            </w:r>
            <w:r w:rsidRPr="00E36A64">
              <w:rPr>
                <w:rStyle w:val="Hyperlink"/>
                <w:noProof/>
                <w:rtl/>
                <w:lang w:bidi="fa-IR"/>
              </w:rPr>
              <w:t xml:space="preserve"> </w:t>
            </w:r>
            <w:r w:rsidRPr="00E36A64">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6" w:history="1">
            <w:r w:rsidRPr="00E36A64">
              <w:rPr>
                <w:rStyle w:val="Hyperlink"/>
                <w:noProof/>
                <w:lang w:bidi="fa-IR"/>
              </w:rPr>
              <w:t>29</w:t>
            </w:r>
            <w:r w:rsidRPr="00E36A64">
              <w:rPr>
                <w:rStyle w:val="Hyperlink"/>
                <w:noProof/>
                <w:rtl/>
                <w:lang w:bidi="fa-IR"/>
              </w:rPr>
              <w:t xml:space="preserve">- </w:t>
            </w:r>
            <w:r w:rsidRPr="00E36A64">
              <w:rPr>
                <w:rStyle w:val="Hyperlink"/>
                <w:rFonts w:hint="eastAsia"/>
                <w:noProof/>
                <w:rtl/>
                <w:lang w:bidi="fa-IR"/>
              </w:rPr>
              <w:t>خرده</w:t>
            </w:r>
            <w:r w:rsidRPr="00E36A64">
              <w:rPr>
                <w:rStyle w:val="Hyperlink"/>
                <w:noProof/>
                <w:rtl/>
                <w:lang w:bidi="fa-IR"/>
              </w:rPr>
              <w:t xml:space="preserve"> </w:t>
            </w:r>
            <w:r w:rsidRPr="00E36A64">
              <w:rPr>
                <w:rStyle w:val="Hyperlink"/>
                <w:rFonts w:hint="eastAsia"/>
                <w:noProof/>
                <w:rtl/>
                <w:lang w:bidi="fa-IR"/>
              </w:rPr>
              <w:t>گيرى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7" w:history="1">
            <w:r w:rsidRPr="00E36A64">
              <w:rPr>
                <w:rStyle w:val="Hyperlink"/>
                <w:noProof/>
                <w:lang w:bidi="fa-IR"/>
              </w:rPr>
              <w:t>30</w:t>
            </w:r>
            <w:r w:rsidRPr="00E36A64">
              <w:rPr>
                <w:rStyle w:val="Hyperlink"/>
                <w:noProof/>
                <w:rtl/>
                <w:lang w:bidi="fa-IR"/>
              </w:rPr>
              <w:t xml:space="preserve">- </w:t>
            </w:r>
            <w:r w:rsidRPr="00E36A64">
              <w:rPr>
                <w:rStyle w:val="Hyperlink"/>
                <w:rFonts w:hint="eastAsia"/>
                <w:noProof/>
                <w:rtl/>
                <w:lang w:bidi="fa-IR"/>
              </w:rPr>
              <w:t>پرده</w:t>
            </w:r>
            <w:r w:rsidRPr="00E36A64">
              <w:rPr>
                <w:rStyle w:val="Hyperlink"/>
                <w:noProof/>
                <w:rtl/>
                <w:lang w:bidi="fa-IR"/>
              </w:rPr>
              <w:t xml:space="preserve"> </w:t>
            </w:r>
            <w:r w:rsidRPr="00E36A64">
              <w:rPr>
                <w:rStyle w:val="Hyperlink"/>
                <w:rFonts w:hint="eastAsia"/>
                <w:noProof/>
                <w:rtl/>
                <w:lang w:bidi="fa-IR"/>
              </w:rPr>
              <w:t>پوشى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8" w:history="1">
            <w:r w:rsidRPr="00E36A64">
              <w:rPr>
                <w:rStyle w:val="Hyperlink"/>
                <w:noProof/>
                <w:lang w:bidi="fa-IR"/>
              </w:rPr>
              <w:t>31</w:t>
            </w:r>
            <w:r w:rsidRPr="00E36A64">
              <w:rPr>
                <w:rStyle w:val="Hyperlink"/>
                <w:noProof/>
                <w:rtl/>
                <w:lang w:bidi="fa-IR"/>
              </w:rPr>
              <w:t xml:space="preserve">- </w:t>
            </w:r>
            <w:r w:rsidRPr="00E36A64">
              <w:rPr>
                <w:rStyle w:val="Hyperlink"/>
                <w:rFonts w:hint="eastAsia"/>
                <w:noProof/>
                <w:rtl/>
                <w:lang w:bidi="fa-IR"/>
              </w:rPr>
              <w:t>شيوه</w:t>
            </w:r>
            <w:r w:rsidRPr="00E36A64">
              <w:rPr>
                <w:rStyle w:val="Hyperlink"/>
                <w:noProof/>
                <w:rtl/>
                <w:lang w:bidi="fa-IR"/>
              </w:rPr>
              <w:t xml:space="preserve"> </w:t>
            </w:r>
            <w:r w:rsidRPr="00E36A64">
              <w:rPr>
                <w:rStyle w:val="Hyperlink"/>
                <w:rFonts w:hint="eastAsia"/>
                <w:noProof/>
                <w:rtl/>
                <w:lang w:bidi="fa-IR"/>
              </w:rPr>
              <w:t>برخورد</w:t>
            </w:r>
            <w:r w:rsidRPr="00E36A64">
              <w:rPr>
                <w:rStyle w:val="Hyperlink"/>
                <w:noProof/>
                <w:rtl/>
                <w:lang w:bidi="fa-IR"/>
              </w:rPr>
              <w:t xml:space="preserve"> </w:t>
            </w:r>
            <w:r w:rsidRPr="00E36A64">
              <w:rPr>
                <w:rStyle w:val="Hyperlink"/>
                <w:rFonts w:hint="eastAsia"/>
                <w:noProof/>
                <w:rtl/>
                <w:lang w:bidi="fa-IR"/>
              </w:rPr>
              <w:t>با</w:t>
            </w:r>
            <w:r w:rsidRPr="00E36A64">
              <w:rPr>
                <w:rStyle w:val="Hyperlink"/>
                <w:noProof/>
                <w:rtl/>
                <w:lang w:bidi="fa-IR"/>
              </w:rPr>
              <w:t xml:space="preserve"> </w:t>
            </w:r>
            <w:r w:rsidRPr="00E36A64">
              <w:rPr>
                <w:rStyle w:val="Hyperlink"/>
                <w:rFonts w:hint="eastAsia"/>
                <w:noProof/>
                <w:rtl/>
                <w:lang w:bidi="fa-IR"/>
              </w:rPr>
              <w:t>نادانان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09" w:history="1">
            <w:r w:rsidRPr="00E36A64">
              <w:rPr>
                <w:rStyle w:val="Hyperlink"/>
                <w:noProof/>
                <w:lang w:bidi="fa-IR"/>
              </w:rPr>
              <w:t>32</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جدال</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بگومگوها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0" w:history="1">
            <w:r w:rsidRPr="00E36A64">
              <w:rPr>
                <w:rStyle w:val="Hyperlink"/>
                <w:noProof/>
                <w:lang w:bidi="fa-IR"/>
              </w:rPr>
              <w:t>33</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پستى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1" w:history="1">
            <w:r w:rsidRPr="00E36A64">
              <w:rPr>
                <w:rStyle w:val="Hyperlink"/>
                <w:noProof/>
                <w:lang w:bidi="fa-IR"/>
              </w:rPr>
              <w:t>34</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انواع</w:t>
            </w:r>
            <w:r w:rsidRPr="00E36A64">
              <w:rPr>
                <w:rStyle w:val="Hyperlink"/>
                <w:noProof/>
                <w:rtl/>
                <w:lang w:bidi="fa-IR"/>
              </w:rPr>
              <w:t xml:space="preserve"> </w:t>
            </w:r>
            <w:r w:rsidRPr="00E36A64">
              <w:rPr>
                <w:rStyle w:val="Hyperlink"/>
                <w:rFonts w:hint="eastAsia"/>
                <w:noProof/>
                <w:rtl/>
                <w:lang w:bidi="fa-IR"/>
              </w:rPr>
              <w:t>آلودگى</w:t>
            </w:r>
            <w:r w:rsidRPr="00E36A64">
              <w:rPr>
                <w:rStyle w:val="Hyperlink"/>
                <w:noProof/>
                <w:rtl/>
                <w:lang w:bidi="fa-IR"/>
              </w:rPr>
              <w:t xml:space="preserve"> </w:t>
            </w:r>
            <w:r w:rsidRPr="00E36A64">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2" w:history="1">
            <w:r w:rsidRPr="00E36A64">
              <w:rPr>
                <w:rStyle w:val="Hyperlink"/>
                <w:noProof/>
                <w:lang w:bidi="fa-IR"/>
              </w:rPr>
              <w:t>35</w:t>
            </w:r>
            <w:r w:rsidRPr="00E36A64">
              <w:rPr>
                <w:rStyle w:val="Hyperlink"/>
                <w:noProof/>
                <w:rtl/>
                <w:lang w:bidi="fa-IR"/>
              </w:rPr>
              <w:t xml:space="preserve">- </w:t>
            </w:r>
            <w:r w:rsidRPr="00E36A64">
              <w:rPr>
                <w:rStyle w:val="Hyperlink"/>
                <w:rFonts w:hint="eastAsia"/>
                <w:noProof/>
                <w:rtl/>
                <w:lang w:bidi="fa-IR"/>
              </w:rPr>
              <w:t>دنيا</w:t>
            </w:r>
            <w:r w:rsidRPr="00E36A64">
              <w:rPr>
                <w:rStyle w:val="Hyperlink"/>
                <w:noProof/>
                <w:rtl/>
                <w:lang w:bidi="fa-IR"/>
              </w:rPr>
              <w:t xml:space="preserve"> </w:t>
            </w:r>
            <w:r w:rsidRPr="00E36A64">
              <w:rPr>
                <w:rStyle w:val="Hyperlink"/>
                <w:rFonts w:hint="eastAsia"/>
                <w:noProof/>
                <w:rtl/>
                <w:lang w:bidi="fa-IR"/>
              </w:rPr>
              <w:t>زدگى،</w:t>
            </w:r>
            <w:r w:rsidRPr="00E36A64">
              <w:rPr>
                <w:rStyle w:val="Hyperlink"/>
                <w:noProof/>
                <w:rtl/>
                <w:lang w:bidi="fa-IR"/>
              </w:rPr>
              <w:t xml:space="preserve"> </w:t>
            </w:r>
            <w:r w:rsidRPr="00E36A64">
              <w:rPr>
                <w:rStyle w:val="Hyperlink"/>
                <w:rFonts w:hint="eastAsia"/>
                <w:noProof/>
                <w:rtl/>
                <w:lang w:bidi="fa-IR"/>
              </w:rPr>
              <w:t>آفت</w:t>
            </w:r>
            <w:r w:rsidRPr="00E36A64">
              <w:rPr>
                <w:rStyle w:val="Hyperlink"/>
                <w:noProof/>
                <w:rtl/>
                <w:lang w:bidi="fa-IR"/>
              </w:rPr>
              <w:t xml:space="preserve"> </w:t>
            </w:r>
            <w:r w:rsidRPr="00E36A64">
              <w:rPr>
                <w:rStyle w:val="Hyperlink"/>
                <w:rFonts w:hint="eastAsia"/>
                <w:noProof/>
                <w:rtl/>
                <w:lang w:bidi="fa-IR"/>
              </w:rPr>
              <w:t>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3" w:history="1">
            <w:r w:rsidRPr="00E36A64">
              <w:rPr>
                <w:rStyle w:val="Hyperlink"/>
                <w:noProof/>
                <w:lang w:bidi="fa-IR"/>
              </w:rPr>
              <w:t>36</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شهوت</w:t>
            </w:r>
            <w:r w:rsidRPr="00E36A64">
              <w:rPr>
                <w:rStyle w:val="Hyperlink"/>
                <w:noProof/>
                <w:rtl/>
                <w:lang w:bidi="fa-IR"/>
              </w:rPr>
              <w:t xml:space="preserve"> </w:t>
            </w:r>
            <w:r w:rsidRPr="00E36A64">
              <w:rPr>
                <w:rStyle w:val="Hyperlink"/>
                <w:rFonts w:hint="eastAsia"/>
                <w:noProof/>
                <w:rtl/>
                <w:lang w:bidi="fa-IR"/>
              </w:rPr>
              <w:t>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4" w:history="1">
            <w:r w:rsidRPr="00E36A64">
              <w:rPr>
                <w:rStyle w:val="Hyperlink"/>
                <w:noProof/>
                <w:lang w:bidi="fa-IR"/>
              </w:rPr>
              <w:t>37</w:t>
            </w:r>
            <w:r w:rsidRPr="00E36A64">
              <w:rPr>
                <w:rStyle w:val="Hyperlink"/>
                <w:noProof/>
                <w:rtl/>
                <w:lang w:bidi="fa-IR"/>
              </w:rPr>
              <w:t xml:space="preserve">- </w:t>
            </w:r>
            <w:r w:rsidRPr="00E36A64">
              <w:rPr>
                <w:rStyle w:val="Hyperlink"/>
                <w:rFonts w:hint="eastAsia"/>
                <w:noProof/>
                <w:rtl/>
                <w:lang w:bidi="fa-IR"/>
              </w:rPr>
              <w:t>ادب</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كمال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5" w:history="1">
            <w:r w:rsidRPr="00E36A64">
              <w:rPr>
                <w:rStyle w:val="Hyperlink"/>
                <w:noProof/>
                <w:lang w:bidi="fa-IR"/>
              </w:rPr>
              <w:t>38</w:t>
            </w:r>
            <w:r w:rsidRPr="00E36A64">
              <w:rPr>
                <w:rStyle w:val="Hyperlink"/>
                <w:noProof/>
                <w:rtl/>
                <w:lang w:bidi="fa-IR"/>
              </w:rPr>
              <w:t xml:space="preserve">- </w:t>
            </w:r>
            <w:r w:rsidRPr="00E36A64">
              <w:rPr>
                <w:rStyle w:val="Hyperlink"/>
                <w:rFonts w:hint="eastAsia"/>
                <w:noProof/>
                <w:rtl/>
                <w:lang w:bidi="fa-IR"/>
              </w:rPr>
              <w:t>اعتراف</w:t>
            </w:r>
            <w:r w:rsidRPr="00E36A64">
              <w:rPr>
                <w:rStyle w:val="Hyperlink"/>
                <w:noProof/>
                <w:rtl/>
                <w:lang w:bidi="fa-IR"/>
              </w:rPr>
              <w:t xml:space="preserve"> </w:t>
            </w:r>
            <w:r w:rsidRPr="00E36A64">
              <w:rPr>
                <w:rStyle w:val="Hyperlink"/>
                <w:rFonts w:hint="eastAsia"/>
                <w:noProof/>
                <w:rtl/>
                <w:lang w:bidi="fa-IR"/>
              </w:rPr>
              <w:t>به</w:t>
            </w:r>
            <w:r w:rsidRPr="00E36A64">
              <w:rPr>
                <w:rStyle w:val="Hyperlink"/>
                <w:noProof/>
                <w:rtl/>
                <w:lang w:bidi="fa-IR"/>
              </w:rPr>
              <w:t xml:space="preserve"> </w:t>
            </w:r>
            <w:r w:rsidRPr="00E36A64">
              <w:rPr>
                <w:rStyle w:val="Hyperlink"/>
                <w:rFonts w:hint="eastAsia"/>
                <w:noProof/>
                <w:rtl/>
                <w:lang w:bidi="fa-IR"/>
              </w:rPr>
              <w:t>جهل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6" w:history="1">
            <w:r w:rsidRPr="00E36A64">
              <w:rPr>
                <w:rStyle w:val="Hyperlink"/>
                <w:noProof/>
                <w:lang w:bidi="fa-IR"/>
              </w:rPr>
              <w:t>39</w:t>
            </w:r>
            <w:r w:rsidRPr="00E36A64">
              <w:rPr>
                <w:rStyle w:val="Hyperlink"/>
                <w:noProof/>
                <w:rtl/>
                <w:lang w:bidi="fa-IR"/>
              </w:rPr>
              <w:t xml:space="preserve">- </w:t>
            </w:r>
            <w:r w:rsidRPr="00E36A64">
              <w:rPr>
                <w:rStyle w:val="Hyperlink"/>
                <w:rFonts w:hint="eastAsia"/>
                <w:noProof/>
                <w:rtl/>
                <w:lang w:bidi="fa-IR"/>
              </w:rPr>
              <w:t>عذر</w:t>
            </w:r>
            <w:r w:rsidRPr="00E36A64">
              <w:rPr>
                <w:rStyle w:val="Hyperlink"/>
                <w:noProof/>
                <w:rtl/>
                <w:lang w:bidi="fa-IR"/>
              </w:rPr>
              <w:t xml:space="preserve"> </w:t>
            </w:r>
            <w:r w:rsidRPr="00E36A64">
              <w:rPr>
                <w:rStyle w:val="Hyperlink"/>
                <w:rFonts w:hint="eastAsia"/>
                <w:noProof/>
                <w:rtl/>
                <w:lang w:bidi="fa-IR"/>
              </w:rPr>
              <w:t>خواهى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عذر</w:t>
            </w:r>
            <w:r w:rsidRPr="00E36A64">
              <w:rPr>
                <w:rStyle w:val="Hyperlink"/>
                <w:noProof/>
                <w:rtl/>
                <w:lang w:bidi="fa-IR"/>
              </w:rPr>
              <w:t xml:space="preserve"> </w:t>
            </w:r>
            <w:r w:rsidRPr="00E36A64">
              <w:rPr>
                <w:rStyle w:val="Hyperlink"/>
                <w:rFonts w:hint="eastAsia"/>
                <w:noProof/>
                <w:rtl/>
                <w:lang w:bidi="fa-IR"/>
              </w:rPr>
              <w:t>پذيرى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7" w:history="1">
            <w:r w:rsidRPr="00E36A64">
              <w:rPr>
                <w:rStyle w:val="Hyperlink"/>
                <w:noProof/>
                <w:lang w:bidi="fa-IR"/>
              </w:rPr>
              <w:t>40</w:t>
            </w:r>
            <w:r w:rsidRPr="00E36A64">
              <w:rPr>
                <w:rStyle w:val="Hyperlink"/>
                <w:noProof/>
                <w:rtl/>
                <w:lang w:bidi="fa-IR"/>
              </w:rPr>
              <w:t xml:space="preserve">- </w:t>
            </w:r>
            <w:r w:rsidRPr="00E36A64">
              <w:rPr>
                <w:rStyle w:val="Hyperlink"/>
                <w:rFonts w:hint="eastAsia"/>
                <w:noProof/>
                <w:rtl/>
                <w:lang w:bidi="fa-IR"/>
              </w:rPr>
              <w:t>استقامت</w:t>
            </w:r>
            <w:r w:rsidRPr="00E36A64">
              <w:rPr>
                <w:rStyle w:val="Hyperlink"/>
                <w:noProof/>
                <w:rtl/>
                <w:lang w:bidi="fa-IR"/>
              </w:rPr>
              <w:t xml:space="preserve"> </w:t>
            </w:r>
            <w:r w:rsidRPr="00E36A64">
              <w:rPr>
                <w:rStyle w:val="Hyperlink"/>
                <w:rFonts w:hint="eastAsia"/>
                <w:noProof/>
                <w:rtl/>
                <w:lang w:bidi="fa-IR"/>
              </w:rPr>
              <w:t>در</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8" w:history="1">
            <w:r w:rsidRPr="00E36A64">
              <w:rPr>
                <w:rStyle w:val="Hyperlink"/>
                <w:noProof/>
                <w:lang w:bidi="fa-IR"/>
              </w:rPr>
              <w:t>41</w:t>
            </w:r>
            <w:r w:rsidRPr="00E36A64">
              <w:rPr>
                <w:rStyle w:val="Hyperlink"/>
                <w:noProof/>
                <w:rtl/>
                <w:lang w:bidi="fa-IR"/>
              </w:rPr>
              <w:t xml:space="preserve">- </w:t>
            </w:r>
            <w:r w:rsidRPr="00E36A64">
              <w:rPr>
                <w:rStyle w:val="Hyperlink"/>
                <w:rFonts w:hint="eastAsia"/>
                <w:noProof/>
                <w:rtl/>
                <w:lang w:bidi="fa-IR"/>
              </w:rPr>
              <w:t>صداقت</w:t>
            </w:r>
            <w:r w:rsidRPr="00E36A64">
              <w:rPr>
                <w:rStyle w:val="Hyperlink"/>
                <w:noProof/>
                <w:rtl/>
                <w:lang w:bidi="fa-IR"/>
              </w:rPr>
              <w:t xml:space="preserve"> </w:t>
            </w:r>
            <w:r w:rsidRPr="00E36A64">
              <w:rPr>
                <w:rStyle w:val="Hyperlink"/>
                <w:rFonts w:hint="eastAsia"/>
                <w:noProof/>
                <w:rtl/>
                <w:lang w:bidi="fa-IR"/>
              </w:rPr>
              <w:t>در</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19" w:history="1">
            <w:r w:rsidRPr="00E36A64">
              <w:rPr>
                <w:rStyle w:val="Hyperlink"/>
                <w:noProof/>
                <w:lang w:bidi="fa-IR"/>
              </w:rPr>
              <w:t>42</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بدگويى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0" w:history="1">
            <w:r w:rsidRPr="00E36A64">
              <w:rPr>
                <w:rStyle w:val="Hyperlink"/>
                <w:noProof/>
                <w:lang w:bidi="fa-IR"/>
              </w:rPr>
              <w:t>43</w:t>
            </w:r>
            <w:r w:rsidRPr="00E36A64">
              <w:rPr>
                <w:rStyle w:val="Hyperlink"/>
                <w:noProof/>
                <w:rtl/>
                <w:lang w:bidi="fa-IR"/>
              </w:rPr>
              <w:t xml:space="preserve">- </w:t>
            </w:r>
            <w:r w:rsidRPr="00E36A64">
              <w:rPr>
                <w:rStyle w:val="Hyperlink"/>
                <w:rFonts w:hint="eastAsia"/>
                <w:noProof/>
                <w:rtl/>
                <w:lang w:bidi="fa-IR"/>
              </w:rPr>
              <w:t>جايگاه</w:t>
            </w:r>
            <w:r w:rsidRPr="00E36A64">
              <w:rPr>
                <w:rStyle w:val="Hyperlink"/>
                <w:noProof/>
                <w:rtl/>
                <w:lang w:bidi="fa-IR"/>
              </w:rPr>
              <w:t xml:space="preserve"> </w:t>
            </w:r>
            <w:r w:rsidRPr="00E36A64">
              <w:rPr>
                <w:rStyle w:val="Hyperlink"/>
                <w:rFonts w:hint="eastAsia"/>
                <w:noProof/>
                <w:rtl/>
                <w:lang w:bidi="fa-IR"/>
              </w:rPr>
              <w:t>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1" w:history="1">
            <w:r w:rsidRPr="00E36A64">
              <w:rPr>
                <w:rStyle w:val="Hyperlink"/>
                <w:noProof/>
                <w:lang w:bidi="fa-IR"/>
              </w:rPr>
              <w:t>44</w:t>
            </w:r>
            <w:r w:rsidRPr="00E36A64">
              <w:rPr>
                <w:rStyle w:val="Hyperlink"/>
                <w:noProof/>
                <w:rtl/>
                <w:lang w:bidi="fa-IR"/>
              </w:rPr>
              <w:t xml:space="preserve">- </w:t>
            </w:r>
            <w:r w:rsidRPr="00E36A64">
              <w:rPr>
                <w:rStyle w:val="Hyperlink"/>
                <w:rFonts w:hint="eastAsia"/>
                <w:noProof/>
                <w:rtl/>
                <w:lang w:bidi="fa-IR"/>
              </w:rPr>
              <w:t>كار</w:t>
            </w:r>
            <w:r w:rsidRPr="00E36A64">
              <w:rPr>
                <w:rStyle w:val="Hyperlink"/>
                <w:noProof/>
                <w:rtl/>
                <w:lang w:bidi="fa-IR"/>
              </w:rPr>
              <w:t xml:space="preserve"> </w:t>
            </w:r>
            <w:r w:rsidRPr="00E36A64">
              <w:rPr>
                <w:rStyle w:val="Hyperlink"/>
                <w:rFonts w:hint="eastAsia"/>
                <w:noProof/>
                <w:rtl/>
                <w:lang w:bidi="fa-IR"/>
              </w:rPr>
              <w:t>هدفدار</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ارزشمند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2" w:history="1">
            <w:r w:rsidRPr="00E36A64">
              <w:rPr>
                <w:rStyle w:val="Hyperlink"/>
                <w:noProof/>
                <w:lang w:bidi="fa-IR"/>
              </w:rPr>
              <w:t>45</w:t>
            </w:r>
            <w:r w:rsidRPr="00E36A64">
              <w:rPr>
                <w:rStyle w:val="Hyperlink"/>
                <w:noProof/>
                <w:rtl/>
                <w:lang w:bidi="fa-IR"/>
              </w:rPr>
              <w:t xml:space="preserve">- </w:t>
            </w:r>
            <w:r w:rsidRPr="00E36A64">
              <w:rPr>
                <w:rStyle w:val="Hyperlink"/>
                <w:rFonts w:hint="eastAsia"/>
                <w:noProof/>
                <w:rtl/>
                <w:lang w:bidi="fa-IR"/>
              </w:rPr>
              <w:t>خويشتندارى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3" w:history="1">
            <w:r w:rsidRPr="00E36A64">
              <w:rPr>
                <w:rStyle w:val="Hyperlink"/>
                <w:noProof/>
                <w:lang w:bidi="fa-IR"/>
              </w:rPr>
              <w:t>46</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طمعكارى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4" w:history="1">
            <w:r w:rsidRPr="00E36A64">
              <w:rPr>
                <w:rStyle w:val="Hyperlink"/>
                <w:noProof/>
                <w:lang w:bidi="fa-IR"/>
              </w:rPr>
              <w:t>47</w:t>
            </w:r>
            <w:r w:rsidRPr="00E36A64">
              <w:rPr>
                <w:rStyle w:val="Hyperlink"/>
                <w:noProof/>
                <w:rtl/>
                <w:lang w:bidi="fa-IR"/>
              </w:rPr>
              <w:t xml:space="preserve">- </w:t>
            </w:r>
            <w:r w:rsidRPr="00E36A64">
              <w:rPr>
                <w:rStyle w:val="Hyperlink"/>
                <w:rFonts w:hint="eastAsia"/>
                <w:noProof/>
                <w:rtl/>
                <w:lang w:bidi="fa-IR"/>
              </w:rPr>
              <w:t>حفظ</w:t>
            </w:r>
            <w:r w:rsidRPr="00E36A64">
              <w:rPr>
                <w:rStyle w:val="Hyperlink"/>
                <w:noProof/>
                <w:rtl/>
                <w:lang w:bidi="fa-IR"/>
              </w:rPr>
              <w:t xml:space="preserve"> </w:t>
            </w:r>
            <w:r w:rsidRPr="00E36A64">
              <w:rPr>
                <w:rStyle w:val="Hyperlink"/>
                <w:rFonts w:hint="eastAsia"/>
                <w:noProof/>
                <w:rtl/>
                <w:lang w:bidi="fa-IR"/>
              </w:rPr>
              <w:t>حرمت</w:t>
            </w:r>
            <w:r w:rsidRPr="00E36A64">
              <w:rPr>
                <w:rStyle w:val="Hyperlink"/>
                <w:noProof/>
                <w:rtl/>
                <w:lang w:bidi="fa-IR"/>
              </w:rPr>
              <w:t xml:space="preserve"> </w:t>
            </w:r>
            <w:r w:rsidRPr="00E36A64">
              <w:rPr>
                <w:rStyle w:val="Hyperlink"/>
                <w:rFonts w:hint="eastAsia"/>
                <w:noProof/>
                <w:rtl/>
                <w:lang w:bidi="fa-IR"/>
              </w:rPr>
              <w:t>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5" w:history="1">
            <w:r w:rsidRPr="00E36A64">
              <w:rPr>
                <w:rStyle w:val="Hyperlink"/>
                <w:noProof/>
                <w:lang w:bidi="fa-IR"/>
              </w:rPr>
              <w:t>48</w:t>
            </w:r>
            <w:r w:rsidRPr="00E36A64">
              <w:rPr>
                <w:rStyle w:val="Hyperlink"/>
                <w:noProof/>
                <w:rtl/>
                <w:lang w:bidi="fa-IR"/>
              </w:rPr>
              <w:t xml:space="preserve">- </w:t>
            </w:r>
            <w:r w:rsidRPr="00E36A64">
              <w:rPr>
                <w:rStyle w:val="Hyperlink"/>
                <w:rFonts w:hint="eastAsia"/>
                <w:noProof/>
                <w:rtl/>
                <w:lang w:bidi="fa-IR"/>
              </w:rPr>
              <w:t>حق</w:t>
            </w:r>
            <w:r w:rsidRPr="00E36A64">
              <w:rPr>
                <w:rStyle w:val="Hyperlink"/>
                <w:noProof/>
                <w:rtl/>
                <w:lang w:bidi="fa-IR"/>
              </w:rPr>
              <w:t xml:space="preserve"> </w:t>
            </w:r>
            <w:r w:rsidRPr="00E36A64">
              <w:rPr>
                <w:rStyle w:val="Hyperlink"/>
                <w:rFonts w:hint="eastAsia"/>
                <w:noProof/>
                <w:rtl/>
                <w:lang w:bidi="fa-IR"/>
              </w:rPr>
              <w:t>محورى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6" w:history="1">
            <w:r w:rsidRPr="00E36A64">
              <w:rPr>
                <w:rStyle w:val="Hyperlink"/>
                <w:noProof/>
                <w:lang w:bidi="fa-IR"/>
              </w:rPr>
              <w:t>49</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مواضع</w:t>
            </w:r>
            <w:r w:rsidRPr="00E36A64">
              <w:rPr>
                <w:rStyle w:val="Hyperlink"/>
                <w:noProof/>
                <w:rtl/>
                <w:lang w:bidi="fa-IR"/>
              </w:rPr>
              <w:t xml:space="preserve"> </w:t>
            </w:r>
            <w:r w:rsidRPr="00E36A64">
              <w:rPr>
                <w:rStyle w:val="Hyperlink"/>
                <w:rFonts w:hint="eastAsia"/>
                <w:noProof/>
                <w:rtl/>
                <w:lang w:bidi="fa-IR"/>
              </w:rPr>
              <w:t>تهمت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7" w:history="1">
            <w:r w:rsidRPr="00E36A64">
              <w:rPr>
                <w:rStyle w:val="Hyperlink"/>
                <w:noProof/>
                <w:lang w:bidi="fa-IR"/>
              </w:rPr>
              <w:t>50</w:t>
            </w:r>
            <w:r w:rsidRPr="00E36A64">
              <w:rPr>
                <w:rStyle w:val="Hyperlink"/>
                <w:noProof/>
                <w:rtl/>
                <w:lang w:bidi="fa-IR"/>
              </w:rPr>
              <w:t xml:space="preserve">- </w:t>
            </w:r>
            <w:r w:rsidRPr="00E36A64">
              <w:rPr>
                <w:rStyle w:val="Hyperlink"/>
                <w:rFonts w:hint="eastAsia"/>
                <w:noProof/>
                <w:rtl/>
                <w:lang w:bidi="fa-IR"/>
              </w:rPr>
              <w:t>عدالت</w:t>
            </w:r>
            <w:r w:rsidRPr="00E36A64">
              <w:rPr>
                <w:rStyle w:val="Hyperlink"/>
                <w:noProof/>
                <w:rtl/>
                <w:lang w:bidi="fa-IR"/>
              </w:rPr>
              <w:t xml:space="preserve"> </w:t>
            </w:r>
            <w:r w:rsidRPr="00E36A64">
              <w:rPr>
                <w:rStyle w:val="Hyperlink"/>
                <w:rFonts w:hint="eastAsia"/>
                <w:noProof/>
                <w:rtl/>
                <w:lang w:bidi="fa-IR"/>
              </w:rPr>
              <w:t>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8" w:history="1">
            <w:r w:rsidRPr="00E36A64">
              <w:rPr>
                <w:rStyle w:val="Hyperlink"/>
                <w:noProof/>
                <w:lang w:bidi="fa-IR"/>
              </w:rPr>
              <w:t>51</w:t>
            </w:r>
            <w:r w:rsidRPr="00E36A64">
              <w:rPr>
                <w:rStyle w:val="Hyperlink"/>
                <w:noProof/>
                <w:rtl/>
                <w:lang w:bidi="fa-IR"/>
              </w:rPr>
              <w:t xml:space="preserve">- </w:t>
            </w:r>
            <w:r w:rsidRPr="00E36A64">
              <w:rPr>
                <w:rStyle w:val="Hyperlink"/>
                <w:rFonts w:hint="eastAsia"/>
                <w:noProof/>
                <w:rtl/>
                <w:lang w:bidi="fa-IR"/>
              </w:rPr>
              <w:t>خوشرفتارى</w:t>
            </w:r>
            <w:r w:rsidRPr="00E36A64">
              <w:rPr>
                <w:rStyle w:val="Hyperlink"/>
                <w:noProof/>
                <w:rtl/>
                <w:lang w:bidi="fa-IR"/>
              </w:rPr>
              <w:t xml:space="preserve"> </w:t>
            </w:r>
            <w:r w:rsidRPr="00E36A64">
              <w:rPr>
                <w:rStyle w:val="Hyperlink"/>
                <w:rFonts w:hint="eastAsia"/>
                <w:noProof/>
                <w:rtl/>
                <w:lang w:bidi="fa-IR"/>
              </w:rPr>
              <w:t>با</w:t>
            </w:r>
            <w:r w:rsidRPr="00E36A64">
              <w:rPr>
                <w:rStyle w:val="Hyperlink"/>
                <w:noProof/>
                <w:rtl/>
                <w:lang w:bidi="fa-IR"/>
              </w:rPr>
              <w:t xml:space="preserve"> </w:t>
            </w:r>
            <w:r w:rsidRPr="00E36A64">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29" w:history="1">
            <w:r w:rsidRPr="00E36A64">
              <w:rPr>
                <w:rStyle w:val="Hyperlink"/>
                <w:noProof/>
                <w:lang w:bidi="fa-IR"/>
              </w:rPr>
              <w:t>52</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مردم</w:t>
            </w:r>
            <w:r w:rsidRPr="00E36A64">
              <w:rPr>
                <w:rStyle w:val="Hyperlink"/>
                <w:noProof/>
                <w:rtl/>
                <w:lang w:bidi="fa-IR"/>
              </w:rPr>
              <w:t xml:space="preserve"> </w:t>
            </w:r>
            <w:r w:rsidRPr="00E36A64">
              <w:rPr>
                <w:rStyle w:val="Hyperlink"/>
                <w:rFonts w:hint="eastAsia"/>
                <w:noProof/>
                <w:rtl/>
                <w:lang w:bidi="fa-IR"/>
              </w:rPr>
              <w:t>آزارى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0" w:history="1">
            <w:r w:rsidRPr="00E36A64">
              <w:rPr>
                <w:rStyle w:val="Hyperlink"/>
                <w:noProof/>
                <w:lang w:bidi="fa-IR"/>
              </w:rPr>
              <w:t>53</w:t>
            </w:r>
            <w:r w:rsidRPr="00E36A64">
              <w:rPr>
                <w:rStyle w:val="Hyperlink"/>
                <w:noProof/>
                <w:rtl/>
                <w:lang w:bidi="fa-IR"/>
              </w:rPr>
              <w:t xml:space="preserve">- </w:t>
            </w:r>
            <w:r w:rsidRPr="00E36A64">
              <w:rPr>
                <w:rStyle w:val="Hyperlink"/>
                <w:rFonts w:hint="eastAsia"/>
                <w:noProof/>
                <w:rtl/>
                <w:lang w:bidi="fa-IR"/>
              </w:rPr>
              <w:t>حسابرسى</w:t>
            </w:r>
            <w:r w:rsidRPr="00E36A64">
              <w:rPr>
                <w:rStyle w:val="Hyperlink"/>
                <w:noProof/>
                <w:rtl/>
                <w:lang w:bidi="fa-IR"/>
              </w:rPr>
              <w:t xml:space="preserve"> </w:t>
            </w:r>
            <w:r w:rsidRPr="00E36A64">
              <w:rPr>
                <w:rStyle w:val="Hyperlink"/>
                <w:rFonts w:hint="eastAsia"/>
                <w:noProof/>
                <w:rtl/>
                <w:lang w:bidi="fa-IR"/>
              </w:rPr>
              <w:t>در</w:t>
            </w:r>
            <w:r w:rsidRPr="00E36A64">
              <w:rPr>
                <w:rStyle w:val="Hyperlink"/>
                <w:noProof/>
                <w:rtl/>
                <w:lang w:bidi="fa-IR"/>
              </w:rPr>
              <w:t xml:space="preserve"> </w:t>
            </w:r>
            <w:r w:rsidRPr="00E36A64">
              <w:rPr>
                <w:rStyle w:val="Hyperlink"/>
                <w:rFonts w:hint="eastAsia"/>
                <w:noProof/>
                <w:rtl/>
                <w:lang w:bidi="fa-IR"/>
              </w:rPr>
              <w:t>امور</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1" w:history="1">
            <w:r w:rsidRPr="00E36A64">
              <w:rPr>
                <w:rStyle w:val="Hyperlink"/>
                <w:noProof/>
                <w:lang w:bidi="fa-IR"/>
              </w:rPr>
              <w:t>54</w:t>
            </w:r>
            <w:r w:rsidRPr="00E36A64">
              <w:rPr>
                <w:rStyle w:val="Hyperlink"/>
                <w:noProof/>
                <w:rtl/>
                <w:lang w:bidi="fa-IR"/>
              </w:rPr>
              <w:t xml:space="preserve">- </w:t>
            </w:r>
            <w:r w:rsidRPr="00E36A64">
              <w:rPr>
                <w:rStyle w:val="Hyperlink"/>
                <w:rFonts w:hint="eastAsia"/>
                <w:noProof/>
                <w:rtl/>
                <w:lang w:bidi="fa-IR"/>
              </w:rPr>
              <w:t>سپاسگزارى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2" w:history="1">
            <w:r w:rsidRPr="00E36A64">
              <w:rPr>
                <w:rStyle w:val="Hyperlink"/>
                <w:noProof/>
                <w:lang w:bidi="fa-IR"/>
              </w:rPr>
              <w:t>55</w:t>
            </w:r>
            <w:r w:rsidRPr="00E36A64">
              <w:rPr>
                <w:rStyle w:val="Hyperlink"/>
                <w:noProof/>
                <w:rtl/>
                <w:lang w:bidi="fa-IR"/>
              </w:rPr>
              <w:t xml:space="preserve">- </w:t>
            </w:r>
            <w:r w:rsidRPr="00E36A64">
              <w:rPr>
                <w:rStyle w:val="Hyperlink"/>
                <w:rFonts w:hint="eastAsia"/>
                <w:noProof/>
                <w:rtl/>
                <w:lang w:bidi="fa-IR"/>
              </w:rPr>
              <w:t>شرم</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حيا</w:t>
            </w:r>
            <w:r w:rsidRPr="00E36A64">
              <w:rPr>
                <w:rStyle w:val="Hyperlink"/>
                <w:noProof/>
                <w:rtl/>
                <w:lang w:bidi="fa-IR"/>
              </w:rPr>
              <w:t xml:space="preserve"> </w:t>
            </w:r>
            <w:r w:rsidRPr="00E36A64">
              <w:rPr>
                <w:rStyle w:val="Hyperlink"/>
                <w:rFonts w:hint="eastAsia"/>
                <w:noProof/>
                <w:rtl/>
                <w:lang w:bidi="fa-IR"/>
              </w:rPr>
              <w:t>لازمه</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3" w:history="1">
            <w:r w:rsidRPr="00E36A64">
              <w:rPr>
                <w:rStyle w:val="Hyperlink"/>
                <w:noProof/>
                <w:lang w:bidi="fa-IR"/>
              </w:rPr>
              <w:t>56</w:t>
            </w:r>
            <w:r w:rsidRPr="00E36A64">
              <w:rPr>
                <w:rStyle w:val="Hyperlink"/>
                <w:noProof/>
                <w:rtl/>
                <w:lang w:bidi="fa-IR"/>
              </w:rPr>
              <w:t xml:space="preserve">- </w:t>
            </w:r>
            <w:r w:rsidRPr="00E36A64">
              <w:rPr>
                <w:rStyle w:val="Hyperlink"/>
                <w:rFonts w:hint="eastAsia"/>
                <w:noProof/>
                <w:rtl/>
                <w:lang w:bidi="fa-IR"/>
              </w:rPr>
              <w:t>خواسته</w:t>
            </w:r>
            <w:r w:rsidRPr="00E36A64">
              <w:rPr>
                <w:rStyle w:val="Hyperlink"/>
                <w:noProof/>
                <w:rtl/>
                <w:lang w:bidi="fa-IR"/>
              </w:rPr>
              <w:t xml:space="preserve"> </w:t>
            </w:r>
            <w:r w:rsidRPr="00E36A64">
              <w:rPr>
                <w:rStyle w:val="Hyperlink"/>
                <w:rFonts w:hint="eastAsia"/>
                <w:noProof/>
                <w:rtl/>
                <w:lang w:bidi="fa-IR"/>
              </w:rPr>
              <w:t>هاى</w:t>
            </w:r>
            <w:r w:rsidRPr="00E36A64">
              <w:rPr>
                <w:rStyle w:val="Hyperlink"/>
                <w:noProof/>
                <w:rtl/>
                <w:lang w:bidi="fa-IR"/>
              </w:rPr>
              <w:t xml:space="preserve"> </w:t>
            </w:r>
            <w:r w:rsidRPr="00E36A64">
              <w:rPr>
                <w:rStyle w:val="Hyperlink"/>
                <w:rFonts w:hint="eastAsia"/>
                <w:noProof/>
                <w:rtl/>
                <w:lang w:bidi="fa-IR"/>
              </w:rPr>
              <w:t>به</w:t>
            </w:r>
            <w:r w:rsidRPr="00E36A64">
              <w:rPr>
                <w:rStyle w:val="Hyperlink"/>
                <w:noProof/>
                <w:rtl/>
                <w:lang w:bidi="fa-IR"/>
              </w:rPr>
              <w:t xml:space="preserve"> </w:t>
            </w:r>
            <w:r w:rsidRPr="00E36A64">
              <w:rPr>
                <w:rStyle w:val="Hyperlink"/>
                <w:rFonts w:hint="eastAsia"/>
                <w:noProof/>
                <w:rtl/>
                <w:lang w:bidi="fa-IR"/>
              </w:rPr>
              <w:t>حق</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درست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4" w:history="1">
            <w:r w:rsidRPr="00E36A64">
              <w:rPr>
                <w:rStyle w:val="Hyperlink"/>
                <w:noProof/>
                <w:lang w:bidi="fa-IR"/>
              </w:rPr>
              <w:t>57</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زياده</w:t>
            </w:r>
            <w:r w:rsidRPr="00E36A64">
              <w:rPr>
                <w:rStyle w:val="Hyperlink"/>
                <w:noProof/>
                <w:rtl/>
                <w:lang w:bidi="fa-IR"/>
              </w:rPr>
              <w:t xml:space="preserve"> </w:t>
            </w:r>
            <w:r w:rsidRPr="00E36A64">
              <w:rPr>
                <w:rStyle w:val="Hyperlink"/>
                <w:rFonts w:hint="eastAsia"/>
                <w:noProof/>
                <w:rtl/>
                <w:lang w:bidi="fa-IR"/>
              </w:rPr>
              <w:t>طلبى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5" w:history="1">
            <w:r w:rsidRPr="00E36A64">
              <w:rPr>
                <w:rStyle w:val="Hyperlink"/>
                <w:noProof/>
                <w:lang w:bidi="fa-IR"/>
              </w:rPr>
              <w:t>58</w:t>
            </w:r>
            <w:r w:rsidRPr="00E36A64">
              <w:rPr>
                <w:rStyle w:val="Hyperlink"/>
                <w:noProof/>
                <w:rtl/>
                <w:lang w:bidi="fa-IR"/>
              </w:rPr>
              <w:t xml:space="preserve">- </w:t>
            </w:r>
            <w:r w:rsidRPr="00E36A64">
              <w:rPr>
                <w:rStyle w:val="Hyperlink"/>
                <w:rFonts w:hint="eastAsia"/>
                <w:noProof/>
                <w:rtl/>
                <w:lang w:bidi="fa-IR"/>
              </w:rPr>
              <w:t>قناعت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6" w:history="1">
            <w:r w:rsidRPr="00E36A64">
              <w:rPr>
                <w:rStyle w:val="Hyperlink"/>
                <w:noProof/>
                <w:lang w:bidi="fa-IR"/>
              </w:rPr>
              <w:t>59</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آدم</w:t>
            </w:r>
            <w:r w:rsidRPr="00E36A64">
              <w:rPr>
                <w:rStyle w:val="Hyperlink"/>
                <w:noProof/>
                <w:rtl/>
                <w:lang w:bidi="fa-IR"/>
              </w:rPr>
              <w:t xml:space="preserve"> </w:t>
            </w:r>
            <w:r w:rsidRPr="00E36A64">
              <w:rPr>
                <w:rStyle w:val="Hyperlink"/>
                <w:rFonts w:hint="eastAsia"/>
                <w:noProof/>
                <w:rtl/>
                <w:lang w:bidi="fa-IR"/>
              </w:rPr>
              <w:t>هاى</w:t>
            </w:r>
            <w:r w:rsidRPr="00E36A64">
              <w:rPr>
                <w:rStyle w:val="Hyperlink"/>
                <w:noProof/>
                <w:rtl/>
                <w:lang w:bidi="fa-IR"/>
              </w:rPr>
              <w:t xml:space="preserve"> </w:t>
            </w:r>
            <w:r w:rsidRPr="00E36A64">
              <w:rPr>
                <w:rStyle w:val="Hyperlink"/>
                <w:rFonts w:hint="eastAsia"/>
                <w:noProof/>
                <w:rtl/>
                <w:lang w:bidi="fa-IR"/>
              </w:rPr>
              <w:t>شرور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7" w:history="1">
            <w:r w:rsidRPr="00E36A64">
              <w:rPr>
                <w:rStyle w:val="Hyperlink"/>
                <w:noProof/>
                <w:lang w:bidi="fa-IR"/>
              </w:rPr>
              <w:t>60</w:t>
            </w:r>
            <w:r w:rsidRPr="00E36A64">
              <w:rPr>
                <w:rStyle w:val="Hyperlink"/>
                <w:noProof/>
                <w:rtl/>
                <w:lang w:bidi="fa-IR"/>
              </w:rPr>
              <w:t xml:space="preserve">- </w:t>
            </w:r>
            <w:r w:rsidRPr="00E36A64">
              <w:rPr>
                <w:rStyle w:val="Hyperlink"/>
                <w:rFonts w:hint="eastAsia"/>
                <w:noProof/>
                <w:rtl/>
                <w:lang w:bidi="fa-IR"/>
              </w:rPr>
              <w:t>گمان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8" w:history="1">
            <w:r w:rsidRPr="00E36A64">
              <w:rPr>
                <w:rStyle w:val="Hyperlink"/>
                <w:noProof/>
                <w:lang w:bidi="fa-IR"/>
              </w:rPr>
              <w:t>61</w:t>
            </w:r>
            <w:r w:rsidRPr="00E36A64">
              <w:rPr>
                <w:rStyle w:val="Hyperlink"/>
                <w:noProof/>
                <w:rtl/>
                <w:lang w:bidi="fa-IR"/>
              </w:rPr>
              <w:t xml:space="preserve">- </w:t>
            </w:r>
            <w:r w:rsidRPr="00E36A64">
              <w:rPr>
                <w:rStyle w:val="Hyperlink"/>
                <w:rFonts w:hint="eastAsia"/>
                <w:noProof/>
                <w:rtl/>
                <w:lang w:bidi="fa-IR"/>
              </w:rPr>
              <w:t>همنشينى</w:t>
            </w:r>
            <w:r w:rsidRPr="00E36A64">
              <w:rPr>
                <w:rStyle w:val="Hyperlink"/>
                <w:noProof/>
                <w:rtl/>
                <w:lang w:bidi="fa-IR"/>
              </w:rPr>
              <w:t xml:space="preserve"> </w:t>
            </w:r>
            <w:r w:rsidRPr="00E36A64">
              <w:rPr>
                <w:rStyle w:val="Hyperlink"/>
                <w:rFonts w:hint="eastAsia"/>
                <w:noProof/>
                <w:rtl/>
                <w:lang w:bidi="fa-IR"/>
              </w:rPr>
              <w:t>با</w:t>
            </w:r>
            <w:r w:rsidRPr="00E36A64">
              <w:rPr>
                <w:rStyle w:val="Hyperlink"/>
                <w:noProof/>
                <w:rtl/>
                <w:lang w:bidi="fa-IR"/>
              </w:rPr>
              <w:t xml:space="preserve"> </w:t>
            </w:r>
            <w:r w:rsidRPr="00E36A64">
              <w:rPr>
                <w:rStyle w:val="Hyperlink"/>
                <w:rFonts w:hint="eastAsia"/>
                <w:noProof/>
                <w:rtl/>
                <w:lang w:bidi="fa-IR"/>
              </w:rPr>
              <w:t>خوبان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39" w:history="1">
            <w:r w:rsidRPr="00E36A64">
              <w:rPr>
                <w:rStyle w:val="Hyperlink"/>
                <w:noProof/>
                <w:lang w:bidi="fa-IR"/>
              </w:rPr>
              <w:t>63</w:t>
            </w:r>
            <w:r w:rsidRPr="00E36A64">
              <w:rPr>
                <w:rStyle w:val="Hyperlink"/>
                <w:noProof/>
                <w:rtl/>
                <w:lang w:bidi="fa-IR"/>
              </w:rPr>
              <w:t xml:space="preserve">- </w:t>
            </w:r>
            <w:r w:rsidRPr="00E36A64">
              <w:rPr>
                <w:rStyle w:val="Hyperlink"/>
                <w:rFonts w:hint="eastAsia"/>
                <w:noProof/>
                <w:rtl/>
                <w:lang w:bidi="fa-IR"/>
              </w:rPr>
              <w:t>نيكى</w:t>
            </w:r>
            <w:r w:rsidRPr="00E36A64">
              <w:rPr>
                <w:rStyle w:val="Hyperlink"/>
                <w:noProof/>
                <w:rtl/>
                <w:lang w:bidi="fa-IR"/>
              </w:rPr>
              <w:t xml:space="preserve"> </w:t>
            </w:r>
            <w:r w:rsidRPr="00E36A64">
              <w:rPr>
                <w:rStyle w:val="Hyperlink"/>
                <w:rFonts w:hint="eastAsia"/>
                <w:noProof/>
                <w:rtl/>
                <w:lang w:bidi="fa-IR"/>
              </w:rPr>
              <w:t>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0" w:history="1">
            <w:r w:rsidRPr="00E36A64">
              <w:rPr>
                <w:rStyle w:val="Hyperlink"/>
                <w:noProof/>
                <w:lang w:bidi="fa-IR"/>
              </w:rPr>
              <w:t>64</w:t>
            </w:r>
            <w:r w:rsidRPr="00E36A64">
              <w:rPr>
                <w:rStyle w:val="Hyperlink"/>
                <w:noProof/>
                <w:rtl/>
                <w:lang w:bidi="fa-IR"/>
              </w:rPr>
              <w:t xml:space="preserve">- </w:t>
            </w:r>
            <w:r w:rsidRPr="00E36A64">
              <w:rPr>
                <w:rStyle w:val="Hyperlink"/>
                <w:rFonts w:hint="eastAsia"/>
                <w:noProof/>
                <w:rtl/>
                <w:lang w:bidi="fa-IR"/>
              </w:rPr>
              <w:t>بندگى</w:t>
            </w:r>
            <w:r w:rsidRPr="00E36A64">
              <w:rPr>
                <w:rStyle w:val="Hyperlink"/>
                <w:noProof/>
                <w:rtl/>
                <w:lang w:bidi="fa-IR"/>
              </w:rPr>
              <w:t xml:space="preserve"> </w:t>
            </w:r>
            <w:r w:rsidRPr="00E36A64">
              <w:rPr>
                <w:rStyle w:val="Hyperlink"/>
                <w:rFonts w:hint="eastAsia"/>
                <w:noProof/>
                <w:rtl/>
                <w:lang w:bidi="fa-IR"/>
              </w:rPr>
              <w:t>خدا</w:t>
            </w:r>
            <w:r w:rsidRPr="00E36A64">
              <w:rPr>
                <w:rStyle w:val="Hyperlink"/>
                <w:noProof/>
                <w:rtl/>
                <w:lang w:bidi="fa-IR"/>
              </w:rPr>
              <w:t xml:space="preserve"> </w:t>
            </w:r>
            <w:r w:rsidRPr="00E36A64">
              <w:rPr>
                <w:rStyle w:val="Hyperlink"/>
                <w:rFonts w:hint="eastAsia"/>
                <w:noProof/>
                <w:rtl/>
                <w:lang w:bidi="fa-IR"/>
              </w:rPr>
              <w:t>ضامن</w:t>
            </w:r>
            <w:r w:rsidRPr="00E36A64">
              <w:rPr>
                <w:rStyle w:val="Hyperlink"/>
                <w:noProof/>
                <w:rtl/>
                <w:lang w:bidi="fa-IR"/>
              </w:rPr>
              <w:t xml:space="preserve"> </w:t>
            </w:r>
            <w:r w:rsidRPr="00E36A64">
              <w:rPr>
                <w:rStyle w:val="Hyperlink"/>
                <w:rFonts w:hint="eastAsia"/>
                <w:noProof/>
                <w:rtl/>
                <w:lang w:bidi="fa-IR"/>
              </w:rPr>
              <w:t>سعادت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1" w:history="1">
            <w:r w:rsidRPr="00E36A64">
              <w:rPr>
                <w:rStyle w:val="Hyperlink"/>
                <w:noProof/>
                <w:lang w:bidi="fa-IR"/>
              </w:rPr>
              <w:t>65</w:t>
            </w:r>
            <w:r w:rsidRPr="00E36A64">
              <w:rPr>
                <w:rStyle w:val="Hyperlink"/>
                <w:noProof/>
                <w:rtl/>
                <w:lang w:bidi="fa-IR"/>
              </w:rPr>
              <w:t xml:space="preserve">- </w:t>
            </w:r>
            <w:r w:rsidRPr="00E36A64">
              <w:rPr>
                <w:rStyle w:val="Hyperlink"/>
                <w:rFonts w:hint="eastAsia"/>
                <w:noProof/>
                <w:rtl/>
                <w:lang w:bidi="fa-IR"/>
              </w:rPr>
              <w:t>تندى</w:t>
            </w:r>
            <w:r w:rsidRPr="00E36A64">
              <w:rPr>
                <w:rStyle w:val="Hyperlink"/>
                <w:noProof/>
                <w:rtl/>
                <w:lang w:bidi="fa-IR"/>
              </w:rPr>
              <w:t xml:space="preserve"> </w:t>
            </w:r>
            <w:r w:rsidRPr="00E36A64">
              <w:rPr>
                <w:rStyle w:val="Hyperlink"/>
                <w:rFonts w:hint="eastAsia"/>
                <w:noProof/>
                <w:rtl/>
                <w:lang w:bidi="fa-IR"/>
              </w:rPr>
              <w:t>نكردن</w:t>
            </w:r>
            <w:r w:rsidRPr="00E36A64">
              <w:rPr>
                <w:rStyle w:val="Hyperlink"/>
                <w:noProof/>
                <w:rtl/>
                <w:lang w:bidi="fa-IR"/>
              </w:rPr>
              <w:t xml:space="preserve"> </w:t>
            </w:r>
            <w:r w:rsidRPr="00E36A64">
              <w:rPr>
                <w:rStyle w:val="Hyperlink"/>
                <w:rFonts w:hint="eastAsia"/>
                <w:noProof/>
                <w:rtl/>
                <w:lang w:bidi="fa-IR"/>
              </w:rPr>
              <w:t>با</w:t>
            </w:r>
            <w:r w:rsidRPr="00E36A64">
              <w:rPr>
                <w:rStyle w:val="Hyperlink"/>
                <w:noProof/>
                <w:rtl/>
                <w:lang w:bidi="fa-IR"/>
              </w:rPr>
              <w:t xml:space="preserve"> </w:t>
            </w:r>
            <w:r w:rsidRPr="00E36A64">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2" w:history="1">
            <w:r w:rsidRPr="00E36A64">
              <w:rPr>
                <w:rStyle w:val="Hyperlink"/>
                <w:noProof/>
                <w:lang w:bidi="fa-IR"/>
              </w:rPr>
              <w:t>66</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عهد</w:t>
            </w:r>
            <w:r w:rsidRPr="00E36A64">
              <w:rPr>
                <w:rStyle w:val="Hyperlink"/>
                <w:noProof/>
                <w:rtl/>
                <w:lang w:bidi="fa-IR"/>
              </w:rPr>
              <w:t xml:space="preserve"> </w:t>
            </w:r>
            <w:r w:rsidRPr="00E36A64">
              <w:rPr>
                <w:rStyle w:val="Hyperlink"/>
                <w:rFonts w:hint="eastAsia"/>
                <w:noProof/>
                <w:rtl/>
                <w:lang w:bidi="fa-IR"/>
              </w:rPr>
              <w:t>شكنى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3" w:history="1">
            <w:r w:rsidRPr="00E36A64">
              <w:rPr>
                <w:rStyle w:val="Hyperlink"/>
                <w:noProof/>
                <w:lang w:bidi="fa-IR"/>
              </w:rPr>
              <w:t>67</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تك</w:t>
            </w:r>
            <w:r w:rsidRPr="00E36A64">
              <w:rPr>
                <w:rStyle w:val="Hyperlink"/>
                <w:noProof/>
                <w:rtl/>
                <w:lang w:bidi="fa-IR"/>
              </w:rPr>
              <w:t xml:space="preserve"> </w:t>
            </w:r>
            <w:r w:rsidRPr="00E36A64">
              <w:rPr>
                <w:rStyle w:val="Hyperlink"/>
                <w:rFonts w:hint="eastAsia"/>
                <w:noProof/>
                <w:rtl/>
                <w:lang w:bidi="fa-IR"/>
              </w:rPr>
              <w:t>روى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4" w:history="1">
            <w:r w:rsidRPr="00E36A64">
              <w:rPr>
                <w:rStyle w:val="Hyperlink"/>
                <w:noProof/>
                <w:lang w:bidi="fa-IR"/>
              </w:rPr>
              <w:t>68</w:t>
            </w:r>
            <w:r w:rsidRPr="00E36A64">
              <w:rPr>
                <w:rStyle w:val="Hyperlink"/>
                <w:noProof/>
                <w:rtl/>
                <w:lang w:bidi="fa-IR"/>
              </w:rPr>
              <w:t xml:space="preserve">- </w:t>
            </w:r>
            <w:r w:rsidRPr="00E36A64">
              <w:rPr>
                <w:rStyle w:val="Hyperlink"/>
                <w:rFonts w:hint="eastAsia"/>
                <w:noProof/>
                <w:rtl/>
                <w:lang w:bidi="fa-IR"/>
              </w:rPr>
              <w:t>انديشيدن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5" w:history="1">
            <w:r w:rsidRPr="00E36A64">
              <w:rPr>
                <w:rStyle w:val="Hyperlink"/>
                <w:noProof/>
                <w:lang w:bidi="fa-IR"/>
              </w:rPr>
              <w:t>69</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داورى</w:t>
            </w:r>
            <w:r w:rsidRPr="00E36A64">
              <w:rPr>
                <w:rStyle w:val="Hyperlink"/>
                <w:noProof/>
                <w:rtl/>
                <w:lang w:bidi="fa-IR"/>
              </w:rPr>
              <w:t xml:space="preserve"> </w:t>
            </w:r>
            <w:r w:rsidRPr="00E36A64">
              <w:rPr>
                <w:rStyle w:val="Hyperlink"/>
                <w:rFonts w:hint="eastAsia"/>
                <w:noProof/>
                <w:rtl/>
                <w:lang w:bidi="fa-IR"/>
              </w:rPr>
              <w:t>بيجا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6" w:history="1">
            <w:r w:rsidRPr="00E36A64">
              <w:rPr>
                <w:rStyle w:val="Hyperlink"/>
                <w:noProof/>
                <w:lang w:bidi="fa-IR"/>
              </w:rPr>
              <w:t>70</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تكبر</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خودخواهى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7" w:history="1">
            <w:r w:rsidRPr="00E36A64">
              <w:rPr>
                <w:rStyle w:val="Hyperlink"/>
                <w:noProof/>
                <w:lang w:bidi="fa-IR"/>
              </w:rPr>
              <w:t>71</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لجاجت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8" w:history="1">
            <w:r w:rsidRPr="00E36A64">
              <w:rPr>
                <w:rStyle w:val="Hyperlink"/>
                <w:noProof/>
                <w:lang w:bidi="fa-IR"/>
              </w:rPr>
              <w:t>72</w:t>
            </w:r>
            <w:r w:rsidRPr="00E36A64">
              <w:rPr>
                <w:rStyle w:val="Hyperlink"/>
                <w:noProof/>
                <w:rtl/>
                <w:lang w:bidi="fa-IR"/>
              </w:rPr>
              <w:t xml:space="preserve">- </w:t>
            </w:r>
            <w:r w:rsidRPr="00E36A64">
              <w:rPr>
                <w:rStyle w:val="Hyperlink"/>
                <w:rFonts w:hint="eastAsia"/>
                <w:noProof/>
                <w:rtl/>
                <w:lang w:bidi="fa-IR"/>
              </w:rPr>
              <w:t>زندگى</w:t>
            </w:r>
            <w:r w:rsidRPr="00E36A64">
              <w:rPr>
                <w:rStyle w:val="Hyperlink"/>
                <w:noProof/>
                <w:rtl/>
                <w:lang w:bidi="fa-IR"/>
              </w:rPr>
              <w:t xml:space="preserve"> </w:t>
            </w:r>
            <w:r w:rsidRPr="00E36A64">
              <w:rPr>
                <w:rStyle w:val="Hyperlink"/>
                <w:rFonts w:hint="eastAsia"/>
                <w:noProof/>
                <w:rtl/>
                <w:lang w:bidi="fa-IR"/>
              </w:rPr>
              <w:t>را</w:t>
            </w:r>
            <w:r w:rsidRPr="00E36A64">
              <w:rPr>
                <w:rStyle w:val="Hyperlink"/>
                <w:noProof/>
                <w:rtl/>
                <w:lang w:bidi="fa-IR"/>
              </w:rPr>
              <w:t xml:space="preserve"> </w:t>
            </w:r>
            <w:r w:rsidRPr="00E36A64">
              <w:rPr>
                <w:rStyle w:val="Hyperlink"/>
                <w:rFonts w:hint="eastAsia"/>
                <w:noProof/>
                <w:rtl/>
                <w:lang w:bidi="fa-IR"/>
              </w:rPr>
              <w:t>به</w:t>
            </w:r>
            <w:r w:rsidRPr="00E36A64">
              <w:rPr>
                <w:rStyle w:val="Hyperlink"/>
                <w:noProof/>
                <w:rtl/>
                <w:lang w:bidi="fa-IR"/>
              </w:rPr>
              <w:t xml:space="preserve"> </w:t>
            </w:r>
            <w:r w:rsidRPr="00E36A64">
              <w:rPr>
                <w:rStyle w:val="Hyperlink"/>
                <w:rFonts w:hint="eastAsia"/>
                <w:noProof/>
                <w:rtl/>
                <w:lang w:bidi="fa-IR"/>
              </w:rPr>
              <w:t>بازى</w:t>
            </w:r>
            <w:r w:rsidRPr="00E36A64">
              <w:rPr>
                <w:rStyle w:val="Hyperlink"/>
                <w:noProof/>
                <w:rtl/>
                <w:lang w:bidi="fa-IR"/>
              </w:rPr>
              <w:t xml:space="preserve"> </w:t>
            </w:r>
            <w:r w:rsidRPr="00E36A64">
              <w:rPr>
                <w:rStyle w:val="Hyperlink"/>
                <w:rFonts w:hint="eastAsia"/>
                <w:noProof/>
                <w:rtl/>
                <w:lang w:bidi="fa-IR"/>
              </w:rPr>
              <w:t>نگير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49" w:history="1">
            <w:r w:rsidRPr="00E36A64">
              <w:rPr>
                <w:rStyle w:val="Hyperlink"/>
                <w:noProof/>
                <w:lang w:bidi="fa-IR"/>
              </w:rPr>
              <w:t>73</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خوشگذرانى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0" w:history="1">
            <w:r w:rsidRPr="00E36A64">
              <w:rPr>
                <w:rStyle w:val="Hyperlink"/>
                <w:noProof/>
                <w:lang w:bidi="fa-IR"/>
              </w:rPr>
              <w:t>74</w:t>
            </w:r>
            <w:r w:rsidRPr="00E36A64">
              <w:rPr>
                <w:rStyle w:val="Hyperlink"/>
                <w:noProof/>
                <w:rtl/>
                <w:lang w:bidi="fa-IR"/>
              </w:rPr>
              <w:t xml:space="preserve">- </w:t>
            </w:r>
            <w:r w:rsidRPr="00E36A64">
              <w:rPr>
                <w:rStyle w:val="Hyperlink"/>
                <w:rFonts w:hint="eastAsia"/>
                <w:noProof/>
                <w:rtl/>
                <w:lang w:bidi="fa-IR"/>
              </w:rPr>
              <w:t>جوانمردى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1" w:history="1">
            <w:r w:rsidRPr="00E36A64">
              <w:rPr>
                <w:rStyle w:val="Hyperlink"/>
                <w:noProof/>
                <w:lang w:bidi="fa-IR"/>
              </w:rPr>
              <w:t>75</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شوخى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2" w:history="1">
            <w:r w:rsidRPr="00E36A64">
              <w:rPr>
                <w:rStyle w:val="Hyperlink"/>
                <w:noProof/>
                <w:lang w:bidi="fa-IR"/>
              </w:rPr>
              <w:t>76</w:t>
            </w:r>
            <w:r w:rsidRPr="00E36A64">
              <w:rPr>
                <w:rStyle w:val="Hyperlink"/>
                <w:noProof/>
                <w:rtl/>
                <w:lang w:bidi="fa-IR"/>
              </w:rPr>
              <w:t xml:space="preserve">- </w:t>
            </w:r>
            <w:r w:rsidRPr="00E36A64">
              <w:rPr>
                <w:rStyle w:val="Hyperlink"/>
                <w:rFonts w:hint="eastAsia"/>
                <w:noProof/>
                <w:rtl/>
                <w:lang w:bidi="fa-IR"/>
              </w:rPr>
              <w:t>وقار</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متانت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3" w:history="1">
            <w:r w:rsidRPr="00E36A64">
              <w:rPr>
                <w:rStyle w:val="Hyperlink"/>
                <w:noProof/>
                <w:lang w:bidi="fa-IR"/>
              </w:rPr>
              <w:t>77</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سخن</w:t>
            </w:r>
            <w:r w:rsidRPr="00E36A64">
              <w:rPr>
                <w:rStyle w:val="Hyperlink"/>
                <w:noProof/>
                <w:rtl/>
                <w:lang w:bidi="fa-IR"/>
              </w:rPr>
              <w:t xml:space="preserve"> </w:t>
            </w:r>
            <w:r w:rsidRPr="00E36A64">
              <w:rPr>
                <w:rStyle w:val="Hyperlink"/>
                <w:rFonts w:hint="eastAsia"/>
                <w:noProof/>
                <w:rtl/>
                <w:lang w:bidi="fa-IR"/>
              </w:rPr>
              <w:t>چينى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سخن</w:t>
            </w:r>
            <w:r w:rsidRPr="00E36A64">
              <w:rPr>
                <w:rStyle w:val="Hyperlink"/>
                <w:noProof/>
                <w:rtl/>
                <w:lang w:bidi="fa-IR"/>
              </w:rPr>
              <w:t xml:space="preserve"> </w:t>
            </w:r>
            <w:r w:rsidRPr="00E36A64">
              <w:rPr>
                <w:rStyle w:val="Hyperlink"/>
                <w:rFonts w:hint="eastAsia"/>
                <w:noProof/>
                <w:rtl/>
                <w:lang w:bidi="fa-IR"/>
              </w:rPr>
              <w:t>چينان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4" w:history="1">
            <w:r w:rsidRPr="00E36A64">
              <w:rPr>
                <w:rStyle w:val="Hyperlink"/>
                <w:noProof/>
                <w:lang w:bidi="fa-IR"/>
              </w:rPr>
              <w:t>78</w:t>
            </w:r>
            <w:r w:rsidRPr="00E36A64">
              <w:rPr>
                <w:rStyle w:val="Hyperlink"/>
                <w:noProof/>
                <w:rtl/>
                <w:lang w:bidi="fa-IR"/>
              </w:rPr>
              <w:t xml:space="preserve">- </w:t>
            </w:r>
            <w:r w:rsidRPr="00E36A64">
              <w:rPr>
                <w:rStyle w:val="Hyperlink"/>
                <w:rFonts w:hint="eastAsia"/>
                <w:noProof/>
                <w:rtl/>
                <w:lang w:bidi="fa-IR"/>
              </w:rPr>
              <w:t>صبر</w:t>
            </w:r>
            <w:r w:rsidRPr="00E36A64">
              <w:rPr>
                <w:rStyle w:val="Hyperlink"/>
                <w:noProof/>
                <w:rtl/>
                <w:lang w:bidi="fa-IR"/>
              </w:rPr>
              <w:t xml:space="preserve"> </w:t>
            </w:r>
            <w:r w:rsidRPr="00E36A64">
              <w:rPr>
                <w:rStyle w:val="Hyperlink"/>
                <w:rFonts w:hint="eastAsia"/>
                <w:noProof/>
                <w:rtl/>
                <w:lang w:bidi="fa-IR"/>
              </w:rPr>
              <w:t>در</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5" w:history="1">
            <w:r w:rsidRPr="00E36A64">
              <w:rPr>
                <w:rStyle w:val="Hyperlink"/>
                <w:noProof/>
                <w:lang w:bidi="fa-IR"/>
              </w:rPr>
              <w:t>79</w:t>
            </w:r>
            <w:r w:rsidRPr="00E36A64">
              <w:rPr>
                <w:rStyle w:val="Hyperlink"/>
                <w:noProof/>
                <w:rtl/>
                <w:lang w:bidi="fa-IR"/>
              </w:rPr>
              <w:t xml:space="preserve">- </w:t>
            </w:r>
            <w:r w:rsidRPr="00E36A64">
              <w:rPr>
                <w:rStyle w:val="Hyperlink"/>
                <w:rFonts w:hint="eastAsia"/>
                <w:noProof/>
                <w:rtl/>
                <w:lang w:bidi="fa-IR"/>
              </w:rPr>
              <w:t>كسب</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كار</w:t>
            </w:r>
            <w:r w:rsidRPr="00E36A64">
              <w:rPr>
                <w:rStyle w:val="Hyperlink"/>
                <w:noProof/>
                <w:rtl/>
                <w:lang w:bidi="fa-IR"/>
              </w:rPr>
              <w:t xml:space="preserve"> </w:t>
            </w:r>
            <w:r w:rsidRPr="00E36A64">
              <w:rPr>
                <w:rStyle w:val="Hyperlink"/>
                <w:rFonts w:hint="eastAsia"/>
                <w:noProof/>
                <w:rtl/>
                <w:lang w:bidi="fa-IR"/>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6" w:history="1">
            <w:r w:rsidRPr="00E36A64">
              <w:rPr>
                <w:rStyle w:val="Hyperlink"/>
                <w:noProof/>
                <w:lang w:bidi="fa-IR"/>
              </w:rPr>
              <w:t>80</w:t>
            </w:r>
            <w:r w:rsidRPr="00E36A64">
              <w:rPr>
                <w:rStyle w:val="Hyperlink"/>
                <w:noProof/>
                <w:rtl/>
                <w:lang w:bidi="fa-IR"/>
              </w:rPr>
              <w:t xml:space="preserve">- </w:t>
            </w:r>
            <w:r w:rsidRPr="00E36A64">
              <w:rPr>
                <w:rStyle w:val="Hyperlink"/>
                <w:rFonts w:hint="eastAsia"/>
                <w:noProof/>
                <w:rtl/>
                <w:lang w:bidi="fa-IR"/>
              </w:rPr>
              <w:t>آرزوهاى</w:t>
            </w:r>
            <w:r w:rsidRPr="00E36A64">
              <w:rPr>
                <w:rStyle w:val="Hyperlink"/>
                <w:noProof/>
                <w:rtl/>
                <w:lang w:bidi="fa-IR"/>
              </w:rPr>
              <w:t xml:space="preserve"> </w:t>
            </w:r>
            <w:r w:rsidRPr="00E36A64">
              <w:rPr>
                <w:rStyle w:val="Hyperlink"/>
                <w:rFonts w:hint="eastAsia"/>
                <w:noProof/>
                <w:rtl/>
                <w:lang w:bidi="fa-IR"/>
              </w:rPr>
              <w:t>رويايى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7" w:history="1">
            <w:r w:rsidRPr="00E36A64">
              <w:rPr>
                <w:rStyle w:val="Hyperlink"/>
                <w:noProof/>
                <w:lang w:bidi="fa-IR"/>
              </w:rPr>
              <w:t>81</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تنبلى</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بيكارى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8" w:history="1">
            <w:r w:rsidRPr="00E36A64">
              <w:rPr>
                <w:rStyle w:val="Hyperlink"/>
                <w:noProof/>
                <w:lang w:bidi="fa-IR"/>
              </w:rPr>
              <w:t>82</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وامدارى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59" w:history="1">
            <w:r w:rsidRPr="00E36A64">
              <w:rPr>
                <w:rStyle w:val="Hyperlink"/>
                <w:noProof/>
                <w:lang w:bidi="fa-IR"/>
              </w:rPr>
              <w:t>83</w:t>
            </w:r>
            <w:r w:rsidRPr="00E36A64">
              <w:rPr>
                <w:rStyle w:val="Hyperlink"/>
                <w:noProof/>
                <w:rtl/>
                <w:lang w:bidi="fa-IR"/>
              </w:rPr>
              <w:t xml:space="preserve">- </w:t>
            </w:r>
            <w:r w:rsidRPr="00E36A64">
              <w:rPr>
                <w:rStyle w:val="Hyperlink"/>
                <w:rFonts w:hint="eastAsia"/>
                <w:noProof/>
                <w:rtl/>
                <w:lang w:bidi="fa-IR"/>
              </w:rPr>
              <w:t>زير</w:t>
            </w:r>
            <w:r w:rsidRPr="00E36A64">
              <w:rPr>
                <w:rStyle w:val="Hyperlink"/>
                <w:noProof/>
                <w:rtl/>
                <w:lang w:bidi="fa-IR"/>
              </w:rPr>
              <w:t xml:space="preserve"> </w:t>
            </w:r>
            <w:r w:rsidRPr="00E36A64">
              <w:rPr>
                <w:rStyle w:val="Hyperlink"/>
                <w:rFonts w:hint="eastAsia"/>
                <w:noProof/>
                <w:rtl/>
                <w:lang w:bidi="fa-IR"/>
              </w:rPr>
              <w:t>بار</w:t>
            </w:r>
            <w:r w:rsidRPr="00E36A64">
              <w:rPr>
                <w:rStyle w:val="Hyperlink"/>
                <w:noProof/>
                <w:rtl/>
                <w:lang w:bidi="fa-IR"/>
              </w:rPr>
              <w:t xml:space="preserve"> </w:t>
            </w:r>
            <w:r w:rsidRPr="00E36A64">
              <w:rPr>
                <w:rStyle w:val="Hyperlink"/>
                <w:rFonts w:hint="eastAsia"/>
                <w:noProof/>
                <w:rtl/>
                <w:lang w:bidi="fa-IR"/>
              </w:rPr>
              <w:t>ذلت</w:t>
            </w:r>
            <w:r w:rsidRPr="00E36A64">
              <w:rPr>
                <w:rStyle w:val="Hyperlink"/>
                <w:noProof/>
                <w:rtl/>
                <w:lang w:bidi="fa-IR"/>
              </w:rPr>
              <w:t xml:space="preserve"> </w:t>
            </w:r>
            <w:r w:rsidRPr="00E36A64">
              <w:rPr>
                <w:rStyle w:val="Hyperlink"/>
                <w:rFonts w:hint="eastAsia"/>
                <w:noProof/>
                <w:rtl/>
                <w:lang w:bidi="fa-IR"/>
              </w:rPr>
              <w:t>نرفتن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0" w:history="1">
            <w:r w:rsidRPr="00E36A64">
              <w:rPr>
                <w:rStyle w:val="Hyperlink"/>
                <w:noProof/>
                <w:lang w:bidi="fa-IR"/>
              </w:rPr>
              <w:t>84</w:t>
            </w:r>
            <w:r w:rsidRPr="00E36A64">
              <w:rPr>
                <w:rStyle w:val="Hyperlink"/>
                <w:noProof/>
                <w:rtl/>
                <w:lang w:bidi="fa-IR"/>
              </w:rPr>
              <w:t xml:space="preserve">- </w:t>
            </w:r>
            <w:r w:rsidRPr="00E36A64">
              <w:rPr>
                <w:rStyle w:val="Hyperlink"/>
                <w:rFonts w:hint="eastAsia"/>
                <w:noProof/>
                <w:rtl/>
                <w:lang w:bidi="fa-IR"/>
              </w:rPr>
              <w:t>نجوا</w:t>
            </w:r>
            <w:r w:rsidRPr="00E36A64">
              <w:rPr>
                <w:rStyle w:val="Hyperlink"/>
                <w:noProof/>
                <w:rtl/>
                <w:lang w:bidi="fa-IR"/>
              </w:rPr>
              <w:t xml:space="preserve"> </w:t>
            </w:r>
            <w:r w:rsidRPr="00E36A64">
              <w:rPr>
                <w:rStyle w:val="Hyperlink"/>
                <w:rFonts w:hint="eastAsia"/>
                <w:noProof/>
                <w:rtl/>
                <w:lang w:bidi="fa-IR"/>
              </w:rPr>
              <w:t>نكردن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1" w:history="1">
            <w:r w:rsidRPr="00E36A64">
              <w:rPr>
                <w:rStyle w:val="Hyperlink"/>
                <w:noProof/>
                <w:lang w:bidi="fa-IR"/>
              </w:rPr>
              <w:t>85</w:t>
            </w:r>
            <w:r w:rsidRPr="00E36A64">
              <w:rPr>
                <w:rStyle w:val="Hyperlink"/>
                <w:noProof/>
                <w:rtl/>
                <w:lang w:bidi="fa-IR"/>
              </w:rPr>
              <w:t xml:space="preserve">- </w:t>
            </w:r>
            <w:r w:rsidRPr="00E36A64">
              <w:rPr>
                <w:rStyle w:val="Hyperlink"/>
                <w:rFonts w:hint="eastAsia"/>
                <w:noProof/>
                <w:rtl/>
                <w:lang w:bidi="fa-IR"/>
              </w:rPr>
              <w:t>بلند</w:t>
            </w:r>
            <w:r w:rsidRPr="00E36A64">
              <w:rPr>
                <w:rStyle w:val="Hyperlink"/>
                <w:noProof/>
                <w:rtl/>
                <w:lang w:bidi="fa-IR"/>
              </w:rPr>
              <w:t xml:space="preserve"> </w:t>
            </w:r>
            <w:r w:rsidRPr="00E36A64">
              <w:rPr>
                <w:rStyle w:val="Hyperlink"/>
                <w:rFonts w:hint="eastAsia"/>
                <w:noProof/>
                <w:rtl/>
                <w:lang w:bidi="fa-IR"/>
              </w:rPr>
              <w:t>سخن</w:t>
            </w:r>
            <w:r w:rsidRPr="00E36A64">
              <w:rPr>
                <w:rStyle w:val="Hyperlink"/>
                <w:noProof/>
                <w:rtl/>
                <w:lang w:bidi="fa-IR"/>
              </w:rPr>
              <w:t xml:space="preserve"> </w:t>
            </w:r>
            <w:r w:rsidRPr="00E36A64">
              <w:rPr>
                <w:rStyle w:val="Hyperlink"/>
                <w:rFonts w:hint="eastAsia"/>
                <w:noProof/>
                <w:rtl/>
                <w:lang w:bidi="fa-IR"/>
              </w:rPr>
              <w:t>گفتن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2" w:history="1">
            <w:r w:rsidRPr="00E36A64">
              <w:rPr>
                <w:rStyle w:val="Hyperlink"/>
                <w:noProof/>
                <w:lang w:bidi="fa-IR"/>
              </w:rPr>
              <w:t>86</w:t>
            </w:r>
            <w:r w:rsidRPr="00E36A64">
              <w:rPr>
                <w:rStyle w:val="Hyperlink"/>
                <w:noProof/>
                <w:rtl/>
                <w:lang w:bidi="fa-IR"/>
              </w:rPr>
              <w:t xml:space="preserve">- </w:t>
            </w:r>
            <w:r w:rsidRPr="00E36A64">
              <w:rPr>
                <w:rStyle w:val="Hyperlink"/>
                <w:rFonts w:hint="eastAsia"/>
                <w:noProof/>
                <w:rtl/>
                <w:lang w:bidi="fa-IR"/>
              </w:rPr>
              <w:t>حسادت</w:t>
            </w:r>
            <w:r w:rsidRPr="00E36A64">
              <w:rPr>
                <w:rStyle w:val="Hyperlink"/>
                <w:noProof/>
                <w:rtl/>
                <w:lang w:bidi="fa-IR"/>
              </w:rPr>
              <w:t xml:space="preserve"> </w:t>
            </w:r>
            <w:r w:rsidRPr="00E36A64">
              <w:rPr>
                <w:rStyle w:val="Hyperlink"/>
                <w:rFonts w:hint="eastAsia"/>
                <w:noProof/>
                <w:rtl/>
                <w:lang w:bidi="fa-IR"/>
              </w:rPr>
              <w:t>نكردن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3" w:history="1">
            <w:r w:rsidRPr="00E36A64">
              <w:rPr>
                <w:rStyle w:val="Hyperlink"/>
                <w:noProof/>
                <w:lang w:bidi="fa-IR"/>
              </w:rPr>
              <w:t>87</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كينه</w:t>
            </w:r>
            <w:r w:rsidRPr="00E36A64">
              <w:rPr>
                <w:rStyle w:val="Hyperlink"/>
                <w:noProof/>
                <w:rtl/>
                <w:lang w:bidi="fa-IR"/>
              </w:rPr>
              <w:t xml:space="preserve"> </w:t>
            </w:r>
            <w:r w:rsidRPr="00E36A64">
              <w:rPr>
                <w:rStyle w:val="Hyperlink"/>
                <w:rFonts w:hint="eastAsia"/>
                <w:noProof/>
                <w:rtl/>
                <w:lang w:bidi="fa-IR"/>
              </w:rPr>
              <w:t>توزى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4" w:history="1">
            <w:r w:rsidRPr="00E36A64">
              <w:rPr>
                <w:rStyle w:val="Hyperlink"/>
                <w:noProof/>
                <w:lang w:bidi="fa-IR"/>
              </w:rPr>
              <w:t>88</w:t>
            </w:r>
            <w:r w:rsidRPr="00E36A64">
              <w:rPr>
                <w:rStyle w:val="Hyperlink"/>
                <w:noProof/>
                <w:rtl/>
                <w:lang w:bidi="fa-IR"/>
              </w:rPr>
              <w:t xml:space="preserve">- </w:t>
            </w:r>
            <w:r w:rsidRPr="00E36A64">
              <w:rPr>
                <w:rStyle w:val="Hyperlink"/>
                <w:rFonts w:hint="eastAsia"/>
                <w:noProof/>
                <w:rtl/>
                <w:lang w:bidi="fa-IR"/>
              </w:rPr>
              <w:t>احسان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5" w:history="1">
            <w:r w:rsidRPr="00E36A64">
              <w:rPr>
                <w:rStyle w:val="Hyperlink"/>
                <w:noProof/>
                <w:lang w:bidi="fa-IR"/>
              </w:rPr>
              <w:t>89</w:t>
            </w:r>
            <w:r w:rsidRPr="00E36A64">
              <w:rPr>
                <w:rStyle w:val="Hyperlink"/>
                <w:noProof/>
                <w:rtl/>
                <w:lang w:bidi="fa-IR"/>
              </w:rPr>
              <w:t xml:space="preserve">- </w:t>
            </w:r>
            <w:r w:rsidRPr="00E36A64">
              <w:rPr>
                <w:rStyle w:val="Hyperlink"/>
                <w:rFonts w:hint="eastAsia"/>
                <w:noProof/>
                <w:rtl/>
                <w:lang w:bidi="fa-IR"/>
              </w:rPr>
              <w:t>شك</w:t>
            </w:r>
            <w:r w:rsidRPr="00E36A64">
              <w:rPr>
                <w:rStyle w:val="Hyperlink"/>
                <w:noProof/>
                <w:rtl/>
                <w:lang w:bidi="fa-IR"/>
              </w:rPr>
              <w:t xml:space="preserve"> </w:t>
            </w:r>
            <w:r w:rsidRPr="00E36A64">
              <w:rPr>
                <w:rStyle w:val="Hyperlink"/>
                <w:rFonts w:hint="eastAsia"/>
                <w:noProof/>
                <w:rtl/>
                <w:lang w:bidi="fa-IR"/>
              </w:rPr>
              <w:t>نكردن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6" w:history="1">
            <w:r w:rsidRPr="00E36A64">
              <w:rPr>
                <w:rStyle w:val="Hyperlink"/>
                <w:noProof/>
                <w:lang w:bidi="fa-IR"/>
              </w:rPr>
              <w:t>90</w:t>
            </w:r>
            <w:r w:rsidRPr="00E36A64">
              <w:rPr>
                <w:rStyle w:val="Hyperlink"/>
                <w:noProof/>
                <w:rtl/>
                <w:lang w:bidi="fa-IR"/>
              </w:rPr>
              <w:t xml:space="preserve">- </w:t>
            </w:r>
            <w:r w:rsidRPr="00E36A64">
              <w:rPr>
                <w:rStyle w:val="Hyperlink"/>
                <w:rFonts w:hint="eastAsia"/>
                <w:noProof/>
                <w:rtl/>
                <w:lang w:bidi="fa-IR"/>
              </w:rPr>
              <w:t>پل</w:t>
            </w:r>
            <w:r w:rsidRPr="00E36A64">
              <w:rPr>
                <w:rStyle w:val="Hyperlink"/>
                <w:noProof/>
                <w:rtl/>
                <w:lang w:bidi="fa-IR"/>
              </w:rPr>
              <w:t xml:space="preserve"> </w:t>
            </w:r>
            <w:r w:rsidRPr="00E36A64">
              <w:rPr>
                <w:rStyle w:val="Hyperlink"/>
                <w:rFonts w:hint="eastAsia"/>
                <w:noProof/>
                <w:rtl/>
                <w:lang w:bidi="fa-IR"/>
              </w:rPr>
              <w:t>عبور</w:t>
            </w:r>
            <w:r w:rsidRPr="00E36A64">
              <w:rPr>
                <w:rStyle w:val="Hyperlink"/>
                <w:noProof/>
                <w:rtl/>
                <w:lang w:bidi="fa-IR"/>
              </w:rPr>
              <w:t xml:space="preserve"> </w:t>
            </w:r>
            <w:r w:rsidRPr="00E36A64">
              <w:rPr>
                <w:rStyle w:val="Hyperlink"/>
                <w:rFonts w:hint="eastAsia"/>
                <w:noProof/>
                <w:rtl/>
                <w:lang w:bidi="fa-IR"/>
              </w:rPr>
              <w:t>براى</w:t>
            </w:r>
            <w:r w:rsidRPr="00E36A64">
              <w:rPr>
                <w:rStyle w:val="Hyperlink"/>
                <w:noProof/>
                <w:rtl/>
                <w:lang w:bidi="fa-IR"/>
              </w:rPr>
              <w:t xml:space="preserve"> </w:t>
            </w:r>
            <w:r w:rsidRPr="00E36A64">
              <w:rPr>
                <w:rStyle w:val="Hyperlink"/>
                <w:rFonts w:hint="eastAsia"/>
                <w:noProof/>
                <w:rtl/>
                <w:lang w:bidi="fa-IR"/>
              </w:rPr>
              <w:t>منافع</w:t>
            </w:r>
            <w:r w:rsidRPr="00E36A64">
              <w:rPr>
                <w:rStyle w:val="Hyperlink"/>
                <w:noProof/>
                <w:rtl/>
                <w:lang w:bidi="fa-IR"/>
              </w:rPr>
              <w:t xml:space="preserve"> </w:t>
            </w:r>
            <w:r w:rsidRPr="00E36A64">
              <w:rPr>
                <w:rStyle w:val="Hyperlink"/>
                <w:rFonts w:hint="eastAsia"/>
                <w:noProof/>
                <w:rtl/>
                <w:lang w:bidi="fa-IR"/>
              </w:rPr>
              <w:t>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7" w:history="1">
            <w:r w:rsidRPr="00E36A64">
              <w:rPr>
                <w:rStyle w:val="Hyperlink"/>
                <w:noProof/>
                <w:lang w:bidi="fa-IR"/>
              </w:rPr>
              <w:t>91</w:t>
            </w:r>
            <w:r w:rsidRPr="00E36A64">
              <w:rPr>
                <w:rStyle w:val="Hyperlink"/>
                <w:noProof/>
                <w:rtl/>
                <w:lang w:bidi="fa-IR"/>
              </w:rPr>
              <w:t xml:space="preserve">- </w:t>
            </w:r>
            <w:r w:rsidRPr="00E36A64">
              <w:rPr>
                <w:rStyle w:val="Hyperlink"/>
                <w:rFonts w:hint="eastAsia"/>
                <w:noProof/>
                <w:rtl/>
                <w:lang w:bidi="fa-IR"/>
              </w:rPr>
              <w:t>سستى</w:t>
            </w:r>
            <w:r w:rsidRPr="00E36A64">
              <w:rPr>
                <w:rStyle w:val="Hyperlink"/>
                <w:noProof/>
                <w:rtl/>
                <w:lang w:bidi="fa-IR"/>
              </w:rPr>
              <w:t xml:space="preserve"> </w:t>
            </w:r>
            <w:r w:rsidRPr="00E36A64">
              <w:rPr>
                <w:rStyle w:val="Hyperlink"/>
                <w:rFonts w:hint="eastAsia"/>
                <w:noProof/>
                <w:rtl/>
                <w:lang w:bidi="fa-IR"/>
              </w:rPr>
              <w:t>نكردن</w:t>
            </w:r>
            <w:r w:rsidRPr="00E36A64">
              <w:rPr>
                <w:rStyle w:val="Hyperlink"/>
                <w:noProof/>
                <w:rtl/>
                <w:lang w:bidi="fa-IR"/>
              </w:rPr>
              <w:t xml:space="preserve"> </w:t>
            </w:r>
            <w:r w:rsidRPr="00E36A64">
              <w:rPr>
                <w:rStyle w:val="Hyperlink"/>
                <w:rFonts w:hint="eastAsia"/>
                <w:noProof/>
                <w:rtl/>
                <w:lang w:bidi="fa-IR"/>
              </w:rPr>
              <w:t>در</w:t>
            </w:r>
            <w:r w:rsidRPr="00E36A64">
              <w:rPr>
                <w:rStyle w:val="Hyperlink"/>
                <w:noProof/>
                <w:rtl/>
                <w:lang w:bidi="fa-IR"/>
              </w:rPr>
              <w:t xml:space="preserve"> </w:t>
            </w:r>
            <w:r w:rsidRPr="00E36A64">
              <w:rPr>
                <w:rStyle w:val="Hyperlink"/>
                <w:rFonts w:hint="eastAsia"/>
                <w:noProof/>
                <w:rtl/>
                <w:lang w:bidi="fa-IR"/>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8" w:history="1">
            <w:r w:rsidRPr="00E36A64">
              <w:rPr>
                <w:rStyle w:val="Hyperlink"/>
                <w:noProof/>
                <w:lang w:bidi="fa-IR"/>
              </w:rPr>
              <w:t>92</w:t>
            </w:r>
            <w:r w:rsidRPr="00E36A64">
              <w:rPr>
                <w:rStyle w:val="Hyperlink"/>
                <w:noProof/>
                <w:rtl/>
                <w:lang w:bidi="fa-IR"/>
              </w:rPr>
              <w:t xml:space="preserve">- </w:t>
            </w:r>
            <w:r w:rsidRPr="00E36A64">
              <w:rPr>
                <w:rStyle w:val="Hyperlink"/>
                <w:rFonts w:hint="eastAsia"/>
                <w:noProof/>
                <w:rtl/>
                <w:lang w:bidi="fa-IR"/>
              </w:rPr>
              <w:t>اعتراف</w:t>
            </w:r>
            <w:r w:rsidRPr="00E36A64">
              <w:rPr>
                <w:rStyle w:val="Hyperlink"/>
                <w:noProof/>
                <w:rtl/>
                <w:lang w:bidi="fa-IR"/>
              </w:rPr>
              <w:t xml:space="preserve"> </w:t>
            </w:r>
            <w:r w:rsidRPr="00E36A64">
              <w:rPr>
                <w:rStyle w:val="Hyperlink"/>
                <w:rFonts w:hint="eastAsia"/>
                <w:noProof/>
                <w:rtl/>
                <w:lang w:bidi="fa-IR"/>
              </w:rPr>
              <w:t>به</w:t>
            </w:r>
            <w:r w:rsidRPr="00E36A64">
              <w:rPr>
                <w:rStyle w:val="Hyperlink"/>
                <w:noProof/>
                <w:rtl/>
                <w:lang w:bidi="fa-IR"/>
              </w:rPr>
              <w:t xml:space="preserve"> </w:t>
            </w:r>
            <w:r w:rsidRPr="00E36A64">
              <w:rPr>
                <w:rStyle w:val="Hyperlink"/>
                <w:rFonts w:hint="eastAsia"/>
                <w:noProof/>
                <w:rtl/>
                <w:lang w:bidi="fa-IR"/>
              </w:rPr>
              <w:t>ندانستن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69" w:history="1">
            <w:r w:rsidRPr="00E36A64">
              <w:rPr>
                <w:rStyle w:val="Hyperlink"/>
                <w:noProof/>
                <w:lang w:bidi="fa-IR"/>
              </w:rPr>
              <w:t>93</w:t>
            </w:r>
            <w:r w:rsidRPr="00E36A64">
              <w:rPr>
                <w:rStyle w:val="Hyperlink"/>
                <w:noProof/>
                <w:rtl/>
                <w:lang w:bidi="fa-IR"/>
              </w:rPr>
              <w:t xml:space="preserve">- </w:t>
            </w:r>
            <w:r w:rsidRPr="00E36A64">
              <w:rPr>
                <w:rStyle w:val="Hyperlink"/>
                <w:rFonts w:hint="eastAsia"/>
                <w:noProof/>
                <w:rtl/>
                <w:lang w:bidi="fa-IR"/>
              </w:rPr>
              <w:t>ميان</w:t>
            </w:r>
            <w:r w:rsidRPr="00E36A64">
              <w:rPr>
                <w:rStyle w:val="Hyperlink"/>
                <w:noProof/>
                <w:rtl/>
                <w:lang w:bidi="fa-IR"/>
              </w:rPr>
              <w:t xml:space="preserve"> </w:t>
            </w:r>
            <w:r w:rsidRPr="00E36A64">
              <w:rPr>
                <w:rStyle w:val="Hyperlink"/>
                <w:rFonts w:hint="eastAsia"/>
                <w:noProof/>
                <w:rtl/>
                <w:lang w:bidi="fa-IR"/>
              </w:rPr>
              <w:t>سخن</w:t>
            </w:r>
            <w:r w:rsidRPr="00E36A64">
              <w:rPr>
                <w:rStyle w:val="Hyperlink"/>
                <w:noProof/>
                <w:rtl/>
                <w:lang w:bidi="fa-IR"/>
              </w:rPr>
              <w:t xml:space="preserve"> </w:t>
            </w:r>
            <w:r w:rsidRPr="00E36A64">
              <w:rPr>
                <w:rStyle w:val="Hyperlink"/>
                <w:rFonts w:hint="eastAsia"/>
                <w:noProof/>
                <w:rtl/>
                <w:lang w:bidi="fa-IR"/>
              </w:rPr>
              <w:t>ديگران</w:t>
            </w:r>
            <w:r w:rsidRPr="00E36A64">
              <w:rPr>
                <w:rStyle w:val="Hyperlink"/>
                <w:noProof/>
                <w:rtl/>
                <w:lang w:bidi="fa-IR"/>
              </w:rPr>
              <w:t xml:space="preserve"> </w:t>
            </w:r>
            <w:r w:rsidRPr="00E36A64">
              <w:rPr>
                <w:rStyle w:val="Hyperlink"/>
                <w:rFonts w:hint="eastAsia"/>
                <w:noProof/>
                <w:rtl/>
                <w:lang w:bidi="fa-IR"/>
              </w:rPr>
              <w:t>وارد</w:t>
            </w:r>
            <w:r w:rsidRPr="00E36A64">
              <w:rPr>
                <w:rStyle w:val="Hyperlink"/>
                <w:noProof/>
                <w:rtl/>
                <w:lang w:bidi="fa-IR"/>
              </w:rPr>
              <w:t xml:space="preserve"> </w:t>
            </w:r>
            <w:r w:rsidRPr="00E36A64">
              <w:rPr>
                <w:rStyle w:val="Hyperlink"/>
                <w:rFonts w:hint="eastAsia"/>
                <w:noProof/>
                <w:rtl/>
                <w:lang w:bidi="fa-IR"/>
              </w:rPr>
              <w:t>نشدن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0" w:history="1">
            <w:r w:rsidRPr="00E36A64">
              <w:rPr>
                <w:rStyle w:val="Hyperlink"/>
                <w:noProof/>
                <w:lang w:bidi="fa-IR"/>
              </w:rPr>
              <w:t>94</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1" w:history="1">
            <w:r w:rsidRPr="00E36A64">
              <w:rPr>
                <w:rStyle w:val="Hyperlink"/>
                <w:noProof/>
                <w:lang w:bidi="fa-IR"/>
              </w:rPr>
              <w:t>95</w:t>
            </w:r>
            <w:r w:rsidRPr="00E36A64">
              <w:rPr>
                <w:rStyle w:val="Hyperlink"/>
                <w:noProof/>
                <w:rtl/>
                <w:lang w:bidi="fa-IR"/>
              </w:rPr>
              <w:t xml:space="preserve">- </w:t>
            </w:r>
            <w:r w:rsidRPr="00E36A64">
              <w:rPr>
                <w:rStyle w:val="Hyperlink"/>
                <w:rFonts w:hint="eastAsia"/>
                <w:noProof/>
                <w:rtl/>
                <w:lang w:bidi="fa-IR"/>
              </w:rPr>
              <w:t>محكم</w:t>
            </w:r>
            <w:r w:rsidRPr="00E36A64">
              <w:rPr>
                <w:rStyle w:val="Hyperlink"/>
                <w:noProof/>
                <w:rtl/>
                <w:lang w:bidi="fa-IR"/>
              </w:rPr>
              <w:t xml:space="preserve"> </w:t>
            </w:r>
            <w:r w:rsidRPr="00E36A64">
              <w:rPr>
                <w:rStyle w:val="Hyperlink"/>
                <w:rFonts w:hint="eastAsia"/>
                <w:noProof/>
                <w:rtl/>
                <w:lang w:bidi="fa-IR"/>
              </w:rPr>
              <w:t>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2" w:history="1">
            <w:r w:rsidRPr="00E36A64">
              <w:rPr>
                <w:rStyle w:val="Hyperlink"/>
                <w:noProof/>
                <w:lang w:bidi="fa-IR"/>
              </w:rPr>
              <w:t>96</w:t>
            </w:r>
            <w:r w:rsidRPr="00E36A64">
              <w:rPr>
                <w:rStyle w:val="Hyperlink"/>
                <w:noProof/>
                <w:rtl/>
                <w:lang w:bidi="fa-IR"/>
              </w:rPr>
              <w:t xml:space="preserve">- </w:t>
            </w:r>
            <w:r w:rsidRPr="00E36A64">
              <w:rPr>
                <w:rStyle w:val="Hyperlink"/>
                <w:rFonts w:hint="eastAsia"/>
                <w:noProof/>
                <w:rtl/>
                <w:lang w:bidi="fa-IR"/>
              </w:rPr>
              <w:t>قانع</w:t>
            </w:r>
            <w:r w:rsidRPr="00E36A64">
              <w:rPr>
                <w:rStyle w:val="Hyperlink"/>
                <w:noProof/>
                <w:rtl/>
                <w:lang w:bidi="fa-IR"/>
              </w:rPr>
              <w:t xml:space="preserve"> </w:t>
            </w:r>
            <w:r w:rsidRPr="00E36A64">
              <w:rPr>
                <w:rStyle w:val="Hyperlink"/>
                <w:rFonts w:hint="eastAsia"/>
                <w:noProof/>
                <w:rtl/>
                <w:lang w:bidi="fa-IR"/>
              </w:rPr>
              <w:t>بودن</w:t>
            </w:r>
            <w:r w:rsidRPr="00E36A64">
              <w:rPr>
                <w:rStyle w:val="Hyperlink"/>
                <w:noProof/>
                <w:rtl/>
                <w:lang w:bidi="fa-IR"/>
              </w:rPr>
              <w:t xml:space="preserve"> </w:t>
            </w:r>
            <w:r w:rsidRPr="00E36A64">
              <w:rPr>
                <w:rStyle w:val="Hyperlink"/>
                <w:rFonts w:hint="eastAsia"/>
                <w:noProof/>
                <w:rtl/>
                <w:lang w:bidi="fa-IR"/>
              </w:rPr>
              <w:t>به</w:t>
            </w:r>
            <w:r w:rsidRPr="00E36A64">
              <w:rPr>
                <w:rStyle w:val="Hyperlink"/>
                <w:noProof/>
                <w:rtl/>
                <w:lang w:bidi="fa-IR"/>
              </w:rPr>
              <w:t xml:space="preserve"> </w:t>
            </w:r>
            <w:r w:rsidRPr="00E36A64">
              <w:rPr>
                <w:rStyle w:val="Hyperlink"/>
                <w:rFonts w:hint="eastAsia"/>
                <w:noProof/>
                <w:rtl/>
                <w:lang w:bidi="fa-IR"/>
              </w:rPr>
              <w:t>حق</w:t>
            </w:r>
            <w:r w:rsidRPr="00E36A64">
              <w:rPr>
                <w:rStyle w:val="Hyperlink"/>
                <w:noProof/>
                <w:rtl/>
                <w:lang w:bidi="fa-IR"/>
              </w:rPr>
              <w:t xml:space="preserve"> </w:t>
            </w:r>
            <w:r w:rsidRPr="00E36A64">
              <w:rPr>
                <w:rStyle w:val="Hyperlink"/>
                <w:rFonts w:hint="eastAsia"/>
                <w:noProof/>
                <w:rtl/>
                <w:lang w:bidi="fa-IR"/>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3" w:history="1">
            <w:r w:rsidRPr="00E36A64">
              <w:rPr>
                <w:rStyle w:val="Hyperlink"/>
                <w:noProof/>
                <w:lang w:bidi="fa-IR"/>
              </w:rPr>
              <w:t>97</w:t>
            </w:r>
            <w:r w:rsidRPr="00E36A64">
              <w:rPr>
                <w:rStyle w:val="Hyperlink"/>
                <w:noProof/>
                <w:rtl/>
                <w:lang w:bidi="fa-IR"/>
              </w:rPr>
              <w:t xml:space="preserve">- </w:t>
            </w:r>
            <w:r w:rsidRPr="00E36A64">
              <w:rPr>
                <w:rStyle w:val="Hyperlink"/>
                <w:rFonts w:hint="eastAsia"/>
                <w:noProof/>
                <w:rtl/>
                <w:lang w:bidi="fa-IR"/>
              </w:rPr>
              <w:t>تشنه</w:t>
            </w:r>
            <w:r w:rsidRPr="00E36A64">
              <w:rPr>
                <w:rStyle w:val="Hyperlink"/>
                <w:noProof/>
                <w:rtl/>
                <w:lang w:bidi="fa-IR"/>
              </w:rPr>
              <w:t xml:space="preserve"> </w:t>
            </w:r>
            <w:r w:rsidRPr="00E36A64">
              <w:rPr>
                <w:rStyle w:val="Hyperlink"/>
                <w:rFonts w:hint="eastAsia"/>
                <w:noProof/>
                <w:rtl/>
                <w:lang w:bidi="fa-IR"/>
              </w:rPr>
              <w:t>قدرت</w:t>
            </w:r>
            <w:r w:rsidRPr="00E36A64">
              <w:rPr>
                <w:rStyle w:val="Hyperlink"/>
                <w:noProof/>
                <w:rtl/>
                <w:lang w:bidi="fa-IR"/>
              </w:rPr>
              <w:t xml:space="preserve"> </w:t>
            </w:r>
            <w:r w:rsidRPr="00E36A64">
              <w:rPr>
                <w:rStyle w:val="Hyperlink"/>
                <w:rFonts w:hint="eastAsia"/>
                <w:noProof/>
                <w:rtl/>
                <w:lang w:bidi="fa-IR"/>
              </w:rPr>
              <w:t>نبودن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4" w:history="1">
            <w:r w:rsidRPr="00E36A64">
              <w:rPr>
                <w:rStyle w:val="Hyperlink"/>
                <w:noProof/>
                <w:lang w:bidi="fa-IR"/>
              </w:rPr>
              <w:t>98</w:t>
            </w:r>
            <w:r w:rsidRPr="00E36A64">
              <w:rPr>
                <w:rStyle w:val="Hyperlink"/>
                <w:noProof/>
                <w:rtl/>
                <w:lang w:bidi="fa-IR"/>
              </w:rPr>
              <w:t xml:space="preserve">- </w:t>
            </w:r>
            <w:r w:rsidRPr="00E36A64">
              <w:rPr>
                <w:rStyle w:val="Hyperlink"/>
                <w:rFonts w:hint="eastAsia"/>
                <w:noProof/>
                <w:rtl/>
                <w:lang w:bidi="fa-IR"/>
              </w:rPr>
              <w:t>بى</w:t>
            </w:r>
            <w:r w:rsidRPr="00E36A64">
              <w:rPr>
                <w:rStyle w:val="Hyperlink"/>
                <w:noProof/>
                <w:rtl/>
                <w:lang w:bidi="fa-IR"/>
              </w:rPr>
              <w:t xml:space="preserve"> </w:t>
            </w:r>
            <w:r w:rsidRPr="00E36A64">
              <w:rPr>
                <w:rStyle w:val="Hyperlink"/>
                <w:rFonts w:hint="eastAsia"/>
                <w:noProof/>
                <w:rtl/>
                <w:lang w:bidi="fa-IR"/>
              </w:rPr>
              <w:t>توجهى</w:t>
            </w:r>
            <w:r w:rsidRPr="00E36A64">
              <w:rPr>
                <w:rStyle w:val="Hyperlink"/>
                <w:noProof/>
                <w:rtl/>
                <w:lang w:bidi="fa-IR"/>
              </w:rPr>
              <w:t xml:space="preserve"> </w:t>
            </w:r>
            <w:r w:rsidRPr="00E36A64">
              <w:rPr>
                <w:rStyle w:val="Hyperlink"/>
                <w:rFonts w:hint="eastAsia"/>
                <w:noProof/>
                <w:rtl/>
                <w:lang w:bidi="fa-IR"/>
              </w:rPr>
              <w:t>به</w:t>
            </w:r>
            <w:r w:rsidRPr="00E36A64">
              <w:rPr>
                <w:rStyle w:val="Hyperlink"/>
                <w:noProof/>
                <w:rtl/>
                <w:lang w:bidi="fa-IR"/>
              </w:rPr>
              <w:t xml:space="preserve"> </w:t>
            </w:r>
            <w:r w:rsidRPr="00E36A64">
              <w:rPr>
                <w:rStyle w:val="Hyperlink"/>
                <w:rFonts w:hint="eastAsia"/>
                <w:noProof/>
                <w:rtl/>
                <w:lang w:bidi="fa-IR"/>
              </w:rPr>
              <w:t>شايعات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5" w:history="1">
            <w:r w:rsidRPr="00E36A64">
              <w:rPr>
                <w:rStyle w:val="Hyperlink"/>
                <w:noProof/>
                <w:lang w:bidi="fa-IR"/>
              </w:rPr>
              <w:t>99</w:t>
            </w:r>
            <w:r w:rsidRPr="00E36A64">
              <w:rPr>
                <w:rStyle w:val="Hyperlink"/>
                <w:noProof/>
                <w:rtl/>
                <w:lang w:bidi="fa-IR"/>
              </w:rPr>
              <w:t xml:space="preserve">- </w:t>
            </w:r>
            <w:r w:rsidRPr="00E36A64">
              <w:rPr>
                <w:rStyle w:val="Hyperlink"/>
                <w:rFonts w:hint="eastAsia"/>
                <w:noProof/>
                <w:rtl/>
                <w:lang w:bidi="fa-IR"/>
              </w:rPr>
              <w:t>خدمت</w:t>
            </w:r>
            <w:r w:rsidRPr="00E36A64">
              <w:rPr>
                <w:rStyle w:val="Hyperlink"/>
                <w:noProof/>
                <w:rtl/>
                <w:lang w:bidi="fa-IR"/>
              </w:rPr>
              <w:t xml:space="preserve"> </w:t>
            </w:r>
            <w:r w:rsidRPr="00E36A64">
              <w:rPr>
                <w:rStyle w:val="Hyperlink"/>
                <w:rFonts w:hint="eastAsia"/>
                <w:noProof/>
                <w:rtl/>
                <w:lang w:bidi="fa-IR"/>
              </w:rPr>
              <w:t>به</w:t>
            </w:r>
            <w:r w:rsidRPr="00E36A64">
              <w:rPr>
                <w:rStyle w:val="Hyperlink"/>
                <w:noProof/>
                <w:rtl/>
                <w:lang w:bidi="fa-IR"/>
              </w:rPr>
              <w:t xml:space="preserve"> </w:t>
            </w:r>
            <w:r w:rsidRPr="00E36A64">
              <w:rPr>
                <w:rStyle w:val="Hyperlink"/>
                <w:rFonts w:hint="eastAsia"/>
                <w:noProof/>
                <w:rtl/>
                <w:lang w:bidi="fa-IR"/>
              </w:rPr>
              <w:t>همنوعان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6" w:history="1">
            <w:r w:rsidRPr="00E36A64">
              <w:rPr>
                <w:rStyle w:val="Hyperlink"/>
                <w:noProof/>
                <w:lang w:bidi="fa-IR"/>
              </w:rPr>
              <w:t>100</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سه</w:t>
            </w:r>
            <w:r w:rsidRPr="00E36A64">
              <w:rPr>
                <w:rStyle w:val="Hyperlink"/>
                <w:noProof/>
                <w:rtl/>
                <w:lang w:bidi="fa-IR"/>
              </w:rPr>
              <w:t xml:space="preserve"> </w:t>
            </w:r>
            <w:r w:rsidRPr="00E36A64">
              <w:rPr>
                <w:rStyle w:val="Hyperlink"/>
                <w:rFonts w:hint="eastAsia"/>
                <w:noProof/>
                <w:rtl/>
                <w:lang w:bidi="fa-IR"/>
              </w:rPr>
              <w:t>خصلت</w:t>
            </w:r>
            <w:r w:rsidRPr="00E36A64">
              <w:rPr>
                <w:rStyle w:val="Hyperlink"/>
                <w:noProof/>
                <w:rtl/>
                <w:lang w:bidi="fa-IR"/>
              </w:rPr>
              <w:t xml:space="preserve"> </w:t>
            </w:r>
            <w:r w:rsidRPr="00E36A64">
              <w:rPr>
                <w:rStyle w:val="Hyperlink"/>
                <w:rFonts w:hint="eastAsia"/>
                <w:noProof/>
                <w:rtl/>
                <w:lang w:bidi="fa-IR"/>
              </w:rPr>
              <w:t>زشت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7" w:history="1">
            <w:r w:rsidRPr="00E36A64">
              <w:rPr>
                <w:rStyle w:val="Hyperlink"/>
                <w:noProof/>
                <w:lang w:bidi="fa-IR"/>
              </w:rPr>
              <w:t>101</w:t>
            </w:r>
            <w:r w:rsidRPr="00E36A64">
              <w:rPr>
                <w:rStyle w:val="Hyperlink"/>
                <w:noProof/>
                <w:rtl/>
                <w:lang w:bidi="fa-IR"/>
              </w:rPr>
              <w:t xml:space="preserve">- </w:t>
            </w:r>
            <w:r w:rsidRPr="00E36A64">
              <w:rPr>
                <w:rStyle w:val="Hyperlink"/>
                <w:rFonts w:hint="eastAsia"/>
                <w:noProof/>
                <w:rtl/>
                <w:lang w:bidi="fa-IR"/>
              </w:rPr>
              <w:t>نگفتن</w:t>
            </w:r>
            <w:r w:rsidRPr="00E36A64">
              <w:rPr>
                <w:rStyle w:val="Hyperlink"/>
                <w:noProof/>
                <w:rtl/>
                <w:lang w:bidi="fa-IR"/>
              </w:rPr>
              <w:t xml:space="preserve"> </w:t>
            </w:r>
            <w:r w:rsidRPr="00E36A64">
              <w:rPr>
                <w:rStyle w:val="Hyperlink"/>
                <w:rFonts w:hint="eastAsia"/>
                <w:noProof/>
                <w:rtl/>
                <w:lang w:bidi="fa-IR"/>
              </w:rPr>
              <w:t>هر</w:t>
            </w:r>
            <w:r w:rsidRPr="00E36A64">
              <w:rPr>
                <w:rStyle w:val="Hyperlink"/>
                <w:noProof/>
                <w:rtl/>
                <w:lang w:bidi="fa-IR"/>
              </w:rPr>
              <w:t xml:space="preserve"> </w:t>
            </w:r>
            <w:r w:rsidRPr="00E36A64">
              <w:rPr>
                <w:rStyle w:val="Hyperlink"/>
                <w:rFonts w:hint="eastAsia"/>
                <w:noProof/>
                <w:rtl/>
                <w:lang w:bidi="fa-IR"/>
              </w:rPr>
              <w:t>چيز</w:t>
            </w:r>
            <w:r w:rsidRPr="00E36A64">
              <w:rPr>
                <w:rStyle w:val="Hyperlink"/>
                <w:noProof/>
                <w:rtl/>
                <w:lang w:bidi="fa-IR"/>
              </w:rPr>
              <w:t xml:space="preserve"> </w:t>
            </w:r>
            <w:r w:rsidRPr="00E36A64">
              <w:rPr>
                <w:rStyle w:val="Hyperlink"/>
                <w:rFonts w:hint="eastAsia"/>
                <w:noProof/>
                <w:rtl/>
                <w:lang w:bidi="fa-IR"/>
              </w:rPr>
              <w:t>كه</w:t>
            </w:r>
            <w:r w:rsidRPr="00E36A64">
              <w:rPr>
                <w:rStyle w:val="Hyperlink"/>
                <w:noProof/>
                <w:rtl/>
                <w:lang w:bidi="fa-IR"/>
              </w:rPr>
              <w:t xml:space="preserve"> </w:t>
            </w:r>
            <w:r w:rsidRPr="00E36A64">
              <w:rPr>
                <w:rStyle w:val="Hyperlink"/>
                <w:rFonts w:hint="eastAsia"/>
                <w:noProof/>
                <w:rtl/>
                <w:lang w:bidi="fa-IR"/>
              </w:rPr>
              <w:t>شنيده</w:t>
            </w:r>
            <w:r w:rsidRPr="00E36A64">
              <w:rPr>
                <w:rStyle w:val="Hyperlink"/>
                <w:noProof/>
                <w:rtl/>
                <w:lang w:bidi="fa-IR"/>
              </w:rPr>
              <w:t xml:space="preserve"> </w:t>
            </w:r>
            <w:r w:rsidRPr="00E36A64">
              <w:rPr>
                <w:rStyle w:val="Hyperlink"/>
                <w:rFonts w:hint="eastAsia"/>
                <w:noProof/>
                <w:rtl/>
                <w:lang w:bidi="fa-IR"/>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8" w:history="1">
            <w:r w:rsidRPr="00E36A64">
              <w:rPr>
                <w:rStyle w:val="Hyperlink"/>
                <w:noProof/>
                <w:lang w:bidi="fa-IR"/>
              </w:rPr>
              <w:t>102</w:t>
            </w:r>
            <w:r w:rsidRPr="00E36A64">
              <w:rPr>
                <w:rStyle w:val="Hyperlink"/>
                <w:noProof/>
                <w:rtl/>
                <w:lang w:bidi="fa-IR"/>
              </w:rPr>
              <w:t xml:space="preserve">- </w:t>
            </w:r>
            <w:r w:rsidRPr="00E36A64">
              <w:rPr>
                <w:rStyle w:val="Hyperlink"/>
                <w:rFonts w:hint="eastAsia"/>
                <w:noProof/>
                <w:rtl/>
                <w:lang w:bidi="fa-IR"/>
              </w:rPr>
              <w:t>حرمت</w:t>
            </w:r>
            <w:r w:rsidRPr="00E36A64">
              <w:rPr>
                <w:rStyle w:val="Hyperlink"/>
                <w:noProof/>
                <w:rtl/>
                <w:lang w:bidi="fa-IR"/>
              </w:rPr>
              <w:t xml:space="preserve"> </w:t>
            </w:r>
            <w:r w:rsidRPr="00E36A64">
              <w:rPr>
                <w:rStyle w:val="Hyperlink"/>
                <w:rFonts w:hint="eastAsia"/>
                <w:noProof/>
                <w:rtl/>
                <w:lang w:bidi="fa-IR"/>
              </w:rPr>
              <w:t>شكنى</w:t>
            </w:r>
            <w:r w:rsidRPr="00E36A64">
              <w:rPr>
                <w:rStyle w:val="Hyperlink"/>
                <w:noProof/>
                <w:rtl/>
                <w:lang w:bidi="fa-IR"/>
              </w:rPr>
              <w:t xml:space="preserve"> </w:t>
            </w:r>
            <w:r w:rsidRPr="00E36A64">
              <w:rPr>
                <w:rStyle w:val="Hyperlink"/>
                <w:rFonts w:hint="eastAsia"/>
                <w:noProof/>
                <w:rtl/>
                <w:lang w:bidi="fa-IR"/>
              </w:rPr>
              <w:t>نكردن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79" w:history="1">
            <w:r w:rsidRPr="00E36A64">
              <w:rPr>
                <w:rStyle w:val="Hyperlink"/>
                <w:noProof/>
                <w:lang w:bidi="fa-IR"/>
              </w:rPr>
              <w:t>103</w:t>
            </w:r>
            <w:r w:rsidRPr="00E36A64">
              <w:rPr>
                <w:rStyle w:val="Hyperlink"/>
                <w:noProof/>
                <w:rtl/>
                <w:lang w:bidi="fa-IR"/>
              </w:rPr>
              <w:t xml:space="preserve">- </w:t>
            </w:r>
            <w:r w:rsidRPr="00E36A64">
              <w:rPr>
                <w:rStyle w:val="Hyperlink"/>
                <w:rFonts w:hint="eastAsia"/>
                <w:noProof/>
                <w:rtl/>
                <w:lang w:bidi="fa-IR"/>
              </w:rPr>
              <w:t>اميدوارى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0" w:history="1">
            <w:r w:rsidRPr="00E36A64">
              <w:rPr>
                <w:rStyle w:val="Hyperlink"/>
                <w:noProof/>
                <w:lang w:bidi="fa-IR"/>
              </w:rPr>
              <w:t>104</w:t>
            </w:r>
            <w:r w:rsidRPr="00E36A64">
              <w:rPr>
                <w:rStyle w:val="Hyperlink"/>
                <w:noProof/>
                <w:rtl/>
                <w:lang w:bidi="fa-IR"/>
              </w:rPr>
              <w:t xml:space="preserve">- </w:t>
            </w:r>
            <w:r w:rsidRPr="00E36A64">
              <w:rPr>
                <w:rStyle w:val="Hyperlink"/>
                <w:rFonts w:hint="eastAsia"/>
                <w:noProof/>
                <w:rtl/>
                <w:lang w:bidi="fa-IR"/>
              </w:rPr>
              <w:t>تحمل</w:t>
            </w:r>
            <w:r w:rsidRPr="00E36A64">
              <w:rPr>
                <w:rStyle w:val="Hyperlink"/>
                <w:noProof/>
                <w:rtl/>
                <w:lang w:bidi="fa-IR"/>
              </w:rPr>
              <w:t xml:space="preserve"> </w:t>
            </w:r>
            <w:r w:rsidRPr="00E36A64">
              <w:rPr>
                <w:rStyle w:val="Hyperlink"/>
                <w:rFonts w:hint="eastAsia"/>
                <w:noProof/>
                <w:rtl/>
                <w:lang w:bidi="fa-IR"/>
              </w:rPr>
              <w:t>نكردن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1" w:history="1">
            <w:r w:rsidRPr="00E36A64">
              <w:rPr>
                <w:rStyle w:val="Hyperlink"/>
                <w:noProof/>
                <w:lang w:bidi="fa-IR"/>
              </w:rPr>
              <w:t>105</w:t>
            </w:r>
            <w:r w:rsidRPr="00E36A64">
              <w:rPr>
                <w:rStyle w:val="Hyperlink"/>
                <w:noProof/>
                <w:rtl/>
                <w:lang w:bidi="fa-IR"/>
              </w:rPr>
              <w:t xml:space="preserve">- </w:t>
            </w:r>
            <w:r w:rsidRPr="00E36A64">
              <w:rPr>
                <w:rStyle w:val="Hyperlink"/>
                <w:rFonts w:hint="eastAsia"/>
                <w:noProof/>
                <w:rtl/>
                <w:lang w:bidi="fa-IR"/>
              </w:rPr>
              <w:t>مسئوليت</w:t>
            </w:r>
            <w:r w:rsidRPr="00E36A64">
              <w:rPr>
                <w:rStyle w:val="Hyperlink"/>
                <w:noProof/>
                <w:rtl/>
                <w:lang w:bidi="fa-IR"/>
              </w:rPr>
              <w:t xml:space="preserve"> </w:t>
            </w:r>
            <w:r w:rsidRPr="00E36A64">
              <w:rPr>
                <w:rStyle w:val="Hyperlink"/>
                <w:rFonts w:hint="eastAsia"/>
                <w:noProof/>
                <w:rtl/>
                <w:lang w:bidi="fa-IR"/>
              </w:rPr>
              <w:t>پذيرى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2" w:history="1">
            <w:r w:rsidRPr="00E36A64">
              <w:rPr>
                <w:rStyle w:val="Hyperlink"/>
                <w:noProof/>
                <w:lang w:bidi="fa-IR"/>
              </w:rPr>
              <w:t>106</w:t>
            </w:r>
            <w:r w:rsidRPr="00E36A64">
              <w:rPr>
                <w:rStyle w:val="Hyperlink"/>
                <w:noProof/>
                <w:rtl/>
                <w:lang w:bidi="fa-IR"/>
              </w:rPr>
              <w:t xml:space="preserve">- </w:t>
            </w:r>
            <w:r w:rsidRPr="00E36A64">
              <w:rPr>
                <w:rStyle w:val="Hyperlink"/>
                <w:rFonts w:hint="eastAsia"/>
                <w:noProof/>
                <w:rtl/>
                <w:lang w:bidi="fa-IR"/>
              </w:rPr>
              <w:t>انصاف</w:t>
            </w:r>
            <w:r w:rsidRPr="00E36A64">
              <w:rPr>
                <w:rStyle w:val="Hyperlink"/>
                <w:noProof/>
                <w:rtl/>
                <w:lang w:bidi="fa-IR"/>
              </w:rPr>
              <w:t xml:space="preserve"> </w:t>
            </w:r>
            <w:r w:rsidRPr="00E36A64">
              <w:rPr>
                <w:rStyle w:val="Hyperlink"/>
                <w:rFonts w:hint="eastAsia"/>
                <w:noProof/>
                <w:rtl/>
                <w:lang w:bidi="fa-IR"/>
              </w:rPr>
              <w:t>داشتن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3" w:history="1">
            <w:r w:rsidRPr="00E36A64">
              <w:rPr>
                <w:rStyle w:val="Hyperlink"/>
                <w:noProof/>
                <w:lang w:bidi="fa-IR"/>
              </w:rPr>
              <w:t>107</w:t>
            </w:r>
            <w:r w:rsidRPr="00E36A64">
              <w:rPr>
                <w:rStyle w:val="Hyperlink"/>
                <w:noProof/>
                <w:rtl/>
                <w:lang w:bidi="fa-IR"/>
              </w:rPr>
              <w:t xml:space="preserve">- </w:t>
            </w:r>
            <w:r w:rsidRPr="00E36A64">
              <w:rPr>
                <w:rStyle w:val="Hyperlink"/>
                <w:rFonts w:hint="eastAsia"/>
                <w:noProof/>
                <w:rtl/>
                <w:lang w:bidi="fa-IR"/>
              </w:rPr>
              <w:t>خرافه</w:t>
            </w:r>
            <w:r w:rsidRPr="00E36A64">
              <w:rPr>
                <w:rStyle w:val="Hyperlink"/>
                <w:noProof/>
                <w:rtl/>
                <w:lang w:bidi="fa-IR"/>
              </w:rPr>
              <w:t xml:space="preserve"> </w:t>
            </w:r>
            <w:r w:rsidRPr="00E36A64">
              <w:rPr>
                <w:rStyle w:val="Hyperlink"/>
                <w:rFonts w:hint="eastAsia"/>
                <w:noProof/>
                <w:rtl/>
                <w:lang w:bidi="fa-IR"/>
              </w:rPr>
              <w:t>پرستى</w:t>
            </w:r>
            <w:r w:rsidRPr="00E36A64">
              <w:rPr>
                <w:rStyle w:val="Hyperlink"/>
                <w:noProof/>
                <w:rtl/>
                <w:lang w:bidi="fa-IR"/>
              </w:rPr>
              <w:t xml:space="preserve"> </w:t>
            </w:r>
            <w:r w:rsidRPr="00E36A64">
              <w:rPr>
                <w:rStyle w:val="Hyperlink"/>
                <w:rFonts w:hint="eastAsia"/>
                <w:noProof/>
                <w:rtl/>
                <w:lang w:bidi="fa-IR"/>
              </w:rPr>
              <w:t>بر</w:t>
            </w:r>
            <w:r w:rsidRPr="00E36A64">
              <w:rPr>
                <w:rStyle w:val="Hyperlink"/>
                <w:noProof/>
                <w:rtl/>
                <w:lang w:bidi="fa-IR"/>
              </w:rPr>
              <w:t xml:space="preserve"> </w:t>
            </w:r>
            <w:r w:rsidRPr="00E36A64">
              <w:rPr>
                <w:rStyle w:val="Hyperlink"/>
                <w:rFonts w:hint="eastAsia"/>
                <w:noProof/>
                <w:rtl/>
                <w:lang w:bidi="fa-IR"/>
              </w:rPr>
              <w:t>خلاف</w:t>
            </w:r>
            <w:r w:rsidRPr="00E36A64">
              <w:rPr>
                <w:rStyle w:val="Hyperlink"/>
                <w:noProof/>
                <w:rtl/>
                <w:lang w:bidi="fa-IR"/>
              </w:rPr>
              <w:t xml:space="preserve"> </w:t>
            </w:r>
            <w:r w:rsidRPr="00E36A64">
              <w:rPr>
                <w:rStyle w:val="Hyperlink"/>
                <w:rFonts w:hint="eastAsia"/>
                <w:noProof/>
                <w:rtl/>
                <w:lang w:bidi="fa-IR"/>
              </w:rPr>
              <w:t>عقل</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4" w:history="1">
            <w:r w:rsidRPr="00E36A64">
              <w:rPr>
                <w:rStyle w:val="Hyperlink"/>
                <w:noProof/>
                <w:lang w:bidi="fa-IR"/>
              </w:rPr>
              <w:t>108</w:t>
            </w:r>
            <w:r w:rsidRPr="00E36A64">
              <w:rPr>
                <w:rStyle w:val="Hyperlink"/>
                <w:noProof/>
                <w:rtl/>
                <w:lang w:bidi="fa-IR"/>
              </w:rPr>
              <w:t xml:space="preserve">- </w:t>
            </w:r>
            <w:r w:rsidRPr="00E36A64">
              <w:rPr>
                <w:rStyle w:val="Hyperlink"/>
                <w:rFonts w:hint="eastAsia"/>
                <w:noProof/>
                <w:rtl/>
                <w:lang w:bidi="fa-IR"/>
              </w:rPr>
              <w:t>دورى</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تعصب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5" w:history="1">
            <w:r w:rsidRPr="00E36A64">
              <w:rPr>
                <w:rStyle w:val="Hyperlink"/>
                <w:noProof/>
                <w:lang w:bidi="fa-IR"/>
              </w:rPr>
              <w:t>109</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زخم</w:t>
            </w:r>
            <w:r w:rsidRPr="00E36A64">
              <w:rPr>
                <w:rStyle w:val="Hyperlink"/>
                <w:noProof/>
                <w:rtl/>
                <w:lang w:bidi="fa-IR"/>
              </w:rPr>
              <w:t xml:space="preserve"> </w:t>
            </w:r>
            <w:r w:rsidRPr="00E36A64">
              <w:rPr>
                <w:rStyle w:val="Hyperlink"/>
                <w:rFonts w:hint="eastAsia"/>
                <w:noProof/>
                <w:rtl/>
                <w:lang w:bidi="fa-IR"/>
              </w:rPr>
              <w:t>زبان</w:t>
            </w:r>
            <w:r w:rsidRPr="00E36A64">
              <w:rPr>
                <w:rStyle w:val="Hyperlink"/>
                <w:noProof/>
                <w:rtl/>
                <w:lang w:bidi="fa-IR"/>
              </w:rPr>
              <w:t xml:space="preserve"> </w:t>
            </w:r>
            <w:r w:rsidRPr="00E36A64">
              <w:rPr>
                <w:rStyle w:val="Hyperlink"/>
                <w:rFonts w:hint="eastAsia"/>
                <w:noProof/>
                <w:rtl/>
                <w:lang w:bidi="fa-IR"/>
              </w:rPr>
              <w:t>زدن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6" w:history="1">
            <w:r w:rsidRPr="00E36A64">
              <w:rPr>
                <w:rStyle w:val="Hyperlink"/>
                <w:noProof/>
                <w:lang w:bidi="fa-IR"/>
              </w:rPr>
              <w:t>110</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سرزنش</w:t>
            </w:r>
            <w:r w:rsidRPr="00E36A64">
              <w:rPr>
                <w:rStyle w:val="Hyperlink"/>
                <w:noProof/>
                <w:rtl/>
                <w:lang w:bidi="fa-IR"/>
              </w:rPr>
              <w:t xml:space="preserve"> </w:t>
            </w:r>
            <w:r w:rsidRPr="00E36A64">
              <w:rPr>
                <w:rStyle w:val="Hyperlink"/>
                <w:rFonts w:hint="eastAsia"/>
                <w:noProof/>
                <w:rtl/>
                <w:lang w:bidi="fa-IR"/>
              </w:rPr>
              <w:t>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7" w:history="1">
            <w:r w:rsidRPr="00E36A64">
              <w:rPr>
                <w:rStyle w:val="Hyperlink"/>
                <w:noProof/>
                <w:lang w:bidi="fa-IR"/>
              </w:rPr>
              <w:t>111</w:t>
            </w:r>
            <w:r w:rsidRPr="00E36A64">
              <w:rPr>
                <w:rStyle w:val="Hyperlink"/>
                <w:noProof/>
                <w:rtl/>
                <w:lang w:bidi="fa-IR"/>
              </w:rPr>
              <w:t xml:space="preserve">- </w:t>
            </w:r>
            <w:r w:rsidRPr="00E36A64">
              <w:rPr>
                <w:rStyle w:val="Hyperlink"/>
                <w:rFonts w:hint="eastAsia"/>
                <w:noProof/>
                <w:rtl/>
                <w:lang w:bidi="fa-IR"/>
              </w:rPr>
              <w:t>پرهيز</w:t>
            </w:r>
            <w:r w:rsidRPr="00E36A64">
              <w:rPr>
                <w:rStyle w:val="Hyperlink"/>
                <w:noProof/>
                <w:rtl/>
                <w:lang w:bidi="fa-IR"/>
              </w:rPr>
              <w:t xml:space="preserve"> </w:t>
            </w:r>
            <w:r w:rsidRPr="00E36A64">
              <w:rPr>
                <w:rStyle w:val="Hyperlink"/>
                <w:rFonts w:hint="eastAsia"/>
                <w:noProof/>
                <w:rtl/>
                <w:lang w:bidi="fa-IR"/>
              </w:rPr>
              <w:t>از</w:t>
            </w:r>
            <w:r w:rsidRPr="00E36A64">
              <w:rPr>
                <w:rStyle w:val="Hyperlink"/>
                <w:noProof/>
                <w:rtl/>
                <w:lang w:bidi="fa-IR"/>
              </w:rPr>
              <w:t xml:space="preserve"> </w:t>
            </w:r>
            <w:r w:rsidRPr="00E36A64">
              <w:rPr>
                <w:rStyle w:val="Hyperlink"/>
                <w:rFonts w:hint="eastAsia"/>
                <w:noProof/>
                <w:rtl/>
                <w:lang w:bidi="fa-IR"/>
              </w:rPr>
              <w:t>افراط</w:t>
            </w:r>
            <w:r w:rsidRPr="00E36A64">
              <w:rPr>
                <w:rStyle w:val="Hyperlink"/>
                <w:noProof/>
                <w:rtl/>
                <w:lang w:bidi="fa-IR"/>
              </w:rPr>
              <w:t xml:space="preserve"> </w:t>
            </w:r>
            <w:r w:rsidRPr="00E36A64">
              <w:rPr>
                <w:rStyle w:val="Hyperlink"/>
                <w:rFonts w:hint="eastAsia"/>
                <w:noProof/>
                <w:rtl/>
                <w:lang w:bidi="fa-IR"/>
              </w:rPr>
              <w:t>و</w:t>
            </w:r>
            <w:r w:rsidRPr="00E36A64">
              <w:rPr>
                <w:rStyle w:val="Hyperlink"/>
                <w:noProof/>
                <w:rtl/>
                <w:lang w:bidi="fa-IR"/>
              </w:rPr>
              <w:t xml:space="preserve"> </w:t>
            </w:r>
            <w:r w:rsidRPr="00E36A64">
              <w:rPr>
                <w:rStyle w:val="Hyperlink"/>
                <w:rFonts w:hint="eastAsia"/>
                <w:noProof/>
                <w:rtl/>
                <w:lang w:bidi="fa-IR"/>
              </w:rPr>
              <w:t>تفريط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8" w:history="1">
            <w:r w:rsidRPr="00E36A64">
              <w:rPr>
                <w:rStyle w:val="Hyperlink"/>
                <w:noProof/>
                <w:lang w:bidi="fa-IR"/>
              </w:rPr>
              <w:t>112</w:t>
            </w:r>
            <w:r w:rsidRPr="00E36A64">
              <w:rPr>
                <w:rStyle w:val="Hyperlink"/>
                <w:noProof/>
                <w:rtl/>
                <w:lang w:bidi="fa-IR"/>
              </w:rPr>
              <w:t xml:space="preserve">- </w:t>
            </w:r>
            <w:r w:rsidRPr="00E36A64">
              <w:rPr>
                <w:rStyle w:val="Hyperlink"/>
                <w:rFonts w:hint="eastAsia"/>
                <w:noProof/>
                <w:rtl/>
                <w:lang w:bidi="fa-IR"/>
              </w:rPr>
              <w:t>سخت</w:t>
            </w:r>
            <w:r w:rsidRPr="00E36A64">
              <w:rPr>
                <w:rStyle w:val="Hyperlink"/>
                <w:noProof/>
                <w:rtl/>
                <w:lang w:bidi="fa-IR"/>
              </w:rPr>
              <w:t xml:space="preserve"> </w:t>
            </w:r>
            <w:r w:rsidRPr="00E36A64">
              <w:rPr>
                <w:rStyle w:val="Hyperlink"/>
                <w:rFonts w:hint="eastAsia"/>
                <w:noProof/>
                <w:rtl/>
                <w:lang w:bidi="fa-IR"/>
              </w:rPr>
              <w:t>نگرفتن</w:t>
            </w:r>
            <w:r w:rsidRPr="00E36A64">
              <w:rPr>
                <w:rStyle w:val="Hyperlink"/>
                <w:noProof/>
                <w:rtl/>
                <w:lang w:bidi="fa-IR"/>
              </w:rPr>
              <w:t xml:space="preserve"> </w:t>
            </w:r>
            <w:r w:rsidRPr="00E36A64">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89" w:history="1">
            <w:r w:rsidRPr="00E36A64">
              <w:rPr>
                <w:rStyle w:val="Hyperlink"/>
                <w:noProof/>
                <w:lang w:bidi="fa-IR"/>
              </w:rPr>
              <w:t>113</w:t>
            </w:r>
            <w:r w:rsidRPr="00E36A64">
              <w:rPr>
                <w:rStyle w:val="Hyperlink"/>
                <w:noProof/>
                <w:rtl/>
                <w:lang w:bidi="fa-IR"/>
              </w:rPr>
              <w:t xml:space="preserve">- </w:t>
            </w:r>
            <w:r w:rsidRPr="00E36A64">
              <w:rPr>
                <w:rStyle w:val="Hyperlink"/>
                <w:rFonts w:hint="eastAsia"/>
                <w:noProof/>
                <w:rtl/>
                <w:lang w:bidi="fa-IR"/>
              </w:rPr>
              <w:t>سختگيرى</w:t>
            </w:r>
            <w:r w:rsidRPr="00E36A64">
              <w:rPr>
                <w:rStyle w:val="Hyperlink"/>
                <w:noProof/>
                <w:rtl/>
                <w:lang w:bidi="fa-IR"/>
              </w:rPr>
              <w:t xml:space="preserve"> </w:t>
            </w:r>
            <w:r w:rsidRPr="00E36A64">
              <w:rPr>
                <w:rStyle w:val="Hyperlink"/>
                <w:rFonts w:hint="eastAsia"/>
                <w:noProof/>
                <w:rtl/>
                <w:lang w:bidi="fa-IR"/>
              </w:rPr>
              <w:t>بر</w:t>
            </w:r>
            <w:r w:rsidRPr="00E36A64">
              <w:rPr>
                <w:rStyle w:val="Hyperlink"/>
                <w:noProof/>
                <w:rtl/>
                <w:lang w:bidi="fa-IR"/>
              </w:rPr>
              <w:t xml:space="preserve"> </w:t>
            </w:r>
            <w:r w:rsidRPr="00E36A64">
              <w:rPr>
                <w:rStyle w:val="Hyperlink"/>
                <w:rFonts w:hint="eastAsia"/>
                <w:noProof/>
                <w:rtl/>
                <w:lang w:bidi="fa-IR"/>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90" w:history="1">
            <w:r w:rsidRPr="00E36A64">
              <w:rPr>
                <w:rStyle w:val="Hyperlink"/>
                <w:noProof/>
                <w:lang w:bidi="fa-IR"/>
              </w:rPr>
              <w:t>114</w:t>
            </w:r>
            <w:r w:rsidRPr="00E36A64">
              <w:rPr>
                <w:rStyle w:val="Hyperlink"/>
                <w:noProof/>
                <w:rtl/>
                <w:lang w:bidi="fa-IR"/>
              </w:rPr>
              <w:t xml:space="preserve">- </w:t>
            </w:r>
            <w:r w:rsidRPr="00E36A64">
              <w:rPr>
                <w:rStyle w:val="Hyperlink"/>
                <w:rFonts w:hint="eastAsia"/>
                <w:noProof/>
                <w:rtl/>
                <w:lang w:bidi="fa-IR"/>
              </w:rPr>
              <w:t>قدر</w:t>
            </w:r>
            <w:r w:rsidRPr="00E36A64">
              <w:rPr>
                <w:rStyle w:val="Hyperlink"/>
                <w:noProof/>
                <w:rtl/>
                <w:lang w:bidi="fa-IR"/>
              </w:rPr>
              <w:t xml:space="preserve"> </w:t>
            </w:r>
            <w:r w:rsidRPr="00E36A64">
              <w:rPr>
                <w:rStyle w:val="Hyperlink"/>
                <w:rFonts w:hint="eastAsia"/>
                <w:noProof/>
                <w:rtl/>
                <w:lang w:bidi="fa-IR"/>
              </w:rPr>
              <w:t>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91" w:history="1">
            <w:r w:rsidRPr="00E36A64">
              <w:rPr>
                <w:rStyle w:val="Hyperlink"/>
                <w:noProof/>
                <w:lang w:bidi="fa-IR"/>
              </w:rPr>
              <w:t>115</w:t>
            </w:r>
            <w:r w:rsidRPr="00E36A64">
              <w:rPr>
                <w:rStyle w:val="Hyperlink"/>
                <w:noProof/>
                <w:rtl/>
                <w:lang w:bidi="fa-IR"/>
              </w:rPr>
              <w:t xml:space="preserve">- </w:t>
            </w:r>
            <w:r w:rsidRPr="00E36A64">
              <w:rPr>
                <w:rStyle w:val="Hyperlink"/>
                <w:rFonts w:hint="eastAsia"/>
                <w:noProof/>
                <w:rtl/>
                <w:lang w:bidi="fa-IR"/>
              </w:rPr>
              <w:t>ثابت</w:t>
            </w:r>
            <w:r w:rsidRPr="00E36A64">
              <w:rPr>
                <w:rStyle w:val="Hyperlink"/>
                <w:noProof/>
                <w:rtl/>
                <w:lang w:bidi="fa-IR"/>
              </w:rPr>
              <w:t xml:space="preserve"> </w:t>
            </w:r>
            <w:r w:rsidRPr="00E36A64">
              <w:rPr>
                <w:rStyle w:val="Hyperlink"/>
                <w:rFonts w:hint="eastAsia"/>
                <w:noProof/>
                <w:rtl/>
                <w:lang w:bidi="fa-IR"/>
              </w:rPr>
              <w:t>قدم</w:t>
            </w:r>
            <w:r w:rsidRPr="00E36A64">
              <w:rPr>
                <w:rStyle w:val="Hyperlink"/>
                <w:noProof/>
                <w:rtl/>
                <w:lang w:bidi="fa-IR"/>
              </w:rPr>
              <w:t xml:space="preserve"> </w:t>
            </w:r>
            <w:r w:rsidRPr="00E36A64">
              <w:rPr>
                <w:rStyle w:val="Hyperlink"/>
                <w:rFonts w:hint="eastAsia"/>
                <w:noProof/>
                <w:rtl/>
                <w:lang w:bidi="fa-IR"/>
              </w:rPr>
              <w:t>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92" w:history="1">
            <w:r w:rsidRPr="00E36A64">
              <w:rPr>
                <w:rStyle w:val="Hyperlink"/>
                <w:noProof/>
                <w:lang w:bidi="fa-IR"/>
              </w:rPr>
              <w:t>116</w:t>
            </w:r>
            <w:r w:rsidRPr="00E36A64">
              <w:rPr>
                <w:rStyle w:val="Hyperlink"/>
                <w:noProof/>
                <w:rtl/>
                <w:lang w:bidi="fa-IR"/>
              </w:rPr>
              <w:t xml:space="preserve">- </w:t>
            </w:r>
            <w:r w:rsidRPr="00E36A64">
              <w:rPr>
                <w:rStyle w:val="Hyperlink"/>
                <w:rFonts w:hint="eastAsia"/>
                <w:noProof/>
                <w:rtl/>
                <w:lang w:bidi="fa-IR"/>
              </w:rPr>
              <w:t>فراموش</w:t>
            </w:r>
            <w:r w:rsidRPr="00E36A64">
              <w:rPr>
                <w:rStyle w:val="Hyperlink"/>
                <w:noProof/>
                <w:rtl/>
                <w:lang w:bidi="fa-IR"/>
              </w:rPr>
              <w:t xml:space="preserve"> </w:t>
            </w:r>
            <w:r w:rsidRPr="00E36A64">
              <w:rPr>
                <w:rStyle w:val="Hyperlink"/>
                <w:rFonts w:hint="eastAsia"/>
                <w:noProof/>
                <w:rtl/>
                <w:lang w:bidi="fa-IR"/>
              </w:rPr>
              <w:t>نكردن</w:t>
            </w:r>
            <w:r w:rsidRPr="00E36A64">
              <w:rPr>
                <w:rStyle w:val="Hyperlink"/>
                <w:noProof/>
                <w:rtl/>
                <w:lang w:bidi="fa-IR"/>
              </w:rPr>
              <w:t xml:space="preserve"> </w:t>
            </w:r>
            <w:r w:rsidRPr="00E36A64">
              <w:rPr>
                <w:rStyle w:val="Hyperlink"/>
                <w:rFonts w:hint="eastAsia"/>
                <w:noProof/>
                <w:rtl/>
                <w:lang w:bidi="fa-IR"/>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93" w:history="1">
            <w:r w:rsidRPr="00E36A64">
              <w:rPr>
                <w:rStyle w:val="Hyperlink"/>
                <w:noProof/>
                <w:lang w:bidi="fa-IR"/>
              </w:rPr>
              <w:t>117</w:t>
            </w:r>
            <w:r w:rsidRPr="00E36A64">
              <w:rPr>
                <w:rStyle w:val="Hyperlink"/>
                <w:noProof/>
                <w:rtl/>
                <w:lang w:bidi="fa-IR"/>
              </w:rPr>
              <w:t xml:space="preserve">- </w:t>
            </w:r>
            <w:r w:rsidRPr="00E36A64">
              <w:rPr>
                <w:rStyle w:val="Hyperlink"/>
                <w:rFonts w:hint="eastAsia"/>
                <w:noProof/>
                <w:rtl/>
                <w:lang w:bidi="fa-IR"/>
              </w:rPr>
              <w:t>هوشيارى</w:t>
            </w:r>
            <w:r w:rsidRPr="00E36A64">
              <w:rPr>
                <w:rStyle w:val="Hyperlink"/>
                <w:noProof/>
                <w:rtl/>
                <w:lang w:bidi="fa-IR"/>
              </w:rPr>
              <w:t xml:space="preserve"> </w:t>
            </w:r>
            <w:r w:rsidRPr="00E36A64">
              <w:rPr>
                <w:rStyle w:val="Hyperlink"/>
                <w:rFonts w:hint="eastAsia"/>
                <w:noProof/>
                <w:rtl/>
                <w:lang w:bidi="fa-IR"/>
              </w:rPr>
              <w:t>در</w:t>
            </w:r>
            <w:r w:rsidRPr="00E36A64">
              <w:rPr>
                <w:rStyle w:val="Hyperlink"/>
                <w:noProof/>
                <w:rtl/>
                <w:lang w:bidi="fa-IR"/>
              </w:rPr>
              <w:t xml:space="preserve"> </w:t>
            </w:r>
            <w:r w:rsidRPr="00E36A64">
              <w:rPr>
                <w:rStyle w:val="Hyperlink"/>
                <w:rFonts w:hint="eastAsia"/>
                <w:noProof/>
                <w:rtl/>
                <w:lang w:bidi="fa-IR"/>
              </w:rPr>
              <w:t>برابر</w:t>
            </w:r>
            <w:r w:rsidRPr="00E36A64">
              <w:rPr>
                <w:rStyle w:val="Hyperlink"/>
                <w:noProof/>
                <w:rtl/>
                <w:lang w:bidi="fa-IR"/>
              </w:rPr>
              <w:t xml:space="preserve"> </w:t>
            </w:r>
            <w:r w:rsidRPr="00E36A64">
              <w:rPr>
                <w:rStyle w:val="Hyperlink"/>
                <w:rFonts w:hint="eastAsia"/>
                <w:noProof/>
                <w:rtl/>
                <w:lang w:bidi="fa-IR"/>
              </w:rPr>
              <w:t>شيطنت</w:t>
            </w:r>
            <w:r w:rsidRPr="00E36A64">
              <w:rPr>
                <w:rStyle w:val="Hyperlink"/>
                <w:noProof/>
                <w:rtl/>
                <w:lang w:bidi="fa-IR"/>
              </w:rPr>
              <w:t xml:space="preserve"> </w:t>
            </w:r>
            <w:r w:rsidRPr="00E36A64">
              <w:rPr>
                <w:rStyle w:val="Hyperlink"/>
                <w:rFonts w:hint="eastAsia"/>
                <w:noProof/>
                <w:rtl/>
                <w:lang w:bidi="fa-IR"/>
              </w:rPr>
              <w:t>واسطه</w:t>
            </w:r>
            <w:r w:rsidRPr="00E36A64">
              <w:rPr>
                <w:rStyle w:val="Hyperlink"/>
                <w:noProof/>
                <w:rtl/>
                <w:lang w:bidi="fa-IR"/>
              </w:rPr>
              <w:t xml:space="preserve"> </w:t>
            </w:r>
            <w:r w:rsidRPr="00E36A64">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94" w:history="1">
            <w:r w:rsidRPr="00E36A64">
              <w:rPr>
                <w:rStyle w:val="Hyperlink"/>
                <w:rFonts w:hint="eastAsia"/>
                <w:noProof/>
                <w:rtl/>
                <w:lang w:bidi="fa-IR"/>
              </w:rPr>
              <w:t>پ</w:t>
            </w:r>
            <w:r w:rsidRPr="00E36A64">
              <w:rPr>
                <w:rStyle w:val="Hyperlink"/>
                <w:rFonts w:hint="cs"/>
                <w:noProof/>
                <w:rtl/>
                <w:lang w:bidi="fa-IR"/>
              </w:rPr>
              <w:t>ی</w:t>
            </w:r>
            <w:r w:rsidRPr="00E36A64">
              <w:rPr>
                <w:rStyle w:val="Hyperlink"/>
                <w:noProof/>
                <w:rtl/>
                <w:lang w:bidi="fa-IR"/>
              </w:rPr>
              <w:t xml:space="preserve"> </w:t>
            </w:r>
            <w:r w:rsidRPr="00E36A64">
              <w:rPr>
                <w:rStyle w:val="Hyperlink"/>
                <w:rFonts w:hint="eastAsia"/>
                <w:noProof/>
                <w:rtl/>
                <w:lang w:bidi="fa-IR"/>
              </w:rPr>
              <w:t>نوشت</w:t>
            </w:r>
            <w:r w:rsidRPr="00E36A64">
              <w:rPr>
                <w:rStyle w:val="Hyperlink"/>
                <w:noProof/>
                <w:rtl/>
                <w:lang w:bidi="fa-IR"/>
              </w:rPr>
              <w:t xml:space="preserve"> </w:t>
            </w:r>
            <w:r w:rsidRPr="00E36A64">
              <w:rPr>
                <w:rStyle w:val="Hyperlink"/>
                <w:rFonts w:hint="eastAsia"/>
                <w:noProof/>
                <w:rtl/>
                <w:lang w:bidi="fa-IR"/>
              </w:rPr>
              <w:t>ها</w:t>
            </w:r>
            <w:r w:rsidRPr="00E36A64">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014E3F" w:rsidRDefault="00014E3F">
          <w:pPr>
            <w:pStyle w:val="TOC2"/>
            <w:tabs>
              <w:tab w:val="right" w:leader="dot" w:pos="7361"/>
            </w:tabs>
            <w:rPr>
              <w:rFonts w:asciiTheme="minorHAnsi" w:eastAsiaTheme="minorEastAsia" w:hAnsiTheme="minorHAnsi" w:cstheme="minorBidi"/>
              <w:noProof/>
              <w:color w:val="auto"/>
              <w:sz w:val="22"/>
              <w:szCs w:val="22"/>
              <w:rtl/>
            </w:rPr>
          </w:pPr>
          <w:hyperlink w:anchor="_Toc383509895" w:history="1">
            <w:r w:rsidRPr="00E36A64">
              <w:rPr>
                <w:rStyle w:val="Hyperlink"/>
                <w:rFonts w:hint="eastAsia"/>
                <w:noProof/>
                <w:rtl/>
                <w:lang w:bidi="fa-IR"/>
              </w:rPr>
              <w:t>فهرست</w:t>
            </w:r>
            <w:r w:rsidRPr="00E36A64">
              <w:rPr>
                <w:rStyle w:val="Hyperlink"/>
                <w:noProof/>
                <w:rtl/>
                <w:lang w:bidi="fa-IR"/>
              </w:rPr>
              <w:t xml:space="preserve"> </w:t>
            </w:r>
            <w:r w:rsidRPr="00E36A6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383509895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8A0B74" w:rsidRPr="0042098A" w:rsidRDefault="00014E3F" w:rsidP="00014E3F">
          <w:pPr>
            <w:rPr>
              <w:rFonts w:hint="cs"/>
              <w:rtl/>
            </w:rPr>
          </w:pPr>
          <w:r>
            <w:fldChar w:fldCharType="end"/>
          </w:r>
        </w:p>
      </w:sdtContent>
    </w:sdt>
    <w:sectPr w:rsidR="008A0B74"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2D3" w:rsidRDefault="00A842D3">
      <w:r>
        <w:separator/>
      </w:r>
    </w:p>
  </w:endnote>
  <w:endnote w:type="continuationSeparator" w:id="1">
    <w:p w:rsidR="00A842D3" w:rsidRDefault="00A84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1275C">
    <w:pPr>
      <w:pStyle w:val="Footer"/>
    </w:pPr>
    <w:r>
      <w:fldChar w:fldCharType="begin"/>
    </w:r>
    <w:r w:rsidR="00CD1FC1">
      <w:instrText xml:space="preserve"> PAGE   \* MERGEFORMAT </w:instrText>
    </w:r>
    <w:r>
      <w:fldChar w:fldCharType="separate"/>
    </w:r>
    <w:r w:rsidR="00014E3F">
      <w:rPr>
        <w:noProof/>
        <w:rtl/>
      </w:rPr>
      <w:t>2</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1275C">
    <w:pPr>
      <w:pStyle w:val="Footer"/>
    </w:pPr>
    <w:r>
      <w:fldChar w:fldCharType="begin"/>
    </w:r>
    <w:r w:rsidR="00CD1FC1">
      <w:instrText xml:space="preserve"> PAGE   \* MERGEFORMAT </w:instrText>
    </w:r>
    <w:r>
      <w:fldChar w:fldCharType="separate"/>
    </w:r>
    <w:r w:rsidR="00014E3F">
      <w:rPr>
        <w:noProof/>
        <w:rtl/>
      </w:rPr>
      <w:t>3</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1275C">
    <w:pPr>
      <w:pStyle w:val="Footer"/>
    </w:pPr>
    <w:r>
      <w:fldChar w:fldCharType="begin"/>
    </w:r>
    <w:r w:rsidR="00CD1FC1">
      <w:instrText xml:space="preserve"> PAGE   \* MERGEFORMAT </w:instrText>
    </w:r>
    <w:r>
      <w:fldChar w:fldCharType="separate"/>
    </w:r>
    <w:r w:rsidR="00014E3F">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2D3" w:rsidRDefault="00A842D3">
      <w:r>
        <w:separator/>
      </w:r>
    </w:p>
  </w:footnote>
  <w:footnote w:type="continuationSeparator" w:id="1">
    <w:p w:rsidR="00A842D3" w:rsidRDefault="00A84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5A8A"/>
    <w:rsid w:val="00005A19"/>
    <w:rsid w:val="00010942"/>
    <w:rsid w:val="00014E3F"/>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4BB9"/>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183E"/>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097"/>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765"/>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347A"/>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279F"/>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0B74"/>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42D3"/>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27E9F"/>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BF7201"/>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1275C"/>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206F5"/>
    <w:rsid w:val="00E21598"/>
    <w:rsid w:val="00E259BC"/>
    <w:rsid w:val="00E264A4"/>
    <w:rsid w:val="00E40FCC"/>
    <w:rsid w:val="00E43122"/>
    <w:rsid w:val="00E44003"/>
    <w:rsid w:val="00E456A5"/>
    <w:rsid w:val="00E5512D"/>
    <w:rsid w:val="00E55A8A"/>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32C3"/>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2C3"/>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EE32C3"/>
    <w:rPr>
      <w:rFonts w:cs="B Badr"/>
      <w:color w:val="000000"/>
      <w:sz w:val="32"/>
      <w:szCs w:val="32"/>
    </w:rPr>
  </w:style>
  <w:style w:type="paragraph" w:styleId="TOCHeading">
    <w:name w:val="TOC Heading"/>
    <w:basedOn w:val="Heading1"/>
    <w:next w:val="Normal"/>
    <w:uiPriority w:val="39"/>
    <w:semiHidden/>
    <w:unhideWhenUsed/>
    <w:qFormat/>
    <w:rsid w:val="00014E3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014E3F"/>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14E3F"/>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14E3F"/>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14E3F"/>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014E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7ED1-C1A5-4F27-9158-EEFEA05E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34</TotalTime>
  <Pages>197</Pages>
  <Words>30240</Words>
  <Characters>172371</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202207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12</cp:revision>
  <cp:lastPrinted>1900-12-31T19:30:00Z</cp:lastPrinted>
  <dcterms:created xsi:type="dcterms:W3CDTF">2014-03-25T06:17:00Z</dcterms:created>
  <dcterms:modified xsi:type="dcterms:W3CDTF">2014-03-25T06:51:00Z</dcterms:modified>
</cp:coreProperties>
</file>