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24" w:rsidRDefault="00785C24" w:rsidP="00B94432">
      <w:pPr>
        <w:pStyle w:val="libCenterBold1"/>
        <w:rPr>
          <w:rtl/>
          <w:lang w:bidi="fa-IR"/>
        </w:rPr>
      </w:pPr>
      <w:r>
        <w:rPr>
          <w:rtl/>
          <w:lang w:bidi="fa-IR"/>
        </w:rPr>
        <w:t>شفاخ</w:t>
      </w:r>
      <w:r w:rsidR="00B94432">
        <w:rPr>
          <w:rtl/>
          <w:lang w:bidi="fa-IR"/>
        </w:rPr>
        <w:t>انه معنوى (شفا از قرآن و احاديث</w:t>
      </w:r>
      <w:r>
        <w:rPr>
          <w:rtl/>
          <w:lang w:bidi="fa-IR"/>
        </w:rPr>
        <w:t>)</w:t>
      </w:r>
    </w:p>
    <w:p w:rsidR="00785C24" w:rsidRDefault="00000298" w:rsidP="00B94432">
      <w:pPr>
        <w:pStyle w:val="libCenterBold2"/>
        <w:rPr>
          <w:lang w:bidi="fa-IR"/>
        </w:rPr>
      </w:pPr>
      <w:r>
        <w:rPr>
          <w:rFonts w:hint="cs"/>
          <w:rtl/>
          <w:lang w:bidi="fa-IR"/>
        </w:rPr>
        <w:t>نام نویسنده</w:t>
      </w:r>
      <w:r w:rsidR="00785C24">
        <w:rPr>
          <w:rtl/>
          <w:lang w:bidi="fa-IR"/>
        </w:rPr>
        <w:t xml:space="preserve"> : سعيد موحديان عطار</w:t>
      </w:r>
    </w:p>
    <w:p w:rsidR="00B94432" w:rsidRDefault="00B94432" w:rsidP="00B94432">
      <w:pPr>
        <w:pStyle w:val="libNormal0"/>
        <w:rPr>
          <w:lang w:bidi="fa-IR"/>
        </w:rPr>
      </w:pPr>
    </w:p>
    <w:p w:rsidR="00B94432" w:rsidRDefault="00B94432" w:rsidP="00B94432">
      <w:pPr>
        <w:pStyle w:val="libNormal"/>
        <w:rPr>
          <w:lang w:bidi="fa-IR"/>
        </w:rPr>
      </w:pPr>
    </w:p>
    <w:p w:rsidR="00B94432" w:rsidRDefault="00B94432" w:rsidP="00B94432">
      <w:pPr>
        <w:pStyle w:val="libNormal"/>
        <w:rPr>
          <w:lang w:bidi="fa-IR"/>
        </w:rPr>
      </w:pPr>
    </w:p>
    <w:p w:rsidR="00B94432" w:rsidRPr="006E7FD2" w:rsidRDefault="00B94432" w:rsidP="00B94432">
      <w:pPr>
        <w:pStyle w:val="libNotice"/>
        <w:rPr>
          <w:rtl/>
        </w:rPr>
      </w:pPr>
      <w:r w:rsidRPr="006E7FD2">
        <w:rPr>
          <w:rFonts w:hint="cs"/>
          <w:rtl/>
        </w:rPr>
        <w:t xml:space="preserve">این کتاب توسط مؤسسه فرهنگی - اسلامی شبکة الامامین الحسنین </w:t>
      </w:r>
      <w:r w:rsidR="006F28BD" w:rsidRPr="006F28BD">
        <w:rPr>
          <w:rStyle w:val="libAlaemChar"/>
          <w:rtl/>
        </w:rPr>
        <w:t>عليهما‌السلام</w:t>
      </w:r>
      <w:r w:rsidRPr="006E7FD2">
        <w:rPr>
          <w:rFonts w:hint="cs"/>
          <w:rtl/>
        </w:rPr>
        <w:t xml:space="preserve"> بصورت الکترونیکی برای مخاطبین گرامی منتشر شده است</w:t>
      </w:r>
      <w:r w:rsidR="004073A1">
        <w:rPr>
          <w:rFonts w:hint="cs"/>
          <w:rtl/>
        </w:rPr>
        <w:t xml:space="preserve">. </w:t>
      </w:r>
    </w:p>
    <w:p w:rsidR="00B94432" w:rsidRPr="00D773FB" w:rsidRDefault="00B94432" w:rsidP="00601023">
      <w:pPr>
        <w:pStyle w:val="libNotice"/>
      </w:pPr>
      <w:r w:rsidRPr="006E7FD2">
        <w:rPr>
          <w:rFonts w:hint="cs"/>
          <w:rtl/>
        </w:rPr>
        <w:t>لازم به ذکر است تصحیح اشتباهات تایپی احتمالی</w:t>
      </w:r>
      <w:r w:rsidR="004073A1">
        <w:rPr>
          <w:rFonts w:hint="cs"/>
          <w:rtl/>
        </w:rPr>
        <w:t xml:space="preserve">، </w:t>
      </w:r>
      <w:r w:rsidRPr="006E7FD2">
        <w:rPr>
          <w:rFonts w:hint="cs"/>
          <w:rtl/>
        </w:rPr>
        <w:t>روی این کتاب انجام نگردیده است</w:t>
      </w:r>
      <w:r w:rsidR="004073A1">
        <w:rPr>
          <w:rFonts w:hint="cs"/>
          <w:rtl/>
        </w:rPr>
        <w:t xml:space="preserve">. </w:t>
      </w:r>
    </w:p>
    <w:p w:rsidR="00785C24" w:rsidRDefault="00B94432" w:rsidP="00601023">
      <w:pPr>
        <w:pStyle w:val="Heading1"/>
        <w:rPr>
          <w:rtl/>
          <w:lang w:bidi="fa-IR"/>
        </w:rPr>
      </w:pPr>
      <w:r>
        <w:rPr>
          <w:rtl/>
          <w:lang w:bidi="fa-IR"/>
        </w:rPr>
        <w:br w:type="page"/>
      </w:r>
      <w:bookmarkStart w:id="0" w:name="_Toc383515856"/>
      <w:r w:rsidR="00785C24">
        <w:rPr>
          <w:rtl/>
          <w:lang w:bidi="fa-IR"/>
        </w:rPr>
        <w:lastRenderedPageBreak/>
        <w:t>مقدمه</w:t>
      </w:r>
      <w:bookmarkEnd w:id="0"/>
      <w:r w:rsidR="00785C24">
        <w:rPr>
          <w:rtl/>
          <w:lang w:bidi="fa-IR"/>
        </w:rPr>
        <w:t xml:space="preserve"> </w:t>
      </w:r>
    </w:p>
    <w:p w:rsidR="00785C24" w:rsidRDefault="00785C24" w:rsidP="00785C24">
      <w:pPr>
        <w:pStyle w:val="libNormal"/>
        <w:rPr>
          <w:rtl/>
          <w:lang w:bidi="fa-IR"/>
        </w:rPr>
      </w:pPr>
      <w:r>
        <w:rPr>
          <w:rtl/>
          <w:lang w:bidi="fa-IR"/>
        </w:rPr>
        <w:t>الحمدلله رب العالمين</w:t>
      </w:r>
      <w:r w:rsidR="004073A1">
        <w:rPr>
          <w:rtl/>
          <w:lang w:bidi="fa-IR"/>
        </w:rPr>
        <w:t xml:space="preserve">، </w:t>
      </w:r>
      <w:r>
        <w:rPr>
          <w:rtl/>
          <w:lang w:bidi="fa-IR"/>
        </w:rPr>
        <w:t>و الصلاة على محمد و آله اجمعين</w:t>
      </w:r>
      <w:r w:rsidR="004073A1">
        <w:rPr>
          <w:rtl/>
          <w:lang w:bidi="fa-IR"/>
        </w:rPr>
        <w:t xml:space="preserve">، </w:t>
      </w:r>
      <w:r>
        <w:rPr>
          <w:rtl/>
          <w:lang w:bidi="fa-IR"/>
        </w:rPr>
        <w:t xml:space="preserve">و لعنة الله على اعدائهم الى يوم الدين </w:t>
      </w:r>
    </w:p>
    <w:p w:rsidR="00785C24" w:rsidRDefault="00785C24" w:rsidP="00785C24">
      <w:pPr>
        <w:pStyle w:val="libNormal"/>
        <w:rPr>
          <w:rtl/>
          <w:lang w:bidi="fa-IR"/>
        </w:rPr>
      </w:pPr>
      <w:r>
        <w:rPr>
          <w:rtl/>
          <w:lang w:bidi="fa-IR"/>
        </w:rPr>
        <w:t>خداوندا</w:t>
      </w:r>
      <w:r w:rsidR="004073A1">
        <w:rPr>
          <w:rtl/>
          <w:lang w:bidi="fa-IR"/>
        </w:rPr>
        <w:t xml:space="preserve">، </w:t>
      </w:r>
      <w:r>
        <w:rPr>
          <w:rtl/>
          <w:lang w:bidi="fa-IR"/>
        </w:rPr>
        <w:t>آينه دل را به نور اخلاص روشنى بخش</w:t>
      </w:r>
      <w:r w:rsidR="00DC1CAB">
        <w:rPr>
          <w:rtl/>
          <w:lang w:bidi="fa-IR"/>
        </w:rPr>
        <w:t>؛</w:t>
      </w:r>
      <w:r>
        <w:rPr>
          <w:rtl/>
          <w:lang w:bidi="fa-IR"/>
        </w:rPr>
        <w:t xml:space="preserve"> و زنگار شرك و دو بينى را از لوح دل پاك گردان</w:t>
      </w:r>
      <w:r w:rsidR="00DC1CAB">
        <w:rPr>
          <w:rtl/>
          <w:lang w:bidi="fa-IR"/>
        </w:rPr>
        <w:t>؛</w:t>
      </w:r>
      <w:r>
        <w:rPr>
          <w:rtl/>
          <w:lang w:bidi="fa-IR"/>
        </w:rPr>
        <w:t xml:space="preserve"> و شاهراه سعادت و نجات را به اين بيچارگان بيابان حيرت و ضلالت بنما؛ و ما را به اخلاق كريمانه متفلق فرما؛ و از نفحات و جلوه هاى خاص خود كه مختص اولياء درگاه است ما را نصيبى ده</w:t>
      </w:r>
      <w:r w:rsidR="00DC1CAB">
        <w:rPr>
          <w:rtl/>
          <w:lang w:bidi="fa-IR"/>
        </w:rPr>
        <w:t>؛</w:t>
      </w:r>
      <w:r>
        <w:rPr>
          <w:rtl/>
          <w:lang w:bidi="fa-IR"/>
        </w:rPr>
        <w:t xml:space="preserve"> و لشگر شيطان و جهل را از مملكت قلوب ما خارج فرما؛ و جنود علم و حكمت و رحمان را به جاى آن ها جايگزين كن</w:t>
      </w:r>
      <w:r w:rsidR="00DC1CAB">
        <w:rPr>
          <w:rtl/>
          <w:lang w:bidi="fa-IR"/>
        </w:rPr>
        <w:t>؛</w:t>
      </w:r>
      <w:r>
        <w:rPr>
          <w:rtl/>
          <w:lang w:bidi="fa-IR"/>
        </w:rPr>
        <w:t xml:space="preserve"> و ما را با حب خود و خاصان درگاهت از اين سراى درگذران</w:t>
      </w:r>
      <w:r w:rsidR="00DC1CAB">
        <w:rPr>
          <w:rtl/>
          <w:lang w:bidi="fa-IR"/>
        </w:rPr>
        <w:t>؛</w:t>
      </w:r>
      <w:r>
        <w:rPr>
          <w:rtl/>
          <w:lang w:bidi="fa-IR"/>
        </w:rPr>
        <w:t xml:space="preserve"> و در وقت مرگ و بعد از آن با ما با رحمت خود رفتار فرما؛ و عاقبت كار مارا با سعادت قرين كن</w:t>
      </w:r>
      <w:r w:rsidR="00DC1CAB">
        <w:rPr>
          <w:rtl/>
          <w:lang w:bidi="fa-IR"/>
        </w:rPr>
        <w:t>؛</w:t>
      </w:r>
      <w:r>
        <w:rPr>
          <w:rtl/>
          <w:lang w:bidi="fa-IR"/>
        </w:rPr>
        <w:t xml:space="preserve"> بحق محمد و آل الطاهرين</w:t>
      </w:r>
      <w:r w:rsidR="004073A1">
        <w:rPr>
          <w:rtl/>
          <w:lang w:bidi="fa-IR"/>
        </w:rPr>
        <w:t xml:space="preserve">، </w:t>
      </w:r>
      <w:r>
        <w:rPr>
          <w:rtl/>
          <w:lang w:bidi="fa-IR"/>
        </w:rPr>
        <w:t>صلوات الله عليهم اجمعين</w:t>
      </w:r>
      <w:r w:rsidR="004073A1">
        <w:rPr>
          <w:rtl/>
          <w:lang w:bidi="fa-IR"/>
        </w:rPr>
        <w:t xml:space="preserve">. </w:t>
      </w:r>
    </w:p>
    <w:p w:rsidR="00785C24" w:rsidRDefault="00785C24" w:rsidP="00785C24">
      <w:pPr>
        <w:pStyle w:val="libNormal"/>
        <w:rPr>
          <w:rtl/>
          <w:lang w:bidi="fa-IR"/>
        </w:rPr>
      </w:pPr>
      <w:r>
        <w:rPr>
          <w:rtl/>
          <w:lang w:bidi="fa-IR"/>
        </w:rPr>
        <w:t xml:space="preserve">بدان كه دعا مغز عبادت است </w:t>
      </w:r>
      <w:r w:rsidRPr="004A3E90">
        <w:rPr>
          <w:rStyle w:val="libFootnotenumChar"/>
          <w:rtl/>
          <w:lang w:bidi="fa-IR"/>
        </w:rPr>
        <w:t>(1)</w:t>
      </w:r>
      <w:r>
        <w:rPr>
          <w:rtl/>
          <w:lang w:bidi="fa-IR"/>
        </w:rPr>
        <w:t xml:space="preserve"> و از اين جهت در فضيلت آن و امر به آن آيات و اخبار بى شمار وارد شده دعا حقيقتى است كه در تمام موجودات عالم</w:t>
      </w:r>
      <w:r w:rsidR="004073A1">
        <w:rPr>
          <w:rtl/>
          <w:lang w:bidi="fa-IR"/>
        </w:rPr>
        <w:t xml:space="preserve">، </w:t>
      </w:r>
      <w:r>
        <w:rPr>
          <w:rtl/>
          <w:lang w:bidi="fa-IR"/>
        </w:rPr>
        <w:t>اعم از غيبى و شهودى سريان ذاتى دارد</w:t>
      </w:r>
      <w:r w:rsidR="004073A1">
        <w:rPr>
          <w:rtl/>
          <w:lang w:bidi="fa-IR"/>
        </w:rPr>
        <w:t xml:space="preserve">، </w:t>
      </w:r>
      <w:r>
        <w:rPr>
          <w:rtl/>
          <w:lang w:bidi="fa-IR"/>
        </w:rPr>
        <w:t>و اگر اين حقيقت همراه موجودات آفرينش نبود</w:t>
      </w:r>
      <w:r w:rsidR="004073A1">
        <w:rPr>
          <w:rtl/>
          <w:lang w:bidi="fa-IR"/>
        </w:rPr>
        <w:t xml:space="preserve">، </w:t>
      </w:r>
      <w:r>
        <w:rPr>
          <w:rtl/>
          <w:lang w:bidi="fa-IR"/>
        </w:rPr>
        <w:t>از عنايت و رحمت حضرت حق بى بهره بودند</w:t>
      </w:r>
      <w:r w:rsidR="004073A1">
        <w:rPr>
          <w:rtl/>
          <w:lang w:bidi="fa-IR"/>
        </w:rPr>
        <w:t xml:space="preserve">. </w:t>
      </w:r>
    </w:p>
    <w:p w:rsidR="00785C24" w:rsidRDefault="00785C24" w:rsidP="00785C24">
      <w:pPr>
        <w:pStyle w:val="libNormal"/>
        <w:rPr>
          <w:rtl/>
          <w:lang w:bidi="fa-IR"/>
        </w:rPr>
      </w:pPr>
      <w:r>
        <w:rPr>
          <w:rtl/>
          <w:lang w:bidi="fa-IR"/>
        </w:rPr>
        <w:t>اگر دعا نبود</w:t>
      </w:r>
      <w:r w:rsidR="004073A1">
        <w:rPr>
          <w:rtl/>
          <w:lang w:bidi="fa-IR"/>
        </w:rPr>
        <w:t xml:space="preserve">، </w:t>
      </w:r>
      <w:r>
        <w:rPr>
          <w:rtl/>
          <w:lang w:bidi="fa-IR"/>
        </w:rPr>
        <w:t>و اگر طلب و درخواست نبود</w:t>
      </w:r>
      <w:r w:rsidR="004073A1">
        <w:rPr>
          <w:rtl/>
          <w:lang w:bidi="fa-IR"/>
        </w:rPr>
        <w:t xml:space="preserve">، </w:t>
      </w:r>
      <w:r>
        <w:rPr>
          <w:rtl/>
          <w:lang w:bidi="fa-IR"/>
        </w:rPr>
        <w:t>ادامه حيات براى هيچ موجودى امكان پذير نبود! درست است كه خداوند عزيز به تمام خواسته هاى بندگانش آگاه و عالم و آشناست</w:t>
      </w:r>
      <w:r w:rsidR="004073A1">
        <w:rPr>
          <w:rtl/>
          <w:lang w:bidi="fa-IR"/>
        </w:rPr>
        <w:t xml:space="preserve">، </w:t>
      </w:r>
      <w:r>
        <w:rPr>
          <w:rtl/>
          <w:lang w:bidi="fa-IR"/>
        </w:rPr>
        <w:t>اما همين خداى مهربان از آنان خواسته</w:t>
      </w:r>
      <w:r w:rsidR="004073A1">
        <w:rPr>
          <w:rtl/>
          <w:lang w:bidi="fa-IR"/>
        </w:rPr>
        <w:t xml:space="preserve">، </w:t>
      </w:r>
      <w:r>
        <w:rPr>
          <w:rtl/>
          <w:lang w:bidi="fa-IR"/>
        </w:rPr>
        <w:t>خواستهاى خود را با سوز دل و با حركت زبان و اعلام نيازمنديهاى دنيا و آخرت</w:t>
      </w:r>
      <w:r w:rsidR="004073A1">
        <w:rPr>
          <w:rtl/>
          <w:lang w:bidi="fa-IR"/>
        </w:rPr>
        <w:t xml:space="preserve">، </w:t>
      </w:r>
      <w:r>
        <w:rPr>
          <w:rtl/>
          <w:lang w:bidi="fa-IR"/>
        </w:rPr>
        <w:t>همراه با اشك چشم و گذاشتن پيشانى به خاك درگاه من ابراز كنيد كه من عاشق اين حال و علاقه مند به اين زارى و درخواست و اشك چشم شمايم</w:t>
      </w:r>
      <w:r w:rsidR="004073A1">
        <w:rPr>
          <w:rtl/>
          <w:lang w:bidi="fa-IR"/>
        </w:rPr>
        <w:t xml:space="preserve">. </w:t>
      </w:r>
    </w:p>
    <w:p w:rsidR="00785C24" w:rsidRDefault="00785C24" w:rsidP="00785C24">
      <w:pPr>
        <w:pStyle w:val="libNormal"/>
        <w:rPr>
          <w:rtl/>
          <w:lang w:bidi="fa-IR"/>
        </w:rPr>
      </w:pPr>
      <w:r>
        <w:rPr>
          <w:rtl/>
          <w:lang w:bidi="fa-IR"/>
        </w:rPr>
        <w:lastRenderedPageBreak/>
        <w:t>مسئله اهميت و ارزش دعا و آثار آن بقدرى روشن و اشكار است كه حتى دانشمندان بيگانه از اسلام هم بر اساس هدايت فطرى</w:t>
      </w:r>
      <w:r w:rsidR="004073A1">
        <w:rPr>
          <w:rtl/>
          <w:lang w:bidi="fa-IR"/>
        </w:rPr>
        <w:t xml:space="preserve">، </w:t>
      </w:r>
      <w:r>
        <w:rPr>
          <w:rtl/>
          <w:lang w:bidi="fa-IR"/>
        </w:rPr>
        <w:t>به اين مسئله اشاره كرده و با يك دنيا و انصاف و وجدان دعا را عامل حركت و از ضرورى ترين نيازهاى بشر و داروى درمان حتى براى دردهاى جسمى شمرده و در زمان ما در حال پايه گذارى مطب هائى هستند كه طبيبان تربيت شده در اين فن حتى سخت ترين بيماريهاى جسمى را از اين طريق معالجه كنند</w:t>
      </w:r>
      <w:r w:rsidR="004073A1">
        <w:rPr>
          <w:rtl/>
          <w:lang w:bidi="fa-IR"/>
        </w:rPr>
        <w:t xml:space="preserve">. </w:t>
      </w:r>
    </w:p>
    <w:p w:rsidR="00785C24" w:rsidRDefault="00785C24" w:rsidP="00785C24">
      <w:pPr>
        <w:pStyle w:val="libNormal"/>
        <w:rPr>
          <w:rtl/>
          <w:lang w:bidi="fa-IR"/>
        </w:rPr>
      </w:pPr>
      <w:r>
        <w:rPr>
          <w:rtl/>
          <w:lang w:bidi="fa-IR"/>
        </w:rPr>
        <w:t>گلن كلارك از دانشمندان غرب و باصطلاح موسس گروه نيايش گر</w:t>
      </w:r>
      <w:r w:rsidR="004073A1">
        <w:rPr>
          <w:rtl/>
          <w:lang w:bidi="fa-IR"/>
        </w:rPr>
        <w:t xml:space="preserve">، </w:t>
      </w:r>
      <w:r>
        <w:rPr>
          <w:rtl/>
          <w:lang w:bidi="fa-IR"/>
        </w:rPr>
        <w:t>و پيشواى اردوگاه «بسيج دعا» است چنين ميگويد:</w:t>
      </w:r>
    </w:p>
    <w:p w:rsidR="00785C24" w:rsidRDefault="00785C24" w:rsidP="00785C24">
      <w:pPr>
        <w:pStyle w:val="libNormal"/>
        <w:rPr>
          <w:rtl/>
          <w:lang w:bidi="fa-IR"/>
        </w:rPr>
      </w:pPr>
      <w:r>
        <w:rPr>
          <w:rtl/>
          <w:lang w:bidi="fa-IR"/>
        </w:rPr>
        <w:t>امروز در آمريكا بزرگترين احتياج ما به دعا است</w:t>
      </w:r>
      <w:r w:rsidR="004073A1">
        <w:rPr>
          <w:rtl/>
          <w:lang w:bidi="fa-IR"/>
        </w:rPr>
        <w:t xml:space="preserve">، </w:t>
      </w:r>
      <w:r>
        <w:rPr>
          <w:rtl/>
          <w:lang w:bidi="fa-IR"/>
        </w:rPr>
        <w:t>ارتش عظيم</w:t>
      </w:r>
      <w:r w:rsidR="004073A1">
        <w:rPr>
          <w:rtl/>
          <w:lang w:bidi="fa-IR"/>
        </w:rPr>
        <w:t xml:space="preserve">، </w:t>
      </w:r>
      <w:r>
        <w:rPr>
          <w:rtl/>
          <w:lang w:bidi="fa-IR"/>
        </w:rPr>
        <w:t>مردمان گوشه نشين</w:t>
      </w:r>
      <w:r w:rsidR="004073A1">
        <w:rPr>
          <w:rtl/>
          <w:lang w:bidi="fa-IR"/>
        </w:rPr>
        <w:t xml:space="preserve">، </w:t>
      </w:r>
      <w:r>
        <w:rPr>
          <w:rtl/>
          <w:lang w:bidi="fa-IR"/>
        </w:rPr>
        <w:t>پيرمدانى كه فكر مى كنند زندگيشان به سر رسيده</w:t>
      </w:r>
      <w:r w:rsidR="004073A1">
        <w:rPr>
          <w:rtl/>
          <w:lang w:bidi="fa-IR"/>
        </w:rPr>
        <w:t xml:space="preserve">، </w:t>
      </w:r>
      <w:r>
        <w:rPr>
          <w:rtl/>
          <w:lang w:bidi="fa-IR"/>
        </w:rPr>
        <w:t>بيماران بسترى كه در پى فرصتى هستند كه زندگيشان ارزش و مفهومى پيدا كند</w:t>
      </w:r>
      <w:r w:rsidR="004073A1">
        <w:rPr>
          <w:rtl/>
          <w:lang w:bidi="fa-IR"/>
        </w:rPr>
        <w:t xml:space="preserve">. </w:t>
      </w:r>
    </w:p>
    <w:p w:rsidR="00785C24" w:rsidRDefault="00785C24" w:rsidP="00785C24">
      <w:pPr>
        <w:pStyle w:val="libNormal"/>
        <w:rPr>
          <w:rtl/>
          <w:lang w:bidi="fa-IR"/>
        </w:rPr>
      </w:pPr>
      <w:r>
        <w:rPr>
          <w:rtl/>
          <w:lang w:bidi="fa-IR"/>
        </w:rPr>
        <w:t>در هر صورت دعا امرى است</w:t>
      </w:r>
      <w:r w:rsidR="004073A1">
        <w:rPr>
          <w:rtl/>
          <w:lang w:bidi="fa-IR"/>
        </w:rPr>
        <w:t xml:space="preserve">، </w:t>
      </w:r>
      <w:r>
        <w:rPr>
          <w:rtl/>
          <w:lang w:bidi="fa-IR"/>
        </w:rPr>
        <w:t>ضرورى و فطرى و مسئله اى است كه خداوند به آن دستور داده</w:t>
      </w:r>
      <w:r w:rsidR="004073A1">
        <w:rPr>
          <w:rtl/>
          <w:lang w:bidi="fa-IR"/>
        </w:rPr>
        <w:t xml:space="preserve">، </w:t>
      </w:r>
      <w:r>
        <w:rPr>
          <w:rtl/>
          <w:lang w:bidi="fa-IR"/>
        </w:rPr>
        <w:t>و جزء حتمى اخلاق انبياء گرام الهى قلمداد شده و با اين كه خداى بزرگ به تمام خواسته هاى محتاجان آگاه است ولى انسان با دعا شايستگى گرفتن عطاى حق را پيدا مى كند</w:t>
      </w:r>
      <w:r w:rsidR="004073A1">
        <w:rPr>
          <w:rtl/>
          <w:lang w:bidi="fa-IR"/>
        </w:rPr>
        <w:t xml:space="preserve">. </w:t>
      </w:r>
      <w:r w:rsidRPr="004A3E90">
        <w:rPr>
          <w:rStyle w:val="libFootnotenumChar"/>
          <w:rtl/>
          <w:lang w:bidi="fa-IR"/>
        </w:rPr>
        <w:t>(2)</w:t>
      </w:r>
    </w:p>
    <w:p w:rsidR="00785C24" w:rsidRDefault="00785C24" w:rsidP="00785C24">
      <w:pPr>
        <w:pStyle w:val="libNormal"/>
        <w:rPr>
          <w:rtl/>
          <w:lang w:bidi="fa-IR"/>
        </w:rPr>
      </w:pPr>
      <w:r>
        <w:rPr>
          <w:rtl/>
          <w:lang w:bidi="fa-IR"/>
        </w:rPr>
        <w:t>در پايان كليه حقوق معنوى اين اثر را به پدرم جانباز جبهه هاى حق عليه باطل جناب آقاى حاج عباس موحديان و مادر گراميم تقديم مى دارم</w:t>
      </w:r>
      <w:r w:rsidR="004073A1">
        <w:rPr>
          <w:rtl/>
          <w:lang w:bidi="fa-IR"/>
        </w:rPr>
        <w:t xml:space="preserve">. </w:t>
      </w:r>
      <w:r>
        <w:rPr>
          <w:rtl/>
          <w:lang w:bidi="fa-IR"/>
        </w:rPr>
        <w:t>در ضمن از زحمات آقاى مهدى موحديان درخصوص همراهى اين جانب در نگارش و تدوين اين اثر قدردانى مى شود</w:t>
      </w:r>
      <w:r w:rsidR="004073A1">
        <w:rPr>
          <w:rtl/>
          <w:lang w:bidi="fa-IR"/>
        </w:rPr>
        <w:t xml:space="preserve">. </w:t>
      </w:r>
    </w:p>
    <w:p w:rsidR="00785C24" w:rsidRDefault="00785C24" w:rsidP="00785C24">
      <w:pPr>
        <w:pStyle w:val="libNormal"/>
        <w:rPr>
          <w:rtl/>
          <w:lang w:bidi="fa-IR"/>
        </w:rPr>
      </w:pPr>
      <w:r>
        <w:rPr>
          <w:rtl/>
          <w:lang w:bidi="fa-IR"/>
        </w:rPr>
        <w:t>والسلام</w:t>
      </w:r>
    </w:p>
    <w:p w:rsidR="00785C24" w:rsidRDefault="00785C24" w:rsidP="00785C24">
      <w:pPr>
        <w:pStyle w:val="libNormal"/>
        <w:rPr>
          <w:rtl/>
          <w:lang w:bidi="fa-IR"/>
        </w:rPr>
      </w:pPr>
      <w:r>
        <w:rPr>
          <w:rtl/>
          <w:lang w:bidi="fa-IR"/>
        </w:rPr>
        <w:t>سعيد موحديان عطار</w:t>
      </w:r>
    </w:p>
    <w:p w:rsidR="00785C24" w:rsidRDefault="00601023" w:rsidP="00601023">
      <w:pPr>
        <w:pStyle w:val="Heading1"/>
        <w:rPr>
          <w:rtl/>
          <w:lang w:bidi="fa-IR"/>
        </w:rPr>
      </w:pPr>
      <w:r>
        <w:rPr>
          <w:rtl/>
          <w:lang w:bidi="fa-IR"/>
        </w:rPr>
        <w:br w:type="page"/>
      </w:r>
      <w:bookmarkStart w:id="1" w:name="_Toc383515857"/>
      <w:r>
        <w:rPr>
          <w:rtl/>
          <w:lang w:bidi="fa-IR"/>
        </w:rPr>
        <w:lastRenderedPageBreak/>
        <w:t>قرآن و مسئله دعا</w:t>
      </w:r>
      <w:bookmarkEnd w:id="1"/>
      <w:r>
        <w:rPr>
          <w:rtl/>
          <w:lang w:bidi="fa-IR"/>
        </w:rPr>
        <w:t xml:space="preserve"> </w:t>
      </w:r>
    </w:p>
    <w:p w:rsidR="00785C24" w:rsidRDefault="00785C24" w:rsidP="00785C24">
      <w:pPr>
        <w:pStyle w:val="libNormal"/>
        <w:rPr>
          <w:rtl/>
          <w:lang w:bidi="fa-IR"/>
        </w:rPr>
      </w:pPr>
      <w:r>
        <w:rPr>
          <w:rtl/>
          <w:lang w:bidi="fa-IR"/>
        </w:rPr>
        <w:t>قرآن مجيد</w:t>
      </w:r>
      <w:r w:rsidR="004073A1">
        <w:rPr>
          <w:rtl/>
          <w:lang w:bidi="fa-IR"/>
        </w:rPr>
        <w:t xml:space="preserve">، </w:t>
      </w:r>
      <w:r>
        <w:rPr>
          <w:rtl/>
          <w:lang w:bidi="fa-IR"/>
        </w:rPr>
        <w:t>دعا را در جهات مختلف ط</w:t>
      </w:r>
      <w:r w:rsidR="00DC1CAB">
        <w:rPr>
          <w:rtl/>
          <w:lang w:bidi="fa-IR"/>
        </w:rPr>
        <w:t>رح مى كند كه دانستن آن لازم است</w:t>
      </w:r>
      <w:r>
        <w:rPr>
          <w:rtl/>
          <w:lang w:bidi="fa-IR"/>
        </w:rPr>
        <w:t>:</w:t>
      </w:r>
    </w:p>
    <w:p w:rsidR="00785C24" w:rsidRDefault="00785C24" w:rsidP="00785C24">
      <w:pPr>
        <w:pStyle w:val="libNormal"/>
        <w:rPr>
          <w:rtl/>
          <w:lang w:bidi="fa-IR"/>
        </w:rPr>
      </w:pPr>
      <w:r>
        <w:rPr>
          <w:rtl/>
          <w:lang w:bidi="fa-IR"/>
        </w:rPr>
        <w:t>1 - دعا علت رسيدن به فيوضات الهيه و خير دنيا و آخرت است</w:t>
      </w:r>
      <w:r w:rsidR="004073A1">
        <w:rPr>
          <w:rtl/>
          <w:lang w:bidi="fa-IR"/>
        </w:rPr>
        <w:t xml:space="preserve">. </w:t>
      </w:r>
    </w:p>
    <w:p w:rsidR="00785C24" w:rsidRDefault="00785C24" w:rsidP="00785C24">
      <w:pPr>
        <w:pStyle w:val="libNormal"/>
        <w:rPr>
          <w:rtl/>
          <w:lang w:bidi="fa-IR"/>
        </w:rPr>
      </w:pPr>
      <w:r w:rsidRPr="00DC1CAB">
        <w:rPr>
          <w:rStyle w:val="libAieChar"/>
          <w:rtl/>
          <w:lang w:bidi="fa-IR"/>
        </w:rPr>
        <w:t>و قال ربكم ادعونى استجب لكم ان الذين يستكبرون عن عبادتى سيدخلون جهنم داخرين</w:t>
      </w:r>
      <w:r w:rsidR="004073A1" w:rsidRPr="00DC1CAB">
        <w:rPr>
          <w:rStyle w:val="libAieChar"/>
          <w:rtl/>
          <w:lang w:bidi="fa-IR"/>
        </w:rPr>
        <w:t>.</w:t>
      </w:r>
      <w:r w:rsidR="004073A1">
        <w:rPr>
          <w:rtl/>
          <w:lang w:bidi="fa-IR"/>
        </w:rPr>
        <w:t xml:space="preserve"> </w:t>
      </w:r>
      <w:r w:rsidRPr="004A3E90">
        <w:rPr>
          <w:rStyle w:val="libFootnotenumChar"/>
          <w:rtl/>
          <w:lang w:bidi="fa-IR"/>
        </w:rPr>
        <w:t>(3)</w:t>
      </w:r>
      <w:r>
        <w:rPr>
          <w:rtl/>
          <w:lang w:bidi="fa-IR"/>
        </w:rPr>
        <w:t xml:space="preserve"> </w:t>
      </w:r>
    </w:p>
    <w:p w:rsidR="00785C24" w:rsidRDefault="00785C24" w:rsidP="00785C24">
      <w:pPr>
        <w:pStyle w:val="libNormal"/>
        <w:rPr>
          <w:rtl/>
          <w:lang w:bidi="fa-IR"/>
        </w:rPr>
      </w:pPr>
      <w:r>
        <w:rPr>
          <w:rtl/>
          <w:lang w:bidi="fa-IR"/>
        </w:rPr>
        <w:t>و خدا مى فرمايد:</w:t>
      </w:r>
    </w:p>
    <w:p w:rsidR="00785C24" w:rsidRDefault="00785C24" w:rsidP="00785C24">
      <w:pPr>
        <w:pStyle w:val="libNormal"/>
        <w:rPr>
          <w:rtl/>
          <w:lang w:bidi="fa-IR"/>
        </w:rPr>
      </w:pPr>
      <w:r>
        <w:rPr>
          <w:rtl/>
          <w:lang w:bidi="fa-IR"/>
        </w:rPr>
        <w:t>مرا با خلوص دل بخوانيد كه من دعاى شما را مستجاب مى كنم</w:t>
      </w:r>
      <w:r w:rsidR="004073A1">
        <w:rPr>
          <w:rtl/>
          <w:lang w:bidi="fa-IR"/>
        </w:rPr>
        <w:t xml:space="preserve">، </w:t>
      </w:r>
      <w:r>
        <w:rPr>
          <w:rtl/>
          <w:lang w:bidi="fa-IR"/>
        </w:rPr>
        <w:t>و آنان كه از دعا و عبادت سركشى كنند با ذلت و زور و خوارى داخل جهنم شوند</w:t>
      </w:r>
      <w:r w:rsidR="004073A1">
        <w:rPr>
          <w:rtl/>
          <w:lang w:bidi="fa-IR"/>
        </w:rPr>
        <w:t xml:space="preserve">. </w:t>
      </w:r>
    </w:p>
    <w:p w:rsidR="00785C24" w:rsidRDefault="00785C24" w:rsidP="00785C24">
      <w:pPr>
        <w:pStyle w:val="libNormal"/>
        <w:rPr>
          <w:rtl/>
          <w:lang w:bidi="fa-IR"/>
        </w:rPr>
      </w:pPr>
      <w:r>
        <w:rPr>
          <w:rtl/>
          <w:lang w:bidi="fa-IR"/>
        </w:rPr>
        <w:t>2 - دعا را علت گشايش كار</w:t>
      </w:r>
      <w:r w:rsidR="004073A1">
        <w:rPr>
          <w:rtl/>
          <w:lang w:bidi="fa-IR"/>
        </w:rPr>
        <w:t xml:space="preserve">، </w:t>
      </w:r>
      <w:r>
        <w:rPr>
          <w:rtl/>
          <w:lang w:bidi="fa-IR"/>
        </w:rPr>
        <w:t>و نجات از هر هم و غم و رنجى مى داند</w:t>
      </w:r>
      <w:r w:rsidR="004073A1">
        <w:rPr>
          <w:rtl/>
          <w:lang w:bidi="fa-IR"/>
        </w:rPr>
        <w:t xml:space="preserve">. </w:t>
      </w:r>
    </w:p>
    <w:p w:rsidR="00785C24" w:rsidRDefault="00785C24" w:rsidP="00785C24">
      <w:pPr>
        <w:pStyle w:val="libNormal"/>
        <w:rPr>
          <w:rtl/>
          <w:lang w:bidi="fa-IR"/>
        </w:rPr>
      </w:pPr>
      <w:r w:rsidRPr="00DC1CAB">
        <w:rPr>
          <w:rStyle w:val="libAieChar"/>
          <w:rtl/>
          <w:lang w:bidi="fa-IR"/>
        </w:rPr>
        <w:t>قل من ينجيكم من ظلمات البر و البحر تدعونه تضرعا و خفية لئن انجينا من هذه لنكونن من الشاكرين</w:t>
      </w:r>
      <w:r w:rsidR="004073A1">
        <w:rPr>
          <w:rtl/>
          <w:lang w:bidi="fa-IR"/>
        </w:rPr>
        <w:t xml:space="preserve">. </w:t>
      </w:r>
    </w:p>
    <w:p w:rsidR="00785C24" w:rsidRDefault="00785C24" w:rsidP="00785C24">
      <w:pPr>
        <w:pStyle w:val="libNormal"/>
        <w:rPr>
          <w:rtl/>
          <w:lang w:bidi="fa-IR"/>
        </w:rPr>
      </w:pPr>
      <w:r w:rsidRPr="00DC1CAB">
        <w:rPr>
          <w:rStyle w:val="libAieChar"/>
          <w:rtl/>
          <w:lang w:bidi="fa-IR"/>
        </w:rPr>
        <w:t>قل الله ينجيكم منها و من كل كرب ثم انتم تشركون</w:t>
      </w:r>
      <w:r w:rsidR="004073A1">
        <w:rPr>
          <w:rtl/>
          <w:lang w:bidi="fa-IR"/>
        </w:rPr>
        <w:t xml:space="preserve">. </w:t>
      </w:r>
      <w:r w:rsidRPr="004A3E90">
        <w:rPr>
          <w:rStyle w:val="libFootnotenumChar"/>
          <w:rtl/>
          <w:lang w:bidi="fa-IR"/>
        </w:rPr>
        <w:t>(4)</w:t>
      </w:r>
      <w:r>
        <w:rPr>
          <w:rtl/>
          <w:lang w:bidi="fa-IR"/>
        </w:rPr>
        <w:t xml:space="preserve"> </w:t>
      </w:r>
    </w:p>
    <w:p w:rsidR="00785C24" w:rsidRDefault="00785C24" w:rsidP="00785C24">
      <w:pPr>
        <w:pStyle w:val="libNormal"/>
        <w:rPr>
          <w:rtl/>
          <w:lang w:bidi="fa-IR"/>
        </w:rPr>
      </w:pPr>
      <w:r>
        <w:rPr>
          <w:rtl/>
          <w:lang w:bidi="fa-IR"/>
        </w:rPr>
        <w:t>بگو آن كيست كه شما را از تاريكى ها و سختى هاى بيابان و دريا نجات دهد</w:t>
      </w:r>
      <w:r w:rsidR="004073A1">
        <w:rPr>
          <w:rtl/>
          <w:lang w:bidi="fa-IR"/>
        </w:rPr>
        <w:t xml:space="preserve">، </w:t>
      </w:r>
      <w:r>
        <w:rPr>
          <w:rtl/>
          <w:lang w:bidi="fa-IR"/>
        </w:rPr>
        <w:t>كه او را به زارى و از باطن قلب مى خوانيد</w:t>
      </w:r>
      <w:r w:rsidR="004073A1">
        <w:rPr>
          <w:rtl/>
          <w:lang w:bidi="fa-IR"/>
        </w:rPr>
        <w:t xml:space="preserve">، </w:t>
      </w:r>
      <w:r>
        <w:rPr>
          <w:rtl/>
          <w:lang w:bidi="fa-IR"/>
        </w:rPr>
        <w:t>كه اگر ما را از اين مهلكه نجات دهد</w:t>
      </w:r>
      <w:r w:rsidR="004073A1">
        <w:rPr>
          <w:rtl/>
          <w:lang w:bidi="fa-IR"/>
        </w:rPr>
        <w:t xml:space="preserve">، </w:t>
      </w:r>
      <w:r>
        <w:rPr>
          <w:rtl/>
          <w:lang w:bidi="fa-IR"/>
        </w:rPr>
        <w:t>پيوسته شكر گذاريم</w:t>
      </w:r>
      <w:r w:rsidR="004073A1">
        <w:rPr>
          <w:rtl/>
          <w:lang w:bidi="fa-IR"/>
        </w:rPr>
        <w:t xml:space="preserve">. </w:t>
      </w:r>
    </w:p>
    <w:p w:rsidR="00785C24" w:rsidRDefault="00785C24" w:rsidP="00785C24">
      <w:pPr>
        <w:pStyle w:val="libNormal"/>
        <w:rPr>
          <w:rtl/>
          <w:lang w:bidi="fa-IR"/>
        </w:rPr>
      </w:pPr>
      <w:r>
        <w:rPr>
          <w:rtl/>
          <w:lang w:bidi="fa-IR"/>
        </w:rPr>
        <w:t>بگو خداست كه شما را از آن سختى ها و از هر اندوه نجات مى دهد</w:t>
      </w:r>
      <w:r w:rsidR="004073A1">
        <w:rPr>
          <w:rtl/>
          <w:lang w:bidi="fa-IR"/>
        </w:rPr>
        <w:t xml:space="preserve">، </w:t>
      </w:r>
      <w:r>
        <w:rPr>
          <w:rtl/>
          <w:lang w:bidi="fa-IR"/>
        </w:rPr>
        <w:t>ولى شما باز هم به او شرك مى آوريد!!</w:t>
      </w:r>
    </w:p>
    <w:p w:rsidR="00785C24" w:rsidRDefault="00785C24" w:rsidP="00785C24">
      <w:pPr>
        <w:pStyle w:val="libNormal"/>
        <w:rPr>
          <w:rtl/>
          <w:lang w:bidi="fa-IR"/>
        </w:rPr>
      </w:pPr>
      <w:r>
        <w:rPr>
          <w:rtl/>
          <w:lang w:bidi="fa-IR"/>
        </w:rPr>
        <w:t>3 - اگر دعا نبود</w:t>
      </w:r>
      <w:r w:rsidR="004073A1">
        <w:rPr>
          <w:rtl/>
          <w:lang w:bidi="fa-IR"/>
        </w:rPr>
        <w:t xml:space="preserve">، </w:t>
      </w:r>
      <w:r>
        <w:rPr>
          <w:rtl/>
          <w:lang w:bidi="fa-IR"/>
        </w:rPr>
        <w:t>روى توجهى از جانب خداوند به بندگان نمى شد</w:t>
      </w:r>
      <w:r w:rsidR="004073A1">
        <w:rPr>
          <w:rtl/>
          <w:lang w:bidi="fa-IR"/>
        </w:rPr>
        <w:t xml:space="preserve">. </w:t>
      </w:r>
    </w:p>
    <w:p w:rsidR="00785C24" w:rsidRDefault="00785C24" w:rsidP="00785C24">
      <w:pPr>
        <w:pStyle w:val="libNormal"/>
        <w:rPr>
          <w:rtl/>
          <w:lang w:bidi="fa-IR"/>
        </w:rPr>
      </w:pPr>
      <w:r>
        <w:rPr>
          <w:rtl/>
          <w:lang w:bidi="fa-IR"/>
        </w:rPr>
        <w:t>(</w:t>
      </w:r>
      <w:r w:rsidRPr="00DC1CAB">
        <w:rPr>
          <w:rStyle w:val="libAieChar"/>
          <w:rtl/>
          <w:lang w:bidi="fa-IR"/>
        </w:rPr>
        <w:t>قل ما يعبوا بكم ربى لولا دعاؤ كم</w:t>
      </w:r>
      <w:r w:rsidR="004073A1">
        <w:rPr>
          <w:rtl/>
          <w:lang w:bidi="fa-IR"/>
        </w:rPr>
        <w:t>...</w:t>
      </w:r>
      <w:r w:rsidR="0085218B">
        <w:rPr>
          <w:rtl/>
          <w:lang w:bidi="fa-IR"/>
        </w:rPr>
        <w:t>)</w:t>
      </w:r>
      <w:r>
        <w:rPr>
          <w:rtl/>
          <w:lang w:bidi="fa-IR"/>
        </w:rPr>
        <w:t xml:space="preserve"> </w:t>
      </w:r>
      <w:r w:rsidRPr="004A3E90">
        <w:rPr>
          <w:rStyle w:val="libFootnotenumChar"/>
          <w:rtl/>
          <w:lang w:bidi="fa-IR"/>
        </w:rPr>
        <w:t>(5)</w:t>
      </w:r>
    </w:p>
    <w:p w:rsidR="00785C24" w:rsidRDefault="00785C24" w:rsidP="00785C24">
      <w:pPr>
        <w:pStyle w:val="libNormal"/>
        <w:rPr>
          <w:rtl/>
          <w:lang w:bidi="fa-IR"/>
        </w:rPr>
      </w:pPr>
      <w:r>
        <w:rPr>
          <w:rtl/>
          <w:lang w:bidi="fa-IR"/>
        </w:rPr>
        <w:t>به امت بگو اگر دعا و ناله وزارى و انابه و توبه شما نبود خداوند به شما توجه و اعتنائى نداشت</w:t>
      </w:r>
      <w:r w:rsidR="004073A1">
        <w:rPr>
          <w:rtl/>
          <w:lang w:bidi="fa-IR"/>
        </w:rPr>
        <w:t xml:space="preserve">. </w:t>
      </w:r>
    </w:p>
    <w:p w:rsidR="00785C24" w:rsidRDefault="00601023" w:rsidP="00601023">
      <w:pPr>
        <w:pStyle w:val="Heading1"/>
        <w:rPr>
          <w:rtl/>
          <w:lang w:bidi="fa-IR"/>
        </w:rPr>
      </w:pPr>
      <w:r>
        <w:rPr>
          <w:rtl/>
          <w:lang w:bidi="fa-IR"/>
        </w:rPr>
        <w:br w:type="page"/>
      </w:r>
      <w:bookmarkStart w:id="2" w:name="_Toc383515858"/>
      <w:r>
        <w:rPr>
          <w:rtl/>
          <w:lang w:bidi="fa-IR"/>
        </w:rPr>
        <w:lastRenderedPageBreak/>
        <w:t>روايات و مسئله دعا</w:t>
      </w:r>
      <w:bookmarkEnd w:id="2"/>
      <w:r>
        <w:rPr>
          <w:rtl/>
          <w:lang w:bidi="fa-IR"/>
        </w:rPr>
        <w:t xml:space="preserve"> </w:t>
      </w:r>
    </w:p>
    <w:p w:rsidR="00785C24" w:rsidRDefault="00601023" w:rsidP="00601023">
      <w:pPr>
        <w:pStyle w:val="Heading2"/>
        <w:rPr>
          <w:rtl/>
          <w:lang w:bidi="fa-IR"/>
        </w:rPr>
      </w:pPr>
      <w:bookmarkStart w:id="3" w:name="_Toc383515859"/>
      <w:r>
        <w:rPr>
          <w:rtl/>
          <w:lang w:bidi="fa-IR"/>
        </w:rPr>
        <w:t>فضيلت دعا</w:t>
      </w:r>
      <w:bookmarkEnd w:id="3"/>
      <w:r>
        <w:rPr>
          <w:rtl/>
          <w:lang w:bidi="fa-IR"/>
        </w:rPr>
        <w:t xml:space="preserve"> </w:t>
      </w:r>
    </w:p>
    <w:p w:rsidR="00785C24" w:rsidRDefault="00785C24" w:rsidP="00785C24">
      <w:pPr>
        <w:pStyle w:val="libNormal"/>
        <w:rPr>
          <w:rtl/>
          <w:lang w:bidi="fa-IR"/>
        </w:rPr>
      </w:pPr>
      <w:r>
        <w:rPr>
          <w:rtl/>
          <w:lang w:bidi="fa-IR"/>
        </w:rPr>
        <w:t>عن حنان ابن سدير</w:t>
      </w:r>
      <w:r w:rsidR="004073A1">
        <w:rPr>
          <w:rtl/>
          <w:lang w:bidi="fa-IR"/>
        </w:rPr>
        <w:t xml:space="preserve">، </w:t>
      </w:r>
      <w:r>
        <w:rPr>
          <w:rtl/>
          <w:lang w:bidi="fa-IR"/>
        </w:rPr>
        <w:t xml:space="preserve">عن ابيه قال : قلت لابى جعفر </w:t>
      </w:r>
      <w:r w:rsidR="006F28BD" w:rsidRPr="006F28BD">
        <w:rPr>
          <w:rStyle w:val="libAlaemChar"/>
          <w:rtl/>
        </w:rPr>
        <w:t>عليه‌السلام</w:t>
      </w:r>
      <w:r>
        <w:rPr>
          <w:rtl/>
          <w:lang w:bidi="fa-IR"/>
        </w:rPr>
        <w:t xml:space="preserve"> : اى العبادة افضل</w:t>
      </w:r>
      <w:r w:rsidR="00DC1CAB">
        <w:rPr>
          <w:rtl/>
          <w:lang w:bidi="fa-IR"/>
        </w:rPr>
        <w:t>؟</w:t>
      </w:r>
      <w:r>
        <w:rPr>
          <w:rtl/>
          <w:lang w:bidi="fa-IR"/>
        </w:rPr>
        <w:t xml:space="preserve"> فقال : ما من شيى ء افضل عند الله عز و جل من ان يسال و يطلب مما عنده</w:t>
      </w:r>
      <w:r w:rsidR="004073A1">
        <w:rPr>
          <w:rtl/>
          <w:lang w:bidi="fa-IR"/>
        </w:rPr>
        <w:t xml:space="preserve">، </w:t>
      </w:r>
      <w:r>
        <w:rPr>
          <w:rtl/>
          <w:lang w:bidi="fa-IR"/>
        </w:rPr>
        <w:t>و ما احد ابغض الى الله عز و جل ممن يستكبر عن عبادته و لايسال ما عنده</w:t>
      </w:r>
      <w:r w:rsidR="004073A1">
        <w:rPr>
          <w:rtl/>
          <w:lang w:bidi="fa-IR"/>
        </w:rPr>
        <w:t xml:space="preserve">. </w:t>
      </w:r>
      <w:r w:rsidRPr="004A3E90">
        <w:rPr>
          <w:rStyle w:val="libFootnotenumChar"/>
          <w:rtl/>
          <w:lang w:bidi="fa-IR"/>
        </w:rPr>
        <w:t>(6)</w:t>
      </w:r>
      <w:r>
        <w:rPr>
          <w:rtl/>
          <w:lang w:bidi="fa-IR"/>
        </w:rPr>
        <w:t xml:space="preserve"> </w:t>
      </w:r>
    </w:p>
    <w:p w:rsidR="00785C24" w:rsidRDefault="00785C24" w:rsidP="00785C24">
      <w:pPr>
        <w:pStyle w:val="libNormal"/>
        <w:rPr>
          <w:rtl/>
          <w:lang w:bidi="fa-IR"/>
        </w:rPr>
      </w:pPr>
      <w:r>
        <w:rPr>
          <w:rtl/>
          <w:lang w:bidi="fa-IR"/>
        </w:rPr>
        <w:t xml:space="preserve">سديد گويد: به امام باقر </w:t>
      </w:r>
      <w:r w:rsidR="006F28BD" w:rsidRPr="006F28BD">
        <w:rPr>
          <w:rStyle w:val="libAlaemChar"/>
          <w:rtl/>
        </w:rPr>
        <w:t>عليه‌السلام</w:t>
      </w:r>
      <w:r>
        <w:rPr>
          <w:rtl/>
          <w:lang w:bidi="fa-IR"/>
        </w:rPr>
        <w:t xml:space="preserve"> عرض كردم : كدام عبادت بهتر است</w:t>
      </w:r>
      <w:r w:rsidR="00DC1CAB">
        <w:rPr>
          <w:rtl/>
          <w:lang w:bidi="fa-IR"/>
        </w:rPr>
        <w:t>؟</w:t>
      </w:r>
      <w:r>
        <w:rPr>
          <w:rtl/>
          <w:lang w:bidi="fa-IR"/>
        </w:rPr>
        <w:t xml:space="preserve"> فرمود: چيزى نزد خداى عز و جل بهتر از اين نيست كه از او درخواست شود و از آن چه نزد اوست خواسته شود</w:t>
      </w:r>
      <w:r w:rsidR="004073A1">
        <w:rPr>
          <w:rtl/>
          <w:lang w:bidi="fa-IR"/>
        </w:rPr>
        <w:t xml:space="preserve">، </w:t>
      </w:r>
      <w:r>
        <w:rPr>
          <w:rtl/>
          <w:lang w:bidi="fa-IR"/>
        </w:rPr>
        <w:t>و كسى نزد خداى عز و جل مغبوض تر نيست از آن كس كه از عبادت او تكبرورزد و سرپيچى كند و آن چه نزد او است درخواست نكند</w:t>
      </w:r>
      <w:r w:rsidR="004073A1">
        <w:rPr>
          <w:rtl/>
          <w:lang w:bidi="fa-IR"/>
        </w:rPr>
        <w:t xml:space="preserve">. </w:t>
      </w:r>
    </w:p>
    <w:p w:rsidR="00785C24" w:rsidRDefault="00785C24" w:rsidP="00785C24">
      <w:pPr>
        <w:pStyle w:val="libNormal"/>
        <w:rPr>
          <w:rtl/>
          <w:lang w:bidi="fa-IR"/>
        </w:rPr>
      </w:pPr>
      <w:r>
        <w:rPr>
          <w:rtl/>
          <w:lang w:bidi="fa-IR"/>
        </w:rPr>
        <w:t>عن ميسر بن عبدالعزيز</w:t>
      </w:r>
      <w:r w:rsidR="004073A1">
        <w:rPr>
          <w:rtl/>
          <w:lang w:bidi="fa-IR"/>
        </w:rPr>
        <w:t xml:space="preserve">، </w:t>
      </w:r>
      <w:r>
        <w:rPr>
          <w:rtl/>
          <w:lang w:bidi="fa-IR"/>
        </w:rPr>
        <w:t xml:space="preserve">عن ابى عبدالله </w:t>
      </w:r>
      <w:r w:rsidR="006F28BD" w:rsidRPr="006F28BD">
        <w:rPr>
          <w:rStyle w:val="libAlaemChar"/>
          <w:rtl/>
        </w:rPr>
        <w:t>عليه‌السلام</w:t>
      </w:r>
      <w:r>
        <w:rPr>
          <w:rtl/>
          <w:lang w:bidi="fa-IR"/>
        </w:rPr>
        <w:t xml:space="preserve"> قال : قال لى : يا ميسر ادع و لاتقل : ان الامر قد فرغ منه</w:t>
      </w:r>
      <w:r w:rsidR="004073A1">
        <w:rPr>
          <w:rtl/>
          <w:lang w:bidi="fa-IR"/>
        </w:rPr>
        <w:t xml:space="preserve">، </w:t>
      </w:r>
      <w:r>
        <w:rPr>
          <w:rtl/>
          <w:lang w:bidi="fa-IR"/>
        </w:rPr>
        <w:t>ان عندالله عز وجل منزلة لاتنال الا بمسالة</w:t>
      </w:r>
      <w:r w:rsidR="004073A1">
        <w:rPr>
          <w:rtl/>
          <w:lang w:bidi="fa-IR"/>
        </w:rPr>
        <w:t xml:space="preserve">، </w:t>
      </w:r>
      <w:r>
        <w:rPr>
          <w:rtl/>
          <w:lang w:bidi="fa-IR"/>
        </w:rPr>
        <w:t>و لو ان عبدا سد فاه و لم يسال لم يعط شيئا فسل تعط</w:t>
      </w:r>
      <w:r w:rsidR="004073A1">
        <w:rPr>
          <w:rtl/>
          <w:lang w:bidi="fa-IR"/>
        </w:rPr>
        <w:t xml:space="preserve">، </w:t>
      </w:r>
      <w:r>
        <w:rPr>
          <w:rtl/>
          <w:lang w:bidi="fa-IR"/>
        </w:rPr>
        <w:t>يا ميسر انه ليس من باب يقرع الا يوشك ان يفتح لصاحبه</w:t>
      </w:r>
      <w:r w:rsidR="004073A1">
        <w:rPr>
          <w:rtl/>
          <w:lang w:bidi="fa-IR"/>
        </w:rPr>
        <w:t xml:space="preserve">. </w:t>
      </w:r>
      <w:r w:rsidRPr="004A3E90">
        <w:rPr>
          <w:rStyle w:val="libFootnotenumChar"/>
          <w:rtl/>
          <w:lang w:bidi="fa-IR"/>
        </w:rPr>
        <w:t>(7)</w:t>
      </w:r>
      <w:r>
        <w:rPr>
          <w:rtl/>
          <w:lang w:bidi="fa-IR"/>
        </w:rPr>
        <w:t xml:space="preserve"> </w:t>
      </w:r>
    </w:p>
    <w:p w:rsidR="00785C24" w:rsidRDefault="00785C24" w:rsidP="00785C24">
      <w:pPr>
        <w:pStyle w:val="libNormal"/>
        <w:rPr>
          <w:rtl/>
          <w:lang w:bidi="fa-IR"/>
        </w:rPr>
      </w:pPr>
      <w:r>
        <w:rPr>
          <w:rtl/>
          <w:lang w:bidi="fa-IR"/>
        </w:rPr>
        <w:t xml:space="preserve">ميسر بن عبدالعزيز گويد: حضرت صادق </w:t>
      </w:r>
      <w:r w:rsidR="006F28BD" w:rsidRPr="006F28BD">
        <w:rPr>
          <w:rStyle w:val="libAlaemChar"/>
          <w:rtl/>
        </w:rPr>
        <w:t>عليه‌السلام</w:t>
      </w:r>
      <w:r>
        <w:rPr>
          <w:rtl/>
          <w:lang w:bidi="fa-IR"/>
        </w:rPr>
        <w:t xml:space="preserve"> به من فرمود: اى ميسر دعا كن و مگو كه كار گذشته است و آن چه مقدر شده همان شود (و دعا اثرى ندارد)</w:t>
      </w:r>
      <w:r w:rsidR="004073A1">
        <w:rPr>
          <w:rtl/>
          <w:lang w:bidi="fa-IR"/>
        </w:rPr>
        <w:t xml:space="preserve">، </w:t>
      </w:r>
      <w:r>
        <w:rPr>
          <w:rtl/>
          <w:lang w:bidi="fa-IR"/>
        </w:rPr>
        <w:t>همانا نزد خداى عز و جل منزلت و مقامى است كه بدان نتوان رسيد جز به درخواست و مسئلت</w:t>
      </w:r>
      <w:r w:rsidR="004073A1">
        <w:rPr>
          <w:rtl/>
          <w:lang w:bidi="fa-IR"/>
        </w:rPr>
        <w:t xml:space="preserve">، </w:t>
      </w:r>
      <w:r>
        <w:rPr>
          <w:rtl/>
          <w:lang w:bidi="fa-IR"/>
        </w:rPr>
        <w:t>و اگر بنده اى دهان خود را ببندد و درخواست نكندچيزى به او داده نشود</w:t>
      </w:r>
      <w:r w:rsidR="004073A1">
        <w:rPr>
          <w:rtl/>
          <w:lang w:bidi="fa-IR"/>
        </w:rPr>
        <w:t xml:space="preserve">، </w:t>
      </w:r>
      <w:r>
        <w:rPr>
          <w:rtl/>
          <w:lang w:bidi="fa-IR"/>
        </w:rPr>
        <w:t>پس درخواست كن تا به تو داده شود</w:t>
      </w:r>
      <w:r w:rsidR="004073A1">
        <w:rPr>
          <w:rtl/>
          <w:lang w:bidi="fa-IR"/>
        </w:rPr>
        <w:t xml:space="preserve">، </w:t>
      </w:r>
      <w:r>
        <w:rPr>
          <w:rtl/>
          <w:lang w:bidi="fa-IR"/>
        </w:rPr>
        <w:t>اى ميسر هيچ دردى نيست كه كوبيده شود جز اين كه اميد آن رود كه بروى كوبنده باز شود</w:t>
      </w:r>
      <w:r w:rsidR="004073A1">
        <w:rPr>
          <w:rtl/>
          <w:lang w:bidi="fa-IR"/>
        </w:rPr>
        <w:t xml:space="preserve">. </w:t>
      </w:r>
    </w:p>
    <w:p w:rsidR="00785C24" w:rsidRDefault="00785C24" w:rsidP="00785C24">
      <w:pPr>
        <w:pStyle w:val="libNormal"/>
        <w:rPr>
          <w:rtl/>
          <w:lang w:bidi="fa-IR"/>
        </w:rPr>
      </w:pPr>
      <w:r>
        <w:rPr>
          <w:rtl/>
          <w:lang w:bidi="fa-IR"/>
        </w:rPr>
        <w:t xml:space="preserve">عن ابى عبدالله </w:t>
      </w:r>
      <w:r w:rsidR="006F28BD" w:rsidRPr="006F28BD">
        <w:rPr>
          <w:rStyle w:val="libAlaemChar"/>
          <w:rtl/>
        </w:rPr>
        <w:t>عليه‌السلام</w:t>
      </w:r>
      <w:r>
        <w:rPr>
          <w:rtl/>
          <w:lang w:bidi="fa-IR"/>
        </w:rPr>
        <w:t xml:space="preserve"> قال : من لم يسال الله عز و جل من فضله (فقد) افتقر</w:t>
      </w:r>
      <w:r w:rsidR="004073A1">
        <w:rPr>
          <w:rtl/>
          <w:lang w:bidi="fa-IR"/>
        </w:rPr>
        <w:t xml:space="preserve">. </w:t>
      </w:r>
      <w:r w:rsidRPr="004A3E90">
        <w:rPr>
          <w:rStyle w:val="libFootnotenumChar"/>
          <w:rtl/>
          <w:lang w:bidi="fa-IR"/>
        </w:rPr>
        <w:t>(8)</w:t>
      </w:r>
      <w:r>
        <w:rPr>
          <w:rtl/>
          <w:lang w:bidi="fa-IR"/>
        </w:rPr>
        <w:t xml:space="preserve"> </w:t>
      </w:r>
    </w:p>
    <w:p w:rsidR="00785C24" w:rsidRDefault="00785C24" w:rsidP="00785C24">
      <w:pPr>
        <w:pStyle w:val="libNormal"/>
        <w:rPr>
          <w:rtl/>
          <w:lang w:bidi="fa-IR"/>
        </w:rPr>
      </w:pPr>
      <w:r>
        <w:rPr>
          <w:rtl/>
          <w:lang w:bidi="fa-IR"/>
        </w:rPr>
        <w:lastRenderedPageBreak/>
        <w:t xml:space="preserve">و نيز حضرت صادق </w:t>
      </w:r>
      <w:r w:rsidR="006F28BD" w:rsidRPr="006F28BD">
        <w:rPr>
          <w:rStyle w:val="libAlaemChar"/>
          <w:rtl/>
        </w:rPr>
        <w:t>عليه‌السلام</w:t>
      </w:r>
      <w:r>
        <w:rPr>
          <w:rtl/>
          <w:lang w:bidi="fa-IR"/>
        </w:rPr>
        <w:t xml:space="preserve"> فرمود: هر كه از فضل خداى عز و جل درخواست نكند نيازمند و فقير گردد</w:t>
      </w:r>
      <w:r w:rsidR="004073A1">
        <w:rPr>
          <w:rtl/>
          <w:lang w:bidi="fa-IR"/>
        </w:rPr>
        <w:t xml:space="preserve">. </w:t>
      </w:r>
    </w:p>
    <w:p w:rsidR="00785C24" w:rsidRDefault="00601023" w:rsidP="00601023">
      <w:pPr>
        <w:pStyle w:val="Heading2"/>
        <w:rPr>
          <w:rtl/>
          <w:lang w:bidi="fa-IR"/>
        </w:rPr>
      </w:pPr>
      <w:bookmarkStart w:id="4" w:name="_Toc383515860"/>
      <w:r>
        <w:rPr>
          <w:rtl/>
          <w:lang w:bidi="fa-IR"/>
        </w:rPr>
        <w:t>دعا سلاح مومن است</w:t>
      </w:r>
      <w:bookmarkEnd w:id="4"/>
      <w:r>
        <w:rPr>
          <w:rtl/>
          <w:lang w:bidi="fa-IR"/>
        </w:rPr>
        <w:t xml:space="preserve">  </w:t>
      </w:r>
    </w:p>
    <w:p w:rsidR="00785C24" w:rsidRDefault="00785C24" w:rsidP="00785C24">
      <w:pPr>
        <w:pStyle w:val="libNormal"/>
        <w:rPr>
          <w:rtl/>
          <w:lang w:bidi="fa-IR"/>
        </w:rPr>
      </w:pPr>
      <w:r>
        <w:rPr>
          <w:rtl/>
          <w:lang w:bidi="fa-IR"/>
        </w:rPr>
        <w:t xml:space="preserve">عن ابى عبدالله </w:t>
      </w:r>
      <w:r w:rsidR="006F28BD" w:rsidRPr="006F28BD">
        <w:rPr>
          <w:rStyle w:val="libAlaemChar"/>
          <w:rtl/>
        </w:rPr>
        <w:t>عليه‌السلام</w:t>
      </w:r>
      <w:r>
        <w:rPr>
          <w:rtl/>
          <w:lang w:bidi="fa-IR"/>
        </w:rPr>
        <w:t xml:space="preserve"> قال : قال رسول الله </w:t>
      </w:r>
      <w:r w:rsidR="006F28BD" w:rsidRPr="006F28BD">
        <w:rPr>
          <w:rStyle w:val="libAlaemChar"/>
          <w:rtl/>
        </w:rPr>
        <w:t>صلى‌الله‌عليه‌وآله‌‌</w:t>
      </w:r>
      <w:r>
        <w:rPr>
          <w:rtl/>
          <w:lang w:bidi="fa-IR"/>
        </w:rPr>
        <w:t xml:space="preserve"> : الدعاء سلاح المومن و عمود الدين و نور السماوات و الارض</w:t>
      </w:r>
      <w:r w:rsidR="004073A1">
        <w:rPr>
          <w:rtl/>
          <w:lang w:bidi="fa-IR"/>
        </w:rPr>
        <w:t xml:space="preserve">. </w:t>
      </w:r>
      <w:r w:rsidRPr="004A3E90">
        <w:rPr>
          <w:rStyle w:val="libFootnotenumChar"/>
          <w:rtl/>
          <w:lang w:bidi="fa-IR"/>
        </w:rPr>
        <w:t>(9)</w:t>
      </w:r>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 رسول خدا </w:t>
      </w:r>
      <w:r w:rsidR="006F28BD" w:rsidRPr="006F28BD">
        <w:rPr>
          <w:rStyle w:val="libAlaemChar"/>
          <w:rtl/>
        </w:rPr>
        <w:t>صلى‌الله‌عليه‌وآله‌‌</w:t>
      </w:r>
      <w:r>
        <w:rPr>
          <w:rtl/>
          <w:lang w:bidi="fa-IR"/>
        </w:rPr>
        <w:t xml:space="preserve"> فرموده : دعاء سلاح مومن و ستون دين و نور آسمانها وزمين است</w:t>
      </w:r>
      <w:r w:rsidR="004073A1">
        <w:rPr>
          <w:rtl/>
          <w:lang w:bidi="fa-IR"/>
        </w:rPr>
        <w:t xml:space="preserve">. </w:t>
      </w:r>
    </w:p>
    <w:p w:rsidR="00785C24" w:rsidRDefault="00785C24" w:rsidP="00785C24">
      <w:pPr>
        <w:pStyle w:val="libNormal"/>
        <w:rPr>
          <w:rtl/>
          <w:lang w:bidi="fa-IR"/>
        </w:rPr>
      </w:pPr>
      <w:r>
        <w:rPr>
          <w:rtl/>
          <w:lang w:bidi="fa-IR"/>
        </w:rPr>
        <w:t xml:space="preserve">عن ابى عبدالله </w:t>
      </w:r>
      <w:r w:rsidR="006F28BD" w:rsidRPr="006F28BD">
        <w:rPr>
          <w:rStyle w:val="libAlaemChar"/>
          <w:rtl/>
        </w:rPr>
        <w:t>عليه‌السلام</w:t>
      </w:r>
      <w:r>
        <w:rPr>
          <w:rtl/>
          <w:lang w:bidi="fa-IR"/>
        </w:rPr>
        <w:t xml:space="preserve"> قال : الدعاء انفذ من السنان الحديد</w:t>
      </w:r>
      <w:r w:rsidR="004073A1">
        <w:rPr>
          <w:rtl/>
          <w:lang w:bidi="fa-IR"/>
        </w:rPr>
        <w:t xml:space="preserve">. </w:t>
      </w:r>
      <w:r w:rsidRPr="004A3E90">
        <w:rPr>
          <w:rStyle w:val="libFootnotenumChar"/>
          <w:rtl/>
          <w:lang w:bidi="fa-IR"/>
        </w:rPr>
        <w:t>(10)</w:t>
      </w:r>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دعا از نيزه تيز نافذتر است</w:t>
      </w:r>
      <w:r w:rsidR="004073A1">
        <w:rPr>
          <w:rtl/>
          <w:lang w:bidi="fa-IR"/>
        </w:rPr>
        <w:t xml:space="preserve">. </w:t>
      </w:r>
    </w:p>
    <w:p w:rsidR="00785C24" w:rsidRDefault="00601023" w:rsidP="00601023">
      <w:pPr>
        <w:pStyle w:val="Heading2"/>
        <w:rPr>
          <w:rtl/>
          <w:lang w:bidi="fa-IR"/>
        </w:rPr>
      </w:pPr>
      <w:bookmarkStart w:id="5" w:name="_Toc383515861"/>
      <w:r>
        <w:rPr>
          <w:rtl/>
          <w:lang w:bidi="fa-IR"/>
        </w:rPr>
        <w:t>دعا بلا و قضا را دفع مى كند</w:t>
      </w:r>
      <w:bookmarkEnd w:id="5"/>
      <w:r>
        <w:rPr>
          <w:rtl/>
          <w:lang w:bidi="fa-IR"/>
        </w:rPr>
        <w:t xml:space="preserve"> </w:t>
      </w:r>
    </w:p>
    <w:p w:rsidR="00785C24" w:rsidRDefault="00785C24" w:rsidP="00785C24">
      <w:pPr>
        <w:pStyle w:val="libNormal"/>
        <w:rPr>
          <w:rtl/>
          <w:lang w:bidi="fa-IR"/>
        </w:rPr>
      </w:pPr>
      <w:r>
        <w:rPr>
          <w:rtl/>
          <w:lang w:bidi="fa-IR"/>
        </w:rPr>
        <w:t xml:space="preserve">عن ابى عبدالله </w:t>
      </w:r>
      <w:r w:rsidR="006F28BD" w:rsidRPr="006F28BD">
        <w:rPr>
          <w:rStyle w:val="libAlaemChar"/>
          <w:rtl/>
        </w:rPr>
        <w:t>عليه‌السلام</w:t>
      </w:r>
      <w:r>
        <w:rPr>
          <w:rtl/>
          <w:lang w:bidi="fa-IR"/>
        </w:rPr>
        <w:t xml:space="preserve"> قال : ان الدعاء يرد القضاء و قد نزل من السماء و قد ابرم ابراما</w:t>
      </w:r>
      <w:r w:rsidR="004073A1">
        <w:rPr>
          <w:rtl/>
          <w:lang w:bidi="fa-IR"/>
        </w:rPr>
        <w:t xml:space="preserve">. </w:t>
      </w:r>
      <w:r w:rsidRPr="004A3E90">
        <w:rPr>
          <w:rStyle w:val="libFootnotenumChar"/>
          <w:rtl/>
          <w:lang w:bidi="fa-IR"/>
        </w:rPr>
        <w:t>(11)</w:t>
      </w:r>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دعا برگرداند قضائى كه از آسمان نازل گرديده و به سختى ابرام شده (و محكم گرديده</w:t>
      </w:r>
      <w:r w:rsidR="0085218B">
        <w:rPr>
          <w:rtl/>
          <w:lang w:bidi="fa-IR"/>
        </w:rPr>
        <w:t>)</w:t>
      </w:r>
      <w:r>
        <w:rPr>
          <w:rtl/>
          <w:lang w:bidi="fa-IR"/>
        </w:rPr>
        <w:t xml:space="preserve"> است</w:t>
      </w:r>
      <w:r w:rsidR="004073A1">
        <w:rPr>
          <w:rtl/>
          <w:lang w:bidi="fa-IR"/>
        </w:rPr>
        <w:t xml:space="preserve">. </w:t>
      </w:r>
    </w:p>
    <w:p w:rsidR="00785C24" w:rsidRDefault="00601023" w:rsidP="00601023">
      <w:pPr>
        <w:pStyle w:val="Heading2"/>
        <w:rPr>
          <w:rtl/>
          <w:lang w:bidi="fa-IR"/>
        </w:rPr>
      </w:pPr>
      <w:bookmarkStart w:id="6" w:name="_Toc383515862"/>
      <w:r>
        <w:rPr>
          <w:rtl/>
          <w:lang w:bidi="fa-IR"/>
        </w:rPr>
        <w:t>بعضى از آداب و شرايط دعا</w:t>
      </w:r>
      <w:bookmarkEnd w:id="6"/>
      <w:r>
        <w:rPr>
          <w:rtl/>
          <w:lang w:bidi="fa-IR"/>
        </w:rPr>
        <w:t xml:space="preserve"> </w:t>
      </w:r>
    </w:p>
    <w:p w:rsidR="00785C24" w:rsidRDefault="00785C24" w:rsidP="00785C24">
      <w:pPr>
        <w:pStyle w:val="libNormal"/>
        <w:rPr>
          <w:rtl/>
          <w:lang w:bidi="fa-IR"/>
        </w:rPr>
      </w:pPr>
      <w:r>
        <w:rPr>
          <w:rtl/>
          <w:lang w:bidi="fa-IR"/>
        </w:rPr>
        <w:t>اول آن كه : اوقات شريفه را از براى دعا كردن اختيار كند؛ مثل روز عرفه و ماه مبارك رمضان و روز جمعه و وقت سحر و شبهاى جمعه و شبهاى قدر و امثال اينها</w:t>
      </w:r>
      <w:r w:rsidR="004073A1">
        <w:rPr>
          <w:rtl/>
          <w:lang w:bidi="fa-IR"/>
        </w:rPr>
        <w:t xml:space="preserve">. </w:t>
      </w:r>
    </w:p>
    <w:p w:rsidR="00785C24" w:rsidRDefault="00785C24" w:rsidP="00785C24">
      <w:pPr>
        <w:pStyle w:val="libNormal"/>
        <w:rPr>
          <w:rtl/>
          <w:lang w:bidi="fa-IR"/>
        </w:rPr>
      </w:pPr>
      <w:r>
        <w:rPr>
          <w:rtl/>
          <w:lang w:bidi="fa-IR"/>
        </w:rPr>
        <w:t>دوم آن كه : حالتى را ملاحظه كند كه در آن حالت</w:t>
      </w:r>
      <w:r w:rsidR="004073A1">
        <w:rPr>
          <w:rtl/>
          <w:lang w:bidi="fa-IR"/>
        </w:rPr>
        <w:t xml:space="preserve">، </w:t>
      </w:r>
      <w:r>
        <w:rPr>
          <w:rtl/>
          <w:lang w:bidi="fa-IR"/>
        </w:rPr>
        <w:t>استجابت دعا وارد شده</w:t>
      </w:r>
      <w:r w:rsidR="00DC1CAB">
        <w:rPr>
          <w:rtl/>
          <w:lang w:bidi="fa-IR"/>
        </w:rPr>
        <w:t>؛</w:t>
      </w:r>
      <w:r>
        <w:rPr>
          <w:rtl/>
          <w:lang w:bidi="fa-IR"/>
        </w:rPr>
        <w:t xml:space="preserve"> مثل در حال آمدن باران و عقب نمازهاى واجب</w:t>
      </w:r>
      <w:r w:rsidR="004073A1">
        <w:rPr>
          <w:rtl/>
          <w:lang w:bidi="fa-IR"/>
        </w:rPr>
        <w:t xml:space="preserve">، </w:t>
      </w:r>
      <w:r>
        <w:rPr>
          <w:rtl/>
          <w:lang w:bidi="fa-IR"/>
        </w:rPr>
        <w:t>ميان اذان و اقامه</w:t>
      </w:r>
      <w:r w:rsidR="004073A1">
        <w:rPr>
          <w:rtl/>
          <w:lang w:bidi="fa-IR"/>
        </w:rPr>
        <w:t xml:space="preserve">، </w:t>
      </w:r>
      <w:r>
        <w:rPr>
          <w:rtl/>
          <w:lang w:bidi="fa-IR"/>
        </w:rPr>
        <w:t>هنگام روزه بودن و وقت وزيدن باد</w:t>
      </w:r>
      <w:r w:rsidR="004073A1">
        <w:rPr>
          <w:rtl/>
          <w:lang w:bidi="fa-IR"/>
        </w:rPr>
        <w:t xml:space="preserve">، </w:t>
      </w:r>
      <w:r>
        <w:rPr>
          <w:rtl/>
          <w:lang w:bidi="fa-IR"/>
        </w:rPr>
        <w:t>درنماز وتر و بعد از سپيده دم و بعد از ظهر و بعد از مغرب</w:t>
      </w:r>
      <w:r w:rsidR="004073A1">
        <w:rPr>
          <w:rtl/>
          <w:lang w:bidi="fa-IR"/>
        </w:rPr>
        <w:t xml:space="preserve">. </w:t>
      </w:r>
    </w:p>
    <w:p w:rsidR="00785C24" w:rsidRDefault="00785C24" w:rsidP="00785C24">
      <w:pPr>
        <w:pStyle w:val="libNormal"/>
        <w:rPr>
          <w:rtl/>
          <w:lang w:bidi="fa-IR"/>
        </w:rPr>
      </w:pPr>
      <w:r>
        <w:rPr>
          <w:rtl/>
          <w:lang w:bidi="fa-IR"/>
        </w:rPr>
        <w:lastRenderedPageBreak/>
        <w:t>سوم آن كه : با طهارت باشد</w:t>
      </w:r>
      <w:r w:rsidR="004073A1">
        <w:rPr>
          <w:rtl/>
          <w:lang w:bidi="fa-IR"/>
        </w:rPr>
        <w:t xml:space="preserve">، </w:t>
      </w:r>
      <w:r>
        <w:rPr>
          <w:rtl/>
          <w:lang w:bidi="fa-IR"/>
        </w:rPr>
        <w:t>يعنى وضو يا غسل داشته باشد</w:t>
      </w:r>
      <w:r w:rsidR="004073A1">
        <w:rPr>
          <w:rtl/>
          <w:lang w:bidi="fa-IR"/>
        </w:rPr>
        <w:t xml:space="preserve">. </w:t>
      </w:r>
    </w:p>
    <w:p w:rsidR="00785C24" w:rsidRDefault="00785C24" w:rsidP="00785C24">
      <w:pPr>
        <w:pStyle w:val="libNormal"/>
        <w:rPr>
          <w:rtl/>
          <w:lang w:bidi="fa-IR"/>
        </w:rPr>
      </w:pPr>
      <w:r>
        <w:rPr>
          <w:rtl/>
          <w:lang w:bidi="fa-IR"/>
        </w:rPr>
        <w:t>چهارم آن كه : رو به قبله باشد</w:t>
      </w:r>
      <w:r w:rsidR="004073A1">
        <w:rPr>
          <w:rtl/>
          <w:lang w:bidi="fa-IR"/>
        </w:rPr>
        <w:t xml:space="preserve">. </w:t>
      </w:r>
    </w:p>
    <w:p w:rsidR="00785C24" w:rsidRDefault="00785C24" w:rsidP="00785C24">
      <w:pPr>
        <w:pStyle w:val="libNormal"/>
        <w:rPr>
          <w:rtl/>
          <w:lang w:bidi="fa-IR"/>
        </w:rPr>
      </w:pPr>
      <w:r>
        <w:rPr>
          <w:rtl/>
          <w:lang w:bidi="fa-IR"/>
        </w:rPr>
        <w:t>پنجم آن كه : كف دستهاى خود را بلند كند</w:t>
      </w:r>
      <w:r w:rsidR="004073A1">
        <w:rPr>
          <w:rtl/>
          <w:lang w:bidi="fa-IR"/>
        </w:rPr>
        <w:t xml:space="preserve">. </w:t>
      </w:r>
    </w:p>
    <w:p w:rsidR="00785C24" w:rsidRDefault="00785C24" w:rsidP="00785C24">
      <w:pPr>
        <w:pStyle w:val="libNormal"/>
        <w:rPr>
          <w:rtl/>
          <w:lang w:bidi="fa-IR"/>
        </w:rPr>
      </w:pPr>
      <w:r>
        <w:rPr>
          <w:rtl/>
          <w:lang w:bidi="fa-IR"/>
        </w:rPr>
        <w:t>ششم آن كه : تضرع و زارى كند و با خضوع و خوف و خشيت و هيبت باشد</w:t>
      </w:r>
      <w:r w:rsidR="004073A1">
        <w:rPr>
          <w:rtl/>
          <w:lang w:bidi="fa-IR"/>
        </w:rPr>
        <w:t xml:space="preserve">. </w:t>
      </w:r>
    </w:p>
    <w:p w:rsidR="00785C24" w:rsidRDefault="00785C24" w:rsidP="00785C24">
      <w:pPr>
        <w:pStyle w:val="libNormal"/>
        <w:rPr>
          <w:rtl/>
          <w:lang w:bidi="fa-IR"/>
        </w:rPr>
      </w:pPr>
      <w:r>
        <w:rPr>
          <w:rtl/>
          <w:lang w:bidi="fa-IR"/>
        </w:rPr>
        <w:t>هفتم : جزم داشته باشد به اين كه دعاى او اجابت مى شود و يقين داشته باشد كه رد نخواهد شد</w:t>
      </w:r>
      <w:r w:rsidR="004073A1">
        <w:rPr>
          <w:rtl/>
          <w:lang w:bidi="fa-IR"/>
        </w:rPr>
        <w:t xml:space="preserve">. </w:t>
      </w:r>
    </w:p>
    <w:p w:rsidR="00785C24" w:rsidRDefault="00785C24" w:rsidP="00785C24">
      <w:pPr>
        <w:pStyle w:val="libNormal"/>
        <w:rPr>
          <w:rtl/>
          <w:lang w:bidi="fa-IR"/>
        </w:rPr>
      </w:pPr>
      <w:r>
        <w:rPr>
          <w:rtl/>
          <w:lang w:bidi="fa-IR"/>
        </w:rPr>
        <w:t>هشتم : اصرار به دعا كند و لا اقل سه مرتبه آن را تكرار كند</w:t>
      </w:r>
      <w:r w:rsidR="004073A1">
        <w:rPr>
          <w:rtl/>
          <w:lang w:bidi="fa-IR"/>
        </w:rPr>
        <w:t xml:space="preserve">. </w:t>
      </w:r>
    </w:p>
    <w:p w:rsidR="00785C24" w:rsidRDefault="00785C24" w:rsidP="00785C24">
      <w:pPr>
        <w:pStyle w:val="libNormal"/>
        <w:rPr>
          <w:rtl/>
          <w:lang w:bidi="fa-IR"/>
        </w:rPr>
      </w:pPr>
      <w:r>
        <w:rPr>
          <w:rtl/>
          <w:lang w:bidi="fa-IR"/>
        </w:rPr>
        <w:t>نهم آن كه : قبل از دعا</w:t>
      </w:r>
      <w:r w:rsidR="004073A1">
        <w:rPr>
          <w:rtl/>
          <w:lang w:bidi="fa-IR"/>
        </w:rPr>
        <w:t xml:space="preserve">، </w:t>
      </w:r>
      <w:r>
        <w:rPr>
          <w:rtl/>
          <w:lang w:bidi="fa-IR"/>
        </w:rPr>
        <w:t xml:space="preserve">ذكر خدا كند و تمجيد و تعظيم او كند و صلوات بر محمد </w:t>
      </w:r>
      <w:r w:rsidR="006F28BD" w:rsidRPr="006F28BD">
        <w:rPr>
          <w:rStyle w:val="libAlaemChar"/>
          <w:rtl/>
        </w:rPr>
        <w:t>صلى‌الله‌عليه‌وآله‌‌</w:t>
      </w:r>
      <w:r>
        <w:rPr>
          <w:rtl/>
          <w:lang w:bidi="fa-IR"/>
        </w:rPr>
        <w:t xml:space="preserve"> و آل او فرستد</w:t>
      </w:r>
      <w:r w:rsidR="004073A1">
        <w:rPr>
          <w:rtl/>
          <w:lang w:bidi="fa-IR"/>
        </w:rPr>
        <w:t xml:space="preserve">. </w:t>
      </w:r>
    </w:p>
    <w:p w:rsidR="00785C24" w:rsidRDefault="00785C24" w:rsidP="00785C24">
      <w:pPr>
        <w:pStyle w:val="libNormal"/>
        <w:rPr>
          <w:rtl/>
          <w:lang w:bidi="fa-IR"/>
        </w:rPr>
      </w:pPr>
      <w:r>
        <w:rPr>
          <w:rtl/>
          <w:lang w:bidi="fa-IR"/>
        </w:rPr>
        <w:t>دهم آن كه : توبه كند و از گناهان خود پشيمان شود و اگر مظلمه بر گردن او باشد ادا كند؛ يا عزم به ادا كردن آن نمايد</w:t>
      </w:r>
      <w:r w:rsidR="004073A1">
        <w:rPr>
          <w:rtl/>
          <w:lang w:bidi="fa-IR"/>
        </w:rPr>
        <w:t xml:space="preserve">. </w:t>
      </w:r>
    </w:p>
    <w:p w:rsidR="00785C24" w:rsidRDefault="00785C24" w:rsidP="00785C24">
      <w:pPr>
        <w:pStyle w:val="libNormal"/>
        <w:rPr>
          <w:rtl/>
          <w:lang w:bidi="fa-IR"/>
        </w:rPr>
      </w:pPr>
      <w:r>
        <w:rPr>
          <w:rtl/>
          <w:lang w:bidi="fa-IR"/>
        </w:rPr>
        <w:t>يازدهم آن كه : به تمام همت خود رو به خدا آورد و از هر چه غير اوست قطع اميد نمايد</w:t>
      </w:r>
      <w:r w:rsidR="004073A1">
        <w:rPr>
          <w:rtl/>
          <w:lang w:bidi="fa-IR"/>
        </w:rPr>
        <w:t xml:space="preserve">. </w:t>
      </w:r>
    </w:p>
    <w:p w:rsidR="00785C24" w:rsidRDefault="00785C24" w:rsidP="00785C24">
      <w:pPr>
        <w:pStyle w:val="libNormal"/>
        <w:rPr>
          <w:rtl/>
          <w:lang w:bidi="fa-IR"/>
        </w:rPr>
      </w:pPr>
      <w:r>
        <w:rPr>
          <w:rtl/>
          <w:lang w:bidi="fa-IR"/>
        </w:rPr>
        <w:t>دوازدهم آن كه : لباس و مكان و غذاى او از حلال باشد</w:t>
      </w:r>
      <w:r w:rsidR="004073A1">
        <w:rPr>
          <w:rtl/>
          <w:lang w:bidi="fa-IR"/>
        </w:rPr>
        <w:t xml:space="preserve">. </w:t>
      </w:r>
    </w:p>
    <w:p w:rsidR="00785C24" w:rsidRDefault="00785C24" w:rsidP="00785C24">
      <w:pPr>
        <w:pStyle w:val="libNormal"/>
        <w:rPr>
          <w:rtl/>
          <w:lang w:bidi="fa-IR"/>
        </w:rPr>
      </w:pPr>
      <w:r>
        <w:rPr>
          <w:rtl/>
          <w:lang w:bidi="fa-IR"/>
        </w:rPr>
        <w:t>سيزدهم آن كه : حاجات خود را يكى يكى نام ببرد</w:t>
      </w:r>
      <w:r w:rsidR="004073A1">
        <w:rPr>
          <w:rtl/>
          <w:lang w:bidi="fa-IR"/>
        </w:rPr>
        <w:t xml:space="preserve">. </w:t>
      </w:r>
    </w:p>
    <w:p w:rsidR="00785C24" w:rsidRDefault="00785C24" w:rsidP="00785C24">
      <w:pPr>
        <w:pStyle w:val="libNormal"/>
        <w:rPr>
          <w:rtl/>
          <w:lang w:bidi="fa-IR"/>
        </w:rPr>
      </w:pPr>
      <w:r>
        <w:rPr>
          <w:rtl/>
          <w:lang w:bidi="fa-IR"/>
        </w:rPr>
        <w:t>چهاردهم آن كه : فقط براى خود دعا نكند بلكه ديگران را در دعاى خود شريك سازد</w:t>
      </w:r>
      <w:r w:rsidR="004073A1">
        <w:rPr>
          <w:rtl/>
          <w:lang w:bidi="fa-IR"/>
        </w:rPr>
        <w:t xml:space="preserve">. </w:t>
      </w:r>
    </w:p>
    <w:p w:rsidR="00785C24" w:rsidRDefault="00785C24" w:rsidP="00785C24">
      <w:pPr>
        <w:pStyle w:val="libNormal"/>
        <w:rPr>
          <w:rtl/>
          <w:lang w:bidi="fa-IR"/>
        </w:rPr>
      </w:pPr>
      <w:r>
        <w:rPr>
          <w:rtl/>
          <w:lang w:bidi="fa-IR"/>
        </w:rPr>
        <w:t>پانزدهم آن كه : گريه كند و يا حالت گريه به خود بگيرد</w:t>
      </w:r>
      <w:r w:rsidR="004073A1">
        <w:rPr>
          <w:rtl/>
          <w:lang w:bidi="fa-IR"/>
        </w:rPr>
        <w:t xml:space="preserve">. </w:t>
      </w:r>
    </w:p>
    <w:p w:rsidR="00785C24" w:rsidRDefault="00785C24" w:rsidP="00785C24">
      <w:pPr>
        <w:pStyle w:val="libNormal"/>
        <w:rPr>
          <w:rtl/>
          <w:lang w:bidi="fa-IR"/>
        </w:rPr>
      </w:pPr>
      <w:r>
        <w:rPr>
          <w:rtl/>
          <w:lang w:bidi="fa-IR"/>
        </w:rPr>
        <w:t>شانزدهم آن كه : دعا را تا وقت حاجت تاخير نيندازد</w:t>
      </w:r>
      <w:r w:rsidR="004073A1">
        <w:rPr>
          <w:rtl/>
          <w:lang w:bidi="fa-IR"/>
        </w:rPr>
        <w:t xml:space="preserve">، </w:t>
      </w:r>
      <w:r>
        <w:rPr>
          <w:rtl/>
          <w:lang w:bidi="fa-IR"/>
        </w:rPr>
        <w:t>بلكه پيش از احتياج دعا كند</w:t>
      </w:r>
      <w:r w:rsidR="004073A1">
        <w:rPr>
          <w:rtl/>
          <w:lang w:bidi="fa-IR"/>
        </w:rPr>
        <w:t xml:space="preserve">. </w:t>
      </w:r>
    </w:p>
    <w:p w:rsidR="00785C24" w:rsidRDefault="00601023" w:rsidP="00601023">
      <w:pPr>
        <w:pStyle w:val="Heading1"/>
        <w:rPr>
          <w:rtl/>
          <w:lang w:bidi="fa-IR"/>
        </w:rPr>
      </w:pPr>
      <w:r>
        <w:rPr>
          <w:rtl/>
          <w:lang w:bidi="fa-IR"/>
        </w:rPr>
        <w:br w:type="page"/>
      </w:r>
      <w:bookmarkStart w:id="7" w:name="_Toc383515863"/>
      <w:r>
        <w:rPr>
          <w:rtl/>
          <w:lang w:bidi="fa-IR"/>
        </w:rPr>
        <w:lastRenderedPageBreak/>
        <w:t>فصل اول : شفا و درمان با ذكر</w:t>
      </w:r>
      <w:bookmarkEnd w:id="7"/>
    </w:p>
    <w:p w:rsidR="00785C24" w:rsidRDefault="00601023" w:rsidP="00601023">
      <w:pPr>
        <w:pStyle w:val="Heading2"/>
        <w:rPr>
          <w:rtl/>
          <w:lang w:bidi="fa-IR"/>
        </w:rPr>
      </w:pPr>
      <w:bookmarkStart w:id="8" w:name="_Toc383515864"/>
      <w:r>
        <w:rPr>
          <w:rtl/>
          <w:lang w:bidi="fa-IR"/>
        </w:rPr>
        <w:t>شفا و درمان با ذكر</w:t>
      </w:r>
      <w:bookmarkEnd w:id="8"/>
      <w:r>
        <w:rPr>
          <w:rtl/>
          <w:lang w:bidi="fa-IR"/>
        </w:rPr>
        <w:t xml:space="preserve"> </w:t>
      </w:r>
    </w:p>
    <w:p w:rsidR="00785C24" w:rsidRDefault="00785C24" w:rsidP="00785C24">
      <w:pPr>
        <w:pStyle w:val="libNormal"/>
        <w:rPr>
          <w:rtl/>
          <w:lang w:bidi="fa-IR"/>
        </w:rPr>
      </w:pPr>
      <w:r>
        <w:rPr>
          <w:rtl/>
          <w:lang w:bidi="fa-IR"/>
        </w:rPr>
        <w:t xml:space="preserve">جناب علامه مجلسى رحمة الله عليه در بحار از رسول خدا </w:t>
      </w:r>
      <w:r w:rsidR="006F28BD" w:rsidRPr="006F28BD">
        <w:rPr>
          <w:rStyle w:val="libAlaemChar"/>
          <w:rtl/>
        </w:rPr>
        <w:t>صلى‌الله‌عليه‌وآله‌‌</w:t>
      </w:r>
      <w:r>
        <w:rPr>
          <w:rtl/>
          <w:lang w:bidi="fa-IR"/>
        </w:rPr>
        <w:t xml:space="preserve"> روايت كرده فرمود: چون مرا به آسمان دنيا بردند</w:t>
      </w:r>
      <w:r w:rsidR="004073A1">
        <w:rPr>
          <w:rtl/>
          <w:lang w:bidi="fa-IR"/>
        </w:rPr>
        <w:t xml:space="preserve">، </w:t>
      </w:r>
      <w:r>
        <w:rPr>
          <w:rtl/>
          <w:lang w:bidi="fa-IR"/>
        </w:rPr>
        <w:t>قصرى از يك پارچه گوهر سرخ ديدم و آن قصر چهل درب داشت بالاى هر درى جاى بلندى بود كه چهل فرش سندش و استبرق آنجا افكنده بودند و بالاى هر فرشى حورالعينى نشسته بود</w:t>
      </w:r>
      <w:r w:rsidR="004073A1">
        <w:rPr>
          <w:rtl/>
          <w:lang w:bidi="fa-IR"/>
        </w:rPr>
        <w:t xml:space="preserve">. </w:t>
      </w:r>
      <w:r>
        <w:rPr>
          <w:rtl/>
          <w:lang w:bidi="fa-IR"/>
        </w:rPr>
        <w:t>از جبرئيل پرسيدم اين قصر از كيست</w:t>
      </w:r>
      <w:r w:rsidR="00DC1CAB">
        <w:rPr>
          <w:rtl/>
          <w:lang w:bidi="fa-IR"/>
        </w:rPr>
        <w:t>؟</w:t>
      </w:r>
      <w:r>
        <w:rPr>
          <w:rtl/>
          <w:lang w:bidi="fa-IR"/>
        </w:rPr>
        <w:t xml:space="preserve"> گفت : از كسى كه بعد از نماز صبح چهل بار بگويد: يا باسط اليدين بالرحمة</w:t>
      </w:r>
      <w:r w:rsidR="004073A1">
        <w:rPr>
          <w:rtl/>
          <w:lang w:bidi="fa-IR"/>
        </w:rPr>
        <w:t xml:space="preserve">. </w:t>
      </w:r>
      <w:r>
        <w:rPr>
          <w:rtl/>
          <w:lang w:bidi="fa-IR"/>
        </w:rPr>
        <w:t>و چون به آسمان دوم رسيديم بر قصرى گذشتم كه هفتاد درب داشت</w:t>
      </w:r>
      <w:r w:rsidR="004073A1">
        <w:rPr>
          <w:rtl/>
          <w:lang w:bidi="fa-IR"/>
        </w:rPr>
        <w:t xml:space="preserve">. </w:t>
      </w:r>
      <w:r>
        <w:rPr>
          <w:rtl/>
          <w:lang w:bidi="fa-IR"/>
        </w:rPr>
        <w:t>نزد هر درى هفتاد درخت اززيتون و از انجير</w:t>
      </w:r>
      <w:r w:rsidR="004073A1">
        <w:rPr>
          <w:rtl/>
          <w:lang w:bidi="fa-IR"/>
        </w:rPr>
        <w:t xml:space="preserve">، </w:t>
      </w:r>
      <w:r>
        <w:rPr>
          <w:rtl/>
          <w:lang w:bidi="fa-IR"/>
        </w:rPr>
        <w:t>در زير هر درختى سريرى نهاده و بالاى هر سريرى فرشى افتاده و بر هر فرشى حوريه اى نشسته</w:t>
      </w:r>
      <w:r w:rsidR="004073A1">
        <w:rPr>
          <w:rtl/>
          <w:lang w:bidi="fa-IR"/>
        </w:rPr>
        <w:t xml:space="preserve">. </w:t>
      </w:r>
      <w:r>
        <w:rPr>
          <w:rtl/>
          <w:lang w:bidi="fa-IR"/>
        </w:rPr>
        <w:t>به جبرئيل گفتم : اين قصر از كيست</w:t>
      </w:r>
      <w:r w:rsidR="00DC1CAB">
        <w:rPr>
          <w:rtl/>
          <w:lang w:bidi="fa-IR"/>
        </w:rPr>
        <w:t>؟</w:t>
      </w:r>
      <w:r>
        <w:rPr>
          <w:rtl/>
          <w:lang w:bidi="fa-IR"/>
        </w:rPr>
        <w:t xml:space="preserve"> گفت : از كسى كه بعد از نماز ظهر هفتاد بار بگويد: يا واسع المغفرة اغفرلى</w:t>
      </w:r>
      <w:r w:rsidR="004073A1">
        <w:rPr>
          <w:rtl/>
          <w:lang w:bidi="fa-IR"/>
        </w:rPr>
        <w:t xml:space="preserve">. </w:t>
      </w:r>
      <w:r>
        <w:rPr>
          <w:rtl/>
          <w:lang w:bidi="fa-IR"/>
        </w:rPr>
        <w:t>و چون به آسمان سوم رسيدم قصرى از ياقوت ديدم كه هفتصد در داشت و بر هر درى حورى مثل آفتاب درخشان نشسته</w:t>
      </w:r>
      <w:r w:rsidR="004073A1">
        <w:rPr>
          <w:rtl/>
          <w:lang w:bidi="fa-IR"/>
        </w:rPr>
        <w:t xml:space="preserve">. </w:t>
      </w:r>
      <w:r>
        <w:rPr>
          <w:rtl/>
          <w:lang w:bidi="fa-IR"/>
        </w:rPr>
        <w:t>از جبرئيل پرسيدم اين قصر از كيست</w:t>
      </w:r>
      <w:r w:rsidR="00DC1CAB">
        <w:rPr>
          <w:rtl/>
          <w:lang w:bidi="fa-IR"/>
        </w:rPr>
        <w:t>؟</w:t>
      </w:r>
      <w:r>
        <w:rPr>
          <w:rtl/>
          <w:lang w:bidi="fa-IR"/>
        </w:rPr>
        <w:t xml:space="preserve"> گفت از كسى كه بعد ازنماز عصر هفده بار بگويد: لا اله الا الله قبل كل احد لا اله الا الله بعد كل احد لا اله الا الله يبقى ربنا و يفنى كل احد</w:t>
      </w:r>
      <w:r w:rsidR="004073A1">
        <w:rPr>
          <w:rtl/>
          <w:lang w:bidi="fa-IR"/>
        </w:rPr>
        <w:t xml:space="preserve">. </w:t>
      </w:r>
    </w:p>
    <w:p w:rsidR="00785C24" w:rsidRDefault="00785C24" w:rsidP="00785C24">
      <w:pPr>
        <w:pStyle w:val="libNormal"/>
        <w:rPr>
          <w:rtl/>
          <w:lang w:bidi="fa-IR"/>
        </w:rPr>
      </w:pPr>
      <w:r>
        <w:rPr>
          <w:rtl/>
          <w:lang w:bidi="fa-IR"/>
        </w:rPr>
        <w:t>و چون به آسمان چهارم رسيدم گذشتم به قصرى كه ديوارهاى آن از زمرد و زبرجد بود و هزار و چهارصد درب داشت</w:t>
      </w:r>
      <w:r w:rsidR="004073A1">
        <w:rPr>
          <w:rtl/>
          <w:lang w:bidi="fa-IR"/>
        </w:rPr>
        <w:t xml:space="preserve">. </w:t>
      </w:r>
      <w:r>
        <w:rPr>
          <w:rtl/>
          <w:lang w:bidi="fa-IR"/>
        </w:rPr>
        <w:t>برهر درى هزار علم نصب بود و در زير هر علمى هزار حوريه مثل ماه تابان نشسته بود</w:t>
      </w:r>
      <w:r w:rsidR="004073A1">
        <w:rPr>
          <w:rtl/>
          <w:lang w:bidi="fa-IR"/>
        </w:rPr>
        <w:t xml:space="preserve">. </w:t>
      </w:r>
      <w:r>
        <w:rPr>
          <w:rtl/>
          <w:lang w:bidi="fa-IR"/>
        </w:rPr>
        <w:t>از جبرئيل پرسيدم اين قصر از كيست</w:t>
      </w:r>
      <w:r w:rsidR="00DC1CAB">
        <w:rPr>
          <w:rtl/>
          <w:lang w:bidi="fa-IR"/>
        </w:rPr>
        <w:t>؟</w:t>
      </w:r>
      <w:r>
        <w:rPr>
          <w:rtl/>
          <w:lang w:bidi="fa-IR"/>
        </w:rPr>
        <w:t xml:space="preserve"> گفت از كسى كه بعد از نماز مغرب چهل بار بگويد: يا كريم العفو انشر على رحمتك يا ارحم الرحمين</w:t>
      </w:r>
      <w:r w:rsidR="004073A1">
        <w:rPr>
          <w:rtl/>
          <w:lang w:bidi="fa-IR"/>
        </w:rPr>
        <w:t xml:space="preserve">. </w:t>
      </w:r>
    </w:p>
    <w:p w:rsidR="00785C24" w:rsidRDefault="00785C24" w:rsidP="00785C24">
      <w:pPr>
        <w:pStyle w:val="libNormal"/>
        <w:rPr>
          <w:rtl/>
          <w:lang w:bidi="fa-IR"/>
        </w:rPr>
      </w:pPr>
      <w:r>
        <w:rPr>
          <w:rtl/>
          <w:lang w:bidi="fa-IR"/>
        </w:rPr>
        <w:lastRenderedPageBreak/>
        <w:t>و چون به آسمان پنجم رسيدم به قصرى رسيدم كه در آن از نعمتها و ولدان ناشمار بود گفتم اين قصر از كيست</w:t>
      </w:r>
      <w:r w:rsidR="00DC1CAB">
        <w:rPr>
          <w:rtl/>
          <w:lang w:bidi="fa-IR"/>
        </w:rPr>
        <w:t>؟</w:t>
      </w:r>
      <w:r>
        <w:rPr>
          <w:rtl/>
          <w:lang w:bidi="fa-IR"/>
        </w:rPr>
        <w:t xml:space="preserve"> گفت : از كسى كه بعد از نماز عشا هفتاد بار بگويد: يا عالم خفيتى اغفرلى خطيئتى</w:t>
      </w:r>
      <w:r w:rsidR="004073A1">
        <w:rPr>
          <w:rtl/>
          <w:lang w:bidi="fa-IR"/>
        </w:rPr>
        <w:t xml:space="preserve">. </w:t>
      </w:r>
    </w:p>
    <w:p w:rsidR="00785C24" w:rsidRDefault="00785C24" w:rsidP="00785C24">
      <w:pPr>
        <w:pStyle w:val="libNormal"/>
        <w:rPr>
          <w:rtl/>
          <w:lang w:bidi="fa-IR"/>
        </w:rPr>
      </w:pPr>
      <w:r>
        <w:rPr>
          <w:rtl/>
          <w:lang w:bidi="fa-IR"/>
        </w:rPr>
        <w:t>و چون به آسمان ششم رسيدم قبه سفيدى ديدم كه بادهاى بهشت بر آن ميوزيد</w:t>
      </w:r>
      <w:r w:rsidR="004073A1">
        <w:rPr>
          <w:rtl/>
          <w:lang w:bidi="fa-IR"/>
        </w:rPr>
        <w:t xml:space="preserve">، </w:t>
      </w:r>
      <w:r>
        <w:rPr>
          <w:rtl/>
          <w:lang w:bidi="fa-IR"/>
        </w:rPr>
        <w:t>و هفتاد هزار درب از طلا در آن بود و نزد هر درى چندين هزار حوريه زير درختان تكيه كرده بودند پرسيدم</w:t>
      </w:r>
      <w:r w:rsidR="004073A1">
        <w:rPr>
          <w:rtl/>
          <w:lang w:bidi="fa-IR"/>
        </w:rPr>
        <w:t xml:space="preserve">. </w:t>
      </w:r>
      <w:r>
        <w:rPr>
          <w:rtl/>
          <w:lang w:bidi="fa-IR"/>
        </w:rPr>
        <w:t>از كيست</w:t>
      </w:r>
      <w:r w:rsidR="00DC1CAB">
        <w:rPr>
          <w:rtl/>
          <w:lang w:bidi="fa-IR"/>
        </w:rPr>
        <w:t>؟</w:t>
      </w:r>
      <w:r>
        <w:rPr>
          <w:rtl/>
          <w:lang w:bidi="fa-IR"/>
        </w:rPr>
        <w:t xml:space="preserve"> گفت : از كسى كه چون از خواب بيدار گردد سه بار بگويد:</w:t>
      </w:r>
    </w:p>
    <w:p w:rsidR="00785C24" w:rsidRDefault="00785C24" w:rsidP="00785C24">
      <w:pPr>
        <w:pStyle w:val="libNormal"/>
        <w:rPr>
          <w:rtl/>
          <w:lang w:bidi="fa-IR"/>
        </w:rPr>
      </w:pPr>
      <w:r>
        <w:rPr>
          <w:rtl/>
          <w:lang w:bidi="fa-IR"/>
        </w:rPr>
        <w:t>يا حى يا قيوم يا حيا لا يموت ارحم عبدك الخاطى ء المعترف بذنبه يا ارحم الراحمين</w:t>
      </w:r>
      <w:r w:rsidR="004073A1">
        <w:rPr>
          <w:rtl/>
          <w:lang w:bidi="fa-IR"/>
        </w:rPr>
        <w:t xml:space="preserve">. </w:t>
      </w:r>
    </w:p>
    <w:p w:rsidR="00785C24" w:rsidRDefault="00785C24" w:rsidP="00785C24">
      <w:pPr>
        <w:pStyle w:val="libNormal"/>
        <w:rPr>
          <w:rtl/>
          <w:lang w:bidi="fa-IR"/>
        </w:rPr>
      </w:pPr>
      <w:r>
        <w:rPr>
          <w:rtl/>
          <w:lang w:bidi="fa-IR"/>
        </w:rPr>
        <w:t>و چون مرا به آسمان هفتم بالا بردند</w:t>
      </w:r>
      <w:r w:rsidR="004073A1">
        <w:rPr>
          <w:rtl/>
          <w:lang w:bidi="fa-IR"/>
        </w:rPr>
        <w:t xml:space="preserve">، </w:t>
      </w:r>
      <w:r>
        <w:rPr>
          <w:rtl/>
          <w:lang w:bidi="fa-IR"/>
        </w:rPr>
        <w:t>به قصرى از لولو سفيد برخوردم كه از وصف بيرون است</w:t>
      </w:r>
      <w:r w:rsidR="004073A1">
        <w:rPr>
          <w:rtl/>
          <w:lang w:bidi="fa-IR"/>
        </w:rPr>
        <w:t xml:space="preserve">، </w:t>
      </w:r>
      <w:r>
        <w:rPr>
          <w:rtl/>
          <w:lang w:bidi="fa-IR"/>
        </w:rPr>
        <w:t>گفتم : حبيبم جبرئيل</w:t>
      </w:r>
      <w:r w:rsidR="004073A1">
        <w:rPr>
          <w:rtl/>
          <w:lang w:bidi="fa-IR"/>
        </w:rPr>
        <w:t xml:space="preserve">، </w:t>
      </w:r>
      <w:r>
        <w:rPr>
          <w:rtl/>
          <w:lang w:bidi="fa-IR"/>
        </w:rPr>
        <w:t>اين ازكيست</w:t>
      </w:r>
      <w:r w:rsidR="00DC1CAB">
        <w:rPr>
          <w:rtl/>
          <w:lang w:bidi="fa-IR"/>
        </w:rPr>
        <w:t>؟</w:t>
      </w:r>
      <w:r>
        <w:rPr>
          <w:rtl/>
          <w:lang w:bidi="fa-IR"/>
        </w:rPr>
        <w:t xml:space="preserve"> گفت : براى كسى كه هر روز پانزده مرتبه بخواند:</w:t>
      </w:r>
    </w:p>
    <w:p w:rsidR="00785C24" w:rsidRDefault="00785C24" w:rsidP="00785C24">
      <w:pPr>
        <w:pStyle w:val="libNormal"/>
        <w:rPr>
          <w:rtl/>
          <w:lang w:bidi="fa-IR"/>
        </w:rPr>
      </w:pPr>
      <w:r>
        <w:rPr>
          <w:rtl/>
          <w:lang w:bidi="fa-IR"/>
        </w:rPr>
        <w:t>سبحان الله بعدد ما خلق سبحان الله بعدد ما هو خالق الى يوم القيمة</w:t>
      </w:r>
      <w:r w:rsidR="004073A1">
        <w:rPr>
          <w:rtl/>
          <w:lang w:bidi="fa-IR"/>
        </w:rPr>
        <w:t xml:space="preserve">. </w:t>
      </w:r>
      <w:r w:rsidRPr="004A3E90">
        <w:rPr>
          <w:rStyle w:val="libFootnotenumChar"/>
          <w:rtl/>
          <w:lang w:bidi="fa-IR"/>
        </w:rPr>
        <w:t>(12)</w:t>
      </w:r>
      <w:r>
        <w:rPr>
          <w:rtl/>
          <w:lang w:bidi="fa-IR"/>
        </w:rPr>
        <w:t xml:space="preserve"> </w:t>
      </w:r>
    </w:p>
    <w:p w:rsidR="00785C24" w:rsidRDefault="00601023" w:rsidP="00601023">
      <w:pPr>
        <w:pStyle w:val="Heading2"/>
        <w:rPr>
          <w:rtl/>
          <w:lang w:bidi="fa-IR"/>
        </w:rPr>
      </w:pPr>
      <w:bookmarkStart w:id="9" w:name="_Toc383515865"/>
      <w:r>
        <w:rPr>
          <w:rtl/>
          <w:lang w:bidi="fa-IR"/>
        </w:rPr>
        <w:t>ذكر برخواستن از مجلس</w:t>
      </w:r>
      <w:bookmarkEnd w:id="9"/>
      <w:r>
        <w:rPr>
          <w:rtl/>
          <w:lang w:bidi="fa-IR"/>
        </w:rPr>
        <w:t xml:space="preserve">  </w:t>
      </w:r>
    </w:p>
    <w:p w:rsidR="00785C24" w:rsidRDefault="00785C24" w:rsidP="00785C24">
      <w:pPr>
        <w:pStyle w:val="libNormal"/>
        <w:rPr>
          <w:rtl/>
          <w:lang w:bidi="fa-IR"/>
        </w:rPr>
      </w:pPr>
      <w:r>
        <w:rPr>
          <w:rtl/>
          <w:lang w:bidi="fa-IR"/>
        </w:rPr>
        <w:t xml:space="preserve">امام پنجم </w:t>
      </w:r>
      <w:r w:rsidR="006F28BD" w:rsidRPr="006F28BD">
        <w:rPr>
          <w:rStyle w:val="libAlaemChar"/>
          <w:rtl/>
        </w:rPr>
        <w:t>عليه‌السلام</w:t>
      </w:r>
      <w:r>
        <w:rPr>
          <w:rtl/>
          <w:lang w:bidi="fa-IR"/>
        </w:rPr>
        <w:t xml:space="preserve"> فرمود هر كس خواهد بكيل تمام مزد برد</w:t>
      </w:r>
      <w:r w:rsidR="004073A1">
        <w:rPr>
          <w:rtl/>
          <w:lang w:bidi="fa-IR"/>
        </w:rPr>
        <w:t xml:space="preserve">، </w:t>
      </w:r>
      <w:r>
        <w:rPr>
          <w:rtl/>
          <w:lang w:bidi="fa-IR"/>
        </w:rPr>
        <w:t>بايد هرگاه مى خواهد از مجلس برخيزد بگويد:</w:t>
      </w:r>
    </w:p>
    <w:p w:rsidR="00785C24" w:rsidRDefault="00785C24" w:rsidP="00785C24">
      <w:pPr>
        <w:pStyle w:val="libNormal"/>
        <w:rPr>
          <w:rtl/>
          <w:lang w:bidi="fa-IR"/>
        </w:rPr>
      </w:pPr>
      <w:r>
        <w:rPr>
          <w:rtl/>
          <w:lang w:bidi="fa-IR"/>
        </w:rPr>
        <w:t>سبحان ربك رب العزة عما يصفون و سلام على المرسلين و الحمد لله رب العالمين</w:t>
      </w:r>
      <w:r w:rsidR="004073A1">
        <w:rPr>
          <w:rtl/>
          <w:lang w:bidi="fa-IR"/>
        </w:rPr>
        <w:t xml:space="preserve">. </w:t>
      </w:r>
      <w:r w:rsidRPr="004A3E90">
        <w:rPr>
          <w:rStyle w:val="libFootnotenumChar"/>
          <w:rtl/>
          <w:lang w:bidi="fa-IR"/>
        </w:rPr>
        <w:t>(13)</w:t>
      </w:r>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 البته صاعقه (بلاى ناگهانى</w:t>
      </w:r>
      <w:r w:rsidR="0085218B">
        <w:rPr>
          <w:rtl/>
          <w:lang w:bidi="fa-IR"/>
        </w:rPr>
        <w:t>)</w:t>
      </w:r>
      <w:r>
        <w:rPr>
          <w:rtl/>
          <w:lang w:bidi="fa-IR"/>
        </w:rPr>
        <w:t xml:space="preserve"> بمومن و كافر مى رسد ولى به ذاكر نمى رسد</w:t>
      </w:r>
      <w:r w:rsidR="004073A1">
        <w:rPr>
          <w:rtl/>
          <w:lang w:bidi="fa-IR"/>
        </w:rPr>
        <w:t xml:space="preserve">. </w:t>
      </w:r>
      <w:r w:rsidRPr="004A3E90">
        <w:rPr>
          <w:rStyle w:val="libFootnotenumChar"/>
          <w:rtl/>
          <w:lang w:bidi="fa-IR"/>
        </w:rPr>
        <w:t>(14)</w:t>
      </w:r>
    </w:p>
    <w:p w:rsidR="00785C24" w:rsidRDefault="00601023" w:rsidP="00601023">
      <w:pPr>
        <w:pStyle w:val="Heading2"/>
        <w:rPr>
          <w:rtl/>
          <w:lang w:bidi="fa-IR"/>
        </w:rPr>
      </w:pPr>
      <w:bookmarkStart w:id="10" w:name="_Toc383515866"/>
      <w:r>
        <w:rPr>
          <w:rtl/>
          <w:lang w:bidi="fa-IR"/>
        </w:rPr>
        <w:lastRenderedPageBreak/>
        <w:t>با اين ذكر از هفتاد نوع بلا ايمن شويد</w:t>
      </w:r>
      <w:bookmarkEnd w:id="10"/>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چون نماز مغرب و صبح را خواندى پس هفت بار بگو: بسم الله الرحمن الرحيم لا حول و لا قوة الا بالله العلى العظيم خداوند متعال از او هفتاد نوع بلا را دفع مى كند كه كمترين آن ها جذام و برص (پيسى</w:t>
      </w:r>
      <w:r w:rsidR="0085218B">
        <w:rPr>
          <w:rtl/>
          <w:lang w:bidi="fa-IR"/>
        </w:rPr>
        <w:t>)</w:t>
      </w:r>
      <w:r>
        <w:rPr>
          <w:rtl/>
          <w:lang w:bidi="fa-IR"/>
        </w:rPr>
        <w:t xml:space="preserve"> و ديوانگى است</w:t>
      </w:r>
      <w:r w:rsidR="004073A1">
        <w:rPr>
          <w:rtl/>
          <w:lang w:bidi="fa-IR"/>
        </w:rPr>
        <w:t xml:space="preserve">. </w:t>
      </w:r>
      <w:r w:rsidRPr="004A3E90">
        <w:rPr>
          <w:rStyle w:val="libFootnotenumChar"/>
          <w:rtl/>
          <w:lang w:bidi="fa-IR"/>
        </w:rPr>
        <w:t>(15)</w:t>
      </w:r>
    </w:p>
    <w:p w:rsidR="00785C24" w:rsidRDefault="00601023" w:rsidP="00601023">
      <w:pPr>
        <w:pStyle w:val="Heading2"/>
        <w:rPr>
          <w:rtl/>
          <w:lang w:bidi="fa-IR"/>
        </w:rPr>
      </w:pPr>
      <w:bookmarkStart w:id="11" w:name="_Toc383515867"/>
      <w:r>
        <w:rPr>
          <w:rtl/>
          <w:lang w:bidi="fa-IR"/>
        </w:rPr>
        <w:t>با اين ذكر از نود و نه بلا ايمن شويد</w:t>
      </w:r>
      <w:bookmarkEnd w:id="11"/>
      <w:r>
        <w:rPr>
          <w:rtl/>
          <w:lang w:bidi="fa-IR"/>
        </w:rPr>
        <w:t xml:space="preserve"> </w:t>
      </w:r>
    </w:p>
    <w:p w:rsidR="00785C24" w:rsidRDefault="00785C24" w:rsidP="00785C24">
      <w:pPr>
        <w:pStyle w:val="libNormal"/>
        <w:rPr>
          <w:rtl/>
          <w:lang w:bidi="fa-IR"/>
        </w:rPr>
      </w:pPr>
      <w:r>
        <w:rPr>
          <w:rtl/>
          <w:lang w:bidi="fa-IR"/>
        </w:rPr>
        <w:t xml:space="preserve">از حضرت امام جعفر بن محمد صادق </w:t>
      </w:r>
      <w:r w:rsidR="006F28BD" w:rsidRPr="006F28BD">
        <w:rPr>
          <w:rStyle w:val="libAlaemChar"/>
          <w:rtl/>
        </w:rPr>
        <w:t>عليه‌السلام</w:t>
      </w:r>
      <w:r>
        <w:rPr>
          <w:rtl/>
          <w:lang w:bidi="fa-IR"/>
        </w:rPr>
        <w:t xml:space="preserve"> روايت نموده اند كه فرمودند هر كس كه هرروز سى مرتبه بگويد: بسم الله الرحمن الرحيم</w:t>
      </w:r>
      <w:r w:rsidR="004073A1">
        <w:rPr>
          <w:rtl/>
          <w:lang w:bidi="fa-IR"/>
        </w:rPr>
        <w:t xml:space="preserve">، </w:t>
      </w:r>
      <w:r>
        <w:rPr>
          <w:rtl/>
          <w:lang w:bidi="fa-IR"/>
        </w:rPr>
        <w:t>الحمدلله رب العالمين</w:t>
      </w:r>
      <w:r w:rsidR="004073A1">
        <w:rPr>
          <w:rtl/>
          <w:lang w:bidi="fa-IR"/>
        </w:rPr>
        <w:t xml:space="preserve">، </w:t>
      </w:r>
      <w:r>
        <w:rPr>
          <w:rtl/>
          <w:lang w:bidi="fa-IR"/>
        </w:rPr>
        <w:t>تبارك الله احسن الخالقين</w:t>
      </w:r>
      <w:r w:rsidR="004073A1">
        <w:rPr>
          <w:rtl/>
          <w:lang w:bidi="fa-IR"/>
        </w:rPr>
        <w:t xml:space="preserve">، </w:t>
      </w:r>
      <w:r>
        <w:rPr>
          <w:rtl/>
          <w:lang w:bidi="fa-IR"/>
        </w:rPr>
        <w:t>لا حول و لا قوة الا بالله العلى العظيم</w:t>
      </w:r>
      <w:r w:rsidR="004073A1">
        <w:rPr>
          <w:rtl/>
          <w:lang w:bidi="fa-IR"/>
        </w:rPr>
        <w:t xml:space="preserve">، </w:t>
      </w:r>
      <w:r>
        <w:rPr>
          <w:rtl/>
          <w:lang w:bidi="fa-IR"/>
        </w:rPr>
        <w:t>خداوند نود و نه بلا را از او دور فرمايد كه كمترين آن ها جنون باشد</w:t>
      </w:r>
      <w:r w:rsidR="004073A1">
        <w:rPr>
          <w:rtl/>
          <w:lang w:bidi="fa-IR"/>
        </w:rPr>
        <w:t xml:space="preserve">. </w:t>
      </w:r>
      <w:r w:rsidRPr="004A3E90">
        <w:rPr>
          <w:rStyle w:val="libFootnotenumChar"/>
          <w:rtl/>
          <w:lang w:bidi="fa-IR"/>
        </w:rPr>
        <w:t>(16)</w:t>
      </w:r>
    </w:p>
    <w:p w:rsidR="00785C24" w:rsidRDefault="00601023" w:rsidP="00601023">
      <w:pPr>
        <w:pStyle w:val="Heading2"/>
        <w:rPr>
          <w:rtl/>
          <w:lang w:bidi="fa-IR"/>
        </w:rPr>
      </w:pPr>
      <w:bookmarkStart w:id="12" w:name="_Toc383515868"/>
      <w:r>
        <w:rPr>
          <w:rtl/>
          <w:lang w:bidi="fa-IR"/>
        </w:rPr>
        <w:t>كلمات ختم مجلس براى كفاره گناهان</w:t>
      </w:r>
      <w:bookmarkEnd w:id="12"/>
      <w:r>
        <w:rPr>
          <w:rtl/>
          <w:lang w:bidi="fa-IR"/>
        </w:rPr>
        <w:t xml:space="preserve"> </w:t>
      </w:r>
    </w:p>
    <w:p w:rsidR="00785C24" w:rsidRDefault="00785C24" w:rsidP="00785C24">
      <w:pPr>
        <w:pStyle w:val="libNormal"/>
        <w:rPr>
          <w:rtl/>
          <w:lang w:bidi="fa-IR"/>
        </w:rPr>
      </w:pPr>
      <w:r>
        <w:rPr>
          <w:rtl/>
          <w:lang w:bidi="fa-IR"/>
        </w:rPr>
        <w:t xml:space="preserve">از حضرت رسول اكرم </w:t>
      </w:r>
      <w:r w:rsidR="006F28BD" w:rsidRPr="006F28BD">
        <w:rPr>
          <w:rStyle w:val="libAlaemChar"/>
          <w:rtl/>
        </w:rPr>
        <w:t>صلى‌الله‌عليه‌وآله‌‌</w:t>
      </w:r>
      <w:r>
        <w:rPr>
          <w:rtl/>
          <w:lang w:bidi="fa-IR"/>
        </w:rPr>
        <w:t xml:space="preserve"> روايت است كه فرمودند: كسى كه مجلسى را به اين كلمات ختم نمايد</w:t>
      </w:r>
      <w:r w:rsidR="004073A1">
        <w:rPr>
          <w:rtl/>
          <w:lang w:bidi="fa-IR"/>
        </w:rPr>
        <w:t xml:space="preserve">، </w:t>
      </w:r>
      <w:r>
        <w:rPr>
          <w:rtl/>
          <w:lang w:bidi="fa-IR"/>
        </w:rPr>
        <w:t>اگر در آن مجلس گناهكار بوده باشد</w:t>
      </w:r>
      <w:r w:rsidR="004073A1">
        <w:rPr>
          <w:rtl/>
          <w:lang w:bidi="fa-IR"/>
        </w:rPr>
        <w:t xml:space="preserve">، </w:t>
      </w:r>
      <w:r>
        <w:rPr>
          <w:rtl/>
          <w:lang w:bidi="fa-IR"/>
        </w:rPr>
        <w:t>اين كلمات كفاره گناهان او خواهد بود و اگر نيكوكار باشد ثواب او بيشتر مى شود و آن كلمات اين است : سبحانك اللهم و بحمدك اشهد ان لا اله الا انت استغفرك و اتوب اليك</w:t>
      </w:r>
      <w:r w:rsidR="004073A1">
        <w:rPr>
          <w:rtl/>
          <w:lang w:bidi="fa-IR"/>
        </w:rPr>
        <w:t xml:space="preserve">، </w:t>
      </w:r>
      <w:r>
        <w:rPr>
          <w:rtl/>
          <w:lang w:bidi="fa-IR"/>
        </w:rPr>
        <w:t>و در روايت ديگر است كه كفاره مجلس اين كلمات است :</w:t>
      </w:r>
    </w:p>
    <w:p w:rsidR="00785C24" w:rsidRDefault="00785C24" w:rsidP="00785C24">
      <w:pPr>
        <w:pStyle w:val="libNormal"/>
        <w:rPr>
          <w:rtl/>
          <w:lang w:bidi="fa-IR"/>
        </w:rPr>
      </w:pPr>
      <w:r>
        <w:rPr>
          <w:rtl/>
          <w:lang w:bidi="fa-IR"/>
        </w:rPr>
        <w:t>سبحانك اللهم و بحمدك لا اله الا انت رب تب على و اغفرلى</w:t>
      </w:r>
      <w:r w:rsidR="004073A1">
        <w:rPr>
          <w:rtl/>
          <w:lang w:bidi="fa-IR"/>
        </w:rPr>
        <w:t xml:space="preserve">. </w:t>
      </w:r>
      <w:r w:rsidRPr="004A3E90">
        <w:rPr>
          <w:rStyle w:val="libFootnotenumChar"/>
          <w:rtl/>
          <w:lang w:bidi="fa-IR"/>
        </w:rPr>
        <w:t>(17)</w:t>
      </w:r>
    </w:p>
    <w:p w:rsidR="00785C24" w:rsidRDefault="00601023" w:rsidP="00601023">
      <w:pPr>
        <w:pStyle w:val="Heading2"/>
        <w:rPr>
          <w:rtl/>
          <w:lang w:bidi="fa-IR"/>
        </w:rPr>
      </w:pPr>
      <w:bookmarkStart w:id="13" w:name="_Toc383515869"/>
      <w:r>
        <w:rPr>
          <w:rtl/>
          <w:lang w:bidi="fa-IR"/>
        </w:rPr>
        <w:t>دفع ضرر فال بد</w:t>
      </w:r>
      <w:bookmarkEnd w:id="13"/>
      <w:r>
        <w:rPr>
          <w:rtl/>
          <w:lang w:bidi="fa-IR"/>
        </w:rPr>
        <w:t xml:space="preserve"> </w:t>
      </w:r>
    </w:p>
    <w:p w:rsidR="00785C24" w:rsidRDefault="00785C24" w:rsidP="00785C24">
      <w:pPr>
        <w:pStyle w:val="libNormal"/>
        <w:rPr>
          <w:rtl/>
          <w:lang w:bidi="fa-IR"/>
        </w:rPr>
      </w:pPr>
      <w:r>
        <w:rPr>
          <w:rtl/>
          <w:lang w:bidi="fa-IR"/>
        </w:rPr>
        <w:t>در تحفة الرضويه از بعضى علما منقول است كه جهت دفع ضرر فال بد</w:t>
      </w:r>
      <w:r w:rsidR="004073A1">
        <w:rPr>
          <w:rtl/>
          <w:lang w:bidi="fa-IR"/>
        </w:rPr>
        <w:t xml:space="preserve">، </w:t>
      </w:r>
      <w:r>
        <w:rPr>
          <w:rtl/>
          <w:lang w:bidi="fa-IR"/>
        </w:rPr>
        <w:t>اين كلمات را بخواند: اعتصمت بك يا رب من شر ما اجد فى نفسى فاعصمنى من ذالك</w:t>
      </w:r>
      <w:r w:rsidR="004073A1">
        <w:rPr>
          <w:rtl/>
          <w:lang w:bidi="fa-IR"/>
        </w:rPr>
        <w:t xml:space="preserve">. </w:t>
      </w:r>
      <w:r w:rsidRPr="004A3E90">
        <w:rPr>
          <w:rStyle w:val="libFootnotenumChar"/>
          <w:rtl/>
          <w:lang w:bidi="fa-IR"/>
        </w:rPr>
        <w:t>(18)</w:t>
      </w:r>
      <w:r>
        <w:rPr>
          <w:rtl/>
          <w:lang w:bidi="fa-IR"/>
        </w:rPr>
        <w:t xml:space="preserve"> </w:t>
      </w:r>
    </w:p>
    <w:p w:rsidR="00785C24" w:rsidRDefault="00601023" w:rsidP="00601023">
      <w:pPr>
        <w:pStyle w:val="Heading2"/>
        <w:rPr>
          <w:rtl/>
          <w:lang w:bidi="fa-IR"/>
        </w:rPr>
      </w:pPr>
      <w:bookmarkStart w:id="14" w:name="_Toc383515870"/>
      <w:r>
        <w:rPr>
          <w:rtl/>
          <w:lang w:bidi="fa-IR"/>
        </w:rPr>
        <w:lastRenderedPageBreak/>
        <w:t>بهترين ذكر در سجده</w:t>
      </w:r>
      <w:bookmarkEnd w:id="14"/>
      <w:r>
        <w:rPr>
          <w:rtl/>
          <w:lang w:bidi="fa-IR"/>
        </w:rPr>
        <w:t xml:space="preserve"> </w:t>
      </w:r>
    </w:p>
    <w:p w:rsidR="00785C24" w:rsidRDefault="00785C24" w:rsidP="00785C24">
      <w:pPr>
        <w:pStyle w:val="libNormal"/>
        <w:rPr>
          <w:rtl/>
          <w:lang w:bidi="fa-IR"/>
        </w:rPr>
      </w:pPr>
      <w:r>
        <w:rPr>
          <w:rtl/>
          <w:lang w:bidi="fa-IR"/>
        </w:rPr>
        <w:t xml:space="preserve">حضرت على </w:t>
      </w:r>
      <w:r w:rsidR="006F28BD" w:rsidRPr="006F28BD">
        <w:rPr>
          <w:rStyle w:val="libAlaemChar"/>
          <w:rtl/>
        </w:rPr>
        <w:t>عليه‌السلام</w:t>
      </w:r>
      <w:r>
        <w:rPr>
          <w:rtl/>
          <w:lang w:bidi="fa-IR"/>
        </w:rPr>
        <w:t xml:space="preserve"> فرمود: بهترين سخنان نزد حقتعالى آن است كه در سجده سه بار گويد: «انى ظلمت نفسى فاغفرلى »</w:t>
      </w:r>
      <w:r w:rsidR="004073A1">
        <w:rPr>
          <w:rtl/>
          <w:lang w:bidi="fa-IR"/>
        </w:rPr>
        <w:t xml:space="preserve">. </w:t>
      </w:r>
      <w:r w:rsidRPr="004A3E90">
        <w:rPr>
          <w:rStyle w:val="libFootnotenumChar"/>
          <w:rtl/>
          <w:lang w:bidi="fa-IR"/>
        </w:rPr>
        <w:t>(19)</w:t>
      </w:r>
    </w:p>
    <w:p w:rsidR="00785C24" w:rsidRDefault="00601023" w:rsidP="00601023">
      <w:pPr>
        <w:pStyle w:val="Heading2"/>
        <w:rPr>
          <w:rtl/>
          <w:lang w:bidi="fa-IR"/>
        </w:rPr>
      </w:pPr>
      <w:bookmarkStart w:id="15" w:name="_Toc383515871"/>
      <w:r>
        <w:rPr>
          <w:rtl/>
          <w:lang w:bidi="fa-IR"/>
        </w:rPr>
        <w:t>ذكر وقت مصيبت و كربت</w:t>
      </w:r>
      <w:bookmarkEnd w:id="15"/>
      <w:r>
        <w:rPr>
          <w:rtl/>
          <w:lang w:bidi="fa-IR"/>
        </w:rPr>
        <w:t xml:space="preserve">  </w:t>
      </w:r>
    </w:p>
    <w:p w:rsidR="00785C24" w:rsidRDefault="00785C24" w:rsidP="00785C24">
      <w:pPr>
        <w:pStyle w:val="libNormal"/>
        <w:rPr>
          <w:rtl/>
          <w:lang w:bidi="fa-IR"/>
        </w:rPr>
      </w:pPr>
      <w:r>
        <w:rPr>
          <w:rtl/>
          <w:lang w:bidi="fa-IR"/>
        </w:rPr>
        <w:t>طاوس يمانى گويد</w:t>
      </w:r>
      <w:r w:rsidR="004073A1">
        <w:rPr>
          <w:rtl/>
          <w:lang w:bidi="fa-IR"/>
        </w:rPr>
        <w:t xml:space="preserve">، </w:t>
      </w:r>
      <w:r>
        <w:rPr>
          <w:rtl/>
          <w:lang w:bidi="fa-IR"/>
        </w:rPr>
        <w:t xml:space="preserve">ديدم امام سجاد </w:t>
      </w:r>
      <w:r w:rsidR="006F28BD" w:rsidRPr="006F28BD">
        <w:rPr>
          <w:rStyle w:val="libAlaemChar"/>
          <w:rtl/>
        </w:rPr>
        <w:t>عليه‌السلام</w:t>
      </w:r>
      <w:r>
        <w:rPr>
          <w:rtl/>
          <w:lang w:bidi="fa-IR"/>
        </w:rPr>
        <w:t xml:space="preserve"> جنب كعبه سر به سجده نهاده ميگويند: الهى عبيدك بفنائك فقيرك بفنائك سائلك بفنائك مسكينك بفنائك طاوس گويد</w:t>
      </w:r>
      <w:r w:rsidR="004073A1">
        <w:rPr>
          <w:rtl/>
          <w:lang w:bidi="fa-IR"/>
        </w:rPr>
        <w:t xml:space="preserve">، </w:t>
      </w:r>
      <w:r>
        <w:rPr>
          <w:rtl/>
          <w:lang w:bidi="fa-IR"/>
        </w:rPr>
        <w:t>قسم به خداى تعالى اين دعا را در وقت مصيبت و كربت نخواندم مگر اين كه فورا نجات يافتم</w:t>
      </w:r>
      <w:r w:rsidR="004073A1">
        <w:rPr>
          <w:rtl/>
          <w:lang w:bidi="fa-IR"/>
        </w:rPr>
        <w:t xml:space="preserve">. </w:t>
      </w:r>
      <w:r w:rsidRPr="004A3E90">
        <w:rPr>
          <w:rStyle w:val="libFootnotenumChar"/>
          <w:rtl/>
          <w:lang w:bidi="fa-IR"/>
        </w:rPr>
        <w:t>(20)</w:t>
      </w:r>
    </w:p>
    <w:p w:rsidR="00785C24" w:rsidRDefault="00601023" w:rsidP="00601023">
      <w:pPr>
        <w:pStyle w:val="Heading2"/>
        <w:rPr>
          <w:rtl/>
          <w:lang w:bidi="fa-IR"/>
        </w:rPr>
      </w:pPr>
      <w:bookmarkStart w:id="16" w:name="_Toc383515872"/>
      <w:r>
        <w:rPr>
          <w:rtl/>
          <w:lang w:bidi="fa-IR"/>
        </w:rPr>
        <w:t>درمان به سجده جهت كفايت مهم</w:t>
      </w:r>
      <w:bookmarkEnd w:id="16"/>
      <w:r>
        <w:rPr>
          <w:rtl/>
          <w:lang w:bidi="fa-IR"/>
        </w:rPr>
        <w:t xml:space="preserve"> </w:t>
      </w:r>
    </w:p>
    <w:p w:rsidR="00785C24" w:rsidRDefault="00785C24" w:rsidP="00785C24">
      <w:pPr>
        <w:pStyle w:val="libNormal"/>
        <w:rPr>
          <w:rtl/>
          <w:lang w:bidi="fa-IR"/>
        </w:rPr>
      </w:pPr>
      <w:r>
        <w:rPr>
          <w:rtl/>
          <w:lang w:bidi="fa-IR"/>
        </w:rPr>
        <w:t xml:space="preserve">حضرت على </w:t>
      </w:r>
      <w:r w:rsidR="006F28BD" w:rsidRPr="006F28BD">
        <w:rPr>
          <w:rStyle w:val="libAlaemChar"/>
          <w:rtl/>
        </w:rPr>
        <w:t>عليه‌السلام</w:t>
      </w:r>
      <w:r>
        <w:rPr>
          <w:rtl/>
          <w:lang w:bidi="fa-IR"/>
        </w:rPr>
        <w:t xml:space="preserve"> فرمود: هر كه نياز مهمى دارد در خلوت به سجده گويد:</w:t>
      </w:r>
    </w:p>
    <w:p w:rsidR="00785C24" w:rsidRDefault="00785C24" w:rsidP="00785C24">
      <w:pPr>
        <w:pStyle w:val="libNormal"/>
        <w:rPr>
          <w:rtl/>
          <w:lang w:bidi="fa-IR"/>
        </w:rPr>
      </w:pPr>
      <w:r>
        <w:rPr>
          <w:rtl/>
          <w:lang w:bidi="fa-IR"/>
        </w:rPr>
        <w:t>الهى انت الذى قلت قل ادعو الذين زعمتم من دونه فلا تملكون كشف الضر عنكم و لا تحويلا فيا من يملك كشف الضر عنا و تحويله اكشف ما بى مهم شرا خدا كفايت كند</w:t>
      </w:r>
      <w:r w:rsidR="004073A1">
        <w:rPr>
          <w:rtl/>
          <w:lang w:bidi="fa-IR"/>
        </w:rPr>
        <w:t xml:space="preserve">. </w:t>
      </w:r>
      <w:r w:rsidRPr="004A3E90">
        <w:rPr>
          <w:rStyle w:val="libFootnotenumChar"/>
          <w:rtl/>
          <w:lang w:bidi="fa-IR"/>
        </w:rPr>
        <w:t>(21)</w:t>
      </w:r>
    </w:p>
    <w:p w:rsidR="00785C24" w:rsidRDefault="00601023" w:rsidP="00601023">
      <w:pPr>
        <w:pStyle w:val="Heading2"/>
        <w:rPr>
          <w:rtl/>
          <w:lang w:bidi="fa-IR"/>
        </w:rPr>
      </w:pPr>
      <w:bookmarkStart w:id="17" w:name="_Toc383515873"/>
      <w:r>
        <w:rPr>
          <w:rtl/>
          <w:lang w:bidi="fa-IR"/>
        </w:rPr>
        <w:t>در خواص بسم الله الرحمن الرحيم</w:t>
      </w:r>
      <w:bookmarkEnd w:id="17"/>
      <w:r>
        <w:rPr>
          <w:rtl/>
          <w:lang w:bidi="fa-IR"/>
        </w:rPr>
        <w:t xml:space="preserve"> </w:t>
      </w:r>
    </w:p>
    <w:p w:rsidR="00785C24" w:rsidRDefault="00785C24" w:rsidP="00785C24">
      <w:pPr>
        <w:pStyle w:val="libNormal"/>
        <w:rPr>
          <w:rtl/>
          <w:lang w:bidi="fa-IR"/>
        </w:rPr>
      </w:pPr>
      <w:r>
        <w:rPr>
          <w:rtl/>
          <w:lang w:bidi="fa-IR"/>
        </w:rPr>
        <w:t xml:space="preserve">امام هفتم موسى بن جعفر </w:t>
      </w:r>
      <w:r w:rsidR="006F28BD" w:rsidRPr="006F28BD">
        <w:rPr>
          <w:rStyle w:val="libAlaemChar"/>
          <w:rtl/>
        </w:rPr>
        <w:t>عليه‌السلام</w:t>
      </w:r>
      <w:r>
        <w:rPr>
          <w:rtl/>
          <w:lang w:bidi="fa-IR"/>
        </w:rPr>
        <w:t xml:space="preserve"> فرموده : هر كس را گرفتارى رسد كه او را غمگين كند يا گرفتارى به او رسد</w:t>
      </w:r>
      <w:r w:rsidR="004073A1">
        <w:rPr>
          <w:rtl/>
          <w:lang w:bidi="fa-IR"/>
        </w:rPr>
        <w:t xml:space="preserve">، </w:t>
      </w:r>
      <w:r>
        <w:rPr>
          <w:rtl/>
          <w:lang w:bidi="fa-IR"/>
        </w:rPr>
        <w:t>سرش را به آسمان بلند كند و سه بار بگويد:</w:t>
      </w:r>
    </w:p>
    <w:p w:rsidR="00785C24" w:rsidRDefault="00785C24" w:rsidP="00785C24">
      <w:pPr>
        <w:pStyle w:val="libNormal"/>
        <w:rPr>
          <w:rtl/>
          <w:lang w:bidi="fa-IR"/>
        </w:rPr>
      </w:pPr>
      <w:r>
        <w:rPr>
          <w:rtl/>
          <w:lang w:bidi="fa-IR"/>
        </w:rPr>
        <w:t>«بسم الله الرحمن الرحيم » جز اين كه خداوند گرفتارى او را بردارد و غم او را انشاء الله ببرد</w:t>
      </w:r>
      <w:r w:rsidR="004073A1">
        <w:rPr>
          <w:rtl/>
          <w:lang w:bidi="fa-IR"/>
        </w:rPr>
        <w:t xml:space="preserve">. </w:t>
      </w:r>
      <w:r w:rsidRPr="004A3E90">
        <w:rPr>
          <w:rStyle w:val="libFootnotenumChar"/>
          <w:rtl/>
          <w:lang w:bidi="fa-IR"/>
        </w:rPr>
        <w:t>(22)</w:t>
      </w:r>
    </w:p>
    <w:p w:rsidR="00785C24" w:rsidRDefault="00601023" w:rsidP="00601023">
      <w:pPr>
        <w:pStyle w:val="Heading2"/>
        <w:rPr>
          <w:rtl/>
          <w:lang w:bidi="fa-IR"/>
        </w:rPr>
      </w:pPr>
      <w:bookmarkStart w:id="18" w:name="_Toc383515874"/>
      <w:r>
        <w:rPr>
          <w:rtl/>
          <w:lang w:bidi="fa-IR"/>
        </w:rPr>
        <w:t>ثواب بسم الله گفتن هنگام ورود به مستراح</w:t>
      </w:r>
      <w:bookmarkEnd w:id="18"/>
      <w:r>
        <w:rPr>
          <w:rtl/>
          <w:lang w:bidi="fa-IR"/>
        </w:rPr>
        <w:t xml:space="preserve"> </w:t>
      </w:r>
    </w:p>
    <w:p w:rsidR="00785C24" w:rsidRDefault="00785C24" w:rsidP="00785C24">
      <w:pPr>
        <w:pStyle w:val="libNormal"/>
        <w:rPr>
          <w:rtl/>
          <w:lang w:bidi="fa-IR"/>
        </w:rPr>
      </w:pPr>
      <w:r>
        <w:rPr>
          <w:rtl/>
          <w:lang w:bidi="fa-IR"/>
        </w:rPr>
        <w:t xml:space="preserve">اميرالمومنين </w:t>
      </w:r>
      <w:r w:rsidR="006F28BD" w:rsidRPr="006F28BD">
        <w:rPr>
          <w:rStyle w:val="libAlaemChar"/>
          <w:rtl/>
        </w:rPr>
        <w:t>عليه‌السلام</w:t>
      </w:r>
      <w:r>
        <w:rPr>
          <w:rtl/>
          <w:lang w:bidi="fa-IR"/>
        </w:rPr>
        <w:t xml:space="preserve"> فرمود: زمانى كه كشف عورت براى بول يا غير از آن مى كنى «بسم الله » بگو شيطان چشم بر هم مى گذارد تا كارتان تمام شود</w:t>
      </w:r>
      <w:r w:rsidR="004073A1">
        <w:rPr>
          <w:rtl/>
          <w:lang w:bidi="fa-IR"/>
        </w:rPr>
        <w:t xml:space="preserve">. </w:t>
      </w:r>
      <w:r w:rsidRPr="004A3E90">
        <w:rPr>
          <w:rStyle w:val="libFootnotenumChar"/>
          <w:rtl/>
          <w:lang w:bidi="fa-IR"/>
        </w:rPr>
        <w:t>(23)</w:t>
      </w:r>
    </w:p>
    <w:p w:rsidR="00785C24" w:rsidRDefault="00601023" w:rsidP="00601023">
      <w:pPr>
        <w:pStyle w:val="Heading2"/>
        <w:rPr>
          <w:rtl/>
          <w:lang w:bidi="fa-IR"/>
        </w:rPr>
      </w:pPr>
      <w:bookmarkStart w:id="19" w:name="_Toc383515875"/>
      <w:r>
        <w:rPr>
          <w:rtl/>
          <w:lang w:bidi="fa-IR"/>
        </w:rPr>
        <w:lastRenderedPageBreak/>
        <w:t>ثواب بودن نام خدا به هنگام وضو</w:t>
      </w:r>
      <w:bookmarkEnd w:id="19"/>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فرمودند: كسى كه هنگام وضو نام خدا را ببرد و «بسم الله الرحمن الرحيم » بگويد</w:t>
      </w:r>
      <w:r w:rsidR="004073A1">
        <w:rPr>
          <w:rtl/>
          <w:lang w:bidi="fa-IR"/>
        </w:rPr>
        <w:t xml:space="preserve">، </w:t>
      </w:r>
      <w:r>
        <w:rPr>
          <w:rtl/>
          <w:lang w:bidi="fa-IR"/>
        </w:rPr>
        <w:t>تمام بدنش پاك مى شود و اين كفاره گناهان بين دو وضو خواهد بود و كسى كه نام خدا را نبرد</w:t>
      </w:r>
      <w:r w:rsidR="004073A1">
        <w:rPr>
          <w:rtl/>
          <w:lang w:bidi="fa-IR"/>
        </w:rPr>
        <w:t xml:space="preserve">، </w:t>
      </w:r>
      <w:r>
        <w:rPr>
          <w:rtl/>
          <w:lang w:bidi="fa-IR"/>
        </w:rPr>
        <w:t>فقط آن مقدار از بدنش كه آب به آن مى رسد پاك مى شود</w:t>
      </w:r>
      <w:r w:rsidR="004073A1">
        <w:rPr>
          <w:rtl/>
          <w:lang w:bidi="fa-IR"/>
        </w:rPr>
        <w:t xml:space="preserve">. </w:t>
      </w:r>
      <w:r w:rsidRPr="004A3E90">
        <w:rPr>
          <w:rStyle w:val="libFootnotenumChar"/>
          <w:rtl/>
          <w:lang w:bidi="fa-IR"/>
        </w:rPr>
        <w:t>(24)</w:t>
      </w:r>
    </w:p>
    <w:p w:rsidR="00785C24" w:rsidRDefault="00601023" w:rsidP="00601023">
      <w:pPr>
        <w:pStyle w:val="Heading2"/>
        <w:rPr>
          <w:rtl/>
          <w:lang w:bidi="fa-IR"/>
        </w:rPr>
      </w:pPr>
      <w:bookmarkStart w:id="20" w:name="_Toc383515876"/>
      <w:r>
        <w:rPr>
          <w:rtl/>
          <w:lang w:bidi="fa-IR"/>
        </w:rPr>
        <w:t>گفتن اين تهليل پيش از طلوع و پيش از غروب واجب است</w:t>
      </w:r>
      <w:bookmarkEnd w:id="20"/>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فرمودند: همانا پيش از آفتاب زدن و پيش از غروب آن</w:t>
      </w:r>
      <w:r w:rsidR="004073A1">
        <w:rPr>
          <w:rtl/>
          <w:lang w:bidi="fa-IR"/>
        </w:rPr>
        <w:t xml:space="preserve">، </w:t>
      </w:r>
      <w:r>
        <w:rPr>
          <w:rtl/>
          <w:lang w:bidi="fa-IR"/>
        </w:rPr>
        <w:t>سنت و روشى است واجب و ثابت</w:t>
      </w:r>
      <w:r w:rsidR="004073A1">
        <w:rPr>
          <w:rtl/>
          <w:lang w:bidi="fa-IR"/>
        </w:rPr>
        <w:t xml:space="preserve">، </w:t>
      </w:r>
      <w:r>
        <w:rPr>
          <w:rtl/>
          <w:lang w:bidi="fa-IR"/>
        </w:rPr>
        <w:t>هنگام سپيده دم و هنگام مغرب ده بار مى گوئى : لا اله الا الله وحده لا شريك له له الملك و له الحمد يحيى و يميت و يميت و يحيى و هو حى لا يموت بيده الخير و هو على كل شى ء قدير و مى گوئى ده بار: اعوذ بالله السميع العليم من همزات الشياطين و اعوذ بك رب ان يحضرون ان الله هو السميع العليم پيش از آفتاب زدن و پيش از غروب</w:t>
      </w:r>
      <w:r w:rsidR="004073A1">
        <w:rPr>
          <w:rtl/>
          <w:lang w:bidi="fa-IR"/>
        </w:rPr>
        <w:t xml:space="preserve">، </w:t>
      </w:r>
      <w:r>
        <w:rPr>
          <w:rtl/>
          <w:lang w:bidi="fa-IR"/>
        </w:rPr>
        <w:t>و اگر فراموش كردى آن را قضا مى كنى</w:t>
      </w:r>
      <w:r w:rsidR="004073A1">
        <w:rPr>
          <w:rtl/>
          <w:lang w:bidi="fa-IR"/>
        </w:rPr>
        <w:t xml:space="preserve">، </w:t>
      </w:r>
      <w:r>
        <w:rPr>
          <w:rtl/>
          <w:lang w:bidi="fa-IR"/>
        </w:rPr>
        <w:t>چنان چه نماز را قضا مى كنى هر گاه فراموش كنى</w:t>
      </w:r>
      <w:r w:rsidR="004073A1">
        <w:rPr>
          <w:rtl/>
          <w:lang w:bidi="fa-IR"/>
        </w:rPr>
        <w:t xml:space="preserve">. </w:t>
      </w:r>
      <w:r w:rsidRPr="004A3E90">
        <w:rPr>
          <w:rStyle w:val="libFootnotenumChar"/>
          <w:rtl/>
          <w:lang w:bidi="fa-IR"/>
        </w:rPr>
        <w:t>(25)</w:t>
      </w:r>
    </w:p>
    <w:p w:rsidR="00785C24" w:rsidRDefault="00601023" w:rsidP="00601023">
      <w:pPr>
        <w:pStyle w:val="Heading2"/>
        <w:rPr>
          <w:rtl/>
          <w:lang w:bidi="fa-IR"/>
        </w:rPr>
      </w:pPr>
      <w:bookmarkStart w:id="21" w:name="_Toc383515877"/>
      <w:r>
        <w:rPr>
          <w:rtl/>
          <w:lang w:bidi="fa-IR"/>
        </w:rPr>
        <w:t>ثواب گفتن بعضى از اذكار</w:t>
      </w:r>
      <w:bookmarkEnd w:id="21"/>
      <w:r>
        <w:rPr>
          <w:rtl/>
          <w:lang w:bidi="fa-IR"/>
        </w:rPr>
        <w:t xml:space="preserve"> </w:t>
      </w:r>
    </w:p>
    <w:p w:rsidR="00785C24" w:rsidRDefault="00601023" w:rsidP="00601023">
      <w:pPr>
        <w:pStyle w:val="Heading3"/>
        <w:rPr>
          <w:rtl/>
          <w:lang w:bidi="fa-IR"/>
        </w:rPr>
      </w:pPr>
      <w:bookmarkStart w:id="22" w:name="_Toc383515878"/>
      <w:r>
        <w:rPr>
          <w:rtl/>
          <w:lang w:bidi="fa-IR"/>
        </w:rPr>
        <w:t>ثواب كسى كه لا اله الا الله بگويد</w:t>
      </w:r>
      <w:bookmarkEnd w:id="22"/>
      <w:r>
        <w:rPr>
          <w:rtl/>
          <w:lang w:bidi="fa-IR"/>
        </w:rPr>
        <w:t xml:space="preserve"> </w:t>
      </w:r>
    </w:p>
    <w:p w:rsidR="00785C24" w:rsidRDefault="00785C24" w:rsidP="00785C24">
      <w:pPr>
        <w:pStyle w:val="libNormal"/>
        <w:rPr>
          <w:rtl/>
          <w:lang w:bidi="fa-IR"/>
        </w:rPr>
      </w:pPr>
      <w:r>
        <w:rPr>
          <w:rtl/>
          <w:lang w:bidi="fa-IR"/>
        </w:rPr>
        <w:t xml:space="preserve">ابوحمزه گويد: شنيدم حضرت باقر </w:t>
      </w:r>
      <w:r w:rsidR="006F28BD" w:rsidRPr="006F28BD">
        <w:rPr>
          <w:rStyle w:val="libAlaemChar"/>
          <w:rtl/>
        </w:rPr>
        <w:t>عليه‌السلام</w:t>
      </w:r>
      <w:r>
        <w:rPr>
          <w:rtl/>
          <w:lang w:bidi="fa-IR"/>
        </w:rPr>
        <w:t xml:space="preserve"> مى فرمود: هيچ چيز ثوابش ‍ بزرگتر از اين نيست كه انسان گواهى دهد به يگانگى خداوند</w:t>
      </w:r>
      <w:r w:rsidR="0085218B">
        <w:rPr>
          <w:rFonts w:hint="cs"/>
          <w:rtl/>
          <w:lang w:bidi="fa-IR"/>
        </w:rPr>
        <w:t xml:space="preserve"> </w:t>
      </w:r>
      <w:r w:rsidR="0085218B">
        <w:rPr>
          <w:rtl/>
          <w:lang w:bidi="fa-IR"/>
        </w:rPr>
        <w:t>(</w:t>
      </w:r>
      <w:r>
        <w:rPr>
          <w:rtl/>
          <w:lang w:bidi="fa-IR"/>
        </w:rPr>
        <w:t>لا اله الا الله بگويد) همانا با خداوند عز و جل هيچ چيز برابرى نكند</w:t>
      </w:r>
      <w:r w:rsidR="004073A1">
        <w:rPr>
          <w:rtl/>
          <w:lang w:bidi="fa-IR"/>
        </w:rPr>
        <w:t xml:space="preserve">، </w:t>
      </w:r>
      <w:r>
        <w:rPr>
          <w:rtl/>
          <w:lang w:bidi="fa-IR"/>
        </w:rPr>
        <w:t>و احدى با او در كارها شركت نجويد</w:t>
      </w:r>
      <w:r w:rsidR="004073A1">
        <w:rPr>
          <w:rtl/>
          <w:lang w:bidi="fa-IR"/>
        </w:rPr>
        <w:t xml:space="preserve">. </w:t>
      </w:r>
      <w:r w:rsidRPr="004A3E90">
        <w:rPr>
          <w:rStyle w:val="libFootnotenumChar"/>
          <w:rtl/>
          <w:lang w:bidi="fa-IR"/>
        </w:rPr>
        <w:t>(26)</w:t>
      </w:r>
    </w:p>
    <w:p w:rsidR="00785C24" w:rsidRDefault="00601023" w:rsidP="00601023">
      <w:pPr>
        <w:pStyle w:val="Heading3"/>
        <w:rPr>
          <w:rtl/>
          <w:lang w:bidi="fa-IR"/>
        </w:rPr>
      </w:pPr>
      <w:bookmarkStart w:id="23" w:name="_Toc383515879"/>
      <w:r>
        <w:rPr>
          <w:rtl/>
          <w:lang w:bidi="fa-IR"/>
        </w:rPr>
        <w:lastRenderedPageBreak/>
        <w:t>ثواب گفتن لا اله الا الله وحده وحده وحده</w:t>
      </w:r>
      <w:bookmarkEnd w:id="23"/>
      <w:r>
        <w:rPr>
          <w:rtl/>
          <w:lang w:bidi="fa-IR"/>
        </w:rPr>
        <w:t xml:space="preserve"> </w:t>
      </w:r>
    </w:p>
    <w:p w:rsidR="00785C24" w:rsidRDefault="00785C24" w:rsidP="00785C24">
      <w:pPr>
        <w:pStyle w:val="libNormal"/>
        <w:rPr>
          <w:rtl/>
          <w:lang w:bidi="fa-IR"/>
        </w:rPr>
      </w:pPr>
      <w:r>
        <w:rPr>
          <w:rtl/>
          <w:lang w:bidi="fa-IR"/>
        </w:rPr>
        <w:t xml:space="preserve">امام باقر </w:t>
      </w:r>
      <w:r w:rsidR="006F28BD" w:rsidRPr="006F28BD">
        <w:rPr>
          <w:rStyle w:val="libAlaemChar"/>
          <w:rtl/>
        </w:rPr>
        <w:t>عليه‌السلام</w:t>
      </w:r>
      <w:r>
        <w:rPr>
          <w:rtl/>
          <w:lang w:bidi="fa-IR"/>
        </w:rPr>
        <w:t xml:space="preserve"> فرمودند: جبرئيل نزد رسول خدا آمد و گفت : اگر شخصى از امت تو «لا اله الا الله وحده وحده وحده » بگويد</w:t>
      </w:r>
      <w:r w:rsidR="004073A1">
        <w:rPr>
          <w:rtl/>
          <w:lang w:bidi="fa-IR"/>
        </w:rPr>
        <w:t xml:space="preserve">، </w:t>
      </w:r>
      <w:r>
        <w:rPr>
          <w:rtl/>
          <w:lang w:bidi="fa-IR"/>
        </w:rPr>
        <w:t>خوشبخت خواهد شد</w:t>
      </w:r>
      <w:r w:rsidR="004073A1">
        <w:rPr>
          <w:rtl/>
          <w:lang w:bidi="fa-IR"/>
        </w:rPr>
        <w:t xml:space="preserve">. </w:t>
      </w:r>
      <w:r w:rsidRPr="004A3E90">
        <w:rPr>
          <w:rStyle w:val="libFootnotenumChar"/>
          <w:rtl/>
          <w:lang w:bidi="fa-IR"/>
        </w:rPr>
        <w:t>(27)</w:t>
      </w:r>
    </w:p>
    <w:p w:rsidR="00785C24" w:rsidRDefault="00601023" w:rsidP="00601023">
      <w:pPr>
        <w:pStyle w:val="Heading3"/>
        <w:rPr>
          <w:rtl/>
          <w:lang w:bidi="fa-IR"/>
        </w:rPr>
      </w:pPr>
      <w:bookmarkStart w:id="24" w:name="_Toc383515880"/>
      <w:r>
        <w:rPr>
          <w:rtl/>
          <w:lang w:bidi="fa-IR"/>
        </w:rPr>
        <w:t>ثواب صد بار گفتن «لا اله الا الله الملك الحى المبين »</w:t>
      </w:r>
      <w:bookmarkEnd w:id="24"/>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فرمودند: كسى كه صد بار «لا</w:t>
      </w:r>
      <w:r w:rsidR="0085218B">
        <w:rPr>
          <w:rtl/>
          <w:lang w:bidi="fa-IR"/>
        </w:rPr>
        <w:t xml:space="preserve"> اله الا الله الملك الحق المبين</w:t>
      </w:r>
      <w:r>
        <w:rPr>
          <w:rtl/>
          <w:lang w:bidi="fa-IR"/>
        </w:rPr>
        <w:t>» بگويد</w:t>
      </w:r>
      <w:r w:rsidR="004073A1">
        <w:rPr>
          <w:rtl/>
          <w:lang w:bidi="fa-IR"/>
        </w:rPr>
        <w:t xml:space="preserve">، </w:t>
      </w:r>
      <w:r>
        <w:rPr>
          <w:rtl/>
          <w:lang w:bidi="fa-IR"/>
        </w:rPr>
        <w:t>خداى عزيز</w:t>
      </w:r>
      <w:r w:rsidR="004073A1">
        <w:rPr>
          <w:rtl/>
          <w:lang w:bidi="fa-IR"/>
        </w:rPr>
        <w:t xml:space="preserve">، </w:t>
      </w:r>
      <w:r>
        <w:rPr>
          <w:rtl/>
          <w:lang w:bidi="fa-IR"/>
        </w:rPr>
        <w:t>غالب او را از فقر پناه داده و وحشت قبرش را از بين ببرد و بى نيازى را به دست آورده و دربهشت را كوبيده است</w:t>
      </w:r>
      <w:r w:rsidR="004073A1">
        <w:rPr>
          <w:rtl/>
          <w:lang w:bidi="fa-IR"/>
        </w:rPr>
        <w:t xml:space="preserve">. </w:t>
      </w:r>
      <w:r w:rsidRPr="004A3E90">
        <w:rPr>
          <w:rStyle w:val="libFootnotenumChar"/>
          <w:rtl/>
          <w:lang w:bidi="fa-IR"/>
        </w:rPr>
        <w:t>(28)</w:t>
      </w:r>
    </w:p>
    <w:p w:rsidR="00785C24" w:rsidRDefault="00601023" w:rsidP="00601023">
      <w:pPr>
        <w:pStyle w:val="Heading3"/>
        <w:rPr>
          <w:rtl/>
          <w:lang w:bidi="fa-IR"/>
        </w:rPr>
      </w:pPr>
      <w:bookmarkStart w:id="25" w:name="_Toc383515881"/>
      <w:r>
        <w:rPr>
          <w:rtl/>
          <w:lang w:bidi="fa-IR"/>
        </w:rPr>
        <w:t>ثواب كسى كه بگويد: «اشهد ان لا اله الا الله وحده لا شريك</w:t>
      </w:r>
      <w:r w:rsidR="004073A1">
        <w:rPr>
          <w:rtl/>
          <w:lang w:bidi="fa-IR"/>
        </w:rPr>
        <w:t xml:space="preserve">... </w:t>
      </w:r>
      <w:r>
        <w:rPr>
          <w:rtl/>
          <w:lang w:bidi="fa-IR"/>
        </w:rPr>
        <w:t>»</w:t>
      </w:r>
      <w:bookmarkEnd w:id="25"/>
      <w:r>
        <w:rPr>
          <w:rtl/>
          <w:lang w:bidi="fa-IR"/>
        </w:rPr>
        <w:t xml:space="preserve"> </w:t>
      </w:r>
    </w:p>
    <w:p w:rsidR="00785C24" w:rsidRDefault="00785C24" w:rsidP="00785C24">
      <w:pPr>
        <w:pStyle w:val="libNormal"/>
        <w:rPr>
          <w:rtl/>
          <w:lang w:bidi="fa-IR"/>
        </w:rPr>
      </w:pPr>
      <w:r>
        <w:rPr>
          <w:rtl/>
          <w:lang w:bidi="fa-IR"/>
        </w:rPr>
        <w:t xml:space="preserve">حضرت امام باقر </w:t>
      </w:r>
      <w:r w:rsidR="006F28BD" w:rsidRPr="006F28BD">
        <w:rPr>
          <w:rStyle w:val="libAlaemChar"/>
          <w:rtl/>
        </w:rPr>
        <w:t>عليه‌السلام</w:t>
      </w:r>
      <w:r>
        <w:rPr>
          <w:rtl/>
          <w:lang w:bidi="fa-IR"/>
        </w:rPr>
        <w:t xml:space="preserve"> فرمودند: هر كه بگويد: اشهد ان لا اله الا الله وحده لا شريك له و اشهد ان محمدا عبده و رسوله خداوند براى او هزار هزار حسنه بنويسد</w:t>
      </w:r>
      <w:r w:rsidR="004073A1">
        <w:rPr>
          <w:rtl/>
          <w:lang w:bidi="fa-IR"/>
        </w:rPr>
        <w:t xml:space="preserve">. </w:t>
      </w:r>
      <w:r w:rsidRPr="004A3E90">
        <w:rPr>
          <w:rStyle w:val="libFootnotenumChar"/>
          <w:rtl/>
          <w:lang w:bidi="fa-IR"/>
        </w:rPr>
        <w:t>(29)</w:t>
      </w:r>
    </w:p>
    <w:p w:rsidR="00785C24" w:rsidRDefault="00601023" w:rsidP="00601023">
      <w:pPr>
        <w:pStyle w:val="Heading3"/>
        <w:rPr>
          <w:rtl/>
          <w:lang w:bidi="fa-IR"/>
        </w:rPr>
      </w:pPr>
      <w:bookmarkStart w:id="26" w:name="_Toc383515882"/>
      <w:r>
        <w:rPr>
          <w:rtl/>
          <w:lang w:bidi="fa-IR"/>
        </w:rPr>
        <w:t>ثواب كسى كه بگويد «اشهد ان لا اله الا الله وحده لا شريك له الها واحدا</w:t>
      </w:r>
      <w:r w:rsidR="0085218B">
        <w:rPr>
          <w:rtl/>
          <w:lang w:bidi="fa-IR"/>
        </w:rPr>
        <w:t>...</w:t>
      </w:r>
      <w:r>
        <w:rPr>
          <w:rtl/>
          <w:lang w:bidi="fa-IR"/>
        </w:rPr>
        <w:t>»</w:t>
      </w:r>
      <w:bookmarkEnd w:id="26"/>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فرمودند: هر كه هر روز ده بار بگويد:</w:t>
      </w:r>
    </w:p>
    <w:p w:rsidR="00785C24" w:rsidRDefault="00785C24" w:rsidP="00785C24">
      <w:pPr>
        <w:pStyle w:val="libNormal"/>
        <w:rPr>
          <w:rtl/>
          <w:lang w:bidi="fa-IR"/>
        </w:rPr>
      </w:pPr>
      <w:r>
        <w:rPr>
          <w:rtl/>
          <w:lang w:bidi="fa-IR"/>
        </w:rPr>
        <w:t>اشهد ان لا اله الا الله وحده لا شريك له الها واحدا احدا صمدا</w:t>
      </w:r>
      <w:r w:rsidR="004073A1">
        <w:rPr>
          <w:rtl/>
          <w:lang w:bidi="fa-IR"/>
        </w:rPr>
        <w:t xml:space="preserve">، </w:t>
      </w:r>
      <w:r>
        <w:rPr>
          <w:rtl/>
          <w:lang w:bidi="fa-IR"/>
        </w:rPr>
        <w:t>لم يتخذ صاحبة و لا ولدا خداوند براى او چهل و پنج هزار حسنه بنويسد</w:t>
      </w:r>
      <w:r w:rsidR="004073A1">
        <w:rPr>
          <w:rtl/>
          <w:lang w:bidi="fa-IR"/>
        </w:rPr>
        <w:t xml:space="preserve">، </w:t>
      </w:r>
      <w:r>
        <w:rPr>
          <w:rtl/>
          <w:lang w:bidi="fa-IR"/>
        </w:rPr>
        <w:t>و چهل و پنج هزار سيئه از او محو كند و چهل و پنج هزار درجه براى او بالا برد و اين ذكر كه ده بار گفته شود در آن روز براى او پناه گاهى محكم در برابر سلطان و شيطان باشد</w:t>
      </w:r>
      <w:r w:rsidR="004073A1">
        <w:rPr>
          <w:rtl/>
          <w:lang w:bidi="fa-IR"/>
        </w:rPr>
        <w:t xml:space="preserve">، </w:t>
      </w:r>
      <w:r>
        <w:rPr>
          <w:rtl/>
          <w:lang w:bidi="fa-IR"/>
        </w:rPr>
        <w:t>و هيچ گناه كبيره اى پيرامون او را فرا نگيرد</w:t>
      </w:r>
      <w:r w:rsidR="004073A1">
        <w:rPr>
          <w:rtl/>
          <w:lang w:bidi="fa-IR"/>
        </w:rPr>
        <w:t xml:space="preserve">. </w:t>
      </w:r>
      <w:r w:rsidRPr="004A3E90">
        <w:rPr>
          <w:rStyle w:val="libFootnotenumChar"/>
          <w:rtl/>
          <w:lang w:bidi="fa-IR"/>
        </w:rPr>
        <w:t>(30)</w:t>
      </w:r>
    </w:p>
    <w:p w:rsidR="00785C24" w:rsidRDefault="00785C24" w:rsidP="00785C24">
      <w:pPr>
        <w:pStyle w:val="libNormal"/>
        <w:rPr>
          <w:rtl/>
          <w:lang w:bidi="fa-IR"/>
        </w:rPr>
      </w:pPr>
      <w:r>
        <w:rPr>
          <w:rtl/>
          <w:lang w:bidi="fa-IR"/>
        </w:rPr>
        <w:t>و ايضا در روايت ديگر وارد شده است كه : هر كه هر روز اين دعا را بخواند</w:t>
      </w:r>
      <w:r w:rsidR="004073A1">
        <w:rPr>
          <w:rtl/>
          <w:lang w:bidi="fa-IR"/>
        </w:rPr>
        <w:t xml:space="preserve">، </w:t>
      </w:r>
      <w:r>
        <w:rPr>
          <w:rtl/>
          <w:lang w:bidi="fa-IR"/>
        </w:rPr>
        <w:t>چنان باشد كه در آن روز دوازده مرتبه ختم قرآن كرده باشد</w:t>
      </w:r>
      <w:r w:rsidR="004073A1">
        <w:rPr>
          <w:rtl/>
          <w:lang w:bidi="fa-IR"/>
        </w:rPr>
        <w:t xml:space="preserve">، </w:t>
      </w:r>
      <w:r>
        <w:rPr>
          <w:rtl/>
          <w:lang w:bidi="fa-IR"/>
        </w:rPr>
        <w:t>و حق تعالى در بهشت خانه اى براى او بنا فرمايد</w:t>
      </w:r>
      <w:r w:rsidR="004073A1">
        <w:rPr>
          <w:rtl/>
          <w:lang w:bidi="fa-IR"/>
        </w:rPr>
        <w:t xml:space="preserve">. </w:t>
      </w:r>
      <w:r w:rsidRPr="004A3E90">
        <w:rPr>
          <w:rStyle w:val="libFootnotenumChar"/>
          <w:rtl/>
          <w:lang w:bidi="fa-IR"/>
        </w:rPr>
        <w:t>(31)</w:t>
      </w:r>
    </w:p>
    <w:p w:rsidR="00785C24" w:rsidRDefault="00601023" w:rsidP="00601023">
      <w:pPr>
        <w:pStyle w:val="Heading3"/>
        <w:rPr>
          <w:rtl/>
          <w:lang w:bidi="fa-IR"/>
        </w:rPr>
      </w:pPr>
      <w:bookmarkStart w:id="27" w:name="_Toc383515883"/>
      <w:r>
        <w:rPr>
          <w:rtl/>
          <w:lang w:bidi="fa-IR"/>
        </w:rPr>
        <w:lastRenderedPageBreak/>
        <w:t>ثواب كسى كه يا الله يا الله بگويد</w:t>
      </w:r>
      <w:bookmarkEnd w:id="27"/>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فرمودند: هر كه ده بار بگويد يا الله يا الله يا ده بار بگويد يا رب يا رب باو گفته مى شود: بله حاجتت چيست</w:t>
      </w:r>
      <w:r w:rsidR="00DC1CAB">
        <w:rPr>
          <w:rtl/>
          <w:lang w:bidi="fa-IR"/>
        </w:rPr>
        <w:t>؟</w:t>
      </w:r>
      <w:r>
        <w:rPr>
          <w:rtl/>
          <w:lang w:bidi="fa-IR"/>
        </w:rPr>
        <w:t xml:space="preserve"> </w:t>
      </w:r>
      <w:r w:rsidRPr="004A3E90">
        <w:rPr>
          <w:rStyle w:val="libFootnotenumChar"/>
          <w:rtl/>
          <w:lang w:bidi="fa-IR"/>
        </w:rPr>
        <w:t>(32)</w:t>
      </w:r>
    </w:p>
    <w:p w:rsidR="00785C24" w:rsidRDefault="00601023" w:rsidP="00601023">
      <w:pPr>
        <w:pStyle w:val="Heading3"/>
        <w:rPr>
          <w:rtl/>
          <w:lang w:bidi="fa-IR"/>
        </w:rPr>
      </w:pPr>
      <w:bookmarkStart w:id="28" w:name="_Toc383515884"/>
      <w:r>
        <w:rPr>
          <w:rtl/>
          <w:lang w:bidi="fa-IR"/>
        </w:rPr>
        <w:t>ثواب زياد گفتن تسبيحات اربعه</w:t>
      </w:r>
      <w:bookmarkEnd w:id="28"/>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فرمودند: رسول خدا </w:t>
      </w:r>
      <w:r w:rsidR="006F28BD" w:rsidRPr="006F28BD">
        <w:rPr>
          <w:rStyle w:val="libAlaemChar"/>
          <w:rtl/>
        </w:rPr>
        <w:t>صلى‌الله‌عليه‌وآله‌‌</w:t>
      </w:r>
      <w:r>
        <w:rPr>
          <w:rtl/>
          <w:lang w:bidi="fa-IR"/>
        </w:rPr>
        <w:t xml:space="preserve"> فرمودند: زياد بگوئيد: سبحان الله والحمد لله و لا اله الا الله و الله اكبر زيرا اين ذكرها باقيات و صالحات مى باشند</w:t>
      </w:r>
      <w:r w:rsidR="004073A1">
        <w:rPr>
          <w:rtl/>
          <w:lang w:bidi="fa-IR"/>
        </w:rPr>
        <w:t xml:space="preserve">. </w:t>
      </w:r>
      <w:r w:rsidRPr="004A3E90">
        <w:rPr>
          <w:rStyle w:val="libFootnotenumChar"/>
          <w:rtl/>
          <w:lang w:bidi="fa-IR"/>
        </w:rPr>
        <w:t>(33)</w:t>
      </w:r>
    </w:p>
    <w:p w:rsidR="00785C24" w:rsidRDefault="00601023" w:rsidP="00601023">
      <w:pPr>
        <w:pStyle w:val="Heading3"/>
        <w:rPr>
          <w:rtl/>
          <w:lang w:bidi="fa-IR"/>
        </w:rPr>
      </w:pPr>
      <w:bookmarkStart w:id="29" w:name="_Toc383515885"/>
      <w:r>
        <w:rPr>
          <w:rtl/>
          <w:lang w:bidi="fa-IR"/>
        </w:rPr>
        <w:t>ثواب صد بار تكبير</w:t>
      </w:r>
      <w:r w:rsidR="004073A1">
        <w:rPr>
          <w:rtl/>
          <w:lang w:bidi="fa-IR"/>
        </w:rPr>
        <w:t xml:space="preserve">، </w:t>
      </w:r>
      <w:r>
        <w:rPr>
          <w:rtl/>
          <w:lang w:bidi="fa-IR"/>
        </w:rPr>
        <w:t>تسبيح</w:t>
      </w:r>
      <w:r w:rsidR="004073A1">
        <w:rPr>
          <w:rtl/>
          <w:lang w:bidi="fa-IR"/>
        </w:rPr>
        <w:t xml:space="preserve">، </w:t>
      </w:r>
      <w:r>
        <w:rPr>
          <w:rtl/>
          <w:lang w:bidi="fa-IR"/>
        </w:rPr>
        <w:t>تحميد و تهليل</w:t>
      </w:r>
      <w:bookmarkEnd w:id="29"/>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از پدرانش روايت نموده است كه حضرت رسول اكرم </w:t>
      </w:r>
      <w:r w:rsidR="006F28BD" w:rsidRPr="006F28BD">
        <w:rPr>
          <w:rStyle w:val="libAlaemChar"/>
          <w:rtl/>
        </w:rPr>
        <w:t>صلى‌الله‌عليه‌وآله‌‌</w:t>
      </w:r>
      <w:r>
        <w:rPr>
          <w:rtl/>
          <w:lang w:bidi="fa-IR"/>
        </w:rPr>
        <w:t xml:space="preserve"> فرمودند: هر كس صد بار تكبير (الله اكبر)بگويد</w:t>
      </w:r>
      <w:r w:rsidR="004073A1">
        <w:rPr>
          <w:rtl/>
          <w:lang w:bidi="fa-IR"/>
        </w:rPr>
        <w:t xml:space="preserve">، </w:t>
      </w:r>
      <w:r>
        <w:rPr>
          <w:rtl/>
          <w:lang w:bidi="fa-IR"/>
        </w:rPr>
        <w:t>از آزاد كردن صد بنده بالاتر است</w:t>
      </w:r>
      <w:r w:rsidR="004073A1">
        <w:rPr>
          <w:rtl/>
          <w:lang w:bidi="fa-IR"/>
        </w:rPr>
        <w:t xml:space="preserve">، </w:t>
      </w:r>
      <w:r>
        <w:rPr>
          <w:rtl/>
          <w:lang w:bidi="fa-IR"/>
        </w:rPr>
        <w:t>و كسى كه صد بار تسبيح (سبحان الله</w:t>
      </w:r>
      <w:r w:rsidR="0085218B">
        <w:rPr>
          <w:rtl/>
          <w:lang w:bidi="fa-IR"/>
        </w:rPr>
        <w:t>)</w:t>
      </w:r>
      <w:r>
        <w:rPr>
          <w:rtl/>
          <w:lang w:bidi="fa-IR"/>
        </w:rPr>
        <w:t xml:space="preserve"> بگويد</w:t>
      </w:r>
      <w:r w:rsidR="004073A1">
        <w:rPr>
          <w:rtl/>
          <w:lang w:bidi="fa-IR"/>
        </w:rPr>
        <w:t xml:space="preserve">، </w:t>
      </w:r>
      <w:r>
        <w:rPr>
          <w:rtl/>
          <w:lang w:bidi="fa-IR"/>
        </w:rPr>
        <w:t>بالاتر از بردن صد شتر به حج است</w:t>
      </w:r>
      <w:r w:rsidR="004073A1">
        <w:rPr>
          <w:rtl/>
          <w:lang w:bidi="fa-IR"/>
        </w:rPr>
        <w:t xml:space="preserve">، </w:t>
      </w:r>
      <w:r>
        <w:rPr>
          <w:rtl/>
          <w:lang w:bidi="fa-IR"/>
        </w:rPr>
        <w:t>و كسى كه صد بار تحميد (الحمدلله</w:t>
      </w:r>
      <w:r w:rsidR="0085218B">
        <w:rPr>
          <w:rtl/>
          <w:lang w:bidi="fa-IR"/>
        </w:rPr>
        <w:t>)</w:t>
      </w:r>
      <w:r>
        <w:rPr>
          <w:rtl/>
          <w:lang w:bidi="fa-IR"/>
        </w:rPr>
        <w:t xml:space="preserve"> بگويد</w:t>
      </w:r>
      <w:r w:rsidR="004073A1">
        <w:rPr>
          <w:rtl/>
          <w:lang w:bidi="fa-IR"/>
        </w:rPr>
        <w:t xml:space="preserve">، </w:t>
      </w:r>
      <w:r>
        <w:rPr>
          <w:rtl/>
          <w:lang w:bidi="fa-IR"/>
        </w:rPr>
        <w:t>بالاتر از بردن صد اسب با زين</w:t>
      </w:r>
      <w:r w:rsidR="004073A1">
        <w:rPr>
          <w:rtl/>
          <w:lang w:bidi="fa-IR"/>
        </w:rPr>
        <w:t xml:space="preserve">، </w:t>
      </w:r>
      <w:r>
        <w:rPr>
          <w:rtl/>
          <w:lang w:bidi="fa-IR"/>
        </w:rPr>
        <w:t>دهنه و ركاب آن در راه خداست</w:t>
      </w:r>
      <w:r w:rsidR="004073A1">
        <w:rPr>
          <w:rtl/>
          <w:lang w:bidi="fa-IR"/>
        </w:rPr>
        <w:t xml:space="preserve">، </w:t>
      </w:r>
      <w:r>
        <w:rPr>
          <w:rtl/>
          <w:lang w:bidi="fa-IR"/>
        </w:rPr>
        <w:t>و كسى كه صد بار لا اله الا الله بگويد</w:t>
      </w:r>
      <w:r w:rsidR="004073A1">
        <w:rPr>
          <w:rtl/>
          <w:lang w:bidi="fa-IR"/>
        </w:rPr>
        <w:t xml:space="preserve">، </w:t>
      </w:r>
      <w:r>
        <w:rPr>
          <w:rtl/>
          <w:lang w:bidi="fa-IR"/>
        </w:rPr>
        <w:t>عمل او بدتر از عمل ساير مردم است مگر كسى كه بيش از اين بگويد</w:t>
      </w:r>
      <w:r w:rsidR="004073A1">
        <w:rPr>
          <w:rtl/>
          <w:lang w:bidi="fa-IR"/>
        </w:rPr>
        <w:t xml:space="preserve">. </w:t>
      </w:r>
      <w:r w:rsidRPr="004A3E90">
        <w:rPr>
          <w:rStyle w:val="libFootnotenumChar"/>
          <w:rtl/>
          <w:lang w:bidi="fa-IR"/>
        </w:rPr>
        <w:t>(34)</w:t>
      </w:r>
    </w:p>
    <w:p w:rsidR="00785C24" w:rsidRDefault="00601023" w:rsidP="00601023">
      <w:pPr>
        <w:pStyle w:val="Heading3"/>
        <w:rPr>
          <w:rtl/>
          <w:lang w:bidi="fa-IR"/>
        </w:rPr>
      </w:pPr>
      <w:bookmarkStart w:id="30" w:name="_Toc383515886"/>
      <w:r>
        <w:rPr>
          <w:rtl/>
          <w:lang w:bidi="fa-IR"/>
        </w:rPr>
        <w:t>ثواب كسى كه بگويد: «ما شاء الله لاحول و لا قوة الا بالله »</w:t>
      </w:r>
      <w:bookmarkEnd w:id="30"/>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فرمودند: هرگاه مردى دعا كند و پس از دعا بگويد: «ما شاء الله لا حول و لا قوة الا بالله » خداى عز و جل فرمايد:</w:t>
      </w:r>
    </w:p>
    <w:p w:rsidR="00785C24" w:rsidRDefault="00785C24" w:rsidP="00785C24">
      <w:pPr>
        <w:pStyle w:val="libNormal"/>
        <w:rPr>
          <w:rtl/>
          <w:lang w:bidi="fa-IR"/>
        </w:rPr>
      </w:pPr>
      <w:r>
        <w:rPr>
          <w:rtl/>
          <w:lang w:bidi="fa-IR"/>
        </w:rPr>
        <w:t>بنده مومن دل به من نهاد و تسليم امر من گرديد و حاجتش را برآوريد</w:t>
      </w:r>
      <w:r w:rsidR="004073A1">
        <w:rPr>
          <w:rtl/>
          <w:lang w:bidi="fa-IR"/>
        </w:rPr>
        <w:t xml:space="preserve">. </w:t>
      </w:r>
      <w:r w:rsidRPr="004A3E90">
        <w:rPr>
          <w:rStyle w:val="libFootnotenumChar"/>
          <w:rtl/>
          <w:lang w:bidi="fa-IR"/>
        </w:rPr>
        <w:t>(35)</w:t>
      </w:r>
    </w:p>
    <w:p w:rsidR="00785C24" w:rsidRDefault="00601023" w:rsidP="00601023">
      <w:pPr>
        <w:pStyle w:val="Heading3"/>
        <w:rPr>
          <w:rtl/>
          <w:lang w:bidi="fa-IR"/>
        </w:rPr>
      </w:pPr>
      <w:bookmarkStart w:id="31" w:name="_Toc383515887"/>
      <w:r>
        <w:rPr>
          <w:rtl/>
          <w:lang w:bidi="fa-IR"/>
        </w:rPr>
        <w:t>ثواب گفتن «الحمدلله على</w:t>
      </w:r>
      <w:r w:rsidR="004073A1">
        <w:rPr>
          <w:rtl/>
          <w:lang w:bidi="fa-IR"/>
        </w:rPr>
        <w:t xml:space="preserve">... </w:t>
      </w:r>
      <w:r>
        <w:rPr>
          <w:rtl/>
          <w:lang w:bidi="fa-IR"/>
        </w:rPr>
        <w:t>»</w:t>
      </w:r>
      <w:bookmarkEnd w:id="31"/>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فرمودند: هر كس روز هفت بار بگويد: «الحمد لله على كل نعمة كانت او هى كائنة » شكر گذشته ها و آينده ها را بجاآورده است</w:t>
      </w:r>
      <w:r w:rsidR="004073A1">
        <w:rPr>
          <w:rtl/>
          <w:lang w:bidi="fa-IR"/>
        </w:rPr>
        <w:t xml:space="preserve">. </w:t>
      </w:r>
      <w:r w:rsidRPr="004A3E90">
        <w:rPr>
          <w:rStyle w:val="libFootnotenumChar"/>
          <w:rtl/>
          <w:lang w:bidi="fa-IR"/>
        </w:rPr>
        <w:t>(36)</w:t>
      </w:r>
    </w:p>
    <w:p w:rsidR="00785C24" w:rsidRDefault="00601023" w:rsidP="00601023">
      <w:pPr>
        <w:pStyle w:val="Heading3"/>
        <w:rPr>
          <w:rtl/>
          <w:lang w:bidi="fa-IR"/>
        </w:rPr>
      </w:pPr>
      <w:bookmarkStart w:id="32" w:name="_Toc383515888"/>
      <w:r>
        <w:rPr>
          <w:rtl/>
          <w:lang w:bidi="fa-IR"/>
        </w:rPr>
        <w:lastRenderedPageBreak/>
        <w:t>ثواب گفتن «سبحان الله و</w:t>
      </w:r>
      <w:r w:rsidR="004073A1">
        <w:rPr>
          <w:rtl/>
          <w:lang w:bidi="fa-IR"/>
        </w:rPr>
        <w:t xml:space="preserve">... </w:t>
      </w:r>
      <w:r>
        <w:rPr>
          <w:rtl/>
          <w:lang w:bidi="fa-IR"/>
        </w:rPr>
        <w:t>»</w:t>
      </w:r>
      <w:bookmarkEnd w:id="32"/>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فرمودند: كسى كه بگويد: «سبحان الله و بحمده سبحان الله العظيم و بحمده » خداوند سه هزار حسنه براى او نوشته و سه هزار درجه او را بالا مى برد</w:t>
      </w:r>
      <w:r w:rsidR="004073A1">
        <w:rPr>
          <w:rtl/>
          <w:lang w:bidi="fa-IR"/>
        </w:rPr>
        <w:t xml:space="preserve">، </w:t>
      </w:r>
      <w:r>
        <w:rPr>
          <w:rtl/>
          <w:lang w:bidi="fa-IR"/>
        </w:rPr>
        <w:t>و از اين ذكر پرنده اى مى آفريند كه خدا او را تسبيح مى كند و پاداش اين تسبيح براى او خواهد بود</w:t>
      </w:r>
      <w:r w:rsidR="004073A1">
        <w:rPr>
          <w:rtl/>
          <w:lang w:bidi="fa-IR"/>
        </w:rPr>
        <w:t xml:space="preserve">. </w:t>
      </w:r>
      <w:r w:rsidRPr="004A3E90">
        <w:rPr>
          <w:rStyle w:val="libFootnotenumChar"/>
          <w:rtl/>
          <w:lang w:bidi="fa-IR"/>
        </w:rPr>
        <w:t>(37)</w:t>
      </w:r>
    </w:p>
    <w:p w:rsidR="00785C24" w:rsidRDefault="00601023" w:rsidP="00601023">
      <w:pPr>
        <w:pStyle w:val="Heading3"/>
        <w:rPr>
          <w:rtl/>
          <w:lang w:bidi="fa-IR"/>
        </w:rPr>
      </w:pPr>
      <w:bookmarkStart w:id="33" w:name="_Toc383515889"/>
      <w:r>
        <w:rPr>
          <w:rtl/>
          <w:lang w:bidi="fa-IR"/>
        </w:rPr>
        <w:t>ثواب چهار بار «الحمد لله رب العالمين » در صبح و شب</w:t>
      </w:r>
      <w:bookmarkEnd w:id="33"/>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فرمودند: كسى كه درصبح چهار بار بگويد: «الحمد لله رب العالمين » بى ترديد شكر آن روز را به جا آورده است و كسيكه در شب آن را بگويد شكر آن شب را به جا آورده است</w:t>
      </w:r>
      <w:r w:rsidR="004073A1">
        <w:rPr>
          <w:rtl/>
          <w:lang w:bidi="fa-IR"/>
        </w:rPr>
        <w:t xml:space="preserve">. </w:t>
      </w:r>
      <w:r w:rsidRPr="004A3E90">
        <w:rPr>
          <w:rStyle w:val="libFootnotenumChar"/>
          <w:rtl/>
          <w:lang w:bidi="fa-IR"/>
        </w:rPr>
        <w:t>(38)</w:t>
      </w:r>
    </w:p>
    <w:p w:rsidR="00785C24" w:rsidRDefault="00601023" w:rsidP="00601023">
      <w:pPr>
        <w:pStyle w:val="Heading2"/>
        <w:rPr>
          <w:rtl/>
          <w:lang w:bidi="fa-IR"/>
        </w:rPr>
      </w:pPr>
      <w:bookmarkStart w:id="34" w:name="_Toc383515890"/>
      <w:r>
        <w:rPr>
          <w:rtl/>
          <w:lang w:bidi="fa-IR"/>
        </w:rPr>
        <w:t>درخواست حوريه بهشت از خداوند با پانصد كلمه</w:t>
      </w:r>
      <w:bookmarkEnd w:id="34"/>
      <w:r>
        <w:rPr>
          <w:rtl/>
          <w:lang w:bidi="fa-IR"/>
        </w:rPr>
        <w:t xml:space="preserve"> </w:t>
      </w:r>
    </w:p>
    <w:p w:rsidR="00785C24" w:rsidRDefault="00785C24" w:rsidP="00785C24">
      <w:pPr>
        <w:pStyle w:val="libNormal"/>
        <w:rPr>
          <w:rtl/>
          <w:lang w:bidi="fa-IR"/>
        </w:rPr>
      </w:pPr>
      <w:r>
        <w:rPr>
          <w:rtl/>
          <w:lang w:bidi="fa-IR"/>
        </w:rPr>
        <w:t xml:space="preserve">به سند معتبر از حضرت امام رضا </w:t>
      </w:r>
      <w:r w:rsidR="006F28BD" w:rsidRPr="006F28BD">
        <w:rPr>
          <w:rStyle w:val="libAlaemChar"/>
          <w:rtl/>
        </w:rPr>
        <w:t>عليه‌السلام</w:t>
      </w:r>
      <w:r>
        <w:rPr>
          <w:rtl/>
          <w:lang w:bidi="fa-IR"/>
        </w:rPr>
        <w:t xml:space="preserve"> منقول است كه : حق تعالى بر خودواجب كرده است كه هر مومنى كه صد مرتبه (الله اكبر) و صد مرتبه (الحمد لله</w:t>
      </w:r>
      <w:r w:rsidR="0085218B">
        <w:rPr>
          <w:rtl/>
          <w:lang w:bidi="fa-IR"/>
        </w:rPr>
        <w:t>)</w:t>
      </w:r>
      <w:r>
        <w:rPr>
          <w:rtl/>
          <w:lang w:bidi="fa-IR"/>
        </w:rPr>
        <w:t xml:space="preserve"> و صد مرتبه (سبحان الله</w:t>
      </w:r>
      <w:r w:rsidR="0085218B">
        <w:rPr>
          <w:rtl/>
          <w:lang w:bidi="fa-IR"/>
        </w:rPr>
        <w:t>)</w:t>
      </w:r>
      <w:r>
        <w:rPr>
          <w:rtl/>
          <w:lang w:bidi="fa-IR"/>
        </w:rPr>
        <w:t xml:space="preserve"> و صد مرتبه (لا اله الا الله</w:t>
      </w:r>
      <w:r w:rsidR="0085218B">
        <w:rPr>
          <w:rtl/>
          <w:lang w:bidi="fa-IR"/>
        </w:rPr>
        <w:t>)</w:t>
      </w:r>
      <w:r>
        <w:rPr>
          <w:rtl/>
          <w:lang w:bidi="fa-IR"/>
        </w:rPr>
        <w:t xml:space="preserve"> بگويد و صد مرتبه صلوات بر محمد و آل محمد بفرستد</w:t>
      </w:r>
      <w:r w:rsidR="004073A1">
        <w:rPr>
          <w:rtl/>
          <w:lang w:bidi="fa-IR"/>
        </w:rPr>
        <w:t xml:space="preserve">، </w:t>
      </w:r>
      <w:r>
        <w:rPr>
          <w:rtl/>
          <w:lang w:bidi="fa-IR"/>
        </w:rPr>
        <w:t>پس بگويد</w:t>
      </w:r>
      <w:r w:rsidR="004073A1">
        <w:rPr>
          <w:rtl/>
          <w:lang w:bidi="fa-IR"/>
        </w:rPr>
        <w:t xml:space="preserve">، </w:t>
      </w:r>
      <w:r>
        <w:rPr>
          <w:rtl/>
          <w:lang w:bidi="fa-IR"/>
        </w:rPr>
        <w:t>«اللهم زوجنى من الحور العين »</w:t>
      </w:r>
      <w:r w:rsidR="004073A1">
        <w:rPr>
          <w:rtl/>
          <w:lang w:bidi="fa-IR"/>
        </w:rPr>
        <w:t xml:space="preserve">، </w:t>
      </w:r>
      <w:r>
        <w:rPr>
          <w:rtl/>
          <w:lang w:bidi="fa-IR"/>
        </w:rPr>
        <w:t>البته حق تعالى حوريه اى در بهشت به او كرامت فرمايد</w:t>
      </w:r>
      <w:r w:rsidR="004073A1">
        <w:rPr>
          <w:rtl/>
          <w:lang w:bidi="fa-IR"/>
        </w:rPr>
        <w:t xml:space="preserve">، </w:t>
      </w:r>
      <w:r>
        <w:rPr>
          <w:rtl/>
          <w:lang w:bidi="fa-IR"/>
        </w:rPr>
        <w:t>و اين پانصد كلمه مهر آن حوريه باشد</w:t>
      </w:r>
      <w:r w:rsidR="004073A1">
        <w:rPr>
          <w:rtl/>
          <w:lang w:bidi="fa-IR"/>
        </w:rPr>
        <w:t xml:space="preserve">، </w:t>
      </w:r>
      <w:r>
        <w:rPr>
          <w:rtl/>
          <w:lang w:bidi="fa-IR"/>
        </w:rPr>
        <w:t xml:space="preserve">پس از اين جهت حق تعالى به حضرت رسول </w:t>
      </w:r>
      <w:r w:rsidR="006F28BD" w:rsidRPr="006F28BD">
        <w:rPr>
          <w:rStyle w:val="libAlaemChar"/>
          <w:rtl/>
        </w:rPr>
        <w:t>صلى‌الله‌عليه‌وآله‌‌</w:t>
      </w:r>
      <w:r>
        <w:rPr>
          <w:rtl/>
          <w:lang w:bidi="fa-IR"/>
        </w:rPr>
        <w:t xml:space="preserve"> وحى فرمود كه : مهر زنان مومنه را پانصد درهم سنت گرداند</w:t>
      </w:r>
      <w:r w:rsidR="004073A1">
        <w:rPr>
          <w:rtl/>
          <w:lang w:bidi="fa-IR"/>
        </w:rPr>
        <w:t xml:space="preserve">. </w:t>
      </w:r>
      <w:r w:rsidRPr="004A3E90">
        <w:rPr>
          <w:rStyle w:val="libFootnotenumChar"/>
          <w:rtl/>
          <w:lang w:bidi="fa-IR"/>
        </w:rPr>
        <w:t>(39)</w:t>
      </w:r>
    </w:p>
    <w:p w:rsidR="00785C24" w:rsidRDefault="00601023" w:rsidP="00601023">
      <w:pPr>
        <w:pStyle w:val="Heading2"/>
        <w:rPr>
          <w:rtl/>
          <w:lang w:bidi="fa-IR"/>
        </w:rPr>
      </w:pPr>
      <w:bookmarkStart w:id="35" w:name="_Toc383515891"/>
      <w:r>
        <w:rPr>
          <w:rtl/>
          <w:lang w:bidi="fa-IR"/>
        </w:rPr>
        <w:t>اهميت اين ذكر بعد از هر نماز واجب</w:t>
      </w:r>
      <w:bookmarkEnd w:id="35"/>
      <w:r>
        <w:rPr>
          <w:rtl/>
          <w:lang w:bidi="fa-IR"/>
        </w:rPr>
        <w:t xml:space="preserve">  </w:t>
      </w:r>
    </w:p>
    <w:p w:rsidR="00785C24" w:rsidRDefault="00785C24" w:rsidP="00785C24">
      <w:pPr>
        <w:pStyle w:val="libNormal"/>
        <w:rPr>
          <w:rtl/>
          <w:lang w:bidi="fa-IR"/>
        </w:rPr>
      </w:pPr>
      <w:r>
        <w:rPr>
          <w:rtl/>
          <w:lang w:bidi="fa-IR"/>
        </w:rPr>
        <w:t xml:space="preserve">حضرت باقر </w:t>
      </w:r>
      <w:r w:rsidR="006F28BD" w:rsidRPr="006F28BD">
        <w:rPr>
          <w:rStyle w:val="libAlaemChar"/>
          <w:rtl/>
        </w:rPr>
        <w:t>عليه‌السلام</w:t>
      </w:r>
      <w:r>
        <w:rPr>
          <w:rtl/>
          <w:lang w:bidi="fa-IR"/>
        </w:rPr>
        <w:t xml:space="preserve"> فرمودند: هر كه دنبال نماز واجب پيش از آن كه پاهاى خود را از حالت تشهد تغيير دهدسه بار بگويد: استغفر الله الذى لا اله الا هو الحى القيوم ذوالجلال و الاكرام و اتوب اليه خداى عز و جل گناهانش را بيامرزد گرچه (در زيادى</w:t>
      </w:r>
      <w:r w:rsidR="0085218B">
        <w:rPr>
          <w:rtl/>
          <w:lang w:bidi="fa-IR"/>
        </w:rPr>
        <w:t>)</w:t>
      </w:r>
      <w:r>
        <w:rPr>
          <w:rtl/>
          <w:lang w:bidi="fa-IR"/>
        </w:rPr>
        <w:t xml:space="preserve"> مانند كف دريا باشند</w:t>
      </w:r>
      <w:r w:rsidR="004073A1">
        <w:rPr>
          <w:rtl/>
          <w:lang w:bidi="fa-IR"/>
        </w:rPr>
        <w:t xml:space="preserve">. </w:t>
      </w:r>
      <w:r w:rsidRPr="004A3E90">
        <w:rPr>
          <w:rStyle w:val="libFootnotenumChar"/>
          <w:rtl/>
          <w:lang w:bidi="fa-IR"/>
        </w:rPr>
        <w:t>(40)</w:t>
      </w:r>
    </w:p>
    <w:p w:rsidR="00785C24" w:rsidRDefault="00601023" w:rsidP="00601023">
      <w:pPr>
        <w:pStyle w:val="Heading2"/>
        <w:rPr>
          <w:rtl/>
          <w:lang w:bidi="fa-IR"/>
        </w:rPr>
      </w:pPr>
      <w:bookmarkStart w:id="36" w:name="_Toc383515892"/>
      <w:r>
        <w:rPr>
          <w:rtl/>
          <w:lang w:bidi="fa-IR"/>
        </w:rPr>
        <w:lastRenderedPageBreak/>
        <w:t>هفت ساعت مهلت براى استغفار</w:t>
      </w:r>
      <w:bookmarkEnd w:id="36"/>
      <w:r>
        <w:rPr>
          <w:rtl/>
          <w:lang w:bidi="fa-IR"/>
        </w:rPr>
        <w:t xml:space="preserve"> </w:t>
      </w:r>
    </w:p>
    <w:p w:rsidR="00785C24" w:rsidRDefault="00785C24" w:rsidP="00785C24">
      <w:pPr>
        <w:pStyle w:val="libNormal"/>
        <w:rPr>
          <w:rtl/>
          <w:lang w:bidi="fa-IR"/>
        </w:rPr>
      </w:pPr>
      <w:r>
        <w:rPr>
          <w:rtl/>
          <w:lang w:bidi="fa-IR"/>
        </w:rPr>
        <w:t xml:space="preserve">به سند معتبر از حضرت صادق </w:t>
      </w:r>
      <w:r w:rsidR="006F28BD" w:rsidRPr="006F28BD">
        <w:rPr>
          <w:rStyle w:val="libAlaemChar"/>
          <w:rtl/>
        </w:rPr>
        <w:t>عليه‌السلام</w:t>
      </w:r>
      <w:r>
        <w:rPr>
          <w:rtl/>
          <w:lang w:bidi="fa-IR"/>
        </w:rPr>
        <w:t xml:space="preserve"> منقول است : هر كه گناهى مى كند هفت ساعت او را مهلت مى دهند</w:t>
      </w:r>
      <w:r w:rsidR="004073A1">
        <w:rPr>
          <w:rtl/>
          <w:lang w:bidi="fa-IR"/>
        </w:rPr>
        <w:t xml:space="preserve">، </w:t>
      </w:r>
      <w:r>
        <w:rPr>
          <w:rtl/>
          <w:lang w:bidi="fa-IR"/>
        </w:rPr>
        <w:t>پس اگر اين استغفار را سه مرتبه خواند بر او نمى نويسند: استغفر الله الذى لا اله الا هو الحى القيوم و اتوب اليه</w:t>
      </w:r>
      <w:r w:rsidR="004073A1">
        <w:rPr>
          <w:rtl/>
          <w:lang w:bidi="fa-IR"/>
        </w:rPr>
        <w:t xml:space="preserve">. </w:t>
      </w:r>
    </w:p>
    <w:p w:rsidR="00785C24" w:rsidRDefault="00785C24" w:rsidP="00785C24">
      <w:pPr>
        <w:pStyle w:val="libNormal"/>
        <w:rPr>
          <w:rtl/>
          <w:lang w:bidi="fa-IR"/>
        </w:rPr>
      </w:pPr>
      <w:r>
        <w:rPr>
          <w:rtl/>
          <w:lang w:bidi="fa-IR"/>
        </w:rPr>
        <w:t xml:space="preserve">و ايضا به سند معتبر از حضرت صادق </w:t>
      </w:r>
      <w:r w:rsidR="006F28BD" w:rsidRPr="006F28BD">
        <w:rPr>
          <w:rStyle w:val="libAlaemChar"/>
          <w:rtl/>
        </w:rPr>
        <w:t>عليه‌السلام</w:t>
      </w:r>
      <w:r>
        <w:rPr>
          <w:rtl/>
          <w:lang w:bidi="fa-IR"/>
        </w:rPr>
        <w:t xml:space="preserve"> منقول است : هر كه روزى صد مرتبه بگويد: «استغفر الله »</w:t>
      </w:r>
      <w:r w:rsidR="004073A1">
        <w:rPr>
          <w:rtl/>
          <w:lang w:bidi="fa-IR"/>
        </w:rPr>
        <w:t xml:space="preserve">، </w:t>
      </w:r>
      <w:r>
        <w:rPr>
          <w:rtl/>
          <w:lang w:bidi="fa-IR"/>
        </w:rPr>
        <w:t>حق تعالى هفتصد گناه او را بيامرزد</w:t>
      </w:r>
      <w:r w:rsidR="004073A1">
        <w:rPr>
          <w:rtl/>
          <w:lang w:bidi="fa-IR"/>
        </w:rPr>
        <w:t xml:space="preserve">، </w:t>
      </w:r>
      <w:r>
        <w:rPr>
          <w:rtl/>
          <w:lang w:bidi="fa-IR"/>
        </w:rPr>
        <w:t>و خيرى نيست در بنده اى كه در هر روز هفتصد گناه بكند</w:t>
      </w:r>
      <w:r w:rsidR="004073A1">
        <w:rPr>
          <w:rtl/>
          <w:lang w:bidi="fa-IR"/>
        </w:rPr>
        <w:t xml:space="preserve">. </w:t>
      </w:r>
      <w:r w:rsidRPr="004A3E90">
        <w:rPr>
          <w:rStyle w:val="libFootnotenumChar"/>
          <w:rtl/>
          <w:lang w:bidi="fa-IR"/>
        </w:rPr>
        <w:t>(41)</w:t>
      </w:r>
    </w:p>
    <w:p w:rsidR="00785C24" w:rsidRDefault="00785C24" w:rsidP="00785C24">
      <w:pPr>
        <w:pStyle w:val="libNormal"/>
        <w:rPr>
          <w:rtl/>
          <w:lang w:bidi="fa-IR"/>
        </w:rPr>
      </w:pPr>
      <w:r>
        <w:rPr>
          <w:rtl/>
          <w:lang w:bidi="fa-IR"/>
        </w:rPr>
        <w:t xml:space="preserve">و ايضا به سند صحيح از حضرت امام جعفر صادق </w:t>
      </w:r>
      <w:r w:rsidR="006F28BD" w:rsidRPr="006F28BD">
        <w:rPr>
          <w:rStyle w:val="libAlaemChar"/>
          <w:rtl/>
        </w:rPr>
        <w:t>عليه‌السلام</w:t>
      </w:r>
      <w:r>
        <w:rPr>
          <w:rtl/>
          <w:lang w:bidi="fa-IR"/>
        </w:rPr>
        <w:t xml:space="preserve"> منقول است : هر مومنى كه در شبانه روزى چهل گناه كبيره بكند</w:t>
      </w:r>
      <w:r w:rsidR="004073A1">
        <w:rPr>
          <w:rtl/>
          <w:lang w:bidi="fa-IR"/>
        </w:rPr>
        <w:t xml:space="preserve">، </w:t>
      </w:r>
      <w:r>
        <w:rPr>
          <w:rtl/>
          <w:lang w:bidi="fa-IR"/>
        </w:rPr>
        <w:t>و با ندامت و پشيمانى بگويد:</w:t>
      </w:r>
    </w:p>
    <w:p w:rsidR="00785C24" w:rsidRDefault="00785C24" w:rsidP="00785C24">
      <w:pPr>
        <w:pStyle w:val="libNormal"/>
        <w:rPr>
          <w:rtl/>
          <w:lang w:bidi="fa-IR"/>
        </w:rPr>
      </w:pPr>
      <w:r>
        <w:rPr>
          <w:rtl/>
          <w:lang w:bidi="fa-IR"/>
        </w:rPr>
        <w:t>استغفر الله الذى لا اله الا هو الحى القيوم بديع السماوات و الارض ‍ ذوالجلال و الاكرام و اسئله ان يصلى على محمد و آل محمد و ان يتوب على</w:t>
      </w:r>
      <w:r w:rsidR="004073A1">
        <w:rPr>
          <w:rtl/>
          <w:lang w:bidi="fa-IR"/>
        </w:rPr>
        <w:t xml:space="preserve">. </w:t>
      </w:r>
    </w:p>
    <w:p w:rsidR="00785C24" w:rsidRDefault="00785C24" w:rsidP="00785C24">
      <w:pPr>
        <w:pStyle w:val="libNormal"/>
        <w:rPr>
          <w:rtl/>
          <w:lang w:bidi="fa-IR"/>
        </w:rPr>
      </w:pPr>
      <w:r>
        <w:rPr>
          <w:rtl/>
          <w:lang w:bidi="fa-IR"/>
        </w:rPr>
        <w:t>البته حق تعالى گناهانش را بيامرزد</w:t>
      </w:r>
      <w:r w:rsidR="004073A1">
        <w:rPr>
          <w:rtl/>
          <w:lang w:bidi="fa-IR"/>
        </w:rPr>
        <w:t xml:space="preserve">، </w:t>
      </w:r>
      <w:r>
        <w:rPr>
          <w:rtl/>
          <w:lang w:bidi="fa-IR"/>
        </w:rPr>
        <w:t>و خيرى نيست در بنده اى كه در شبانه روزى چهل گناه كبيره بكند</w:t>
      </w:r>
      <w:r w:rsidR="004073A1">
        <w:rPr>
          <w:rtl/>
          <w:lang w:bidi="fa-IR"/>
        </w:rPr>
        <w:t xml:space="preserve">. </w:t>
      </w:r>
      <w:r w:rsidRPr="004A3E90">
        <w:rPr>
          <w:rStyle w:val="libFootnotenumChar"/>
          <w:rtl/>
          <w:lang w:bidi="fa-IR"/>
        </w:rPr>
        <w:t>(42)</w:t>
      </w:r>
    </w:p>
    <w:p w:rsidR="00785C24" w:rsidRDefault="00785C24" w:rsidP="00785C24">
      <w:pPr>
        <w:pStyle w:val="libNormal"/>
        <w:rPr>
          <w:rtl/>
          <w:lang w:bidi="fa-IR"/>
        </w:rPr>
      </w:pPr>
      <w:r>
        <w:rPr>
          <w:rtl/>
          <w:lang w:bidi="fa-IR"/>
        </w:rPr>
        <w:t xml:space="preserve">به سند صحيح از حضرت جعفر بن محمد الصادق </w:t>
      </w:r>
      <w:r w:rsidR="006F28BD" w:rsidRPr="006F28BD">
        <w:rPr>
          <w:rStyle w:val="libAlaemChar"/>
          <w:rtl/>
        </w:rPr>
        <w:t>عليه‌السلام</w:t>
      </w:r>
      <w:r>
        <w:rPr>
          <w:rtl/>
          <w:lang w:bidi="fa-IR"/>
        </w:rPr>
        <w:t xml:space="preserve"> منقول است كه : براى جلب روزى و فراهم شدن امور و اراده مال و متاع دنيا به اين ذكر پناه ببريد: «ما شاء الله لا حول و لا قوة الا باالله »</w:t>
      </w:r>
      <w:r w:rsidR="004073A1">
        <w:rPr>
          <w:rtl/>
          <w:lang w:bidi="fa-IR"/>
        </w:rPr>
        <w:t xml:space="preserve">، </w:t>
      </w:r>
      <w:r>
        <w:rPr>
          <w:rtl/>
          <w:lang w:bidi="fa-IR"/>
        </w:rPr>
        <w:t>و براى خوف از دشمن و دفع آن و رفع شدائد به اين ذكر پناه ببريد: «حسبنا الله و نعم الوكيل »</w:t>
      </w:r>
      <w:r w:rsidR="004073A1">
        <w:rPr>
          <w:rtl/>
          <w:lang w:bidi="fa-IR"/>
        </w:rPr>
        <w:t xml:space="preserve">. </w:t>
      </w:r>
      <w:r>
        <w:rPr>
          <w:rtl/>
          <w:lang w:bidi="fa-IR"/>
        </w:rPr>
        <w:t>و براى دفع غمهاى دنيا و آخرت به اين ذكر پناه ببريد: «لا اله الا انت سبحانك انى كنت من الظالمين »</w:t>
      </w:r>
      <w:r w:rsidR="004073A1">
        <w:rPr>
          <w:rtl/>
          <w:lang w:bidi="fa-IR"/>
        </w:rPr>
        <w:t xml:space="preserve">، </w:t>
      </w:r>
      <w:r>
        <w:rPr>
          <w:rtl/>
          <w:lang w:bidi="fa-IR"/>
        </w:rPr>
        <w:t>و براى دفع حليه و مكر دشمنان به اين ذكر پناه ببريد:</w:t>
      </w:r>
    </w:p>
    <w:p w:rsidR="00785C24" w:rsidRDefault="00785C24" w:rsidP="00785C24">
      <w:pPr>
        <w:pStyle w:val="libNormal"/>
        <w:rPr>
          <w:rtl/>
          <w:lang w:bidi="fa-IR"/>
        </w:rPr>
      </w:pPr>
      <w:r>
        <w:rPr>
          <w:rtl/>
          <w:lang w:bidi="fa-IR"/>
        </w:rPr>
        <w:t>افوض امرى الى الله ان الله بصير بالعباد</w:t>
      </w:r>
      <w:r w:rsidR="004073A1">
        <w:rPr>
          <w:rtl/>
          <w:lang w:bidi="fa-IR"/>
        </w:rPr>
        <w:t xml:space="preserve">. </w:t>
      </w:r>
      <w:r w:rsidRPr="004A3E90">
        <w:rPr>
          <w:rStyle w:val="libFootnotenumChar"/>
          <w:rtl/>
          <w:lang w:bidi="fa-IR"/>
        </w:rPr>
        <w:t>(43)</w:t>
      </w:r>
      <w:r>
        <w:rPr>
          <w:rtl/>
          <w:lang w:bidi="fa-IR"/>
        </w:rPr>
        <w:t xml:space="preserve"> </w:t>
      </w:r>
    </w:p>
    <w:p w:rsidR="00785C24" w:rsidRDefault="00785C24" w:rsidP="00785C24">
      <w:pPr>
        <w:pStyle w:val="libNormal"/>
        <w:rPr>
          <w:rtl/>
          <w:lang w:bidi="fa-IR"/>
        </w:rPr>
      </w:pPr>
      <w:r>
        <w:rPr>
          <w:rtl/>
          <w:lang w:bidi="fa-IR"/>
        </w:rPr>
        <w:t xml:space="preserve">به سند معتبر از حضرت رسول اكرم </w:t>
      </w:r>
      <w:r w:rsidR="006F28BD" w:rsidRPr="006F28BD">
        <w:rPr>
          <w:rStyle w:val="libAlaemChar"/>
          <w:rtl/>
        </w:rPr>
        <w:t>صلى‌الله‌عليه‌وآله‌‌</w:t>
      </w:r>
      <w:r>
        <w:rPr>
          <w:rtl/>
          <w:lang w:bidi="fa-IR"/>
        </w:rPr>
        <w:t xml:space="preserve"> منقول است كه : گفتن : لا حول و لا قوة الا بالله موجب شفا از نود و نه درد است كه سهل تر آن غم و اندوه است</w:t>
      </w:r>
      <w:r w:rsidR="004073A1">
        <w:rPr>
          <w:rtl/>
          <w:lang w:bidi="fa-IR"/>
        </w:rPr>
        <w:t xml:space="preserve">. </w:t>
      </w:r>
      <w:r w:rsidRPr="004A3E90">
        <w:rPr>
          <w:rStyle w:val="libFootnotenumChar"/>
          <w:rtl/>
          <w:lang w:bidi="fa-IR"/>
        </w:rPr>
        <w:t>(44)</w:t>
      </w:r>
    </w:p>
    <w:p w:rsidR="00785C24" w:rsidRDefault="00601023" w:rsidP="00601023">
      <w:pPr>
        <w:pStyle w:val="Heading2"/>
        <w:rPr>
          <w:rtl/>
          <w:lang w:bidi="fa-IR"/>
        </w:rPr>
      </w:pPr>
      <w:bookmarkStart w:id="37" w:name="_Toc383515893"/>
      <w:r>
        <w:rPr>
          <w:rtl/>
          <w:lang w:bidi="fa-IR"/>
        </w:rPr>
        <w:lastRenderedPageBreak/>
        <w:t>درمان ديوانگى</w:t>
      </w:r>
      <w:bookmarkEnd w:id="37"/>
      <w:r>
        <w:rPr>
          <w:rtl/>
          <w:lang w:bidi="fa-IR"/>
        </w:rPr>
        <w:t xml:space="preserve"> </w:t>
      </w:r>
    </w:p>
    <w:p w:rsidR="00785C24" w:rsidRDefault="00785C24" w:rsidP="00785C24">
      <w:pPr>
        <w:pStyle w:val="libNormal"/>
        <w:rPr>
          <w:rtl/>
          <w:lang w:bidi="fa-IR"/>
        </w:rPr>
      </w:pPr>
      <w:r>
        <w:rPr>
          <w:rtl/>
          <w:lang w:bidi="fa-IR"/>
        </w:rPr>
        <w:t>هر كس بعد از نماز صبح ده بار بگويد: سبحان الله العظيم و بحمده و لا حول و لا قوة الا بالله العلى العظيم حقتعالى او را از كورى و ديوانگى و جزام و فقر و زير ديوار آمدن يا خرافات درهنگام پيرى عافيت دهد</w:t>
      </w:r>
      <w:r w:rsidR="004073A1">
        <w:rPr>
          <w:rtl/>
          <w:lang w:bidi="fa-IR"/>
        </w:rPr>
        <w:t xml:space="preserve">. </w:t>
      </w:r>
      <w:r w:rsidRPr="004A3E90">
        <w:rPr>
          <w:rStyle w:val="libFootnotenumChar"/>
          <w:rtl/>
          <w:lang w:bidi="fa-IR"/>
        </w:rPr>
        <w:t>(45)</w:t>
      </w:r>
    </w:p>
    <w:p w:rsidR="00785C24" w:rsidRDefault="00601023" w:rsidP="00601023">
      <w:pPr>
        <w:pStyle w:val="Heading2"/>
        <w:rPr>
          <w:rtl/>
          <w:lang w:bidi="fa-IR"/>
        </w:rPr>
      </w:pPr>
      <w:bookmarkStart w:id="38" w:name="_Toc383515894"/>
      <w:r>
        <w:rPr>
          <w:rtl/>
          <w:lang w:bidi="fa-IR"/>
        </w:rPr>
        <w:t>در خواص «بسم الله الرحمن الرحيم »</w:t>
      </w:r>
      <w:bookmarkEnd w:id="38"/>
      <w:r>
        <w:rPr>
          <w:rtl/>
          <w:lang w:bidi="fa-IR"/>
        </w:rPr>
        <w:t xml:space="preserve">  </w:t>
      </w:r>
    </w:p>
    <w:p w:rsidR="00785C24" w:rsidRDefault="00785C24" w:rsidP="00785C24">
      <w:pPr>
        <w:pStyle w:val="libNormal"/>
        <w:rPr>
          <w:rtl/>
          <w:lang w:bidi="fa-IR"/>
        </w:rPr>
      </w:pPr>
      <w:r>
        <w:rPr>
          <w:rtl/>
          <w:lang w:bidi="fa-IR"/>
        </w:rPr>
        <w:t xml:space="preserve">طبرسى در كتاب مكارم الاخلاق گويد: امام موسى بن جعفر </w:t>
      </w:r>
      <w:r w:rsidR="006F28BD" w:rsidRPr="006F28BD">
        <w:rPr>
          <w:rStyle w:val="libAlaemChar"/>
          <w:rtl/>
        </w:rPr>
        <w:t>عليه‌السلام</w:t>
      </w:r>
      <w:r>
        <w:rPr>
          <w:rtl/>
          <w:lang w:bidi="fa-IR"/>
        </w:rPr>
        <w:t xml:space="preserve"> فرمود: هيچ گرفتارى نيست كه امر ناگوارى او را غمگين و يا اندوهى او را غصه دار كرده باشد</w:t>
      </w:r>
      <w:r w:rsidR="004073A1">
        <w:rPr>
          <w:rtl/>
          <w:lang w:bidi="fa-IR"/>
        </w:rPr>
        <w:t xml:space="preserve">، </w:t>
      </w:r>
      <w:r>
        <w:rPr>
          <w:rtl/>
          <w:lang w:bidi="fa-IR"/>
        </w:rPr>
        <w:t>پس سرش را به سوى آسمان بلند كرده و سه مرتبه بگويد: «بسم الله الرحمن الرحيم » مگر اين كه خداوند غم و اندوه او را بر طرف كرده و غصه اش را از بين ببرد</w:t>
      </w:r>
      <w:r w:rsidR="004073A1">
        <w:rPr>
          <w:rtl/>
          <w:lang w:bidi="fa-IR"/>
        </w:rPr>
        <w:t xml:space="preserve">، </w:t>
      </w:r>
      <w:r>
        <w:rPr>
          <w:rtl/>
          <w:lang w:bidi="fa-IR"/>
        </w:rPr>
        <w:t>انشاء الله</w:t>
      </w:r>
      <w:r w:rsidR="004073A1">
        <w:rPr>
          <w:rtl/>
          <w:lang w:bidi="fa-IR"/>
        </w:rPr>
        <w:t xml:space="preserve">. </w:t>
      </w:r>
      <w:r w:rsidRPr="004A3E90">
        <w:rPr>
          <w:rStyle w:val="libFootnotenumChar"/>
          <w:rtl/>
          <w:lang w:bidi="fa-IR"/>
        </w:rPr>
        <w:t>(46)</w:t>
      </w:r>
    </w:p>
    <w:p w:rsidR="00785C24" w:rsidRDefault="00601023" w:rsidP="00601023">
      <w:pPr>
        <w:pStyle w:val="Heading2"/>
        <w:rPr>
          <w:rtl/>
          <w:lang w:bidi="fa-IR"/>
        </w:rPr>
      </w:pPr>
      <w:bookmarkStart w:id="39" w:name="_Toc383515895"/>
      <w:r>
        <w:rPr>
          <w:rtl/>
          <w:lang w:bidi="fa-IR"/>
        </w:rPr>
        <w:t>ثواب سه بار گفتن «فسبحان الله حين تمسون و حين تصبحون » در آغاز شب و صبح</w:t>
      </w:r>
      <w:bookmarkEnd w:id="39"/>
    </w:p>
    <w:p w:rsidR="00785C24" w:rsidRDefault="00785C24" w:rsidP="00785C24">
      <w:pPr>
        <w:pStyle w:val="libNormal"/>
        <w:rPr>
          <w:rtl/>
          <w:lang w:bidi="fa-IR"/>
        </w:rPr>
      </w:pPr>
      <w:r>
        <w:rPr>
          <w:rtl/>
          <w:lang w:bidi="fa-IR"/>
        </w:rPr>
        <w:t xml:space="preserve">اميرالمومنين </w:t>
      </w:r>
      <w:r w:rsidR="006F28BD" w:rsidRPr="006F28BD">
        <w:rPr>
          <w:rStyle w:val="libAlaemChar"/>
          <w:rtl/>
        </w:rPr>
        <w:t>عليه‌السلام</w:t>
      </w:r>
      <w:r>
        <w:rPr>
          <w:rtl/>
          <w:lang w:bidi="fa-IR"/>
        </w:rPr>
        <w:t xml:space="preserve"> فرمودند: كسى كه در اول شب سه بار بگويد: فسبحان الله حين تمسون و حين تصبحون</w:t>
      </w:r>
      <w:r w:rsidR="004073A1">
        <w:rPr>
          <w:rtl/>
          <w:lang w:bidi="fa-IR"/>
        </w:rPr>
        <w:t xml:space="preserve">، </w:t>
      </w:r>
      <w:r>
        <w:rPr>
          <w:rtl/>
          <w:lang w:bidi="fa-IR"/>
        </w:rPr>
        <w:t>و له الحمد فى السموات و الارض و عشيا و حين تظهرون</w:t>
      </w:r>
      <w:r w:rsidR="004073A1">
        <w:rPr>
          <w:rtl/>
          <w:lang w:bidi="fa-IR"/>
        </w:rPr>
        <w:t xml:space="preserve">، </w:t>
      </w:r>
      <w:r w:rsidRPr="004A3E90">
        <w:rPr>
          <w:rStyle w:val="libFootnotenumChar"/>
          <w:rtl/>
          <w:lang w:bidi="fa-IR"/>
        </w:rPr>
        <w:t>(47)</w:t>
      </w:r>
      <w:r>
        <w:rPr>
          <w:rtl/>
          <w:lang w:bidi="fa-IR"/>
        </w:rPr>
        <w:t xml:space="preserve"> هيچ كدام از خيرهايى كه در آن شب وجود دارد</w:t>
      </w:r>
      <w:r w:rsidR="004073A1">
        <w:rPr>
          <w:rtl/>
          <w:lang w:bidi="fa-IR"/>
        </w:rPr>
        <w:t xml:space="preserve">، </w:t>
      </w:r>
      <w:r>
        <w:rPr>
          <w:rtl/>
          <w:lang w:bidi="fa-IR"/>
        </w:rPr>
        <w:t>از دست نداده و تمامى شرهاى آن شب از او دور مى شوند</w:t>
      </w:r>
      <w:r w:rsidR="004073A1">
        <w:rPr>
          <w:rtl/>
          <w:lang w:bidi="fa-IR"/>
        </w:rPr>
        <w:t xml:space="preserve">. </w:t>
      </w:r>
      <w:r>
        <w:rPr>
          <w:rtl/>
          <w:lang w:bidi="fa-IR"/>
        </w:rPr>
        <w:t>و كسى كه همين آيات را در صبح بخواند</w:t>
      </w:r>
      <w:r w:rsidR="004073A1">
        <w:rPr>
          <w:rtl/>
          <w:lang w:bidi="fa-IR"/>
        </w:rPr>
        <w:t xml:space="preserve">، </w:t>
      </w:r>
      <w:r>
        <w:rPr>
          <w:rtl/>
          <w:lang w:bidi="fa-IR"/>
        </w:rPr>
        <w:t>هيچ كدام از خيرهايى را كه در آن روز وجود دارد</w:t>
      </w:r>
      <w:r w:rsidR="004073A1">
        <w:rPr>
          <w:rtl/>
          <w:lang w:bidi="fa-IR"/>
        </w:rPr>
        <w:t xml:space="preserve">، </w:t>
      </w:r>
      <w:r>
        <w:rPr>
          <w:rtl/>
          <w:lang w:bidi="fa-IR"/>
        </w:rPr>
        <w:t>از دست نداده و همه شرهاى آن روز از او دور مى شوند</w:t>
      </w:r>
      <w:r w:rsidR="004073A1">
        <w:rPr>
          <w:rtl/>
          <w:lang w:bidi="fa-IR"/>
        </w:rPr>
        <w:t xml:space="preserve">. </w:t>
      </w:r>
      <w:r w:rsidRPr="004A3E90">
        <w:rPr>
          <w:rStyle w:val="libFootnotenumChar"/>
          <w:rtl/>
          <w:lang w:bidi="fa-IR"/>
        </w:rPr>
        <w:t>(48)</w:t>
      </w:r>
    </w:p>
    <w:p w:rsidR="00785C24" w:rsidRDefault="00601023" w:rsidP="00601023">
      <w:pPr>
        <w:pStyle w:val="Heading2"/>
        <w:rPr>
          <w:rtl/>
          <w:lang w:bidi="fa-IR"/>
        </w:rPr>
      </w:pPr>
      <w:bookmarkStart w:id="40" w:name="_Toc383515896"/>
      <w:r>
        <w:rPr>
          <w:rtl/>
          <w:lang w:bidi="fa-IR"/>
        </w:rPr>
        <w:t>حداقل اذكارى كه انسان بايد در</w:t>
      </w:r>
      <w:r w:rsidR="0085218B">
        <w:rPr>
          <w:rFonts w:hint="cs"/>
          <w:rtl/>
          <w:lang w:bidi="fa-IR"/>
        </w:rPr>
        <w:t xml:space="preserve"> </w:t>
      </w:r>
      <w:r>
        <w:rPr>
          <w:rtl/>
          <w:lang w:bidi="fa-IR"/>
        </w:rPr>
        <w:t>ساعات شبانه روز بر آن ها مداومت بكند</w:t>
      </w:r>
      <w:bookmarkEnd w:id="40"/>
    </w:p>
    <w:p w:rsidR="00785C24" w:rsidRDefault="00785C24" w:rsidP="00785C24">
      <w:pPr>
        <w:pStyle w:val="libNormal"/>
        <w:rPr>
          <w:rtl/>
          <w:lang w:bidi="fa-IR"/>
        </w:rPr>
      </w:pPr>
      <w:r>
        <w:rPr>
          <w:rtl/>
          <w:lang w:bidi="fa-IR"/>
        </w:rPr>
        <w:t>1 - هر روز 100 بار</w:t>
      </w:r>
      <w:r w:rsidR="004073A1">
        <w:rPr>
          <w:rtl/>
          <w:lang w:bidi="fa-IR"/>
        </w:rPr>
        <w:t xml:space="preserve">، </w:t>
      </w:r>
      <w:r>
        <w:rPr>
          <w:rtl/>
          <w:lang w:bidi="fa-IR"/>
        </w:rPr>
        <w:t xml:space="preserve">صلوات بر محمد و آل محمد </w:t>
      </w:r>
      <w:r w:rsidR="006F28BD" w:rsidRPr="006F28BD">
        <w:rPr>
          <w:rStyle w:val="libAlaemChar"/>
          <w:rtl/>
        </w:rPr>
        <w:t>صلى‌الله‌عليه‌وآله‌‌</w:t>
      </w:r>
    </w:p>
    <w:p w:rsidR="00785C24" w:rsidRDefault="00785C24" w:rsidP="00785C24">
      <w:pPr>
        <w:pStyle w:val="libNormal"/>
        <w:rPr>
          <w:rtl/>
          <w:lang w:bidi="fa-IR"/>
        </w:rPr>
      </w:pPr>
      <w:r>
        <w:rPr>
          <w:rtl/>
          <w:lang w:bidi="fa-IR"/>
        </w:rPr>
        <w:t>2 - هرروز 360 مرتبه (به تعداد رگهاى بدن</w:t>
      </w:r>
      <w:r w:rsidR="0085218B">
        <w:rPr>
          <w:rtl/>
          <w:lang w:bidi="fa-IR"/>
        </w:rPr>
        <w:t>)</w:t>
      </w:r>
      <w:r w:rsidR="004073A1">
        <w:rPr>
          <w:rtl/>
          <w:lang w:bidi="fa-IR"/>
        </w:rPr>
        <w:t xml:space="preserve">. </w:t>
      </w:r>
      <w:r>
        <w:rPr>
          <w:rtl/>
          <w:lang w:bidi="fa-IR"/>
        </w:rPr>
        <w:t>«الحمد لله رب العالمين كثيرا على كل حال »</w:t>
      </w:r>
      <w:r w:rsidR="004073A1">
        <w:rPr>
          <w:rtl/>
          <w:lang w:bidi="fa-IR"/>
        </w:rPr>
        <w:t xml:space="preserve">. </w:t>
      </w:r>
      <w:r w:rsidRPr="004A3E90">
        <w:rPr>
          <w:rStyle w:val="libFootnotenumChar"/>
          <w:rtl/>
          <w:lang w:bidi="fa-IR"/>
        </w:rPr>
        <w:t>(49)</w:t>
      </w:r>
    </w:p>
    <w:p w:rsidR="00785C24" w:rsidRDefault="00785C24" w:rsidP="00785C24">
      <w:pPr>
        <w:pStyle w:val="libNormal"/>
        <w:rPr>
          <w:rtl/>
          <w:lang w:bidi="fa-IR"/>
        </w:rPr>
      </w:pPr>
      <w:r>
        <w:rPr>
          <w:rtl/>
          <w:lang w:bidi="fa-IR"/>
        </w:rPr>
        <w:lastRenderedPageBreak/>
        <w:t>3 - هر روز 70 مرتبه : «استغفر الله ربى و اتوب اليه »</w:t>
      </w:r>
      <w:r w:rsidR="004073A1">
        <w:rPr>
          <w:rtl/>
          <w:lang w:bidi="fa-IR"/>
        </w:rPr>
        <w:t xml:space="preserve">. </w:t>
      </w:r>
      <w:r w:rsidRPr="004A3E90">
        <w:rPr>
          <w:rStyle w:val="libFootnotenumChar"/>
          <w:rtl/>
          <w:lang w:bidi="fa-IR"/>
        </w:rPr>
        <w:t>(50)</w:t>
      </w:r>
    </w:p>
    <w:p w:rsidR="00785C24" w:rsidRDefault="00785C24" w:rsidP="00785C24">
      <w:pPr>
        <w:pStyle w:val="libNormal"/>
        <w:rPr>
          <w:rtl/>
          <w:lang w:bidi="fa-IR"/>
        </w:rPr>
      </w:pPr>
      <w:r>
        <w:rPr>
          <w:rtl/>
          <w:lang w:bidi="fa-IR"/>
        </w:rPr>
        <w:t>4 - هر روز 100 بار: «سبحان الله »</w:t>
      </w:r>
      <w:r w:rsidR="004073A1">
        <w:rPr>
          <w:rtl/>
          <w:lang w:bidi="fa-IR"/>
        </w:rPr>
        <w:t xml:space="preserve">. </w:t>
      </w:r>
      <w:r w:rsidRPr="004A3E90">
        <w:rPr>
          <w:rStyle w:val="libFootnotenumChar"/>
          <w:rtl/>
          <w:lang w:bidi="fa-IR"/>
        </w:rPr>
        <w:t>(51)</w:t>
      </w:r>
    </w:p>
    <w:p w:rsidR="00785C24" w:rsidRDefault="00785C24" w:rsidP="00785C24">
      <w:pPr>
        <w:pStyle w:val="libNormal"/>
        <w:rPr>
          <w:rtl/>
          <w:lang w:bidi="fa-IR"/>
        </w:rPr>
      </w:pPr>
      <w:r>
        <w:rPr>
          <w:rtl/>
          <w:lang w:bidi="fa-IR"/>
        </w:rPr>
        <w:t>5 - هر روز 100 بار: «الحمد لله »</w:t>
      </w:r>
      <w:r w:rsidR="004073A1">
        <w:rPr>
          <w:rtl/>
          <w:lang w:bidi="fa-IR"/>
        </w:rPr>
        <w:t xml:space="preserve">. </w:t>
      </w:r>
      <w:r w:rsidRPr="004A3E90">
        <w:rPr>
          <w:rStyle w:val="libFootnotenumChar"/>
          <w:rtl/>
          <w:lang w:bidi="fa-IR"/>
        </w:rPr>
        <w:t>(52)</w:t>
      </w:r>
    </w:p>
    <w:p w:rsidR="00785C24" w:rsidRDefault="00785C24" w:rsidP="00785C24">
      <w:pPr>
        <w:pStyle w:val="libNormal"/>
        <w:rPr>
          <w:rtl/>
          <w:lang w:bidi="fa-IR"/>
        </w:rPr>
      </w:pPr>
      <w:r>
        <w:rPr>
          <w:rtl/>
          <w:lang w:bidi="fa-IR"/>
        </w:rPr>
        <w:t>6 - هر روز 100 بار: «لا اله الا الله »</w:t>
      </w:r>
      <w:r w:rsidR="004073A1">
        <w:rPr>
          <w:rtl/>
          <w:lang w:bidi="fa-IR"/>
        </w:rPr>
        <w:t xml:space="preserve">. </w:t>
      </w:r>
      <w:r w:rsidRPr="004A3E90">
        <w:rPr>
          <w:rStyle w:val="libFootnotenumChar"/>
          <w:rtl/>
          <w:lang w:bidi="fa-IR"/>
        </w:rPr>
        <w:t>(53)</w:t>
      </w:r>
    </w:p>
    <w:p w:rsidR="00785C24" w:rsidRDefault="00785C24" w:rsidP="00785C24">
      <w:pPr>
        <w:pStyle w:val="libNormal"/>
        <w:rPr>
          <w:rtl/>
          <w:lang w:bidi="fa-IR"/>
        </w:rPr>
      </w:pPr>
      <w:r>
        <w:rPr>
          <w:rtl/>
          <w:lang w:bidi="fa-IR"/>
        </w:rPr>
        <w:t>7 - هر روز 100 بار: «الله اكبر»</w:t>
      </w:r>
      <w:r w:rsidR="004073A1">
        <w:rPr>
          <w:rtl/>
          <w:lang w:bidi="fa-IR"/>
        </w:rPr>
        <w:t xml:space="preserve">. </w:t>
      </w:r>
      <w:r w:rsidRPr="004A3E90">
        <w:rPr>
          <w:rStyle w:val="libFootnotenumChar"/>
          <w:rtl/>
          <w:lang w:bidi="fa-IR"/>
        </w:rPr>
        <w:t>(54)</w:t>
      </w:r>
    </w:p>
    <w:p w:rsidR="00785C24" w:rsidRDefault="00785C24" w:rsidP="00785C24">
      <w:pPr>
        <w:pStyle w:val="libNormal"/>
        <w:rPr>
          <w:rtl/>
          <w:lang w:bidi="fa-IR"/>
        </w:rPr>
      </w:pPr>
      <w:r>
        <w:rPr>
          <w:rtl/>
          <w:lang w:bidi="fa-IR"/>
        </w:rPr>
        <w:t>8 - هر روز 100 بار: «لا اله الا الله الملك الحق المبين » و اگر صد مرتبه نتوانستى سى بار بگو</w:t>
      </w:r>
      <w:r w:rsidR="004073A1">
        <w:rPr>
          <w:rtl/>
          <w:lang w:bidi="fa-IR"/>
        </w:rPr>
        <w:t xml:space="preserve">. </w:t>
      </w:r>
      <w:r w:rsidRPr="004A3E90">
        <w:rPr>
          <w:rStyle w:val="libFootnotenumChar"/>
          <w:rtl/>
          <w:lang w:bidi="fa-IR"/>
        </w:rPr>
        <w:t>(55)</w:t>
      </w:r>
    </w:p>
    <w:p w:rsidR="00785C24" w:rsidRDefault="00785C24" w:rsidP="00785C24">
      <w:pPr>
        <w:pStyle w:val="libNormal"/>
        <w:rPr>
          <w:rtl/>
          <w:lang w:bidi="fa-IR"/>
        </w:rPr>
      </w:pPr>
      <w:r>
        <w:rPr>
          <w:rtl/>
          <w:lang w:bidi="fa-IR"/>
        </w:rPr>
        <w:t>9- هر روز 100 بار: «لا حول و لا قوة الا بالله »</w:t>
      </w:r>
      <w:r w:rsidR="004073A1">
        <w:rPr>
          <w:rtl/>
          <w:lang w:bidi="fa-IR"/>
        </w:rPr>
        <w:t xml:space="preserve">. </w:t>
      </w:r>
      <w:r w:rsidRPr="004A3E90">
        <w:rPr>
          <w:rStyle w:val="libFootnotenumChar"/>
          <w:rtl/>
          <w:lang w:bidi="fa-IR"/>
        </w:rPr>
        <w:t>(56)</w:t>
      </w:r>
    </w:p>
    <w:p w:rsidR="00785C24" w:rsidRDefault="00785C24" w:rsidP="00785C24">
      <w:pPr>
        <w:pStyle w:val="libNormal"/>
        <w:rPr>
          <w:rtl/>
          <w:lang w:bidi="fa-IR"/>
        </w:rPr>
      </w:pPr>
      <w:r>
        <w:rPr>
          <w:rtl/>
          <w:lang w:bidi="fa-IR"/>
        </w:rPr>
        <w:t>10 - هر روز 10 مرتبه : اشهد ان لا اله الا الله وحده لا شريك له</w:t>
      </w:r>
      <w:r w:rsidR="004073A1">
        <w:rPr>
          <w:rtl/>
          <w:lang w:bidi="fa-IR"/>
        </w:rPr>
        <w:t xml:space="preserve">، </w:t>
      </w:r>
      <w:r>
        <w:rPr>
          <w:rtl/>
          <w:lang w:bidi="fa-IR"/>
        </w:rPr>
        <w:t>الها واحدا احدا صمدا لم يتخذ صاحبة و لا ولدا</w:t>
      </w:r>
      <w:r w:rsidR="004073A1">
        <w:rPr>
          <w:rtl/>
          <w:lang w:bidi="fa-IR"/>
        </w:rPr>
        <w:t xml:space="preserve">. </w:t>
      </w:r>
      <w:r w:rsidRPr="004A3E90">
        <w:rPr>
          <w:rStyle w:val="libFootnotenumChar"/>
          <w:rtl/>
          <w:lang w:bidi="fa-IR"/>
        </w:rPr>
        <w:t>(57)</w:t>
      </w:r>
      <w:r>
        <w:rPr>
          <w:rtl/>
          <w:lang w:bidi="fa-IR"/>
        </w:rPr>
        <w:t xml:space="preserve"> </w:t>
      </w:r>
    </w:p>
    <w:p w:rsidR="00785C24" w:rsidRDefault="00785C24" w:rsidP="00785C24">
      <w:pPr>
        <w:pStyle w:val="libNormal"/>
        <w:rPr>
          <w:rtl/>
          <w:lang w:bidi="fa-IR"/>
        </w:rPr>
      </w:pPr>
      <w:r>
        <w:rPr>
          <w:rtl/>
          <w:lang w:bidi="fa-IR"/>
        </w:rPr>
        <w:t xml:space="preserve">11 - هر روز 360 مرتبه : سبحان الله والحمد لله و لا اله الا الله و الله اكبر </w:t>
      </w:r>
      <w:r w:rsidRPr="004A3E90">
        <w:rPr>
          <w:rStyle w:val="libFootnotenumChar"/>
          <w:rtl/>
          <w:lang w:bidi="fa-IR"/>
        </w:rPr>
        <w:t>(58)</w:t>
      </w:r>
    </w:p>
    <w:p w:rsidR="00785C24" w:rsidRDefault="00785C24" w:rsidP="00785C24">
      <w:pPr>
        <w:pStyle w:val="libNormal"/>
        <w:rPr>
          <w:rtl/>
          <w:lang w:bidi="fa-IR"/>
        </w:rPr>
      </w:pPr>
      <w:r>
        <w:rPr>
          <w:rtl/>
          <w:lang w:bidi="fa-IR"/>
        </w:rPr>
        <w:t>12 - هر روز 400 مرتبه : استغفر الله الذى لا اله الا هو الحى القيوم</w:t>
      </w:r>
      <w:r w:rsidR="004073A1">
        <w:rPr>
          <w:rtl/>
          <w:lang w:bidi="fa-IR"/>
        </w:rPr>
        <w:t xml:space="preserve">، </w:t>
      </w:r>
      <w:r>
        <w:rPr>
          <w:rtl/>
          <w:lang w:bidi="fa-IR"/>
        </w:rPr>
        <w:t>الرحمن الرحيم</w:t>
      </w:r>
      <w:r w:rsidR="004073A1">
        <w:rPr>
          <w:rtl/>
          <w:lang w:bidi="fa-IR"/>
        </w:rPr>
        <w:t xml:space="preserve">، </w:t>
      </w:r>
      <w:r>
        <w:rPr>
          <w:rtl/>
          <w:lang w:bidi="fa-IR"/>
        </w:rPr>
        <w:t>بديع السماوات و الارض</w:t>
      </w:r>
      <w:r w:rsidR="004073A1">
        <w:rPr>
          <w:rtl/>
          <w:lang w:bidi="fa-IR"/>
        </w:rPr>
        <w:t xml:space="preserve">، </w:t>
      </w:r>
      <w:r>
        <w:rPr>
          <w:rtl/>
          <w:lang w:bidi="fa-IR"/>
        </w:rPr>
        <w:t>من جميع ظلمى و جرمى و اسرافى على نفسى و اتوب اليه</w:t>
      </w:r>
      <w:r w:rsidR="004073A1">
        <w:rPr>
          <w:rtl/>
          <w:lang w:bidi="fa-IR"/>
        </w:rPr>
        <w:t xml:space="preserve">. </w:t>
      </w:r>
      <w:r w:rsidRPr="004A3E90">
        <w:rPr>
          <w:rStyle w:val="libFootnotenumChar"/>
          <w:rtl/>
          <w:lang w:bidi="fa-IR"/>
        </w:rPr>
        <w:t>(59)</w:t>
      </w:r>
      <w:r>
        <w:rPr>
          <w:rtl/>
          <w:lang w:bidi="fa-IR"/>
        </w:rPr>
        <w:t xml:space="preserve"> </w:t>
      </w:r>
    </w:p>
    <w:p w:rsidR="00785C24" w:rsidRDefault="00785C24" w:rsidP="00785C24">
      <w:pPr>
        <w:pStyle w:val="libNormal"/>
        <w:rPr>
          <w:rtl/>
          <w:lang w:bidi="fa-IR"/>
        </w:rPr>
      </w:pPr>
      <w:r>
        <w:rPr>
          <w:rtl/>
          <w:lang w:bidi="fa-IR"/>
        </w:rPr>
        <w:t>13 - هر روز 25 مرتبه : اللهم اغفر للمومنين و المومنات</w:t>
      </w:r>
      <w:r w:rsidR="004073A1">
        <w:rPr>
          <w:rtl/>
          <w:lang w:bidi="fa-IR"/>
        </w:rPr>
        <w:t xml:space="preserve">، </w:t>
      </w:r>
      <w:r>
        <w:rPr>
          <w:rtl/>
          <w:lang w:bidi="fa-IR"/>
        </w:rPr>
        <w:t>و المسلمين و المسلمات</w:t>
      </w:r>
      <w:r w:rsidR="004073A1">
        <w:rPr>
          <w:rtl/>
          <w:lang w:bidi="fa-IR"/>
        </w:rPr>
        <w:t xml:space="preserve">. </w:t>
      </w:r>
      <w:r w:rsidRPr="004A3E90">
        <w:rPr>
          <w:rStyle w:val="libFootnotenumChar"/>
          <w:rtl/>
          <w:lang w:bidi="fa-IR"/>
        </w:rPr>
        <w:t>(60)</w:t>
      </w:r>
      <w:r>
        <w:rPr>
          <w:rtl/>
          <w:lang w:bidi="fa-IR"/>
        </w:rPr>
        <w:t xml:space="preserve"> </w:t>
      </w:r>
    </w:p>
    <w:p w:rsidR="00785C24" w:rsidRDefault="00785C24" w:rsidP="00785C24">
      <w:pPr>
        <w:pStyle w:val="libNormal"/>
        <w:rPr>
          <w:rtl/>
          <w:lang w:bidi="fa-IR"/>
        </w:rPr>
      </w:pPr>
      <w:r>
        <w:rPr>
          <w:rtl/>
          <w:lang w:bidi="fa-IR"/>
        </w:rPr>
        <w:t>14 - هر روز 15 مرتبه : لا اله الا الله حقا حقا</w:t>
      </w:r>
      <w:r w:rsidR="004073A1">
        <w:rPr>
          <w:rtl/>
          <w:lang w:bidi="fa-IR"/>
        </w:rPr>
        <w:t xml:space="preserve">، </w:t>
      </w:r>
      <w:r>
        <w:rPr>
          <w:rtl/>
          <w:lang w:bidi="fa-IR"/>
        </w:rPr>
        <w:t>لا اله الا الله ايمانا و تصديقا</w:t>
      </w:r>
      <w:r w:rsidR="004073A1">
        <w:rPr>
          <w:rtl/>
          <w:lang w:bidi="fa-IR"/>
        </w:rPr>
        <w:t xml:space="preserve">، </w:t>
      </w:r>
      <w:r>
        <w:rPr>
          <w:rtl/>
          <w:lang w:bidi="fa-IR"/>
        </w:rPr>
        <w:t>لا اله الا الله عبودية ورقا</w:t>
      </w:r>
      <w:r w:rsidR="004073A1">
        <w:rPr>
          <w:rtl/>
          <w:lang w:bidi="fa-IR"/>
        </w:rPr>
        <w:t xml:space="preserve">. </w:t>
      </w:r>
      <w:r w:rsidRPr="004A3E90">
        <w:rPr>
          <w:rStyle w:val="libFootnotenumChar"/>
          <w:rtl/>
          <w:lang w:bidi="fa-IR"/>
        </w:rPr>
        <w:t>(61)</w:t>
      </w:r>
      <w:r>
        <w:rPr>
          <w:rtl/>
          <w:lang w:bidi="fa-IR"/>
        </w:rPr>
        <w:t xml:space="preserve"> </w:t>
      </w:r>
    </w:p>
    <w:p w:rsidR="00785C24" w:rsidRDefault="00785C24" w:rsidP="00785C24">
      <w:pPr>
        <w:pStyle w:val="libNormal"/>
        <w:rPr>
          <w:rtl/>
          <w:lang w:bidi="fa-IR"/>
        </w:rPr>
      </w:pPr>
      <w:r>
        <w:rPr>
          <w:rtl/>
          <w:lang w:bidi="fa-IR"/>
        </w:rPr>
        <w:t>15 - هرروز 7 مرتبه : اسئل الله الجنة و اعوذ بالله من النار</w:t>
      </w:r>
      <w:r w:rsidR="004073A1">
        <w:rPr>
          <w:rtl/>
          <w:lang w:bidi="fa-IR"/>
        </w:rPr>
        <w:t xml:space="preserve">. </w:t>
      </w:r>
      <w:r w:rsidRPr="004A3E90">
        <w:rPr>
          <w:rStyle w:val="libFootnotenumChar"/>
          <w:rtl/>
          <w:lang w:bidi="fa-IR"/>
        </w:rPr>
        <w:t>(62)</w:t>
      </w:r>
    </w:p>
    <w:p w:rsidR="00785C24" w:rsidRDefault="00785C24" w:rsidP="00785C24">
      <w:pPr>
        <w:pStyle w:val="libNormal"/>
        <w:rPr>
          <w:rtl/>
          <w:lang w:bidi="fa-IR"/>
        </w:rPr>
      </w:pPr>
      <w:r>
        <w:rPr>
          <w:rtl/>
          <w:lang w:bidi="fa-IR"/>
        </w:rPr>
        <w:t>16 - هرروز 7 مرتبه : الحمد لله على كل نعمة كانت او هى كائنة</w:t>
      </w:r>
      <w:r w:rsidR="004073A1">
        <w:rPr>
          <w:rtl/>
          <w:lang w:bidi="fa-IR"/>
        </w:rPr>
        <w:t xml:space="preserve">. </w:t>
      </w:r>
      <w:r w:rsidRPr="004A3E90">
        <w:rPr>
          <w:rStyle w:val="libFootnotenumChar"/>
          <w:rtl/>
          <w:lang w:bidi="fa-IR"/>
        </w:rPr>
        <w:t>(63)</w:t>
      </w:r>
    </w:p>
    <w:p w:rsidR="00785C24" w:rsidRDefault="00785C24" w:rsidP="00785C24">
      <w:pPr>
        <w:pStyle w:val="libNormal"/>
        <w:rPr>
          <w:rtl/>
          <w:lang w:bidi="fa-IR"/>
        </w:rPr>
      </w:pPr>
      <w:r>
        <w:rPr>
          <w:rtl/>
          <w:lang w:bidi="fa-IR"/>
        </w:rPr>
        <w:t>17 - هر روز بگويد: بسم الله</w:t>
      </w:r>
      <w:r w:rsidR="004073A1">
        <w:rPr>
          <w:rtl/>
          <w:lang w:bidi="fa-IR"/>
        </w:rPr>
        <w:t xml:space="preserve">، </w:t>
      </w:r>
      <w:r>
        <w:rPr>
          <w:rtl/>
          <w:lang w:bidi="fa-IR"/>
        </w:rPr>
        <w:t>حسبى الله</w:t>
      </w:r>
      <w:r w:rsidR="004073A1">
        <w:rPr>
          <w:rtl/>
          <w:lang w:bidi="fa-IR"/>
        </w:rPr>
        <w:t xml:space="preserve">، </w:t>
      </w:r>
      <w:r>
        <w:rPr>
          <w:rtl/>
          <w:lang w:bidi="fa-IR"/>
        </w:rPr>
        <w:t>توكلت على الله</w:t>
      </w:r>
      <w:r w:rsidR="004073A1">
        <w:rPr>
          <w:rtl/>
          <w:lang w:bidi="fa-IR"/>
        </w:rPr>
        <w:t xml:space="preserve">، </w:t>
      </w:r>
      <w:r>
        <w:rPr>
          <w:rtl/>
          <w:lang w:bidi="fa-IR"/>
        </w:rPr>
        <w:t>اللهم انى اسئلك خير امورى كلها</w:t>
      </w:r>
      <w:r w:rsidR="004073A1">
        <w:rPr>
          <w:rtl/>
          <w:lang w:bidi="fa-IR"/>
        </w:rPr>
        <w:t xml:space="preserve">، </w:t>
      </w:r>
      <w:r>
        <w:rPr>
          <w:rtl/>
          <w:lang w:bidi="fa-IR"/>
        </w:rPr>
        <w:t>و اعوذ بك من خزى الدنيا و عذاب الاخرة</w:t>
      </w:r>
      <w:r w:rsidR="004073A1">
        <w:rPr>
          <w:rtl/>
          <w:lang w:bidi="fa-IR"/>
        </w:rPr>
        <w:t xml:space="preserve">. </w:t>
      </w:r>
      <w:r w:rsidRPr="004A3E90">
        <w:rPr>
          <w:rStyle w:val="libFootnotenumChar"/>
          <w:rtl/>
          <w:lang w:bidi="fa-IR"/>
        </w:rPr>
        <w:t>(64)</w:t>
      </w:r>
      <w:r>
        <w:rPr>
          <w:rtl/>
          <w:lang w:bidi="fa-IR"/>
        </w:rPr>
        <w:t xml:space="preserve"> </w:t>
      </w:r>
    </w:p>
    <w:p w:rsidR="00785C24" w:rsidRDefault="00785C24" w:rsidP="00785C24">
      <w:pPr>
        <w:pStyle w:val="libNormal"/>
        <w:rPr>
          <w:rtl/>
          <w:lang w:bidi="fa-IR"/>
        </w:rPr>
      </w:pPr>
      <w:r>
        <w:rPr>
          <w:rtl/>
          <w:lang w:bidi="fa-IR"/>
        </w:rPr>
        <w:lastRenderedPageBreak/>
        <w:t xml:space="preserve">18 - هر روز بگويد: جزى الله محمدا </w:t>
      </w:r>
      <w:r w:rsidR="006F28BD" w:rsidRPr="006F28BD">
        <w:rPr>
          <w:rStyle w:val="libAlaemChar"/>
          <w:rtl/>
        </w:rPr>
        <w:t>صلى‌الله‌عليه‌وآله‌‌</w:t>
      </w:r>
      <w:r>
        <w:rPr>
          <w:rtl/>
          <w:lang w:bidi="fa-IR"/>
        </w:rPr>
        <w:t xml:space="preserve"> عنا ما هو اهله</w:t>
      </w:r>
      <w:r w:rsidR="004073A1">
        <w:rPr>
          <w:rtl/>
          <w:lang w:bidi="fa-IR"/>
        </w:rPr>
        <w:t xml:space="preserve">. </w:t>
      </w:r>
      <w:r w:rsidRPr="004A3E90">
        <w:rPr>
          <w:rStyle w:val="libFootnotenumChar"/>
          <w:rtl/>
          <w:lang w:bidi="fa-IR"/>
        </w:rPr>
        <w:t>(65)</w:t>
      </w:r>
    </w:p>
    <w:p w:rsidR="00785C24" w:rsidRDefault="00785C24" w:rsidP="00785C24">
      <w:pPr>
        <w:pStyle w:val="libNormal"/>
        <w:rPr>
          <w:rtl/>
          <w:lang w:bidi="fa-IR"/>
        </w:rPr>
      </w:pPr>
      <w:r>
        <w:rPr>
          <w:rtl/>
          <w:lang w:bidi="fa-IR"/>
        </w:rPr>
        <w:t>19 - هر روز بگويد: اللهم انى اسئلك بنور وجهك المشرق الحى الباقى الكريم و اسئلك بنور وجهك القدس الذى اشرقت به السماوات</w:t>
      </w:r>
      <w:r w:rsidR="004073A1">
        <w:rPr>
          <w:rtl/>
          <w:lang w:bidi="fa-IR"/>
        </w:rPr>
        <w:t xml:space="preserve">، </w:t>
      </w:r>
      <w:r>
        <w:rPr>
          <w:rtl/>
          <w:lang w:bidi="fa-IR"/>
        </w:rPr>
        <w:t>و انكشفت به الظلمات</w:t>
      </w:r>
      <w:r w:rsidR="004073A1">
        <w:rPr>
          <w:rtl/>
          <w:lang w:bidi="fa-IR"/>
        </w:rPr>
        <w:t xml:space="preserve">، </w:t>
      </w:r>
      <w:r>
        <w:rPr>
          <w:rtl/>
          <w:lang w:bidi="fa-IR"/>
        </w:rPr>
        <w:t>و صلح عليه امر الاولين و الاخرين</w:t>
      </w:r>
      <w:r w:rsidR="004073A1">
        <w:rPr>
          <w:rtl/>
          <w:lang w:bidi="fa-IR"/>
        </w:rPr>
        <w:t xml:space="preserve">، </w:t>
      </w:r>
      <w:r>
        <w:rPr>
          <w:rtl/>
          <w:lang w:bidi="fa-IR"/>
        </w:rPr>
        <w:t>ان تصلى على محمد و آله</w:t>
      </w:r>
      <w:r w:rsidR="004073A1">
        <w:rPr>
          <w:rtl/>
          <w:lang w:bidi="fa-IR"/>
        </w:rPr>
        <w:t xml:space="preserve">، </w:t>
      </w:r>
      <w:r>
        <w:rPr>
          <w:rtl/>
          <w:lang w:bidi="fa-IR"/>
        </w:rPr>
        <w:t>و ان تصلح شانى كله</w:t>
      </w:r>
      <w:r w:rsidR="004073A1">
        <w:rPr>
          <w:rtl/>
          <w:lang w:bidi="fa-IR"/>
        </w:rPr>
        <w:t xml:space="preserve">. </w:t>
      </w:r>
      <w:r w:rsidRPr="004A3E90">
        <w:rPr>
          <w:rStyle w:val="libFootnotenumChar"/>
          <w:rtl/>
          <w:lang w:bidi="fa-IR"/>
        </w:rPr>
        <w:t>(66)</w:t>
      </w:r>
      <w:r>
        <w:rPr>
          <w:rtl/>
          <w:lang w:bidi="fa-IR"/>
        </w:rPr>
        <w:t xml:space="preserve"> </w:t>
      </w:r>
    </w:p>
    <w:p w:rsidR="00785C24" w:rsidRDefault="00785C24" w:rsidP="00785C24">
      <w:pPr>
        <w:pStyle w:val="libNormal"/>
        <w:rPr>
          <w:rtl/>
          <w:lang w:bidi="fa-IR"/>
        </w:rPr>
      </w:pPr>
      <w:r>
        <w:rPr>
          <w:rtl/>
          <w:lang w:bidi="fa-IR"/>
        </w:rPr>
        <w:t>20 - هر روز بگويد: سبحان الدائم القائم</w:t>
      </w:r>
      <w:r w:rsidR="004073A1">
        <w:rPr>
          <w:rtl/>
          <w:lang w:bidi="fa-IR"/>
        </w:rPr>
        <w:t xml:space="preserve">، </w:t>
      </w:r>
      <w:r>
        <w:rPr>
          <w:rtl/>
          <w:lang w:bidi="fa-IR"/>
        </w:rPr>
        <w:t>سبحان القائم الدائم</w:t>
      </w:r>
      <w:r w:rsidR="004073A1">
        <w:rPr>
          <w:rtl/>
          <w:lang w:bidi="fa-IR"/>
        </w:rPr>
        <w:t xml:space="preserve">، </w:t>
      </w:r>
      <w:r>
        <w:rPr>
          <w:rtl/>
          <w:lang w:bidi="fa-IR"/>
        </w:rPr>
        <w:t>سبحان الواحد الاحد</w:t>
      </w:r>
      <w:r w:rsidR="004073A1">
        <w:rPr>
          <w:rtl/>
          <w:lang w:bidi="fa-IR"/>
        </w:rPr>
        <w:t xml:space="preserve">، </w:t>
      </w:r>
      <w:r>
        <w:rPr>
          <w:rtl/>
          <w:lang w:bidi="fa-IR"/>
        </w:rPr>
        <w:t>سبحان الفرد الصمد</w:t>
      </w:r>
      <w:r w:rsidR="004073A1">
        <w:rPr>
          <w:rtl/>
          <w:lang w:bidi="fa-IR"/>
        </w:rPr>
        <w:t xml:space="preserve">، </w:t>
      </w:r>
      <w:r>
        <w:rPr>
          <w:rtl/>
          <w:lang w:bidi="fa-IR"/>
        </w:rPr>
        <w:t>سبحان الحى القيوم</w:t>
      </w:r>
      <w:r w:rsidR="004073A1">
        <w:rPr>
          <w:rtl/>
          <w:lang w:bidi="fa-IR"/>
        </w:rPr>
        <w:t xml:space="preserve">، </w:t>
      </w:r>
      <w:r>
        <w:rPr>
          <w:rtl/>
          <w:lang w:bidi="fa-IR"/>
        </w:rPr>
        <w:t>سبحان الله و بحمده</w:t>
      </w:r>
      <w:r w:rsidR="004073A1">
        <w:rPr>
          <w:rtl/>
          <w:lang w:bidi="fa-IR"/>
        </w:rPr>
        <w:t xml:space="preserve">، </w:t>
      </w:r>
      <w:r>
        <w:rPr>
          <w:rtl/>
          <w:lang w:bidi="fa-IR"/>
        </w:rPr>
        <w:t>سبحان الحى الذى لا يموت</w:t>
      </w:r>
      <w:r w:rsidR="004073A1">
        <w:rPr>
          <w:rtl/>
          <w:lang w:bidi="fa-IR"/>
        </w:rPr>
        <w:t xml:space="preserve">، </w:t>
      </w:r>
      <w:r>
        <w:rPr>
          <w:rtl/>
          <w:lang w:bidi="fa-IR"/>
        </w:rPr>
        <w:t>سبحان الملك القدوس</w:t>
      </w:r>
      <w:r w:rsidR="004073A1">
        <w:rPr>
          <w:rtl/>
          <w:lang w:bidi="fa-IR"/>
        </w:rPr>
        <w:t xml:space="preserve">، </w:t>
      </w:r>
      <w:r>
        <w:rPr>
          <w:rtl/>
          <w:lang w:bidi="fa-IR"/>
        </w:rPr>
        <w:t>سبحان رب الملائكة و الروح</w:t>
      </w:r>
      <w:r w:rsidR="004073A1">
        <w:rPr>
          <w:rtl/>
          <w:lang w:bidi="fa-IR"/>
        </w:rPr>
        <w:t xml:space="preserve">، </w:t>
      </w:r>
      <w:r>
        <w:rPr>
          <w:rtl/>
          <w:lang w:bidi="fa-IR"/>
        </w:rPr>
        <w:t>سبحان العلى الاعلى</w:t>
      </w:r>
      <w:r w:rsidR="004073A1">
        <w:rPr>
          <w:rtl/>
          <w:lang w:bidi="fa-IR"/>
        </w:rPr>
        <w:t xml:space="preserve">، </w:t>
      </w:r>
      <w:r>
        <w:rPr>
          <w:rtl/>
          <w:lang w:bidi="fa-IR"/>
        </w:rPr>
        <w:t>سبحانه و تعالى</w:t>
      </w:r>
      <w:r w:rsidR="004073A1">
        <w:rPr>
          <w:rtl/>
          <w:lang w:bidi="fa-IR"/>
        </w:rPr>
        <w:t xml:space="preserve">. </w:t>
      </w:r>
      <w:r w:rsidRPr="004A3E90">
        <w:rPr>
          <w:rStyle w:val="libFootnotenumChar"/>
          <w:rtl/>
          <w:lang w:bidi="fa-IR"/>
        </w:rPr>
        <w:t>(67)</w:t>
      </w:r>
    </w:p>
    <w:p w:rsidR="00785C24" w:rsidRDefault="00601023" w:rsidP="00601023">
      <w:pPr>
        <w:pStyle w:val="Heading1"/>
        <w:rPr>
          <w:rtl/>
          <w:lang w:bidi="fa-IR"/>
        </w:rPr>
      </w:pPr>
      <w:r>
        <w:rPr>
          <w:rtl/>
          <w:lang w:bidi="fa-IR"/>
        </w:rPr>
        <w:br w:type="page"/>
      </w:r>
      <w:bookmarkStart w:id="41" w:name="_Toc383515897"/>
      <w:r>
        <w:rPr>
          <w:rtl/>
          <w:lang w:bidi="fa-IR"/>
        </w:rPr>
        <w:lastRenderedPageBreak/>
        <w:t>فصل دوم : شفا و درمان به دعا</w:t>
      </w:r>
      <w:bookmarkEnd w:id="41"/>
      <w:r>
        <w:rPr>
          <w:rtl/>
          <w:lang w:bidi="fa-IR"/>
        </w:rPr>
        <w:t xml:space="preserve"> </w:t>
      </w:r>
    </w:p>
    <w:p w:rsidR="00785C24" w:rsidRDefault="00601023" w:rsidP="00601023">
      <w:pPr>
        <w:pStyle w:val="Heading2"/>
        <w:rPr>
          <w:rtl/>
          <w:lang w:bidi="fa-IR"/>
        </w:rPr>
      </w:pPr>
      <w:bookmarkStart w:id="42" w:name="_Toc383515898"/>
      <w:r>
        <w:rPr>
          <w:rtl/>
          <w:lang w:bidi="fa-IR"/>
        </w:rPr>
        <w:t>شفا و درمان به دعا</w:t>
      </w:r>
      <w:r w:rsidR="004073A1">
        <w:rPr>
          <w:rtl/>
          <w:lang w:bidi="fa-IR"/>
        </w:rPr>
        <w:t xml:space="preserve">، </w:t>
      </w:r>
      <w:r>
        <w:rPr>
          <w:rtl/>
          <w:lang w:bidi="fa-IR"/>
        </w:rPr>
        <w:t xml:space="preserve">دعاى حضرت ابراهيم </w:t>
      </w:r>
      <w:r w:rsidR="006F28BD" w:rsidRPr="006F28BD">
        <w:rPr>
          <w:rStyle w:val="libAlaemChar"/>
          <w:rtl/>
        </w:rPr>
        <w:t>عليه‌السلام</w:t>
      </w:r>
      <w:r w:rsidR="004073A1">
        <w:rPr>
          <w:rtl/>
          <w:lang w:bidi="fa-IR"/>
        </w:rPr>
        <w:t xml:space="preserve">، </w:t>
      </w:r>
      <w:r>
        <w:rPr>
          <w:rtl/>
          <w:lang w:bidi="fa-IR"/>
        </w:rPr>
        <w:t>دعاى خيلى موثر جهت نجات</w:t>
      </w:r>
      <w:bookmarkEnd w:id="42"/>
    </w:p>
    <w:p w:rsidR="00785C24" w:rsidRDefault="00785C24" w:rsidP="00785C24">
      <w:pPr>
        <w:pStyle w:val="libNormal"/>
        <w:rPr>
          <w:rtl/>
          <w:lang w:bidi="fa-IR"/>
        </w:rPr>
      </w:pPr>
      <w:r>
        <w:rPr>
          <w:rtl/>
          <w:lang w:bidi="fa-IR"/>
        </w:rPr>
        <w:t xml:space="preserve">مروى است در محلى كه نمرود ابراهيم خليل </w:t>
      </w:r>
      <w:r w:rsidR="006F28BD" w:rsidRPr="006F28BD">
        <w:rPr>
          <w:rStyle w:val="libAlaemChar"/>
          <w:rtl/>
        </w:rPr>
        <w:t>عليه‌السلام</w:t>
      </w:r>
      <w:r>
        <w:rPr>
          <w:rtl/>
          <w:lang w:bidi="fa-IR"/>
        </w:rPr>
        <w:t xml:space="preserve"> را در آتش افكند</w:t>
      </w:r>
      <w:r w:rsidR="004073A1">
        <w:rPr>
          <w:rtl/>
          <w:lang w:bidi="fa-IR"/>
        </w:rPr>
        <w:t xml:space="preserve">، </w:t>
      </w:r>
      <w:r>
        <w:rPr>
          <w:rtl/>
          <w:lang w:bidi="fa-IR"/>
        </w:rPr>
        <w:t>حضرت ابراهيم اين دعا را خواند و آتش فرو نشسته و نجات يافت</w:t>
      </w:r>
      <w:r w:rsidR="004073A1">
        <w:rPr>
          <w:rtl/>
          <w:lang w:bidi="fa-IR"/>
        </w:rPr>
        <w:t xml:space="preserve">. </w:t>
      </w:r>
    </w:p>
    <w:p w:rsidR="00785C24" w:rsidRDefault="00785C24" w:rsidP="00785C24">
      <w:pPr>
        <w:pStyle w:val="libNormal"/>
        <w:rPr>
          <w:rtl/>
          <w:lang w:bidi="fa-IR"/>
        </w:rPr>
      </w:pPr>
      <w:r>
        <w:rPr>
          <w:rtl/>
          <w:lang w:bidi="fa-IR"/>
        </w:rPr>
        <w:t>بسم الله الرحمن الرحيم اللهم انى اسئلك يا الله يا الله يا الله يا الله انت المرهوب يرهب منك جميع خلقك يا الله يا الله يا الله يا الله يا الله انت الرفيع فى عرشك من فوق سبع سمواتك و انت المظل على كلشى ء لا يظل شى ء عليك يا الله يا الله يا الله يا الله يا الله انت اعظم من كلشى ء فلا يصل احد عظمتك يا الله يا الله يا الله يا الله يا الله يا الله يا نور النور قد استضاء بنورك اهل سمواتك و ارضك يا الله يا الله يا الله يا الله يا الله لا اله الا انت تعاليت ان يكون لك شريك و تكبرت ان يكون لك ضد يا نور النور يا نور كل نور حامد لنورك يا مليك كل مليك</w:t>
      </w:r>
      <w:r w:rsidR="004073A1">
        <w:rPr>
          <w:rtl/>
          <w:lang w:bidi="fa-IR"/>
        </w:rPr>
        <w:t xml:space="preserve">، </w:t>
      </w:r>
      <w:r>
        <w:rPr>
          <w:rtl/>
          <w:lang w:bidi="fa-IR"/>
        </w:rPr>
        <w:t>تبقى و يفنى غيرك يا نور النور يا من ملا اركان السموات و الارض بعظمته يا الله يا الله يا الله يا الله يا الله يا هو يا هو يا من ليس لهو يا من لا هو الا هو اغثنى الساعة الساعة يا من امره كلمح البصر او هو اقرب باهيا شراهيا اذونى اصباوث آل شداى يا الله يا الله يا الله يا الله يا الله يا رباه يا رباه يا رباه يا رباه يا رباه يا غايه منتهاه و رغبتاه</w:t>
      </w:r>
      <w:r w:rsidR="004073A1">
        <w:rPr>
          <w:rtl/>
          <w:lang w:bidi="fa-IR"/>
        </w:rPr>
        <w:t xml:space="preserve">. </w:t>
      </w:r>
      <w:r w:rsidRPr="004A3E90">
        <w:rPr>
          <w:rStyle w:val="libFootnotenumChar"/>
          <w:rtl/>
          <w:lang w:bidi="fa-IR"/>
        </w:rPr>
        <w:t>(68)</w:t>
      </w:r>
      <w:r>
        <w:rPr>
          <w:rtl/>
          <w:lang w:bidi="fa-IR"/>
        </w:rPr>
        <w:t xml:space="preserve"> </w:t>
      </w:r>
    </w:p>
    <w:p w:rsidR="00785C24" w:rsidRDefault="00601023" w:rsidP="00601023">
      <w:pPr>
        <w:pStyle w:val="Heading2"/>
        <w:rPr>
          <w:rtl/>
          <w:lang w:bidi="fa-IR"/>
        </w:rPr>
      </w:pPr>
      <w:bookmarkStart w:id="43" w:name="_Toc383515899"/>
      <w:r>
        <w:rPr>
          <w:rtl/>
          <w:lang w:bidi="fa-IR"/>
        </w:rPr>
        <w:t xml:space="preserve">دعاى حضرت يعقوب </w:t>
      </w:r>
      <w:r w:rsidR="006F28BD" w:rsidRPr="006F28BD">
        <w:rPr>
          <w:rStyle w:val="libAlaemChar"/>
          <w:rtl/>
        </w:rPr>
        <w:t>عليه‌السلام</w:t>
      </w:r>
      <w:r w:rsidR="004073A1">
        <w:rPr>
          <w:rtl/>
          <w:lang w:bidi="fa-IR"/>
        </w:rPr>
        <w:t xml:space="preserve">، </w:t>
      </w:r>
      <w:r>
        <w:rPr>
          <w:rtl/>
          <w:lang w:bidi="fa-IR"/>
        </w:rPr>
        <w:t>دعاى رفع غم</w:t>
      </w:r>
      <w:bookmarkEnd w:id="43"/>
      <w:r>
        <w:rPr>
          <w:rtl/>
          <w:lang w:bidi="fa-IR"/>
        </w:rPr>
        <w:t xml:space="preserve"> </w:t>
      </w:r>
    </w:p>
    <w:p w:rsidR="00785C24" w:rsidRDefault="00785C24" w:rsidP="00785C24">
      <w:pPr>
        <w:pStyle w:val="libNormal"/>
        <w:rPr>
          <w:rtl/>
          <w:lang w:bidi="fa-IR"/>
        </w:rPr>
      </w:pPr>
      <w:r>
        <w:rPr>
          <w:rtl/>
          <w:lang w:bidi="fa-IR"/>
        </w:rPr>
        <w:t>اين دعا براى رفع غم و تعجيل فرج و آمدن غايب اثر عظيم دارد</w:t>
      </w:r>
      <w:r w:rsidR="004073A1">
        <w:rPr>
          <w:rtl/>
          <w:lang w:bidi="fa-IR"/>
        </w:rPr>
        <w:t xml:space="preserve">. </w:t>
      </w:r>
      <w:r>
        <w:rPr>
          <w:rtl/>
          <w:lang w:bidi="fa-IR"/>
        </w:rPr>
        <w:t>حضرت يعقوب بعد از خواندن اين دعا بوى پيراهن يوسف را شنيد</w:t>
      </w:r>
      <w:r w:rsidR="004073A1">
        <w:rPr>
          <w:rtl/>
          <w:lang w:bidi="fa-IR"/>
        </w:rPr>
        <w:t xml:space="preserve">. </w:t>
      </w:r>
      <w:r>
        <w:rPr>
          <w:rtl/>
          <w:lang w:bidi="fa-IR"/>
        </w:rPr>
        <w:t xml:space="preserve">امام پنجم </w:t>
      </w:r>
      <w:r w:rsidR="006F28BD" w:rsidRPr="006F28BD">
        <w:rPr>
          <w:rStyle w:val="libAlaemChar"/>
          <w:rtl/>
        </w:rPr>
        <w:t>عليه‌السلام</w:t>
      </w:r>
      <w:r>
        <w:rPr>
          <w:rtl/>
          <w:lang w:bidi="fa-IR"/>
        </w:rPr>
        <w:t xml:space="preserve"> فرمود: هنوز سفيدى صبح نزده بود كه پيراهن را آوردند و بر او افكندند</w:t>
      </w:r>
      <w:r w:rsidR="004073A1">
        <w:rPr>
          <w:rtl/>
          <w:lang w:bidi="fa-IR"/>
        </w:rPr>
        <w:t xml:space="preserve">، </w:t>
      </w:r>
      <w:r>
        <w:rPr>
          <w:rtl/>
          <w:lang w:bidi="fa-IR"/>
        </w:rPr>
        <w:t>و خداوند بر او چشم و فرزندش را رد كرد</w:t>
      </w:r>
      <w:r w:rsidR="004073A1">
        <w:rPr>
          <w:rtl/>
          <w:lang w:bidi="fa-IR"/>
        </w:rPr>
        <w:t xml:space="preserve">. </w:t>
      </w:r>
    </w:p>
    <w:p w:rsidR="00785C24" w:rsidRDefault="00785C24" w:rsidP="00785C24">
      <w:pPr>
        <w:pStyle w:val="libNormal"/>
        <w:rPr>
          <w:rtl/>
          <w:lang w:bidi="fa-IR"/>
        </w:rPr>
      </w:pPr>
      <w:r>
        <w:rPr>
          <w:rtl/>
          <w:lang w:bidi="fa-IR"/>
        </w:rPr>
        <w:lastRenderedPageBreak/>
        <w:t>يا حسن الصحبة يا كريم المعرفة يا خبر اله ائتنى بروح منك و فرج من عندك يا من لا يعلم كيف هو الا هو يا من سد الهواء بالسماء و كبس الارض ‍ على الماء و اختار لنفسه احسن الاسماء ائتنى بروح منك و فرج من عندك</w:t>
      </w:r>
      <w:r w:rsidR="004073A1">
        <w:rPr>
          <w:rtl/>
          <w:lang w:bidi="fa-IR"/>
        </w:rPr>
        <w:t xml:space="preserve">. </w:t>
      </w:r>
      <w:r w:rsidRPr="004A3E90">
        <w:rPr>
          <w:rStyle w:val="libFootnotenumChar"/>
          <w:rtl/>
          <w:lang w:bidi="fa-IR"/>
        </w:rPr>
        <w:t>(69)</w:t>
      </w:r>
      <w:r>
        <w:rPr>
          <w:rtl/>
          <w:lang w:bidi="fa-IR"/>
        </w:rPr>
        <w:t xml:space="preserve"> </w:t>
      </w:r>
    </w:p>
    <w:p w:rsidR="00785C24" w:rsidRDefault="00601023" w:rsidP="00601023">
      <w:pPr>
        <w:pStyle w:val="Heading2"/>
        <w:rPr>
          <w:rtl/>
          <w:lang w:bidi="fa-IR"/>
        </w:rPr>
      </w:pPr>
      <w:bookmarkStart w:id="44" w:name="_Toc383515900"/>
      <w:r>
        <w:rPr>
          <w:rtl/>
          <w:lang w:bidi="fa-IR"/>
        </w:rPr>
        <w:t xml:space="preserve">دعاى حضرت خضر </w:t>
      </w:r>
      <w:r w:rsidR="006F28BD" w:rsidRPr="006F28BD">
        <w:rPr>
          <w:rStyle w:val="libAlaemChar"/>
          <w:rtl/>
        </w:rPr>
        <w:t>عليه‌السلام</w:t>
      </w:r>
      <w:r>
        <w:rPr>
          <w:rtl/>
          <w:lang w:bidi="fa-IR"/>
        </w:rPr>
        <w:t xml:space="preserve"> براى آمرزش گناهان</w:t>
      </w:r>
      <w:bookmarkEnd w:id="44"/>
      <w:r>
        <w:rPr>
          <w:rtl/>
          <w:lang w:bidi="fa-IR"/>
        </w:rPr>
        <w:t xml:space="preserve"> </w:t>
      </w:r>
    </w:p>
    <w:p w:rsidR="00785C24" w:rsidRDefault="00785C24" w:rsidP="00785C24">
      <w:pPr>
        <w:pStyle w:val="libNormal"/>
        <w:rPr>
          <w:rtl/>
          <w:lang w:bidi="fa-IR"/>
        </w:rPr>
      </w:pPr>
      <w:r>
        <w:rPr>
          <w:rtl/>
          <w:lang w:bidi="fa-IR"/>
        </w:rPr>
        <w:t>محمد حنيفه عليه الرحمه گويد</w:t>
      </w:r>
      <w:r w:rsidR="004073A1">
        <w:rPr>
          <w:rtl/>
          <w:lang w:bidi="fa-IR"/>
        </w:rPr>
        <w:t xml:space="preserve">، </w:t>
      </w:r>
      <w:r>
        <w:rPr>
          <w:rtl/>
          <w:lang w:bidi="fa-IR"/>
        </w:rPr>
        <w:t xml:space="preserve">در بين اين كه اميرالمومنين </w:t>
      </w:r>
      <w:r w:rsidR="006F28BD" w:rsidRPr="006F28BD">
        <w:rPr>
          <w:rStyle w:val="libAlaemChar"/>
          <w:rtl/>
        </w:rPr>
        <w:t>عليه‌السلام</w:t>
      </w:r>
      <w:r>
        <w:rPr>
          <w:rtl/>
          <w:lang w:bidi="fa-IR"/>
        </w:rPr>
        <w:t xml:space="preserve"> طواف مى كرد ديد مردى به پرده كعبه چنگ زده و مى گويد:</w:t>
      </w:r>
    </w:p>
    <w:p w:rsidR="00785C24" w:rsidRDefault="00785C24" w:rsidP="00785C24">
      <w:pPr>
        <w:pStyle w:val="libNormal"/>
        <w:rPr>
          <w:rtl/>
          <w:lang w:bidi="fa-IR"/>
        </w:rPr>
      </w:pPr>
      <w:r>
        <w:rPr>
          <w:rtl/>
          <w:lang w:bidi="fa-IR"/>
        </w:rPr>
        <w:t>يا من لا يشغله سمع عن سمع يا من لا يغلطه السائلون يا من لا يبرمه الحاح الملحين اذقنى برد عفوك و مغفرتك و حلاوة رحمتك</w:t>
      </w:r>
      <w:r w:rsidR="004073A1">
        <w:rPr>
          <w:rtl/>
          <w:lang w:bidi="fa-IR"/>
        </w:rPr>
        <w:t xml:space="preserve">. </w:t>
      </w:r>
    </w:p>
    <w:p w:rsidR="00785C24" w:rsidRDefault="00785C24" w:rsidP="00785C24">
      <w:pPr>
        <w:pStyle w:val="libNormal"/>
        <w:rPr>
          <w:rtl/>
          <w:lang w:bidi="fa-IR"/>
        </w:rPr>
      </w:pPr>
      <w:r>
        <w:rPr>
          <w:rtl/>
          <w:lang w:bidi="fa-IR"/>
        </w:rPr>
        <w:t>حضرت فرمود: اين دعاى تو است آن مرد گفت واقعا آن را شنيدى</w:t>
      </w:r>
      <w:r w:rsidR="004073A1">
        <w:rPr>
          <w:rtl/>
          <w:lang w:bidi="fa-IR"/>
        </w:rPr>
        <w:t xml:space="preserve">، </w:t>
      </w:r>
      <w:r>
        <w:rPr>
          <w:rtl/>
          <w:lang w:bidi="fa-IR"/>
        </w:rPr>
        <w:t>گفت : آرى</w:t>
      </w:r>
      <w:r w:rsidR="004073A1">
        <w:rPr>
          <w:rtl/>
          <w:lang w:bidi="fa-IR"/>
        </w:rPr>
        <w:t xml:space="preserve">، </w:t>
      </w:r>
      <w:r>
        <w:rPr>
          <w:rtl/>
          <w:lang w:bidi="fa-IR"/>
        </w:rPr>
        <w:t>گفت آن را در پى هر نمازت بخوان</w:t>
      </w:r>
      <w:r w:rsidR="004073A1">
        <w:rPr>
          <w:rtl/>
          <w:lang w:bidi="fa-IR"/>
        </w:rPr>
        <w:t xml:space="preserve">، </w:t>
      </w:r>
      <w:r>
        <w:rPr>
          <w:rtl/>
          <w:lang w:bidi="fa-IR"/>
        </w:rPr>
        <w:t>والله كسى از مومنين در پى نمازش نمى خواند</w:t>
      </w:r>
      <w:r w:rsidR="004073A1">
        <w:rPr>
          <w:rtl/>
          <w:lang w:bidi="fa-IR"/>
        </w:rPr>
        <w:t xml:space="preserve">، </w:t>
      </w:r>
      <w:r>
        <w:rPr>
          <w:rtl/>
          <w:lang w:bidi="fa-IR"/>
        </w:rPr>
        <w:t>مگر اين كه خداوند گناهانش را مى آمرزد و اگرچه بعدد ستارگان آسمان و قطره هاى آن و ريگهاى زمين و ذره هاى آن باشد</w:t>
      </w:r>
      <w:r w:rsidR="004073A1">
        <w:rPr>
          <w:rtl/>
          <w:lang w:bidi="fa-IR"/>
        </w:rPr>
        <w:t xml:space="preserve">. </w:t>
      </w:r>
    </w:p>
    <w:p w:rsidR="00785C24" w:rsidRDefault="00785C24" w:rsidP="00785C24">
      <w:pPr>
        <w:pStyle w:val="libNormal"/>
        <w:rPr>
          <w:rtl/>
          <w:lang w:bidi="fa-IR"/>
        </w:rPr>
      </w:pPr>
      <w:r>
        <w:rPr>
          <w:rtl/>
          <w:lang w:bidi="fa-IR"/>
        </w:rPr>
        <w:t xml:space="preserve">اميرالمومنين </w:t>
      </w:r>
      <w:r w:rsidR="006F28BD" w:rsidRPr="006F28BD">
        <w:rPr>
          <w:rStyle w:val="libAlaemChar"/>
          <w:rtl/>
        </w:rPr>
        <w:t>عليه‌السلام</w:t>
      </w:r>
      <w:r>
        <w:rPr>
          <w:rtl/>
          <w:lang w:bidi="fa-IR"/>
        </w:rPr>
        <w:t xml:space="preserve"> فرمود: همانا علم آن نزد من است</w:t>
      </w:r>
      <w:r w:rsidR="004073A1">
        <w:rPr>
          <w:rtl/>
          <w:lang w:bidi="fa-IR"/>
        </w:rPr>
        <w:t xml:space="preserve">، </w:t>
      </w:r>
      <w:r>
        <w:rPr>
          <w:rtl/>
          <w:lang w:bidi="fa-IR"/>
        </w:rPr>
        <w:t>و خداوند فراخى دهنده كريمست</w:t>
      </w:r>
      <w:r w:rsidR="004073A1">
        <w:rPr>
          <w:rtl/>
          <w:lang w:bidi="fa-IR"/>
        </w:rPr>
        <w:t xml:space="preserve">. </w:t>
      </w:r>
      <w:r>
        <w:rPr>
          <w:rtl/>
          <w:lang w:bidi="fa-IR"/>
        </w:rPr>
        <w:t>آن مرد خضر بود گفت :</w:t>
      </w:r>
    </w:p>
    <w:p w:rsidR="00785C24" w:rsidRDefault="00785C24" w:rsidP="00785C24">
      <w:pPr>
        <w:pStyle w:val="libNormal"/>
        <w:rPr>
          <w:rtl/>
          <w:lang w:bidi="fa-IR"/>
        </w:rPr>
      </w:pPr>
      <w:r>
        <w:rPr>
          <w:rtl/>
          <w:lang w:bidi="fa-IR"/>
        </w:rPr>
        <w:t>صدقت والله يا اميرالمومنين و فوق كل ذى علم عليم</w:t>
      </w:r>
      <w:r w:rsidR="004073A1">
        <w:rPr>
          <w:rtl/>
          <w:lang w:bidi="fa-IR"/>
        </w:rPr>
        <w:t xml:space="preserve">. </w:t>
      </w:r>
    </w:p>
    <w:p w:rsidR="00785C24" w:rsidRDefault="00601023" w:rsidP="00601023">
      <w:pPr>
        <w:pStyle w:val="Heading2"/>
        <w:rPr>
          <w:rtl/>
          <w:lang w:bidi="fa-IR"/>
        </w:rPr>
      </w:pPr>
      <w:bookmarkStart w:id="45" w:name="_Toc383515901"/>
      <w:r>
        <w:rPr>
          <w:rtl/>
          <w:lang w:bidi="fa-IR"/>
        </w:rPr>
        <w:t>دعا براى محتاج نشدن به منت گذار</w:t>
      </w:r>
      <w:bookmarkEnd w:id="45"/>
      <w:r>
        <w:rPr>
          <w:rtl/>
          <w:lang w:bidi="fa-IR"/>
        </w:rPr>
        <w:t xml:space="preserve"> </w:t>
      </w:r>
    </w:p>
    <w:p w:rsidR="00785C24" w:rsidRDefault="00785C24" w:rsidP="00785C24">
      <w:pPr>
        <w:pStyle w:val="libNormal"/>
        <w:rPr>
          <w:rtl/>
          <w:lang w:bidi="fa-IR"/>
        </w:rPr>
      </w:pPr>
      <w:r>
        <w:rPr>
          <w:rtl/>
          <w:lang w:bidi="fa-IR"/>
        </w:rPr>
        <w:t xml:space="preserve">دعاى اميرالمومنين </w:t>
      </w:r>
      <w:r w:rsidR="006F28BD" w:rsidRPr="006F28BD">
        <w:rPr>
          <w:rStyle w:val="libAlaemChar"/>
          <w:rtl/>
        </w:rPr>
        <w:t>عليه‌السلام</w:t>
      </w:r>
      <w:r>
        <w:rPr>
          <w:rtl/>
          <w:lang w:bidi="fa-IR"/>
        </w:rPr>
        <w:t xml:space="preserve"> براى بى نيازى از بدان</w:t>
      </w:r>
    </w:p>
    <w:p w:rsidR="00785C24" w:rsidRDefault="00785C24" w:rsidP="00785C24">
      <w:pPr>
        <w:pStyle w:val="libNormal"/>
        <w:rPr>
          <w:rtl/>
          <w:lang w:bidi="fa-IR"/>
        </w:rPr>
      </w:pPr>
      <w:r>
        <w:rPr>
          <w:rtl/>
          <w:lang w:bidi="fa-IR"/>
        </w:rPr>
        <w:t>اللهم لا تجعل بى حاجة الى احد من شرار خلقك و ما جعلت بى من حاجة فاجعلها الى احسنهم وجها و اسخاهم بها نفسا و اطلقهم بها لسانا و اقلهم على بها منا</w:t>
      </w:r>
      <w:r w:rsidR="004073A1">
        <w:rPr>
          <w:rtl/>
          <w:lang w:bidi="fa-IR"/>
        </w:rPr>
        <w:t xml:space="preserve">. </w:t>
      </w:r>
      <w:r w:rsidRPr="004A3E90">
        <w:rPr>
          <w:rStyle w:val="libFootnotenumChar"/>
          <w:rtl/>
          <w:lang w:bidi="fa-IR"/>
        </w:rPr>
        <w:t>(70)</w:t>
      </w:r>
      <w:r>
        <w:rPr>
          <w:rtl/>
          <w:lang w:bidi="fa-IR"/>
        </w:rPr>
        <w:t xml:space="preserve"> </w:t>
      </w:r>
    </w:p>
    <w:p w:rsidR="00785C24" w:rsidRDefault="00601023" w:rsidP="00601023">
      <w:pPr>
        <w:pStyle w:val="Heading2"/>
        <w:rPr>
          <w:rtl/>
          <w:lang w:bidi="fa-IR"/>
        </w:rPr>
      </w:pPr>
      <w:bookmarkStart w:id="46" w:name="_Toc383515902"/>
      <w:r>
        <w:rPr>
          <w:rtl/>
          <w:lang w:bidi="fa-IR"/>
        </w:rPr>
        <w:lastRenderedPageBreak/>
        <w:t xml:space="preserve">دعاى سريع الاجابة از حضرت على </w:t>
      </w:r>
      <w:r w:rsidR="006F28BD" w:rsidRPr="006F28BD">
        <w:rPr>
          <w:rStyle w:val="libAlaemChar"/>
          <w:rtl/>
        </w:rPr>
        <w:t>عليه‌السلام</w:t>
      </w:r>
      <w:bookmarkEnd w:id="46"/>
      <w:r>
        <w:rPr>
          <w:rtl/>
          <w:lang w:bidi="fa-IR"/>
        </w:rPr>
        <w:t xml:space="preserve"> </w:t>
      </w:r>
    </w:p>
    <w:p w:rsidR="00785C24" w:rsidRDefault="00785C24" w:rsidP="00785C24">
      <w:pPr>
        <w:pStyle w:val="libNormal"/>
        <w:rPr>
          <w:rtl/>
          <w:lang w:bidi="fa-IR"/>
        </w:rPr>
      </w:pPr>
      <w:r>
        <w:rPr>
          <w:rtl/>
          <w:lang w:bidi="fa-IR"/>
        </w:rPr>
        <w:t xml:space="preserve">معاوية بن عمار گويد: حضرت صادق </w:t>
      </w:r>
      <w:r w:rsidR="006F28BD" w:rsidRPr="006F28BD">
        <w:rPr>
          <w:rStyle w:val="libAlaemChar"/>
          <w:rtl/>
        </w:rPr>
        <w:t>عليه‌السلام</w:t>
      </w:r>
      <w:r>
        <w:rPr>
          <w:rtl/>
          <w:lang w:bidi="fa-IR"/>
        </w:rPr>
        <w:t xml:space="preserve"> فرمود: اى معاوية آيا نمى دانى كه مردى خدمت اميرالمومنين </w:t>
      </w:r>
      <w:r w:rsidR="006F28BD" w:rsidRPr="006F28BD">
        <w:rPr>
          <w:rStyle w:val="libAlaemChar"/>
          <w:rtl/>
        </w:rPr>
        <w:t>عليه‌السلام</w:t>
      </w:r>
      <w:r>
        <w:rPr>
          <w:rtl/>
          <w:lang w:bidi="fa-IR"/>
        </w:rPr>
        <w:t xml:space="preserve"> آمد و از اين كه اجابت دعايش دير شده بود به آن حضرت شكايت كرد</w:t>
      </w:r>
      <w:r w:rsidR="004073A1">
        <w:rPr>
          <w:rtl/>
          <w:lang w:bidi="fa-IR"/>
        </w:rPr>
        <w:t xml:space="preserve">، </w:t>
      </w:r>
      <w:r>
        <w:rPr>
          <w:rtl/>
          <w:lang w:bidi="fa-IR"/>
        </w:rPr>
        <w:t>آن حضرت به او فرمود: چرا دعاى سريع الاجابة را (يعنى دعائى كه زود به اجابت رسد) نخواندى</w:t>
      </w:r>
      <w:r w:rsidR="00DC1CAB">
        <w:rPr>
          <w:rtl/>
          <w:lang w:bidi="fa-IR"/>
        </w:rPr>
        <w:t>؟</w:t>
      </w:r>
      <w:r>
        <w:rPr>
          <w:rtl/>
          <w:lang w:bidi="fa-IR"/>
        </w:rPr>
        <w:t xml:space="preserve"> آن مرد عرضكرد: آن دعا كدام است</w:t>
      </w:r>
      <w:r w:rsidR="00DC1CAB">
        <w:rPr>
          <w:rtl/>
          <w:lang w:bidi="fa-IR"/>
        </w:rPr>
        <w:t>؟</w:t>
      </w:r>
      <w:r>
        <w:rPr>
          <w:rtl/>
          <w:lang w:bidi="fa-IR"/>
        </w:rPr>
        <w:t xml:space="preserve"> فرمود:</w:t>
      </w:r>
    </w:p>
    <w:p w:rsidR="00785C24" w:rsidRDefault="00785C24" w:rsidP="00785C24">
      <w:pPr>
        <w:pStyle w:val="libNormal"/>
        <w:rPr>
          <w:rtl/>
          <w:lang w:bidi="fa-IR"/>
        </w:rPr>
      </w:pPr>
      <w:r>
        <w:rPr>
          <w:rtl/>
          <w:lang w:bidi="fa-IR"/>
        </w:rPr>
        <w:t xml:space="preserve">اللهم انى اسالك باسمك العظيم الاعظم الاجل الاكرم المحزون المكنون النور الحق البرهان المبين الذى هو نور مع نور و نور من نور و نور فى نور و نور على نور و نور فوق كل نور و نور يضى ء به كل ظلمة و يكسر به كل شدة و كل شيطان مريد و كل جبار عنيد لا تقربه ارض و لا تقوم به سماء و يامن به كل خائف و يبطل به سحر كل ساحر و بغى ء كل باغ و حسد كل حاسد و يتصدع لعظمته البر و البحر و يستقل به الفلك حين يتكلم به الملك فلا يكون للموج عليه سبيل و هو اسمك الاعظم الاعظم الاجل الاجل النور الاكبر الذى سميت به نفسك و استويت به على عرشك و اتوجه اليك بمحمد و اهل بيته اسئلك بك و بهم ان تصلى على محمد و آل محمد و ان تفعل بى كذا و كذا </w:t>
      </w:r>
      <w:r w:rsidRPr="004A3E90">
        <w:rPr>
          <w:rStyle w:val="libFootnotenumChar"/>
          <w:rtl/>
          <w:lang w:bidi="fa-IR"/>
        </w:rPr>
        <w:t>(71)</w:t>
      </w:r>
      <w:r>
        <w:rPr>
          <w:rtl/>
          <w:lang w:bidi="fa-IR"/>
        </w:rPr>
        <w:t xml:space="preserve"> حاجت را ياد كن</w:t>
      </w:r>
      <w:r w:rsidR="004073A1">
        <w:rPr>
          <w:rtl/>
          <w:lang w:bidi="fa-IR"/>
        </w:rPr>
        <w:t xml:space="preserve">. </w:t>
      </w:r>
    </w:p>
    <w:p w:rsidR="00785C24" w:rsidRDefault="00601023" w:rsidP="00601023">
      <w:pPr>
        <w:pStyle w:val="Heading2"/>
        <w:rPr>
          <w:rtl/>
          <w:lang w:bidi="fa-IR"/>
        </w:rPr>
      </w:pPr>
      <w:bookmarkStart w:id="47" w:name="_Toc383515903"/>
      <w:r>
        <w:rPr>
          <w:rtl/>
          <w:lang w:bidi="fa-IR"/>
        </w:rPr>
        <w:t xml:space="preserve">ادعيه امام حسين </w:t>
      </w:r>
      <w:r w:rsidR="006F28BD" w:rsidRPr="006F28BD">
        <w:rPr>
          <w:rStyle w:val="libAlaemChar"/>
          <w:rtl/>
        </w:rPr>
        <w:t>عليه‌السلام</w:t>
      </w:r>
      <w:bookmarkEnd w:id="47"/>
      <w:r>
        <w:rPr>
          <w:rtl/>
          <w:lang w:bidi="fa-IR"/>
        </w:rPr>
        <w:t xml:space="preserve">  </w:t>
      </w:r>
    </w:p>
    <w:p w:rsidR="00785C24" w:rsidRDefault="00601023" w:rsidP="00601023">
      <w:pPr>
        <w:pStyle w:val="Heading3"/>
        <w:rPr>
          <w:rtl/>
          <w:lang w:bidi="fa-IR"/>
        </w:rPr>
      </w:pPr>
      <w:bookmarkStart w:id="48" w:name="_Toc383515904"/>
      <w:r>
        <w:rPr>
          <w:rtl/>
          <w:lang w:bidi="fa-IR"/>
        </w:rPr>
        <w:t xml:space="preserve">دعاى امام حسين </w:t>
      </w:r>
      <w:r w:rsidR="006F28BD" w:rsidRPr="006F28BD">
        <w:rPr>
          <w:rStyle w:val="libAlaemChar"/>
          <w:rtl/>
        </w:rPr>
        <w:t>عليه‌السلام</w:t>
      </w:r>
      <w:r>
        <w:rPr>
          <w:rtl/>
          <w:lang w:bidi="fa-IR"/>
        </w:rPr>
        <w:t xml:space="preserve"> در برطرف شدن غمها و اندوهها</w:t>
      </w:r>
      <w:bookmarkEnd w:id="48"/>
      <w:r>
        <w:rPr>
          <w:rtl/>
          <w:lang w:bidi="fa-IR"/>
        </w:rPr>
        <w:t xml:space="preserve"> </w:t>
      </w:r>
    </w:p>
    <w:p w:rsidR="00785C24" w:rsidRDefault="00785C24" w:rsidP="00785C24">
      <w:pPr>
        <w:pStyle w:val="libNormal"/>
        <w:rPr>
          <w:rtl/>
          <w:lang w:bidi="fa-IR"/>
        </w:rPr>
      </w:pPr>
      <w:r>
        <w:rPr>
          <w:rtl/>
          <w:lang w:bidi="fa-IR"/>
        </w:rPr>
        <w:t>اللهم انى اسالك بكلماتك و معاقد عرشك و سكان سماواتك و ارضك و انبيائك و رسلك</w:t>
      </w:r>
      <w:r w:rsidR="004073A1">
        <w:rPr>
          <w:rtl/>
          <w:lang w:bidi="fa-IR"/>
        </w:rPr>
        <w:t xml:space="preserve">، </w:t>
      </w:r>
      <w:r>
        <w:rPr>
          <w:rtl/>
          <w:lang w:bidi="fa-IR"/>
        </w:rPr>
        <w:t>ان تستجيب لى فقد رهقنى من امرى عسرا</w:t>
      </w:r>
      <w:r w:rsidR="004073A1">
        <w:rPr>
          <w:rtl/>
          <w:lang w:bidi="fa-IR"/>
        </w:rPr>
        <w:t xml:space="preserve">، </w:t>
      </w:r>
      <w:r>
        <w:rPr>
          <w:rtl/>
          <w:lang w:bidi="fa-IR"/>
        </w:rPr>
        <w:t>فاسالك ان تصلى على محمد و آل محمد و ان تجعل لى من عسرى يسرا</w:t>
      </w:r>
      <w:r w:rsidR="004073A1">
        <w:rPr>
          <w:rtl/>
          <w:lang w:bidi="fa-IR"/>
        </w:rPr>
        <w:t xml:space="preserve">. </w:t>
      </w:r>
      <w:r w:rsidRPr="004A3E90">
        <w:rPr>
          <w:rStyle w:val="libFootnotenumChar"/>
          <w:rtl/>
          <w:lang w:bidi="fa-IR"/>
        </w:rPr>
        <w:t>(72)</w:t>
      </w:r>
      <w:r>
        <w:rPr>
          <w:rtl/>
          <w:lang w:bidi="fa-IR"/>
        </w:rPr>
        <w:t xml:space="preserve"> </w:t>
      </w:r>
    </w:p>
    <w:p w:rsidR="00785C24" w:rsidRDefault="00601023" w:rsidP="00601023">
      <w:pPr>
        <w:pStyle w:val="Heading3"/>
        <w:rPr>
          <w:rtl/>
          <w:lang w:bidi="fa-IR"/>
        </w:rPr>
      </w:pPr>
      <w:bookmarkStart w:id="49" w:name="_Toc383515905"/>
      <w:r>
        <w:rPr>
          <w:rtl/>
          <w:lang w:bidi="fa-IR"/>
        </w:rPr>
        <w:lastRenderedPageBreak/>
        <w:t xml:space="preserve">دعاى امام حسين </w:t>
      </w:r>
      <w:r w:rsidR="006F28BD" w:rsidRPr="006F28BD">
        <w:rPr>
          <w:rStyle w:val="libAlaemChar"/>
          <w:rtl/>
        </w:rPr>
        <w:t>عليه‌السلام</w:t>
      </w:r>
      <w:r>
        <w:rPr>
          <w:rtl/>
          <w:lang w:bidi="fa-IR"/>
        </w:rPr>
        <w:t xml:space="preserve"> براى كفايت از خطر جن و انس</w:t>
      </w:r>
      <w:bookmarkEnd w:id="49"/>
      <w:r>
        <w:rPr>
          <w:rtl/>
          <w:lang w:bidi="fa-IR"/>
        </w:rPr>
        <w:t xml:space="preserve">  </w:t>
      </w:r>
    </w:p>
    <w:p w:rsidR="00785C24" w:rsidRDefault="00785C24" w:rsidP="00785C24">
      <w:pPr>
        <w:pStyle w:val="libNormal"/>
        <w:rPr>
          <w:rtl/>
          <w:lang w:bidi="fa-IR"/>
        </w:rPr>
      </w:pPr>
      <w:r>
        <w:rPr>
          <w:rtl/>
          <w:lang w:bidi="fa-IR"/>
        </w:rPr>
        <w:t xml:space="preserve">از حضرت امام حسين </w:t>
      </w:r>
      <w:r w:rsidR="006F28BD" w:rsidRPr="006F28BD">
        <w:rPr>
          <w:rStyle w:val="libAlaemChar"/>
          <w:rtl/>
        </w:rPr>
        <w:t>عليه‌السلام</w:t>
      </w:r>
      <w:r>
        <w:rPr>
          <w:rtl/>
          <w:lang w:bidi="fa-IR"/>
        </w:rPr>
        <w:t xml:space="preserve"> روايت شده كه فرموده اند: اين كلمات را هرگاه بگويم از جن و انس واهمه اى ندارم :</w:t>
      </w:r>
    </w:p>
    <w:p w:rsidR="00785C24" w:rsidRDefault="00785C24" w:rsidP="00785C24">
      <w:pPr>
        <w:pStyle w:val="libNormal"/>
        <w:rPr>
          <w:rtl/>
          <w:lang w:bidi="fa-IR"/>
        </w:rPr>
      </w:pPr>
      <w:r>
        <w:rPr>
          <w:rtl/>
          <w:lang w:bidi="fa-IR"/>
        </w:rPr>
        <w:t>بسم الله و بالله و الى الله</w:t>
      </w:r>
      <w:r w:rsidR="004073A1">
        <w:rPr>
          <w:rtl/>
          <w:lang w:bidi="fa-IR"/>
        </w:rPr>
        <w:t xml:space="preserve">، </w:t>
      </w:r>
      <w:r>
        <w:rPr>
          <w:rtl/>
          <w:lang w:bidi="fa-IR"/>
        </w:rPr>
        <w:t>و فى سبيل الله و على ملة رسول الله</w:t>
      </w:r>
      <w:r w:rsidR="004073A1">
        <w:rPr>
          <w:rtl/>
          <w:lang w:bidi="fa-IR"/>
        </w:rPr>
        <w:t xml:space="preserve">، </w:t>
      </w:r>
      <w:r>
        <w:rPr>
          <w:rtl/>
          <w:lang w:bidi="fa-IR"/>
        </w:rPr>
        <w:t>اللهم اكفنى بقوتك و حولك و قدرتك</w:t>
      </w:r>
      <w:r w:rsidR="004073A1">
        <w:rPr>
          <w:rtl/>
          <w:lang w:bidi="fa-IR"/>
        </w:rPr>
        <w:t xml:space="preserve">، </w:t>
      </w:r>
      <w:r>
        <w:rPr>
          <w:rtl/>
          <w:lang w:bidi="fa-IR"/>
        </w:rPr>
        <w:t>من شر كل مغتال و كيد الفجار</w:t>
      </w:r>
      <w:r w:rsidR="004073A1">
        <w:rPr>
          <w:rtl/>
          <w:lang w:bidi="fa-IR"/>
        </w:rPr>
        <w:t xml:space="preserve">، </w:t>
      </w:r>
      <w:r>
        <w:rPr>
          <w:rtl/>
          <w:lang w:bidi="fa-IR"/>
        </w:rPr>
        <w:t>فانى احب الابرار و اوالى الاخيار</w:t>
      </w:r>
      <w:r w:rsidR="004073A1">
        <w:rPr>
          <w:rtl/>
          <w:lang w:bidi="fa-IR"/>
        </w:rPr>
        <w:t xml:space="preserve">، </w:t>
      </w:r>
      <w:r>
        <w:rPr>
          <w:rtl/>
          <w:lang w:bidi="fa-IR"/>
        </w:rPr>
        <w:t>و صلى الله على محمد النبى و اله و سلم</w:t>
      </w:r>
      <w:r w:rsidR="004073A1">
        <w:rPr>
          <w:rtl/>
          <w:lang w:bidi="fa-IR"/>
        </w:rPr>
        <w:t xml:space="preserve">. </w:t>
      </w:r>
      <w:r w:rsidRPr="004A3E90">
        <w:rPr>
          <w:rStyle w:val="libFootnotenumChar"/>
          <w:rtl/>
          <w:lang w:bidi="fa-IR"/>
        </w:rPr>
        <w:t>(73)</w:t>
      </w:r>
      <w:r>
        <w:rPr>
          <w:rtl/>
          <w:lang w:bidi="fa-IR"/>
        </w:rPr>
        <w:t xml:space="preserve"> </w:t>
      </w:r>
    </w:p>
    <w:p w:rsidR="00785C24" w:rsidRDefault="00601023" w:rsidP="00601023">
      <w:pPr>
        <w:pStyle w:val="Heading2"/>
        <w:rPr>
          <w:rtl/>
          <w:lang w:bidi="fa-IR"/>
        </w:rPr>
      </w:pPr>
      <w:bookmarkStart w:id="50" w:name="_Toc383515906"/>
      <w:r>
        <w:rPr>
          <w:rtl/>
          <w:lang w:bidi="fa-IR"/>
        </w:rPr>
        <w:t>دعا براى درد پا</w:t>
      </w:r>
      <w:bookmarkEnd w:id="50"/>
      <w:r>
        <w:rPr>
          <w:rtl/>
          <w:lang w:bidi="fa-IR"/>
        </w:rPr>
        <w:t xml:space="preserve"> </w:t>
      </w:r>
    </w:p>
    <w:p w:rsidR="00785C24" w:rsidRDefault="00785C24" w:rsidP="00785C24">
      <w:pPr>
        <w:pStyle w:val="libNormal"/>
        <w:rPr>
          <w:rtl/>
          <w:lang w:bidi="fa-IR"/>
        </w:rPr>
      </w:pPr>
      <w:r>
        <w:rPr>
          <w:rtl/>
          <w:lang w:bidi="fa-IR"/>
        </w:rPr>
        <w:t xml:space="preserve">از امام سجاد </w:t>
      </w:r>
      <w:r w:rsidR="006F28BD" w:rsidRPr="006F28BD">
        <w:rPr>
          <w:rStyle w:val="libAlaemChar"/>
          <w:rtl/>
        </w:rPr>
        <w:t>عليه‌السلام</w:t>
      </w:r>
      <w:r>
        <w:rPr>
          <w:rtl/>
          <w:lang w:bidi="fa-IR"/>
        </w:rPr>
        <w:t xml:space="preserve"> روايت است كه فرمود: شخصى از درد پا نزد امام حسين </w:t>
      </w:r>
      <w:r w:rsidR="006F28BD" w:rsidRPr="006F28BD">
        <w:rPr>
          <w:rStyle w:val="libAlaemChar"/>
          <w:rtl/>
        </w:rPr>
        <w:t>عليه‌السلام</w:t>
      </w:r>
      <w:r>
        <w:rPr>
          <w:rtl/>
          <w:lang w:bidi="fa-IR"/>
        </w:rPr>
        <w:t xml:space="preserve"> شكايت كرد</w:t>
      </w:r>
      <w:r w:rsidR="004073A1">
        <w:rPr>
          <w:rtl/>
          <w:lang w:bidi="fa-IR"/>
        </w:rPr>
        <w:t xml:space="preserve">. </w:t>
      </w:r>
      <w:r>
        <w:rPr>
          <w:rtl/>
          <w:lang w:bidi="fa-IR"/>
        </w:rPr>
        <w:t xml:space="preserve">حضرت فرمود: هرگاه دردش را احساس ‍ كردى دستت را بر آن قرار ده و بخوان : </w:t>
      </w:r>
      <w:r w:rsidRPr="004A3E90">
        <w:rPr>
          <w:rStyle w:val="libFootnotenumChar"/>
          <w:rtl/>
          <w:lang w:bidi="fa-IR"/>
        </w:rPr>
        <w:t>(74)</w:t>
      </w:r>
    </w:p>
    <w:p w:rsidR="00785C24" w:rsidRDefault="00785C24" w:rsidP="00785C24">
      <w:pPr>
        <w:pStyle w:val="libNormal"/>
        <w:rPr>
          <w:rtl/>
          <w:lang w:bidi="fa-IR"/>
        </w:rPr>
      </w:pPr>
      <w:r>
        <w:rPr>
          <w:rtl/>
          <w:lang w:bidi="fa-IR"/>
        </w:rPr>
        <w:t>ما قدروا الله حق قدره و الارض جميعا قبضته يوم القيامة و السموات مطويات بيمينه سبحانه و تعالى عما يشركون</w:t>
      </w:r>
      <w:r w:rsidR="004073A1">
        <w:rPr>
          <w:rtl/>
          <w:lang w:bidi="fa-IR"/>
        </w:rPr>
        <w:t xml:space="preserve">. </w:t>
      </w:r>
      <w:r w:rsidRPr="004A3E90">
        <w:rPr>
          <w:rStyle w:val="libFootnotenumChar"/>
          <w:rtl/>
          <w:lang w:bidi="fa-IR"/>
        </w:rPr>
        <w:t>(75)</w:t>
      </w:r>
      <w:r>
        <w:rPr>
          <w:rtl/>
          <w:lang w:bidi="fa-IR"/>
        </w:rPr>
        <w:t xml:space="preserve"> </w:t>
      </w:r>
    </w:p>
    <w:p w:rsidR="00785C24" w:rsidRDefault="00601023" w:rsidP="00601023">
      <w:pPr>
        <w:pStyle w:val="Heading2"/>
        <w:rPr>
          <w:rtl/>
          <w:lang w:bidi="fa-IR"/>
        </w:rPr>
      </w:pPr>
      <w:bookmarkStart w:id="51" w:name="_Toc383515907"/>
      <w:r>
        <w:rPr>
          <w:rtl/>
          <w:lang w:bidi="fa-IR"/>
        </w:rPr>
        <w:t>درخواست ادب نكردن با بلاء</w:t>
      </w:r>
      <w:bookmarkEnd w:id="51"/>
      <w:r>
        <w:rPr>
          <w:rtl/>
          <w:lang w:bidi="fa-IR"/>
        </w:rPr>
        <w:t xml:space="preserve"> </w:t>
      </w:r>
    </w:p>
    <w:p w:rsidR="00785C24" w:rsidRDefault="00785C24" w:rsidP="00785C24">
      <w:pPr>
        <w:pStyle w:val="libNormal"/>
        <w:rPr>
          <w:rtl/>
          <w:lang w:bidi="fa-IR"/>
        </w:rPr>
      </w:pPr>
      <w:r>
        <w:rPr>
          <w:rtl/>
          <w:lang w:bidi="fa-IR"/>
        </w:rPr>
        <w:t xml:space="preserve">يكى ازدعاهاى امام حسين </w:t>
      </w:r>
      <w:r w:rsidR="006F28BD" w:rsidRPr="006F28BD">
        <w:rPr>
          <w:rStyle w:val="libAlaemChar"/>
          <w:rtl/>
        </w:rPr>
        <w:t>عليه‌السلام</w:t>
      </w:r>
      <w:r>
        <w:rPr>
          <w:rtl/>
          <w:lang w:bidi="fa-IR"/>
        </w:rPr>
        <w:t xml:space="preserve"> اين بوده كه : «بارالها! با احسان خود مرا با غفلت از عواقب سوء گناهان آرام آرام به شقاوت ميفكن و با (حوادث ناگوار و) گرفتاريها مراتاديب مفرماء»</w:t>
      </w:r>
      <w:r w:rsidR="004073A1">
        <w:rPr>
          <w:rtl/>
          <w:lang w:bidi="fa-IR"/>
        </w:rPr>
        <w:t xml:space="preserve">. </w:t>
      </w:r>
    </w:p>
    <w:p w:rsidR="00785C24" w:rsidRDefault="00785C24" w:rsidP="00785C24">
      <w:pPr>
        <w:pStyle w:val="libNormal"/>
        <w:rPr>
          <w:rtl/>
          <w:lang w:bidi="fa-IR"/>
        </w:rPr>
      </w:pPr>
      <w:r>
        <w:rPr>
          <w:rtl/>
          <w:lang w:bidi="fa-IR"/>
        </w:rPr>
        <w:t>اللهم لا تستدرجنى بالاحسان</w:t>
      </w:r>
      <w:r w:rsidR="004073A1">
        <w:rPr>
          <w:rtl/>
          <w:lang w:bidi="fa-IR"/>
        </w:rPr>
        <w:t xml:space="preserve">، </w:t>
      </w:r>
      <w:r>
        <w:rPr>
          <w:rtl/>
          <w:lang w:bidi="fa-IR"/>
        </w:rPr>
        <w:t>و لا تودبنى بالبلاء</w:t>
      </w:r>
      <w:r w:rsidR="004073A1">
        <w:rPr>
          <w:rtl/>
          <w:lang w:bidi="fa-IR"/>
        </w:rPr>
        <w:t xml:space="preserve">. </w:t>
      </w:r>
      <w:r w:rsidRPr="004A3E90">
        <w:rPr>
          <w:rStyle w:val="libFootnotenumChar"/>
          <w:rtl/>
          <w:lang w:bidi="fa-IR"/>
        </w:rPr>
        <w:t>(76)</w:t>
      </w:r>
    </w:p>
    <w:p w:rsidR="00785C24" w:rsidRDefault="00601023" w:rsidP="00601023">
      <w:pPr>
        <w:pStyle w:val="Heading2"/>
        <w:rPr>
          <w:rtl/>
          <w:lang w:bidi="fa-IR"/>
        </w:rPr>
      </w:pPr>
      <w:bookmarkStart w:id="52" w:name="_Toc383515908"/>
      <w:r>
        <w:rPr>
          <w:rtl/>
          <w:lang w:bidi="fa-IR"/>
        </w:rPr>
        <w:t>دعاى آن حضرت درطلب باران</w:t>
      </w:r>
      <w:bookmarkEnd w:id="52"/>
      <w:r>
        <w:rPr>
          <w:rtl/>
          <w:lang w:bidi="fa-IR"/>
        </w:rPr>
        <w:t xml:space="preserve"> </w:t>
      </w:r>
    </w:p>
    <w:p w:rsidR="00785C24" w:rsidRDefault="00785C24" w:rsidP="00785C24">
      <w:pPr>
        <w:pStyle w:val="libNormal"/>
        <w:rPr>
          <w:rtl/>
          <w:lang w:bidi="fa-IR"/>
        </w:rPr>
      </w:pPr>
      <w:r>
        <w:rPr>
          <w:rtl/>
          <w:lang w:bidi="fa-IR"/>
        </w:rPr>
        <w:t>اللهم اسقنا سقيا واسعة وادعة</w:t>
      </w:r>
      <w:r w:rsidR="004073A1">
        <w:rPr>
          <w:rtl/>
          <w:lang w:bidi="fa-IR"/>
        </w:rPr>
        <w:t xml:space="preserve">، </w:t>
      </w:r>
      <w:r>
        <w:rPr>
          <w:rtl/>
          <w:lang w:bidi="fa-IR"/>
        </w:rPr>
        <w:t>عامة</w:t>
      </w:r>
      <w:r w:rsidR="004073A1">
        <w:rPr>
          <w:rtl/>
          <w:lang w:bidi="fa-IR"/>
        </w:rPr>
        <w:t xml:space="preserve">، </w:t>
      </w:r>
      <w:r>
        <w:rPr>
          <w:rtl/>
          <w:lang w:bidi="fa-IR"/>
        </w:rPr>
        <w:t>نافعة</w:t>
      </w:r>
      <w:r w:rsidR="004073A1">
        <w:rPr>
          <w:rtl/>
          <w:lang w:bidi="fa-IR"/>
        </w:rPr>
        <w:t xml:space="preserve">، </w:t>
      </w:r>
      <w:r>
        <w:rPr>
          <w:rtl/>
          <w:lang w:bidi="fa-IR"/>
        </w:rPr>
        <w:t>غير ضارة</w:t>
      </w:r>
      <w:r w:rsidR="004073A1">
        <w:rPr>
          <w:rtl/>
          <w:lang w:bidi="fa-IR"/>
        </w:rPr>
        <w:t xml:space="preserve">، </w:t>
      </w:r>
      <w:r>
        <w:rPr>
          <w:rtl/>
          <w:lang w:bidi="fa-IR"/>
        </w:rPr>
        <w:t>تعم بها حاضرنا و بادينا</w:t>
      </w:r>
      <w:r w:rsidR="004073A1">
        <w:rPr>
          <w:rtl/>
          <w:lang w:bidi="fa-IR"/>
        </w:rPr>
        <w:t xml:space="preserve">، </w:t>
      </w:r>
      <w:r>
        <w:rPr>
          <w:rtl/>
          <w:lang w:bidi="fa-IR"/>
        </w:rPr>
        <w:t>و تزيد بها فى رزقنا و شكرنا</w:t>
      </w:r>
      <w:r w:rsidR="004073A1">
        <w:rPr>
          <w:rtl/>
          <w:lang w:bidi="fa-IR"/>
        </w:rPr>
        <w:t xml:space="preserve">، </w:t>
      </w:r>
      <w:r>
        <w:rPr>
          <w:rtl/>
          <w:lang w:bidi="fa-IR"/>
        </w:rPr>
        <w:t>اللهم اجعله رزق ايمان</w:t>
      </w:r>
      <w:r w:rsidR="004073A1">
        <w:rPr>
          <w:rtl/>
          <w:lang w:bidi="fa-IR"/>
        </w:rPr>
        <w:t xml:space="preserve">، </w:t>
      </w:r>
      <w:r>
        <w:rPr>
          <w:rtl/>
          <w:lang w:bidi="fa-IR"/>
        </w:rPr>
        <w:t>و عطاء ايمان</w:t>
      </w:r>
      <w:r w:rsidR="004073A1">
        <w:rPr>
          <w:rtl/>
          <w:lang w:bidi="fa-IR"/>
        </w:rPr>
        <w:t xml:space="preserve">، </w:t>
      </w:r>
      <w:r>
        <w:rPr>
          <w:rtl/>
          <w:lang w:bidi="fa-IR"/>
        </w:rPr>
        <w:t>ان عطاءك لم يكن محظورا</w:t>
      </w:r>
      <w:r w:rsidR="004073A1">
        <w:rPr>
          <w:rtl/>
          <w:lang w:bidi="fa-IR"/>
        </w:rPr>
        <w:t xml:space="preserve">، </w:t>
      </w:r>
      <w:r>
        <w:rPr>
          <w:rtl/>
          <w:lang w:bidi="fa-IR"/>
        </w:rPr>
        <w:t>اللهم انزل علينا فى ارضنا سكنها</w:t>
      </w:r>
      <w:r w:rsidR="004073A1">
        <w:rPr>
          <w:rtl/>
          <w:lang w:bidi="fa-IR"/>
        </w:rPr>
        <w:t xml:space="preserve">، </w:t>
      </w:r>
      <w:r>
        <w:rPr>
          <w:rtl/>
          <w:lang w:bidi="fa-IR"/>
        </w:rPr>
        <w:t>و انبت فيها زيتها و مرعاها</w:t>
      </w:r>
      <w:r w:rsidR="004073A1">
        <w:rPr>
          <w:rtl/>
          <w:lang w:bidi="fa-IR"/>
        </w:rPr>
        <w:t xml:space="preserve">. </w:t>
      </w:r>
      <w:r w:rsidRPr="004A3E90">
        <w:rPr>
          <w:rStyle w:val="libFootnotenumChar"/>
          <w:rtl/>
          <w:lang w:bidi="fa-IR"/>
        </w:rPr>
        <w:t>(77)</w:t>
      </w:r>
      <w:r>
        <w:rPr>
          <w:rtl/>
          <w:lang w:bidi="fa-IR"/>
        </w:rPr>
        <w:t xml:space="preserve"> </w:t>
      </w:r>
    </w:p>
    <w:p w:rsidR="00785C24" w:rsidRDefault="00601023" w:rsidP="00601023">
      <w:pPr>
        <w:pStyle w:val="Heading2"/>
        <w:rPr>
          <w:rtl/>
          <w:lang w:bidi="fa-IR"/>
        </w:rPr>
      </w:pPr>
      <w:bookmarkStart w:id="53" w:name="_Toc383515909"/>
      <w:r>
        <w:rPr>
          <w:rtl/>
          <w:lang w:bidi="fa-IR"/>
        </w:rPr>
        <w:lastRenderedPageBreak/>
        <w:t xml:space="preserve">نيايش امام حسين </w:t>
      </w:r>
      <w:r w:rsidR="006F28BD" w:rsidRPr="006F28BD">
        <w:rPr>
          <w:rStyle w:val="libAlaemChar"/>
          <w:rtl/>
        </w:rPr>
        <w:t>عليه‌السلام</w:t>
      </w:r>
      <w:r>
        <w:rPr>
          <w:rtl/>
          <w:lang w:bidi="fa-IR"/>
        </w:rPr>
        <w:t xml:space="preserve"> در صبح و شام</w:t>
      </w:r>
      <w:bookmarkEnd w:id="53"/>
      <w:r>
        <w:rPr>
          <w:rtl/>
          <w:lang w:bidi="fa-IR"/>
        </w:rPr>
        <w:t xml:space="preserve"> </w:t>
      </w:r>
    </w:p>
    <w:p w:rsidR="00785C24" w:rsidRDefault="00785C24" w:rsidP="00785C24">
      <w:pPr>
        <w:pStyle w:val="libNormal"/>
        <w:rPr>
          <w:rtl/>
          <w:lang w:bidi="fa-IR"/>
        </w:rPr>
      </w:pPr>
      <w:r>
        <w:rPr>
          <w:rtl/>
          <w:lang w:bidi="fa-IR"/>
        </w:rPr>
        <w:t>بسم الله الرحمن الرحيم بسم الله و بالله</w:t>
      </w:r>
      <w:r w:rsidR="004073A1">
        <w:rPr>
          <w:rtl/>
          <w:lang w:bidi="fa-IR"/>
        </w:rPr>
        <w:t xml:space="preserve">، </w:t>
      </w:r>
      <w:r>
        <w:rPr>
          <w:rtl/>
          <w:lang w:bidi="fa-IR"/>
        </w:rPr>
        <w:t>و من الله و الى الله</w:t>
      </w:r>
      <w:r w:rsidR="004073A1">
        <w:rPr>
          <w:rtl/>
          <w:lang w:bidi="fa-IR"/>
        </w:rPr>
        <w:t xml:space="preserve">، </w:t>
      </w:r>
      <w:r>
        <w:rPr>
          <w:rtl/>
          <w:lang w:bidi="fa-IR"/>
        </w:rPr>
        <w:t>و فى سبيل الله و على ملة رسول الله</w:t>
      </w:r>
      <w:r w:rsidR="004073A1">
        <w:rPr>
          <w:rtl/>
          <w:lang w:bidi="fa-IR"/>
        </w:rPr>
        <w:t xml:space="preserve">، </w:t>
      </w:r>
      <w:r>
        <w:rPr>
          <w:rtl/>
          <w:lang w:bidi="fa-IR"/>
        </w:rPr>
        <w:t>و توكلت على الله</w:t>
      </w:r>
      <w:r w:rsidR="004073A1">
        <w:rPr>
          <w:rtl/>
          <w:lang w:bidi="fa-IR"/>
        </w:rPr>
        <w:t xml:space="preserve">، </w:t>
      </w:r>
      <w:r>
        <w:rPr>
          <w:rtl/>
          <w:lang w:bidi="fa-IR"/>
        </w:rPr>
        <w:t>و لا حول و لا قوة الا بالله العلى العظيم</w:t>
      </w:r>
      <w:r w:rsidR="004073A1">
        <w:rPr>
          <w:rtl/>
          <w:lang w:bidi="fa-IR"/>
        </w:rPr>
        <w:t xml:space="preserve">. </w:t>
      </w:r>
      <w:r>
        <w:rPr>
          <w:rtl/>
          <w:lang w:bidi="fa-IR"/>
        </w:rPr>
        <w:t>اللهم انى اسلمت نفسى اليك</w:t>
      </w:r>
      <w:r w:rsidR="004073A1">
        <w:rPr>
          <w:rtl/>
          <w:lang w:bidi="fa-IR"/>
        </w:rPr>
        <w:t xml:space="preserve">، </w:t>
      </w:r>
      <w:r>
        <w:rPr>
          <w:rtl/>
          <w:lang w:bidi="fa-IR"/>
        </w:rPr>
        <w:t>و وجهت وجهى اليك</w:t>
      </w:r>
      <w:r w:rsidR="004073A1">
        <w:rPr>
          <w:rtl/>
          <w:lang w:bidi="fa-IR"/>
        </w:rPr>
        <w:t xml:space="preserve">، </w:t>
      </w:r>
      <w:r>
        <w:rPr>
          <w:rtl/>
          <w:lang w:bidi="fa-IR"/>
        </w:rPr>
        <w:t>و فوضت امرى اليك</w:t>
      </w:r>
      <w:r w:rsidR="004073A1">
        <w:rPr>
          <w:rtl/>
          <w:lang w:bidi="fa-IR"/>
        </w:rPr>
        <w:t xml:space="preserve">، </w:t>
      </w:r>
      <w:r>
        <w:rPr>
          <w:rtl/>
          <w:lang w:bidi="fa-IR"/>
        </w:rPr>
        <w:t>اياك اسال العافية من كل سوء فى الدنيا و الاخرة</w:t>
      </w:r>
      <w:r w:rsidR="004073A1">
        <w:rPr>
          <w:rtl/>
          <w:lang w:bidi="fa-IR"/>
        </w:rPr>
        <w:t xml:space="preserve">. </w:t>
      </w:r>
      <w:r>
        <w:rPr>
          <w:rtl/>
          <w:lang w:bidi="fa-IR"/>
        </w:rPr>
        <w:t>اللهم انك تكفينى من كل احد و لا يكفينى احد منك</w:t>
      </w:r>
      <w:r w:rsidR="004073A1">
        <w:rPr>
          <w:rtl/>
          <w:lang w:bidi="fa-IR"/>
        </w:rPr>
        <w:t xml:space="preserve">، </w:t>
      </w:r>
      <w:r>
        <w:rPr>
          <w:rtl/>
          <w:lang w:bidi="fa-IR"/>
        </w:rPr>
        <w:t>فاكفنى من كل احد ما اخاف و احذر و اجعل لى من امرى فرجا و مخرجا</w:t>
      </w:r>
      <w:r w:rsidR="004073A1">
        <w:rPr>
          <w:rtl/>
          <w:lang w:bidi="fa-IR"/>
        </w:rPr>
        <w:t xml:space="preserve">، </w:t>
      </w:r>
      <w:r>
        <w:rPr>
          <w:rtl/>
          <w:lang w:bidi="fa-IR"/>
        </w:rPr>
        <w:t>انك تعلم و لا اعلم</w:t>
      </w:r>
      <w:r w:rsidR="004073A1">
        <w:rPr>
          <w:rtl/>
          <w:lang w:bidi="fa-IR"/>
        </w:rPr>
        <w:t xml:space="preserve">، </w:t>
      </w:r>
      <w:r>
        <w:rPr>
          <w:rtl/>
          <w:lang w:bidi="fa-IR"/>
        </w:rPr>
        <w:t>و تقدر و لا اقدر</w:t>
      </w:r>
      <w:r w:rsidR="004073A1">
        <w:rPr>
          <w:rtl/>
          <w:lang w:bidi="fa-IR"/>
        </w:rPr>
        <w:t xml:space="preserve">، </w:t>
      </w:r>
      <w:r>
        <w:rPr>
          <w:rtl/>
          <w:lang w:bidi="fa-IR"/>
        </w:rPr>
        <w:t>و انت على كل شى ء قدير</w:t>
      </w:r>
      <w:r w:rsidR="004073A1">
        <w:rPr>
          <w:rtl/>
          <w:lang w:bidi="fa-IR"/>
        </w:rPr>
        <w:t xml:space="preserve">، </w:t>
      </w:r>
      <w:r>
        <w:rPr>
          <w:rtl/>
          <w:lang w:bidi="fa-IR"/>
        </w:rPr>
        <w:t>برحمتك يا ارحم الراحمين</w:t>
      </w:r>
      <w:r w:rsidR="004073A1">
        <w:rPr>
          <w:rtl/>
          <w:lang w:bidi="fa-IR"/>
        </w:rPr>
        <w:t xml:space="preserve">. </w:t>
      </w:r>
      <w:r w:rsidRPr="004A3E90">
        <w:rPr>
          <w:rStyle w:val="libFootnotenumChar"/>
          <w:rtl/>
          <w:lang w:bidi="fa-IR"/>
        </w:rPr>
        <w:t>(78)</w:t>
      </w:r>
      <w:r>
        <w:rPr>
          <w:rtl/>
          <w:lang w:bidi="fa-IR"/>
        </w:rPr>
        <w:t xml:space="preserve"> </w:t>
      </w:r>
    </w:p>
    <w:p w:rsidR="00785C24" w:rsidRDefault="00601023" w:rsidP="00601023">
      <w:pPr>
        <w:pStyle w:val="Heading2"/>
        <w:rPr>
          <w:rtl/>
          <w:lang w:bidi="fa-IR"/>
        </w:rPr>
      </w:pPr>
      <w:bookmarkStart w:id="54" w:name="_Toc383515910"/>
      <w:r>
        <w:rPr>
          <w:rtl/>
          <w:lang w:bidi="fa-IR"/>
        </w:rPr>
        <w:t xml:space="preserve">نيايشى از امام حسين </w:t>
      </w:r>
      <w:r w:rsidR="006F28BD" w:rsidRPr="006F28BD">
        <w:rPr>
          <w:rStyle w:val="libAlaemChar"/>
          <w:rtl/>
        </w:rPr>
        <w:t>عليه‌السلام</w:t>
      </w:r>
      <w:r>
        <w:rPr>
          <w:rtl/>
          <w:lang w:bidi="fa-IR"/>
        </w:rPr>
        <w:t xml:space="preserve"> در طلب توفيق</w:t>
      </w:r>
      <w:bookmarkEnd w:id="54"/>
      <w:r>
        <w:rPr>
          <w:rtl/>
          <w:lang w:bidi="fa-IR"/>
        </w:rPr>
        <w:t xml:space="preserve"> </w:t>
      </w:r>
    </w:p>
    <w:p w:rsidR="00785C24" w:rsidRDefault="00785C24" w:rsidP="00785C24">
      <w:pPr>
        <w:pStyle w:val="libNormal"/>
        <w:rPr>
          <w:rtl/>
          <w:lang w:bidi="fa-IR"/>
        </w:rPr>
      </w:pPr>
      <w:r>
        <w:rPr>
          <w:rtl/>
          <w:lang w:bidi="fa-IR"/>
        </w:rPr>
        <w:t>اللهم انى اسالك توفيق اهل الهدى</w:t>
      </w:r>
      <w:r w:rsidR="004073A1">
        <w:rPr>
          <w:rtl/>
          <w:lang w:bidi="fa-IR"/>
        </w:rPr>
        <w:t xml:space="preserve">، </w:t>
      </w:r>
      <w:r>
        <w:rPr>
          <w:rtl/>
          <w:lang w:bidi="fa-IR"/>
        </w:rPr>
        <w:t>و اعمال اهل التقوى</w:t>
      </w:r>
      <w:r w:rsidR="004073A1">
        <w:rPr>
          <w:rtl/>
          <w:lang w:bidi="fa-IR"/>
        </w:rPr>
        <w:t xml:space="preserve">، </w:t>
      </w:r>
      <w:r>
        <w:rPr>
          <w:rtl/>
          <w:lang w:bidi="fa-IR"/>
        </w:rPr>
        <w:t>و مناصحة اهل التوبة</w:t>
      </w:r>
      <w:r w:rsidR="004073A1">
        <w:rPr>
          <w:rtl/>
          <w:lang w:bidi="fa-IR"/>
        </w:rPr>
        <w:t xml:space="preserve">، </w:t>
      </w:r>
      <w:r>
        <w:rPr>
          <w:rtl/>
          <w:lang w:bidi="fa-IR"/>
        </w:rPr>
        <w:t>و عزم اهل الصبر</w:t>
      </w:r>
      <w:r w:rsidR="004073A1">
        <w:rPr>
          <w:rtl/>
          <w:lang w:bidi="fa-IR"/>
        </w:rPr>
        <w:t xml:space="preserve">، </w:t>
      </w:r>
      <w:r>
        <w:rPr>
          <w:rtl/>
          <w:lang w:bidi="fa-IR"/>
        </w:rPr>
        <w:t>و حذر اهل الخشية</w:t>
      </w:r>
      <w:r w:rsidR="004073A1">
        <w:rPr>
          <w:rtl/>
          <w:lang w:bidi="fa-IR"/>
        </w:rPr>
        <w:t xml:space="preserve">، </w:t>
      </w:r>
      <w:r>
        <w:rPr>
          <w:rtl/>
          <w:lang w:bidi="fa-IR"/>
        </w:rPr>
        <w:t>و طلب اهل العلم</w:t>
      </w:r>
      <w:r w:rsidR="004073A1">
        <w:rPr>
          <w:rtl/>
          <w:lang w:bidi="fa-IR"/>
        </w:rPr>
        <w:t xml:space="preserve">، </w:t>
      </w:r>
      <w:r>
        <w:rPr>
          <w:rtl/>
          <w:lang w:bidi="fa-IR"/>
        </w:rPr>
        <w:t>و زينة اهل الورع</w:t>
      </w:r>
      <w:r w:rsidR="004073A1">
        <w:rPr>
          <w:rtl/>
          <w:lang w:bidi="fa-IR"/>
        </w:rPr>
        <w:t xml:space="preserve">، </w:t>
      </w:r>
      <w:r>
        <w:rPr>
          <w:rtl/>
          <w:lang w:bidi="fa-IR"/>
        </w:rPr>
        <w:t>و خوف اهل الجزع</w:t>
      </w:r>
      <w:r w:rsidR="004073A1">
        <w:rPr>
          <w:rtl/>
          <w:lang w:bidi="fa-IR"/>
        </w:rPr>
        <w:t xml:space="preserve">، </w:t>
      </w:r>
      <w:r>
        <w:rPr>
          <w:rtl/>
          <w:lang w:bidi="fa-IR"/>
        </w:rPr>
        <w:t>حتى اخافك</w:t>
      </w:r>
      <w:r w:rsidR="004073A1">
        <w:rPr>
          <w:rtl/>
          <w:lang w:bidi="fa-IR"/>
        </w:rPr>
        <w:t xml:space="preserve">. </w:t>
      </w:r>
      <w:r>
        <w:rPr>
          <w:rtl/>
          <w:lang w:bidi="fa-IR"/>
        </w:rPr>
        <w:t>اللهم</w:t>
      </w:r>
      <w:r w:rsidR="004073A1">
        <w:rPr>
          <w:rtl/>
          <w:lang w:bidi="fa-IR"/>
        </w:rPr>
        <w:t xml:space="preserve">، </w:t>
      </w:r>
      <w:r>
        <w:rPr>
          <w:rtl/>
          <w:lang w:bidi="fa-IR"/>
        </w:rPr>
        <w:t>مخافة يحجزنى عن معاصيك</w:t>
      </w:r>
      <w:r w:rsidR="004073A1">
        <w:rPr>
          <w:rtl/>
          <w:lang w:bidi="fa-IR"/>
        </w:rPr>
        <w:t xml:space="preserve">، </w:t>
      </w:r>
      <w:r>
        <w:rPr>
          <w:rtl/>
          <w:lang w:bidi="fa-IR"/>
        </w:rPr>
        <w:t>و حتى اعمل بطاعتك عملا استحق به كرامتك</w:t>
      </w:r>
      <w:r w:rsidR="004073A1">
        <w:rPr>
          <w:rtl/>
          <w:lang w:bidi="fa-IR"/>
        </w:rPr>
        <w:t xml:space="preserve">، </w:t>
      </w:r>
      <w:r>
        <w:rPr>
          <w:rtl/>
          <w:lang w:bidi="fa-IR"/>
        </w:rPr>
        <w:t>و حتى انا صحك فى التوبة خوفا لك و حتى اخلص لك فى النصيحة حبالك</w:t>
      </w:r>
      <w:r w:rsidR="004073A1">
        <w:rPr>
          <w:rtl/>
          <w:lang w:bidi="fa-IR"/>
        </w:rPr>
        <w:t xml:space="preserve">، </w:t>
      </w:r>
      <w:r>
        <w:rPr>
          <w:rtl/>
          <w:lang w:bidi="fa-IR"/>
        </w:rPr>
        <w:t>و حتى اتوكل عليك فى الامور حسن ظن بك</w:t>
      </w:r>
      <w:r w:rsidR="004073A1">
        <w:rPr>
          <w:rtl/>
          <w:lang w:bidi="fa-IR"/>
        </w:rPr>
        <w:t xml:space="preserve">، </w:t>
      </w:r>
      <w:r>
        <w:rPr>
          <w:rtl/>
          <w:lang w:bidi="fa-IR"/>
        </w:rPr>
        <w:t>سبحان خالق النور</w:t>
      </w:r>
      <w:r w:rsidR="004073A1">
        <w:rPr>
          <w:rtl/>
          <w:lang w:bidi="fa-IR"/>
        </w:rPr>
        <w:t xml:space="preserve">، </w:t>
      </w:r>
      <w:r>
        <w:rPr>
          <w:rtl/>
          <w:lang w:bidi="fa-IR"/>
        </w:rPr>
        <w:t>سبحان الله العظيم و بحمده</w:t>
      </w:r>
      <w:r w:rsidR="004073A1">
        <w:rPr>
          <w:rtl/>
          <w:lang w:bidi="fa-IR"/>
        </w:rPr>
        <w:t xml:space="preserve">. </w:t>
      </w:r>
      <w:r w:rsidRPr="004A3E90">
        <w:rPr>
          <w:rStyle w:val="libFootnotenumChar"/>
          <w:rtl/>
          <w:lang w:bidi="fa-IR"/>
        </w:rPr>
        <w:t>(79)</w:t>
      </w:r>
      <w:r>
        <w:rPr>
          <w:rtl/>
          <w:lang w:bidi="fa-IR"/>
        </w:rPr>
        <w:t xml:space="preserve"> </w:t>
      </w:r>
    </w:p>
    <w:p w:rsidR="00785C24" w:rsidRDefault="00601023" w:rsidP="00601023">
      <w:pPr>
        <w:pStyle w:val="Heading2"/>
        <w:rPr>
          <w:rtl/>
          <w:lang w:bidi="fa-IR"/>
        </w:rPr>
      </w:pPr>
      <w:bookmarkStart w:id="55" w:name="_Toc383515911"/>
      <w:r>
        <w:rPr>
          <w:rtl/>
          <w:lang w:bidi="fa-IR"/>
        </w:rPr>
        <w:t>دعاى آن حضرت در زيارت اهل قبور با ثواب بسيار</w:t>
      </w:r>
      <w:bookmarkEnd w:id="55"/>
      <w:r>
        <w:rPr>
          <w:rtl/>
          <w:lang w:bidi="fa-IR"/>
        </w:rPr>
        <w:t xml:space="preserve"> </w:t>
      </w:r>
    </w:p>
    <w:p w:rsidR="00785C24" w:rsidRDefault="00785C24" w:rsidP="00785C24">
      <w:pPr>
        <w:pStyle w:val="libNormal"/>
        <w:rPr>
          <w:rtl/>
          <w:lang w:bidi="fa-IR"/>
        </w:rPr>
      </w:pPr>
      <w:r>
        <w:rPr>
          <w:rtl/>
          <w:lang w:bidi="fa-IR"/>
        </w:rPr>
        <w:t xml:space="preserve">از امام حسين </w:t>
      </w:r>
      <w:r w:rsidR="006F28BD" w:rsidRPr="006F28BD">
        <w:rPr>
          <w:rStyle w:val="libAlaemChar"/>
          <w:rtl/>
        </w:rPr>
        <w:t>عليه‌السلام</w:t>
      </w:r>
      <w:r>
        <w:rPr>
          <w:rtl/>
          <w:lang w:bidi="fa-IR"/>
        </w:rPr>
        <w:t xml:space="preserve"> نقل شده كه فرمود: هر كس بر گورها آيد و بگويد:</w:t>
      </w:r>
    </w:p>
    <w:p w:rsidR="00785C24" w:rsidRDefault="00785C24" w:rsidP="00785C24">
      <w:pPr>
        <w:pStyle w:val="libNormal"/>
        <w:rPr>
          <w:rtl/>
          <w:lang w:bidi="fa-IR"/>
        </w:rPr>
      </w:pPr>
      <w:r>
        <w:rPr>
          <w:rtl/>
          <w:lang w:bidi="fa-IR"/>
        </w:rPr>
        <w:t>اللهم رب هذه الارواح الفانية</w:t>
      </w:r>
      <w:r w:rsidR="004073A1">
        <w:rPr>
          <w:rtl/>
          <w:lang w:bidi="fa-IR"/>
        </w:rPr>
        <w:t xml:space="preserve">، </w:t>
      </w:r>
      <w:r>
        <w:rPr>
          <w:rtl/>
          <w:lang w:bidi="fa-IR"/>
        </w:rPr>
        <w:t>و الاجساد البالية</w:t>
      </w:r>
      <w:r w:rsidR="004073A1">
        <w:rPr>
          <w:rtl/>
          <w:lang w:bidi="fa-IR"/>
        </w:rPr>
        <w:t xml:space="preserve">، </w:t>
      </w:r>
      <w:r>
        <w:rPr>
          <w:rtl/>
          <w:lang w:bidi="fa-IR"/>
        </w:rPr>
        <w:t>و العظام النخره التى خرجت من الدنيا و هى بك مومنة ادخل عليهم روحا منك و سلاما منى</w:t>
      </w:r>
      <w:r w:rsidR="004073A1">
        <w:rPr>
          <w:rtl/>
          <w:lang w:bidi="fa-IR"/>
        </w:rPr>
        <w:t xml:space="preserve">. </w:t>
      </w:r>
    </w:p>
    <w:p w:rsidR="00785C24" w:rsidRDefault="00785C24" w:rsidP="00785C24">
      <w:pPr>
        <w:pStyle w:val="libNormal"/>
        <w:rPr>
          <w:rtl/>
          <w:lang w:bidi="fa-IR"/>
        </w:rPr>
      </w:pPr>
      <w:r>
        <w:rPr>
          <w:rtl/>
          <w:lang w:bidi="fa-IR"/>
        </w:rPr>
        <w:t xml:space="preserve">خدا به شمار همه خلايق از آدم تا قيام قيامت حسنات براى او مى نويسد: </w:t>
      </w:r>
      <w:r w:rsidRPr="004A3E90">
        <w:rPr>
          <w:rStyle w:val="libFootnotenumChar"/>
          <w:rtl/>
          <w:lang w:bidi="fa-IR"/>
        </w:rPr>
        <w:t>(80)</w:t>
      </w:r>
    </w:p>
    <w:p w:rsidR="00785C24" w:rsidRDefault="00601023" w:rsidP="00601023">
      <w:pPr>
        <w:pStyle w:val="Heading2"/>
        <w:rPr>
          <w:rtl/>
          <w:lang w:bidi="fa-IR"/>
        </w:rPr>
      </w:pPr>
      <w:bookmarkStart w:id="56" w:name="_Toc383515912"/>
      <w:r>
        <w:rPr>
          <w:rtl/>
          <w:lang w:bidi="fa-IR"/>
        </w:rPr>
        <w:lastRenderedPageBreak/>
        <w:t xml:space="preserve">تسبيح امام </w:t>
      </w:r>
      <w:r w:rsidR="006F28BD" w:rsidRPr="006F28BD">
        <w:rPr>
          <w:rStyle w:val="libAlaemChar"/>
          <w:rtl/>
        </w:rPr>
        <w:t>عليه‌السلام</w:t>
      </w:r>
      <w:r>
        <w:rPr>
          <w:rtl/>
          <w:lang w:bidi="fa-IR"/>
        </w:rPr>
        <w:t xml:space="preserve"> در روز پنجم هر ماه</w:t>
      </w:r>
      <w:bookmarkEnd w:id="56"/>
      <w:r>
        <w:rPr>
          <w:rtl/>
          <w:lang w:bidi="fa-IR"/>
        </w:rPr>
        <w:t xml:space="preserve"> </w:t>
      </w:r>
    </w:p>
    <w:p w:rsidR="00785C24" w:rsidRDefault="00785C24" w:rsidP="00785C24">
      <w:pPr>
        <w:pStyle w:val="libNormal"/>
        <w:rPr>
          <w:rtl/>
          <w:lang w:bidi="fa-IR"/>
        </w:rPr>
      </w:pPr>
      <w:r>
        <w:rPr>
          <w:rtl/>
          <w:lang w:bidi="fa-IR"/>
        </w:rPr>
        <w:t>سبحان الرفيع الاعلى</w:t>
      </w:r>
      <w:r w:rsidR="004073A1">
        <w:rPr>
          <w:rtl/>
          <w:lang w:bidi="fa-IR"/>
        </w:rPr>
        <w:t xml:space="preserve">، </w:t>
      </w:r>
      <w:r>
        <w:rPr>
          <w:rtl/>
          <w:lang w:bidi="fa-IR"/>
        </w:rPr>
        <w:t>سبحان العظيم الاعظم</w:t>
      </w:r>
      <w:r w:rsidR="004073A1">
        <w:rPr>
          <w:rtl/>
          <w:lang w:bidi="fa-IR"/>
        </w:rPr>
        <w:t xml:space="preserve">، </w:t>
      </w:r>
      <w:r>
        <w:rPr>
          <w:rtl/>
          <w:lang w:bidi="fa-IR"/>
        </w:rPr>
        <w:t>سبحان من هو هكذا و لا يكون هكذا غيره</w:t>
      </w:r>
      <w:r w:rsidR="004073A1">
        <w:rPr>
          <w:rtl/>
          <w:lang w:bidi="fa-IR"/>
        </w:rPr>
        <w:t xml:space="preserve">، </w:t>
      </w:r>
      <w:r>
        <w:rPr>
          <w:rtl/>
          <w:lang w:bidi="fa-IR"/>
        </w:rPr>
        <w:t>و لا يقدر احد قدرته</w:t>
      </w:r>
      <w:r w:rsidR="004073A1">
        <w:rPr>
          <w:rtl/>
          <w:lang w:bidi="fa-IR"/>
        </w:rPr>
        <w:t xml:space="preserve">، </w:t>
      </w:r>
      <w:r>
        <w:rPr>
          <w:rtl/>
          <w:lang w:bidi="fa-IR"/>
        </w:rPr>
        <w:t>سبحان من اوله علم لا يوصف</w:t>
      </w:r>
      <w:r w:rsidR="004073A1">
        <w:rPr>
          <w:rtl/>
          <w:lang w:bidi="fa-IR"/>
        </w:rPr>
        <w:t xml:space="preserve">، </w:t>
      </w:r>
      <w:r>
        <w:rPr>
          <w:rtl/>
          <w:lang w:bidi="fa-IR"/>
        </w:rPr>
        <w:t>و اخره علم لا يبيد</w:t>
      </w:r>
      <w:r w:rsidR="004073A1">
        <w:rPr>
          <w:rtl/>
          <w:lang w:bidi="fa-IR"/>
        </w:rPr>
        <w:t xml:space="preserve">، </w:t>
      </w:r>
      <w:r>
        <w:rPr>
          <w:rtl/>
          <w:lang w:bidi="fa-IR"/>
        </w:rPr>
        <w:t>سبحان من علا فوق البريات بالالهية</w:t>
      </w:r>
      <w:r w:rsidR="004073A1">
        <w:rPr>
          <w:rtl/>
          <w:lang w:bidi="fa-IR"/>
        </w:rPr>
        <w:t xml:space="preserve">، </w:t>
      </w:r>
      <w:r>
        <w:rPr>
          <w:rtl/>
          <w:lang w:bidi="fa-IR"/>
        </w:rPr>
        <w:t>فلا عين تدركه</w:t>
      </w:r>
      <w:r w:rsidR="004073A1">
        <w:rPr>
          <w:rtl/>
          <w:lang w:bidi="fa-IR"/>
        </w:rPr>
        <w:t xml:space="preserve">، </w:t>
      </w:r>
      <w:r>
        <w:rPr>
          <w:rtl/>
          <w:lang w:bidi="fa-IR"/>
        </w:rPr>
        <w:t>و لا عقل يمثله</w:t>
      </w:r>
      <w:r w:rsidR="004073A1">
        <w:rPr>
          <w:rtl/>
          <w:lang w:bidi="fa-IR"/>
        </w:rPr>
        <w:t xml:space="preserve">، </w:t>
      </w:r>
      <w:r>
        <w:rPr>
          <w:rtl/>
          <w:lang w:bidi="fa-IR"/>
        </w:rPr>
        <w:t>و لا و هم يصوره</w:t>
      </w:r>
      <w:r w:rsidR="004073A1">
        <w:rPr>
          <w:rtl/>
          <w:lang w:bidi="fa-IR"/>
        </w:rPr>
        <w:t xml:space="preserve">، </w:t>
      </w:r>
      <w:r>
        <w:rPr>
          <w:rtl/>
          <w:lang w:bidi="fa-IR"/>
        </w:rPr>
        <w:t>و لا لسان يصفه بغاية ماله الوصف</w:t>
      </w:r>
      <w:r w:rsidR="004073A1">
        <w:rPr>
          <w:rtl/>
          <w:lang w:bidi="fa-IR"/>
        </w:rPr>
        <w:t xml:space="preserve">، </w:t>
      </w:r>
      <w:r>
        <w:rPr>
          <w:rtl/>
          <w:lang w:bidi="fa-IR"/>
        </w:rPr>
        <w:t>سبحان من علا فى الهواء</w:t>
      </w:r>
      <w:r w:rsidR="004073A1">
        <w:rPr>
          <w:rtl/>
          <w:lang w:bidi="fa-IR"/>
        </w:rPr>
        <w:t xml:space="preserve">، </w:t>
      </w:r>
      <w:r>
        <w:rPr>
          <w:rtl/>
          <w:lang w:bidi="fa-IR"/>
        </w:rPr>
        <w:t>سبحان من قضى الموت على العباد سبحان الملك المقتدر</w:t>
      </w:r>
      <w:r w:rsidR="004073A1">
        <w:rPr>
          <w:rtl/>
          <w:lang w:bidi="fa-IR"/>
        </w:rPr>
        <w:t xml:space="preserve">، </w:t>
      </w:r>
      <w:r>
        <w:rPr>
          <w:rtl/>
          <w:lang w:bidi="fa-IR"/>
        </w:rPr>
        <w:t>سبحان الملك القدوس</w:t>
      </w:r>
      <w:r w:rsidR="004073A1">
        <w:rPr>
          <w:rtl/>
          <w:lang w:bidi="fa-IR"/>
        </w:rPr>
        <w:t xml:space="preserve">، </w:t>
      </w:r>
      <w:r>
        <w:rPr>
          <w:rtl/>
          <w:lang w:bidi="fa-IR"/>
        </w:rPr>
        <w:t>سبحان الباقى الدائم</w:t>
      </w:r>
      <w:r w:rsidR="004073A1">
        <w:rPr>
          <w:rtl/>
          <w:lang w:bidi="fa-IR"/>
        </w:rPr>
        <w:t xml:space="preserve">. </w:t>
      </w:r>
      <w:r w:rsidRPr="004A3E90">
        <w:rPr>
          <w:rStyle w:val="libFootnotenumChar"/>
          <w:rtl/>
          <w:lang w:bidi="fa-IR"/>
        </w:rPr>
        <w:t>(81)</w:t>
      </w:r>
      <w:r>
        <w:rPr>
          <w:rtl/>
          <w:lang w:bidi="fa-IR"/>
        </w:rPr>
        <w:t xml:space="preserve"> </w:t>
      </w:r>
    </w:p>
    <w:p w:rsidR="00785C24" w:rsidRDefault="00601023" w:rsidP="00601023">
      <w:pPr>
        <w:pStyle w:val="Heading2"/>
        <w:rPr>
          <w:rtl/>
          <w:lang w:bidi="fa-IR"/>
        </w:rPr>
      </w:pPr>
      <w:bookmarkStart w:id="57" w:name="_Toc383515913"/>
      <w:r>
        <w:rPr>
          <w:rtl/>
          <w:lang w:bidi="fa-IR"/>
        </w:rPr>
        <w:t xml:space="preserve">نيايش امام </w:t>
      </w:r>
      <w:r w:rsidR="006F28BD" w:rsidRPr="006F28BD">
        <w:rPr>
          <w:rStyle w:val="libAlaemChar"/>
          <w:rtl/>
        </w:rPr>
        <w:t>عليه‌السلام</w:t>
      </w:r>
      <w:r>
        <w:rPr>
          <w:rtl/>
          <w:lang w:bidi="fa-IR"/>
        </w:rPr>
        <w:t xml:space="preserve"> براى حيات ابدى</w:t>
      </w:r>
      <w:bookmarkEnd w:id="57"/>
      <w:r>
        <w:rPr>
          <w:rtl/>
          <w:lang w:bidi="fa-IR"/>
        </w:rPr>
        <w:t xml:space="preserve"> </w:t>
      </w:r>
    </w:p>
    <w:p w:rsidR="00785C24" w:rsidRDefault="00785C24" w:rsidP="00785C24">
      <w:pPr>
        <w:pStyle w:val="libNormal"/>
        <w:rPr>
          <w:rtl/>
          <w:lang w:bidi="fa-IR"/>
        </w:rPr>
      </w:pPr>
      <w:r>
        <w:rPr>
          <w:rtl/>
          <w:lang w:bidi="fa-IR"/>
        </w:rPr>
        <w:t>اللهم ارزقنى الرغبة فى الاخرة</w:t>
      </w:r>
      <w:r w:rsidR="004073A1">
        <w:rPr>
          <w:rtl/>
          <w:lang w:bidi="fa-IR"/>
        </w:rPr>
        <w:t xml:space="preserve">، </w:t>
      </w:r>
      <w:r>
        <w:rPr>
          <w:rtl/>
          <w:lang w:bidi="fa-IR"/>
        </w:rPr>
        <w:t>حتى اعرف صدق ذالك فى قلبى بالزهادة منى فى دنياى</w:t>
      </w:r>
      <w:r w:rsidR="004073A1">
        <w:rPr>
          <w:rtl/>
          <w:lang w:bidi="fa-IR"/>
        </w:rPr>
        <w:t xml:space="preserve">، </w:t>
      </w:r>
      <w:r>
        <w:rPr>
          <w:rtl/>
          <w:lang w:bidi="fa-IR"/>
        </w:rPr>
        <w:t>اللهم ارزقنى بصرا فى امر الاخرة</w:t>
      </w:r>
      <w:r w:rsidR="004073A1">
        <w:rPr>
          <w:rtl/>
          <w:lang w:bidi="fa-IR"/>
        </w:rPr>
        <w:t xml:space="preserve">، </w:t>
      </w:r>
      <w:r>
        <w:rPr>
          <w:rtl/>
          <w:lang w:bidi="fa-IR"/>
        </w:rPr>
        <w:t>حتى اطلب الحسنات شوقا</w:t>
      </w:r>
      <w:r w:rsidR="004073A1">
        <w:rPr>
          <w:rtl/>
          <w:lang w:bidi="fa-IR"/>
        </w:rPr>
        <w:t xml:space="preserve">، </w:t>
      </w:r>
      <w:r>
        <w:rPr>
          <w:rtl/>
          <w:lang w:bidi="fa-IR"/>
        </w:rPr>
        <w:t>و افر من السيئات خوفا يا رب</w:t>
      </w:r>
      <w:r w:rsidR="004073A1">
        <w:rPr>
          <w:rtl/>
          <w:lang w:bidi="fa-IR"/>
        </w:rPr>
        <w:t xml:space="preserve">. </w:t>
      </w:r>
      <w:r w:rsidRPr="004A3E90">
        <w:rPr>
          <w:rStyle w:val="libFootnotenumChar"/>
          <w:rtl/>
          <w:lang w:bidi="fa-IR"/>
        </w:rPr>
        <w:t>(82)</w:t>
      </w:r>
      <w:r>
        <w:rPr>
          <w:rtl/>
          <w:lang w:bidi="fa-IR"/>
        </w:rPr>
        <w:t xml:space="preserve"> </w:t>
      </w:r>
    </w:p>
    <w:p w:rsidR="00785C24" w:rsidRDefault="00601023" w:rsidP="00601023">
      <w:pPr>
        <w:pStyle w:val="Heading2"/>
        <w:rPr>
          <w:rtl/>
          <w:lang w:bidi="fa-IR"/>
        </w:rPr>
      </w:pPr>
      <w:bookmarkStart w:id="58" w:name="_Toc383515914"/>
      <w:r>
        <w:rPr>
          <w:rtl/>
          <w:lang w:bidi="fa-IR"/>
        </w:rPr>
        <w:t>دعاى پنهان ماندن از ديدن دشمن</w:t>
      </w:r>
      <w:bookmarkEnd w:id="58"/>
      <w:r>
        <w:rPr>
          <w:rtl/>
          <w:lang w:bidi="fa-IR"/>
        </w:rPr>
        <w:t xml:space="preserve"> </w:t>
      </w:r>
    </w:p>
    <w:p w:rsidR="00785C24" w:rsidRDefault="00785C24" w:rsidP="00785C24">
      <w:pPr>
        <w:pStyle w:val="libNormal"/>
        <w:rPr>
          <w:rtl/>
          <w:lang w:bidi="fa-IR"/>
        </w:rPr>
      </w:pPr>
      <w:r>
        <w:rPr>
          <w:rtl/>
          <w:lang w:bidi="fa-IR"/>
        </w:rPr>
        <w:t>يا من شانه الكفاية و سرادقه الرعاية يا من هو الغاية و النهاية</w:t>
      </w:r>
      <w:r w:rsidR="004073A1">
        <w:rPr>
          <w:rtl/>
          <w:lang w:bidi="fa-IR"/>
        </w:rPr>
        <w:t xml:space="preserve">، </w:t>
      </w:r>
      <w:r>
        <w:rPr>
          <w:rtl/>
          <w:lang w:bidi="fa-IR"/>
        </w:rPr>
        <w:t>يا صارف السوء و السوء و السواية و الضر</w:t>
      </w:r>
      <w:r w:rsidR="004073A1">
        <w:rPr>
          <w:rtl/>
          <w:lang w:bidi="fa-IR"/>
        </w:rPr>
        <w:t xml:space="preserve">، </w:t>
      </w:r>
      <w:r>
        <w:rPr>
          <w:rtl/>
          <w:lang w:bidi="fa-IR"/>
        </w:rPr>
        <w:t>اصرف عنى اذية العالمين من الجن و الانس اجمعين</w:t>
      </w:r>
      <w:r w:rsidR="004073A1">
        <w:rPr>
          <w:rtl/>
          <w:lang w:bidi="fa-IR"/>
        </w:rPr>
        <w:t xml:space="preserve">، </w:t>
      </w:r>
      <w:r>
        <w:rPr>
          <w:rtl/>
          <w:lang w:bidi="fa-IR"/>
        </w:rPr>
        <w:t>بالاشباح النورانية</w:t>
      </w:r>
      <w:r w:rsidR="004073A1">
        <w:rPr>
          <w:rtl/>
          <w:lang w:bidi="fa-IR"/>
        </w:rPr>
        <w:t xml:space="preserve">، </w:t>
      </w:r>
      <w:r>
        <w:rPr>
          <w:rtl/>
          <w:lang w:bidi="fa-IR"/>
        </w:rPr>
        <w:t>و بالاسماء السريانية</w:t>
      </w:r>
      <w:r w:rsidR="004073A1">
        <w:rPr>
          <w:rtl/>
          <w:lang w:bidi="fa-IR"/>
        </w:rPr>
        <w:t xml:space="preserve">، </w:t>
      </w:r>
      <w:r>
        <w:rPr>
          <w:rtl/>
          <w:lang w:bidi="fa-IR"/>
        </w:rPr>
        <w:t>و بالاقلام اليونانية</w:t>
      </w:r>
      <w:r w:rsidR="004073A1">
        <w:rPr>
          <w:rtl/>
          <w:lang w:bidi="fa-IR"/>
        </w:rPr>
        <w:t xml:space="preserve">، </w:t>
      </w:r>
      <w:r>
        <w:rPr>
          <w:rtl/>
          <w:lang w:bidi="fa-IR"/>
        </w:rPr>
        <w:t>و بالكلمات العبرانية</w:t>
      </w:r>
      <w:r w:rsidR="004073A1">
        <w:rPr>
          <w:rtl/>
          <w:lang w:bidi="fa-IR"/>
        </w:rPr>
        <w:t xml:space="preserve">، </w:t>
      </w:r>
      <w:r>
        <w:rPr>
          <w:rtl/>
          <w:lang w:bidi="fa-IR"/>
        </w:rPr>
        <w:t>و بما نزل فى الالواح من يقين الايضاح اجعلنى اللهم فى حرزك</w:t>
      </w:r>
      <w:r w:rsidR="004073A1">
        <w:rPr>
          <w:rtl/>
          <w:lang w:bidi="fa-IR"/>
        </w:rPr>
        <w:t xml:space="preserve">، </w:t>
      </w:r>
      <w:r>
        <w:rPr>
          <w:rtl/>
          <w:lang w:bidi="fa-IR"/>
        </w:rPr>
        <w:t>و فى حزبك</w:t>
      </w:r>
      <w:r w:rsidR="004073A1">
        <w:rPr>
          <w:rtl/>
          <w:lang w:bidi="fa-IR"/>
        </w:rPr>
        <w:t xml:space="preserve">، </w:t>
      </w:r>
      <w:r>
        <w:rPr>
          <w:rtl/>
          <w:lang w:bidi="fa-IR"/>
        </w:rPr>
        <w:t>و فى عياذك و فى سترك</w:t>
      </w:r>
      <w:r w:rsidR="004073A1">
        <w:rPr>
          <w:rtl/>
          <w:lang w:bidi="fa-IR"/>
        </w:rPr>
        <w:t xml:space="preserve">، </w:t>
      </w:r>
      <w:r>
        <w:rPr>
          <w:rtl/>
          <w:lang w:bidi="fa-IR"/>
        </w:rPr>
        <w:t>و فى كنفك من كل شيطان مارد</w:t>
      </w:r>
      <w:r w:rsidR="004073A1">
        <w:rPr>
          <w:rtl/>
          <w:lang w:bidi="fa-IR"/>
        </w:rPr>
        <w:t xml:space="preserve">، </w:t>
      </w:r>
      <w:r>
        <w:rPr>
          <w:rtl/>
          <w:lang w:bidi="fa-IR"/>
        </w:rPr>
        <w:t>و عدو راهد</w:t>
      </w:r>
      <w:r w:rsidR="004073A1">
        <w:rPr>
          <w:rtl/>
          <w:lang w:bidi="fa-IR"/>
        </w:rPr>
        <w:t xml:space="preserve">، </w:t>
      </w:r>
      <w:r>
        <w:rPr>
          <w:rtl/>
          <w:lang w:bidi="fa-IR"/>
        </w:rPr>
        <w:t>و لئيم معاند</w:t>
      </w:r>
      <w:r w:rsidR="004073A1">
        <w:rPr>
          <w:rtl/>
          <w:lang w:bidi="fa-IR"/>
        </w:rPr>
        <w:t xml:space="preserve">، </w:t>
      </w:r>
      <w:r>
        <w:rPr>
          <w:rtl/>
          <w:lang w:bidi="fa-IR"/>
        </w:rPr>
        <w:t>و ضد كنود</w:t>
      </w:r>
      <w:r w:rsidR="004073A1">
        <w:rPr>
          <w:rtl/>
          <w:lang w:bidi="fa-IR"/>
        </w:rPr>
        <w:t xml:space="preserve">، </w:t>
      </w:r>
      <w:r>
        <w:rPr>
          <w:rtl/>
          <w:lang w:bidi="fa-IR"/>
        </w:rPr>
        <w:t>و من كل حاسد</w:t>
      </w:r>
      <w:r w:rsidR="004073A1">
        <w:rPr>
          <w:rtl/>
          <w:lang w:bidi="fa-IR"/>
        </w:rPr>
        <w:t xml:space="preserve">، </w:t>
      </w:r>
      <w:r>
        <w:rPr>
          <w:rtl/>
          <w:lang w:bidi="fa-IR"/>
        </w:rPr>
        <w:t>بسم الله استشفيت و بسم الله استكفيت</w:t>
      </w:r>
      <w:r w:rsidR="004073A1">
        <w:rPr>
          <w:rtl/>
          <w:lang w:bidi="fa-IR"/>
        </w:rPr>
        <w:t xml:space="preserve">، </w:t>
      </w:r>
      <w:r>
        <w:rPr>
          <w:rtl/>
          <w:lang w:bidi="fa-IR"/>
        </w:rPr>
        <w:t>و على الله توكلت</w:t>
      </w:r>
      <w:r w:rsidR="004073A1">
        <w:rPr>
          <w:rtl/>
          <w:lang w:bidi="fa-IR"/>
        </w:rPr>
        <w:t xml:space="preserve">، </w:t>
      </w:r>
      <w:r>
        <w:rPr>
          <w:rtl/>
          <w:lang w:bidi="fa-IR"/>
        </w:rPr>
        <w:t>و به استعنت</w:t>
      </w:r>
      <w:r w:rsidR="004073A1">
        <w:rPr>
          <w:rtl/>
          <w:lang w:bidi="fa-IR"/>
        </w:rPr>
        <w:t xml:space="preserve">، </w:t>
      </w:r>
      <w:r>
        <w:rPr>
          <w:rtl/>
          <w:lang w:bidi="fa-IR"/>
        </w:rPr>
        <w:t>و اليه استعديت على كل ظالم ظلم</w:t>
      </w:r>
      <w:r w:rsidR="004073A1">
        <w:rPr>
          <w:rtl/>
          <w:lang w:bidi="fa-IR"/>
        </w:rPr>
        <w:t xml:space="preserve">، </w:t>
      </w:r>
      <w:r>
        <w:rPr>
          <w:rtl/>
          <w:lang w:bidi="fa-IR"/>
        </w:rPr>
        <w:t>و غاشم غشم</w:t>
      </w:r>
      <w:r w:rsidR="004073A1">
        <w:rPr>
          <w:rtl/>
          <w:lang w:bidi="fa-IR"/>
        </w:rPr>
        <w:t xml:space="preserve">، </w:t>
      </w:r>
      <w:r>
        <w:rPr>
          <w:rtl/>
          <w:lang w:bidi="fa-IR"/>
        </w:rPr>
        <w:t>و طارق طرق و زاجر زجر</w:t>
      </w:r>
      <w:r w:rsidR="004073A1">
        <w:rPr>
          <w:rtl/>
          <w:lang w:bidi="fa-IR"/>
        </w:rPr>
        <w:t xml:space="preserve">، </w:t>
      </w:r>
      <w:r>
        <w:rPr>
          <w:rtl/>
          <w:lang w:bidi="fa-IR"/>
        </w:rPr>
        <w:t>فالله خير حافظا و هو ارحم الراحمين</w:t>
      </w:r>
      <w:r w:rsidR="004073A1">
        <w:rPr>
          <w:rtl/>
          <w:lang w:bidi="fa-IR"/>
        </w:rPr>
        <w:t xml:space="preserve">. </w:t>
      </w:r>
      <w:r w:rsidRPr="004A3E90">
        <w:rPr>
          <w:rStyle w:val="libFootnotenumChar"/>
          <w:rtl/>
          <w:lang w:bidi="fa-IR"/>
        </w:rPr>
        <w:t>(83)</w:t>
      </w:r>
      <w:r>
        <w:rPr>
          <w:rtl/>
          <w:lang w:bidi="fa-IR"/>
        </w:rPr>
        <w:t xml:space="preserve"> </w:t>
      </w:r>
    </w:p>
    <w:p w:rsidR="00785C24" w:rsidRDefault="00601023" w:rsidP="00601023">
      <w:pPr>
        <w:pStyle w:val="Heading2"/>
        <w:rPr>
          <w:rtl/>
          <w:lang w:bidi="fa-IR"/>
        </w:rPr>
      </w:pPr>
      <w:bookmarkStart w:id="59" w:name="_Toc383515915"/>
      <w:r>
        <w:rPr>
          <w:rtl/>
          <w:lang w:bidi="fa-IR"/>
        </w:rPr>
        <w:lastRenderedPageBreak/>
        <w:t xml:space="preserve">ادعيه حضرت فاطمه </w:t>
      </w:r>
      <w:r w:rsidR="000F54DA" w:rsidRPr="000F54DA">
        <w:rPr>
          <w:rStyle w:val="libAlaemChar"/>
          <w:rtl/>
        </w:rPr>
        <w:t>عليها‌السلام</w:t>
      </w:r>
      <w:bookmarkEnd w:id="59"/>
      <w:r>
        <w:rPr>
          <w:rtl/>
          <w:lang w:bidi="fa-IR"/>
        </w:rPr>
        <w:t xml:space="preserve"> </w:t>
      </w:r>
    </w:p>
    <w:p w:rsidR="00785C24" w:rsidRDefault="00785C24" w:rsidP="00785C24">
      <w:pPr>
        <w:pStyle w:val="libNormal"/>
        <w:rPr>
          <w:rtl/>
          <w:lang w:bidi="fa-IR"/>
        </w:rPr>
      </w:pPr>
      <w:r>
        <w:rPr>
          <w:rtl/>
          <w:lang w:bidi="fa-IR"/>
        </w:rPr>
        <w:t>يا حى يا قيوم</w:t>
      </w:r>
      <w:r w:rsidR="004073A1">
        <w:rPr>
          <w:rtl/>
          <w:lang w:bidi="fa-IR"/>
        </w:rPr>
        <w:t xml:space="preserve">، </w:t>
      </w:r>
      <w:r>
        <w:rPr>
          <w:rtl/>
          <w:lang w:bidi="fa-IR"/>
        </w:rPr>
        <w:t>برحمتك استغيث</w:t>
      </w:r>
      <w:r w:rsidR="004073A1">
        <w:rPr>
          <w:rtl/>
          <w:lang w:bidi="fa-IR"/>
        </w:rPr>
        <w:t xml:space="preserve">، </w:t>
      </w:r>
      <w:r>
        <w:rPr>
          <w:rtl/>
          <w:lang w:bidi="fa-IR"/>
        </w:rPr>
        <w:t>اصلح لى شانى كله و لا تلكنى الى نفسى</w:t>
      </w:r>
      <w:r w:rsidR="004073A1">
        <w:rPr>
          <w:rtl/>
          <w:lang w:bidi="fa-IR"/>
        </w:rPr>
        <w:t xml:space="preserve">. </w:t>
      </w:r>
      <w:r w:rsidRPr="004A3E90">
        <w:rPr>
          <w:rStyle w:val="libFootnotenumChar"/>
          <w:rtl/>
          <w:lang w:bidi="fa-IR"/>
        </w:rPr>
        <w:t>(84)</w:t>
      </w:r>
      <w:r>
        <w:rPr>
          <w:rtl/>
          <w:lang w:bidi="fa-IR"/>
        </w:rPr>
        <w:t xml:space="preserve"> </w:t>
      </w:r>
    </w:p>
    <w:p w:rsidR="00785C24" w:rsidRDefault="00601023" w:rsidP="00601023">
      <w:pPr>
        <w:pStyle w:val="Heading2"/>
        <w:rPr>
          <w:rtl/>
          <w:lang w:bidi="fa-IR"/>
        </w:rPr>
      </w:pPr>
      <w:bookmarkStart w:id="60" w:name="_Toc383515916"/>
      <w:r>
        <w:rPr>
          <w:rtl/>
          <w:lang w:bidi="fa-IR"/>
        </w:rPr>
        <w:t>دعاى آن حضرت براى برآورده شدن حاجات</w:t>
      </w:r>
      <w:bookmarkEnd w:id="60"/>
      <w:r>
        <w:rPr>
          <w:rtl/>
          <w:lang w:bidi="fa-IR"/>
        </w:rPr>
        <w:t xml:space="preserve">  </w:t>
      </w:r>
    </w:p>
    <w:p w:rsidR="00785C24" w:rsidRDefault="00785C24" w:rsidP="00785C24">
      <w:pPr>
        <w:pStyle w:val="libNormal"/>
        <w:rPr>
          <w:rtl/>
          <w:lang w:bidi="fa-IR"/>
        </w:rPr>
      </w:pPr>
      <w:r>
        <w:rPr>
          <w:rtl/>
          <w:lang w:bidi="fa-IR"/>
        </w:rPr>
        <w:t>يا اعز مذكور</w:t>
      </w:r>
      <w:r w:rsidR="004073A1">
        <w:rPr>
          <w:rtl/>
          <w:lang w:bidi="fa-IR"/>
        </w:rPr>
        <w:t xml:space="preserve">، </w:t>
      </w:r>
      <w:r>
        <w:rPr>
          <w:rtl/>
          <w:lang w:bidi="fa-IR"/>
        </w:rPr>
        <w:t>و اقدمه قدما فى العز و الجبروت</w:t>
      </w:r>
      <w:r w:rsidR="004073A1">
        <w:rPr>
          <w:rtl/>
          <w:lang w:bidi="fa-IR"/>
        </w:rPr>
        <w:t xml:space="preserve">، </w:t>
      </w:r>
      <w:r>
        <w:rPr>
          <w:rtl/>
          <w:lang w:bidi="fa-IR"/>
        </w:rPr>
        <w:t>يا رحيم كل مسترحم</w:t>
      </w:r>
      <w:r w:rsidR="004073A1">
        <w:rPr>
          <w:rtl/>
          <w:lang w:bidi="fa-IR"/>
        </w:rPr>
        <w:t xml:space="preserve">، </w:t>
      </w:r>
      <w:r>
        <w:rPr>
          <w:rtl/>
          <w:lang w:bidi="fa-IR"/>
        </w:rPr>
        <w:t>و مفزع كل ملهوف اليه</w:t>
      </w:r>
      <w:r w:rsidR="004073A1">
        <w:rPr>
          <w:rtl/>
          <w:lang w:bidi="fa-IR"/>
        </w:rPr>
        <w:t xml:space="preserve">، </w:t>
      </w:r>
      <w:r>
        <w:rPr>
          <w:rtl/>
          <w:lang w:bidi="fa-IR"/>
        </w:rPr>
        <w:t>يا راحم كل حزين يشكوبثه و حزنه اليه</w:t>
      </w:r>
      <w:r w:rsidR="004073A1">
        <w:rPr>
          <w:rtl/>
          <w:lang w:bidi="fa-IR"/>
        </w:rPr>
        <w:t xml:space="preserve">، </w:t>
      </w:r>
      <w:r>
        <w:rPr>
          <w:rtl/>
          <w:lang w:bidi="fa-IR"/>
        </w:rPr>
        <w:t>يا خير من سئل المعروف منه و اسرعه اعطاء</w:t>
      </w:r>
      <w:r w:rsidR="004073A1">
        <w:rPr>
          <w:rtl/>
          <w:lang w:bidi="fa-IR"/>
        </w:rPr>
        <w:t xml:space="preserve">، </w:t>
      </w:r>
      <w:r>
        <w:rPr>
          <w:rtl/>
          <w:lang w:bidi="fa-IR"/>
        </w:rPr>
        <w:t>يا من يخاف الملائكة المتوقدة بالنور منه</w:t>
      </w:r>
      <w:r w:rsidR="004073A1">
        <w:rPr>
          <w:rtl/>
          <w:lang w:bidi="fa-IR"/>
        </w:rPr>
        <w:t xml:space="preserve">. </w:t>
      </w:r>
      <w:r>
        <w:rPr>
          <w:rtl/>
          <w:lang w:bidi="fa-IR"/>
        </w:rPr>
        <w:t>اسالك بالاسماء التى يدعوك بها حملة عرشك</w:t>
      </w:r>
      <w:r w:rsidR="004073A1">
        <w:rPr>
          <w:rtl/>
          <w:lang w:bidi="fa-IR"/>
        </w:rPr>
        <w:t xml:space="preserve">، </w:t>
      </w:r>
      <w:r>
        <w:rPr>
          <w:rtl/>
          <w:lang w:bidi="fa-IR"/>
        </w:rPr>
        <w:t>و من حول عرشك بنورك يسبحون شفقة من خوف عقابك</w:t>
      </w:r>
      <w:r w:rsidR="004073A1">
        <w:rPr>
          <w:rtl/>
          <w:lang w:bidi="fa-IR"/>
        </w:rPr>
        <w:t xml:space="preserve">، </w:t>
      </w:r>
      <w:r>
        <w:rPr>
          <w:rtl/>
          <w:lang w:bidi="fa-IR"/>
        </w:rPr>
        <w:t>و بالاسماء التى يدعوك بها جبرئيل و ميكائيل و اسرافيل الا اجبتنى</w:t>
      </w:r>
      <w:r w:rsidR="004073A1">
        <w:rPr>
          <w:rtl/>
          <w:lang w:bidi="fa-IR"/>
        </w:rPr>
        <w:t xml:space="preserve">، </w:t>
      </w:r>
      <w:r>
        <w:rPr>
          <w:rtl/>
          <w:lang w:bidi="fa-IR"/>
        </w:rPr>
        <w:t>و كشفت يا الهى كربتى</w:t>
      </w:r>
      <w:r w:rsidR="004073A1">
        <w:rPr>
          <w:rtl/>
          <w:lang w:bidi="fa-IR"/>
        </w:rPr>
        <w:t xml:space="preserve">، </w:t>
      </w:r>
      <w:r>
        <w:rPr>
          <w:rtl/>
          <w:lang w:bidi="fa-IR"/>
        </w:rPr>
        <w:t>و سترت ذنوبى</w:t>
      </w:r>
      <w:r w:rsidR="004073A1">
        <w:rPr>
          <w:rtl/>
          <w:lang w:bidi="fa-IR"/>
        </w:rPr>
        <w:t xml:space="preserve">، </w:t>
      </w:r>
      <w:r>
        <w:rPr>
          <w:rtl/>
          <w:lang w:bidi="fa-IR"/>
        </w:rPr>
        <w:t>يا من امر بالصيحة فى خلقه</w:t>
      </w:r>
      <w:r w:rsidR="004073A1">
        <w:rPr>
          <w:rtl/>
          <w:lang w:bidi="fa-IR"/>
        </w:rPr>
        <w:t xml:space="preserve">، </w:t>
      </w:r>
      <w:r>
        <w:rPr>
          <w:rtl/>
          <w:lang w:bidi="fa-IR"/>
        </w:rPr>
        <w:t>فاذاهم بالساهرة محشورون</w:t>
      </w:r>
      <w:r w:rsidR="004073A1">
        <w:rPr>
          <w:rtl/>
          <w:lang w:bidi="fa-IR"/>
        </w:rPr>
        <w:t xml:space="preserve">، </w:t>
      </w:r>
      <w:r>
        <w:rPr>
          <w:rtl/>
          <w:lang w:bidi="fa-IR"/>
        </w:rPr>
        <w:t>و بذالك الاسم الذى احييت به العظام و هى رميم</w:t>
      </w:r>
      <w:r w:rsidR="004073A1">
        <w:rPr>
          <w:rtl/>
          <w:lang w:bidi="fa-IR"/>
        </w:rPr>
        <w:t xml:space="preserve">، </w:t>
      </w:r>
      <w:r>
        <w:rPr>
          <w:rtl/>
          <w:lang w:bidi="fa-IR"/>
        </w:rPr>
        <w:t>احى قلبى</w:t>
      </w:r>
      <w:r w:rsidR="004073A1">
        <w:rPr>
          <w:rtl/>
          <w:lang w:bidi="fa-IR"/>
        </w:rPr>
        <w:t xml:space="preserve">، </w:t>
      </w:r>
      <w:r>
        <w:rPr>
          <w:rtl/>
          <w:lang w:bidi="fa-IR"/>
        </w:rPr>
        <w:t>و اشرح صدرى</w:t>
      </w:r>
      <w:r w:rsidR="004073A1">
        <w:rPr>
          <w:rtl/>
          <w:lang w:bidi="fa-IR"/>
        </w:rPr>
        <w:t xml:space="preserve">، </w:t>
      </w:r>
      <w:r>
        <w:rPr>
          <w:rtl/>
          <w:lang w:bidi="fa-IR"/>
        </w:rPr>
        <w:t>و اصلح شانى</w:t>
      </w:r>
      <w:r w:rsidR="004073A1">
        <w:rPr>
          <w:rtl/>
          <w:lang w:bidi="fa-IR"/>
        </w:rPr>
        <w:t xml:space="preserve">. </w:t>
      </w:r>
      <w:r>
        <w:rPr>
          <w:rtl/>
          <w:lang w:bidi="fa-IR"/>
        </w:rPr>
        <w:t>يا من خض نفسه بالبقاء</w:t>
      </w:r>
      <w:r w:rsidR="004073A1">
        <w:rPr>
          <w:rtl/>
          <w:lang w:bidi="fa-IR"/>
        </w:rPr>
        <w:t xml:space="preserve">، </w:t>
      </w:r>
      <w:r>
        <w:rPr>
          <w:rtl/>
          <w:lang w:bidi="fa-IR"/>
        </w:rPr>
        <w:t>و خلق لبريته الموت و الحياة و الفناء</w:t>
      </w:r>
      <w:r w:rsidR="004073A1">
        <w:rPr>
          <w:rtl/>
          <w:lang w:bidi="fa-IR"/>
        </w:rPr>
        <w:t xml:space="preserve">، </w:t>
      </w:r>
      <w:r>
        <w:rPr>
          <w:rtl/>
          <w:lang w:bidi="fa-IR"/>
        </w:rPr>
        <w:t>يا من فعله قول</w:t>
      </w:r>
      <w:r w:rsidR="004073A1">
        <w:rPr>
          <w:rtl/>
          <w:lang w:bidi="fa-IR"/>
        </w:rPr>
        <w:t xml:space="preserve">، </w:t>
      </w:r>
      <w:r>
        <w:rPr>
          <w:rtl/>
          <w:lang w:bidi="fa-IR"/>
        </w:rPr>
        <w:t>و قوله امر</w:t>
      </w:r>
      <w:r w:rsidR="004073A1">
        <w:rPr>
          <w:rtl/>
          <w:lang w:bidi="fa-IR"/>
        </w:rPr>
        <w:t xml:space="preserve">، </w:t>
      </w:r>
      <w:r>
        <w:rPr>
          <w:rtl/>
          <w:lang w:bidi="fa-IR"/>
        </w:rPr>
        <w:t>و امره ماض على ما يشاء</w:t>
      </w:r>
      <w:r w:rsidR="004073A1">
        <w:rPr>
          <w:rtl/>
          <w:lang w:bidi="fa-IR"/>
        </w:rPr>
        <w:t xml:space="preserve">. </w:t>
      </w:r>
      <w:r>
        <w:rPr>
          <w:rtl/>
          <w:lang w:bidi="fa-IR"/>
        </w:rPr>
        <w:t>اسالك بالاسم الذى دعاك به خليلك حين القى فى النار</w:t>
      </w:r>
      <w:r w:rsidR="004073A1">
        <w:rPr>
          <w:rtl/>
          <w:lang w:bidi="fa-IR"/>
        </w:rPr>
        <w:t xml:space="preserve">، </w:t>
      </w:r>
      <w:r>
        <w:rPr>
          <w:rtl/>
          <w:lang w:bidi="fa-IR"/>
        </w:rPr>
        <w:t>فدعاك به</w:t>
      </w:r>
      <w:r w:rsidR="004073A1">
        <w:rPr>
          <w:rtl/>
          <w:lang w:bidi="fa-IR"/>
        </w:rPr>
        <w:t xml:space="preserve">، </w:t>
      </w:r>
      <w:r>
        <w:rPr>
          <w:rtl/>
          <w:lang w:bidi="fa-IR"/>
        </w:rPr>
        <w:t>فاستجبت له و قلت :</w:t>
      </w:r>
    </w:p>
    <w:p w:rsidR="00785C24" w:rsidRDefault="00785C24" w:rsidP="00785C24">
      <w:pPr>
        <w:pStyle w:val="libNormal"/>
        <w:rPr>
          <w:rtl/>
          <w:lang w:bidi="fa-IR"/>
        </w:rPr>
      </w:pPr>
      <w:r>
        <w:rPr>
          <w:rtl/>
          <w:lang w:bidi="fa-IR"/>
        </w:rPr>
        <w:t>(يا ناركونى بردا و سلاما على ابراهيم</w:t>
      </w:r>
      <w:r w:rsidR="0085218B">
        <w:rPr>
          <w:rtl/>
          <w:lang w:bidi="fa-IR"/>
        </w:rPr>
        <w:t>)</w:t>
      </w:r>
      <w:r w:rsidR="004073A1">
        <w:rPr>
          <w:rtl/>
          <w:lang w:bidi="fa-IR"/>
        </w:rPr>
        <w:t xml:space="preserve">، </w:t>
      </w:r>
      <w:r w:rsidRPr="004A3E90">
        <w:rPr>
          <w:rStyle w:val="libFootnotenumChar"/>
          <w:rtl/>
          <w:lang w:bidi="fa-IR"/>
        </w:rPr>
        <w:t>(85)</w:t>
      </w:r>
      <w:r>
        <w:rPr>
          <w:rtl/>
          <w:lang w:bidi="fa-IR"/>
        </w:rPr>
        <w:t xml:space="preserve"> و بالاسم الذى دعاك به موسى من جانب الطور الايمن</w:t>
      </w:r>
      <w:r w:rsidR="004073A1">
        <w:rPr>
          <w:rtl/>
          <w:lang w:bidi="fa-IR"/>
        </w:rPr>
        <w:t xml:space="preserve">، </w:t>
      </w:r>
      <w:r>
        <w:rPr>
          <w:rtl/>
          <w:lang w:bidi="fa-IR"/>
        </w:rPr>
        <w:t>فاستجبت له</w:t>
      </w:r>
      <w:r w:rsidR="004073A1">
        <w:rPr>
          <w:rtl/>
          <w:lang w:bidi="fa-IR"/>
        </w:rPr>
        <w:t xml:space="preserve">، </w:t>
      </w:r>
      <w:r>
        <w:rPr>
          <w:rtl/>
          <w:lang w:bidi="fa-IR"/>
        </w:rPr>
        <w:t>و بالاسم الذى خلقت به عيسى من روح القدس</w:t>
      </w:r>
      <w:r w:rsidR="004073A1">
        <w:rPr>
          <w:rtl/>
          <w:lang w:bidi="fa-IR"/>
        </w:rPr>
        <w:t xml:space="preserve">. </w:t>
      </w:r>
      <w:r>
        <w:rPr>
          <w:rtl/>
          <w:lang w:bidi="fa-IR"/>
        </w:rPr>
        <w:t>و بالاسم الذى وهبت به لزكريا يحيى</w:t>
      </w:r>
      <w:r w:rsidR="004073A1">
        <w:rPr>
          <w:rtl/>
          <w:lang w:bidi="fa-IR"/>
        </w:rPr>
        <w:t xml:space="preserve">، </w:t>
      </w:r>
      <w:r>
        <w:rPr>
          <w:rtl/>
          <w:lang w:bidi="fa-IR"/>
        </w:rPr>
        <w:t>و بالاسم الذى كشفت به عن ايوب الضر و بالاسم الذى تبت به على داود</w:t>
      </w:r>
      <w:r w:rsidR="004073A1">
        <w:rPr>
          <w:rtl/>
          <w:lang w:bidi="fa-IR"/>
        </w:rPr>
        <w:t xml:space="preserve">، </w:t>
      </w:r>
      <w:r>
        <w:rPr>
          <w:rtl/>
          <w:lang w:bidi="fa-IR"/>
        </w:rPr>
        <w:t>و سخرت به لسليمان الريح تجرى بامره</w:t>
      </w:r>
      <w:r w:rsidR="004073A1">
        <w:rPr>
          <w:rtl/>
          <w:lang w:bidi="fa-IR"/>
        </w:rPr>
        <w:t xml:space="preserve">، </w:t>
      </w:r>
      <w:r>
        <w:rPr>
          <w:rtl/>
          <w:lang w:bidi="fa-IR"/>
        </w:rPr>
        <w:t>و الشياطين و علمته منطق الطير</w:t>
      </w:r>
      <w:r w:rsidR="004073A1">
        <w:rPr>
          <w:rtl/>
          <w:lang w:bidi="fa-IR"/>
        </w:rPr>
        <w:t xml:space="preserve">، </w:t>
      </w:r>
      <w:r>
        <w:rPr>
          <w:rtl/>
          <w:lang w:bidi="fa-IR"/>
        </w:rPr>
        <w:t>و بالاسم الذى خلقت به العرش</w:t>
      </w:r>
      <w:r w:rsidR="004073A1">
        <w:rPr>
          <w:rtl/>
          <w:lang w:bidi="fa-IR"/>
        </w:rPr>
        <w:t xml:space="preserve">، </w:t>
      </w:r>
      <w:r>
        <w:rPr>
          <w:rtl/>
          <w:lang w:bidi="fa-IR"/>
        </w:rPr>
        <w:t>و بالاسم الذى خلقت به الكرسى</w:t>
      </w:r>
      <w:r w:rsidR="004073A1">
        <w:rPr>
          <w:rtl/>
          <w:lang w:bidi="fa-IR"/>
        </w:rPr>
        <w:t xml:space="preserve">، </w:t>
      </w:r>
      <w:r>
        <w:rPr>
          <w:rtl/>
          <w:lang w:bidi="fa-IR"/>
        </w:rPr>
        <w:t>و بالاسم الذى خلقت به الروحانيين و بالاسم الذى خلقت به الجن و الانس</w:t>
      </w:r>
      <w:r w:rsidR="004073A1">
        <w:rPr>
          <w:rtl/>
          <w:lang w:bidi="fa-IR"/>
        </w:rPr>
        <w:t xml:space="preserve">، </w:t>
      </w:r>
      <w:r>
        <w:rPr>
          <w:rtl/>
          <w:lang w:bidi="fa-IR"/>
        </w:rPr>
        <w:t>و بالاسم الذى خلقت به جميع الخلق</w:t>
      </w:r>
      <w:r w:rsidR="004073A1">
        <w:rPr>
          <w:rtl/>
          <w:lang w:bidi="fa-IR"/>
        </w:rPr>
        <w:t xml:space="preserve">. </w:t>
      </w:r>
      <w:r>
        <w:rPr>
          <w:rtl/>
          <w:lang w:bidi="fa-IR"/>
        </w:rPr>
        <w:t>و بالاسم الذى خلقت به جميع ما اردت من شيى ء</w:t>
      </w:r>
      <w:r w:rsidR="004073A1">
        <w:rPr>
          <w:rtl/>
          <w:lang w:bidi="fa-IR"/>
        </w:rPr>
        <w:t xml:space="preserve">، </w:t>
      </w:r>
      <w:r>
        <w:rPr>
          <w:rtl/>
          <w:lang w:bidi="fa-IR"/>
        </w:rPr>
        <w:t xml:space="preserve">و بالاسم الذى قدرت به على كل </w:t>
      </w:r>
      <w:r>
        <w:rPr>
          <w:rtl/>
          <w:lang w:bidi="fa-IR"/>
        </w:rPr>
        <w:lastRenderedPageBreak/>
        <w:t>شيى ء</w:t>
      </w:r>
      <w:r w:rsidR="004073A1">
        <w:rPr>
          <w:rtl/>
          <w:lang w:bidi="fa-IR"/>
        </w:rPr>
        <w:t xml:space="preserve">، </w:t>
      </w:r>
      <w:r>
        <w:rPr>
          <w:rtl/>
          <w:lang w:bidi="fa-IR"/>
        </w:rPr>
        <w:t>اسالك بحق هذه الاسماء</w:t>
      </w:r>
      <w:r w:rsidR="004073A1">
        <w:rPr>
          <w:rtl/>
          <w:lang w:bidi="fa-IR"/>
        </w:rPr>
        <w:t xml:space="preserve">، </w:t>
      </w:r>
      <w:r>
        <w:rPr>
          <w:rtl/>
          <w:lang w:bidi="fa-IR"/>
        </w:rPr>
        <w:t>الا ما اعطيتنى سولى و قضيت حوائجى يا كريم</w:t>
      </w:r>
      <w:r w:rsidR="004073A1">
        <w:rPr>
          <w:rtl/>
          <w:lang w:bidi="fa-IR"/>
        </w:rPr>
        <w:t xml:space="preserve">. </w:t>
      </w:r>
      <w:r w:rsidRPr="004A3E90">
        <w:rPr>
          <w:rStyle w:val="libFootnotenumChar"/>
          <w:rtl/>
          <w:lang w:bidi="fa-IR"/>
        </w:rPr>
        <w:t>(86)</w:t>
      </w:r>
      <w:r>
        <w:rPr>
          <w:rtl/>
          <w:lang w:bidi="fa-IR"/>
        </w:rPr>
        <w:t xml:space="preserve"> </w:t>
      </w:r>
    </w:p>
    <w:p w:rsidR="00785C24" w:rsidRDefault="00601023" w:rsidP="00601023">
      <w:pPr>
        <w:pStyle w:val="Heading2"/>
        <w:rPr>
          <w:rtl/>
          <w:lang w:bidi="fa-IR"/>
        </w:rPr>
      </w:pPr>
      <w:bookmarkStart w:id="61" w:name="_Toc383515917"/>
      <w:r>
        <w:rPr>
          <w:rtl/>
          <w:lang w:bidi="fa-IR"/>
        </w:rPr>
        <w:t>دعاى آن حضرت براى قضاء حوائج</w:t>
      </w:r>
      <w:bookmarkEnd w:id="61"/>
      <w:r>
        <w:rPr>
          <w:rtl/>
          <w:lang w:bidi="fa-IR"/>
        </w:rPr>
        <w:t xml:space="preserve"> </w:t>
      </w:r>
    </w:p>
    <w:p w:rsidR="00785C24" w:rsidRDefault="00785C24" w:rsidP="00785C24">
      <w:pPr>
        <w:pStyle w:val="libNormal"/>
        <w:rPr>
          <w:rtl/>
          <w:lang w:bidi="fa-IR"/>
        </w:rPr>
      </w:pPr>
      <w:r>
        <w:rPr>
          <w:rtl/>
          <w:lang w:bidi="fa-IR"/>
        </w:rPr>
        <w:t>يا رب الاولين و الاخرين</w:t>
      </w:r>
      <w:r w:rsidR="004073A1">
        <w:rPr>
          <w:rtl/>
          <w:lang w:bidi="fa-IR"/>
        </w:rPr>
        <w:t xml:space="preserve">، </w:t>
      </w:r>
      <w:r>
        <w:rPr>
          <w:rtl/>
          <w:lang w:bidi="fa-IR"/>
        </w:rPr>
        <w:t>و يا خير الاولين و الاخرين</w:t>
      </w:r>
      <w:r w:rsidR="004073A1">
        <w:rPr>
          <w:rtl/>
          <w:lang w:bidi="fa-IR"/>
        </w:rPr>
        <w:t xml:space="preserve">، </w:t>
      </w:r>
      <w:r>
        <w:rPr>
          <w:rtl/>
          <w:lang w:bidi="fa-IR"/>
        </w:rPr>
        <w:t>يا ذاالقوة المتين</w:t>
      </w:r>
      <w:r w:rsidR="004073A1">
        <w:rPr>
          <w:rtl/>
          <w:lang w:bidi="fa-IR"/>
        </w:rPr>
        <w:t xml:space="preserve">، </w:t>
      </w:r>
      <w:r>
        <w:rPr>
          <w:rtl/>
          <w:lang w:bidi="fa-IR"/>
        </w:rPr>
        <w:t>و يا راحم المساكين</w:t>
      </w:r>
      <w:r w:rsidR="004073A1">
        <w:rPr>
          <w:rtl/>
          <w:lang w:bidi="fa-IR"/>
        </w:rPr>
        <w:t xml:space="preserve">، </w:t>
      </w:r>
      <w:r>
        <w:rPr>
          <w:rtl/>
          <w:lang w:bidi="fa-IR"/>
        </w:rPr>
        <w:t>و يا ارحم الراحمين</w:t>
      </w:r>
      <w:r w:rsidR="004073A1">
        <w:rPr>
          <w:rtl/>
          <w:lang w:bidi="fa-IR"/>
        </w:rPr>
        <w:t xml:space="preserve">، </w:t>
      </w:r>
      <w:r>
        <w:rPr>
          <w:rtl/>
          <w:lang w:bidi="fa-IR"/>
        </w:rPr>
        <w:t>اغننا واقض حاجتنا</w:t>
      </w:r>
      <w:r w:rsidR="004073A1">
        <w:rPr>
          <w:rtl/>
          <w:lang w:bidi="fa-IR"/>
        </w:rPr>
        <w:t xml:space="preserve">. </w:t>
      </w:r>
      <w:r w:rsidRPr="004A3E90">
        <w:rPr>
          <w:rStyle w:val="libFootnotenumChar"/>
          <w:rtl/>
          <w:lang w:bidi="fa-IR"/>
        </w:rPr>
        <w:t>(87)</w:t>
      </w:r>
      <w:r>
        <w:rPr>
          <w:rtl/>
          <w:lang w:bidi="fa-IR"/>
        </w:rPr>
        <w:t xml:space="preserve"> </w:t>
      </w:r>
    </w:p>
    <w:p w:rsidR="00785C24" w:rsidRDefault="00601023" w:rsidP="00601023">
      <w:pPr>
        <w:pStyle w:val="Heading2"/>
        <w:rPr>
          <w:rtl/>
          <w:lang w:bidi="fa-IR"/>
        </w:rPr>
      </w:pPr>
      <w:bookmarkStart w:id="62" w:name="_Toc383515918"/>
      <w:r>
        <w:rPr>
          <w:rtl/>
          <w:lang w:bidi="fa-IR"/>
        </w:rPr>
        <w:t>دعاى آن حضرت براى قضاء دين و آسان شدن كارها</w:t>
      </w:r>
      <w:bookmarkEnd w:id="62"/>
      <w:r>
        <w:rPr>
          <w:rtl/>
          <w:lang w:bidi="fa-IR"/>
        </w:rPr>
        <w:t xml:space="preserve"> </w:t>
      </w:r>
    </w:p>
    <w:p w:rsidR="00785C24" w:rsidRDefault="00785C24" w:rsidP="00785C24">
      <w:pPr>
        <w:pStyle w:val="libNormal"/>
        <w:rPr>
          <w:rtl/>
          <w:lang w:bidi="fa-IR"/>
        </w:rPr>
      </w:pPr>
      <w:r>
        <w:rPr>
          <w:rtl/>
          <w:lang w:bidi="fa-IR"/>
        </w:rPr>
        <w:t>اللهم ربنا و ربنا و رب كل شيى ء</w:t>
      </w:r>
      <w:r w:rsidR="004073A1">
        <w:rPr>
          <w:rtl/>
          <w:lang w:bidi="fa-IR"/>
        </w:rPr>
        <w:t xml:space="preserve">، </w:t>
      </w:r>
      <w:r>
        <w:rPr>
          <w:rtl/>
          <w:lang w:bidi="fa-IR"/>
        </w:rPr>
        <w:t>منزل التوراة</w:t>
      </w:r>
      <w:r w:rsidR="004073A1">
        <w:rPr>
          <w:rtl/>
          <w:lang w:bidi="fa-IR"/>
        </w:rPr>
        <w:t xml:space="preserve">، </w:t>
      </w:r>
      <w:r>
        <w:rPr>
          <w:rtl/>
          <w:lang w:bidi="fa-IR"/>
        </w:rPr>
        <w:t>والانجيل و الفرقان</w:t>
      </w:r>
      <w:r w:rsidR="004073A1">
        <w:rPr>
          <w:rtl/>
          <w:lang w:bidi="fa-IR"/>
        </w:rPr>
        <w:t xml:space="preserve">، </w:t>
      </w:r>
      <w:r>
        <w:rPr>
          <w:rtl/>
          <w:lang w:bidi="fa-IR"/>
        </w:rPr>
        <w:t>فالق الحب و النوى</w:t>
      </w:r>
      <w:r w:rsidR="004073A1">
        <w:rPr>
          <w:rtl/>
          <w:lang w:bidi="fa-IR"/>
        </w:rPr>
        <w:t xml:space="preserve">، </w:t>
      </w:r>
      <w:r>
        <w:rPr>
          <w:rtl/>
          <w:lang w:bidi="fa-IR"/>
        </w:rPr>
        <w:t>اعوذ بك من شر كل دابة</w:t>
      </w:r>
      <w:r w:rsidR="004073A1">
        <w:rPr>
          <w:rtl/>
          <w:lang w:bidi="fa-IR"/>
        </w:rPr>
        <w:t xml:space="preserve">، </w:t>
      </w:r>
      <w:r>
        <w:rPr>
          <w:rtl/>
          <w:lang w:bidi="fa-IR"/>
        </w:rPr>
        <w:t>انت اخذ بنا صيتها</w:t>
      </w:r>
      <w:r w:rsidR="004073A1">
        <w:rPr>
          <w:rtl/>
          <w:lang w:bidi="fa-IR"/>
        </w:rPr>
        <w:t xml:space="preserve">، </w:t>
      </w:r>
      <w:r>
        <w:rPr>
          <w:rtl/>
          <w:lang w:bidi="fa-IR"/>
        </w:rPr>
        <w:t>انت الاول فليس قبلك شيى</w:t>
      </w:r>
      <w:r w:rsidR="004073A1">
        <w:rPr>
          <w:rtl/>
          <w:lang w:bidi="fa-IR"/>
        </w:rPr>
        <w:t xml:space="preserve">، </w:t>
      </w:r>
      <w:r>
        <w:rPr>
          <w:rtl/>
          <w:lang w:bidi="fa-IR"/>
        </w:rPr>
        <w:t>و انت الاخر فليس بعدك شيى</w:t>
      </w:r>
      <w:r w:rsidR="004073A1">
        <w:rPr>
          <w:rtl/>
          <w:lang w:bidi="fa-IR"/>
        </w:rPr>
        <w:t xml:space="preserve">، </w:t>
      </w:r>
      <w:r>
        <w:rPr>
          <w:rtl/>
          <w:lang w:bidi="fa-IR"/>
        </w:rPr>
        <w:t>و انت الظاهر فليس فوقك شيى</w:t>
      </w:r>
      <w:r w:rsidR="004073A1">
        <w:rPr>
          <w:rtl/>
          <w:lang w:bidi="fa-IR"/>
        </w:rPr>
        <w:t xml:space="preserve">، </w:t>
      </w:r>
      <w:r>
        <w:rPr>
          <w:rtl/>
          <w:lang w:bidi="fa-IR"/>
        </w:rPr>
        <w:t xml:space="preserve">و انت الباطن فليس دونك شيى صل على محمد و على اهل بيته عليه و </w:t>
      </w:r>
      <w:r w:rsidR="0085218B" w:rsidRPr="0085218B">
        <w:rPr>
          <w:rStyle w:val="libAlaemChar"/>
          <w:rtl/>
        </w:rPr>
        <w:t>عليهم‌السلام</w:t>
      </w:r>
      <w:r w:rsidR="004073A1">
        <w:rPr>
          <w:rtl/>
          <w:lang w:bidi="fa-IR"/>
        </w:rPr>
        <w:t xml:space="preserve">، </w:t>
      </w:r>
      <w:r>
        <w:rPr>
          <w:rtl/>
          <w:lang w:bidi="fa-IR"/>
        </w:rPr>
        <w:t>و اقض عنى الدين</w:t>
      </w:r>
      <w:r w:rsidR="004073A1">
        <w:rPr>
          <w:rtl/>
          <w:lang w:bidi="fa-IR"/>
        </w:rPr>
        <w:t xml:space="preserve">، </w:t>
      </w:r>
      <w:r>
        <w:rPr>
          <w:rtl/>
          <w:lang w:bidi="fa-IR"/>
        </w:rPr>
        <w:t>و اغننى من الفقر</w:t>
      </w:r>
      <w:r w:rsidR="004073A1">
        <w:rPr>
          <w:rtl/>
          <w:lang w:bidi="fa-IR"/>
        </w:rPr>
        <w:t xml:space="preserve">، </w:t>
      </w:r>
      <w:r>
        <w:rPr>
          <w:rtl/>
          <w:lang w:bidi="fa-IR"/>
        </w:rPr>
        <w:t>و يسرلى كل الامر</w:t>
      </w:r>
      <w:r w:rsidR="004073A1">
        <w:rPr>
          <w:rtl/>
          <w:lang w:bidi="fa-IR"/>
        </w:rPr>
        <w:t xml:space="preserve">، </w:t>
      </w:r>
      <w:r>
        <w:rPr>
          <w:rtl/>
          <w:lang w:bidi="fa-IR"/>
        </w:rPr>
        <w:t>يا ارحم الراحمين</w:t>
      </w:r>
      <w:r w:rsidR="004073A1">
        <w:rPr>
          <w:rtl/>
          <w:lang w:bidi="fa-IR"/>
        </w:rPr>
        <w:t xml:space="preserve">. </w:t>
      </w:r>
      <w:r w:rsidRPr="004A3E90">
        <w:rPr>
          <w:rStyle w:val="libFootnotenumChar"/>
          <w:rtl/>
          <w:lang w:bidi="fa-IR"/>
        </w:rPr>
        <w:t>(88)</w:t>
      </w:r>
      <w:r>
        <w:rPr>
          <w:rtl/>
          <w:lang w:bidi="fa-IR"/>
        </w:rPr>
        <w:t xml:space="preserve"> </w:t>
      </w:r>
    </w:p>
    <w:p w:rsidR="00785C24" w:rsidRDefault="00601023" w:rsidP="00601023">
      <w:pPr>
        <w:pStyle w:val="Heading2"/>
        <w:rPr>
          <w:rtl/>
          <w:lang w:bidi="fa-IR"/>
        </w:rPr>
      </w:pPr>
      <w:bookmarkStart w:id="63" w:name="_Toc383515919"/>
      <w:r>
        <w:rPr>
          <w:rtl/>
          <w:lang w:bidi="fa-IR"/>
        </w:rPr>
        <w:t>دعاى آن حضرت براى كارهاى مهم</w:t>
      </w:r>
      <w:bookmarkEnd w:id="63"/>
      <w:r>
        <w:rPr>
          <w:rtl/>
          <w:lang w:bidi="fa-IR"/>
        </w:rPr>
        <w:t xml:space="preserve"> </w:t>
      </w:r>
    </w:p>
    <w:p w:rsidR="00785C24" w:rsidRDefault="00785C24" w:rsidP="00785C24">
      <w:pPr>
        <w:pStyle w:val="libNormal"/>
        <w:rPr>
          <w:rtl/>
          <w:lang w:bidi="fa-IR"/>
        </w:rPr>
      </w:pPr>
      <w:r>
        <w:rPr>
          <w:rtl/>
          <w:lang w:bidi="fa-IR"/>
        </w:rPr>
        <w:t>بحق يس و القران الحكيم</w:t>
      </w:r>
      <w:r w:rsidR="004073A1">
        <w:rPr>
          <w:rtl/>
          <w:lang w:bidi="fa-IR"/>
        </w:rPr>
        <w:t xml:space="preserve">، </w:t>
      </w:r>
      <w:r>
        <w:rPr>
          <w:rtl/>
          <w:lang w:bidi="fa-IR"/>
        </w:rPr>
        <w:t>و بحق طه و القران العظيم</w:t>
      </w:r>
      <w:r w:rsidR="004073A1">
        <w:rPr>
          <w:rtl/>
          <w:lang w:bidi="fa-IR"/>
        </w:rPr>
        <w:t xml:space="preserve">، </w:t>
      </w:r>
      <w:r>
        <w:rPr>
          <w:rtl/>
          <w:lang w:bidi="fa-IR"/>
        </w:rPr>
        <w:t>يا من يقدر على حوائج السائلين</w:t>
      </w:r>
      <w:r w:rsidR="004073A1">
        <w:rPr>
          <w:rtl/>
          <w:lang w:bidi="fa-IR"/>
        </w:rPr>
        <w:t xml:space="preserve">، </w:t>
      </w:r>
      <w:r>
        <w:rPr>
          <w:rtl/>
          <w:lang w:bidi="fa-IR"/>
        </w:rPr>
        <w:t>يا من يعلم ما فى الضمير</w:t>
      </w:r>
      <w:r w:rsidR="004073A1">
        <w:rPr>
          <w:rtl/>
          <w:lang w:bidi="fa-IR"/>
        </w:rPr>
        <w:t xml:space="preserve">، </w:t>
      </w:r>
      <w:r>
        <w:rPr>
          <w:rtl/>
          <w:lang w:bidi="fa-IR"/>
        </w:rPr>
        <w:t>يا منفسا عن المكروبين</w:t>
      </w:r>
      <w:r w:rsidR="004073A1">
        <w:rPr>
          <w:rtl/>
          <w:lang w:bidi="fa-IR"/>
        </w:rPr>
        <w:t xml:space="preserve">، </w:t>
      </w:r>
      <w:r>
        <w:rPr>
          <w:rtl/>
          <w:lang w:bidi="fa-IR"/>
        </w:rPr>
        <w:t>يا مفرجا عن المغمومين</w:t>
      </w:r>
      <w:r w:rsidR="004073A1">
        <w:rPr>
          <w:rtl/>
          <w:lang w:bidi="fa-IR"/>
        </w:rPr>
        <w:t xml:space="preserve">، </w:t>
      </w:r>
      <w:r>
        <w:rPr>
          <w:rtl/>
          <w:lang w:bidi="fa-IR"/>
        </w:rPr>
        <w:t>يا راحم الشيخ الكبير</w:t>
      </w:r>
      <w:r w:rsidR="004073A1">
        <w:rPr>
          <w:rtl/>
          <w:lang w:bidi="fa-IR"/>
        </w:rPr>
        <w:t xml:space="preserve">، </w:t>
      </w:r>
      <w:r>
        <w:rPr>
          <w:rtl/>
          <w:lang w:bidi="fa-IR"/>
        </w:rPr>
        <w:t>يا رازق الطفل الصغير</w:t>
      </w:r>
      <w:r w:rsidR="004073A1">
        <w:rPr>
          <w:rtl/>
          <w:lang w:bidi="fa-IR"/>
        </w:rPr>
        <w:t xml:space="preserve">، </w:t>
      </w:r>
      <w:r>
        <w:rPr>
          <w:rtl/>
          <w:lang w:bidi="fa-IR"/>
        </w:rPr>
        <w:t>يا من لا يحتاج الى التفسير</w:t>
      </w:r>
      <w:r w:rsidR="004073A1">
        <w:rPr>
          <w:rtl/>
          <w:lang w:bidi="fa-IR"/>
        </w:rPr>
        <w:t xml:space="preserve">، </w:t>
      </w:r>
      <w:r>
        <w:rPr>
          <w:rtl/>
          <w:lang w:bidi="fa-IR"/>
        </w:rPr>
        <w:t>صل على محمد و ال محمد و افعل بى</w:t>
      </w:r>
      <w:r w:rsidR="004073A1">
        <w:rPr>
          <w:rtl/>
          <w:lang w:bidi="fa-IR"/>
        </w:rPr>
        <w:t xml:space="preserve">. </w:t>
      </w:r>
      <w:r w:rsidRPr="004A3E90">
        <w:rPr>
          <w:rStyle w:val="libFootnotenumChar"/>
          <w:rtl/>
          <w:lang w:bidi="fa-IR"/>
        </w:rPr>
        <w:t>(89)</w:t>
      </w:r>
      <w:r>
        <w:rPr>
          <w:rtl/>
          <w:lang w:bidi="fa-IR"/>
        </w:rPr>
        <w:t xml:space="preserve"> </w:t>
      </w:r>
    </w:p>
    <w:p w:rsidR="00785C24" w:rsidRDefault="00601023" w:rsidP="00601023">
      <w:pPr>
        <w:pStyle w:val="Heading2"/>
        <w:rPr>
          <w:rtl/>
          <w:lang w:bidi="fa-IR"/>
        </w:rPr>
      </w:pPr>
      <w:bookmarkStart w:id="64" w:name="_Toc383515920"/>
      <w:r>
        <w:rPr>
          <w:rtl/>
          <w:lang w:bidi="fa-IR"/>
        </w:rPr>
        <w:t>دعاى آن حضرت براى دفع شدائد</w:t>
      </w:r>
      <w:bookmarkEnd w:id="64"/>
      <w:r>
        <w:rPr>
          <w:rtl/>
          <w:lang w:bidi="fa-IR"/>
        </w:rPr>
        <w:t xml:space="preserve"> </w:t>
      </w:r>
    </w:p>
    <w:p w:rsidR="00785C24" w:rsidRDefault="00785C24" w:rsidP="00785C24">
      <w:pPr>
        <w:pStyle w:val="libNormal"/>
        <w:rPr>
          <w:rtl/>
          <w:lang w:bidi="fa-IR"/>
        </w:rPr>
      </w:pPr>
      <w:r>
        <w:rPr>
          <w:rtl/>
          <w:lang w:bidi="fa-IR"/>
        </w:rPr>
        <w:t xml:space="preserve">روايت شده كه پيامبر </w:t>
      </w:r>
      <w:r w:rsidR="006F28BD" w:rsidRPr="006F28BD">
        <w:rPr>
          <w:rStyle w:val="libAlaemChar"/>
          <w:rtl/>
        </w:rPr>
        <w:t>صلى‌الله‌عليه‌وآله‌‌</w:t>
      </w:r>
      <w:r>
        <w:rPr>
          <w:rtl/>
          <w:lang w:bidi="fa-IR"/>
        </w:rPr>
        <w:t xml:space="preserve"> اين دعا را به حضرت على و حضرت فاطمه </w:t>
      </w:r>
      <w:r w:rsidR="006F28BD" w:rsidRPr="006F28BD">
        <w:rPr>
          <w:rStyle w:val="libAlaemChar"/>
          <w:rtl/>
        </w:rPr>
        <w:t>عليهما‌السلام</w:t>
      </w:r>
      <w:r>
        <w:rPr>
          <w:rtl/>
          <w:lang w:bidi="fa-IR"/>
        </w:rPr>
        <w:t xml:space="preserve"> ياد داد و فرمود: هرگاه مصيبتى بر شما وارد شد</w:t>
      </w:r>
      <w:r w:rsidR="004073A1">
        <w:rPr>
          <w:rtl/>
          <w:lang w:bidi="fa-IR"/>
        </w:rPr>
        <w:t xml:space="preserve">، </w:t>
      </w:r>
      <w:r>
        <w:rPr>
          <w:rtl/>
          <w:lang w:bidi="fa-IR"/>
        </w:rPr>
        <w:t>يا از ستم پادشاهى ترسيديد</w:t>
      </w:r>
      <w:r w:rsidR="004073A1">
        <w:rPr>
          <w:rtl/>
          <w:lang w:bidi="fa-IR"/>
        </w:rPr>
        <w:t xml:space="preserve">، </w:t>
      </w:r>
      <w:r>
        <w:rPr>
          <w:rtl/>
          <w:lang w:bidi="fa-IR"/>
        </w:rPr>
        <w:t>يا چيزى گم شد</w:t>
      </w:r>
      <w:r w:rsidR="004073A1">
        <w:rPr>
          <w:rtl/>
          <w:lang w:bidi="fa-IR"/>
        </w:rPr>
        <w:t xml:space="preserve">، </w:t>
      </w:r>
      <w:r>
        <w:rPr>
          <w:rtl/>
          <w:lang w:bidi="fa-IR"/>
        </w:rPr>
        <w:t>نيكو وضو گرفته و دو ركعت نماز بخوانيد و دستها را بلند كرده و بگوئيد:</w:t>
      </w:r>
    </w:p>
    <w:p w:rsidR="00785C24" w:rsidRDefault="00785C24" w:rsidP="00785C24">
      <w:pPr>
        <w:pStyle w:val="libNormal"/>
        <w:rPr>
          <w:rtl/>
          <w:lang w:bidi="fa-IR"/>
        </w:rPr>
      </w:pPr>
      <w:r>
        <w:rPr>
          <w:rtl/>
          <w:lang w:bidi="fa-IR"/>
        </w:rPr>
        <w:lastRenderedPageBreak/>
        <w:t>يا عالم الغيب و السرائر</w:t>
      </w:r>
      <w:r w:rsidR="004073A1">
        <w:rPr>
          <w:rtl/>
          <w:lang w:bidi="fa-IR"/>
        </w:rPr>
        <w:t xml:space="preserve">، </w:t>
      </w:r>
      <w:r>
        <w:rPr>
          <w:rtl/>
          <w:lang w:bidi="fa-IR"/>
        </w:rPr>
        <w:t>يا مطاع يا عليم</w:t>
      </w:r>
      <w:r w:rsidR="004073A1">
        <w:rPr>
          <w:rtl/>
          <w:lang w:bidi="fa-IR"/>
        </w:rPr>
        <w:t xml:space="preserve">، </w:t>
      </w:r>
      <w:r>
        <w:rPr>
          <w:rtl/>
          <w:lang w:bidi="fa-IR"/>
        </w:rPr>
        <w:t>يا الله يا الله يا الله</w:t>
      </w:r>
      <w:r w:rsidR="004073A1">
        <w:rPr>
          <w:rtl/>
          <w:lang w:bidi="fa-IR"/>
        </w:rPr>
        <w:t xml:space="preserve">، </w:t>
      </w:r>
      <w:r>
        <w:rPr>
          <w:rtl/>
          <w:lang w:bidi="fa-IR"/>
        </w:rPr>
        <w:t xml:space="preserve">يا هازم الاحزاب لمحمد </w:t>
      </w:r>
      <w:r w:rsidR="006F28BD" w:rsidRPr="006F28BD">
        <w:rPr>
          <w:rStyle w:val="libAlaemChar"/>
          <w:rtl/>
        </w:rPr>
        <w:t>صلى‌الله‌عليه‌وآله‌‌</w:t>
      </w:r>
      <w:r w:rsidR="004073A1">
        <w:rPr>
          <w:rtl/>
          <w:lang w:bidi="fa-IR"/>
        </w:rPr>
        <w:t xml:space="preserve">، </w:t>
      </w:r>
      <w:r>
        <w:rPr>
          <w:rtl/>
          <w:lang w:bidi="fa-IR"/>
        </w:rPr>
        <w:t>يا كائد فرعون لموسى</w:t>
      </w:r>
      <w:r w:rsidR="004073A1">
        <w:rPr>
          <w:rtl/>
          <w:lang w:bidi="fa-IR"/>
        </w:rPr>
        <w:t xml:space="preserve">، </w:t>
      </w:r>
      <w:r>
        <w:rPr>
          <w:rtl/>
          <w:lang w:bidi="fa-IR"/>
        </w:rPr>
        <w:t>يا منجى عيسى من الظلمة</w:t>
      </w:r>
      <w:r w:rsidR="004073A1">
        <w:rPr>
          <w:rtl/>
          <w:lang w:bidi="fa-IR"/>
        </w:rPr>
        <w:t xml:space="preserve">، </w:t>
      </w:r>
      <w:r>
        <w:rPr>
          <w:rtl/>
          <w:lang w:bidi="fa-IR"/>
        </w:rPr>
        <w:t>يا مخلص قوم نوح من الغرق يا راحم عبده يعقوب</w:t>
      </w:r>
      <w:r w:rsidR="004073A1">
        <w:rPr>
          <w:rtl/>
          <w:lang w:bidi="fa-IR"/>
        </w:rPr>
        <w:t xml:space="preserve">، </w:t>
      </w:r>
      <w:r>
        <w:rPr>
          <w:rtl/>
          <w:lang w:bidi="fa-IR"/>
        </w:rPr>
        <w:t>يا كاشف ضر ايوب</w:t>
      </w:r>
      <w:r w:rsidR="004073A1">
        <w:rPr>
          <w:rtl/>
          <w:lang w:bidi="fa-IR"/>
        </w:rPr>
        <w:t xml:space="preserve">، </w:t>
      </w:r>
      <w:r>
        <w:rPr>
          <w:rtl/>
          <w:lang w:bidi="fa-IR"/>
        </w:rPr>
        <w:t>يا منجى ذى النون من الظلمات</w:t>
      </w:r>
      <w:r w:rsidR="004073A1">
        <w:rPr>
          <w:rtl/>
          <w:lang w:bidi="fa-IR"/>
        </w:rPr>
        <w:t xml:space="preserve">، </w:t>
      </w:r>
      <w:r>
        <w:rPr>
          <w:rtl/>
          <w:lang w:bidi="fa-IR"/>
        </w:rPr>
        <w:t>يا فاعل كل خير</w:t>
      </w:r>
      <w:r w:rsidR="004073A1">
        <w:rPr>
          <w:rtl/>
          <w:lang w:bidi="fa-IR"/>
        </w:rPr>
        <w:t xml:space="preserve">، </w:t>
      </w:r>
      <w:r>
        <w:rPr>
          <w:rtl/>
          <w:lang w:bidi="fa-IR"/>
        </w:rPr>
        <w:t>يا خالق الخير</w:t>
      </w:r>
      <w:r w:rsidR="004073A1">
        <w:rPr>
          <w:rtl/>
          <w:lang w:bidi="fa-IR"/>
        </w:rPr>
        <w:t xml:space="preserve">، </w:t>
      </w:r>
      <w:r>
        <w:rPr>
          <w:rtl/>
          <w:lang w:bidi="fa-IR"/>
        </w:rPr>
        <w:t>يا اهل الخيرات</w:t>
      </w:r>
      <w:r w:rsidR="004073A1">
        <w:rPr>
          <w:rtl/>
          <w:lang w:bidi="fa-IR"/>
        </w:rPr>
        <w:t xml:space="preserve">، </w:t>
      </w:r>
      <w:r>
        <w:rPr>
          <w:rtl/>
          <w:lang w:bidi="fa-IR"/>
        </w:rPr>
        <w:t>انت الله رغبت اليك فيما قد علمت و انت علام الغيوب اسالك ان تصلى على محمد و آل محمد</w:t>
      </w:r>
      <w:r w:rsidR="004073A1">
        <w:rPr>
          <w:rtl/>
          <w:lang w:bidi="fa-IR"/>
        </w:rPr>
        <w:t xml:space="preserve">. </w:t>
      </w:r>
      <w:r w:rsidRPr="004A3E90">
        <w:rPr>
          <w:rStyle w:val="libFootnotenumChar"/>
          <w:rtl/>
          <w:lang w:bidi="fa-IR"/>
        </w:rPr>
        <w:t>(90)</w:t>
      </w:r>
      <w:r>
        <w:rPr>
          <w:rtl/>
          <w:lang w:bidi="fa-IR"/>
        </w:rPr>
        <w:t xml:space="preserve"> </w:t>
      </w:r>
    </w:p>
    <w:p w:rsidR="00551712" w:rsidRDefault="00785C24" w:rsidP="00785C24">
      <w:pPr>
        <w:pStyle w:val="libNormal"/>
        <w:rPr>
          <w:rtl/>
          <w:lang w:bidi="fa-IR"/>
        </w:rPr>
      </w:pPr>
      <w:r>
        <w:rPr>
          <w:rtl/>
          <w:lang w:bidi="fa-IR"/>
        </w:rPr>
        <w:t>آن گاه حاجتت را مى طلبى</w:t>
      </w:r>
      <w:r w:rsidR="004073A1">
        <w:rPr>
          <w:rtl/>
          <w:lang w:bidi="fa-IR"/>
        </w:rPr>
        <w:t xml:space="preserve">، </w:t>
      </w:r>
      <w:r>
        <w:rPr>
          <w:rtl/>
          <w:lang w:bidi="fa-IR"/>
        </w:rPr>
        <w:t>كه به يارى خدا اجابت مى شود</w:t>
      </w:r>
      <w:r w:rsidR="004073A1">
        <w:rPr>
          <w:rtl/>
          <w:lang w:bidi="fa-IR"/>
        </w:rPr>
        <w:t xml:space="preserve">. </w:t>
      </w:r>
    </w:p>
    <w:p w:rsidR="00785C24" w:rsidRDefault="00601023" w:rsidP="00601023">
      <w:pPr>
        <w:pStyle w:val="Heading2"/>
        <w:rPr>
          <w:rtl/>
          <w:lang w:bidi="fa-IR"/>
        </w:rPr>
      </w:pPr>
      <w:bookmarkStart w:id="65" w:name="_Toc383515921"/>
      <w:r>
        <w:rPr>
          <w:rtl/>
          <w:lang w:bidi="fa-IR"/>
        </w:rPr>
        <w:t>دعا و نماز آن حضرت براى قضاء حوائج</w:t>
      </w:r>
      <w:bookmarkEnd w:id="65"/>
      <w:r>
        <w:rPr>
          <w:rtl/>
          <w:lang w:bidi="fa-IR"/>
        </w:rPr>
        <w:t xml:space="preserve"> </w:t>
      </w:r>
    </w:p>
    <w:p w:rsidR="00785C24" w:rsidRDefault="00785C24" w:rsidP="00785C24">
      <w:pPr>
        <w:pStyle w:val="libNormal"/>
        <w:rPr>
          <w:rtl/>
          <w:lang w:bidi="fa-IR"/>
        </w:rPr>
      </w:pPr>
      <w:r>
        <w:rPr>
          <w:rtl/>
          <w:lang w:bidi="fa-IR"/>
        </w:rPr>
        <w:t xml:space="preserve">روايت شده كه پيامبر اكرم </w:t>
      </w:r>
      <w:r w:rsidR="006F28BD" w:rsidRPr="006F28BD">
        <w:rPr>
          <w:rStyle w:val="libAlaemChar"/>
          <w:rtl/>
        </w:rPr>
        <w:t>صلى‌الله‌عليه‌وآله‌‌</w:t>
      </w:r>
      <w:r>
        <w:rPr>
          <w:rtl/>
          <w:lang w:bidi="fa-IR"/>
        </w:rPr>
        <w:t xml:space="preserve"> به حضرت على و حضرت فاطمه </w:t>
      </w:r>
      <w:r w:rsidR="000F54DA" w:rsidRPr="000F54DA">
        <w:rPr>
          <w:rStyle w:val="libAlaemChar"/>
          <w:rtl/>
        </w:rPr>
        <w:t>عليها‌السلام</w:t>
      </w:r>
      <w:r>
        <w:rPr>
          <w:rtl/>
          <w:lang w:bidi="fa-IR"/>
        </w:rPr>
        <w:t xml:space="preserve"> اين نماز را آموخت و فرمود: دو ركعت نماز خوانده</w:t>
      </w:r>
      <w:r w:rsidR="004073A1">
        <w:rPr>
          <w:rtl/>
          <w:lang w:bidi="fa-IR"/>
        </w:rPr>
        <w:t xml:space="preserve">، </w:t>
      </w:r>
      <w:r>
        <w:rPr>
          <w:rtl/>
          <w:lang w:bidi="fa-IR"/>
        </w:rPr>
        <w:t>در هر ركعت يكبار سوره حمد و آية الكرسى سه بار و سوره توحيد سه بار</w:t>
      </w:r>
      <w:r w:rsidR="004073A1">
        <w:rPr>
          <w:rtl/>
          <w:lang w:bidi="fa-IR"/>
        </w:rPr>
        <w:t xml:space="preserve">، </w:t>
      </w:r>
      <w:r>
        <w:rPr>
          <w:rtl/>
          <w:lang w:bidi="fa-IR"/>
        </w:rPr>
        <w:t>و آخر سوره حشر از (لو انزلنا هذا القران على جبل</w:t>
      </w:r>
      <w:r w:rsidR="0085218B">
        <w:rPr>
          <w:rtl/>
          <w:lang w:bidi="fa-IR"/>
        </w:rPr>
        <w:t>)</w:t>
      </w:r>
      <w:r>
        <w:rPr>
          <w:rtl/>
          <w:lang w:bidi="fa-IR"/>
        </w:rPr>
        <w:t xml:space="preserve"> تا آخر سوره را مى خوانى</w:t>
      </w:r>
      <w:r w:rsidR="004073A1">
        <w:rPr>
          <w:rtl/>
          <w:lang w:bidi="fa-IR"/>
        </w:rPr>
        <w:t xml:space="preserve">، </w:t>
      </w:r>
      <w:r>
        <w:rPr>
          <w:rtl/>
          <w:lang w:bidi="fa-IR"/>
        </w:rPr>
        <w:t>آن گاه نشسته و تشهد خوانده و بر خداوند ثنا مى گويد و بر پيامبر درود مى فرستد و زنان و مردان با ايمان را دعا مى كند</w:t>
      </w:r>
      <w:r w:rsidR="004073A1">
        <w:rPr>
          <w:rtl/>
          <w:lang w:bidi="fa-IR"/>
        </w:rPr>
        <w:t xml:space="preserve">، </w:t>
      </w:r>
      <w:r>
        <w:rPr>
          <w:rtl/>
          <w:lang w:bidi="fa-IR"/>
        </w:rPr>
        <w:t>آن گاه مى گويد:</w:t>
      </w:r>
    </w:p>
    <w:p w:rsidR="00785C24" w:rsidRDefault="00785C24" w:rsidP="00785C24">
      <w:pPr>
        <w:pStyle w:val="libNormal"/>
        <w:rPr>
          <w:rtl/>
          <w:lang w:bidi="fa-IR"/>
        </w:rPr>
      </w:pPr>
      <w:r>
        <w:rPr>
          <w:rtl/>
          <w:lang w:bidi="fa-IR"/>
        </w:rPr>
        <w:t>اللهم انى اسالك بحق كل اسم هو لك</w:t>
      </w:r>
      <w:r w:rsidR="004073A1">
        <w:rPr>
          <w:rtl/>
          <w:lang w:bidi="fa-IR"/>
        </w:rPr>
        <w:t xml:space="preserve">، </w:t>
      </w:r>
      <w:r>
        <w:rPr>
          <w:rtl/>
          <w:lang w:bidi="fa-IR"/>
        </w:rPr>
        <w:t>يحق عليك فيه اجابة الدعاء اذا دعيت به</w:t>
      </w:r>
      <w:r w:rsidR="004073A1">
        <w:rPr>
          <w:rtl/>
          <w:lang w:bidi="fa-IR"/>
        </w:rPr>
        <w:t xml:space="preserve">، </w:t>
      </w:r>
      <w:r>
        <w:rPr>
          <w:rtl/>
          <w:lang w:bidi="fa-IR"/>
        </w:rPr>
        <w:t>و اسالك بحق كل ذى حق عليك و اسالك بحقك على جميع ما هو دونك ان تفعل بى كذا و كذا</w:t>
      </w:r>
      <w:r w:rsidR="004073A1">
        <w:rPr>
          <w:rtl/>
          <w:lang w:bidi="fa-IR"/>
        </w:rPr>
        <w:t xml:space="preserve">. </w:t>
      </w:r>
      <w:r w:rsidRPr="004A3E90">
        <w:rPr>
          <w:rStyle w:val="libFootnotenumChar"/>
          <w:rtl/>
          <w:lang w:bidi="fa-IR"/>
        </w:rPr>
        <w:t>(91)</w:t>
      </w:r>
      <w:r>
        <w:rPr>
          <w:rtl/>
          <w:lang w:bidi="fa-IR"/>
        </w:rPr>
        <w:t xml:space="preserve"> </w:t>
      </w:r>
    </w:p>
    <w:p w:rsidR="00785C24" w:rsidRDefault="00601023" w:rsidP="00601023">
      <w:pPr>
        <w:pStyle w:val="Heading2"/>
        <w:rPr>
          <w:rtl/>
          <w:lang w:bidi="fa-IR"/>
        </w:rPr>
      </w:pPr>
      <w:bookmarkStart w:id="66" w:name="_Toc383515922"/>
      <w:r>
        <w:rPr>
          <w:rtl/>
          <w:lang w:bidi="fa-IR"/>
        </w:rPr>
        <w:t>دعاى آن حضرت براى رهائى مهالك و زندان</w:t>
      </w:r>
      <w:bookmarkEnd w:id="66"/>
      <w:r>
        <w:rPr>
          <w:rtl/>
          <w:lang w:bidi="fa-IR"/>
        </w:rPr>
        <w:t xml:space="preserve"> </w:t>
      </w:r>
    </w:p>
    <w:p w:rsidR="00785C24" w:rsidRDefault="00785C24" w:rsidP="00785C24">
      <w:pPr>
        <w:pStyle w:val="libNormal"/>
        <w:rPr>
          <w:rtl/>
          <w:lang w:bidi="fa-IR"/>
        </w:rPr>
      </w:pPr>
      <w:r>
        <w:rPr>
          <w:rtl/>
          <w:lang w:bidi="fa-IR"/>
        </w:rPr>
        <w:t>روايت شده كه مردى در شهر شام مدتى طولانى زندانى بود</w:t>
      </w:r>
      <w:r w:rsidR="004073A1">
        <w:rPr>
          <w:rtl/>
          <w:lang w:bidi="fa-IR"/>
        </w:rPr>
        <w:t xml:space="preserve">، </w:t>
      </w:r>
      <w:r>
        <w:rPr>
          <w:rtl/>
          <w:lang w:bidi="fa-IR"/>
        </w:rPr>
        <w:t xml:space="preserve">در خواب حضرت زهرا </w:t>
      </w:r>
      <w:r w:rsidR="000F54DA" w:rsidRPr="000F54DA">
        <w:rPr>
          <w:rStyle w:val="libAlaemChar"/>
          <w:rtl/>
        </w:rPr>
        <w:t>عليها‌السلام</w:t>
      </w:r>
      <w:r>
        <w:rPr>
          <w:rtl/>
          <w:lang w:bidi="fa-IR"/>
        </w:rPr>
        <w:t xml:space="preserve"> را ديد كه نزد او آمده و فرمود: اين دعا را بخوان</w:t>
      </w:r>
      <w:r w:rsidR="004073A1">
        <w:rPr>
          <w:rtl/>
          <w:lang w:bidi="fa-IR"/>
        </w:rPr>
        <w:t xml:space="preserve">، </w:t>
      </w:r>
      <w:r>
        <w:rPr>
          <w:rtl/>
          <w:lang w:bidi="fa-IR"/>
        </w:rPr>
        <w:t>آن مرد دعا را آموخته و خواند و رها شد و به منزلش برگشت</w:t>
      </w:r>
      <w:r w:rsidR="004073A1">
        <w:rPr>
          <w:rtl/>
          <w:lang w:bidi="fa-IR"/>
        </w:rPr>
        <w:t xml:space="preserve">، </w:t>
      </w:r>
      <w:r>
        <w:rPr>
          <w:rtl/>
          <w:lang w:bidi="fa-IR"/>
        </w:rPr>
        <w:t>آن دعا اين است :</w:t>
      </w:r>
    </w:p>
    <w:p w:rsidR="00785C24" w:rsidRDefault="00785C24" w:rsidP="00785C24">
      <w:pPr>
        <w:pStyle w:val="libNormal"/>
        <w:rPr>
          <w:rtl/>
          <w:lang w:bidi="fa-IR"/>
        </w:rPr>
      </w:pPr>
      <w:r>
        <w:rPr>
          <w:rtl/>
          <w:lang w:bidi="fa-IR"/>
        </w:rPr>
        <w:t>اللهم بحق العرش و من علاه</w:t>
      </w:r>
      <w:r w:rsidR="004073A1">
        <w:rPr>
          <w:rtl/>
          <w:lang w:bidi="fa-IR"/>
        </w:rPr>
        <w:t xml:space="preserve">، </w:t>
      </w:r>
      <w:r>
        <w:rPr>
          <w:rtl/>
          <w:lang w:bidi="fa-IR"/>
        </w:rPr>
        <w:t>و بحق الوحى و من اوحاه</w:t>
      </w:r>
      <w:r w:rsidR="004073A1">
        <w:rPr>
          <w:rtl/>
          <w:lang w:bidi="fa-IR"/>
        </w:rPr>
        <w:t xml:space="preserve">، </w:t>
      </w:r>
      <w:r>
        <w:rPr>
          <w:rtl/>
          <w:lang w:bidi="fa-IR"/>
        </w:rPr>
        <w:t>و بحق النبى و من نباه و بحق البيت و من بناه</w:t>
      </w:r>
      <w:r w:rsidR="004073A1">
        <w:rPr>
          <w:rtl/>
          <w:lang w:bidi="fa-IR"/>
        </w:rPr>
        <w:t xml:space="preserve">. </w:t>
      </w:r>
      <w:r>
        <w:rPr>
          <w:rtl/>
          <w:lang w:bidi="fa-IR"/>
        </w:rPr>
        <w:t>يا سامع كل صوت</w:t>
      </w:r>
      <w:r w:rsidR="004073A1">
        <w:rPr>
          <w:rtl/>
          <w:lang w:bidi="fa-IR"/>
        </w:rPr>
        <w:t xml:space="preserve">، </w:t>
      </w:r>
      <w:r>
        <w:rPr>
          <w:rtl/>
          <w:lang w:bidi="fa-IR"/>
        </w:rPr>
        <w:t>يا جامع كل فوت</w:t>
      </w:r>
      <w:r w:rsidR="004073A1">
        <w:rPr>
          <w:rtl/>
          <w:lang w:bidi="fa-IR"/>
        </w:rPr>
        <w:t xml:space="preserve">، </w:t>
      </w:r>
      <w:r>
        <w:rPr>
          <w:rtl/>
          <w:lang w:bidi="fa-IR"/>
        </w:rPr>
        <w:t xml:space="preserve">يا بارى ء </w:t>
      </w:r>
      <w:r>
        <w:rPr>
          <w:rtl/>
          <w:lang w:bidi="fa-IR"/>
        </w:rPr>
        <w:lastRenderedPageBreak/>
        <w:t>النفوس بعد الموت</w:t>
      </w:r>
      <w:r w:rsidR="004073A1">
        <w:rPr>
          <w:rtl/>
          <w:lang w:bidi="fa-IR"/>
        </w:rPr>
        <w:t xml:space="preserve">، </w:t>
      </w:r>
      <w:r>
        <w:rPr>
          <w:rtl/>
          <w:lang w:bidi="fa-IR"/>
        </w:rPr>
        <w:t>صل على محمد و اهل بيته</w:t>
      </w:r>
      <w:r w:rsidR="004073A1">
        <w:rPr>
          <w:rtl/>
          <w:lang w:bidi="fa-IR"/>
        </w:rPr>
        <w:t xml:space="preserve">، </w:t>
      </w:r>
      <w:r>
        <w:rPr>
          <w:rtl/>
          <w:lang w:bidi="fa-IR"/>
        </w:rPr>
        <w:t>واتنا و جميع المومنين و المومنات</w:t>
      </w:r>
      <w:r w:rsidR="004073A1">
        <w:rPr>
          <w:rtl/>
          <w:lang w:bidi="fa-IR"/>
        </w:rPr>
        <w:t xml:space="preserve">، </w:t>
      </w:r>
      <w:r>
        <w:rPr>
          <w:rtl/>
          <w:lang w:bidi="fa-IR"/>
        </w:rPr>
        <w:t>فى مشارق الارض و مغاربها</w:t>
      </w:r>
      <w:r w:rsidR="004073A1">
        <w:rPr>
          <w:rtl/>
          <w:lang w:bidi="fa-IR"/>
        </w:rPr>
        <w:t xml:space="preserve">، </w:t>
      </w:r>
      <w:r>
        <w:rPr>
          <w:rtl/>
          <w:lang w:bidi="fa-IR"/>
        </w:rPr>
        <w:t>فرجا من عندك عاجلا</w:t>
      </w:r>
      <w:r w:rsidR="004073A1">
        <w:rPr>
          <w:rtl/>
          <w:lang w:bidi="fa-IR"/>
        </w:rPr>
        <w:t xml:space="preserve">. </w:t>
      </w:r>
      <w:r>
        <w:rPr>
          <w:rtl/>
          <w:lang w:bidi="fa-IR"/>
        </w:rPr>
        <w:t>بشهادة ان لا اله الا الله و ان محمدا عبدك و رسولك</w:t>
      </w:r>
      <w:r w:rsidR="004073A1">
        <w:rPr>
          <w:rtl/>
          <w:lang w:bidi="fa-IR"/>
        </w:rPr>
        <w:t xml:space="preserve">، </w:t>
      </w:r>
      <w:r>
        <w:rPr>
          <w:rtl/>
          <w:lang w:bidi="fa-IR"/>
        </w:rPr>
        <w:t>صلى الله عليه و على ذريته الطيبين الطاهرين و سلم تسليما</w:t>
      </w:r>
      <w:r w:rsidR="004073A1">
        <w:rPr>
          <w:rtl/>
          <w:lang w:bidi="fa-IR"/>
        </w:rPr>
        <w:t xml:space="preserve">. </w:t>
      </w:r>
      <w:r w:rsidRPr="004A3E90">
        <w:rPr>
          <w:rStyle w:val="libFootnotenumChar"/>
          <w:rtl/>
          <w:lang w:bidi="fa-IR"/>
        </w:rPr>
        <w:t>(92)</w:t>
      </w:r>
      <w:r>
        <w:rPr>
          <w:rtl/>
          <w:lang w:bidi="fa-IR"/>
        </w:rPr>
        <w:t xml:space="preserve"> </w:t>
      </w:r>
    </w:p>
    <w:p w:rsidR="00785C24" w:rsidRDefault="00601023" w:rsidP="00601023">
      <w:pPr>
        <w:pStyle w:val="Heading2"/>
        <w:rPr>
          <w:rtl/>
          <w:lang w:bidi="fa-IR"/>
        </w:rPr>
      </w:pPr>
      <w:bookmarkStart w:id="67" w:name="_Toc383515923"/>
      <w:r>
        <w:rPr>
          <w:rtl/>
          <w:lang w:bidi="fa-IR"/>
        </w:rPr>
        <w:t>دعاى آن حضرت براى بيمارى تب</w:t>
      </w:r>
      <w:bookmarkEnd w:id="67"/>
      <w:r>
        <w:rPr>
          <w:rtl/>
          <w:lang w:bidi="fa-IR"/>
        </w:rPr>
        <w:t xml:space="preserve">  </w:t>
      </w:r>
    </w:p>
    <w:p w:rsidR="00785C24" w:rsidRDefault="00785C24" w:rsidP="00785C24">
      <w:pPr>
        <w:pStyle w:val="libNormal"/>
        <w:rPr>
          <w:rtl/>
          <w:lang w:bidi="fa-IR"/>
        </w:rPr>
      </w:pPr>
      <w:r>
        <w:rPr>
          <w:rtl/>
          <w:lang w:bidi="fa-IR"/>
        </w:rPr>
        <w:t>و له ما سكن فى الليل و النهار و هو السميع العليم</w:t>
      </w:r>
      <w:r w:rsidR="004073A1">
        <w:rPr>
          <w:rtl/>
          <w:lang w:bidi="fa-IR"/>
        </w:rPr>
        <w:t xml:space="preserve">، </w:t>
      </w:r>
      <w:r>
        <w:rPr>
          <w:rtl/>
          <w:lang w:bidi="fa-IR"/>
        </w:rPr>
        <w:t>يا ام ملدم ان كنت امنت بالله العظيم و رسوله الكريم</w:t>
      </w:r>
      <w:r w:rsidR="004073A1">
        <w:rPr>
          <w:rtl/>
          <w:lang w:bidi="fa-IR"/>
        </w:rPr>
        <w:t xml:space="preserve">، </w:t>
      </w:r>
      <w:r>
        <w:rPr>
          <w:rtl/>
          <w:lang w:bidi="fa-IR"/>
        </w:rPr>
        <w:t>فلا تهشمى العظم</w:t>
      </w:r>
      <w:r w:rsidR="004073A1">
        <w:rPr>
          <w:rtl/>
          <w:lang w:bidi="fa-IR"/>
        </w:rPr>
        <w:t xml:space="preserve">، </w:t>
      </w:r>
      <w:r>
        <w:rPr>
          <w:rtl/>
          <w:lang w:bidi="fa-IR"/>
        </w:rPr>
        <w:t>و لا تاكلى اللحم</w:t>
      </w:r>
      <w:r w:rsidR="004073A1">
        <w:rPr>
          <w:rtl/>
          <w:lang w:bidi="fa-IR"/>
        </w:rPr>
        <w:t xml:space="preserve">، </w:t>
      </w:r>
      <w:r>
        <w:rPr>
          <w:rtl/>
          <w:lang w:bidi="fa-IR"/>
        </w:rPr>
        <w:t>و لا تشربى الدم</w:t>
      </w:r>
      <w:r w:rsidR="004073A1">
        <w:rPr>
          <w:rtl/>
          <w:lang w:bidi="fa-IR"/>
        </w:rPr>
        <w:t xml:space="preserve">. </w:t>
      </w:r>
      <w:r>
        <w:rPr>
          <w:rtl/>
          <w:lang w:bidi="fa-IR"/>
        </w:rPr>
        <w:t>اخرجى من حامل كتابى هذا الى من لا يومن بالله العظيم و رسوله الكريم و اله</w:t>
      </w:r>
      <w:r w:rsidR="004073A1">
        <w:rPr>
          <w:rtl/>
          <w:lang w:bidi="fa-IR"/>
        </w:rPr>
        <w:t xml:space="preserve">، </w:t>
      </w:r>
      <w:r>
        <w:rPr>
          <w:rtl/>
          <w:lang w:bidi="fa-IR"/>
        </w:rPr>
        <w:t xml:space="preserve">محمد و على و فاطمة و الحسن و الحسين </w:t>
      </w:r>
      <w:r w:rsidR="0085218B" w:rsidRPr="0085218B">
        <w:rPr>
          <w:rStyle w:val="libAlaemChar"/>
          <w:rtl/>
        </w:rPr>
        <w:t>عليهم‌السلام</w:t>
      </w:r>
      <w:r w:rsidR="004073A1">
        <w:rPr>
          <w:rtl/>
          <w:lang w:bidi="fa-IR"/>
        </w:rPr>
        <w:t xml:space="preserve">. </w:t>
      </w:r>
      <w:r w:rsidRPr="004A3E90">
        <w:rPr>
          <w:rStyle w:val="libFootnotenumChar"/>
          <w:rtl/>
          <w:lang w:bidi="fa-IR"/>
        </w:rPr>
        <w:t>(93)</w:t>
      </w:r>
      <w:r>
        <w:rPr>
          <w:rtl/>
          <w:lang w:bidi="fa-IR"/>
        </w:rPr>
        <w:t xml:space="preserve"> </w:t>
      </w:r>
    </w:p>
    <w:p w:rsidR="00785C24" w:rsidRDefault="00601023" w:rsidP="00601023">
      <w:pPr>
        <w:pStyle w:val="Heading2"/>
        <w:rPr>
          <w:rtl/>
          <w:lang w:bidi="fa-IR"/>
        </w:rPr>
      </w:pPr>
      <w:bookmarkStart w:id="68" w:name="_Toc383515924"/>
      <w:r>
        <w:rPr>
          <w:rtl/>
          <w:lang w:bidi="fa-IR"/>
        </w:rPr>
        <w:t>دعاى آن حضرت هنگام خواب</w:t>
      </w:r>
      <w:bookmarkEnd w:id="68"/>
      <w:r>
        <w:rPr>
          <w:rtl/>
          <w:lang w:bidi="fa-IR"/>
        </w:rPr>
        <w:t xml:space="preserve">  </w:t>
      </w:r>
    </w:p>
    <w:p w:rsidR="00785C24" w:rsidRDefault="00785C24" w:rsidP="00785C24">
      <w:pPr>
        <w:pStyle w:val="libNormal"/>
        <w:rPr>
          <w:rtl/>
          <w:lang w:bidi="fa-IR"/>
        </w:rPr>
      </w:pPr>
      <w:r>
        <w:rPr>
          <w:rtl/>
          <w:lang w:bidi="fa-IR"/>
        </w:rPr>
        <w:t>الحمد لله الكافى</w:t>
      </w:r>
      <w:r w:rsidR="004073A1">
        <w:rPr>
          <w:rtl/>
          <w:lang w:bidi="fa-IR"/>
        </w:rPr>
        <w:t xml:space="preserve">، </w:t>
      </w:r>
      <w:r>
        <w:rPr>
          <w:rtl/>
          <w:lang w:bidi="fa-IR"/>
        </w:rPr>
        <w:t>سبحان الله الاعلى</w:t>
      </w:r>
      <w:r w:rsidR="004073A1">
        <w:rPr>
          <w:rtl/>
          <w:lang w:bidi="fa-IR"/>
        </w:rPr>
        <w:t xml:space="preserve">، </w:t>
      </w:r>
      <w:r>
        <w:rPr>
          <w:rtl/>
          <w:lang w:bidi="fa-IR"/>
        </w:rPr>
        <w:t>حسبى الله و كفى</w:t>
      </w:r>
      <w:r w:rsidR="004073A1">
        <w:rPr>
          <w:rtl/>
          <w:lang w:bidi="fa-IR"/>
        </w:rPr>
        <w:t xml:space="preserve">، </w:t>
      </w:r>
      <w:r>
        <w:rPr>
          <w:rtl/>
          <w:lang w:bidi="fa-IR"/>
        </w:rPr>
        <w:t>ما شاء الله قضى</w:t>
      </w:r>
      <w:r w:rsidR="004073A1">
        <w:rPr>
          <w:rtl/>
          <w:lang w:bidi="fa-IR"/>
        </w:rPr>
        <w:t xml:space="preserve">، </w:t>
      </w:r>
      <w:r>
        <w:rPr>
          <w:rtl/>
          <w:lang w:bidi="fa-IR"/>
        </w:rPr>
        <w:t>سمع الله لمن دعا</w:t>
      </w:r>
      <w:r w:rsidR="004073A1">
        <w:rPr>
          <w:rtl/>
          <w:lang w:bidi="fa-IR"/>
        </w:rPr>
        <w:t xml:space="preserve">، </w:t>
      </w:r>
      <w:r>
        <w:rPr>
          <w:rtl/>
          <w:lang w:bidi="fa-IR"/>
        </w:rPr>
        <w:t>ليس من الله ملجا و لا وراء الله ملتجا</w:t>
      </w:r>
      <w:r w:rsidR="004073A1">
        <w:rPr>
          <w:rtl/>
          <w:lang w:bidi="fa-IR"/>
        </w:rPr>
        <w:t xml:space="preserve">. </w:t>
      </w:r>
      <w:r>
        <w:rPr>
          <w:rtl/>
          <w:lang w:bidi="fa-IR"/>
        </w:rPr>
        <w:t>توكلت على الله ربى و ربكم</w:t>
      </w:r>
      <w:r w:rsidR="004073A1">
        <w:rPr>
          <w:rtl/>
          <w:lang w:bidi="fa-IR"/>
        </w:rPr>
        <w:t xml:space="preserve">. </w:t>
      </w:r>
      <w:r>
        <w:rPr>
          <w:rtl/>
          <w:lang w:bidi="fa-IR"/>
        </w:rPr>
        <w:t>ما من دابة الا هو اخذ بناصيتها</w:t>
      </w:r>
      <w:r w:rsidR="004073A1">
        <w:rPr>
          <w:rtl/>
          <w:lang w:bidi="fa-IR"/>
        </w:rPr>
        <w:t xml:space="preserve">، </w:t>
      </w:r>
      <w:r>
        <w:rPr>
          <w:rtl/>
          <w:lang w:bidi="fa-IR"/>
        </w:rPr>
        <w:t>ان ربى على صراط مستقيم</w:t>
      </w:r>
      <w:r w:rsidR="004073A1">
        <w:rPr>
          <w:rtl/>
          <w:lang w:bidi="fa-IR"/>
        </w:rPr>
        <w:t xml:space="preserve">. </w:t>
      </w:r>
      <w:r>
        <w:rPr>
          <w:rtl/>
          <w:lang w:bidi="fa-IR"/>
        </w:rPr>
        <w:t>الحمد لله الذى لم يتخذ</w:t>
      </w:r>
      <w:r w:rsidR="004073A1">
        <w:rPr>
          <w:rtl/>
          <w:lang w:bidi="fa-IR"/>
        </w:rPr>
        <w:t xml:space="preserve">، </w:t>
      </w:r>
      <w:r>
        <w:rPr>
          <w:rtl/>
          <w:lang w:bidi="fa-IR"/>
        </w:rPr>
        <w:t>و لم يكن له شريك فى الملك</w:t>
      </w:r>
      <w:r w:rsidR="004073A1">
        <w:rPr>
          <w:rtl/>
          <w:lang w:bidi="fa-IR"/>
        </w:rPr>
        <w:t xml:space="preserve">، </w:t>
      </w:r>
      <w:r>
        <w:rPr>
          <w:rtl/>
          <w:lang w:bidi="fa-IR"/>
        </w:rPr>
        <w:t>و لم يكن له ولى من الذل و كبره تكبيرا</w:t>
      </w:r>
      <w:r w:rsidR="004073A1">
        <w:rPr>
          <w:rtl/>
          <w:lang w:bidi="fa-IR"/>
        </w:rPr>
        <w:t xml:space="preserve">. </w:t>
      </w:r>
      <w:r w:rsidRPr="004A3E90">
        <w:rPr>
          <w:rStyle w:val="libFootnotenumChar"/>
          <w:rtl/>
          <w:lang w:bidi="fa-IR"/>
        </w:rPr>
        <w:t>(94)</w:t>
      </w:r>
      <w:r>
        <w:rPr>
          <w:rtl/>
          <w:lang w:bidi="fa-IR"/>
        </w:rPr>
        <w:t xml:space="preserve"> </w:t>
      </w:r>
    </w:p>
    <w:p w:rsidR="00785C24" w:rsidRDefault="00601023" w:rsidP="00601023">
      <w:pPr>
        <w:pStyle w:val="Heading2"/>
        <w:rPr>
          <w:rtl/>
          <w:lang w:bidi="fa-IR"/>
        </w:rPr>
      </w:pPr>
      <w:bookmarkStart w:id="69" w:name="_Toc383515925"/>
      <w:r>
        <w:rPr>
          <w:rtl/>
          <w:lang w:bidi="fa-IR"/>
        </w:rPr>
        <w:t>اعمال و دعاى ديگر آن حضرت قبل خواب</w:t>
      </w:r>
      <w:bookmarkEnd w:id="69"/>
      <w:r>
        <w:rPr>
          <w:rtl/>
          <w:lang w:bidi="fa-IR"/>
        </w:rPr>
        <w:t xml:space="preserve"> </w:t>
      </w:r>
    </w:p>
    <w:p w:rsidR="00785C24" w:rsidRDefault="00785C24" w:rsidP="00785C24">
      <w:pPr>
        <w:pStyle w:val="libNormal"/>
        <w:rPr>
          <w:rtl/>
          <w:lang w:bidi="fa-IR"/>
        </w:rPr>
      </w:pPr>
      <w:r>
        <w:rPr>
          <w:rtl/>
          <w:lang w:bidi="fa-IR"/>
        </w:rPr>
        <w:t>از آن حضرت روايت شده : پيامبر بر من وارد شد در حالى كه بستر خواب را آماده كرده بودم</w:t>
      </w:r>
      <w:r w:rsidR="004073A1">
        <w:rPr>
          <w:rtl/>
          <w:lang w:bidi="fa-IR"/>
        </w:rPr>
        <w:t xml:space="preserve">، </w:t>
      </w:r>
      <w:r>
        <w:rPr>
          <w:rtl/>
          <w:lang w:bidi="fa-IR"/>
        </w:rPr>
        <w:t>و فرمود: اى فاطمه نخواب جز آن كه چهار كار را انجام دهى</w:t>
      </w:r>
      <w:r w:rsidR="004073A1">
        <w:rPr>
          <w:rtl/>
          <w:lang w:bidi="fa-IR"/>
        </w:rPr>
        <w:t xml:space="preserve">، </w:t>
      </w:r>
      <w:r>
        <w:rPr>
          <w:rtl/>
          <w:lang w:bidi="fa-IR"/>
        </w:rPr>
        <w:t>قرآن را ختم كرده و پيامبران را شفيع خود قرار داده</w:t>
      </w:r>
      <w:r w:rsidR="004073A1">
        <w:rPr>
          <w:rtl/>
          <w:lang w:bidi="fa-IR"/>
        </w:rPr>
        <w:t xml:space="preserve">، </w:t>
      </w:r>
      <w:r>
        <w:rPr>
          <w:rtl/>
          <w:lang w:bidi="fa-IR"/>
        </w:rPr>
        <w:t>و مومنين را از خود راضى نموده</w:t>
      </w:r>
      <w:r w:rsidR="004073A1">
        <w:rPr>
          <w:rtl/>
          <w:lang w:bidi="fa-IR"/>
        </w:rPr>
        <w:t xml:space="preserve">، </w:t>
      </w:r>
      <w:r>
        <w:rPr>
          <w:rtl/>
          <w:lang w:bidi="fa-IR"/>
        </w:rPr>
        <w:t>و حج و عمده را انجام دهى</w:t>
      </w:r>
      <w:r w:rsidR="004073A1">
        <w:rPr>
          <w:rtl/>
          <w:lang w:bidi="fa-IR"/>
        </w:rPr>
        <w:t xml:space="preserve">، </w:t>
      </w:r>
      <w:r>
        <w:rPr>
          <w:rtl/>
          <w:lang w:bidi="fa-IR"/>
        </w:rPr>
        <w:t>تا آن جا كه فرمود: پيامبر فرمود: هرگاه سوره توحيد را سه بار بخوانى</w:t>
      </w:r>
      <w:r w:rsidR="004073A1">
        <w:rPr>
          <w:rtl/>
          <w:lang w:bidi="fa-IR"/>
        </w:rPr>
        <w:t xml:space="preserve">، </w:t>
      </w:r>
      <w:r>
        <w:rPr>
          <w:rtl/>
          <w:lang w:bidi="fa-IR"/>
        </w:rPr>
        <w:t>گويا قرآن را ختم كردى</w:t>
      </w:r>
      <w:r w:rsidR="004073A1">
        <w:rPr>
          <w:rtl/>
          <w:lang w:bidi="fa-IR"/>
        </w:rPr>
        <w:t xml:space="preserve">، </w:t>
      </w:r>
      <w:r>
        <w:rPr>
          <w:rtl/>
          <w:lang w:bidi="fa-IR"/>
        </w:rPr>
        <w:t xml:space="preserve">و هرگاه بر من و پيامبران قبل از من درود فرستى ما شفيعان تو درروز قيامت مى شويم اللهم </w:t>
      </w:r>
      <w:r>
        <w:rPr>
          <w:rtl/>
          <w:lang w:bidi="fa-IR"/>
        </w:rPr>
        <w:lastRenderedPageBreak/>
        <w:t>صل على محمد و آل محمد و صل على جميع الانبياء و المرسلين و اولياء الصالحين و هرگاه براى مومنان استغفار كنى</w:t>
      </w:r>
      <w:r w:rsidR="004073A1">
        <w:rPr>
          <w:rtl/>
          <w:lang w:bidi="fa-IR"/>
        </w:rPr>
        <w:t xml:space="preserve">، </w:t>
      </w:r>
      <w:r>
        <w:rPr>
          <w:rtl/>
          <w:lang w:bidi="fa-IR"/>
        </w:rPr>
        <w:t>آنان از تو راضى مى گردند</w:t>
      </w:r>
      <w:r w:rsidR="004073A1">
        <w:rPr>
          <w:rtl/>
          <w:lang w:bidi="fa-IR"/>
        </w:rPr>
        <w:t xml:space="preserve">، </w:t>
      </w:r>
      <w:r>
        <w:rPr>
          <w:rtl/>
          <w:lang w:bidi="fa-IR"/>
        </w:rPr>
        <w:t>اللهم اغفر للمومنين و المومنات و المسلمين و المسلمات</w:t>
      </w:r>
      <w:r w:rsidR="004073A1">
        <w:rPr>
          <w:rtl/>
          <w:lang w:bidi="fa-IR"/>
        </w:rPr>
        <w:t xml:space="preserve">. </w:t>
      </w:r>
      <w:r>
        <w:rPr>
          <w:rtl/>
          <w:lang w:bidi="fa-IR"/>
        </w:rPr>
        <w:t>و هرگاه بگوئى : سبحان الله و الحمد لله و لا اله الا الله و الله اكبر حج و عمره را انجام داده اى</w:t>
      </w:r>
      <w:r w:rsidR="004073A1">
        <w:rPr>
          <w:rtl/>
          <w:lang w:bidi="fa-IR"/>
        </w:rPr>
        <w:t xml:space="preserve">. </w:t>
      </w:r>
      <w:r w:rsidRPr="004A3E90">
        <w:rPr>
          <w:rStyle w:val="libFootnotenumChar"/>
          <w:rtl/>
          <w:lang w:bidi="fa-IR"/>
        </w:rPr>
        <w:t>(95)</w:t>
      </w:r>
      <w:r>
        <w:rPr>
          <w:rtl/>
          <w:lang w:bidi="fa-IR"/>
        </w:rPr>
        <w:t xml:space="preserve"> از اعمال ديگر آنحضرت قبل از خواب : </w:t>
      </w:r>
      <w:r w:rsidRPr="004A3E90">
        <w:rPr>
          <w:rStyle w:val="libFootnotenumChar"/>
          <w:rtl/>
          <w:lang w:bidi="fa-IR"/>
        </w:rPr>
        <w:t>(96)</w:t>
      </w:r>
    </w:p>
    <w:p w:rsidR="00785C24" w:rsidRDefault="00785C24" w:rsidP="00785C24">
      <w:pPr>
        <w:pStyle w:val="libNormal"/>
        <w:rPr>
          <w:rtl/>
          <w:lang w:bidi="fa-IR"/>
        </w:rPr>
      </w:pPr>
      <w:r>
        <w:rPr>
          <w:rtl/>
          <w:lang w:bidi="fa-IR"/>
        </w:rPr>
        <w:t>الله اكبر 34 مرتبه</w:t>
      </w:r>
    </w:p>
    <w:p w:rsidR="00785C24" w:rsidRDefault="00785C24" w:rsidP="00785C24">
      <w:pPr>
        <w:pStyle w:val="libNormal"/>
        <w:rPr>
          <w:rtl/>
          <w:lang w:bidi="fa-IR"/>
        </w:rPr>
      </w:pPr>
      <w:r>
        <w:rPr>
          <w:rtl/>
          <w:lang w:bidi="fa-IR"/>
        </w:rPr>
        <w:t>الحمدلله 33 مرتبه</w:t>
      </w:r>
    </w:p>
    <w:p w:rsidR="00785C24" w:rsidRDefault="00785C24" w:rsidP="00785C24">
      <w:pPr>
        <w:pStyle w:val="libNormal"/>
        <w:rPr>
          <w:rtl/>
          <w:lang w:bidi="fa-IR"/>
        </w:rPr>
      </w:pPr>
      <w:r>
        <w:rPr>
          <w:rtl/>
          <w:lang w:bidi="fa-IR"/>
        </w:rPr>
        <w:t>سبحان الله 33 مرتبه</w:t>
      </w:r>
    </w:p>
    <w:p w:rsidR="00785C24" w:rsidRDefault="00601023" w:rsidP="00601023">
      <w:pPr>
        <w:pStyle w:val="Heading2"/>
        <w:rPr>
          <w:rtl/>
          <w:lang w:bidi="fa-IR"/>
        </w:rPr>
      </w:pPr>
      <w:bookmarkStart w:id="70" w:name="_Toc383515926"/>
      <w:r>
        <w:rPr>
          <w:rtl/>
          <w:lang w:bidi="fa-IR"/>
        </w:rPr>
        <w:t>دعاى آن حضرت براى دفع روياى زشت</w:t>
      </w:r>
      <w:bookmarkEnd w:id="70"/>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روايت است كه فرمود: حضرت فاطمه </w:t>
      </w:r>
      <w:r w:rsidR="000F54DA" w:rsidRPr="000F54DA">
        <w:rPr>
          <w:rStyle w:val="libAlaemChar"/>
          <w:rtl/>
        </w:rPr>
        <w:t>عليها‌السلام</w:t>
      </w:r>
      <w:r>
        <w:rPr>
          <w:rtl/>
          <w:lang w:bidi="fa-IR"/>
        </w:rPr>
        <w:t xml:space="preserve"> از خوابهاى پريشان به پيامبرشكايت كرد</w:t>
      </w:r>
      <w:r w:rsidR="004073A1">
        <w:rPr>
          <w:rtl/>
          <w:lang w:bidi="fa-IR"/>
        </w:rPr>
        <w:t xml:space="preserve">، </w:t>
      </w:r>
      <w:r>
        <w:rPr>
          <w:rtl/>
          <w:lang w:bidi="fa-IR"/>
        </w:rPr>
        <w:t>آن حضرت فرمود: هرگاه چنين خوابى ديدى</w:t>
      </w:r>
      <w:r w:rsidR="004073A1">
        <w:rPr>
          <w:rtl/>
          <w:lang w:bidi="fa-IR"/>
        </w:rPr>
        <w:t xml:space="preserve">، </w:t>
      </w:r>
      <w:r>
        <w:rPr>
          <w:rtl/>
          <w:lang w:bidi="fa-IR"/>
        </w:rPr>
        <w:t>بگو:</w:t>
      </w:r>
    </w:p>
    <w:p w:rsidR="00785C24" w:rsidRDefault="00785C24" w:rsidP="00785C24">
      <w:pPr>
        <w:pStyle w:val="libNormal"/>
        <w:rPr>
          <w:rtl/>
          <w:lang w:bidi="fa-IR"/>
        </w:rPr>
      </w:pPr>
      <w:r>
        <w:rPr>
          <w:rtl/>
          <w:lang w:bidi="fa-IR"/>
        </w:rPr>
        <w:t>اعوذ بما عاذت به ملائكد الله المقربون</w:t>
      </w:r>
      <w:r w:rsidR="004073A1">
        <w:rPr>
          <w:rtl/>
          <w:lang w:bidi="fa-IR"/>
        </w:rPr>
        <w:t xml:space="preserve">، </w:t>
      </w:r>
      <w:r>
        <w:rPr>
          <w:rtl/>
          <w:lang w:bidi="fa-IR"/>
        </w:rPr>
        <w:t>و انبياء الله المرسلون و عباد الله الصالحون</w:t>
      </w:r>
      <w:r w:rsidR="004073A1">
        <w:rPr>
          <w:rtl/>
          <w:lang w:bidi="fa-IR"/>
        </w:rPr>
        <w:t xml:space="preserve">، </w:t>
      </w:r>
      <w:r>
        <w:rPr>
          <w:rtl/>
          <w:lang w:bidi="fa-IR"/>
        </w:rPr>
        <w:t>من شر روياى التى رايت</w:t>
      </w:r>
      <w:r w:rsidR="004073A1">
        <w:rPr>
          <w:rtl/>
          <w:lang w:bidi="fa-IR"/>
        </w:rPr>
        <w:t xml:space="preserve">، </w:t>
      </w:r>
      <w:r>
        <w:rPr>
          <w:rtl/>
          <w:lang w:bidi="fa-IR"/>
        </w:rPr>
        <w:t>ان تضرنى فى دينى و دنياى</w:t>
      </w:r>
      <w:r w:rsidR="004073A1">
        <w:rPr>
          <w:rtl/>
          <w:lang w:bidi="fa-IR"/>
        </w:rPr>
        <w:t xml:space="preserve">. </w:t>
      </w:r>
    </w:p>
    <w:p w:rsidR="00785C24" w:rsidRDefault="00785C24" w:rsidP="00785C24">
      <w:pPr>
        <w:pStyle w:val="libNormal"/>
        <w:rPr>
          <w:rtl/>
          <w:lang w:bidi="fa-IR"/>
        </w:rPr>
      </w:pPr>
      <w:r>
        <w:rPr>
          <w:rtl/>
          <w:lang w:bidi="fa-IR"/>
        </w:rPr>
        <w:t>و سه بار به سمت چپ خود آب دهان بينداز</w:t>
      </w:r>
      <w:r w:rsidR="004073A1">
        <w:rPr>
          <w:rtl/>
          <w:lang w:bidi="fa-IR"/>
        </w:rPr>
        <w:t xml:space="preserve">. </w:t>
      </w:r>
      <w:r w:rsidRPr="004A3E90">
        <w:rPr>
          <w:rStyle w:val="libFootnotenumChar"/>
          <w:rtl/>
          <w:lang w:bidi="fa-IR"/>
        </w:rPr>
        <w:t>(97)</w:t>
      </w:r>
    </w:p>
    <w:p w:rsidR="00785C24" w:rsidRDefault="00601023" w:rsidP="00601023">
      <w:pPr>
        <w:pStyle w:val="Heading2"/>
        <w:rPr>
          <w:rtl/>
          <w:lang w:bidi="fa-IR"/>
        </w:rPr>
      </w:pPr>
      <w:bookmarkStart w:id="71" w:name="_Toc383515927"/>
      <w:r>
        <w:rPr>
          <w:rtl/>
          <w:lang w:bidi="fa-IR"/>
        </w:rPr>
        <w:t>دعاى آن حضرت براى دفع بيخوابى</w:t>
      </w:r>
      <w:bookmarkEnd w:id="71"/>
      <w:r>
        <w:rPr>
          <w:rtl/>
          <w:lang w:bidi="fa-IR"/>
        </w:rPr>
        <w:t xml:space="preserve"> </w:t>
      </w:r>
    </w:p>
    <w:p w:rsidR="00785C24" w:rsidRDefault="00785C24" w:rsidP="00785C24">
      <w:pPr>
        <w:pStyle w:val="libNormal"/>
        <w:rPr>
          <w:rtl/>
          <w:lang w:bidi="fa-IR"/>
        </w:rPr>
      </w:pPr>
      <w:r>
        <w:rPr>
          <w:rtl/>
          <w:lang w:bidi="fa-IR"/>
        </w:rPr>
        <w:t>يا مشبع البطون الجائعة</w:t>
      </w:r>
      <w:r w:rsidR="004073A1">
        <w:rPr>
          <w:rtl/>
          <w:lang w:bidi="fa-IR"/>
        </w:rPr>
        <w:t xml:space="preserve">، </w:t>
      </w:r>
      <w:r>
        <w:rPr>
          <w:rtl/>
          <w:lang w:bidi="fa-IR"/>
        </w:rPr>
        <w:t>و يا كاسى الجسوم العارية</w:t>
      </w:r>
      <w:r w:rsidR="004073A1">
        <w:rPr>
          <w:rtl/>
          <w:lang w:bidi="fa-IR"/>
        </w:rPr>
        <w:t xml:space="preserve">، </w:t>
      </w:r>
      <w:r>
        <w:rPr>
          <w:rtl/>
          <w:lang w:bidi="fa-IR"/>
        </w:rPr>
        <w:t>و يا ساكن العروق الضاربة</w:t>
      </w:r>
      <w:r w:rsidR="004073A1">
        <w:rPr>
          <w:rtl/>
          <w:lang w:bidi="fa-IR"/>
        </w:rPr>
        <w:t xml:space="preserve">، </w:t>
      </w:r>
      <w:r>
        <w:rPr>
          <w:rtl/>
          <w:lang w:bidi="fa-IR"/>
        </w:rPr>
        <w:t>و يا منوم العيون الساهرة</w:t>
      </w:r>
      <w:r w:rsidR="004073A1">
        <w:rPr>
          <w:rtl/>
          <w:lang w:bidi="fa-IR"/>
        </w:rPr>
        <w:t xml:space="preserve">، </w:t>
      </w:r>
      <w:r>
        <w:rPr>
          <w:rtl/>
          <w:lang w:bidi="fa-IR"/>
        </w:rPr>
        <w:t>سكن عروقى الضاربة و اذن لعينى نوما عاجلا</w:t>
      </w:r>
      <w:r w:rsidR="004073A1">
        <w:rPr>
          <w:rtl/>
          <w:lang w:bidi="fa-IR"/>
        </w:rPr>
        <w:t xml:space="preserve">. </w:t>
      </w:r>
      <w:r w:rsidRPr="004A3E90">
        <w:rPr>
          <w:rStyle w:val="libFootnotenumChar"/>
          <w:rtl/>
          <w:lang w:bidi="fa-IR"/>
        </w:rPr>
        <w:t>(98)</w:t>
      </w:r>
      <w:r>
        <w:rPr>
          <w:rtl/>
          <w:lang w:bidi="fa-IR"/>
        </w:rPr>
        <w:t xml:space="preserve"> </w:t>
      </w:r>
    </w:p>
    <w:p w:rsidR="00785C24" w:rsidRDefault="00601023" w:rsidP="00601023">
      <w:pPr>
        <w:pStyle w:val="Heading2"/>
        <w:rPr>
          <w:rtl/>
          <w:lang w:bidi="fa-IR"/>
        </w:rPr>
      </w:pPr>
      <w:bookmarkStart w:id="72" w:name="_Toc383515928"/>
      <w:r>
        <w:rPr>
          <w:rtl/>
          <w:lang w:bidi="fa-IR"/>
        </w:rPr>
        <w:lastRenderedPageBreak/>
        <w:t xml:space="preserve">ادعيه باب الحوائج موسى بن جعفر امام كاظم </w:t>
      </w:r>
      <w:r w:rsidR="006F28BD" w:rsidRPr="006F28BD">
        <w:rPr>
          <w:rStyle w:val="libAlaemChar"/>
          <w:rtl/>
        </w:rPr>
        <w:t>عليه‌السلام</w:t>
      </w:r>
      <w:bookmarkEnd w:id="72"/>
      <w:r>
        <w:rPr>
          <w:rtl/>
          <w:lang w:bidi="fa-IR"/>
        </w:rPr>
        <w:t xml:space="preserve"> </w:t>
      </w:r>
    </w:p>
    <w:p w:rsidR="00785C24" w:rsidRDefault="00601023" w:rsidP="00601023">
      <w:pPr>
        <w:pStyle w:val="Heading3"/>
        <w:rPr>
          <w:rtl/>
          <w:lang w:bidi="fa-IR"/>
        </w:rPr>
      </w:pPr>
      <w:bookmarkStart w:id="73" w:name="_Toc383515929"/>
      <w:r>
        <w:rPr>
          <w:rtl/>
          <w:lang w:bidi="fa-IR"/>
        </w:rPr>
        <w:t>در آداب و مقدمات دعا كردن آن حضرت</w:t>
      </w:r>
      <w:bookmarkEnd w:id="73"/>
      <w:r>
        <w:rPr>
          <w:rtl/>
          <w:lang w:bidi="fa-IR"/>
        </w:rPr>
        <w:t xml:space="preserve">  </w:t>
      </w:r>
    </w:p>
    <w:p w:rsidR="00785C24" w:rsidRDefault="00785C24" w:rsidP="00785C24">
      <w:pPr>
        <w:pStyle w:val="libNormal"/>
        <w:rPr>
          <w:rtl/>
          <w:lang w:bidi="fa-IR"/>
        </w:rPr>
      </w:pPr>
      <w:r>
        <w:rPr>
          <w:rtl/>
          <w:lang w:bidi="fa-IR"/>
        </w:rPr>
        <w:t xml:space="preserve">على بن جعفر از برادرش امام موسى كاظم </w:t>
      </w:r>
      <w:r w:rsidR="006F28BD" w:rsidRPr="006F28BD">
        <w:rPr>
          <w:rStyle w:val="libAlaemChar"/>
          <w:rtl/>
        </w:rPr>
        <w:t>عليه‌السلام</w:t>
      </w:r>
      <w:r>
        <w:rPr>
          <w:rtl/>
          <w:lang w:bidi="fa-IR"/>
        </w:rPr>
        <w:t xml:space="preserve"> روايت كند كه فرمود: تبتل</w:t>
      </w:r>
      <w:r w:rsidR="004073A1">
        <w:rPr>
          <w:rtl/>
          <w:lang w:bidi="fa-IR"/>
        </w:rPr>
        <w:t xml:space="preserve">، </w:t>
      </w:r>
      <w:r>
        <w:rPr>
          <w:rtl/>
          <w:lang w:bidi="fa-IR"/>
        </w:rPr>
        <w:t>بريدگى و انقطاع به درگاه خداوند</w:t>
      </w:r>
      <w:r w:rsidR="004073A1">
        <w:rPr>
          <w:rtl/>
          <w:lang w:bidi="fa-IR"/>
        </w:rPr>
        <w:t xml:space="preserve">، </w:t>
      </w:r>
      <w:r>
        <w:rPr>
          <w:rtl/>
          <w:lang w:bidi="fa-IR"/>
        </w:rPr>
        <w:t>اين است كه هنگام دعا كردن</w:t>
      </w:r>
      <w:r w:rsidR="004073A1">
        <w:rPr>
          <w:rtl/>
          <w:lang w:bidi="fa-IR"/>
        </w:rPr>
        <w:t xml:space="preserve">، </w:t>
      </w:r>
      <w:r>
        <w:rPr>
          <w:rtl/>
          <w:lang w:bidi="fa-IR"/>
        </w:rPr>
        <w:t>دو كف دستهايت را به آسمان بلند كنى</w:t>
      </w:r>
      <w:r w:rsidR="004073A1">
        <w:rPr>
          <w:rtl/>
          <w:lang w:bidi="fa-IR"/>
        </w:rPr>
        <w:t xml:space="preserve">، </w:t>
      </w:r>
      <w:r>
        <w:rPr>
          <w:rtl/>
          <w:lang w:bidi="fa-IR"/>
        </w:rPr>
        <w:t>و ابتهال و زارى كردن اين است كه دو دست را بلند كنى و پيش بياورى</w:t>
      </w:r>
      <w:r w:rsidR="004073A1">
        <w:rPr>
          <w:rtl/>
          <w:lang w:bidi="fa-IR"/>
        </w:rPr>
        <w:t xml:space="preserve">، </w:t>
      </w:r>
      <w:r>
        <w:rPr>
          <w:rtl/>
          <w:lang w:bidi="fa-IR"/>
        </w:rPr>
        <w:t>و رغبت و شوق اين است كه كف دو دستت را به آسمان بلند كنى و رو به روى صورتت قرار دهى</w:t>
      </w:r>
      <w:r w:rsidR="004073A1">
        <w:rPr>
          <w:rtl/>
          <w:lang w:bidi="fa-IR"/>
        </w:rPr>
        <w:t xml:space="preserve">، </w:t>
      </w:r>
      <w:r>
        <w:rPr>
          <w:rtl/>
          <w:lang w:bidi="fa-IR"/>
        </w:rPr>
        <w:t>و رهبت و ترس اين است كه دستهايت را با هم تا صورت بلند كنى</w:t>
      </w:r>
      <w:r w:rsidR="004073A1">
        <w:rPr>
          <w:rtl/>
          <w:lang w:bidi="fa-IR"/>
        </w:rPr>
        <w:t xml:space="preserve">، </w:t>
      </w:r>
      <w:r>
        <w:rPr>
          <w:rtl/>
          <w:lang w:bidi="fa-IR"/>
        </w:rPr>
        <w:t>و تضرع و فروتنى كردن اين است كه دو انگشتت را حركت دهى</w:t>
      </w:r>
      <w:r w:rsidR="004073A1">
        <w:rPr>
          <w:rtl/>
          <w:lang w:bidi="fa-IR"/>
        </w:rPr>
        <w:t xml:space="preserve">، </w:t>
      </w:r>
      <w:r>
        <w:rPr>
          <w:rtl/>
          <w:lang w:bidi="fa-IR"/>
        </w:rPr>
        <w:t>و با آن دو اشاره كنى</w:t>
      </w:r>
      <w:r w:rsidR="004073A1">
        <w:rPr>
          <w:rtl/>
          <w:lang w:bidi="fa-IR"/>
        </w:rPr>
        <w:t xml:space="preserve">. </w:t>
      </w:r>
      <w:r w:rsidRPr="004A3E90">
        <w:rPr>
          <w:rStyle w:val="libFootnotenumChar"/>
          <w:rtl/>
          <w:lang w:bidi="fa-IR"/>
        </w:rPr>
        <w:t>(99)</w:t>
      </w:r>
    </w:p>
    <w:p w:rsidR="00785C24" w:rsidRDefault="00601023" w:rsidP="00601023">
      <w:pPr>
        <w:pStyle w:val="Heading3"/>
        <w:rPr>
          <w:rtl/>
          <w:lang w:bidi="fa-IR"/>
        </w:rPr>
      </w:pPr>
      <w:bookmarkStart w:id="74" w:name="_Toc383515930"/>
      <w:r>
        <w:rPr>
          <w:rtl/>
          <w:lang w:bidi="fa-IR"/>
        </w:rPr>
        <w:t>دعائى براى عاقبت بخيرى و با حال توبه از دنيا رفتن</w:t>
      </w:r>
      <w:bookmarkEnd w:id="74"/>
    </w:p>
    <w:p w:rsidR="00785C24" w:rsidRDefault="00785C24" w:rsidP="00785C24">
      <w:pPr>
        <w:pStyle w:val="libNormal"/>
        <w:rPr>
          <w:rtl/>
          <w:lang w:bidi="fa-IR"/>
        </w:rPr>
      </w:pPr>
      <w:r>
        <w:rPr>
          <w:rtl/>
          <w:lang w:bidi="fa-IR"/>
        </w:rPr>
        <w:t xml:space="preserve">امام موسى كاظم </w:t>
      </w:r>
      <w:r w:rsidR="006F28BD" w:rsidRPr="006F28BD">
        <w:rPr>
          <w:rStyle w:val="libAlaemChar"/>
          <w:rtl/>
        </w:rPr>
        <w:t>عليه‌السلام</w:t>
      </w:r>
      <w:r>
        <w:rPr>
          <w:rtl/>
          <w:lang w:bidi="fa-IR"/>
        </w:rPr>
        <w:t xml:space="preserve"> روايت كند كه امام صادق </w:t>
      </w:r>
      <w:r w:rsidR="006F28BD" w:rsidRPr="006F28BD">
        <w:rPr>
          <w:rStyle w:val="libAlaemChar"/>
          <w:rtl/>
        </w:rPr>
        <w:t>عليه‌السلام</w:t>
      </w:r>
      <w:r>
        <w:rPr>
          <w:rtl/>
          <w:lang w:bidi="fa-IR"/>
        </w:rPr>
        <w:t xml:space="preserve"> مى فرمايد: هر كس به هنگام شنيدن اذان صبح و اذان مغرب</w:t>
      </w:r>
      <w:r w:rsidR="004073A1">
        <w:rPr>
          <w:rtl/>
          <w:lang w:bidi="fa-IR"/>
        </w:rPr>
        <w:t xml:space="preserve">، </w:t>
      </w:r>
      <w:r>
        <w:rPr>
          <w:rtl/>
          <w:lang w:bidi="fa-IR"/>
        </w:rPr>
        <w:t>اين دعا را بخواند و سپس در آن روز يا شب بميرد</w:t>
      </w:r>
      <w:r w:rsidR="004073A1">
        <w:rPr>
          <w:rtl/>
          <w:lang w:bidi="fa-IR"/>
        </w:rPr>
        <w:t xml:space="preserve">، </w:t>
      </w:r>
      <w:r>
        <w:rPr>
          <w:rtl/>
          <w:lang w:bidi="fa-IR"/>
        </w:rPr>
        <w:t>در حالت توبه از دنيا رفته است :</w:t>
      </w:r>
    </w:p>
    <w:p w:rsidR="00785C24" w:rsidRDefault="00785C24" w:rsidP="00785C24">
      <w:pPr>
        <w:pStyle w:val="libNormal"/>
        <w:rPr>
          <w:rtl/>
          <w:lang w:bidi="fa-IR"/>
        </w:rPr>
      </w:pPr>
      <w:r>
        <w:rPr>
          <w:rtl/>
          <w:lang w:bidi="fa-IR"/>
        </w:rPr>
        <w:t>اللهم انى اسئلك باقبال ليلك و ادبار نهارك و حضور صلواتك و اصوات دعاتك و تسبيح ملائكتك ان تصلى على محمد و آل محمد و ان تتوب على انك انت التواب الرحيم</w:t>
      </w:r>
      <w:r w:rsidR="004073A1">
        <w:rPr>
          <w:rtl/>
          <w:lang w:bidi="fa-IR"/>
        </w:rPr>
        <w:t xml:space="preserve">. </w:t>
      </w:r>
      <w:r w:rsidRPr="004A3E90">
        <w:rPr>
          <w:rStyle w:val="libFootnotenumChar"/>
          <w:rtl/>
          <w:lang w:bidi="fa-IR"/>
        </w:rPr>
        <w:t>(100)</w:t>
      </w:r>
      <w:r>
        <w:rPr>
          <w:rtl/>
          <w:lang w:bidi="fa-IR"/>
        </w:rPr>
        <w:t xml:space="preserve"> </w:t>
      </w:r>
    </w:p>
    <w:p w:rsidR="00785C24" w:rsidRDefault="00601023" w:rsidP="00601023">
      <w:pPr>
        <w:pStyle w:val="Heading3"/>
        <w:rPr>
          <w:rtl/>
          <w:lang w:bidi="fa-IR"/>
        </w:rPr>
      </w:pPr>
      <w:bookmarkStart w:id="75" w:name="_Toc383515931"/>
      <w:r>
        <w:rPr>
          <w:rtl/>
          <w:lang w:bidi="fa-IR"/>
        </w:rPr>
        <w:t>دعا براى نجات از ستم ستمگران</w:t>
      </w:r>
      <w:bookmarkEnd w:id="75"/>
      <w:r>
        <w:rPr>
          <w:rtl/>
          <w:lang w:bidi="fa-IR"/>
        </w:rPr>
        <w:t xml:space="preserve"> </w:t>
      </w:r>
    </w:p>
    <w:p w:rsidR="00785C24" w:rsidRDefault="00785C24" w:rsidP="00785C24">
      <w:pPr>
        <w:pStyle w:val="libNormal"/>
        <w:rPr>
          <w:rtl/>
          <w:lang w:bidi="fa-IR"/>
        </w:rPr>
      </w:pPr>
      <w:r>
        <w:rPr>
          <w:rtl/>
          <w:lang w:bidi="fa-IR"/>
        </w:rPr>
        <w:t xml:space="preserve">جعفر بن سليمان گويد: كسى به امام ابى الحسن موسى كاظم </w:t>
      </w:r>
      <w:r w:rsidR="006F28BD" w:rsidRPr="006F28BD">
        <w:rPr>
          <w:rStyle w:val="libAlaemChar"/>
          <w:rtl/>
        </w:rPr>
        <w:t>عليه‌السلام</w:t>
      </w:r>
      <w:r>
        <w:rPr>
          <w:rtl/>
          <w:lang w:bidi="fa-IR"/>
        </w:rPr>
        <w:t xml:space="preserve"> گفت</w:t>
      </w:r>
      <w:r w:rsidR="004073A1">
        <w:rPr>
          <w:rtl/>
          <w:lang w:bidi="fa-IR"/>
        </w:rPr>
        <w:t xml:space="preserve">، </w:t>
      </w:r>
      <w:r>
        <w:rPr>
          <w:rtl/>
          <w:lang w:bidi="fa-IR"/>
        </w:rPr>
        <w:t>بعضى از پسرعموها و بستگانم بر من ستم مى كنند</w:t>
      </w:r>
      <w:r w:rsidR="004073A1">
        <w:rPr>
          <w:rtl/>
          <w:lang w:bidi="fa-IR"/>
        </w:rPr>
        <w:t xml:space="preserve">، </w:t>
      </w:r>
      <w:r>
        <w:rPr>
          <w:rtl/>
          <w:lang w:bidi="fa-IR"/>
        </w:rPr>
        <w:t>امام فرمود: اين ذكر را صد مرتبه بعد از طلوع آفتاب بگو:</w:t>
      </w:r>
    </w:p>
    <w:p w:rsidR="00785C24" w:rsidRDefault="00785C24" w:rsidP="00785C24">
      <w:pPr>
        <w:pStyle w:val="libNormal"/>
        <w:rPr>
          <w:rtl/>
          <w:lang w:bidi="fa-IR"/>
        </w:rPr>
      </w:pPr>
      <w:r>
        <w:rPr>
          <w:rtl/>
          <w:lang w:bidi="fa-IR"/>
        </w:rPr>
        <w:t>ما شاء الله لا حول و لا قوة الا بالله اشهد و اعلم ان الله على كل شى ء قدير پس اين كار را كرد و از ستم آن ها نجات يافت</w:t>
      </w:r>
      <w:r w:rsidR="004073A1">
        <w:rPr>
          <w:rtl/>
          <w:lang w:bidi="fa-IR"/>
        </w:rPr>
        <w:t xml:space="preserve">. </w:t>
      </w:r>
      <w:r w:rsidRPr="004A3E90">
        <w:rPr>
          <w:rStyle w:val="libFootnotenumChar"/>
          <w:rtl/>
          <w:lang w:bidi="fa-IR"/>
        </w:rPr>
        <w:t>(101)</w:t>
      </w:r>
    </w:p>
    <w:p w:rsidR="00785C24" w:rsidRDefault="00601023" w:rsidP="00601023">
      <w:pPr>
        <w:pStyle w:val="Heading3"/>
        <w:rPr>
          <w:rtl/>
          <w:lang w:bidi="fa-IR"/>
        </w:rPr>
      </w:pPr>
      <w:bookmarkStart w:id="76" w:name="_Toc383515932"/>
      <w:r>
        <w:rPr>
          <w:rtl/>
          <w:lang w:bidi="fa-IR"/>
        </w:rPr>
        <w:lastRenderedPageBreak/>
        <w:t>دعا براى امان از شر هر درنده و گزنده و شر شيطان لعين و دزد</w:t>
      </w:r>
      <w:bookmarkEnd w:id="76"/>
      <w:r>
        <w:rPr>
          <w:rtl/>
          <w:lang w:bidi="fa-IR"/>
        </w:rPr>
        <w:t xml:space="preserve"> </w:t>
      </w:r>
    </w:p>
    <w:p w:rsidR="00785C24" w:rsidRDefault="00785C24" w:rsidP="00785C24">
      <w:pPr>
        <w:pStyle w:val="libNormal"/>
        <w:rPr>
          <w:rtl/>
          <w:lang w:bidi="fa-IR"/>
        </w:rPr>
      </w:pPr>
      <w:r>
        <w:rPr>
          <w:rtl/>
          <w:lang w:bidi="fa-IR"/>
        </w:rPr>
        <w:t xml:space="preserve">عبدالله بن ابراهيم جعفر مى گويد: از امام كاظم </w:t>
      </w:r>
      <w:r w:rsidR="006F28BD" w:rsidRPr="006F28BD">
        <w:rPr>
          <w:rStyle w:val="libAlaemChar"/>
          <w:rtl/>
        </w:rPr>
        <w:t>عليه‌السلام</w:t>
      </w:r>
      <w:r>
        <w:rPr>
          <w:rtl/>
          <w:lang w:bidi="fa-IR"/>
        </w:rPr>
        <w:t xml:space="preserve"> شنيدم كه مى فرمايد: چون شام كنى و ببينى كه خورشيد در حال پنهان شدن است</w:t>
      </w:r>
      <w:r w:rsidR="004073A1">
        <w:rPr>
          <w:rtl/>
          <w:lang w:bidi="fa-IR"/>
        </w:rPr>
        <w:t xml:space="preserve">، </w:t>
      </w:r>
      <w:r>
        <w:rPr>
          <w:rtl/>
          <w:lang w:bidi="fa-IR"/>
        </w:rPr>
        <w:t>اين دعا را بخوان</w:t>
      </w:r>
      <w:r w:rsidR="004073A1">
        <w:rPr>
          <w:rtl/>
          <w:lang w:bidi="fa-IR"/>
        </w:rPr>
        <w:t xml:space="preserve">، </w:t>
      </w:r>
      <w:r>
        <w:rPr>
          <w:rtl/>
          <w:lang w:bidi="fa-IR"/>
        </w:rPr>
        <w:t>اين دعا امان از شر هر درنده و از شر شيطان لعين و فرزندان او و از هر حيوانى كه دندان گيرد و يا بگزد؛ و گوينده اين كلمات آن گاه كه آن را خواند از دزد و ديو نترسد</w:t>
      </w:r>
      <w:r w:rsidR="004073A1">
        <w:rPr>
          <w:rtl/>
          <w:lang w:bidi="fa-IR"/>
        </w:rPr>
        <w:t xml:space="preserve">. </w:t>
      </w:r>
    </w:p>
    <w:p w:rsidR="00785C24" w:rsidRDefault="00785C24" w:rsidP="00785C24">
      <w:pPr>
        <w:pStyle w:val="libNormal"/>
        <w:rPr>
          <w:rtl/>
          <w:lang w:bidi="fa-IR"/>
        </w:rPr>
      </w:pPr>
      <w:r>
        <w:rPr>
          <w:rtl/>
          <w:lang w:bidi="fa-IR"/>
        </w:rPr>
        <w:t>بسم الله الرحمن الرحيم الحمد لله الذى لم يتخذ ولدا و لم يكن له شريك فى الملك و لم يكن له ولى من الذل و كبره تكبيرا الحمد لله الذى يصف و لا يوصف و يعلم و لا يعلم</w:t>
      </w:r>
      <w:r w:rsidR="004073A1">
        <w:rPr>
          <w:rtl/>
          <w:lang w:bidi="fa-IR"/>
        </w:rPr>
        <w:t xml:space="preserve">، </w:t>
      </w:r>
      <w:r>
        <w:rPr>
          <w:rtl/>
          <w:lang w:bidi="fa-IR"/>
        </w:rPr>
        <w:t>يعلم خائنة الاعين و ما تخفى الصدور</w:t>
      </w:r>
      <w:r w:rsidR="004073A1">
        <w:rPr>
          <w:rtl/>
          <w:lang w:bidi="fa-IR"/>
        </w:rPr>
        <w:t xml:space="preserve">، </w:t>
      </w:r>
      <w:r>
        <w:rPr>
          <w:rtl/>
          <w:lang w:bidi="fa-IR"/>
        </w:rPr>
        <w:t>اعوذ بوجه الله الكريم و باسم الله العظيم من شر ما ذرا و ما برا و من شر ما تحت الثرى و من شر ما ظهر و ما بطن و من شر ما كان فى الليل و النهار و من شرابى مرة و ما ولد و من شر الرسيس و من شر ما وصفت و ما لم اصف</w:t>
      </w:r>
      <w:r w:rsidR="004073A1">
        <w:rPr>
          <w:rtl/>
          <w:lang w:bidi="fa-IR"/>
        </w:rPr>
        <w:t xml:space="preserve">، </w:t>
      </w:r>
      <w:r>
        <w:rPr>
          <w:rtl/>
          <w:lang w:bidi="fa-IR"/>
        </w:rPr>
        <w:t>فالحمد لله رب العالمين</w:t>
      </w:r>
      <w:r w:rsidR="004073A1">
        <w:rPr>
          <w:rtl/>
          <w:lang w:bidi="fa-IR"/>
        </w:rPr>
        <w:t xml:space="preserve">. </w:t>
      </w:r>
      <w:r w:rsidRPr="004A3E90">
        <w:rPr>
          <w:rStyle w:val="libFootnotenumChar"/>
          <w:rtl/>
          <w:lang w:bidi="fa-IR"/>
        </w:rPr>
        <w:t>(102)</w:t>
      </w:r>
      <w:r>
        <w:rPr>
          <w:rtl/>
          <w:lang w:bidi="fa-IR"/>
        </w:rPr>
        <w:t xml:space="preserve"> </w:t>
      </w:r>
    </w:p>
    <w:p w:rsidR="00785C24" w:rsidRDefault="00601023" w:rsidP="00601023">
      <w:pPr>
        <w:pStyle w:val="Heading3"/>
        <w:rPr>
          <w:rtl/>
          <w:lang w:bidi="fa-IR"/>
        </w:rPr>
      </w:pPr>
      <w:bookmarkStart w:id="77" w:name="_Toc383515933"/>
      <w:r>
        <w:rPr>
          <w:rtl/>
          <w:lang w:bidi="fa-IR"/>
        </w:rPr>
        <w:t>ثواب گفتن «رضيت بالله و</w:t>
      </w:r>
      <w:r w:rsidR="004073A1">
        <w:rPr>
          <w:rtl/>
          <w:lang w:bidi="fa-IR"/>
        </w:rPr>
        <w:t xml:space="preserve">... </w:t>
      </w:r>
      <w:r>
        <w:rPr>
          <w:rtl/>
          <w:lang w:bidi="fa-IR"/>
        </w:rPr>
        <w:t>»</w:t>
      </w:r>
      <w:bookmarkEnd w:id="77"/>
      <w:r>
        <w:rPr>
          <w:rtl/>
          <w:lang w:bidi="fa-IR"/>
        </w:rPr>
        <w:t xml:space="preserve">  </w:t>
      </w:r>
    </w:p>
    <w:p w:rsidR="00785C24" w:rsidRDefault="00785C24" w:rsidP="00785C24">
      <w:pPr>
        <w:pStyle w:val="libNormal"/>
        <w:rPr>
          <w:rtl/>
          <w:lang w:bidi="fa-IR"/>
        </w:rPr>
      </w:pPr>
      <w:r>
        <w:rPr>
          <w:rtl/>
          <w:lang w:bidi="fa-IR"/>
        </w:rPr>
        <w:t xml:space="preserve">امام موساى كاظم </w:t>
      </w:r>
      <w:r w:rsidR="006F28BD" w:rsidRPr="006F28BD">
        <w:rPr>
          <w:rStyle w:val="libAlaemChar"/>
          <w:rtl/>
        </w:rPr>
        <w:t>عليه‌السلام</w:t>
      </w:r>
      <w:r>
        <w:rPr>
          <w:rtl/>
          <w:lang w:bidi="fa-IR"/>
        </w:rPr>
        <w:t xml:space="preserve"> روايت كند كه رسول خدا </w:t>
      </w:r>
      <w:r w:rsidR="006F28BD" w:rsidRPr="006F28BD">
        <w:rPr>
          <w:rStyle w:val="libAlaemChar"/>
          <w:rtl/>
        </w:rPr>
        <w:t>صلى‌الله‌عليه‌وآله‌‌</w:t>
      </w:r>
      <w:r>
        <w:rPr>
          <w:rtl/>
          <w:lang w:bidi="fa-IR"/>
        </w:rPr>
        <w:t xml:space="preserve"> فرمود: كسى كه اين دعا را بخواند بعهده خداوند است كه روز قيامت او را راضى كند: رضيت بالله ربا و بالاسلام دينا و بمحمد </w:t>
      </w:r>
      <w:r w:rsidR="006F28BD" w:rsidRPr="006F28BD">
        <w:rPr>
          <w:rStyle w:val="libAlaemChar"/>
          <w:rtl/>
        </w:rPr>
        <w:t>صلى‌الله‌عليه‌وآله‌‌</w:t>
      </w:r>
      <w:r>
        <w:rPr>
          <w:rtl/>
          <w:lang w:bidi="fa-IR"/>
        </w:rPr>
        <w:t xml:space="preserve"> رسولا و باهل بيته اولياء</w:t>
      </w:r>
      <w:r w:rsidR="004073A1">
        <w:rPr>
          <w:rtl/>
          <w:lang w:bidi="fa-IR"/>
        </w:rPr>
        <w:t xml:space="preserve">. </w:t>
      </w:r>
      <w:r w:rsidRPr="004A3E90">
        <w:rPr>
          <w:rStyle w:val="libFootnotenumChar"/>
          <w:rtl/>
          <w:lang w:bidi="fa-IR"/>
        </w:rPr>
        <w:t>(103)</w:t>
      </w:r>
    </w:p>
    <w:p w:rsidR="00785C24" w:rsidRDefault="00601023" w:rsidP="00601023">
      <w:pPr>
        <w:pStyle w:val="Heading3"/>
        <w:rPr>
          <w:rtl/>
          <w:lang w:bidi="fa-IR"/>
        </w:rPr>
      </w:pPr>
      <w:bookmarkStart w:id="78" w:name="_Toc383515934"/>
      <w:r>
        <w:rPr>
          <w:rtl/>
          <w:lang w:bidi="fa-IR"/>
        </w:rPr>
        <w:t>دعاى وقت خوابيدن</w:t>
      </w:r>
      <w:bookmarkEnd w:id="78"/>
      <w:r>
        <w:rPr>
          <w:rtl/>
          <w:lang w:bidi="fa-IR"/>
        </w:rPr>
        <w:t xml:space="preserve"> </w:t>
      </w:r>
    </w:p>
    <w:p w:rsidR="00785C24" w:rsidRDefault="00785C24" w:rsidP="00785C24">
      <w:pPr>
        <w:pStyle w:val="libNormal"/>
        <w:rPr>
          <w:rtl/>
          <w:lang w:bidi="fa-IR"/>
        </w:rPr>
      </w:pPr>
      <w:r>
        <w:rPr>
          <w:rtl/>
          <w:lang w:bidi="fa-IR"/>
        </w:rPr>
        <w:t xml:space="preserve">امام موسى بن جعفر </w:t>
      </w:r>
      <w:r w:rsidR="006F28BD" w:rsidRPr="006F28BD">
        <w:rPr>
          <w:rStyle w:val="libAlaemChar"/>
          <w:rtl/>
        </w:rPr>
        <w:t>عليه‌السلام</w:t>
      </w:r>
      <w:r>
        <w:rPr>
          <w:rtl/>
          <w:lang w:bidi="fa-IR"/>
        </w:rPr>
        <w:t xml:space="preserve"> فرمود: كسى كه دوست دارد شب بيدار شود</w:t>
      </w:r>
      <w:r w:rsidR="004073A1">
        <w:rPr>
          <w:rtl/>
          <w:lang w:bidi="fa-IR"/>
        </w:rPr>
        <w:t xml:space="preserve">، </w:t>
      </w:r>
      <w:r>
        <w:rPr>
          <w:rtl/>
          <w:lang w:bidi="fa-IR"/>
        </w:rPr>
        <w:t>پس در هنگام خوابيدن بگويد:</w:t>
      </w:r>
    </w:p>
    <w:p w:rsidR="00785C24" w:rsidRDefault="00785C24" w:rsidP="00785C24">
      <w:pPr>
        <w:pStyle w:val="libNormal"/>
        <w:rPr>
          <w:rtl/>
          <w:lang w:bidi="fa-IR"/>
        </w:rPr>
      </w:pPr>
      <w:r>
        <w:rPr>
          <w:rtl/>
          <w:lang w:bidi="fa-IR"/>
        </w:rPr>
        <w:t>اللهم لا تنسنى ذكرك و لا تومنى مكرك و لا تجعلنى من الغافلين و انبهنى لا حب الساعات اليك ادعوك فيها فتستجيب لى و اسالك فتعطينى و استفرك فتغفرلى انه لا يغفر الذنوب الا انت يا ارحم الراحمين</w:t>
      </w:r>
      <w:r w:rsidR="004073A1">
        <w:rPr>
          <w:rtl/>
          <w:lang w:bidi="fa-IR"/>
        </w:rPr>
        <w:t xml:space="preserve">. </w:t>
      </w:r>
      <w:r w:rsidRPr="004A3E90">
        <w:rPr>
          <w:rStyle w:val="libFootnotenumChar"/>
          <w:rtl/>
          <w:lang w:bidi="fa-IR"/>
        </w:rPr>
        <w:t>(104)</w:t>
      </w:r>
      <w:r>
        <w:rPr>
          <w:rtl/>
          <w:lang w:bidi="fa-IR"/>
        </w:rPr>
        <w:t xml:space="preserve"> </w:t>
      </w:r>
    </w:p>
    <w:p w:rsidR="00785C24" w:rsidRDefault="00601023" w:rsidP="00601023">
      <w:pPr>
        <w:pStyle w:val="Heading3"/>
        <w:rPr>
          <w:rtl/>
          <w:lang w:bidi="fa-IR"/>
        </w:rPr>
      </w:pPr>
      <w:bookmarkStart w:id="79" w:name="_Toc383515935"/>
      <w:r>
        <w:rPr>
          <w:rtl/>
          <w:lang w:bidi="fa-IR"/>
        </w:rPr>
        <w:lastRenderedPageBreak/>
        <w:t>دعاى براى رزق و روزى</w:t>
      </w:r>
      <w:bookmarkEnd w:id="79"/>
      <w:r>
        <w:rPr>
          <w:rtl/>
          <w:lang w:bidi="fa-IR"/>
        </w:rPr>
        <w:t xml:space="preserve"> </w:t>
      </w:r>
    </w:p>
    <w:p w:rsidR="00785C24" w:rsidRDefault="00785C24" w:rsidP="00785C24">
      <w:pPr>
        <w:pStyle w:val="libNormal"/>
        <w:rPr>
          <w:rtl/>
          <w:lang w:bidi="fa-IR"/>
        </w:rPr>
      </w:pPr>
      <w:r>
        <w:rPr>
          <w:rtl/>
          <w:lang w:bidi="fa-IR"/>
        </w:rPr>
        <w:t xml:space="preserve">از حضرت موسى بن جعفر </w:t>
      </w:r>
      <w:r w:rsidR="006F28BD" w:rsidRPr="006F28BD">
        <w:rPr>
          <w:rStyle w:val="libAlaemChar"/>
          <w:rtl/>
        </w:rPr>
        <w:t>عليه‌السلام</w:t>
      </w:r>
      <w:r>
        <w:rPr>
          <w:rtl/>
          <w:lang w:bidi="fa-IR"/>
        </w:rPr>
        <w:t xml:space="preserve"> دعائى براى روزى روايت كرده اند</w:t>
      </w:r>
      <w:r w:rsidR="004073A1">
        <w:rPr>
          <w:rtl/>
          <w:lang w:bidi="fa-IR"/>
        </w:rPr>
        <w:t xml:space="preserve">، </w:t>
      </w:r>
      <w:r>
        <w:rPr>
          <w:rtl/>
          <w:lang w:bidi="fa-IR"/>
        </w:rPr>
        <w:t>و آن اين است</w:t>
      </w:r>
      <w:r w:rsidR="00DC1CAB">
        <w:rPr>
          <w:rtl/>
          <w:lang w:bidi="fa-IR"/>
        </w:rPr>
        <w:t>؛</w:t>
      </w:r>
    </w:p>
    <w:p w:rsidR="00785C24" w:rsidRDefault="00785C24" w:rsidP="00785C24">
      <w:pPr>
        <w:pStyle w:val="libNormal"/>
        <w:rPr>
          <w:rtl/>
          <w:lang w:bidi="fa-IR"/>
        </w:rPr>
      </w:pPr>
      <w:r>
        <w:rPr>
          <w:rtl/>
          <w:lang w:bidi="fa-IR"/>
        </w:rPr>
        <w:t>يا الله يا الله يا الله اسالك بحق من حقه عليك عظيم ان تصلى على محمد و ان ترزقنى العمل بما علمتنى من معرفة حقك و ان تبسط على ما حظرت من رزقك</w:t>
      </w:r>
      <w:r w:rsidR="004073A1">
        <w:rPr>
          <w:rtl/>
          <w:lang w:bidi="fa-IR"/>
        </w:rPr>
        <w:t xml:space="preserve">. </w:t>
      </w:r>
      <w:r w:rsidRPr="004A3E90">
        <w:rPr>
          <w:rStyle w:val="libFootnotenumChar"/>
          <w:rtl/>
          <w:lang w:bidi="fa-IR"/>
        </w:rPr>
        <w:t>(105)</w:t>
      </w:r>
      <w:r>
        <w:rPr>
          <w:rtl/>
          <w:lang w:bidi="fa-IR"/>
        </w:rPr>
        <w:t xml:space="preserve"> </w:t>
      </w:r>
    </w:p>
    <w:p w:rsidR="00785C24" w:rsidRDefault="00601023" w:rsidP="00601023">
      <w:pPr>
        <w:pStyle w:val="Heading3"/>
        <w:rPr>
          <w:rtl/>
          <w:lang w:bidi="fa-IR"/>
        </w:rPr>
      </w:pPr>
      <w:bookmarkStart w:id="80" w:name="_Toc383515936"/>
      <w:r>
        <w:rPr>
          <w:rtl/>
          <w:lang w:bidi="fa-IR"/>
        </w:rPr>
        <w:t>دعا به هنگام ديدن هلال ماه مبارك رمضان</w:t>
      </w:r>
      <w:bookmarkEnd w:id="80"/>
      <w:r>
        <w:rPr>
          <w:rtl/>
          <w:lang w:bidi="fa-IR"/>
        </w:rPr>
        <w:t xml:space="preserve"> </w:t>
      </w:r>
    </w:p>
    <w:p w:rsidR="00785C24" w:rsidRDefault="00785C24" w:rsidP="00785C24">
      <w:pPr>
        <w:pStyle w:val="libNormal"/>
        <w:rPr>
          <w:rtl/>
          <w:lang w:bidi="fa-IR"/>
        </w:rPr>
      </w:pPr>
      <w:r>
        <w:rPr>
          <w:rtl/>
          <w:lang w:bidi="fa-IR"/>
        </w:rPr>
        <w:t xml:space="preserve">از ابوالحسن اول امام كاظم </w:t>
      </w:r>
      <w:r w:rsidR="006F28BD" w:rsidRPr="006F28BD">
        <w:rPr>
          <w:rStyle w:val="libAlaemChar"/>
          <w:rtl/>
        </w:rPr>
        <w:t>عليه‌السلام</w:t>
      </w:r>
      <w:r>
        <w:rPr>
          <w:rtl/>
          <w:lang w:bidi="fa-IR"/>
        </w:rPr>
        <w:t xml:space="preserve"> روايت شده كه فرمود: آن گاه كه هلال ماه رمضان را ديدى بگو:</w:t>
      </w:r>
    </w:p>
    <w:p w:rsidR="00785C24" w:rsidRDefault="00785C24" w:rsidP="00785C24">
      <w:pPr>
        <w:pStyle w:val="libNormal"/>
        <w:rPr>
          <w:rtl/>
          <w:lang w:bidi="fa-IR"/>
        </w:rPr>
      </w:pPr>
      <w:r>
        <w:rPr>
          <w:rtl/>
          <w:lang w:bidi="fa-IR"/>
        </w:rPr>
        <w:t>اللهم قد حضر شهر رمضان</w:t>
      </w:r>
      <w:r w:rsidR="004073A1">
        <w:rPr>
          <w:rtl/>
          <w:lang w:bidi="fa-IR"/>
        </w:rPr>
        <w:t xml:space="preserve">، </w:t>
      </w:r>
      <w:r>
        <w:rPr>
          <w:rtl/>
          <w:lang w:bidi="fa-IR"/>
        </w:rPr>
        <w:t>و قد افترضت علينا صيامه و انزلت فيه القرآن هدى للناس و بينات من الهدى و الفرقان</w:t>
      </w:r>
      <w:r w:rsidR="004073A1">
        <w:rPr>
          <w:rtl/>
          <w:lang w:bidi="fa-IR"/>
        </w:rPr>
        <w:t xml:space="preserve">. </w:t>
      </w:r>
      <w:r>
        <w:rPr>
          <w:rtl/>
          <w:lang w:bidi="fa-IR"/>
        </w:rPr>
        <w:t>اللهم اعنا على صيامه و تقبله منا</w:t>
      </w:r>
      <w:r w:rsidR="004073A1">
        <w:rPr>
          <w:rtl/>
          <w:lang w:bidi="fa-IR"/>
        </w:rPr>
        <w:t xml:space="preserve">، </w:t>
      </w:r>
      <w:r>
        <w:rPr>
          <w:rtl/>
          <w:lang w:bidi="fa-IR"/>
        </w:rPr>
        <w:t>و سلمنا فيه و سلمنا منه و سلمه لنا فى يسر منك و عافية</w:t>
      </w:r>
      <w:r w:rsidR="004073A1">
        <w:rPr>
          <w:rtl/>
          <w:lang w:bidi="fa-IR"/>
        </w:rPr>
        <w:t xml:space="preserve">، </w:t>
      </w:r>
      <w:r>
        <w:rPr>
          <w:rtl/>
          <w:lang w:bidi="fa-IR"/>
        </w:rPr>
        <w:t>انك على كل شى ء قدير</w:t>
      </w:r>
      <w:r w:rsidR="004073A1">
        <w:rPr>
          <w:rtl/>
          <w:lang w:bidi="fa-IR"/>
        </w:rPr>
        <w:t xml:space="preserve">، </w:t>
      </w:r>
      <w:r>
        <w:rPr>
          <w:rtl/>
          <w:lang w:bidi="fa-IR"/>
        </w:rPr>
        <w:t>يا رحمن يا رحيم</w:t>
      </w:r>
      <w:r w:rsidR="004073A1">
        <w:rPr>
          <w:rtl/>
          <w:lang w:bidi="fa-IR"/>
        </w:rPr>
        <w:t xml:space="preserve">. </w:t>
      </w:r>
      <w:r w:rsidRPr="004A3E90">
        <w:rPr>
          <w:rStyle w:val="libFootnotenumChar"/>
          <w:rtl/>
          <w:lang w:bidi="fa-IR"/>
        </w:rPr>
        <w:t>(106)</w:t>
      </w:r>
      <w:r>
        <w:rPr>
          <w:rtl/>
          <w:lang w:bidi="fa-IR"/>
        </w:rPr>
        <w:t xml:space="preserve"> </w:t>
      </w:r>
    </w:p>
    <w:p w:rsidR="00785C24" w:rsidRDefault="00601023" w:rsidP="00601023">
      <w:pPr>
        <w:pStyle w:val="Heading3"/>
        <w:rPr>
          <w:rtl/>
          <w:lang w:bidi="fa-IR"/>
        </w:rPr>
      </w:pPr>
      <w:bookmarkStart w:id="81" w:name="_Toc383515937"/>
      <w:r>
        <w:rPr>
          <w:rtl/>
          <w:lang w:bidi="fa-IR"/>
        </w:rPr>
        <w:t>دعاى رفع گرفتارى و بلا و حفظ از شر ظالم</w:t>
      </w:r>
      <w:bookmarkEnd w:id="81"/>
      <w:r>
        <w:rPr>
          <w:rtl/>
          <w:lang w:bidi="fa-IR"/>
        </w:rPr>
        <w:t xml:space="preserve"> </w:t>
      </w:r>
    </w:p>
    <w:p w:rsidR="00785C24" w:rsidRDefault="00785C24" w:rsidP="00785C24">
      <w:pPr>
        <w:pStyle w:val="libNormal"/>
        <w:rPr>
          <w:rtl/>
          <w:lang w:bidi="fa-IR"/>
        </w:rPr>
      </w:pPr>
      <w:r>
        <w:rPr>
          <w:rtl/>
          <w:lang w:bidi="fa-IR"/>
        </w:rPr>
        <w:t>رضى الدين على بن موسى بن طاوس از كتاب كنوز النجاح طبرسى</w:t>
      </w:r>
      <w:r w:rsidR="004073A1">
        <w:rPr>
          <w:rtl/>
          <w:lang w:bidi="fa-IR"/>
        </w:rPr>
        <w:t xml:space="preserve">، </w:t>
      </w:r>
      <w:r>
        <w:rPr>
          <w:rtl/>
          <w:lang w:bidi="fa-IR"/>
        </w:rPr>
        <w:t xml:space="preserve">دعائى از مولا موسى بن جعفر </w:t>
      </w:r>
      <w:r w:rsidR="006F28BD" w:rsidRPr="006F28BD">
        <w:rPr>
          <w:rStyle w:val="libAlaemChar"/>
          <w:rtl/>
        </w:rPr>
        <w:t>عليه‌السلام</w:t>
      </w:r>
      <w:r>
        <w:rPr>
          <w:rtl/>
          <w:lang w:bidi="fa-IR"/>
        </w:rPr>
        <w:t xml:space="preserve"> روايت كرده و آن دعاى رفع بلا است</w:t>
      </w:r>
      <w:r w:rsidR="004073A1">
        <w:rPr>
          <w:rtl/>
          <w:lang w:bidi="fa-IR"/>
        </w:rPr>
        <w:t xml:space="preserve">، </w:t>
      </w:r>
      <w:r>
        <w:rPr>
          <w:rtl/>
          <w:lang w:bidi="fa-IR"/>
        </w:rPr>
        <w:t>و خود آن حضرت براى آن كه از شر هارون در امان ماند آن دعا را خواندند و دعا اين است :</w:t>
      </w:r>
    </w:p>
    <w:p w:rsidR="00785C24" w:rsidRDefault="00785C24" w:rsidP="00785C24">
      <w:pPr>
        <w:pStyle w:val="libNormal"/>
        <w:rPr>
          <w:rtl/>
          <w:lang w:bidi="fa-IR"/>
        </w:rPr>
      </w:pPr>
      <w:r>
        <w:rPr>
          <w:rtl/>
          <w:lang w:bidi="fa-IR"/>
        </w:rPr>
        <w:t>اللهم بك اساور و بك اجادل و بك اصول و بك اموت و بك احيى اسلمت نفسى اليك و فوضت امرى اليك و لا حول و لا قوة الا بالله العلى العظيم</w:t>
      </w:r>
      <w:r w:rsidR="004073A1">
        <w:rPr>
          <w:rtl/>
          <w:lang w:bidi="fa-IR"/>
        </w:rPr>
        <w:t xml:space="preserve">، </w:t>
      </w:r>
      <w:r>
        <w:rPr>
          <w:rtl/>
          <w:lang w:bidi="fa-IR"/>
        </w:rPr>
        <w:t xml:space="preserve">اللهم انك خلقتنى و رزقتنى و سررتنى من بين العباد بلطفك و خولتنى اذا هربت </w:t>
      </w:r>
      <w:r>
        <w:rPr>
          <w:rtl/>
          <w:lang w:bidi="fa-IR"/>
        </w:rPr>
        <w:lastRenderedPageBreak/>
        <w:t>رددتنى و اذا عثرت اقلتنى و اذا مرضت شفيتنى و اذا دعوتك اجبتنى سيدى ارض عنى فقد ارضيتنى</w:t>
      </w:r>
      <w:r w:rsidR="004073A1">
        <w:rPr>
          <w:rtl/>
          <w:lang w:bidi="fa-IR"/>
        </w:rPr>
        <w:t xml:space="preserve">. </w:t>
      </w:r>
      <w:r w:rsidRPr="004A3E90">
        <w:rPr>
          <w:rStyle w:val="libFootnotenumChar"/>
          <w:rtl/>
          <w:lang w:bidi="fa-IR"/>
        </w:rPr>
        <w:t>(107)</w:t>
      </w:r>
      <w:r>
        <w:rPr>
          <w:rtl/>
          <w:lang w:bidi="fa-IR"/>
        </w:rPr>
        <w:t xml:space="preserve"> </w:t>
      </w:r>
    </w:p>
    <w:p w:rsidR="00785C24" w:rsidRDefault="00601023" w:rsidP="00601023">
      <w:pPr>
        <w:pStyle w:val="Heading3"/>
        <w:rPr>
          <w:rtl/>
          <w:lang w:bidi="fa-IR"/>
        </w:rPr>
      </w:pPr>
      <w:bookmarkStart w:id="82" w:name="_Toc383515938"/>
      <w:r>
        <w:rPr>
          <w:rtl/>
          <w:lang w:bidi="fa-IR"/>
        </w:rPr>
        <w:t>دعاى رهايى از زندان</w:t>
      </w:r>
      <w:bookmarkEnd w:id="82"/>
      <w:r>
        <w:rPr>
          <w:rtl/>
          <w:lang w:bidi="fa-IR"/>
        </w:rPr>
        <w:t xml:space="preserve"> </w:t>
      </w:r>
    </w:p>
    <w:p w:rsidR="00785C24" w:rsidRDefault="00785C24" w:rsidP="00785C24">
      <w:pPr>
        <w:pStyle w:val="libNormal"/>
        <w:rPr>
          <w:rtl/>
          <w:lang w:bidi="fa-IR"/>
        </w:rPr>
      </w:pPr>
      <w:r>
        <w:rPr>
          <w:rtl/>
          <w:lang w:bidi="fa-IR"/>
        </w:rPr>
        <w:t xml:space="preserve">از حضرت امام موسى بن جعفر </w:t>
      </w:r>
      <w:r w:rsidR="006F28BD" w:rsidRPr="006F28BD">
        <w:rPr>
          <w:rStyle w:val="libAlaemChar"/>
          <w:rtl/>
        </w:rPr>
        <w:t>عليه‌السلام</w:t>
      </w:r>
      <w:r>
        <w:rPr>
          <w:rtl/>
          <w:lang w:bidi="fa-IR"/>
        </w:rPr>
        <w:t xml:space="preserve"> در ايام اسارتشان درزندان هارون</w:t>
      </w:r>
      <w:r w:rsidR="004073A1">
        <w:rPr>
          <w:rtl/>
          <w:lang w:bidi="fa-IR"/>
        </w:rPr>
        <w:t xml:space="preserve">، </w:t>
      </w:r>
      <w:r>
        <w:rPr>
          <w:rtl/>
          <w:lang w:bidi="fa-IR"/>
        </w:rPr>
        <w:t>روايت شده كه فرمود: چون نماز واجب را به جا آوردم و سر به سجده نهادم و روى بر خاك ماليدم</w:t>
      </w:r>
      <w:r w:rsidR="004073A1">
        <w:rPr>
          <w:rtl/>
          <w:lang w:bidi="fa-IR"/>
        </w:rPr>
        <w:t xml:space="preserve">، </w:t>
      </w:r>
      <w:r>
        <w:rPr>
          <w:rtl/>
          <w:lang w:bidi="fa-IR"/>
        </w:rPr>
        <w:t>در سجده خوابم برد</w:t>
      </w:r>
      <w:r w:rsidR="004073A1">
        <w:rPr>
          <w:rtl/>
          <w:lang w:bidi="fa-IR"/>
        </w:rPr>
        <w:t xml:space="preserve">. </w:t>
      </w:r>
      <w:r>
        <w:rPr>
          <w:rtl/>
          <w:lang w:bidi="fa-IR"/>
        </w:rPr>
        <w:t xml:space="preserve">حضرت مصطفى </w:t>
      </w:r>
      <w:r w:rsidR="006F28BD" w:rsidRPr="006F28BD">
        <w:rPr>
          <w:rStyle w:val="libAlaemChar"/>
          <w:rtl/>
        </w:rPr>
        <w:t>صلى‌الله‌عليه‌وآله‌‌</w:t>
      </w:r>
      <w:r>
        <w:rPr>
          <w:rtl/>
          <w:lang w:bidi="fa-IR"/>
        </w:rPr>
        <w:t xml:space="preserve"> را در خواب ديدم كه به من گفت : اى موسى مى خواهى از اين بلا خلاصى يابى</w:t>
      </w:r>
      <w:r w:rsidR="00DC1CAB">
        <w:rPr>
          <w:rtl/>
          <w:lang w:bidi="fa-IR"/>
        </w:rPr>
        <w:t>؟</w:t>
      </w:r>
      <w:r>
        <w:rPr>
          <w:rtl/>
          <w:lang w:bidi="fa-IR"/>
        </w:rPr>
        <w:t xml:space="preserve"> گفتم : بلى يا رسول الله</w:t>
      </w:r>
      <w:r w:rsidR="00DC1CAB">
        <w:rPr>
          <w:rtl/>
          <w:lang w:bidi="fa-IR"/>
        </w:rPr>
        <w:t>!</w:t>
      </w:r>
      <w:r>
        <w:rPr>
          <w:rtl/>
          <w:lang w:bidi="fa-IR"/>
        </w:rPr>
        <w:t xml:space="preserve"> پيغمبر فرمود: اين دعا را بخوان :</w:t>
      </w:r>
    </w:p>
    <w:p w:rsidR="00785C24" w:rsidRDefault="00785C24" w:rsidP="00785C24">
      <w:pPr>
        <w:pStyle w:val="libNormal"/>
        <w:rPr>
          <w:rtl/>
          <w:lang w:bidi="fa-IR"/>
        </w:rPr>
      </w:pPr>
      <w:r>
        <w:rPr>
          <w:rtl/>
          <w:lang w:bidi="fa-IR"/>
        </w:rPr>
        <w:t>يا سابغ النعم</w:t>
      </w:r>
      <w:r w:rsidR="004073A1">
        <w:rPr>
          <w:rtl/>
          <w:lang w:bidi="fa-IR"/>
        </w:rPr>
        <w:t xml:space="preserve">، </w:t>
      </w:r>
      <w:r>
        <w:rPr>
          <w:rtl/>
          <w:lang w:bidi="fa-IR"/>
        </w:rPr>
        <w:t>يا دافع النقم</w:t>
      </w:r>
      <w:r w:rsidR="004073A1">
        <w:rPr>
          <w:rtl/>
          <w:lang w:bidi="fa-IR"/>
        </w:rPr>
        <w:t xml:space="preserve">، </w:t>
      </w:r>
      <w:r>
        <w:rPr>
          <w:rtl/>
          <w:lang w:bidi="fa-IR"/>
        </w:rPr>
        <w:t>يا بارى ء النسم</w:t>
      </w:r>
      <w:r w:rsidR="004073A1">
        <w:rPr>
          <w:rtl/>
          <w:lang w:bidi="fa-IR"/>
        </w:rPr>
        <w:t xml:space="preserve">، </w:t>
      </w:r>
      <w:r>
        <w:rPr>
          <w:rtl/>
          <w:lang w:bidi="fa-IR"/>
        </w:rPr>
        <w:t>يا مجلى الهم</w:t>
      </w:r>
      <w:r w:rsidR="004073A1">
        <w:rPr>
          <w:rtl/>
          <w:lang w:bidi="fa-IR"/>
        </w:rPr>
        <w:t xml:space="preserve">، </w:t>
      </w:r>
      <w:r>
        <w:rPr>
          <w:rtl/>
          <w:lang w:bidi="fa-IR"/>
        </w:rPr>
        <w:t>يا مغشى الظلم</w:t>
      </w:r>
      <w:r w:rsidR="004073A1">
        <w:rPr>
          <w:rtl/>
          <w:lang w:bidi="fa-IR"/>
        </w:rPr>
        <w:t xml:space="preserve">، </w:t>
      </w:r>
      <w:r>
        <w:rPr>
          <w:rtl/>
          <w:lang w:bidi="fa-IR"/>
        </w:rPr>
        <w:t>يا كاشف الضر و الالم يا ذالجود و الكرم</w:t>
      </w:r>
      <w:r w:rsidR="004073A1">
        <w:rPr>
          <w:rtl/>
          <w:lang w:bidi="fa-IR"/>
        </w:rPr>
        <w:t xml:space="preserve">، </w:t>
      </w:r>
      <w:r>
        <w:rPr>
          <w:rtl/>
          <w:lang w:bidi="fa-IR"/>
        </w:rPr>
        <w:t>و يا سامع كل صوت و يا مدرك كل فوت</w:t>
      </w:r>
      <w:r w:rsidR="004073A1">
        <w:rPr>
          <w:rtl/>
          <w:lang w:bidi="fa-IR"/>
        </w:rPr>
        <w:t xml:space="preserve">، </w:t>
      </w:r>
      <w:r>
        <w:rPr>
          <w:rtl/>
          <w:lang w:bidi="fa-IR"/>
        </w:rPr>
        <w:t>و يا محيى العظام و هى رميم</w:t>
      </w:r>
      <w:r w:rsidR="004073A1">
        <w:rPr>
          <w:rtl/>
          <w:lang w:bidi="fa-IR"/>
        </w:rPr>
        <w:t xml:space="preserve">، </w:t>
      </w:r>
      <w:r>
        <w:rPr>
          <w:rtl/>
          <w:lang w:bidi="fa-IR"/>
        </w:rPr>
        <w:t>و منشئها بعد الموت صل على محمد و آل محمد و اجعل لى من امرى فرجا و مخرجا يا ذالجلال و الاكرام</w:t>
      </w:r>
      <w:r w:rsidR="004073A1">
        <w:rPr>
          <w:rtl/>
          <w:lang w:bidi="fa-IR"/>
        </w:rPr>
        <w:t xml:space="preserve">. </w:t>
      </w:r>
      <w:r w:rsidRPr="004A3E90">
        <w:rPr>
          <w:rStyle w:val="libFootnotenumChar"/>
          <w:rtl/>
          <w:lang w:bidi="fa-IR"/>
        </w:rPr>
        <w:t>(108)</w:t>
      </w:r>
      <w:r>
        <w:rPr>
          <w:rtl/>
          <w:lang w:bidi="fa-IR"/>
        </w:rPr>
        <w:t xml:space="preserve"> </w:t>
      </w:r>
    </w:p>
    <w:p w:rsidR="00785C24" w:rsidRDefault="00601023" w:rsidP="00601023">
      <w:pPr>
        <w:pStyle w:val="Heading3"/>
        <w:rPr>
          <w:rtl/>
          <w:lang w:bidi="fa-IR"/>
        </w:rPr>
      </w:pPr>
      <w:bookmarkStart w:id="83" w:name="_Toc383515939"/>
      <w:r>
        <w:rPr>
          <w:rtl/>
          <w:lang w:bidi="fa-IR"/>
        </w:rPr>
        <w:t xml:space="preserve">دعاى امام كاظم </w:t>
      </w:r>
      <w:r w:rsidR="006F28BD" w:rsidRPr="006F28BD">
        <w:rPr>
          <w:rStyle w:val="libAlaemChar"/>
          <w:rtl/>
        </w:rPr>
        <w:t>عليه‌السلام</w:t>
      </w:r>
      <w:r>
        <w:rPr>
          <w:rtl/>
          <w:lang w:bidi="fa-IR"/>
        </w:rPr>
        <w:t xml:space="preserve"> در زندان هارون</w:t>
      </w:r>
      <w:bookmarkEnd w:id="83"/>
      <w:r>
        <w:rPr>
          <w:rtl/>
          <w:lang w:bidi="fa-IR"/>
        </w:rPr>
        <w:t xml:space="preserve"> </w:t>
      </w:r>
    </w:p>
    <w:p w:rsidR="00785C24" w:rsidRDefault="00785C24" w:rsidP="00785C24">
      <w:pPr>
        <w:pStyle w:val="libNormal"/>
        <w:rPr>
          <w:rtl/>
          <w:lang w:bidi="fa-IR"/>
        </w:rPr>
      </w:pPr>
      <w:r>
        <w:rPr>
          <w:rtl/>
          <w:lang w:bidi="fa-IR"/>
        </w:rPr>
        <w:t xml:space="preserve">و ايضا دعاى ديگر امام كاظم </w:t>
      </w:r>
      <w:r w:rsidR="006F28BD" w:rsidRPr="006F28BD">
        <w:rPr>
          <w:rStyle w:val="libAlaemChar"/>
          <w:rtl/>
        </w:rPr>
        <w:t>عليه‌السلام</w:t>
      </w:r>
      <w:r>
        <w:rPr>
          <w:rtl/>
          <w:lang w:bidi="fa-IR"/>
        </w:rPr>
        <w:t xml:space="preserve"> براى رهايى از زندان :</w:t>
      </w:r>
    </w:p>
    <w:p w:rsidR="00785C24" w:rsidRDefault="00785C24" w:rsidP="00785C24">
      <w:pPr>
        <w:pStyle w:val="libNormal"/>
        <w:rPr>
          <w:rtl/>
          <w:lang w:bidi="fa-IR"/>
        </w:rPr>
      </w:pPr>
      <w:r>
        <w:rPr>
          <w:rtl/>
          <w:lang w:bidi="fa-IR"/>
        </w:rPr>
        <w:t>يا سامع كل صوت يا محيى النفوس من بعد الموت</w:t>
      </w:r>
      <w:r w:rsidR="004073A1">
        <w:rPr>
          <w:rtl/>
          <w:lang w:bidi="fa-IR"/>
        </w:rPr>
        <w:t xml:space="preserve">، </w:t>
      </w:r>
      <w:r>
        <w:rPr>
          <w:rtl/>
          <w:lang w:bidi="fa-IR"/>
        </w:rPr>
        <w:t>مالى اله غيرك فادعوه و لا شريك لك فارجوه</w:t>
      </w:r>
      <w:r w:rsidR="004073A1">
        <w:rPr>
          <w:rtl/>
          <w:lang w:bidi="fa-IR"/>
        </w:rPr>
        <w:t xml:space="preserve">، </w:t>
      </w:r>
      <w:r>
        <w:rPr>
          <w:rtl/>
          <w:lang w:bidi="fa-IR"/>
        </w:rPr>
        <w:t>صل على محمد و آله</w:t>
      </w:r>
      <w:r w:rsidR="004073A1">
        <w:rPr>
          <w:rtl/>
          <w:lang w:bidi="fa-IR"/>
        </w:rPr>
        <w:t xml:space="preserve">، </w:t>
      </w:r>
      <w:r>
        <w:rPr>
          <w:rtl/>
          <w:lang w:bidi="fa-IR"/>
        </w:rPr>
        <w:t>و خلصنى يا رب مما انا فيه و مما اخاف و احذر بمشيتك و ارادتك</w:t>
      </w:r>
      <w:r w:rsidR="004073A1">
        <w:rPr>
          <w:rtl/>
          <w:lang w:bidi="fa-IR"/>
        </w:rPr>
        <w:t xml:space="preserve">، </w:t>
      </w:r>
      <w:r>
        <w:rPr>
          <w:rtl/>
          <w:lang w:bidi="fa-IR"/>
        </w:rPr>
        <w:t>بحق محمد و آل محمد كما تخلص الثمرة من بين ماء و طين بقدرتك و حلالك</w:t>
      </w:r>
      <w:r w:rsidR="004073A1">
        <w:rPr>
          <w:rtl/>
          <w:lang w:bidi="fa-IR"/>
        </w:rPr>
        <w:t xml:space="preserve">. </w:t>
      </w:r>
      <w:r>
        <w:rPr>
          <w:rtl/>
          <w:lang w:bidi="fa-IR"/>
        </w:rPr>
        <w:t>و صل على محمد و آل محمد و خلصنى يا رب مما انا فيه و مما اخاف و احذر بحولك و قوتك و بحق محمد و آله كما تخلص البيضة من جوف الطائر بعفوك</w:t>
      </w:r>
      <w:r w:rsidR="004073A1">
        <w:rPr>
          <w:rtl/>
          <w:lang w:bidi="fa-IR"/>
        </w:rPr>
        <w:t xml:space="preserve">، </w:t>
      </w:r>
      <w:r>
        <w:rPr>
          <w:rtl/>
          <w:lang w:bidi="fa-IR"/>
        </w:rPr>
        <w:t>و صل على محمد و آل محمد و خلصنى مما انا فيه</w:t>
      </w:r>
      <w:r w:rsidR="004073A1">
        <w:rPr>
          <w:rtl/>
          <w:lang w:bidi="fa-IR"/>
        </w:rPr>
        <w:t xml:space="preserve">، </w:t>
      </w:r>
      <w:r>
        <w:rPr>
          <w:rtl/>
          <w:lang w:bidi="fa-IR"/>
        </w:rPr>
        <w:t>و مما اخاف و احذر بقوتك و بحق محمد و آل محمد كما تخلص الطائر من جوف البيضة بعزتك انك على كل شى ء قدير</w:t>
      </w:r>
      <w:r w:rsidR="004073A1">
        <w:rPr>
          <w:rtl/>
          <w:lang w:bidi="fa-IR"/>
        </w:rPr>
        <w:t xml:space="preserve">. </w:t>
      </w:r>
      <w:r w:rsidRPr="004A3E90">
        <w:rPr>
          <w:rStyle w:val="libFootnotenumChar"/>
          <w:rtl/>
          <w:lang w:bidi="fa-IR"/>
        </w:rPr>
        <w:t>(109)</w:t>
      </w:r>
      <w:r>
        <w:rPr>
          <w:rtl/>
          <w:lang w:bidi="fa-IR"/>
        </w:rPr>
        <w:t xml:space="preserve"> </w:t>
      </w:r>
    </w:p>
    <w:p w:rsidR="00785C24" w:rsidRDefault="00601023" w:rsidP="00601023">
      <w:pPr>
        <w:pStyle w:val="Heading3"/>
        <w:rPr>
          <w:rtl/>
          <w:lang w:bidi="fa-IR"/>
        </w:rPr>
      </w:pPr>
      <w:bookmarkStart w:id="84" w:name="_Toc383515940"/>
      <w:r>
        <w:rPr>
          <w:rtl/>
          <w:lang w:bidi="fa-IR"/>
        </w:rPr>
        <w:lastRenderedPageBreak/>
        <w:t>دعا براى رفع گرفتارى و قرض</w:t>
      </w:r>
      <w:bookmarkEnd w:id="84"/>
      <w:r>
        <w:rPr>
          <w:rtl/>
          <w:lang w:bidi="fa-IR"/>
        </w:rPr>
        <w:t xml:space="preserve">  </w:t>
      </w:r>
    </w:p>
    <w:p w:rsidR="00785C24" w:rsidRDefault="00785C24" w:rsidP="00785C24">
      <w:pPr>
        <w:pStyle w:val="libNormal"/>
        <w:rPr>
          <w:rtl/>
          <w:lang w:bidi="fa-IR"/>
        </w:rPr>
      </w:pPr>
      <w:r>
        <w:rPr>
          <w:rtl/>
          <w:lang w:bidi="fa-IR"/>
        </w:rPr>
        <w:t>حسين بن خالد گويد: در بغداد سيصد هزار درهم بدهكار و چهارصد هزار درهم طلب كار بودم</w:t>
      </w:r>
      <w:r w:rsidR="004073A1">
        <w:rPr>
          <w:rtl/>
          <w:lang w:bidi="fa-IR"/>
        </w:rPr>
        <w:t xml:space="preserve">. </w:t>
      </w:r>
      <w:r>
        <w:rPr>
          <w:rtl/>
          <w:lang w:bidi="fa-IR"/>
        </w:rPr>
        <w:t>طلبكاران مرا فرصت نمى دادند كه طلبم را باز ستانم و به ايشان دهم وقت حج رسيد</w:t>
      </w:r>
      <w:r w:rsidR="004073A1">
        <w:rPr>
          <w:rtl/>
          <w:lang w:bidi="fa-IR"/>
        </w:rPr>
        <w:t xml:space="preserve">، </w:t>
      </w:r>
      <w:r>
        <w:rPr>
          <w:rtl/>
          <w:lang w:bidi="fa-IR"/>
        </w:rPr>
        <w:t xml:space="preserve">پنهانى از بغداد خارج شدم تا به خدمت موسى بن جعفر </w:t>
      </w:r>
      <w:r w:rsidR="006F28BD" w:rsidRPr="006F28BD">
        <w:rPr>
          <w:rStyle w:val="libAlaemChar"/>
          <w:rtl/>
        </w:rPr>
        <w:t>عليه‌السلام</w:t>
      </w:r>
      <w:r>
        <w:rPr>
          <w:rtl/>
          <w:lang w:bidi="fa-IR"/>
        </w:rPr>
        <w:t xml:space="preserve"> برسم ولى نتوانستم</w:t>
      </w:r>
      <w:r w:rsidR="004073A1">
        <w:rPr>
          <w:rtl/>
          <w:lang w:bidi="fa-IR"/>
        </w:rPr>
        <w:t xml:space="preserve">. </w:t>
      </w:r>
      <w:r>
        <w:rPr>
          <w:rtl/>
          <w:lang w:bidi="fa-IR"/>
        </w:rPr>
        <w:t>شرح حال خود را براى آن حضرت در نامه اى نوشتم</w:t>
      </w:r>
      <w:r w:rsidR="004073A1">
        <w:rPr>
          <w:rtl/>
          <w:lang w:bidi="fa-IR"/>
        </w:rPr>
        <w:t xml:space="preserve">، </w:t>
      </w:r>
      <w:r>
        <w:rPr>
          <w:rtl/>
          <w:lang w:bidi="fa-IR"/>
        </w:rPr>
        <w:t xml:space="preserve">امام </w:t>
      </w:r>
      <w:r w:rsidR="006F28BD" w:rsidRPr="006F28BD">
        <w:rPr>
          <w:rStyle w:val="libAlaemChar"/>
          <w:rtl/>
        </w:rPr>
        <w:t>عليه‌السلام</w:t>
      </w:r>
      <w:r>
        <w:rPr>
          <w:rtl/>
          <w:lang w:bidi="fa-IR"/>
        </w:rPr>
        <w:t xml:space="preserve"> در پشت نامه ام در جواب نوشتند: پس از هر نماز سه بار بگو:</w:t>
      </w:r>
    </w:p>
    <w:p w:rsidR="00785C24" w:rsidRDefault="00785C24" w:rsidP="00785C24">
      <w:pPr>
        <w:pStyle w:val="libNormal"/>
        <w:rPr>
          <w:rtl/>
          <w:lang w:bidi="fa-IR"/>
        </w:rPr>
      </w:pPr>
      <w:r>
        <w:rPr>
          <w:rtl/>
          <w:lang w:bidi="fa-IR"/>
        </w:rPr>
        <w:t>اللهم انى اسالك يا لا اله الا انت بحق لا اله الا انت ان ترحمنى بلا اله الا انت</w:t>
      </w:r>
      <w:r w:rsidR="004073A1">
        <w:rPr>
          <w:rtl/>
          <w:lang w:bidi="fa-IR"/>
        </w:rPr>
        <w:t xml:space="preserve">، </w:t>
      </w:r>
      <w:r>
        <w:rPr>
          <w:rtl/>
          <w:lang w:bidi="fa-IR"/>
        </w:rPr>
        <w:t>اللهم انى اسالك يا لا اله الا انت بحق لا اله الا انت ان ترضى عنى بلا اله الا انت</w:t>
      </w:r>
      <w:r w:rsidR="004073A1">
        <w:rPr>
          <w:rtl/>
          <w:lang w:bidi="fa-IR"/>
        </w:rPr>
        <w:t xml:space="preserve">، </w:t>
      </w:r>
      <w:r>
        <w:rPr>
          <w:rtl/>
          <w:lang w:bidi="fa-IR"/>
        </w:rPr>
        <w:t>اللهم انى اسالك يا لا اله الا انت بحق لا اله الا انت ان تغفرلى بلا اله الا انت</w:t>
      </w:r>
      <w:r w:rsidR="004073A1">
        <w:rPr>
          <w:rtl/>
          <w:lang w:bidi="fa-IR"/>
        </w:rPr>
        <w:t xml:space="preserve">. </w:t>
      </w:r>
    </w:p>
    <w:p w:rsidR="00785C24" w:rsidRDefault="00785C24" w:rsidP="00785C24">
      <w:pPr>
        <w:pStyle w:val="libNormal"/>
        <w:rPr>
          <w:rtl/>
          <w:lang w:bidi="fa-IR"/>
        </w:rPr>
      </w:pPr>
      <w:r>
        <w:rPr>
          <w:rtl/>
          <w:lang w:bidi="fa-IR"/>
        </w:rPr>
        <w:t>حسين بن خالد گويد: بر اين دعا مداومت كردم و چهار ماه نشد</w:t>
      </w:r>
      <w:r w:rsidR="004073A1">
        <w:rPr>
          <w:rtl/>
          <w:lang w:bidi="fa-IR"/>
        </w:rPr>
        <w:t xml:space="preserve">، </w:t>
      </w:r>
      <w:r>
        <w:rPr>
          <w:rtl/>
          <w:lang w:bidi="fa-IR"/>
        </w:rPr>
        <w:t>كه طلبم را وصول و بدهكارى هايم را ادا كردم و صد هزار درهم نيز ياد آوردم</w:t>
      </w:r>
      <w:r w:rsidR="004073A1">
        <w:rPr>
          <w:rtl/>
          <w:lang w:bidi="fa-IR"/>
        </w:rPr>
        <w:t xml:space="preserve">. </w:t>
      </w:r>
      <w:r w:rsidRPr="004A3E90">
        <w:rPr>
          <w:rStyle w:val="libFootnotenumChar"/>
          <w:rtl/>
          <w:lang w:bidi="fa-IR"/>
        </w:rPr>
        <w:t>(110)</w:t>
      </w:r>
    </w:p>
    <w:p w:rsidR="00785C24" w:rsidRDefault="00601023" w:rsidP="00601023">
      <w:pPr>
        <w:pStyle w:val="Heading3"/>
        <w:rPr>
          <w:rtl/>
          <w:lang w:bidi="fa-IR"/>
        </w:rPr>
      </w:pPr>
      <w:bookmarkStart w:id="85" w:name="_Toc383515941"/>
      <w:r>
        <w:rPr>
          <w:rtl/>
          <w:lang w:bidi="fa-IR"/>
        </w:rPr>
        <w:t>دعاى چشم زخم و دفع بلا و آفت براى حيوانات (تعويذ حيوانات از چشم وامثال آن</w:t>
      </w:r>
      <w:r w:rsidR="0085218B">
        <w:rPr>
          <w:rtl/>
          <w:lang w:bidi="fa-IR"/>
        </w:rPr>
        <w:t>)</w:t>
      </w:r>
      <w:bookmarkEnd w:id="85"/>
    </w:p>
    <w:p w:rsidR="00785C24" w:rsidRDefault="00785C24" w:rsidP="00785C24">
      <w:pPr>
        <w:pStyle w:val="libNormal"/>
        <w:rPr>
          <w:rtl/>
          <w:lang w:bidi="fa-IR"/>
        </w:rPr>
      </w:pPr>
      <w:r>
        <w:rPr>
          <w:rtl/>
          <w:lang w:bidi="fa-IR"/>
        </w:rPr>
        <w:t xml:space="preserve">سليان بن جعفر از امام موسى بن جعفر </w:t>
      </w:r>
      <w:r w:rsidR="006F28BD" w:rsidRPr="006F28BD">
        <w:rPr>
          <w:rStyle w:val="libAlaemChar"/>
          <w:rtl/>
        </w:rPr>
        <w:t>عليه‌السلام</w:t>
      </w:r>
      <w:r>
        <w:rPr>
          <w:rtl/>
          <w:lang w:bidi="fa-IR"/>
        </w:rPr>
        <w:t xml:space="preserve"> از آباء گراميش دعايى در عوذه حيوانات روايت كرده است و گويد اين عوذه نزد آنان نگهدارى مى شد:</w:t>
      </w:r>
    </w:p>
    <w:p w:rsidR="00785C24" w:rsidRDefault="00785C24" w:rsidP="00785C24">
      <w:pPr>
        <w:pStyle w:val="libNormal"/>
        <w:rPr>
          <w:rtl/>
          <w:lang w:bidi="fa-IR"/>
        </w:rPr>
      </w:pPr>
      <w:r>
        <w:rPr>
          <w:rtl/>
          <w:lang w:bidi="fa-IR"/>
        </w:rPr>
        <w:t>بسم الله الرحمن الرحيم بسم الله و بالله</w:t>
      </w:r>
      <w:r w:rsidR="004073A1">
        <w:rPr>
          <w:rtl/>
          <w:lang w:bidi="fa-IR"/>
        </w:rPr>
        <w:t xml:space="preserve">، </w:t>
      </w:r>
      <w:r>
        <w:rPr>
          <w:rtl/>
          <w:lang w:bidi="fa-IR"/>
        </w:rPr>
        <w:t>خرج عين السوء من بين لحمه و جلده و عظمه و عصبه و عروقه</w:t>
      </w:r>
      <w:r w:rsidR="004073A1">
        <w:rPr>
          <w:rtl/>
          <w:lang w:bidi="fa-IR"/>
        </w:rPr>
        <w:t xml:space="preserve">، </w:t>
      </w:r>
      <w:r>
        <w:rPr>
          <w:rtl/>
          <w:lang w:bidi="fa-IR"/>
        </w:rPr>
        <w:t>فلقيها جبرئيل و ميكائيل صلوات الله عليهما</w:t>
      </w:r>
      <w:r w:rsidR="004073A1">
        <w:rPr>
          <w:rtl/>
          <w:lang w:bidi="fa-IR"/>
        </w:rPr>
        <w:t xml:space="preserve">، </w:t>
      </w:r>
      <w:r>
        <w:rPr>
          <w:rtl/>
          <w:lang w:bidi="fa-IR"/>
        </w:rPr>
        <w:t>فقالا: اين تذهبين ايتها اللعينة</w:t>
      </w:r>
      <w:r w:rsidR="004073A1">
        <w:rPr>
          <w:rtl/>
          <w:lang w:bidi="fa-IR"/>
        </w:rPr>
        <w:t xml:space="preserve">. </w:t>
      </w:r>
      <w:r>
        <w:rPr>
          <w:rtl/>
          <w:lang w:bidi="fa-IR"/>
        </w:rPr>
        <w:t>قالت : اذهب الى الجمل فاطرحه من قطاره</w:t>
      </w:r>
      <w:r w:rsidR="004073A1">
        <w:rPr>
          <w:rtl/>
          <w:lang w:bidi="fa-IR"/>
        </w:rPr>
        <w:t xml:space="preserve">، </w:t>
      </w:r>
      <w:r>
        <w:rPr>
          <w:rtl/>
          <w:lang w:bidi="fa-IR"/>
        </w:rPr>
        <w:t>و الدابة من مقودها</w:t>
      </w:r>
      <w:r w:rsidR="004073A1">
        <w:rPr>
          <w:rtl/>
          <w:lang w:bidi="fa-IR"/>
        </w:rPr>
        <w:t xml:space="preserve">، </w:t>
      </w:r>
      <w:r>
        <w:rPr>
          <w:rtl/>
          <w:lang w:bidi="fa-IR"/>
        </w:rPr>
        <w:t>و الحمار من آكامه</w:t>
      </w:r>
      <w:r w:rsidR="004073A1">
        <w:rPr>
          <w:rtl/>
          <w:lang w:bidi="fa-IR"/>
        </w:rPr>
        <w:t xml:space="preserve">، </w:t>
      </w:r>
      <w:r>
        <w:rPr>
          <w:rtl/>
          <w:lang w:bidi="fa-IR"/>
        </w:rPr>
        <w:t>و الصبى من حجر امه و القى الرجل الشاب الممتلى ء من قدميه</w:t>
      </w:r>
      <w:r w:rsidR="004073A1">
        <w:rPr>
          <w:rtl/>
          <w:lang w:bidi="fa-IR"/>
        </w:rPr>
        <w:t xml:space="preserve">. </w:t>
      </w:r>
      <w:r>
        <w:rPr>
          <w:rtl/>
          <w:lang w:bidi="fa-IR"/>
        </w:rPr>
        <w:t>فقالا لها: اذهبى ايتها اللعينة الى البرية</w:t>
      </w:r>
      <w:r w:rsidR="004073A1">
        <w:rPr>
          <w:rtl/>
          <w:lang w:bidi="fa-IR"/>
        </w:rPr>
        <w:t xml:space="preserve">، </w:t>
      </w:r>
      <w:r>
        <w:rPr>
          <w:rtl/>
          <w:lang w:bidi="fa-IR"/>
        </w:rPr>
        <w:t>فثم حية لها عينان</w:t>
      </w:r>
      <w:r w:rsidR="004073A1">
        <w:rPr>
          <w:rtl/>
          <w:lang w:bidi="fa-IR"/>
        </w:rPr>
        <w:t xml:space="preserve">، </w:t>
      </w:r>
      <w:r>
        <w:rPr>
          <w:rtl/>
          <w:lang w:bidi="fa-IR"/>
        </w:rPr>
        <w:t>عين من ماء</w:t>
      </w:r>
      <w:r w:rsidR="004073A1">
        <w:rPr>
          <w:rtl/>
          <w:lang w:bidi="fa-IR"/>
        </w:rPr>
        <w:t xml:space="preserve">، </w:t>
      </w:r>
      <w:r>
        <w:rPr>
          <w:rtl/>
          <w:lang w:bidi="fa-IR"/>
        </w:rPr>
        <w:t>و عين من نار و كذلك يطبع الله على عين السوء</w:t>
      </w:r>
      <w:r w:rsidR="004073A1">
        <w:rPr>
          <w:rtl/>
          <w:lang w:bidi="fa-IR"/>
        </w:rPr>
        <w:t xml:space="preserve">، </w:t>
      </w:r>
      <w:r>
        <w:rPr>
          <w:rtl/>
          <w:lang w:bidi="fa-IR"/>
        </w:rPr>
        <w:t xml:space="preserve">و عبس </w:t>
      </w:r>
      <w:r>
        <w:rPr>
          <w:rtl/>
          <w:lang w:bidi="fa-IR"/>
        </w:rPr>
        <w:lastRenderedPageBreak/>
        <w:t>عابس</w:t>
      </w:r>
      <w:r w:rsidR="004073A1">
        <w:rPr>
          <w:rtl/>
          <w:lang w:bidi="fa-IR"/>
        </w:rPr>
        <w:t xml:space="preserve">، </w:t>
      </w:r>
      <w:r>
        <w:rPr>
          <w:rtl/>
          <w:lang w:bidi="fa-IR"/>
        </w:rPr>
        <w:t>و حجز يابس</w:t>
      </w:r>
      <w:r w:rsidR="004073A1">
        <w:rPr>
          <w:rtl/>
          <w:lang w:bidi="fa-IR"/>
        </w:rPr>
        <w:t xml:space="preserve">، </w:t>
      </w:r>
      <w:r>
        <w:rPr>
          <w:rtl/>
          <w:lang w:bidi="fa-IR"/>
        </w:rPr>
        <w:t>و نفس نافس و نار قابس</w:t>
      </w:r>
      <w:r w:rsidR="004073A1">
        <w:rPr>
          <w:rtl/>
          <w:lang w:bidi="fa-IR"/>
        </w:rPr>
        <w:t xml:space="preserve">، </w:t>
      </w:r>
      <w:r>
        <w:rPr>
          <w:rtl/>
          <w:lang w:bidi="fa-IR"/>
        </w:rPr>
        <w:t>رددت بعون الله عين السوء الى اهله و فى جنبيه و كشحيه و فى احب خلانه اليه</w:t>
      </w:r>
      <w:r w:rsidR="004073A1">
        <w:rPr>
          <w:rtl/>
          <w:lang w:bidi="fa-IR"/>
        </w:rPr>
        <w:t xml:space="preserve">، </w:t>
      </w:r>
      <w:r>
        <w:rPr>
          <w:rtl/>
          <w:lang w:bidi="fa-IR"/>
        </w:rPr>
        <w:t xml:space="preserve">بعزيمة الله و قوله : (اولم ير الذين كفروا ان السموات و الارض كانتا رتقا ففتقنا و جعلنا من الماء كل شى ء حى افلا يومنون </w:t>
      </w:r>
      <w:r w:rsidRPr="004A3E90">
        <w:rPr>
          <w:rStyle w:val="libFootnotenumChar"/>
          <w:rtl/>
          <w:lang w:bidi="fa-IR"/>
        </w:rPr>
        <w:t>(111)</w:t>
      </w:r>
      <w:r>
        <w:rPr>
          <w:rtl/>
          <w:lang w:bidi="fa-IR"/>
        </w:rPr>
        <w:t xml:space="preserve">) (و ثم ارجع البصر كرتين ينقلب اليك البصر خاسئا و هو حسير) </w:t>
      </w:r>
      <w:r w:rsidRPr="004A3E90">
        <w:rPr>
          <w:rStyle w:val="libFootnotenumChar"/>
          <w:rtl/>
          <w:lang w:bidi="fa-IR"/>
        </w:rPr>
        <w:t>(112)</w:t>
      </w:r>
      <w:r>
        <w:rPr>
          <w:rtl/>
          <w:lang w:bidi="fa-IR"/>
        </w:rPr>
        <w:t xml:space="preserve"> و صلى الله على سيدنا محمد النبى و آله الطاهرين</w:t>
      </w:r>
      <w:r w:rsidR="004073A1">
        <w:rPr>
          <w:rtl/>
          <w:lang w:bidi="fa-IR"/>
        </w:rPr>
        <w:t xml:space="preserve">. </w:t>
      </w:r>
      <w:r w:rsidRPr="004A3E90">
        <w:rPr>
          <w:rStyle w:val="libFootnotenumChar"/>
          <w:rtl/>
          <w:lang w:bidi="fa-IR"/>
        </w:rPr>
        <w:t>(113)</w:t>
      </w:r>
      <w:r>
        <w:rPr>
          <w:rtl/>
          <w:lang w:bidi="fa-IR"/>
        </w:rPr>
        <w:t xml:space="preserve"> </w:t>
      </w:r>
    </w:p>
    <w:p w:rsidR="00785C24" w:rsidRDefault="00601023" w:rsidP="00601023">
      <w:pPr>
        <w:pStyle w:val="Heading3"/>
        <w:rPr>
          <w:rtl/>
          <w:lang w:bidi="fa-IR"/>
        </w:rPr>
      </w:pPr>
      <w:bookmarkStart w:id="86" w:name="_Toc383515942"/>
      <w:r>
        <w:rPr>
          <w:rtl/>
          <w:lang w:bidi="fa-IR"/>
        </w:rPr>
        <w:t>دعا براى رفع اذيت ككها تعويذ از ككها</w:t>
      </w:r>
      <w:bookmarkEnd w:id="86"/>
      <w:r>
        <w:rPr>
          <w:rtl/>
          <w:lang w:bidi="fa-IR"/>
        </w:rPr>
        <w:t xml:space="preserve"> </w:t>
      </w:r>
    </w:p>
    <w:p w:rsidR="00785C24" w:rsidRDefault="00785C24" w:rsidP="00785C24">
      <w:pPr>
        <w:pStyle w:val="libNormal"/>
        <w:rPr>
          <w:rtl/>
          <w:lang w:bidi="fa-IR"/>
        </w:rPr>
      </w:pPr>
      <w:r>
        <w:rPr>
          <w:rtl/>
          <w:lang w:bidi="fa-IR"/>
        </w:rPr>
        <w:t>على بن ابن حمزه روايت كند</w:t>
      </w:r>
      <w:r w:rsidR="004073A1">
        <w:rPr>
          <w:rtl/>
          <w:lang w:bidi="fa-IR"/>
        </w:rPr>
        <w:t xml:space="preserve">، </w:t>
      </w:r>
      <w:r>
        <w:rPr>
          <w:rtl/>
          <w:lang w:bidi="fa-IR"/>
        </w:rPr>
        <w:t xml:space="preserve">از امام ابى الحسن موسى </w:t>
      </w:r>
      <w:r w:rsidR="006F28BD" w:rsidRPr="006F28BD">
        <w:rPr>
          <w:rStyle w:val="libAlaemChar"/>
          <w:rtl/>
        </w:rPr>
        <w:t>عليه‌السلام</w:t>
      </w:r>
      <w:r>
        <w:rPr>
          <w:rtl/>
          <w:lang w:bidi="fa-IR"/>
        </w:rPr>
        <w:t xml:space="preserve"> كه فرمود: اصحاب رسول خدا </w:t>
      </w:r>
      <w:r w:rsidR="006F28BD" w:rsidRPr="006F28BD">
        <w:rPr>
          <w:rStyle w:val="libAlaemChar"/>
          <w:rtl/>
        </w:rPr>
        <w:t>صلى‌الله‌عليه‌وآله‌‌</w:t>
      </w:r>
      <w:r>
        <w:rPr>
          <w:rtl/>
          <w:lang w:bidi="fa-IR"/>
        </w:rPr>
        <w:t xml:space="preserve"> در يكى از جنگها به آن حضرت از آزار و اذيت ككها شكايت كردند</w:t>
      </w:r>
      <w:r w:rsidR="004073A1">
        <w:rPr>
          <w:rtl/>
          <w:lang w:bidi="fa-IR"/>
        </w:rPr>
        <w:t xml:space="preserve">، </w:t>
      </w:r>
      <w:r>
        <w:rPr>
          <w:rtl/>
          <w:lang w:bidi="fa-IR"/>
        </w:rPr>
        <w:t>فرمود: به هنگام خواب</w:t>
      </w:r>
      <w:r w:rsidR="004073A1">
        <w:rPr>
          <w:rtl/>
          <w:lang w:bidi="fa-IR"/>
        </w:rPr>
        <w:t xml:space="preserve">، </w:t>
      </w:r>
      <w:r>
        <w:rPr>
          <w:rtl/>
          <w:lang w:bidi="fa-IR"/>
        </w:rPr>
        <w:t>در رختخواب بگوئيد:</w:t>
      </w:r>
    </w:p>
    <w:p w:rsidR="00785C24" w:rsidRDefault="00785C24" w:rsidP="00785C24">
      <w:pPr>
        <w:pStyle w:val="libNormal"/>
        <w:rPr>
          <w:rtl/>
          <w:lang w:bidi="fa-IR"/>
        </w:rPr>
      </w:pPr>
      <w:r>
        <w:rPr>
          <w:rtl/>
          <w:lang w:bidi="fa-IR"/>
        </w:rPr>
        <w:t>ايها الاسود الوثاب الذى لا يبالى غلقا و لا بابا عزمت عليك بام الكتاب الا توذينى و اصحابى الى ان يذهب الليل و يحيى ء الصبح بما جاء</w:t>
      </w:r>
      <w:r w:rsidR="004073A1">
        <w:rPr>
          <w:rtl/>
          <w:lang w:bidi="fa-IR"/>
        </w:rPr>
        <w:t xml:space="preserve">، </w:t>
      </w:r>
      <w:r>
        <w:rPr>
          <w:rtl/>
          <w:lang w:bidi="fa-IR"/>
        </w:rPr>
        <w:t>و لذى نعرفه الى ان يووب الصبح متى ما آب</w:t>
      </w:r>
      <w:r w:rsidR="004073A1">
        <w:rPr>
          <w:rtl/>
          <w:lang w:bidi="fa-IR"/>
        </w:rPr>
        <w:t xml:space="preserve">. </w:t>
      </w:r>
      <w:r w:rsidRPr="004A3E90">
        <w:rPr>
          <w:rStyle w:val="libFootnotenumChar"/>
          <w:rtl/>
          <w:lang w:bidi="fa-IR"/>
        </w:rPr>
        <w:t>(114)</w:t>
      </w:r>
    </w:p>
    <w:p w:rsidR="00785C24" w:rsidRDefault="00601023" w:rsidP="00601023">
      <w:pPr>
        <w:pStyle w:val="Heading2"/>
        <w:rPr>
          <w:rtl/>
          <w:lang w:bidi="fa-IR"/>
        </w:rPr>
      </w:pPr>
      <w:bookmarkStart w:id="87" w:name="_Toc383515943"/>
      <w:r>
        <w:rPr>
          <w:rtl/>
          <w:lang w:bidi="fa-IR"/>
        </w:rPr>
        <w:t>دعا براى درد سر</w:t>
      </w:r>
      <w:bookmarkEnd w:id="87"/>
      <w:r>
        <w:rPr>
          <w:rtl/>
          <w:lang w:bidi="fa-IR"/>
        </w:rPr>
        <w:t xml:space="preserve"> </w:t>
      </w:r>
    </w:p>
    <w:p w:rsidR="00785C24" w:rsidRDefault="00785C24" w:rsidP="00785C24">
      <w:pPr>
        <w:pStyle w:val="libNormal"/>
        <w:rPr>
          <w:rtl/>
          <w:lang w:bidi="fa-IR"/>
        </w:rPr>
      </w:pPr>
      <w:r>
        <w:rPr>
          <w:rtl/>
          <w:lang w:bidi="fa-IR"/>
        </w:rPr>
        <w:t xml:space="preserve">داود رقى گويد به امام موسى بن جعفر </w:t>
      </w:r>
      <w:r w:rsidR="006F28BD" w:rsidRPr="006F28BD">
        <w:rPr>
          <w:rStyle w:val="libAlaemChar"/>
          <w:rtl/>
        </w:rPr>
        <w:t>عليه‌السلام</w:t>
      </w:r>
      <w:r>
        <w:rPr>
          <w:rtl/>
          <w:lang w:bidi="fa-IR"/>
        </w:rPr>
        <w:t xml:space="preserve"> عرض كردم : يابن رسول الله</w:t>
      </w:r>
      <w:r w:rsidR="00DC1CAB">
        <w:rPr>
          <w:rtl/>
          <w:lang w:bidi="fa-IR"/>
        </w:rPr>
        <w:t>!</w:t>
      </w:r>
      <w:r>
        <w:rPr>
          <w:rtl/>
          <w:lang w:bidi="fa-IR"/>
        </w:rPr>
        <w:t xml:space="preserve"> دردسرى دارم كه پيوسته مرا اذيت مى كند و اى بسا كه شبها بر اثر درد آن خوابم نمى برد</w:t>
      </w:r>
      <w:r w:rsidR="004073A1">
        <w:rPr>
          <w:rtl/>
          <w:lang w:bidi="fa-IR"/>
        </w:rPr>
        <w:t xml:space="preserve">، </w:t>
      </w:r>
      <w:r>
        <w:rPr>
          <w:rtl/>
          <w:lang w:bidi="fa-IR"/>
        </w:rPr>
        <w:t>و مرا از انجام نماز شب باز مى دارد</w:t>
      </w:r>
      <w:r w:rsidR="004073A1">
        <w:rPr>
          <w:rtl/>
          <w:lang w:bidi="fa-IR"/>
        </w:rPr>
        <w:t xml:space="preserve">، </w:t>
      </w:r>
      <w:r>
        <w:rPr>
          <w:rtl/>
          <w:lang w:bidi="fa-IR"/>
        </w:rPr>
        <w:t>آن حضرت فرمود: اى داود! هرگاه احساس درد كردى</w:t>
      </w:r>
      <w:r w:rsidR="004073A1">
        <w:rPr>
          <w:rtl/>
          <w:lang w:bidi="fa-IR"/>
        </w:rPr>
        <w:t xml:space="preserve">، </w:t>
      </w:r>
      <w:r>
        <w:rPr>
          <w:rtl/>
          <w:lang w:bidi="fa-IR"/>
        </w:rPr>
        <w:t>دست خود را به موضع درد بكش و اين دعا را بخوان به درستى كه بعد از آن</w:t>
      </w:r>
      <w:r w:rsidR="004073A1">
        <w:rPr>
          <w:rtl/>
          <w:lang w:bidi="fa-IR"/>
        </w:rPr>
        <w:t xml:space="preserve">، </w:t>
      </w:r>
      <w:r>
        <w:rPr>
          <w:rtl/>
          <w:lang w:bidi="fa-IR"/>
        </w:rPr>
        <w:t>احساس درد نخواهى كرد:</w:t>
      </w:r>
    </w:p>
    <w:p w:rsidR="00785C24" w:rsidRDefault="00785C24" w:rsidP="00785C24">
      <w:pPr>
        <w:pStyle w:val="libNormal"/>
        <w:rPr>
          <w:rtl/>
          <w:lang w:bidi="fa-IR"/>
        </w:rPr>
      </w:pPr>
      <w:r>
        <w:rPr>
          <w:rtl/>
          <w:lang w:bidi="fa-IR"/>
        </w:rPr>
        <w:t>اعوذ بالله و اعيذ نفسى من جميع ما اعترانى باسم الله العظيم و كلماته التامات التى لا يجاوز هن بر و لا فاجر</w:t>
      </w:r>
      <w:r w:rsidR="004073A1">
        <w:rPr>
          <w:rtl/>
          <w:lang w:bidi="fa-IR"/>
        </w:rPr>
        <w:t xml:space="preserve">، </w:t>
      </w:r>
      <w:r>
        <w:rPr>
          <w:rtl/>
          <w:lang w:bidi="fa-IR"/>
        </w:rPr>
        <w:t xml:space="preserve">اعيذ نفسى بالله عز و جل و برسول الله </w:t>
      </w:r>
      <w:r w:rsidR="006F28BD" w:rsidRPr="006F28BD">
        <w:rPr>
          <w:rStyle w:val="libAlaemChar"/>
          <w:rtl/>
        </w:rPr>
        <w:t>صلى‌الله‌عليه‌وآله‌</w:t>
      </w:r>
      <w:r w:rsidR="00D773FB" w:rsidRPr="00D773FB">
        <w:rPr>
          <w:rStyle w:val="libAlaemChar"/>
          <w:rtl/>
        </w:rPr>
        <w:t>‌</w:t>
      </w:r>
      <w:r>
        <w:rPr>
          <w:rtl/>
          <w:lang w:bidi="fa-IR"/>
        </w:rPr>
        <w:t xml:space="preserve"> الطاهرين الاخيار</w:t>
      </w:r>
      <w:r w:rsidR="004073A1">
        <w:rPr>
          <w:rtl/>
          <w:lang w:bidi="fa-IR"/>
        </w:rPr>
        <w:t xml:space="preserve">، </w:t>
      </w:r>
      <w:r>
        <w:rPr>
          <w:rtl/>
          <w:lang w:bidi="fa-IR"/>
        </w:rPr>
        <w:t>اللهم بحقهم عليك الا اجرتنى من شكاتى هذه</w:t>
      </w:r>
      <w:r w:rsidR="004073A1">
        <w:rPr>
          <w:rtl/>
          <w:lang w:bidi="fa-IR"/>
        </w:rPr>
        <w:t xml:space="preserve">. </w:t>
      </w:r>
      <w:r w:rsidRPr="004A3E90">
        <w:rPr>
          <w:rStyle w:val="libFootnotenumChar"/>
          <w:rtl/>
          <w:lang w:bidi="fa-IR"/>
        </w:rPr>
        <w:t>(115)</w:t>
      </w:r>
      <w:r>
        <w:rPr>
          <w:rtl/>
          <w:lang w:bidi="fa-IR"/>
        </w:rPr>
        <w:t xml:space="preserve"> </w:t>
      </w:r>
    </w:p>
    <w:p w:rsidR="00785C24" w:rsidRDefault="00601023" w:rsidP="00601023">
      <w:pPr>
        <w:pStyle w:val="Heading3"/>
        <w:rPr>
          <w:rtl/>
          <w:lang w:bidi="fa-IR"/>
        </w:rPr>
      </w:pPr>
      <w:bookmarkStart w:id="88" w:name="_Toc383515944"/>
      <w:r>
        <w:rPr>
          <w:rtl/>
          <w:lang w:bidi="fa-IR"/>
        </w:rPr>
        <w:lastRenderedPageBreak/>
        <w:t>دعاى براى بوى بد دهان</w:t>
      </w:r>
      <w:bookmarkEnd w:id="88"/>
      <w:r>
        <w:rPr>
          <w:rtl/>
          <w:lang w:bidi="fa-IR"/>
        </w:rPr>
        <w:t xml:space="preserve"> </w:t>
      </w:r>
    </w:p>
    <w:p w:rsidR="00785C24" w:rsidRDefault="00785C24" w:rsidP="00785C24">
      <w:pPr>
        <w:pStyle w:val="libNormal"/>
        <w:rPr>
          <w:rtl/>
          <w:lang w:bidi="fa-IR"/>
        </w:rPr>
      </w:pPr>
      <w:r>
        <w:rPr>
          <w:rtl/>
          <w:lang w:bidi="fa-IR"/>
        </w:rPr>
        <w:t>على بن عيسى از عمويش نقل مى كند كه گفت : از بوى بد دهانم</w:t>
      </w:r>
      <w:r w:rsidR="004073A1">
        <w:rPr>
          <w:rtl/>
          <w:lang w:bidi="fa-IR"/>
        </w:rPr>
        <w:t xml:space="preserve">، </w:t>
      </w:r>
      <w:r>
        <w:rPr>
          <w:rtl/>
          <w:lang w:bidi="fa-IR"/>
        </w:rPr>
        <w:t xml:space="preserve">پيش ‍ حضرت موسى بن جعفر </w:t>
      </w:r>
      <w:r w:rsidR="006F28BD" w:rsidRPr="006F28BD">
        <w:rPr>
          <w:rStyle w:val="libAlaemChar"/>
          <w:rtl/>
        </w:rPr>
        <w:t>عليه‌السلام</w:t>
      </w:r>
      <w:r>
        <w:rPr>
          <w:rtl/>
          <w:lang w:bidi="fa-IR"/>
        </w:rPr>
        <w:t xml:space="preserve"> شكايت كردم</w:t>
      </w:r>
      <w:r w:rsidR="004073A1">
        <w:rPr>
          <w:rtl/>
          <w:lang w:bidi="fa-IR"/>
        </w:rPr>
        <w:t xml:space="preserve">، </w:t>
      </w:r>
      <w:r>
        <w:rPr>
          <w:rtl/>
          <w:lang w:bidi="fa-IR"/>
        </w:rPr>
        <w:t>آن حضرت به من فرمود: اين دعا را وقتى درسجده اى بخوان :</w:t>
      </w:r>
    </w:p>
    <w:p w:rsidR="00785C24" w:rsidRDefault="00785C24" w:rsidP="00785C24">
      <w:pPr>
        <w:pStyle w:val="libNormal"/>
        <w:rPr>
          <w:rtl/>
          <w:lang w:bidi="fa-IR"/>
        </w:rPr>
      </w:pPr>
      <w:r>
        <w:rPr>
          <w:rtl/>
          <w:lang w:bidi="fa-IR"/>
        </w:rPr>
        <w:t>يا الله يا الله يا الله</w:t>
      </w:r>
      <w:r w:rsidR="004073A1">
        <w:rPr>
          <w:rtl/>
          <w:lang w:bidi="fa-IR"/>
        </w:rPr>
        <w:t xml:space="preserve">، </w:t>
      </w:r>
      <w:r>
        <w:rPr>
          <w:rtl/>
          <w:lang w:bidi="fa-IR"/>
        </w:rPr>
        <w:t>يا رحمن يا رب الارباب</w:t>
      </w:r>
      <w:r w:rsidR="004073A1">
        <w:rPr>
          <w:rtl/>
          <w:lang w:bidi="fa-IR"/>
        </w:rPr>
        <w:t xml:space="preserve">، </w:t>
      </w:r>
      <w:r>
        <w:rPr>
          <w:rtl/>
          <w:lang w:bidi="fa-IR"/>
        </w:rPr>
        <w:t>يا سيد السادات يا اله الا لهة</w:t>
      </w:r>
      <w:r w:rsidR="004073A1">
        <w:rPr>
          <w:rtl/>
          <w:lang w:bidi="fa-IR"/>
        </w:rPr>
        <w:t xml:space="preserve">، </w:t>
      </w:r>
      <w:r>
        <w:rPr>
          <w:rtl/>
          <w:lang w:bidi="fa-IR"/>
        </w:rPr>
        <w:t>يا مالك الملك</w:t>
      </w:r>
      <w:r w:rsidR="004073A1">
        <w:rPr>
          <w:rtl/>
          <w:lang w:bidi="fa-IR"/>
        </w:rPr>
        <w:t xml:space="preserve">، </w:t>
      </w:r>
      <w:r>
        <w:rPr>
          <w:rtl/>
          <w:lang w:bidi="fa-IR"/>
        </w:rPr>
        <w:t>يا ملك الملوك</w:t>
      </w:r>
      <w:r w:rsidR="004073A1">
        <w:rPr>
          <w:rtl/>
          <w:lang w:bidi="fa-IR"/>
        </w:rPr>
        <w:t xml:space="preserve">، </w:t>
      </w:r>
      <w:r>
        <w:rPr>
          <w:rtl/>
          <w:lang w:bidi="fa-IR"/>
        </w:rPr>
        <w:t>اشفنى</w:t>
      </w:r>
      <w:r w:rsidR="004073A1">
        <w:rPr>
          <w:rtl/>
          <w:lang w:bidi="fa-IR"/>
        </w:rPr>
        <w:t xml:space="preserve">، </w:t>
      </w:r>
      <w:r>
        <w:rPr>
          <w:rtl/>
          <w:lang w:bidi="fa-IR"/>
        </w:rPr>
        <w:t>بشفائك من هذا الداء</w:t>
      </w:r>
      <w:r w:rsidR="004073A1">
        <w:rPr>
          <w:rtl/>
          <w:lang w:bidi="fa-IR"/>
        </w:rPr>
        <w:t xml:space="preserve">، </w:t>
      </w:r>
      <w:r>
        <w:rPr>
          <w:rtl/>
          <w:lang w:bidi="fa-IR"/>
        </w:rPr>
        <w:t>و اصرفه عنى عبدك و ابن عبدك</w:t>
      </w:r>
      <w:r w:rsidR="004073A1">
        <w:rPr>
          <w:rtl/>
          <w:lang w:bidi="fa-IR"/>
        </w:rPr>
        <w:t xml:space="preserve">، </w:t>
      </w:r>
      <w:r>
        <w:rPr>
          <w:rtl/>
          <w:lang w:bidi="fa-IR"/>
        </w:rPr>
        <w:t>و اتقلب فى قبضتك</w:t>
      </w:r>
      <w:r w:rsidR="004073A1">
        <w:rPr>
          <w:rtl/>
          <w:lang w:bidi="fa-IR"/>
        </w:rPr>
        <w:t xml:space="preserve">. </w:t>
      </w:r>
      <w:r w:rsidRPr="004A3E90">
        <w:rPr>
          <w:rStyle w:val="libFootnotenumChar"/>
          <w:rtl/>
          <w:lang w:bidi="fa-IR"/>
        </w:rPr>
        <w:t>(116)</w:t>
      </w:r>
      <w:r>
        <w:rPr>
          <w:rtl/>
          <w:lang w:bidi="fa-IR"/>
        </w:rPr>
        <w:t xml:space="preserve"> </w:t>
      </w:r>
    </w:p>
    <w:p w:rsidR="00785C24" w:rsidRDefault="00601023" w:rsidP="00601023">
      <w:pPr>
        <w:pStyle w:val="Heading3"/>
        <w:rPr>
          <w:rtl/>
          <w:lang w:bidi="fa-IR"/>
        </w:rPr>
      </w:pPr>
      <w:bookmarkStart w:id="89" w:name="_Toc383515945"/>
      <w:r>
        <w:rPr>
          <w:rtl/>
          <w:lang w:bidi="fa-IR"/>
        </w:rPr>
        <w:t xml:space="preserve">دعاى حجاب موسى بن جعفر </w:t>
      </w:r>
      <w:r w:rsidR="006F28BD" w:rsidRPr="006F28BD">
        <w:rPr>
          <w:rStyle w:val="libAlaemChar"/>
          <w:rtl/>
        </w:rPr>
        <w:t>عليه‌السلام</w:t>
      </w:r>
      <w:bookmarkEnd w:id="89"/>
      <w:r>
        <w:rPr>
          <w:rtl/>
          <w:lang w:bidi="fa-IR"/>
        </w:rPr>
        <w:t xml:space="preserve"> </w:t>
      </w:r>
    </w:p>
    <w:p w:rsidR="00785C24" w:rsidRDefault="00785C24" w:rsidP="00785C24">
      <w:pPr>
        <w:pStyle w:val="libNormal"/>
        <w:rPr>
          <w:rtl/>
          <w:lang w:bidi="fa-IR"/>
        </w:rPr>
      </w:pPr>
      <w:r>
        <w:rPr>
          <w:rtl/>
          <w:lang w:bidi="fa-IR"/>
        </w:rPr>
        <w:t xml:space="preserve">از امام موسى بن جعفر </w:t>
      </w:r>
      <w:r w:rsidR="006F28BD" w:rsidRPr="006F28BD">
        <w:rPr>
          <w:rStyle w:val="libAlaemChar"/>
          <w:rtl/>
        </w:rPr>
        <w:t>عليه‌السلام</w:t>
      </w:r>
      <w:r>
        <w:rPr>
          <w:rtl/>
          <w:lang w:bidi="fa-IR"/>
        </w:rPr>
        <w:t xml:space="preserve"> منقول است كه : اين دعاى حجاب مانع از دستيابى جميع دشمنان است :</w:t>
      </w:r>
    </w:p>
    <w:p w:rsidR="00785C24" w:rsidRDefault="00785C24" w:rsidP="00785C24">
      <w:pPr>
        <w:pStyle w:val="libNormal"/>
        <w:rPr>
          <w:rtl/>
          <w:lang w:bidi="fa-IR"/>
        </w:rPr>
      </w:pPr>
      <w:r>
        <w:rPr>
          <w:rtl/>
          <w:lang w:bidi="fa-IR"/>
        </w:rPr>
        <w:t>بسم الله الرحمن الرحيم و اذا قرات القرآن جعلنا بينك و بين الذين لا يومنون بالاخره حجابا مستورا و جعلنا على قلوبهم اكلنة ان يفقهوه و فى آذانهم و قرا</w:t>
      </w:r>
      <w:r w:rsidR="004073A1">
        <w:rPr>
          <w:rtl/>
          <w:lang w:bidi="fa-IR"/>
        </w:rPr>
        <w:t xml:space="preserve">، </w:t>
      </w:r>
      <w:r>
        <w:rPr>
          <w:rtl/>
          <w:lang w:bidi="fa-IR"/>
        </w:rPr>
        <w:t>و اذا ذكرت ربك فى القرآن وحده و لو على ادبارهم نفورا</w:t>
      </w:r>
      <w:r w:rsidR="004073A1">
        <w:rPr>
          <w:rtl/>
          <w:lang w:bidi="fa-IR"/>
        </w:rPr>
        <w:t xml:space="preserve">. </w:t>
      </w:r>
      <w:r>
        <w:rPr>
          <w:rtl/>
          <w:lang w:bidi="fa-IR"/>
        </w:rPr>
        <w:t>اللهم انى اسالك بالاسم الذى به تحيى و تميت</w:t>
      </w:r>
      <w:r w:rsidR="004073A1">
        <w:rPr>
          <w:rtl/>
          <w:lang w:bidi="fa-IR"/>
        </w:rPr>
        <w:t xml:space="preserve">، </w:t>
      </w:r>
      <w:r>
        <w:rPr>
          <w:rtl/>
          <w:lang w:bidi="fa-IR"/>
        </w:rPr>
        <w:t>و ترزق</w:t>
      </w:r>
      <w:r w:rsidR="004073A1">
        <w:rPr>
          <w:rtl/>
          <w:lang w:bidi="fa-IR"/>
        </w:rPr>
        <w:t xml:space="preserve">، </w:t>
      </w:r>
      <w:r>
        <w:rPr>
          <w:rtl/>
          <w:lang w:bidi="fa-IR"/>
        </w:rPr>
        <w:t>و تعطى</w:t>
      </w:r>
      <w:r w:rsidR="004073A1">
        <w:rPr>
          <w:rtl/>
          <w:lang w:bidi="fa-IR"/>
        </w:rPr>
        <w:t xml:space="preserve">، </w:t>
      </w:r>
      <w:r>
        <w:rPr>
          <w:rtl/>
          <w:lang w:bidi="fa-IR"/>
        </w:rPr>
        <w:t>و تمنع</w:t>
      </w:r>
      <w:r w:rsidR="004073A1">
        <w:rPr>
          <w:rtl/>
          <w:lang w:bidi="fa-IR"/>
        </w:rPr>
        <w:t xml:space="preserve">، </w:t>
      </w:r>
      <w:r>
        <w:rPr>
          <w:rtl/>
          <w:lang w:bidi="fa-IR"/>
        </w:rPr>
        <w:t>يا ذالجلال و الاكرام</w:t>
      </w:r>
      <w:r w:rsidR="004073A1">
        <w:rPr>
          <w:rtl/>
          <w:lang w:bidi="fa-IR"/>
        </w:rPr>
        <w:t xml:space="preserve">، </w:t>
      </w:r>
      <w:r>
        <w:rPr>
          <w:rtl/>
          <w:lang w:bidi="fa-IR"/>
        </w:rPr>
        <w:t>اللهم من ارادنا بسوء من جميع خلقك فاعم عنا عينه</w:t>
      </w:r>
      <w:r w:rsidR="004073A1">
        <w:rPr>
          <w:rtl/>
          <w:lang w:bidi="fa-IR"/>
        </w:rPr>
        <w:t xml:space="preserve">، </w:t>
      </w:r>
      <w:r>
        <w:rPr>
          <w:rtl/>
          <w:lang w:bidi="fa-IR"/>
        </w:rPr>
        <w:t>و اصمم عنا سمعه</w:t>
      </w:r>
      <w:r w:rsidR="004073A1">
        <w:rPr>
          <w:rtl/>
          <w:lang w:bidi="fa-IR"/>
        </w:rPr>
        <w:t xml:space="preserve">، </w:t>
      </w:r>
      <w:r>
        <w:rPr>
          <w:rtl/>
          <w:lang w:bidi="fa-IR"/>
        </w:rPr>
        <w:t>و اشغل عنا قلبه</w:t>
      </w:r>
      <w:r w:rsidR="004073A1">
        <w:rPr>
          <w:rtl/>
          <w:lang w:bidi="fa-IR"/>
        </w:rPr>
        <w:t xml:space="preserve">، </w:t>
      </w:r>
      <w:r>
        <w:rPr>
          <w:rtl/>
          <w:lang w:bidi="fa-IR"/>
        </w:rPr>
        <w:t>و اغلل عنا يده</w:t>
      </w:r>
      <w:r w:rsidR="004073A1">
        <w:rPr>
          <w:rtl/>
          <w:lang w:bidi="fa-IR"/>
        </w:rPr>
        <w:t xml:space="preserve">، </w:t>
      </w:r>
      <w:r>
        <w:rPr>
          <w:rtl/>
          <w:lang w:bidi="fa-IR"/>
        </w:rPr>
        <w:t>و اصرف عنا كيده و خذه من بين يديه و من خلفه و عن يمينه و عن شماله و من تحته و من فوقه</w:t>
      </w:r>
      <w:r w:rsidR="004073A1">
        <w:rPr>
          <w:rtl/>
          <w:lang w:bidi="fa-IR"/>
        </w:rPr>
        <w:t xml:space="preserve">، </w:t>
      </w:r>
      <w:r>
        <w:rPr>
          <w:rtl/>
          <w:lang w:bidi="fa-IR"/>
        </w:rPr>
        <w:t>يا ذالجلال و الاكرام</w:t>
      </w:r>
      <w:r w:rsidR="004073A1">
        <w:rPr>
          <w:rtl/>
          <w:lang w:bidi="fa-IR"/>
        </w:rPr>
        <w:t xml:space="preserve">. </w:t>
      </w:r>
      <w:r w:rsidRPr="004A3E90">
        <w:rPr>
          <w:rStyle w:val="libFootnotenumChar"/>
          <w:rtl/>
          <w:lang w:bidi="fa-IR"/>
        </w:rPr>
        <w:t>(117)</w:t>
      </w:r>
      <w:r>
        <w:rPr>
          <w:rtl/>
          <w:lang w:bidi="fa-IR"/>
        </w:rPr>
        <w:t xml:space="preserve"> </w:t>
      </w:r>
    </w:p>
    <w:p w:rsidR="00785C24" w:rsidRDefault="00601023" w:rsidP="00601023">
      <w:pPr>
        <w:pStyle w:val="Heading3"/>
        <w:rPr>
          <w:rtl/>
          <w:lang w:bidi="fa-IR"/>
        </w:rPr>
      </w:pPr>
      <w:bookmarkStart w:id="90" w:name="_Toc383515946"/>
      <w:r>
        <w:rPr>
          <w:rtl/>
          <w:lang w:bidi="fa-IR"/>
        </w:rPr>
        <w:t>دعاى درد پيچش معده</w:t>
      </w:r>
      <w:bookmarkEnd w:id="90"/>
      <w:r>
        <w:rPr>
          <w:rtl/>
          <w:lang w:bidi="fa-IR"/>
        </w:rPr>
        <w:t xml:space="preserve"> </w:t>
      </w:r>
    </w:p>
    <w:p w:rsidR="00785C24" w:rsidRDefault="00785C24" w:rsidP="00785C24">
      <w:pPr>
        <w:pStyle w:val="libNormal"/>
        <w:rPr>
          <w:rtl/>
          <w:lang w:bidi="fa-IR"/>
        </w:rPr>
      </w:pPr>
      <w:r>
        <w:rPr>
          <w:rtl/>
          <w:lang w:bidi="fa-IR"/>
        </w:rPr>
        <w:t xml:space="preserve">از امام كاظم </w:t>
      </w:r>
      <w:r w:rsidR="006F28BD" w:rsidRPr="006F28BD">
        <w:rPr>
          <w:rStyle w:val="libAlaemChar"/>
          <w:rtl/>
        </w:rPr>
        <w:t>عليه‌السلام</w:t>
      </w:r>
      <w:r>
        <w:rPr>
          <w:rtl/>
          <w:lang w:bidi="fa-IR"/>
        </w:rPr>
        <w:t xml:space="preserve"> روايت شده كه فرمود: ظرفى آب بردار و اين آيه را سه مرتبه بر آن بخوان :</w:t>
      </w:r>
    </w:p>
    <w:p w:rsidR="00785C24" w:rsidRDefault="00785C24" w:rsidP="00785C24">
      <w:pPr>
        <w:pStyle w:val="libNormal"/>
        <w:rPr>
          <w:rtl/>
          <w:lang w:bidi="fa-IR"/>
        </w:rPr>
      </w:pPr>
      <w:r>
        <w:rPr>
          <w:rtl/>
          <w:lang w:bidi="fa-IR"/>
        </w:rPr>
        <w:lastRenderedPageBreak/>
        <w:t>(يريد الله بكم اليسر و لا يريد بكم العسر) (اولم ير الذين كفروا ان السموات و الارض كانتا رتقا ففتقنا هما و جعلنا من الماء كل شى ء حى افلا يومنون</w:t>
      </w:r>
      <w:r w:rsidR="0085218B">
        <w:rPr>
          <w:rtl/>
          <w:lang w:bidi="fa-IR"/>
        </w:rPr>
        <w:t>)</w:t>
      </w:r>
      <w:r>
        <w:rPr>
          <w:rtl/>
          <w:lang w:bidi="fa-IR"/>
        </w:rPr>
        <w:t xml:space="preserve"> و بعد آن را بنوش و دست روى شكمت بكش انشاء الله بهبودى مى يابى</w:t>
      </w:r>
      <w:r w:rsidR="004073A1">
        <w:rPr>
          <w:rtl/>
          <w:lang w:bidi="fa-IR"/>
        </w:rPr>
        <w:t xml:space="preserve">. </w:t>
      </w:r>
      <w:r w:rsidRPr="004A3E90">
        <w:rPr>
          <w:rStyle w:val="libFootnotenumChar"/>
          <w:rtl/>
          <w:lang w:bidi="fa-IR"/>
        </w:rPr>
        <w:t>(118)</w:t>
      </w:r>
    </w:p>
    <w:p w:rsidR="00785C24" w:rsidRDefault="00601023" w:rsidP="00601023">
      <w:pPr>
        <w:pStyle w:val="Heading3"/>
        <w:rPr>
          <w:rtl/>
          <w:lang w:bidi="fa-IR"/>
        </w:rPr>
      </w:pPr>
      <w:bookmarkStart w:id="91" w:name="_Toc383515947"/>
      <w:r>
        <w:rPr>
          <w:rtl/>
          <w:lang w:bidi="fa-IR"/>
        </w:rPr>
        <w:t>دعا براى تب گاه بگاه</w:t>
      </w:r>
      <w:bookmarkEnd w:id="91"/>
      <w:r>
        <w:rPr>
          <w:rtl/>
          <w:lang w:bidi="fa-IR"/>
        </w:rPr>
        <w:t xml:space="preserve"> </w:t>
      </w:r>
    </w:p>
    <w:p w:rsidR="00785C24" w:rsidRDefault="00785C24" w:rsidP="00785C24">
      <w:pPr>
        <w:pStyle w:val="libNormal"/>
        <w:rPr>
          <w:rtl/>
          <w:lang w:bidi="fa-IR"/>
        </w:rPr>
      </w:pPr>
      <w:r>
        <w:rPr>
          <w:rtl/>
          <w:lang w:bidi="fa-IR"/>
        </w:rPr>
        <w:t xml:space="preserve">ابوزكريا حضر مى گويد: فرزندم تب ربع داشت حضرت كاظم </w:t>
      </w:r>
      <w:r w:rsidR="006F28BD" w:rsidRPr="006F28BD">
        <w:rPr>
          <w:rStyle w:val="libAlaemChar"/>
          <w:rtl/>
        </w:rPr>
        <w:t>عليه‌السلام</w:t>
      </w:r>
      <w:r>
        <w:rPr>
          <w:rtl/>
          <w:lang w:bidi="fa-IR"/>
        </w:rPr>
        <w:t xml:space="preserve"> اين دعا را برايم نوشت و فرمود: آن را عمل كن</w:t>
      </w:r>
      <w:r w:rsidR="004073A1">
        <w:rPr>
          <w:rtl/>
          <w:lang w:bidi="fa-IR"/>
        </w:rPr>
        <w:t xml:space="preserve">، </w:t>
      </w:r>
      <w:r>
        <w:rPr>
          <w:rtl/>
          <w:lang w:bidi="fa-IR"/>
        </w:rPr>
        <w:t>در آن نوشته بود بر بازوى راست بنويس : (باسم الله جبرئيل</w:t>
      </w:r>
      <w:r w:rsidR="0085218B">
        <w:rPr>
          <w:rtl/>
          <w:lang w:bidi="fa-IR"/>
        </w:rPr>
        <w:t>)</w:t>
      </w:r>
      <w:r>
        <w:rPr>
          <w:rtl/>
          <w:lang w:bidi="fa-IR"/>
        </w:rPr>
        <w:t xml:space="preserve"> و بر بازوى چپ (باسم الله ميكائيل</w:t>
      </w:r>
      <w:r w:rsidR="0085218B">
        <w:rPr>
          <w:rtl/>
          <w:lang w:bidi="fa-IR"/>
        </w:rPr>
        <w:t>)</w:t>
      </w:r>
      <w:r>
        <w:rPr>
          <w:rtl/>
          <w:lang w:bidi="fa-IR"/>
        </w:rPr>
        <w:t xml:space="preserve"> و بر پاى راست (باسم الله اسرافيل</w:t>
      </w:r>
      <w:r w:rsidR="0085218B">
        <w:rPr>
          <w:rtl/>
          <w:lang w:bidi="fa-IR"/>
        </w:rPr>
        <w:t>)</w:t>
      </w:r>
      <w:r>
        <w:rPr>
          <w:rtl/>
          <w:lang w:bidi="fa-IR"/>
        </w:rPr>
        <w:t xml:space="preserve"> و بر پاى چپ باسم الله عزائيل</w:t>
      </w:r>
      <w:r w:rsidR="004073A1">
        <w:rPr>
          <w:rtl/>
          <w:lang w:bidi="fa-IR"/>
        </w:rPr>
        <w:t xml:space="preserve">، </w:t>
      </w:r>
      <w:r>
        <w:rPr>
          <w:rtl/>
          <w:lang w:bidi="fa-IR"/>
        </w:rPr>
        <w:t>باسم الله لا يرون فيها شمسا و لا زمهريرا و بين دو كتف بنويس (باسم الله العزيز الجبار)</w:t>
      </w:r>
      <w:r w:rsidR="004073A1">
        <w:rPr>
          <w:rtl/>
          <w:lang w:bidi="fa-IR"/>
        </w:rPr>
        <w:t xml:space="preserve">. </w:t>
      </w:r>
      <w:r w:rsidRPr="004A3E90">
        <w:rPr>
          <w:rStyle w:val="libFootnotenumChar"/>
          <w:rtl/>
          <w:lang w:bidi="fa-IR"/>
        </w:rPr>
        <w:t>(119)</w:t>
      </w:r>
    </w:p>
    <w:p w:rsidR="00785C24" w:rsidRDefault="00601023" w:rsidP="00601023">
      <w:pPr>
        <w:pStyle w:val="Heading3"/>
        <w:rPr>
          <w:rtl/>
          <w:lang w:bidi="fa-IR"/>
        </w:rPr>
      </w:pPr>
      <w:bookmarkStart w:id="92" w:name="_Toc383515948"/>
      <w:r>
        <w:rPr>
          <w:rtl/>
          <w:lang w:bidi="fa-IR"/>
        </w:rPr>
        <w:t>دعا براى اسهال خونى</w:t>
      </w:r>
      <w:bookmarkEnd w:id="92"/>
      <w:r>
        <w:rPr>
          <w:rtl/>
          <w:lang w:bidi="fa-IR"/>
        </w:rPr>
        <w:t xml:space="preserve"> </w:t>
      </w:r>
    </w:p>
    <w:p w:rsidR="00785C24" w:rsidRDefault="00785C24" w:rsidP="00785C24">
      <w:pPr>
        <w:pStyle w:val="libNormal"/>
        <w:rPr>
          <w:rtl/>
          <w:lang w:bidi="fa-IR"/>
        </w:rPr>
      </w:pPr>
      <w:r>
        <w:rPr>
          <w:rtl/>
          <w:lang w:bidi="fa-IR"/>
        </w:rPr>
        <w:t xml:space="preserve">عثمان بن عيسى گويد: مردى به امام كاظم </w:t>
      </w:r>
      <w:r w:rsidR="006F28BD" w:rsidRPr="006F28BD">
        <w:rPr>
          <w:rStyle w:val="libAlaemChar"/>
          <w:rtl/>
        </w:rPr>
        <w:t>عليه‌السلام</w:t>
      </w:r>
      <w:r>
        <w:rPr>
          <w:rtl/>
          <w:lang w:bidi="fa-IR"/>
        </w:rPr>
        <w:t xml:space="preserve"> شكايت كرد</w:t>
      </w:r>
      <w:r w:rsidR="004073A1">
        <w:rPr>
          <w:rtl/>
          <w:lang w:bidi="fa-IR"/>
        </w:rPr>
        <w:t xml:space="preserve">، </w:t>
      </w:r>
      <w:r>
        <w:rPr>
          <w:rtl/>
          <w:lang w:bidi="fa-IR"/>
        </w:rPr>
        <w:t>گرفتار اسهال خونى شده ام كه شفا نمى پذيرد</w:t>
      </w:r>
      <w:r w:rsidR="004073A1">
        <w:rPr>
          <w:rtl/>
          <w:lang w:bidi="fa-IR"/>
        </w:rPr>
        <w:t xml:space="preserve">، </w:t>
      </w:r>
      <w:r>
        <w:rPr>
          <w:rtl/>
          <w:lang w:bidi="fa-IR"/>
        </w:rPr>
        <w:t>حضرت فرمود: بعد از نماز شب بگو:</w:t>
      </w:r>
    </w:p>
    <w:p w:rsidR="00785C24" w:rsidRDefault="00785C24" w:rsidP="00785C24">
      <w:pPr>
        <w:pStyle w:val="libNormal"/>
        <w:rPr>
          <w:rtl/>
          <w:lang w:bidi="fa-IR"/>
        </w:rPr>
      </w:pPr>
      <w:r>
        <w:rPr>
          <w:rtl/>
          <w:lang w:bidi="fa-IR"/>
        </w:rPr>
        <w:t>اللهم ما كان من خير فمنك لا خير لى فيه</w:t>
      </w:r>
      <w:r w:rsidR="004073A1">
        <w:rPr>
          <w:rtl/>
          <w:lang w:bidi="fa-IR"/>
        </w:rPr>
        <w:t xml:space="preserve">، </w:t>
      </w:r>
      <w:r>
        <w:rPr>
          <w:rtl/>
          <w:lang w:bidi="fa-IR"/>
        </w:rPr>
        <w:t>و ما عملت من سوء فقد حذرتنيه و لاعذر لى فيه</w:t>
      </w:r>
      <w:r w:rsidR="004073A1">
        <w:rPr>
          <w:rtl/>
          <w:lang w:bidi="fa-IR"/>
        </w:rPr>
        <w:t xml:space="preserve">، </w:t>
      </w:r>
      <w:r>
        <w:rPr>
          <w:rtl/>
          <w:lang w:bidi="fa-IR"/>
        </w:rPr>
        <w:t>اللهم انى اعوذ بك ان اتكل على ما لا خير لى فيه اواقع فيما لا عذر لى فيه</w:t>
      </w:r>
      <w:r w:rsidR="004073A1">
        <w:rPr>
          <w:rtl/>
          <w:lang w:bidi="fa-IR"/>
        </w:rPr>
        <w:t xml:space="preserve">. </w:t>
      </w:r>
      <w:r w:rsidRPr="004A3E90">
        <w:rPr>
          <w:rStyle w:val="libFootnotenumChar"/>
          <w:rtl/>
          <w:lang w:bidi="fa-IR"/>
        </w:rPr>
        <w:t>(120)</w:t>
      </w:r>
      <w:r>
        <w:rPr>
          <w:rtl/>
          <w:lang w:bidi="fa-IR"/>
        </w:rPr>
        <w:t xml:space="preserve"> </w:t>
      </w:r>
    </w:p>
    <w:p w:rsidR="00785C24" w:rsidRDefault="00601023" w:rsidP="00601023">
      <w:pPr>
        <w:pStyle w:val="Heading3"/>
        <w:rPr>
          <w:rtl/>
          <w:lang w:bidi="fa-IR"/>
        </w:rPr>
      </w:pPr>
      <w:bookmarkStart w:id="93" w:name="_Toc383515949"/>
      <w:r>
        <w:rPr>
          <w:rtl/>
          <w:lang w:bidi="fa-IR"/>
        </w:rPr>
        <w:t>دعاى استخاره براى كارها</w:t>
      </w:r>
      <w:bookmarkEnd w:id="93"/>
      <w:r>
        <w:rPr>
          <w:rtl/>
          <w:lang w:bidi="fa-IR"/>
        </w:rPr>
        <w:t xml:space="preserve"> </w:t>
      </w:r>
    </w:p>
    <w:p w:rsidR="00785C24" w:rsidRDefault="00785C24" w:rsidP="00785C24">
      <w:pPr>
        <w:pStyle w:val="libNormal"/>
        <w:rPr>
          <w:rtl/>
          <w:lang w:bidi="fa-IR"/>
        </w:rPr>
      </w:pPr>
      <w:r>
        <w:rPr>
          <w:rtl/>
          <w:lang w:bidi="fa-IR"/>
        </w:rPr>
        <w:t xml:space="preserve">امام رضا </w:t>
      </w:r>
      <w:r w:rsidR="006F28BD" w:rsidRPr="006F28BD">
        <w:rPr>
          <w:rStyle w:val="libAlaemChar"/>
          <w:rtl/>
        </w:rPr>
        <w:t>عليه‌السلام</w:t>
      </w:r>
      <w:r>
        <w:rPr>
          <w:rtl/>
          <w:lang w:bidi="fa-IR"/>
        </w:rPr>
        <w:t xml:space="preserve"> فرمود: از پدرم موسى بن جعفر </w:t>
      </w:r>
      <w:r w:rsidR="006F28BD" w:rsidRPr="006F28BD">
        <w:rPr>
          <w:rStyle w:val="libAlaemChar"/>
          <w:rtl/>
        </w:rPr>
        <w:t>عليه‌السلام</w:t>
      </w:r>
      <w:r>
        <w:rPr>
          <w:rtl/>
          <w:lang w:bidi="fa-IR"/>
        </w:rPr>
        <w:t xml:space="preserve"> شنيدم كه فرمود: از پدرم جعفر بن محمد </w:t>
      </w:r>
      <w:r w:rsidR="006F28BD" w:rsidRPr="006F28BD">
        <w:rPr>
          <w:rStyle w:val="libAlaemChar"/>
          <w:rtl/>
        </w:rPr>
        <w:t>عليه‌السلام</w:t>
      </w:r>
      <w:r>
        <w:rPr>
          <w:rtl/>
          <w:lang w:bidi="fa-IR"/>
        </w:rPr>
        <w:t xml:space="preserve"> شنيدم كه مى فرمايد: كسى كه با اين دعا خدا را بخواند</w:t>
      </w:r>
      <w:r w:rsidR="004073A1">
        <w:rPr>
          <w:rtl/>
          <w:lang w:bidi="fa-IR"/>
        </w:rPr>
        <w:t xml:space="preserve">، </w:t>
      </w:r>
      <w:r>
        <w:rPr>
          <w:rtl/>
          <w:lang w:bidi="fa-IR"/>
        </w:rPr>
        <w:t>در پايان كارش نمى بيند مگر آن چه را دوست دارد و دعا نيست :</w:t>
      </w:r>
    </w:p>
    <w:p w:rsidR="00785C24" w:rsidRDefault="00785C24" w:rsidP="00785C24">
      <w:pPr>
        <w:pStyle w:val="libNormal"/>
        <w:rPr>
          <w:rtl/>
          <w:lang w:bidi="fa-IR"/>
        </w:rPr>
      </w:pPr>
      <w:r>
        <w:rPr>
          <w:rtl/>
          <w:lang w:bidi="fa-IR"/>
        </w:rPr>
        <w:t>اللهم ان خيرتك تنيل الرغائب و تجزل المواهب و تطيب المكاسب و تغنم المطالب و تهدى الى احمد العواقب و تقى من محذور النوائب</w:t>
      </w:r>
      <w:r w:rsidR="004073A1">
        <w:rPr>
          <w:rtl/>
          <w:lang w:bidi="fa-IR"/>
        </w:rPr>
        <w:t xml:space="preserve">. </w:t>
      </w:r>
      <w:r>
        <w:rPr>
          <w:rtl/>
          <w:lang w:bidi="fa-IR"/>
        </w:rPr>
        <w:t xml:space="preserve">اللهم انى استخيرك فيما عقد عليه رايى و قادنى اليه هواى فاسالك يا رب ان تسهل لى </w:t>
      </w:r>
      <w:r>
        <w:rPr>
          <w:rtl/>
          <w:lang w:bidi="fa-IR"/>
        </w:rPr>
        <w:lastRenderedPageBreak/>
        <w:t>من ذالك ما تعسرو ان تعجل من ذالك ما تيسر و ان تعطينى يا رب الظفر فيما استخيرك فيه و عونا بالانعام فيما دعوتك و ان تجعل يا رب بعده قربا و خوفه امنا و محذوره سلما فانك تعلم و لا اعلم و تقدر و لا اقدر و انت علام الغيوب</w:t>
      </w:r>
      <w:r w:rsidR="004073A1">
        <w:rPr>
          <w:rtl/>
          <w:lang w:bidi="fa-IR"/>
        </w:rPr>
        <w:t xml:space="preserve">. </w:t>
      </w:r>
      <w:r>
        <w:rPr>
          <w:rtl/>
          <w:lang w:bidi="fa-IR"/>
        </w:rPr>
        <w:t>اللهم ان يكون هذا الامر خيرا لى فى عاجل الدنيا و آجل الاخرة فسهلة لى و يسره على و ان لم يكن فاصرفه عنى و اقدر لى فيه الخير انك على كل شى ء قدير يا ارحم الراحمين</w:t>
      </w:r>
      <w:r w:rsidR="004073A1">
        <w:rPr>
          <w:rtl/>
          <w:lang w:bidi="fa-IR"/>
        </w:rPr>
        <w:t xml:space="preserve">. </w:t>
      </w:r>
      <w:r w:rsidRPr="004A3E90">
        <w:rPr>
          <w:rStyle w:val="libFootnotenumChar"/>
          <w:rtl/>
          <w:lang w:bidi="fa-IR"/>
        </w:rPr>
        <w:t>(121)</w:t>
      </w:r>
      <w:r>
        <w:rPr>
          <w:rtl/>
          <w:lang w:bidi="fa-IR"/>
        </w:rPr>
        <w:t xml:space="preserve"> </w:t>
      </w:r>
    </w:p>
    <w:p w:rsidR="00785C24" w:rsidRDefault="00601023" w:rsidP="00601023">
      <w:pPr>
        <w:pStyle w:val="Heading3"/>
        <w:rPr>
          <w:rtl/>
          <w:lang w:bidi="fa-IR"/>
        </w:rPr>
      </w:pPr>
      <w:bookmarkStart w:id="94" w:name="_Toc383515950"/>
      <w:r>
        <w:rPr>
          <w:rtl/>
          <w:lang w:bidi="fa-IR"/>
        </w:rPr>
        <w:t>دعائى بسيار مفيد هنگام غروب آفتاب</w:t>
      </w:r>
      <w:bookmarkEnd w:id="94"/>
      <w:r>
        <w:rPr>
          <w:rtl/>
          <w:lang w:bidi="fa-IR"/>
        </w:rPr>
        <w:t xml:space="preserve">  </w:t>
      </w:r>
    </w:p>
    <w:p w:rsidR="00785C24" w:rsidRDefault="00785C24" w:rsidP="00785C24">
      <w:pPr>
        <w:pStyle w:val="libNormal"/>
        <w:rPr>
          <w:rtl/>
          <w:lang w:bidi="fa-IR"/>
        </w:rPr>
      </w:pPr>
      <w:r>
        <w:rPr>
          <w:rtl/>
          <w:lang w:bidi="fa-IR"/>
        </w:rPr>
        <w:t xml:space="preserve">عبدالله بن ابراهيم جعفرى مى گويد: از امام كاظم </w:t>
      </w:r>
      <w:r w:rsidR="006F28BD" w:rsidRPr="006F28BD">
        <w:rPr>
          <w:rStyle w:val="libAlaemChar"/>
          <w:rtl/>
        </w:rPr>
        <w:t>عليه‌السلام</w:t>
      </w:r>
      <w:r>
        <w:rPr>
          <w:rtl/>
          <w:lang w:bidi="fa-IR"/>
        </w:rPr>
        <w:t xml:space="preserve"> شنيدم كه مى فرمايد: چون شام كنى و ببينى كه خورشيد در حال پنهان شدن و غروب كردن است</w:t>
      </w:r>
      <w:r w:rsidR="004073A1">
        <w:rPr>
          <w:rtl/>
          <w:lang w:bidi="fa-IR"/>
        </w:rPr>
        <w:t xml:space="preserve">، </w:t>
      </w:r>
      <w:r>
        <w:rPr>
          <w:rtl/>
          <w:lang w:bidi="fa-IR"/>
        </w:rPr>
        <w:t>اين دعا را بخوان :</w:t>
      </w:r>
    </w:p>
    <w:p w:rsidR="00785C24" w:rsidRDefault="00785C24" w:rsidP="00785C24">
      <w:pPr>
        <w:pStyle w:val="libNormal"/>
        <w:rPr>
          <w:rtl/>
          <w:lang w:bidi="fa-IR"/>
        </w:rPr>
      </w:pPr>
      <w:r>
        <w:rPr>
          <w:rtl/>
          <w:lang w:bidi="fa-IR"/>
        </w:rPr>
        <w:t>بسم الله الرحمن الرحيم الحمد لله الذى لم يتخذ ولدا و لم يكن له شريك فى الملك و لم يكن له ولى من الذل و كبره تكبيرا الحمدلله الذى يصف و لا يوصف و يعلم و لا يعلم</w:t>
      </w:r>
      <w:r w:rsidR="004073A1">
        <w:rPr>
          <w:rtl/>
          <w:lang w:bidi="fa-IR"/>
        </w:rPr>
        <w:t xml:space="preserve">، </w:t>
      </w:r>
      <w:r>
        <w:rPr>
          <w:rtl/>
          <w:lang w:bidi="fa-IR"/>
        </w:rPr>
        <w:t>يعلم خائنة الاعين و ما تخفى الصدور</w:t>
      </w:r>
      <w:r w:rsidR="004073A1">
        <w:rPr>
          <w:rtl/>
          <w:lang w:bidi="fa-IR"/>
        </w:rPr>
        <w:t xml:space="preserve">. </w:t>
      </w:r>
    </w:p>
    <w:p w:rsidR="00785C24" w:rsidRDefault="00785C24" w:rsidP="00785C24">
      <w:pPr>
        <w:pStyle w:val="libNormal"/>
        <w:rPr>
          <w:rtl/>
          <w:lang w:bidi="fa-IR"/>
        </w:rPr>
      </w:pPr>
      <w:r>
        <w:rPr>
          <w:rtl/>
          <w:lang w:bidi="fa-IR"/>
        </w:rPr>
        <w:t>اعوذ بوجه الله الكريم و باسم الله العظيم من شر ما ذرا و ما برا و من شر ما تحت الثرى و من شر ما ظهر و باطن و من شر ما كان فى الليل و النهار و من شر ابى مرة و ما ولد و من شر الرسيس و من شر ما وصفت و ما لم اصف</w:t>
      </w:r>
      <w:r w:rsidR="004073A1">
        <w:rPr>
          <w:rtl/>
          <w:lang w:bidi="fa-IR"/>
        </w:rPr>
        <w:t xml:space="preserve">، </w:t>
      </w:r>
      <w:r>
        <w:rPr>
          <w:rtl/>
          <w:lang w:bidi="fa-IR"/>
        </w:rPr>
        <w:t>فالحمدلله رب العالمين</w:t>
      </w:r>
      <w:r w:rsidR="004073A1">
        <w:rPr>
          <w:rtl/>
          <w:lang w:bidi="fa-IR"/>
        </w:rPr>
        <w:t xml:space="preserve">. </w:t>
      </w:r>
      <w:r w:rsidRPr="004A3E90">
        <w:rPr>
          <w:rStyle w:val="libFootnotenumChar"/>
          <w:rtl/>
          <w:lang w:bidi="fa-IR"/>
        </w:rPr>
        <w:t>(122)</w:t>
      </w:r>
      <w:r>
        <w:rPr>
          <w:rtl/>
          <w:lang w:bidi="fa-IR"/>
        </w:rPr>
        <w:t xml:space="preserve"> </w:t>
      </w:r>
    </w:p>
    <w:p w:rsidR="00785C24" w:rsidRDefault="00601023" w:rsidP="00601023">
      <w:pPr>
        <w:pStyle w:val="Heading3"/>
        <w:rPr>
          <w:rtl/>
          <w:lang w:bidi="fa-IR"/>
        </w:rPr>
      </w:pPr>
      <w:bookmarkStart w:id="95" w:name="_Toc383515951"/>
      <w:r>
        <w:rPr>
          <w:rtl/>
          <w:lang w:bidi="fa-IR"/>
        </w:rPr>
        <w:t>دعا به هنگام مسافرت</w:t>
      </w:r>
      <w:bookmarkEnd w:id="95"/>
      <w:r>
        <w:rPr>
          <w:rtl/>
          <w:lang w:bidi="fa-IR"/>
        </w:rPr>
        <w:t xml:space="preserve">  </w:t>
      </w:r>
    </w:p>
    <w:p w:rsidR="00785C24" w:rsidRDefault="00785C24" w:rsidP="00785C24">
      <w:pPr>
        <w:pStyle w:val="libNormal"/>
        <w:rPr>
          <w:rtl/>
          <w:lang w:bidi="fa-IR"/>
        </w:rPr>
      </w:pPr>
      <w:r>
        <w:rPr>
          <w:rtl/>
          <w:lang w:bidi="fa-IR"/>
        </w:rPr>
        <w:t xml:space="preserve">حسن بن جهم گويد: امام كاظم </w:t>
      </w:r>
      <w:r w:rsidR="006F28BD" w:rsidRPr="006F28BD">
        <w:rPr>
          <w:rStyle w:val="libAlaemChar"/>
          <w:rtl/>
        </w:rPr>
        <w:t>عليه‌السلام</w:t>
      </w:r>
      <w:r>
        <w:rPr>
          <w:rtl/>
          <w:lang w:bidi="fa-IR"/>
        </w:rPr>
        <w:t xml:space="preserve"> فرمود: هرگاه از منزلت براى سفر يا غير سفر خارج شدى بگو:</w:t>
      </w:r>
    </w:p>
    <w:p w:rsidR="00785C24" w:rsidRDefault="00785C24" w:rsidP="00785C24">
      <w:pPr>
        <w:pStyle w:val="libNormal"/>
        <w:rPr>
          <w:rtl/>
          <w:lang w:bidi="fa-IR"/>
        </w:rPr>
      </w:pPr>
      <w:r>
        <w:rPr>
          <w:rtl/>
          <w:lang w:bidi="fa-IR"/>
        </w:rPr>
        <w:t>بسم الله آمنت بالله</w:t>
      </w:r>
      <w:r w:rsidR="004073A1">
        <w:rPr>
          <w:rtl/>
          <w:lang w:bidi="fa-IR"/>
        </w:rPr>
        <w:t xml:space="preserve">، </w:t>
      </w:r>
      <w:r>
        <w:rPr>
          <w:rtl/>
          <w:lang w:bidi="fa-IR"/>
        </w:rPr>
        <w:t>توكلت على الله</w:t>
      </w:r>
      <w:r w:rsidR="004073A1">
        <w:rPr>
          <w:rtl/>
          <w:lang w:bidi="fa-IR"/>
        </w:rPr>
        <w:t xml:space="preserve">، </w:t>
      </w:r>
      <w:r>
        <w:rPr>
          <w:rtl/>
          <w:lang w:bidi="fa-IR"/>
        </w:rPr>
        <w:t>ما شاء الله لا حول و لا قوة الا بالله</w:t>
      </w:r>
      <w:r w:rsidR="004073A1">
        <w:rPr>
          <w:rtl/>
          <w:lang w:bidi="fa-IR"/>
        </w:rPr>
        <w:t xml:space="preserve">. </w:t>
      </w:r>
      <w:r>
        <w:rPr>
          <w:rtl/>
          <w:lang w:bidi="fa-IR"/>
        </w:rPr>
        <w:t xml:space="preserve">پس شياطين با او رو به رو مى شوند اما بر مى گردند و ملائكه بر چهره آن ها مى </w:t>
      </w:r>
      <w:r>
        <w:rPr>
          <w:rtl/>
          <w:lang w:bidi="fa-IR"/>
        </w:rPr>
        <w:lastRenderedPageBreak/>
        <w:t>زنند و مى گويند: اى شياطين</w:t>
      </w:r>
      <w:r w:rsidR="004073A1">
        <w:rPr>
          <w:rtl/>
          <w:lang w:bidi="fa-IR"/>
        </w:rPr>
        <w:t xml:space="preserve">، </w:t>
      </w:r>
      <w:r>
        <w:rPr>
          <w:rtl/>
          <w:lang w:bidi="fa-IR"/>
        </w:rPr>
        <w:t>شما راهى براى تسلط بر او نداريد</w:t>
      </w:r>
      <w:r w:rsidR="004073A1">
        <w:rPr>
          <w:rtl/>
          <w:lang w:bidi="fa-IR"/>
        </w:rPr>
        <w:t xml:space="preserve">، </w:t>
      </w:r>
      <w:r>
        <w:rPr>
          <w:rtl/>
          <w:lang w:bidi="fa-IR"/>
        </w:rPr>
        <w:t>چون او بنام خدا شروع كرد و به خدا ايمان آورد و بر او توكل نمود وگفت : ما شاء الله لا حول و لا قوة الا بالله</w:t>
      </w:r>
      <w:r w:rsidR="004073A1">
        <w:rPr>
          <w:rtl/>
          <w:lang w:bidi="fa-IR"/>
        </w:rPr>
        <w:t xml:space="preserve">. </w:t>
      </w:r>
      <w:r w:rsidRPr="004A3E90">
        <w:rPr>
          <w:rStyle w:val="libFootnotenumChar"/>
          <w:rtl/>
          <w:lang w:bidi="fa-IR"/>
        </w:rPr>
        <w:t>(123)</w:t>
      </w:r>
    </w:p>
    <w:p w:rsidR="00785C24" w:rsidRDefault="00601023" w:rsidP="00601023">
      <w:pPr>
        <w:pStyle w:val="Heading3"/>
        <w:rPr>
          <w:rtl/>
          <w:lang w:bidi="fa-IR"/>
        </w:rPr>
      </w:pPr>
      <w:bookmarkStart w:id="96" w:name="_Toc383515952"/>
      <w:r>
        <w:rPr>
          <w:rtl/>
          <w:lang w:bidi="fa-IR"/>
        </w:rPr>
        <w:t>دعاى هنگام سفر</w:t>
      </w:r>
      <w:bookmarkEnd w:id="96"/>
      <w:r>
        <w:rPr>
          <w:rtl/>
          <w:lang w:bidi="fa-IR"/>
        </w:rPr>
        <w:t xml:space="preserve"> </w:t>
      </w:r>
    </w:p>
    <w:p w:rsidR="00785C24" w:rsidRDefault="00785C24" w:rsidP="00785C24">
      <w:pPr>
        <w:pStyle w:val="libNormal"/>
        <w:rPr>
          <w:rtl/>
          <w:lang w:bidi="fa-IR"/>
        </w:rPr>
      </w:pPr>
      <w:r>
        <w:rPr>
          <w:rtl/>
          <w:lang w:bidi="fa-IR"/>
        </w:rPr>
        <w:t xml:space="preserve">صباح حذاء از حضرت موسى بن جعفر </w:t>
      </w:r>
      <w:r w:rsidR="006F28BD" w:rsidRPr="006F28BD">
        <w:rPr>
          <w:rStyle w:val="libAlaemChar"/>
          <w:rtl/>
        </w:rPr>
        <w:t>عليه‌السلام</w:t>
      </w:r>
      <w:r>
        <w:rPr>
          <w:rtl/>
          <w:lang w:bidi="fa-IR"/>
        </w:rPr>
        <w:t xml:space="preserve"> حديث كند گويد</w:t>
      </w:r>
      <w:r w:rsidR="004073A1">
        <w:rPr>
          <w:rtl/>
          <w:lang w:bidi="fa-IR"/>
        </w:rPr>
        <w:t xml:space="preserve">، </w:t>
      </w:r>
      <w:r>
        <w:rPr>
          <w:rtl/>
          <w:lang w:bidi="fa-IR"/>
        </w:rPr>
        <w:t>كه فرمود: اى صباح اگر هرگاه مردى از شما آهنگ سفرى مى كرد</w:t>
      </w:r>
      <w:r w:rsidR="004073A1">
        <w:rPr>
          <w:rtl/>
          <w:lang w:bidi="fa-IR"/>
        </w:rPr>
        <w:t xml:space="preserve">، </w:t>
      </w:r>
      <w:r>
        <w:rPr>
          <w:rtl/>
          <w:lang w:bidi="fa-IR"/>
        </w:rPr>
        <w:t>بر در خانه اش روى خود را به جانب آن جائى كه مى خواهد برود متوجه مى كرد</w:t>
      </w:r>
      <w:r w:rsidR="004073A1">
        <w:rPr>
          <w:rtl/>
          <w:lang w:bidi="fa-IR"/>
        </w:rPr>
        <w:t xml:space="preserve">، </w:t>
      </w:r>
      <w:r>
        <w:rPr>
          <w:rtl/>
          <w:lang w:bidi="fa-IR"/>
        </w:rPr>
        <w:t>و سوره حمد را از پيش رو و از سمت راست و چپش مى خواند</w:t>
      </w:r>
      <w:r w:rsidR="004073A1">
        <w:rPr>
          <w:rtl/>
          <w:lang w:bidi="fa-IR"/>
        </w:rPr>
        <w:t xml:space="preserve">، </w:t>
      </w:r>
      <w:r>
        <w:rPr>
          <w:rtl/>
          <w:lang w:bidi="fa-IR"/>
        </w:rPr>
        <w:t>و نيز معوذتين يعنى دو سوره ناس و فلق را از پيش رو و طرف راست و چپش ‍ مى خواند</w:t>
      </w:r>
      <w:r w:rsidR="004073A1">
        <w:rPr>
          <w:rtl/>
          <w:lang w:bidi="fa-IR"/>
        </w:rPr>
        <w:t xml:space="preserve">، </w:t>
      </w:r>
      <w:r>
        <w:rPr>
          <w:rtl/>
          <w:lang w:bidi="fa-IR"/>
        </w:rPr>
        <w:t>و همچنين سوره قل هو الله احد را از پيش رو و سمت راست و چپش مى خواند</w:t>
      </w:r>
      <w:r w:rsidR="004073A1">
        <w:rPr>
          <w:rtl/>
          <w:lang w:bidi="fa-IR"/>
        </w:rPr>
        <w:t xml:space="preserve">، </w:t>
      </w:r>
      <w:r>
        <w:rPr>
          <w:rtl/>
          <w:lang w:bidi="fa-IR"/>
        </w:rPr>
        <w:t>و نيز آية الكرسى را از پيش رو و جانب راست و چپش ‍ مى خواند</w:t>
      </w:r>
      <w:r w:rsidR="004073A1">
        <w:rPr>
          <w:rtl/>
          <w:lang w:bidi="fa-IR"/>
        </w:rPr>
        <w:t xml:space="preserve">، </w:t>
      </w:r>
      <w:r>
        <w:rPr>
          <w:rtl/>
          <w:lang w:bidi="fa-IR"/>
        </w:rPr>
        <w:t>و سپس بگويد:</w:t>
      </w:r>
    </w:p>
    <w:p w:rsidR="00785C24" w:rsidRDefault="00785C24" w:rsidP="00785C24">
      <w:pPr>
        <w:pStyle w:val="libNormal"/>
        <w:rPr>
          <w:rtl/>
          <w:lang w:bidi="fa-IR"/>
        </w:rPr>
      </w:pPr>
      <w:r>
        <w:rPr>
          <w:rtl/>
          <w:lang w:bidi="fa-IR"/>
        </w:rPr>
        <w:t>اللهم احفظنى و احفظ ما معى و سلمنى و سلم ما معى و بلغنى و بلغ ما معى ببلاغك الحسن الجميل</w:t>
      </w:r>
      <w:r w:rsidR="004073A1">
        <w:rPr>
          <w:rtl/>
          <w:lang w:bidi="fa-IR"/>
        </w:rPr>
        <w:t xml:space="preserve">. </w:t>
      </w:r>
      <w:r w:rsidRPr="004A3E90">
        <w:rPr>
          <w:rStyle w:val="libFootnotenumChar"/>
          <w:rtl/>
          <w:lang w:bidi="fa-IR"/>
        </w:rPr>
        <w:t>(124)</w:t>
      </w:r>
      <w:r>
        <w:rPr>
          <w:rtl/>
          <w:lang w:bidi="fa-IR"/>
        </w:rPr>
        <w:t xml:space="preserve"> </w:t>
      </w:r>
    </w:p>
    <w:p w:rsidR="00785C24" w:rsidRDefault="00601023" w:rsidP="00601023">
      <w:pPr>
        <w:pStyle w:val="Heading3"/>
        <w:rPr>
          <w:rtl/>
          <w:lang w:bidi="fa-IR"/>
        </w:rPr>
      </w:pPr>
      <w:bookmarkStart w:id="97" w:name="_Toc383515953"/>
      <w:r>
        <w:rPr>
          <w:rtl/>
          <w:lang w:bidi="fa-IR"/>
        </w:rPr>
        <w:t>دعا به هنگام تنهايى در سفر</w:t>
      </w:r>
      <w:bookmarkEnd w:id="97"/>
      <w:r>
        <w:rPr>
          <w:rtl/>
          <w:lang w:bidi="fa-IR"/>
        </w:rPr>
        <w:t xml:space="preserve"> </w:t>
      </w:r>
    </w:p>
    <w:p w:rsidR="00785C24" w:rsidRDefault="00785C24" w:rsidP="00785C24">
      <w:pPr>
        <w:pStyle w:val="libNormal"/>
        <w:rPr>
          <w:rtl/>
          <w:lang w:bidi="fa-IR"/>
        </w:rPr>
      </w:pPr>
      <w:r>
        <w:rPr>
          <w:rtl/>
          <w:lang w:bidi="fa-IR"/>
        </w:rPr>
        <w:t xml:space="preserve">جعفرى از امام كاظم </w:t>
      </w:r>
      <w:r w:rsidR="006F28BD" w:rsidRPr="006F28BD">
        <w:rPr>
          <w:rStyle w:val="libAlaemChar"/>
          <w:rtl/>
        </w:rPr>
        <w:t>عليه‌السلام</w:t>
      </w:r>
      <w:r>
        <w:rPr>
          <w:rtl/>
          <w:lang w:bidi="fa-IR"/>
        </w:rPr>
        <w:t xml:space="preserve"> روايت كند كه فرمود: هر كه تنها براى مسافرت خارج مى شود بگويد:</w:t>
      </w:r>
    </w:p>
    <w:p w:rsidR="00785C24" w:rsidRDefault="00785C24" w:rsidP="00785C24">
      <w:pPr>
        <w:pStyle w:val="libNormal"/>
        <w:rPr>
          <w:rtl/>
          <w:lang w:bidi="fa-IR"/>
        </w:rPr>
      </w:pPr>
      <w:r>
        <w:rPr>
          <w:rtl/>
          <w:lang w:bidi="fa-IR"/>
        </w:rPr>
        <w:t>ما شاء الله لا حول و لا قوة الا بالله اللهم آنس وحشتى و اعنى على وحدتى و ادغيبتى</w:t>
      </w:r>
      <w:r w:rsidR="004073A1">
        <w:rPr>
          <w:rtl/>
          <w:lang w:bidi="fa-IR"/>
        </w:rPr>
        <w:t xml:space="preserve">. </w:t>
      </w:r>
      <w:r w:rsidRPr="004A3E90">
        <w:rPr>
          <w:rStyle w:val="libFootnotenumChar"/>
          <w:rtl/>
          <w:lang w:bidi="fa-IR"/>
        </w:rPr>
        <w:t>(125)</w:t>
      </w:r>
      <w:r>
        <w:rPr>
          <w:rtl/>
          <w:lang w:bidi="fa-IR"/>
        </w:rPr>
        <w:t xml:space="preserve"> </w:t>
      </w:r>
    </w:p>
    <w:p w:rsidR="00785C24" w:rsidRDefault="00601023" w:rsidP="00601023">
      <w:pPr>
        <w:pStyle w:val="Heading3"/>
        <w:rPr>
          <w:rtl/>
          <w:lang w:bidi="fa-IR"/>
        </w:rPr>
      </w:pPr>
      <w:bookmarkStart w:id="98" w:name="_Toc383515954"/>
      <w:r>
        <w:rPr>
          <w:rtl/>
          <w:lang w:bidi="fa-IR"/>
        </w:rPr>
        <w:t>نشانه هاى شوم بودن براى مسافرت</w:t>
      </w:r>
      <w:bookmarkEnd w:id="98"/>
      <w:r>
        <w:rPr>
          <w:rtl/>
          <w:lang w:bidi="fa-IR"/>
        </w:rPr>
        <w:t xml:space="preserve">  </w:t>
      </w:r>
    </w:p>
    <w:p w:rsidR="00785C24" w:rsidRDefault="00785C24" w:rsidP="00785C24">
      <w:pPr>
        <w:pStyle w:val="libNormal"/>
        <w:rPr>
          <w:rtl/>
          <w:lang w:bidi="fa-IR"/>
        </w:rPr>
      </w:pPr>
      <w:r>
        <w:rPr>
          <w:rtl/>
          <w:lang w:bidi="fa-IR"/>
        </w:rPr>
        <w:t xml:space="preserve">در حديث صحيح از حضرت امام موسى </w:t>
      </w:r>
      <w:r w:rsidR="006F28BD" w:rsidRPr="006F28BD">
        <w:rPr>
          <w:rStyle w:val="libAlaemChar"/>
          <w:rtl/>
        </w:rPr>
        <w:t>عليه‌السلام</w:t>
      </w:r>
      <w:r>
        <w:rPr>
          <w:rtl/>
          <w:lang w:bidi="fa-IR"/>
        </w:rPr>
        <w:t xml:space="preserve"> منقول است كه هفت چيز است كه اگر در برابر مسافر ظاهر شود براى او شوم است : 1 - كلاغى كه فرياد كند از جانب راست او 2 - سگى كه دم بجنباند</w:t>
      </w:r>
      <w:r w:rsidR="004073A1">
        <w:rPr>
          <w:rtl/>
          <w:lang w:bidi="fa-IR"/>
        </w:rPr>
        <w:t xml:space="preserve">. </w:t>
      </w:r>
      <w:r>
        <w:rPr>
          <w:rtl/>
          <w:lang w:bidi="fa-IR"/>
        </w:rPr>
        <w:t xml:space="preserve">3 - گرگى كه بر دم خود نشسته </w:t>
      </w:r>
      <w:r>
        <w:rPr>
          <w:rtl/>
          <w:lang w:bidi="fa-IR"/>
        </w:rPr>
        <w:lastRenderedPageBreak/>
        <w:t>باشد و بر روى او فرياد كند</w:t>
      </w:r>
      <w:r w:rsidR="004073A1">
        <w:rPr>
          <w:rtl/>
          <w:lang w:bidi="fa-IR"/>
        </w:rPr>
        <w:t xml:space="preserve">، </w:t>
      </w:r>
      <w:r>
        <w:rPr>
          <w:rtl/>
          <w:lang w:bidi="fa-IR"/>
        </w:rPr>
        <w:t>پس سه مرتبه بلند شود و پست شود</w:t>
      </w:r>
      <w:r w:rsidR="004073A1">
        <w:rPr>
          <w:rtl/>
          <w:lang w:bidi="fa-IR"/>
        </w:rPr>
        <w:t xml:space="preserve">. </w:t>
      </w:r>
      <w:r>
        <w:rPr>
          <w:rtl/>
          <w:lang w:bidi="fa-IR"/>
        </w:rPr>
        <w:t>4 - آهوئى كه از جانب راست او بيايد و به جانب چپ او برود</w:t>
      </w:r>
      <w:r w:rsidR="004073A1">
        <w:rPr>
          <w:rtl/>
          <w:lang w:bidi="fa-IR"/>
        </w:rPr>
        <w:t xml:space="preserve">. </w:t>
      </w:r>
      <w:r>
        <w:rPr>
          <w:rtl/>
          <w:lang w:bidi="fa-IR"/>
        </w:rPr>
        <w:t>5 - جغدى كه فرياد كند</w:t>
      </w:r>
      <w:r w:rsidR="004073A1">
        <w:rPr>
          <w:rtl/>
          <w:lang w:bidi="fa-IR"/>
        </w:rPr>
        <w:t xml:space="preserve">. </w:t>
      </w:r>
      <w:r>
        <w:rPr>
          <w:rtl/>
          <w:lang w:bidi="fa-IR"/>
        </w:rPr>
        <w:t>6 - زن پير سفيد موئى كه رو به روى او بيايد</w:t>
      </w:r>
      <w:r w:rsidR="004073A1">
        <w:rPr>
          <w:rtl/>
          <w:lang w:bidi="fa-IR"/>
        </w:rPr>
        <w:t xml:space="preserve">. </w:t>
      </w:r>
      <w:r>
        <w:rPr>
          <w:rtl/>
          <w:lang w:bidi="fa-IR"/>
        </w:rPr>
        <w:t>7 - ماده الاغى كه گوشش بريده باشد</w:t>
      </w:r>
      <w:r w:rsidR="004073A1">
        <w:rPr>
          <w:rtl/>
          <w:lang w:bidi="fa-IR"/>
        </w:rPr>
        <w:t xml:space="preserve">. </w:t>
      </w:r>
      <w:r>
        <w:rPr>
          <w:rtl/>
          <w:lang w:bidi="fa-IR"/>
        </w:rPr>
        <w:t>پس كسى كه از ديدن آن ها ترسى به خاطرش ‍ بيايد بگويد:</w:t>
      </w:r>
    </w:p>
    <w:p w:rsidR="00785C24" w:rsidRDefault="00785C24" w:rsidP="00785C24">
      <w:pPr>
        <w:pStyle w:val="libNormal"/>
        <w:rPr>
          <w:rtl/>
          <w:lang w:bidi="fa-IR"/>
        </w:rPr>
      </w:pPr>
      <w:r>
        <w:rPr>
          <w:rtl/>
          <w:lang w:bidi="fa-IR"/>
        </w:rPr>
        <w:t>اعتصمت بك يا رب من شر ما اجد فى نفسى فاعصمنى من ذالك</w:t>
      </w:r>
      <w:r w:rsidR="004073A1">
        <w:rPr>
          <w:rtl/>
          <w:lang w:bidi="fa-IR"/>
        </w:rPr>
        <w:t xml:space="preserve">. </w:t>
      </w:r>
      <w:r>
        <w:rPr>
          <w:rtl/>
          <w:lang w:bidi="fa-IR"/>
        </w:rPr>
        <w:t>چون اين را بگويد ضررى به او نرسد</w:t>
      </w:r>
      <w:r w:rsidR="004073A1">
        <w:rPr>
          <w:rtl/>
          <w:lang w:bidi="fa-IR"/>
        </w:rPr>
        <w:t xml:space="preserve">، </w:t>
      </w:r>
      <w:r>
        <w:rPr>
          <w:rtl/>
          <w:lang w:bidi="fa-IR"/>
        </w:rPr>
        <w:t xml:space="preserve">انشاء الله </w:t>
      </w:r>
      <w:r w:rsidRPr="004A3E90">
        <w:rPr>
          <w:rStyle w:val="libFootnotenumChar"/>
          <w:rtl/>
          <w:lang w:bidi="fa-IR"/>
        </w:rPr>
        <w:t>(126)</w:t>
      </w:r>
    </w:p>
    <w:p w:rsidR="00785C24" w:rsidRDefault="00785C24" w:rsidP="00785C24">
      <w:pPr>
        <w:pStyle w:val="libNormal"/>
        <w:rPr>
          <w:rtl/>
          <w:lang w:bidi="fa-IR"/>
        </w:rPr>
      </w:pPr>
      <w:r>
        <w:rPr>
          <w:rtl/>
          <w:lang w:bidi="fa-IR"/>
        </w:rPr>
        <w:t xml:space="preserve">امام رضا </w:t>
      </w:r>
      <w:r w:rsidR="006F28BD" w:rsidRPr="006F28BD">
        <w:rPr>
          <w:rStyle w:val="libAlaemChar"/>
          <w:rtl/>
        </w:rPr>
        <w:t>عليه‌السلام</w:t>
      </w:r>
      <w:r>
        <w:rPr>
          <w:rtl/>
          <w:lang w:bidi="fa-IR"/>
        </w:rPr>
        <w:t xml:space="preserve"> فرمايد: پدرم (موسى بن جعفر </w:t>
      </w:r>
      <w:r w:rsidR="006F28BD" w:rsidRPr="006F28BD">
        <w:rPr>
          <w:rStyle w:val="libAlaemChar"/>
          <w:rtl/>
        </w:rPr>
        <w:t>عليه‌السلام</w:t>
      </w:r>
      <w:r w:rsidR="0085218B">
        <w:rPr>
          <w:rtl/>
          <w:lang w:bidi="fa-IR"/>
        </w:rPr>
        <w:t>)</w:t>
      </w:r>
      <w:r>
        <w:rPr>
          <w:rtl/>
          <w:lang w:bidi="fa-IR"/>
        </w:rPr>
        <w:t xml:space="preserve"> وقتى از منزلش خارج مى شد اين دعا را مى خواند:</w:t>
      </w:r>
    </w:p>
    <w:p w:rsidR="00785C24" w:rsidRDefault="00785C24" w:rsidP="00785C24">
      <w:pPr>
        <w:pStyle w:val="libNormal"/>
        <w:rPr>
          <w:rtl/>
          <w:lang w:bidi="fa-IR"/>
        </w:rPr>
      </w:pPr>
      <w:r>
        <w:rPr>
          <w:rtl/>
          <w:lang w:bidi="fa-IR"/>
        </w:rPr>
        <w:t>بسم الله الرحمن الرحيم خرجت بحول الله و قوته لا بحول منى و لا قوتى بل بحولك و قوتك يا رب متعرضا لرزقك فاتنى به فى عافية</w:t>
      </w:r>
      <w:r w:rsidR="004073A1">
        <w:rPr>
          <w:rtl/>
          <w:lang w:bidi="fa-IR"/>
        </w:rPr>
        <w:t xml:space="preserve">. </w:t>
      </w:r>
      <w:r w:rsidRPr="004A3E90">
        <w:rPr>
          <w:rStyle w:val="libFootnotenumChar"/>
          <w:rtl/>
          <w:lang w:bidi="fa-IR"/>
        </w:rPr>
        <w:t>(127)</w:t>
      </w:r>
      <w:r>
        <w:rPr>
          <w:rtl/>
          <w:lang w:bidi="fa-IR"/>
        </w:rPr>
        <w:t xml:space="preserve"> </w:t>
      </w:r>
    </w:p>
    <w:p w:rsidR="00785C24" w:rsidRDefault="00601023" w:rsidP="00601023">
      <w:pPr>
        <w:pStyle w:val="Heading3"/>
        <w:rPr>
          <w:rtl/>
          <w:lang w:bidi="fa-IR"/>
        </w:rPr>
      </w:pPr>
      <w:bookmarkStart w:id="99" w:name="_Toc383515955"/>
      <w:r>
        <w:rPr>
          <w:rtl/>
          <w:lang w:bidi="fa-IR"/>
        </w:rPr>
        <w:t>دعاى هنگام سوار شدن بر وسيله</w:t>
      </w:r>
      <w:bookmarkEnd w:id="99"/>
      <w:r>
        <w:rPr>
          <w:rtl/>
          <w:lang w:bidi="fa-IR"/>
        </w:rPr>
        <w:t xml:space="preserve"> </w:t>
      </w:r>
    </w:p>
    <w:p w:rsidR="00785C24" w:rsidRDefault="00785C24" w:rsidP="00785C24">
      <w:pPr>
        <w:pStyle w:val="libNormal"/>
        <w:rPr>
          <w:rtl/>
          <w:lang w:bidi="fa-IR"/>
        </w:rPr>
      </w:pPr>
      <w:r>
        <w:rPr>
          <w:rtl/>
          <w:lang w:bidi="fa-IR"/>
        </w:rPr>
        <w:t xml:space="preserve">ابراهيم بن عبدالحميد گويد: امام كاظم </w:t>
      </w:r>
      <w:r w:rsidR="006F28BD" w:rsidRPr="006F28BD">
        <w:rPr>
          <w:rStyle w:val="libAlaemChar"/>
          <w:rtl/>
        </w:rPr>
        <w:t>عليه‌السلام</w:t>
      </w:r>
      <w:r>
        <w:rPr>
          <w:rtl/>
          <w:lang w:bidi="fa-IR"/>
        </w:rPr>
        <w:t xml:space="preserve"> فرمود:رسول خدا </w:t>
      </w:r>
      <w:r w:rsidR="006F28BD" w:rsidRPr="006F28BD">
        <w:rPr>
          <w:rStyle w:val="libAlaemChar"/>
          <w:rtl/>
        </w:rPr>
        <w:t>صلى‌الله‌عليه‌وآله‌‌</w:t>
      </w:r>
      <w:r>
        <w:rPr>
          <w:rtl/>
          <w:lang w:bidi="fa-IR"/>
        </w:rPr>
        <w:t xml:space="preserve"> فرموده است : هر كس به هنگام سوار شدن بر وسيله خود اين دعا را بخواند جان خود و مركبش در امان باشد تا وقتى پياده شود:</w:t>
      </w:r>
    </w:p>
    <w:p w:rsidR="00785C24" w:rsidRDefault="00785C24" w:rsidP="00785C24">
      <w:pPr>
        <w:pStyle w:val="libNormal"/>
        <w:rPr>
          <w:rtl/>
          <w:lang w:bidi="fa-IR"/>
        </w:rPr>
      </w:pPr>
      <w:r>
        <w:rPr>
          <w:rtl/>
          <w:lang w:bidi="fa-IR"/>
        </w:rPr>
        <w:t>بسم الله و لا حول و لا قوة الا بالله الحمدلله الذى هدانا لهذا و سبحان الذى سخرلنا هذا و ما كنا له مقرنين</w:t>
      </w:r>
      <w:r w:rsidR="004073A1">
        <w:rPr>
          <w:rtl/>
          <w:lang w:bidi="fa-IR"/>
        </w:rPr>
        <w:t xml:space="preserve">. </w:t>
      </w:r>
      <w:r w:rsidRPr="004A3E90">
        <w:rPr>
          <w:rStyle w:val="libFootnotenumChar"/>
          <w:rtl/>
          <w:lang w:bidi="fa-IR"/>
        </w:rPr>
        <w:t>(128)</w:t>
      </w:r>
      <w:r>
        <w:rPr>
          <w:rtl/>
          <w:lang w:bidi="fa-IR"/>
        </w:rPr>
        <w:t xml:space="preserve"> </w:t>
      </w:r>
    </w:p>
    <w:p w:rsidR="00785C24" w:rsidRDefault="00601023" w:rsidP="00601023">
      <w:pPr>
        <w:pStyle w:val="Heading3"/>
        <w:rPr>
          <w:rtl/>
          <w:lang w:bidi="fa-IR"/>
        </w:rPr>
      </w:pPr>
      <w:bookmarkStart w:id="100" w:name="_Toc383515956"/>
      <w:r>
        <w:rPr>
          <w:rtl/>
          <w:lang w:bidi="fa-IR"/>
        </w:rPr>
        <w:t>دعا براى روزى بعد از نماز صبح</w:t>
      </w:r>
      <w:bookmarkEnd w:id="100"/>
      <w:r>
        <w:rPr>
          <w:rtl/>
          <w:lang w:bidi="fa-IR"/>
        </w:rPr>
        <w:t xml:space="preserve"> </w:t>
      </w:r>
    </w:p>
    <w:p w:rsidR="00785C24" w:rsidRDefault="00785C24" w:rsidP="00785C24">
      <w:pPr>
        <w:pStyle w:val="libNormal"/>
        <w:rPr>
          <w:rtl/>
          <w:lang w:bidi="fa-IR"/>
        </w:rPr>
      </w:pPr>
      <w:r>
        <w:rPr>
          <w:rtl/>
          <w:lang w:bidi="fa-IR"/>
        </w:rPr>
        <w:t>ابوجعفر شامى گويد: مردى در شام كه نامش هلقام بود</w:t>
      </w:r>
      <w:r w:rsidR="004073A1">
        <w:rPr>
          <w:rtl/>
          <w:lang w:bidi="fa-IR"/>
        </w:rPr>
        <w:t xml:space="preserve">، </w:t>
      </w:r>
      <w:r>
        <w:rPr>
          <w:rtl/>
          <w:lang w:bidi="fa-IR"/>
        </w:rPr>
        <w:t xml:space="preserve">براى من نقل كرد كه خدمت موسى بن جعفر </w:t>
      </w:r>
      <w:r w:rsidR="006F28BD" w:rsidRPr="006F28BD">
        <w:rPr>
          <w:rStyle w:val="libAlaemChar"/>
          <w:rtl/>
        </w:rPr>
        <w:t>عليه‌السلام</w:t>
      </w:r>
      <w:r>
        <w:rPr>
          <w:rtl/>
          <w:lang w:bidi="fa-IR"/>
        </w:rPr>
        <w:t xml:space="preserve"> رفتم و عرض كردم : فدايت شوم</w:t>
      </w:r>
      <w:r w:rsidR="004073A1">
        <w:rPr>
          <w:rtl/>
          <w:lang w:bidi="fa-IR"/>
        </w:rPr>
        <w:t xml:space="preserve">، </w:t>
      </w:r>
      <w:r>
        <w:rPr>
          <w:rtl/>
          <w:lang w:bidi="fa-IR"/>
        </w:rPr>
        <w:t>يك دعاى جامعى براى دنيا و آخرت به من بياموز كه كوتاه باشد</w:t>
      </w:r>
      <w:r w:rsidR="004073A1">
        <w:rPr>
          <w:rtl/>
          <w:lang w:bidi="fa-IR"/>
        </w:rPr>
        <w:t xml:space="preserve">، </w:t>
      </w:r>
      <w:r>
        <w:rPr>
          <w:rtl/>
          <w:lang w:bidi="fa-IR"/>
        </w:rPr>
        <w:t>فرمود: پس از نماز صبح تا هنگام طلوع آفتاب بگو:</w:t>
      </w:r>
    </w:p>
    <w:p w:rsidR="00785C24" w:rsidRDefault="00785C24" w:rsidP="00785C24">
      <w:pPr>
        <w:pStyle w:val="libNormal"/>
        <w:rPr>
          <w:rtl/>
          <w:lang w:bidi="fa-IR"/>
        </w:rPr>
      </w:pPr>
      <w:r>
        <w:rPr>
          <w:rtl/>
          <w:lang w:bidi="fa-IR"/>
        </w:rPr>
        <w:t>سبحان الله العظيم و بحمده استغفر الله و اساله من فضله</w:t>
      </w:r>
      <w:r w:rsidR="004073A1">
        <w:rPr>
          <w:rtl/>
          <w:lang w:bidi="fa-IR"/>
        </w:rPr>
        <w:t xml:space="preserve">. </w:t>
      </w:r>
    </w:p>
    <w:p w:rsidR="00785C24" w:rsidRDefault="00785C24" w:rsidP="00785C24">
      <w:pPr>
        <w:pStyle w:val="libNormal"/>
        <w:rPr>
          <w:rtl/>
          <w:lang w:bidi="fa-IR"/>
        </w:rPr>
      </w:pPr>
      <w:r>
        <w:rPr>
          <w:rtl/>
          <w:lang w:bidi="fa-IR"/>
        </w:rPr>
        <w:lastRenderedPageBreak/>
        <w:t>هلقام گويد: من از همه فاميل وضعم بدتر بود</w:t>
      </w:r>
      <w:r w:rsidR="004073A1">
        <w:rPr>
          <w:rtl/>
          <w:lang w:bidi="fa-IR"/>
        </w:rPr>
        <w:t xml:space="preserve">، </w:t>
      </w:r>
      <w:r>
        <w:rPr>
          <w:rtl/>
          <w:lang w:bidi="fa-IR"/>
        </w:rPr>
        <w:t xml:space="preserve">از مردى كه نمى شناختم به من ارثى رسيد و اكنون من از تمام فاميلم زندگانيم بهتر است و اين نيست جز به واسطه آن دعايى كه آقايم موسى بن جعفر </w:t>
      </w:r>
      <w:r w:rsidR="006F28BD" w:rsidRPr="006F28BD">
        <w:rPr>
          <w:rStyle w:val="libAlaemChar"/>
          <w:rtl/>
        </w:rPr>
        <w:t>عليه‌السلام</w:t>
      </w:r>
      <w:r>
        <w:rPr>
          <w:rtl/>
          <w:lang w:bidi="fa-IR"/>
        </w:rPr>
        <w:t xml:space="preserve"> به من آموخت</w:t>
      </w:r>
      <w:r w:rsidR="004073A1">
        <w:rPr>
          <w:rtl/>
          <w:lang w:bidi="fa-IR"/>
        </w:rPr>
        <w:t xml:space="preserve">. </w:t>
      </w:r>
      <w:r w:rsidRPr="004A3E90">
        <w:rPr>
          <w:rStyle w:val="libFootnotenumChar"/>
          <w:rtl/>
          <w:lang w:bidi="fa-IR"/>
        </w:rPr>
        <w:t>(129)</w:t>
      </w:r>
    </w:p>
    <w:p w:rsidR="00785C24" w:rsidRDefault="00601023" w:rsidP="00601023">
      <w:pPr>
        <w:pStyle w:val="Heading3"/>
        <w:rPr>
          <w:rtl/>
          <w:lang w:bidi="fa-IR"/>
        </w:rPr>
      </w:pPr>
      <w:bookmarkStart w:id="101" w:name="_Toc383515957"/>
      <w:r>
        <w:rPr>
          <w:rtl/>
          <w:lang w:bidi="fa-IR"/>
        </w:rPr>
        <w:t>دعا براى درماندگى در شغل و حرفه</w:t>
      </w:r>
      <w:bookmarkEnd w:id="101"/>
      <w:r>
        <w:rPr>
          <w:rtl/>
          <w:lang w:bidi="fa-IR"/>
        </w:rPr>
        <w:t xml:space="preserve"> </w:t>
      </w:r>
    </w:p>
    <w:p w:rsidR="00785C24" w:rsidRDefault="00785C24" w:rsidP="00785C24">
      <w:pPr>
        <w:pStyle w:val="libNormal"/>
        <w:rPr>
          <w:rtl/>
          <w:lang w:bidi="fa-IR"/>
        </w:rPr>
      </w:pPr>
      <w:r>
        <w:rPr>
          <w:rtl/>
          <w:lang w:bidi="fa-IR"/>
        </w:rPr>
        <w:t>ابراهيم بن صالح از مردى از جعفريها نقل مى كند كه گفت : در مدينه كسى بود كه كنيه اش ابوالقمفام بود و پيشه ور بود</w:t>
      </w:r>
      <w:r w:rsidR="004073A1">
        <w:rPr>
          <w:rtl/>
          <w:lang w:bidi="fa-IR"/>
        </w:rPr>
        <w:t xml:space="preserve">. </w:t>
      </w:r>
      <w:r>
        <w:rPr>
          <w:rtl/>
          <w:lang w:bidi="fa-IR"/>
        </w:rPr>
        <w:t xml:space="preserve">خدمت امام كاظم </w:t>
      </w:r>
      <w:r w:rsidR="006F28BD" w:rsidRPr="006F28BD">
        <w:rPr>
          <w:rStyle w:val="libAlaemChar"/>
          <w:rtl/>
        </w:rPr>
        <w:t>عليه‌السلام</w:t>
      </w:r>
      <w:r>
        <w:rPr>
          <w:rtl/>
          <w:lang w:bidi="fa-IR"/>
        </w:rPr>
        <w:t xml:space="preserve"> آمد و از حرفه اش شكايت و به آن حضرت خبر داد كه به هر كار و حاجتى روى مى آورد برآورده نمى شود</w:t>
      </w:r>
      <w:r w:rsidR="004073A1">
        <w:rPr>
          <w:rtl/>
          <w:lang w:bidi="fa-IR"/>
        </w:rPr>
        <w:t xml:space="preserve">. </w:t>
      </w:r>
      <w:r>
        <w:rPr>
          <w:rtl/>
          <w:lang w:bidi="fa-IR"/>
        </w:rPr>
        <w:t xml:space="preserve">امام ابى الحسن </w:t>
      </w:r>
      <w:r w:rsidR="006F28BD" w:rsidRPr="006F28BD">
        <w:rPr>
          <w:rStyle w:val="libAlaemChar"/>
          <w:rtl/>
        </w:rPr>
        <w:t>عليه‌السلام</w:t>
      </w:r>
      <w:r>
        <w:rPr>
          <w:rtl/>
          <w:lang w:bidi="fa-IR"/>
        </w:rPr>
        <w:t xml:space="preserve"> به او فرمود: بعد از نماز صبح و در آخر دعايت ده مرتبه بگو:</w:t>
      </w:r>
    </w:p>
    <w:p w:rsidR="00785C24" w:rsidRDefault="00785C24" w:rsidP="00785C24">
      <w:pPr>
        <w:pStyle w:val="libNormal"/>
        <w:rPr>
          <w:rtl/>
          <w:lang w:bidi="fa-IR"/>
        </w:rPr>
      </w:pPr>
      <w:r>
        <w:rPr>
          <w:rtl/>
          <w:lang w:bidi="fa-IR"/>
        </w:rPr>
        <w:t>سبحان الله العظيم و بحمده استغفر الله و اتوب اليه و اساله من فضله</w:t>
      </w:r>
      <w:r w:rsidR="004073A1">
        <w:rPr>
          <w:rtl/>
          <w:lang w:bidi="fa-IR"/>
        </w:rPr>
        <w:t xml:space="preserve">. </w:t>
      </w:r>
      <w:r w:rsidRPr="004A3E90">
        <w:rPr>
          <w:rStyle w:val="libFootnotenumChar"/>
          <w:rtl/>
          <w:lang w:bidi="fa-IR"/>
        </w:rPr>
        <w:t>(130)</w:t>
      </w:r>
      <w:r>
        <w:rPr>
          <w:rtl/>
          <w:lang w:bidi="fa-IR"/>
        </w:rPr>
        <w:t xml:space="preserve"> </w:t>
      </w:r>
    </w:p>
    <w:p w:rsidR="00785C24" w:rsidRDefault="00601023" w:rsidP="00601023">
      <w:pPr>
        <w:pStyle w:val="Heading3"/>
        <w:rPr>
          <w:rtl/>
          <w:lang w:bidi="fa-IR"/>
        </w:rPr>
      </w:pPr>
      <w:bookmarkStart w:id="102" w:name="_Toc383515958"/>
      <w:r>
        <w:rPr>
          <w:rtl/>
          <w:lang w:bidi="fa-IR"/>
        </w:rPr>
        <w:t>دعا هنگام سختى و ناگوارى</w:t>
      </w:r>
      <w:bookmarkEnd w:id="102"/>
      <w:r>
        <w:rPr>
          <w:rtl/>
          <w:lang w:bidi="fa-IR"/>
        </w:rPr>
        <w:t xml:space="preserve"> </w:t>
      </w:r>
    </w:p>
    <w:p w:rsidR="00785C24" w:rsidRDefault="00785C24" w:rsidP="00785C24">
      <w:pPr>
        <w:pStyle w:val="libNormal"/>
        <w:rPr>
          <w:rtl/>
          <w:lang w:bidi="fa-IR"/>
        </w:rPr>
      </w:pPr>
      <w:r>
        <w:rPr>
          <w:rtl/>
          <w:lang w:bidi="fa-IR"/>
        </w:rPr>
        <w:t xml:space="preserve">موسى بن جعفرر از آباء گرامى اش </w:t>
      </w:r>
      <w:r w:rsidR="0085218B" w:rsidRPr="0085218B">
        <w:rPr>
          <w:rStyle w:val="libAlaemChar"/>
          <w:rtl/>
        </w:rPr>
        <w:t>عليهم‌السلام</w:t>
      </w:r>
      <w:r>
        <w:rPr>
          <w:rtl/>
          <w:lang w:bidi="fa-IR"/>
        </w:rPr>
        <w:t xml:space="preserve"> روايت كند كه رسول خدا </w:t>
      </w:r>
      <w:r w:rsidR="006F28BD" w:rsidRPr="006F28BD">
        <w:rPr>
          <w:rStyle w:val="libAlaemChar"/>
          <w:rtl/>
        </w:rPr>
        <w:t>صلى‌الله‌عليه‌وآله‌‌</w:t>
      </w:r>
      <w:r>
        <w:rPr>
          <w:rtl/>
          <w:lang w:bidi="fa-IR"/>
        </w:rPr>
        <w:t xml:space="preserve"> به على </w:t>
      </w:r>
      <w:r w:rsidR="006F28BD" w:rsidRPr="006F28BD">
        <w:rPr>
          <w:rStyle w:val="libAlaemChar"/>
          <w:rtl/>
        </w:rPr>
        <w:t>عليه‌السلام</w:t>
      </w:r>
      <w:r>
        <w:rPr>
          <w:rtl/>
          <w:lang w:bidi="fa-IR"/>
        </w:rPr>
        <w:t xml:space="preserve"> فرمود: يا على</w:t>
      </w:r>
      <w:r w:rsidR="00DC1CAB">
        <w:rPr>
          <w:rtl/>
          <w:lang w:bidi="fa-IR"/>
        </w:rPr>
        <w:t>!</w:t>
      </w:r>
      <w:r>
        <w:rPr>
          <w:rtl/>
          <w:lang w:bidi="fa-IR"/>
        </w:rPr>
        <w:t xml:space="preserve"> هرگاه سختى و ناگوارى به تو روى آورد</w:t>
      </w:r>
      <w:r w:rsidR="004073A1">
        <w:rPr>
          <w:rtl/>
          <w:lang w:bidi="fa-IR"/>
        </w:rPr>
        <w:t xml:space="preserve">، </w:t>
      </w:r>
      <w:r>
        <w:rPr>
          <w:rtl/>
          <w:lang w:bidi="fa-IR"/>
        </w:rPr>
        <w:t>بگو:</w:t>
      </w:r>
    </w:p>
    <w:p w:rsidR="00785C24" w:rsidRDefault="00785C24" w:rsidP="00785C24">
      <w:pPr>
        <w:pStyle w:val="libNormal"/>
        <w:rPr>
          <w:rtl/>
          <w:lang w:bidi="fa-IR"/>
        </w:rPr>
      </w:pPr>
      <w:r>
        <w:rPr>
          <w:rtl/>
          <w:lang w:bidi="fa-IR"/>
        </w:rPr>
        <w:t>اللهم انى اسالك بحق محمد و آل محمد ان تصلى على محمد و آل محمد و ان تنجينى من هذا الغم</w:t>
      </w:r>
      <w:r w:rsidR="004073A1">
        <w:rPr>
          <w:rtl/>
          <w:lang w:bidi="fa-IR"/>
        </w:rPr>
        <w:t xml:space="preserve">. </w:t>
      </w:r>
      <w:r w:rsidRPr="004A3E90">
        <w:rPr>
          <w:rStyle w:val="libFootnotenumChar"/>
          <w:rtl/>
          <w:lang w:bidi="fa-IR"/>
        </w:rPr>
        <w:t>(131)</w:t>
      </w:r>
      <w:r>
        <w:rPr>
          <w:rtl/>
          <w:lang w:bidi="fa-IR"/>
        </w:rPr>
        <w:t xml:space="preserve"> </w:t>
      </w:r>
    </w:p>
    <w:p w:rsidR="00785C24" w:rsidRDefault="00601023" w:rsidP="00601023">
      <w:pPr>
        <w:pStyle w:val="Heading3"/>
        <w:rPr>
          <w:rtl/>
          <w:lang w:bidi="fa-IR"/>
        </w:rPr>
      </w:pPr>
      <w:bookmarkStart w:id="103" w:name="_Toc383515959"/>
      <w:r>
        <w:rPr>
          <w:rtl/>
          <w:lang w:bidi="fa-IR"/>
        </w:rPr>
        <w:t>دعا براى زدودن ترس و رفع غم و اندوه</w:t>
      </w:r>
      <w:bookmarkEnd w:id="103"/>
      <w:r>
        <w:rPr>
          <w:rtl/>
          <w:lang w:bidi="fa-IR"/>
        </w:rPr>
        <w:t xml:space="preserve"> </w:t>
      </w:r>
    </w:p>
    <w:p w:rsidR="00785C24" w:rsidRDefault="00785C24" w:rsidP="00785C24">
      <w:pPr>
        <w:pStyle w:val="libNormal"/>
        <w:rPr>
          <w:rtl/>
          <w:lang w:bidi="fa-IR"/>
        </w:rPr>
      </w:pPr>
      <w:r>
        <w:rPr>
          <w:rtl/>
          <w:lang w:bidi="fa-IR"/>
        </w:rPr>
        <w:t xml:space="preserve">حسين گويد: از حضرت ابى الحسن موسى بن جعفر </w:t>
      </w:r>
      <w:r w:rsidR="006F28BD" w:rsidRPr="006F28BD">
        <w:rPr>
          <w:rStyle w:val="libAlaemChar"/>
          <w:rtl/>
        </w:rPr>
        <w:t>عليه‌السلام</w:t>
      </w:r>
      <w:r>
        <w:rPr>
          <w:rtl/>
          <w:lang w:bidi="fa-IR"/>
        </w:rPr>
        <w:t xml:space="preserve"> دعائى خواستم</w:t>
      </w:r>
      <w:r w:rsidR="004073A1">
        <w:rPr>
          <w:rtl/>
          <w:lang w:bidi="fa-IR"/>
        </w:rPr>
        <w:t xml:space="preserve">، </w:t>
      </w:r>
      <w:r>
        <w:rPr>
          <w:rtl/>
          <w:lang w:bidi="fa-IR"/>
        </w:rPr>
        <w:t>در نامه اى به من نوشت و دستور داد كه بگويم :</w:t>
      </w:r>
    </w:p>
    <w:p w:rsidR="00785C24" w:rsidRDefault="00785C24" w:rsidP="00785C24">
      <w:pPr>
        <w:pStyle w:val="libNormal"/>
        <w:rPr>
          <w:rtl/>
          <w:lang w:bidi="fa-IR"/>
        </w:rPr>
      </w:pPr>
      <w:r>
        <w:rPr>
          <w:rtl/>
          <w:lang w:bidi="fa-IR"/>
        </w:rPr>
        <w:t>اللهم ادفع عنى بحولك و قوتك</w:t>
      </w:r>
      <w:r w:rsidR="004073A1">
        <w:rPr>
          <w:rtl/>
          <w:lang w:bidi="fa-IR"/>
        </w:rPr>
        <w:t xml:space="preserve">، </w:t>
      </w:r>
      <w:r>
        <w:rPr>
          <w:rtl/>
          <w:lang w:bidi="fa-IR"/>
        </w:rPr>
        <w:t>اللهم انى اسالك فى يومى هذا و شهرى هذا و عامى هذا بركاتك فيها و ما ينزل فيها من عقوبة او مكروه او بلاء فاصرفه عنى و عن ولدى بحولك و قوتك</w:t>
      </w:r>
      <w:r w:rsidR="004073A1">
        <w:rPr>
          <w:rtl/>
          <w:lang w:bidi="fa-IR"/>
        </w:rPr>
        <w:t xml:space="preserve">، </w:t>
      </w:r>
      <w:r>
        <w:rPr>
          <w:rtl/>
          <w:lang w:bidi="fa-IR"/>
        </w:rPr>
        <w:t>انك على كل شى ء قدير</w:t>
      </w:r>
      <w:r w:rsidR="004073A1">
        <w:rPr>
          <w:rtl/>
          <w:lang w:bidi="fa-IR"/>
        </w:rPr>
        <w:t xml:space="preserve">. </w:t>
      </w:r>
      <w:r>
        <w:rPr>
          <w:rtl/>
          <w:lang w:bidi="fa-IR"/>
        </w:rPr>
        <w:t xml:space="preserve">اللهم انى اعوذبك من </w:t>
      </w:r>
      <w:r>
        <w:rPr>
          <w:rtl/>
          <w:lang w:bidi="fa-IR"/>
        </w:rPr>
        <w:lastRenderedPageBreak/>
        <w:t>زوال نعمتك و تحويل عافيتك و من فجاة نقمتك و من شر كتاب قد سبق اللهم انى اعوذبك من شر نفسى و من شر كل دابة انت اخذ بنا صيتها انك على كل شى ء قدير و ان الله قد احاط بكل شى ء علما و احصى كل شى ء عددا</w:t>
      </w:r>
      <w:r w:rsidR="004073A1">
        <w:rPr>
          <w:rtl/>
          <w:lang w:bidi="fa-IR"/>
        </w:rPr>
        <w:t xml:space="preserve">. </w:t>
      </w:r>
      <w:r w:rsidRPr="004A3E90">
        <w:rPr>
          <w:rStyle w:val="libFootnotenumChar"/>
          <w:rtl/>
          <w:lang w:bidi="fa-IR"/>
        </w:rPr>
        <w:t>(132)</w:t>
      </w:r>
      <w:r>
        <w:rPr>
          <w:rtl/>
          <w:lang w:bidi="fa-IR"/>
        </w:rPr>
        <w:t xml:space="preserve"> </w:t>
      </w:r>
    </w:p>
    <w:p w:rsidR="00785C24" w:rsidRDefault="00601023" w:rsidP="00601023">
      <w:pPr>
        <w:pStyle w:val="Heading3"/>
        <w:rPr>
          <w:rtl/>
          <w:lang w:bidi="fa-IR"/>
        </w:rPr>
      </w:pPr>
      <w:bookmarkStart w:id="104" w:name="_Toc383515960"/>
      <w:r>
        <w:rPr>
          <w:rtl/>
          <w:lang w:bidi="fa-IR"/>
        </w:rPr>
        <w:t>دعايى مفيد براى اداى قرض</w:t>
      </w:r>
      <w:bookmarkEnd w:id="104"/>
      <w:r>
        <w:rPr>
          <w:rtl/>
          <w:lang w:bidi="fa-IR"/>
        </w:rPr>
        <w:t xml:space="preserve">  </w:t>
      </w:r>
    </w:p>
    <w:p w:rsidR="00785C24" w:rsidRDefault="00785C24" w:rsidP="00785C24">
      <w:pPr>
        <w:pStyle w:val="libNormal"/>
        <w:rPr>
          <w:rtl/>
          <w:lang w:bidi="fa-IR"/>
        </w:rPr>
      </w:pPr>
      <w:r>
        <w:rPr>
          <w:rtl/>
          <w:lang w:bidi="fa-IR"/>
        </w:rPr>
        <w:t xml:space="preserve">موسى بن بكر از حضرت كاظم </w:t>
      </w:r>
      <w:r w:rsidR="006F28BD" w:rsidRPr="006F28BD">
        <w:rPr>
          <w:rStyle w:val="libAlaemChar"/>
          <w:rtl/>
        </w:rPr>
        <w:t>عليه‌السلام</w:t>
      </w:r>
      <w:r>
        <w:rPr>
          <w:rtl/>
          <w:lang w:bidi="fa-IR"/>
        </w:rPr>
        <w:t xml:space="preserve"> حديث كند كه : (براى پرداخت بدهكارى كه داشتم اين دعا را) براى من در كاغذ نوشت :</w:t>
      </w:r>
    </w:p>
    <w:p w:rsidR="00785C24" w:rsidRDefault="00785C24" w:rsidP="00785C24">
      <w:pPr>
        <w:pStyle w:val="libNormal"/>
        <w:rPr>
          <w:rtl/>
          <w:lang w:bidi="fa-IR"/>
        </w:rPr>
      </w:pPr>
      <w:r>
        <w:rPr>
          <w:rtl/>
          <w:lang w:bidi="fa-IR"/>
        </w:rPr>
        <w:t>اللهم اردد الى جميع خلقك مظالمهم التى قبلى</w:t>
      </w:r>
      <w:r w:rsidR="004073A1">
        <w:rPr>
          <w:rtl/>
          <w:lang w:bidi="fa-IR"/>
        </w:rPr>
        <w:t xml:space="preserve">، </w:t>
      </w:r>
      <w:r>
        <w:rPr>
          <w:rtl/>
          <w:lang w:bidi="fa-IR"/>
        </w:rPr>
        <w:t>صغيرها و كبيرها فى يسر منك و عافية و ما لم تبلغه قوتى و لم تسعه ذات يدى و لم يقو عليه بدنى و يقينى فاده عنى من جزيل ما عندك من فضلك ثم لا تخلف على منه شيئا تقضيه من حسناتى</w:t>
      </w:r>
      <w:r w:rsidR="004073A1">
        <w:rPr>
          <w:rtl/>
          <w:lang w:bidi="fa-IR"/>
        </w:rPr>
        <w:t xml:space="preserve">، </w:t>
      </w:r>
      <w:r>
        <w:rPr>
          <w:rtl/>
          <w:lang w:bidi="fa-IR"/>
        </w:rPr>
        <w:t>يا ارحم الراحمين اشهد ان لا اله الا الله وحده لا شريك له و اشهد ان محمدا عبده و رسوله و ان الدين كما شرع و ان الاسلام كما وصف و ان الكتاب كماانزل و ان القول كما حدث و ان الله هو الحق المبين ذكر الله محمدا و اهل بيته بخير و حيا محمدا و اهل بيته بالسلام</w:t>
      </w:r>
      <w:r w:rsidR="004073A1">
        <w:rPr>
          <w:rtl/>
          <w:lang w:bidi="fa-IR"/>
        </w:rPr>
        <w:t xml:space="preserve">. </w:t>
      </w:r>
      <w:r w:rsidRPr="004A3E90">
        <w:rPr>
          <w:rStyle w:val="libFootnotenumChar"/>
          <w:rtl/>
          <w:lang w:bidi="fa-IR"/>
        </w:rPr>
        <w:t>(133)</w:t>
      </w:r>
      <w:r>
        <w:rPr>
          <w:rtl/>
          <w:lang w:bidi="fa-IR"/>
        </w:rPr>
        <w:t xml:space="preserve"> </w:t>
      </w:r>
    </w:p>
    <w:p w:rsidR="00785C24" w:rsidRDefault="00601023" w:rsidP="00601023">
      <w:pPr>
        <w:pStyle w:val="Heading3"/>
        <w:rPr>
          <w:rtl/>
          <w:lang w:bidi="fa-IR"/>
        </w:rPr>
      </w:pPr>
      <w:bookmarkStart w:id="105" w:name="_Toc383515961"/>
      <w:r>
        <w:rPr>
          <w:rtl/>
          <w:lang w:bidi="fa-IR"/>
        </w:rPr>
        <w:t xml:space="preserve">دعاى سريع الاجابة از امام كاظم </w:t>
      </w:r>
      <w:r w:rsidR="006F28BD" w:rsidRPr="006F28BD">
        <w:rPr>
          <w:rStyle w:val="libAlaemChar"/>
          <w:rtl/>
        </w:rPr>
        <w:t>عليه‌السلام</w:t>
      </w:r>
      <w:bookmarkEnd w:id="105"/>
      <w:r>
        <w:rPr>
          <w:rtl/>
          <w:lang w:bidi="fa-IR"/>
        </w:rPr>
        <w:t xml:space="preserve"> </w:t>
      </w:r>
    </w:p>
    <w:p w:rsidR="00785C24" w:rsidRDefault="00785C24" w:rsidP="00785C24">
      <w:pPr>
        <w:pStyle w:val="libNormal"/>
        <w:rPr>
          <w:rtl/>
          <w:lang w:bidi="fa-IR"/>
        </w:rPr>
      </w:pPr>
      <w:r>
        <w:rPr>
          <w:rtl/>
          <w:lang w:bidi="fa-IR"/>
        </w:rPr>
        <w:t xml:space="preserve">در روايتى منقول است كه اسحاق بن جعفر برادر امام كاظم </w:t>
      </w:r>
      <w:r w:rsidR="006F28BD" w:rsidRPr="006F28BD">
        <w:rPr>
          <w:rStyle w:val="libAlaemChar"/>
          <w:rtl/>
        </w:rPr>
        <w:t>عليه‌السلام</w:t>
      </w:r>
      <w:r>
        <w:rPr>
          <w:rtl/>
          <w:lang w:bidi="fa-IR"/>
        </w:rPr>
        <w:t xml:space="preserve"> به امام عرض كرد: قربانت گردم آن دعايى را كه خوانديد</w:t>
      </w:r>
      <w:r w:rsidR="004073A1">
        <w:rPr>
          <w:rtl/>
          <w:lang w:bidi="fa-IR"/>
        </w:rPr>
        <w:t xml:space="preserve">، </w:t>
      </w:r>
      <w:r>
        <w:rPr>
          <w:rtl/>
          <w:lang w:bidi="fa-IR"/>
        </w:rPr>
        <w:t>به من نيز ياد دهيد</w:t>
      </w:r>
      <w:r w:rsidR="004073A1">
        <w:rPr>
          <w:rtl/>
          <w:lang w:bidi="fa-IR"/>
        </w:rPr>
        <w:t xml:space="preserve">. </w:t>
      </w:r>
      <w:r>
        <w:rPr>
          <w:rtl/>
          <w:lang w:bidi="fa-IR"/>
        </w:rPr>
        <w:t>فرمود: باشد</w:t>
      </w:r>
      <w:r w:rsidR="004073A1">
        <w:rPr>
          <w:rtl/>
          <w:lang w:bidi="fa-IR"/>
        </w:rPr>
        <w:t xml:space="preserve">، </w:t>
      </w:r>
      <w:r>
        <w:rPr>
          <w:rtl/>
          <w:lang w:bidi="fa-IR"/>
        </w:rPr>
        <w:t>ولى آن را به كسى كه شايستگى ندارد</w:t>
      </w:r>
      <w:r w:rsidR="004073A1">
        <w:rPr>
          <w:rtl/>
          <w:lang w:bidi="fa-IR"/>
        </w:rPr>
        <w:t xml:space="preserve">، </w:t>
      </w:r>
      <w:r>
        <w:rPr>
          <w:rtl/>
          <w:lang w:bidi="fa-IR"/>
        </w:rPr>
        <w:t>ياد مده و تنها به كسانى كه از شيعيان ما هستند</w:t>
      </w:r>
      <w:r w:rsidR="004073A1">
        <w:rPr>
          <w:rtl/>
          <w:lang w:bidi="fa-IR"/>
        </w:rPr>
        <w:t xml:space="preserve">، </w:t>
      </w:r>
      <w:r>
        <w:rPr>
          <w:rtl/>
          <w:lang w:bidi="fa-IR"/>
        </w:rPr>
        <w:t>تعليم كن</w:t>
      </w:r>
      <w:r w:rsidR="004073A1">
        <w:rPr>
          <w:rtl/>
          <w:lang w:bidi="fa-IR"/>
        </w:rPr>
        <w:t xml:space="preserve">، </w:t>
      </w:r>
      <w:r>
        <w:rPr>
          <w:rtl/>
          <w:lang w:bidi="fa-IR"/>
        </w:rPr>
        <w:t>آن گاه فرمود بنويس و من دعارا نوشتم :</w:t>
      </w:r>
    </w:p>
    <w:p w:rsidR="00785C24" w:rsidRDefault="00785C24" w:rsidP="00785C24">
      <w:pPr>
        <w:pStyle w:val="libNormal"/>
        <w:rPr>
          <w:rtl/>
          <w:lang w:bidi="fa-IR"/>
        </w:rPr>
      </w:pPr>
      <w:r>
        <w:rPr>
          <w:rtl/>
          <w:lang w:bidi="fa-IR"/>
        </w:rPr>
        <w:t>يا سابق كل فوت يا سامعا لكل صوت قوى او خفى</w:t>
      </w:r>
      <w:r w:rsidR="004073A1">
        <w:rPr>
          <w:rtl/>
          <w:lang w:bidi="fa-IR"/>
        </w:rPr>
        <w:t xml:space="preserve">، </w:t>
      </w:r>
      <w:r>
        <w:rPr>
          <w:rtl/>
          <w:lang w:bidi="fa-IR"/>
        </w:rPr>
        <w:t>يا محيى النفوس ‍ بعد الموت</w:t>
      </w:r>
      <w:r w:rsidR="004073A1">
        <w:rPr>
          <w:rtl/>
          <w:lang w:bidi="fa-IR"/>
        </w:rPr>
        <w:t xml:space="preserve">، </w:t>
      </w:r>
      <w:r>
        <w:rPr>
          <w:rtl/>
          <w:lang w:bidi="fa-IR"/>
        </w:rPr>
        <w:t>لا تغشاك الظلمات الهندسية و لا تشابه عليك اللغات المختلفة و لا يشغلك شى ء عن شى ء</w:t>
      </w:r>
      <w:r w:rsidR="004073A1">
        <w:rPr>
          <w:rtl/>
          <w:lang w:bidi="fa-IR"/>
        </w:rPr>
        <w:t xml:space="preserve">، </w:t>
      </w:r>
      <w:r>
        <w:rPr>
          <w:rtl/>
          <w:lang w:bidi="fa-IR"/>
        </w:rPr>
        <w:t>يا من لا يشغله دعوة داع دعاه من السماء يا من له عند كل شى ء من خلقه سمع سامع</w:t>
      </w:r>
      <w:r w:rsidR="004073A1">
        <w:rPr>
          <w:rtl/>
          <w:lang w:bidi="fa-IR"/>
        </w:rPr>
        <w:t xml:space="preserve">، </w:t>
      </w:r>
      <w:r>
        <w:rPr>
          <w:rtl/>
          <w:lang w:bidi="fa-IR"/>
        </w:rPr>
        <w:t>و بصر نافذ</w:t>
      </w:r>
      <w:r w:rsidR="004073A1">
        <w:rPr>
          <w:rtl/>
          <w:lang w:bidi="fa-IR"/>
        </w:rPr>
        <w:t xml:space="preserve">. </w:t>
      </w:r>
      <w:r>
        <w:rPr>
          <w:rtl/>
          <w:lang w:bidi="fa-IR"/>
        </w:rPr>
        <w:t>يا من لا تغلطه كثرة المسائل</w:t>
      </w:r>
      <w:r w:rsidR="004073A1">
        <w:rPr>
          <w:rtl/>
          <w:lang w:bidi="fa-IR"/>
        </w:rPr>
        <w:t xml:space="preserve">، </w:t>
      </w:r>
      <w:r>
        <w:rPr>
          <w:rtl/>
          <w:lang w:bidi="fa-IR"/>
        </w:rPr>
        <w:t xml:space="preserve">و </w:t>
      </w:r>
      <w:r>
        <w:rPr>
          <w:rtl/>
          <w:lang w:bidi="fa-IR"/>
        </w:rPr>
        <w:lastRenderedPageBreak/>
        <w:t>لا يبرمه الحاح الملحين</w:t>
      </w:r>
      <w:r w:rsidR="004073A1">
        <w:rPr>
          <w:rtl/>
          <w:lang w:bidi="fa-IR"/>
        </w:rPr>
        <w:t xml:space="preserve">، </w:t>
      </w:r>
      <w:r>
        <w:rPr>
          <w:rtl/>
          <w:lang w:bidi="fa-IR"/>
        </w:rPr>
        <w:t>يا حى حين لا حى فى ديمومة ملكه و بقائه</w:t>
      </w:r>
      <w:r w:rsidR="004073A1">
        <w:rPr>
          <w:rtl/>
          <w:lang w:bidi="fa-IR"/>
        </w:rPr>
        <w:t xml:space="preserve">، </w:t>
      </w:r>
      <w:r>
        <w:rPr>
          <w:rtl/>
          <w:lang w:bidi="fa-IR"/>
        </w:rPr>
        <w:t>يا من سكن العلى و احتجب عن خلقه بنوره</w:t>
      </w:r>
      <w:r w:rsidR="004073A1">
        <w:rPr>
          <w:rtl/>
          <w:lang w:bidi="fa-IR"/>
        </w:rPr>
        <w:t xml:space="preserve">، </w:t>
      </w:r>
      <w:r>
        <w:rPr>
          <w:rtl/>
          <w:lang w:bidi="fa-IR"/>
        </w:rPr>
        <w:t>يا من اشرقت لنوره دجى الظلم</w:t>
      </w:r>
      <w:r w:rsidR="004073A1">
        <w:rPr>
          <w:rtl/>
          <w:lang w:bidi="fa-IR"/>
        </w:rPr>
        <w:t xml:space="preserve">، </w:t>
      </w:r>
      <w:r>
        <w:rPr>
          <w:rtl/>
          <w:lang w:bidi="fa-IR"/>
        </w:rPr>
        <w:t>اسالك باسمك الواحد الاحد الفرد الصمد الذى هو من جميع اركانك صل على محمد و اهل بيته</w:t>
      </w:r>
      <w:r w:rsidR="00DC1CAB">
        <w:rPr>
          <w:rtl/>
          <w:lang w:bidi="fa-IR"/>
        </w:rPr>
        <w:t>!</w:t>
      </w:r>
      <w:r>
        <w:rPr>
          <w:rtl/>
          <w:lang w:bidi="fa-IR"/>
        </w:rPr>
        <w:t xml:space="preserve"> (سپس حاجت خود را بخواه</w:t>
      </w:r>
      <w:r w:rsidR="0085218B">
        <w:rPr>
          <w:rtl/>
          <w:lang w:bidi="fa-IR"/>
        </w:rPr>
        <w:t>)</w:t>
      </w:r>
      <w:r>
        <w:rPr>
          <w:rtl/>
          <w:lang w:bidi="fa-IR"/>
        </w:rPr>
        <w:t xml:space="preserve"> </w:t>
      </w:r>
      <w:r w:rsidRPr="004A3E90">
        <w:rPr>
          <w:rStyle w:val="libFootnotenumChar"/>
          <w:rtl/>
          <w:lang w:bidi="fa-IR"/>
        </w:rPr>
        <w:t>(134)</w:t>
      </w:r>
    </w:p>
    <w:p w:rsidR="00785C24" w:rsidRDefault="00601023" w:rsidP="00601023">
      <w:pPr>
        <w:pStyle w:val="Heading3"/>
        <w:rPr>
          <w:rtl/>
          <w:lang w:bidi="fa-IR"/>
        </w:rPr>
      </w:pPr>
      <w:bookmarkStart w:id="106" w:name="_Toc383515962"/>
      <w:r>
        <w:rPr>
          <w:rtl/>
          <w:lang w:bidi="fa-IR"/>
        </w:rPr>
        <w:t>دعا به هنگام تراشيدن موى سر</w:t>
      </w:r>
      <w:bookmarkEnd w:id="106"/>
      <w:r>
        <w:rPr>
          <w:rtl/>
          <w:lang w:bidi="fa-IR"/>
        </w:rPr>
        <w:t xml:space="preserve"> </w:t>
      </w:r>
    </w:p>
    <w:p w:rsidR="00785C24" w:rsidRDefault="00785C24" w:rsidP="00785C24">
      <w:pPr>
        <w:pStyle w:val="libNormal"/>
        <w:rPr>
          <w:rtl/>
          <w:lang w:bidi="fa-IR"/>
        </w:rPr>
      </w:pPr>
      <w:r>
        <w:rPr>
          <w:rtl/>
          <w:lang w:bidi="fa-IR"/>
        </w:rPr>
        <w:t xml:space="preserve">زيد نرسى گويد: ابى الحسن موسى بن جعفر </w:t>
      </w:r>
      <w:r w:rsidR="006F28BD" w:rsidRPr="006F28BD">
        <w:rPr>
          <w:rStyle w:val="libAlaemChar"/>
          <w:rtl/>
        </w:rPr>
        <w:t>عليه‌السلام</w:t>
      </w:r>
      <w:r>
        <w:rPr>
          <w:rtl/>
          <w:lang w:bidi="fa-IR"/>
        </w:rPr>
        <w:t xml:space="preserve"> فرمود: هرگاه خواستى موى سرت را بگيرى (كوتاه كنى</w:t>
      </w:r>
      <w:r w:rsidR="0085218B">
        <w:rPr>
          <w:rtl/>
          <w:lang w:bidi="fa-IR"/>
        </w:rPr>
        <w:t>)</w:t>
      </w:r>
      <w:r>
        <w:rPr>
          <w:rtl/>
          <w:lang w:bidi="fa-IR"/>
        </w:rPr>
        <w:t xml:space="preserve"> از پيشانى و شقيقه ها و از پشت سر شروع كن كه سنت چنين است و بگو:</w:t>
      </w:r>
    </w:p>
    <w:p w:rsidR="00785C24" w:rsidRDefault="00785C24" w:rsidP="00785C24">
      <w:pPr>
        <w:pStyle w:val="libNormal"/>
        <w:rPr>
          <w:rtl/>
          <w:lang w:bidi="fa-IR"/>
        </w:rPr>
      </w:pPr>
      <w:r>
        <w:rPr>
          <w:rtl/>
          <w:lang w:bidi="fa-IR"/>
        </w:rPr>
        <w:t>بسم الله و على ملة ابراهيم و سنة محمد و آل محمد حنيفا مسلما و ما انا من المشركين اللهم اعطنى بكل شعرة و ظفرة فى الدنيا نورا يوم القيامة</w:t>
      </w:r>
      <w:r w:rsidR="004073A1">
        <w:rPr>
          <w:rtl/>
          <w:lang w:bidi="fa-IR"/>
        </w:rPr>
        <w:t xml:space="preserve">. </w:t>
      </w:r>
      <w:r>
        <w:rPr>
          <w:rtl/>
          <w:lang w:bidi="fa-IR"/>
        </w:rPr>
        <w:t>الهم ابدلنى مكانه شعرا لا يعصيك تجعله زينة فى الدنيا و نورا ساطعا يوم القيامة</w:t>
      </w:r>
      <w:r w:rsidR="004073A1">
        <w:rPr>
          <w:rtl/>
          <w:lang w:bidi="fa-IR"/>
        </w:rPr>
        <w:t xml:space="preserve">. </w:t>
      </w:r>
      <w:r w:rsidRPr="004A3E90">
        <w:rPr>
          <w:rStyle w:val="libFootnotenumChar"/>
          <w:rtl/>
          <w:lang w:bidi="fa-IR"/>
        </w:rPr>
        <w:t>(135)</w:t>
      </w:r>
      <w:r>
        <w:rPr>
          <w:rtl/>
          <w:lang w:bidi="fa-IR"/>
        </w:rPr>
        <w:t xml:space="preserve"> </w:t>
      </w:r>
    </w:p>
    <w:p w:rsidR="00785C24" w:rsidRDefault="00601023" w:rsidP="00601023">
      <w:pPr>
        <w:pStyle w:val="Heading3"/>
        <w:rPr>
          <w:rtl/>
          <w:lang w:bidi="fa-IR"/>
        </w:rPr>
      </w:pPr>
      <w:bookmarkStart w:id="107" w:name="_Toc383515963"/>
      <w:r>
        <w:rPr>
          <w:rtl/>
          <w:lang w:bidi="fa-IR"/>
        </w:rPr>
        <w:t>دعا به هنگام غذا خوردن</w:t>
      </w:r>
      <w:bookmarkEnd w:id="107"/>
      <w:r>
        <w:rPr>
          <w:rtl/>
          <w:lang w:bidi="fa-IR"/>
        </w:rPr>
        <w:t xml:space="preserve"> </w:t>
      </w:r>
    </w:p>
    <w:p w:rsidR="00785C24" w:rsidRDefault="00785C24" w:rsidP="00785C24">
      <w:pPr>
        <w:pStyle w:val="libNormal"/>
        <w:rPr>
          <w:rtl/>
          <w:lang w:bidi="fa-IR"/>
        </w:rPr>
      </w:pPr>
      <w:r>
        <w:rPr>
          <w:rtl/>
          <w:lang w:bidi="fa-IR"/>
        </w:rPr>
        <w:t xml:space="preserve">موسى بن جعفر </w:t>
      </w:r>
      <w:r w:rsidR="006F28BD" w:rsidRPr="006F28BD">
        <w:rPr>
          <w:rStyle w:val="libAlaemChar"/>
          <w:rtl/>
        </w:rPr>
        <w:t>عليه‌السلام</w:t>
      </w:r>
      <w:r>
        <w:rPr>
          <w:rtl/>
          <w:lang w:bidi="fa-IR"/>
        </w:rPr>
        <w:t xml:space="preserve"> فرمود: امام صادق </w:t>
      </w:r>
      <w:r w:rsidR="006F28BD" w:rsidRPr="006F28BD">
        <w:rPr>
          <w:rStyle w:val="libAlaemChar"/>
          <w:rtl/>
        </w:rPr>
        <w:t>عليه‌السلام</w:t>
      </w:r>
      <w:r>
        <w:rPr>
          <w:rtl/>
          <w:lang w:bidi="fa-IR"/>
        </w:rPr>
        <w:t xml:space="preserve"> وقتى غذائى را برايش مى آوردند مى گفت :</w:t>
      </w:r>
    </w:p>
    <w:p w:rsidR="00785C24" w:rsidRDefault="00785C24" w:rsidP="00785C24">
      <w:pPr>
        <w:pStyle w:val="libNormal"/>
        <w:rPr>
          <w:rtl/>
          <w:lang w:bidi="fa-IR"/>
        </w:rPr>
      </w:pPr>
      <w:r>
        <w:rPr>
          <w:rtl/>
          <w:lang w:bidi="fa-IR"/>
        </w:rPr>
        <w:t xml:space="preserve">بسم الله و بالله و هذا من فضل الله و بركة رسول الله </w:t>
      </w:r>
      <w:r w:rsidR="006F28BD" w:rsidRPr="006F28BD">
        <w:rPr>
          <w:rStyle w:val="libAlaemChar"/>
          <w:rtl/>
        </w:rPr>
        <w:t>صلى‌الله‌عليه‌وآله‌‌</w:t>
      </w:r>
      <w:r>
        <w:rPr>
          <w:rtl/>
          <w:lang w:bidi="fa-IR"/>
        </w:rPr>
        <w:t xml:space="preserve"> و آل رسول الله </w:t>
      </w:r>
      <w:r w:rsidR="0085218B" w:rsidRPr="0085218B">
        <w:rPr>
          <w:rStyle w:val="libAlaemChar"/>
          <w:rtl/>
        </w:rPr>
        <w:t>عليهم‌السلام</w:t>
      </w:r>
      <w:r>
        <w:rPr>
          <w:rtl/>
          <w:lang w:bidi="fa-IR"/>
        </w:rPr>
        <w:t xml:space="preserve"> اللهم كما اشبعتنا فاشبع كل مومن و مومنة و بارك لنا فى طعامنا و شرابنا و اجسادنا و اموالنا</w:t>
      </w:r>
      <w:r w:rsidR="004073A1">
        <w:rPr>
          <w:rtl/>
          <w:lang w:bidi="fa-IR"/>
        </w:rPr>
        <w:t xml:space="preserve">. </w:t>
      </w:r>
      <w:r w:rsidRPr="004A3E90">
        <w:rPr>
          <w:rStyle w:val="libFootnotenumChar"/>
          <w:rtl/>
          <w:lang w:bidi="fa-IR"/>
        </w:rPr>
        <w:t>(136)</w:t>
      </w:r>
      <w:r>
        <w:rPr>
          <w:rtl/>
          <w:lang w:bidi="fa-IR"/>
        </w:rPr>
        <w:t xml:space="preserve"> </w:t>
      </w:r>
    </w:p>
    <w:p w:rsidR="00785C24" w:rsidRDefault="00601023" w:rsidP="00601023">
      <w:pPr>
        <w:pStyle w:val="Heading3"/>
        <w:rPr>
          <w:rtl/>
          <w:lang w:bidi="fa-IR"/>
        </w:rPr>
      </w:pPr>
      <w:bookmarkStart w:id="108" w:name="_Toc383515964"/>
      <w:r>
        <w:rPr>
          <w:rtl/>
          <w:lang w:bidi="fa-IR"/>
        </w:rPr>
        <w:t>دعا به هنگام پوشيدن لباس نو</w:t>
      </w:r>
      <w:bookmarkEnd w:id="108"/>
      <w:r>
        <w:rPr>
          <w:rtl/>
          <w:lang w:bidi="fa-IR"/>
        </w:rPr>
        <w:t xml:space="preserve"> </w:t>
      </w:r>
    </w:p>
    <w:p w:rsidR="00785C24" w:rsidRDefault="00785C24" w:rsidP="00785C24">
      <w:pPr>
        <w:pStyle w:val="libNormal"/>
        <w:rPr>
          <w:rtl/>
          <w:lang w:bidi="fa-IR"/>
        </w:rPr>
      </w:pPr>
      <w:r>
        <w:rPr>
          <w:rtl/>
          <w:lang w:bidi="fa-IR"/>
        </w:rPr>
        <w:t xml:space="preserve">امام كاظم </w:t>
      </w:r>
      <w:r w:rsidR="006F28BD" w:rsidRPr="006F28BD">
        <w:rPr>
          <w:rStyle w:val="libAlaemChar"/>
          <w:rtl/>
        </w:rPr>
        <w:t>عليه‌السلام</w:t>
      </w:r>
      <w:r>
        <w:rPr>
          <w:rtl/>
          <w:lang w:bidi="fa-IR"/>
        </w:rPr>
        <w:t xml:space="preserve"> فرمود: براى هر يك از شما سزاوار است كه چون لباس نو بپوشد</w:t>
      </w:r>
      <w:r w:rsidR="004073A1">
        <w:rPr>
          <w:rtl/>
          <w:lang w:bidi="fa-IR"/>
        </w:rPr>
        <w:t xml:space="preserve">، </w:t>
      </w:r>
      <w:r>
        <w:rPr>
          <w:rtl/>
          <w:lang w:bidi="fa-IR"/>
        </w:rPr>
        <w:t>دست خود را بر آن كشد و بگويد:</w:t>
      </w:r>
    </w:p>
    <w:p w:rsidR="00785C24" w:rsidRDefault="00785C24" w:rsidP="00785C24">
      <w:pPr>
        <w:pStyle w:val="libNormal"/>
        <w:rPr>
          <w:rtl/>
          <w:lang w:bidi="fa-IR"/>
        </w:rPr>
      </w:pPr>
      <w:r>
        <w:rPr>
          <w:rtl/>
          <w:lang w:bidi="fa-IR"/>
        </w:rPr>
        <w:t>الحمدلله الذى كسانى ما اوارى به عورتى و اتجمل به بين الناس</w:t>
      </w:r>
      <w:r w:rsidR="004073A1">
        <w:rPr>
          <w:rtl/>
          <w:lang w:bidi="fa-IR"/>
        </w:rPr>
        <w:t xml:space="preserve">. </w:t>
      </w:r>
      <w:r w:rsidRPr="004A3E90">
        <w:rPr>
          <w:rStyle w:val="libFootnotenumChar"/>
          <w:rtl/>
          <w:lang w:bidi="fa-IR"/>
        </w:rPr>
        <w:t>(137)</w:t>
      </w:r>
      <w:r>
        <w:rPr>
          <w:rtl/>
          <w:lang w:bidi="fa-IR"/>
        </w:rPr>
        <w:t xml:space="preserve"> </w:t>
      </w:r>
    </w:p>
    <w:p w:rsidR="00785C24" w:rsidRDefault="00601023" w:rsidP="00601023">
      <w:pPr>
        <w:pStyle w:val="Heading3"/>
        <w:rPr>
          <w:rtl/>
          <w:lang w:bidi="fa-IR"/>
        </w:rPr>
      </w:pPr>
      <w:bookmarkStart w:id="109" w:name="_Toc383515965"/>
      <w:r>
        <w:rPr>
          <w:rtl/>
          <w:lang w:bidi="fa-IR"/>
        </w:rPr>
        <w:lastRenderedPageBreak/>
        <w:t>دعاى جامعى براى دنيا و آخرت</w:t>
      </w:r>
      <w:bookmarkEnd w:id="109"/>
      <w:r>
        <w:rPr>
          <w:rtl/>
          <w:lang w:bidi="fa-IR"/>
        </w:rPr>
        <w:t xml:space="preserve">  </w:t>
      </w:r>
    </w:p>
    <w:p w:rsidR="00785C24" w:rsidRDefault="00785C24" w:rsidP="00785C24">
      <w:pPr>
        <w:pStyle w:val="libNormal"/>
        <w:rPr>
          <w:rtl/>
          <w:lang w:bidi="fa-IR"/>
        </w:rPr>
      </w:pPr>
      <w:r>
        <w:rPr>
          <w:rtl/>
          <w:lang w:bidi="fa-IR"/>
        </w:rPr>
        <w:t xml:space="preserve">فضل بن يونس از حضرت ابى الحسن (موسى بن جعفر </w:t>
      </w:r>
      <w:r w:rsidR="006F28BD" w:rsidRPr="006F28BD">
        <w:rPr>
          <w:rStyle w:val="libAlaemChar"/>
          <w:rtl/>
        </w:rPr>
        <w:t>عليه‌السلام</w:t>
      </w:r>
      <w:r w:rsidR="0085218B">
        <w:rPr>
          <w:rtl/>
          <w:lang w:bidi="fa-IR"/>
        </w:rPr>
        <w:t>)</w:t>
      </w:r>
      <w:r>
        <w:rPr>
          <w:rtl/>
          <w:lang w:bidi="fa-IR"/>
        </w:rPr>
        <w:t xml:space="preserve"> حديث كند كه آن حضرت به من فرمود اين دعا را بسيار بخوان :</w:t>
      </w:r>
    </w:p>
    <w:p w:rsidR="00785C24" w:rsidRDefault="00785C24" w:rsidP="00785C24">
      <w:pPr>
        <w:pStyle w:val="libNormal"/>
        <w:rPr>
          <w:rtl/>
          <w:lang w:bidi="fa-IR"/>
        </w:rPr>
      </w:pPr>
      <w:r>
        <w:rPr>
          <w:rtl/>
          <w:lang w:bidi="fa-IR"/>
        </w:rPr>
        <w:t>اللهم لا تجعلنى من المعارين و لا تخرجنى من التقصير</w:t>
      </w:r>
      <w:r w:rsidR="004073A1">
        <w:rPr>
          <w:rtl/>
          <w:lang w:bidi="fa-IR"/>
        </w:rPr>
        <w:t xml:space="preserve">. </w:t>
      </w:r>
    </w:p>
    <w:p w:rsidR="00785C24" w:rsidRDefault="00785C24" w:rsidP="00785C24">
      <w:pPr>
        <w:pStyle w:val="libNormal"/>
        <w:rPr>
          <w:rtl/>
          <w:lang w:bidi="fa-IR"/>
        </w:rPr>
      </w:pPr>
      <w:r>
        <w:rPr>
          <w:rtl/>
          <w:lang w:bidi="fa-IR"/>
        </w:rPr>
        <w:t>(يعنى بار خدايا مرا از عاريت داده شدگان (ايمان</w:t>
      </w:r>
      <w:r w:rsidR="0085218B">
        <w:rPr>
          <w:rtl/>
          <w:lang w:bidi="fa-IR"/>
        </w:rPr>
        <w:t>)</w:t>
      </w:r>
      <w:r>
        <w:rPr>
          <w:rtl/>
          <w:lang w:bidi="fa-IR"/>
        </w:rPr>
        <w:t xml:space="preserve"> قرار مده و از تقصير بيرون مبر) گويد: من عرض كردم : اما عاريت داده شدگان</w:t>
      </w:r>
      <w:r w:rsidR="004073A1">
        <w:rPr>
          <w:rtl/>
          <w:lang w:bidi="fa-IR"/>
        </w:rPr>
        <w:t xml:space="preserve">، </w:t>
      </w:r>
      <w:r>
        <w:rPr>
          <w:rtl/>
          <w:lang w:bidi="fa-IR"/>
        </w:rPr>
        <w:t>معنايش را دانستم</w:t>
      </w:r>
      <w:r w:rsidR="004073A1">
        <w:rPr>
          <w:rtl/>
          <w:lang w:bidi="fa-IR"/>
        </w:rPr>
        <w:t xml:space="preserve">، </w:t>
      </w:r>
      <w:r>
        <w:rPr>
          <w:rtl/>
          <w:lang w:bidi="fa-IR"/>
        </w:rPr>
        <w:t>ولى معناى مرا از تقصير بيرون مبر چيست</w:t>
      </w:r>
      <w:r w:rsidR="00DC1CAB">
        <w:rPr>
          <w:rtl/>
          <w:lang w:bidi="fa-IR"/>
        </w:rPr>
        <w:t>؟</w:t>
      </w:r>
      <w:r>
        <w:rPr>
          <w:rtl/>
          <w:lang w:bidi="fa-IR"/>
        </w:rPr>
        <w:t xml:space="preserve"> فرمود: هر كارى را كه به خاطر خداى عزو جل انجام دهى پس خود را در آن كار پيش خود مقصر بدان</w:t>
      </w:r>
      <w:r w:rsidR="004073A1">
        <w:rPr>
          <w:rtl/>
          <w:lang w:bidi="fa-IR"/>
        </w:rPr>
        <w:t xml:space="preserve">، </w:t>
      </w:r>
      <w:r>
        <w:rPr>
          <w:rtl/>
          <w:lang w:bidi="fa-IR"/>
        </w:rPr>
        <w:t>زيرا كه همه مردم در كارهايشان ميان خود و خداى عز و جل تقصير كار و مقصرند»</w:t>
      </w:r>
      <w:r w:rsidR="004073A1">
        <w:rPr>
          <w:rtl/>
          <w:lang w:bidi="fa-IR"/>
        </w:rPr>
        <w:t xml:space="preserve">. </w:t>
      </w:r>
      <w:r w:rsidRPr="004A3E90">
        <w:rPr>
          <w:rStyle w:val="libFootnotenumChar"/>
          <w:rtl/>
          <w:lang w:bidi="fa-IR"/>
        </w:rPr>
        <w:t>(138)</w:t>
      </w:r>
    </w:p>
    <w:p w:rsidR="00785C24" w:rsidRDefault="00601023" w:rsidP="00601023">
      <w:pPr>
        <w:pStyle w:val="Heading2"/>
        <w:rPr>
          <w:rtl/>
          <w:lang w:bidi="fa-IR"/>
        </w:rPr>
      </w:pPr>
      <w:bookmarkStart w:id="110" w:name="_Toc383515966"/>
      <w:r>
        <w:rPr>
          <w:rtl/>
          <w:lang w:bidi="fa-IR"/>
        </w:rPr>
        <w:t xml:space="preserve">ادعيه حضرت امام رضا </w:t>
      </w:r>
      <w:r w:rsidR="006F28BD" w:rsidRPr="006F28BD">
        <w:rPr>
          <w:rStyle w:val="libAlaemChar"/>
          <w:rtl/>
        </w:rPr>
        <w:t>عليه‌السلام</w:t>
      </w:r>
      <w:bookmarkEnd w:id="110"/>
      <w:r>
        <w:rPr>
          <w:rtl/>
          <w:lang w:bidi="fa-IR"/>
        </w:rPr>
        <w:t xml:space="preserve"> </w:t>
      </w:r>
    </w:p>
    <w:p w:rsidR="00785C24" w:rsidRDefault="00785C24" w:rsidP="00785C24">
      <w:pPr>
        <w:pStyle w:val="libNormal"/>
        <w:rPr>
          <w:rtl/>
          <w:lang w:bidi="fa-IR"/>
        </w:rPr>
      </w:pPr>
      <w:r>
        <w:rPr>
          <w:rtl/>
          <w:lang w:bidi="fa-IR"/>
        </w:rPr>
        <w:t>دعاى آن حضرت در تسبيح و تنزيه خداوند در روز دهم و يازدهم ماه</w:t>
      </w:r>
    </w:p>
    <w:p w:rsidR="00785C24" w:rsidRDefault="00785C24" w:rsidP="00785C24">
      <w:pPr>
        <w:pStyle w:val="libNormal"/>
        <w:rPr>
          <w:rtl/>
          <w:lang w:bidi="fa-IR"/>
        </w:rPr>
      </w:pPr>
      <w:r>
        <w:rPr>
          <w:rtl/>
          <w:lang w:bidi="fa-IR"/>
        </w:rPr>
        <w:t>سبحان خالق النور</w:t>
      </w:r>
      <w:r w:rsidR="004073A1">
        <w:rPr>
          <w:rtl/>
          <w:lang w:bidi="fa-IR"/>
        </w:rPr>
        <w:t xml:space="preserve">، </w:t>
      </w:r>
      <w:r>
        <w:rPr>
          <w:rtl/>
          <w:lang w:bidi="fa-IR"/>
        </w:rPr>
        <w:t>سبحان خالق الظلمة</w:t>
      </w:r>
      <w:r w:rsidR="004073A1">
        <w:rPr>
          <w:rtl/>
          <w:lang w:bidi="fa-IR"/>
        </w:rPr>
        <w:t xml:space="preserve">، </w:t>
      </w:r>
      <w:r>
        <w:rPr>
          <w:rtl/>
          <w:lang w:bidi="fa-IR"/>
        </w:rPr>
        <w:t>سبحان خالق المياه سبحان خالق السماوات</w:t>
      </w:r>
      <w:r w:rsidR="004073A1">
        <w:rPr>
          <w:rtl/>
          <w:lang w:bidi="fa-IR"/>
        </w:rPr>
        <w:t xml:space="preserve">، </w:t>
      </w:r>
      <w:r>
        <w:rPr>
          <w:rtl/>
          <w:lang w:bidi="fa-IR"/>
        </w:rPr>
        <w:t>سبحان خالق الارضين</w:t>
      </w:r>
      <w:r w:rsidR="004073A1">
        <w:rPr>
          <w:rtl/>
          <w:lang w:bidi="fa-IR"/>
        </w:rPr>
        <w:t xml:space="preserve">، </w:t>
      </w:r>
      <w:r>
        <w:rPr>
          <w:rtl/>
          <w:lang w:bidi="fa-IR"/>
        </w:rPr>
        <w:t>سبحان خالق الرياح و النبات</w:t>
      </w:r>
      <w:r w:rsidR="004073A1">
        <w:rPr>
          <w:rtl/>
          <w:lang w:bidi="fa-IR"/>
        </w:rPr>
        <w:t xml:space="preserve">، </w:t>
      </w:r>
      <w:r>
        <w:rPr>
          <w:rtl/>
          <w:lang w:bidi="fa-IR"/>
        </w:rPr>
        <w:t>سبحان خالق الحياة و الموت</w:t>
      </w:r>
      <w:r w:rsidR="004073A1">
        <w:rPr>
          <w:rtl/>
          <w:lang w:bidi="fa-IR"/>
        </w:rPr>
        <w:t xml:space="preserve">، </w:t>
      </w:r>
      <w:r>
        <w:rPr>
          <w:rtl/>
          <w:lang w:bidi="fa-IR"/>
        </w:rPr>
        <w:t>سبحان خالق الثرى و الفلوات</w:t>
      </w:r>
      <w:r w:rsidR="004073A1">
        <w:rPr>
          <w:rtl/>
          <w:lang w:bidi="fa-IR"/>
        </w:rPr>
        <w:t xml:space="preserve">، </w:t>
      </w:r>
      <w:r>
        <w:rPr>
          <w:rtl/>
          <w:lang w:bidi="fa-IR"/>
        </w:rPr>
        <w:t>سبحان الله و بحمده</w:t>
      </w:r>
      <w:r w:rsidR="004073A1">
        <w:rPr>
          <w:rtl/>
          <w:lang w:bidi="fa-IR"/>
        </w:rPr>
        <w:t xml:space="preserve">. </w:t>
      </w:r>
      <w:r w:rsidRPr="004A3E90">
        <w:rPr>
          <w:rStyle w:val="libFootnotenumChar"/>
          <w:rtl/>
          <w:lang w:bidi="fa-IR"/>
        </w:rPr>
        <w:t>(139)</w:t>
      </w:r>
      <w:r>
        <w:rPr>
          <w:rtl/>
          <w:lang w:bidi="fa-IR"/>
        </w:rPr>
        <w:t xml:space="preserve"> </w:t>
      </w:r>
    </w:p>
    <w:p w:rsidR="00785C24" w:rsidRDefault="00601023" w:rsidP="00601023">
      <w:pPr>
        <w:pStyle w:val="Heading3"/>
        <w:rPr>
          <w:rtl/>
          <w:lang w:bidi="fa-IR"/>
        </w:rPr>
      </w:pPr>
      <w:bookmarkStart w:id="111" w:name="_Toc383515967"/>
      <w:r>
        <w:rPr>
          <w:rtl/>
          <w:lang w:bidi="fa-IR"/>
        </w:rPr>
        <w:t>دعاى آن حضرت در قنوت نماز وتر</w:t>
      </w:r>
      <w:bookmarkEnd w:id="111"/>
      <w:r>
        <w:rPr>
          <w:rtl/>
          <w:lang w:bidi="fa-IR"/>
        </w:rPr>
        <w:t xml:space="preserve"> </w:t>
      </w:r>
    </w:p>
    <w:p w:rsidR="00785C24" w:rsidRDefault="00785C24" w:rsidP="00785C24">
      <w:pPr>
        <w:pStyle w:val="libNormal"/>
        <w:rPr>
          <w:rtl/>
          <w:lang w:bidi="fa-IR"/>
        </w:rPr>
      </w:pPr>
      <w:r>
        <w:rPr>
          <w:rtl/>
          <w:lang w:bidi="fa-IR"/>
        </w:rPr>
        <w:t>هفتاد مرتبه : «استغفرالله و اساله التوبة »</w:t>
      </w:r>
      <w:r w:rsidR="004073A1">
        <w:rPr>
          <w:rtl/>
          <w:lang w:bidi="fa-IR"/>
        </w:rPr>
        <w:t xml:space="preserve">. </w:t>
      </w:r>
      <w:r w:rsidRPr="004A3E90">
        <w:rPr>
          <w:rStyle w:val="libFootnotenumChar"/>
          <w:rtl/>
          <w:lang w:bidi="fa-IR"/>
        </w:rPr>
        <w:t>(140)</w:t>
      </w:r>
    </w:p>
    <w:p w:rsidR="00785C24" w:rsidRDefault="00785C24" w:rsidP="00785C24">
      <w:pPr>
        <w:pStyle w:val="libNormal"/>
        <w:rPr>
          <w:rtl/>
          <w:lang w:bidi="fa-IR"/>
        </w:rPr>
      </w:pPr>
      <w:r>
        <w:rPr>
          <w:rtl/>
          <w:lang w:bidi="fa-IR"/>
        </w:rPr>
        <w:t>ايضا دعاى آن حضرت در قنوت</w:t>
      </w:r>
    </w:p>
    <w:p w:rsidR="00785C24" w:rsidRDefault="00785C24" w:rsidP="00785C24">
      <w:pPr>
        <w:pStyle w:val="libNormal"/>
        <w:rPr>
          <w:rtl/>
          <w:lang w:bidi="fa-IR"/>
        </w:rPr>
      </w:pPr>
      <w:r>
        <w:rPr>
          <w:rtl/>
          <w:lang w:bidi="fa-IR"/>
        </w:rPr>
        <w:t>رب اغفر و ارحم</w:t>
      </w:r>
      <w:r w:rsidR="004073A1">
        <w:rPr>
          <w:rtl/>
          <w:lang w:bidi="fa-IR"/>
        </w:rPr>
        <w:t xml:space="preserve">، </w:t>
      </w:r>
      <w:r>
        <w:rPr>
          <w:rtl/>
          <w:lang w:bidi="fa-IR"/>
        </w:rPr>
        <w:t>و تجاوز عما تعلم</w:t>
      </w:r>
      <w:r w:rsidR="004073A1">
        <w:rPr>
          <w:rtl/>
          <w:lang w:bidi="fa-IR"/>
        </w:rPr>
        <w:t xml:space="preserve">، </w:t>
      </w:r>
      <w:r>
        <w:rPr>
          <w:rtl/>
          <w:lang w:bidi="fa-IR"/>
        </w:rPr>
        <w:t>انك انت الاعز الاجل الاكرم</w:t>
      </w:r>
      <w:r w:rsidR="004073A1">
        <w:rPr>
          <w:rtl/>
          <w:lang w:bidi="fa-IR"/>
        </w:rPr>
        <w:t xml:space="preserve">. </w:t>
      </w:r>
      <w:r w:rsidRPr="004A3E90">
        <w:rPr>
          <w:rStyle w:val="libFootnotenumChar"/>
          <w:rtl/>
          <w:lang w:bidi="fa-IR"/>
        </w:rPr>
        <w:t>(141)</w:t>
      </w:r>
      <w:r>
        <w:rPr>
          <w:rtl/>
          <w:lang w:bidi="fa-IR"/>
        </w:rPr>
        <w:t xml:space="preserve"> </w:t>
      </w:r>
    </w:p>
    <w:p w:rsidR="00785C24" w:rsidRDefault="00601023" w:rsidP="00601023">
      <w:pPr>
        <w:pStyle w:val="Heading3"/>
        <w:rPr>
          <w:rtl/>
          <w:lang w:bidi="fa-IR"/>
        </w:rPr>
      </w:pPr>
      <w:bookmarkStart w:id="112" w:name="_Toc383515968"/>
      <w:r>
        <w:rPr>
          <w:rtl/>
          <w:lang w:bidi="fa-IR"/>
        </w:rPr>
        <w:t>دعاى آن حضرت در تعقيب نماز صبح و اسم اعظم الهى</w:t>
      </w:r>
      <w:bookmarkEnd w:id="112"/>
      <w:r>
        <w:rPr>
          <w:rtl/>
          <w:lang w:bidi="fa-IR"/>
        </w:rPr>
        <w:t xml:space="preserve"> </w:t>
      </w:r>
    </w:p>
    <w:p w:rsidR="00785C24" w:rsidRDefault="00785C24" w:rsidP="00785C24">
      <w:pPr>
        <w:pStyle w:val="libNormal"/>
        <w:rPr>
          <w:rtl/>
          <w:lang w:bidi="fa-IR"/>
        </w:rPr>
      </w:pPr>
      <w:r>
        <w:rPr>
          <w:rtl/>
          <w:lang w:bidi="fa-IR"/>
        </w:rPr>
        <w:t xml:space="preserve">از حضرت امام رضا </w:t>
      </w:r>
      <w:r w:rsidR="006F28BD" w:rsidRPr="006F28BD">
        <w:rPr>
          <w:rStyle w:val="libAlaemChar"/>
          <w:rtl/>
        </w:rPr>
        <w:t>عليه‌السلام</w:t>
      </w:r>
      <w:r>
        <w:rPr>
          <w:rtl/>
          <w:lang w:bidi="fa-IR"/>
        </w:rPr>
        <w:t xml:space="preserve"> روايت شده كه فرمود: هر كه بعد از صبح صد بار بگويد:</w:t>
      </w:r>
    </w:p>
    <w:p w:rsidR="00785C24" w:rsidRDefault="00785C24" w:rsidP="00785C24">
      <w:pPr>
        <w:pStyle w:val="libNormal"/>
        <w:rPr>
          <w:rtl/>
          <w:lang w:bidi="fa-IR"/>
        </w:rPr>
      </w:pPr>
      <w:r>
        <w:rPr>
          <w:rtl/>
          <w:lang w:bidi="fa-IR"/>
        </w:rPr>
        <w:lastRenderedPageBreak/>
        <w:t>بسم الله الرحمن الرحيم</w:t>
      </w:r>
      <w:r w:rsidR="004073A1">
        <w:rPr>
          <w:rtl/>
          <w:lang w:bidi="fa-IR"/>
        </w:rPr>
        <w:t xml:space="preserve">، </w:t>
      </w:r>
      <w:r>
        <w:rPr>
          <w:rtl/>
          <w:lang w:bidi="fa-IR"/>
        </w:rPr>
        <w:t>لا حول و لا قوة الا بالله العلى العظيم</w:t>
      </w:r>
      <w:r w:rsidR="004073A1">
        <w:rPr>
          <w:rtl/>
          <w:lang w:bidi="fa-IR"/>
        </w:rPr>
        <w:t xml:space="preserve">. </w:t>
      </w:r>
    </w:p>
    <w:p w:rsidR="00785C24" w:rsidRDefault="00785C24" w:rsidP="00785C24">
      <w:pPr>
        <w:pStyle w:val="libNormal"/>
        <w:rPr>
          <w:rtl/>
          <w:lang w:bidi="fa-IR"/>
        </w:rPr>
      </w:pPr>
      <w:r>
        <w:rPr>
          <w:rtl/>
          <w:lang w:bidi="fa-IR"/>
        </w:rPr>
        <w:t>اين سخن از سياهى چشم به سپيدى آن نزديكتر به اسم الهى است</w:t>
      </w:r>
      <w:r w:rsidR="004073A1">
        <w:rPr>
          <w:rtl/>
          <w:lang w:bidi="fa-IR"/>
        </w:rPr>
        <w:t xml:space="preserve">. </w:t>
      </w:r>
      <w:r w:rsidRPr="004A3E90">
        <w:rPr>
          <w:rStyle w:val="libFootnotenumChar"/>
          <w:rtl/>
          <w:lang w:bidi="fa-IR"/>
        </w:rPr>
        <w:t>(142)</w:t>
      </w:r>
    </w:p>
    <w:p w:rsidR="00785C24" w:rsidRDefault="00601023" w:rsidP="00601023">
      <w:pPr>
        <w:pStyle w:val="Heading3"/>
        <w:rPr>
          <w:rtl/>
          <w:lang w:bidi="fa-IR"/>
        </w:rPr>
      </w:pPr>
      <w:bookmarkStart w:id="113" w:name="_Toc383515969"/>
      <w:r>
        <w:rPr>
          <w:rtl/>
          <w:lang w:bidi="fa-IR"/>
        </w:rPr>
        <w:t>دعاى آن حضرت در نماز استسقاء</w:t>
      </w:r>
      <w:bookmarkEnd w:id="113"/>
      <w:r>
        <w:rPr>
          <w:rtl/>
          <w:lang w:bidi="fa-IR"/>
        </w:rPr>
        <w:t xml:space="preserve">  </w:t>
      </w:r>
    </w:p>
    <w:p w:rsidR="00785C24" w:rsidRDefault="00785C24" w:rsidP="00785C24">
      <w:pPr>
        <w:pStyle w:val="libNormal"/>
        <w:rPr>
          <w:rtl/>
          <w:lang w:bidi="fa-IR"/>
        </w:rPr>
      </w:pPr>
      <w:r>
        <w:rPr>
          <w:rtl/>
          <w:lang w:bidi="fa-IR"/>
        </w:rPr>
        <w:t>روايت شده پس از آن كه مامون آن حضرت را به ولايتعهدى منصوب كرد مدتى باران نباريد</w:t>
      </w:r>
      <w:r w:rsidR="004073A1">
        <w:rPr>
          <w:rtl/>
          <w:lang w:bidi="fa-IR"/>
        </w:rPr>
        <w:t xml:space="preserve">، </w:t>
      </w:r>
      <w:r>
        <w:rPr>
          <w:rtl/>
          <w:lang w:bidi="fa-IR"/>
        </w:rPr>
        <w:t>بعضى از اطرافيان مامون و دشمنان آن حضرت مى گفتند: بنگريد آن گاه كه على بن موسى نزد ما آمد و ولايتعهد شد باران قطع گرديد: تا آن جا كه گويد: در روز دوشنبه براى طلب باران آن حضرت به صحرا آمد و مردم مى نگريستند</w:t>
      </w:r>
      <w:r w:rsidR="004073A1">
        <w:rPr>
          <w:rtl/>
          <w:lang w:bidi="fa-IR"/>
        </w:rPr>
        <w:t xml:space="preserve">، </w:t>
      </w:r>
      <w:r>
        <w:rPr>
          <w:rtl/>
          <w:lang w:bidi="fa-IR"/>
        </w:rPr>
        <w:t>ايشان بالاى منبر رفت</w:t>
      </w:r>
      <w:r w:rsidR="004073A1">
        <w:rPr>
          <w:rtl/>
          <w:lang w:bidi="fa-IR"/>
        </w:rPr>
        <w:t xml:space="preserve">، </w:t>
      </w:r>
      <w:r>
        <w:rPr>
          <w:rtl/>
          <w:lang w:bidi="fa-IR"/>
        </w:rPr>
        <w:t>پس از حمد و ثناى الهى فرمود:</w:t>
      </w:r>
    </w:p>
    <w:p w:rsidR="00785C24" w:rsidRDefault="00785C24" w:rsidP="00785C24">
      <w:pPr>
        <w:pStyle w:val="libNormal"/>
        <w:rPr>
          <w:rtl/>
          <w:lang w:bidi="fa-IR"/>
        </w:rPr>
      </w:pPr>
      <w:r>
        <w:rPr>
          <w:rtl/>
          <w:lang w:bidi="fa-IR"/>
        </w:rPr>
        <w:t>اللهم يا رب انت عظمت حقنا اهل البيت</w:t>
      </w:r>
      <w:r w:rsidR="004073A1">
        <w:rPr>
          <w:rtl/>
          <w:lang w:bidi="fa-IR"/>
        </w:rPr>
        <w:t xml:space="preserve">، </w:t>
      </w:r>
      <w:r>
        <w:rPr>
          <w:rtl/>
          <w:lang w:bidi="fa-IR"/>
        </w:rPr>
        <w:t>فتوسلوا بنا كما امرت</w:t>
      </w:r>
      <w:r w:rsidR="004073A1">
        <w:rPr>
          <w:rtl/>
          <w:lang w:bidi="fa-IR"/>
        </w:rPr>
        <w:t xml:space="preserve">، </w:t>
      </w:r>
      <w:r>
        <w:rPr>
          <w:rtl/>
          <w:lang w:bidi="fa-IR"/>
        </w:rPr>
        <w:t>و اسلوا فضلك و رحمتك و توقعوا احسانك و نعمتك فاسقهم سقيا نافعا عاما غير رائث و لا ضائر</w:t>
      </w:r>
      <w:r w:rsidR="004073A1">
        <w:rPr>
          <w:rtl/>
          <w:lang w:bidi="fa-IR"/>
        </w:rPr>
        <w:t xml:space="preserve">، </w:t>
      </w:r>
      <w:r>
        <w:rPr>
          <w:rtl/>
          <w:lang w:bidi="fa-IR"/>
        </w:rPr>
        <w:t>و ليكن ابتداء مطرهم بعد انصرافهم من مشهدهم هذا الى منازلهم و مقارهم</w:t>
      </w:r>
      <w:r w:rsidR="004073A1">
        <w:rPr>
          <w:rtl/>
          <w:lang w:bidi="fa-IR"/>
        </w:rPr>
        <w:t xml:space="preserve">. </w:t>
      </w:r>
      <w:r w:rsidRPr="004A3E90">
        <w:rPr>
          <w:rStyle w:val="libFootnotenumChar"/>
          <w:rtl/>
          <w:lang w:bidi="fa-IR"/>
        </w:rPr>
        <w:t>(143)</w:t>
      </w:r>
      <w:r>
        <w:rPr>
          <w:rtl/>
          <w:lang w:bidi="fa-IR"/>
        </w:rPr>
        <w:t xml:space="preserve"> </w:t>
      </w:r>
    </w:p>
    <w:p w:rsidR="00785C24" w:rsidRDefault="00601023" w:rsidP="00601023">
      <w:pPr>
        <w:pStyle w:val="Heading3"/>
        <w:rPr>
          <w:rtl/>
          <w:lang w:bidi="fa-IR"/>
        </w:rPr>
      </w:pPr>
      <w:bookmarkStart w:id="114" w:name="_Toc383515970"/>
      <w:r>
        <w:rPr>
          <w:rtl/>
          <w:lang w:bidi="fa-IR"/>
        </w:rPr>
        <w:t>دعاى آن حضرت در رفع غم و اندوه</w:t>
      </w:r>
      <w:bookmarkEnd w:id="114"/>
      <w:r>
        <w:rPr>
          <w:rtl/>
          <w:lang w:bidi="fa-IR"/>
        </w:rPr>
        <w:t xml:space="preserve"> </w:t>
      </w:r>
    </w:p>
    <w:p w:rsidR="00785C24" w:rsidRDefault="00785C24" w:rsidP="00785C24">
      <w:pPr>
        <w:pStyle w:val="libNormal"/>
        <w:rPr>
          <w:rtl/>
          <w:lang w:bidi="fa-IR"/>
        </w:rPr>
      </w:pPr>
      <w:r>
        <w:rPr>
          <w:rtl/>
          <w:lang w:bidi="fa-IR"/>
        </w:rPr>
        <w:t>اللهم انت ثقتى فى كل كرب</w:t>
      </w:r>
      <w:r w:rsidR="004073A1">
        <w:rPr>
          <w:rtl/>
          <w:lang w:bidi="fa-IR"/>
        </w:rPr>
        <w:t xml:space="preserve">، </w:t>
      </w:r>
      <w:r>
        <w:rPr>
          <w:rtl/>
          <w:lang w:bidi="fa-IR"/>
        </w:rPr>
        <w:t>و انت رجائى فى كل شدة</w:t>
      </w:r>
      <w:r w:rsidR="004073A1">
        <w:rPr>
          <w:rtl/>
          <w:lang w:bidi="fa-IR"/>
        </w:rPr>
        <w:t xml:space="preserve">، </w:t>
      </w:r>
      <w:r>
        <w:rPr>
          <w:rtl/>
          <w:lang w:bidi="fa-IR"/>
        </w:rPr>
        <w:t>و انت لى فى كل امر نزل بى ثقة و عدة</w:t>
      </w:r>
      <w:r w:rsidR="004073A1">
        <w:rPr>
          <w:rtl/>
          <w:lang w:bidi="fa-IR"/>
        </w:rPr>
        <w:t xml:space="preserve">، </w:t>
      </w:r>
      <w:r>
        <w:rPr>
          <w:rtl/>
          <w:lang w:bidi="fa-IR"/>
        </w:rPr>
        <w:t>كم من كرب يضعف عنه الفواد</w:t>
      </w:r>
      <w:r w:rsidR="004073A1">
        <w:rPr>
          <w:rtl/>
          <w:lang w:bidi="fa-IR"/>
        </w:rPr>
        <w:t xml:space="preserve">، </w:t>
      </w:r>
      <w:r>
        <w:rPr>
          <w:rtl/>
          <w:lang w:bidi="fa-IR"/>
        </w:rPr>
        <w:t>و تقل فيه الحيلة</w:t>
      </w:r>
      <w:r w:rsidR="004073A1">
        <w:rPr>
          <w:rtl/>
          <w:lang w:bidi="fa-IR"/>
        </w:rPr>
        <w:t xml:space="preserve">، </w:t>
      </w:r>
      <w:r>
        <w:rPr>
          <w:rtl/>
          <w:lang w:bidi="fa-IR"/>
        </w:rPr>
        <w:t>و تعيى فيه الامور</w:t>
      </w:r>
      <w:r w:rsidR="004073A1">
        <w:rPr>
          <w:rtl/>
          <w:lang w:bidi="fa-IR"/>
        </w:rPr>
        <w:t xml:space="preserve">، </w:t>
      </w:r>
      <w:r>
        <w:rPr>
          <w:rtl/>
          <w:lang w:bidi="fa-IR"/>
        </w:rPr>
        <w:t>و يخذل فيه البعيد و القريب و الصديق</w:t>
      </w:r>
      <w:r w:rsidR="004073A1">
        <w:rPr>
          <w:rtl/>
          <w:lang w:bidi="fa-IR"/>
        </w:rPr>
        <w:t xml:space="preserve">، </w:t>
      </w:r>
      <w:r>
        <w:rPr>
          <w:rtl/>
          <w:lang w:bidi="fa-IR"/>
        </w:rPr>
        <w:t>و يشمت فيه العدو انزلته بك و شكوته اليك</w:t>
      </w:r>
      <w:r w:rsidR="004073A1">
        <w:rPr>
          <w:rtl/>
          <w:lang w:bidi="fa-IR"/>
        </w:rPr>
        <w:t xml:space="preserve">، </w:t>
      </w:r>
      <w:r>
        <w:rPr>
          <w:rtl/>
          <w:lang w:bidi="fa-IR"/>
        </w:rPr>
        <w:t>راغبا اليك فيه عمن سواك</w:t>
      </w:r>
      <w:r w:rsidR="004073A1">
        <w:rPr>
          <w:rtl/>
          <w:lang w:bidi="fa-IR"/>
        </w:rPr>
        <w:t xml:space="preserve">، </w:t>
      </w:r>
      <w:r>
        <w:rPr>
          <w:rtl/>
          <w:lang w:bidi="fa-IR"/>
        </w:rPr>
        <w:t>ففرجته و كشفته و كفيتنيه</w:t>
      </w:r>
      <w:r w:rsidR="004073A1">
        <w:rPr>
          <w:rtl/>
          <w:lang w:bidi="fa-IR"/>
        </w:rPr>
        <w:t xml:space="preserve">، </w:t>
      </w:r>
      <w:r>
        <w:rPr>
          <w:rtl/>
          <w:lang w:bidi="fa-IR"/>
        </w:rPr>
        <w:t>فانت ولى كل نعمة</w:t>
      </w:r>
      <w:r w:rsidR="004073A1">
        <w:rPr>
          <w:rtl/>
          <w:lang w:bidi="fa-IR"/>
        </w:rPr>
        <w:t xml:space="preserve">، </w:t>
      </w:r>
      <w:r>
        <w:rPr>
          <w:rtl/>
          <w:lang w:bidi="fa-IR"/>
        </w:rPr>
        <w:t>و صاحب كل حاجة</w:t>
      </w:r>
      <w:r w:rsidR="004073A1">
        <w:rPr>
          <w:rtl/>
          <w:lang w:bidi="fa-IR"/>
        </w:rPr>
        <w:t xml:space="preserve">، </w:t>
      </w:r>
      <w:r>
        <w:rPr>
          <w:rtl/>
          <w:lang w:bidi="fa-IR"/>
        </w:rPr>
        <w:t>و منتهى كل رغبة</w:t>
      </w:r>
      <w:r w:rsidR="004073A1">
        <w:rPr>
          <w:rtl/>
          <w:lang w:bidi="fa-IR"/>
        </w:rPr>
        <w:t xml:space="preserve">، </w:t>
      </w:r>
      <w:r>
        <w:rPr>
          <w:rtl/>
          <w:lang w:bidi="fa-IR"/>
        </w:rPr>
        <w:t>فلك الحمد كثيرا</w:t>
      </w:r>
      <w:r w:rsidR="004073A1">
        <w:rPr>
          <w:rtl/>
          <w:lang w:bidi="fa-IR"/>
        </w:rPr>
        <w:t xml:space="preserve">، </w:t>
      </w:r>
      <w:r>
        <w:rPr>
          <w:rtl/>
          <w:lang w:bidi="fa-IR"/>
        </w:rPr>
        <w:t>و لك المن فاضلا</w:t>
      </w:r>
      <w:r w:rsidR="004073A1">
        <w:rPr>
          <w:rtl/>
          <w:lang w:bidi="fa-IR"/>
        </w:rPr>
        <w:t xml:space="preserve">، </w:t>
      </w:r>
      <w:r>
        <w:rPr>
          <w:rtl/>
          <w:lang w:bidi="fa-IR"/>
        </w:rPr>
        <w:t>بنعمتك تتم الصالحات</w:t>
      </w:r>
      <w:r w:rsidR="004073A1">
        <w:rPr>
          <w:rtl/>
          <w:lang w:bidi="fa-IR"/>
        </w:rPr>
        <w:t xml:space="preserve">، </w:t>
      </w:r>
      <w:r>
        <w:rPr>
          <w:rtl/>
          <w:lang w:bidi="fa-IR"/>
        </w:rPr>
        <w:t>يا معروفا بالمعروف معروف</w:t>
      </w:r>
      <w:r w:rsidR="004073A1">
        <w:rPr>
          <w:rtl/>
          <w:lang w:bidi="fa-IR"/>
        </w:rPr>
        <w:t xml:space="preserve">، </w:t>
      </w:r>
      <w:r>
        <w:rPr>
          <w:rtl/>
          <w:lang w:bidi="fa-IR"/>
        </w:rPr>
        <w:t>و يا من هو بالمعروف موصوف</w:t>
      </w:r>
      <w:r w:rsidR="004073A1">
        <w:rPr>
          <w:rtl/>
          <w:lang w:bidi="fa-IR"/>
        </w:rPr>
        <w:t xml:space="preserve">، </w:t>
      </w:r>
      <w:r>
        <w:rPr>
          <w:rtl/>
          <w:lang w:bidi="fa-IR"/>
        </w:rPr>
        <w:t>انلنى من معروفك معروفا تغنينى به عن معروف من سواك</w:t>
      </w:r>
      <w:r w:rsidR="004073A1">
        <w:rPr>
          <w:rtl/>
          <w:lang w:bidi="fa-IR"/>
        </w:rPr>
        <w:t xml:space="preserve">، </w:t>
      </w:r>
      <w:r>
        <w:rPr>
          <w:rtl/>
          <w:lang w:bidi="fa-IR"/>
        </w:rPr>
        <w:t>برحمتك يا ارحم الراحمين</w:t>
      </w:r>
      <w:r w:rsidR="004073A1">
        <w:rPr>
          <w:rtl/>
          <w:lang w:bidi="fa-IR"/>
        </w:rPr>
        <w:t xml:space="preserve">. </w:t>
      </w:r>
      <w:r w:rsidRPr="004A3E90">
        <w:rPr>
          <w:rStyle w:val="libFootnotenumChar"/>
          <w:rtl/>
          <w:lang w:bidi="fa-IR"/>
        </w:rPr>
        <w:t>(144)</w:t>
      </w:r>
      <w:r>
        <w:rPr>
          <w:rtl/>
          <w:lang w:bidi="fa-IR"/>
        </w:rPr>
        <w:t xml:space="preserve"> </w:t>
      </w:r>
    </w:p>
    <w:p w:rsidR="00785C24" w:rsidRDefault="00601023" w:rsidP="00601023">
      <w:pPr>
        <w:pStyle w:val="Heading3"/>
        <w:rPr>
          <w:rtl/>
          <w:lang w:bidi="fa-IR"/>
        </w:rPr>
      </w:pPr>
      <w:bookmarkStart w:id="115" w:name="_Toc383515971"/>
      <w:r>
        <w:rPr>
          <w:rtl/>
          <w:lang w:bidi="fa-IR"/>
        </w:rPr>
        <w:lastRenderedPageBreak/>
        <w:t>دعاى آن حضرت براى دفع بلا</w:t>
      </w:r>
      <w:bookmarkEnd w:id="115"/>
      <w:r>
        <w:rPr>
          <w:rtl/>
          <w:lang w:bidi="fa-IR"/>
        </w:rPr>
        <w:t xml:space="preserve"> </w:t>
      </w:r>
    </w:p>
    <w:p w:rsidR="00785C24" w:rsidRDefault="00785C24" w:rsidP="00785C24">
      <w:pPr>
        <w:pStyle w:val="libNormal"/>
        <w:rPr>
          <w:rtl/>
          <w:lang w:bidi="fa-IR"/>
        </w:rPr>
      </w:pPr>
      <w:r>
        <w:rPr>
          <w:rtl/>
          <w:lang w:bidi="fa-IR"/>
        </w:rPr>
        <w:t>لا حول و لا قوة الا بالله العلى العظيم</w:t>
      </w:r>
      <w:r w:rsidR="004073A1">
        <w:rPr>
          <w:rtl/>
          <w:lang w:bidi="fa-IR"/>
        </w:rPr>
        <w:t xml:space="preserve">. </w:t>
      </w:r>
      <w:r w:rsidRPr="004A3E90">
        <w:rPr>
          <w:rStyle w:val="libFootnotenumChar"/>
          <w:rtl/>
          <w:lang w:bidi="fa-IR"/>
        </w:rPr>
        <w:t>(145)</w:t>
      </w:r>
      <w:r>
        <w:rPr>
          <w:rtl/>
          <w:lang w:bidi="fa-IR"/>
        </w:rPr>
        <w:t xml:space="preserve"> </w:t>
      </w:r>
    </w:p>
    <w:p w:rsidR="00785C24" w:rsidRDefault="00601023" w:rsidP="00601023">
      <w:pPr>
        <w:pStyle w:val="Heading3"/>
        <w:rPr>
          <w:rtl/>
          <w:lang w:bidi="fa-IR"/>
        </w:rPr>
      </w:pPr>
      <w:bookmarkStart w:id="116" w:name="_Toc383515972"/>
      <w:r>
        <w:rPr>
          <w:rtl/>
          <w:lang w:bidi="fa-IR"/>
        </w:rPr>
        <w:t>دعاى آن حضرت براى قضاء حوائج</w:t>
      </w:r>
      <w:bookmarkEnd w:id="116"/>
      <w:r>
        <w:rPr>
          <w:rtl/>
          <w:lang w:bidi="fa-IR"/>
        </w:rPr>
        <w:t xml:space="preserve"> </w:t>
      </w:r>
    </w:p>
    <w:p w:rsidR="00785C24" w:rsidRDefault="00785C24" w:rsidP="00785C24">
      <w:pPr>
        <w:pStyle w:val="libNormal"/>
        <w:rPr>
          <w:rtl/>
          <w:lang w:bidi="fa-IR"/>
        </w:rPr>
      </w:pPr>
      <w:r>
        <w:rPr>
          <w:rtl/>
          <w:lang w:bidi="fa-IR"/>
        </w:rPr>
        <w:t>از مقاتل بن مقاتل روايت شده : به آن حضرت عرضه داشت : فدايت شوم دعائى براى قضاء حوائج به من تعليم فرما</w:t>
      </w:r>
      <w:r w:rsidR="004073A1">
        <w:rPr>
          <w:rtl/>
          <w:lang w:bidi="fa-IR"/>
        </w:rPr>
        <w:t xml:space="preserve">، </w:t>
      </w:r>
      <w:r>
        <w:rPr>
          <w:rtl/>
          <w:lang w:bidi="fa-IR"/>
        </w:rPr>
        <w:t>فرمود: هرگاه حاجت مهمى بسوى خداوند داشتى غسل كرده و بهترين لباست را بپوش و مقدارى بوى خوش استعمال كرده و زير آسمان برو</w:t>
      </w:r>
      <w:r w:rsidR="004073A1">
        <w:rPr>
          <w:rtl/>
          <w:lang w:bidi="fa-IR"/>
        </w:rPr>
        <w:t xml:space="preserve">، </w:t>
      </w:r>
      <w:r>
        <w:rPr>
          <w:rtl/>
          <w:lang w:bidi="fa-IR"/>
        </w:rPr>
        <w:t>و دو ركعت نماز گذار</w:t>
      </w:r>
      <w:r w:rsidR="004073A1">
        <w:rPr>
          <w:rtl/>
          <w:lang w:bidi="fa-IR"/>
        </w:rPr>
        <w:t xml:space="preserve">، </w:t>
      </w:r>
      <w:r>
        <w:rPr>
          <w:rtl/>
          <w:lang w:bidi="fa-IR"/>
        </w:rPr>
        <w:t>نماز را آغاز كرده و سوره حمد را مى خوانى و سپس پانزده مرتبه سوره توحيد را قرائت مى كنى</w:t>
      </w:r>
      <w:r w:rsidR="004073A1">
        <w:rPr>
          <w:rtl/>
          <w:lang w:bidi="fa-IR"/>
        </w:rPr>
        <w:t xml:space="preserve">، </w:t>
      </w:r>
      <w:r>
        <w:rPr>
          <w:rtl/>
          <w:lang w:bidi="fa-IR"/>
        </w:rPr>
        <w:t>آن گاه به ركوع رفته و پانزده مرتبه اين سوره را مى خوانى</w:t>
      </w:r>
      <w:r w:rsidR="004073A1">
        <w:rPr>
          <w:rtl/>
          <w:lang w:bidi="fa-IR"/>
        </w:rPr>
        <w:t xml:space="preserve">، </w:t>
      </w:r>
      <w:r>
        <w:rPr>
          <w:rtl/>
          <w:lang w:bidi="fa-IR"/>
        </w:rPr>
        <w:t>و مانند نماز جعفر طيار ادامه مى دهى</w:t>
      </w:r>
      <w:r w:rsidR="004073A1">
        <w:rPr>
          <w:rtl/>
          <w:lang w:bidi="fa-IR"/>
        </w:rPr>
        <w:t xml:space="preserve">، </w:t>
      </w:r>
      <w:r>
        <w:rPr>
          <w:rtl/>
          <w:lang w:bidi="fa-IR"/>
        </w:rPr>
        <w:t>غير از آن كه در اين نماز قرائت پانزده مرتبه مى باشد</w:t>
      </w:r>
      <w:r w:rsidR="004073A1">
        <w:rPr>
          <w:rtl/>
          <w:lang w:bidi="fa-IR"/>
        </w:rPr>
        <w:t xml:space="preserve">، </w:t>
      </w:r>
      <w:r>
        <w:rPr>
          <w:rtl/>
          <w:lang w:bidi="fa-IR"/>
        </w:rPr>
        <w:t>بعد از نماز به سجده رفته و مى گوئى :</w:t>
      </w:r>
    </w:p>
    <w:p w:rsidR="00785C24" w:rsidRDefault="00785C24" w:rsidP="00785C24">
      <w:pPr>
        <w:pStyle w:val="libNormal"/>
        <w:rPr>
          <w:rtl/>
          <w:lang w:bidi="fa-IR"/>
        </w:rPr>
      </w:pPr>
      <w:r>
        <w:rPr>
          <w:rtl/>
          <w:lang w:bidi="fa-IR"/>
        </w:rPr>
        <w:t>اللهم ان كل معبود من لدن عرشك الى قرار ارضك فهو باطل سواك</w:t>
      </w:r>
      <w:r w:rsidR="004073A1">
        <w:rPr>
          <w:rtl/>
          <w:lang w:bidi="fa-IR"/>
        </w:rPr>
        <w:t xml:space="preserve">، </w:t>
      </w:r>
      <w:r>
        <w:rPr>
          <w:rtl/>
          <w:lang w:bidi="fa-IR"/>
        </w:rPr>
        <w:t>فانك انت الله الحق المبين</w:t>
      </w:r>
      <w:r w:rsidR="004073A1">
        <w:rPr>
          <w:rtl/>
          <w:lang w:bidi="fa-IR"/>
        </w:rPr>
        <w:t xml:space="preserve">، </w:t>
      </w:r>
      <w:r>
        <w:rPr>
          <w:rtl/>
          <w:lang w:bidi="fa-IR"/>
        </w:rPr>
        <w:t>اقض لى حاجة كذا و كذا (حاجت را ياد كنيد) الساعة الساعة و در اين مورد اصرار مى كنى</w:t>
      </w:r>
      <w:r w:rsidR="004073A1">
        <w:rPr>
          <w:rtl/>
          <w:lang w:bidi="fa-IR"/>
        </w:rPr>
        <w:t xml:space="preserve">. </w:t>
      </w:r>
      <w:r w:rsidRPr="004A3E90">
        <w:rPr>
          <w:rStyle w:val="libFootnotenumChar"/>
          <w:rtl/>
          <w:lang w:bidi="fa-IR"/>
        </w:rPr>
        <w:t>(146)</w:t>
      </w:r>
    </w:p>
    <w:p w:rsidR="00785C24" w:rsidRDefault="00601023" w:rsidP="00601023">
      <w:pPr>
        <w:pStyle w:val="Heading3"/>
        <w:rPr>
          <w:rtl/>
          <w:lang w:bidi="fa-IR"/>
        </w:rPr>
      </w:pPr>
      <w:bookmarkStart w:id="117" w:name="_Toc383515973"/>
      <w:r>
        <w:rPr>
          <w:rtl/>
          <w:lang w:bidi="fa-IR"/>
        </w:rPr>
        <w:t>دعاى آن حضرت براى قضاء حوائج با توسل به قرآن</w:t>
      </w:r>
      <w:bookmarkEnd w:id="117"/>
    </w:p>
    <w:p w:rsidR="00785C24" w:rsidRDefault="00785C24" w:rsidP="00785C24">
      <w:pPr>
        <w:pStyle w:val="libNormal"/>
        <w:rPr>
          <w:rtl/>
          <w:lang w:bidi="fa-IR"/>
        </w:rPr>
      </w:pPr>
      <w:r>
        <w:rPr>
          <w:rtl/>
          <w:lang w:bidi="fa-IR"/>
        </w:rPr>
        <w:t xml:space="preserve">از حضرت امام رضا </w:t>
      </w:r>
      <w:r w:rsidR="006F28BD" w:rsidRPr="006F28BD">
        <w:rPr>
          <w:rStyle w:val="libAlaemChar"/>
          <w:rtl/>
        </w:rPr>
        <w:t>عليه‌السلام</w:t>
      </w:r>
      <w:r>
        <w:rPr>
          <w:rtl/>
          <w:lang w:bidi="fa-IR"/>
        </w:rPr>
        <w:t xml:space="preserve"> روايت شده : هرگاه امر شديدى بر تو عارض شد دو ركعت نماز بگذار</w:t>
      </w:r>
      <w:r w:rsidR="004073A1">
        <w:rPr>
          <w:rtl/>
          <w:lang w:bidi="fa-IR"/>
        </w:rPr>
        <w:t xml:space="preserve">، </w:t>
      </w:r>
      <w:r>
        <w:rPr>
          <w:rtl/>
          <w:lang w:bidi="fa-IR"/>
        </w:rPr>
        <w:t>در يكى از آن ها سوره حمد و آية الكرسى</w:t>
      </w:r>
      <w:r w:rsidR="004073A1">
        <w:rPr>
          <w:rtl/>
          <w:lang w:bidi="fa-IR"/>
        </w:rPr>
        <w:t xml:space="preserve">، </w:t>
      </w:r>
      <w:r>
        <w:rPr>
          <w:rtl/>
          <w:lang w:bidi="fa-IR"/>
        </w:rPr>
        <w:t>و در ركعت دوم سوره حمد و قدر را بخوان</w:t>
      </w:r>
      <w:r w:rsidR="004073A1">
        <w:rPr>
          <w:rtl/>
          <w:lang w:bidi="fa-IR"/>
        </w:rPr>
        <w:t xml:space="preserve">، </w:t>
      </w:r>
      <w:r>
        <w:rPr>
          <w:rtl/>
          <w:lang w:bidi="fa-IR"/>
        </w:rPr>
        <w:t>پس</w:t>
      </w:r>
      <w:r w:rsidR="004073A1">
        <w:rPr>
          <w:rtl/>
          <w:lang w:bidi="fa-IR"/>
        </w:rPr>
        <w:t xml:space="preserve">، </w:t>
      </w:r>
      <w:r>
        <w:rPr>
          <w:rtl/>
          <w:lang w:bidi="fa-IR"/>
        </w:rPr>
        <w:t>پس قرآن را بالاى سر خود قرار داده و بگو: اللهم بحق من ارسلته الى خلقك</w:t>
      </w:r>
      <w:r w:rsidR="004073A1">
        <w:rPr>
          <w:rtl/>
          <w:lang w:bidi="fa-IR"/>
        </w:rPr>
        <w:t xml:space="preserve">، </w:t>
      </w:r>
      <w:r>
        <w:rPr>
          <w:rtl/>
          <w:lang w:bidi="fa-IR"/>
        </w:rPr>
        <w:t>و بحق كل اية فيه</w:t>
      </w:r>
      <w:r w:rsidR="004073A1">
        <w:rPr>
          <w:rtl/>
          <w:lang w:bidi="fa-IR"/>
        </w:rPr>
        <w:t xml:space="preserve">، </w:t>
      </w:r>
      <w:r>
        <w:rPr>
          <w:rtl/>
          <w:lang w:bidi="fa-IR"/>
        </w:rPr>
        <w:t>و بحق كل من مدحته فيه عليك</w:t>
      </w:r>
      <w:r w:rsidR="004073A1">
        <w:rPr>
          <w:rtl/>
          <w:lang w:bidi="fa-IR"/>
        </w:rPr>
        <w:t xml:space="preserve">، </w:t>
      </w:r>
      <w:r>
        <w:rPr>
          <w:rtl/>
          <w:lang w:bidi="fa-IR"/>
        </w:rPr>
        <w:t>و بحقك عليه</w:t>
      </w:r>
      <w:r w:rsidR="004073A1">
        <w:rPr>
          <w:rtl/>
          <w:lang w:bidi="fa-IR"/>
        </w:rPr>
        <w:t xml:space="preserve">، </w:t>
      </w:r>
      <w:r>
        <w:rPr>
          <w:rtl/>
          <w:lang w:bidi="fa-IR"/>
        </w:rPr>
        <w:t>و لا نعرف احدا اعرف بحقك منك</w:t>
      </w:r>
      <w:r w:rsidR="004073A1">
        <w:rPr>
          <w:rtl/>
          <w:lang w:bidi="fa-IR"/>
        </w:rPr>
        <w:t xml:space="preserve">، </w:t>
      </w:r>
      <w:r>
        <w:rPr>
          <w:rtl/>
          <w:lang w:bidi="fa-IR"/>
        </w:rPr>
        <w:t>يا سيدى يا الله (ده بار) بحق محمد (ده بار) بحق على (ده بار) بحق فاطمة (ده بار)</w:t>
      </w:r>
      <w:r w:rsidR="004073A1">
        <w:rPr>
          <w:rtl/>
          <w:lang w:bidi="fa-IR"/>
        </w:rPr>
        <w:t xml:space="preserve">. </w:t>
      </w:r>
      <w:r>
        <w:rPr>
          <w:rtl/>
          <w:lang w:bidi="fa-IR"/>
        </w:rPr>
        <w:t>و نام هر يك از امامان بعد از او را برده و به حق آنان خداوند را ده بار سوگند بده</w:t>
      </w:r>
      <w:r w:rsidR="004073A1">
        <w:rPr>
          <w:rtl/>
          <w:lang w:bidi="fa-IR"/>
        </w:rPr>
        <w:t xml:space="preserve">، </w:t>
      </w:r>
      <w:r>
        <w:rPr>
          <w:rtl/>
          <w:lang w:bidi="fa-IR"/>
        </w:rPr>
        <w:t xml:space="preserve">تا </w:t>
      </w:r>
      <w:r>
        <w:rPr>
          <w:rtl/>
          <w:lang w:bidi="fa-IR"/>
        </w:rPr>
        <w:lastRenderedPageBreak/>
        <w:t>اين كه به امام زمان خودت برسى</w:t>
      </w:r>
      <w:r w:rsidR="004073A1">
        <w:rPr>
          <w:rtl/>
          <w:lang w:bidi="fa-IR"/>
        </w:rPr>
        <w:t xml:space="preserve">، </w:t>
      </w:r>
      <w:r>
        <w:rPr>
          <w:rtl/>
          <w:lang w:bidi="fa-IR"/>
        </w:rPr>
        <w:t>از جايگاهت بر نمى خيزى مگر اين كه حاجتت برآورده شده باشد</w:t>
      </w:r>
      <w:r w:rsidR="004073A1">
        <w:rPr>
          <w:rtl/>
          <w:lang w:bidi="fa-IR"/>
        </w:rPr>
        <w:t xml:space="preserve">. </w:t>
      </w:r>
      <w:r w:rsidRPr="004A3E90">
        <w:rPr>
          <w:rStyle w:val="libFootnotenumChar"/>
          <w:rtl/>
          <w:lang w:bidi="fa-IR"/>
        </w:rPr>
        <w:t>(147)</w:t>
      </w:r>
    </w:p>
    <w:p w:rsidR="00785C24" w:rsidRDefault="00785C24" w:rsidP="00785C24">
      <w:pPr>
        <w:pStyle w:val="libNormal"/>
        <w:rPr>
          <w:rtl/>
          <w:lang w:bidi="fa-IR"/>
        </w:rPr>
      </w:pPr>
      <w:r>
        <w:rPr>
          <w:rtl/>
          <w:lang w:bidi="fa-IR"/>
        </w:rPr>
        <w:t>ايضا از براى قضاء حوائج از آن حضرت روايت شده : دو ركعت نماز خوانده</w:t>
      </w:r>
      <w:r w:rsidR="004073A1">
        <w:rPr>
          <w:rtl/>
          <w:lang w:bidi="fa-IR"/>
        </w:rPr>
        <w:t xml:space="preserve">، </w:t>
      </w:r>
      <w:r>
        <w:rPr>
          <w:rtl/>
          <w:lang w:bidi="fa-IR"/>
        </w:rPr>
        <w:t>در هر ركعت يك بار سوره حمد و سيزده بار سوره قدر خوانده شود</w:t>
      </w:r>
      <w:r w:rsidR="004073A1">
        <w:rPr>
          <w:rtl/>
          <w:lang w:bidi="fa-IR"/>
        </w:rPr>
        <w:t xml:space="preserve">، </w:t>
      </w:r>
      <w:r>
        <w:rPr>
          <w:rtl/>
          <w:lang w:bidi="fa-IR"/>
        </w:rPr>
        <w:t>پس از فراغ به سجده رفته و گويد:</w:t>
      </w:r>
    </w:p>
    <w:p w:rsidR="00785C24" w:rsidRDefault="00785C24" w:rsidP="00785C24">
      <w:pPr>
        <w:pStyle w:val="libNormal"/>
        <w:rPr>
          <w:rtl/>
          <w:lang w:bidi="fa-IR"/>
        </w:rPr>
      </w:pPr>
      <w:r>
        <w:rPr>
          <w:rtl/>
          <w:lang w:bidi="fa-IR"/>
        </w:rPr>
        <w:t>اللهم يا فارج الهم</w:t>
      </w:r>
      <w:r w:rsidR="004073A1">
        <w:rPr>
          <w:rtl/>
          <w:lang w:bidi="fa-IR"/>
        </w:rPr>
        <w:t xml:space="preserve">، </w:t>
      </w:r>
      <w:r>
        <w:rPr>
          <w:rtl/>
          <w:lang w:bidi="fa-IR"/>
        </w:rPr>
        <w:t>و كاشف الغم</w:t>
      </w:r>
      <w:r w:rsidR="004073A1">
        <w:rPr>
          <w:rtl/>
          <w:lang w:bidi="fa-IR"/>
        </w:rPr>
        <w:t xml:space="preserve">، </w:t>
      </w:r>
      <w:r>
        <w:rPr>
          <w:rtl/>
          <w:lang w:bidi="fa-IR"/>
        </w:rPr>
        <w:t>و مجيب دعوة المضطرين يا رحمان الدنيا و رحيم الاخرة</w:t>
      </w:r>
      <w:r w:rsidR="004073A1">
        <w:rPr>
          <w:rtl/>
          <w:lang w:bidi="fa-IR"/>
        </w:rPr>
        <w:t xml:space="preserve">، </w:t>
      </w:r>
      <w:r>
        <w:rPr>
          <w:rtl/>
          <w:lang w:bidi="fa-IR"/>
        </w:rPr>
        <w:t>صل على محمد و آل محمد</w:t>
      </w:r>
      <w:r w:rsidR="004073A1">
        <w:rPr>
          <w:rtl/>
          <w:lang w:bidi="fa-IR"/>
        </w:rPr>
        <w:t xml:space="preserve">، </w:t>
      </w:r>
      <w:r>
        <w:rPr>
          <w:rtl/>
          <w:lang w:bidi="fa-IR"/>
        </w:rPr>
        <w:t xml:space="preserve">و ارحمنى رحمة تطفى ء بها عنى غضبك و سخطك و تغنينى بها عن رحمة من سواك </w:t>
      </w:r>
    </w:p>
    <w:p w:rsidR="00785C24" w:rsidRDefault="00785C24" w:rsidP="00785C24">
      <w:pPr>
        <w:pStyle w:val="libNormal"/>
        <w:rPr>
          <w:rtl/>
          <w:lang w:bidi="fa-IR"/>
        </w:rPr>
      </w:pPr>
      <w:r>
        <w:rPr>
          <w:rtl/>
          <w:lang w:bidi="fa-IR"/>
        </w:rPr>
        <w:t>سپس گونه راستش را بر زمين قرار داده و گويد:</w:t>
      </w:r>
    </w:p>
    <w:p w:rsidR="00785C24" w:rsidRDefault="00785C24" w:rsidP="00785C24">
      <w:pPr>
        <w:pStyle w:val="libNormal"/>
        <w:rPr>
          <w:rtl/>
          <w:lang w:bidi="fa-IR"/>
        </w:rPr>
      </w:pPr>
      <w:r>
        <w:rPr>
          <w:rtl/>
          <w:lang w:bidi="fa-IR"/>
        </w:rPr>
        <w:t>يا مذل كل جبار عنيد</w:t>
      </w:r>
      <w:r w:rsidR="004073A1">
        <w:rPr>
          <w:rtl/>
          <w:lang w:bidi="fa-IR"/>
        </w:rPr>
        <w:t xml:space="preserve">، </w:t>
      </w:r>
      <w:r>
        <w:rPr>
          <w:rtl/>
          <w:lang w:bidi="fa-IR"/>
        </w:rPr>
        <w:t>و يا معز كل ذليل</w:t>
      </w:r>
      <w:r w:rsidR="004073A1">
        <w:rPr>
          <w:rtl/>
          <w:lang w:bidi="fa-IR"/>
        </w:rPr>
        <w:t xml:space="preserve">، </w:t>
      </w:r>
      <w:r>
        <w:rPr>
          <w:rtl/>
          <w:lang w:bidi="fa-IR"/>
        </w:rPr>
        <w:t>و حقك قد بلغ المجهود منى فى امر كذا</w:t>
      </w:r>
      <w:r w:rsidR="004073A1">
        <w:rPr>
          <w:rtl/>
          <w:lang w:bidi="fa-IR"/>
        </w:rPr>
        <w:t xml:space="preserve">، </w:t>
      </w:r>
      <w:r>
        <w:rPr>
          <w:rtl/>
          <w:lang w:bidi="fa-IR"/>
        </w:rPr>
        <w:t>ففرج عنى</w:t>
      </w:r>
      <w:r w:rsidR="004073A1">
        <w:rPr>
          <w:rtl/>
          <w:lang w:bidi="fa-IR"/>
        </w:rPr>
        <w:t xml:space="preserve">. </w:t>
      </w:r>
    </w:p>
    <w:p w:rsidR="00785C24" w:rsidRDefault="00785C24" w:rsidP="00785C24">
      <w:pPr>
        <w:pStyle w:val="libNormal"/>
        <w:rPr>
          <w:rtl/>
          <w:lang w:bidi="fa-IR"/>
        </w:rPr>
      </w:pPr>
      <w:r>
        <w:rPr>
          <w:rtl/>
          <w:lang w:bidi="fa-IR"/>
        </w:rPr>
        <w:t>سپس گونه چپش را روى زمين نهاده و همين سخن را مى گويد آن گاه به سجده رفته و اين ذكر را تكرار مى نمايد</w:t>
      </w:r>
      <w:r w:rsidR="004073A1">
        <w:rPr>
          <w:rtl/>
          <w:lang w:bidi="fa-IR"/>
        </w:rPr>
        <w:t xml:space="preserve">، </w:t>
      </w:r>
      <w:r>
        <w:rPr>
          <w:rtl/>
          <w:lang w:bidi="fa-IR"/>
        </w:rPr>
        <w:t>خداوند غم او را برطرف و حاجتش را برمى آورد</w:t>
      </w:r>
      <w:r w:rsidR="004073A1">
        <w:rPr>
          <w:rtl/>
          <w:lang w:bidi="fa-IR"/>
        </w:rPr>
        <w:t xml:space="preserve">. </w:t>
      </w:r>
      <w:r w:rsidRPr="004A3E90">
        <w:rPr>
          <w:rStyle w:val="libFootnotenumChar"/>
          <w:rtl/>
          <w:lang w:bidi="fa-IR"/>
        </w:rPr>
        <w:t>(148)</w:t>
      </w:r>
    </w:p>
    <w:p w:rsidR="00785C24" w:rsidRDefault="00601023" w:rsidP="00601023">
      <w:pPr>
        <w:pStyle w:val="Heading3"/>
        <w:rPr>
          <w:rtl/>
          <w:lang w:bidi="fa-IR"/>
        </w:rPr>
      </w:pPr>
      <w:bookmarkStart w:id="118" w:name="_Toc383515974"/>
      <w:r>
        <w:rPr>
          <w:rtl/>
          <w:lang w:bidi="fa-IR"/>
        </w:rPr>
        <w:t>دعاى آن حضرت براى اداء دين</w:t>
      </w:r>
      <w:bookmarkEnd w:id="118"/>
      <w:r>
        <w:rPr>
          <w:rtl/>
          <w:lang w:bidi="fa-IR"/>
        </w:rPr>
        <w:t xml:space="preserve"> </w:t>
      </w:r>
    </w:p>
    <w:p w:rsidR="00785C24" w:rsidRDefault="00785C24" w:rsidP="00785C24">
      <w:pPr>
        <w:pStyle w:val="libNormal"/>
        <w:rPr>
          <w:rtl/>
          <w:lang w:bidi="fa-IR"/>
        </w:rPr>
      </w:pPr>
      <w:r>
        <w:rPr>
          <w:rtl/>
          <w:lang w:bidi="fa-IR"/>
        </w:rPr>
        <w:t xml:space="preserve">از امام جواد </w:t>
      </w:r>
      <w:r w:rsidR="006F28BD" w:rsidRPr="006F28BD">
        <w:rPr>
          <w:rStyle w:val="libAlaemChar"/>
          <w:rtl/>
        </w:rPr>
        <w:t>عليه‌السلام</w:t>
      </w:r>
      <w:r>
        <w:rPr>
          <w:rtl/>
          <w:lang w:bidi="fa-IR"/>
        </w:rPr>
        <w:t xml:space="preserve"> روايت شده : شخصى نزد امام رضا </w:t>
      </w:r>
      <w:r w:rsidR="006F28BD" w:rsidRPr="006F28BD">
        <w:rPr>
          <w:rStyle w:val="libAlaemChar"/>
          <w:rtl/>
        </w:rPr>
        <w:t>عليه‌السلام</w:t>
      </w:r>
      <w:r>
        <w:rPr>
          <w:rtl/>
          <w:lang w:bidi="fa-IR"/>
        </w:rPr>
        <w:t xml:space="preserve"> آمده و گفت : اى فرزند رسول خدا</w:t>
      </w:r>
      <w:r w:rsidR="004073A1">
        <w:rPr>
          <w:rtl/>
          <w:lang w:bidi="fa-IR"/>
        </w:rPr>
        <w:t xml:space="preserve">، </w:t>
      </w:r>
      <w:r>
        <w:rPr>
          <w:rtl/>
          <w:lang w:bidi="fa-IR"/>
        </w:rPr>
        <w:t>فرزندان بسيار داشته و دينى بر گردن دارم و دچار مشكل شده ام</w:t>
      </w:r>
      <w:r w:rsidR="004073A1">
        <w:rPr>
          <w:rtl/>
          <w:lang w:bidi="fa-IR"/>
        </w:rPr>
        <w:t xml:space="preserve">، </w:t>
      </w:r>
      <w:r>
        <w:rPr>
          <w:rtl/>
          <w:lang w:bidi="fa-IR"/>
        </w:rPr>
        <w:t>دعائى به من بياموز كه هرگاه خدا را بدان دعا بخوانم خداوند روزى به من عنايت فرمايد</w:t>
      </w:r>
      <w:r w:rsidR="004073A1">
        <w:rPr>
          <w:rtl/>
          <w:lang w:bidi="fa-IR"/>
        </w:rPr>
        <w:t xml:space="preserve">، </w:t>
      </w:r>
      <w:r>
        <w:rPr>
          <w:rtl/>
          <w:lang w:bidi="fa-IR"/>
        </w:rPr>
        <w:t>فرمود: اى بنده خدا وضو بگير و آن را زيبا به عمل آور</w:t>
      </w:r>
      <w:r w:rsidR="004073A1">
        <w:rPr>
          <w:rtl/>
          <w:lang w:bidi="fa-IR"/>
        </w:rPr>
        <w:t xml:space="preserve">، </w:t>
      </w:r>
      <w:r>
        <w:rPr>
          <w:rtl/>
          <w:lang w:bidi="fa-IR"/>
        </w:rPr>
        <w:t>سپس دو ركعت نماز به جا آور</w:t>
      </w:r>
      <w:r w:rsidR="004073A1">
        <w:rPr>
          <w:rtl/>
          <w:lang w:bidi="fa-IR"/>
        </w:rPr>
        <w:t xml:space="preserve">، </w:t>
      </w:r>
      <w:r>
        <w:rPr>
          <w:rtl/>
          <w:lang w:bidi="fa-IR"/>
        </w:rPr>
        <w:t>كه ركوع و سجده آن را كامل انجام دهى</w:t>
      </w:r>
      <w:r w:rsidR="004073A1">
        <w:rPr>
          <w:rtl/>
          <w:lang w:bidi="fa-IR"/>
        </w:rPr>
        <w:t xml:space="preserve">، </w:t>
      </w:r>
      <w:r>
        <w:rPr>
          <w:rtl/>
          <w:lang w:bidi="fa-IR"/>
        </w:rPr>
        <w:t>سپس بگو:</w:t>
      </w:r>
    </w:p>
    <w:p w:rsidR="00785C24" w:rsidRDefault="00785C24" w:rsidP="00785C24">
      <w:pPr>
        <w:pStyle w:val="libNormal"/>
        <w:rPr>
          <w:rtl/>
          <w:lang w:bidi="fa-IR"/>
        </w:rPr>
      </w:pPr>
      <w:r>
        <w:rPr>
          <w:rtl/>
          <w:lang w:bidi="fa-IR"/>
        </w:rPr>
        <w:lastRenderedPageBreak/>
        <w:t>يا ماجد يا كريم</w:t>
      </w:r>
      <w:r w:rsidR="004073A1">
        <w:rPr>
          <w:rtl/>
          <w:lang w:bidi="fa-IR"/>
        </w:rPr>
        <w:t xml:space="preserve">، </w:t>
      </w:r>
      <w:r>
        <w:rPr>
          <w:rtl/>
          <w:lang w:bidi="fa-IR"/>
        </w:rPr>
        <w:t>يا واحد يا كريم</w:t>
      </w:r>
      <w:r w:rsidR="004073A1">
        <w:rPr>
          <w:rtl/>
          <w:lang w:bidi="fa-IR"/>
        </w:rPr>
        <w:t xml:space="preserve">، </w:t>
      </w:r>
      <w:r>
        <w:rPr>
          <w:rtl/>
          <w:lang w:bidi="fa-IR"/>
        </w:rPr>
        <w:t>اتوجه اليك بمحمد نبيك نبى الرحمة : يا محمد يا رسول الله</w:t>
      </w:r>
      <w:r w:rsidR="004073A1">
        <w:rPr>
          <w:rtl/>
          <w:lang w:bidi="fa-IR"/>
        </w:rPr>
        <w:t xml:space="preserve">، </w:t>
      </w:r>
      <w:r>
        <w:rPr>
          <w:rtl/>
          <w:lang w:bidi="fa-IR"/>
        </w:rPr>
        <w:t>انى اتوجه بك الى الله ربك و رب كل شى ء ان تصلى على محمد و على اهل بيته</w:t>
      </w:r>
      <w:r w:rsidR="004073A1">
        <w:rPr>
          <w:rtl/>
          <w:lang w:bidi="fa-IR"/>
        </w:rPr>
        <w:t xml:space="preserve">. </w:t>
      </w:r>
      <w:r>
        <w:rPr>
          <w:rtl/>
          <w:lang w:bidi="fa-IR"/>
        </w:rPr>
        <w:t>و اسالك نفحة من نفحاتك</w:t>
      </w:r>
      <w:r w:rsidR="004073A1">
        <w:rPr>
          <w:rtl/>
          <w:lang w:bidi="fa-IR"/>
        </w:rPr>
        <w:t xml:space="preserve">، </w:t>
      </w:r>
      <w:r>
        <w:rPr>
          <w:rtl/>
          <w:lang w:bidi="fa-IR"/>
        </w:rPr>
        <w:t>و فتحا يسيرا</w:t>
      </w:r>
      <w:r w:rsidR="004073A1">
        <w:rPr>
          <w:rtl/>
          <w:lang w:bidi="fa-IR"/>
        </w:rPr>
        <w:t xml:space="preserve">، </w:t>
      </w:r>
      <w:r>
        <w:rPr>
          <w:rtl/>
          <w:lang w:bidi="fa-IR"/>
        </w:rPr>
        <w:t>و رزقا واسعا</w:t>
      </w:r>
      <w:r w:rsidR="004073A1">
        <w:rPr>
          <w:rtl/>
          <w:lang w:bidi="fa-IR"/>
        </w:rPr>
        <w:t xml:space="preserve">، </w:t>
      </w:r>
      <w:r>
        <w:rPr>
          <w:rtl/>
          <w:lang w:bidi="fa-IR"/>
        </w:rPr>
        <w:t>الم به شعتى و اقضى به دينى</w:t>
      </w:r>
      <w:r w:rsidR="004073A1">
        <w:rPr>
          <w:rtl/>
          <w:lang w:bidi="fa-IR"/>
        </w:rPr>
        <w:t xml:space="preserve">، </w:t>
      </w:r>
      <w:r>
        <w:rPr>
          <w:rtl/>
          <w:lang w:bidi="fa-IR"/>
        </w:rPr>
        <w:t>و استعين به على عيالى</w:t>
      </w:r>
      <w:r w:rsidR="004073A1">
        <w:rPr>
          <w:rtl/>
          <w:lang w:bidi="fa-IR"/>
        </w:rPr>
        <w:t xml:space="preserve">. </w:t>
      </w:r>
      <w:r w:rsidRPr="004A3E90">
        <w:rPr>
          <w:rStyle w:val="libFootnotenumChar"/>
          <w:rtl/>
          <w:lang w:bidi="fa-IR"/>
        </w:rPr>
        <w:t>(149)</w:t>
      </w:r>
      <w:r>
        <w:rPr>
          <w:rtl/>
          <w:lang w:bidi="fa-IR"/>
        </w:rPr>
        <w:t xml:space="preserve"> </w:t>
      </w:r>
    </w:p>
    <w:p w:rsidR="00785C24" w:rsidRDefault="00601023" w:rsidP="00601023">
      <w:pPr>
        <w:pStyle w:val="Heading3"/>
        <w:rPr>
          <w:rtl/>
          <w:lang w:bidi="fa-IR"/>
        </w:rPr>
      </w:pPr>
      <w:bookmarkStart w:id="119" w:name="_Toc383515975"/>
      <w:r>
        <w:rPr>
          <w:rtl/>
          <w:lang w:bidi="fa-IR"/>
        </w:rPr>
        <w:t>دعاى آن حضرت در پوشيده ماندن از دشمنان</w:t>
      </w:r>
      <w:bookmarkEnd w:id="119"/>
      <w:r>
        <w:rPr>
          <w:rtl/>
          <w:lang w:bidi="fa-IR"/>
        </w:rPr>
        <w:t xml:space="preserve"> </w:t>
      </w:r>
    </w:p>
    <w:p w:rsidR="00785C24" w:rsidRDefault="00785C24" w:rsidP="00785C24">
      <w:pPr>
        <w:pStyle w:val="libNormal"/>
        <w:rPr>
          <w:rtl/>
          <w:lang w:bidi="fa-IR"/>
        </w:rPr>
      </w:pPr>
      <w:r>
        <w:rPr>
          <w:rtl/>
          <w:lang w:bidi="fa-IR"/>
        </w:rPr>
        <w:t>استسلمت مولاى لك</w:t>
      </w:r>
      <w:r w:rsidR="004073A1">
        <w:rPr>
          <w:rtl/>
          <w:lang w:bidi="fa-IR"/>
        </w:rPr>
        <w:t xml:space="preserve">، </w:t>
      </w:r>
      <w:r>
        <w:rPr>
          <w:rtl/>
          <w:lang w:bidi="fa-IR"/>
        </w:rPr>
        <w:t>و اسلمت نفسى اليك</w:t>
      </w:r>
      <w:r w:rsidR="004073A1">
        <w:rPr>
          <w:rtl/>
          <w:lang w:bidi="fa-IR"/>
        </w:rPr>
        <w:t xml:space="preserve">، </w:t>
      </w:r>
      <w:r>
        <w:rPr>
          <w:rtl/>
          <w:lang w:bidi="fa-IR"/>
        </w:rPr>
        <w:t>و توكلت فى كل امورى عليك و انا عبدك و ابن عبديك</w:t>
      </w:r>
      <w:r w:rsidR="004073A1">
        <w:rPr>
          <w:rtl/>
          <w:lang w:bidi="fa-IR"/>
        </w:rPr>
        <w:t xml:space="preserve">، </w:t>
      </w:r>
      <w:r>
        <w:rPr>
          <w:rtl/>
          <w:lang w:bidi="fa-IR"/>
        </w:rPr>
        <w:t>اخبانى اللهم فى سترك عن شرار خلقك و اعصمنى من كل اذى و سوء بمنك</w:t>
      </w:r>
      <w:r w:rsidR="004073A1">
        <w:rPr>
          <w:rtl/>
          <w:lang w:bidi="fa-IR"/>
        </w:rPr>
        <w:t xml:space="preserve">، </w:t>
      </w:r>
      <w:r>
        <w:rPr>
          <w:rtl/>
          <w:lang w:bidi="fa-IR"/>
        </w:rPr>
        <w:t>و اكفنى شر كل ذى شر بقدرتك</w:t>
      </w:r>
      <w:r w:rsidR="004073A1">
        <w:rPr>
          <w:rtl/>
          <w:lang w:bidi="fa-IR"/>
        </w:rPr>
        <w:t xml:space="preserve">. </w:t>
      </w:r>
    </w:p>
    <w:p w:rsidR="00785C24" w:rsidRDefault="00785C24" w:rsidP="00785C24">
      <w:pPr>
        <w:pStyle w:val="libNormal"/>
        <w:rPr>
          <w:rtl/>
          <w:lang w:bidi="fa-IR"/>
        </w:rPr>
      </w:pPr>
      <w:r>
        <w:rPr>
          <w:rtl/>
          <w:lang w:bidi="fa-IR"/>
        </w:rPr>
        <w:t>اللهم من كادنى او ارادنى فانى ادرابك فى نحره</w:t>
      </w:r>
      <w:r w:rsidR="004073A1">
        <w:rPr>
          <w:rtl/>
          <w:lang w:bidi="fa-IR"/>
        </w:rPr>
        <w:t xml:space="preserve">، </w:t>
      </w:r>
      <w:r>
        <w:rPr>
          <w:rtl/>
          <w:lang w:bidi="fa-IR"/>
        </w:rPr>
        <w:t>و استعين بك منه</w:t>
      </w:r>
      <w:r w:rsidR="004073A1">
        <w:rPr>
          <w:rtl/>
          <w:lang w:bidi="fa-IR"/>
        </w:rPr>
        <w:t xml:space="preserve">، </w:t>
      </w:r>
      <w:r>
        <w:rPr>
          <w:rtl/>
          <w:lang w:bidi="fa-IR"/>
        </w:rPr>
        <w:t>و استعيذ منه بحولك و قوتك</w:t>
      </w:r>
      <w:r w:rsidR="004073A1">
        <w:rPr>
          <w:rtl/>
          <w:lang w:bidi="fa-IR"/>
        </w:rPr>
        <w:t xml:space="preserve">، </w:t>
      </w:r>
      <w:r>
        <w:rPr>
          <w:rtl/>
          <w:lang w:bidi="fa-IR"/>
        </w:rPr>
        <w:t>و شد عنى ايدى الظالمين اذ كنت ناصرى لا اله الا انت</w:t>
      </w:r>
      <w:r w:rsidR="004073A1">
        <w:rPr>
          <w:rtl/>
          <w:lang w:bidi="fa-IR"/>
        </w:rPr>
        <w:t xml:space="preserve">، </w:t>
      </w:r>
      <w:r>
        <w:rPr>
          <w:rtl/>
          <w:lang w:bidi="fa-IR"/>
        </w:rPr>
        <w:t>يا ارحم الراحمين</w:t>
      </w:r>
      <w:r w:rsidR="004073A1">
        <w:rPr>
          <w:rtl/>
          <w:lang w:bidi="fa-IR"/>
        </w:rPr>
        <w:t xml:space="preserve">، </w:t>
      </w:r>
      <w:r>
        <w:rPr>
          <w:rtl/>
          <w:lang w:bidi="fa-IR"/>
        </w:rPr>
        <w:t>و اله العالمين</w:t>
      </w:r>
      <w:r w:rsidR="004073A1">
        <w:rPr>
          <w:rtl/>
          <w:lang w:bidi="fa-IR"/>
        </w:rPr>
        <w:t xml:space="preserve">. </w:t>
      </w:r>
      <w:r>
        <w:rPr>
          <w:rtl/>
          <w:lang w:bidi="fa-IR"/>
        </w:rPr>
        <w:t>اسالك كفاية الاذى</w:t>
      </w:r>
      <w:r w:rsidR="004073A1">
        <w:rPr>
          <w:rtl/>
          <w:lang w:bidi="fa-IR"/>
        </w:rPr>
        <w:t xml:space="preserve">، </w:t>
      </w:r>
      <w:r>
        <w:rPr>
          <w:rtl/>
          <w:lang w:bidi="fa-IR"/>
        </w:rPr>
        <w:t>و العافية و الشفاء</w:t>
      </w:r>
      <w:r w:rsidR="004073A1">
        <w:rPr>
          <w:rtl/>
          <w:lang w:bidi="fa-IR"/>
        </w:rPr>
        <w:t xml:space="preserve">، </w:t>
      </w:r>
      <w:r>
        <w:rPr>
          <w:rtl/>
          <w:lang w:bidi="fa-IR"/>
        </w:rPr>
        <w:t>و النصر على الاعداء</w:t>
      </w:r>
      <w:r w:rsidR="004073A1">
        <w:rPr>
          <w:rtl/>
          <w:lang w:bidi="fa-IR"/>
        </w:rPr>
        <w:t xml:space="preserve">، </w:t>
      </w:r>
      <w:r>
        <w:rPr>
          <w:rtl/>
          <w:lang w:bidi="fa-IR"/>
        </w:rPr>
        <w:t>و التوفيق لما تحب ربنا و ترضى</w:t>
      </w:r>
      <w:r w:rsidR="004073A1">
        <w:rPr>
          <w:rtl/>
          <w:lang w:bidi="fa-IR"/>
        </w:rPr>
        <w:t xml:space="preserve">، </w:t>
      </w:r>
      <w:r>
        <w:rPr>
          <w:rtl/>
          <w:lang w:bidi="fa-IR"/>
        </w:rPr>
        <w:t>يا اله العالمين</w:t>
      </w:r>
      <w:r w:rsidR="004073A1">
        <w:rPr>
          <w:rtl/>
          <w:lang w:bidi="fa-IR"/>
        </w:rPr>
        <w:t xml:space="preserve">، </w:t>
      </w:r>
      <w:r>
        <w:rPr>
          <w:rtl/>
          <w:lang w:bidi="fa-IR"/>
        </w:rPr>
        <w:t>يا جبار السماوات و الارضين</w:t>
      </w:r>
      <w:r w:rsidR="004073A1">
        <w:rPr>
          <w:rtl/>
          <w:lang w:bidi="fa-IR"/>
        </w:rPr>
        <w:t xml:space="preserve">، </w:t>
      </w:r>
      <w:r>
        <w:rPr>
          <w:rtl/>
          <w:lang w:bidi="fa-IR"/>
        </w:rPr>
        <w:t>يا رب محمد و اله الطيبين الطاهرين صلواتك عليهم اجمعين</w:t>
      </w:r>
      <w:r w:rsidR="004073A1">
        <w:rPr>
          <w:rtl/>
          <w:lang w:bidi="fa-IR"/>
        </w:rPr>
        <w:t xml:space="preserve">. </w:t>
      </w:r>
      <w:r w:rsidRPr="004A3E90">
        <w:rPr>
          <w:rStyle w:val="libFootnotenumChar"/>
          <w:rtl/>
          <w:lang w:bidi="fa-IR"/>
        </w:rPr>
        <w:t>(150)</w:t>
      </w:r>
      <w:r>
        <w:rPr>
          <w:rtl/>
          <w:lang w:bidi="fa-IR"/>
        </w:rPr>
        <w:t xml:space="preserve"> </w:t>
      </w:r>
    </w:p>
    <w:p w:rsidR="00785C24" w:rsidRDefault="00601023" w:rsidP="00601023">
      <w:pPr>
        <w:pStyle w:val="Heading3"/>
        <w:rPr>
          <w:rtl/>
          <w:lang w:bidi="fa-IR"/>
        </w:rPr>
      </w:pPr>
      <w:bookmarkStart w:id="120" w:name="_Toc383515976"/>
      <w:r>
        <w:rPr>
          <w:rtl/>
          <w:lang w:bidi="fa-IR"/>
        </w:rPr>
        <w:t>دعاى آن حضرت دررفع شر دشمنان</w:t>
      </w:r>
      <w:bookmarkEnd w:id="120"/>
      <w:r>
        <w:rPr>
          <w:rtl/>
          <w:lang w:bidi="fa-IR"/>
        </w:rPr>
        <w:t xml:space="preserve"> </w:t>
      </w:r>
    </w:p>
    <w:p w:rsidR="00785C24" w:rsidRDefault="00785C24" w:rsidP="00785C24">
      <w:pPr>
        <w:pStyle w:val="libNormal"/>
        <w:rPr>
          <w:rtl/>
          <w:lang w:bidi="fa-IR"/>
        </w:rPr>
      </w:pPr>
      <w:r>
        <w:rPr>
          <w:rtl/>
          <w:lang w:bidi="fa-IR"/>
        </w:rPr>
        <w:t xml:space="preserve">روايت شده : هنگامى كه امام رضا </w:t>
      </w:r>
      <w:r w:rsidR="006F28BD" w:rsidRPr="006F28BD">
        <w:rPr>
          <w:rStyle w:val="libAlaemChar"/>
          <w:rtl/>
        </w:rPr>
        <w:t>عليه‌السلام</w:t>
      </w:r>
      <w:r>
        <w:rPr>
          <w:rtl/>
          <w:lang w:bidi="fa-IR"/>
        </w:rPr>
        <w:t xml:space="preserve"> بشهادت رسيدند در لباس آن حضرت اين تعويذ پيدا شد</w:t>
      </w:r>
      <w:r w:rsidR="004073A1">
        <w:rPr>
          <w:rtl/>
          <w:lang w:bidi="fa-IR"/>
        </w:rPr>
        <w:t xml:space="preserve">، </w:t>
      </w:r>
      <w:r>
        <w:rPr>
          <w:rtl/>
          <w:lang w:bidi="fa-IR"/>
        </w:rPr>
        <w:t xml:space="preserve">در آخر آن چنين نوشته شده بود كه از پدرانش ‍ روايت شده كه جدشان على </w:t>
      </w:r>
      <w:r w:rsidR="006F28BD" w:rsidRPr="006F28BD">
        <w:rPr>
          <w:rStyle w:val="libAlaemChar"/>
          <w:rtl/>
        </w:rPr>
        <w:t>عليه‌السلام</w:t>
      </w:r>
      <w:r>
        <w:rPr>
          <w:rtl/>
          <w:lang w:bidi="fa-IR"/>
        </w:rPr>
        <w:t xml:space="preserve"> اين تعويذ را براى دفع شر دشمنان به كار برده و در غلاف شمشيرش قرار داشت</w:t>
      </w:r>
      <w:r w:rsidR="004073A1">
        <w:rPr>
          <w:rtl/>
          <w:lang w:bidi="fa-IR"/>
        </w:rPr>
        <w:t xml:space="preserve">، </w:t>
      </w:r>
      <w:r>
        <w:rPr>
          <w:rtl/>
          <w:lang w:bidi="fa-IR"/>
        </w:rPr>
        <w:t>و در آخر آن نامهاى الهى است</w:t>
      </w:r>
      <w:r w:rsidR="004073A1">
        <w:rPr>
          <w:rtl/>
          <w:lang w:bidi="fa-IR"/>
        </w:rPr>
        <w:t xml:space="preserve">، </w:t>
      </w:r>
      <w:r>
        <w:rPr>
          <w:rtl/>
          <w:lang w:bidi="fa-IR"/>
        </w:rPr>
        <w:t>و آن حضرت بر فرزندان و خاندانش شرط كرده كه آن را بر عليه كسى نخوانند</w:t>
      </w:r>
      <w:r w:rsidR="004073A1">
        <w:rPr>
          <w:rtl/>
          <w:lang w:bidi="fa-IR"/>
        </w:rPr>
        <w:t xml:space="preserve">، </w:t>
      </w:r>
      <w:r>
        <w:rPr>
          <w:rtl/>
          <w:lang w:bidi="fa-IR"/>
        </w:rPr>
        <w:t>چرا كه هر كه اين دعا را بخواند دعايش محجوب نمى ماند:</w:t>
      </w:r>
    </w:p>
    <w:p w:rsidR="00785C24" w:rsidRDefault="00785C24" w:rsidP="00785C24">
      <w:pPr>
        <w:pStyle w:val="libNormal"/>
        <w:rPr>
          <w:rtl/>
          <w:lang w:bidi="fa-IR"/>
        </w:rPr>
      </w:pPr>
      <w:r>
        <w:rPr>
          <w:rtl/>
          <w:lang w:bidi="fa-IR"/>
        </w:rPr>
        <w:lastRenderedPageBreak/>
        <w:t>اللهم بك استفتح</w:t>
      </w:r>
      <w:r w:rsidR="004073A1">
        <w:rPr>
          <w:rtl/>
          <w:lang w:bidi="fa-IR"/>
        </w:rPr>
        <w:t xml:space="preserve">، </w:t>
      </w:r>
      <w:r>
        <w:rPr>
          <w:rtl/>
          <w:lang w:bidi="fa-IR"/>
        </w:rPr>
        <w:t>و بك استنجح</w:t>
      </w:r>
      <w:r w:rsidR="004073A1">
        <w:rPr>
          <w:rtl/>
          <w:lang w:bidi="fa-IR"/>
        </w:rPr>
        <w:t xml:space="preserve">، </w:t>
      </w:r>
      <w:r>
        <w:rPr>
          <w:rtl/>
          <w:lang w:bidi="fa-IR"/>
        </w:rPr>
        <w:t xml:space="preserve">و بمحمد </w:t>
      </w:r>
      <w:r w:rsidR="006F28BD" w:rsidRPr="006F28BD">
        <w:rPr>
          <w:rStyle w:val="libAlaemChar"/>
          <w:rtl/>
        </w:rPr>
        <w:t>صلى‌الله‌عليه‌وآله‌‌</w:t>
      </w:r>
      <w:r>
        <w:rPr>
          <w:rtl/>
          <w:lang w:bidi="fa-IR"/>
        </w:rPr>
        <w:t xml:space="preserve"> اتوجه</w:t>
      </w:r>
      <w:r w:rsidR="004073A1">
        <w:rPr>
          <w:rtl/>
          <w:lang w:bidi="fa-IR"/>
        </w:rPr>
        <w:t xml:space="preserve">، </w:t>
      </w:r>
      <w:r>
        <w:rPr>
          <w:rtl/>
          <w:lang w:bidi="fa-IR"/>
        </w:rPr>
        <w:t>اللهم سهل لى حزونته و كل حزونة</w:t>
      </w:r>
      <w:r w:rsidR="004073A1">
        <w:rPr>
          <w:rtl/>
          <w:lang w:bidi="fa-IR"/>
        </w:rPr>
        <w:t xml:space="preserve">، </w:t>
      </w:r>
      <w:r>
        <w:rPr>
          <w:rtl/>
          <w:lang w:bidi="fa-IR"/>
        </w:rPr>
        <w:t>و ذلل لى صعوبته و كل صعوبة</w:t>
      </w:r>
      <w:r w:rsidR="004073A1">
        <w:rPr>
          <w:rtl/>
          <w:lang w:bidi="fa-IR"/>
        </w:rPr>
        <w:t xml:space="preserve">، </w:t>
      </w:r>
      <w:r>
        <w:rPr>
          <w:rtl/>
          <w:lang w:bidi="fa-IR"/>
        </w:rPr>
        <w:t>و اكفنى موونته و كل موونة</w:t>
      </w:r>
      <w:r w:rsidR="004073A1">
        <w:rPr>
          <w:rtl/>
          <w:lang w:bidi="fa-IR"/>
        </w:rPr>
        <w:t xml:space="preserve">. </w:t>
      </w:r>
    </w:p>
    <w:p w:rsidR="00785C24" w:rsidRDefault="00785C24" w:rsidP="00785C24">
      <w:pPr>
        <w:pStyle w:val="libNormal"/>
        <w:rPr>
          <w:rtl/>
          <w:lang w:bidi="fa-IR"/>
        </w:rPr>
      </w:pPr>
      <w:r>
        <w:rPr>
          <w:rtl/>
          <w:lang w:bidi="fa-IR"/>
        </w:rPr>
        <w:t>و ارزقنى معروفه و وده</w:t>
      </w:r>
      <w:r w:rsidR="004073A1">
        <w:rPr>
          <w:rtl/>
          <w:lang w:bidi="fa-IR"/>
        </w:rPr>
        <w:t xml:space="preserve">، </w:t>
      </w:r>
      <w:r>
        <w:rPr>
          <w:rtl/>
          <w:lang w:bidi="fa-IR"/>
        </w:rPr>
        <w:t>و اصرف عنى ضره و معرته</w:t>
      </w:r>
      <w:r w:rsidR="004073A1">
        <w:rPr>
          <w:rtl/>
          <w:lang w:bidi="fa-IR"/>
        </w:rPr>
        <w:t xml:space="preserve">، </w:t>
      </w:r>
      <w:r>
        <w:rPr>
          <w:rtl/>
          <w:lang w:bidi="fa-IR"/>
        </w:rPr>
        <w:t>انك تمحو ما تشاء و تثبت و عندك ام الكتاب</w:t>
      </w:r>
      <w:r w:rsidR="004073A1">
        <w:rPr>
          <w:rtl/>
          <w:lang w:bidi="fa-IR"/>
        </w:rPr>
        <w:t xml:space="preserve">، </w:t>
      </w:r>
      <w:r>
        <w:rPr>
          <w:rtl/>
          <w:lang w:bidi="fa-IR"/>
        </w:rPr>
        <w:t>الا ان اولياء الله لا خوف عليهم و لا هم يحزنون</w:t>
      </w:r>
      <w:r w:rsidR="004073A1">
        <w:rPr>
          <w:rtl/>
          <w:lang w:bidi="fa-IR"/>
        </w:rPr>
        <w:t xml:space="preserve">. </w:t>
      </w:r>
    </w:p>
    <w:p w:rsidR="00785C24" w:rsidRDefault="00785C24" w:rsidP="00785C24">
      <w:pPr>
        <w:pStyle w:val="libNormal"/>
        <w:rPr>
          <w:rtl/>
          <w:lang w:bidi="fa-IR"/>
        </w:rPr>
      </w:pPr>
      <w:r>
        <w:rPr>
          <w:rtl/>
          <w:lang w:bidi="fa-IR"/>
        </w:rPr>
        <w:t>انا رسل ربك لن يصلوا اليك طه حم لا يبصرون</w:t>
      </w:r>
      <w:r w:rsidR="004073A1">
        <w:rPr>
          <w:rtl/>
          <w:lang w:bidi="fa-IR"/>
        </w:rPr>
        <w:t xml:space="preserve">، </w:t>
      </w:r>
      <w:r>
        <w:rPr>
          <w:rtl/>
          <w:lang w:bidi="fa-IR"/>
        </w:rPr>
        <w:t>و جعلنا فى اعناقهم اغلاقا فهى الى الاذقان فهم مقمحون</w:t>
      </w:r>
      <w:r w:rsidR="004073A1">
        <w:rPr>
          <w:rtl/>
          <w:lang w:bidi="fa-IR"/>
        </w:rPr>
        <w:t xml:space="preserve">، </w:t>
      </w:r>
      <w:r>
        <w:rPr>
          <w:rtl/>
          <w:lang w:bidi="fa-IR"/>
        </w:rPr>
        <w:t>و جعلنا من بين ايديهم سدا</w:t>
      </w:r>
      <w:r w:rsidR="004073A1">
        <w:rPr>
          <w:rtl/>
          <w:lang w:bidi="fa-IR"/>
        </w:rPr>
        <w:t xml:space="preserve">، </w:t>
      </w:r>
      <w:r>
        <w:rPr>
          <w:rtl/>
          <w:lang w:bidi="fa-IR"/>
        </w:rPr>
        <w:t>و من خلفهم سدا فاغشينا هم فهم لايبصرون</w:t>
      </w:r>
      <w:r w:rsidR="004073A1">
        <w:rPr>
          <w:rtl/>
          <w:lang w:bidi="fa-IR"/>
        </w:rPr>
        <w:t xml:space="preserve">. </w:t>
      </w:r>
    </w:p>
    <w:p w:rsidR="00785C24" w:rsidRDefault="00785C24" w:rsidP="00785C24">
      <w:pPr>
        <w:pStyle w:val="libNormal"/>
        <w:rPr>
          <w:rtl/>
          <w:lang w:bidi="fa-IR"/>
        </w:rPr>
      </w:pPr>
      <w:r>
        <w:rPr>
          <w:rtl/>
          <w:lang w:bidi="fa-IR"/>
        </w:rPr>
        <w:t>اولئك الذين طبع الله على قلوبهم و سمعهم و ابصارهم و اولئك هم الغافلون لا جرم ان الله يعلم ما يسرون و ما يعلنون فسيكفيكهم الله و هو السميع العليم</w:t>
      </w:r>
      <w:r w:rsidR="004073A1">
        <w:rPr>
          <w:rtl/>
          <w:lang w:bidi="fa-IR"/>
        </w:rPr>
        <w:t xml:space="preserve">، </w:t>
      </w:r>
      <w:r>
        <w:rPr>
          <w:rtl/>
          <w:lang w:bidi="fa-IR"/>
        </w:rPr>
        <w:t>و تريهم ينظرون اليك و هم لا يبصرون</w:t>
      </w:r>
      <w:r w:rsidR="004073A1">
        <w:rPr>
          <w:rtl/>
          <w:lang w:bidi="fa-IR"/>
        </w:rPr>
        <w:t xml:space="preserve">. </w:t>
      </w:r>
      <w:r>
        <w:rPr>
          <w:rtl/>
          <w:lang w:bidi="fa-IR"/>
        </w:rPr>
        <w:t>صم بكم عمى فهم لا يرجعون</w:t>
      </w:r>
      <w:r w:rsidR="004073A1">
        <w:rPr>
          <w:rtl/>
          <w:lang w:bidi="fa-IR"/>
        </w:rPr>
        <w:t xml:space="preserve">، </w:t>
      </w:r>
      <w:r>
        <w:rPr>
          <w:rtl/>
          <w:lang w:bidi="fa-IR"/>
        </w:rPr>
        <w:t>طسم تلك آيات الكتاب المبين</w:t>
      </w:r>
      <w:r w:rsidR="004073A1">
        <w:rPr>
          <w:rtl/>
          <w:lang w:bidi="fa-IR"/>
        </w:rPr>
        <w:t xml:space="preserve">، </w:t>
      </w:r>
      <w:r>
        <w:rPr>
          <w:rtl/>
          <w:lang w:bidi="fa-IR"/>
        </w:rPr>
        <w:t>لعلك باخع نفسك الا يكونوا مومنين</w:t>
      </w:r>
      <w:r w:rsidR="004073A1">
        <w:rPr>
          <w:rtl/>
          <w:lang w:bidi="fa-IR"/>
        </w:rPr>
        <w:t xml:space="preserve">، </w:t>
      </w:r>
      <w:r>
        <w:rPr>
          <w:rtl/>
          <w:lang w:bidi="fa-IR"/>
        </w:rPr>
        <w:t>ان نشا ننزل عليهم من السماء اية</w:t>
      </w:r>
      <w:r w:rsidR="004073A1">
        <w:rPr>
          <w:rtl/>
          <w:lang w:bidi="fa-IR"/>
        </w:rPr>
        <w:t xml:space="preserve">، </w:t>
      </w:r>
      <w:r>
        <w:rPr>
          <w:rtl/>
          <w:lang w:bidi="fa-IR"/>
        </w:rPr>
        <w:t>فظلت اعناقهم لها خاضعين</w:t>
      </w:r>
      <w:r w:rsidR="004073A1">
        <w:rPr>
          <w:rtl/>
          <w:lang w:bidi="fa-IR"/>
        </w:rPr>
        <w:t xml:space="preserve">. </w:t>
      </w:r>
    </w:p>
    <w:p w:rsidR="00785C24" w:rsidRDefault="00785C24" w:rsidP="00785C24">
      <w:pPr>
        <w:pStyle w:val="libNormal"/>
        <w:rPr>
          <w:rtl/>
          <w:lang w:bidi="fa-IR"/>
        </w:rPr>
      </w:pPr>
      <w:r>
        <w:rPr>
          <w:rtl/>
          <w:lang w:bidi="fa-IR"/>
        </w:rPr>
        <w:t>نامها: اللهم انى اسالك بالعين التى لا تنام</w:t>
      </w:r>
      <w:r w:rsidR="004073A1">
        <w:rPr>
          <w:rtl/>
          <w:lang w:bidi="fa-IR"/>
        </w:rPr>
        <w:t xml:space="preserve">، </w:t>
      </w:r>
      <w:r>
        <w:rPr>
          <w:rtl/>
          <w:lang w:bidi="fa-IR"/>
        </w:rPr>
        <w:t>و بالعز الذى لا يرام</w:t>
      </w:r>
      <w:r w:rsidR="004073A1">
        <w:rPr>
          <w:rtl/>
          <w:lang w:bidi="fa-IR"/>
        </w:rPr>
        <w:t xml:space="preserve">، </w:t>
      </w:r>
      <w:r>
        <w:rPr>
          <w:rtl/>
          <w:lang w:bidi="fa-IR"/>
        </w:rPr>
        <w:t>و بالملك الذى لا يضام</w:t>
      </w:r>
      <w:r w:rsidR="004073A1">
        <w:rPr>
          <w:rtl/>
          <w:lang w:bidi="fa-IR"/>
        </w:rPr>
        <w:t xml:space="preserve">، </w:t>
      </w:r>
      <w:r>
        <w:rPr>
          <w:rtl/>
          <w:lang w:bidi="fa-IR"/>
        </w:rPr>
        <w:t>و بالنور الذى لا يطفى</w:t>
      </w:r>
      <w:r w:rsidR="004073A1">
        <w:rPr>
          <w:rtl/>
          <w:lang w:bidi="fa-IR"/>
        </w:rPr>
        <w:t xml:space="preserve">، </w:t>
      </w:r>
      <w:r>
        <w:rPr>
          <w:rtl/>
          <w:lang w:bidi="fa-IR"/>
        </w:rPr>
        <w:t>و بالوجه الذى لا يبلى</w:t>
      </w:r>
      <w:r w:rsidR="004073A1">
        <w:rPr>
          <w:rtl/>
          <w:lang w:bidi="fa-IR"/>
        </w:rPr>
        <w:t xml:space="preserve">، </w:t>
      </w:r>
      <w:r>
        <w:rPr>
          <w:rtl/>
          <w:lang w:bidi="fa-IR"/>
        </w:rPr>
        <w:t>و بالحياة الذى لا تموت</w:t>
      </w:r>
      <w:r w:rsidR="004073A1">
        <w:rPr>
          <w:rtl/>
          <w:lang w:bidi="fa-IR"/>
        </w:rPr>
        <w:t xml:space="preserve">، </w:t>
      </w:r>
      <w:r>
        <w:rPr>
          <w:rtl/>
          <w:lang w:bidi="fa-IR"/>
        </w:rPr>
        <w:t>و بالصمدية التى لا تقهر</w:t>
      </w:r>
      <w:r w:rsidR="004073A1">
        <w:rPr>
          <w:rtl/>
          <w:lang w:bidi="fa-IR"/>
        </w:rPr>
        <w:t xml:space="preserve">، </w:t>
      </w:r>
      <w:r>
        <w:rPr>
          <w:rtl/>
          <w:lang w:bidi="fa-IR"/>
        </w:rPr>
        <w:t>و بالديمومية التى لا تقنى</w:t>
      </w:r>
      <w:r w:rsidR="004073A1">
        <w:rPr>
          <w:rtl/>
          <w:lang w:bidi="fa-IR"/>
        </w:rPr>
        <w:t xml:space="preserve">، </w:t>
      </w:r>
      <w:r>
        <w:rPr>
          <w:rtl/>
          <w:lang w:bidi="fa-IR"/>
        </w:rPr>
        <w:t>و بالاسم الذى لا يرد</w:t>
      </w:r>
      <w:r w:rsidR="004073A1">
        <w:rPr>
          <w:rtl/>
          <w:lang w:bidi="fa-IR"/>
        </w:rPr>
        <w:t xml:space="preserve">، </w:t>
      </w:r>
      <w:r>
        <w:rPr>
          <w:rtl/>
          <w:lang w:bidi="fa-IR"/>
        </w:rPr>
        <w:t>و بالربوبية التى لا تستذل</w:t>
      </w:r>
      <w:r w:rsidR="004073A1">
        <w:rPr>
          <w:rtl/>
          <w:lang w:bidi="fa-IR"/>
        </w:rPr>
        <w:t xml:space="preserve">، </w:t>
      </w:r>
      <w:r>
        <w:rPr>
          <w:rtl/>
          <w:lang w:bidi="fa-IR"/>
        </w:rPr>
        <w:t>ان تصلى على محمد و ال محمد</w:t>
      </w:r>
      <w:r w:rsidR="004073A1">
        <w:rPr>
          <w:rtl/>
          <w:lang w:bidi="fa-IR"/>
        </w:rPr>
        <w:t xml:space="preserve">، </w:t>
      </w:r>
      <w:r>
        <w:rPr>
          <w:rtl/>
          <w:lang w:bidi="fa-IR"/>
        </w:rPr>
        <w:t>و ان تفعل بى كذا و كذا</w:t>
      </w:r>
      <w:r w:rsidR="004073A1">
        <w:rPr>
          <w:rtl/>
          <w:lang w:bidi="fa-IR"/>
        </w:rPr>
        <w:t xml:space="preserve">. </w:t>
      </w:r>
    </w:p>
    <w:p w:rsidR="00785C24" w:rsidRDefault="00785C24" w:rsidP="00785C24">
      <w:pPr>
        <w:pStyle w:val="libNormal"/>
        <w:rPr>
          <w:rtl/>
          <w:lang w:bidi="fa-IR"/>
        </w:rPr>
      </w:pPr>
      <w:r>
        <w:rPr>
          <w:rtl/>
          <w:lang w:bidi="fa-IR"/>
        </w:rPr>
        <w:t xml:space="preserve">و حاجتت را ذكر مى كنى انشاء الله انجام مى شود </w:t>
      </w:r>
      <w:r w:rsidRPr="004A3E90">
        <w:rPr>
          <w:rStyle w:val="libFootnotenumChar"/>
          <w:rtl/>
          <w:lang w:bidi="fa-IR"/>
        </w:rPr>
        <w:t>(151)</w:t>
      </w:r>
    </w:p>
    <w:p w:rsidR="00785C24" w:rsidRDefault="00601023" w:rsidP="00601023">
      <w:pPr>
        <w:pStyle w:val="Heading3"/>
        <w:rPr>
          <w:rtl/>
          <w:lang w:bidi="fa-IR"/>
        </w:rPr>
      </w:pPr>
      <w:bookmarkStart w:id="121" w:name="_Toc383515977"/>
      <w:r>
        <w:rPr>
          <w:rtl/>
          <w:lang w:bidi="fa-IR"/>
        </w:rPr>
        <w:t xml:space="preserve">تعويذى </w:t>
      </w:r>
      <w:r w:rsidRPr="004A3E90">
        <w:rPr>
          <w:rStyle w:val="libFootnotenumChar"/>
          <w:rtl/>
          <w:lang w:bidi="fa-IR"/>
        </w:rPr>
        <w:t>(152)</w:t>
      </w:r>
      <w:r>
        <w:rPr>
          <w:rtl/>
          <w:lang w:bidi="fa-IR"/>
        </w:rPr>
        <w:t xml:space="preserve"> دفع دشمن و بلا و حفظ از شيطان</w:t>
      </w:r>
      <w:bookmarkEnd w:id="121"/>
      <w:r>
        <w:rPr>
          <w:rtl/>
          <w:lang w:bidi="fa-IR"/>
        </w:rPr>
        <w:t xml:space="preserve"> </w:t>
      </w:r>
    </w:p>
    <w:p w:rsidR="00785C24" w:rsidRDefault="00785C24" w:rsidP="00785C24">
      <w:pPr>
        <w:pStyle w:val="libNormal"/>
        <w:rPr>
          <w:rtl/>
          <w:lang w:bidi="fa-IR"/>
        </w:rPr>
      </w:pPr>
      <w:r>
        <w:rPr>
          <w:rtl/>
          <w:lang w:bidi="fa-IR"/>
        </w:rPr>
        <w:t xml:space="preserve">از ياسر خادم روايت شده : هنگامى كه امام رضا </w:t>
      </w:r>
      <w:r w:rsidR="006F28BD" w:rsidRPr="006F28BD">
        <w:rPr>
          <w:rStyle w:val="libAlaemChar"/>
          <w:rtl/>
        </w:rPr>
        <w:t>عليه‌السلام</w:t>
      </w:r>
      <w:r>
        <w:rPr>
          <w:rtl/>
          <w:lang w:bidi="fa-IR"/>
        </w:rPr>
        <w:t xml:space="preserve"> به قصر حميد بن قحطبه رفت لباس خود را در آورد</w:t>
      </w:r>
      <w:r w:rsidR="004073A1">
        <w:rPr>
          <w:rtl/>
          <w:lang w:bidi="fa-IR"/>
        </w:rPr>
        <w:t xml:space="preserve">، </w:t>
      </w:r>
      <w:r>
        <w:rPr>
          <w:rtl/>
          <w:lang w:bidi="fa-IR"/>
        </w:rPr>
        <w:t>و به حميد داد</w:t>
      </w:r>
      <w:r w:rsidR="004073A1">
        <w:rPr>
          <w:rtl/>
          <w:lang w:bidi="fa-IR"/>
        </w:rPr>
        <w:t xml:space="preserve">، </w:t>
      </w:r>
      <w:r>
        <w:rPr>
          <w:rtl/>
          <w:lang w:bidi="fa-IR"/>
        </w:rPr>
        <w:t>تا آن جا كه گويد</w:t>
      </w:r>
      <w:r w:rsidR="004073A1">
        <w:rPr>
          <w:rtl/>
          <w:lang w:bidi="fa-IR"/>
        </w:rPr>
        <w:t xml:space="preserve">، </w:t>
      </w:r>
      <w:r>
        <w:rPr>
          <w:rtl/>
          <w:lang w:bidi="fa-IR"/>
        </w:rPr>
        <w:t xml:space="preserve">گفتم : </w:t>
      </w:r>
      <w:r>
        <w:rPr>
          <w:rtl/>
          <w:lang w:bidi="fa-IR"/>
        </w:rPr>
        <w:lastRenderedPageBreak/>
        <w:t>فدايت شوم كنيز كاغذى را در لباس شما يافته آن چيست</w:t>
      </w:r>
      <w:r w:rsidR="00DC1CAB">
        <w:rPr>
          <w:rtl/>
          <w:lang w:bidi="fa-IR"/>
        </w:rPr>
        <w:t>؟</w:t>
      </w:r>
      <w:r>
        <w:rPr>
          <w:rtl/>
          <w:lang w:bidi="fa-IR"/>
        </w:rPr>
        <w:t xml:space="preserve"> فرمود: اى حميد اين تعويذى است كه از آن جدا نمى شويم</w:t>
      </w:r>
      <w:r w:rsidR="004073A1">
        <w:rPr>
          <w:rtl/>
          <w:lang w:bidi="fa-IR"/>
        </w:rPr>
        <w:t xml:space="preserve">، </w:t>
      </w:r>
      <w:r>
        <w:rPr>
          <w:rtl/>
          <w:lang w:bidi="fa-IR"/>
        </w:rPr>
        <w:t>گفتم : اگر مرا بدان مفتخر گردانى</w:t>
      </w:r>
      <w:r w:rsidR="004073A1">
        <w:rPr>
          <w:rtl/>
          <w:lang w:bidi="fa-IR"/>
        </w:rPr>
        <w:t xml:space="preserve">، </w:t>
      </w:r>
      <w:r>
        <w:rPr>
          <w:rtl/>
          <w:lang w:bidi="fa-IR"/>
        </w:rPr>
        <w:t>فرمود: اين تعويذى است كه هر كه آن را در لباسش نگاه دارد</w:t>
      </w:r>
      <w:r w:rsidR="004073A1">
        <w:rPr>
          <w:rtl/>
          <w:lang w:bidi="fa-IR"/>
        </w:rPr>
        <w:t xml:space="preserve">، </w:t>
      </w:r>
      <w:r>
        <w:rPr>
          <w:rtl/>
          <w:lang w:bidi="fa-IR"/>
        </w:rPr>
        <w:t>بلا از آن دور بوده</w:t>
      </w:r>
      <w:r w:rsidR="004073A1">
        <w:rPr>
          <w:rtl/>
          <w:lang w:bidi="fa-IR"/>
        </w:rPr>
        <w:t xml:space="preserve">، </w:t>
      </w:r>
      <w:r>
        <w:rPr>
          <w:rtl/>
          <w:lang w:bidi="fa-IR"/>
        </w:rPr>
        <w:t>و در مقابل شيطان رانده شده او را نگاه مى دارد:</w:t>
      </w:r>
    </w:p>
    <w:p w:rsidR="00785C24" w:rsidRDefault="00785C24" w:rsidP="00785C24">
      <w:pPr>
        <w:pStyle w:val="libNormal"/>
        <w:rPr>
          <w:rtl/>
          <w:lang w:bidi="fa-IR"/>
        </w:rPr>
      </w:pPr>
      <w:r>
        <w:rPr>
          <w:rtl/>
          <w:lang w:bidi="fa-IR"/>
        </w:rPr>
        <w:t>بسم الله الرحمن الرحيم</w:t>
      </w:r>
      <w:r w:rsidR="004073A1">
        <w:rPr>
          <w:rtl/>
          <w:lang w:bidi="fa-IR"/>
        </w:rPr>
        <w:t xml:space="preserve">، </w:t>
      </w:r>
      <w:r>
        <w:rPr>
          <w:rtl/>
          <w:lang w:bidi="fa-IR"/>
        </w:rPr>
        <w:t>بسم الله انى اعوذ بالرحمان منك ان كنت تقيا او غير تقى</w:t>
      </w:r>
      <w:r w:rsidR="004073A1">
        <w:rPr>
          <w:rtl/>
          <w:lang w:bidi="fa-IR"/>
        </w:rPr>
        <w:t xml:space="preserve">، </w:t>
      </w:r>
      <w:r>
        <w:rPr>
          <w:rtl/>
          <w:lang w:bidi="fa-IR"/>
        </w:rPr>
        <w:t>اخذت بالله السميع البصير على سمعك و بصرك</w:t>
      </w:r>
      <w:r w:rsidR="004073A1">
        <w:rPr>
          <w:rtl/>
          <w:lang w:bidi="fa-IR"/>
        </w:rPr>
        <w:t xml:space="preserve">، </w:t>
      </w:r>
      <w:r>
        <w:rPr>
          <w:rtl/>
          <w:lang w:bidi="fa-IR"/>
        </w:rPr>
        <w:t>لا سلطان لك على</w:t>
      </w:r>
      <w:r w:rsidR="004073A1">
        <w:rPr>
          <w:rtl/>
          <w:lang w:bidi="fa-IR"/>
        </w:rPr>
        <w:t xml:space="preserve">، </w:t>
      </w:r>
      <w:r>
        <w:rPr>
          <w:rtl/>
          <w:lang w:bidi="fa-IR"/>
        </w:rPr>
        <w:t>و لا على سمعى</w:t>
      </w:r>
      <w:r w:rsidR="004073A1">
        <w:rPr>
          <w:rtl/>
          <w:lang w:bidi="fa-IR"/>
        </w:rPr>
        <w:t xml:space="preserve">، </w:t>
      </w:r>
      <w:r>
        <w:rPr>
          <w:rtl/>
          <w:lang w:bidi="fa-IR"/>
        </w:rPr>
        <w:t>و لا على بصرى</w:t>
      </w:r>
      <w:r w:rsidR="004073A1">
        <w:rPr>
          <w:rtl/>
          <w:lang w:bidi="fa-IR"/>
        </w:rPr>
        <w:t xml:space="preserve">، </w:t>
      </w:r>
      <w:r>
        <w:rPr>
          <w:rtl/>
          <w:lang w:bidi="fa-IR"/>
        </w:rPr>
        <w:t>و لا على شعرى</w:t>
      </w:r>
      <w:r w:rsidR="004073A1">
        <w:rPr>
          <w:rtl/>
          <w:lang w:bidi="fa-IR"/>
        </w:rPr>
        <w:t xml:space="preserve">، </w:t>
      </w:r>
      <w:r>
        <w:rPr>
          <w:rtl/>
          <w:lang w:bidi="fa-IR"/>
        </w:rPr>
        <w:t>و لا على بشرى</w:t>
      </w:r>
      <w:r w:rsidR="004073A1">
        <w:rPr>
          <w:rtl/>
          <w:lang w:bidi="fa-IR"/>
        </w:rPr>
        <w:t xml:space="preserve">، </w:t>
      </w:r>
      <w:r>
        <w:rPr>
          <w:rtl/>
          <w:lang w:bidi="fa-IR"/>
        </w:rPr>
        <w:t>و لا على لحمى</w:t>
      </w:r>
      <w:r w:rsidR="004073A1">
        <w:rPr>
          <w:rtl/>
          <w:lang w:bidi="fa-IR"/>
        </w:rPr>
        <w:t xml:space="preserve">، </w:t>
      </w:r>
      <w:r>
        <w:rPr>
          <w:rtl/>
          <w:lang w:bidi="fa-IR"/>
        </w:rPr>
        <w:t>و لا على دمى</w:t>
      </w:r>
      <w:r w:rsidR="004073A1">
        <w:rPr>
          <w:rtl/>
          <w:lang w:bidi="fa-IR"/>
        </w:rPr>
        <w:t xml:space="preserve">، </w:t>
      </w:r>
      <w:r>
        <w:rPr>
          <w:rtl/>
          <w:lang w:bidi="fa-IR"/>
        </w:rPr>
        <w:t>و لا على مخى</w:t>
      </w:r>
      <w:r w:rsidR="004073A1">
        <w:rPr>
          <w:rtl/>
          <w:lang w:bidi="fa-IR"/>
        </w:rPr>
        <w:t xml:space="preserve">، </w:t>
      </w:r>
      <w:r>
        <w:rPr>
          <w:rtl/>
          <w:lang w:bidi="fa-IR"/>
        </w:rPr>
        <w:t>و لا على عصبى</w:t>
      </w:r>
      <w:r w:rsidR="004073A1">
        <w:rPr>
          <w:rtl/>
          <w:lang w:bidi="fa-IR"/>
        </w:rPr>
        <w:t xml:space="preserve">، </w:t>
      </w:r>
      <w:r>
        <w:rPr>
          <w:rtl/>
          <w:lang w:bidi="fa-IR"/>
        </w:rPr>
        <w:t>و لا على عظامى</w:t>
      </w:r>
      <w:r w:rsidR="004073A1">
        <w:rPr>
          <w:rtl/>
          <w:lang w:bidi="fa-IR"/>
        </w:rPr>
        <w:t xml:space="preserve">، </w:t>
      </w:r>
      <w:r>
        <w:rPr>
          <w:rtl/>
          <w:lang w:bidi="fa-IR"/>
        </w:rPr>
        <w:t>و لا على مالى</w:t>
      </w:r>
      <w:r w:rsidR="004073A1">
        <w:rPr>
          <w:rtl/>
          <w:lang w:bidi="fa-IR"/>
        </w:rPr>
        <w:t xml:space="preserve">، </w:t>
      </w:r>
      <w:r>
        <w:rPr>
          <w:rtl/>
          <w:lang w:bidi="fa-IR"/>
        </w:rPr>
        <w:t>و لا على ما رزقنى ربى</w:t>
      </w:r>
      <w:r w:rsidR="004073A1">
        <w:rPr>
          <w:rtl/>
          <w:lang w:bidi="fa-IR"/>
        </w:rPr>
        <w:t xml:space="preserve">. </w:t>
      </w:r>
    </w:p>
    <w:p w:rsidR="00785C24" w:rsidRDefault="00785C24" w:rsidP="00785C24">
      <w:pPr>
        <w:pStyle w:val="libNormal"/>
        <w:rPr>
          <w:rtl/>
          <w:lang w:bidi="fa-IR"/>
        </w:rPr>
      </w:pPr>
      <w:r>
        <w:rPr>
          <w:rtl/>
          <w:lang w:bidi="fa-IR"/>
        </w:rPr>
        <w:t>سترت بينى و بينك بستر النبوة الذى استتر انبياء الله به</w:t>
      </w:r>
      <w:r w:rsidR="004073A1">
        <w:rPr>
          <w:rtl/>
          <w:lang w:bidi="fa-IR"/>
        </w:rPr>
        <w:t xml:space="preserve">، </w:t>
      </w:r>
      <w:r>
        <w:rPr>
          <w:rtl/>
          <w:lang w:bidi="fa-IR"/>
        </w:rPr>
        <w:t>من سطوات الجبابرة و الفراعنة</w:t>
      </w:r>
      <w:r w:rsidR="004073A1">
        <w:rPr>
          <w:rtl/>
          <w:lang w:bidi="fa-IR"/>
        </w:rPr>
        <w:t xml:space="preserve">، </w:t>
      </w:r>
      <w:r>
        <w:rPr>
          <w:rtl/>
          <w:lang w:bidi="fa-IR"/>
        </w:rPr>
        <w:t>جبرئيل عن يمينى</w:t>
      </w:r>
      <w:r w:rsidR="004073A1">
        <w:rPr>
          <w:rtl/>
          <w:lang w:bidi="fa-IR"/>
        </w:rPr>
        <w:t xml:space="preserve">، </w:t>
      </w:r>
      <w:r>
        <w:rPr>
          <w:rtl/>
          <w:lang w:bidi="fa-IR"/>
        </w:rPr>
        <w:t>و ميكائيل عن يسارى</w:t>
      </w:r>
      <w:r w:rsidR="004073A1">
        <w:rPr>
          <w:rtl/>
          <w:lang w:bidi="fa-IR"/>
        </w:rPr>
        <w:t xml:space="preserve">، </w:t>
      </w:r>
      <w:r>
        <w:rPr>
          <w:rtl/>
          <w:lang w:bidi="fa-IR"/>
        </w:rPr>
        <w:t>و اسرافيل عن ورائى</w:t>
      </w:r>
      <w:r w:rsidR="004073A1">
        <w:rPr>
          <w:rtl/>
          <w:lang w:bidi="fa-IR"/>
        </w:rPr>
        <w:t xml:space="preserve">، </w:t>
      </w:r>
      <w:r>
        <w:rPr>
          <w:rtl/>
          <w:lang w:bidi="fa-IR"/>
        </w:rPr>
        <w:t xml:space="preserve">و محمد </w:t>
      </w:r>
      <w:r w:rsidR="006F28BD" w:rsidRPr="006F28BD">
        <w:rPr>
          <w:rStyle w:val="libAlaemChar"/>
          <w:rtl/>
        </w:rPr>
        <w:t>صلى‌الله‌عليه‌وآله‌</w:t>
      </w:r>
      <w:r w:rsidR="00D773FB" w:rsidRPr="00D773FB">
        <w:rPr>
          <w:rStyle w:val="libAlaemChar"/>
          <w:rtl/>
        </w:rPr>
        <w:t>‌</w:t>
      </w:r>
      <w:r>
        <w:rPr>
          <w:rtl/>
          <w:lang w:bidi="fa-IR"/>
        </w:rPr>
        <w:t xml:space="preserve"> امامى</w:t>
      </w:r>
      <w:r w:rsidR="004073A1">
        <w:rPr>
          <w:rtl/>
          <w:lang w:bidi="fa-IR"/>
        </w:rPr>
        <w:t xml:space="preserve">، </w:t>
      </w:r>
      <w:r>
        <w:rPr>
          <w:rtl/>
          <w:lang w:bidi="fa-IR"/>
        </w:rPr>
        <w:t>و الله مطلع على</w:t>
      </w:r>
      <w:r w:rsidR="004073A1">
        <w:rPr>
          <w:rtl/>
          <w:lang w:bidi="fa-IR"/>
        </w:rPr>
        <w:t xml:space="preserve">، </w:t>
      </w:r>
      <w:r>
        <w:rPr>
          <w:rtl/>
          <w:lang w:bidi="fa-IR"/>
        </w:rPr>
        <w:t>يمنعك منى و يمنع الشيطان منى</w:t>
      </w:r>
      <w:r w:rsidR="004073A1">
        <w:rPr>
          <w:rtl/>
          <w:lang w:bidi="fa-IR"/>
        </w:rPr>
        <w:t xml:space="preserve">، </w:t>
      </w:r>
      <w:r>
        <w:rPr>
          <w:rtl/>
          <w:lang w:bidi="fa-IR"/>
        </w:rPr>
        <w:t>اللهم لا يغلب جهله اناتك ان يستفزنى و يستخفنى</w:t>
      </w:r>
      <w:r w:rsidR="004073A1">
        <w:rPr>
          <w:rtl/>
          <w:lang w:bidi="fa-IR"/>
        </w:rPr>
        <w:t xml:space="preserve">، </w:t>
      </w:r>
      <w:r>
        <w:rPr>
          <w:rtl/>
          <w:lang w:bidi="fa-IR"/>
        </w:rPr>
        <w:t>اللهم اليك التجات</w:t>
      </w:r>
      <w:r w:rsidR="004073A1">
        <w:rPr>
          <w:rtl/>
          <w:lang w:bidi="fa-IR"/>
        </w:rPr>
        <w:t xml:space="preserve">، </w:t>
      </w:r>
      <w:r>
        <w:rPr>
          <w:rtl/>
          <w:lang w:bidi="fa-IR"/>
        </w:rPr>
        <w:t>اللهم اليك التجات</w:t>
      </w:r>
      <w:r w:rsidR="004073A1">
        <w:rPr>
          <w:rtl/>
          <w:lang w:bidi="fa-IR"/>
        </w:rPr>
        <w:t xml:space="preserve">، </w:t>
      </w:r>
      <w:r>
        <w:rPr>
          <w:rtl/>
          <w:lang w:bidi="fa-IR"/>
        </w:rPr>
        <w:t>اللهم اليك التجات</w:t>
      </w:r>
      <w:r w:rsidR="004073A1">
        <w:rPr>
          <w:rtl/>
          <w:lang w:bidi="fa-IR"/>
        </w:rPr>
        <w:t xml:space="preserve">. </w:t>
      </w:r>
      <w:r w:rsidRPr="004A3E90">
        <w:rPr>
          <w:rStyle w:val="libFootnotenumChar"/>
          <w:rtl/>
          <w:lang w:bidi="fa-IR"/>
        </w:rPr>
        <w:t>(153)</w:t>
      </w:r>
      <w:r>
        <w:rPr>
          <w:rtl/>
          <w:lang w:bidi="fa-IR"/>
        </w:rPr>
        <w:t xml:space="preserve"> </w:t>
      </w:r>
    </w:p>
    <w:p w:rsidR="00785C24" w:rsidRDefault="00601023" w:rsidP="00601023">
      <w:pPr>
        <w:pStyle w:val="Heading3"/>
        <w:rPr>
          <w:rtl/>
          <w:lang w:bidi="fa-IR"/>
        </w:rPr>
      </w:pPr>
      <w:bookmarkStart w:id="122" w:name="_Toc383515978"/>
      <w:r>
        <w:rPr>
          <w:rtl/>
          <w:lang w:bidi="fa-IR"/>
        </w:rPr>
        <w:t>دعاى آن حضرت در رفع دشمن</w:t>
      </w:r>
      <w:bookmarkEnd w:id="122"/>
      <w:r>
        <w:rPr>
          <w:rtl/>
          <w:lang w:bidi="fa-IR"/>
        </w:rPr>
        <w:t xml:space="preserve">  </w:t>
      </w:r>
    </w:p>
    <w:p w:rsidR="00785C24" w:rsidRDefault="00785C24" w:rsidP="00785C24">
      <w:pPr>
        <w:pStyle w:val="libNormal"/>
        <w:rPr>
          <w:rtl/>
          <w:lang w:bidi="fa-IR"/>
        </w:rPr>
      </w:pPr>
      <w:r>
        <w:rPr>
          <w:rtl/>
          <w:lang w:bidi="fa-IR"/>
        </w:rPr>
        <w:t xml:space="preserve">از امام رضا </w:t>
      </w:r>
      <w:r w:rsidR="006F28BD" w:rsidRPr="006F28BD">
        <w:rPr>
          <w:rStyle w:val="libAlaemChar"/>
          <w:rtl/>
        </w:rPr>
        <w:t>عليه‌السلام</w:t>
      </w:r>
      <w:r>
        <w:rPr>
          <w:rtl/>
          <w:lang w:bidi="fa-IR"/>
        </w:rPr>
        <w:t xml:space="preserve"> روايت شده : هرگاه يكى از شما خواست بر عليه دشمنش دعا كند</w:t>
      </w:r>
      <w:r w:rsidR="004073A1">
        <w:rPr>
          <w:rtl/>
          <w:lang w:bidi="fa-IR"/>
        </w:rPr>
        <w:t xml:space="preserve">، </w:t>
      </w:r>
      <w:r>
        <w:rPr>
          <w:rtl/>
          <w:lang w:bidi="fa-IR"/>
        </w:rPr>
        <w:t>بگويد:</w:t>
      </w:r>
    </w:p>
    <w:p w:rsidR="00785C24" w:rsidRDefault="00785C24" w:rsidP="00785C24">
      <w:pPr>
        <w:pStyle w:val="libNormal"/>
        <w:rPr>
          <w:rtl/>
          <w:lang w:bidi="fa-IR"/>
        </w:rPr>
      </w:pPr>
      <w:r>
        <w:rPr>
          <w:rtl/>
          <w:lang w:bidi="fa-IR"/>
        </w:rPr>
        <w:t>اللهم اطرقه بليلة لااخت لها</w:t>
      </w:r>
      <w:r w:rsidR="004073A1">
        <w:rPr>
          <w:rtl/>
          <w:lang w:bidi="fa-IR"/>
        </w:rPr>
        <w:t xml:space="preserve">، </w:t>
      </w:r>
      <w:r>
        <w:rPr>
          <w:rtl/>
          <w:lang w:bidi="fa-IR"/>
        </w:rPr>
        <w:t>و ابح حريمه</w:t>
      </w:r>
      <w:r w:rsidR="004073A1">
        <w:rPr>
          <w:rtl/>
          <w:lang w:bidi="fa-IR"/>
        </w:rPr>
        <w:t xml:space="preserve">. </w:t>
      </w:r>
      <w:r w:rsidRPr="004A3E90">
        <w:rPr>
          <w:rStyle w:val="libFootnotenumChar"/>
          <w:rtl/>
          <w:lang w:bidi="fa-IR"/>
        </w:rPr>
        <w:t>(154)</w:t>
      </w:r>
      <w:r>
        <w:rPr>
          <w:rtl/>
          <w:lang w:bidi="fa-IR"/>
        </w:rPr>
        <w:t xml:space="preserve"> </w:t>
      </w:r>
    </w:p>
    <w:p w:rsidR="00785C24" w:rsidRDefault="00601023" w:rsidP="00601023">
      <w:pPr>
        <w:pStyle w:val="Heading3"/>
        <w:rPr>
          <w:rtl/>
          <w:lang w:bidi="fa-IR"/>
        </w:rPr>
      </w:pPr>
      <w:bookmarkStart w:id="123" w:name="_Toc383515979"/>
      <w:r>
        <w:rPr>
          <w:rtl/>
          <w:lang w:bidi="fa-IR"/>
        </w:rPr>
        <w:t>دعاى آن حضرت در تعويذ هر درد</w:t>
      </w:r>
      <w:bookmarkEnd w:id="123"/>
      <w:r>
        <w:rPr>
          <w:rtl/>
          <w:lang w:bidi="fa-IR"/>
        </w:rPr>
        <w:t xml:space="preserve"> </w:t>
      </w:r>
    </w:p>
    <w:p w:rsidR="00785C24" w:rsidRDefault="00785C24" w:rsidP="00785C24">
      <w:pPr>
        <w:pStyle w:val="libNormal"/>
        <w:rPr>
          <w:rtl/>
          <w:lang w:bidi="fa-IR"/>
        </w:rPr>
      </w:pPr>
      <w:r>
        <w:rPr>
          <w:rtl/>
          <w:lang w:bidi="fa-IR"/>
        </w:rPr>
        <w:t>خالد عبسى گويد: آن حضرت اين تعويذ را به من آموخت و فرمود: اين را به برادران مومنت آموزش بده كه براى هر دردى است :</w:t>
      </w:r>
    </w:p>
    <w:p w:rsidR="00785C24" w:rsidRDefault="00785C24" w:rsidP="00785C24">
      <w:pPr>
        <w:pStyle w:val="libNormal"/>
        <w:rPr>
          <w:rtl/>
          <w:lang w:bidi="fa-IR"/>
        </w:rPr>
      </w:pPr>
      <w:r>
        <w:rPr>
          <w:rtl/>
          <w:lang w:bidi="fa-IR"/>
        </w:rPr>
        <w:lastRenderedPageBreak/>
        <w:t>اعيذ نفسى برب الارض و رب السماء</w:t>
      </w:r>
      <w:r w:rsidR="004073A1">
        <w:rPr>
          <w:rtl/>
          <w:lang w:bidi="fa-IR"/>
        </w:rPr>
        <w:t xml:space="preserve">، </w:t>
      </w:r>
      <w:r>
        <w:rPr>
          <w:rtl/>
          <w:lang w:bidi="fa-IR"/>
        </w:rPr>
        <w:t>اعيذ نفسى بالذى اسمه بركة و شفاء</w:t>
      </w:r>
      <w:r w:rsidR="004073A1">
        <w:rPr>
          <w:rtl/>
          <w:lang w:bidi="fa-IR"/>
        </w:rPr>
        <w:t xml:space="preserve">. </w:t>
      </w:r>
      <w:r w:rsidRPr="004A3E90">
        <w:rPr>
          <w:rStyle w:val="libFootnotenumChar"/>
          <w:rtl/>
          <w:lang w:bidi="fa-IR"/>
        </w:rPr>
        <w:t>(155)</w:t>
      </w:r>
      <w:r>
        <w:rPr>
          <w:rtl/>
          <w:lang w:bidi="fa-IR"/>
        </w:rPr>
        <w:t xml:space="preserve"> </w:t>
      </w:r>
    </w:p>
    <w:p w:rsidR="00785C24" w:rsidRDefault="00601023" w:rsidP="00601023">
      <w:pPr>
        <w:pStyle w:val="Heading3"/>
        <w:rPr>
          <w:rtl/>
          <w:lang w:bidi="fa-IR"/>
        </w:rPr>
      </w:pPr>
      <w:bookmarkStart w:id="124" w:name="_Toc383515980"/>
      <w:r>
        <w:rPr>
          <w:rtl/>
          <w:lang w:bidi="fa-IR"/>
        </w:rPr>
        <w:t>دعاى آن حضرت براى تمامى بيماريها</w:t>
      </w:r>
      <w:bookmarkEnd w:id="124"/>
      <w:r>
        <w:rPr>
          <w:rtl/>
          <w:lang w:bidi="fa-IR"/>
        </w:rPr>
        <w:t xml:space="preserve"> </w:t>
      </w:r>
    </w:p>
    <w:p w:rsidR="00785C24" w:rsidRDefault="00785C24" w:rsidP="00785C24">
      <w:pPr>
        <w:pStyle w:val="libNormal"/>
        <w:rPr>
          <w:rtl/>
          <w:lang w:bidi="fa-IR"/>
        </w:rPr>
      </w:pPr>
      <w:r>
        <w:rPr>
          <w:rtl/>
          <w:lang w:bidi="fa-IR"/>
        </w:rPr>
        <w:t xml:space="preserve">زكريا بن آدم مقرى كه خادم آن حضرت مى باشد گويد: روزى امام </w:t>
      </w:r>
      <w:r w:rsidR="006F28BD" w:rsidRPr="006F28BD">
        <w:rPr>
          <w:rStyle w:val="libAlaemChar"/>
          <w:rtl/>
        </w:rPr>
        <w:t>عليه‌السلام</w:t>
      </w:r>
      <w:r>
        <w:rPr>
          <w:rtl/>
          <w:lang w:bidi="fa-IR"/>
        </w:rPr>
        <w:t xml:space="preserve"> مرا صدا زد و فرمود: بر تمامى بيماريها بگو:</w:t>
      </w:r>
    </w:p>
    <w:p w:rsidR="00785C24" w:rsidRDefault="00785C24" w:rsidP="00785C24">
      <w:pPr>
        <w:pStyle w:val="libNormal"/>
        <w:rPr>
          <w:rtl/>
          <w:lang w:bidi="fa-IR"/>
        </w:rPr>
      </w:pPr>
      <w:r>
        <w:rPr>
          <w:rtl/>
          <w:lang w:bidi="fa-IR"/>
        </w:rPr>
        <w:t>يا منزل الشفاء</w:t>
      </w:r>
      <w:r w:rsidR="004073A1">
        <w:rPr>
          <w:rtl/>
          <w:lang w:bidi="fa-IR"/>
        </w:rPr>
        <w:t xml:space="preserve">، </w:t>
      </w:r>
      <w:r>
        <w:rPr>
          <w:rtl/>
          <w:lang w:bidi="fa-IR"/>
        </w:rPr>
        <w:t>و مذهب الداء</w:t>
      </w:r>
      <w:r w:rsidR="004073A1">
        <w:rPr>
          <w:rtl/>
          <w:lang w:bidi="fa-IR"/>
        </w:rPr>
        <w:t xml:space="preserve">، </w:t>
      </w:r>
      <w:r>
        <w:rPr>
          <w:rtl/>
          <w:lang w:bidi="fa-IR"/>
        </w:rPr>
        <w:t>انزل على وجعى الشفاء</w:t>
      </w:r>
      <w:r w:rsidR="004073A1">
        <w:rPr>
          <w:rtl/>
          <w:lang w:bidi="fa-IR"/>
        </w:rPr>
        <w:t xml:space="preserve">. </w:t>
      </w:r>
      <w:r w:rsidRPr="004A3E90">
        <w:rPr>
          <w:rStyle w:val="libFootnotenumChar"/>
          <w:rtl/>
          <w:lang w:bidi="fa-IR"/>
        </w:rPr>
        <w:t>(156)</w:t>
      </w:r>
      <w:r>
        <w:rPr>
          <w:rtl/>
          <w:lang w:bidi="fa-IR"/>
        </w:rPr>
        <w:t xml:space="preserve"> </w:t>
      </w:r>
    </w:p>
    <w:p w:rsidR="00785C24" w:rsidRDefault="00601023" w:rsidP="00601023">
      <w:pPr>
        <w:pStyle w:val="Heading3"/>
        <w:rPr>
          <w:rtl/>
          <w:lang w:bidi="fa-IR"/>
        </w:rPr>
      </w:pPr>
      <w:bookmarkStart w:id="125" w:name="_Toc383515981"/>
      <w:r>
        <w:rPr>
          <w:rtl/>
          <w:lang w:bidi="fa-IR"/>
        </w:rPr>
        <w:t>دعاى آن حضرت براى درد تب</w:t>
      </w:r>
      <w:bookmarkEnd w:id="125"/>
      <w:r>
        <w:rPr>
          <w:rtl/>
          <w:lang w:bidi="fa-IR"/>
        </w:rPr>
        <w:t xml:space="preserve">  </w:t>
      </w:r>
    </w:p>
    <w:p w:rsidR="00785C24" w:rsidRDefault="00785C24" w:rsidP="00785C24">
      <w:pPr>
        <w:pStyle w:val="libNormal"/>
        <w:rPr>
          <w:rtl/>
          <w:lang w:bidi="fa-IR"/>
        </w:rPr>
      </w:pPr>
      <w:r>
        <w:rPr>
          <w:rtl/>
          <w:lang w:bidi="fa-IR"/>
        </w:rPr>
        <w:t>كفعمى گويد: به خط آن حضرت يافت شد كه براى تب روى سه ورق كاغذ نوشته مى شود:</w:t>
      </w:r>
    </w:p>
    <w:p w:rsidR="00785C24" w:rsidRDefault="00785C24" w:rsidP="00785C24">
      <w:pPr>
        <w:pStyle w:val="libNormal"/>
        <w:rPr>
          <w:rtl/>
          <w:lang w:bidi="fa-IR"/>
        </w:rPr>
      </w:pPr>
      <w:r>
        <w:rPr>
          <w:rtl/>
          <w:lang w:bidi="fa-IR"/>
        </w:rPr>
        <w:t>در برگه اول نوشته مى شود: بنام خداوند بخشنده مهربان</w:t>
      </w:r>
      <w:r w:rsidR="004073A1">
        <w:rPr>
          <w:rtl/>
          <w:lang w:bidi="fa-IR"/>
        </w:rPr>
        <w:t xml:space="preserve">، </w:t>
      </w:r>
      <w:r>
        <w:rPr>
          <w:rtl/>
          <w:lang w:bidi="fa-IR"/>
        </w:rPr>
        <w:t>نترس تو برتر ميباشى</w:t>
      </w:r>
      <w:r w:rsidR="004073A1">
        <w:rPr>
          <w:rtl/>
          <w:lang w:bidi="fa-IR"/>
        </w:rPr>
        <w:t xml:space="preserve">. </w:t>
      </w:r>
      <w:r>
        <w:rPr>
          <w:rtl/>
          <w:lang w:bidi="fa-IR"/>
        </w:rPr>
        <w:t>و در برگه دوم بعد از: بنام خداوند بخشنده مهربان : نترس</w:t>
      </w:r>
      <w:r w:rsidR="004073A1">
        <w:rPr>
          <w:rtl/>
          <w:lang w:bidi="fa-IR"/>
        </w:rPr>
        <w:t xml:space="preserve">، </w:t>
      </w:r>
      <w:r>
        <w:rPr>
          <w:rtl/>
          <w:lang w:bidi="fa-IR"/>
        </w:rPr>
        <w:t>از گروه ستمكاران نجات يافتى</w:t>
      </w:r>
      <w:r w:rsidR="004073A1">
        <w:rPr>
          <w:rtl/>
          <w:lang w:bidi="fa-IR"/>
        </w:rPr>
        <w:t xml:space="preserve">. </w:t>
      </w:r>
      <w:r>
        <w:rPr>
          <w:rtl/>
          <w:lang w:bidi="fa-IR"/>
        </w:rPr>
        <w:t>و دربرگه سوم بعد از: بنام خداوند بخشنده مهربان : آگاه باش عالم امرو خلق از آن اوست</w:t>
      </w:r>
      <w:r w:rsidR="004073A1">
        <w:rPr>
          <w:rtl/>
          <w:lang w:bidi="fa-IR"/>
        </w:rPr>
        <w:t xml:space="preserve">، </w:t>
      </w:r>
      <w:r>
        <w:rPr>
          <w:rtl/>
          <w:lang w:bidi="fa-IR"/>
        </w:rPr>
        <w:t>مبارك است خداوند كه پروردگار جهانيان است</w:t>
      </w:r>
      <w:r w:rsidR="004073A1">
        <w:rPr>
          <w:rtl/>
          <w:lang w:bidi="fa-IR"/>
        </w:rPr>
        <w:t xml:space="preserve">. </w:t>
      </w:r>
    </w:p>
    <w:p w:rsidR="00785C24" w:rsidRDefault="00785C24" w:rsidP="00785C24">
      <w:pPr>
        <w:pStyle w:val="libNormal"/>
        <w:rPr>
          <w:rtl/>
          <w:lang w:bidi="fa-IR"/>
        </w:rPr>
      </w:pPr>
      <w:r>
        <w:rPr>
          <w:rtl/>
          <w:lang w:bidi="fa-IR"/>
        </w:rPr>
        <w:t>آن گاه بر هر قطعه سه بار سوره توحيد خوانده و شخص تب دار هر برگه را در يك روز مى بلعد</w:t>
      </w:r>
      <w:r w:rsidR="004073A1">
        <w:rPr>
          <w:rtl/>
          <w:lang w:bidi="fa-IR"/>
        </w:rPr>
        <w:t xml:space="preserve">، </w:t>
      </w:r>
      <w:r>
        <w:rPr>
          <w:rtl/>
          <w:lang w:bidi="fa-IR"/>
        </w:rPr>
        <w:t>تا درسه روز انجام شود</w:t>
      </w:r>
      <w:r w:rsidR="004073A1">
        <w:rPr>
          <w:rtl/>
          <w:lang w:bidi="fa-IR"/>
        </w:rPr>
        <w:t xml:space="preserve">، </w:t>
      </w:r>
      <w:r>
        <w:rPr>
          <w:rtl/>
          <w:lang w:bidi="fa-IR"/>
        </w:rPr>
        <w:t>كه بيارى خدا شفا مى يابد</w:t>
      </w:r>
      <w:r w:rsidR="004073A1">
        <w:rPr>
          <w:rtl/>
          <w:lang w:bidi="fa-IR"/>
        </w:rPr>
        <w:t xml:space="preserve">. </w:t>
      </w:r>
      <w:r w:rsidRPr="004A3E90">
        <w:rPr>
          <w:rStyle w:val="libFootnotenumChar"/>
          <w:rtl/>
          <w:lang w:bidi="fa-IR"/>
        </w:rPr>
        <w:t>(157)</w:t>
      </w:r>
    </w:p>
    <w:p w:rsidR="00785C24" w:rsidRDefault="00601023" w:rsidP="00601023">
      <w:pPr>
        <w:pStyle w:val="Heading3"/>
        <w:rPr>
          <w:rtl/>
          <w:lang w:bidi="fa-IR"/>
        </w:rPr>
      </w:pPr>
      <w:bookmarkStart w:id="126" w:name="_Toc383515982"/>
      <w:r>
        <w:rPr>
          <w:rtl/>
          <w:lang w:bidi="fa-IR"/>
        </w:rPr>
        <w:t xml:space="preserve">دعاى آن حضرت براى بيمارى ثالول </w:t>
      </w:r>
      <w:r w:rsidRPr="004A3E90">
        <w:rPr>
          <w:rStyle w:val="libFootnotenumChar"/>
          <w:rtl/>
          <w:lang w:bidi="fa-IR"/>
        </w:rPr>
        <w:t>(158)</w:t>
      </w:r>
      <w:bookmarkEnd w:id="126"/>
    </w:p>
    <w:p w:rsidR="00785C24" w:rsidRDefault="00785C24" w:rsidP="00785C24">
      <w:pPr>
        <w:pStyle w:val="libNormal"/>
        <w:rPr>
          <w:rtl/>
          <w:lang w:bidi="fa-IR"/>
        </w:rPr>
      </w:pPr>
      <w:r>
        <w:rPr>
          <w:rtl/>
          <w:lang w:bidi="fa-IR"/>
        </w:rPr>
        <w:t xml:space="preserve">على بن نعمان گويد: به امام </w:t>
      </w:r>
      <w:r w:rsidR="006F28BD" w:rsidRPr="006F28BD">
        <w:rPr>
          <w:rStyle w:val="libAlaemChar"/>
          <w:rtl/>
        </w:rPr>
        <w:t>عليه‌السلام</w:t>
      </w:r>
      <w:r>
        <w:rPr>
          <w:rtl/>
          <w:lang w:bidi="fa-IR"/>
        </w:rPr>
        <w:t xml:space="preserve"> عرض كردم : فدايت شوم لكه هاى قرمز (زگيل</w:t>
      </w:r>
      <w:r w:rsidR="0085218B">
        <w:rPr>
          <w:rtl/>
          <w:lang w:bidi="fa-IR"/>
        </w:rPr>
        <w:t>)</w:t>
      </w:r>
      <w:r>
        <w:rPr>
          <w:rtl/>
          <w:lang w:bidi="fa-IR"/>
        </w:rPr>
        <w:t xml:space="preserve"> بسيارى در بدنم قرار دارد و مرا ناراحت نموده است</w:t>
      </w:r>
      <w:r w:rsidR="004073A1">
        <w:rPr>
          <w:rtl/>
          <w:lang w:bidi="fa-IR"/>
        </w:rPr>
        <w:t xml:space="preserve">، </w:t>
      </w:r>
      <w:r>
        <w:rPr>
          <w:rtl/>
          <w:lang w:bidi="fa-IR"/>
        </w:rPr>
        <w:t>از تو مى خواهم كه مرا چيزى بياموزى كه بهره ام دهد</w:t>
      </w:r>
      <w:r w:rsidR="004073A1">
        <w:rPr>
          <w:rtl/>
          <w:lang w:bidi="fa-IR"/>
        </w:rPr>
        <w:t xml:space="preserve">، </w:t>
      </w:r>
      <w:r>
        <w:rPr>
          <w:rtl/>
          <w:lang w:bidi="fa-IR"/>
        </w:rPr>
        <w:t>امام فرمود:</w:t>
      </w:r>
    </w:p>
    <w:p w:rsidR="00785C24" w:rsidRDefault="00785C24" w:rsidP="00785C24">
      <w:pPr>
        <w:pStyle w:val="libNormal"/>
        <w:rPr>
          <w:rtl/>
          <w:lang w:bidi="fa-IR"/>
        </w:rPr>
      </w:pPr>
      <w:r>
        <w:rPr>
          <w:rtl/>
          <w:lang w:bidi="fa-IR"/>
        </w:rPr>
        <w:lastRenderedPageBreak/>
        <w:t>براى هر ثولول هفت جو بگير و برر هفت جو هفت بار (اذا وقعت الواقعة</w:t>
      </w:r>
      <w:r w:rsidR="0085218B">
        <w:rPr>
          <w:rtl/>
          <w:lang w:bidi="fa-IR"/>
        </w:rPr>
        <w:t>)</w:t>
      </w:r>
      <w:r>
        <w:rPr>
          <w:rtl/>
          <w:lang w:bidi="fa-IR"/>
        </w:rPr>
        <w:t xml:space="preserve"> تا (فكانت هباء منبثا) </w:t>
      </w:r>
      <w:r w:rsidRPr="004A3E90">
        <w:rPr>
          <w:rStyle w:val="libFootnotenumChar"/>
          <w:rtl/>
          <w:lang w:bidi="fa-IR"/>
        </w:rPr>
        <w:t>(159)</w:t>
      </w:r>
      <w:r>
        <w:rPr>
          <w:rtl/>
          <w:lang w:bidi="fa-IR"/>
        </w:rPr>
        <w:t xml:space="preserve"> بخوان</w:t>
      </w:r>
      <w:r w:rsidR="004073A1">
        <w:rPr>
          <w:rtl/>
          <w:lang w:bidi="fa-IR"/>
        </w:rPr>
        <w:t xml:space="preserve">، </w:t>
      </w:r>
      <w:r>
        <w:rPr>
          <w:rtl/>
          <w:lang w:bidi="fa-IR"/>
        </w:rPr>
        <w:t>سپس اين آيه را بخوان</w:t>
      </w:r>
      <w:r w:rsidR="004073A1">
        <w:rPr>
          <w:rtl/>
          <w:lang w:bidi="fa-IR"/>
        </w:rPr>
        <w:t xml:space="preserve">. </w:t>
      </w:r>
      <w:r>
        <w:rPr>
          <w:rtl/>
          <w:lang w:bidi="fa-IR"/>
        </w:rPr>
        <w:t>و يسئلونك عن الجبال فقل ينسفها ربى نسفا</w:t>
      </w:r>
      <w:r w:rsidR="004073A1">
        <w:rPr>
          <w:rtl/>
          <w:lang w:bidi="fa-IR"/>
        </w:rPr>
        <w:t xml:space="preserve">، </w:t>
      </w:r>
      <w:r>
        <w:rPr>
          <w:rtl/>
          <w:lang w:bidi="fa-IR"/>
        </w:rPr>
        <w:t>فيذرها قاعا صفصفا</w:t>
      </w:r>
      <w:r w:rsidR="004073A1">
        <w:rPr>
          <w:rtl/>
          <w:lang w:bidi="fa-IR"/>
        </w:rPr>
        <w:t xml:space="preserve">، </w:t>
      </w:r>
      <w:r>
        <w:rPr>
          <w:rtl/>
          <w:lang w:bidi="fa-IR"/>
        </w:rPr>
        <w:t>لاترى فيها عوجا و لا امتا</w:t>
      </w:r>
      <w:r w:rsidR="004073A1">
        <w:rPr>
          <w:rtl/>
          <w:lang w:bidi="fa-IR"/>
        </w:rPr>
        <w:t xml:space="preserve">. </w:t>
      </w:r>
      <w:r w:rsidRPr="004A3E90">
        <w:rPr>
          <w:rStyle w:val="libFootnotenumChar"/>
          <w:rtl/>
          <w:lang w:bidi="fa-IR"/>
        </w:rPr>
        <w:t>(160)</w:t>
      </w:r>
      <w:r>
        <w:rPr>
          <w:rtl/>
          <w:lang w:bidi="fa-IR"/>
        </w:rPr>
        <w:t xml:space="preserve"> </w:t>
      </w:r>
    </w:p>
    <w:p w:rsidR="00785C24" w:rsidRDefault="00785C24" w:rsidP="00785C24">
      <w:pPr>
        <w:pStyle w:val="libNormal"/>
        <w:rPr>
          <w:rtl/>
          <w:lang w:bidi="fa-IR"/>
        </w:rPr>
      </w:pPr>
      <w:r>
        <w:rPr>
          <w:rtl/>
          <w:lang w:bidi="fa-IR"/>
        </w:rPr>
        <w:t>سپس جوها را يكى يكى بگير و هر ثولولى را باآن مسح كن</w:t>
      </w:r>
      <w:r w:rsidR="004073A1">
        <w:rPr>
          <w:rtl/>
          <w:lang w:bidi="fa-IR"/>
        </w:rPr>
        <w:t xml:space="preserve">، </w:t>
      </w:r>
      <w:r>
        <w:rPr>
          <w:rtl/>
          <w:lang w:bidi="fa-IR"/>
        </w:rPr>
        <w:t>پس آن را در پارچه جديدى نهاده و سنگى در آن قرار ده و در چاه فاضلابى بينداز</w:t>
      </w:r>
      <w:r w:rsidR="004073A1">
        <w:rPr>
          <w:rtl/>
          <w:lang w:bidi="fa-IR"/>
        </w:rPr>
        <w:t xml:space="preserve">. </w:t>
      </w:r>
      <w:r w:rsidRPr="004A3E90">
        <w:rPr>
          <w:rStyle w:val="libFootnotenumChar"/>
          <w:rtl/>
          <w:lang w:bidi="fa-IR"/>
        </w:rPr>
        <w:t>(161)</w:t>
      </w:r>
    </w:p>
    <w:p w:rsidR="00785C24" w:rsidRDefault="00601023" w:rsidP="00601023">
      <w:pPr>
        <w:pStyle w:val="Heading3"/>
        <w:rPr>
          <w:rtl/>
          <w:lang w:bidi="fa-IR"/>
        </w:rPr>
      </w:pPr>
      <w:bookmarkStart w:id="127" w:name="_Toc383515983"/>
      <w:r>
        <w:rPr>
          <w:rtl/>
          <w:lang w:bidi="fa-IR"/>
        </w:rPr>
        <w:t>ايضا دعاى ديگر آن حضرت براى بيمارى ثالول</w:t>
      </w:r>
      <w:bookmarkEnd w:id="127"/>
      <w:r>
        <w:rPr>
          <w:rtl/>
          <w:lang w:bidi="fa-IR"/>
        </w:rPr>
        <w:t xml:space="preserve"> </w:t>
      </w:r>
    </w:p>
    <w:p w:rsidR="00785C24" w:rsidRDefault="00785C24" w:rsidP="00785C24">
      <w:pPr>
        <w:pStyle w:val="libNormal"/>
        <w:rPr>
          <w:rtl/>
          <w:lang w:bidi="fa-IR"/>
        </w:rPr>
      </w:pPr>
      <w:r>
        <w:rPr>
          <w:rtl/>
          <w:lang w:bidi="fa-IR"/>
        </w:rPr>
        <w:t>از آن حضرت نقل است : به اولين ستاره اى كه در شب ظاهر مى شود نظر افكن ولى نظرت تيز نباشد</w:t>
      </w:r>
      <w:r w:rsidR="004073A1">
        <w:rPr>
          <w:rtl/>
          <w:lang w:bidi="fa-IR"/>
        </w:rPr>
        <w:t xml:space="preserve">، </w:t>
      </w:r>
      <w:r>
        <w:rPr>
          <w:rtl/>
          <w:lang w:bidi="fa-IR"/>
        </w:rPr>
        <w:t>مقدارى خاك بردار و به خود بمال در حالى كه مى گويى : بسم الله و بالله</w:t>
      </w:r>
      <w:r w:rsidR="004073A1">
        <w:rPr>
          <w:rtl/>
          <w:lang w:bidi="fa-IR"/>
        </w:rPr>
        <w:t xml:space="preserve">، </w:t>
      </w:r>
      <w:r>
        <w:rPr>
          <w:rtl/>
          <w:lang w:bidi="fa-IR"/>
        </w:rPr>
        <w:t>رايتنى و لم ارك سوء عود بصرك الله يخفى اثرك</w:t>
      </w:r>
      <w:r w:rsidR="004073A1">
        <w:rPr>
          <w:rtl/>
          <w:lang w:bidi="fa-IR"/>
        </w:rPr>
        <w:t xml:space="preserve">، </w:t>
      </w:r>
      <w:r>
        <w:rPr>
          <w:rtl/>
          <w:lang w:bidi="fa-IR"/>
        </w:rPr>
        <w:t>ارفع ثاليلى معك</w:t>
      </w:r>
      <w:r w:rsidR="004073A1">
        <w:rPr>
          <w:rtl/>
          <w:lang w:bidi="fa-IR"/>
        </w:rPr>
        <w:t xml:space="preserve">. </w:t>
      </w:r>
      <w:r w:rsidRPr="004A3E90">
        <w:rPr>
          <w:rStyle w:val="libFootnotenumChar"/>
          <w:rtl/>
          <w:lang w:bidi="fa-IR"/>
        </w:rPr>
        <w:t>(162)</w:t>
      </w:r>
      <w:r>
        <w:rPr>
          <w:rtl/>
          <w:lang w:bidi="fa-IR"/>
        </w:rPr>
        <w:t xml:space="preserve"> </w:t>
      </w:r>
    </w:p>
    <w:p w:rsidR="00785C24" w:rsidRDefault="00601023" w:rsidP="00601023">
      <w:pPr>
        <w:pStyle w:val="Heading3"/>
        <w:rPr>
          <w:rtl/>
          <w:lang w:bidi="fa-IR"/>
        </w:rPr>
      </w:pPr>
      <w:bookmarkStart w:id="128" w:name="_Toc383515984"/>
      <w:r>
        <w:rPr>
          <w:rtl/>
          <w:lang w:bidi="fa-IR"/>
        </w:rPr>
        <w:t xml:space="preserve">دعاى آن حضرت براى بيمارى خنازير </w:t>
      </w:r>
      <w:r w:rsidRPr="004A3E90">
        <w:rPr>
          <w:rStyle w:val="libFootnotenumChar"/>
          <w:rtl/>
          <w:lang w:bidi="fa-IR"/>
        </w:rPr>
        <w:t>(163)</w:t>
      </w:r>
      <w:bookmarkEnd w:id="128"/>
      <w:r>
        <w:rPr>
          <w:rtl/>
          <w:lang w:bidi="fa-IR"/>
        </w:rPr>
        <w:t xml:space="preserve"> </w:t>
      </w:r>
    </w:p>
    <w:p w:rsidR="00785C24" w:rsidRDefault="00785C24" w:rsidP="00785C24">
      <w:pPr>
        <w:pStyle w:val="libNormal"/>
        <w:rPr>
          <w:rtl/>
          <w:lang w:bidi="fa-IR"/>
        </w:rPr>
      </w:pPr>
      <w:r>
        <w:rPr>
          <w:rtl/>
          <w:lang w:bidi="fa-IR"/>
        </w:rPr>
        <w:t>يا رووف يا رحيم</w:t>
      </w:r>
      <w:r w:rsidR="004073A1">
        <w:rPr>
          <w:rtl/>
          <w:lang w:bidi="fa-IR"/>
        </w:rPr>
        <w:t xml:space="preserve">، </w:t>
      </w:r>
      <w:r>
        <w:rPr>
          <w:rtl/>
          <w:lang w:bidi="fa-IR"/>
        </w:rPr>
        <w:t xml:space="preserve">يا رب يا سيدى </w:t>
      </w:r>
      <w:r w:rsidRPr="004A3E90">
        <w:rPr>
          <w:rStyle w:val="libFootnotenumChar"/>
          <w:rtl/>
          <w:lang w:bidi="fa-IR"/>
        </w:rPr>
        <w:t>(164)</w:t>
      </w:r>
    </w:p>
    <w:p w:rsidR="00785C24" w:rsidRDefault="00785C24" w:rsidP="00785C24">
      <w:pPr>
        <w:pStyle w:val="libNormal"/>
        <w:rPr>
          <w:rtl/>
          <w:lang w:bidi="fa-IR"/>
        </w:rPr>
      </w:pPr>
      <w:r>
        <w:rPr>
          <w:rtl/>
          <w:lang w:bidi="fa-IR"/>
        </w:rPr>
        <w:t xml:space="preserve">حضرت رضا </w:t>
      </w:r>
      <w:r w:rsidR="006F28BD" w:rsidRPr="006F28BD">
        <w:rPr>
          <w:rStyle w:val="libAlaemChar"/>
          <w:rtl/>
        </w:rPr>
        <w:t>عليه‌السلام</w:t>
      </w:r>
      <w:r>
        <w:rPr>
          <w:rtl/>
          <w:lang w:bidi="fa-IR"/>
        </w:rPr>
        <w:t xml:space="preserve"> فرمود: دختركى از ما (يا كنيزكى</w:t>
      </w:r>
      <w:r w:rsidR="0085218B">
        <w:rPr>
          <w:rtl/>
          <w:lang w:bidi="fa-IR"/>
        </w:rPr>
        <w:t>)</w:t>
      </w:r>
      <w:r>
        <w:rPr>
          <w:rtl/>
          <w:lang w:bidi="fa-IR"/>
        </w:rPr>
        <w:t xml:space="preserve"> در گردنش ‍ خنازيرى بيرون آمد</w:t>
      </w:r>
      <w:r w:rsidR="004073A1">
        <w:rPr>
          <w:rtl/>
          <w:lang w:bidi="fa-IR"/>
        </w:rPr>
        <w:t xml:space="preserve">، </w:t>
      </w:r>
      <w:r>
        <w:rPr>
          <w:rtl/>
          <w:lang w:bidi="fa-IR"/>
        </w:rPr>
        <w:t>پس كسى نزد من آمد و گفت : اى على (بن موسى الرضا) باو بگو: اين دعا را بخواند: يا رووف يا رحيم يا رب يا سيدى و آن را تكرار كند</w:t>
      </w:r>
      <w:r w:rsidR="004073A1">
        <w:rPr>
          <w:rtl/>
          <w:lang w:bidi="fa-IR"/>
        </w:rPr>
        <w:t xml:space="preserve">، </w:t>
      </w:r>
      <w:r>
        <w:rPr>
          <w:rtl/>
          <w:lang w:bidi="fa-IR"/>
        </w:rPr>
        <w:t>فرمود: پس اين كلمات را گفت و خداى عز و جل آن خنازير را از او برطرف كرد (راوى</w:t>
      </w:r>
      <w:r w:rsidR="0085218B">
        <w:rPr>
          <w:rtl/>
          <w:lang w:bidi="fa-IR"/>
        </w:rPr>
        <w:t>)</w:t>
      </w:r>
      <w:r>
        <w:rPr>
          <w:rtl/>
          <w:lang w:bidi="fa-IR"/>
        </w:rPr>
        <w:t xml:space="preserve"> گويد: فرمود: و اين دعا همان است كه جعفر بن سليمان با آن دعا كرد</w:t>
      </w:r>
      <w:r w:rsidR="004073A1">
        <w:rPr>
          <w:rtl/>
          <w:lang w:bidi="fa-IR"/>
        </w:rPr>
        <w:t xml:space="preserve">. </w:t>
      </w:r>
    </w:p>
    <w:p w:rsidR="00785C24" w:rsidRDefault="00601023" w:rsidP="00601023">
      <w:pPr>
        <w:pStyle w:val="Heading3"/>
        <w:rPr>
          <w:rtl/>
          <w:lang w:bidi="fa-IR"/>
        </w:rPr>
      </w:pPr>
      <w:bookmarkStart w:id="129" w:name="_Toc383515985"/>
      <w:r>
        <w:rPr>
          <w:rtl/>
          <w:lang w:bidi="fa-IR"/>
        </w:rPr>
        <w:t>دعاى آن حضرت براى بيمارى سل</w:t>
      </w:r>
      <w:bookmarkEnd w:id="129"/>
      <w:r>
        <w:rPr>
          <w:rtl/>
          <w:lang w:bidi="fa-IR"/>
        </w:rPr>
        <w:t xml:space="preserve"> </w:t>
      </w:r>
    </w:p>
    <w:p w:rsidR="00785C24" w:rsidRDefault="00785C24" w:rsidP="00785C24">
      <w:pPr>
        <w:pStyle w:val="libNormal"/>
        <w:rPr>
          <w:rtl/>
          <w:lang w:bidi="fa-IR"/>
        </w:rPr>
      </w:pPr>
      <w:r>
        <w:rPr>
          <w:rtl/>
          <w:lang w:bidi="fa-IR"/>
        </w:rPr>
        <w:t>از آن حضرت روايت شده : اين عوذه براى شيعيان ماست از سل</w:t>
      </w:r>
      <w:r w:rsidR="004073A1">
        <w:rPr>
          <w:rtl/>
          <w:lang w:bidi="fa-IR"/>
        </w:rPr>
        <w:t xml:space="preserve">، </w:t>
      </w:r>
      <w:r>
        <w:rPr>
          <w:rtl/>
          <w:lang w:bidi="fa-IR"/>
        </w:rPr>
        <w:t>سه بار بگويد:</w:t>
      </w:r>
    </w:p>
    <w:p w:rsidR="00785C24" w:rsidRDefault="00785C24" w:rsidP="00785C24">
      <w:pPr>
        <w:pStyle w:val="libNormal"/>
        <w:rPr>
          <w:rtl/>
          <w:lang w:bidi="fa-IR"/>
        </w:rPr>
      </w:pPr>
      <w:r>
        <w:rPr>
          <w:rtl/>
          <w:lang w:bidi="fa-IR"/>
        </w:rPr>
        <w:lastRenderedPageBreak/>
        <w:t>يا الله</w:t>
      </w:r>
      <w:r w:rsidR="004073A1">
        <w:rPr>
          <w:rtl/>
          <w:lang w:bidi="fa-IR"/>
        </w:rPr>
        <w:t xml:space="preserve">، </w:t>
      </w:r>
      <w:r>
        <w:rPr>
          <w:rtl/>
          <w:lang w:bidi="fa-IR"/>
        </w:rPr>
        <w:t>يا رب الارباب</w:t>
      </w:r>
      <w:r w:rsidR="004073A1">
        <w:rPr>
          <w:rtl/>
          <w:lang w:bidi="fa-IR"/>
        </w:rPr>
        <w:t xml:space="preserve">، </w:t>
      </w:r>
      <w:r>
        <w:rPr>
          <w:rtl/>
          <w:lang w:bidi="fa-IR"/>
        </w:rPr>
        <w:t>و يا سيد السادات</w:t>
      </w:r>
      <w:r w:rsidR="004073A1">
        <w:rPr>
          <w:rtl/>
          <w:lang w:bidi="fa-IR"/>
        </w:rPr>
        <w:t xml:space="preserve">، </w:t>
      </w:r>
      <w:r>
        <w:rPr>
          <w:rtl/>
          <w:lang w:bidi="fa-IR"/>
        </w:rPr>
        <w:t>و يا اله الالهة</w:t>
      </w:r>
      <w:r w:rsidR="004073A1">
        <w:rPr>
          <w:rtl/>
          <w:lang w:bidi="fa-IR"/>
        </w:rPr>
        <w:t xml:space="preserve">، </w:t>
      </w:r>
      <w:r>
        <w:rPr>
          <w:rtl/>
          <w:lang w:bidi="fa-IR"/>
        </w:rPr>
        <w:t>و يا ملك الملوك</w:t>
      </w:r>
      <w:r w:rsidR="004073A1">
        <w:rPr>
          <w:rtl/>
          <w:lang w:bidi="fa-IR"/>
        </w:rPr>
        <w:t xml:space="preserve">، </w:t>
      </w:r>
      <w:r>
        <w:rPr>
          <w:rtl/>
          <w:lang w:bidi="fa-IR"/>
        </w:rPr>
        <w:t>و يا جبار السماوات و الارض</w:t>
      </w:r>
      <w:r w:rsidR="004073A1">
        <w:rPr>
          <w:rtl/>
          <w:lang w:bidi="fa-IR"/>
        </w:rPr>
        <w:t xml:space="preserve">، </w:t>
      </w:r>
      <w:r>
        <w:rPr>
          <w:rtl/>
          <w:lang w:bidi="fa-IR"/>
        </w:rPr>
        <w:t>اشفنى و عافنى من دائى هذا</w:t>
      </w:r>
      <w:r w:rsidR="004073A1">
        <w:rPr>
          <w:rtl/>
          <w:lang w:bidi="fa-IR"/>
        </w:rPr>
        <w:t xml:space="preserve">، </w:t>
      </w:r>
      <w:r>
        <w:rPr>
          <w:rtl/>
          <w:lang w:bidi="fa-IR"/>
        </w:rPr>
        <w:t>فانى عبدك</w:t>
      </w:r>
      <w:r w:rsidR="004073A1">
        <w:rPr>
          <w:rtl/>
          <w:lang w:bidi="fa-IR"/>
        </w:rPr>
        <w:t xml:space="preserve">، </w:t>
      </w:r>
      <w:r>
        <w:rPr>
          <w:rtl/>
          <w:lang w:bidi="fa-IR"/>
        </w:rPr>
        <w:t>و ابن عبدك اتقلب فى قبضتك</w:t>
      </w:r>
      <w:r w:rsidR="004073A1">
        <w:rPr>
          <w:rtl/>
          <w:lang w:bidi="fa-IR"/>
        </w:rPr>
        <w:t xml:space="preserve">، </w:t>
      </w:r>
      <w:r>
        <w:rPr>
          <w:rtl/>
          <w:lang w:bidi="fa-IR"/>
        </w:rPr>
        <w:t>و ناصيتى بيدك</w:t>
      </w:r>
      <w:r w:rsidR="004073A1">
        <w:rPr>
          <w:rtl/>
          <w:lang w:bidi="fa-IR"/>
        </w:rPr>
        <w:t xml:space="preserve">. </w:t>
      </w:r>
      <w:r w:rsidRPr="004A3E90">
        <w:rPr>
          <w:rStyle w:val="libFootnotenumChar"/>
          <w:rtl/>
          <w:lang w:bidi="fa-IR"/>
        </w:rPr>
        <w:t>(165)</w:t>
      </w:r>
      <w:r>
        <w:rPr>
          <w:rtl/>
          <w:lang w:bidi="fa-IR"/>
        </w:rPr>
        <w:t xml:space="preserve"> </w:t>
      </w:r>
    </w:p>
    <w:p w:rsidR="00785C24" w:rsidRDefault="00601023" w:rsidP="00601023">
      <w:pPr>
        <w:pStyle w:val="Heading3"/>
        <w:rPr>
          <w:rtl/>
          <w:lang w:bidi="fa-IR"/>
        </w:rPr>
      </w:pPr>
      <w:bookmarkStart w:id="130" w:name="_Toc383515986"/>
      <w:r>
        <w:rPr>
          <w:rtl/>
          <w:lang w:bidi="fa-IR"/>
        </w:rPr>
        <w:t>دعاى آن حضرت در تعويذ براى زنان حامله درمقابل انسانها و جنبندگان</w:t>
      </w:r>
      <w:bookmarkEnd w:id="130"/>
      <w:r>
        <w:rPr>
          <w:rtl/>
          <w:lang w:bidi="fa-IR"/>
        </w:rPr>
        <w:t xml:space="preserve"> </w:t>
      </w:r>
    </w:p>
    <w:p w:rsidR="00785C24" w:rsidRDefault="00785C24" w:rsidP="00785C24">
      <w:pPr>
        <w:pStyle w:val="libNormal"/>
        <w:rPr>
          <w:rtl/>
          <w:lang w:bidi="fa-IR"/>
        </w:rPr>
      </w:pPr>
      <w:r>
        <w:rPr>
          <w:rtl/>
          <w:lang w:bidi="fa-IR"/>
        </w:rPr>
        <w:t>از آن حضرت روايت شده : اين تعويذ در كاغذ يا پوستى نوشته مى شود براى زنان حامله</w:t>
      </w:r>
      <w:r w:rsidR="004073A1">
        <w:rPr>
          <w:rtl/>
          <w:lang w:bidi="fa-IR"/>
        </w:rPr>
        <w:t xml:space="preserve">، </w:t>
      </w:r>
      <w:r>
        <w:rPr>
          <w:rtl/>
          <w:lang w:bidi="fa-IR"/>
        </w:rPr>
        <w:t>در مقابل انسانها و جنبندگان :</w:t>
      </w:r>
    </w:p>
    <w:p w:rsidR="00785C24" w:rsidRDefault="00785C24" w:rsidP="00785C24">
      <w:pPr>
        <w:pStyle w:val="libNormal"/>
        <w:rPr>
          <w:rtl/>
          <w:lang w:bidi="fa-IR"/>
        </w:rPr>
      </w:pPr>
      <w:r>
        <w:rPr>
          <w:rtl/>
          <w:lang w:bidi="fa-IR"/>
        </w:rPr>
        <w:t>بسم الله الرحمن الرحيم</w:t>
      </w:r>
      <w:r w:rsidR="004073A1">
        <w:rPr>
          <w:rtl/>
          <w:lang w:bidi="fa-IR"/>
        </w:rPr>
        <w:t xml:space="preserve">، </w:t>
      </w:r>
      <w:r>
        <w:rPr>
          <w:rtl/>
          <w:lang w:bidi="fa-IR"/>
        </w:rPr>
        <w:t>بسم الله</w:t>
      </w:r>
      <w:r w:rsidR="004073A1">
        <w:rPr>
          <w:rtl/>
          <w:lang w:bidi="fa-IR"/>
        </w:rPr>
        <w:t xml:space="preserve">، </w:t>
      </w:r>
      <w:r>
        <w:rPr>
          <w:rtl/>
          <w:lang w:bidi="fa-IR"/>
        </w:rPr>
        <w:t>بسم الله</w:t>
      </w:r>
      <w:r w:rsidR="004073A1">
        <w:rPr>
          <w:rtl/>
          <w:lang w:bidi="fa-IR"/>
        </w:rPr>
        <w:t xml:space="preserve">، </w:t>
      </w:r>
      <w:r>
        <w:rPr>
          <w:rtl/>
          <w:lang w:bidi="fa-IR"/>
        </w:rPr>
        <w:t>ان مع العسر يسرا</w:t>
      </w:r>
      <w:r w:rsidR="004073A1">
        <w:rPr>
          <w:rtl/>
          <w:lang w:bidi="fa-IR"/>
        </w:rPr>
        <w:t xml:space="preserve">، </w:t>
      </w:r>
      <w:r>
        <w:rPr>
          <w:rtl/>
          <w:lang w:bidi="fa-IR"/>
        </w:rPr>
        <w:t>ان مع العسر يسرا</w:t>
      </w:r>
      <w:r w:rsidR="004073A1">
        <w:rPr>
          <w:rtl/>
          <w:lang w:bidi="fa-IR"/>
        </w:rPr>
        <w:t xml:space="preserve">، </w:t>
      </w:r>
      <w:r>
        <w:rPr>
          <w:rtl/>
          <w:lang w:bidi="fa-IR"/>
        </w:rPr>
        <w:t>يريد الله بكم اليسر</w:t>
      </w:r>
      <w:r w:rsidR="004073A1">
        <w:rPr>
          <w:rtl/>
          <w:lang w:bidi="fa-IR"/>
        </w:rPr>
        <w:t xml:space="preserve">، </w:t>
      </w:r>
      <w:r>
        <w:rPr>
          <w:rtl/>
          <w:lang w:bidi="fa-IR"/>
        </w:rPr>
        <w:t>و لا يريد بكم العسر</w:t>
      </w:r>
      <w:r w:rsidR="004073A1">
        <w:rPr>
          <w:rtl/>
          <w:lang w:bidi="fa-IR"/>
        </w:rPr>
        <w:t xml:space="preserve">، </w:t>
      </w:r>
      <w:r>
        <w:rPr>
          <w:rtl/>
          <w:lang w:bidi="fa-IR"/>
        </w:rPr>
        <w:t>و لتكملوا العدة</w:t>
      </w:r>
      <w:r w:rsidR="004073A1">
        <w:rPr>
          <w:rtl/>
          <w:lang w:bidi="fa-IR"/>
        </w:rPr>
        <w:t xml:space="preserve">، </w:t>
      </w:r>
      <w:r>
        <w:rPr>
          <w:rtl/>
          <w:lang w:bidi="fa-IR"/>
        </w:rPr>
        <w:t>و لتكبروا الله على ما هداكم و لعلكم تشكرون</w:t>
      </w:r>
      <w:r w:rsidR="004073A1">
        <w:rPr>
          <w:rtl/>
          <w:lang w:bidi="fa-IR"/>
        </w:rPr>
        <w:t xml:space="preserve">. </w:t>
      </w:r>
    </w:p>
    <w:p w:rsidR="00785C24" w:rsidRDefault="00785C24" w:rsidP="00785C24">
      <w:pPr>
        <w:pStyle w:val="libNormal"/>
        <w:rPr>
          <w:rtl/>
          <w:lang w:bidi="fa-IR"/>
        </w:rPr>
      </w:pPr>
      <w:r>
        <w:rPr>
          <w:rtl/>
          <w:lang w:bidi="fa-IR"/>
        </w:rPr>
        <w:t>و اذا سالك عبادى عنى فانى قريب اجيب دعوة الداع اذا دعان</w:t>
      </w:r>
      <w:r w:rsidR="004073A1">
        <w:rPr>
          <w:rtl/>
          <w:lang w:bidi="fa-IR"/>
        </w:rPr>
        <w:t xml:space="preserve">، </w:t>
      </w:r>
      <w:r>
        <w:rPr>
          <w:rtl/>
          <w:lang w:bidi="fa-IR"/>
        </w:rPr>
        <w:t>فليستجيبوا لى وليومنوا بى</w:t>
      </w:r>
      <w:r w:rsidR="004073A1">
        <w:rPr>
          <w:rtl/>
          <w:lang w:bidi="fa-IR"/>
        </w:rPr>
        <w:t xml:space="preserve">، </w:t>
      </w:r>
      <w:r>
        <w:rPr>
          <w:rtl/>
          <w:lang w:bidi="fa-IR"/>
        </w:rPr>
        <w:t>لعلهم يرشدون</w:t>
      </w:r>
      <w:r w:rsidR="004073A1">
        <w:rPr>
          <w:rtl/>
          <w:lang w:bidi="fa-IR"/>
        </w:rPr>
        <w:t xml:space="preserve">، </w:t>
      </w:r>
      <w:r>
        <w:rPr>
          <w:rtl/>
          <w:lang w:bidi="fa-IR"/>
        </w:rPr>
        <w:t>و يهيى ء لكم من امركم مرفقا</w:t>
      </w:r>
      <w:r w:rsidR="004073A1">
        <w:rPr>
          <w:rtl/>
          <w:lang w:bidi="fa-IR"/>
        </w:rPr>
        <w:t xml:space="preserve">، </w:t>
      </w:r>
      <w:r>
        <w:rPr>
          <w:rtl/>
          <w:lang w:bidi="fa-IR"/>
        </w:rPr>
        <w:t>و يهيى ء لكم من امركم رشدا</w:t>
      </w:r>
      <w:r w:rsidR="004073A1">
        <w:rPr>
          <w:rtl/>
          <w:lang w:bidi="fa-IR"/>
        </w:rPr>
        <w:t xml:space="preserve">، </w:t>
      </w:r>
      <w:r>
        <w:rPr>
          <w:rtl/>
          <w:lang w:bidi="fa-IR"/>
        </w:rPr>
        <w:t>و على الله قصد السبيل يسره</w:t>
      </w:r>
      <w:r w:rsidR="004073A1">
        <w:rPr>
          <w:rtl/>
          <w:lang w:bidi="fa-IR"/>
        </w:rPr>
        <w:t xml:space="preserve">، </w:t>
      </w:r>
      <w:r>
        <w:rPr>
          <w:rtl/>
          <w:lang w:bidi="fa-IR"/>
        </w:rPr>
        <w:t>اولم ير الذين كفروا ان السموات و الارض كانتا رتقا ففتقنا هما</w:t>
      </w:r>
      <w:r w:rsidR="004073A1">
        <w:rPr>
          <w:rtl/>
          <w:lang w:bidi="fa-IR"/>
        </w:rPr>
        <w:t xml:space="preserve">، </w:t>
      </w:r>
      <w:r>
        <w:rPr>
          <w:rtl/>
          <w:lang w:bidi="fa-IR"/>
        </w:rPr>
        <w:t>و جعلنا من الماء كل شى ء حى افلا يومنون</w:t>
      </w:r>
      <w:r w:rsidR="004073A1">
        <w:rPr>
          <w:rtl/>
          <w:lang w:bidi="fa-IR"/>
        </w:rPr>
        <w:t xml:space="preserve">، </w:t>
      </w:r>
      <w:r>
        <w:rPr>
          <w:rtl/>
          <w:lang w:bidi="fa-IR"/>
        </w:rPr>
        <w:t>فانتبذت به مكانا قصيا</w:t>
      </w:r>
      <w:r w:rsidR="004073A1">
        <w:rPr>
          <w:rtl/>
          <w:lang w:bidi="fa-IR"/>
        </w:rPr>
        <w:t xml:space="preserve">، </w:t>
      </w:r>
      <w:r>
        <w:rPr>
          <w:rtl/>
          <w:lang w:bidi="fa-IR"/>
        </w:rPr>
        <w:t>فاجاءها المخاض الى جذع النخلة</w:t>
      </w:r>
      <w:r w:rsidR="004073A1">
        <w:rPr>
          <w:rtl/>
          <w:lang w:bidi="fa-IR"/>
        </w:rPr>
        <w:t xml:space="preserve">، </w:t>
      </w:r>
      <w:r>
        <w:rPr>
          <w:rtl/>
          <w:lang w:bidi="fa-IR"/>
        </w:rPr>
        <w:t>قالت ياليتنى مت قبل هذا و كنت نسيا منسيا</w:t>
      </w:r>
      <w:r w:rsidR="004073A1">
        <w:rPr>
          <w:rtl/>
          <w:lang w:bidi="fa-IR"/>
        </w:rPr>
        <w:t xml:space="preserve">. </w:t>
      </w:r>
    </w:p>
    <w:p w:rsidR="00785C24" w:rsidRDefault="00785C24" w:rsidP="00785C24">
      <w:pPr>
        <w:pStyle w:val="libNormal"/>
        <w:rPr>
          <w:rtl/>
          <w:lang w:bidi="fa-IR"/>
        </w:rPr>
      </w:pPr>
      <w:r>
        <w:rPr>
          <w:rtl/>
          <w:lang w:bidi="fa-IR"/>
        </w:rPr>
        <w:t>فناديها من تحتها الا تحزنى قد جعل ربك تحتك سريا</w:t>
      </w:r>
      <w:r w:rsidR="004073A1">
        <w:rPr>
          <w:rtl/>
          <w:lang w:bidi="fa-IR"/>
        </w:rPr>
        <w:t xml:space="preserve">، </w:t>
      </w:r>
      <w:r>
        <w:rPr>
          <w:rtl/>
          <w:lang w:bidi="fa-IR"/>
        </w:rPr>
        <w:t>و هزى اليك بجذع النخلة تساقط عليك رطبا جنيا</w:t>
      </w:r>
      <w:r w:rsidR="004073A1">
        <w:rPr>
          <w:rtl/>
          <w:lang w:bidi="fa-IR"/>
        </w:rPr>
        <w:t xml:space="preserve">، </w:t>
      </w:r>
      <w:r>
        <w:rPr>
          <w:rtl/>
          <w:lang w:bidi="fa-IR"/>
        </w:rPr>
        <w:t>و اشربى و قرى عينا</w:t>
      </w:r>
      <w:r w:rsidR="004073A1">
        <w:rPr>
          <w:rtl/>
          <w:lang w:bidi="fa-IR"/>
        </w:rPr>
        <w:t xml:space="preserve">، </w:t>
      </w:r>
      <w:r>
        <w:rPr>
          <w:rtl/>
          <w:lang w:bidi="fa-IR"/>
        </w:rPr>
        <w:t>فاما نزين من البشر احدا فقولى انى نذرت للرحمن صوما فلن اكلم اليوم انسيا</w:t>
      </w:r>
      <w:r w:rsidR="004073A1">
        <w:rPr>
          <w:rtl/>
          <w:lang w:bidi="fa-IR"/>
        </w:rPr>
        <w:t xml:space="preserve">. </w:t>
      </w:r>
      <w:r>
        <w:rPr>
          <w:rtl/>
          <w:lang w:bidi="fa-IR"/>
        </w:rPr>
        <w:t>فاتت به قومها تحمله قالوا يا مريم لقد جئت شيئا فريا</w:t>
      </w:r>
      <w:r w:rsidR="004073A1">
        <w:rPr>
          <w:rtl/>
          <w:lang w:bidi="fa-IR"/>
        </w:rPr>
        <w:t xml:space="preserve">، </w:t>
      </w:r>
      <w:r>
        <w:rPr>
          <w:rtl/>
          <w:lang w:bidi="fa-IR"/>
        </w:rPr>
        <w:t>يا اخت هارون ما كان ابوك امرء سوء و ما كانت امك بغيا</w:t>
      </w:r>
      <w:r w:rsidR="004073A1">
        <w:rPr>
          <w:rtl/>
          <w:lang w:bidi="fa-IR"/>
        </w:rPr>
        <w:t xml:space="preserve">، </w:t>
      </w:r>
      <w:r>
        <w:rPr>
          <w:rtl/>
          <w:lang w:bidi="fa-IR"/>
        </w:rPr>
        <w:t>فاشارت اليه قالوا كيف نكلم من كان فى المهد حبيا</w:t>
      </w:r>
      <w:r w:rsidR="004073A1">
        <w:rPr>
          <w:rtl/>
          <w:lang w:bidi="fa-IR"/>
        </w:rPr>
        <w:t xml:space="preserve">. </w:t>
      </w:r>
      <w:r>
        <w:rPr>
          <w:rtl/>
          <w:lang w:bidi="fa-IR"/>
        </w:rPr>
        <w:t>قال انى عبدالله اتانى الكتاب و جعلنى نبيا</w:t>
      </w:r>
      <w:r w:rsidR="004073A1">
        <w:rPr>
          <w:rtl/>
          <w:lang w:bidi="fa-IR"/>
        </w:rPr>
        <w:t xml:space="preserve">، </w:t>
      </w:r>
      <w:r>
        <w:rPr>
          <w:rtl/>
          <w:lang w:bidi="fa-IR"/>
        </w:rPr>
        <w:t>و جعلنى مباركا اينما كنت</w:t>
      </w:r>
      <w:r w:rsidR="004073A1">
        <w:rPr>
          <w:rtl/>
          <w:lang w:bidi="fa-IR"/>
        </w:rPr>
        <w:t xml:space="preserve">، </w:t>
      </w:r>
      <w:r>
        <w:rPr>
          <w:rtl/>
          <w:lang w:bidi="fa-IR"/>
        </w:rPr>
        <w:t xml:space="preserve">و اوصانى بالصلوة و </w:t>
      </w:r>
      <w:r>
        <w:rPr>
          <w:rtl/>
          <w:lang w:bidi="fa-IR"/>
        </w:rPr>
        <w:lastRenderedPageBreak/>
        <w:t>الزكوة ما دمت حيا</w:t>
      </w:r>
      <w:r w:rsidR="004073A1">
        <w:rPr>
          <w:rtl/>
          <w:lang w:bidi="fa-IR"/>
        </w:rPr>
        <w:t xml:space="preserve">، </w:t>
      </w:r>
      <w:r>
        <w:rPr>
          <w:rtl/>
          <w:lang w:bidi="fa-IR"/>
        </w:rPr>
        <w:t>و برا بوالدتى و لم يجعلنى جبارا شقيا</w:t>
      </w:r>
      <w:r w:rsidR="004073A1">
        <w:rPr>
          <w:rtl/>
          <w:lang w:bidi="fa-IR"/>
        </w:rPr>
        <w:t xml:space="preserve">، </w:t>
      </w:r>
      <w:r>
        <w:rPr>
          <w:rtl/>
          <w:lang w:bidi="fa-IR"/>
        </w:rPr>
        <w:t>و السلام على يوم ولدت و يوم اموت و يوم ابعث حيا</w:t>
      </w:r>
      <w:r w:rsidR="004073A1">
        <w:rPr>
          <w:rtl/>
          <w:lang w:bidi="fa-IR"/>
        </w:rPr>
        <w:t xml:space="preserve">، </w:t>
      </w:r>
      <w:r>
        <w:rPr>
          <w:rtl/>
          <w:lang w:bidi="fa-IR"/>
        </w:rPr>
        <w:t>ذلك عيسى بن مريم</w:t>
      </w:r>
      <w:r w:rsidR="004073A1">
        <w:rPr>
          <w:rtl/>
          <w:lang w:bidi="fa-IR"/>
        </w:rPr>
        <w:t xml:space="preserve">. </w:t>
      </w:r>
    </w:p>
    <w:p w:rsidR="00785C24" w:rsidRDefault="00785C24" w:rsidP="00785C24">
      <w:pPr>
        <w:pStyle w:val="libNormal"/>
        <w:rPr>
          <w:rtl/>
          <w:lang w:bidi="fa-IR"/>
        </w:rPr>
      </w:pPr>
      <w:r>
        <w:rPr>
          <w:rtl/>
          <w:lang w:bidi="fa-IR"/>
        </w:rPr>
        <w:t>و الله اخرجكم من بطون امهاتكم لا تعلمون شيئا</w:t>
      </w:r>
      <w:r w:rsidR="004073A1">
        <w:rPr>
          <w:rtl/>
          <w:lang w:bidi="fa-IR"/>
        </w:rPr>
        <w:t xml:space="preserve">، </w:t>
      </w:r>
      <w:r>
        <w:rPr>
          <w:rtl/>
          <w:lang w:bidi="fa-IR"/>
        </w:rPr>
        <w:t>و جعل لكم السمع و الابصار و الافئدة لعلكم تشكرون</w:t>
      </w:r>
      <w:r w:rsidR="004073A1">
        <w:rPr>
          <w:rtl/>
          <w:lang w:bidi="fa-IR"/>
        </w:rPr>
        <w:t xml:space="preserve">، </w:t>
      </w:r>
      <w:r>
        <w:rPr>
          <w:rtl/>
          <w:lang w:bidi="fa-IR"/>
        </w:rPr>
        <w:t>اولم يروا الى الطير مسخرات فى جو السماء</w:t>
      </w:r>
      <w:r w:rsidR="004073A1">
        <w:rPr>
          <w:rtl/>
          <w:lang w:bidi="fa-IR"/>
        </w:rPr>
        <w:t xml:space="preserve">، </w:t>
      </w:r>
      <w:r>
        <w:rPr>
          <w:rtl/>
          <w:lang w:bidi="fa-IR"/>
        </w:rPr>
        <w:t>ما يمسكهن الا الله ان فى ذالك لايات لقوم يومنون</w:t>
      </w:r>
      <w:r w:rsidR="004073A1">
        <w:rPr>
          <w:rtl/>
          <w:lang w:bidi="fa-IR"/>
        </w:rPr>
        <w:t xml:space="preserve">، </w:t>
      </w:r>
      <w:r>
        <w:rPr>
          <w:rtl/>
          <w:lang w:bidi="fa-IR"/>
        </w:rPr>
        <w:t>كذالك ايها المولود اخرج سويا باذن الله عز و جل</w:t>
      </w:r>
      <w:r w:rsidR="004073A1">
        <w:rPr>
          <w:rtl/>
          <w:lang w:bidi="fa-IR"/>
        </w:rPr>
        <w:t xml:space="preserve">. </w:t>
      </w:r>
    </w:p>
    <w:p w:rsidR="00785C24" w:rsidRDefault="00785C24" w:rsidP="00785C24">
      <w:pPr>
        <w:pStyle w:val="libNormal"/>
        <w:rPr>
          <w:rtl/>
          <w:lang w:bidi="fa-IR"/>
        </w:rPr>
      </w:pPr>
      <w:r>
        <w:rPr>
          <w:rtl/>
          <w:lang w:bidi="fa-IR"/>
        </w:rPr>
        <w:t>سپس اين را برزن حامل آويزان كرده و پس اززايمان آن را در مى آورند</w:t>
      </w:r>
      <w:r w:rsidR="004073A1">
        <w:rPr>
          <w:rtl/>
          <w:lang w:bidi="fa-IR"/>
        </w:rPr>
        <w:t xml:space="preserve">، </w:t>
      </w:r>
      <w:r>
        <w:rPr>
          <w:rtl/>
          <w:lang w:bidi="fa-IR"/>
        </w:rPr>
        <w:t>و مواظب باش كه آيه را تا آخر نوشته و از ناتمام گذاردن آن بپرهيزى و مراد اين آيه است :</w:t>
      </w:r>
    </w:p>
    <w:p w:rsidR="00785C24" w:rsidRDefault="00785C24" w:rsidP="00785C24">
      <w:pPr>
        <w:pStyle w:val="libNormal"/>
        <w:rPr>
          <w:rtl/>
          <w:lang w:bidi="fa-IR"/>
        </w:rPr>
      </w:pPr>
      <w:r>
        <w:rPr>
          <w:rtl/>
          <w:lang w:bidi="fa-IR"/>
        </w:rPr>
        <w:t>و الله اخرجكم من بطون امهاتكم لا تعلمون شيئا «و خداوند شما را از شكمهاى مادرانتان درمى آورددر حالى كه هيچ نمى دانيد»</w:t>
      </w:r>
      <w:r w:rsidR="004073A1">
        <w:rPr>
          <w:rtl/>
          <w:lang w:bidi="fa-IR"/>
        </w:rPr>
        <w:t xml:space="preserve">، </w:t>
      </w:r>
      <w:r>
        <w:rPr>
          <w:rtl/>
          <w:lang w:bidi="fa-IR"/>
        </w:rPr>
        <w:t>اگر در اين جا توقف كنى مولود لال به دنيا مى آيد</w:t>
      </w:r>
      <w:r w:rsidR="004073A1">
        <w:rPr>
          <w:rtl/>
          <w:lang w:bidi="fa-IR"/>
        </w:rPr>
        <w:t xml:space="preserve">، </w:t>
      </w:r>
      <w:r>
        <w:rPr>
          <w:rtl/>
          <w:lang w:bidi="fa-IR"/>
        </w:rPr>
        <w:t>و اگر اين قسمت را نخوانى : و جعل لكم السمع و الابصار و الافئدة لعلكم تشكرون «و براى شما گوش و ديدگان وقلب قرار داد شايد سپاسگذار شويد»</w:t>
      </w:r>
      <w:r w:rsidR="004073A1">
        <w:rPr>
          <w:rtl/>
          <w:lang w:bidi="fa-IR"/>
        </w:rPr>
        <w:t xml:space="preserve">، </w:t>
      </w:r>
      <w:r>
        <w:rPr>
          <w:rtl/>
          <w:lang w:bidi="fa-IR"/>
        </w:rPr>
        <w:t>كودك سالم به دنيا نمى آيد»</w:t>
      </w:r>
      <w:r w:rsidR="004073A1">
        <w:rPr>
          <w:rtl/>
          <w:lang w:bidi="fa-IR"/>
        </w:rPr>
        <w:t xml:space="preserve">. </w:t>
      </w:r>
      <w:r w:rsidRPr="004A3E90">
        <w:rPr>
          <w:rStyle w:val="libFootnotenumChar"/>
          <w:rtl/>
          <w:lang w:bidi="fa-IR"/>
        </w:rPr>
        <w:t>(166)</w:t>
      </w:r>
    </w:p>
    <w:p w:rsidR="00785C24" w:rsidRDefault="00601023" w:rsidP="00601023">
      <w:pPr>
        <w:pStyle w:val="Heading3"/>
        <w:rPr>
          <w:rtl/>
          <w:lang w:bidi="fa-IR"/>
        </w:rPr>
      </w:pPr>
      <w:bookmarkStart w:id="131" w:name="_Toc383515987"/>
      <w:r>
        <w:rPr>
          <w:rtl/>
          <w:lang w:bidi="fa-IR"/>
        </w:rPr>
        <w:t>دعاى آن حضرت براى دفع سحر</w:t>
      </w:r>
      <w:bookmarkEnd w:id="131"/>
      <w:r>
        <w:rPr>
          <w:rtl/>
          <w:lang w:bidi="fa-IR"/>
        </w:rPr>
        <w:t xml:space="preserve"> </w:t>
      </w:r>
    </w:p>
    <w:p w:rsidR="00785C24" w:rsidRDefault="00785C24" w:rsidP="00785C24">
      <w:pPr>
        <w:pStyle w:val="libNormal"/>
        <w:rPr>
          <w:rtl/>
          <w:lang w:bidi="fa-IR"/>
        </w:rPr>
      </w:pPr>
      <w:r>
        <w:rPr>
          <w:rtl/>
          <w:lang w:bidi="fa-IR"/>
        </w:rPr>
        <w:t>از محمد بن عيسى روايت شده كه گفت : از آن حضرت در مورد سحر و جادو پرسيدم</w:t>
      </w:r>
      <w:r w:rsidR="004073A1">
        <w:rPr>
          <w:rtl/>
          <w:lang w:bidi="fa-IR"/>
        </w:rPr>
        <w:t xml:space="preserve">، </w:t>
      </w:r>
      <w:r>
        <w:rPr>
          <w:rtl/>
          <w:lang w:bidi="fa-IR"/>
        </w:rPr>
        <w:t>فرمود: آن حق است و به اذن الهى ضرر مى رسانند</w:t>
      </w:r>
      <w:r w:rsidR="004073A1">
        <w:rPr>
          <w:rtl/>
          <w:lang w:bidi="fa-IR"/>
        </w:rPr>
        <w:t xml:space="preserve">، </w:t>
      </w:r>
      <w:r>
        <w:rPr>
          <w:rtl/>
          <w:lang w:bidi="fa-IR"/>
        </w:rPr>
        <w:t>هرگاه سحرى به تو اصابت كرد دستهايت را تا مقابل چهره ات بلند كرده و بر آن بخوان :</w:t>
      </w:r>
    </w:p>
    <w:p w:rsidR="00785C24" w:rsidRDefault="00785C24" w:rsidP="00785C24">
      <w:pPr>
        <w:pStyle w:val="libNormal"/>
        <w:rPr>
          <w:rtl/>
          <w:lang w:bidi="fa-IR"/>
        </w:rPr>
      </w:pPr>
      <w:r>
        <w:rPr>
          <w:rtl/>
          <w:lang w:bidi="fa-IR"/>
        </w:rPr>
        <w:t>بسم الله العظيم</w:t>
      </w:r>
      <w:r w:rsidR="004073A1">
        <w:rPr>
          <w:rtl/>
          <w:lang w:bidi="fa-IR"/>
        </w:rPr>
        <w:t xml:space="preserve">، </w:t>
      </w:r>
      <w:r>
        <w:rPr>
          <w:rtl/>
          <w:lang w:bidi="fa-IR"/>
        </w:rPr>
        <w:t>رب العرش العظيم</w:t>
      </w:r>
      <w:r w:rsidR="004073A1">
        <w:rPr>
          <w:rtl/>
          <w:lang w:bidi="fa-IR"/>
        </w:rPr>
        <w:t xml:space="preserve">، </w:t>
      </w:r>
      <w:r>
        <w:rPr>
          <w:rtl/>
          <w:lang w:bidi="fa-IR"/>
        </w:rPr>
        <w:t>الا ذهبت و انقرضت</w:t>
      </w:r>
      <w:r w:rsidR="004073A1">
        <w:rPr>
          <w:rtl/>
          <w:lang w:bidi="fa-IR"/>
        </w:rPr>
        <w:t xml:space="preserve">. </w:t>
      </w:r>
      <w:r w:rsidRPr="004A3E90">
        <w:rPr>
          <w:rStyle w:val="libFootnotenumChar"/>
          <w:rtl/>
          <w:lang w:bidi="fa-IR"/>
        </w:rPr>
        <w:t>(167)</w:t>
      </w:r>
      <w:r>
        <w:rPr>
          <w:rtl/>
          <w:lang w:bidi="fa-IR"/>
        </w:rPr>
        <w:t xml:space="preserve"> </w:t>
      </w:r>
    </w:p>
    <w:p w:rsidR="00785C24" w:rsidRDefault="00601023" w:rsidP="00601023">
      <w:pPr>
        <w:pStyle w:val="Heading3"/>
        <w:rPr>
          <w:rtl/>
          <w:lang w:bidi="fa-IR"/>
        </w:rPr>
      </w:pPr>
      <w:bookmarkStart w:id="132" w:name="_Toc383515988"/>
      <w:r>
        <w:rPr>
          <w:rtl/>
          <w:lang w:bidi="fa-IR"/>
        </w:rPr>
        <w:lastRenderedPageBreak/>
        <w:t>دعاى آن حضرت براى دفع عقرب و مار</w:t>
      </w:r>
      <w:bookmarkEnd w:id="132"/>
      <w:r>
        <w:rPr>
          <w:rtl/>
          <w:lang w:bidi="fa-IR"/>
        </w:rPr>
        <w:t xml:space="preserve"> </w:t>
      </w:r>
    </w:p>
    <w:p w:rsidR="00785C24" w:rsidRDefault="00785C24" w:rsidP="00785C24">
      <w:pPr>
        <w:pStyle w:val="libNormal"/>
        <w:rPr>
          <w:rtl/>
          <w:lang w:bidi="fa-IR"/>
        </w:rPr>
      </w:pPr>
      <w:r>
        <w:rPr>
          <w:rtl/>
          <w:lang w:bidi="fa-IR"/>
        </w:rPr>
        <w:t xml:space="preserve">روايت شده كه آن حضرت هرگاه به ستاره اى كه در بنات نعش </w:t>
      </w:r>
      <w:r w:rsidRPr="004A3E90">
        <w:rPr>
          <w:rStyle w:val="libFootnotenumChar"/>
          <w:rtl/>
          <w:lang w:bidi="fa-IR"/>
        </w:rPr>
        <w:t>(168)</w:t>
      </w:r>
      <w:r>
        <w:rPr>
          <w:rtl/>
          <w:lang w:bidi="fa-IR"/>
        </w:rPr>
        <w:t xml:space="preserve"> قرار داشته و نامش سهى است مى نگريست و مى فرمود:</w:t>
      </w:r>
    </w:p>
    <w:p w:rsidR="00785C24" w:rsidRDefault="00785C24" w:rsidP="00785C24">
      <w:pPr>
        <w:pStyle w:val="libNormal"/>
        <w:rPr>
          <w:rtl/>
          <w:lang w:bidi="fa-IR"/>
        </w:rPr>
      </w:pPr>
      <w:r>
        <w:rPr>
          <w:rtl/>
          <w:lang w:bidi="fa-IR"/>
        </w:rPr>
        <w:t>اللهم رب هود بن اسية</w:t>
      </w:r>
      <w:r w:rsidR="004073A1">
        <w:rPr>
          <w:rtl/>
          <w:lang w:bidi="fa-IR"/>
        </w:rPr>
        <w:t xml:space="preserve">، </w:t>
      </w:r>
      <w:r>
        <w:rPr>
          <w:rtl/>
          <w:lang w:bidi="fa-IR"/>
        </w:rPr>
        <w:t>آمنى شر كل عقرب و حية</w:t>
      </w:r>
      <w:r w:rsidR="004073A1">
        <w:rPr>
          <w:rtl/>
          <w:lang w:bidi="fa-IR"/>
        </w:rPr>
        <w:t xml:space="preserve">. </w:t>
      </w:r>
    </w:p>
    <w:p w:rsidR="00785C24" w:rsidRDefault="00785C24" w:rsidP="00785C24">
      <w:pPr>
        <w:pStyle w:val="libNormal"/>
        <w:rPr>
          <w:rtl/>
          <w:lang w:bidi="fa-IR"/>
        </w:rPr>
      </w:pPr>
      <w:r>
        <w:rPr>
          <w:rtl/>
          <w:lang w:bidi="fa-IR"/>
        </w:rPr>
        <w:t>و مى فرمود: هر كه سه بار اين دعا را بخواند در زمانى كه به آن ستاره مى نگرد</w:t>
      </w:r>
      <w:r w:rsidR="004073A1">
        <w:rPr>
          <w:rtl/>
          <w:lang w:bidi="fa-IR"/>
        </w:rPr>
        <w:t xml:space="preserve">، </w:t>
      </w:r>
      <w:r>
        <w:rPr>
          <w:rtl/>
          <w:lang w:bidi="fa-IR"/>
        </w:rPr>
        <w:t>عقرب و مار به او ضرر نمى زنند</w:t>
      </w:r>
      <w:r w:rsidR="004073A1">
        <w:rPr>
          <w:rtl/>
          <w:lang w:bidi="fa-IR"/>
        </w:rPr>
        <w:t xml:space="preserve">. </w:t>
      </w:r>
      <w:r>
        <w:rPr>
          <w:rtl/>
          <w:lang w:bidi="fa-IR"/>
        </w:rPr>
        <w:t xml:space="preserve">» </w:t>
      </w:r>
      <w:r w:rsidRPr="004A3E90">
        <w:rPr>
          <w:rStyle w:val="libFootnotenumChar"/>
          <w:rtl/>
          <w:lang w:bidi="fa-IR"/>
        </w:rPr>
        <w:t>(169)</w:t>
      </w:r>
    </w:p>
    <w:p w:rsidR="00785C24" w:rsidRDefault="00601023" w:rsidP="00601023">
      <w:pPr>
        <w:pStyle w:val="Heading3"/>
        <w:rPr>
          <w:rtl/>
          <w:lang w:bidi="fa-IR"/>
        </w:rPr>
      </w:pPr>
      <w:bookmarkStart w:id="133" w:name="_Toc383515989"/>
      <w:r>
        <w:rPr>
          <w:rtl/>
          <w:lang w:bidi="fa-IR"/>
        </w:rPr>
        <w:t>دعاى آن حضرت براى رد گمشده</w:t>
      </w:r>
      <w:bookmarkEnd w:id="133"/>
      <w:r>
        <w:rPr>
          <w:rtl/>
          <w:lang w:bidi="fa-IR"/>
        </w:rPr>
        <w:t xml:space="preserve"> </w:t>
      </w:r>
    </w:p>
    <w:p w:rsidR="00785C24" w:rsidRDefault="00785C24" w:rsidP="00785C24">
      <w:pPr>
        <w:pStyle w:val="libNormal"/>
        <w:rPr>
          <w:rtl/>
          <w:lang w:bidi="fa-IR"/>
        </w:rPr>
      </w:pPr>
      <w:r>
        <w:rPr>
          <w:rtl/>
          <w:lang w:bidi="fa-IR"/>
        </w:rPr>
        <w:t xml:space="preserve">روايت شده كه فرمود: هرگاه حيوانى يا متاعى از تو گم شد آيه «و عنده مفاتح الغيب » را تا آخر بخوان </w:t>
      </w:r>
      <w:r w:rsidRPr="004A3E90">
        <w:rPr>
          <w:rStyle w:val="libFootnotenumChar"/>
          <w:rtl/>
          <w:lang w:bidi="fa-IR"/>
        </w:rPr>
        <w:t>(170)</w:t>
      </w:r>
      <w:r>
        <w:rPr>
          <w:rtl/>
          <w:lang w:bidi="fa-IR"/>
        </w:rPr>
        <w:t xml:space="preserve"> سپس بگو:</w:t>
      </w:r>
    </w:p>
    <w:p w:rsidR="00785C24" w:rsidRDefault="00785C24" w:rsidP="00785C24">
      <w:pPr>
        <w:pStyle w:val="libNormal"/>
        <w:rPr>
          <w:rtl/>
          <w:lang w:bidi="fa-IR"/>
        </w:rPr>
      </w:pPr>
      <w:r>
        <w:rPr>
          <w:rtl/>
          <w:lang w:bidi="fa-IR"/>
        </w:rPr>
        <w:t>اللهم انك تهدى من الضالة</w:t>
      </w:r>
      <w:r w:rsidR="004073A1">
        <w:rPr>
          <w:rtl/>
          <w:lang w:bidi="fa-IR"/>
        </w:rPr>
        <w:t xml:space="preserve">، </w:t>
      </w:r>
      <w:r>
        <w:rPr>
          <w:rtl/>
          <w:lang w:bidi="fa-IR"/>
        </w:rPr>
        <w:t>و تنجى</w:t>
      </w:r>
      <w:r w:rsidR="004073A1">
        <w:rPr>
          <w:rtl/>
          <w:lang w:bidi="fa-IR"/>
        </w:rPr>
        <w:t xml:space="preserve">، </w:t>
      </w:r>
      <w:r>
        <w:rPr>
          <w:rtl/>
          <w:lang w:bidi="fa-IR"/>
        </w:rPr>
        <w:t>من العمى و ترد الضالة</w:t>
      </w:r>
      <w:r w:rsidR="004073A1">
        <w:rPr>
          <w:rtl/>
          <w:lang w:bidi="fa-IR"/>
        </w:rPr>
        <w:t xml:space="preserve">، </w:t>
      </w:r>
      <w:r>
        <w:rPr>
          <w:rtl/>
          <w:lang w:bidi="fa-IR"/>
        </w:rPr>
        <w:t>صل على محمد و اله و اغفرلى و رد ضالتى</w:t>
      </w:r>
      <w:r w:rsidR="004073A1">
        <w:rPr>
          <w:rtl/>
          <w:lang w:bidi="fa-IR"/>
        </w:rPr>
        <w:t xml:space="preserve">. </w:t>
      </w:r>
      <w:r w:rsidRPr="004A3E90">
        <w:rPr>
          <w:rStyle w:val="libFootnotenumChar"/>
          <w:rtl/>
          <w:lang w:bidi="fa-IR"/>
        </w:rPr>
        <w:t>(171)</w:t>
      </w:r>
      <w:r>
        <w:rPr>
          <w:rtl/>
          <w:lang w:bidi="fa-IR"/>
        </w:rPr>
        <w:t xml:space="preserve"> </w:t>
      </w:r>
    </w:p>
    <w:p w:rsidR="00785C24" w:rsidRDefault="00601023" w:rsidP="00601023">
      <w:pPr>
        <w:pStyle w:val="Heading3"/>
        <w:rPr>
          <w:rtl/>
          <w:lang w:bidi="fa-IR"/>
        </w:rPr>
      </w:pPr>
      <w:bookmarkStart w:id="134" w:name="_Toc383515990"/>
      <w:r>
        <w:rPr>
          <w:rtl/>
          <w:lang w:bidi="fa-IR"/>
        </w:rPr>
        <w:t>دعاى آن حضرت هنگام خروج از منزل</w:t>
      </w:r>
      <w:bookmarkEnd w:id="134"/>
      <w:r>
        <w:rPr>
          <w:rtl/>
          <w:lang w:bidi="fa-IR"/>
        </w:rPr>
        <w:t xml:space="preserve"> </w:t>
      </w:r>
    </w:p>
    <w:p w:rsidR="00785C24" w:rsidRDefault="00785C24" w:rsidP="00785C24">
      <w:pPr>
        <w:pStyle w:val="libNormal"/>
        <w:rPr>
          <w:rtl/>
          <w:lang w:bidi="fa-IR"/>
        </w:rPr>
      </w:pPr>
      <w:r>
        <w:rPr>
          <w:rtl/>
          <w:lang w:bidi="fa-IR"/>
        </w:rPr>
        <w:t>بسم الله خرجت</w:t>
      </w:r>
      <w:r w:rsidR="004073A1">
        <w:rPr>
          <w:rtl/>
          <w:lang w:bidi="fa-IR"/>
        </w:rPr>
        <w:t xml:space="preserve">، </w:t>
      </w:r>
      <w:r>
        <w:rPr>
          <w:rtl/>
          <w:lang w:bidi="fa-IR"/>
        </w:rPr>
        <w:t>و بسم الله و لجت</w:t>
      </w:r>
      <w:r w:rsidR="004073A1">
        <w:rPr>
          <w:rtl/>
          <w:lang w:bidi="fa-IR"/>
        </w:rPr>
        <w:t xml:space="preserve">، </w:t>
      </w:r>
      <w:r>
        <w:rPr>
          <w:rtl/>
          <w:lang w:bidi="fa-IR"/>
        </w:rPr>
        <w:t>و على الله توكلت</w:t>
      </w:r>
      <w:r w:rsidR="004073A1">
        <w:rPr>
          <w:rtl/>
          <w:lang w:bidi="fa-IR"/>
        </w:rPr>
        <w:t xml:space="preserve">، </w:t>
      </w:r>
      <w:r>
        <w:rPr>
          <w:rtl/>
          <w:lang w:bidi="fa-IR"/>
        </w:rPr>
        <w:t>لا حول و لا قوة الا بالله العظيم</w:t>
      </w:r>
      <w:r w:rsidR="004073A1">
        <w:rPr>
          <w:rtl/>
          <w:lang w:bidi="fa-IR"/>
        </w:rPr>
        <w:t xml:space="preserve">. </w:t>
      </w:r>
      <w:r w:rsidRPr="004A3E90">
        <w:rPr>
          <w:rStyle w:val="libFootnotenumChar"/>
          <w:rtl/>
          <w:lang w:bidi="fa-IR"/>
        </w:rPr>
        <w:t>(172)</w:t>
      </w:r>
      <w:r>
        <w:rPr>
          <w:rtl/>
          <w:lang w:bidi="fa-IR"/>
        </w:rPr>
        <w:t xml:space="preserve"> </w:t>
      </w:r>
    </w:p>
    <w:p w:rsidR="00785C24" w:rsidRDefault="00601023" w:rsidP="00601023">
      <w:pPr>
        <w:pStyle w:val="Heading3"/>
        <w:rPr>
          <w:rtl/>
          <w:lang w:bidi="fa-IR"/>
        </w:rPr>
      </w:pPr>
      <w:bookmarkStart w:id="135" w:name="_Toc383515991"/>
      <w:r>
        <w:rPr>
          <w:rtl/>
          <w:lang w:bidi="fa-IR"/>
        </w:rPr>
        <w:t>دعاى آن حضرت هنگام سفر در خشكى و سوار شدن مركب</w:t>
      </w:r>
      <w:bookmarkEnd w:id="135"/>
      <w:r>
        <w:rPr>
          <w:rtl/>
          <w:lang w:bidi="fa-IR"/>
        </w:rPr>
        <w:t xml:space="preserve">  </w:t>
      </w:r>
    </w:p>
    <w:p w:rsidR="00785C24" w:rsidRDefault="00785C24" w:rsidP="00785C24">
      <w:pPr>
        <w:pStyle w:val="libNormal"/>
        <w:rPr>
          <w:rtl/>
          <w:lang w:bidi="fa-IR"/>
        </w:rPr>
      </w:pPr>
      <w:r>
        <w:rPr>
          <w:rtl/>
          <w:lang w:bidi="fa-IR"/>
        </w:rPr>
        <w:t>از على بن اسباط روايت شده : متاعى را به مكه حمل مى كردم</w:t>
      </w:r>
      <w:r w:rsidR="004073A1">
        <w:rPr>
          <w:rtl/>
          <w:lang w:bidi="fa-IR"/>
        </w:rPr>
        <w:t xml:space="preserve">، </w:t>
      </w:r>
      <w:r>
        <w:rPr>
          <w:rtl/>
          <w:lang w:bidi="fa-IR"/>
        </w:rPr>
        <w:t>دچار مشكل شدم</w:t>
      </w:r>
      <w:r w:rsidR="004073A1">
        <w:rPr>
          <w:rtl/>
          <w:lang w:bidi="fa-IR"/>
        </w:rPr>
        <w:t xml:space="preserve">، </w:t>
      </w:r>
      <w:r>
        <w:rPr>
          <w:rtl/>
          <w:lang w:bidi="fa-IR"/>
        </w:rPr>
        <w:t>با متاع داخل مدينه شده و نزد آن حضرت آمده و گفتم : متاعى را حمل كردم و دچار مشكل شده ام و مى خواهم به مصر بروم</w:t>
      </w:r>
      <w:r w:rsidR="004073A1">
        <w:rPr>
          <w:rtl/>
          <w:lang w:bidi="fa-IR"/>
        </w:rPr>
        <w:t xml:space="preserve">، </w:t>
      </w:r>
      <w:r>
        <w:rPr>
          <w:rtl/>
          <w:lang w:bidi="fa-IR"/>
        </w:rPr>
        <w:t>از راه دريا بروم يا خشكى</w:t>
      </w:r>
      <w:r w:rsidR="00DC1CAB">
        <w:rPr>
          <w:rtl/>
          <w:lang w:bidi="fa-IR"/>
        </w:rPr>
        <w:t>؟</w:t>
      </w:r>
      <w:r>
        <w:rPr>
          <w:rtl/>
          <w:lang w:bidi="fa-IR"/>
        </w:rPr>
        <w:t xml:space="preserve"> تا آن جا كه فرمود: نزد قبر پيامبر رفته و دو ركعت نماز بگذار</w:t>
      </w:r>
      <w:r w:rsidR="004073A1">
        <w:rPr>
          <w:rtl/>
          <w:lang w:bidi="fa-IR"/>
        </w:rPr>
        <w:t xml:space="preserve">، </w:t>
      </w:r>
      <w:r>
        <w:rPr>
          <w:rtl/>
          <w:lang w:bidi="fa-IR"/>
        </w:rPr>
        <w:t>و صد بارطلب خير از خدا كرده هر تصميمى كه بدهنت آمده انجام ده</w:t>
      </w:r>
      <w:r w:rsidR="004073A1">
        <w:rPr>
          <w:rtl/>
          <w:lang w:bidi="fa-IR"/>
        </w:rPr>
        <w:t xml:space="preserve">، </w:t>
      </w:r>
      <w:r>
        <w:rPr>
          <w:rtl/>
          <w:lang w:bidi="fa-IR"/>
        </w:rPr>
        <w:t>اگر از راه خشكى رفتى بگو:</w:t>
      </w:r>
    </w:p>
    <w:p w:rsidR="00785C24" w:rsidRDefault="00785C24" w:rsidP="00785C24">
      <w:pPr>
        <w:pStyle w:val="libNormal"/>
        <w:rPr>
          <w:rtl/>
          <w:lang w:bidi="fa-IR"/>
        </w:rPr>
      </w:pPr>
      <w:r>
        <w:rPr>
          <w:rtl/>
          <w:lang w:bidi="fa-IR"/>
        </w:rPr>
        <w:t>الحمد لله الذى سخرلنا هذا و ما كنا له مقرنين و انا الى ربنا لمنقلبون</w:t>
      </w:r>
      <w:r w:rsidR="004073A1">
        <w:rPr>
          <w:rtl/>
          <w:lang w:bidi="fa-IR"/>
        </w:rPr>
        <w:t xml:space="preserve">. </w:t>
      </w:r>
      <w:r w:rsidRPr="004A3E90">
        <w:rPr>
          <w:rStyle w:val="libFootnotenumChar"/>
          <w:rtl/>
          <w:lang w:bidi="fa-IR"/>
        </w:rPr>
        <w:t>(173)</w:t>
      </w:r>
      <w:r>
        <w:rPr>
          <w:rtl/>
          <w:lang w:bidi="fa-IR"/>
        </w:rPr>
        <w:t xml:space="preserve"> </w:t>
      </w:r>
    </w:p>
    <w:p w:rsidR="00785C24" w:rsidRDefault="00601023" w:rsidP="00601023">
      <w:pPr>
        <w:pStyle w:val="Heading3"/>
        <w:rPr>
          <w:rtl/>
          <w:lang w:bidi="fa-IR"/>
        </w:rPr>
      </w:pPr>
      <w:bookmarkStart w:id="136" w:name="_Toc383515992"/>
      <w:r>
        <w:rPr>
          <w:rtl/>
          <w:lang w:bidi="fa-IR"/>
        </w:rPr>
        <w:lastRenderedPageBreak/>
        <w:t>دعاى آن حضرت هنگام بيرون رفتن از منزل</w:t>
      </w:r>
      <w:bookmarkEnd w:id="136"/>
      <w:r>
        <w:rPr>
          <w:rtl/>
          <w:lang w:bidi="fa-IR"/>
        </w:rPr>
        <w:t xml:space="preserve"> </w:t>
      </w:r>
    </w:p>
    <w:p w:rsidR="00785C24" w:rsidRDefault="00785C24" w:rsidP="00785C24">
      <w:pPr>
        <w:pStyle w:val="libNormal"/>
        <w:rPr>
          <w:rtl/>
          <w:lang w:bidi="fa-IR"/>
        </w:rPr>
      </w:pPr>
      <w:r>
        <w:rPr>
          <w:rtl/>
          <w:lang w:bidi="fa-IR"/>
        </w:rPr>
        <w:t xml:space="preserve">حضرت رضا </w:t>
      </w:r>
      <w:r w:rsidR="006F28BD" w:rsidRPr="006F28BD">
        <w:rPr>
          <w:rStyle w:val="libAlaemChar"/>
          <w:rtl/>
        </w:rPr>
        <w:t>عليه‌السلام</w:t>
      </w:r>
      <w:r>
        <w:rPr>
          <w:rtl/>
          <w:lang w:bidi="fa-IR"/>
        </w:rPr>
        <w:t xml:space="preserve"> فرمود: هرگاه پدرم از منزل بيرون مى رفت مى گفت :</w:t>
      </w:r>
    </w:p>
    <w:p w:rsidR="00785C24" w:rsidRDefault="00785C24" w:rsidP="00785C24">
      <w:pPr>
        <w:pStyle w:val="libNormal"/>
        <w:rPr>
          <w:rtl/>
          <w:lang w:bidi="fa-IR"/>
        </w:rPr>
      </w:pPr>
      <w:r>
        <w:rPr>
          <w:rtl/>
          <w:lang w:bidi="fa-IR"/>
        </w:rPr>
        <w:t>بسم الله الرحمن الرحيم</w:t>
      </w:r>
      <w:r w:rsidR="004073A1">
        <w:rPr>
          <w:rtl/>
          <w:lang w:bidi="fa-IR"/>
        </w:rPr>
        <w:t xml:space="preserve">، </w:t>
      </w:r>
      <w:r>
        <w:rPr>
          <w:rtl/>
          <w:lang w:bidi="fa-IR"/>
        </w:rPr>
        <w:t>خرجت بحول الله و قوته لا بحول منى و لا قوتى بل بحولك و قوتك يا رب متعرضا لرزقك فاتنى به فى عافية</w:t>
      </w:r>
      <w:r w:rsidR="004073A1">
        <w:rPr>
          <w:rtl/>
          <w:lang w:bidi="fa-IR"/>
        </w:rPr>
        <w:t xml:space="preserve">. </w:t>
      </w:r>
      <w:r w:rsidRPr="004A3E90">
        <w:rPr>
          <w:rStyle w:val="libFootnotenumChar"/>
          <w:rtl/>
          <w:lang w:bidi="fa-IR"/>
        </w:rPr>
        <w:t>(174)</w:t>
      </w:r>
      <w:r>
        <w:rPr>
          <w:rtl/>
          <w:lang w:bidi="fa-IR"/>
        </w:rPr>
        <w:t xml:space="preserve"> </w:t>
      </w:r>
    </w:p>
    <w:p w:rsidR="00785C24" w:rsidRDefault="00785C24" w:rsidP="00785C24">
      <w:pPr>
        <w:pStyle w:val="libNormal"/>
        <w:rPr>
          <w:rtl/>
          <w:lang w:bidi="fa-IR"/>
        </w:rPr>
      </w:pPr>
      <w:r>
        <w:rPr>
          <w:rtl/>
          <w:lang w:bidi="fa-IR"/>
        </w:rPr>
        <w:t xml:space="preserve">ايضا حضرت رضا </w:t>
      </w:r>
      <w:r w:rsidR="006F28BD" w:rsidRPr="006F28BD">
        <w:rPr>
          <w:rStyle w:val="libAlaemChar"/>
          <w:rtl/>
        </w:rPr>
        <w:t>عليه‌السلام</w:t>
      </w:r>
      <w:r>
        <w:rPr>
          <w:rtl/>
          <w:lang w:bidi="fa-IR"/>
        </w:rPr>
        <w:t xml:space="preserve"> فرمود: هر كس هنگامى كه از خانه اش بيرون مى رود ده بار سوره قل هو الله احد بخواند پيوسته در حفظ خداوند و نگهدارى او است تا به خانه اش برگردد</w:t>
      </w:r>
      <w:r w:rsidR="004073A1">
        <w:rPr>
          <w:rtl/>
          <w:lang w:bidi="fa-IR"/>
        </w:rPr>
        <w:t xml:space="preserve">. </w:t>
      </w:r>
      <w:r w:rsidRPr="004A3E90">
        <w:rPr>
          <w:rStyle w:val="libFootnotenumChar"/>
          <w:rtl/>
          <w:lang w:bidi="fa-IR"/>
        </w:rPr>
        <w:t>(175)</w:t>
      </w:r>
    </w:p>
    <w:p w:rsidR="00785C24" w:rsidRDefault="00785C24" w:rsidP="00785C24">
      <w:pPr>
        <w:pStyle w:val="libNormal"/>
        <w:rPr>
          <w:rtl/>
          <w:lang w:bidi="fa-IR"/>
        </w:rPr>
      </w:pPr>
      <w:r>
        <w:rPr>
          <w:rtl/>
          <w:lang w:bidi="fa-IR"/>
        </w:rPr>
        <w:t xml:space="preserve">ايضا حسن بن جهم از حضرت رضا </w:t>
      </w:r>
      <w:r w:rsidR="006F28BD" w:rsidRPr="006F28BD">
        <w:rPr>
          <w:rStyle w:val="libAlaemChar"/>
          <w:rtl/>
        </w:rPr>
        <w:t>عليه‌السلام</w:t>
      </w:r>
      <w:r>
        <w:rPr>
          <w:rtl/>
          <w:lang w:bidi="fa-IR"/>
        </w:rPr>
        <w:t xml:space="preserve"> حديث كند كه فرمود: چون (خواستى</w:t>
      </w:r>
      <w:r w:rsidR="0085218B">
        <w:rPr>
          <w:rtl/>
          <w:lang w:bidi="fa-IR"/>
        </w:rPr>
        <w:t>)</w:t>
      </w:r>
      <w:r>
        <w:rPr>
          <w:rtl/>
          <w:lang w:bidi="fa-IR"/>
        </w:rPr>
        <w:t xml:space="preserve"> از منزلت بيرون روى در سفر باشد يا در حضر بگو:</w:t>
      </w:r>
    </w:p>
    <w:p w:rsidR="00785C24" w:rsidRDefault="00785C24" w:rsidP="00785C24">
      <w:pPr>
        <w:pStyle w:val="libNormal"/>
        <w:rPr>
          <w:rtl/>
          <w:lang w:bidi="fa-IR"/>
        </w:rPr>
      </w:pPr>
      <w:r>
        <w:rPr>
          <w:rtl/>
          <w:lang w:bidi="fa-IR"/>
        </w:rPr>
        <w:t>بسم الله آمنت بالله توكلت على الله ما شاء الله لا حول و لا قوة الا بالله</w:t>
      </w:r>
      <w:r w:rsidR="004073A1">
        <w:rPr>
          <w:rtl/>
          <w:lang w:bidi="fa-IR"/>
        </w:rPr>
        <w:t xml:space="preserve">. </w:t>
      </w:r>
    </w:p>
    <w:p w:rsidR="00785C24" w:rsidRDefault="00785C24" w:rsidP="00785C24">
      <w:pPr>
        <w:pStyle w:val="libNormal"/>
        <w:rPr>
          <w:rtl/>
          <w:lang w:bidi="fa-IR"/>
        </w:rPr>
      </w:pPr>
      <w:r>
        <w:rPr>
          <w:rtl/>
          <w:lang w:bidi="fa-IR"/>
        </w:rPr>
        <w:t>پس شياطين باو برخورند و باز گردند و فرشتگان بروى آنها بزنند و بگويند: چه راهى شما بدو داريد در صورتى كه او نام خدا را برده و به او ايمان آورده و بر او توكل كرده و گفته است : ما شاء الله لا حول و لا قوة الا بالله</w:t>
      </w:r>
      <w:r w:rsidR="004073A1">
        <w:rPr>
          <w:rtl/>
          <w:lang w:bidi="fa-IR"/>
        </w:rPr>
        <w:t xml:space="preserve">. </w:t>
      </w:r>
      <w:r w:rsidRPr="004A3E90">
        <w:rPr>
          <w:rStyle w:val="libFootnotenumChar"/>
          <w:rtl/>
          <w:lang w:bidi="fa-IR"/>
        </w:rPr>
        <w:t>(176)</w:t>
      </w:r>
      <w:r>
        <w:rPr>
          <w:rtl/>
          <w:lang w:bidi="fa-IR"/>
        </w:rPr>
        <w:t xml:space="preserve"> </w:t>
      </w:r>
    </w:p>
    <w:p w:rsidR="00785C24" w:rsidRDefault="00601023" w:rsidP="00601023">
      <w:pPr>
        <w:pStyle w:val="Heading3"/>
        <w:rPr>
          <w:rtl/>
          <w:lang w:bidi="fa-IR"/>
        </w:rPr>
      </w:pPr>
      <w:bookmarkStart w:id="137" w:name="_Toc383515993"/>
      <w:r>
        <w:rPr>
          <w:rtl/>
          <w:lang w:bidi="fa-IR"/>
        </w:rPr>
        <w:t>دعاى آن حضرت هنگام سوار شدن بر كشتى</w:t>
      </w:r>
      <w:bookmarkEnd w:id="137"/>
      <w:r>
        <w:rPr>
          <w:rtl/>
          <w:lang w:bidi="fa-IR"/>
        </w:rPr>
        <w:t xml:space="preserve"> </w:t>
      </w:r>
    </w:p>
    <w:p w:rsidR="00785C24" w:rsidRDefault="00785C24" w:rsidP="00785C24">
      <w:pPr>
        <w:pStyle w:val="libNormal"/>
        <w:rPr>
          <w:rtl/>
          <w:lang w:bidi="fa-IR"/>
        </w:rPr>
      </w:pPr>
      <w:r>
        <w:rPr>
          <w:rtl/>
          <w:lang w:bidi="fa-IR"/>
        </w:rPr>
        <w:t>در روايت على بن اسباط آمده كه آن حضرت فرمود: اگر دردريا سفر كردى آن گاه كه بر كشتى قرار گرفتى بگو:</w:t>
      </w:r>
    </w:p>
    <w:p w:rsidR="00785C24" w:rsidRDefault="00785C24" w:rsidP="00785C24">
      <w:pPr>
        <w:pStyle w:val="libNormal"/>
        <w:rPr>
          <w:rtl/>
          <w:lang w:bidi="fa-IR"/>
        </w:rPr>
      </w:pPr>
      <w:r>
        <w:rPr>
          <w:rtl/>
          <w:lang w:bidi="fa-IR"/>
        </w:rPr>
        <w:t>بسم الله مجريها و مرسيها</w:t>
      </w:r>
      <w:r w:rsidR="004073A1">
        <w:rPr>
          <w:rtl/>
          <w:lang w:bidi="fa-IR"/>
        </w:rPr>
        <w:t xml:space="preserve">، </w:t>
      </w:r>
      <w:r>
        <w:rPr>
          <w:rtl/>
          <w:lang w:bidi="fa-IR"/>
        </w:rPr>
        <w:t>ان ربى لغفور رحيم</w:t>
      </w:r>
      <w:r w:rsidR="004073A1">
        <w:rPr>
          <w:rtl/>
          <w:lang w:bidi="fa-IR"/>
        </w:rPr>
        <w:t xml:space="preserve">. </w:t>
      </w:r>
    </w:p>
    <w:p w:rsidR="00785C24" w:rsidRDefault="00785C24" w:rsidP="00785C24">
      <w:pPr>
        <w:pStyle w:val="libNormal"/>
        <w:rPr>
          <w:rtl/>
          <w:lang w:bidi="fa-IR"/>
        </w:rPr>
      </w:pPr>
      <w:r>
        <w:rPr>
          <w:rtl/>
          <w:lang w:bidi="fa-IR"/>
        </w:rPr>
        <w:t>و آن گاه كه امواج در دريا به حركت درآمد</w:t>
      </w:r>
      <w:r w:rsidR="004073A1">
        <w:rPr>
          <w:rtl/>
          <w:lang w:bidi="fa-IR"/>
        </w:rPr>
        <w:t xml:space="preserve">، </w:t>
      </w:r>
      <w:r>
        <w:rPr>
          <w:rtl/>
          <w:lang w:bidi="fa-IR"/>
        </w:rPr>
        <w:t>به جانب جپ خود تكيه كن و با دست راست به امواج اشاره كرده و بگو:</w:t>
      </w:r>
    </w:p>
    <w:p w:rsidR="00785C24" w:rsidRDefault="00785C24" w:rsidP="00785C24">
      <w:pPr>
        <w:pStyle w:val="libNormal"/>
        <w:rPr>
          <w:rtl/>
          <w:lang w:bidi="fa-IR"/>
        </w:rPr>
      </w:pPr>
      <w:r>
        <w:rPr>
          <w:rtl/>
          <w:lang w:bidi="fa-IR"/>
        </w:rPr>
        <w:t>قرى بقرار الله</w:t>
      </w:r>
      <w:r w:rsidR="004073A1">
        <w:rPr>
          <w:rtl/>
          <w:lang w:bidi="fa-IR"/>
        </w:rPr>
        <w:t xml:space="preserve">، </w:t>
      </w:r>
      <w:r>
        <w:rPr>
          <w:rtl/>
          <w:lang w:bidi="fa-IR"/>
        </w:rPr>
        <w:t>و اسكنى بسكينة الله</w:t>
      </w:r>
      <w:r w:rsidR="004073A1">
        <w:rPr>
          <w:rtl/>
          <w:lang w:bidi="fa-IR"/>
        </w:rPr>
        <w:t xml:space="preserve">، </w:t>
      </w:r>
      <w:r>
        <w:rPr>
          <w:rtl/>
          <w:lang w:bidi="fa-IR"/>
        </w:rPr>
        <w:t>و لا حول و لا قوة الا بالله العلى العظيم</w:t>
      </w:r>
      <w:r w:rsidR="004073A1">
        <w:rPr>
          <w:rtl/>
          <w:lang w:bidi="fa-IR"/>
        </w:rPr>
        <w:t xml:space="preserve">. </w:t>
      </w:r>
      <w:r w:rsidRPr="004A3E90">
        <w:rPr>
          <w:rStyle w:val="libFootnotenumChar"/>
          <w:rtl/>
          <w:lang w:bidi="fa-IR"/>
        </w:rPr>
        <w:t>(177)</w:t>
      </w:r>
      <w:r>
        <w:rPr>
          <w:rtl/>
          <w:lang w:bidi="fa-IR"/>
        </w:rPr>
        <w:t xml:space="preserve"> </w:t>
      </w:r>
    </w:p>
    <w:p w:rsidR="00785C24" w:rsidRDefault="00601023" w:rsidP="00601023">
      <w:pPr>
        <w:pStyle w:val="Heading3"/>
        <w:rPr>
          <w:rtl/>
          <w:lang w:bidi="fa-IR"/>
        </w:rPr>
      </w:pPr>
      <w:bookmarkStart w:id="138" w:name="_Toc383515994"/>
      <w:r>
        <w:rPr>
          <w:rtl/>
          <w:lang w:bidi="fa-IR"/>
        </w:rPr>
        <w:t>دعاى آن حضرت در شكر نعمتهاى الهى</w:t>
      </w:r>
      <w:bookmarkEnd w:id="138"/>
      <w:r>
        <w:rPr>
          <w:rtl/>
          <w:lang w:bidi="fa-IR"/>
        </w:rPr>
        <w:t xml:space="preserve"> </w:t>
      </w:r>
    </w:p>
    <w:p w:rsidR="00785C24" w:rsidRDefault="00785C24" w:rsidP="00785C24">
      <w:pPr>
        <w:pStyle w:val="libNormal"/>
        <w:rPr>
          <w:rtl/>
          <w:lang w:bidi="fa-IR"/>
        </w:rPr>
      </w:pPr>
      <w:r>
        <w:rPr>
          <w:rtl/>
          <w:lang w:bidi="fa-IR"/>
        </w:rPr>
        <w:t>از آن حضرت نقل است : هنگامى كه خداوند نعمتى به بنده اش ارزانى داشت شكر آن اين است كه بگويد:</w:t>
      </w:r>
    </w:p>
    <w:p w:rsidR="00785C24" w:rsidRDefault="00785C24" w:rsidP="00785C24">
      <w:pPr>
        <w:pStyle w:val="libNormal"/>
        <w:rPr>
          <w:rtl/>
          <w:lang w:bidi="fa-IR"/>
        </w:rPr>
      </w:pPr>
      <w:r>
        <w:rPr>
          <w:rtl/>
          <w:lang w:bidi="fa-IR"/>
        </w:rPr>
        <w:t>سبحان الذى سخرلنا هذا و ما كنا له مقرنين</w:t>
      </w:r>
      <w:r w:rsidR="004073A1">
        <w:rPr>
          <w:rtl/>
          <w:lang w:bidi="fa-IR"/>
        </w:rPr>
        <w:t xml:space="preserve">، </w:t>
      </w:r>
      <w:r>
        <w:rPr>
          <w:rtl/>
          <w:lang w:bidi="fa-IR"/>
        </w:rPr>
        <w:t>و انا الى ربنا لمنقلبون</w:t>
      </w:r>
      <w:r w:rsidR="004073A1">
        <w:rPr>
          <w:rtl/>
          <w:lang w:bidi="fa-IR"/>
        </w:rPr>
        <w:t xml:space="preserve">، </w:t>
      </w:r>
      <w:r>
        <w:rPr>
          <w:rtl/>
          <w:lang w:bidi="fa-IR"/>
        </w:rPr>
        <w:t>و الحمدلله رب العالمين</w:t>
      </w:r>
      <w:r w:rsidR="004073A1">
        <w:rPr>
          <w:rtl/>
          <w:lang w:bidi="fa-IR"/>
        </w:rPr>
        <w:t xml:space="preserve">. </w:t>
      </w:r>
      <w:r w:rsidRPr="004A3E90">
        <w:rPr>
          <w:rStyle w:val="libFootnotenumChar"/>
          <w:rtl/>
          <w:lang w:bidi="fa-IR"/>
        </w:rPr>
        <w:t>(178)</w:t>
      </w:r>
      <w:r>
        <w:rPr>
          <w:rtl/>
          <w:lang w:bidi="fa-IR"/>
        </w:rPr>
        <w:t xml:space="preserve"> </w:t>
      </w:r>
    </w:p>
    <w:p w:rsidR="00785C24" w:rsidRDefault="00601023" w:rsidP="00601023">
      <w:pPr>
        <w:pStyle w:val="Heading3"/>
        <w:rPr>
          <w:rtl/>
          <w:lang w:bidi="fa-IR"/>
        </w:rPr>
      </w:pPr>
      <w:bookmarkStart w:id="139" w:name="_Toc383515995"/>
      <w:r>
        <w:rPr>
          <w:rtl/>
          <w:lang w:bidi="fa-IR"/>
        </w:rPr>
        <w:t>دعاى آن حضرت براى روزى</w:t>
      </w:r>
      <w:bookmarkEnd w:id="139"/>
      <w:r>
        <w:rPr>
          <w:rtl/>
          <w:lang w:bidi="fa-IR"/>
        </w:rPr>
        <w:t xml:space="preserve"> </w:t>
      </w:r>
    </w:p>
    <w:p w:rsidR="00785C24" w:rsidRDefault="00785C24" w:rsidP="00785C24">
      <w:pPr>
        <w:pStyle w:val="libNormal"/>
        <w:rPr>
          <w:rtl/>
          <w:lang w:bidi="fa-IR"/>
        </w:rPr>
      </w:pPr>
      <w:r>
        <w:rPr>
          <w:rtl/>
          <w:lang w:bidi="fa-IR"/>
        </w:rPr>
        <w:t xml:space="preserve">معمر بن خلاد گويد: از حضرت رضا </w:t>
      </w:r>
      <w:r w:rsidR="006F28BD" w:rsidRPr="006F28BD">
        <w:rPr>
          <w:rStyle w:val="libAlaemChar"/>
          <w:rtl/>
        </w:rPr>
        <w:t>عليه‌السلام</w:t>
      </w:r>
      <w:r>
        <w:rPr>
          <w:rtl/>
          <w:lang w:bidi="fa-IR"/>
        </w:rPr>
        <w:t xml:space="preserve"> شنيدم كه مى فرمود: حضرت باقر </w:t>
      </w:r>
      <w:r w:rsidR="006F28BD" w:rsidRPr="006F28BD">
        <w:rPr>
          <w:rStyle w:val="libAlaemChar"/>
          <w:rtl/>
        </w:rPr>
        <w:t>عليه‌السلام</w:t>
      </w:r>
      <w:r>
        <w:rPr>
          <w:rtl/>
          <w:lang w:bidi="fa-IR"/>
        </w:rPr>
        <w:t xml:space="preserve"> مردى را ديد كه مى گويد:</w:t>
      </w:r>
    </w:p>
    <w:p w:rsidR="00785C24" w:rsidRDefault="00785C24" w:rsidP="00785C24">
      <w:pPr>
        <w:pStyle w:val="libNormal"/>
        <w:rPr>
          <w:rtl/>
          <w:lang w:bidi="fa-IR"/>
        </w:rPr>
      </w:pPr>
      <w:r>
        <w:rPr>
          <w:rtl/>
          <w:lang w:bidi="fa-IR"/>
        </w:rPr>
        <w:t>«اللهم انى اسالك من رزقك الحلال » حضرت باقر باو فرمود: تو قوت (و روزى</w:t>
      </w:r>
      <w:r w:rsidR="0085218B">
        <w:rPr>
          <w:rtl/>
          <w:lang w:bidi="fa-IR"/>
        </w:rPr>
        <w:t>)</w:t>
      </w:r>
      <w:r>
        <w:rPr>
          <w:rtl/>
          <w:lang w:bidi="fa-IR"/>
        </w:rPr>
        <w:t xml:space="preserve"> پيغمبران را خواستار شدى</w:t>
      </w:r>
      <w:r w:rsidR="004073A1">
        <w:rPr>
          <w:rtl/>
          <w:lang w:bidi="fa-IR"/>
        </w:rPr>
        <w:t xml:space="preserve">. </w:t>
      </w:r>
      <w:r>
        <w:rPr>
          <w:rtl/>
          <w:lang w:bidi="fa-IR"/>
        </w:rPr>
        <w:t>بگو: اللهم انى اسالك رزقا (حلالا) واسعا طيبا من رزقك</w:t>
      </w:r>
      <w:r w:rsidR="004073A1">
        <w:rPr>
          <w:rtl/>
          <w:lang w:bidi="fa-IR"/>
        </w:rPr>
        <w:t xml:space="preserve">. </w:t>
      </w:r>
      <w:r w:rsidRPr="004A3E90">
        <w:rPr>
          <w:rStyle w:val="libFootnotenumChar"/>
          <w:rtl/>
          <w:lang w:bidi="fa-IR"/>
        </w:rPr>
        <w:t>(179)</w:t>
      </w:r>
      <w:r>
        <w:rPr>
          <w:rtl/>
          <w:lang w:bidi="fa-IR"/>
        </w:rPr>
        <w:t xml:space="preserve"> </w:t>
      </w:r>
    </w:p>
    <w:p w:rsidR="00785C24" w:rsidRDefault="00601023" w:rsidP="00601023">
      <w:pPr>
        <w:pStyle w:val="Heading3"/>
        <w:rPr>
          <w:rtl/>
          <w:lang w:bidi="fa-IR"/>
        </w:rPr>
      </w:pPr>
      <w:bookmarkStart w:id="140" w:name="_Toc383515996"/>
      <w:r>
        <w:rPr>
          <w:rtl/>
          <w:lang w:bidi="fa-IR"/>
        </w:rPr>
        <w:t>دعاى آن حضرت براى روزى حلال</w:t>
      </w:r>
      <w:bookmarkEnd w:id="140"/>
      <w:r>
        <w:rPr>
          <w:rtl/>
          <w:lang w:bidi="fa-IR"/>
        </w:rPr>
        <w:t xml:space="preserve"> </w:t>
      </w:r>
    </w:p>
    <w:p w:rsidR="00785C24" w:rsidRDefault="00785C24" w:rsidP="00785C24">
      <w:pPr>
        <w:pStyle w:val="libNormal"/>
        <w:rPr>
          <w:rtl/>
          <w:lang w:bidi="fa-IR"/>
        </w:rPr>
      </w:pPr>
      <w:r>
        <w:rPr>
          <w:rtl/>
          <w:lang w:bidi="fa-IR"/>
        </w:rPr>
        <w:t xml:space="preserve">احمد بن محمد بن ابى نصر گويد: به حضرت رضا </w:t>
      </w:r>
      <w:r w:rsidR="006F28BD" w:rsidRPr="006F28BD">
        <w:rPr>
          <w:rStyle w:val="libAlaemChar"/>
          <w:rtl/>
        </w:rPr>
        <w:t>عليه‌السلام</w:t>
      </w:r>
      <w:r>
        <w:rPr>
          <w:rtl/>
          <w:lang w:bidi="fa-IR"/>
        </w:rPr>
        <w:t xml:space="preserve"> عرض كردم : فدايت شوم حلال خداى عز و جل را بخوان (و دعا كن</w:t>
      </w:r>
      <w:r w:rsidR="0085218B">
        <w:rPr>
          <w:rtl/>
          <w:lang w:bidi="fa-IR"/>
        </w:rPr>
        <w:t>)</w:t>
      </w:r>
      <w:r>
        <w:rPr>
          <w:rtl/>
          <w:lang w:bidi="fa-IR"/>
        </w:rPr>
        <w:t xml:space="preserve"> كه روزى حلال به من روزى كند</w:t>
      </w:r>
      <w:r w:rsidR="004073A1">
        <w:rPr>
          <w:rtl/>
          <w:lang w:bidi="fa-IR"/>
        </w:rPr>
        <w:t xml:space="preserve">، </w:t>
      </w:r>
      <w:r>
        <w:rPr>
          <w:rtl/>
          <w:lang w:bidi="fa-IR"/>
        </w:rPr>
        <w:t>فرمود: آيا ميدانى حلال چيست</w:t>
      </w:r>
      <w:r w:rsidR="00DC1CAB">
        <w:rPr>
          <w:rtl/>
          <w:lang w:bidi="fa-IR"/>
        </w:rPr>
        <w:t>؟</w:t>
      </w:r>
      <w:r>
        <w:rPr>
          <w:rtl/>
          <w:lang w:bidi="fa-IR"/>
        </w:rPr>
        <w:t xml:space="preserve"> عرض كردم : آن چه نزد ما است از در آمد پاك است</w:t>
      </w:r>
      <w:r w:rsidR="004073A1">
        <w:rPr>
          <w:rtl/>
          <w:lang w:bidi="fa-IR"/>
        </w:rPr>
        <w:t xml:space="preserve">، </w:t>
      </w:r>
      <w:r>
        <w:rPr>
          <w:rtl/>
          <w:lang w:bidi="fa-IR"/>
        </w:rPr>
        <w:t xml:space="preserve">فرمود: على بن الحسين </w:t>
      </w:r>
      <w:r w:rsidR="006F28BD" w:rsidRPr="006F28BD">
        <w:rPr>
          <w:rStyle w:val="libAlaemChar"/>
          <w:rtl/>
        </w:rPr>
        <w:t>عليه‌السلام</w:t>
      </w:r>
      <w:r>
        <w:rPr>
          <w:rtl/>
          <w:lang w:bidi="fa-IR"/>
        </w:rPr>
        <w:t xml:space="preserve"> مى فرمود: حلال قوت (و روزى</w:t>
      </w:r>
      <w:r w:rsidR="0085218B">
        <w:rPr>
          <w:rtl/>
          <w:lang w:bidi="fa-IR"/>
        </w:rPr>
        <w:t>)</w:t>
      </w:r>
      <w:r>
        <w:rPr>
          <w:rtl/>
          <w:lang w:bidi="fa-IR"/>
        </w:rPr>
        <w:t xml:space="preserve"> برگزيدگانست</w:t>
      </w:r>
      <w:r w:rsidR="004073A1">
        <w:rPr>
          <w:rtl/>
          <w:lang w:bidi="fa-IR"/>
        </w:rPr>
        <w:t xml:space="preserve">. </w:t>
      </w:r>
      <w:r>
        <w:rPr>
          <w:rtl/>
          <w:lang w:bidi="fa-IR"/>
        </w:rPr>
        <w:t>سپس فرمود:</w:t>
      </w:r>
    </w:p>
    <w:p w:rsidR="00785C24" w:rsidRDefault="00785C24" w:rsidP="00785C24">
      <w:pPr>
        <w:pStyle w:val="libNormal"/>
        <w:rPr>
          <w:rtl/>
          <w:lang w:bidi="fa-IR"/>
        </w:rPr>
      </w:pPr>
      <w:r>
        <w:rPr>
          <w:rtl/>
          <w:lang w:bidi="fa-IR"/>
        </w:rPr>
        <w:t>«اسالك من رزقك الواسع »</w:t>
      </w:r>
      <w:r w:rsidR="004073A1">
        <w:rPr>
          <w:rtl/>
          <w:lang w:bidi="fa-IR"/>
        </w:rPr>
        <w:t xml:space="preserve">. </w:t>
      </w:r>
      <w:r w:rsidRPr="004A3E90">
        <w:rPr>
          <w:rStyle w:val="libFootnotenumChar"/>
          <w:rtl/>
          <w:lang w:bidi="fa-IR"/>
        </w:rPr>
        <w:t>(180)</w:t>
      </w:r>
    </w:p>
    <w:p w:rsidR="00785C24" w:rsidRDefault="00601023" w:rsidP="00601023">
      <w:pPr>
        <w:pStyle w:val="Heading3"/>
        <w:rPr>
          <w:rtl/>
          <w:lang w:bidi="fa-IR"/>
        </w:rPr>
      </w:pPr>
      <w:bookmarkStart w:id="141" w:name="_Toc383515997"/>
      <w:r>
        <w:rPr>
          <w:rtl/>
          <w:lang w:bidi="fa-IR"/>
        </w:rPr>
        <w:t>دعاى آن حضرت براى طلب امنيت و ايمان</w:t>
      </w:r>
      <w:bookmarkEnd w:id="141"/>
      <w:r>
        <w:rPr>
          <w:rtl/>
          <w:lang w:bidi="fa-IR"/>
        </w:rPr>
        <w:t xml:space="preserve"> </w:t>
      </w:r>
    </w:p>
    <w:p w:rsidR="00785C24" w:rsidRDefault="00785C24" w:rsidP="00785C24">
      <w:pPr>
        <w:pStyle w:val="libNormal"/>
        <w:rPr>
          <w:rtl/>
          <w:lang w:bidi="fa-IR"/>
        </w:rPr>
      </w:pPr>
      <w:r>
        <w:rPr>
          <w:rtl/>
          <w:lang w:bidi="fa-IR"/>
        </w:rPr>
        <w:t>از يونس روايت شده است كه گفت : به حضرت رضا عرض كردم : دعائى كوتاه به من بياموز فرمود: بگو:</w:t>
      </w:r>
    </w:p>
    <w:p w:rsidR="00785C24" w:rsidRDefault="00785C24" w:rsidP="00785C24">
      <w:pPr>
        <w:pStyle w:val="libNormal"/>
        <w:rPr>
          <w:rtl/>
          <w:lang w:bidi="fa-IR"/>
        </w:rPr>
      </w:pPr>
      <w:r>
        <w:rPr>
          <w:rtl/>
          <w:lang w:bidi="fa-IR"/>
        </w:rPr>
        <w:t>يا من دلنى على نفسه</w:t>
      </w:r>
      <w:r w:rsidR="004073A1">
        <w:rPr>
          <w:rtl/>
          <w:lang w:bidi="fa-IR"/>
        </w:rPr>
        <w:t xml:space="preserve">، </w:t>
      </w:r>
      <w:r>
        <w:rPr>
          <w:rtl/>
          <w:lang w:bidi="fa-IR"/>
        </w:rPr>
        <w:t>و ذلل قلبى بتصديقه</w:t>
      </w:r>
      <w:r w:rsidR="004073A1">
        <w:rPr>
          <w:rtl/>
          <w:lang w:bidi="fa-IR"/>
        </w:rPr>
        <w:t xml:space="preserve">، </w:t>
      </w:r>
      <w:r>
        <w:rPr>
          <w:rtl/>
          <w:lang w:bidi="fa-IR"/>
        </w:rPr>
        <w:t>اسالك الامن و الايمان فى الدنيا و الاخرة</w:t>
      </w:r>
      <w:r w:rsidR="004073A1">
        <w:rPr>
          <w:rtl/>
          <w:lang w:bidi="fa-IR"/>
        </w:rPr>
        <w:t xml:space="preserve">. </w:t>
      </w:r>
      <w:r w:rsidRPr="004A3E90">
        <w:rPr>
          <w:rStyle w:val="libFootnotenumChar"/>
          <w:rtl/>
          <w:lang w:bidi="fa-IR"/>
        </w:rPr>
        <w:t>(181)</w:t>
      </w:r>
      <w:r>
        <w:rPr>
          <w:rtl/>
          <w:lang w:bidi="fa-IR"/>
        </w:rPr>
        <w:t xml:space="preserve"> </w:t>
      </w:r>
    </w:p>
    <w:p w:rsidR="00785C24" w:rsidRDefault="00601023" w:rsidP="00601023">
      <w:pPr>
        <w:pStyle w:val="Heading3"/>
        <w:rPr>
          <w:rtl/>
          <w:lang w:bidi="fa-IR"/>
        </w:rPr>
      </w:pPr>
      <w:bookmarkStart w:id="142" w:name="_Toc383515998"/>
      <w:r>
        <w:rPr>
          <w:rtl/>
          <w:lang w:bidi="fa-IR"/>
        </w:rPr>
        <w:t>دعاى آن حضرت براى طلب هدايت و بقاء بر آن</w:t>
      </w:r>
      <w:bookmarkEnd w:id="142"/>
      <w:r>
        <w:rPr>
          <w:rtl/>
          <w:lang w:bidi="fa-IR"/>
        </w:rPr>
        <w:t xml:space="preserve"> </w:t>
      </w:r>
    </w:p>
    <w:p w:rsidR="00785C24" w:rsidRDefault="00785C24" w:rsidP="00785C24">
      <w:pPr>
        <w:pStyle w:val="libNormal"/>
        <w:rPr>
          <w:rtl/>
          <w:lang w:bidi="fa-IR"/>
        </w:rPr>
      </w:pPr>
      <w:r>
        <w:rPr>
          <w:rtl/>
          <w:lang w:bidi="fa-IR"/>
        </w:rPr>
        <w:t>اللهم اعطنى الهدى</w:t>
      </w:r>
      <w:r w:rsidR="004073A1">
        <w:rPr>
          <w:rtl/>
          <w:lang w:bidi="fa-IR"/>
        </w:rPr>
        <w:t xml:space="preserve">، </w:t>
      </w:r>
      <w:r>
        <w:rPr>
          <w:rtl/>
          <w:lang w:bidi="fa-IR"/>
        </w:rPr>
        <w:t>و ثبتنى عليه امنا</w:t>
      </w:r>
      <w:r w:rsidR="004073A1">
        <w:rPr>
          <w:rtl/>
          <w:lang w:bidi="fa-IR"/>
        </w:rPr>
        <w:t xml:space="preserve">، </w:t>
      </w:r>
      <w:r>
        <w:rPr>
          <w:rtl/>
          <w:lang w:bidi="fa-IR"/>
        </w:rPr>
        <w:t>امن من لا خوف عليه و لا حزن و لا جزع</w:t>
      </w:r>
      <w:r w:rsidR="004073A1">
        <w:rPr>
          <w:rtl/>
          <w:lang w:bidi="fa-IR"/>
        </w:rPr>
        <w:t xml:space="preserve">، </w:t>
      </w:r>
      <w:r>
        <w:rPr>
          <w:rtl/>
          <w:lang w:bidi="fa-IR"/>
        </w:rPr>
        <w:t>انك اهل التقوى و اهل المغفرة</w:t>
      </w:r>
      <w:r w:rsidR="004073A1">
        <w:rPr>
          <w:rtl/>
          <w:lang w:bidi="fa-IR"/>
        </w:rPr>
        <w:t xml:space="preserve">. </w:t>
      </w:r>
      <w:r w:rsidRPr="004A3E90">
        <w:rPr>
          <w:rStyle w:val="libFootnotenumChar"/>
          <w:rtl/>
          <w:lang w:bidi="fa-IR"/>
        </w:rPr>
        <w:t>(182)</w:t>
      </w:r>
      <w:r>
        <w:rPr>
          <w:rtl/>
          <w:lang w:bidi="fa-IR"/>
        </w:rPr>
        <w:t xml:space="preserve"> </w:t>
      </w:r>
    </w:p>
    <w:p w:rsidR="00785C24" w:rsidRDefault="00601023" w:rsidP="00601023">
      <w:pPr>
        <w:pStyle w:val="Heading3"/>
        <w:rPr>
          <w:rtl/>
          <w:lang w:bidi="fa-IR"/>
        </w:rPr>
      </w:pPr>
      <w:bookmarkStart w:id="143" w:name="_Toc383515999"/>
      <w:r>
        <w:rPr>
          <w:rtl/>
          <w:lang w:bidi="fa-IR"/>
        </w:rPr>
        <w:t xml:space="preserve">دعاى آن حضرت هنگام چرخانيدن تسبيحى كه از تربت امام حسين </w:t>
      </w:r>
      <w:r w:rsidR="006F28BD" w:rsidRPr="006F28BD">
        <w:rPr>
          <w:rStyle w:val="libAlaemChar"/>
          <w:rtl/>
        </w:rPr>
        <w:t>عليه‌السلام</w:t>
      </w:r>
      <w:r>
        <w:rPr>
          <w:rtl/>
          <w:lang w:bidi="fa-IR"/>
        </w:rPr>
        <w:t xml:space="preserve"> است</w:t>
      </w:r>
      <w:bookmarkEnd w:id="143"/>
    </w:p>
    <w:p w:rsidR="00785C24" w:rsidRDefault="00785C24" w:rsidP="00785C24">
      <w:pPr>
        <w:pStyle w:val="libNormal"/>
        <w:rPr>
          <w:rtl/>
          <w:lang w:bidi="fa-IR"/>
        </w:rPr>
      </w:pPr>
      <w:r>
        <w:rPr>
          <w:rtl/>
          <w:lang w:bidi="fa-IR"/>
        </w:rPr>
        <w:t xml:space="preserve">از آن حضرت نقل است : هر كه تسبيحى كه از تربت امام حسين </w:t>
      </w:r>
      <w:r w:rsidR="006F28BD" w:rsidRPr="006F28BD">
        <w:rPr>
          <w:rStyle w:val="libAlaemChar"/>
          <w:rtl/>
        </w:rPr>
        <w:t>عليه‌السلام</w:t>
      </w:r>
      <w:r>
        <w:rPr>
          <w:rtl/>
          <w:lang w:bidi="fa-IR"/>
        </w:rPr>
        <w:t xml:space="preserve"> درست شده را بچرخاند و بگويد:</w:t>
      </w:r>
    </w:p>
    <w:p w:rsidR="00785C24" w:rsidRDefault="00785C24" w:rsidP="00785C24">
      <w:pPr>
        <w:pStyle w:val="libNormal"/>
        <w:rPr>
          <w:rtl/>
          <w:lang w:bidi="fa-IR"/>
        </w:rPr>
      </w:pPr>
      <w:r>
        <w:rPr>
          <w:rtl/>
          <w:lang w:bidi="fa-IR"/>
        </w:rPr>
        <w:t>سبحان الله و الحمد لله و لا اله الا الله و الله اكبر</w:t>
      </w:r>
      <w:r w:rsidR="004073A1">
        <w:rPr>
          <w:rtl/>
          <w:lang w:bidi="fa-IR"/>
        </w:rPr>
        <w:t xml:space="preserve">. </w:t>
      </w:r>
    </w:p>
    <w:p w:rsidR="00785C24" w:rsidRDefault="00785C24" w:rsidP="00785C24">
      <w:pPr>
        <w:pStyle w:val="libNormal"/>
        <w:rPr>
          <w:rtl/>
          <w:lang w:bidi="fa-IR"/>
        </w:rPr>
      </w:pPr>
      <w:r>
        <w:rPr>
          <w:rtl/>
          <w:lang w:bidi="fa-IR"/>
        </w:rPr>
        <w:t>با هر قطعه اى از تسبيح خداوند شش هزار نيكى براى او نوشته و شش هزار گناه را محو مى كند</w:t>
      </w:r>
      <w:r w:rsidR="004073A1">
        <w:rPr>
          <w:rtl/>
          <w:lang w:bidi="fa-IR"/>
        </w:rPr>
        <w:t xml:space="preserve">، </w:t>
      </w:r>
      <w:r>
        <w:rPr>
          <w:rtl/>
          <w:lang w:bidi="fa-IR"/>
        </w:rPr>
        <w:t>و شش هزار درجه مقامش بالاتر رفته</w:t>
      </w:r>
      <w:r w:rsidR="004073A1">
        <w:rPr>
          <w:rtl/>
          <w:lang w:bidi="fa-IR"/>
        </w:rPr>
        <w:t xml:space="preserve">، </w:t>
      </w:r>
      <w:r>
        <w:rPr>
          <w:rtl/>
          <w:lang w:bidi="fa-IR"/>
        </w:rPr>
        <w:t>و همين مقدار شفاعت را نصيب او مى نمايد</w:t>
      </w:r>
      <w:r w:rsidR="004073A1">
        <w:rPr>
          <w:rtl/>
          <w:lang w:bidi="fa-IR"/>
        </w:rPr>
        <w:t xml:space="preserve">. </w:t>
      </w:r>
      <w:r w:rsidRPr="004A3E90">
        <w:rPr>
          <w:rStyle w:val="libFootnotenumChar"/>
          <w:rtl/>
          <w:lang w:bidi="fa-IR"/>
        </w:rPr>
        <w:t>(183)</w:t>
      </w:r>
    </w:p>
    <w:p w:rsidR="00785C24" w:rsidRDefault="00601023" w:rsidP="00601023">
      <w:pPr>
        <w:pStyle w:val="Heading2"/>
        <w:rPr>
          <w:rtl/>
          <w:lang w:bidi="fa-IR"/>
        </w:rPr>
      </w:pPr>
      <w:bookmarkStart w:id="144" w:name="_Toc383516000"/>
      <w:r>
        <w:rPr>
          <w:rtl/>
          <w:lang w:bidi="fa-IR"/>
        </w:rPr>
        <w:t>آن چه خداى تبارك و تعالى خود را بدان تمجيد كرده است</w:t>
      </w:r>
      <w:bookmarkEnd w:id="144"/>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همانا براى خداى عز و جل در شب سه ساعت است و در روز سه ساعت كه خود را در آن ساعات تمجيد كند</w:t>
      </w:r>
      <w:r w:rsidR="004073A1">
        <w:rPr>
          <w:rtl/>
          <w:lang w:bidi="fa-IR"/>
        </w:rPr>
        <w:t xml:space="preserve">، </w:t>
      </w:r>
      <w:r>
        <w:rPr>
          <w:rtl/>
          <w:lang w:bidi="fa-IR"/>
        </w:rPr>
        <w:t>پس ‍ نخستين ساعتها از روز آن ساعت است كه خورشيد در جانب مشرق باشد و به اندازه اى كه در عصر بغروب مانده است (به وقت نماز ظهر مانده باشد) و تا هنگام نماز اولى (يعنى نماز ظهر) ادامه يابد</w:t>
      </w:r>
      <w:r w:rsidR="004073A1">
        <w:rPr>
          <w:rtl/>
          <w:lang w:bidi="fa-IR"/>
        </w:rPr>
        <w:t xml:space="preserve">، </w:t>
      </w:r>
      <w:r>
        <w:rPr>
          <w:rtl/>
          <w:lang w:bidi="fa-IR"/>
        </w:rPr>
        <w:t>و نخستين ساعتهاى شب ثلث آخر شب است تا زدن سپيده (كه دراين ساعات خداوند خود را تمجيد كند و) فرمايد:</w:t>
      </w:r>
    </w:p>
    <w:p w:rsidR="00785C24" w:rsidRDefault="00785C24" w:rsidP="00785C24">
      <w:pPr>
        <w:pStyle w:val="libNormal"/>
        <w:rPr>
          <w:rtl/>
          <w:lang w:bidi="fa-IR"/>
        </w:rPr>
      </w:pPr>
      <w:r>
        <w:rPr>
          <w:rtl/>
          <w:lang w:bidi="fa-IR"/>
        </w:rPr>
        <w:t>انى انا الله رب العالمين</w:t>
      </w:r>
      <w:r w:rsidR="004073A1">
        <w:rPr>
          <w:rtl/>
          <w:lang w:bidi="fa-IR"/>
        </w:rPr>
        <w:t xml:space="preserve">، </w:t>
      </w:r>
      <w:r>
        <w:rPr>
          <w:rtl/>
          <w:lang w:bidi="fa-IR"/>
        </w:rPr>
        <w:t>انى انا الله العلى العظيم</w:t>
      </w:r>
      <w:r w:rsidR="004073A1">
        <w:rPr>
          <w:rtl/>
          <w:lang w:bidi="fa-IR"/>
        </w:rPr>
        <w:t xml:space="preserve">، </w:t>
      </w:r>
      <w:r>
        <w:rPr>
          <w:rtl/>
          <w:lang w:bidi="fa-IR"/>
        </w:rPr>
        <w:t>انى انا الله العزيز الحكيم</w:t>
      </w:r>
      <w:r w:rsidR="004073A1">
        <w:rPr>
          <w:rtl/>
          <w:lang w:bidi="fa-IR"/>
        </w:rPr>
        <w:t xml:space="preserve">، </w:t>
      </w:r>
      <w:r>
        <w:rPr>
          <w:rtl/>
          <w:lang w:bidi="fa-IR"/>
        </w:rPr>
        <w:t>انى انا الله الغفور الرحيم</w:t>
      </w:r>
      <w:r w:rsidR="004073A1">
        <w:rPr>
          <w:rtl/>
          <w:lang w:bidi="fa-IR"/>
        </w:rPr>
        <w:t xml:space="preserve">، </w:t>
      </w:r>
      <w:r>
        <w:rPr>
          <w:rtl/>
          <w:lang w:bidi="fa-IR"/>
        </w:rPr>
        <w:t>انى انا الله الرحمن الرحيم</w:t>
      </w:r>
      <w:r w:rsidR="004073A1">
        <w:rPr>
          <w:rtl/>
          <w:lang w:bidi="fa-IR"/>
        </w:rPr>
        <w:t xml:space="preserve">، </w:t>
      </w:r>
      <w:r>
        <w:rPr>
          <w:rtl/>
          <w:lang w:bidi="fa-IR"/>
        </w:rPr>
        <w:t>انى انا الله مالك يوم الدين</w:t>
      </w:r>
      <w:r w:rsidR="004073A1">
        <w:rPr>
          <w:rtl/>
          <w:lang w:bidi="fa-IR"/>
        </w:rPr>
        <w:t xml:space="preserve">، </w:t>
      </w:r>
      <w:r>
        <w:rPr>
          <w:rtl/>
          <w:lang w:bidi="fa-IR"/>
        </w:rPr>
        <w:t>انى انا الله لم ازل و لا ازال</w:t>
      </w:r>
      <w:r w:rsidR="004073A1">
        <w:rPr>
          <w:rtl/>
          <w:lang w:bidi="fa-IR"/>
        </w:rPr>
        <w:t xml:space="preserve">، </w:t>
      </w:r>
      <w:r>
        <w:rPr>
          <w:rtl/>
          <w:lang w:bidi="fa-IR"/>
        </w:rPr>
        <w:t>انى انا الله خالق الخير و الشر</w:t>
      </w:r>
      <w:r w:rsidR="004073A1">
        <w:rPr>
          <w:rtl/>
          <w:lang w:bidi="fa-IR"/>
        </w:rPr>
        <w:t xml:space="preserve">، </w:t>
      </w:r>
      <w:r>
        <w:rPr>
          <w:rtl/>
          <w:lang w:bidi="fa-IR"/>
        </w:rPr>
        <w:t>انى انا الله خالق الجنة و النار انى انا الله بدى ء كل شى ء و الى يعود</w:t>
      </w:r>
      <w:r w:rsidR="004073A1">
        <w:rPr>
          <w:rtl/>
          <w:lang w:bidi="fa-IR"/>
        </w:rPr>
        <w:t xml:space="preserve">، </w:t>
      </w:r>
      <w:r>
        <w:rPr>
          <w:rtl/>
          <w:lang w:bidi="fa-IR"/>
        </w:rPr>
        <w:t>انى انا الله الواحد الصمد</w:t>
      </w:r>
      <w:r w:rsidR="004073A1">
        <w:rPr>
          <w:rtl/>
          <w:lang w:bidi="fa-IR"/>
        </w:rPr>
        <w:t xml:space="preserve">، </w:t>
      </w:r>
      <w:r>
        <w:rPr>
          <w:rtl/>
          <w:lang w:bidi="fa-IR"/>
        </w:rPr>
        <w:t>انى انا الله عالم الغيب و الشهادة</w:t>
      </w:r>
      <w:r w:rsidR="004073A1">
        <w:rPr>
          <w:rtl/>
          <w:lang w:bidi="fa-IR"/>
        </w:rPr>
        <w:t xml:space="preserve">، </w:t>
      </w:r>
      <w:r>
        <w:rPr>
          <w:rtl/>
          <w:lang w:bidi="fa-IR"/>
        </w:rPr>
        <w:t>انى انا الله الملك القدوس السلام المومن المهيمن العزيز الجبار المتكبر</w:t>
      </w:r>
      <w:r w:rsidR="004073A1">
        <w:rPr>
          <w:rtl/>
          <w:lang w:bidi="fa-IR"/>
        </w:rPr>
        <w:t xml:space="preserve">، </w:t>
      </w:r>
      <w:r>
        <w:rPr>
          <w:rtl/>
          <w:lang w:bidi="fa-IR"/>
        </w:rPr>
        <w:t>انى انا الله الخالق البارى ء المصور</w:t>
      </w:r>
      <w:r w:rsidR="004073A1">
        <w:rPr>
          <w:rtl/>
          <w:lang w:bidi="fa-IR"/>
        </w:rPr>
        <w:t xml:space="preserve">، </w:t>
      </w:r>
      <w:r>
        <w:rPr>
          <w:rtl/>
          <w:lang w:bidi="fa-IR"/>
        </w:rPr>
        <w:t>لى الاسماء الحسنى</w:t>
      </w:r>
      <w:r w:rsidR="004073A1">
        <w:rPr>
          <w:rtl/>
          <w:lang w:bidi="fa-IR"/>
        </w:rPr>
        <w:t xml:space="preserve">، </w:t>
      </w:r>
      <w:r>
        <w:rPr>
          <w:rtl/>
          <w:lang w:bidi="fa-IR"/>
        </w:rPr>
        <w:t>انى انا الله الكبير المتعال</w:t>
      </w:r>
      <w:r w:rsidR="004073A1">
        <w:rPr>
          <w:rtl/>
          <w:lang w:bidi="fa-IR"/>
        </w:rPr>
        <w:t xml:space="preserve">. </w:t>
      </w:r>
    </w:p>
    <w:p w:rsidR="00785C24" w:rsidRDefault="00785C24" w:rsidP="00785C24">
      <w:pPr>
        <w:pStyle w:val="libNormal"/>
        <w:rPr>
          <w:rtl/>
          <w:lang w:bidi="fa-IR"/>
        </w:rPr>
      </w:pPr>
      <w:r>
        <w:rPr>
          <w:rtl/>
          <w:lang w:bidi="fa-IR"/>
        </w:rPr>
        <w:t xml:space="preserve">سپس حضرت صادق </w:t>
      </w:r>
      <w:r w:rsidR="006F28BD" w:rsidRPr="006F28BD">
        <w:rPr>
          <w:rStyle w:val="libAlaemChar"/>
          <w:rtl/>
        </w:rPr>
        <w:t>عليه‌السلام</w:t>
      </w:r>
      <w:r>
        <w:rPr>
          <w:rtl/>
          <w:lang w:bidi="fa-IR"/>
        </w:rPr>
        <w:t xml:space="preserve"> فرمود: هيچ بنده مومنى نيست كه اين اسامى را بخواند و دلش متوجه خداى عز و جل باشد جز اين كه حاجتش ‍ برآورده شود</w:t>
      </w:r>
      <w:r w:rsidR="004073A1">
        <w:rPr>
          <w:rtl/>
          <w:lang w:bidi="fa-IR"/>
        </w:rPr>
        <w:t xml:space="preserve">، </w:t>
      </w:r>
      <w:r>
        <w:rPr>
          <w:rtl/>
          <w:lang w:bidi="fa-IR"/>
        </w:rPr>
        <w:t>و اگر شقى (و با شقاوت</w:t>
      </w:r>
      <w:r w:rsidR="0085218B">
        <w:rPr>
          <w:rtl/>
          <w:lang w:bidi="fa-IR"/>
        </w:rPr>
        <w:t>)</w:t>
      </w:r>
      <w:r>
        <w:rPr>
          <w:rtl/>
          <w:lang w:bidi="fa-IR"/>
        </w:rPr>
        <w:t xml:space="preserve"> باشد اميد دارم كه سعيد گردد</w:t>
      </w:r>
      <w:r w:rsidR="004073A1">
        <w:rPr>
          <w:rtl/>
          <w:lang w:bidi="fa-IR"/>
        </w:rPr>
        <w:t xml:space="preserve">. </w:t>
      </w:r>
      <w:r w:rsidRPr="004A3E90">
        <w:rPr>
          <w:rStyle w:val="libFootnotenumChar"/>
          <w:rtl/>
          <w:lang w:bidi="fa-IR"/>
        </w:rPr>
        <w:t>(184)</w:t>
      </w:r>
    </w:p>
    <w:p w:rsidR="00785C24" w:rsidRDefault="00601023" w:rsidP="00601023">
      <w:pPr>
        <w:pStyle w:val="Heading2"/>
        <w:rPr>
          <w:rtl/>
          <w:lang w:bidi="fa-IR"/>
        </w:rPr>
      </w:pPr>
      <w:bookmarkStart w:id="145" w:name="_Toc383516001"/>
      <w:r>
        <w:rPr>
          <w:rtl/>
          <w:lang w:bidi="fa-IR"/>
        </w:rPr>
        <w:t>كسب سعادت با اين اسماء</w:t>
      </w:r>
      <w:bookmarkEnd w:id="145"/>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خداى تبارك و تعالى در هر روز و شبى خود را تمجيد كند پس هر كه خدا را تمجيد كند به همان نحو كه او خودش ‍ را تمجيد كرده و در حال شقاوت باشد خداى عز و جل او را به حال سعادت درآورده بگويد:</w:t>
      </w:r>
    </w:p>
    <w:p w:rsidR="00785C24" w:rsidRDefault="00785C24" w:rsidP="00785C24">
      <w:pPr>
        <w:pStyle w:val="libNormal"/>
        <w:rPr>
          <w:rtl/>
          <w:lang w:bidi="fa-IR"/>
        </w:rPr>
      </w:pPr>
      <w:r>
        <w:rPr>
          <w:rtl/>
          <w:lang w:bidi="fa-IR"/>
        </w:rPr>
        <w:t>انت الله لا اله الا انت رب العالمين</w:t>
      </w:r>
      <w:r w:rsidR="004073A1">
        <w:rPr>
          <w:rtl/>
          <w:lang w:bidi="fa-IR"/>
        </w:rPr>
        <w:t xml:space="preserve">، </w:t>
      </w:r>
      <w:r>
        <w:rPr>
          <w:rtl/>
          <w:lang w:bidi="fa-IR"/>
        </w:rPr>
        <w:t>انت الله لا اله الا انت الرحمن الرحيم</w:t>
      </w:r>
      <w:r w:rsidR="004073A1">
        <w:rPr>
          <w:rtl/>
          <w:lang w:bidi="fa-IR"/>
        </w:rPr>
        <w:t xml:space="preserve">، </w:t>
      </w:r>
      <w:r>
        <w:rPr>
          <w:rtl/>
          <w:lang w:bidi="fa-IR"/>
        </w:rPr>
        <w:t>انت الله لا اله الا انت العزيز (العلى</w:t>
      </w:r>
      <w:r w:rsidR="0085218B">
        <w:rPr>
          <w:rtl/>
          <w:lang w:bidi="fa-IR"/>
        </w:rPr>
        <w:t>)</w:t>
      </w:r>
      <w:r>
        <w:rPr>
          <w:rtl/>
          <w:lang w:bidi="fa-IR"/>
        </w:rPr>
        <w:t xml:space="preserve"> الكبير</w:t>
      </w:r>
      <w:r w:rsidR="004073A1">
        <w:rPr>
          <w:rtl/>
          <w:lang w:bidi="fa-IR"/>
        </w:rPr>
        <w:t xml:space="preserve">، </w:t>
      </w:r>
      <w:r>
        <w:rPr>
          <w:rtl/>
          <w:lang w:bidi="fa-IR"/>
        </w:rPr>
        <w:t>انت الله لا اله الا انت مالك يوم الدين</w:t>
      </w:r>
      <w:r w:rsidR="004073A1">
        <w:rPr>
          <w:rtl/>
          <w:lang w:bidi="fa-IR"/>
        </w:rPr>
        <w:t xml:space="preserve">، </w:t>
      </w:r>
      <w:r>
        <w:rPr>
          <w:rtl/>
          <w:lang w:bidi="fa-IR"/>
        </w:rPr>
        <w:t>انت الله لا اله الا انت الغفور الرحيم</w:t>
      </w:r>
      <w:r w:rsidR="004073A1">
        <w:rPr>
          <w:rtl/>
          <w:lang w:bidi="fa-IR"/>
        </w:rPr>
        <w:t xml:space="preserve">، </w:t>
      </w:r>
      <w:r>
        <w:rPr>
          <w:rtl/>
          <w:lang w:bidi="fa-IR"/>
        </w:rPr>
        <w:t>انت الله لا اله الا انت العزيز الحكيم</w:t>
      </w:r>
      <w:r w:rsidR="004073A1">
        <w:rPr>
          <w:rtl/>
          <w:lang w:bidi="fa-IR"/>
        </w:rPr>
        <w:t xml:space="preserve">، </w:t>
      </w:r>
      <w:r>
        <w:rPr>
          <w:rtl/>
          <w:lang w:bidi="fa-IR"/>
        </w:rPr>
        <w:t>انت الله لا اله الا انت منك بدء الخلق و اليك يعود</w:t>
      </w:r>
      <w:r w:rsidR="004073A1">
        <w:rPr>
          <w:rtl/>
          <w:lang w:bidi="fa-IR"/>
        </w:rPr>
        <w:t xml:space="preserve">، </w:t>
      </w:r>
      <w:r>
        <w:rPr>
          <w:rtl/>
          <w:lang w:bidi="fa-IR"/>
        </w:rPr>
        <w:t>انت الله (الذى</w:t>
      </w:r>
      <w:r w:rsidR="0085218B">
        <w:rPr>
          <w:rtl/>
          <w:lang w:bidi="fa-IR"/>
        </w:rPr>
        <w:t>)</w:t>
      </w:r>
      <w:r>
        <w:rPr>
          <w:rtl/>
          <w:lang w:bidi="fa-IR"/>
        </w:rPr>
        <w:t xml:space="preserve"> لا اله الا انت لم تزل و لا تزال</w:t>
      </w:r>
      <w:r w:rsidR="004073A1">
        <w:rPr>
          <w:rtl/>
          <w:lang w:bidi="fa-IR"/>
        </w:rPr>
        <w:t xml:space="preserve">، </w:t>
      </w:r>
      <w:r>
        <w:rPr>
          <w:rtl/>
          <w:lang w:bidi="fa-IR"/>
        </w:rPr>
        <w:t>انت الله الذى لا اله الا انت خالق الخير و الشر انت الله لا اله الا انت خالق الجنة و النار</w:t>
      </w:r>
      <w:r w:rsidR="004073A1">
        <w:rPr>
          <w:rtl/>
          <w:lang w:bidi="fa-IR"/>
        </w:rPr>
        <w:t xml:space="preserve">، </w:t>
      </w:r>
      <w:r>
        <w:rPr>
          <w:rtl/>
          <w:lang w:bidi="fa-IR"/>
        </w:rPr>
        <w:t>انت الله لا اله الا انت احد صمد لم يلد و لم يولد و لم يكن له كفوا احد</w:t>
      </w:r>
      <w:r w:rsidR="00DC1CAB">
        <w:rPr>
          <w:rtl/>
          <w:lang w:bidi="fa-IR"/>
        </w:rPr>
        <w:t>؛</w:t>
      </w:r>
      <w:r>
        <w:rPr>
          <w:rtl/>
          <w:lang w:bidi="fa-IR"/>
        </w:rPr>
        <w:t xml:space="preserve"> انت الله لا اله الا انت الملك القدوس السلام المومن و المهيمن العزيز الجبار المتكبر سبحان الله عما يشركون</w:t>
      </w:r>
      <w:r w:rsidR="004073A1">
        <w:rPr>
          <w:rtl/>
          <w:lang w:bidi="fa-IR"/>
        </w:rPr>
        <w:t xml:space="preserve">، </w:t>
      </w:r>
      <w:r>
        <w:rPr>
          <w:rtl/>
          <w:lang w:bidi="fa-IR"/>
        </w:rPr>
        <w:t>هو الله الخالق البارى ء المصور له الاسماء الحسنى يسبح له ما فى السماوات و الارض و هو العزيز الحكيم - تا آخر سوره حشر - انت الله لا اله الا انت الكبير</w:t>
      </w:r>
      <w:r w:rsidR="004073A1">
        <w:rPr>
          <w:rtl/>
          <w:lang w:bidi="fa-IR"/>
        </w:rPr>
        <w:t xml:space="preserve">، </w:t>
      </w:r>
      <w:r>
        <w:rPr>
          <w:rtl/>
          <w:lang w:bidi="fa-IR"/>
        </w:rPr>
        <w:t>و الكبرياء رداوك</w:t>
      </w:r>
      <w:r w:rsidR="004073A1">
        <w:rPr>
          <w:rtl/>
          <w:lang w:bidi="fa-IR"/>
        </w:rPr>
        <w:t xml:space="preserve">. </w:t>
      </w:r>
      <w:r w:rsidRPr="004A3E90">
        <w:rPr>
          <w:rStyle w:val="libFootnotenumChar"/>
          <w:rtl/>
          <w:lang w:bidi="fa-IR"/>
        </w:rPr>
        <w:t>(185)</w:t>
      </w:r>
      <w:r>
        <w:rPr>
          <w:rtl/>
          <w:lang w:bidi="fa-IR"/>
        </w:rPr>
        <w:t xml:space="preserve"> </w:t>
      </w:r>
    </w:p>
    <w:p w:rsidR="00785C24" w:rsidRDefault="00601023" w:rsidP="00601023">
      <w:pPr>
        <w:pStyle w:val="Heading2"/>
        <w:rPr>
          <w:rtl/>
          <w:lang w:bidi="fa-IR"/>
        </w:rPr>
      </w:pPr>
      <w:bookmarkStart w:id="146" w:name="_Toc383516002"/>
      <w:r>
        <w:rPr>
          <w:rtl/>
          <w:lang w:bidi="fa-IR"/>
        </w:rPr>
        <w:t>دعاهاى هنگام بامداد و شامگاه</w:t>
      </w:r>
      <w:bookmarkEnd w:id="146"/>
      <w:r>
        <w:rPr>
          <w:rtl/>
          <w:lang w:bidi="fa-IR"/>
        </w:rPr>
        <w:t xml:space="preserve"> </w:t>
      </w:r>
    </w:p>
    <w:p w:rsidR="00785C24" w:rsidRDefault="00785C24" w:rsidP="00785C24">
      <w:pPr>
        <w:pStyle w:val="libNormal"/>
        <w:rPr>
          <w:rtl/>
          <w:lang w:bidi="fa-IR"/>
        </w:rPr>
      </w:pPr>
      <w:r>
        <w:rPr>
          <w:rtl/>
          <w:lang w:bidi="fa-IR"/>
        </w:rPr>
        <w:t xml:space="preserve">عبدالله بن ابراهيم جعفر مى گويد: از حضرت ابوالحسن </w:t>
      </w:r>
      <w:r w:rsidR="006F28BD" w:rsidRPr="006F28BD">
        <w:rPr>
          <w:rStyle w:val="libAlaemChar"/>
          <w:rtl/>
        </w:rPr>
        <w:t>عليه‌السلام</w:t>
      </w:r>
      <w:r>
        <w:rPr>
          <w:rtl/>
          <w:lang w:bidi="fa-IR"/>
        </w:rPr>
        <w:t xml:space="preserve"> شنيدم كه فرمود: اميرالمومنين على </w:t>
      </w:r>
      <w:r w:rsidR="006F28BD" w:rsidRPr="006F28BD">
        <w:rPr>
          <w:rStyle w:val="libAlaemChar"/>
          <w:rtl/>
        </w:rPr>
        <w:t>عليه‌السلام</w:t>
      </w:r>
      <w:r>
        <w:rPr>
          <w:rtl/>
          <w:lang w:bidi="fa-IR"/>
        </w:rPr>
        <w:t xml:space="preserve"> چون صبح مى كرد سه بار مى فرمود:</w:t>
      </w:r>
    </w:p>
    <w:p w:rsidR="00785C24" w:rsidRDefault="00785C24" w:rsidP="00785C24">
      <w:pPr>
        <w:pStyle w:val="libNormal"/>
        <w:rPr>
          <w:rtl/>
          <w:lang w:bidi="fa-IR"/>
        </w:rPr>
      </w:pPr>
      <w:r>
        <w:rPr>
          <w:rtl/>
          <w:lang w:bidi="fa-IR"/>
        </w:rPr>
        <w:t>سبحان الله الملك القدوس - سپس مى فرمود - اللهم انى اعوذ بك من زوال نعمتك و من تحويل عافيتك و من فجاة نقمتك و من درك الشقاءو من شر ما سبق فى الكتاب اللهم انى اسالك بعزة مللك و شدة قوتك و بعظيم سلطانك و بقدرتك على خلقك</w:t>
      </w:r>
      <w:r w:rsidR="004073A1">
        <w:rPr>
          <w:rtl/>
          <w:lang w:bidi="fa-IR"/>
        </w:rPr>
        <w:t xml:space="preserve">. </w:t>
      </w:r>
      <w:r w:rsidRPr="004A3E90">
        <w:rPr>
          <w:rStyle w:val="libFootnotenumChar"/>
          <w:rtl/>
          <w:lang w:bidi="fa-IR"/>
        </w:rPr>
        <w:t>(186)</w:t>
      </w:r>
      <w:r>
        <w:rPr>
          <w:rtl/>
          <w:lang w:bidi="fa-IR"/>
        </w:rPr>
        <w:t xml:space="preserve"> </w:t>
      </w:r>
    </w:p>
    <w:p w:rsidR="00785C24" w:rsidRDefault="00601023" w:rsidP="00601023">
      <w:pPr>
        <w:pStyle w:val="Heading2"/>
        <w:rPr>
          <w:rtl/>
          <w:lang w:bidi="fa-IR"/>
        </w:rPr>
      </w:pPr>
      <w:bookmarkStart w:id="147" w:name="_Toc383516003"/>
      <w:r>
        <w:rPr>
          <w:rtl/>
          <w:lang w:bidi="fa-IR"/>
        </w:rPr>
        <w:t>دعاى ارثيه پيغمبران</w:t>
      </w:r>
      <w:bookmarkEnd w:id="147"/>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سه چيز را پيامبران از همديگر ارث بردند (يا از همديگرنسخه گرفتند) از آدم </w:t>
      </w:r>
      <w:r w:rsidR="006F28BD" w:rsidRPr="006F28BD">
        <w:rPr>
          <w:rStyle w:val="libAlaemChar"/>
          <w:rtl/>
        </w:rPr>
        <w:t>عليه‌السلام</w:t>
      </w:r>
      <w:r>
        <w:rPr>
          <w:rtl/>
          <w:lang w:bidi="fa-IR"/>
        </w:rPr>
        <w:t xml:space="preserve"> (گرفته</w:t>
      </w:r>
      <w:r w:rsidR="0085218B">
        <w:rPr>
          <w:rtl/>
          <w:lang w:bidi="fa-IR"/>
        </w:rPr>
        <w:t>)</w:t>
      </w:r>
      <w:r>
        <w:rPr>
          <w:rtl/>
          <w:lang w:bidi="fa-IR"/>
        </w:rPr>
        <w:t xml:space="preserve"> تا رسيدند به رسول خدا </w:t>
      </w:r>
      <w:r w:rsidR="006F28BD" w:rsidRPr="006F28BD">
        <w:rPr>
          <w:rStyle w:val="libAlaemChar"/>
          <w:rtl/>
        </w:rPr>
        <w:t>صلى‌الله‌عليه‌وآله‌‌</w:t>
      </w:r>
      <w:r>
        <w:rPr>
          <w:rtl/>
          <w:lang w:bidi="fa-IR"/>
        </w:rPr>
        <w:t xml:space="preserve"> كه هميشه بامداد كه مى كرد مى گفت :</w:t>
      </w:r>
    </w:p>
    <w:p w:rsidR="00785C24" w:rsidRDefault="00785C24" w:rsidP="00785C24">
      <w:pPr>
        <w:pStyle w:val="libNormal"/>
        <w:rPr>
          <w:rtl/>
          <w:lang w:bidi="fa-IR"/>
        </w:rPr>
      </w:pPr>
      <w:r>
        <w:rPr>
          <w:rtl/>
          <w:lang w:bidi="fa-IR"/>
        </w:rPr>
        <w:t>اللهم انى اسالك ايمانا تباشر به قلبى و يقينا حتى اعلم انه لا يصيبنى الا ما كتبت لى و رضنى بما قسمت لى</w:t>
      </w:r>
      <w:r w:rsidR="004073A1">
        <w:rPr>
          <w:rtl/>
          <w:lang w:bidi="fa-IR"/>
        </w:rPr>
        <w:t xml:space="preserve">. </w:t>
      </w:r>
    </w:p>
    <w:p w:rsidR="00785C24" w:rsidRDefault="00785C24" w:rsidP="00785C24">
      <w:pPr>
        <w:pStyle w:val="libNormal"/>
        <w:rPr>
          <w:rtl/>
          <w:lang w:bidi="fa-IR"/>
        </w:rPr>
      </w:pPr>
      <w:r>
        <w:rPr>
          <w:rtl/>
          <w:lang w:bidi="fa-IR"/>
        </w:rPr>
        <w:t>و اين روايت را برخى از اصحاب ما روايت كرده و اين جملات را هم به آن افزوده است :</w:t>
      </w:r>
    </w:p>
    <w:p w:rsidR="00785C24" w:rsidRDefault="00785C24" w:rsidP="00785C24">
      <w:pPr>
        <w:pStyle w:val="libNormal"/>
        <w:rPr>
          <w:rtl/>
          <w:lang w:bidi="fa-IR"/>
        </w:rPr>
      </w:pPr>
      <w:r>
        <w:rPr>
          <w:rtl/>
          <w:lang w:bidi="fa-IR"/>
        </w:rPr>
        <w:t>حتى لا احب تعجيل ما اخرت و لا تاخير ما عجلت يا حى يا قيوم برحمتك استغيث</w:t>
      </w:r>
      <w:r w:rsidR="004073A1">
        <w:rPr>
          <w:rtl/>
          <w:lang w:bidi="fa-IR"/>
        </w:rPr>
        <w:t xml:space="preserve">، </w:t>
      </w:r>
      <w:r>
        <w:rPr>
          <w:rtl/>
          <w:lang w:bidi="fa-IR"/>
        </w:rPr>
        <w:t>اصلح لى شانى كله و لا تكلنى الى نفسى طرفة عين ابدا و صلى الله على محمد و آله</w:t>
      </w:r>
      <w:r w:rsidR="004073A1">
        <w:rPr>
          <w:rtl/>
          <w:lang w:bidi="fa-IR"/>
        </w:rPr>
        <w:t xml:space="preserve">. </w:t>
      </w:r>
      <w:r w:rsidRPr="004A3E90">
        <w:rPr>
          <w:rStyle w:val="libFootnotenumChar"/>
          <w:rtl/>
          <w:lang w:bidi="fa-IR"/>
        </w:rPr>
        <w:t>(187)</w:t>
      </w:r>
      <w:r>
        <w:rPr>
          <w:rtl/>
          <w:lang w:bidi="fa-IR"/>
        </w:rPr>
        <w:t xml:space="preserve"> </w:t>
      </w:r>
    </w:p>
    <w:p w:rsidR="00785C24" w:rsidRDefault="00601023" w:rsidP="00601023">
      <w:pPr>
        <w:pStyle w:val="Heading2"/>
        <w:rPr>
          <w:rtl/>
          <w:lang w:bidi="fa-IR"/>
        </w:rPr>
      </w:pPr>
      <w:bookmarkStart w:id="148" w:name="_Toc383516004"/>
      <w:r>
        <w:rPr>
          <w:rtl/>
          <w:lang w:bidi="fa-IR"/>
        </w:rPr>
        <w:t>اين ذكر تا عرش بالا مى رود</w:t>
      </w:r>
      <w:bookmarkEnd w:id="148"/>
      <w:r>
        <w:rPr>
          <w:rtl/>
          <w:lang w:bidi="fa-IR"/>
        </w:rPr>
        <w:t xml:space="preserve">  </w:t>
      </w:r>
    </w:p>
    <w:p w:rsidR="00785C24" w:rsidRDefault="00785C24" w:rsidP="00785C24">
      <w:pPr>
        <w:pStyle w:val="libNormal"/>
        <w:rPr>
          <w:rtl/>
          <w:lang w:bidi="fa-IR"/>
        </w:rPr>
      </w:pPr>
      <w:r>
        <w:rPr>
          <w:rtl/>
          <w:lang w:bidi="fa-IR"/>
        </w:rPr>
        <w:t xml:space="preserve">حضرت باقر </w:t>
      </w:r>
      <w:r w:rsidR="006F28BD" w:rsidRPr="006F28BD">
        <w:rPr>
          <w:rStyle w:val="libAlaemChar"/>
          <w:rtl/>
        </w:rPr>
        <w:t>عليه‌السلام</w:t>
      </w:r>
      <w:r>
        <w:rPr>
          <w:rtl/>
          <w:lang w:bidi="fa-IR"/>
        </w:rPr>
        <w:t xml:space="preserve"> فرمود: هيچ بنده اى نيست كه چون بامداد كند</w:t>
      </w:r>
      <w:r w:rsidR="004073A1">
        <w:rPr>
          <w:rtl/>
          <w:lang w:bidi="fa-IR"/>
        </w:rPr>
        <w:t xml:space="preserve">، </w:t>
      </w:r>
      <w:r>
        <w:rPr>
          <w:rtl/>
          <w:lang w:bidi="fa-IR"/>
        </w:rPr>
        <w:t>پيش از آفتاب زدن بگويد:</w:t>
      </w:r>
    </w:p>
    <w:p w:rsidR="00785C24" w:rsidRDefault="00785C24" w:rsidP="00785C24">
      <w:pPr>
        <w:pStyle w:val="libNormal"/>
        <w:rPr>
          <w:rtl/>
          <w:lang w:bidi="fa-IR"/>
        </w:rPr>
      </w:pPr>
      <w:r>
        <w:rPr>
          <w:rtl/>
          <w:lang w:bidi="fa-IR"/>
        </w:rPr>
        <w:t>الله اكبر الله اكبر كبيرا و سبحان الله بكرة و اصيلا و الحمدلله رب العالمين كثيرا</w:t>
      </w:r>
      <w:r w:rsidR="004073A1">
        <w:rPr>
          <w:rtl/>
          <w:lang w:bidi="fa-IR"/>
        </w:rPr>
        <w:t xml:space="preserve">، </w:t>
      </w:r>
      <w:r>
        <w:rPr>
          <w:rtl/>
          <w:lang w:bidi="fa-IR"/>
        </w:rPr>
        <w:t>لا شريك له و صلى الله على محمد و آله</w:t>
      </w:r>
      <w:r w:rsidR="004073A1">
        <w:rPr>
          <w:rtl/>
          <w:lang w:bidi="fa-IR"/>
        </w:rPr>
        <w:t xml:space="preserve">. </w:t>
      </w:r>
    </w:p>
    <w:p w:rsidR="00785C24" w:rsidRDefault="00785C24" w:rsidP="00785C24">
      <w:pPr>
        <w:pStyle w:val="libNormal"/>
        <w:rPr>
          <w:rtl/>
          <w:lang w:bidi="fa-IR"/>
        </w:rPr>
      </w:pPr>
      <w:r>
        <w:rPr>
          <w:rtl/>
          <w:lang w:bidi="fa-IR"/>
        </w:rPr>
        <w:t>جز اين كه فرشته اى آن ها را دريابد و در درون بال خود نهد و به آسمان دنيا بالا برد</w:t>
      </w:r>
      <w:r w:rsidR="004073A1">
        <w:rPr>
          <w:rtl/>
          <w:lang w:bidi="fa-IR"/>
        </w:rPr>
        <w:t xml:space="preserve">، </w:t>
      </w:r>
      <w:r>
        <w:rPr>
          <w:rtl/>
          <w:lang w:bidi="fa-IR"/>
        </w:rPr>
        <w:t>پس فرشتگان به او گويند: چه چيز همراه تو است</w:t>
      </w:r>
      <w:r w:rsidR="00DC1CAB">
        <w:rPr>
          <w:rtl/>
          <w:lang w:bidi="fa-IR"/>
        </w:rPr>
        <w:t>؟</w:t>
      </w:r>
      <w:r>
        <w:rPr>
          <w:rtl/>
          <w:lang w:bidi="fa-IR"/>
        </w:rPr>
        <w:t xml:space="preserve"> گويد: با من كلماتى است كه يكى ازمومنين گفته و آن ها چنين و چنانند</w:t>
      </w:r>
      <w:r w:rsidR="004073A1">
        <w:rPr>
          <w:rtl/>
          <w:lang w:bidi="fa-IR"/>
        </w:rPr>
        <w:t xml:space="preserve">، </w:t>
      </w:r>
      <w:r>
        <w:rPr>
          <w:rtl/>
          <w:lang w:bidi="fa-IR"/>
        </w:rPr>
        <w:t>پس فرشتگان گويند</w:t>
      </w:r>
      <w:r w:rsidR="004073A1">
        <w:rPr>
          <w:rtl/>
          <w:lang w:bidi="fa-IR"/>
        </w:rPr>
        <w:t xml:space="preserve">، </w:t>
      </w:r>
      <w:r>
        <w:rPr>
          <w:rtl/>
          <w:lang w:bidi="fa-IR"/>
        </w:rPr>
        <w:t>خدا رحمت كند آن كس كه اين كلمات را گفته و او را بيامرزد</w:t>
      </w:r>
      <w:r w:rsidR="004073A1">
        <w:rPr>
          <w:rtl/>
          <w:lang w:bidi="fa-IR"/>
        </w:rPr>
        <w:t xml:space="preserve">، </w:t>
      </w:r>
      <w:r>
        <w:rPr>
          <w:rtl/>
          <w:lang w:bidi="fa-IR"/>
        </w:rPr>
        <w:t>و به هر آسمانى كه بالا رود به اهل آن آسمان مانند همان حرف را بزند</w:t>
      </w:r>
      <w:r w:rsidR="004073A1">
        <w:rPr>
          <w:rtl/>
          <w:lang w:bidi="fa-IR"/>
        </w:rPr>
        <w:t xml:space="preserve">، </w:t>
      </w:r>
      <w:r>
        <w:rPr>
          <w:rtl/>
          <w:lang w:bidi="fa-IR"/>
        </w:rPr>
        <w:t>و آن ها نيز گويند: خدا رحمت كند كسى كه اين كلمات را گفته و او را بيامرزد تا به حاملين عرش رسد</w:t>
      </w:r>
      <w:r w:rsidR="004073A1">
        <w:rPr>
          <w:rtl/>
          <w:lang w:bidi="fa-IR"/>
        </w:rPr>
        <w:t xml:space="preserve">، </w:t>
      </w:r>
      <w:r>
        <w:rPr>
          <w:rtl/>
          <w:lang w:bidi="fa-IR"/>
        </w:rPr>
        <w:t>پس به آن ها گويد: با من كلماتى است كه يكى از مومنين به آن تكلم كرده و آن ها چنين و چنانند</w:t>
      </w:r>
      <w:r w:rsidR="004073A1">
        <w:rPr>
          <w:rtl/>
          <w:lang w:bidi="fa-IR"/>
        </w:rPr>
        <w:t xml:space="preserve">، </w:t>
      </w:r>
      <w:r>
        <w:rPr>
          <w:rtl/>
          <w:lang w:bidi="fa-IR"/>
        </w:rPr>
        <w:t>پس آن ها گويند: خدا رحمت كند اين بنده را و او را بيامرزد</w:t>
      </w:r>
      <w:r w:rsidR="004073A1">
        <w:rPr>
          <w:rtl/>
          <w:lang w:bidi="fa-IR"/>
        </w:rPr>
        <w:t xml:space="preserve">، </w:t>
      </w:r>
      <w:r>
        <w:rPr>
          <w:rtl/>
          <w:lang w:bidi="fa-IR"/>
        </w:rPr>
        <w:t>آن ها را ببر نزد نگهبانان گنجهاى گفتار مومنان</w:t>
      </w:r>
      <w:r w:rsidR="004073A1">
        <w:rPr>
          <w:rtl/>
          <w:lang w:bidi="fa-IR"/>
        </w:rPr>
        <w:t xml:space="preserve">، </w:t>
      </w:r>
      <w:r>
        <w:rPr>
          <w:rtl/>
          <w:lang w:bidi="fa-IR"/>
        </w:rPr>
        <w:t>زيرا اينها گنجينه هاى كلماتند تا آن ها را در دفتر گنجها بنويسند</w:t>
      </w:r>
      <w:r w:rsidR="004073A1">
        <w:rPr>
          <w:rtl/>
          <w:lang w:bidi="fa-IR"/>
        </w:rPr>
        <w:t xml:space="preserve">. </w:t>
      </w:r>
      <w:r w:rsidRPr="004A3E90">
        <w:rPr>
          <w:rStyle w:val="libFootnotenumChar"/>
          <w:rtl/>
          <w:lang w:bidi="fa-IR"/>
        </w:rPr>
        <w:t>(188)</w:t>
      </w:r>
    </w:p>
    <w:p w:rsidR="00785C24" w:rsidRDefault="00601023" w:rsidP="00601023">
      <w:pPr>
        <w:pStyle w:val="Heading2"/>
        <w:rPr>
          <w:rtl/>
          <w:lang w:bidi="fa-IR"/>
        </w:rPr>
      </w:pPr>
      <w:bookmarkStart w:id="149" w:name="_Toc383516005"/>
      <w:r>
        <w:rPr>
          <w:rtl/>
          <w:lang w:bidi="fa-IR"/>
        </w:rPr>
        <w:t>با اين كلمات از هر زيان حفظ بمانيد</w:t>
      </w:r>
      <w:bookmarkEnd w:id="149"/>
      <w:r>
        <w:rPr>
          <w:rtl/>
          <w:lang w:bidi="fa-IR"/>
        </w:rPr>
        <w:t xml:space="preserve"> </w:t>
      </w:r>
    </w:p>
    <w:p w:rsidR="00785C24" w:rsidRDefault="00785C24" w:rsidP="00785C24">
      <w:pPr>
        <w:pStyle w:val="libNormal"/>
        <w:rPr>
          <w:rtl/>
          <w:lang w:bidi="fa-IR"/>
        </w:rPr>
      </w:pPr>
      <w:r>
        <w:rPr>
          <w:rtl/>
          <w:lang w:bidi="fa-IR"/>
        </w:rPr>
        <w:t xml:space="preserve">امام باقر </w:t>
      </w:r>
      <w:r w:rsidR="006F28BD" w:rsidRPr="006F28BD">
        <w:rPr>
          <w:rStyle w:val="libAlaemChar"/>
          <w:rtl/>
        </w:rPr>
        <w:t>عليه‌السلام</w:t>
      </w:r>
      <w:r>
        <w:rPr>
          <w:rtl/>
          <w:lang w:bidi="fa-IR"/>
        </w:rPr>
        <w:t xml:space="preserve"> فرمود: هر كه صبح كند بگويد:</w:t>
      </w:r>
    </w:p>
    <w:p w:rsidR="00785C24" w:rsidRDefault="00785C24" w:rsidP="00785C24">
      <w:pPr>
        <w:pStyle w:val="libNormal"/>
        <w:rPr>
          <w:rtl/>
          <w:lang w:bidi="fa-IR"/>
        </w:rPr>
      </w:pPr>
      <w:r>
        <w:rPr>
          <w:rtl/>
          <w:lang w:bidi="fa-IR"/>
        </w:rPr>
        <w:t>اللهم انى اصبحت فى ذمتك و جوارك</w:t>
      </w:r>
      <w:r w:rsidR="004073A1">
        <w:rPr>
          <w:rtl/>
          <w:lang w:bidi="fa-IR"/>
        </w:rPr>
        <w:t xml:space="preserve">، </w:t>
      </w:r>
      <w:r>
        <w:rPr>
          <w:rtl/>
          <w:lang w:bidi="fa-IR"/>
        </w:rPr>
        <w:t>اللهم انى استودعك دينى و نفسى و دنياى و آخرتى و اهلى و مالى و اعوذ بك يا عظيم من شر خلقك جميعا و اعوذبك من شر ما يبلس به ابليس و جنوده</w:t>
      </w:r>
      <w:r w:rsidR="004073A1">
        <w:rPr>
          <w:rtl/>
          <w:lang w:bidi="fa-IR"/>
        </w:rPr>
        <w:t xml:space="preserve">. </w:t>
      </w:r>
    </w:p>
    <w:p w:rsidR="00785C24" w:rsidRDefault="00785C24" w:rsidP="00785C24">
      <w:pPr>
        <w:pStyle w:val="libNormal"/>
        <w:rPr>
          <w:rtl/>
          <w:lang w:bidi="fa-IR"/>
        </w:rPr>
      </w:pPr>
      <w:r>
        <w:rPr>
          <w:rtl/>
          <w:lang w:bidi="fa-IR"/>
        </w:rPr>
        <w:t>فرمود: چون اين كلام را بگويد چيزى در آن روز به وى زيان نرساند</w:t>
      </w:r>
      <w:r w:rsidR="004073A1">
        <w:rPr>
          <w:rtl/>
          <w:lang w:bidi="fa-IR"/>
        </w:rPr>
        <w:t xml:space="preserve">، </w:t>
      </w:r>
      <w:r>
        <w:rPr>
          <w:rtl/>
          <w:lang w:bidi="fa-IR"/>
        </w:rPr>
        <w:t>و چون شب كند و آن را بگويد در آن شب چيزى به او زيان نرساند ان شاء الله</w:t>
      </w:r>
      <w:r w:rsidR="004073A1">
        <w:rPr>
          <w:rtl/>
          <w:lang w:bidi="fa-IR"/>
        </w:rPr>
        <w:t xml:space="preserve">. </w:t>
      </w:r>
      <w:r w:rsidRPr="004A3E90">
        <w:rPr>
          <w:rStyle w:val="libFootnotenumChar"/>
          <w:rtl/>
          <w:lang w:bidi="fa-IR"/>
        </w:rPr>
        <w:t>(189)</w:t>
      </w:r>
    </w:p>
    <w:p w:rsidR="00785C24" w:rsidRDefault="00601023" w:rsidP="00601023">
      <w:pPr>
        <w:pStyle w:val="Heading2"/>
        <w:rPr>
          <w:rtl/>
          <w:lang w:bidi="fa-IR"/>
        </w:rPr>
      </w:pPr>
      <w:bookmarkStart w:id="150" w:name="_Toc383516006"/>
      <w:r>
        <w:rPr>
          <w:rtl/>
          <w:lang w:bidi="fa-IR"/>
        </w:rPr>
        <w:t>حفظ از آفات در شب و روز با اين ذكر</w:t>
      </w:r>
      <w:bookmarkEnd w:id="150"/>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 هر كه اين ذكر را هنگامى كه شب مى كند (و داخل در شب مى گردد) سه بار بگويد</w:t>
      </w:r>
      <w:r w:rsidR="004073A1">
        <w:rPr>
          <w:rtl/>
          <w:lang w:bidi="fa-IR"/>
        </w:rPr>
        <w:t xml:space="preserve">، </w:t>
      </w:r>
      <w:r>
        <w:rPr>
          <w:rtl/>
          <w:lang w:bidi="fa-IR"/>
        </w:rPr>
        <w:t xml:space="preserve">يبالى از بالهاى جبرئيل </w:t>
      </w:r>
      <w:r w:rsidR="006F28BD" w:rsidRPr="006F28BD">
        <w:rPr>
          <w:rStyle w:val="libAlaemChar"/>
          <w:rtl/>
        </w:rPr>
        <w:t>عليه‌السلام</w:t>
      </w:r>
      <w:r>
        <w:rPr>
          <w:rtl/>
          <w:lang w:bidi="fa-IR"/>
        </w:rPr>
        <w:t xml:space="preserve"> پوشيده شود تا بامداد (و از همه آفات تا صبح نگهدارى شود و آن ذكر اين است</w:t>
      </w:r>
      <w:r w:rsidR="0085218B">
        <w:rPr>
          <w:rtl/>
          <w:lang w:bidi="fa-IR"/>
        </w:rPr>
        <w:t>)</w:t>
      </w:r>
      <w:r>
        <w:rPr>
          <w:rtl/>
          <w:lang w:bidi="fa-IR"/>
        </w:rPr>
        <w:t>:</w:t>
      </w:r>
    </w:p>
    <w:p w:rsidR="00785C24" w:rsidRDefault="00785C24" w:rsidP="00785C24">
      <w:pPr>
        <w:pStyle w:val="libNormal"/>
        <w:rPr>
          <w:rtl/>
          <w:lang w:bidi="fa-IR"/>
        </w:rPr>
      </w:pPr>
      <w:r>
        <w:rPr>
          <w:rtl/>
          <w:lang w:bidi="fa-IR"/>
        </w:rPr>
        <w:t>استودع الله العلى الاعلى الجليل العظيم نفسى و من يعنينى امره</w:t>
      </w:r>
      <w:r w:rsidR="004073A1">
        <w:rPr>
          <w:rtl/>
          <w:lang w:bidi="fa-IR"/>
        </w:rPr>
        <w:t xml:space="preserve">، </w:t>
      </w:r>
      <w:r>
        <w:rPr>
          <w:rtl/>
          <w:lang w:bidi="fa-IR"/>
        </w:rPr>
        <w:t>استودع الله نفسى المرهوب المخوف المتضعضع لعظمته كل شى ء</w:t>
      </w:r>
      <w:r w:rsidR="004073A1">
        <w:rPr>
          <w:rtl/>
          <w:lang w:bidi="fa-IR"/>
        </w:rPr>
        <w:t xml:space="preserve">. </w:t>
      </w:r>
      <w:r w:rsidRPr="004A3E90">
        <w:rPr>
          <w:rStyle w:val="libFootnotenumChar"/>
          <w:rtl/>
          <w:lang w:bidi="fa-IR"/>
        </w:rPr>
        <w:t>(190)</w:t>
      </w:r>
      <w:r>
        <w:rPr>
          <w:rtl/>
          <w:lang w:bidi="fa-IR"/>
        </w:rPr>
        <w:t xml:space="preserve"> </w:t>
      </w:r>
    </w:p>
    <w:p w:rsidR="00785C24" w:rsidRDefault="00601023" w:rsidP="00601023">
      <w:pPr>
        <w:pStyle w:val="Heading2"/>
        <w:rPr>
          <w:rtl/>
          <w:lang w:bidi="fa-IR"/>
        </w:rPr>
      </w:pPr>
      <w:bookmarkStart w:id="151" w:name="_Toc383516007"/>
      <w:r>
        <w:rPr>
          <w:rtl/>
          <w:lang w:bidi="fa-IR"/>
        </w:rPr>
        <w:t>دعايى مفيد در صبح و شب</w:t>
      </w:r>
      <w:bookmarkEnd w:id="151"/>
      <w:r>
        <w:rPr>
          <w:rtl/>
          <w:lang w:bidi="fa-IR"/>
        </w:rPr>
        <w:t xml:space="preserve">  </w:t>
      </w:r>
    </w:p>
    <w:p w:rsidR="00785C24" w:rsidRDefault="00785C24" w:rsidP="00785C24">
      <w:pPr>
        <w:pStyle w:val="libNormal"/>
        <w:rPr>
          <w:rtl/>
          <w:lang w:bidi="fa-IR"/>
        </w:rPr>
      </w:pPr>
      <w:r>
        <w:rPr>
          <w:rtl/>
          <w:lang w:bidi="fa-IR"/>
        </w:rPr>
        <w:t xml:space="preserve">صفوان از شخصى نقل مى كند كه او گويد به امام صادق </w:t>
      </w:r>
      <w:r w:rsidR="006F28BD" w:rsidRPr="006F28BD">
        <w:rPr>
          <w:rStyle w:val="libAlaemChar"/>
          <w:rtl/>
        </w:rPr>
        <w:t>عليه‌السلام</w:t>
      </w:r>
      <w:r>
        <w:rPr>
          <w:rtl/>
          <w:lang w:bidi="fa-IR"/>
        </w:rPr>
        <w:t xml:space="preserve"> عرض ‍ كردم</w:t>
      </w:r>
      <w:r w:rsidR="004073A1">
        <w:rPr>
          <w:rtl/>
          <w:lang w:bidi="fa-IR"/>
        </w:rPr>
        <w:t xml:space="preserve">، </w:t>
      </w:r>
      <w:r>
        <w:rPr>
          <w:rtl/>
          <w:lang w:bidi="fa-IR"/>
        </w:rPr>
        <w:t>به من دعائى بياموز كه هرگاه صبح كردم و هرگاه شام نمودم آن را بگويم</w:t>
      </w:r>
      <w:r w:rsidR="004073A1">
        <w:rPr>
          <w:rtl/>
          <w:lang w:bidi="fa-IR"/>
        </w:rPr>
        <w:t xml:space="preserve">، </w:t>
      </w:r>
      <w:r>
        <w:rPr>
          <w:rtl/>
          <w:lang w:bidi="fa-IR"/>
        </w:rPr>
        <w:t>گويد</w:t>
      </w:r>
      <w:r w:rsidR="004073A1">
        <w:rPr>
          <w:rtl/>
          <w:lang w:bidi="fa-IR"/>
        </w:rPr>
        <w:t xml:space="preserve">، </w:t>
      </w:r>
      <w:r>
        <w:rPr>
          <w:rtl/>
          <w:lang w:bidi="fa-IR"/>
        </w:rPr>
        <w:t>بگو:</w:t>
      </w:r>
    </w:p>
    <w:p w:rsidR="00785C24" w:rsidRDefault="00785C24" w:rsidP="00785C24">
      <w:pPr>
        <w:pStyle w:val="libNormal"/>
        <w:rPr>
          <w:rtl/>
          <w:lang w:bidi="fa-IR"/>
        </w:rPr>
      </w:pPr>
      <w:r>
        <w:rPr>
          <w:rtl/>
          <w:lang w:bidi="fa-IR"/>
        </w:rPr>
        <w:t>الحمدلله الذى يفعل ما يشاء و لا يفعل ما يشاء ما يشاء غيره الحمد لله كما يحب الله ان يحمد</w:t>
      </w:r>
      <w:r w:rsidR="004073A1">
        <w:rPr>
          <w:rtl/>
          <w:lang w:bidi="fa-IR"/>
        </w:rPr>
        <w:t xml:space="preserve">، </w:t>
      </w:r>
      <w:r>
        <w:rPr>
          <w:rtl/>
          <w:lang w:bidi="fa-IR"/>
        </w:rPr>
        <w:t>الحمد لله كما هو اهله</w:t>
      </w:r>
      <w:r w:rsidR="004073A1">
        <w:rPr>
          <w:rtl/>
          <w:lang w:bidi="fa-IR"/>
        </w:rPr>
        <w:t xml:space="preserve">، </w:t>
      </w:r>
      <w:r>
        <w:rPr>
          <w:rtl/>
          <w:lang w:bidi="fa-IR"/>
        </w:rPr>
        <w:t>اللهم ادخلنى فى كل خير ادخلت فيه محمدا و آل محمد و اخرجنى من كل سوء اخرجت منه محمدا و آل محمد و صلى الله على محمد و آل محمد</w:t>
      </w:r>
      <w:r w:rsidR="004073A1">
        <w:rPr>
          <w:rtl/>
          <w:lang w:bidi="fa-IR"/>
        </w:rPr>
        <w:t xml:space="preserve">. </w:t>
      </w:r>
      <w:r w:rsidRPr="004A3E90">
        <w:rPr>
          <w:rStyle w:val="libFootnotenumChar"/>
          <w:rtl/>
          <w:lang w:bidi="fa-IR"/>
        </w:rPr>
        <w:t>(191)</w:t>
      </w:r>
      <w:r>
        <w:rPr>
          <w:rtl/>
          <w:lang w:bidi="fa-IR"/>
        </w:rPr>
        <w:t xml:space="preserve"> </w:t>
      </w:r>
    </w:p>
    <w:p w:rsidR="00785C24" w:rsidRDefault="00601023" w:rsidP="00601023">
      <w:pPr>
        <w:pStyle w:val="Heading2"/>
        <w:rPr>
          <w:rtl/>
          <w:lang w:bidi="fa-IR"/>
        </w:rPr>
      </w:pPr>
      <w:bookmarkStart w:id="152" w:name="_Toc383516008"/>
      <w:r>
        <w:rPr>
          <w:rtl/>
          <w:lang w:bidi="fa-IR"/>
        </w:rPr>
        <w:t>چكنيم كه در زمره غافلين نباشيم</w:t>
      </w:r>
      <w:bookmarkEnd w:id="152"/>
      <w:r>
        <w:rPr>
          <w:rtl/>
          <w:lang w:bidi="fa-IR"/>
        </w:rPr>
        <w:t xml:space="preserve">  </w:t>
      </w:r>
    </w:p>
    <w:p w:rsidR="00785C24" w:rsidRDefault="00785C24" w:rsidP="00785C24">
      <w:pPr>
        <w:pStyle w:val="libNormal"/>
        <w:rPr>
          <w:rtl/>
          <w:lang w:bidi="fa-IR"/>
        </w:rPr>
      </w:pPr>
      <w:r>
        <w:rPr>
          <w:rtl/>
          <w:lang w:bidi="fa-IR"/>
        </w:rPr>
        <w:t xml:space="preserve">ابوعبيده خداء گويد: حضرت باقر </w:t>
      </w:r>
      <w:r w:rsidR="006F28BD" w:rsidRPr="006F28BD">
        <w:rPr>
          <w:rStyle w:val="libAlaemChar"/>
          <w:rtl/>
        </w:rPr>
        <w:t>عليه‌السلام</w:t>
      </w:r>
      <w:r>
        <w:rPr>
          <w:rtl/>
          <w:lang w:bidi="fa-IR"/>
        </w:rPr>
        <w:t xml:space="preserve"> فرمود: هر كه هنگام زدن سپيده ده بار بگويد:</w:t>
      </w:r>
    </w:p>
    <w:p w:rsidR="00785C24" w:rsidRDefault="00785C24" w:rsidP="00785C24">
      <w:pPr>
        <w:pStyle w:val="libNormal"/>
        <w:rPr>
          <w:rtl/>
          <w:lang w:bidi="fa-IR"/>
        </w:rPr>
      </w:pPr>
      <w:r>
        <w:rPr>
          <w:rtl/>
          <w:lang w:bidi="fa-IR"/>
        </w:rPr>
        <w:t>لا اله الا الله وحده لا شريك له</w:t>
      </w:r>
      <w:r w:rsidR="004073A1">
        <w:rPr>
          <w:rtl/>
          <w:lang w:bidi="fa-IR"/>
        </w:rPr>
        <w:t xml:space="preserve">، </w:t>
      </w:r>
      <w:r>
        <w:rPr>
          <w:rtl/>
          <w:lang w:bidi="fa-IR"/>
        </w:rPr>
        <w:t>له الملك و له الحمد يحيى و يميت (و يميت و يحيى</w:t>
      </w:r>
      <w:r w:rsidR="0085218B">
        <w:rPr>
          <w:rtl/>
          <w:lang w:bidi="fa-IR"/>
        </w:rPr>
        <w:t>)</w:t>
      </w:r>
      <w:r>
        <w:rPr>
          <w:rtl/>
          <w:lang w:bidi="fa-IR"/>
        </w:rPr>
        <w:t xml:space="preserve"> و هو حى لا يموت بيده الخير و هو على كل شى ء قدير و ده بار بگويد: «وصلى الله على محمد و آل محمد» و سى و پنج بار «سبحان الله » بگويد</w:t>
      </w:r>
      <w:r w:rsidR="004073A1">
        <w:rPr>
          <w:rtl/>
          <w:lang w:bidi="fa-IR"/>
        </w:rPr>
        <w:t xml:space="preserve">، </w:t>
      </w:r>
      <w:r>
        <w:rPr>
          <w:rtl/>
          <w:lang w:bidi="fa-IR"/>
        </w:rPr>
        <w:t>و سى و پنج بار «لا اله الا الله » بگويد</w:t>
      </w:r>
      <w:r w:rsidR="004073A1">
        <w:rPr>
          <w:rtl/>
          <w:lang w:bidi="fa-IR"/>
        </w:rPr>
        <w:t xml:space="preserve">، </w:t>
      </w:r>
      <w:r>
        <w:rPr>
          <w:rtl/>
          <w:lang w:bidi="fa-IR"/>
        </w:rPr>
        <w:t>و سى و پنج بار «الحمد لله » بگويد در آن بامداد در زمره غافلين (و بيخبران</w:t>
      </w:r>
      <w:r w:rsidR="0085218B">
        <w:rPr>
          <w:rtl/>
          <w:lang w:bidi="fa-IR"/>
        </w:rPr>
        <w:t>)</w:t>
      </w:r>
      <w:r>
        <w:rPr>
          <w:rtl/>
          <w:lang w:bidi="fa-IR"/>
        </w:rPr>
        <w:t xml:space="preserve"> نوشته نشود</w:t>
      </w:r>
      <w:r w:rsidR="004073A1">
        <w:rPr>
          <w:rtl/>
          <w:lang w:bidi="fa-IR"/>
        </w:rPr>
        <w:t xml:space="preserve">، </w:t>
      </w:r>
      <w:r>
        <w:rPr>
          <w:rtl/>
          <w:lang w:bidi="fa-IR"/>
        </w:rPr>
        <w:t>و چون در شب آن را گويد در آن شب از جمله غافلين نوشته نشود</w:t>
      </w:r>
      <w:r w:rsidR="004073A1">
        <w:rPr>
          <w:rtl/>
          <w:lang w:bidi="fa-IR"/>
        </w:rPr>
        <w:t xml:space="preserve">. </w:t>
      </w:r>
      <w:r w:rsidRPr="004A3E90">
        <w:rPr>
          <w:rStyle w:val="libFootnotenumChar"/>
          <w:rtl/>
          <w:lang w:bidi="fa-IR"/>
        </w:rPr>
        <w:t>(192)</w:t>
      </w:r>
    </w:p>
    <w:p w:rsidR="00785C24" w:rsidRDefault="00601023" w:rsidP="00601023">
      <w:pPr>
        <w:pStyle w:val="Heading2"/>
        <w:rPr>
          <w:rtl/>
          <w:lang w:bidi="fa-IR"/>
        </w:rPr>
      </w:pPr>
      <w:bookmarkStart w:id="153" w:name="_Toc383516009"/>
      <w:r>
        <w:rPr>
          <w:rtl/>
          <w:lang w:bidi="fa-IR"/>
        </w:rPr>
        <w:t>اين دعاى گنجينه را ترك نكنيد</w:t>
      </w:r>
      <w:bookmarkEnd w:id="153"/>
      <w:r>
        <w:rPr>
          <w:rtl/>
          <w:lang w:bidi="fa-IR"/>
        </w:rPr>
        <w:t xml:space="preserve"> </w:t>
      </w:r>
    </w:p>
    <w:p w:rsidR="00785C24" w:rsidRDefault="00785C24" w:rsidP="00785C24">
      <w:pPr>
        <w:pStyle w:val="libNormal"/>
        <w:rPr>
          <w:rtl/>
          <w:lang w:bidi="fa-IR"/>
        </w:rPr>
      </w:pPr>
      <w:r>
        <w:rPr>
          <w:rtl/>
          <w:lang w:bidi="fa-IR"/>
        </w:rPr>
        <w:t xml:space="preserve">داود رقى از حضرت صادق </w:t>
      </w:r>
      <w:r w:rsidR="006F28BD" w:rsidRPr="006F28BD">
        <w:rPr>
          <w:rStyle w:val="libAlaemChar"/>
          <w:rtl/>
        </w:rPr>
        <w:t>عليه‌السلام</w:t>
      </w:r>
      <w:r>
        <w:rPr>
          <w:rtl/>
          <w:lang w:bidi="fa-IR"/>
        </w:rPr>
        <w:t xml:space="preserve"> حديث كند كه فرمود: از اين دعا دست برمدار كه سه مرتبه چون بامداد كنى</w:t>
      </w:r>
      <w:r w:rsidR="004073A1">
        <w:rPr>
          <w:rtl/>
          <w:lang w:bidi="fa-IR"/>
        </w:rPr>
        <w:t xml:space="preserve">، </w:t>
      </w:r>
      <w:r>
        <w:rPr>
          <w:rtl/>
          <w:lang w:bidi="fa-IR"/>
        </w:rPr>
        <w:t xml:space="preserve">و سه مرتبه چون شام كنى بخوانى : اللهم اجعلنى فى درعك الحصينة التى تجعل فيها من تريد زيرا پدرم على </w:t>
      </w:r>
      <w:r w:rsidR="006F28BD" w:rsidRPr="006F28BD">
        <w:rPr>
          <w:rStyle w:val="libAlaemChar"/>
          <w:rtl/>
        </w:rPr>
        <w:t>عليه‌السلام</w:t>
      </w:r>
      <w:r>
        <w:rPr>
          <w:rtl/>
          <w:lang w:bidi="fa-IR"/>
        </w:rPr>
        <w:t xml:space="preserve"> مى فرمود: اين از دعاهاى گنجينه شده است (كه در گنجينه دعاهاى مومنين باشد)</w:t>
      </w:r>
      <w:r w:rsidR="004073A1">
        <w:rPr>
          <w:rtl/>
          <w:lang w:bidi="fa-IR"/>
        </w:rPr>
        <w:t xml:space="preserve">. </w:t>
      </w:r>
      <w:r w:rsidRPr="004A3E90">
        <w:rPr>
          <w:rStyle w:val="libFootnotenumChar"/>
          <w:rtl/>
          <w:lang w:bidi="fa-IR"/>
        </w:rPr>
        <w:t>(193)</w:t>
      </w:r>
    </w:p>
    <w:p w:rsidR="00785C24" w:rsidRDefault="00601023" w:rsidP="00601023">
      <w:pPr>
        <w:pStyle w:val="Heading2"/>
        <w:rPr>
          <w:rtl/>
          <w:lang w:bidi="fa-IR"/>
        </w:rPr>
      </w:pPr>
      <w:bookmarkStart w:id="154" w:name="_Toc383516010"/>
      <w:r>
        <w:rPr>
          <w:rtl/>
          <w:lang w:bidi="fa-IR"/>
        </w:rPr>
        <w:t>دعاى هنگام بيرون رفتن از منزل</w:t>
      </w:r>
      <w:bookmarkEnd w:id="154"/>
      <w:r>
        <w:rPr>
          <w:rtl/>
          <w:lang w:bidi="fa-IR"/>
        </w:rPr>
        <w:t xml:space="preserve"> </w:t>
      </w:r>
    </w:p>
    <w:p w:rsidR="00785C24" w:rsidRDefault="00785C24" w:rsidP="00785C24">
      <w:pPr>
        <w:pStyle w:val="libNormal"/>
        <w:rPr>
          <w:rtl/>
          <w:lang w:bidi="fa-IR"/>
        </w:rPr>
      </w:pPr>
      <w:r>
        <w:rPr>
          <w:rtl/>
          <w:lang w:bidi="fa-IR"/>
        </w:rPr>
        <w:t xml:space="preserve">ابوبصير از حضرت باقر </w:t>
      </w:r>
      <w:r w:rsidR="006F28BD" w:rsidRPr="006F28BD">
        <w:rPr>
          <w:rStyle w:val="libAlaemChar"/>
          <w:rtl/>
        </w:rPr>
        <w:t>عليه‌السلام</w:t>
      </w:r>
      <w:r>
        <w:rPr>
          <w:rtl/>
          <w:lang w:bidi="fa-IR"/>
        </w:rPr>
        <w:t xml:space="preserve"> حديث كند كه فرمود: هر كس هنگامى كه از در خانه اش بيرون ميرود بگويد:</w:t>
      </w:r>
    </w:p>
    <w:p w:rsidR="00785C24" w:rsidRDefault="00785C24" w:rsidP="00785C24">
      <w:pPr>
        <w:pStyle w:val="libNormal"/>
        <w:rPr>
          <w:rtl/>
          <w:lang w:bidi="fa-IR"/>
        </w:rPr>
      </w:pPr>
      <w:r>
        <w:rPr>
          <w:rtl/>
          <w:lang w:bidi="fa-IR"/>
        </w:rPr>
        <w:t>اعوذ بما عاذت به ملائكة الله من شر هذا اليوم الجديد الذى اذا غابت شمسه لم تعد من شر نفسى و من شر غيرى و من الشياطين و من شر من نصب لاولياء الله و من شر الجن و الانس و من شر السباع و الهوام و من شر ركوب المحارم كلها</w:t>
      </w:r>
      <w:r w:rsidR="004073A1">
        <w:rPr>
          <w:rtl/>
          <w:lang w:bidi="fa-IR"/>
        </w:rPr>
        <w:t xml:space="preserve">، </w:t>
      </w:r>
      <w:r>
        <w:rPr>
          <w:rtl/>
          <w:lang w:bidi="fa-IR"/>
        </w:rPr>
        <w:t>اجير نفسى بالله من كل شر</w:t>
      </w:r>
      <w:r w:rsidR="004073A1">
        <w:rPr>
          <w:rtl/>
          <w:lang w:bidi="fa-IR"/>
        </w:rPr>
        <w:t xml:space="preserve">. </w:t>
      </w:r>
    </w:p>
    <w:p w:rsidR="00785C24" w:rsidRDefault="00785C24" w:rsidP="00785C24">
      <w:pPr>
        <w:pStyle w:val="libNormal"/>
        <w:rPr>
          <w:rtl/>
          <w:lang w:bidi="fa-IR"/>
        </w:rPr>
      </w:pPr>
      <w:r>
        <w:rPr>
          <w:rtl/>
          <w:lang w:bidi="fa-IR"/>
        </w:rPr>
        <w:t>خداوند او را بيامرزد و توبه اش بپذيرد و مهمش را كفايت كند</w:t>
      </w:r>
      <w:r w:rsidR="004073A1">
        <w:rPr>
          <w:rtl/>
          <w:lang w:bidi="fa-IR"/>
        </w:rPr>
        <w:t xml:space="preserve">، </w:t>
      </w:r>
      <w:r>
        <w:rPr>
          <w:rtl/>
          <w:lang w:bidi="fa-IR"/>
        </w:rPr>
        <w:t>و از بدى او را جلوگيرى كند و از شر او را نگهدارد</w:t>
      </w:r>
      <w:r w:rsidR="004073A1">
        <w:rPr>
          <w:rtl/>
          <w:lang w:bidi="fa-IR"/>
        </w:rPr>
        <w:t xml:space="preserve">. </w:t>
      </w:r>
      <w:r w:rsidRPr="004A3E90">
        <w:rPr>
          <w:rStyle w:val="libFootnotenumChar"/>
          <w:rtl/>
          <w:lang w:bidi="fa-IR"/>
        </w:rPr>
        <w:t>(194)</w:t>
      </w:r>
    </w:p>
    <w:p w:rsidR="00785C24" w:rsidRDefault="00601023" w:rsidP="00601023">
      <w:pPr>
        <w:pStyle w:val="Heading2"/>
        <w:rPr>
          <w:rtl/>
          <w:lang w:bidi="fa-IR"/>
        </w:rPr>
      </w:pPr>
      <w:bookmarkStart w:id="155" w:name="_Toc383516011"/>
      <w:r>
        <w:rPr>
          <w:rtl/>
          <w:lang w:bidi="fa-IR"/>
        </w:rPr>
        <w:t>دعا براى رفع بيمارى و ندارى</w:t>
      </w:r>
      <w:bookmarkEnd w:id="155"/>
      <w:r>
        <w:rPr>
          <w:rtl/>
          <w:lang w:bidi="fa-IR"/>
        </w:rPr>
        <w:t xml:space="preserve">  </w:t>
      </w:r>
    </w:p>
    <w:p w:rsidR="00785C24" w:rsidRDefault="00785C24" w:rsidP="00785C24">
      <w:pPr>
        <w:pStyle w:val="libNormal"/>
        <w:rPr>
          <w:rtl/>
          <w:lang w:bidi="fa-IR"/>
        </w:rPr>
      </w:pPr>
      <w:r>
        <w:rPr>
          <w:rtl/>
          <w:lang w:bidi="fa-IR"/>
        </w:rPr>
        <w:t xml:space="preserve">اسماعيل بن عبدالخالق گويد: مردى از اصحاب پيغمبر </w:t>
      </w:r>
      <w:r w:rsidR="006F28BD" w:rsidRPr="006F28BD">
        <w:rPr>
          <w:rStyle w:val="libAlaemChar"/>
          <w:rtl/>
        </w:rPr>
        <w:t>صلى‌الله‌عليه‌وآله‌</w:t>
      </w:r>
      <w:r w:rsidR="00D773FB" w:rsidRPr="00D773FB">
        <w:rPr>
          <w:rStyle w:val="libAlaemChar"/>
          <w:rtl/>
        </w:rPr>
        <w:t>‌</w:t>
      </w:r>
      <w:r>
        <w:rPr>
          <w:rtl/>
          <w:lang w:bidi="fa-IR"/>
        </w:rPr>
        <w:t xml:space="preserve"> (چندى</w:t>
      </w:r>
      <w:r w:rsidR="0085218B">
        <w:rPr>
          <w:rtl/>
          <w:lang w:bidi="fa-IR"/>
        </w:rPr>
        <w:t>)</w:t>
      </w:r>
      <w:r>
        <w:rPr>
          <w:rtl/>
          <w:lang w:bidi="fa-IR"/>
        </w:rPr>
        <w:t xml:space="preserve"> به خدمت آن حضرت </w:t>
      </w:r>
      <w:r w:rsidR="006F28BD" w:rsidRPr="006F28BD">
        <w:rPr>
          <w:rStyle w:val="libAlaemChar"/>
          <w:rtl/>
        </w:rPr>
        <w:t>صلى‌الله‌عليه‌وآله‌‌</w:t>
      </w:r>
      <w:r>
        <w:rPr>
          <w:rtl/>
          <w:lang w:bidi="fa-IR"/>
        </w:rPr>
        <w:t xml:space="preserve"> نيامد</w:t>
      </w:r>
      <w:r w:rsidR="004073A1">
        <w:rPr>
          <w:rtl/>
          <w:lang w:bidi="fa-IR"/>
        </w:rPr>
        <w:t xml:space="preserve">، </w:t>
      </w:r>
      <w:r>
        <w:rPr>
          <w:rtl/>
          <w:lang w:bidi="fa-IR"/>
        </w:rPr>
        <w:t>(و پس از مدتى</w:t>
      </w:r>
      <w:r w:rsidR="0085218B">
        <w:rPr>
          <w:rtl/>
          <w:lang w:bidi="fa-IR"/>
        </w:rPr>
        <w:t>)</w:t>
      </w:r>
      <w:r>
        <w:rPr>
          <w:rtl/>
          <w:lang w:bidi="fa-IR"/>
        </w:rPr>
        <w:t xml:space="preserve"> خدمتش رسيد</w:t>
      </w:r>
      <w:r w:rsidR="004073A1">
        <w:rPr>
          <w:rtl/>
          <w:lang w:bidi="fa-IR"/>
        </w:rPr>
        <w:t xml:space="preserve">، </w:t>
      </w:r>
      <w:r>
        <w:rPr>
          <w:rtl/>
          <w:lang w:bidi="fa-IR"/>
        </w:rPr>
        <w:t xml:space="preserve">رسول خدا </w:t>
      </w:r>
      <w:r w:rsidR="006F28BD" w:rsidRPr="006F28BD">
        <w:rPr>
          <w:rStyle w:val="libAlaemChar"/>
          <w:rtl/>
        </w:rPr>
        <w:t>صلى‌الله‌عليه‌وآله‌‌</w:t>
      </w:r>
      <w:r>
        <w:rPr>
          <w:rtl/>
          <w:lang w:bidi="fa-IR"/>
        </w:rPr>
        <w:t xml:space="preserve"> به او فرمود: چه چيز تو را از مادور كرده بود؟ عرض كرد: بيمارى و ندارى</w:t>
      </w:r>
      <w:r w:rsidR="004073A1">
        <w:rPr>
          <w:rtl/>
          <w:lang w:bidi="fa-IR"/>
        </w:rPr>
        <w:t xml:space="preserve">، </w:t>
      </w:r>
      <w:r>
        <w:rPr>
          <w:rtl/>
          <w:lang w:bidi="fa-IR"/>
        </w:rPr>
        <w:t>باو فرمود: آيا به تو نيامورم دعائى كه خداوند از تو بيمارى و ندارى را دور سازد؟ عرض كرد: چرا يا رسول الله</w:t>
      </w:r>
      <w:r w:rsidR="004073A1">
        <w:rPr>
          <w:rtl/>
          <w:lang w:bidi="fa-IR"/>
        </w:rPr>
        <w:t xml:space="preserve">، </w:t>
      </w:r>
      <w:r>
        <w:rPr>
          <w:rtl/>
          <w:lang w:bidi="fa-IR"/>
        </w:rPr>
        <w:t>فرمود: بگو:</w:t>
      </w:r>
    </w:p>
    <w:p w:rsidR="00785C24" w:rsidRDefault="00785C24" w:rsidP="00785C24">
      <w:pPr>
        <w:pStyle w:val="libNormal"/>
        <w:rPr>
          <w:rtl/>
          <w:lang w:bidi="fa-IR"/>
        </w:rPr>
      </w:pPr>
      <w:r>
        <w:rPr>
          <w:rtl/>
          <w:lang w:bidi="fa-IR"/>
        </w:rPr>
        <w:t>لا حول و لا قوة الا بالله العلى العظيم توكلت على الحى الذى لا يموت و الحمد لله الذى لم يتخذ صاحبة و لا ولدا و لم يكن له شريك فى الملك و لم يكن له ولى من الذل و كبره تكبيرا</w:t>
      </w:r>
      <w:r w:rsidR="004073A1">
        <w:rPr>
          <w:rtl/>
          <w:lang w:bidi="fa-IR"/>
        </w:rPr>
        <w:t xml:space="preserve">. </w:t>
      </w:r>
    </w:p>
    <w:p w:rsidR="00785C24" w:rsidRDefault="00785C24" w:rsidP="00785C24">
      <w:pPr>
        <w:pStyle w:val="libNormal"/>
        <w:rPr>
          <w:rtl/>
          <w:lang w:bidi="fa-IR"/>
        </w:rPr>
      </w:pPr>
      <w:r>
        <w:rPr>
          <w:rtl/>
          <w:lang w:bidi="fa-IR"/>
        </w:rPr>
        <w:t xml:space="preserve">گويد: پس درنگى نكرد و طولى نكشيد كه خدمت پيغمبر </w:t>
      </w:r>
      <w:r w:rsidR="006F28BD" w:rsidRPr="006F28BD">
        <w:rPr>
          <w:rStyle w:val="libAlaemChar"/>
          <w:rtl/>
        </w:rPr>
        <w:t>صلى‌الله‌عليه‌وآله‌‌</w:t>
      </w:r>
      <w:r>
        <w:rPr>
          <w:rtl/>
          <w:lang w:bidi="fa-IR"/>
        </w:rPr>
        <w:t xml:space="preserve"> بازگشت و عرض كرد: اى رسول خدا خداوند بيمارى و ندارى را از من برد</w:t>
      </w:r>
      <w:r w:rsidR="004073A1">
        <w:rPr>
          <w:rtl/>
          <w:lang w:bidi="fa-IR"/>
        </w:rPr>
        <w:t xml:space="preserve">. </w:t>
      </w:r>
      <w:r w:rsidRPr="004A3E90">
        <w:rPr>
          <w:rStyle w:val="libFootnotenumChar"/>
          <w:rtl/>
          <w:lang w:bidi="fa-IR"/>
        </w:rPr>
        <w:t>(195)</w:t>
      </w:r>
    </w:p>
    <w:p w:rsidR="00785C24" w:rsidRDefault="00601023" w:rsidP="00601023">
      <w:pPr>
        <w:pStyle w:val="Heading2"/>
        <w:rPr>
          <w:rtl/>
          <w:lang w:bidi="fa-IR"/>
        </w:rPr>
      </w:pPr>
      <w:bookmarkStart w:id="156" w:name="_Toc383516012"/>
      <w:r>
        <w:rPr>
          <w:rtl/>
          <w:lang w:bidi="fa-IR"/>
        </w:rPr>
        <w:t>ذكر سجده براى خواستن روزى</w:t>
      </w:r>
      <w:bookmarkEnd w:id="156"/>
      <w:r>
        <w:rPr>
          <w:rtl/>
          <w:lang w:bidi="fa-IR"/>
        </w:rPr>
        <w:t xml:space="preserve"> </w:t>
      </w:r>
    </w:p>
    <w:p w:rsidR="00785C24" w:rsidRDefault="00785C24" w:rsidP="00785C24">
      <w:pPr>
        <w:pStyle w:val="libNormal"/>
        <w:rPr>
          <w:rtl/>
          <w:lang w:bidi="fa-IR"/>
        </w:rPr>
      </w:pPr>
      <w:r>
        <w:rPr>
          <w:rtl/>
          <w:lang w:bidi="fa-IR"/>
        </w:rPr>
        <w:t xml:space="preserve">زيد شحام از حضرت باقر </w:t>
      </w:r>
      <w:r w:rsidR="006F28BD" w:rsidRPr="006F28BD">
        <w:rPr>
          <w:rStyle w:val="libAlaemChar"/>
          <w:rtl/>
        </w:rPr>
        <w:t>عليه‌السلام</w:t>
      </w:r>
      <w:r>
        <w:rPr>
          <w:rtl/>
          <w:lang w:bidi="fa-IR"/>
        </w:rPr>
        <w:t xml:space="preserve"> حديث كند كه فرمود: براى خواستن روزى (از خداوند) در نماز واجب در سجده بگو:</w:t>
      </w:r>
    </w:p>
    <w:p w:rsidR="00785C24" w:rsidRDefault="00785C24" w:rsidP="00785C24">
      <w:pPr>
        <w:pStyle w:val="libNormal"/>
        <w:rPr>
          <w:rtl/>
          <w:lang w:bidi="fa-IR"/>
        </w:rPr>
      </w:pPr>
      <w:r>
        <w:rPr>
          <w:rtl/>
          <w:lang w:bidi="fa-IR"/>
        </w:rPr>
        <w:t>يا خير المسوولين و يا خير المعطين ارزقنى و ارزق عيالى من فضلك الواسع فانك ذوالفضل العظيم</w:t>
      </w:r>
      <w:r w:rsidR="004073A1">
        <w:rPr>
          <w:rtl/>
          <w:lang w:bidi="fa-IR"/>
        </w:rPr>
        <w:t xml:space="preserve">. </w:t>
      </w:r>
      <w:r w:rsidRPr="004A3E90">
        <w:rPr>
          <w:rStyle w:val="libFootnotenumChar"/>
          <w:rtl/>
          <w:lang w:bidi="fa-IR"/>
        </w:rPr>
        <w:t>(196)</w:t>
      </w:r>
      <w:r>
        <w:rPr>
          <w:rtl/>
          <w:lang w:bidi="fa-IR"/>
        </w:rPr>
        <w:t xml:space="preserve"> </w:t>
      </w:r>
    </w:p>
    <w:p w:rsidR="00785C24" w:rsidRDefault="00601023" w:rsidP="00601023">
      <w:pPr>
        <w:pStyle w:val="Heading2"/>
        <w:rPr>
          <w:rtl/>
          <w:lang w:bidi="fa-IR"/>
        </w:rPr>
      </w:pPr>
      <w:bookmarkStart w:id="157" w:name="_Toc383516013"/>
      <w:r>
        <w:rPr>
          <w:rtl/>
          <w:lang w:bidi="fa-IR"/>
        </w:rPr>
        <w:t>دعا براى رفع نيازمندى و تنگدستى</w:t>
      </w:r>
      <w:bookmarkEnd w:id="157"/>
      <w:r>
        <w:rPr>
          <w:rtl/>
          <w:lang w:bidi="fa-IR"/>
        </w:rPr>
        <w:t xml:space="preserve">  </w:t>
      </w:r>
    </w:p>
    <w:p w:rsidR="00785C24" w:rsidRDefault="00785C24" w:rsidP="00785C24">
      <w:pPr>
        <w:pStyle w:val="libNormal"/>
        <w:rPr>
          <w:rtl/>
          <w:lang w:bidi="fa-IR"/>
        </w:rPr>
      </w:pPr>
      <w:r>
        <w:rPr>
          <w:rtl/>
          <w:lang w:bidi="fa-IR"/>
        </w:rPr>
        <w:t xml:space="preserve">ابوبصير گويد: به حضرت صادق </w:t>
      </w:r>
      <w:r w:rsidR="006F28BD" w:rsidRPr="006F28BD">
        <w:rPr>
          <w:rStyle w:val="libAlaemChar"/>
          <w:rtl/>
        </w:rPr>
        <w:t>عليه‌السلام</w:t>
      </w:r>
      <w:r>
        <w:rPr>
          <w:rtl/>
          <w:lang w:bidi="fa-IR"/>
        </w:rPr>
        <w:t xml:space="preserve"> از نيازمندى و تنگدستى شكايت كردم و از او خواستم كه دعائى براى طلب روزى به من بياموزد</w:t>
      </w:r>
      <w:r w:rsidR="004073A1">
        <w:rPr>
          <w:rtl/>
          <w:lang w:bidi="fa-IR"/>
        </w:rPr>
        <w:t xml:space="preserve">، </w:t>
      </w:r>
      <w:r>
        <w:rPr>
          <w:rtl/>
          <w:lang w:bidi="fa-IR"/>
        </w:rPr>
        <w:t>پس آن حضرت دعائى به من آموخت كه از آن زمان كه به وسيله آن دعا كردم نيازمند نگشتم</w:t>
      </w:r>
      <w:r w:rsidR="004073A1">
        <w:rPr>
          <w:rtl/>
          <w:lang w:bidi="fa-IR"/>
        </w:rPr>
        <w:t xml:space="preserve">، </w:t>
      </w:r>
      <w:r>
        <w:rPr>
          <w:rtl/>
          <w:lang w:bidi="fa-IR"/>
        </w:rPr>
        <w:t>فرمود: پس از نماز شب در سجده بگو:</w:t>
      </w:r>
    </w:p>
    <w:p w:rsidR="00785C24" w:rsidRDefault="00785C24" w:rsidP="00785C24">
      <w:pPr>
        <w:pStyle w:val="libNormal"/>
        <w:rPr>
          <w:rtl/>
          <w:lang w:bidi="fa-IR"/>
        </w:rPr>
      </w:pPr>
      <w:r>
        <w:rPr>
          <w:rtl/>
          <w:lang w:bidi="fa-IR"/>
        </w:rPr>
        <w:t>يا خير مدعو و يا خير مسوول و يا اوسع من اعطى و يا خير مرتجى ارزقنى و اوسع على من رزقك و سبب لى رزقا من قبلك</w:t>
      </w:r>
      <w:r w:rsidR="00DC1CAB">
        <w:rPr>
          <w:rtl/>
          <w:lang w:bidi="fa-IR"/>
        </w:rPr>
        <w:t>؛</w:t>
      </w:r>
      <w:r>
        <w:rPr>
          <w:rtl/>
          <w:lang w:bidi="fa-IR"/>
        </w:rPr>
        <w:t xml:space="preserve"> انك على كل شى ء قدير</w:t>
      </w:r>
      <w:r w:rsidR="004073A1">
        <w:rPr>
          <w:rtl/>
          <w:lang w:bidi="fa-IR"/>
        </w:rPr>
        <w:t xml:space="preserve">. </w:t>
      </w:r>
      <w:r w:rsidRPr="004A3E90">
        <w:rPr>
          <w:rStyle w:val="libFootnotenumChar"/>
          <w:rtl/>
          <w:lang w:bidi="fa-IR"/>
        </w:rPr>
        <w:t>(197)</w:t>
      </w:r>
      <w:r>
        <w:rPr>
          <w:rtl/>
          <w:lang w:bidi="fa-IR"/>
        </w:rPr>
        <w:t xml:space="preserve"> </w:t>
      </w:r>
    </w:p>
    <w:p w:rsidR="00785C24" w:rsidRDefault="00601023" w:rsidP="00601023">
      <w:pPr>
        <w:pStyle w:val="Heading2"/>
        <w:rPr>
          <w:rtl/>
          <w:lang w:bidi="fa-IR"/>
        </w:rPr>
      </w:pPr>
      <w:bookmarkStart w:id="158" w:name="_Toc383516014"/>
      <w:r>
        <w:rPr>
          <w:rtl/>
          <w:lang w:bidi="fa-IR"/>
        </w:rPr>
        <w:t>دعا براى زياد شدن روزى</w:t>
      </w:r>
      <w:bookmarkEnd w:id="158"/>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رسول خدا </w:t>
      </w:r>
      <w:r w:rsidR="006F28BD" w:rsidRPr="006F28BD">
        <w:rPr>
          <w:rStyle w:val="libAlaemChar"/>
          <w:rtl/>
        </w:rPr>
        <w:t>صلى‌الله‌عليه‌وآله‌‌</w:t>
      </w:r>
      <w:r>
        <w:rPr>
          <w:rtl/>
          <w:lang w:bidi="fa-IR"/>
        </w:rPr>
        <w:t xml:space="preserve"> اين دعا را براى زياد شدن روزى آموخت :</w:t>
      </w:r>
    </w:p>
    <w:p w:rsidR="00785C24" w:rsidRDefault="00785C24" w:rsidP="00785C24">
      <w:pPr>
        <w:pStyle w:val="libNormal"/>
        <w:rPr>
          <w:rtl/>
          <w:lang w:bidi="fa-IR"/>
        </w:rPr>
      </w:pPr>
      <w:r>
        <w:rPr>
          <w:rtl/>
          <w:lang w:bidi="fa-IR"/>
        </w:rPr>
        <w:t>يا رازق المقلين</w:t>
      </w:r>
      <w:r w:rsidR="004073A1">
        <w:rPr>
          <w:rtl/>
          <w:lang w:bidi="fa-IR"/>
        </w:rPr>
        <w:t xml:space="preserve">، </w:t>
      </w:r>
      <w:r>
        <w:rPr>
          <w:rtl/>
          <w:lang w:bidi="fa-IR"/>
        </w:rPr>
        <w:t>يا راحم المساكين</w:t>
      </w:r>
      <w:r w:rsidR="004073A1">
        <w:rPr>
          <w:rtl/>
          <w:lang w:bidi="fa-IR"/>
        </w:rPr>
        <w:t xml:space="preserve">، </w:t>
      </w:r>
      <w:r>
        <w:rPr>
          <w:rtl/>
          <w:lang w:bidi="fa-IR"/>
        </w:rPr>
        <w:t>يا ولى المومنين</w:t>
      </w:r>
      <w:r w:rsidR="004073A1">
        <w:rPr>
          <w:rtl/>
          <w:lang w:bidi="fa-IR"/>
        </w:rPr>
        <w:t xml:space="preserve">، </w:t>
      </w:r>
      <w:r>
        <w:rPr>
          <w:rtl/>
          <w:lang w:bidi="fa-IR"/>
        </w:rPr>
        <w:t>يا ذاالقوة المتين صل على محمد و اهل بيته و ارزقنى و عافنى و اكفنى ما اهمنى</w:t>
      </w:r>
      <w:r w:rsidR="004073A1">
        <w:rPr>
          <w:rtl/>
          <w:lang w:bidi="fa-IR"/>
        </w:rPr>
        <w:t xml:space="preserve">. </w:t>
      </w:r>
      <w:r w:rsidRPr="004A3E90">
        <w:rPr>
          <w:rStyle w:val="libFootnotenumChar"/>
          <w:rtl/>
          <w:lang w:bidi="fa-IR"/>
        </w:rPr>
        <w:t>(198)</w:t>
      </w:r>
    </w:p>
    <w:p w:rsidR="00785C24" w:rsidRDefault="00601023" w:rsidP="00601023">
      <w:pPr>
        <w:pStyle w:val="Heading2"/>
        <w:rPr>
          <w:rtl/>
          <w:lang w:bidi="fa-IR"/>
        </w:rPr>
      </w:pPr>
      <w:bookmarkStart w:id="159" w:name="_Toc383516015"/>
      <w:r>
        <w:rPr>
          <w:rtl/>
          <w:lang w:bidi="fa-IR"/>
        </w:rPr>
        <w:t>دعا براى اداى قرض و دفع وسوسه از دل</w:t>
      </w:r>
      <w:bookmarkEnd w:id="159"/>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مردى خدمت رسول خدا </w:t>
      </w:r>
      <w:r w:rsidR="006F28BD" w:rsidRPr="006F28BD">
        <w:rPr>
          <w:rStyle w:val="libAlaemChar"/>
          <w:rtl/>
        </w:rPr>
        <w:t>صلى‌الله‌عليه‌وآله‌</w:t>
      </w:r>
      <w:r w:rsidR="00D773FB" w:rsidRPr="00D773FB">
        <w:rPr>
          <w:rStyle w:val="libAlaemChar"/>
          <w:rtl/>
        </w:rPr>
        <w:t>‌</w:t>
      </w:r>
      <w:r>
        <w:rPr>
          <w:rtl/>
          <w:lang w:bidi="fa-IR"/>
        </w:rPr>
        <w:t xml:space="preserve"> آمده عرض كرد: اى پيغمبر خدا قرض و وسوسه در دل بر من غالب گشته (دستورى براى رفع هر دو به من بدهيد)</w:t>
      </w:r>
      <w:r w:rsidR="004073A1">
        <w:rPr>
          <w:rtl/>
          <w:lang w:bidi="fa-IR"/>
        </w:rPr>
        <w:t xml:space="preserve">، </w:t>
      </w:r>
      <w:r>
        <w:rPr>
          <w:rtl/>
          <w:lang w:bidi="fa-IR"/>
        </w:rPr>
        <w:t xml:space="preserve">پس پيغمبر </w:t>
      </w:r>
      <w:r w:rsidR="006F28BD" w:rsidRPr="006F28BD">
        <w:rPr>
          <w:rStyle w:val="libAlaemChar"/>
          <w:rtl/>
        </w:rPr>
        <w:t>صلى‌الله‌عليه‌وآله‌‌</w:t>
      </w:r>
      <w:r>
        <w:rPr>
          <w:rtl/>
          <w:lang w:bidi="fa-IR"/>
        </w:rPr>
        <w:t xml:space="preserve"> به او فرمود: بگو:</w:t>
      </w:r>
    </w:p>
    <w:p w:rsidR="00785C24" w:rsidRDefault="00785C24" w:rsidP="00785C24">
      <w:pPr>
        <w:pStyle w:val="libNormal"/>
        <w:rPr>
          <w:rtl/>
          <w:lang w:bidi="fa-IR"/>
        </w:rPr>
      </w:pPr>
      <w:r>
        <w:rPr>
          <w:rtl/>
          <w:lang w:bidi="fa-IR"/>
        </w:rPr>
        <w:t>توكلت على الحى الذى لا يموت و الحمدلله الذى لم يتخذ صاحبة و لا ولدا و لم يكن له شريك فى الملك و لم يكن له ولى من الذل و كبره تكبيرا</w:t>
      </w:r>
      <w:r w:rsidR="004073A1">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مدتى بر اين جريان گذشت</w:t>
      </w:r>
      <w:r w:rsidR="004073A1">
        <w:rPr>
          <w:rtl/>
          <w:lang w:bidi="fa-IR"/>
        </w:rPr>
        <w:t xml:space="preserve">، </w:t>
      </w:r>
      <w:r>
        <w:rPr>
          <w:rtl/>
          <w:lang w:bidi="fa-IR"/>
        </w:rPr>
        <w:t xml:space="preserve">پس روزى آن مرد بر پيغمبر </w:t>
      </w:r>
      <w:r w:rsidR="006F28BD" w:rsidRPr="006F28BD">
        <w:rPr>
          <w:rStyle w:val="libAlaemChar"/>
          <w:rtl/>
        </w:rPr>
        <w:t>صلى‌الله‌عليه‌وآله‌‌</w:t>
      </w:r>
      <w:r>
        <w:rPr>
          <w:rtl/>
          <w:lang w:bidi="fa-IR"/>
        </w:rPr>
        <w:t xml:space="preserve"> گذر كرد آن حضرت او را صدا زد و فرمود! چه كردى</w:t>
      </w:r>
      <w:r w:rsidR="00DC1CAB">
        <w:rPr>
          <w:rtl/>
          <w:lang w:bidi="fa-IR"/>
        </w:rPr>
        <w:t>؟</w:t>
      </w:r>
      <w:r>
        <w:rPr>
          <w:rtl/>
          <w:lang w:bidi="fa-IR"/>
        </w:rPr>
        <w:t xml:space="preserve"> عرض كرد: اى رسول خدا آن چه به من فرمودى بدان ادامه دادم و خدا دين مرا ادا كرد و وسوسه خاطرم را نيزاز ميان برد</w:t>
      </w:r>
      <w:r w:rsidR="004073A1">
        <w:rPr>
          <w:rtl/>
          <w:lang w:bidi="fa-IR"/>
        </w:rPr>
        <w:t xml:space="preserve">. </w:t>
      </w:r>
      <w:r w:rsidRPr="004A3E90">
        <w:rPr>
          <w:rStyle w:val="libFootnotenumChar"/>
          <w:rtl/>
          <w:lang w:bidi="fa-IR"/>
        </w:rPr>
        <w:t>(199)</w:t>
      </w:r>
    </w:p>
    <w:p w:rsidR="00785C24" w:rsidRDefault="00601023" w:rsidP="00601023">
      <w:pPr>
        <w:pStyle w:val="Heading2"/>
        <w:rPr>
          <w:rtl/>
          <w:lang w:bidi="fa-IR"/>
        </w:rPr>
      </w:pPr>
      <w:bookmarkStart w:id="160" w:name="_Toc383516016"/>
      <w:r>
        <w:rPr>
          <w:rtl/>
          <w:lang w:bidi="fa-IR"/>
        </w:rPr>
        <w:t>راهى براى برطرف كردن ترس از پيش آمدها و قضاء حاجت</w:t>
      </w:r>
      <w:bookmarkEnd w:id="160"/>
      <w:r>
        <w:rPr>
          <w:rtl/>
          <w:lang w:bidi="fa-IR"/>
        </w:rPr>
        <w:t xml:space="preserve">  </w:t>
      </w:r>
    </w:p>
    <w:p w:rsidR="00785C24" w:rsidRDefault="00785C24" w:rsidP="00785C24">
      <w:pPr>
        <w:pStyle w:val="libNormal"/>
        <w:rPr>
          <w:rtl/>
          <w:lang w:bidi="fa-IR"/>
        </w:rPr>
      </w:pPr>
      <w:r>
        <w:rPr>
          <w:rtl/>
          <w:lang w:bidi="fa-IR"/>
        </w:rPr>
        <w:t xml:space="preserve">ابوحمزه گويد: حضرت باقر </w:t>
      </w:r>
      <w:r w:rsidR="006F28BD" w:rsidRPr="006F28BD">
        <w:rPr>
          <w:rStyle w:val="libAlaemChar"/>
          <w:rtl/>
        </w:rPr>
        <w:t>عليه‌السلام</w:t>
      </w:r>
      <w:r>
        <w:rPr>
          <w:rtl/>
          <w:lang w:bidi="fa-IR"/>
        </w:rPr>
        <w:t xml:space="preserve"> به من فرمود: اى اباحمزه چرا هر گاه براى تو پيش آمدى مى كند كه تو را بترس و خوف اندازد</w:t>
      </w:r>
      <w:r w:rsidR="004073A1">
        <w:rPr>
          <w:rtl/>
          <w:lang w:bidi="fa-IR"/>
        </w:rPr>
        <w:t xml:space="preserve">، </w:t>
      </w:r>
      <w:r>
        <w:rPr>
          <w:rtl/>
          <w:lang w:bidi="fa-IR"/>
        </w:rPr>
        <w:t>به يكى از گوشه هاى خانه ات يعنى به سوى قبله رو نمى كنى</w:t>
      </w:r>
      <w:r w:rsidR="004073A1">
        <w:rPr>
          <w:rtl/>
          <w:lang w:bidi="fa-IR"/>
        </w:rPr>
        <w:t xml:space="preserve">، </w:t>
      </w:r>
      <w:r>
        <w:rPr>
          <w:rtl/>
          <w:lang w:bidi="fa-IR"/>
        </w:rPr>
        <w:t>پس دو ركعت نماز بخوانى سپس هفتاد بار بگوئى :</w:t>
      </w:r>
    </w:p>
    <w:p w:rsidR="00785C24" w:rsidRDefault="00785C24" w:rsidP="00785C24">
      <w:pPr>
        <w:pStyle w:val="libNormal"/>
        <w:rPr>
          <w:rtl/>
          <w:lang w:bidi="fa-IR"/>
        </w:rPr>
      </w:pPr>
      <w:r>
        <w:rPr>
          <w:rtl/>
          <w:lang w:bidi="fa-IR"/>
        </w:rPr>
        <w:t>يا ابصر الناظرين و يا اسمع لسامعين و يا اسرع الحاسبين و يا ارحم الراحمين</w:t>
      </w:r>
      <w:r w:rsidR="004073A1">
        <w:rPr>
          <w:rtl/>
          <w:lang w:bidi="fa-IR"/>
        </w:rPr>
        <w:t xml:space="preserve">. </w:t>
      </w:r>
    </w:p>
    <w:p w:rsidR="00785C24" w:rsidRDefault="00785C24" w:rsidP="00785C24">
      <w:pPr>
        <w:pStyle w:val="libNormal"/>
        <w:rPr>
          <w:rtl/>
          <w:lang w:bidi="fa-IR"/>
        </w:rPr>
      </w:pPr>
      <w:r>
        <w:rPr>
          <w:rtl/>
          <w:lang w:bidi="fa-IR"/>
        </w:rPr>
        <w:t>و هر بار كه اين كلمات را مى گوئى حاجت خود را بخواهى</w:t>
      </w:r>
      <w:r w:rsidR="004073A1">
        <w:rPr>
          <w:rtl/>
          <w:lang w:bidi="fa-IR"/>
        </w:rPr>
        <w:t xml:space="preserve">. </w:t>
      </w:r>
      <w:r w:rsidRPr="004A3E90">
        <w:rPr>
          <w:rStyle w:val="libFootnotenumChar"/>
          <w:rtl/>
          <w:lang w:bidi="fa-IR"/>
        </w:rPr>
        <w:t>(200)</w:t>
      </w:r>
    </w:p>
    <w:p w:rsidR="00785C24" w:rsidRDefault="00601023" w:rsidP="00601023">
      <w:pPr>
        <w:pStyle w:val="Heading2"/>
        <w:rPr>
          <w:rtl/>
          <w:lang w:bidi="fa-IR"/>
        </w:rPr>
      </w:pPr>
      <w:bookmarkStart w:id="161" w:name="_Toc383516017"/>
      <w:r>
        <w:rPr>
          <w:rtl/>
          <w:lang w:bidi="fa-IR"/>
        </w:rPr>
        <w:t xml:space="preserve">دعاى استعاذه از امام صادق </w:t>
      </w:r>
      <w:r w:rsidR="006F28BD" w:rsidRPr="006F28BD">
        <w:rPr>
          <w:rStyle w:val="libAlaemChar"/>
          <w:rtl/>
        </w:rPr>
        <w:t>عليه‌السلام</w:t>
      </w:r>
      <w:bookmarkEnd w:id="161"/>
      <w:r>
        <w:rPr>
          <w:rtl/>
          <w:lang w:bidi="fa-IR"/>
        </w:rPr>
        <w:t xml:space="preserve">  </w:t>
      </w:r>
    </w:p>
    <w:p w:rsidR="00785C24" w:rsidRDefault="00785C24" w:rsidP="00785C24">
      <w:pPr>
        <w:pStyle w:val="libNormal"/>
        <w:rPr>
          <w:rtl/>
          <w:lang w:bidi="fa-IR"/>
        </w:rPr>
      </w:pPr>
      <w:r>
        <w:rPr>
          <w:rtl/>
          <w:lang w:bidi="fa-IR"/>
        </w:rPr>
        <w:t>استعيذ بالله من الشيطان الرجيم و اعوذ بالله ان يحضرون ان الله هو السميع العليم</w:t>
      </w:r>
      <w:r w:rsidR="004073A1">
        <w:rPr>
          <w:rtl/>
          <w:lang w:bidi="fa-IR"/>
        </w:rPr>
        <w:t xml:space="preserve">. </w:t>
      </w:r>
      <w:r w:rsidRPr="004A3E90">
        <w:rPr>
          <w:rStyle w:val="libFootnotenumChar"/>
          <w:rtl/>
          <w:lang w:bidi="fa-IR"/>
        </w:rPr>
        <w:t>(201)</w:t>
      </w:r>
      <w:r>
        <w:rPr>
          <w:rtl/>
          <w:lang w:bidi="fa-IR"/>
        </w:rPr>
        <w:t xml:space="preserve"> </w:t>
      </w:r>
    </w:p>
    <w:p w:rsidR="00785C24" w:rsidRDefault="00601023" w:rsidP="00601023">
      <w:pPr>
        <w:pStyle w:val="Heading2"/>
        <w:rPr>
          <w:rtl/>
          <w:lang w:bidi="fa-IR"/>
        </w:rPr>
      </w:pPr>
      <w:bookmarkStart w:id="162" w:name="_Toc383516018"/>
      <w:r>
        <w:rPr>
          <w:rtl/>
          <w:lang w:bidi="fa-IR"/>
        </w:rPr>
        <w:t>دعاى هنگام غم و گرفتارى</w:t>
      </w:r>
      <w:bookmarkEnd w:id="162"/>
      <w:r>
        <w:rPr>
          <w:rtl/>
          <w:lang w:bidi="fa-IR"/>
        </w:rPr>
        <w:t xml:space="preserve"> </w:t>
      </w:r>
    </w:p>
    <w:p w:rsidR="00785C24" w:rsidRDefault="00785C24" w:rsidP="00785C24">
      <w:pPr>
        <w:pStyle w:val="libNormal"/>
        <w:rPr>
          <w:rtl/>
          <w:lang w:bidi="fa-IR"/>
        </w:rPr>
      </w:pPr>
      <w:r>
        <w:rPr>
          <w:rtl/>
          <w:lang w:bidi="fa-IR"/>
        </w:rPr>
        <w:t xml:space="preserve">اسماء گويد: رسول خدا </w:t>
      </w:r>
      <w:r w:rsidR="006F28BD" w:rsidRPr="006F28BD">
        <w:rPr>
          <w:rStyle w:val="libAlaemChar"/>
          <w:rtl/>
        </w:rPr>
        <w:t>صلى‌الله‌عليه‌وآله‌‌</w:t>
      </w:r>
      <w:r>
        <w:rPr>
          <w:rtl/>
          <w:lang w:bidi="fa-IR"/>
        </w:rPr>
        <w:t xml:space="preserve"> فرمود: هر كس به او اندوهى يا غمى يا سختى يا بلائى يا دشوارى برسد پس بگويد:</w:t>
      </w:r>
    </w:p>
    <w:p w:rsidR="00785C24" w:rsidRDefault="00785C24" w:rsidP="00785C24">
      <w:pPr>
        <w:pStyle w:val="libNormal"/>
        <w:rPr>
          <w:rtl/>
          <w:lang w:bidi="fa-IR"/>
        </w:rPr>
      </w:pPr>
      <w:r>
        <w:rPr>
          <w:rtl/>
          <w:lang w:bidi="fa-IR"/>
        </w:rPr>
        <w:t>الله ربى و لا اشرك به شيئا: توكلت على الحى الذى لا يموت</w:t>
      </w:r>
      <w:r w:rsidR="004073A1">
        <w:rPr>
          <w:rtl/>
          <w:lang w:bidi="fa-IR"/>
        </w:rPr>
        <w:t xml:space="preserve">. </w:t>
      </w:r>
      <w:r w:rsidRPr="004A3E90">
        <w:rPr>
          <w:rStyle w:val="libFootnotenumChar"/>
          <w:rtl/>
          <w:lang w:bidi="fa-IR"/>
        </w:rPr>
        <w:t>(202)</w:t>
      </w:r>
      <w:r>
        <w:rPr>
          <w:rtl/>
          <w:lang w:bidi="fa-IR"/>
        </w:rPr>
        <w:t xml:space="preserve"> </w:t>
      </w:r>
    </w:p>
    <w:p w:rsidR="00785C24" w:rsidRDefault="00601023" w:rsidP="00601023">
      <w:pPr>
        <w:pStyle w:val="Heading2"/>
        <w:rPr>
          <w:rtl/>
          <w:lang w:bidi="fa-IR"/>
        </w:rPr>
      </w:pPr>
      <w:bookmarkStart w:id="163" w:name="_Toc383516019"/>
      <w:r>
        <w:rPr>
          <w:rtl/>
          <w:lang w:bidi="fa-IR"/>
        </w:rPr>
        <w:t xml:space="preserve">دعاى حضرت يوسف </w:t>
      </w:r>
      <w:r w:rsidR="006F28BD" w:rsidRPr="006F28BD">
        <w:rPr>
          <w:rStyle w:val="libAlaemChar"/>
          <w:rtl/>
        </w:rPr>
        <w:t>عليه‌السلام</w:t>
      </w:r>
      <w:r>
        <w:rPr>
          <w:rtl/>
          <w:lang w:bidi="fa-IR"/>
        </w:rPr>
        <w:t xml:space="preserve"> كه با آن از چاه بيرون آمد</w:t>
      </w:r>
      <w:bookmarkEnd w:id="163"/>
      <w:r>
        <w:rPr>
          <w:rtl/>
          <w:lang w:bidi="fa-IR"/>
        </w:rPr>
        <w:t xml:space="preserve"> </w:t>
      </w:r>
    </w:p>
    <w:p w:rsidR="00785C24" w:rsidRDefault="00785C24" w:rsidP="00785C24">
      <w:pPr>
        <w:pStyle w:val="libNormal"/>
        <w:rPr>
          <w:rtl/>
          <w:lang w:bidi="fa-IR"/>
        </w:rPr>
      </w:pPr>
      <w:r>
        <w:rPr>
          <w:rtl/>
          <w:lang w:bidi="fa-IR"/>
        </w:rPr>
        <w:t>اللهم انى اسالك بان لك الحمد</w:t>
      </w:r>
      <w:r w:rsidR="004073A1">
        <w:rPr>
          <w:rtl/>
          <w:lang w:bidi="fa-IR"/>
        </w:rPr>
        <w:t xml:space="preserve">، </w:t>
      </w:r>
      <w:r>
        <w:rPr>
          <w:rtl/>
          <w:lang w:bidi="fa-IR"/>
        </w:rPr>
        <w:t>لا اله الا انت المنان بديع السماوات و الارض ذوالجلال و الاكرام ان تصلى على محمد و آل محمد و ان تجعل لى مما انا فيه فرجا و مخرجا</w:t>
      </w:r>
      <w:r w:rsidR="004073A1">
        <w:rPr>
          <w:rtl/>
          <w:lang w:bidi="fa-IR"/>
        </w:rPr>
        <w:t xml:space="preserve">. </w:t>
      </w:r>
      <w:r w:rsidRPr="004A3E90">
        <w:rPr>
          <w:rStyle w:val="libFootnotenumChar"/>
          <w:rtl/>
          <w:lang w:bidi="fa-IR"/>
        </w:rPr>
        <w:t>(203)</w:t>
      </w:r>
      <w:r>
        <w:rPr>
          <w:rtl/>
          <w:lang w:bidi="fa-IR"/>
        </w:rPr>
        <w:t xml:space="preserve"> </w:t>
      </w:r>
    </w:p>
    <w:p w:rsidR="00785C24" w:rsidRDefault="00601023" w:rsidP="00601023">
      <w:pPr>
        <w:pStyle w:val="Heading2"/>
        <w:rPr>
          <w:rtl/>
          <w:lang w:bidi="fa-IR"/>
        </w:rPr>
      </w:pPr>
      <w:bookmarkStart w:id="164" w:name="_Toc383516020"/>
      <w:r>
        <w:rPr>
          <w:rtl/>
          <w:lang w:bidi="fa-IR"/>
        </w:rPr>
        <w:t>دعا به هنگام وارد شدن بر سلطان و ترس از او</w:t>
      </w:r>
      <w:bookmarkEnd w:id="164"/>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هر كه بر سلطانى وارد شود كه از او ترس ‍ دارد پس بگويد:</w:t>
      </w:r>
    </w:p>
    <w:p w:rsidR="00785C24" w:rsidRDefault="00785C24" w:rsidP="00785C24">
      <w:pPr>
        <w:pStyle w:val="libNormal"/>
        <w:rPr>
          <w:rtl/>
          <w:lang w:bidi="fa-IR"/>
        </w:rPr>
      </w:pPr>
      <w:r>
        <w:rPr>
          <w:rtl/>
          <w:lang w:bidi="fa-IR"/>
        </w:rPr>
        <w:t xml:space="preserve">بالله استفتح و بالله استنجح و بمحمد </w:t>
      </w:r>
      <w:r w:rsidR="006F28BD" w:rsidRPr="006F28BD">
        <w:rPr>
          <w:rStyle w:val="libAlaemChar"/>
          <w:rtl/>
        </w:rPr>
        <w:t>صلى‌الله‌عليه‌وآله‌‌</w:t>
      </w:r>
      <w:r>
        <w:rPr>
          <w:rtl/>
          <w:lang w:bidi="fa-IR"/>
        </w:rPr>
        <w:t xml:space="preserve"> اتوجه</w:t>
      </w:r>
      <w:r w:rsidR="004073A1">
        <w:rPr>
          <w:rtl/>
          <w:lang w:bidi="fa-IR"/>
        </w:rPr>
        <w:t xml:space="preserve">، </w:t>
      </w:r>
      <w:r>
        <w:rPr>
          <w:rtl/>
          <w:lang w:bidi="fa-IR"/>
        </w:rPr>
        <w:t>اللهم ذلل لى صعوبته و سهل لى حزونته فانك تمحو ما تشاء و تثبت و عندك ام الكتاب حسبى الله لا اله الا هو عليه توكلت و هو رب العرش ‍ العظيم و امتنع بحول الله و قوته من حولهم و قوتهم و امتنع برب الفلق من شر ما خلق و لا حول و لا قوة الا بالله</w:t>
      </w:r>
      <w:r w:rsidR="004073A1">
        <w:rPr>
          <w:rtl/>
          <w:lang w:bidi="fa-IR"/>
        </w:rPr>
        <w:t xml:space="preserve">. </w:t>
      </w:r>
      <w:r w:rsidRPr="004A3E90">
        <w:rPr>
          <w:rStyle w:val="libFootnotenumChar"/>
          <w:rtl/>
          <w:lang w:bidi="fa-IR"/>
        </w:rPr>
        <w:t>(204)</w:t>
      </w:r>
      <w:r>
        <w:rPr>
          <w:rtl/>
          <w:lang w:bidi="fa-IR"/>
        </w:rPr>
        <w:t xml:space="preserve"> </w:t>
      </w:r>
    </w:p>
    <w:p w:rsidR="00785C24" w:rsidRDefault="00601023" w:rsidP="00601023">
      <w:pPr>
        <w:pStyle w:val="Heading2"/>
        <w:rPr>
          <w:rtl/>
          <w:lang w:bidi="fa-IR"/>
        </w:rPr>
      </w:pPr>
      <w:bookmarkStart w:id="165" w:name="_Toc383516021"/>
      <w:r>
        <w:rPr>
          <w:rtl/>
          <w:lang w:bidi="fa-IR"/>
        </w:rPr>
        <w:t>دعاى ايمن بودن از ضرر جن و انس</w:t>
      </w:r>
      <w:bookmarkEnd w:id="165"/>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كه على بن الحسين </w:t>
      </w:r>
      <w:r w:rsidR="006F28BD" w:rsidRPr="006F28BD">
        <w:rPr>
          <w:rStyle w:val="libAlaemChar"/>
          <w:rtl/>
        </w:rPr>
        <w:t>عليه‌السلام</w:t>
      </w:r>
      <w:r>
        <w:rPr>
          <w:rtl/>
          <w:lang w:bidi="fa-IR"/>
        </w:rPr>
        <w:t xml:space="preserve"> مى فرمود: من باكى ندارم چون اين كلمات را بگويم</w:t>
      </w:r>
      <w:r w:rsidR="004073A1">
        <w:rPr>
          <w:rtl/>
          <w:lang w:bidi="fa-IR"/>
        </w:rPr>
        <w:t xml:space="preserve">، </w:t>
      </w:r>
      <w:r>
        <w:rPr>
          <w:rtl/>
          <w:lang w:bidi="fa-IR"/>
        </w:rPr>
        <w:t>اگر جن و انس بر عليه من گرد آيند (و به ضرر من اجتماع كنند</w:t>
      </w:r>
      <w:r w:rsidR="004073A1">
        <w:rPr>
          <w:rtl/>
          <w:lang w:bidi="fa-IR"/>
        </w:rPr>
        <w:t xml:space="preserve">، </w:t>
      </w:r>
      <w:r>
        <w:rPr>
          <w:rtl/>
          <w:lang w:bidi="fa-IR"/>
        </w:rPr>
        <w:t>و آن كلمات اين است</w:t>
      </w:r>
      <w:r w:rsidR="0085218B">
        <w:rPr>
          <w:rtl/>
          <w:lang w:bidi="fa-IR"/>
        </w:rPr>
        <w:t>)</w:t>
      </w:r>
      <w:r>
        <w:rPr>
          <w:rtl/>
          <w:lang w:bidi="fa-IR"/>
        </w:rPr>
        <w:t>:</w:t>
      </w:r>
    </w:p>
    <w:p w:rsidR="00785C24" w:rsidRDefault="00785C24" w:rsidP="00785C24">
      <w:pPr>
        <w:pStyle w:val="libNormal"/>
        <w:rPr>
          <w:rtl/>
          <w:lang w:bidi="fa-IR"/>
        </w:rPr>
      </w:pPr>
      <w:r>
        <w:rPr>
          <w:rtl/>
          <w:lang w:bidi="fa-IR"/>
        </w:rPr>
        <w:t xml:space="preserve">بسم الله و بالله و من الله و الى الله و فى سبيل الله و على ملة رسول الله </w:t>
      </w:r>
      <w:r w:rsidR="006F28BD" w:rsidRPr="006F28BD">
        <w:rPr>
          <w:rStyle w:val="libAlaemChar"/>
          <w:rtl/>
        </w:rPr>
        <w:t>صلى‌الله‌عليه‌وآله‌‌</w:t>
      </w:r>
      <w:r>
        <w:rPr>
          <w:rtl/>
          <w:lang w:bidi="fa-IR"/>
        </w:rPr>
        <w:t xml:space="preserve"> اللهم اليك اسلمت نفسى و اليك وجهت وجهى و اليك الجات ظهرى و اليك فوضت امرى اللهم احفظنى بحفظ الايمان من بين يدى و من خلفى و عن يمينى و عن شمالى و من فوقى و من تحتى و من قبلى و ادفع عنى بحولك و قوتك</w:t>
      </w:r>
      <w:r w:rsidR="004073A1">
        <w:rPr>
          <w:rtl/>
          <w:lang w:bidi="fa-IR"/>
        </w:rPr>
        <w:t xml:space="preserve">، </w:t>
      </w:r>
      <w:r>
        <w:rPr>
          <w:rtl/>
          <w:lang w:bidi="fa-IR"/>
        </w:rPr>
        <w:t>فانه لا حول و لا قوة الا بك</w:t>
      </w:r>
      <w:r w:rsidR="004073A1">
        <w:rPr>
          <w:rtl/>
          <w:lang w:bidi="fa-IR"/>
        </w:rPr>
        <w:t xml:space="preserve">. </w:t>
      </w:r>
      <w:r w:rsidRPr="004A3E90">
        <w:rPr>
          <w:rStyle w:val="libFootnotenumChar"/>
          <w:rtl/>
          <w:lang w:bidi="fa-IR"/>
        </w:rPr>
        <w:t>(205)</w:t>
      </w:r>
      <w:r>
        <w:rPr>
          <w:rtl/>
          <w:lang w:bidi="fa-IR"/>
        </w:rPr>
        <w:t xml:space="preserve"> </w:t>
      </w:r>
    </w:p>
    <w:p w:rsidR="00785C24" w:rsidRDefault="00601023" w:rsidP="00601023">
      <w:pPr>
        <w:pStyle w:val="Heading2"/>
        <w:rPr>
          <w:rtl/>
          <w:lang w:bidi="fa-IR"/>
        </w:rPr>
      </w:pPr>
      <w:bookmarkStart w:id="166" w:name="_Toc383516022"/>
      <w:r>
        <w:rPr>
          <w:rtl/>
          <w:lang w:bidi="fa-IR"/>
        </w:rPr>
        <w:t>دعاى رفع گرفتارى و گشايش كار</w:t>
      </w:r>
      <w:bookmarkEnd w:id="166"/>
      <w:r>
        <w:rPr>
          <w:rtl/>
          <w:lang w:bidi="fa-IR"/>
        </w:rPr>
        <w:t xml:space="preserve"> </w:t>
      </w:r>
    </w:p>
    <w:p w:rsidR="00785C24" w:rsidRDefault="00785C24" w:rsidP="00785C24">
      <w:pPr>
        <w:pStyle w:val="libNormal"/>
        <w:rPr>
          <w:rtl/>
          <w:lang w:bidi="fa-IR"/>
        </w:rPr>
      </w:pPr>
      <w:r>
        <w:rPr>
          <w:rtl/>
          <w:lang w:bidi="fa-IR"/>
        </w:rPr>
        <w:t xml:space="preserve">على بن مهزيار گويد: محمد بن حمزه غنوى بمن نوشت و از من خواست كه به حضرت جواد </w:t>
      </w:r>
      <w:r w:rsidR="006F28BD" w:rsidRPr="006F28BD">
        <w:rPr>
          <w:rStyle w:val="libAlaemChar"/>
          <w:rtl/>
        </w:rPr>
        <w:t>عليه‌السلام</w:t>
      </w:r>
      <w:r>
        <w:rPr>
          <w:rtl/>
          <w:lang w:bidi="fa-IR"/>
        </w:rPr>
        <w:t xml:space="preserve"> بنويسم كه دعائى به او بياموزد كه با آن وسيله گشايشى برايش حاصل گردد (و از زندانى كه در آن گرفتار شده بود خلاص گردد) پس آن حضرت به من نوشت : اما آن چه محمد بن حمزه درخواست كرده كه دعائى بياموزد كه با آن فرج و گشايش يابد</w:t>
      </w:r>
      <w:r w:rsidR="004073A1">
        <w:rPr>
          <w:rtl/>
          <w:lang w:bidi="fa-IR"/>
        </w:rPr>
        <w:t xml:space="preserve">، </w:t>
      </w:r>
      <w:r>
        <w:rPr>
          <w:rtl/>
          <w:lang w:bidi="fa-IR"/>
        </w:rPr>
        <w:t>پس به او بگو كه ملازم اين دعا باشد (و هميشه بگويد)</w:t>
      </w:r>
    </w:p>
    <w:p w:rsidR="00785C24" w:rsidRDefault="00785C24" w:rsidP="00785C24">
      <w:pPr>
        <w:pStyle w:val="libNormal"/>
        <w:rPr>
          <w:rtl/>
          <w:lang w:bidi="fa-IR"/>
        </w:rPr>
      </w:pPr>
      <w:r>
        <w:rPr>
          <w:rtl/>
          <w:lang w:bidi="fa-IR"/>
        </w:rPr>
        <w:t>يا من يكفى من كل شى ء و لا يكفى منه شى ء اكفنى ما اهمنى مما انا فيه</w:t>
      </w:r>
      <w:r w:rsidR="004073A1">
        <w:rPr>
          <w:rtl/>
          <w:lang w:bidi="fa-IR"/>
        </w:rPr>
        <w:t xml:space="preserve">. </w:t>
      </w:r>
      <w:r w:rsidRPr="004A3E90">
        <w:rPr>
          <w:rStyle w:val="libFootnotenumChar"/>
          <w:rtl/>
          <w:lang w:bidi="fa-IR"/>
        </w:rPr>
        <w:t>(206)</w:t>
      </w:r>
      <w:r>
        <w:rPr>
          <w:rtl/>
          <w:lang w:bidi="fa-IR"/>
        </w:rPr>
        <w:t xml:space="preserve"> </w:t>
      </w:r>
    </w:p>
    <w:p w:rsidR="00785C24" w:rsidRDefault="00601023" w:rsidP="00601023">
      <w:pPr>
        <w:pStyle w:val="Heading2"/>
        <w:rPr>
          <w:rtl/>
          <w:lang w:bidi="fa-IR"/>
        </w:rPr>
      </w:pPr>
      <w:bookmarkStart w:id="167" w:name="_Toc383516023"/>
      <w:r>
        <w:rPr>
          <w:rtl/>
          <w:lang w:bidi="fa-IR"/>
        </w:rPr>
        <w:t>بهترين عمل براى اهل خانواده هنگام سفر</w:t>
      </w:r>
      <w:bookmarkEnd w:id="167"/>
      <w:r>
        <w:rPr>
          <w:rtl/>
          <w:lang w:bidi="fa-IR"/>
        </w:rPr>
        <w:t xml:space="preserve"> </w:t>
      </w:r>
    </w:p>
    <w:p w:rsidR="00785C24" w:rsidRDefault="00785C24" w:rsidP="00785C24">
      <w:pPr>
        <w:pStyle w:val="libNormal"/>
        <w:rPr>
          <w:rtl/>
          <w:lang w:bidi="fa-IR"/>
        </w:rPr>
      </w:pPr>
      <w:r>
        <w:rPr>
          <w:rtl/>
          <w:lang w:bidi="fa-IR"/>
        </w:rPr>
        <w:t xml:space="preserve">در حديث معتبر از حضرت رسول اكرم </w:t>
      </w:r>
      <w:r w:rsidR="006F28BD" w:rsidRPr="006F28BD">
        <w:rPr>
          <w:rStyle w:val="libAlaemChar"/>
          <w:rtl/>
        </w:rPr>
        <w:t>صلى‌الله‌عليه‌وآله‌‌</w:t>
      </w:r>
      <w:r>
        <w:rPr>
          <w:rtl/>
          <w:lang w:bidi="fa-IR"/>
        </w:rPr>
        <w:t xml:space="preserve"> منقول است كه هيچ خليفه آدمى در اهلش نمى گذارد بهتر از آن كه</w:t>
      </w:r>
      <w:r w:rsidR="004073A1">
        <w:rPr>
          <w:rtl/>
          <w:lang w:bidi="fa-IR"/>
        </w:rPr>
        <w:t xml:space="preserve">، </w:t>
      </w:r>
      <w:r>
        <w:rPr>
          <w:rtl/>
          <w:lang w:bidi="fa-IR"/>
        </w:rPr>
        <w:t>در وقت بيرون رفتن دو ركعت نماز بگذارد</w:t>
      </w:r>
      <w:r w:rsidR="004073A1">
        <w:rPr>
          <w:rtl/>
          <w:lang w:bidi="fa-IR"/>
        </w:rPr>
        <w:t xml:space="preserve">، </w:t>
      </w:r>
      <w:r>
        <w:rPr>
          <w:rtl/>
          <w:lang w:bidi="fa-IR"/>
        </w:rPr>
        <w:t>پس بگويد:</w:t>
      </w:r>
    </w:p>
    <w:p w:rsidR="00785C24" w:rsidRDefault="00785C24" w:rsidP="00785C24">
      <w:pPr>
        <w:pStyle w:val="libNormal"/>
        <w:rPr>
          <w:rtl/>
          <w:lang w:bidi="fa-IR"/>
        </w:rPr>
      </w:pPr>
      <w:r>
        <w:rPr>
          <w:rtl/>
          <w:lang w:bidi="fa-IR"/>
        </w:rPr>
        <w:t>اللهم انى استودعك نفسى و اهلى و مالى و ذريتى و دنياى و آخرتى و امانتى و خاتمة عملى</w:t>
      </w:r>
      <w:r w:rsidR="004073A1">
        <w:rPr>
          <w:rtl/>
          <w:lang w:bidi="fa-IR"/>
        </w:rPr>
        <w:t xml:space="preserve">. </w:t>
      </w:r>
      <w:r>
        <w:rPr>
          <w:rtl/>
          <w:lang w:bidi="fa-IR"/>
        </w:rPr>
        <w:t>ابن طاوس قدس سره گفته است كه در ركعت اول قل هو الله احد و در ركعت دوم انا انزلناه بخوان</w:t>
      </w:r>
      <w:r w:rsidR="004073A1">
        <w:rPr>
          <w:rtl/>
          <w:lang w:bidi="fa-IR"/>
        </w:rPr>
        <w:t xml:space="preserve">. </w:t>
      </w:r>
      <w:r w:rsidRPr="004A3E90">
        <w:rPr>
          <w:rStyle w:val="libFootnotenumChar"/>
          <w:rtl/>
          <w:lang w:bidi="fa-IR"/>
        </w:rPr>
        <w:t>(207)</w:t>
      </w:r>
    </w:p>
    <w:p w:rsidR="00785C24" w:rsidRDefault="00601023" w:rsidP="00601023">
      <w:pPr>
        <w:pStyle w:val="Heading2"/>
        <w:rPr>
          <w:rtl/>
          <w:lang w:bidi="fa-IR"/>
        </w:rPr>
      </w:pPr>
      <w:bookmarkStart w:id="168" w:name="_Toc383516024"/>
      <w:r>
        <w:rPr>
          <w:rtl/>
          <w:lang w:bidi="fa-IR"/>
        </w:rPr>
        <w:t>دعاى هنگام سفر</w:t>
      </w:r>
      <w:bookmarkEnd w:id="168"/>
      <w:r>
        <w:rPr>
          <w:rtl/>
          <w:lang w:bidi="fa-IR"/>
        </w:rPr>
        <w:t xml:space="preserve"> </w:t>
      </w:r>
    </w:p>
    <w:p w:rsidR="00785C24" w:rsidRDefault="00785C24" w:rsidP="00785C24">
      <w:pPr>
        <w:pStyle w:val="libNormal"/>
        <w:rPr>
          <w:rtl/>
          <w:lang w:bidi="fa-IR"/>
        </w:rPr>
      </w:pPr>
      <w:r>
        <w:rPr>
          <w:rtl/>
          <w:lang w:bidi="fa-IR"/>
        </w:rPr>
        <w:t xml:space="preserve">در روايت ديگر وارد شده است كه : چون حضرت صادق </w:t>
      </w:r>
      <w:r w:rsidR="006F28BD" w:rsidRPr="006F28BD">
        <w:rPr>
          <w:rStyle w:val="libAlaemChar"/>
          <w:rtl/>
        </w:rPr>
        <w:t>عليه‌السلام</w:t>
      </w:r>
      <w:r>
        <w:rPr>
          <w:rtl/>
          <w:lang w:bidi="fa-IR"/>
        </w:rPr>
        <w:t xml:space="preserve"> به سفرى مى رفتند اين دعا را مى خواندند:</w:t>
      </w:r>
    </w:p>
    <w:p w:rsidR="00785C24" w:rsidRDefault="00785C24" w:rsidP="00785C24">
      <w:pPr>
        <w:pStyle w:val="libNormal"/>
        <w:rPr>
          <w:rtl/>
          <w:lang w:bidi="fa-IR"/>
        </w:rPr>
      </w:pPr>
      <w:r>
        <w:rPr>
          <w:rtl/>
          <w:lang w:bidi="fa-IR"/>
        </w:rPr>
        <w:t xml:space="preserve">اللهم احفظنى و احفظ ما معى و بلغنى و بلغ ما معى ببلاغك الحسن بالله استفتح و بالله استنجح و بمحمد </w:t>
      </w:r>
      <w:r w:rsidR="006F28BD" w:rsidRPr="006F28BD">
        <w:rPr>
          <w:rStyle w:val="libAlaemChar"/>
          <w:rtl/>
        </w:rPr>
        <w:t>صلى‌الله‌عليه‌وآله‌‌</w:t>
      </w:r>
      <w:r>
        <w:rPr>
          <w:rtl/>
          <w:lang w:bidi="fa-IR"/>
        </w:rPr>
        <w:t xml:space="preserve"> اتوجه اللهم سهل لى كل حزونة و ذلل لى كل صعوبة و اعطنى من الخير كله اكثر مما ارجو و اصرف عنى من الشر اكثر مما احذر فى عافية يا ارحم الراحمين اسئل الله الذى بيده ما دق و جل بيده اتوات الملائكة ان يهب لنا فى سفرنا امنا و ايمانا و سلامة و اسلاما و فقها و توفيقا و بركة و هدى و شكرا و عافية و مغفرة و عزما لا تغادر ذنبا</w:t>
      </w:r>
      <w:r w:rsidR="004073A1">
        <w:rPr>
          <w:rtl/>
          <w:lang w:bidi="fa-IR"/>
        </w:rPr>
        <w:t xml:space="preserve">. </w:t>
      </w:r>
      <w:r w:rsidRPr="004A3E90">
        <w:rPr>
          <w:rStyle w:val="libFootnotenumChar"/>
          <w:rtl/>
          <w:lang w:bidi="fa-IR"/>
        </w:rPr>
        <w:t>(208)</w:t>
      </w:r>
      <w:r>
        <w:rPr>
          <w:rtl/>
          <w:lang w:bidi="fa-IR"/>
        </w:rPr>
        <w:t xml:space="preserve"> </w:t>
      </w:r>
    </w:p>
    <w:p w:rsidR="00785C24" w:rsidRDefault="00601023" w:rsidP="00601023">
      <w:pPr>
        <w:pStyle w:val="Heading2"/>
        <w:rPr>
          <w:rtl/>
          <w:lang w:bidi="fa-IR"/>
        </w:rPr>
      </w:pPr>
      <w:bookmarkStart w:id="169" w:name="_Toc383516025"/>
      <w:r>
        <w:rPr>
          <w:rtl/>
          <w:lang w:bidi="fa-IR"/>
        </w:rPr>
        <w:t>از آداب سفر كردن پيامبراسلام و تعويذات مناسب سفر</w:t>
      </w:r>
      <w:bookmarkEnd w:id="169"/>
      <w:r>
        <w:rPr>
          <w:rtl/>
          <w:lang w:bidi="fa-IR"/>
        </w:rPr>
        <w:t xml:space="preserve"> </w:t>
      </w:r>
    </w:p>
    <w:p w:rsidR="00785C24" w:rsidRDefault="00785C24" w:rsidP="00785C24">
      <w:pPr>
        <w:pStyle w:val="libNormal"/>
        <w:rPr>
          <w:rtl/>
          <w:lang w:bidi="fa-IR"/>
        </w:rPr>
      </w:pPr>
      <w:r>
        <w:rPr>
          <w:rtl/>
          <w:lang w:bidi="fa-IR"/>
        </w:rPr>
        <w:t xml:space="preserve">در روايت ديگر منقول است كه : چون حضرت رسول خدا </w:t>
      </w:r>
      <w:r w:rsidR="006F28BD" w:rsidRPr="006F28BD">
        <w:rPr>
          <w:rStyle w:val="libAlaemChar"/>
          <w:rtl/>
        </w:rPr>
        <w:t>صلى‌الله‌عليه‌وآله‌‌</w:t>
      </w:r>
      <w:r>
        <w:rPr>
          <w:rtl/>
          <w:lang w:bidi="fa-IR"/>
        </w:rPr>
        <w:t xml:space="preserve"> به سفر مى رفتند شيشه روغن و سرمه دان و مقراض و آينه و مسواك و شانه و سوزن و ريسمان و چيزى كه به آن كفش را پينه كنند و تسمهاى نعل را بر مى داشتند و از جمله تعويذاتى كه در سفر مناسب است</w:t>
      </w:r>
      <w:r w:rsidR="004073A1">
        <w:rPr>
          <w:rtl/>
          <w:lang w:bidi="fa-IR"/>
        </w:rPr>
        <w:t xml:space="preserve">، </w:t>
      </w:r>
      <w:r>
        <w:rPr>
          <w:rtl/>
          <w:lang w:bidi="fa-IR"/>
        </w:rPr>
        <w:t>تعويذى است كه مروى است كه در دسته شمشير حضرت رسالت پناه تعبيه شده بود و آن اين تعويذ است :</w:t>
      </w:r>
    </w:p>
    <w:p w:rsidR="00785C24" w:rsidRDefault="00785C24" w:rsidP="00785C24">
      <w:pPr>
        <w:pStyle w:val="libNormal"/>
        <w:rPr>
          <w:rtl/>
          <w:lang w:bidi="fa-IR"/>
        </w:rPr>
      </w:pPr>
      <w:r>
        <w:rPr>
          <w:rtl/>
          <w:lang w:bidi="fa-IR"/>
        </w:rPr>
        <w:t>بسم الله الرحمن الرحيم يا الله يا الله يا الله اسالك يا ملك الملوك الاول القديم الابدى الذى لايزول و لا يحول انت الله العظيم الكافى لكل شيى ء المحيط بكل شيى ء اللهم اكفنى باسمك الاعظم الاجل الواحد الاحد الصمد الذى لم يلد و لم يولد و لم يكن له كفوا احد و احجب عنى شر من ارادنى كلهم و سيوفهم و باسهم و الله من و رائهم محيط اللهم احجب عنى شر من ارادنى بحجابك الذى احتجبت به فلم ينظر اليه احد من شر فسقة الجن و الانس و من شر سلاحهم و من الحديد و من كل ما يتخوف و يحذرو من شر كل شدة و بلية و من شر ما انت به اعلم و عليه اقدر انك على كل شيى ء قدير و صلى الله على نبيه محمد و آله و سلم تسليما و عوذه كه در ميان عمامه گذارند اقبل و لا تخف انك من الامنين و لا تخف نجوت من القوم الضالمين لا تخف انك انت الاعلى الا تخافا اننى معكما اسمع و ارى و لا تخاف دركا و لا تخشى الذى اطعمعم من جوع و امنهم من خوف فسيكفيكهم الله و هو السميع العليم فالله خير حافظا و هو ارحم الراحمين ادخلوا عليهم الباب فاذا دخلتموه فانكم غالبون و على الله فتوكلوا ان كنتم مومنين عوذه اى را كه بر چهارپاى سوارى بندند اللهم احفظ على ما لو حفظه غيرك لضاع و استر على ما لو ستره غيرك لكاع و اجعل على ظلا ظليلا اتوقى به كل من رامنى بسوء او نصب لى مكرا او هيا لى مكروها حتى يعود و هو غير ظافر بى و لا قادر على اللهم احفظنى كما حفظت به كتابك المنزل على قلب نبيك المرسل اللهم انك قلت و قولك الحق انا نحن نزلنا الذكر و انا له لحافظون</w:t>
      </w:r>
      <w:r w:rsidR="004073A1">
        <w:rPr>
          <w:rtl/>
          <w:lang w:bidi="fa-IR"/>
        </w:rPr>
        <w:t xml:space="preserve">. </w:t>
      </w:r>
      <w:r w:rsidRPr="004A3E90">
        <w:rPr>
          <w:rStyle w:val="libFootnotenumChar"/>
          <w:rtl/>
          <w:lang w:bidi="fa-IR"/>
        </w:rPr>
        <w:t>(209)</w:t>
      </w:r>
      <w:r>
        <w:rPr>
          <w:rtl/>
          <w:lang w:bidi="fa-IR"/>
        </w:rPr>
        <w:t xml:space="preserve"> </w:t>
      </w:r>
    </w:p>
    <w:p w:rsidR="00785C24" w:rsidRDefault="00601023" w:rsidP="00601023">
      <w:pPr>
        <w:pStyle w:val="Heading2"/>
        <w:rPr>
          <w:rtl/>
          <w:lang w:bidi="fa-IR"/>
        </w:rPr>
      </w:pPr>
      <w:bookmarkStart w:id="170" w:name="_Toc383516026"/>
      <w:r>
        <w:rPr>
          <w:rtl/>
          <w:lang w:bidi="fa-IR"/>
        </w:rPr>
        <w:t>در بيان دعاهائى كه در راه و منازل بايد خواند</w:t>
      </w:r>
      <w:bookmarkEnd w:id="170"/>
    </w:p>
    <w:p w:rsidR="00785C24" w:rsidRDefault="00785C24" w:rsidP="00785C24">
      <w:pPr>
        <w:pStyle w:val="libNormal"/>
        <w:rPr>
          <w:rtl/>
          <w:lang w:bidi="fa-IR"/>
        </w:rPr>
      </w:pPr>
      <w:r>
        <w:rPr>
          <w:rtl/>
          <w:lang w:bidi="fa-IR"/>
        </w:rPr>
        <w:t xml:space="preserve">در حديث صحيح از حضرت امام جعفر صادق </w:t>
      </w:r>
      <w:r w:rsidR="006F28BD" w:rsidRPr="006F28BD">
        <w:rPr>
          <w:rStyle w:val="libAlaemChar"/>
          <w:rtl/>
        </w:rPr>
        <w:t>عليه‌السلام</w:t>
      </w:r>
      <w:r>
        <w:rPr>
          <w:rtl/>
          <w:lang w:bidi="fa-IR"/>
        </w:rPr>
        <w:t xml:space="preserve"> منقول است كه : چون حضرت رسول </w:t>
      </w:r>
      <w:r w:rsidR="006F28BD" w:rsidRPr="006F28BD">
        <w:rPr>
          <w:rStyle w:val="libAlaemChar"/>
          <w:rtl/>
        </w:rPr>
        <w:t>صلى‌الله‌عليه‌وآله‌‌</w:t>
      </w:r>
      <w:r>
        <w:rPr>
          <w:rtl/>
          <w:lang w:bidi="fa-IR"/>
        </w:rPr>
        <w:t xml:space="preserve"> در سفرها سراشيب مى رفتند «سبحان الله » مى گفتند و چون سر بالا مى رفتند «الله اكبر» مى گفتند</w:t>
      </w:r>
      <w:r w:rsidR="004073A1">
        <w:rPr>
          <w:rtl/>
          <w:lang w:bidi="fa-IR"/>
        </w:rPr>
        <w:t xml:space="preserve">. </w:t>
      </w:r>
      <w:r w:rsidRPr="004A3E90">
        <w:rPr>
          <w:rStyle w:val="libFootnotenumChar"/>
          <w:rtl/>
          <w:lang w:bidi="fa-IR"/>
        </w:rPr>
        <w:t>(210)</w:t>
      </w:r>
    </w:p>
    <w:p w:rsidR="00785C24" w:rsidRDefault="00785C24" w:rsidP="00785C24">
      <w:pPr>
        <w:pStyle w:val="libNormal"/>
        <w:rPr>
          <w:rtl/>
          <w:lang w:bidi="fa-IR"/>
        </w:rPr>
      </w:pPr>
      <w:r>
        <w:rPr>
          <w:rtl/>
          <w:lang w:bidi="fa-IR"/>
        </w:rPr>
        <w:t>در حديث صحيح ديگر فرمود كه چون در سفر باشى بگو: اللهم اجعل مسيرى عبرا و صمتى تفكرا و كلامى ذكرا</w:t>
      </w:r>
      <w:r w:rsidR="004073A1">
        <w:rPr>
          <w:rtl/>
          <w:lang w:bidi="fa-IR"/>
        </w:rPr>
        <w:t xml:space="preserve">. </w:t>
      </w:r>
      <w:r w:rsidRPr="004A3E90">
        <w:rPr>
          <w:rStyle w:val="libFootnotenumChar"/>
          <w:rtl/>
          <w:lang w:bidi="fa-IR"/>
        </w:rPr>
        <w:t>(211)</w:t>
      </w:r>
      <w:r>
        <w:rPr>
          <w:rtl/>
          <w:lang w:bidi="fa-IR"/>
        </w:rPr>
        <w:t xml:space="preserve"> </w:t>
      </w:r>
    </w:p>
    <w:p w:rsidR="00785C24" w:rsidRDefault="00785C24" w:rsidP="00785C24">
      <w:pPr>
        <w:pStyle w:val="libNormal"/>
        <w:rPr>
          <w:rtl/>
          <w:lang w:bidi="fa-IR"/>
        </w:rPr>
      </w:pPr>
      <w:r>
        <w:rPr>
          <w:rtl/>
          <w:lang w:bidi="fa-IR"/>
        </w:rPr>
        <w:t xml:space="preserve">در حديث معتبر از حضرت رسول </w:t>
      </w:r>
      <w:r w:rsidR="006F28BD" w:rsidRPr="006F28BD">
        <w:rPr>
          <w:rStyle w:val="libAlaemChar"/>
          <w:rtl/>
        </w:rPr>
        <w:t>صلى‌الله‌عليه‌وآله‌‌</w:t>
      </w:r>
      <w:r>
        <w:rPr>
          <w:rtl/>
          <w:lang w:bidi="fa-IR"/>
        </w:rPr>
        <w:t xml:space="preserve"> منقول است كه هر كه به رودخانه پائين برود پس بگويد: «لا اله الا الله و لله اكبر» حق تعالى پر كند آن رودخانه را از براى او پر از حسنات</w:t>
      </w:r>
      <w:r w:rsidR="004073A1">
        <w:rPr>
          <w:rtl/>
          <w:lang w:bidi="fa-IR"/>
        </w:rPr>
        <w:t xml:space="preserve">. </w:t>
      </w:r>
      <w:r w:rsidRPr="004A3E90">
        <w:rPr>
          <w:rStyle w:val="libFootnotenumChar"/>
          <w:rtl/>
          <w:lang w:bidi="fa-IR"/>
        </w:rPr>
        <w:t>(212)</w:t>
      </w:r>
    </w:p>
    <w:p w:rsidR="00785C24" w:rsidRDefault="00601023" w:rsidP="00601023">
      <w:pPr>
        <w:pStyle w:val="Heading2"/>
        <w:rPr>
          <w:rtl/>
          <w:lang w:bidi="fa-IR"/>
        </w:rPr>
      </w:pPr>
      <w:bookmarkStart w:id="171" w:name="_Toc383516027"/>
      <w:r>
        <w:rPr>
          <w:rtl/>
          <w:lang w:bidi="fa-IR"/>
        </w:rPr>
        <w:t>دعاى ترس از وسوسه و حديث نفس</w:t>
      </w:r>
      <w:bookmarkEnd w:id="171"/>
      <w:r>
        <w:rPr>
          <w:rtl/>
          <w:lang w:bidi="fa-IR"/>
        </w:rPr>
        <w:t xml:space="preserve">  </w:t>
      </w:r>
    </w:p>
    <w:p w:rsidR="00785C24" w:rsidRDefault="00785C24" w:rsidP="00785C24">
      <w:pPr>
        <w:pStyle w:val="libNormal"/>
        <w:rPr>
          <w:rtl/>
          <w:lang w:bidi="fa-IR"/>
        </w:rPr>
      </w:pPr>
      <w:r>
        <w:rPr>
          <w:rtl/>
          <w:lang w:bidi="fa-IR"/>
        </w:rPr>
        <w:t xml:space="preserve">سيد بن يسارگويد: حضرت صادق </w:t>
      </w:r>
      <w:r w:rsidR="006F28BD" w:rsidRPr="006F28BD">
        <w:rPr>
          <w:rStyle w:val="libAlaemChar"/>
          <w:rtl/>
        </w:rPr>
        <w:t>عليه‌السلام</w:t>
      </w:r>
      <w:r>
        <w:rPr>
          <w:rtl/>
          <w:lang w:bidi="fa-IR"/>
        </w:rPr>
        <w:t xml:space="preserve"> فرمود: هرگاه از وسوسه يا حديث نفس (خاطره هاى شيطانى</w:t>
      </w:r>
      <w:r w:rsidR="0085218B">
        <w:rPr>
          <w:rtl/>
          <w:lang w:bidi="fa-IR"/>
        </w:rPr>
        <w:t>)</w:t>
      </w:r>
      <w:r>
        <w:rPr>
          <w:rtl/>
          <w:lang w:bidi="fa-IR"/>
        </w:rPr>
        <w:t xml:space="preserve"> بترسى بگو:</w:t>
      </w:r>
    </w:p>
    <w:p w:rsidR="00785C24" w:rsidRDefault="00785C24" w:rsidP="00785C24">
      <w:pPr>
        <w:pStyle w:val="libNormal"/>
        <w:rPr>
          <w:rtl/>
          <w:lang w:bidi="fa-IR"/>
        </w:rPr>
      </w:pPr>
      <w:r>
        <w:rPr>
          <w:rtl/>
          <w:lang w:bidi="fa-IR"/>
        </w:rPr>
        <w:t>اللهم انى عبدك و ابن عبدك و ابن امتك</w:t>
      </w:r>
      <w:r w:rsidR="004073A1">
        <w:rPr>
          <w:rtl/>
          <w:lang w:bidi="fa-IR"/>
        </w:rPr>
        <w:t xml:space="preserve">، </w:t>
      </w:r>
      <w:r>
        <w:rPr>
          <w:rtl/>
          <w:lang w:bidi="fa-IR"/>
        </w:rPr>
        <w:t>ناصيتى بيدك عدل فى حكمك ماض فى قضاوك اللهم انى اسالك بكل اسم هو لك انزلته فى كتابك او علمته احدا من خلقك او استاثرت به فى علم الغيب عندك ان تصلى على محمد و آل محمد و ان تجعل القرآن نور بصرى و ربيع قلبى و جلاء حزنى و ذهاب همى</w:t>
      </w:r>
      <w:r w:rsidR="00DC1CAB">
        <w:rPr>
          <w:rtl/>
          <w:lang w:bidi="fa-IR"/>
        </w:rPr>
        <w:t>؛</w:t>
      </w:r>
      <w:r>
        <w:rPr>
          <w:rtl/>
          <w:lang w:bidi="fa-IR"/>
        </w:rPr>
        <w:t xml:space="preserve"> الله الله ربى لا اشرك به شيئا</w:t>
      </w:r>
      <w:r w:rsidR="004073A1">
        <w:rPr>
          <w:rtl/>
          <w:lang w:bidi="fa-IR"/>
        </w:rPr>
        <w:t xml:space="preserve">. </w:t>
      </w:r>
      <w:r w:rsidRPr="004A3E90">
        <w:rPr>
          <w:rStyle w:val="libFootnotenumChar"/>
          <w:rtl/>
          <w:lang w:bidi="fa-IR"/>
        </w:rPr>
        <w:t>(213)</w:t>
      </w:r>
      <w:r>
        <w:rPr>
          <w:rtl/>
          <w:lang w:bidi="fa-IR"/>
        </w:rPr>
        <w:t xml:space="preserve"> </w:t>
      </w:r>
    </w:p>
    <w:p w:rsidR="00785C24" w:rsidRDefault="00601023" w:rsidP="00601023">
      <w:pPr>
        <w:pStyle w:val="Heading2"/>
        <w:rPr>
          <w:rtl/>
          <w:lang w:bidi="fa-IR"/>
        </w:rPr>
      </w:pPr>
      <w:bookmarkStart w:id="172" w:name="_Toc383516028"/>
      <w:r>
        <w:rPr>
          <w:rtl/>
          <w:lang w:bidi="fa-IR"/>
        </w:rPr>
        <w:t>دعاى هنگام درد و بيمارى</w:t>
      </w:r>
      <w:bookmarkEnd w:id="172"/>
      <w:r>
        <w:rPr>
          <w:rtl/>
          <w:lang w:bidi="fa-IR"/>
        </w:rPr>
        <w:t xml:space="preserve"> </w:t>
      </w:r>
    </w:p>
    <w:p w:rsidR="00785C24" w:rsidRDefault="00785C24" w:rsidP="00785C24">
      <w:pPr>
        <w:pStyle w:val="libNormal"/>
        <w:rPr>
          <w:rtl/>
          <w:lang w:bidi="fa-IR"/>
        </w:rPr>
      </w:pPr>
      <w:r>
        <w:rPr>
          <w:rtl/>
          <w:lang w:bidi="fa-IR"/>
        </w:rPr>
        <w:t xml:space="preserve">برخى از اصحاب ما حديث كرده اند كه حضرت صادق </w:t>
      </w:r>
      <w:r w:rsidR="006F28BD" w:rsidRPr="006F28BD">
        <w:rPr>
          <w:rStyle w:val="libAlaemChar"/>
          <w:rtl/>
        </w:rPr>
        <w:t>عليه‌السلام</w:t>
      </w:r>
      <w:r>
        <w:rPr>
          <w:rtl/>
          <w:lang w:bidi="fa-IR"/>
        </w:rPr>
        <w:t xml:space="preserve"> هنگام درد و بيمارى (اين دعا را مى خواند) مى گفت :</w:t>
      </w:r>
    </w:p>
    <w:p w:rsidR="00785C24" w:rsidRDefault="00785C24" w:rsidP="00785C24">
      <w:pPr>
        <w:pStyle w:val="libNormal"/>
        <w:rPr>
          <w:rtl/>
          <w:lang w:bidi="fa-IR"/>
        </w:rPr>
      </w:pPr>
      <w:r>
        <w:rPr>
          <w:rtl/>
          <w:lang w:bidi="fa-IR"/>
        </w:rPr>
        <w:t>اللهم انك عيرت اقواما فقلت : قل ادعوا الذين زعمتم من دونه فلا يملكون كشف الضر عنكم و لا تحويلا</w:t>
      </w:r>
      <w:r w:rsidR="004073A1">
        <w:rPr>
          <w:rtl/>
          <w:lang w:bidi="fa-IR"/>
        </w:rPr>
        <w:t xml:space="preserve">، </w:t>
      </w:r>
      <w:r>
        <w:rPr>
          <w:rtl/>
          <w:lang w:bidi="fa-IR"/>
        </w:rPr>
        <w:t>فيا من لا يملك كشف ضرى و لا تحويله عنى احد غيره صل على محمد و آل محمد و اكشف ضرى و حوله الى من يدعومعك الها آخر لا اله غيرك</w:t>
      </w:r>
      <w:r w:rsidR="004073A1">
        <w:rPr>
          <w:rtl/>
          <w:lang w:bidi="fa-IR"/>
        </w:rPr>
        <w:t xml:space="preserve">. </w:t>
      </w:r>
      <w:r w:rsidRPr="004A3E90">
        <w:rPr>
          <w:rStyle w:val="libFootnotenumChar"/>
          <w:rtl/>
          <w:lang w:bidi="fa-IR"/>
        </w:rPr>
        <w:t>(214)</w:t>
      </w:r>
      <w:r>
        <w:rPr>
          <w:rtl/>
          <w:lang w:bidi="fa-IR"/>
        </w:rPr>
        <w:t xml:space="preserve"> </w:t>
      </w:r>
    </w:p>
    <w:p w:rsidR="00785C24" w:rsidRDefault="00601023" w:rsidP="00601023">
      <w:pPr>
        <w:pStyle w:val="Heading2"/>
        <w:rPr>
          <w:rtl/>
          <w:lang w:bidi="fa-IR"/>
        </w:rPr>
      </w:pPr>
      <w:bookmarkStart w:id="173" w:name="_Toc383516029"/>
      <w:r>
        <w:rPr>
          <w:rtl/>
          <w:lang w:bidi="fa-IR"/>
        </w:rPr>
        <w:t>دعاى هنگام ديدن صاحبان بلا</w:t>
      </w:r>
      <w:bookmarkEnd w:id="173"/>
      <w:r>
        <w:rPr>
          <w:rtl/>
          <w:lang w:bidi="fa-IR"/>
        </w:rPr>
        <w:t xml:space="preserve"> </w:t>
      </w:r>
    </w:p>
    <w:p w:rsidR="00785C24" w:rsidRDefault="00785C24" w:rsidP="00785C24">
      <w:pPr>
        <w:pStyle w:val="libNormal"/>
        <w:rPr>
          <w:rtl/>
          <w:lang w:bidi="fa-IR"/>
        </w:rPr>
      </w:pPr>
      <w:r>
        <w:rPr>
          <w:rtl/>
          <w:lang w:bidi="fa-IR"/>
        </w:rPr>
        <w:t xml:space="preserve">حضرت باقر </w:t>
      </w:r>
      <w:r w:rsidR="006F28BD" w:rsidRPr="006F28BD">
        <w:rPr>
          <w:rStyle w:val="libAlaemChar"/>
          <w:rtl/>
        </w:rPr>
        <w:t>عليه‌السلام</w:t>
      </w:r>
      <w:r>
        <w:rPr>
          <w:rtl/>
          <w:lang w:bidi="fa-IR"/>
        </w:rPr>
        <w:t xml:space="preserve"> فرمود: چون مردى را ديدى كه گرفتار بلا شده (به شكرانه اين كه تو بدان بلا گرفتار نشده اى</w:t>
      </w:r>
      <w:r w:rsidR="0085218B">
        <w:rPr>
          <w:rtl/>
          <w:lang w:bidi="fa-IR"/>
        </w:rPr>
        <w:t>)</w:t>
      </w:r>
      <w:r>
        <w:rPr>
          <w:rtl/>
          <w:lang w:bidi="fa-IR"/>
        </w:rPr>
        <w:t xml:space="preserve"> بگو:</w:t>
      </w:r>
    </w:p>
    <w:p w:rsidR="00785C24" w:rsidRDefault="00785C24" w:rsidP="00785C24">
      <w:pPr>
        <w:pStyle w:val="libNormal"/>
        <w:rPr>
          <w:rtl/>
          <w:lang w:bidi="fa-IR"/>
        </w:rPr>
      </w:pPr>
      <w:r>
        <w:rPr>
          <w:rtl/>
          <w:lang w:bidi="fa-IR"/>
        </w:rPr>
        <w:t>الحمد لله الذى عافانى مما ابتلاك به و فضلنى عليك و على كثير ممن خلق و نگذار او بشنود</w:t>
      </w:r>
      <w:r w:rsidR="004073A1">
        <w:rPr>
          <w:rtl/>
          <w:lang w:bidi="fa-IR"/>
        </w:rPr>
        <w:t xml:space="preserve">. </w:t>
      </w:r>
      <w:r w:rsidRPr="004A3E90">
        <w:rPr>
          <w:rStyle w:val="libFootnotenumChar"/>
          <w:rtl/>
          <w:lang w:bidi="fa-IR"/>
        </w:rPr>
        <w:t>(215)</w:t>
      </w:r>
    </w:p>
    <w:p w:rsidR="00785C24" w:rsidRDefault="00601023" w:rsidP="00601023">
      <w:pPr>
        <w:pStyle w:val="Heading2"/>
        <w:rPr>
          <w:rtl/>
          <w:lang w:bidi="fa-IR"/>
        </w:rPr>
      </w:pPr>
      <w:bookmarkStart w:id="174" w:name="_Toc383516030"/>
      <w:r>
        <w:rPr>
          <w:rtl/>
          <w:lang w:bidi="fa-IR"/>
        </w:rPr>
        <w:t xml:space="preserve">دعاى براى دفع بواسير </w:t>
      </w:r>
      <w:r w:rsidRPr="004A3E90">
        <w:rPr>
          <w:rStyle w:val="libFootnotenumChar"/>
          <w:rtl/>
          <w:lang w:bidi="fa-IR"/>
        </w:rPr>
        <w:t>(216)</w:t>
      </w:r>
      <w:bookmarkEnd w:id="174"/>
      <w:r>
        <w:rPr>
          <w:rtl/>
          <w:lang w:bidi="fa-IR"/>
        </w:rPr>
        <w:t xml:space="preserve">  </w:t>
      </w:r>
    </w:p>
    <w:p w:rsidR="00785C24" w:rsidRDefault="00785C24" w:rsidP="00785C24">
      <w:pPr>
        <w:pStyle w:val="libNormal"/>
        <w:rPr>
          <w:rtl/>
          <w:lang w:bidi="fa-IR"/>
        </w:rPr>
      </w:pPr>
      <w:r>
        <w:rPr>
          <w:rtl/>
          <w:lang w:bidi="fa-IR"/>
        </w:rPr>
        <w:t xml:space="preserve">از حضرت اميرالمومنين </w:t>
      </w:r>
      <w:r w:rsidR="006F28BD" w:rsidRPr="006F28BD">
        <w:rPr>
          <w:rStyle w:val="libAlaemChar"/>
          <w:rtl/>
        </w:rPr>
        <w:t>عليه‌السلام</w:t>
      </w:r>
      <w:r>
        <w:rPr>
          <w:rtl/>
          <w:lang w:bidi="fa-IR"/>
        </w:rPr>
        <w:t xml:space="preserve"> منقول است كه خواندن اين دعا براى رفع بواسير نافع است :</w:t>
      </w:r>
    </w:p>
    <w:p w:rsidR="00785C24" w:rsidRDefault="00785C24" w:rsidP="00785C24">
      <w:pPr>
        <w:pStyle w:val="libNormal"/>
        <w:rPr>
          <w:rtl/>
          <w:lang w:bidi="fa-IR"/>
        </w:rPr>
      </w:pPr>
      <w:r>
        <w:rPr>
          <w:rtl/>
          <w:lang w:bidi="fa-IR"/>
        </w:rPr>
        <w:t>يا جواد يا ماجد يا رحيم يا قريب يا مجيب يا بارى ء يا راحم صل على محمد و آله و اردد على نعمتك و اكفنى امر وجعى</w:t>
      </w:r>
      <w:r w:rsidR="004073A1">
        <w:rPr>
          <w:rtl/>
          <w:lang w:bidi="fa-IR"/>
        </w:rPr>
        <w:t xml:space="preserve">. </w:t>
      </w:r>
    </w:p>
    <w:p w:rsidR="00785C24" w:rsidRDefault="00785C24" w:rsidP="00785C24">
      <w:pPr>
        <w:pStyle w:val="libNormal"/>
        <w:rPr>
          <w:rtl/>
          <w:lang w:bidi="fa-IR"/>
        </w:rPr>
      </w:pPr>
      <w:r>
        <w:rPr>
          <w:rtl/>
          <w:lang w:bidi="fa-IR"/>
        </w:rPr>
        <w:t xml:space="preserve">حديث ديگر منقول است كه شخصى به حضرت امام رضا </w:t>
      </w:r>
      <w:r w:rsidR="006F28BD" w:rsidRPr="006F28BD">
        <w:rPr>
          <w:rStyle w:val="libAlaemChar"/>
          <w:rtl/>
        </w:rPr>
        <w:t>عليه‌السلام</w:t>
      </w:r>
      <w:r>
        <w:rPr>
          <w:rtl/>
          <w:lang w:bidi="fa-IR"/>
        </w:rPr>
        <w:t xml:space="preserve"> شكايت كرد از بواسير فرمود كه : سوره يس را با عسل بنويس و بشوى و بخور</w:t>
      </w:r>
      <w:r w:rsidR="004073A1">
        <w:rPr>
          <w:rtl/>
          <w:lang w:bidi="fa-IR"/>
        </w:rPr>
        <w:t xml:space="preserve">. </w:t>
      </w:r>
      <w:r w:rsidRPr="004A3E90">
        <w:rPr>
          <w:rStyle w:val="libFootnotenumChar"/>
          <w:rtl/>
          <w:lang w:bidi="fa-IR"/>
        </w:rPr>
        <w:t>(217)</w:t>
      </w:r>
    </w:p>
    <w:p w:rsidR="00785C24" w:rsidRDefault="00601023" w:rsidP="00601023">
      <w:pPr>
        <w:pStyle w:val="Heading2"/>
        <w:rPr>
          <w:rtl/>
          <w:lang w:bidi="fa-IR"/>
        </w:rPr>
      </w:pPr>
      <w:bookmarkStart w:id="175" w:name="_Toc383516031"/>
      <w:r>
        <w:rPr>
          <w:rtl/>
          <w:lang w:bidi="fa-IR"/>
        </w:rPr>
        <w:t>دعا براى نجات از بيمارى عرق النساء (سياتيك</w:t>
      </w:r>
      <w:r w:rsidR="0085218B">
        <w:rPr>
          <w:rtl/>
          <w:lang w:bidi="fa-IR"/>
        </w:rPr>
        <w:t>)</w:t>
      </w:r>
      <w:r>
        <w:rPr>
          <w:rtl/>
          <w:lang w:bidi="fa-IR"/>
        </w:rPr>
        <w:t xml:space="preserve"> </w:t>
      </w:r>
      <w:r w:rsidRPr="004A3E90">
        <w:rPr>
          <w:rStyle w:val="libFootnotenumChar"/>
          <w:rtl/>
          <w:lang w:bidi="fa-IR"/>
        </w:rPr>
        <w:t>(218)</w:t>
      </w:r>
      <w:bookmarkEnd w:id="175"/>
      <w:r>
        <w:rPr>
          <w:rtl/>
          <w:lang w:bidi="fa-IR"/>
        </w:rPr>
        <w:t xml:space="preserve"> </w:t>
      </w:r>
    </w:p>
    <w:p w:rsidR="00785C24" w:rsidRDefault="00785C24" w:rsidP="00785C24">
      <w:pPr>
        <w:pStyle w:val="libNormal"/>
        <w:rPr>
          <w:rtl/>
          <w:lang w:bidi="fa-IR"/>
        </w:rPr>
      </w:pPr>
      <w:r>
        <w:rPr>
          <w:rtl/>
          <w:lang w:bidi="fa-IR"/>
        </w:rPr>
        <w:t xml:space="preserve">در حديث ديگر مروى است كه شخصى به حضرت صادق </w:t>
      </w:r>
      <w:r w:rsidR="006F28BD" w:rsidRPr="006F28BD">
        <w:rPr>
          <w:rStyle w:val="libAlaemChar"/>
          <w:rtl/>
        </w:rPr>
        <w:t>عليه‌السلام</w:t>
      </w:r>
      <w:r>
        <w:rPr>
          <w:rtl/>
          <w:lang w:bidi="fa-IR"/>
        </w:rPr>
        <w:t xml:space="preserve"> شكايت كرد از عرق النساء</w:t>
      </w:r>
      <w:r w:rsidR="004073A1">
        <w:rPr>
          <w:rtl/>
          <w:lang w:bidi="fa-IR"/>
        </w:rPr>
        <w:t xml:space="preserve">، </w:t>
      </w:r>
      <w:r>
        <w:rPr>
          <w:rtl/>
          <w:lang w:bidi="fa-IR"/>
        </w:rPr>
        <w:t>فرمود: هرگاه اثرش ظاهر شود دست بر آن موضع بگذار و بگو:</w:t>
      </w:r>
    </w:p>
    <w:p w:rsidR="00785C24" w:rsidRDefault="00785C24" w:rsidP="00785C24">
      <w:pPr>
        <w:pStyle w:val="libNormal"/>
        <w:rPr>
          <w:rtl/>
          <w:lang w:bidi="fa-IR"/>
        </w:rPr>
      </w:pPr>
      <w:r>
        <w:rPr>
          <w:rtl/>
          <w:lang w:bidi="fa-IR"/>
        </w:rPr>
        <w:t>بسم الله الرحمن الرحيم بسم الله و بالله اعوذ بسم الله الكبير و اعوذ بسم الله العظيم من شر كل عرق نعار و من شر حر النار آن شخص سه مرتبه اين دعا را خوانده</w:t>
      </w:r>
      <w:r w:rsidR="004073A1">
        <w:rPr>
          <w:rtl/>
          <w:lang w:bidi="fa-IR"/>
        </w:rPr>
        <w:t xml:space="preserve">، </w:t>
      </w:r>
      <w:r>
        <w:rPr>
          <w:rtl/>
          <w:lang w:bidi="fa-IR"/>
        </w:rPr>
        <w:t>از آن مرض</w:t>
      </w:r>
      <w:r w:rsidR="004073A1">
        <w:rPr>
          <w:rtl/>
          <w:lang w:bidi="fa-IR"/>
        </w:rPr>
        <w:t xml:space="preserve">، </w:t>
      </w:r>
      <w:r>
        <w:rPr>
          <w:rtl/>
          <w:lang w:bidi="fa-IR"/>
        </w:rPr>
        <w:t>نجات يافت</w:t>
      </w:r>
      <w:r w:rsidR="004073A1">
        <w:rPr>
          <w:rtl/>
          <w:lang w:bidi="fa-IR"/>
        </w:rPr>
        <w:t xml:space="preserve">. </w:t>
      </w:r>
      <w:r w:rsidRPr="004A3E90">
        <w:rPr>
          <w:rStyle w:val="libFootnotenumChar"/>
          <w:rtl/>
          <w:lang w:bidi="fa-IR"/>
        </w:rPr>
        <w:t>(219)</w:t>
      </w:r>
    </w:p>
    <w:p w:rsidR="00785C24" w:rsidRDefault="00601023" w:rsidP="00601023">
      <w:pPr>
        <w:pStyle w:val="Heading2"/>
        <w:rPr>
          <w:rtl/>
          <w:lang w:bidi="fa-IR"/>
        </w:rPr>
      </w:pPr>
      <w:bookmarkStart w:id="176" w:name="_Toc383516032"/>
      <w:r>
        <w:rPr>
          <w:rtl/>
          <w:lang w:bidi="fa-IR"/>
        </w:rPr>
        <w:t>نجات از هر ورطه و امر سخت و دشوار</w:t>
      </w:r>
      <w:bookmarkEnd w:id="176"/>
      <w:r>
        <w:rPr>
          <w:rtl/>
          <w:lang w:bidi="fa-IR"/>
        </w:rPr>
        <w:t xml:space="preserve"> </w:t>
      </w:r>
    </w:p>
    <w:p w:rsidR="00785C24" w:rsidRDefault="00785C24" w:rsidP="00785C24">
      <w:pPr>
        <w:pStyle w:val="libNormal"/>
        <w:rPr>
          <w:rtl/>
          <w:lang w:bidi="fa-IR"/>
        </w:rPr>
      </w:pPr>
      <w:r>
        <w:rPr>
          <w:rtl/>
          <w:lang w:bidi="fa-IR"/>
        </w:rPr>
        <w:t xml:space="preserve">در روايتى منقول است كه : پيغمبر اكرم </w:t>
      </w:r>
      <w:r w:rsidR="006F28BD" w:rsidRPr="006F28BD">
        <w:rPr>
          <w:rStyle w:val="libAlaemChar"/>
          <w:rtl/>
        </w:rPr>
        <w:t>صلى‌الله‌عليه‌وآله‌‌</w:t>
      </w:r>
      <w:r>
        <w:rPr>
          <w:rtl/>
          <w:lang w:bidi="fa-IR"/>
        </w:rPr>
        <w:t xml:space="preserve"> به حضرت على </w:t>
      </w:r>
      <w:r w:rsidR="006F28BD" w:rsidRPr="006F28BD">
        <w:rPr>
          <w:rStyle w:val="libAlaemChar"/>
          <w:rtl/>
        </w:rPr>
        <w:t>عليه‌السلام</w:t>
      </w:r>
      <w:r>
        <w:rPr>
          <w:rtl/>
          <w:lang w:bidi="fa-IR"/>
        </w:rPr>
        <w:t xml:space="preserve"> فرمود هرگاه در ورطه اى افتادى بگو:</w:t>
      </w:r>
    </w:p>
    <w:p w:rsidR="00785C24" w:rsidRDefault="00785C24" w:rsidP="00785C24">
      <w:pPr>
        <w:pStyle w:val="libNormal"/>
        <w:rPr>
          <w:rtl/>
          <w:lang w:bidi="fa-IR"/>
        </w:rPr>
      </w:pPr>
      <w:r>
        <w:rPr>
          <w:rtl/>
          <w:lang w:bidi="fa-IR"/>
        </w:rPr>
        <w:t>بسم الله الرحمن الرحيم لا حول و لا قوة الا بالله العلى العظيم اللهم اياك نعبد و اياك نستعين به درستى كه خداى تعالى به آن</w:t>
      </w:r>
      <w:r w:rsidR="004073A1">
        <w:rPr>
          <w:rtl/>
          <w:lang w:bidi="fa-IR"/>
        </w:rPr>
        <w:t xml:space="preserve">، </w:t>
      </w:r>
      <w:r>
        <w:rPr>
          <w:rtl/>
          <w:lang w:bidi="fa-IR"/>
        </w:rPr>
        <w:t>بلا را از تو دفع مى كند</w:t>
      </w:r>
      <w:r w:rsidR="004073A1">
        <w:rPr>
          <w:rtl/>
          <w:lang w:bidi="fa-IR"/>
        </w:rPr>
        <w:t xml:space="preserve">. </w:t>
      </w:r>
      <w:r w:rsidRPr="004A3E90">
        <w:rPr>
          <w:rStyle w:val="libFootnotenumChar"/>
          <w:rtl/>
          <w:lang w:bidi="fa-IR"/>
        </w:rPr>
        <w:t>(220)</w:t>
      </w:r>
    </w:p>
    <w:p w:rsidR="00785C24" w:rsidRDefault="00601023" w:rsidP="00601023">
      <w:pPr>
        <w:pStyle w:val="Heading2"/>
        <w:rPr>
          <w:rtl/>
          <w:lang w:bidi="fa-IR"/>
        </w:rPr>
      </w:pPr>
      <w:bookmarkStart w:id="177" w:name="_Toc383516033"/>
      <w:r>
        <w:rPr>
          <w:rtl/>
          <w:lang w:bidi="fa-IR"/>
        </w:rPr>
        <w:t>با اين اذكار خداوند هفتاد نوع بلا را دفع مى كند</w:t>
      </w:r>
      <w:bookmarkEnd w:id="177"/>
      <w:r>
        <w:rPr>
          <w:rtl/>
          <w:lang w:bidi="fa-IR"/>
        </w:rPr>
        <w:t xml:space="preserve">  </w:t>
      </w:r>
    </w:p>
    <w:p w:rsidR="00785C24" w:rsidRDefault="00785C24" w:rsidP="00785C24">
      <w:pPr>
        <w:pStyle w:val="libNormal"/>
        <w:rPr>
          <w:rtl/>
          <w:lang w:bidi="fa-IR"/>
        </w:rPr>
      </w:pPr>
      <w:r>
        <w:rPr>
          <w:rtl/>
          <w:lang w:bidi="fa-IR"/>
        </w:rPr>
        <w:t>در روايت است كه از سلمان نقل شده : كه هر كه صبح كند و سه بار بگويد:</w:t>
      </w:r>
    </w:p>
    <w:p w:rsidR="00785C24" w:rsidRDefault="00785C24" w:rsidP="00785C24">
      <w:pPr>
        <w:pStyle w:val="libNormal"/>
        <w:rPr>
          <w:rtl/>
          <w:lang w:bidi="fa-IR"/>
        </w:rPr>
      </w:pPr>
      <w:r>
        <w:rPr>
          <w:rtl/>
          <w:lang w:bidi="fa-IR"/>
        </w:rPr>
        <w:t>الحمد لله رب العالمين الحمد لله حمدا كثيرا طيبا مباركا فيه حقتعالى هفتاد نوع بلا را از او دفع كند</w:t>
      </w:r>
      <w:r w:rsidR="004073A1">
        <w:rPr>
          <w:rtl/>
          <w:lang w:bidi="fa-IR"/>
        </w:rPr>
        <w:t xml:space="preserve">. </w:t>
      </w:r>
      <w:r w:rsidRPr="004A3E90">
        <w:rPr>
          <w:rStyle w:val="libFootnotenumChar"/>
          <w:rtl/>
          <w:lang w:bidi="fa-IR"/>
        </w:rPr>
        <w:t>(221)</w:t>
      </w:r>
    </w:p>
    <w:p w:rsidR="00785C24" w:rsidRDefault="00601023" w:rsidP="00601023">
      <w:pPr>
        <w:pStyle w:val="Heading2"/>
        <w:rPr>
          <w:rtl/>
          <w:lang w:bidi="fa-IR"/>
        </w:rPr>
      </w:pPr>
      <w:bookmarkStart w:id="178" w:name="_Toc383516034"/>
      <w:r>
        <w:rPr>
          <w:rtl/>
          <w:lang w:bidi="fa-IR"/>
        </w:rPr>
        <w:t>با اين تعويذ زنان و بچه هايتان را از چشم زخم پناه دهيد</w:t>
      </w:r>
      <w:bookmarkEnd w:id="178"/>
      <w:r>
        <w:rPr>
          <w:rtl/>
          <w:lang w:bidi="fa-IR"/>
        </w:rPr>
        <w:t xml:space="preserve"> </w:t>
      </w:r>
    </w:p>
    <w:p w:rsidR="00785C24" w:rsidRDefault="00785C24" w:rsidP="00785C24">
      <w:pPr>
        <w:pStyle w:val="libNormal"/>
        <w:rPr>
          <w:rtl/>
          <w:lang w:bidi="fa-IR"/>
        </w:rPr>
      </w:pPr>
      <w:r>
        <w:rPr>
          <w:rtl/>
          <w:lang w:bidi="fa-IR"/>
        </w:rPr>
        <w:t xml:space="preserve">از حضرت على </w:t>
      </w:r>
      <w:r w:rsidR="006F28BD" w:rsidRPr="006F28BD">
        <w:rPr>
          <w:rStyle w:val="libAlaemChar"/>
          <w:rtl/>
        </w:rPr>
        <w:t>عليه‌السلام</w:t>
      </w:r>
      <w:r>
        <w:rPr>
          <w:rtl/>
          <w:lang w:bidi="fa-IR"/>
        </w:rPr>
        <w:t xml:space="preserve"> منقول است كه هنگامى رسول اكرم </w:t>
      </w:r>
      <w:r w:rsidR="006F28BD" w:rsidRPr="006F28BD">
        <w:rPr>
          <w:rStyle w:val="libAlaemChar"/>
          <w:rtl/>
        </w:rPr>
        <w:t>صلى‌الله‌عليه‌وآله‌‌</w:t>
      </w:r>
      <w:r>
        <w:rPr>
          <w:rtl/>
          <w:lang w:bidi="fa-IR"/>
        </w:rPr>
        <w:t xml:space="preserve"> را غمى گرفت</w:t>
      </w:r>
      <w:r w:rsidR="004073A1">
        <w:rPr>
          <w:rtl/>
          <w:lang w:bidi="fa-IR"/>
        </w:rPr>
        <w:t xml:space="preserve">، </w:t>
      </w:r>
      <w:r>
        <w:rPr>
          <w:rtl/>
          <w:lang w:bidi="fa-IR"/>
        </w:rPr>
        <w:t>جبرئيل آمد عرض كرد: يا محمد اين چه غم است كه در روى شما مى بينم فرمودند: حسن و حسين را چشم زخم برخورده</w:t>
      </w:r>
      <w:r w:rsidR="004073A1">
        <w:rPr>
          <w:rtl/>
          <w:lang w:bidi="fa-IR"/>
        </w:rPr>
        <w:t xml:space="preserve">، </w:t>
      </w:r>
      <w:r>
        <w:rPr>
          <w:rtl/>
          <w:lang w:bidi="fa-IR"/>
        </w:rPr>
        <w:t>عرض كرد چشم زخم حق است تصديق كن</w:t>
      </w:r>
      <w:r w:rsidR="004073A1">
        <w:rPr>
          <w:rtl/>
          <w:lang w:bidi="fa-IR"/>
        </w:rPr>
        <w:t xml:space="preserve">، </w:t>
      </w:r>
      <w:r>
        <w:rPr>
          <w:rtl/>
          <w:lang w:bidi="fa-IR"/>
        </w:rPr>
        <w:t>فرمود آرى</w:t>
      </w:r>
      <w:r w:rsidR="004073A1">
        <w:rPr>
          <w:rtl/>
          <w:lang w:bidi="fa-IR"/>
        </w:rPr>
        <w:t xml:space="preserve">. </w:t>
      </w:r>
      <w:r>
        <w:rPr>
          <w:rtl/>
          <w:lang w:bidi="fa-IR"/>
        </w:rPr>
        <w:t>چرا با اين كلمات آن دو را تعويذ نكردى</w:t>
      </w:r>
      <w:r w:rsidR="004073A1">
        <w:rPr>
          <w:rtl/>
          <w:lang w:bidi="fa-IR"/>
        </w:rPr>
        <w:t xml:space="preserve">، </w:t>
      </w:r>
      <w:r>
        <w:rPr>
          <w:rtl/>
          <w:lang w:bidi="fa-IR"/>
        </w:rPr>
        <w:t>فرمود كدام كلمات اى جبرئيل</w:t>
      </w:r>
      <w:r w:rsidR="004073A1">
        <w:rPr>
          <w:rtl/>
          <w:lang w:bidi="fa-IR"/>
        </w:rPr>
        <w:t xml:space="preserve">، </w:t>
      </w:r>
      <w:r>
        <w:rPr>
          <w:rtl/>
          <w:lang w:bidi="fa-IR"/>
        </w:rPr>
        <w:t>عرض ‍ كرد بگو:</w:t>
      </w:r>
    </w:p>
    <w:p w:rsidR="00785C24" w:rsidRDefault="00785C24" w:rsidP="00785C24">
      <w:pPr>
        <w:pStyle w:val="libNormal"/>
        <w:rPr>
          <w:rtl/>
          <w:lang w:bidi="fa-IR"/>
        </w:rPr>
      </w:pPr>
      <w:r>
        <w:rPr>
          <w:rtl/>
          <w:lang w:bidi="fa-IR"/>
        </w:rPr>
        <w:t>اللهم يا ذالسلطان العظيم و المن القديم و الوجه الكريم يا ذالكلمات التامات و الدعوات المستجابات عاف الحسن و الحسين</w:t>
      </w:r>
      <w:r w:rsidR="004073A1">
        <w:rPr>
          <w:rtl/>
          <w:lang w:bidi="fa-IR"/>
        </w:rPr>
        <w:t xml:space="preserve">. </w:t>
      </w:r>
      <w:r>
        <w:rPr>
          <w:rtl/>
          <w:lang w:bidi="fa-IR"/>
        </w:rPr>
        <w:t>(به جاى اين كلمات نام مريض را ببر) من انفس الجن و اعين الانس</w:t>
      </w:r>
      <w:r w:rsidR="004073A1">
        <w:rPr>
          <w:rtl/>
          <w:lang w:bidi="fa-IR"/>
        </w:rPr>
        <w:t xml:space="preserve">. </w:t>
      </w:r>
    </w:p>
    <w:p w:rsidR="00785C24" w:rsidRDefault="00785C24" w:rsidP="00785C24">
      <w:pPr>
        <w:pStyle w:val="libNormal"/>
        <w:rPr>
          <w:rtl/>
          <w:lang w:bidi="fa-IR"/>
        </w:rPr>
      </w:pPr>
      <w:r>
        <w:rPr>
          <w:rtl/>
          <w:lang w:bidi="fa-IR"/>
        </w:rPr>
        <w:t>حضرت چون اين دعا را خواند آن دو برخواستند و به راه افتادند حضرت به اصحاب خود فرمود: زنان و بچه هايتان را با اين تعويذ پناه دهيد كه به مانند آن هيچ كس پناه نگرفته</w:t>
      </w:r>
      <w:r w:rsidR="004073A1">
        <w:rPr>
          <w:rtl/>
          <w:lang w:bidi="fa-IR"/>
        </w:rPr>
        <w:t xml:space="preserve">. </w:t>
      </w:r>
      <w:r w:rsidRPr="004A3E90">
        <w:rPr>
          <w:rStyle w:val="libFootnotenumChar"/>
          <w:rtl/>
          <w:lang w:bidi="fa-IR"/>
        </w:rPr>
        <w:t>(222)</w:t>
      </w:r>
    </w:p>
    <w:p w:rsidR="00785C24" w:rsidRDefault="00601023" w:rsidP="00601023">
      <w:pPr>
        <w:pStyle w:val="Heading2"/>
        <w:rPr>
          <w:rtl/>
          <w:lang w:bidi="fa-IR"/>
        </w:rPr>
      </w:pPr>
      <w:bookmarkStart w:id="179" w:name="_Toc383516035"/>
      <w:r>
        <w:rPr>
          <w:rtl/>
          <w:lang w:bidi="fa-IR"/>
        </w:rPr>
        <w:t xml:space="preserve">دعاى حضرت امام سجاد </w:t>
      </w:r>
      <w:r w:rsidR="006F28BD" w:rsidRPr="006F28BD">
        <w:rPr>
          <w:rStyle w:val="libAlaemChar"/>
          <w:rtl/>
        </w:rPr>
        <w:t>عليه‌السلام</w:t>
      </w:r>
      <w:r>
        <w:rPr>
          <w:rtl/>
          <w:lang w:bidi="fa-IR"/>
        </w:rPr>
        <w:t xml:space="preserve"> درطلب عاقبت به خيرى</w:t>
      </w:r>
      <w:bookmarkEnd w:id="179"/>
      <w:r>
        <w:rPr>
          <w:rtl/>
          <w:lang w:bidi="fa-IR"/>
        </w:rPr>
        <w:t xml:space="preserve"> </w:t>
      </w:r>
    </w:p>
    <w:p w:rsidR="00785C24" w:rsidRDefault="00785C24" w:rsidP="00785C24">
      <w:pPr>
        <w:pStyle w:val="libNormal"/>
        <w:rPr>
          <w:rtl/>
          <w:lang w:bidi="fa-IR"/>
        </w:rPr>
      </w:pPr>
      <w:r>
        <w:rPr>
          <w:rtl/>
          <w:lang w:bidi="fa-IR"/>
        </w:rPr>
        <w:t>يا من ذكره شرف للذاكرين</w:t>
      </w:r>
      <w:r w:rsidR="004073A1">
        <w:rPr>
          <w:rtl/>
          <w:lang w:bidi="fa-IR"/>
        </w:rPr>
        <w:t xml:space="preserve">، </w:t>
      </w:r>
      <w:r>
        <w:rPr>
          <w:rtl/>
          <w:lang w:bidi="fa-IR"/>
        </w:rPr>
        <w:t>و يا من شكره فوز للشاكرين</w:t>
      </w:r>
      <w:r w:rsidR="004073A1">
        <w:rPr>
          <w:rtl/>
          <w:lang w:bidi="fa-IR"/>
        </w:rPr>
        <w:t xml:space="preserve">، </w:t>
      </w:r>
      <w:r>
        <w:rPr>
          <w:rtl/>
          <w:lang w:bidi="fa-IR"/>
        </w:rPr>
        <w:t>و يا من طاعته نجاة للمطيعين</w:t>
      </w:r>
      <w:r w:rsidR="004073A1">
        <w:rPr>
          <w:rtl/>
          <w:lang w:bidi="fa-IR"/>
        </w:rPr>
        <w:t xml:space="preserve">، </w:t>
      </w:r>
      <w:r>
        <w:rPr>
          <w:rtl/>
          <w:lang w:bidi="fa-IR"/>
        </w:rPr>
        <w:t>صل على محمد و اله</w:t>
      </w:r>
      <w:r w:rsidR="004073A1">
        <w:rPr>
          <w:rtl/>
          <w:lang w:bidi="fa-IR"/>
        </w:rPr>
        <w:t xml:space="preserve">، </w:t>
      </w:r>
      <w:r>
        <w:rPr>
          <w:rtl/>
          <w:lang w:bidi="fa-IR"/>
        </w:rPr>
        <w:t>و اشغل قلوبنا بذكرك عن كل ذكر</w:t>
      </w:r>
      <w:r w:rsidR="004073A1">
        <w:rPr>
          <w:rtl/>
          <w:lang w:bidi="fa-IR"/>
        </w:rPr>
        <w:t xml:space="preserve">، </w:t>
      </w:r>
      <w:r>
        <w:rPr>
          <w:rtl/>
          <w:lang w:bidi="fa-IR"/>
        </w:rPr>
        <w:t>و السنتنا بشكرك عن كل شكر</w:t>
      </w:r>
      <w:r w:rsidR="004073A1">
        <w:rPr>
          <w:rtl/>
          <w:lang w:bidi="fa-IR"/>
        </w:rPr>
        <w:t xml:space="preserve">، </w:t>
      </w:r>
      <w:r>
        <w:rPr>
          <w:rtl/>
          <w:lang w:bidi="fa-IR"/>
        </w:rPr>
        <w:t>و جوارحنا بطاعتك عن كل طاعة</w:t>
      </w:r>
      <w:r w:rsidR="004073A1">
        <w:rPr>
          <w:rtl/>
          <w:lang w:bidi="fa-IR"/>
        </w:rPr>
        <w:t xml:space="preserve">، </w:t>
      </w:r>
      <w:r>
        <w:rPr>
          <w:rtl/>
          <w:lang w:bidi="fa-IR"/>
        </w:rPr>
        <w:t>فان قدرت لنا فراغا من شغل فاجعله فراغ سلامة لا تدركنا فيه تبعة</w:t>
      </w:r>
      <w:r w:rsidR="004073A1">
        <w:rPr>
          <w:rtl/>
          <w:lang w:bidi="fa-IR"/>
        </w:rPr>
        <w:t xml:space="preserve">، </w:t>
      </w:r>
      <w:r>
        <w:rPr>
          <w:rtl/>
          <w:lang w:bidi="fa-IR"/>
        </w:rPr>
        <w:t>و لا تلحقنا فيه سئمة</w:t>
      </w:r>
      <w:r w:rsidR="004073A1">
        <w:rPr>
          <w:rtl/>
          <w:lang w:bidi="fa-IR"/>
        </w:rPr>
        <w:t xml:space="preserve">، </w:t>
      </w:r>
      <w:r>
        <w:rPr>
          <w:rtl/>
          <w:lang w:bidi="fa-IR"/>
        </w:rPr>
        <w:t>حتى ينصرف عنا كتاب السيئات بصحيفة خالية من ذكر سيئاتنا</w:t>
      </w:r>
      <w:r w:rsidR="004073A1">
        <w:rPr>
          <w:rtl/>
          <w:lang w:bidi="fa-IR"/>
        </w:rPr>
        <w:t xml:space="preserve">، </w:t>
      </w:r>
      <w:r>
        <w:rPr>
          <w:rtl/>
          <w:lang w:bidi="fa-IR"/>
        </w:rPr>
        <w:t>و يتولى كتاب الحسنات عنا مسرورين بما كتبوا من حسناتنا</w:t>
      </w:r>
      <w:r w:rsidR="004073A1">
        <w:rPr>
          <w:rtl/>
          <w:lang w:bidi="fa-IR"/>
        </w:rPr>
        <w:t xml:space="preserve">، </w:t>
      </w:r>
      <w:r>
        <w:rPr>
          <w:rtl/>
          <w:lang w:bidi="fa-IR"/>
        </w:rPr>
        <w:t>و اذاانقضت ايام حياتنا</w:t>
      </w:r>
      <w:r w:rsidR="004073A1">
        <w:rPr>
          <w:rtl/>
          <w:lang w:bidi="fa-IR"/>
        </w:rPr>
        <w:t xml:space="preserve">، </w:t>
      </w:r>
      <w:r>
        <w:rPr>
          <w:rtl/>
          <w:lang w:bidi="fa-IR"/>
        </w:rPr>
        <w:t>و تصرمت مدد اعمارنا</w:t>
      </w:r>
      <w:r w:rsidR="004073A1">
        <w:rPr>
          <w:rtl/>
          <w:lang w:bidi="fa-IR"/>
        </w:rPr>
        <w:t xml:space="preserve">، </w:t>
      </w:r>
      <w:r>
        <w:rPr>
          <w:rtl/>
          <w:lang w:bidi="fa-IR"/>
        </w:rPr>
        <w:t>و استحضرتنا دعوتك التى لا بد منها و من اجابتها</w:t>
      </w:r>
      <w:r w:rsidR="004073A1">
        <w:rPr>
          <w:rtl/>
          <w:lang w:bidi="fa-IR"/>
        </w:rPr>
        <w:t xml:space="preserve">، </w:t>
      </w:r>
      <w:r>
        <w:rPr>
          <w:rtl/>
          <w:lang w:bidi="fa-IR"/>
        </w:rPr>
        <w:t>فصل على محمد و اله</w:t>
      </w:r>
      <w:r w:rsidR="004073A1">
        <w:rPr>
          <w:rtl/>
          <w:lang w:bidi="fa-IR"/>
        </w:rPr>
        <w:t xml:space="preserve">، </w:t>
      </w:r>
      <w:r>
        <w:rPr>
          <w:rtl/>
          <w:lang w:bidi="fa-IR"/>
        </w:rPr>
        <w:t>و اجعل ختام ما تحصى علينا كتبه اعمالنا توبة مقبولة لا توقفنا بعدها على ذنب اجترحناه</w:t>
      </w:r>
      <w:r w:rsidR="004073A1">
        <w:rPr>
          <w:rtl/>
          <w:lang w:bidi="fa-IR"/>
        </w:rPr>
        <w:t xml:space="preserve">، </w:t>
      </w:r>
      <w:r>
        <w:rPr>
          <w:rtl/>
          <w:lang w:bidi="fa-IR"/>
        </w:rPr>
        <w:t>و لا معصية افترفناها و لا تكشف عنا سترا سترته على رووس الاشهاد</w:t>
      </w:r>
      <w:r w:rsidR="004073A1">
        <w:rPr>
          <w:rtl/>
          <w:lang w:bidi="fa-IR"/>
        </w:rPr>
        <w:t xml:space="preserve">، </w:t>
      </w:r>
      <w:r>
        <w:rPr>
          <w:rtl/>
          <w:lang w:bidi="fa-IR"/>
        </w:rPr>
        <w:t>يوم تبلواخبار عبادك</w:t>
      </w:r>
      <w:r w:rsidR="004073A1">
        <w:rPr>
          <w:rtl/>
          <w:lang w:bidi="fa-IR"/>
        </w:rPr>
        <w:t xml:space="preserve">، </w:t>
      </w:r>
      <w:r>
        <w:rPr>
          <w:rtl/>
          <w:lang w:bidi="fa-IR"/>
        </w:rPr>
        <w:t>انك رحيم بمن دعاك و مستجيب لمن ناداك</w:t>
      </w:r>
      <w:r w:rsidR="004073A1">
        <w:rPr>
          <w:rtl/>
          <w:lang w:bidi="fa-IR"/>
        </w:rPr>
        <w:t xml:space="preserve">. </w:t>
      </w:r>
      <w:r w:rsidRPr="004A3E90">
        <w:rPr>
          <w:rStyle w:val="libFootnotenumChar"/>
          <w:rtl/>
          <w:lang w:bidi="fa-IR"/>
        </w:rPr>
        <w:t>(223)</w:t>
      </w:r>
      <w:r>
        <w:rPr>
          <w:rtl/>
          <w:lang w:bidi="fa-IR"/>
        </w:rPr>
        <w:t xml:space="preserve"> </w:t>
      </w:r>
    </w:p>
    <w:p w:rsidR="00785C24" w:rsidRDefault="00601023" w:rsidP="00601023">
      <w:pPr>
        <w:pStyle w:val="Heading2"/>
        <w:rPr>
          <w:rtl/>
          <w:lang w:bidi="fa-IR"/>
        </w:rPr>
      </w:pPr>
      <w:bookmarkStart w:id="180" w:name="_Toc383516036"/>
      <w:r>
        <w:rPr>
          <w:rtl/>
          <w:lang w:bidi="fa-IR"/>
        </w:rPr>
        <w:t xml:space="preserve">دعاى حضرت امام سجاد </w:t>
      </w:r>
      <w:r w:rsidR="006F28BD" w:rsidRPr="006F28BD">
        <w:rPr>
          <w:rStyle w:val="libAlaemChar"/>
          <w:rtl/>
        </w:rPr>
        <w:t>عليه‌السلام</w:t>
      </w:r>
      <w:r>
        <w:rPr>
          <w:rtl/>
          <w:lang w:bidi="fa-IR"/>
        </w:rPr>
        <w:t xml:space="preserve"> به وقت تنگى رزق</w:t>
      </w:r>
      <w:bookmarkEnd w:id="180"/>
      <w:r>
        <w:rPr>
          <w:rtl/>
          <w:lang w:bidi="fa-IR"/>
        </w:rPr>
        <w:t xml:space="preserve"> </w:t>
      </w:r>
    </w:p>
    <w:p w:rsidR="00785C24" w:rsidRDefault="00785C24" w:rsidP="00785C24">
      <w:pPr>
        <w:pStyle w:val="libNormal"/>
        <w:rPr>
          <w:rtl/>
          <w:lang w:bidi="fa-IR"/>
        </w:rPr>
      </w:pPr>
      <w:r>
        <w:rPr>
          <w:rtl/>
          <w:lang w:bidi="fa-IR"/>
        </w:rPr>
        <w:t>اللهم انك ابتليتنا فى ارزاقنا بسوء الظن</w:t>
      </w:r>
      <w:r w:rsidR="004073A1">
        <w:rPr>
          <w:rtl/>
          <w:lang w:bidi="fa-IR"/>
        </w:rPr>
        <w:t xml:space="preserve">، </w:t>
      </w:r>
      <w:r>
        <w:rPr>
          <w:rtl/>
          <w:lang w:bidi="fa-IR"/>
        </w:rPr>
        <w:t>و فى اجالنا بطول الامل</w:t>
      </w:r>
      <w:r w:rsidR="004073A1">
        <w:rPr>
          <w:rtl/>
          <w:lang w:bidi="fa-IR"/>
        </w:rPr>
        <w:t xml:space="preserve">، </w:t>
      </w:r>
      <w:r>
        <w:rPr>
          <w:rtl/>
          <w:lang w:bidi="fa-IR"/>
        </w:rPr>
        <w:t>حتى التمسنا ارزاقك من عند المرزوقين</w:t>
      </w:r>
      <w:r w:rsidR="004073A1">
        <w:rPr>
          <w:rtl/>
          <w:lang w:bidi="fa-IR"/>
        </w:rPr>
        <w:t xml:space="preserve">، </w:t>
      </w:r>
      <w:r>
        <w:rPr>
          <w:rtl/>
          <w:lang w:bidi="fa-IR"/>
        </w:rPr>
        <w:t>و طمعنا بامالنا فى اعمار المعمرين</w:t>
      </w:r>
      <w:r w:rsidR="004073A1">
        <w:rPr>
          <w:rtl/>
          <w:lang w:bidi="fa-IR"/>
        </w:rPr>
        <w:t xml:space="preserve">، </w:t>
      </w:r>
      <w:r>
        <w:rPr>
          <w:rtl/>
          <w:lang w:bidi="fa-IR"/>
        </w:rPr>
        <w:t>فصل على محمد و اله</w:t>
      </w:r>
      <w:r w:rsidR="004073A1">
        <w:rPr>
          <w:rtl/>
          <w:lang w:bidi="fa-IR"/>
        </w:rPr>
        <w:t xml:space="preserve">، </w:t>
      </w:r>
      <w:r>
        <w:rPr>
          <w:rtl/>
          <w:lang w:bidi="fa-IR"/>
        </w:rPr>
        <w:t>و هب لنا يقينا صادقا تكفينا به من موونة الطلب</w:t>
      </w:r>
      <w:r w:rsidR="004073A1">
        <w:rPr>
          <w:rtl/>
          <w:lang w:bidi="fa-IR"/>
        </w:rPr>
        <w:t xml:space="preserve">، </w:t>
      </w:r>
      <w:r>
        <w:rPr>
          <w:rtl/>
          <w:lang w:bidi="fa-IR"/>
        </w:rPr>
        <w:t>و الهمنا ثقة خالصة تعفينا بها من شدة النصب</w:t>
      </w:r>
      <w:r w:rsidR="004073A1">
        <w:rPr>
          <w:rtl/>
          <w:lang w:bidi="fa-IR"/>
        </w:rPr>
        <w:t xml:space="preserve">، </w:t>
      </w:r>
      <w:r>
        <w:rPr>
          <w:rtl/>
          <w:lang w:bidi="fa-IR"/>
        </w:rPr>
        <w:t>و اجعل ما صرحت به من عدتك فى وحيك و اتبعته من قسمك فى كتابك</w:t>
      </w:r>
      <w:r w:rsidR="004073A1">
        <w:rPr>
          <w:rtl/>
          <w:lang w:bidi="fa-IR"/>
        </w:rPr>
        <w:t xml:space="preserve">، </w:t>
      </w:r>
      <w:r>
        <w:rPr>
          <w:rtl/>
          <w:lang w:bidi="fa-IR"/>
        </w:rPr>
        <w:t>قاطعا لاهتمامنا بالرزق الذى تكفلت به</w:t>
      </w:r>
      <w:r w:rsidR="004073A1">
        <w:rPr>
          <w:rtl/>
          <w:lang w:bidi="fa-IR"/>
        </w:rPr>
        <w:t xml:space="preserve">، </w:t>
      </w:r>
      <w:r>
        <w:rPr>
          <w:rtl/>
          <w:lang w:bidi="fa-IR"/>
        </w:rPr>
        <w:t>و حسما للاشتغال بما ضمنت اللكفاية له</w:t>
      </w:r>
      <w:r w:rsidR="004073A1">
        <w:rPr>
          <w:rtl/>
          <w:lang w:bidi="fa-IR"/>
        </w:rPr>
        <w:t xml:space="preserve">، </w:t>
      </w:r>
      <w:r>
        <w:rPr>
          <w:rtl/>
          <w:lang w:bidi="fa-IR"/>
        </w:rPr>
        <w:t>فقلت و قولك الحق الاصدق</w:t>
      </w:r>
      <w:r w:rsidR="004073A1">
        <w:rPr>
          <w:rtl/>
          <w:lang w:bidi="fa-IR"/>
        </w:rPr>
        <w:t xml:space="preserve">، </w:t>
      </w:r>
      <w:r>
        <w:rPr>
          <w:rtl/>
          <w:lang w:bidi="fa-IR"/>
        </w:rPr>
        <w:t>و اقسمت و قسمك الابر الاوفى : (و فى السماء رزقكم و ما توعدون</w:t>
      </w:r>
      <w:r w:rsidR="0085218B">
        <w:rPr>
          <w:rtl/>
          <w:lang w:bidi="fa-IR"/>
        </w:rPr>
        <w:t>)</w:t>
      </w:r>
      <w:r>
        <w:rPr>
          <w:rtl/>
          <w:lang w:bidi="fa-IR"/>
        </w:rPr>
        <w:t xml:space="preserve"> ثم قلت : (فو رب السماء و الارض انه لحق مثل ما انكم تنطقون</w:t>
      </w:r>
      <w:r w:rsidR="0085218B">
        <w:rPr>
          <w:rtl/>
          <w:lang w:bidi="fa-IR"/>
        </w:rPr>
        <w:t>)</w:t>
      </w:r>
      <w:r w:rsidR="004073A1">
        <w:rPr>
          <w:rtl/>
          <w:lang w:bidi="fa-IR"/>
        </w:rPr>
        <w:t xml:space="preserve">. </w:t>
      </w:r>
      <w:r w:rsidRPr="004A3E90">
        <w:rPr>
          <w:rStyle w:val="libFootnotenumChar"/>
          <w:rtl/>
          <w:lang w:bidi="fa-IR"/>
        </w:rPr>
        <w:t>(224)</w:t>
      </w:r>
      <w:r>
        <w:rPr>
          <w:rtl/>
          <w:lang w:bidi="fa-IR"/>
        </w:rPr>
        <w:t xml:space="preserve"> </w:t>
      </w:r>
    </w:p>
    <w:p w:rsidR="00785C24" w:rsidRDefault="00601023" w:rsidP="00601023">
      <w:pPr>
        <w:pStyle w:val="Heading2"/>
        <w:rPr>
          <w:rtl/>
          <w:lang w:bidi="fa-IR"/>
        </w:rPr>
      </w:pPr>
      <w:bookmarkStart w:id="181" w:name="_Toc383516037"/>
      <w:r>
        <w:rPr>
          <w:rtl/>
          <w:lang w:bidi="fa-IR"/>
        </w:rPr>
        <w:t xml:space="preserve">دعاى حضرت امام سجاد </w:t>
      </w:r>
      <w:r w:rsidR="006F28BD" w:rsidRPr="006F28BD">
        <w:rPr>
          <w:rStyle w:val="libAlaemChar"/>
          <w:rtl/>
        </w:rPr>
        <w:t>عليه‌السلام</w:t>
      </w:r>
      <w:r>
        <w:rPr>
          <w:rtl/>
          <w:lang w:bidi="fa-IR"/>
        </w:rPr>
        <w:t xml:space="preserve"> در يارى خواستن از خدا براى پرداخت وام</w:t>
      </w:r>
      <w:bookmarkEnd w:id="181"/>
    </w:p>
    <w:p w:rsidR="00785C24" w:rsidRDefault="00785C24" w:rsidP="00785C24">
      <w:pPr>
        <w:pStyle w:val="libNormal"/>
        <w:rPr>
          <w:rtl/>
          <w:lang w:bidi="fa-IR"/>
        </w:rPr>
      </w:pPr>
      <w:r>
        <w:rPr>
          <w:rtl/>
          <w:lang w:bidi="fa-IR"/>
        </w:rPr>
        <w:t>اللهم صل على محمد و اله</w:t>
      </w:r>
      <w:r w:rsidR="004073A1">
        <w:rPr>
          <w:rtl/>
          <w:lang w:bidi="fa-IR"/>
        </w:rPr>
        <w:t xml:space="preserve">، </w:t>
      </w:r>
      <w:r>
        <w:rPr>
          <w:rtl/>
          <w:lang w:bidi="fa-IR"/>
        </w:rPr>
        <w:t>و هب لى العافية من دين تخلق به وجهى</w:t>
      </w:r>
      <w:r w:rsidR="004073A1">
        <w:rPr>
          <w:rtl/>
          <w:lang w:bidi="fa-IR"/>
        </w:rPr>
        <w:t xml:space="preserve">، </w:t>
      </w:r>
      <w:r>
        <w:rPr>
          <w:rtl/>
          <w:lang w:bidi="fa-IR"/>
        </w:rPr>
        <w:t>و يحار فيه ذهنى</w:t>
      </w:r>
      <w:r w:rsidR="004073A1">
        <w:rPr>
          <w:rtl/>
          <w:lang w:bidi="fa-IR"/>
        </w:rPr>
        <w:t xml:space="preserve">، </w:t>
      </w:r>
      <w:r>
        <w:rPr>
          <w:rtl/>
          <w:lang w:bidi="fa-IR"/>
        </w:rPr>
        <w:t>و يتشعب له فكرى</w:t>
      </w:r>
      <w:r w:rsidR="004073A1">
        <w:rPr>
          <w:rtl/>
          <w:lang w:bidi="fa-IR"/>
        </w:rPr>
        <w:t xml:space="preserve">، </w:t>
      </w:r>
      <w:r>
        <w:rPr>
          <w:rtl/>
          <w:lang w:bidi="fa-IR"/>
        </w:rPr>
        <w:t>و يطول بممارسته شغلى</w:t>
      </w:r>
      <w:r w:rsidR="004073A1">
        <w:rPr>
          <w:rtl/>
          <w:lang w:bidi="fa-IR"/>
        </w:rPr>
        <w:t xml:space="preserve">. </w:t>
      </w:r>
      <w:r>
        <w:rPr>
          <w:rtl/>
          <w:lang w:bidi="fa-IR"/>
        </w:rPr>
        <w:t>و اعوذ بك يا رب من هم الذين و فكره</w:t>
      </w:r>
      <w:r w:rsidR="004073A1">
        <w:rPr>
          <w:rtl/>
          <w:lang w:bidi="fa-IR"/>
        </w:rPr>
        <w:t xml:space="preserve">، </w:t>
      </w:r>
      <w:r>
        <w:rPr>
          <w:rtl/>
          <w:lang w:bidi="fa-IR"/>
        </w:rPr>
        <w:t>و شغل الدين و سهره</w:t>
      </w:r>
      <w:r w:rsidR="004073A1">
        <w:rPr>
          <w:rtl/>
          <w:lang w:bidi="fa-IR"/>
        </w:rPr>
        <w:t xml:space="preserve">، </w:t>
      </w:r>
      <w:r>
        <w:rPr>
          <w:rtl/>
          <w:lang w:bidi="fa-IR"/>
        </w:rPr>
        <w:t>فصل على محمد و اله</w:t>
      </w:r>
      <w:r w:rsidR="004073A1">
        <w:rPr>
          <w:rtl/>
          <w:lang w:bidi="fa-IR"/>
        </w:rPr>
        <w:t xml:space="preserve">، </w:t>
      </w:r>
      <w:r>
        <w:rPr>
          <w:rtl/>
          <w:lang w:bidi="fa-IR"/>
        </w:rPr>
        <w:t>و اعذنى منه</w:t>
      </w:r>
      <w:r w:rsidR="004073A1">
        <w:rPr>
          <w:rtl/>
          <w:lang w:bidi="fa-IR"/>
        </w:rPr>
        <w:t xml:space="preserve">، </w:t>
      </w:r>
      <w:r>
        <w:rPr>
          <w:rtl/>
          <w:lang w:bidi="fa-IR"/>
        </w:rPr>
        <w:t>و اسجير استجير بك يا رب من ذلته فى الحيوة</w:t>
      </w:r>
      <w:r w:rsidR="004073A1">
        <w:rPr>
          <w:rtl/>
          <w:lang w:bidi="fa-IR"/>
        </w:rPr>
        <w:t xml:space="preserve">، </w:t>
      </w:r>
      <w:r>
        <w:rPr>
          <w:rtl/>
          <w:lang w:bidi="fa-IR"/>
        </w:rPr>
        <w:t>و من تبعته بعد الوفاة</w:t>
      </w:r>
      <w:r w:rsidR="004073A1">
        <w:rPr>
          <w:rtl/>
          <w:lang w:bidi="fa-IR"/>
        </w:rPr>
        <w:t xml:space="preserve">، </w:t>
      </w:r>
      <w:r>
        <w:rPr>
          <w:rtl/>
          <w:lang w:bidi="fa-IR"/>
        </w:rPr>
        <w:t>فصل على محمد و اله</w:t>
      </w:r>
      <w:r w:rsidR="004073A1">
        <w:rPr>
          <w:rtl/>
          <w:lang w:bidi="fa-IR"/>
        </w:rPr>
        <w:t xml:space="preserve">، </w:t>
      </w:r>
      <w:r>
        <w:rPr>
          <w:rtl/>
          <w:lang w:bidi="fa-IR"/>
        </w:rPr>
        <w:t>و اجرنى منه بوسع فاضل</w:t>
      </w:r>
      <w:r w:rsidR="004073A1">
        <w:rPr>
          <w:rtl/>
          <w:lang w:bidi="fa-IR"/>
        </w:rPr>
        <w:t xml:space="preserve">، </w:t>
      </w:r>
      <w:r>
        <w:rPr>
          <w:rtl/>
          <w:lang w:bidi="fa-IR"/>
        </w:rPr>
        <w:t>او كفاف واصل</w:t>
      </w:r>
      <w:r w:rsidR="004073A1">
        <w:rPr>
          <w:rtl/>
          <w:lang w:bidi="fa-IR"/>
        </w:rPr>
        <w:t xml:space="preserve">. </w:t>
      </w:r>
      <w:r>
        <w:rPr>
          <w:rtl/>
          <w:lang w:bidi="fa-IR"/>
        </w:rPr>
        <w:t>اللهم صل على محمد و اله</w:t>
      </w:r>
      <w:r w:rsidR="004073A1">
        <w:rPr>
          <w:rtl/>
          <w:lang w:bidi="fa-IR"/>
        </w:rPr>
        <w:t xml:space="preserve">، </w:t>
      </w:r>
      <w:r>
        <w:rPr>
          <w:rtl/>
          <w:lang w:bidi="fa-IR"/>
        </w:rPr>
        <w:t>و احجبنى عن السرف و الازدياد</w:t>
      </w:r>
      <w:r w:rsidR="004073A1">
        <w:rPr>
          <w:rtl/>
          <w:lang w:bidi="fa-IR"/>
        </w:rPr>
        <w:t xml:space="preserve">، </w:t>
      </w:r>
      <w:r>
        <w:rPr>
          <w:rtl/>
          <w:lang w:bidi="fa-IR"/>
        </w:rPr>
        <w:t>و قومنى بالبذل و الاقتصاد</w:t>
      </w:r>
      <w:r w:rsidR="004073A1">
        <w:rPr>
          <w:rtl/>
          <w:lang w:bidi="fa-IR"/>
        </w:rPr>
        <w:t xml:space="preserve">، </w:t>
      </w:r>
      <w:r>
        <w:rPr>
          <w:rtl/>
          <w:lang w:bidi="fa-IR"/>
        </w:rPr>
        <w:t>و علمنى حسن التقدير</w:t>
      </w:r>
      <w:r w:rsidR="004073A1">
        <w:rPr>
          <w:rtl/>
          <w:lang w:bidi="fa-IR"/>
        </w:rPr>
        <w:t xml:space="preserve">، </w:t>
      </w:r>
      <w:r>
        <w:rPr>
          <w:rtl/>
          <w:lang w:bidi="fa-IR"/>
        </w:rPr>
        <w:t>و اقبضنى بلطفك عن التبذير</w:t>
      </w:r>
      <w:r w:rsidR="004073A1">
        <w:rPr>
          <w:rtl/>
          <w:lang w:bidi="fa-IR"/>
        </w:rPr>
        <w:t xml:space="preserve">، </w:t>
      </w:r>
      <w:r>
        <w:rPr>
          <w:rtl/>
          <w:lang w:bidi="fa-IR"/>
        </w:rPr>
        <w:t>و اجر من اسباب الحلال ارزاقى</w:t>
      </w:r>
      <w:r w:rsidR="004073A1">
        <w:rPr>
          <w:rtl/>
          <w:lang w:bidi="fa-IR"/>
        </w:rPr>
        <w:t xml:space="preserve">، </w:t>
      </w:r>
      <w:r>
        <w:rPr>
          <w:rtl/>
          <w:lang w:bidi="fa-IR"/>
        </w:rPr>
        <w:t>و وجه فى ابواب البر انفاقى</w:t>
      </w:r>
      <w:r w:rsidR="004073A1">
        <w:rPr>
          <w:rtl/>
          <w:lang w:bidi="fa-IR"/>
        </w:rPr>
        <w:t xml:space="preserve">، </w:t>
      </w:r>
      <w:r>
        <w:rPr>
          <w:rtl/>
          <w:lang w:bidi="fa-IR"/>
        </w:rPr>
        <w:t>و ازوعنى من المال ما يحدث لى مخيلة</w:t>
      </w:r>
      <w:r w:rsidR="004073A1">
        <w:rPr>
          <w:rtl/>
          <w:lang w:bidi="fa-IR"/>
        </w:rPr>
        <w:t xml:space="preserve">، </w:t>
      </w:r>
      <w:r>
        <w:rPr>
          <w:rtl/>
          <w:lang w:bidi="fa-IR"/>
        </w:rPr>
        <w:t>اوتاديا الى بغى</w:t>
      </w:r>
      <w:r w:rsidR="004073A1">
        <w:rPr>
          <w:rtl/>
          <w:lang w:bidi="fa-IR"/>
        </w:rPr>
        <w:t xml:space="preserve">، </w:t>
      </w:r>
      <w:r>
        <w:rPr>
          <w:rtl/>
          <w:lang w:bidi="fa-IR"/>
        </w:rPr>
        <w:t>او ما اتعقب منه طغيانا</w:t>
      </w:r>
      <w:r w:rsidR="004073A1">
        <w:rPr>
          <w:rtl/>
          <w:lang w:bidi="fa-IR"/>
        </w:rPr>
        <w:t xml:space="preserve">. </w:t>
      </w:r>
      <w:r>
        <w:rPr>
          <w:rtl/>
          <w:lang w:bidi="fa-IR"/>
        </w:rPr>
        <w:t>اللهم حبب الى صحبة الفقراء</w:t>
      </w:r>
      <w:r w:rsidR="004073A1">
        <w:rPr>
          <w:rtl/>
          <w:lang w:bidi="fa-IR"/>
        </w:rPr>
        <w:t xml:space="preserve">، </w:t>
      </w:r>
      <w:r>
        <w:rPr>
          <w:rtl/>
          <w:lang w:bidi="fa-IR"/>
        </w:rPr>
        <w:t>و اعنى على صحبتهم بحسن الصبر</w:t>
      </w:r>
      <w:r w:rsidR="004073A1">
        <w:rPr>
          <w:rtl/>
          <w:lang w:bidi="fa-IR"/>
        </w:rPr>
        <w:t xml:space="preserve">، </w:t>
      </w:r>
      <w:r>
        <w:rPr>
          <w:rtl/>
          <w:lang w:bidi="fa-IR"/>
        </w:rPr>
        <w:t>و ما زويت عنى من متاع الدنيا الفانية فاذخره لى فى خزائنك الباقية</w:t>
      </w:r>
      <w:r w:rsidR="004073A1">
        <w:rPr>
          <w:rtl/>
          <w:lang w:bidi="fa-IR"/>
        </w:rPr>
        <w:t xml:space="preserve">، </w:t>
      </w:r>
      <w:r>
        <w:rPr>
          <w:rtl/>
          <w:lang w:bidi="fa-IR"/>
        </w:rPr>
        <w:t>و اجعل ما خولتنى من حطامها</w:t>
      </w:r>
      <w:r w:rsidR="004073A1">
        <w:rPr>
          <w:rtl/>
          <w:lang w:bidi="fa-IR"/>
        </w:rPr>
        <w:t xml:space="preserve">، </w:t>
      </w:r>
      <w:r>
        <w:rPr>
          <w:rtl/>
          <w:lang w:bidi="fa-IR"/>
        </w:rPr>
        <w:t>و عجلت لى من متاعها بلغة الى جوارك</w:t>
      </w:r>
      <w:r w:rsidR="004073A1">
        <w:rPr>
          <w:rtl/>
          <w:lang w:bidi="fa-IR"/>
        </w:rPr>
        <w:t xml:space="preserve">، </w:t>
      </w:r>
      <w:r>
        <w:rPr>
          <w:rtl/>
          <w:lang w:bidi="fa-IR"/>
        </w:rPr>
        <w:t>و وصلة الى قربك</w:t>
      </w:r>
      <w:r w:rsidR="004073A1">
        <w:rPr>
          <w:rtl/>
          <w:lang w:bidi="fa-IR"/>
        </w:rPr>
        <w:t xml:space="preserve">، </w:t>
      </w:r>
      <w:r>
        <w:rPr>
          <w:rtl/>
          <w:lang w:bidi="fa-IR"/>
        </w:rPr>
        <w:t>و ذريعة الى جنتك</w:t>
      </w:r>
      <w:r w:rsidR="004073A1">
        <w:rPr>
          <w:rtl/>
          <w:lang w:bidi="fa-IR"/>
        </w:rPr>
        <w:t xml:space="preserve">، </w:t>
      </w:r>
      <w:r>
        <w:rPr>
          <w:rtl/>
          <w:lang w:bidi="fa-IR"/>
        </w:rPr>
        <w:t>و انك ذوالفضل العظيم</w:t>
      </w:r>
      <w:r w:rsidR="004073A1">
        <w:rPr>
          <w:rtl/>
          <w:lang w:bidi="fa-IR"/>
        </w:rPr>
        <w:t xml:space="preserve">، </w:t>
      </w:r>
      <w:r>
        <w:rPr>
          <w:rtl/>
          <w:lang w:bidi="fa-IR"/>
        </w:rPr>
        <w:t>و انت الجواد الكريم</w:t>
      </w:r>
      <w:r w:rsidR="004073A1">
        <w:rPr>
          <w:rtl/>
          <w:lang w:bidi="fa-IR"/>
        </w:rPr>
        <w:t xml:space="preserve">. </w:t>
      </w:r>
      <w:r w:rsidRPr="004A3E90">
        <w:rPr>
          <w:rStyle w:val="libFootnotenumChar"/>
          <w:rtl/>
          <w:lang w:bidi="fa-IR"/>
        </w:rPr>
        <w:t>(225)</w:t>
      </w:r>
      <w:r>
        <w:rPr>
          <w:rtl/>
          <w:lang w:bidi="fa-IR"/>
        </w:rPr>
        <w:t xml:space="preserve"> </w:t>
      </w:r>
    </w:p>
    <w:p w:rsidR="00785C24" w:rsidRDefault="00601023" w:rsidP="00601023">
      <w:pPr>
        <w:pStyle w:val="Heading2"/>
        <w:rPr>
          <w:rtl/>
          <w:lang w:bidi="fa-IR"/>
        </w:rPr>
      </w:pPr>
      <w:bookmarkStart w:id="182" w:name="_Toc383516038"/>
      <w:r>
        <w:rPr>
          <w:rtl/>
          <w:lang w:bidi="fa-IR"/>
        </w:rPr>
        <w:t xml:space="preserve">دعاى فرج و رفع گرفتارى از امام جواد </w:t>
      </w:r>
      <w:r w:rsidR="006F28BD" w:rsidRPr="006F28BD">
        <w:rPr>
          <w:rStyle w:val="libAlaemChar"/>
          <w:rtl/>
        </w:rPr>
        <w:t>عليه‌السلام</w:t>
      </w:r>
      <w:bookmarkEnd w:id="182"/>
      <w:r>
        <w:rPr>
          <w:rtl/>
          <w:lang w:bidi="fa-IR"/>
        </w:rPr>
        <w:t xml:space="preserve">  </w:t>
      </w:r>
    </w:p>
    <w:p w:rsidR="00785C24" w:rsidRDefault="00785C24" w:rsidP="00785C24">
      <w:pPr>
        <w:pStyle w:val="libNormal"/>
        <w:rPr>
          <w:rtl/>
          <w:lang w:bidi="fa-IR"/>
        </w:rPr>
      </w:pPr>
      <w:r>
        <w:rPr>
          <w:rtl/>
          <w:lang w:bidi="fa-IR"/>
        </w:rPr>
        <w:t xml:space="preserve">مرحوم شيخ عباس قمى قدس سره گويد كه از براى فرج و رفع گرفتارى و غم نيز نافع است مواظبت بر اين ذكر كه حضرت جواد </w:t>
      </w:r>
      <w:r w:rsidR="006F28BD" w:rsidRPr="006F28BD">
        <w:rPr>
          <w:rStyle w:val="libAlaemChar"/>
          <w:rtl/>
        </w:rPr>
        <w:t>عليه‌السلام</w:t>
      </w:r>
      <w:r>
        <w:rPr>
          <w:rtl/>
          <w:lang w:bidi="fa-IR"/>
        </w:rPr>
        <w:t xml:space="preserve"> تعليم فرموده : يا من يكفى من كل شيى ء و لا يكفى منه شى ء اكفنى ما اهمنى يعنى : ايكه از هر چه كفايت كنى و كفايت نكند از تو چيزى</w:t>
      </w:r>
      <w:r w:rsidR="004073A1">
        <w:rPr>
          <w:rtl/>
          <w:lang w:bidi="fa-IR"/>
        </w:rPr>
        <w:t xml:space="preserve">، </w:t>
      </w:r>
      <w:r>
        <w:rPr>
          <w:rtl/>
          <w:lang w:bidi="fa-IR"/>
        </w:rPr>
        <w:t>كفايت نما آن چه برايم مهم است</w:t>
      </w:r>
      <w:r w:rsidR="004073A1">
        <w:rPr>
          <w:rtl/>
          <w:lang w:bidi="fa-IR"/>
        </w:rPr>
        <w:t xml:space="preserve">. </w:t>
      </w:r>
      <w:r w:rsidRPr="004A3E90">
        <w:rPr>
          <w:rStyle w:val="libFootnotenumChar"/>
          <w:rtl/>
          <w:lang w:bidi="fa-IR"/>
        </w:rPr>
        <w:t>(226)</w:t>
      </w:r>
    </w:p>
    <w:p w:rsidR="00785C24" w:rsidRDefault="00601023" w:rsidP="00601023">
      <w:pPr>
        <w:pStyle w:val="Heading2"/>
        <w:rPr>
          <w:rtl/>
          <w:lang w:bidi="fa-IR"/>
        </w:rPr>
      </w:pPr>
      <w:bookmarkStart w:id="183" w:name="_Toc383516039"/>
      <w:r>
        <w:rPr>
          <w:rtl/>
          <w:lang w:bidi="fa-IR"/>
        </w:rPr>
        <w:t>دعا براى كامل شدن ايمان و زايل نشدن آن</w:t>
      </w:r>
      <w:bookmarkEnd w:id="183"/>
      <w:r>
        <w:rPr>
          <w:rtl/>
          <w:lang w:bidi="fa-IR"/>
        </w:rPr>
        <w:t xml:space="preserve"> </w:t>
      </w:r>
    </w:p>
    <w:p w:rsidR="00785C24" w:rsidRDefault="00785C24" w:rsidP="00785C24">
      <w:pPr>
        <w:pStyle w:val="libNormal"/>
        <w:rPr>
          <w:rtl/>
          <w:lang w:bidi="fa-IR"/>
        </w:rPr>
      </w:pPr>
      <w:r>
        <w:rPr>
          <w:rtl/>
          <w:lang w:bidi="fa-IR"/>
        </w:rPr>
        <w:t>شيخ طوسى ازمحمد بن سليمان ديلمى روايت كرده است كه</w:t>
      </w:r>
      <w:r w:rsidR="004073A1">
        <w:rPr>
          <w:rtl/>
          <w:lang w:bidi="fa-IR"/>
        </w:rPr>
        <w:t xml:space="preserve">، </w:t>
      </w:r>
      <w:r>
        <w:rPr>
          <w:rtl/>
          <w:lang w:bidi="fa-IR"/>
        </w:rPr>
        <w:t xml:space="preserve">به خدمت حضرت صادق </w:t>
      </w:r>
      <w:r w:rsidR="006F28BD" w:rsidRPr="006F28BD">
        <w:rPr>
          <w:rStyle w:val="libAlaemChar"/>
          <w:rtl/>
        </w:rPr>
        <w:t>عليه‌السلام</w:t>
      </w:r>
      <w:r>
        <w:rPr>
          <w:rtl/>
          <w:lang w:bidi="fa-IR"/>
        </w:rPr>
        <w:t xml:space="preserve"> عرض كردم كه : شيعيان شما مى گويند كه ايمان بر دو قسم است</w:t>
      </w:r>
      <w:r w:rsidR="004073A1">
        <w:rPr>
          <w:rtl/>
          <w:lang w:bidi="fa-IR"/>
        </w:rPr>
        <w:t xml:space="preserve">، </w:t>
      </w:r>
      <w:r>
        <w:rPr>
          <w:rtl/>
          <w:lang w:bidi="fa-IR"/>
        </w:rPr>
        <w:t>يكى مستقر و ثابت</w:t>
      </w:r>
      <w:r w:rsidR="004073A1">
        <w:rPr>
          <w:rtl/>
          <w:lang w:bidi="fa-IR"/>
        </w:rPr>
        <w:t xml:space="preserve">، </w:t>
      </w:r>
      <w:r>
        <w:rPr>
          <w:rtl/>
          <w:lang w:bidi="fa-IR"/>
        </w:rPr>
        <w:t>و ديگر آن كه به امانت سپرده شده است و زايل مى گردد</w:t>
      </w:r>
      <w:r w:rsidR="004073A1">
        <w:rPr>
          <w:rtl/>
          <w:lang w:bidi="fa-IR"/>
        </w:rPr>
        <w:t xml:space="preserve">. </w:t>
      </w:r>
      <w:r>
        <w:rPr>
          <w:rtl/>
          <w:lang w:bidi="fa-IR"/>
        </w:rPr>
        <w:t>پس به من بياموز دعائى را كه هرگاه آن را بخوانم</w:t>
      </w:r>
      <w:r w:rsidR="004073A1">
        <w:rPr>
          <w:rtl/>
          <w:lang w:bidi="fa-IR"/>
        </w:rPr>
        <w:t xml:space="preserve">، </w:t>
      </w:r>
      <w:r>
        <w:rPr>
          <w:rtl/>
          <w:lang w:bidi="fa-IR"/>
        </w:rPr>
        <w:t>ايمان من كامل گردد و زايل نشود</w:t>
      </w:r>
      <w:r w:rsidR="004073A1">
        <w:rPr>
          <w:rtl/>
          <w:lang w:bidi="fa-IR"/>
        </w:rPr>
        <w:t xml:space="preserve">، </w:t>
      </w:r>
      <w:r>
        <w:rPr>
          <w:rtl/>
          <w:lang w:bidi="fa-IR"/>
        </w:rPr>
        <w:t>فرمود كه : بعد از هر نماز واجب بگو:</w:t>
      </w:r>
    </w:p>
    <w:p w:rsidR="00785C24" w:rsidRDefault="00785C24" w:rsidP="00785C24">
      <w:pPr>
        <w:pStyle w:val="libNormal"/>
        <w:rPr>
          <w:rtl/>
          <w:lang w:bidi="fa-IR"/>
        </w:rPr>
      </w:pPr>
      <w:r>
        <w:rPr>
          <w:rtl/>
          <w:lang w:bidi="fa-IR"/>
        </w:rPr>
        <w:t xml:space="preserve">رضيت بالله ربا و بمحمد </w:t>
      </w:r>
      <w:r w:rsidR="006F28BD" w:rsidRPr="006F28BD">
        <w:rPr>
          <w:rStyle w:val="libAlaemChar"/>
          <w:rtl/>
        </w:rPr>
        <w:t>صلى‌الله‌عليه‌وآله‌‌</w:t>
      </w:r>
      <w:r>
        <w:rPr>
          <w:rtl/>
          <w:lang w:bidi="fa-IR"/>
        </w:rPr>
        <w:t xml:space="preserve"> نبيا و بالاسلام دينا و بالقران كتابا و بالكعبة قبلة و بعلى وليا و اماما و بالحسن و الحسين و على بن الحسين و محمد بن على و جعفر بن محمدفارفنى و موسى بن جعفر و على بن موسى و محمد بن على و على بن محمد و الحسن بن على و الحجة بن الحسن صلوات الله عليهم ائمة اللهم انى رضيت بهم ائمة فارضنى لهم انك على كل شيى ء قدير</w:t>
      </w:r>
      <w:r w:rsidR="004073A1">
        <w:rPr>
          <w:rtl/>
          <w:lang w:bidi="fa-IR"/>
        </w:rPr>
        <w:t xml:space="preserve">. </w:t>
      </w:r>
      <w:r w:rsidRPr="004A3E90">
        <w:rPr>
          <w:rStyle w:val="libFootnotenumChar"/>
          <w:rtl/>
          <w:lang w:bidi="fa-IR"/>
        </w:rPr>
        <w:t>(227)</w:t>
      </w:r>
      <w:r>
        <w:rPr>
          <w:rtl/>
          <w:lang w:bidi="fa-IR"/>
        </w:rPr>
        <w:t xml:space="preserve"> </w:t>
      </w:r>
    </w:p>
    <w:p w:rsidR="00785C24" w:rsidRDefault="00601023" w:rsidP="00601023">
      <w:pPr>
        <w:pStyle w:val="Heading2"/>
        <w:rPr>
          <w:rtl/>
          <w:lang w:bidi="fa-IR"/>
        </w:rPr>
      </w:pPr>
      <w:bookmarkStart w:id="184" w:name="_Toc383516040"/>
      <w:r>
        <w:rPr>
          <w:rtl/>
          <w:lang w:bidi="fa-IR"/>
        </w:rPr>
        <w:t>دعا براى دفع وسوسه و حديث نفس و اداى قرض</w:t>
      </w:r>
      <w:bookmarkEnd w:id="184"/>
      <w:r>
        <w:rPr>
          <w:rtl/>
          <w:lang w:bidi="fa-IR"/>
        </w:rPr>
        <w:t xml:space="preserve">  </w:t>
      </w:r>
    </w:p>
    <w:p w:rsidR="00785C24" w:rsidRDefault="00785C24" w:rsidP="00785C24">
      <w:pPr>
        <w:pStyle w:val="libNormal"/>
        <w:rPr>
          <w:rtl/>
          <w:lang w:bidi="fa-IR"/>
        </w:rPr>
      </w:pPr>
      <w:r>
        <w:rPr>
          <w:rtl/>
          <w:lang w:bidi="fa-IR"/>
        </w:rPr>
        <w:t xml:space="preserve">از حضرت امام محمد باقر </w:t>
      </w:r>
      <w:r w:rsidR="006F28BD" w:rsidRPr="006F28BD">
        <w:rPr>
          <w:rStyle w:val="libAlaemChar"/>
          <w:rtl/>
        </w:rPr>
        <w:t>عليه‌السلام</w:t>
      </w:r>
      <w:r>
        <w:rPr>
          <w:rtl/>
          <w:lang w:bidi="fa-IR"/>
        </w:rPr>
        <w:t xml:space="preserve"> روايت است</w:t>
      </w:r>
      <w:r w:rsidR="004073A1">
        <w:rPr>
          <w:rtl/>
          <w:lang w:bidi="fa-IR"/>
        </w:rPr>
        <w:t xml:space="preserve">، </w:t>
      </w:r>
      <w:r>
        <w:rPr>
          <w:rtl/>
          <w:lang w:bidi="fa-IR"/>
        </w:rPr>
        <w:t xml:space="preserve">كه مردى خدمت حضرت رسول اكرم </w:t>
      </w:r>
      <w:r w:rsidR="006F28BD" w:rsidRPr="006F28BD">
        <w:rPr>
          <w:rStyle w:val="libAlaemChar"/>
          <w:rtl/>
        </w:rPr>
        <w:t>صلى‌الله‌عليه‌وآله‌‌</w:t>
      </w:r>
      <w:r>
        <w:rPr>
          <w:rtl/>
          <w:lang w:bidi="fa-IR"/>
        </w:rPr>
        <w:t xml:space="preserve"> آمد و شكايت كرد به آن حضرت از وسوسه و حديث نفس و دينى كه او را سنگين كرده بود</w:t>
      </w:r>
      <w:r w:rsidR="004073A1">
        <w:rPr>
          <w:rtl/>
          <w:lang w:bidi="fa-IR"/>
        </w:rPr>
        <w:t xml:space="preserve">. </w:t>
      </w:r>
      <w:r>
        <w:rPr>
          <w:rtl/>
          <w:lang w:bidi="fa-IR"/>
        </w:rPr>
        <w:t xml:space="preserve">حضرت رسول </w:t>
      </w:r>
      <w:r w:rsidR="006F28BD" w:rsidRPr="006F28BD">
        <w:rPr>
          <w:rStyle w:val="libAlaemChar"/>
          <w:rtl/>
        </w:rPr>
        <w:t>صلى‌الله‌عليه‌وآله‌‌</w:t>
      </w:r>
      <w:r>
        <w:rPr>
          <w:rtl/>
          <w:lang w:bidi="fa-IR"/>
        </w:rPr>
        <w:t xml:space="preserve"> به او فرمود اين دعا را مكرر بگويد:</w:t>
      </w:r>
    </w:p>
    <w:p w:rsidR="00785C24" w:rsidRDefault="00785C24" w:rsidP="00785C24">
      <w:pPr>
        <w:pStyle w:val="libNormal"/>
        <w:rPr>
          <w:rtl/>
          <w:lang w:bidi="fa-IR"/>
        </w:rPr>
      </w:pPr>
      <w:r>
        <w:rPr>
          <w:rtl/>
          <w:lang w:bidi="fa-IR"/>
        </w:rPr>
        <w:t>توكلت على الحى الذى لا يموت و الحمدلله الذى لم يتخذ ولدا و لم يكن له شريك فى الملك و لم يكن له ولى من الذل و كبره تكبيرا</w:t>
      </w:r>
      <w:r w:rsidR="004073A1">
        <w:rPr>
          <w:rtl/>
          <w:lang w:bidi="fa-IR"/>
        </w:rPr>
        <w:t xml:space="preserve">. </w:t>
      </w:r>
      <w:r w:rsidRPr="004A3E90">
        <w:rPr>
          <w:rStyle w:val="libFootnotenumChar"/>
          <w:rtl/>
          <w:lang w:bidi="fa-IR"/>
        </w:rPr>
        <w:t>(228)</w:t>
      </w:r>
      <w:r>
        <w:rPr>
          <w:rtl/>
          <w:lang w:bidi="fa-IR"/>
        </w:rPr>
        <w:t xml:space="preserve"> </w:t>
      </w:r>
    </w:p>
    <w:p w:rsidR="00785C24" w:rsidRDefault="00785C24" w:rsidP="00785C24">
      <w:pPr>
        <w:pStyle w:val="libNormal"/>
        <w:rPr>
          <w:rtl/>
          <w:lang w:bidi="fa-IR"/>
        </w:rPr>
      </w:pPr>
      <w:r>
        <w:rPr>
          <w:rtl/>
          <w:lang w:bidi="fa-IR"/>
        </w:rPr>
        <w:t>و نيز روايت شده كه از براى دفع وسوسه شيطان</w:t>
      </w:r>
      <w:r w:rsidR="004073A1">
        <w:rPr>
          <w:rtl/>
          <w:lang w:bidi="fa-IR"/>
        </w:rPr>
        <w:t xml:space="preserve">، </w:t>
      </w:r>
      <w:r>
        <w:rPr>
          <w:rtl/>
          <w:lang w:bidi="fa-IR"/>
        </w:rPr>
        <w:t>هنگامى كه در سينه ات شكى پيدا شد</w:t>
      </w:r>
      <w:r w:rsidR="004073A1">
        <w:rPr>
          <w:rtl/>
          <w:lang w:bidi="fa-IR"/>
        </w:rPr>
        <w:t xml:space="preserve">، </w:t>
      </w:r>
      <w:r>
        <w:rPr>
          <w:rtl/>
          <w:lang w:bidi="fa-IR"/>
        </w:rPr>
        <w:t>بگو:</w:t>
      </w:r>
    </w:p>
    <w:p w:rsidR="00785C24" w:rsidRDefault="00785C24" w:rsidP="00785C24">
      <w:pPr>
        <w:pStyle w:val="libNormal"/>
        <w:rPr>
          <w:rtl/>
          <w:lang w:bidi="fa-IR"/>
        </w:rPr>
      </w:pPr>
      <w:r>
        <w:rPr>
          <w:rtl/>
          <w:lang w:bidi="fa-IR"/>
        </w:rPr>
        <w:t>هو الاول و الاخر و الظاهر و الباطن و هو بكل شيى عليم</w:t>
      </w:r>
      <w:r w:rsidR="004073A1">
        <w:rPr>
          <w:rtl/>
          <w:lang w:bidi="fa-IR"/>
        </w:rPr>
        <w:t xml:space="preserve">. </w:t>
      </w:r>
      <w:r w:rsidRPr="004A3E90">
        <w:rPr>
          <w:rStyle w:val="libFootnotenumChar"/>
          <w:rtl/>
          <w:lang w:bidi="fa-IR"/>
        </w:rPr>
        <w:t>(229)</w:t>
      </w:r>
      <w:r>
        <w:rPr>
          <w:rtl/>
          <w:lang w:bidi="fa-IR"/>
        </w:rPr>
        <w:t xml:space="preserve"> </w:t>
      </w:r>
    </w:p>
    <w:p w:rsidR="00785C24" w:rsidRDefault="00601023" w:rsidP="00601023">
      <w:pPr>
        <w:pStyle w:val="Heading2"/>
        <w:rPr>
          <w:rtl/>
          <w:lang w:bidi="fa-IR"/>
        </w:rPr>
      </w:pPr>
      <w:r>
        <w:rPr>
          <w:rtl/>
          <w:lang w:bidi="fa-IR"/>
        </w:rPr>
        <w:t xml:space="preserve"> </w:t>
      </w:r>
      <w:bookmarkStart w:id="185" w:name="_Toc383516041"/>
      <w:r>
        <w:rPr>
          <w:rtl/>
          <w:lang w:bidi="fa-IR"/>
        </w:rPr>
        <w:t>«دعاهاى عصرغيبت »</w:t>
      </w:r>
      <w:bookmarkEnd w:id="185"/>
      <w:r>
        <w:rPr>
          <w:rtl/>
          <w:lang w:bidi="fa-IR"/>
        </w:rPr>
        <w:t xml:space="preserve">  </w:t>
      </w:r>
    </w:p>
    <w:p w:rsidR="00785C24" w:rsidRDefault="00601023" w:rsidP="00601023">
      <w:pPr>
        <w:pStyle w:val="Heading3"/>
        <w:rPr>
          <w:rtl/>
          <w:lang w:bidi="fa-IR"/>
        </w:rPr>
      </w:pPr>
      <w:bookmarkStart w:id="186" w:name="_Toc383516042"/>
      <w:r>
        <w:rPr>
          <w:rtl/>
          <w:lang w:bidi="fa-IR"/>
        </w:rPr>
        <w:t xml:space="preserve">دعاى فرج حضرت امام زمان </w:t>
      </w:r>
      <w:r w:rsidR="006F28BD" w:rsidRPr="006F28BD">
        <w:rPr>
          <w:rStyle w:val="libAlaemChar"/>
          <w:rtl/>
        </w:rPr>
        <w:t>عليه‌السلام</w:t>
      </w:r>
      <w:bookmarkEnd w:id="186"/>
      <w:r>
        <w:rPr>
          <w:rtl/>
          <w:lang w:bidi="fa-IR"/>
        </w:rPr>
        <w:t xml:space="preserve">  </w:t>
      </w:r>
    </w:p>
    <w:p w:rsidR="00785C24" w:rsidRDefault="00785C24" w:rsidP="00785C24">
      <w:pPr>
        <w:pStyle w:val="libNormal"/>
        <w:rPr>
          <w:rtl/>
          <w:lang w:bidi="fa-IR"/>
        </w:rPr>
      </w:pPr>
      <w:r>
        <w:rPr>
          <w:rtl/>
          <w:lang w:bidi="fa-IR"/>
        </w:rPr>
        <w:t>اللهم كن لوليك الحجة بن الحسن صلواتك عليه و على ابائه فى هذه الساعة و فى كل ساعة وليا و حافظا و قاعدا و ناصرا و دليلا و عينا حتى تسكنه ارضك طوعا و تمتعه فيها طويلا</w:t>
      </w:r>
      <w:r w:rsidR="004073A1">
        <w:rPr>
          <w:rtl/>
          <w:lang w:bidi="fa-IR"/>
        </w:rPr>
        <w:t xml:space="preserve">. </w:t>
      </w:r>
      <w:r w:rsidRPr="004A3E90">
        <w:rPr>
          <w:rStyle w:val="libFootnotenumChar"/>
          <w:rtl/>
          <w:lang w:bidi="fa-IR"/>
        </w:rPr>
        <w:t>(230)</w:t>
      </w:r>
      <w:r>
        <w:rPr>
          <w:rtl/>
          <w:lang w:bidi="fa-IR"/>
        </w:rPr>
        <w:t xml:space="preserve"> </w:t>
      </w:r>
    </w:p>
    <w:p w:rsidR="00785C24" w:rsidRDefault="00601023" w:rsidP="00601023">
      <w:pPr>
        <w:pStyle w:val="Heading3"/>
        <w:rPr>
          <w:rtl/>
          <w:lang w:bidi="fa-IR"/>
        </w:rPr>
      </w:pPr>
      <w:bookmarkStart w:id="187" w:name="_Toc383516043"/>
      <w:r>
        <w:rPr>
          <w:rtl/>
          <w:lang w:bidi="fa-IR"/>
        </w:rPr>
        <w:t>دعا براى ثبات ايمان در غيبت كبرى</w:t>
      </w:r>
      <w:bookmarkEnd w:id="187"/>
      <w:r>
        <w:rPr>
          <w:rtl/>
          <w:lang w:bidi="fa-IR"/>
        </w:rPr>
        <w:t xml:space="preserve"> </w:t>
      </w:r>
    </w:p>
    <w:p w:rsidR="00785C24" w:rsidRDefault="00785C24" w:rsidP="00785C24">
      <w:pPr>
        <w:pStyle w:val="libNormal"/>
        <w:rPr>
          <w:rtl/>
          <w:lang w:bidi="fa-IR"/>
        </w:rPr>
      </w:pPr>
      <w:r>
        <w:rPr>
          <w:rtl/>
          <w:lang w:bidi="fa-IR"/>
        </w:rPr>
        <w:t>شيخ نعمانى در غيبت و كلينى در كافى به اسناد متعدده روايت كردند</w:t>
      </w:r>
      <w:r w:rsidR="004073A1">
        <w:rPr>
          <w:rtl/>
          <w:lang w:bidi="fa-IR"/>
        </w:rPr>
        <w:t xml:space="preserve">، </w:t>
      </w:r>
      <w:r>
        <w:rPr>
          <w:rtl/>
          <w:lang w:bidi="fa-IR"/>
        </w:rPr>
        <w:t xml:space="preserve">از زراره كه گفت : شنيدم كه ابوعبدالله </w:t>
      </w:r>
      <w:r w:rsidR="006F28BD" w:rsidRPr="006F28BD">
        <w:rPr>
          <w:rStyle w:val="libAlaemChar"/>
          <w:rtl/>
        </w:rPr>
        <w:t>عليه‌السلام</w:t>
      </w:r>
      <w:r>
        <w:rPr>
          <w:rtl/>
          <w:lang w:bidi="fa-IR"/>
        </w:rPr>
        <w:t xml:space="preserve"> مى فرمايد كه : به درستى كه از براى قائم </w:t>
      </w:r>
      <w:r w:rsidR="006F28BD" w:rsidRPr="006F28BD">
        <w:rPr>
          <w:rStyle w:val="libAlaemChar"/>
          <w:rtl/>
        </w:rPr>
        <w:t>عليه‌السلام</w:t>
      </w:r>
      <w:r>
        <w:rPr>
          <w:rtl/>
          <w:lang w:bidi="fa-IR"/>
        </w:rPr>
        <w:t xml:space="preserve"> غيبتى است پيش از آن كه خروج كند</w:t>
      </w:r>
      <w:r w:rsidR="004073A1">
        <w:rPr>
          <w:rtl/>
          <w:lang w:bidi="fa-IR"/>
        </w:rPr>
        <w:t xml:space="preserve">. </w:t>
      </w:r>
      <w:r>
        <w:rPr>
          <w:rtl/>
          <w:lang w:bidi="fa-IR"/>
        </w:rPr>
        <w:t>آن گاه فرمود: اى زراره</w:t>
      </w:r>
      <w:r w:rsidR="00DC1CAB">
        <w:rPr>
          <w:rtl/>
          <w:lang w:bidi="fa-IR"/>
        </w:rPr>
        <w:t>!</w:t>
      </w:r>
      <w:r>
        <w:rPr>
          <w:rtl/>
          <w:lang w:bidi="fa-IR"/>
        </w:rPr>
        <w:t xml:space="preserve"> و اوست منتظر و اوست كسى كه شك مى شود در ولادتش</w:t>
      </w:r>
      <w:r w:rsidR="004073A1">
        <w:rPr>
          <w:rtl/>
          <w:lang w:bidi="fa-IR"/>
        </w:rPr>
        <w:t xml:space="preserve">. </w:t>
      </w:r>
      <w:r>
        <w:rPr>
          <w:rtl/>
          <w:lang w:bidi="fa-IR"/>
        </w:rPr>
        <w:t>پس بعضى از مردم مى گويند كه پدرش مرد و جانشينى نگذاشت و بعضى از ايشان مى گويند كه حمل بود و بعضى از ايشان مى گويند كه او غائب است</w:t>
      </w:r>
      <w:r w:rsidR="004073A1">
        <w:rPr>
          <w:rtl/>
          <w:lang w:bidi="fa-IR"/>
        </w:rPr>
        <w:t xml:space="preserve">، </w:t>
      </w:r>
      <w:r>
        <w:rPr>
          <w:rtl/>
          <w:lang w:bidi="fa-IR"/>
        </w:rPr>
        <w:t>و بعضى مى گويند كه متولد شد پيش از وفات پدرش به دو سال</w:t>
      </w:r>
      <w:r w:rsidR="004073A1">
        <w:rPr>
          <w:rtl/>
          <w:lang w:bidi="fa-IR"/>
        </w:rPr>
        <w:t xml:space="preserve">، </w:t>
      </w:r>
      <w:r>
        <w:rPr>
          <w:rtl/>
          <w:lang w:bidi="fa-IR"/>
        </w:rPr>
        <w:t>و اوست منتظر</w:t>
      </w:r>
      <w:r w:rsidR="004073A1">
        <w:rPr>
          <w:rtl/>
          <w:lang w:bidi="fa-IR"/>
        </w:rPr>
        <w:t xml:space="preserve">، </w:t>
      </w:r>
      <w:r>
        <w:rPr>
          <w:rtl/>
          <w:lang w:bidi="fa-IR"/>
        </w:rPr>
        <w:t>غير اين كه خداوند خواسته كه امتحان كند قلوب شيعه را</w:t>
      </w:r>
      <w:r w:rsidR="004073A1">
        <w:rPr>
          <w:rtl/>
          <w:lang w:bidi="fa-IR"/>
        </w:rPr>
        <w:t xml:space="preserve">. </w:t>
      </w:r>
      <w:r>
        <w:rPr>
          <w:rtl/>
          <w:lang w:bidi="fa-IR"/>
        </w:rPr>
        <w:t>پس در اين زمان به شك مى افتند مبطلون</w:t>
      </w:r>
      <w:r w:rsidR="004073A1">
        <w:rPr>
          <w:rtl/>
          <w:lang w:bidi="fa-IR"/>
        </w:rPr>
        <w:t xml:space="preserve">. </w:t>
      </w:r>
    </w:p>
    <w:p w:rsidR="00785C24" w:rsidRDefault="00785C24" w:rsidP="00785C24">
      <w:pPr>
        <w:pStyle w:val="libNormal"/>
        <w:rPr>
          <w:rtl/>
          <w:lang w:bidi="fa-IR"/>
        </w:rPr>
      </w:pPr>
      <w:r>
        <w:rPr>
          <w:rtl/>
          <w:lang w:bidi="fa-IR"/>
        </w:rPr>
        <w:t>زراره گفت : پس گفتم : فداى تو شوم</w:t>
      </w:r>
      <w:r w:rsidR="00DC1CAB">
        <w:rPr>
          <w:rtl/>
          <w:lang w:bidi="fa-IR"/>
        </w:rPr>
        <w:t>!</w:t>
      </w:r>
      <w:r>
        <w:rPr>
          <w:rtl/>
          <w:lang w:bidi="fa-IR"/>
        </w:rPr>
        <w:t xml:space="preserve"> اگر درك كردم آن زمان را</w:t>
      </w:r>
      <w:r w:rsidR="004073A1">
        <w:rPr>
          <w:rtl/>
          <w:lang w:bidi="fa-IR"/>
        </w:rPr>
        <w:t xml:space="preserve">، </w:t>
      </w:r>
      <w:r>
        <w:rPr>
          <w:rtl/>
          <w:lang w:bidi="fa-IR"/>
        </w:rPr>
        <w:t>كدام عمل را بكنم</w:t>
      </w:r>
      <w:r w:rsidR="00DC1CAB">
        <w:rPr>
          <w:rtl/>
          <w:lang w:bidi="fa-IR"/>
        </w:rPr>
        <w:t>؟</w:t>
      </w:r>
    </w:p>
    <w:p w:rsidR="00785C24" w:rsidRDefault="00785C24" w:rsidP="00785C24">
      <w:pPr>
        <w:pStyle w:val="libNormal"/>
        <w:rPr>
          <w:rtl/>
          <w:lang w:bidi="fa-IR"/>
        </w:rPr>
      </w:pPr>
      <w:r>
        <w:rPr>
          <w:rtl/>
          <w:lang w:bidi="fa-IR"/>
        </w:rPr>
        <w:t>فرمود: اى زراره</w:t>
      </w:r>
      <w:r w:rsidR="00DC1CAB">
        <w:rPr>
          <w:rtl/>
          <w:lang w:bidi="fa-IR"/>
        </w:rPr>
        <w:t>!</w:t>
      </w:r>
      <w:r>
        <w:rPr>
          <w:rtl/>
          <w:lang w:bidi="fa-IR"/>
        </w:rPr>
        <w:t xml:space="preserve"> اگر درك كردى آن زمان را</w:t>
      </w:r>
      <w:r w:rsidR="004073A1">
        <w:rPr>
          <w:rtl/>
          <w:lang w:bidi="fa-IR"/>
        </w:rPr>
        <w:t xml:space="preserve">، </w:t>
      </w:r>
      <w:r>
        <w:rPr>
          <w:rtl/>
          <w:lang w:bidi="fa-IR"/>
        </w:rPr>
        <w:t>پس بخوان اين دعا را:</w:t>
      </w:r>
    </w:p>
    <w:p w:rsidR="00785C24" w:rsidRDefault="00785C24" w:rsidP="00785C24">
      <w:pPr>
        <w:pStyle w:val="libNormal"/>
        <w:rPr>
          <w:rtl/>
          <w:lang w:bidi="fa-IR"/>
        </w:rPr>
      </w:pPr>
      <w:r>
        <w:rPr>
          <w:rtl/>
          <w:lang w:bidi="fa-IR"/>
        </w:rPr>
        <w:t>اللهم عرفنى نفسك</w:t>
      </w:r>
      <w:r w:rsidR="004073A1">
        <w:rPr>
          <w:rtl/>
          <w:lang w:bidi="fa-IR"/>
        </w:rPr>
        <w:t xml:space="preserve">، </w:t>
      </w:r>
      <w:r>
        <w:rPr>
          <w:rtl/>
          <w:lang w:bidi="fa-IR"/>
        </w:rPr>
        <w:t>فانك ان لم تعرفنى نفسك لم اعرف نبيك</w:t>
      </w:r>
      <w:r w:rsidR="004073A1">
        <w:rPr>
          <w:rtl/>
          <w:lang w:bidi="fa-IR"/>
        </w:rPr>
        <w:t xml:space="preserve">، </w:t>
      </w:r>
      <w:r>
        <w:rPr>
          <w:rtl/>
          <w:lang w:bidi="fa-IR"/>
        </w:rPr>
        <w:t>اللهم عرفنى رسولك</w:t>
      </w:r>
      <w:r w:rsidR="004073A1">
        <w:rPr>
          <w:rtl/>
          <w:lang w:bidi="fa-IR"/>
        </w:rPr>
        <w:t xml:space="preserve">، </w:t>
      </w:r>
      <w:r>
        <w:rPr>
          <w:rtl/>
          <w:lang w:bidi="fa-IR"/>
        </w:rPr>
        <w:t>فانك ان لم تعرفنى رسولك لم اعرف حجتك</w:t>
      </w:r>
      <w:r w:rsidR="004073A1">
        <w:rPr>
          <w:rtl/>
          <w:lang w:bidi="fa-IR"/>
        </w:rPr>
        <w:t xml:space="preserve">، </w:t>
      </w:r>
      <w:r>
        <w:rPr>
          <w:rtl/>
          <w:lang w:bidi="fa-IR"/>
        </w:rPr>
        <w:t>اللهم عرفنى حجتك</w:t>
      </w:r>
      <w:r w:rsidR="004073A1">
        <w:rPr>
          <w:rtl/>
          <w:lang w:bidi="fa-IR"/>
        </w:rPr>
        <w:t xml:space="preserve">، </w:t>
      </w:r>
      <w:r>
        <w:rPr>
          <w:rtl/>
          <w:lang w:bidi="fa-IR"/>
        </w:rPr>
        <w:t>فانك ان لم تعرفنى حجتك ضللت عن دينى</w:t>
      </w:r>
      <w:r w:rsidR="004073A1">
        <w:rPr>
          <w:rtl/>
          <w:lang w:bidi="fa-IR"/>
        </w:rPr>
        <w:t xml:space="preserve">. </w:t>
      </w:r>
      <w:r w:rsidRPr="004A3E90">
        <w:rPr>
          <w:rStyle w:val="libFootnotenumChar"/>
          <w:rtl/>
          <w:lang w:bidi="fa-IR"/>
        </w:rPr>
        <w:t>(231)</w:t>
      </w:r>
      <w:r>
        <w:rPr>
          <w:rtl/>
          <w:lang w:bidi="fa-IR"/>
        </w:rPr>
        <w:t xml:space="preserve"> </w:t>
      </w:r>
    </w:p>
    <w:p w:rsidR="00785C24" w:rsidRDefault="00601023" w:rsidP="00601023">
      <w:pPr>
        <w:pStyle w:val="Heading3"/>
        <w:rPr>
          <w:rtl/>
          <w:lang w:bidi="fa-IR"/>
        </w:rPr>
      </w:pPr>
      <w:bookmarkStart w:id="188" w:name="_Toc383516044"/>
      <w:r>
        <w:rPr>
          <w:rtl/>
          <w:lang w:bidi="fa-IR"/>
        </w:rPr>
        <w:t>دعاى غريق</w:t>
      </w:r>
      <w:bookmarkEnd w:id="188"/>
      <w:r>
        <w:rPr>
          <w:rtl/>
          <w:lang w:bidi="fa-IR"/>
        </w:rPr>
        <w:t xml:space="preserve"> </w:t>
      </w:r>
    </w:p>
    <w:p w:rsidR="00785C24" w:rsidRDefault="00785C24" w:rsidP="00785C24">
      <w:pPr>
        <w:pStyle w:val="libNormal"/>
        <w:rPr>
          <w:rtl/>
          <w:lang w:bidi="fa-IR"/>
        </w:rPr>
      </w:pPr>
      <w:r>
        <w:rPr>
          <w:rtl/>
          <w:lang w:bidi="fa-IR"/>
        </w:rPr>
        <w:t xml:space="preserve">شيخ صدوق در كتاب كمال الدين روايت كرده از عبدالله بن سنان كه گفت : فرمود حضرت ابوعبدالله </w:t>
      </w:r>
      <w:r w:rsidR="006F28BD" w:rsidRPr="006F28BD">
        <w:rPr>
          <w:rStyle w:val="libAlaemChar"/>
          <w:rtl/>
        </w:rPr>
        <w:t>عليه‌السلام</w:t>
      </w:r>
      <w:r>
        <w:rPr>
          <w:rtl/>
          <w:lang w:bidi="fa-IR"/>
        </w:rPr>
        <w:t xml:space="preserve"> كه : زود است به شما شبهه</w:t>
      </w:r>
      <w:r w:rsidR="004073A1">
        <w:rPr>
          <w:rtl/>
          <w:lang w:bidi="fa-IR"/>
        </w:rPr>
        <w:t xml:space="preserve">. </w:t>
      </w:r>
      <w:r>
        <w:rPr>
          <w:rtl/>
          <w:lang w:bidi="fa-IR"/>
        </w:rPr>
        <w:t>پس ‍ مى مانيد بدون نشانه و راهنما و پيشواى هدايت كننده</w:t>
      </w:r>
      <w:r w:rsidR="004073A1">
        <w:rPr>
          <w:rtl/>
          <w:lang w:bidi="fa-IR"/>
        </w:rPr>
        <w:t xml:space="preserve">، </w:t>
      </w:r>
      <w:r>
        <w:rPr>
          <w:rtl/>
          <w:lang w:bidi="fa-IR"/>
        </w:rPr>
        <w:t>و نجات نمى يابد در آن شبهه</w:t>
      </w:r>
      <w:r w:rsidR="004073A1">
        <w:rPr>
          <w:rtl/>
          <w:lang w:bidi="fa-IR"/>
        </w:rPr>
        <w:t xml:space="preserve">، </w:t>
      </w:r>
      <w:r>
        <w:rPr>
          <w:rtl/>
          <w:lang w:bidi="fa-IR"/>
        </w:rPr>
        <w:t>مگر كسى كه بخواند دعاى غريق را</w:t>
      </w:r>
      <w:r w:rsidR="004073A1">
        <w:rPr>
          <w:rtl/>
          <w:lang w:bidi="fa-IR"/>
        </w:rPr>
        <w:t xml:space="preserve">. </w:t>
      </w:r>
      <w:r>
        <w:rPr>
          <w:rtl/>
          <w:lang w:bidi="fa-IR"/>
        </w:rPr>
        <w:t>گفتم : چگونه است دعاى غريق</w:t>
      </w:r>
      <w:r w:rsidR="00DC1CAB">
        <w:rPr>
          <w:rtl/>
          <w:lang w:bidi="fa-IR"/>
        </w:rPr>
        <w:t>؟</w:t>
      </w:r>
    </w:p>
    <w:p w:rsidR="00785C24" w:rsidRDefault="00785C24" w:rsidP="00785C24">
      <w:pPr>
        <w:pStyle w:val="libNormal"/>
        <w:rPr>
          <w:rtl/>
          <w:lang w:bidi="fa-IR"/>
        </w:rPr>
      </w:pPr>
      <w:r>
        <w:rPr>
          <w:rtl/>
          <w:lang w:bidi="fa-IR"/>
        </w:rPr>
        <w:t>فرمود مى گويى : يا الله</w:t>
      </w:r>
      <w:r w:rsidR="00DC1CAB">
        <w:rPr>
          <w:rtl/>
          <w:lang w:bidi="fa-IR"/>
        </w:rPr>
        <w:t>!</w:t>
      </w:r>
      <w:r>
        <w:rPr>
          <w:rtl/>
          <w:lang w:bidi="fa-IR"/>
        </w:rPr>
        <w:t xml:space="preserve"> يا رحمن</w:t>
      </w:r>
      <w:r w:rsidR="00DC1CAB">
        <w:rPr>
          <w:rtl/>
          <w:lang w:bidi="fa-IR"/>
        </w:rPr>
        <w:t>!</w:t>
      </w:r>
      <w:r>
        <w:rPr>
          <w:rtl/>
          <w:lang w:bidi="fa-IR"/>
        </w:rPr>
        <w:t xml:space="preserve"> يا رحيم</w:t>
      </w:r>
      <w:r w:rsidR="00DC1CAB">
        <w:rPr>
          <w:rtl/>
          <w:lang w:bidi="fa-IR"/>
        </w:rPr>
        <w:t>!</w:t>
      </w:r>
      <w:r>
        <w:rPr>
          <w:rtl/>
          <w:lang w:bidi="fa-IR"/>
        </w:rPr>
        <w:t xml:space="preserve"> يا مقلب القلوب</w:t>
      </w:r>
      <w:r w:rsidR="00DC1CAB">
        <w:rPr>
          <w:rtl/>
          <w:lang w:bidi="fa-IR"/>
        </w:rPr>
        <w:t>!</w:t>
      </w:r>
      <w:r>
        <w:rPr>
          <w:rtl/>
          <w:lang w:bidi="fa-IR"/>
        </w:rPr>
        <w:t xml:space="preserve"> ثبت قلبى على دينك</w:t>
      </w:r>
      <w:r w:rsidR="004073A1">
        <w:rPr>
          <w:rtl/>
          <w:lang w:bidi="fa-IR"/>
        </w:rPr>
        <w:t xml:space="preserve">. </w:t>
      </w:r>
      <w:r w:rsidRPr="004A3E90">
        <w:rPr>
          <w:rStyle w:val="libFootnotenumChar"/>
          <w:rtl/>
          <w:lang w:bidi="fa-IR"/>
        </w:rPr>
        <w:t>(232)</w:t>
      </w:r>
      <w:r>
        <w:rPr>
          <w:rtl/>
          <w:lang w:bidi="fa-IR"/>
        </w:rPr>
        <w:t xml:space="preserve"> </w:t>
      </w:r>
    </w:p>
    <w:p w:rsidR="00785C24" w:rsidRDefault="00601023" w:rsidP="00601023">
      <w:pPr>
        <w:pStyle w:val="Heading3"/>
        <w:rPr>
          <w:rtl/>
          <w:lang w:bidi="fa-IR"/>
        </w:rPr>
      </w:pPr>
      <w:bookmarkStart w:id="189" w:name="_Toc383516045"/>
      <w:r>
        <w:rPr>
          <w:rtl/>
          <w:lang w:bidi="fa-IR"/>
        </w:rPr>
        <w:t>ترجمه فقراتى از دعاى ندبه</w:t>
      </w:r>
      <w:bookmarkEnd w:id="189"/>
      <w:r>
        <w:rPr>
          <w:rtl/>
          <w:lang w:bidi="fa-IR"/>
        </w:rPr>
        <w:t xml:space="preserve"> </w:t>
      </w:r>
    </w:p>
    <w:p w:rsidR="00785C24" w:rsidRDefault="00785C24" w:rsidP="00785C24">
      <w:pPr>
        <w:pStyle w:val="libNormal"/>
        <w:rPr>
          <w:rtl/>
          <w:lang w:bidi="fa-IR"/>
        </w:rPr>
      </w:pPr>
      <w:r>
        <w:rPr>
          <w:rtl/>
          <w:lang w:bidi="fa-IR"/>
        </w:rPr>
        <w:t>كاش مى دانستم كه تو در كجا اقامت نمودى</w:t>
      </w:r>
      <w:r w:rsidR="00DC1CAB">
        <w:rPr>
          <w:rtl/>
          <w:lang w:bidi="fa-IR"/>
        </w:rPr>
        <w:t>؟</w:t>
      </w:r>
      <w:r>
        <w:rPr>
          <w:rtl/>
          <w:lang w:bidi="fa-IR"/>
        </w:rPr>
        <w:t xml:space="preserve"> و كدام زمين و خاك تو را برگرفته</w:t>
      </w:r>
      <w:r w:rsidR="00DC1CAB">
        <w:rPr>
          <w:rtl/>
          <w:lang w:bidi="fa-IR"/>
        </w:rPr>
        <w:t>؟</w:t>
      </w:r>
      <w:r>
        <w:rPr>
          <w:rtl/>
          <w:lang w:bidi="fa-IR"/>
        </w:rPr>
        <w:t xml:space="preserve"> آيا به رضوى جاى دارى يا ذى طوى</w:t>
      </w:r>
      <w:r w:rsidR="00DC1CAB">
        <w:rPr>
          <w:rtl/>
          <w:lang w:bidi="fa-IR"/>
        </w:rPr>
        <w:t>؟</w:t>
      </w:r>
    </w:p>
    <w:p w:rsidR="00785C24" w:rsidRDefault="00785C24" w:rsidP="00785C24">
      <w:pPr>
        <w:pStyle w:val="libNormal"/>
        <w:rPr>
          <w:rtl/>
          <w:lang w:bidi="fa-IR"/>
        </w:rPr>
      </w:pPr>
      <w:r>
        <w:rPr>
          <w:rtl/>
          <w:lang w:bidi="fa-IR"/>
        </w:rPr>
        <w:t>گران است بر من كه خلق را بينم و تو ديده نشوى و نشنوم از تو</w:t>
      </w:r>
      <w:r w:rsidR="004073A1">
        <w:rPr>
          <w:rtl/>
          <w:lang w:bidi="fa-IR"/>
        </w:rPr>
        <w:t xml:space="preserve">، </w:t>
      </w:r>
      <w:r>
        <w:rPr>
          <w:rtl/>
          <w:lang w:bidi="fa-IR"/>
        </w:rPr>
        <w:t>نه آوازى و نه رازى</w:t>
      </w:r>
      <w:r w:rsidR="004073A1">
        <w:rPr>
          <w:rtl/>
          <w:lang w:bidi="fa-IR"/>
        </w:rPr>
        <w:t xml:space="preserve">. </w:t>
      </w:r>
    </w:p>
    <w:p w:rsidR="00785C24" w:rsidRDefault="00785C24" w:rsidP="00785C24">
      <w:pPr>
        <w:pStyle w:val="libNormal"/>
        <w:rPr>
          <w:rtl/>
          <w:lang w:bidi="fa-IR"/>
        </w:rPr>
      </w:pPr>
      <w:r>
        <w:rPr>
          <w:rtl/>
          <w:lang w:bidi="fa-IR"/>
        </w:rPr>
        <w:t>گران است بر من كه احاطه كند به تو</w:t>
      </w:r>
      <w:r w:rsidR="004073A1">
        <w:rPr>
          <w:rtl/>
          <w:lang w:bidi="fa-IR"/>
        </w:rPr>
        <w:t xml:space="preserve">، </w:t>
      </w:r>
      <w:r>
        <w:rPr>
          <w:rtl/>
          <w:lang w:bidi="fa-IR"/>
        </w:rPr>
        <w:t>و نرسد به تو بلا از من</w:t>
      </w:r>
      <w:r w:rsidR="004073A1">
        <w:rPr>
          <w:rtl/>
          <w:lang w:bidi="fa-IR"/>
        </w:rPr>
        <w:t xml:space="preserve">، </w:t>
      </w:r>
      <w:r>
        <w:rPr>
          <w:rtl/>
          <w:lang w:bidi="fa-IR"/>
        </w:rPr>
        <w:t>نه ناله اى و نه شكايتى</w:t>
      </w:r>
      <w:r w:rsidR="004073A1">
        <w:rPr>
          <w:rtl/>
          <w:lang w:bidi="fa-IR"/>
        </w:rPr>
        <w:t xml:space="preserve">. </w:t>
      </w:r>
    </w:p>
    <w:p w:rsidR="00785C24" w:rsidRDefault="00785C24" w:rsidP="00785C24">
      <w:pPr>
        <w:pStyle w:val="libNormal"/>
        <w:rPr>
          <w:rtl/>
          <w:lang w:bidi="fa-IR"/>
        </w:rPr>
      </w:pPr>
      <w:r>
        <w:rPr>
          <w:rtl/>
          <w:lang w:bidi="fa-IR"/>
        </w:rPr>
        <w:t>جانم فداى تو كه غايبى و از ما كناره ندارى</w:t>
      </w:r>
      <w:r w:rsidR="00DC1CAB">
        <w:rPr>
          <w:rtl/>
          <w:lang w:bidi="fa-IR"/>
        </w:rPr>
        <w:t>!</w:t>
      </w:r>
    </w:p>
    <w:p w:rsidR="00785C24" w:rsidRDefault="00785C24" w:rsidP="00785C24">
      <w:pPr>
        <w:pStyle w:val="libNormal"/>
        <w:rPr>
          <w:rtl/>
          <w:lang w:bidi="fa-IR"/>
        </w:rPr>
      </w:pPr>
      <w:r>
        <w:rPr>
          <w:rtl/>
          <w:lang w:bidi="fa-IR"/>
        </w:rPr>
        <w:t>جانم فداى تو دور شده اى كه از ما دورى نگرفتى</w:t>
      </w:r>
      <w:r w:rsidR="00DC1CAB">
        <w:rPr>
          <w:rtl/>
          <w:lang w:bidi="fa-IR"/>
        </w:rPr>
        <w:t>!</w:t>
      </w:r>
    </w:p>
    <w:p w:rsidR="00785C24" w:rsidRDefault="00785C24" w:rsidP="00785C24">
      <w:pPr>
        <w:pStyle w:val="libNormal"/>
        <w:rPr>
          <w:rtl/>
          <w:lang w:bidi="fa-IR"/>
        </w:rPr>
      </w:pPr>
      <w:r>
        <w:rPr>
          <w:rtl/>
          <w:lang w:bidi="fa-IR"/>
        </w:rPr>
        <w:t>جانم فداى تو كه آرزوى هر مشتاق آرزومندى</w:t>
      </w:r>
      <w:r w:rsidR="004073A1">
        <w:rPr>
          <w:rtl/>
          <w:lang w:bidi="fa-IR"/>
        </w:rPr>
        <w:t xml:space="preserve">، </w:t>
      </w:r>
      <w:r>
        <w:rPr>
          <w:rtl/>
          <w:lang w:bidi="fa-IR"/>
        </w:rPr>
        <w:t>ازمرد و زن كه تو را ياد آورند و ناله كنند!</w:t>
      </w:r>
    </w:p>
    <w:p w:rsidR="00785C24" w:rsidRDefault="00785C24" w:rsidP="00785C24">
      <w:pPr>
        <w:pStyle w:val="libNormal"/>
        <w:rPr>
          <w:rtl/>
          <w:lang w:bidi="fa-IR"/>
        </w:rPr>
      </w:pPr>
      <w:r>
        <w:rPr>
          <w:rtl/>
          <w:lang w:bidi="fa-IR"/>
        </w:rPr>
        <w:t>گران است بر من كه من بر تو بگريم</w:t>
      </w:r>
      <w:r w:rsidR="004073A1">
        <w:rPr>
          <w:rtl/>
          <w:lang w:bidi="fa-IR"/>
        </w:rPr>
        <w:t xml:space="preserve">، </w:t>
      </w:r>
      <w:r>
        <w:rPr>
          <w:rtl/>
          <w:lang w:bidi="fa-IR"/>
        </w:rPr>
        <w:t>و خلق از تو دست كشيده باشند</w:t>
      </w:r>
      <w:r w:rsidR="004073A1">
        <w:rPr>
          <w:rtl/>
          <w:lang w:bidi="fa-IR"/>
        </w:rPr>
        <w:t xml:space="preserve">. </w:t>
      </w:r>
    </w:p>
    <w:p w:rsidR="00785C24" w:rsidRDefault="00785C24" w:rsidP="00785C24">
      <w:pPr>
        <w:pStyle w:val="libNormal"/>
        <w:rPr>
          <w:rtl/>
          <w:lang w:bidi="fa-IR"/>
        </w:rPr>
      </w:pPr>
      <w:r>
        <w:rPr>
          <w:rtl/>
          <w:lang w:bidi="fa-IR"/>
        </w:rPr>
        <w:t>گران است بر من كه بگذرد بر تو</w:t>
      </w:r>
      <w:r w:rsidR="004073A1">
        <w:rPr>
          <w:rtl/>
          <w:lang w:bidi="fa-IR"/>
        </w:rPr>
        <w:t xml:space="preserve">، </w:t>
      </w:r>
      <w:r>
        <w:rPr>
          <w:rtl/>
          <w:lang w:bidi="fa-IR"/>
        </w:rPr>
        <w:t>نه بر ديگران آن چه مى گذرد</w:t>
      </w:r>
      <w:r w:rsidR="004073A1">
        <w:rPr>
          <w:rtl/>
          <w:lang w:bidi="fa-IR"/>
        </w:rPr>
        <w:t xml:space="preserve">. </w:t>
      </w:r>
    </w:p>
    <w:p w:rsidR="00785C24" w:rsidRDefault="00785C24" w:rsidP="00785C24">
      <w:pPr>
        <w:pStyle w:val="libNormal"/>
        <w:rPr>
          <w:rtl/>
          <w:lang w:bidi="fa-IR"/>
        </w:rPr>
      </w:pPr>
      <w:r>
        <w:rPr>
          <w:rtl/>
          <w:lang w:bidi="fa-IR"/>
        </w:rPr>
        <w:t>آيا كسى هست كه مرا يارى كند تا به همراهى او ناله و گريه را طولانى كنم</w:t>
      </w:r>
      <w:r w:rsidR="004073A1">
        <w:rPr>
          <w:rtl/>
          <w:lang w:bidi="fa-IR"/>
        </w:rPr>
        <w:t xml:space="preserve">. </w:t>
      </w:r>
      <w:r>
        <w:rPr>
          <w:rtl/>
          <w:lang w:bidi="fa-IR"/>
        </w:rPr>
        <w:t>آيا جزع كننده اى هست كه من او را بر جزعش يارى كنم</w:t>
      </w:r>
      <w:r w:rsidR="004073A1">
        <w:rPr>
          <w:rtl/>
          <w:lang w:bidi="fa-IR"/>
        </w:rPr>
        <w:t xml:space="preserve">. </w:t>
      </w:r>
      <w:r>
        <w:rPr>
          <w:rtl/>
          <w:lang w:bidi="fa-IR"/>
        </w:rPr>
        <w:t>هر آن گاه كه خلوتى شده</w:t>
      </w:r>
      <w:r w:rsidR="00DC1CAB">
        <w:rPr>
          <w:rtl/>
          <w:lang w:bidi="fa-IR"/>
        </w:rPr>
        <w:t>؟</w:t>
      </w:r>
      <w:r>
        <w:rPr>
          <w:rtl/>
          <w:lang w:bidi="fa-IR"/>
        </w:rPr>
        <w:t xml:space="preserve"> آيا به چشمى (كنايه از بسيارى گريه</w:t>
      </w:r>
      <w:r w:rsidR="0085218B">
        <w:rPr>
          <w:rtl/>
          <w:lang w:bidi="fa-IR"/>
        </w:rPr>
        <w:t>)</w:t>
      </w:r>
      <w:r>
        <w:rPr>
          <w:rtl/>
          <w:lang w:bidi="fa-IR"/>
        </w:rPr>
        <w:t xml:space="preserve"> خاشاكى رفته</w:t>
      </w:r>
      <w:r w:rsidR="00DC1CAB">
        <w:rPr>
          <w:rtl/>
          <w:lang w:bidi="fa-IR"/>
        </w:rPr>
        <w:t>؟</w:t>
      </w:r>
      <w:r>
        <w:rPr>
          <w:rtl/>
          <w:lang w:bidi="fa-IR"/>
        </w:rPr>
        <w:t xml:space="preserve"> كه چشم من او را بر آن حالت مساعدت كند؟</w:t>
      </w:r>
    </w:p>
    <w:p w:rsidR="00785C24" w:rsidRDefault="00785C24" w:rsidP="00785C24">
      <w:pPr>
        <w:pStyle w:val="libNormal"/>
        <w:rPr>
          <w:rtl/>
          <w:lang w:bidi="fa-IR"/>
        </w:rPr>
      </w:pPr>
      <w:r>
        <w:rPr>
          <w:rtl/>
          <w:lang w:bidi="fa-IR"/>
        </w:rPr>
        <w:t>آيا به سوى تو راهى هست اى پسر احمد! كه به حضور جنابت مشرف شوند؟</w:t>
      </w:r>
    </w:p>
    <w:p w:rsidR="00785C24" w:rsidRDefault="00785C24" w:rsidP="00785C24">
      <w:pPr>
        <w:pStyle w:val="libNormal"/>
        <w:rPr>
          <w:rtl/>
          <w:lang w:bidi="fa-IR"/>
        </w:rPr>
      </w:pPr>
      <w:r>
        <w:rPr>
          <w:rtl/>
          <w:lang w:bidi="fa-IR"/>
        </w:rPr>
        <w:t>آيا روز جدائى ما به فرداى وصال مى رسد كه به ديدار جمالت بهرمند شويم</w:t>
      </w:r>
      <w:r w:rsidR="00DC1CAB">
        <w:rPr>
          <w:rtl/>
          <w:lang w:bidi="fa-IR"/>
        </w:rPr>
        <w:t>؟</w:t>
      </w:r>
    </w:p>
    <w:p w:rsidR="00785C24" w:rsidRDefault="00785C24" w:rsidP="00785C24">
      <w:pPr>
        <w:pStyle w:val="libNormal"/>
        <w:rPr>
          <w:rtl/>
          <w:lang w:bidi="fa-IR"/>
        </w:rPr>
      </w:pPr>
      <w:r>
        <w:rPr>
          <w:rtl/>
          <w:lang w:bidi="fa-IR"/>
        </w:rPr>
        <w:t>كى وارد مى شويم بر چشمه سارهاى سيراب كننده كه سيراب شويم</w:t>
      </w:r>
      <w:r w:rsidR="00DC1CAB">
        <w:rPr>
          <w:rtl/>
          <w:lang w:bidi="fa-IR"/>
        </w:rPr>
        <w:t>؟</w:t>
      </w:r>
    </w:p>
    <w:p w:rsidR="00785C24" w:rsidRDefault="00785C24" w:rsidP="00785C24">
      <w:pPr>
        <w:pStyle w:val="libNormal"/>
        <w:rPr>
          <w:rtl/>
          <w:lang w:bidi="fa-IR"/>
        </w:rPr>
      </w:pPr>
      <w:r>
        <w:rPr>
          <w:rtl/>
          <w:lang w:bidi="fa-IR"/>
        </w:rPr>
        <w:t>كى صبح و شام به خدمتت خواهيم رسيد؟</w:t>
      </w:r>
    </w:p>
    <w:p w:rsidR="00785C24" w:rsidRDefault="00785C24" w:rsidP="00785C24">
      <w:pPr>
        <w:pStyle w:val="libNormal"/>
        <w:rPr>
          <w:rtl/>
          <w:lang w:bidi="fa-IR"/>
        </w:rPr>
      </w:pPr>
      <w:r>
        <w:rPr>
          <w:rtl/>
          <w:lang w:bidi="fa-IR"/>
        </w:rPr>
        <w:t>كى تو ما را مى بينى و ما تو را</w:t>
      </w:r>
      <w:r w:rsidR="004073A1">
        <w:rPr>
          <w:rtl/>
          <w:lang w:bidi="fa-IR"/>
        </w:rPr>
        <w:t xml:space="preserve">، </w:t>
      </w:r>
      <w:r>
        <w:rPr>
          <w:rtl/>
          <w:lang w:bidi="fa-IR"/>
        </w:rPr>
        <w:t>و حال آن كه لواى ظفر و نصرت برافراشته شده</w:t>
      </w:r>
      <w:r w:rsidR="004073A1">
        <w:rPr>
          <w:rtl/>
          <w:lang w:bidi="fa-IR"/>
        </w:rPr>
        <w:t xml:space="preserve">. </w:t>
      </w:r>
    </w:p>
    <w:p w:rsidR="00785C24" w:rsidRDefault="00785C24" w:rsidP="00785C24">
      <w:pPr>
        <w:pStyle w:val="libNormal"/>
        <w:rPr>
          <w:rtl/>
          <w:lang w:bidi="fa-IR"/>
        </w:rPr>
      </w:pPr>
      <w:r>
        <w:rPr>
          <w:rtl/>
          <w:lang w:bidi="fa-IR"/>
        </w:rPr>
        <w:t xml:space="preserve">سزاوار است آن حضرت </w:t>
      </w:r>
      <w:r w:rsidR="006F28BD" w:rsidRPr="006F28BD">
        <w:rPr>
          <w:rStyle w:val="libAlaemChar"/>
          <w:rtl/>
        </w:rPr>
        <w:t>عليه‌السلام</w:t>
      </w:r>
      <w:r>
        <w:rPr>
          <w:rtl/>
          <w:lang w:bidi="fa-IR"/>
        </w:rPr>
        <w:t xml:space="preserve"> را به امثال اين كلمات درد دلى كرده</w:t>
      </w:r>
      <w:r w:rsidR="004073A1">
        <w:rPr>
          <w:rtl/>
          <w:lang w:bidi="fa-IR"/>
        </w:rPr>
        <w:t xml:space="preserve">، </w:t>
      </w:r>
      <w:r>
        <w:rPr>
          <w:rtl/>
          <w:lang w:bidi="fa-IR"/>
        </w:rPr>
        <w:t>و بر آتش هجرانش كفى از آب شور پاشيده</w:t>
      </w:r>
      <w:r w:rsidR="004073A1">
        <w:rPr>
          <w:rtl/>
          <w:lang w:bidi="fa-IR"/>
        </w:rPr>
        <w:t xml:space="preserve">. </w:t>
      </w:r>
      <w:r w:rsidRPr="004A3E90">
        <w:rPr>
          <w:rStyle w:val="libFootnotenumChar"/>
          <w:rtl/>
          <w:lang w:bidi="fa-IR"/>
        </w:rPr>
        <w:t>(233)</w:t>
      </w:r>
    </w:p>
    <w:p w:rsidR="00785C24" w:rsidRDefault="00601023" w:rsidP="00601023">
      <w:pPr>
        <w:pStyle w:val="Heading3"/>
        <w:rPr>
          <w:rtl/>
          <w:lang w:bidi="fa-IR"/>
        </w:rPr>
      </w:pPr>
      <w:bookmarkStart w:id="190" w:name="_Toc383516046"/>
      <w:r>
        <w:rPr>
          <w:rtl/>
          <w:lang w:bidi="fa-IR"/>
        </w:rPr>
        <w:t>دعايى كه به واسطه خواندن آن</w:t>
      </w:r>
      <w:r w:rsidR="004073A1">
        <w:rPr>
          <w:rtl/>
          <w:lang w:bidi="fa-IR"/>
        </w:rPr>
        <w:t xml:space="preserve">، </w:t>
      </w:r>
      <w:r>
        <w:rPr>
          <w:rtl/>
          <w:lang w:bidi="fa-IR"/>
        </w:rPr>
        <w:t xml:space="preserve">مى توان حضرت حجت </w:t>
      </w:r>
      <w:r w:rsidR="006F28BD" w:rsidRPr="006F28BD">
        <w:rPr>
          <w:rStyle w:val="libAlaemChar"/>
          <w:rtl/>
        </w:rPr>
        <w:t>عليه‌السلام</w:t>
      </w:r>
      <w:r>
        <w:rPr>
          <w:rtl/>
          <w:lang w:bidi="fa-IR"/>
        </w:rPr>
        <w:t xml:space="preserve"> را در خواب يا بيدارى ديد</w:t>
      </w:r>
      <w:bookmarkEnd w:id="190"/>
    </w:p>
    <w:p w:rsidR="00785C24" w:rsidRDefault="00785C24" w:rsidP="00785C24">
      <w:pPr>
        <w:pStyle w:val="libNormal"/>
        <w:rPr>
          <w:rtl/>
          <w:lang w:bidi="fa-IR"/>
        </w:rPr>
      </w:pPr>
      <w:r>
        <w:rPr>
          <w:rtl/>
          <w:lang w:bidi="fa-IR"/>
        </w:rPr>
        <w:t>سيد جليل بن باقى در اختيار مصباح</w:t>
      </w:r>
      <w:r w:rsidR="004073A1">
        <w:rPr>
          <w:rtl/>
          <w:lang w:bidi="fa-IR"/>
        </w:rPr>
        <w:t xml:space="preserve">، </w:t>
      </w:r>
      <w:r>
        <w:rPr>
          <w:rtl/>
          <w:lang w:bidi="fa-IR"/>
        </w:rPr>
        <w:t xml:space="preserve">روايت كرده از حضرت صادق </w:t>
      </w:r>
      <w:r w:rsidR="006F28BD" w:rsidRPr="006F28BD">
        <w:rPr>
          <w:rStyle w:val="libAlaemChar"/>
          <w:rtl/>
        </w:rPr>
        <w:t>عليه‌السلام</w:t>
      </w:r>
      <w:r>
        <w:rPr>
          <w:rtl/>
          <w:lang w:bidi="fa-IR"/>
        </w:rPr>
        <w:t xml:space="preserve"> كه فرمود: هر كس اين دعا را بعد از هرنماز فريضه بخواند</w:t>
      </w:r>
      <w:r w:rsidR="004073A1">
        <w:rPr>
          <w:rtl/>
          <w:lang w:bidi="fa-IR"/>
        </w:rPr>
        <w:t xml:space="preserve">، </w:t>
      </w:r>
      <w:r>
        <w:rPr>
          <w:rtl/>
          <w:lang w:bidi="fa-IR"/>
        </w:rPr>
        <w:t>پس به درستى كه او خواهد ديد امام</w:t>
      </w:r>
      <w:r w:rsidR="004073A1">
        <w:rPr>
          <w:rtl/>
          <w:lang w:bidi="fa-IR"/>
        </w:rPr>
        <w:t xml:space="preserve">، </w:t>
      </w:r>
      <w:r>
        <w:rPr>
          <w:rtl/>
          <w:lang w:bidi="fa-IR"/>
        </w:rPr>
        <w:t>م ح م د بن للحسن - عليه و على آبائه السلام - را در بيدارى يا در خواب :</w:t>
      </w:r>
    </w:p>
    <w:p w:rsidR="00785C24" w:rsidRDefault="00785C24" w:rsidP="00785C24">
      <w:pPr>
        <w:pStyle w:val="libNormal"/>
        <w:rPr>
          <w:rtl/>
          <w:lang w:bidi="fa-IR"/>
        </w:rPr>
      </w:pPr>
      <w:r>
        <w:rPr>
          <w:rtl/>
          <w:lang w:bidi="fa-IR"/>
        </w:rPr>
        <w:t>بسم الله الرحمن الرحيم</w:t>
      </w:r>
    </w:p>
    <w:p w:rsidR="00785C24" w:rsidRDefault="00785C24" w:rsidP="00785C24">
      <w:pPr>
        <w:pStyle w:val="libNormal"/>
        <w:rPr>
          <w:rtl/>
          <w:lang w:bidi="fa-IR"/>
        </w:rPr>
      </w:pPr>
      <w:r>
        <w:rPr>
          <w:rtl/>
          <w:lang w:bidi="fa-IR"/>
        </w:rPr>
        <w:t>اللهم بلغ مولانا صاحب الزمان اينما كان و حيثما كان</w:t>
      </w:r>
      <w:r w:rsidR="004073A1">
        <w:rPr>
          <w:rtl/>
          <w:lang w:bidi="fa-IR"/>
        </w:rPr>
        <w:t xml:space="preserve">، </w:t>
      </w:r>
      <w:r>
        <w:rPr>
          <w:rtl/>
          <w:lang w:bidi="fa-IR"/>
        </w:rPr>
        <w:t>من مشارق الارض و مغاربها</w:t>
      </w:r>
      <w:r w:rsidR="004073A1">
        <w:rPr>
          <w:rtl/>
          <w:lang w:bidi="fa-IR"/>
        </w:rPr>
        <w:t xml:space="preserve">، </w:t>
      </w:r>
      <w:r>
        <w:rPr>
          <w:rtl/>
          <w:lang w:bidi="fa-IR"/>
        </w:rPr>
        <w:t>سهلها و جبلها</w:t>
      </w:r>
      <w:r w:rsidR="004073A1">
        <w:rPr>
          <w:rtl/>
          <w:lang w:bidi="fa-IR"/>
        </w:rPr>
        <w:t xml:space="preserve">، </w:t>
      </w:r>
      <w:r>
        <w:rPr>
          <w:rtl/>
          <w:lang w:bidi="fa-IR"/>
        </w:rPr>
        <w:t>عنى و عن والدى و عن ولدى و اخوانى والتحية و السلام عدد خلق الله</w:t>
      </w:r>
      <w:r w:rsidR="004073A1">
        <w:rPr>
          <w:rtl/>
          <w:lang w:bidi="fa-IR"/>
        </w:rPr>
        <w:t xml:space="preserve">، </w:t>
      </w:r>
      <w:r>
        <w:rPr>
          <w:rtl/>
          <w:lang w:bidi="fa-IR"/>
        </w:rPr>
        <w:t>و زنة عرش الله</w:t>
      </w:r>
      <w:r w:rsidR="004073A1">
        <w:rPr>
          <w:rtl/>
          <w:lang w:bidi="fa-IR"/>
        </w:rPr>
        <w:t xml:space="preserve">، </w:t>
      </w:r>
      <w:r>
        <w:rPr>
          <w:rtl/>
          <w:lang w:bidi="fa-IR"/>
        </w:rPr>
        <w:t>و ما احصاه كتابه و احاط علمه</w:t>
      </w:r>
      <w:r w:rsidR="004073A1">
        <w:rPr>
          <w:rtl/>
          <w:lang w:bidi="fa-IR"/>
        </w:rPr>
        <w:t xml:space="preserve">. </w:t>
      </w:r>
    </w:p>
    <w:p w:rsidR="00785C24" w:rsidRDefault="00785C24" w:rsidP="00785C24">
      <w:pPr>
        <w:pStyle w:val="libNormal"/>
        <w:rPr>
          <w:rtl/>
          <w:lang w:bidi="fa-IR"/>
        </w:rPr>
      </w:pPr>
      <w:r>
        <w:rPr>
          <w:rtl/>
          <w:lang w:bidi="fa-IR"/>
        </w:rPr>
        <w:t>اللهم انى اجدد له فى صبيحة هذااليوم و ما عشت فيه من ايام حياتى</w:t>
      </w:r>
      <w:r w:rsidR="004073A1">
        <w:rPr>
          <w:rtl/>
          <w:lang w:bidi="fa-IR"/>
        </w:rPr>
        <w:t xml:space="preserve">، </w:t>
      </w:r>
      <w:r>
        <w:rPr>
          <w:rtl/>
          <w:lang w:bidi="fa-IR"/>
        </w:rPr>
        <w:t>عهدا و بيعة له فى عنقى لا احول عنها و لا ازول ابدا</w:t>
      </w:r>
      <w:r w:rsidR="004073A1">
        <w:rPr>
          <w:rtl/>
          <w:lang w:bidi="fa-IR"/>
        </w:rPr>
        <w:t xml:space="preserve">. </w:t>
      </w:r>
    </w:p>
    <w:p w:rsidR="00785C24" w:rsidRDefault="00785C24" w:rsidP="00785C24">
      <w:pPr>
        <w:pStyle w:val="libNormal"/>
        <w:rPr>
          <w:rtl/>
          <w:lang w:bidi="fa-IR"/>
        </w:rPr>
      </w:pPr>
      <w:r>
        <w:rPr>
          <w:rtl/>
          <w:lang w:bidi="fa-IR"/>
        </w:rPr>
        <w:t>اللهم اجعلنى من انصاره و تصاره الذابين عنه</w:t>
      </w:r>
      <w:r w:rsidR="004073A1">
        <w:rPr>
          <w:rtl/>
          <w:lang w:bidi="fa-IR"/>
        </w:rPr>
        <w:t xml:space="preserve">، </w:t>
      </w:r>
      <w:r>
        <w:rPr>
          <w:rtl/>
          <w:lang w:bidi="fa-IR"/>
        </w:rPr>
        <w:t>و الممتثلين لاوامره و نواهيه فى ايامه</w:t>
      </w:r>
      <w:r w:rsidR="004073A1">
        <w:rPr>
          <w:rtl/>
          <w:lang w:bidi="fa-IR"/>
        </w:rPr>
        <w:t xml:space="preserve">، </w:t>
      </w:r>
      <w:r>
        <w:rPr>
          <w:rtl/>
          <w:lang w:bidi="fa-IR"/>
        </w:rPr>
        <w:t>و المستشهدين بين يديه</w:t>
      </w:r>
      <w:r w:rsidR="004073A1">
        <w:rPr>
          <w:rtl/>
          <w:lang w:bidi="fa-IR"/>
        </w:rPr>
        <w:t xml:space="preserve">. </w:t>
      </w:r>
    </w:p>
    <w:p w:rsidR="00785C24" w:rsidRDefault="00785C24" w:rsidP="00785C24">
      <w:pPr>
        <w:pStyle w:val="libNormal"/>
        <w:rPr>
          <w:rtl/>
          <w:lang w:bidi="fa-IR"/>
        </w:rPr>
      </w:pPr>
      <w:r>
        <w:rPr>
          <w:rtl/>
          <w:lang w:bidi="fa-IR"/>
        </w:rPr>
        <w:t>اللهم فان حال بينى و بينه الموت الذى جعلته على عبادك حتما مقضيا</w:t>
      </w:r>
      <w:r w:rsidR="004073A1">
        <w:rPr>
          <w:rtl/>
          <w:lang w:bidi="fa-IR"/>
        </w:rPr>
        <w:t xml:space="preserve">، </w:t>
      </w:r>
      <w:r>
        <w:rPr>
          <w:rtl/>
          <w:lang w:bidi="fa-IR"/>
        </w:rPr>
        <w:t>فاخرجنى من قبرى موتزرا كفنى</w:t>
      </w:r>
      <w:r w:rsidR="004073A1">
        <w:rPr>
          <w:rtl/>
          <w:lang w:bidi="fa-IR"/>
        </w:rPr>
        <w:t xml:space="preserve">، </w:t>
      </w:r>
      <w:r>
        <w:rPr>
          <w:rtl/>
          <w:lang w:bidi="fa-IR"/>
        </w:rPr>
        <w:t>شاهرا سيفى</w:t>
      </w:r>
      <w:r w:rsidR="004073A1">
        <w:rPr>
          <w:rtl/>
          <w:lang w:bidi="fa-IR"/>
        </w:rPr>
        <w:t xml:space="preserve">، </w:t>
      </w:r>
      <w:r>
        <w:rPr>
          <w:rtl/>
          <w:lang w:bidi="fa-IR"/>
        </w:rPr>
        <w:t>مجردا قناتى</w:t>
      </w:r>
      <w:r w:rsidR="004073A1">
        <w:rPr>
          <w:rtl/>
          <w:lang w:bidi="fa-IR"/>
        </w:rPr>
        <w:t xml:space="preserve">، </w:t>
      </w:r>
      <w:r>
        <w:rPr>
          <w:rtl/>
          <w:lang w:bidi="fa-IR"/>
        </w:rPr>
        <w:t>ملبيا دعوة الداعى فى الحاضر و البادى</w:t>
      </w:r>
      <w:r w:rsidR="004073A1">
        <w:rPr>
          <w:rtl/>
          <w:lang w:bidi="fa-IR"/>
        </w:rPr>
        <w:t xml:space="preserve">. </w:t>
      </w:r>
    </w:p>
    <w:p w:rsidR="00785C24" w:rsidRDefault="00785C24" w:rsidP="00785C24">
      <w:pPr>
        <w:pStyle w:val="libNormal"/>
        <w:rPr>
          <w:rtl/>
          <w:lang w:bidi="fa-IR"/>
        </w:rPr>
      </w:pPr>
      <w:r>
        <w:rPr>
          <w:rtl/>
          <w:lang w:bidi="fa-IR"/>
        </w:rPr>
        <w:t>اللهم ارنى الطلعة الرشيدة و الغرة الحميدة</w:t>
      </w:r>
      <w:r w:rsidR="004073A1">
        <w:rPr>
          <w:rtl/>
          <w:lang w:bidi="fa-IR"/>
        </w:rPr>
        <w:t xml:space="preserve">، </w:t>
      </w:r>
      <w:r>
        <w:rPr>
          <w:rtl/>
          <w:lang w:bidi="fa-IR"/>
        </w:rPr>
        <w:t>و اكحل بصرى بنظرة منى اليه و عجل فرجه و سهل مخرجه</w:t>
      </w:r>
      <w:r w:rsidR="004073A1">
        <w:rPr>
          <w:rtl/>
          <w:lang w:bidi="fa-IR"/>
        </w:rPr>
        <w:t xml:space="preserve">. </w:t>
      </w:r>
    </w:p>
    <w:p w:rsidR="00785C24" w:rsidRDefault="00785C24" w:rsidP="00785C24">
      <w:pPr>
        <w:pStyle w:val="libNormal"/>
        <w:rPr>
          <w:rtl/>
          <w:lang w:bidi="fa-IR"/>
        </w:rPr>
      </w:pPr>
      <w:r>
        <w:rPr>
          <w:rtl/>
          <w:lang w:bidi="fa-IR"/>
        </w:rPr>
        <w:t>اللهم اشذد ازره</w:t>
      </w:r>
      <w:r w:rsidR="004073A1">
        <w:rPr>
          <w:rtl/>
          <w:lang w:bidi="fa-IR"/>
        </w:rPr>
        <w:t xml:space="preserve">، </w:t>
      </w:r>
      <w:r>
        <w:rPr>
          <w:rtl/>
          <w:lang w:bidi="fa-IR"/>
        </w:rPr>
        <w:t>و قو ظهره و طول عمره</w:t>
      </w:r>
      <w:r w:rsidR="004073A1">
        <w:rPr>
          <w:rtl/>
          <w:lang w:bidi="fa-IR"/>
        </w:rPr>
        <w:t xml:space="preserve">. </w:t>
      </w:r>
    </w:p>
    <w:p w:rsidR="00785C24" w:rsidRDefault="00785C24" w:rsidP="00785C24">
      <w:pPr>
        <w:pStyle w:val="libNormal"/>
        <w:rPr>
          <w:rtl/>
          <w:lang w:bidi="fa-IR"/>
        </w:rPr>
      </w:pPr>
      <w:r>
        <w:rPr>
          <w:rtl/>
          <w:lang w:bidi="fa-IR"/>
        </w:rPr>
        <w:t>اللهم اعمر به بلادك</w:t>
      </w:r>
      <w:r w:rsidR="004073A1">
        <w:rPr>
          <w:rtl/>
          <w:lang w:bidi="fa-IR"/>
        </w:rPr>
        <w:t xml:space="preserve">، </w:t>
      </w:r>
      <w:r>
        <w:rPr>
          <w:rtl/>
          <w:lang w:bidi="fa-IR"/>
        </w:rPr>
        <w:t>و احى به عبادك</w:t>
      </w:r>
      <w:r w:rsidR="004073A1">
        <w:rPr>
          <w:rtl/>
          <w:lang w:bidi="fa-IR"/>
        </w:rPr>
        <w:t xml:space="preserve">، </w:t>
      </w:r>
      <w:r>
        <w:rPr>
          <w:rtl/>
          <w:lang w:bidi="fa-IR"/>
        </w:rPr>
        <w:t>فانك قلت و قولك الحق : «ظهر الفساد فى البر و البحر بما كسبت ايدى الناس » فاظهر اللهم لنا وليك</w:t>
      </w:r>
      <w:r w:rsidR="004073A1">
        <w:rPr>
          <w:rtl/>
          <w:lang w:bidi="fa-IR"/>
        </w:rPr>
        <w:t xml:space="preserve">، </w:t>
      </w:r>
      <w:r>
        <w:rPr>
          <w:rtl/>
          <w:lang w:bidi="fa-IR"/>
        </w:rPr>
        <w:t>و ابن بنت نبيك المسمى باسم رسولك</w:t>
      </w:r>
      <w:r w:rsidR="004073A1">
        <w:rPr>
          <w:rtl/>
          <w:lang w:bidi="fa-IR"/>
        </w:rPr>
        <w:t xml:space="preserve">، </w:t>
      </w:r>
      <w:r>
        <w:rPr>
          <w:rtl/>
          <w:lang w:bidi="fa-IR"/>
        </w:rPr>
        <w:t>صلواتك عليه و آله</w:t>
      </w:r>
      <w:r w:rsidR="004073A1">
        <w:rPr>
          <w:rtl/>
          <w:lang w:bidi="fa-IR"/>
        </w:rPr>
        <w:t xml:space="preserve">. </w:t>
      </w:r>
      <w:r>
        <w:rPr>
          <w:rtl/>
          <w:lang w:bidi="fa-IR"/>
        </w:rPr>
        <w:t>حتى لا يظهر بشى ء من الباطل الا مزقه</w:t>
      </w:r>
      <w:r w:rsidR="004073A1">
        <w:rPr>
          <w:rtl/>
          <w:lang w:bidi="fa-IR"/>
        </w:rPr>
        <w:t xml:space="preserve">، </w:t>
      </w:r>
      <w:r>
        <w:rPr>
          <w:rtl/>
          <w:lang w:bidi="fa-IR"/>
        </w:rPr>
        <w:t>و يحق الله الحق بكلماته و يحقفه</w:t>
      </w:r>
      <w:r w:rsidR="004073A1">
        <w:rPr>
          <w:rtl/>
          <w:lang w:bidi="fa-IR"/>
        </w:rPr>
        <w:t xml:space="preserve">. </w:t>
      </w:r>
    </w:p>
    <w:p w:rsidR="00785C24" w:rsidRDefault="00785C24" w:rsidP="00785C24">
      <w:pPr>
        <w:pStyle w:val="libNormal"/>
        <w:rPr>
          <w:rtl/>
          <w:lang w:bidi="fa-IR"/>
        </w:rPr>
      </w:pPr>
      <w:r>
        <w:rPr>
          <w:rtl/>
          <w:lang w:bidi="fa-IR"/>
        </w:rPr>
        <w:t>اللهم اكشف هذه الغمة عن هذه الامة بظهوره</w:t>
      </w:r>
      <w:r w:rsidR="004073A1">
        <w:rPr>
          <w:rtl/>
          <w:lang w:bidi="fa-IR"/>
        </w:rPr>
        <w:t xml:space="preserve">، </w:t>
      </w:r>
      <w:r>
        <w:rPr>
          <w:rtl/>
          <w:lang w:bidi="fa-IR"/>
        </w:rPr>
        <w:t>انهم يرونه بعيد و نراه قريبا</w:t>
      </w:r>
      <w:r w:rsidR="004073A1">
        <w:rPr>
          <w:rtl/>
          <w:lang w:bidi="fa-IR"/>
        </w:rPr>
        <w:t xml:space="preserve">، </w:t>
      </w:r>
      <w:r>
        <w:rPr>
          <w:rtl/>
          <w:lang w:bidi="fa-IR"/>
        </w:rPr>
        <w:t>و صلى الله على محمد و آله</w:t>
      </w:r>
      <w:r w:rsidR="004073A1">
        <w:rPr>
          <w:rtl/>
          <w:lang w:bidi="fa-IR"/>
        </w:rPr>
        <w:t xml:space="preserve">. </w:t>
      </w:r>
      <w:r w:rsidRPr="004A3E90">
        <w:rPr>
          <w:rStyle w:val="libFootnotenumChar"/>
          <w:rtl/>
          <w:lang w:bidi="fa-IR"/>
        </w:rPr>
        <w:t>(234)</w:t>
      </w:r>
      <w:r>
        <w:rPr>
          <w:rtl/>
          <w:lang w:bidi="fa-IR"/>
        </w:rPr>
        <w:t xml:space="preserve"> </w:t>
      </w:r>
    </w:p>
    <w:p w:rsidR="00785C24" w:rsidRDefault="00601023" w:rsidP="00601023">
      <w:pPr>
        <w:pStyle w:val="Heading3"/>
        <w:rPr>
          <w:rtl/>
          <w:lang w:bidi="fa-IR"/>
        </w:rPr>
      </w:pPr>
      <w:bookmarkStart w:id="191" w:name="_Toc383516047"/>
      <w:r>
        <w:rPr>
          <w:rtl/>
          <w:lang w:bidi="fa-IR"/>
        </w:rPr>
        <w:t xml:space="preserve">با خواندن دعاى عهد </w:t>
      </w:r>
      <w:r w:rsidRPr="004A3E90">
        <w:rPr>
          <w:rStyle w:val="libFootnotenumChar"/>
          <w:rtl/>
          <w:lang w:bidi="fa-IR"/>
        </w:rPr>
        <w:t>(235)</w:t>
      </w:r>
      <w:r>
        <w:rPr>
          <w:rtl/>
          <w:lang w:bidi="fa-IR"/>
        </w:rPr>
        <w:t xml:space="preserve"> از ياران حضرت ولى عصر </w:t>
      </w:r>
      <w:r w:rsidR="006F28BD" w:rsidRPr="006F28BD">
        <w:rPr>
          <w:rStyle w:val="libAlaemChar"/>
          <w:rtl/>
        </w:rPr>
        <w:t>عليه‌السلام</w:t>
      </w:r>
      <w:r>
        <w:rPr>
          <w:rtl/>
          <w:lang w:bidi="fa-IR"/>
        </w:rPr>
        <w:t xml:space="preserve"> باشيد</w:t>
      </w:r>
      <w:bookmarkEnd w:id="191"/>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كه : هر كه چهل صباح اين عهد را بخواند</w:t>
      </w:r>
      <w:r w:rsidR="004073A1">
        <w:rPr>
          <w:rtl/>
          <w:lang w:bidi="fa-IR"/>
        </w:rPr>
        <w:t xml:space="preserve">، </w:t>
      </w:r>
      <w:r>
        <w:rPr>
          <w:rtl/>
          <w:lang w:bidi="fa-IR"/>
        </w:rPr>
        <w:t>از ياوران قائم ما باشد</w:t>
      </w:r>
      <w:r w:rsidR="004073A1">
        <w:rPr>
          <w:rtl/>
          <w:lang w:bidi="fa-IR"/>
        </w:rPr>
        <w:t xml:space="preserve">، </w:t>
      </w:r>
      <w:r>
        <w:rPr>
          <w:rtl/>
          <w:lang w:bidi="fa-IR"/>
        </w:rPr>
        <w:t>و اگر پيش از ظهور آن حضرت بميرد</w:t>
      </w:r>
      <w:r w:rsidR="004073A1">
        <w:rPr>
          <w:rtl/>
          <w:lang w:bidi="fa-IR"/>
        </w:rPr>
        <w:t xml:space="preserve">، </w:t>
      </w:r>
      <w:r>
        <w:rPr>
          <w:rtl/>
          <w:lang w:bidi="fa-IR"/>
        </w:rPr>
        <w:t>خدا او را از قبر بيرون آورد</w:t>
      </w:r>
      <w:r w:rsidR="004073A1">
        <w:rPr>
          <w:rtl/>
          <w:lang w:bidi="fa-IR"/>
        </w:rPr>
        <w:t xml:space="preserve">، </w:t>
      </w:r>
      <w:r>
        <w:rPr>
          <w:rtl/>
          <w:lang w:bidi="fa-IR"/>
        </w:rPr>
        <w:t>كه در خدمت آن حضرت باشد</w:t>
      </w:r>
      <w:r w:rsidR="004073A1">
        <w:rPr>
          <w:rtl/>
          <w:lang w:bidi="fa-IR"/>
        </w:rPr>
        <w:t xml:space="preserve">، </w:t>
      </w:r>
      <w:r>
        <w:rPr>
          <w:rtl/>
          <w:lang w:bidi="fa-IR"/>
        </w:rPr>
        <w:t>و حق تعالى به هر كلمه</w:t>
      </w:r>
      <w:r w:rsidR="004073A1">
        <w:rPr>
          <w:rtl/>
          <w:lang w:bidi="fa-IR"/>
        </w:rPr>
        <w:t xml:space="preserve">، </w:t>
      </w:r>
      <w:r>
        <w:rPr>
          <w:rtl/>
          <w:lang w:bidi="fa-IR"/>
        </w:rPr>
        <w:t>هزار حسنه او را كرامت فرمايد</w:t>
      </w:r>
      <w:r w:rsidR="004073A1">
        <w:rPr>
          <w:rtl/>
          <w:lang w:bidi="fa-IR"/>
        </w:rPr>
        <w:t xml:space="preserve">، </w:t>
      </w:r>
      <w:r>
        <w:rPr>
          <w:rtl/>
          <w:lang w:bidi="fa-IR"/>
        </w:rPr>
        <w:t>و هزار گناه از او محو كند</w:t>
      </w:r>
      <w:r w:rsidR="004073A1">
        <w:rPr>
          <w:rtl/>
          <w:lang w:bidi="fa-IR"/>
        </w:rPr>
        <w:t xml:space="preserve">. </w:t>
      </w:r>
      <w:r w:rsidRPr="004A3E90">
        <w:rPr>
          <w:rStyle w:val="libFootnotenumChar"/>
          <w:rtl/>
          <w:lang w:bidi="fa-IR"/>
        </w:rPr>
        <w:t>(236)</w:t>
      </w:r>
    </w:p>
    <w:p w:rsidR="00785C24" w:rsidRDefault="00601023" w:rsidP="00601023">
      <w:pPr>
        <w:pStyle w:val="Heading3"/>
        <w:rPr>
          <w:rtl/>
          <w:lang w:bidi="fa-IR"/>
        </w:rPr>
      </w:pPr>
      <w:bookmarkStart w:id="192" w:name="_Toc383516048"/>
      <w:r>
        <w:rPr>
          <w:rtl/>
          <w:lang w:bidi="fa-IR"/>
        </w:rPr>
        <w:t xml:space="preserve">رباعى در مدح امام عصر </w:t>
      </w:r>
      <w:r w:rsidR="006F28BD" w:rsidRPr="006F28BD">
        <w:rPr>
          <w:rStyle w:val="libAlaemChar"/>
          <w:rtl/>
        </w:rPr>
        <w:t>عليه‌السلام</w:t>
      </w:r>
      <w:bookmarkEnd w:id="192"/>
      <w:r>
        <w:rPr>
          <w:rtl/>
          <w:lang w:bidi="fa-IR"/>
        </w:rPr>
        <w:t xml:space="preserve">  </w:t>
      </w:r>
    </w:p>
    <w:tbl>
      <w:tblPr>
        <w:bidiVisual/>
        <w:tblW w:w="5000" w:type="pct"/>
        <w:tblLook w:val="01E0"/>
      </w:tblPr>
      <w:tblGrid>
        <w:gridCol w:w="3665"/>
        <w:gridCol w:w="270"/>
        <w:gridCol w:w="3652"/>
      </w:tblGrid>
      <w:tr w:rsidR="003508C6" w:rsidTr="00354DE0">
        <w:trPr>
          <w:trHeight w:val="350"/>
        </w:trPr>
        <w:tc>
          <w:tcPr>
            <w:tcW w:w="4288" w:type="dxa"/>
            <w:shd w:val="clear" w:color="auto" w:fill="auto"/>
          </w:tcPr>
          <w:p w:rsidR="003508C6" w:rsidRDefault="003508C6" w:rsidP="00354DE0">
            <w:pPr>
              <w:pStyle w:val="libPoem"/>
              <w:rPr>
                <w:rtl/>
              </w:rPr>
            </w:pPr>
            <w:r>
              <w:rPr>
                <w:rtl/>
                <w:lang w:bidi="fa-IR"/>
              </w:rPr>
              <w:t>تنگ است بسى به سينه ام راه نفس</w:t>
            </w:r>
            <w:r w:rsidRPr="00725071">
              <w:rPr>
                <w:rStyle w:val="libPoemTiniChar0"/>
                <w:rtl/>
              </w:rPr>
              <w:br/>
              <w:t> </w:t>
            </w:r>
          </w:p>
        </w:tc>
        <w:tc>
          <w:tcPr>
            <w:tcW w:w="280" w:type="dxa"/>
            <w:shd w:val="clear" w:color="auto" w:fill="auto"/>
          </w:tcPr>
          <w:p w:rsidR="003508C6" w:rsidRDefault="003508C6" w:rsidP="00354DE0">
            <w:pPr>
              <w:pStyle w:val="libPoem"/>
              <w:rPr>
                <w:rtl/>
              </w:rPr>
            </w:pPr>
          </w:p>
        </w:tc>
        <w:tc>
          <w:tcPr>
            <w:tcW w:w="4288" w:type="dxa"/>
            <w:shd w:val="clear" w:color="auto" w:fill="auto"/>
          </w:tcPr>
          <w:p w:rsidR="003508C6" w:rsidRDefault="003508C6" w:rsidP="00354DE0">
            <w:pPr>
              <w:pStyle w:val="libPoem"/>
              <w:rPr>
                <w:rtl/>
              </w:rPr>
            </w:pPr>
            <w:r>
              <w:rPr>
                <w:rtl/>
                <w:lang w:bidi="fa-IR"/>
              </w:rPr>
              <w:t>از بس كه به راه حق نمى بينم كس</w:t>
            </w:r>
            <w:r w:rsidRPr="00725071">
              <w:rPr>
                <w:rStyle w:val="libPoemTiniChar0"/>
                <w:rtl/>
              </w:rPr>
              <w:br/>
              <w:t> </w:t>
            </w:r>
          </w:p>
        </w:tc>
      </w:tr>
      <w:tr w:rsidR="003508C6" w:rsidTr="00354DE0">
        <w:trPr>
          <w:trHeight w:val="350"/>
        </w:trPr>
        <w:tc>
          <w:tcPr>
            <w:tcW w:w="4288" w:type="dxa"/>
          </w:tcPr>
          <w:p w:rsidR="003508C6" w:rsidRDefault="003508C6" w:rsidP="00354DE0">
            <w:pPr>
              <w:pStyle w:val="libPoem"/>
              <w:rPr>
                <w:rtl/>
              </w:rPr>
            </w:pPr>
            <w:r>
              <w:rPr>
                <w:rtl/>
                <w:lang w:bidi="fa-IR"/>
              </w:rPr>
              <w:t>پر گشته جهان سراسر از ظلم و نفاق</w:t>
            </w:r>
            <w:r w:rsidRPr="00725071">
              <w:rPr>
                <w:rStyle w:val="libPoemTiniChar0"/>
                <w:rtl/>
              </w:rPr>
              <w:br/>
              <w:t> </w:t>
            </w:r>
          </w:p>
        </w:tc>
        <w:tc>
          <w:tcPr>
            <w:tcW w:w="280" w:type="dxa"/>
          </w:tcPr>
          <w:p w:rsidR="003508C6" w:rsidRDefault="003508C6" w:rsidP="00354DE0">
            <w:pPr>
              <w:pStyle w:val="libPoem"/>
              <w:rPr>
                <w:rtl/>
              </w:rPr>
            </w:pPr>
          </w:p>
        </w:tc>
        <w:tc>
          <w:tcPr>
            <w:tcW w:w="4288" w:type="dxa"/>
          </w:tcPr>
          <w:p w:rsidR="003508C6" w:rsidRDefault="003508C6" w:rsidP="00354DE0">
            <w:pPr>
              <w:pStyle w:val="libPoem"/>
              <w:rPr>
                <w:rtl/>
              </w:rPr>
            </w:pPr>
            <w:r>
              <w:rPr>
                <w:rtl/>
                <w:lang w:bidi="fa-IR"/>
              </w:rPr>
              <w:t>اى پادشه عصر به فرياد برس</w:t>
            </w:r>
            <w:r w:rsidRPr="00725071">
              <w:rPr>
                <w:rStyle w:val="libPoemTiniChar0"/>
                <w:rtl/>
              </w:rPr>
              <w:br/>
              <w:t> </w:t>
            </w:r>
          </w:p>
        </w:tc>
      </w:tr>
    </w:tbl>
    <w:p w:rsidR="00785C24" w:rsidRDefault="00601023" w:rsidP="00601023">
      <w:pPr>
        <w:pStyle w:val="Heading1"/>
        <w:rPr>
          <w:rtl/>
          <w:lang w:bidi="fa-IR"/>
        </w:rPr>
      </w:pPr>
      <w:r>
        <w:rPr>
          <w:rtl/>
          <w:lang w:bidi="fa-IR"/>
        </w:rPr>
        <w:br w:type="page"/>
      </w:r>
      <w:bookmarkStart w:id="193" w:name="_Toc383516049"/>
      <w:r>
        <w:rPr>
          <w:rtl/>
          <w:lang w:bidi="fa-IR"/>
        </w:rPr>
        <w:t>فصل سوم : شفا و درمان به قرآن</w:t>
      </w:r>
      <w:bookmarkEnd w:id="193"/>
      <w:r>
        <w:rPr>
          <w:rtl/>
          <w:lang w:bidi="fa-IR"/>
        </w:rPr>
        <w:t xml:space="preserve"> </w:t>
      </w:r>
    </w:p>
    <w:p w:rsidR="00785C24" w:rsidRDefault="00601023" w:rsidP="00601023">
      <w:pPr>
        <w:pStyle w:val="Heading2"/>
        <w:rPr>
          <w:rtl/>
          <w:lang w:bidi="fa-IR"/>
        </w:rPr>
      </w:pPr>
      <w:bookmarkStart w:id="194" w:name="_Toc383516050"/>
      <w:r>
        <w:rPr>
          <w:rtl/>
          <w:lang w:bidi="fa-IR"/>
        </w:rPr>
        <w:t>شفا و درمان به قرآن</w:t>
      </w:r>
      <w:bookmarkEnd w:id="194"/>
      <w:r>
        <w:rPr>
          <w:rtl/>
          <w:lang w:bidi="fa-IR"/>
        </w:rPr>
        <w:t xml:space="preserve"> </w:t>
      </w:r>
    </w:p>
    <w:p w:rsidR="00785C24" w:rsidRDefault="00601023" w:rsidP="00601023">
      <w:pPr>
        <w:pStyle w:val="Heading3"/>
        <w:rPr>
          <w:rtl/>
          <w:lang w:bidi="fa-IR"/>
        </w:rPr>
      </w:pPr>
      <w:bookmarkStart w:id="195" w:name="_Toc383516051"/>
      <w:r>
        <w:rPr>
          <w:rtl/>
          <w:lang w:bidi="fa-IR"/>
        </w:rPr>
        <w:t xml:space="preserve">كلمات قصار حضرت رسول اكرم </w:t>
      </w:r>
      <w:r w:rsidR="006F28BD" w:rsidRPr="006F28BD">
        <w:rPr>
          <w:rStyle w:val="libAlaemChar"/>
          <w:rtl/>
        </w:rPr>
        <w:t>صلى‌الله‌عليه‌وآله‌‌</w:t>
      </w:r>
      <w:r>
        <w:rPr>
          <w:rtl/>
          <w:lang w:bidi="fa-IR"/>
        </w:rPr>
        <w:t xml:space="preserve"> در</w:t>
      </w:r>
      <w:r w:rsidR="003508C6">
        <w:rPr>
          <w:rFonts w:hint="cs"/>
          <w:rtl/>
          <w:lang w:bidi="fa-IR"/>
        </w:rPr>
        <w:t xml:space="preserve"> </w:t>
      </w:r>
      <w:r>
        <w:rPr>
          <w:rtl/>
          <w:lang w:bidi="fa-IR"/>
        </w:rPr>
        <w:t>فضائل قرآن</w:t>
      </w:r>
      <w:bookmarkEnd w:id="195"/>
    </w:p>
    <w:p w:rsidR="00785C24" w:rsidRDefault="00785C24" w:rsidP="00785C24">
      <w:pPr>
        <w:pStyle w:val="libNormal"/>
        <w:rPr>
          <w:rtl/>
          <w:lang w:bidi="fa-IR"/>
        </w:rPr>
      </w:pPr>
      <w:r>
        <w:rPr>
          <w:rtl/>
          <w:lang w:bidi="fa-IR"/>
        </w:rPr>
        <w:t>«القرآن هو الدواء» قرآن دواست</w:t>
      </w:r>
      <w:r w:rsidR="004073A1">
        <w:rPr>
          <w:rtl/>
          <w:lang w:bidi="fa-IR"/>
        </w:rPr>
        <w:t xml:space="preserve">. </w:t>
      </w:r>
      <w:r w:rsidRPr="004A3E90">
        <w:rPr>
          <w:rStyle w:val="libFootnotenumChar"/>
          <w:rtl/>
          <w:lang w:bidi="fa-IR"/>
        </w:rPr>
        <w:t>(237)</w:t>
      </w:r>
    </w:p>
    <w:p w:rsidR="00785C24" w:rsidRDefault="00785C24" w:rsidP="00785C24">
      <w:pPr>
        <w:pStyle w:val="libNormal"/>
        <w:rPr>
          <w:rtl/>
          <w:lang w:bidi="fa-IR"/>
        </w:rPr>
      </w:pPr>
      <w:r>
        <w:rPr>
          <w:rtl/>
          <w:lang w:bidi="fa-IR"/>
        </w:rPr>
        <w:t>«القرآن غنى لا فقر بعده و لا غنى دونه »</w:t>
      </w:r>
      <w:r w:rsidR="004073A1">
        <w:rPr>
          <w:rtl/>
          <w:lang w:bidi="fa-IR"/>
        </w:rPr>
        <w:t xml:space="preserve">. </w:t>
      </w:r>
      <w:r>
        <w:rPr>
          <w:rtl/>
          <w:lang w:bidi="fa-IR"/>
        </w:rPr>
        <w:t>قرآن غنائى است كه پس از آن فقرى نيست و غنائى جز آن نيست</w:t>
      </w:r>
      <w:r w:rsidR="004073A1">
        <w:rPr>
          <w:rtl/>
          <w:lang w:bidi="fa-IR"/>
        </w:rPr>
        <w:t xml:space="preserve">. </w:t>
      </w:r>
      <w:r w:rsidRPr="004A3E90">
        <w:rPr>
          <w:rStyle w:val="libFootnotenumChar"/>
          <w:rtl/>
          <w:lang w:bidi="fa-IR"/>
        </w:rPr>
        <w:t>(238)</w:t>
      </w:r>
    </w:p>
    <w:p w:rsidR="00785C24" w:rsidRDefault="00785C24" w:rsidP="00785C24">
      <w:pPr>
        <w:pStyle w:val="libNormal"/>
        <w:rPr>
          <w:rtl/>
          <w:lang w:bidi="fa-IR"/>
        </w:rPr>
      </w:pPr>
      <w:r>
        <w:rPr>
          <w:rtl/>
          <w:lang w:bidi="fa-IR"/>
        </w:rPr>
        <w:t>لا فاقة لعبد يقرء القرآن و لا غنى له بعده بنده اى كه قرآن خواند فقير نشود و او را بالاتر از قرآن بى نيازى اى نيست</w:t>
      </w:r>
      <w:r w:rsidR="004073A1">
        <w:rPr>
          <w:rtl/>
          <w:lang w:bidi="fa-IR"/>
        </w:rPr>
        <w:t xml:space="preserve">. </w:t>
      </w:r>
      <w:r w:rsidRPr="004A3E90">
        <w:rPr>
          <w:rStyle w:val="libFootnotenumChar"/>
          <w:rtl/>
          <w:lang w:bidi="fa-IR"/>
        </w:rPr>
        <w:t>(239)</w:t>
      </w:r>
    </w:p>
    <w:p w:rsidR="00785C24" w:rsidRDefault="00785C24" w:rsidP="00785C24">
      <w:pPr>
        <w:pStyle w:val="libNormal"/>
        <w:rPr>
          <w:rtl/>
          <w:lang w:bidi="fa-IR"/>
        </w:rPr>
      </w:pPr>
      <w:r>
        <w:rPr>
          <w:rtl/>
          <w:lang w:bidi="fa-IR"/>
        </w:rPr>
        <w:t>ان هذه القلوب تصدء كما يصدء الحديد قيل فما جلاءها قال ذكر الموت و تلاوة القرآن دلها مانند آهنگ زنگ مى زند</w:t>
      </w:r>
      <w:r w:rsidR="004073A1">
        <w:rPr>
          <w:rtl/>
          <w:lang w:bidi="fa-IR"/>
        </w:rPr>
        <w:t xml:space="preserve">، </w:t>
      </w:r>
      <w:r>
        <w:rPr>
          <w:rtl/>
          <w:lang w:bidi="fa-IR"/>
        </w:rPr>
        <w:t>گفتند صيقل آن چيست</w:t>
      </w:r>
      <w:r w:rsidR="00DC1CAB">
        <w:rPr>
          <w:rtl/>
          <w:lang w:bidi="fa-IR"/>
        </w:rPr>
        <w:t>؟</w:t>
      </w:r>
      <w:r>
        <w:rPr>
          <w:rtl/>
          <w:lang w:bidi="fa-IR"/>
        </w:rPr>
        <w:t xml:space="preserve"> گفت ياد مرگ و خواندن قرآن</w:t>
      </w:r>
      <w:r w:rsidR="004073A1">
        <w:rPr>
          <w:rtl/>
          <w:lang w:bidi="fa-IR"/>
        </w:rPr>
        <w:t xml:space="preserve">. </w:t>
      </w:r>
      <w:r w:rsidRPr="004A3E90">
        <w:rPr>
          <w:rStyle w:val="libFootnotenumChar"/>
          <w:rtl/>
          <w:lang w:bidi="fa-IR"/>
        </w:rPr>
        <w:t>(240)</w:t>
      </w:r>
    </w:p>
    <w:p w:rsidR="00785C24" w:rsidRDefault="00785C24" w:rsidP="00785C24">
      <w:pPr>
        <w:pStyle w:val="libNormal"/>
        <w:rPr>
          <w:rtl/>
          <w:lang w:bidi="fa-IR"/>
        </w:rPr>
      </w:pPr>
      <w:r>
        <w:rPr>
          <w:rtl/>
          <w:lang w:bidi="fa-IR"/>
        </w:rPr>
        <w:t>اقرء و القرآن و عملوا به و لا تجفوا عنه و تغلو فيه و لا تاكلوا به لا تستكثروا به</w:t>
      </w:r>
      <w:r w:rsidR="004073A1">
        <w:rPr>
          <w:rtl/>
          <w:lang w:bidi="fa-IR"/>
        </w:rPr>
        <w:t xml:space="preserve">. </w:t>
      </w:r>
      <w:r>
        <w:rPr>
          <w:rtl/>
          <w:lang w:bidi="fa-IR"/>
        </w:rPr>
        <w:t>قرآن بخوانيد و بدان عمل كنيد و از آن دورنشويد و در آن غلو نكنيد</w:t>
      </w:r>
      <w:r w:rsidR="004073A1">
        <w:rPr>
          <w:rtl/>
          <w:lang w:bidi="fa-IR"/>
        </w:rPr>
        <w:t xml:space="preserve">، </w:t>
      </w:r>
      <w:r>
        <w:rPr>
          <w:rtl/>
          <w:lang w:bidi="fa-IR"/>
        </w:rPr>
        <w:t>به وسيله قرآن نان نخوريد و به كمك آن فزونى مجوئيد</w:t>
      </w:r>
      <w:r w:rsidR="004073A1">
        <w:rPr>
          <w:rtl/>
          <w:lang w:bidi="fa-IR"/>
        </w:rPr>
        <w:t xml:space="preserve">. </w:t>
      </w:r>
      <w:r w:rsidRPr="004A3E90">
        <w:rPr>
          <w:rStyle w:val="libFootnotenumChar"/>
          <w:rtl/>
          <w:lang w:bidi="fa-IR"/>
        </w:rPr>
        <w:t>(241)</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از پدرانش </w:t>
      </w:r>
      <w:r w:rsidR="0085218B" w:rsidRPr="0085218B">
        <w:rPr>
          <w:rStyle w:val="libAlaemChar"/>
          <w:rtl/>
        </w:rPr>
        <w:t>عليهم‌السلام</w:t>
      </w:r>
      <w:r>
        <w:rPr>
          <w:rtl/>
          <w:lang w:bidi="fa-IR"/>
        </w:rPr>
        <w:t xml:space="preserve"> حديث كند كه مردى از درد سينه به پيغمبر </w:t>
      </w:r>
      <w:r w:rsidR="006F28BD" w:rsidRPr="006F28BD">
        <w:rPr>
          <w:rStyle w:val="libAlaemChar"/>
          <w:rtl/>
        </w:rPr>
        <w:t>صلى‌الله‌عليه‌وآله‌‌</w:t>
      </w:r>
      <w:r>
        <w:rPr>
          <w:rtl/>
          <w:lang w:bidi="fa-IR"/>
        </w:rPr>
        <w:t xml:space="preserve"> شكايت كرد</w:t>
      </w:r>
      <w:r w:rsidR="004073A1">
        <w:rPr>
          <w:rtl/>
          <w:lang w:bidi="fa-IR"/>
        </w:rPr>
        <w:t xml:space="preserve">، </w:t>
      </w:r>
      <w:r>
        <w:rPr>
          <w:rtl/>
          <w:lang w:bidi="fa-IR"/>
        </w:rPr>
        <w:t xml:space="preserve">حضرت فرمودند: به وسيله قرآن شفا بجوى زيرا خداى عز و جل فرمايد: (و شفاء لما فى الصدور) </w:t>
      </w:r>
      <w:r w:rsidRPr="004A3E90">
        <w:rPr>
          <w:rStyle w:val="libFootnotenumChar"/>
          <w:rtl/>
          <w:lang w:bidi="fa-IR"/>
        </w:rPr>
        <w:t>(242)</w:t>
      </w:r>
      <w:r>
        <w:rPr>
          <w:rtl/>
          <w:lang w:bidi="fa-IR"/>
        </w:rPr>
        <w:t xml:space="preserve"> (و اين قرآن شفا است براى آن چه در سينه ها است</w:t>
      </w:r>
      <w:r w:rsidR="004073A1">
        <w:rPr>
          <w:rtl/>
          <w:lang w:bidi="fa-IR"/>
        </w:rPr>
        <w:t>.</w:t>
      </w:r>
      <w:r w:rsidR="0085218B">
        <w:rPr>
          <w:rtl/>
          <w:lang w:bidi="fa-IR"/>
        </w:rPr>
        <w:t>)</w:t>
      </w:r>
      <w:r>
        <w:rPr>
          <w:rtl/>
          <w:lang w:bidi="fa-IR"/>
        </w:rPr>
        <w:t xml:space="preserve"> </w:t>
      </w:r>
      <w:r w:rsidRPr="004A3E90">
        <w:rPr>
          <w:rStyle w:val="libFootnotenumChar"/>
          <w:rtl/>
          <w:lang w:bidi="fa-IR"/>
        </w:rPr>
        <w:t>(243)</w:t>
      </w:r>
    </w:p>
    <w:p w:rsidR="00785C24" w:rsidRDefault="00601023" w:rsidP="00601023">
      <w:pPr>
        <w:pStyle w:val="Heading3"/>
        <w:rPr>
          <w:rtl/>
          <w:lang w:bidi="fa-IR"/>
        </w:rPr>
      </w:pPr>
      <w:bookmarkStart w:id="196" w:name="_Toc383516052"/>
      <w:r>
        <w:rPr>
          <w:rtl/>
          <w:lang w:bidi="fa-IR"/>
        </w:rPr>
        <w:t>بى نيازى با خواندن قرآن</w:t>
      </w:r>
      <w:bookmarkEnd w:id="196"/>
      <w:r>
        <w:rPr>
          <w:rtl/>
          <w:lang w:bidi="fa-IR"/>
        </w:rPr>
        <w:t xml:space="preserve"> </w:t>
      </w:r>
    </w:p>
    <w:p w:rsidR="00785C24" w:rsidRDefault="00785C24" w:rsidP="00785C24">
      <w:pPr>
        <w:pStyle w:val="libNormal"/>
        <w:rPr>
          <w:rtl/>
          <w:lang w:bidi="fa-IR"/>
        </w:rPr>
      </w:pPr>
      <w:r>
        <w:rPr>
          <w:rtl/>
          <w:lang w:bidi="fa-IR"/>
        </w:rPr>
        <w:t xml:space="preserve">معاوية بن عمار گويد: امام صادق </w:t>
      </w:r>
      <w:r w:rsidR="006F28BD" w:rsidRPr="006F28BD">
        <w:rPr>
          <w:rStyle w:val="libAlaemChar"/>
          <w:rtl/>
        </w:rPr>
        <w:t>عليه‌السلام</w:t>
      </w:r>
      <w:r>
        <w:rPr>
          <w:rtl/>
          <w:lang w:bidi="fa-IR"/>
        </w:rPr>
        <w:t xml:space="preserve"> فرمود: هر كه قرآن بخواند او بى نياز شود و نيازى پس از آن نيست</w:t>
      </w:r>
      <w:r w:rsidR="004073A1">
        <w:rPr>
          <w:rtl/>
          <w:lang w:bidi="fa-IR"/>
        </w:rPr>
        <w:t xml:space="preserve">، </w:t>
      </w:r>
      <w:r>
        <w:rPr>
          <w:rtl/>
          <w:lang w:bidi="fa-IR"/>
        </w:rPr>
        <w:t>و گرنه (اگر قرآن بى نيازش نكند) هيچ چيز او را بى نياز نكند</w:t>
      </w:r>
      <w:r w:rsidR="004073A1">
        <w:rPr>
          <w:rtl/>
          <w:lang w:bidi="fa-IR"/>
        </w:rPr>
        <w:t xml:space="preserve">. </w:t>
      </w:r>
      <w:r w:rsidRPr="004A3E90">
        <w:rPr>
          <w:rStyle w:val="libFootnotenumChar"/>
          <w:rtl/>
          <w:lang w:bidi="fa-IR"/>
        </w:rPr>
        <w:t>(244)</w:t>
      </w:r>
    </w:p>
    <w:p w:rsidR="00785C24" w:rsidRDefault="00601023" w:rsidP="00601023">
      <w:pPr>
        <w:pStyle w:val="Heading3"/>
        <w:rPr>
          <w:rtl/>
          <w:lang w:bidi="fa-IR"/>
        </w:rPr>
      </w:pPr>
      <w:bookmarkStart w:id="197" w:name="_Toc383516053"/>
      <w:r>
        <w:rPr>
          <w:rtl/>
          <w:lang w:bidi="fa-IR"/>
        </w:rPr>
        <w:t>سفارش روزى پنجاه آيه قرآن خواندن</w:t>
      </w:r>
      <w:bookmarkEnd w:id="197"/>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قرآن عهد خداوند و فرمان اوست است به خلقش پس سزاوار است براى شخص مسلمان كه در اين عهد و فرمان خدا نظر افكند و روزى پنجاه آيه از آن بخواند</w:t>
      </w:r>
      <w:r w:rsidR="004073A1">
        <w:rPr>
          <w:rtl/>
          <w:lang w:bidi="fa-IR"/>
        </w:rPr>
        <w:t xml:space="preserve">. </w:t>
      </w:r>
      <w:r w:rsidRPr="004A3E90">
        <w:rPr>
          <w:rStyle w:val="libFootnotenumChar"/>
          <w:rtl/>
          <w:lang w:bidi="fa-IR"/>
        </w:rPr>
        <w:t>(245)</w:t>
      </w:r>
    </w:p>
    <w:p w:rsidR="00785C24" w:rsidRDefault="00601023" w:rsidP="00601023">
      <w:pPr>
        <w:pStyle w:val="Heading3"/>
        <w:rPr>
          <w:rtl/>
          <w:lang w:bidi="fa-IR"/>
        </w:rPr>
      </w:pPr>
      <w:bookmarkStart w:id="198" w:name="_Toc383516054"/>
      <w:r>
        <w:rPr>
          <w:rtl/>
          <w:lang w:bidi="fa-IR"/>
        </w:rPr>
        <w:t>فضيلت خانه هايى كه در آن ها قرآن خوانده شود</w:t>
      </w:r>
      <w:bookmarkEnd w:id="198"/>
      <w:r>
        <w:rPr>
          <w:rtl/>
          <w:lang w:bidi="fa-IR"/>
        </w:rPr>
        <w:t xml:space="preserve"> </w:t>
      </w:r>
    </w:p>
    <w:p w:rsidR="00785C24" w:rsidRDefault="00785C24" w:rsidP="00785C24">
      <w:pPr>
        <w:pStyle w:val="libNormal"/>
        <w:rPr>
          <w:rtl/>
          <w:lang w:bidi="fa-IR"/>
        </w:rPr>
      </w:pPr>
      <w:r>
        <w:rPr>
          <w:rtl/>
          <w:lang w:bidi="fa-IR"/>
        </w:rPr>
        <w:t xml:space="preserve">پيغمبر اسلام </w:t>
      </w:r>
      <w:r w:rsidR="006F28BD" w:rsidRPr="006F28BD">
        <w:rPr>
          <w:rStyle w:val="libAlaemChar"/>
          <w:rtl/>
        </w:rPr>
        <w:t>صلى‌الله‌عليه‌وآله‌‌</w:t>
      </w:r>
      <w:r>
        <w:rPr>
          <w:rtl/>
          <w:lang w:bidi="fa-IR"/>
        </w:rPr>
        <w:t xml:space="preserve"> فرمود: خانه هاى خود را با تلاوت قرآن روشن كنيد و آن ها را گورستان نكنيد چنانچه يهود و نصارى كردند</w:t>
      </w:r>
      <w:r w:rsidR="004073A1">
        <w:rPr>
          <w:rtl/>
          <w:lang w:bidi="fa-IR"/>
        </w:rPr>
        <w:t xml:space="preserve">، </w:t>
      </w:r>
      <w:r>
        <w:rPr>
          <w:rtl/>
          <w:lang w:bidi="fa-IR"/>
        </w:rPr>
        <w:t>در كليساها و عبادتگاههاى خود نماز كنيد</w:t>
      </w:r>
      <w:r w:rsidR="004073A1">
        <w:rPr>
          <w:rtl/>
          <w:lang w:bidi="fa-IR"/>
        </w:rPr>
        <w:t xml:space="preserve">، </w:t>
      </w:r>
      <w:r>
        <w:rPr>
          <w:rtl/>
          <w:lang w:bidi="fa-IR"/>
        </w:rPr>
        <w:t>ولى خانه هاى خويش را معطل گذارند (و در آن عبادتى انجام ندهند) زيرا كه هرگاه در خانه بسيار تلاوت قرآن شود خير و بركتش زياد شود</w:t>
      </w:r>
      <w:r w:rsidR="004073A1">
        <w:rPr>
          <w:rtl/>
          <w:lang w:bidi="fa-IR"/>
        </w:rPr>
        <w:t xml:space="preserve">، </w:t>
      </w:r>
      <w:r>
        <w:rPr>
          <w:rtl/>
          <w:lang w:bidi="fa-IR"/>
        </w:rPr>
        <w:t>و اهل آن به وسعت رسند</w:t>
      </w:r>
      <w:r w:rsidR="004073A1">
        <w:rPr>
          <w:rtl/>
          <w:lang w:bidi="fa-IR"/>
        </w:rPr>
        <w:t xml:space="preserve">، </w:t>
      </w:r>
      <w:r>
        <w:rPr>
          <w:rtl/>
          <w:lang w:bidi="fa-IR"/>
        </w:rPr>
        <w:t>و آن خانه براى اهل آسمان درخشندگى دارد چنان چه ستارگان آسمان براى اهل زمين مى درخشند</w:t>
      </w:r>
      <w:r w:rsidR="004073A1">
        <w:rPr>
          <w:rtl/>
          <w:lang w:bidi="fa-IR"/>
        </w:rPr>
        <w:t xml:space="preserve">. </w:t>
      </w:r>
      <w:r w:rsidRPr="004A3E90">
        <w:rPr>
          <w:rStyle w:val="libFootnotenumChar"/>
          <w:rtl/>
          <w:lang w:bidi="fa-IR"/>
        </w:rPr>
        <w:t>(246)</w:t>
      </w:r>
    </w:p>
    <w:p w:rsidR="00785C24" w:rsidRDefault="00601023" w:rsidP="00601023">
      <w:pPr>
        <w:pStyle w:val="Heading3"/>
        <w:rPr>
          <w:rtl/>
          <w:lang w:bidi="fa-IR"/>
        </w:rPr>
      </w:pPr>
      <w:bookmarkStart w:id="199" w:name="_Toc383516055"/>
      <w:r>
        <w:rPr>
          <w:rtl/>
          <w:lang w:bidi="fa-IR"/>
        </w:rPr>
        <w:t>ثواب خواندن ده تا هزار آيه در شب</w:t>
      </w:r>
      <w:bookmarkEnd w:id="199"/>
      <w:r>
        <w:rPr>
          <w:rtl/>
          <w:lang w:bidi="fa-IR"/>
        </w:rPr>
        <w:t xml:space="preserve">  </w:t>
      </w:r>
    </w:p>
    <w:p w:rsidR="00785C24" w:rsidRDefault="00785C24" w:rsidP="00785C24">
      <w:pPr>
        <w:pStyle w:val="libNormal"/>
        <w:rPr>
          <w:rtl/>
          <w:lang w:bidi="fa-IR"/>
        </w:rPr>
      </w:pPr>
      <w:r>
        <w:rPr>
          <w:rtl/>
          <w:lang w:bidi="fa-IR"/>
        </w:rPr>
        <w:t xml:space="preserve">حضرت باقر </w:t>
      </w:r>
      <w:r w:rsidR="006F28BD" w:rsidRPr="006F28BD">
        <w:rPr>
          <w:rStyle w:val="libAlaemChar"/>
          <w:rtl/>
        </w:rPr>
        <w:t>عليه‌السلام</w:t>
      </w:r>
      <w:r>
        <w:rPr>
          <w:rtl/>
          <w:lang w:bidi="fa-IR"/>
        </w:rPr>
        <w:t xml:space="preserve"> فرمود: كه رسول خدا </w:t>
      </w:r>
      <w:r w:rsidR="006F28BD" w:rsidRPr="006F28BD">
        <w:rPr>
          <w:rStyle w:val="libAlaemChar"/>
          <w:rtl/>
        </w:rPr>
        <w:t>صلى‌الله‌عليه‌وآله‌</w:t>
      </w:r>
      <w:r w:rsidR="00D773FB" w:rsidRPr="00D773FB">
        <w:rPr>
          <w:rStyle w:val="libAlaemChar"/>
          <w:rtl/>
        </w:rPr>
        <w:t>‌</w:t>
      </w:r>
      <w:r>
        <w:rPr>
          <w:rtl/>
          <w:lang w:bidi="fa-IR"/>
        </w:rPr>
        <w:t xml:space="preserve"> فرموده : هر كس در يك شب ده آيه از قرآن بخواند از غافلين نوشته نشود</w:t>
      </w:r>
      <w:r w:rsidR="004073A1">
        <w:rPr>
          <w:rtl/>
          <w:lang w:bidi="fa-IR"/>
        </w:rPr>
        <w:t xml:space="preserve">، </w:t>
      </w:r>
      <w:r>
        <w:rPr>
          <w:rtl/>
          <w:lang w:bidi="fa-IR"/>
        </w:rPr>
        <w:t>و هر كس ‍ پنجاه آيه بخواند درزمره ذاكرين نوشته شود و هر كس صد آيه بخواند در زمره قانتين نوشته شود</w:t>
      </w:r>
      <w:r w:rsidR="004073A1">
        <w:rPr>
          <w:rtl/>
          <w:lang w:bidi="fa-IR"/>
        </w:rPr>
        <w:t xml:space="preserve">، </w:t>
      </w:r>
      <w:r>
        <w:rPr>
          <w:rtl/>
          <w:lang w:bidi="fa-IR"/>
        </w:rPr>
        <w:t>و هر كه دويست آيه بخواند از خاشعين نوشته شود</w:t>
      </w:r>
      <w:r w:rsidR="004073A1">
        <w:rPr>
          <w:rtl/>
          <w:lang w:bidi="fa-IR"/>
        </w:rPr>
        <w:t xml:space="preserve">، </w:t>
      </w:r>
      <w:r>
        <w:rPr>
          <w:rtl/>
          <w:lang w:bidi="fa-IR"/>
        </w:rPr>
        <w:t>و هر كه سيصد آيه بخواند از فائزين نوشته شود</w:t>
      </w:r>
      <w:r w:rsidR="004073A1">
        <w:rPr>
          <w:rtl/>
          <w:lang w:bidi="fa-IR"/>
        </w:rPr>
        <w:t xml:space="preserve">، </w:t>
      </w:r>
      <w:r>
        <w:rPr>
          <w:rtl/>
          <w:lang w:bidi="fa-IR"/>
        </w:rPr>
        <w:t>و هر كه پانصد آيه بخواند از جمله مجتهدين نوشته شود</w:t>
      </w:r>
      <w:r w:rsidR="004073A1">
        <w:rPr>
          <w:rtl/>
          <w:lang w:bidi="fa-IR"/>
        </w:rPr>
        <w:t xml:space="preserve">، </w:t>
      </w:r>
      <w:r>
        <w:rPr>
          <w:rtl/>
          <w:lang w:bidi="fa-IR"/>
        </w:rPr>
        <w:t>و هر كه هزار آيه بخواند براى او (ثواب انفاق</w:t>
      </w:r>
      <w:r w:rsidR="0085218B">
        <w:rPr>
          <w:rtl/>
          <w:lang w:bidi="fa-IR"/>
        </w:rPr>
        <w:t>)</w:t>
      </w:r>
      <w:r>
        <w:rPr>
          <w:rtl/>
          <w:lang w:bidi="fa-IR"/>
        </w:rPr>
        <w:t xml:space="preserve"> يك قنطار از طلا نوشته شود</w:t>
      </w:r>
      <w:r w:rsidR="004073A1">
        <w:rPr>
          <w:rtl/>
          <w:lang w:bidi="fa-IR"/>
        </w:rPr>
        <w:t xml:space="preserve">، </w:t>
      </w:r>
      <w:r>
        <w:rPr>
          <w:rtl/>
          <w:lang w:bidi="fa-IR"/>
        </w:rPr>
        <w:t>و هر قنطار پانزده هزار مثقال طلا است</w:t>
      </w:r>
      <w:r w:rsidR="004073A1">
        <w:rPr>
          <w:rtl/>
          <w:lang w:bidi="fa-IR"/>
        </w:rPr>
        <w:t xml:space="preserve">، </w:t>
      </w:r>
      <w:r>
        <w:rPr>
          <w:rtl/>
          <w:lang w:bidi="fa-IR"/>
        </w:rPr>
        <w:t>كه هر مثقالى بيست و چهار قيراط است</w:t>
      </w:r>
      <w:r w:rsidR="004073A1">
        <w:rPr>
          <w:rtl/>
          <w:lang w:bidi="fa-IR"/>
        </w:rPr>
        <w:t xml:space="preserve">، </w:t>
      </w:r>
      <w:r>
        <w:rPr>
          <w:rtl/>
          <w:lang w:bidi="fa-IR"/>
        </w:rPr>
        <w:t>كه كوچكترين آن ها به اندازه كوه احد و بزرگترين آن ها به اندازه آن چه ميان زمين و آسمان است</w:t>
      </w:r>
      <w:r w:rsidR="004073A1">
        <w:rPr>
          <w:rtl/>
          <w:lang w:bidi="fa-IR"/>
        </w:rPr>
        <w:t xml:space="preserve">. </w:t>
      </w:r>
      <w:r w:rsidRPr="004A3E90">
        <w:rPr>
          <w:rStyle w:val="libFootnotenumChar"/>
          <w:rtl/>
          <w:lang w:bidi="fa-IR"/>
        </w:rPr>
        <w:t>(247)</w:t>
      </w:r>
    </w:p>
    <w:p w:rsidR="00785C24" w:rsidRDefault="00601023" w:rsidP="00601023">
      <w:pPr>
        <w:pStyle w:val="Heading3"/>
        <w:rPr>
          <w:rtl/>
          <w:lang w:bidi="fa-IR"/>
        </w:rPr>
      </w:pPr>
      <w:bookmarkStart w:id="200" w:name="_Toc383516056"/>
      <w:r>
        <w:rPr>
          <w:rtl/>
          <w:lang w:bidi="fa-IR"/>
        </w:rPr>
        <w:t>ثواب خواندن صد آيه از قرآن</w:t>
      </w:r>
      <w:bookmarkEnd w:id="200"/>
      <w:r>
        <w:rPr>
          <w:rtl/>
          <w:lang w:bidi="fa-IR"/>
        </w:rPr>
        <w:t xml:space="preserve"> </w:t>
      </w:r>
    </w:p>
    <w:p w:rsidR="00785C24" w:rsidRDefault="00785C24" w:rsidP="00785C24">
      <w:pPr>
        <w:pStyle w:val="libNormal"/>
        <w:rPr>
          <w:rtl/>
          <w:lang w:bidi="fa-IR"/>
        </w:rPr>
      </w:pPr>
      <w:r>
        <w:rPr>
          <w:rtl/>
          <w:lang w:bidi="fa-IR"/>
        </w:rPr>
        <w:t xml:space="preserve">و به سند معتبر ازحضرت اميرالمومنين </w:t>
      </w:r>
      <w:r w:rsidR="006F28BD" w:rsidRPr="006F28BD">
        <w:rPr>
          <w:rStyle w:val="libAlaemChar"/>
          <w:rtl/>
        </w:rPr>
        <w:t>عليه‌السلام</w:t>
      </w:r>
      <w:r>
        <w:rPr>
          <w:rtl/>
          <w:lang w:bidi="fa-IR"/>
        </w:rPr>
        <w:t xml:space="preserve"> منقول است : هر كه صد آيه بخواند از هر جاى قرآن كه باشد</w:t>
      </w:r>
      <w:r w:rsidR="004073A1">
        <w:rPr>
          <w:rtl/>
          <w:lang w:bidi="fa-IR"/>
        </w:rPr>
        <w:t xml:space="preserve">، </w:t>
      </w:r>
      <w:r>
        <w:rPr>
          <w:rtl/>
          <w:lang w:bidi="fa-IR"/>
        </w:rPr>
        <w:t>و بعد از آن هفت مرتبه «يا الله » بگويد</w:t>
      </w:r>
      <w:r w:rsidR="004073A1">
        <w:rPr>
          <w:rtl/>
          <w:lang w:bidi="fa-IR"/>
        </w:rPr>
        <w:t xml:space="preserve">، </w:t>
      </w:r>
      <w:r>
        <w:rPr>
          <w:rtl/>
          <w:lang w:bidi="fa-IR"/>
        </w:rPr>
        <w:t>اگر بر سنگى دعا كند خدا آن را بشكافد</w:t>
      </w:r>
      <w:r w:rsidR="004073A1">
        <w:rPr>
          <w:rtl/>
          <w:lang w:bidi="fa-IR"/>
        </w:rPr>
        <w:t xml:space="preserve">. </w:t>
      </w:r>
      <w:r w:rsidRPr="004A3E90">
        <w:rPr>
          <w:rStyle w:val="libFootnotenumChar"/>
          <w:rtl/>
          <w:lang w:bidi="fa-IR"/>
        </w:rPr>
        <w:t>(248)</w:t>
      </w:r>
    </w:p>
    <w:p w:rsidR="00785C24" w:rsidRDefault="00785C24" w:rsidP="00785C24">
      <w:pPr>
        <w:pStyle w:val="libNormal"/>
        <w:rPr>
          <w:rtl/>
          <w:lang w:bidi="fa-IR"/>
        </w:rPr>
      </w:pPr>
      <w:r>
        <w:rPr>
          <w:rtl/>
          <w:lang w:bidi="fa-IR"/>
        </w:rPr>
        <w:t xml:space="preserve">و به سند معتبر از حضرت امام موسى كاظم </w:t>
      </w:r>
      <w:r w:rsidR="006F28BD" w:rsidRPr="006F28BD">
        <w:rPr>
          <w:rStyle w:val="libAlaemChar"/>
          <w:rtl/>
        </w:rPr>
        <w:t>عليه‌السلام</w:t>
      </w:r>
      <w:r>
        <w:rPr>
          <w:rtl/>
          <w:lang w:bidi="fa-IR"/>
        </w:rPr>
        <w:t xml:space="preserve"> منقول است : هر كه از بليه اى ترسد</w:t>
      </w:r>
      <w:r w:rsidR="004073A1">
        <w:rPr>
          <w:rtl/>
          <w:lang w:bidi="fa-IR"/>
        </w:rPr>
        <w:t xml:space="preserve">، </w:t>
      </w:r>
      <w:r>
        <w:rPr>
          <w:rtl/>
          <w:lang w:bidi="fa-IR"/>
        </w:rPr>
        <w:t>و صد آيه بخواند از هر جاى قرآن كه خواهد</w:t>
      </w:r>
      <w:r w:rsidR="004073A1">
        <w:rPr>
          <w:rtl/>
          <w:lang w:bidi="fa-IR"/>
        </w:rPr>
        <w:t xml:space="preserve">، </w:t>
      </w:r>
      <w:r>
        <w:rPr>
          <w:rtl/>
          <w:lang w:bidi="fa-IR"/>
        </w:rPr>
        <w:t>بعد از آن سه مرتبه بگويد: «اللهم اكشف عنى البلاء» خدا آن بلا را دفع نمايد</w:t>
      </w:r>
      <w:r w:rsidR="004073A1">
        <w:rPr>
          <w:rtl/>
          <w:lang w:bidi="fa-IR"/>
        </w:rPr>
        <w:t xml:space="preserve">. </w:t>
      </w:r>
      <w:r w:rsidRPr="004A3E90">
        <w:rPr>
          <w:rStyle w:val="libFootnotenumChar"/>
          <w:rtl/>
          <w:lang w:bidi="fa-IR"/>
        </w:rPr>
        <w:t>(249)</w:t>
      </w:r>
    </w:p>
    <w:p w:rsidR="00785C24" w:rsidRDefault="00601023" w:rsidP="00601023">
      <w:pPr>
        <w:pStyle w:val="Heading2"/>
        <w:rPr>
          <w:rtl/>
          <w:lang w:bidi="fa-IR"/>
        </w:rPr>
      </w:pPr>
      <w:bookmarkStart w:id="201" w:name="_Toc383516057"/>
      <w:r>
        <w:rPr>
          <w:rtl/>
          <w:lang w:bidi="fa-IR"/>
        </w:rPr>
        <w:t>فضائل و فوائد بعضى از آيات و صد و چهارده سوره قرآن كريم</w:t>
      </w:r>
      <w:bookmarkEnd w:id="201"/>
      <w:r>
        <w:rPr>
          <w:rtl/>
          <w:lang w:bidi="fa-IR"/>
        </w:rPr>
        <w:t xml:space="preserve"> </w:t>
      </w:r>
    </w:p>
    <w:p w:rsidR="00785C24" w:rsidRDefault="00601023" w:rsidP="00601023">
      <w:pPr>
        <w:pStyle w:val="Heading3"/>
        <w:rPr>
          <w:rtl/>
          <w:lang w:bidi="fa-IR"/>
        </w:rPr>
      </w:pPr>
      <w:bookmarkStart w:id="202" w:name="_Toc383516058"/>
      <w:r>
        <w:rPr>
          <w:lang w:bidi="fa-IR"/>
        </w:rPr>
        <w:t>1</w:t>
      </w:r>
      <w:r>
        <w:rPr>
          <w:rtl/>
          <w:lang w:bidi="fa-IR"/>
        </w:rPr>
        <w:t xml:space="preserve"> - سورة الفاتحة</w:t>
      </w:r>
      <w:bookmarkEnd w:id="202"/>
      <w:r>
        <w:rPr>
          <w:rtl/>
          <w:lang w:bidi="fa-IR"/>
        </w:rPr>
        <w:t xml:space="preserve"> </w:t>
      </w:r>
    </w:p>
    <w:p w:rsidR="00785C24" w:rsidRDefault="00785C24" w:rsidP="00785C24">
      <w:pPr>
        <w:pStyle w:val="libNormal"/>
        <w:rPr>
          <w:rtl/>
          <w:lang w:bidi="fa-IR"/>
        </w:rPr>
      </w:pPr>
      <w:r>
        <w:rPr>
          <w:rtl/>
          <w:lang w:bidi="fa-IR"/>
        </w:rPr>
        <w:t xml:space="preserve">به سند معتبر منقول است كه حضرت امام رضا </w:t>
      </w:r>
      <w:r w:rsidR="006F28BD" w:rsidRPr="006F28BD">
        <w:rPr>
          <w:rStyle w:val="libAlaemChar"/>
          <w:rtl/>
        </w:rPr>
        <w:t>عليه‌السلام</w:t>
      </w:r>
      <w:r>
        <w:rPr>
          <w:rtl/>
          <w:lang w:bidi="fa-IR"/>
        </w:rPr>
        <w:t xml:space="preserve"> فرمود: «بسم الله الرحمن الرحيم » نزديكتر است به اسم اعظم الهى از سياهى چشم به سفيدى چشم</w:t>
      </w:r>
      <w:r w:rsidR="004073A1">
        <w:rPr>
          <w:rtl/>
          <w:lang w:bidi="fa-IR"/>
        </w:rPr>
        <w:t xml:space="preserve">. </w:t>
      </w:r>
      <w:r w:rsidRPr="004A3E90">
        <w:rPr>
          <w:rStyle w:val="libFootnotenumChar"/>
          <w:rtl/>
          <w:lang w:bidi="fa-IR"/>
        </w:rPr>
        <w:t>(250)</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فرمودند: اسم اعظم خداوند در سوره حمد است</w:t>
      </w:r>
      <w:r w:rsidR="004073A1">
        <w:rPr>
          <w:rtl/>
          <w:lang w:bidi="fa-IR"/>
        </w:rPr>
        <w:t xml:space="preserve">. </w:t>
      </w:r>
      <w:r w:rsidRPr="004A3E90">
        <w:rPr>
          <w:rStyle w:val="libFootnotenumChar"/>
          <w:rtl/>
          <w:lang w:bidi="fa-IR"/>
        </w:rPr>
        <w:t>(251)</w:t>
      </w:r>
    </w:p>
    <w:p w:rsidR="00785C24" w:rsidRDefault="00785C24" w:rsidP="00785C24">
      <w:pPr>
        <w:pStyle w:val="libNormal"/>
        <w:rPr>
          <w:rtl/>
          <w:lang w:bidi="fa-IR"/>
        </w:rPr>
      </w:pPr>
      <w:r>
        <w:rPr>
          <w:rtl/>
          <w:lang w:bidi="fa-IR"/>
        </w:rPr>
        <w:t xml:space="preserve">به سند معتبر از حضرت امام صادق </w:t>
      </w:r>
      <w:r w:rsidR="006F28BD" w:rsidRPr="006F28BD">
        <w:rPr>
          <w:rStyle w:val="libAlaemChar"/>
          <w:rtl/>
        </w:rPr>
        <w:t>عليه‌السلام</w:t>
      </w:r>
      <w:r>
        <w:rPr>
          <w:rtl/>
          <w:lang w:bidi="fa-IR"/>
        </w:rPr>
        <w:t xml:space="preserve"> منقول است كه به بعضى از اصحاب خود فرمود: مى خواهى به تو تعليم كنم اسم اعظم الهى را</w:t>
      </w:r>
      <w:r w:rsidR="004073A1">
        <w:rPr>
          <w:rtl/>
          <w:lang w:bidi="fa-IR"/>
        </w:rPr>
        <w:t xml:space="preserve">، </w:t>
      </w:r>
      <w:r>
        <w:rPr>
          <w:rtl/>
          <w:lang w:bidi="fa-IR"/>
        </w:rPr>
        <w:t>بخوان سوره حمد</w:t>
      </w:r>
      <w:r w:rsidR="004073A1">
        <w:rPr>
          <w:rtl/>
          <w:lang w:bidi="fa-IR"/>
        </w:rPr>
        <w:t xml:space="preserve">، </w:t>
      </w:r>
      <w:r>
        <w:rPr>
          <w:rtl/>
          <w:lang w:bidi="fa-IR"/>
        </w:rPr>
        <w:t>و سوره قل هو الله احد و آية الكرسى</w:t>
      </w:r>
      <w:r w:rsidR="004073A1">
        <w:rPr>
          <w:rtl/>
          <w:lang w:bidi="fa-IR"/>
        </w:rPr>
        <w:t xml:space="preserve">، </w:t>
      </w:r>
      <w:r>
        <w:rPr>
          <w:rtl/>
          <w:lang w:bidi="fa-IR"/>
        </w:rPr>
        <w:t>و سوره انا انزلناه فى ليلة القدر را</w:t>
      </w:r>
      <w:r w:rsidR="004073A1">
        <w:rPr>
          <w:rtl/>
          <w:lang w:bidi="fa-IR"/>
        </w:rPr>
        <w:t xml:space="preserve">، </w:t>
      </w:r>
      <w:r>
        <w:rPr>
          <w:rtl/>
          <w:lang w:bidi="fa-IR"/>
        </w:rPr>
        <w:t>پس رو به قبله كن و هر حاجتى را دارى از خدا بطلب</w:t>
      </w:r>
      <w:r w:rsidR="004073A1">
        <w:rPr>
          <w:rtl/>
          <w:lang w:bidi="fa-IR"/>
        </w:rPr>
        <w:t xml:space="preserve">. </w:t>
      </w:r>
      <w:r w:rsidRPr="004A3E90">
        <w:rPr>
          <w:rStyle w:val="libFootnotenumChar"/>
          <w:rtl/>
          <w:lang w:bidi="fa-IR"/>
        </w:rPr>
        <w:t>(252)</w:t>
      </w:r>
    </w:p>
    <w:p w:rsidR="00785C24" w:rsidRDefault="00785C24" w:rsidP="00785C24">
      <w:pPr>
        <w:pStyle w:val="libNormal"/>
        <w:rPr>
          <w:rtl/>
          <w:lang w:bidi="fa-IR"/>
        </w:rPr>
      </w:pPr>
      <w:r>
        <w:rPr>
          <w:rtl/>
          <w:lang w:bidi="fa-IR"/>
        </w:rPr>
        <w:t>در روايتى منقول است كه ابوذر انه پرسيد يا رسول الله انبياء چند نفرند فرمود: 124 هزار</w:t>
      </w:r>
      <w:r w:rsidR="004073A1">
        <w:rPr>
          <w:rtl/>
          <w:lang w:bidi="fa-IR"/>
        </w:rPr>
        <w:t xml:space="preserve">، </w:t>
      </w:r>
      <w:r>
        <w:rPr>
          <w:rtl/>
          <w:lang w:bidi="fa-IR"/>
        </w:rPr>
        <w:t>گفتم مرسل از آن ها چنداند فرمود 313 نفر</w:t>
      </w:r>
      <w:r w:rsidR="004073A1">
        <w:rPr>
          <w:rtl/>
          <w:lang w:bidi="fa-IR"/>
        </w:rPr>
        <w:t xml:space="preserve">، </w:t>
      </w:r>
      <w:r>
        <w:rPr>
          <w:rtl/>
          <w:lang w:bidi="fa-IR"/>
        </w:rPr>
        <w:t>گفتم خدا چند كتاب نازل نمود</w:t>
      </w:r>
      <w:r w:rsidR="004073A1">
        <w:rPr>
          <w:rtl/>
          <w:lang w:bidi="fa-IR"/>
        </w:rPr>
        <w:t xml:space="preserve">، </w:t>
      </w:r>
      <w:r>
        <w:rPr>
          <w:rtl/>
          <w:lang w:bidi="fa-IR"/>
        </w:rPr>
        <w:t>فرمود 104 كتاب</w:t>
      </w:r>
      <w:r w:rsidR="004073A1">
        <w:rPr>
          <w:rtl/>
          <w:lang w:bidi="fa-IR"/>
        </w:rPr>
        <w:t xml:space="preserve">، </w:t>
      </w:r>
      <w:r>
        <w:rPr>
          <w:rtl/>
          <w:lang w:bidi="fa-IR"/>
        </w:rPr>
        <w:t>بر آدم ده صحف و بر شيث پنجاه صحيفه و او اول كسى بود كه به قلم نوشت و بر ابراهيم ده صحف و تورات و انجيل و زبور و فرقان</w:t>
      </w:r>
      <w:r w:rsidR="004073A1">
        <w:rPr>
          <w:rtl/>
          <w:lang w:bidi="fa-IR"/>
        </w:rPr>
        <w:t xml:space="preserve">. </w:t>
      </w:r>
      <w:r>
        <w:rPr>
          <w:rtl/>
          <w:lang w:bidi="fa-IR"/>
        </w:rPr>
        <w:t>در خبر آمده هر كس فاتحه الكتاب را بخواند گويا تمام كتبى كه از آسمان آمده خوانده و هر كس معناى آن را بداند گويا معناى تمام آن ها را دانسته است</w:t>
      </w:r>
      <w:r w:rsidR="004073A1">
        <w:rPr>
          <w:rtl/>
          <w:lang w:bidi="fa-IR"/>
        </w:rPr>
        <w:t xml:space="preserve">. </w:t>
      </w:r>
      <w:r>
        <w:rPr>
          <w:rtl/>
          <w:lang w:bidi="fa-IR"/>
        </w:rPr>
        <w:t xml:space="preserve">على </w:t>
      </w:r>
      <w:r w:rsidR="006F28BD" w:rsidRPr="006F28BD">
        <w:rPr>
          <w:rStyle w:val="libAlaemChar"/>
          <w:rtl/>
        </w:rPr>
        <w:t>عليه‌السلام</w:t>
      </w:r>
      <w:r>
        <w:rPr>
          <w:rtl/>
          <w:lang w:bidi="fa-IR"/>
        </w:rPr>
        <w:t xml:space="preserve"> فرمود: اگر معانى فاتحة الكتاب را مى نوشتم 70 بار شتر مى شد</w:t>
      </w:r>
      <w:r w:rsidR="004073A1">
        <w:rPr>
          <w:rtl/>
          <w:lang w:bidi="fa-IR"/>
        </w:rPr>
        <w:t xml:space="preserve">. </w:t>
      </w:r>
      <w:r w:rsidRPr="004A3E90">
        <w:rPr>
          <w:rStyle w:val="libFootnotenumChar"/>
          <w:rtl/>
          <w:lang w:bidi="fa-IR"/>
        </w:rPr>
        <w:t>(253)</w:t>
      </w:r>
    </w:p>
    <w:p w:rsidR="00785C24" w:rsidRDefault="00785C24" w:rsidP="00785C24">
      <w:pPr>
        <w:pStyle w:val="libNormal"/>
        <w:rPr>
          <w:rtl/>
          <w:lang w:bidi="fa-IR"/>
        </w:rPr>
      </w:pPr>
      <w:r>
        <w:rPr>
          <w:rtl/>
          <w:lang w:bidi="fa-IR"/>
        </w:rPr>
        <w:t xml:space="preserve">به سند معتبر از حضرت صادق </w:t>
      </w:r>
      <w:r w:rsidR="006F28BD" w:rsidRPr="006F28BD">
        <w:rPr>
          <w:rStyle w:val="libAlaemChar"/>
          <w:rtl/>
        </w:rPr>
        <w:t>عليه‌السلام</w:t>
      </w:r>
      <w:r>
        <w:rPr>
          <w:rtl/>
          <w:lang w:bidi="fa-IR"/>
        </w:rPr>
        <w:t xml:space="preserve"> منقول است : هر كه را علتى عارض شود در همان وقت هفت مرتبه سوره حمد را بخواند</w:t>
      </w:r>
      <w:r w:rsidR="004073A1">
        <w:rPr>
          <w:rtl/>
          <w:lang w:bidi="fa-IR"/>
        </w:rPr>
        <w:t xml:space="preserve">، </w:t>
      </w:r>
      <w:r>
        <w:rPr>
          <w:rtl/>
          <w:lang w:bidi="fa-IR"/>
        </w:rPr>
        <w:t>اگر علتش ‍ برطرف شد اكتفا نمايد</w:t>
      </w:r>
      <w:r w:rsidR="004073A1">
        <w:rPr>
          <w:rtl/>
          <w:lang w:bidi="fa-IR"/>
        </w:rPr>
        <w:t xml:space="preserve">، </w:t>
      </w:r>
      <w:r>
        <w:rPr>
          <w:rtl/>
          <w:lang w:bidi="fa-IR"/>
        </w:rPr>
        <w:t>و اگر نه هفتاد مرتبه بخواند</w:t>
      </w:r>
      <w:r w:rsidR="004073A1">
        <w:rPr>
          <w:rtl/>
          <w:lang w:bidi="fa-IR"/>
        </w:rPr>
        <w:t xml:space="preserve">، </w:t>
      </w:r>
      <w:r>
        <w:rPr>
          <w:rtl/>
          <w:lang w:bidi="fa-IR"/>
        </w:rPr>
        <w:t>و من ضامنم از براى او عافيت را</w:t>
      </w:r>
      <w:r w:rsidR="004073A1">
        <w:rPr>
          <w:rtl/>
          <w:lang w:bidi="fa-IR"/>
        </w:rPr>
        <w:t xml:space="preserve">. </w:t>
      </w:r>
      <w:r w:rsidRPr="004A3E90">
        <w:rPr>
          <w:rStyle w:val="libFootnotenumChar"/>
          <w:rtl/>
          <w:lang w:bidi="fa-IR"/>
        </w:rPr>
        <w:t>(254)</w:t>
      </w:r>
    </w:p>
    <w:p w:rsidR="00785C24" w:rsidRDefault="00785C24" w:rsidP="00785C24">
      <w:pPr>
        <w:pStyle w:val="libNormal"/>
        <w:rPr>
          <w:rtl/>
          <w:lang w:bidi="fa-IR"/>
        </w:rPr>
      </w:pPr>
      <w:r>
        <w:rPr>
          <w:rtl/>
          <w:lang w:bidi="fa-IR"/>
        </w:rPr>
        <w:t>و ايضا به سند ديگر منقول است كه : سوره حمد را بر دردى هفتاد مرتبه نمى خوانند مگر آن كه آن درد ساكن مى شود</w:t>
      </w:r>
      <w:r w:rsidR="004073A1">
        <w:rPr>
          <w:rtl/>
          <w:lang w:bidi="fa-IR"/>
        </w:rPr>
        <w:t xml:space="preserve">. </w:t>
      </w:r>
      <w:r w:rsidRPr="004A3E90">
        <w:rPr>
          <w:rStyle w:val="libFootnotenumChar"/>
          <w:rtl/>
          <w:lang w:bidi="fa-IR"/>
        </w:rPr>
        <w:t>(255)</w:t>
      </w:r>
    </w:p>
    <w:p w:rsidR="00785C24" w:rsidRDefault="00785C24" w:rsidP="00785C24">
      <w:pPr>
        <w:pStyle w:val="libNormal"/>
        <w:rPr>
          <w:rtl/>
          <w:lang w:bidi="fa-IR"/>
        </w:rPr>
      </w:pPr>
      <w:r>
        <w:rPr>
          <w:rtl/>
          <w:lang w:bidi="fa-IR"/>
        </w:rPr>
        <w:t xml:space="preserve">و ايضا به سند معتبر از حضرت صادق </w:t>
      </w:r>
      <w:r w:rsidR="006F28BD" w:rsidRPr="006F28BD">
        <w:rPr>
          <w:rStyle w:val="libAlaemChar"/>
          <w:rtl/>
        </w:rPr>
        <w:t>عليه‌السلام</w:t>
      </w:r>
      <w:r>
        <w:rPr>
          <w:rtl/>
          <w:lang w:bidi="fa-IR"/>
        </w:rPr>
        <w:t xml:space="preserve"> منقول است كه : اگر سوره حمد را بر ميتى هفتاد مرتبه بخوانند و روح به او برگردد عجب نخواهد بود</w:t>
      </w:r>
      <w:r w:rsidR="004073A1">
        <w:rPr>
          <w:rtl/>
          <w:lang w:bidi="fa-IR"/>
        </w:rPr>
        <w:t xml:space="preserve">. </w:t>
      </w:r>
      <w:r w:rsidRPr="004A3E90">
        <w:rPr>
          <w:rStyle w:val="libFootnotenumChar"/>
          <w:rtl/>
          <w:lang w:bidi="fa-IR"/>
        </w:rPr>
        <w:t>(256)</w:t>
      </w:r>
    </w:p>
    <w:p w:rsidR="00785C24" w:rsidRDefault="00785C24" w:rsidP="00785C24">
      <w:pPr>
        <w:pStyle w:val="libNormal"/>
        <w:rPr>
          <w:rtl/>
          <w:lang w:bidi="fa-IR"/>
        </w:rPr>
      </w:pPr>
      <w:r>
        <w:rPr>
          <w:rtl/>
          <w:lang w:bidi="fa-IR"/>
        </w:rPr>
        <w:t xml:space="preserve">و به سند معتبر از حضرت امام محمد باقر </w:t>
      </w:r>
      <w:r w:rsidR="006F28BD" w:rsidRPr="006F28BD">
        <w:rPr>
          <w:rStyle w:val="libAlaemChar"/>
          <w:rtl/>
        </w:rPr>
        <w:t>عليه‌السلام</w:t>
      </w:r>
      <w:r>
        <w:rPr>
          <w:rtl/>
          <w:lang w:bidi="fa-IR"/>
        </w:rPr>
        <w:t xml:space="preserve"> منقول است كه : هر كه را سوره حمد عافيت ندهد</w:t>
      </w:r>
      <w:r w:rsidR="004073A1">
        <w:rPr>
          <w:rtl/>
          <w:lang w:bidi="fa-IR"/>
        </w:rPr>
        <w:t xml:space="preserve">، </w:t>
      </w:r>
      <w:r>
        <w:rPr>
          <w:rtl/>
          <w:lang w:bidi="fa-IR"/>
        </w:rPr>
        <w:t>او را هيچ چيز عافيت نمى دهد</w:t>
      </w:r>
      <w:r w:rsidR="004073A1">
        <w:rPr>
          <w:rtl/>
          <w:lang w:bidi="fa-IR"/>
        </w:rPr>
        <w:t xml:space="preserve">. </w:t>
      </w:r>
      <w:r w:rsidRPr="004A3E90">
        <w:rPr>
          <w:rStyle w:val="libFootnotenumChar"/>
          <w:rtl/>
          <w:lang w:bidi="fa-IR"/>
        </w:rPr>
        <w:t>(257)</w:t>
      </w:r>
    </w:p>
    <w:p w:rsidR="00785C24" w:rsidRDefault="00785C24" w:rsidP="00785C24">
      <w:pPr>
        <w:pStyle w:val="libNormal"/>
        <w:rPr>
          <w:rtl/>
          <w:lang w:bidi="fa-IR"/>
        </w:rPr>
      </w:pPr>
      <w:r>
        <w:rPr>
          <w:rtl/>
          <w:lang w:bidi="fa-IR"/>
        </w:rPr>
        <w:t xml:space="preserve">و ايضا منقول است كه حضرت صادق </w:t>
      </w:r>
      <w:r w:rsidR="006F28BD" w:rsidRPr="006F28BD">
        <w:rPr>
          <w:rStyle w:val="libAlaemChar"/>
          <w:rtl/>
        </w:rPr>
        <w:t>عليه‌السلام</w:t>
      </w:r>
      <w:r>
        <w:rPr>
          <w:rtl/>
          <w:lang w:bidi="fa-IR"/>
        </w:rPr>
        <w:t xml:space="preserve"> به بعضى از اصحاب خود كه شكايت كرد از تب فرمود: بندهاى پيراهنت را بگشا و سر در گريبان كن و اذان و اقامه بگو</w:t>
      </w:r>
      <w:r w:rsidR="004073A1">
        <w:rPr>
          <w:rtl/>
          <w:lang w:bidi="fa-IR"/>
        </w:rPr>
        <w:t xml:space="preserve">، </w:t>
      </w:r>
      <w:r>
        <w:rPr>
          <w:rtl/>
          <w:lang w:bidi="fa-IR"/>
        </w:rPr>
        <w:t>و هفت مرتبه سوره حمد را بخوان آن شخص چنان كرد و شفا يافت</w:t>
      </w:r>
      <w:r w:rsidR="004073A1">
        <w:rPr>
          <w:rtl/>
          <w:lang w:bidi="fa-IR"/>
        </w:rPr>
        <w:t xml:space="preserve">. </w:t>
      </w:r>
      <w:r w:rsidRPr="004A3E90">
        <w:rPr>
          <w:rStyle w:val="libFootnotenumChar"/>
          <w:rtl/>
          <w:lang w:bidi="fa-IR"/>
        </w:rPr>
        <w:t>(258)</w:t>
      </w:r>
    </w:p>
    <w:p w:rsidR="00785C24" w:rsidRDefault="00785C24" w:rsidP="00785C24">
      <w:pPr>
        <w:pStyle w:val="libNormal"/>
        <w:rPr>
          <w:rtl/>
          <w:lang w:bidi="fa-IR"/>
        </w:rPr>
      </w:pPr>
      <w:r>
        <w:rPr>
          <w:rtl/>
          <w:lang w:bidi="fa-IR"/>
        </w:rPr>
        <w:t xml:space="preserve">از لب اللباب قطب راوندى از حضرت رسول الله </w:t>
      </w:r>
      <w:r w:rsidR="006F28BD" w:rsidRPr="006F28BD">
        <w:rPr>
          <w:rStyle w:val="libAlaemChar"/>
          <w:rtl/>
        </w:rPr>
        <w:t>صلى‌الله‌عليه‌وآله‌</w:t>
      </w:r>
      <w:r w:rsidR="00D773FB" w:rsidRPr="00D773FB">
        <w:rPr>
          <w:rStyle w:val="libAlaemChar"/>
          <w:rtl/>
        </w:rPr>
        <w:t>‌</w:t>
      </w:r>
      <w:r>
        <w:rPr>
          <w:rtl/>
          <w:lang w:bidi="fa-IR"/>
        </w:rPr>
        <w:t xml:space="preserve"> روايت نموده كه ملكى بر آن حضرت نازل شد و گفت به درستى كه خداوند تو را به دو سوره بشارت مى دهد كه قبل از توبه پيامبرى اعطا نفرموده : فاتحة الكتاب و خاتمه هاى سوره بقره</w:t>
      </w:r>
      <w:r w:rsidR="004073A1">
        <w:rPr>
          <w:rtl/>
          <w:lang w:bidi="fa-IR"/>
        </w:rPr>
        <w:t xml:space="preserve">، </w:t>
      </w:r>
      <w:r>
        <w:rPr>
          <w:rtl/>
          <w:lang w:bidi="fa-IR"/>
        </w:rPr>
        <w:t>و از آن حضرت روايت است كه فرمودند: فضل سوره حمد مانند فضل حاملين عرش مى باشد كسى كه سوره حمد را بخواند ثواب حاملين عرش الهى به او عطا مى شود</w:t>
      </w:r>
      <w:r w:rsidR="004073A1">
        <w:rPr>
          <w:rtl/>
          <w:lang w:bidi="fa-IR"/>
        </w:rPr>
        <w:t xml:space="preserve">. </w:t>
      </w:r>
      <w:r>
        <w:rPr>
          <w:rtl/>
          <w:lang w:bidi="fa-IR"/>
        </w:rPr>
        <w:t>و نيز روايت است كه فرمودند: اگر فاتحة الكتاب در يك كفه ميزان قرار گيرد و بقيه قرآن در كفه ديگر</w:t>
      </w:r>
      <w:r w:rsidR="004073A1">
        <w:rPr>
          <w:rtl/>
          <w:lang w:bidi="fa-IR"/>
        </w:rPr>
        <w:t xml:space="preserve">، </w:t>
      </w:r>
      <w:r>
        <w:rPr>
          <w:rtl/>
          <w:lang w:bidi="fa-IR"/>
        </w:rPr>
        <w:t>به درستى كه فاتحة الكتاب هفت برابر بر كفه ديگر رجحان دارد</w:t>
      </w:r>
      <w:r w:rsidR="004073A1">
        <w:rPr>
          <w:rtl/>
          <w:lang w:bidi="fa-IR"/>
        </w:rPr>
        <w:t xml:space="preserve">. </w:t>
      </w:r>
      <w:r w:rsidRPr="004A3E90">
        <w:rPr>
          <w:rStyle w:val="libFootnotenumChar"/>
          <w:rtl/>
          <w:lang w:bidi="fa-IR"/>
        </w:rPr>
        <w:t>(259)</w:t>
      </w:r>
    </w:p>
    <w:p w:rsidR="00785C24" w:rsidRDefault="00601023" w:rsidP="00601023">
      <w:pPr>
        <w:pStyle w:val="Heading3"/>
        <w:rPr>
          <w:rtl/>
          <w:lang w:bidi="fa-IR"/>
        </w:rPr>
      </w:pPr>
      <w:bookmarkStart w:id="203" w:name="_Toc383516059"/>
      <w:r>
        <w:rPr>
          <w:rtl/>
          <w:lang w:bidi="fa-IR"/>
        </w:rPr>
        <w:t>ختم سوره حمد جهت فتح امور</w:t>
      </w:r>
      <w:bookmarkEnd w:id="203"/>
      <w:r>
        <w:rPr>
          <w:rtl/>
          <w:lang w:bidi="fa-IR"/>
        </w:rPr>
        <w:t xml:space="preserve"> </w:t>
      </w:r>
    </w:p>
    <w:p w:rsidR="00785C24" w:rsidRDefault="00785C24" w:rsidP="00785C24">
      <w:pPr>
        <w:pStyle w:val="libNormal"/>
        <w:rPr>
          <w:rtl/>
          <w:lang w:bidi="fa-IR"/>
        </w:rPr>
      </w:pPr>
      <w:r>
        <w:rPr>
          <w:rtl/>
          <w:lang w:bidi="fa-IR"/>
        </w:rPr>
        <w:t>از روز جمعه هر روزى 41 بار تا چهل و يكروز بخواند بى فاصله</w:t>
      </w:r>
      <w:r w:rsidR="004073A1">
        <w:rPr>
          <w:rtl/>
          <w:lang w:bidi="fa-IR"/>
        </w:rPr>
        <w:t xml:space="preserve">، </w:t>
      </w:r>
      <w:r>
        <w:rPr>
          <w:rtl/>
          <w:lang w:bidi="fa-IR"/>
        </w:rPr>
        <w:t>و اگر فاصله شود بايد از سر گيرد و هر روز بعد از ختم اين دعا را سيزده بار بخواند:</w:t>
      </w:r>
    </w:p>
    <w:p w:rsidR="00785C24" w:rsidRDefault="00785C24" w:rsidP="00785C24">
      <w:pPr>
        <w:pStyle w:val="libNormal"/>
        <w:rPr>
          <w:rtl/>
          <w:lang w:bidi="fa-IR"/>
        </w:rPr>
      </w:pPr>
      <w:r>
        <w:rPr>
          <w:rtl/>
          <w:lang w:bidi="fa-IR"/>
        </w:rPr>
        <w:t>يا مفتح فتح يا مفرج فرج يا مسبب سبب يا ميسر يسر يا مسهل سهل يا متمم تمم و حسبنا الله و نعم الوكيل</w:t>
      </w:r>
      <w:r w:rsidR="004073A1">
        <w:rPr>
          <w:rtl/>
          <w:lang w:bidi="fa-IR"/>
        </w:rPr>
        <w:t xml:space="preserve">. </w:t>
      </w:r>
    </w:p>
    <w:p w:rsidR="00785C24" w:rsidRDefault="00785C24" w:rsidP="00785C24">
      <w:pPr>
        <w:pStyle w:val="libNormal"/>
        <w:rPr>
          <w:rtl/>
          <w:lang w:bidi="fa-IR"/>
        </w:rPr>
      </w:pPr>
      <w:r>
        <w:rPr>
          <w:rtl/>
          <w:lang w:bidi="fa-IR"/>
        </w:rPr>
        <w:t>هر كس اين را با خلوص و تقوى و حضور قلب بجا آرد</w:t>
      </w:r>
      <w:r w:rsidR="004073A1">
        <w:rPr>
          <w:rtl/>
          <w:lang w:bidi="fa-IR"/>
        </w:rPr>
        <w:t xml:space="preserve">، </w:t>
      </w:r>
      <w:r>
        <w:rPr>
          <w:rtl/>
          <w:lang w:bidi="fa-IR"/>
        </w:rPr>
        <w:t>از توانگرى بجائى رسد كه ضبط نتواند كرد</w:t>
      </w:r>
      <w:r w:rsidR="004073A1">
        <w:rPr>
          <w:rtl/>
          <w:lang w:bidi="fa-IR"/>
        </w:rPr>
        <w:t xml:space="preserve">. </w:t>
      </w:r>
      <w:r w:rsidRPr="004A3E90">
        <w:rPr>
          <w:rStyle w:val="libFootnotenumChar"/>
          <w:rtl/>
          <w:lang w:bidi="fa-IR"/>
        </w:rPr>
        <w:t>(260)</w:t>
      </w:r>
    </w:p>
    <w:p w:rsidR="00785C24" w:rsidRDefault="00785C24" w:rsidP="00785C24">
      <w:pPr>
        <w:pStyle w:val="libNormal"/>
        <w:rPr>
          <w:rtl/>
          <w:lang w:bidi="fa-IR"/>
        </w:rPr>
      </w:pPr>
      <w:r>
        <w:rPr>
          <w:rtl/>
          <w:lang w:bidi="fa-IR"/>
        </w:rPr>
        <w:t xml:space="preserve">علامه مجلسى قدس سره گويد: بعد از نماز صبح جمعه با غسل بعد از تسبيح فاطمه زهرا </w:t>
      </w:r>
      <w:r w:rsidR="000F54DA" w:rsidRPr="000F54DA">
        <w:rPr>
          <w:rStyle w:val="libAlaemChar"/>
          <w:rtl/>
        </w:rPr>
        <w:t>عليها‌السلام</w:t>
      </w:r>
      <w:r>
        <w:rPr>
          <w:rtl/>
          <w:lang w:bidi="fa-IR"/>
        </w:rPr>
        <w:t xml:space="preserve"> صد بار بگويد: «الحمد لله رب العالمين على كل حال » و صد صلوات فرستد و با كسى سخن نگويد</w:t>
      </w:r>
      <w:r w:rsidR="004073A1">
        <w:rPr>
          <w:rtl/>
          <w:lang w:bidi="fa-IR"/>
        </w:rPr>
        <w:t xml:space="preserve">. </w:t>
      </w:r>
      <w:r w:rsidRPr="004A3E90">
        <w:rPr>
          <w:rStyle w:val="libFootnotenumChar"/>
          <w:rtl/>
          <w:lang w:bidi="fa-IR"/>
        </w:rPr>
        <w:t>(261)</w:t>
      </w:r>
      <w:r>
        <w:rPr>
          <w:rtl/>
          <w:lang w:bidi="fa-IR"/>
        </w:rPr>
        <w:t xml:space="preserve"> (مجرب است</w:t>
      </w:r>
      <w:r w:rsidR="0085218B">
        <w:rPr>
          <w:rtl/>
          <w:lang w:bidi="fa-IR"/>
        </w:rPr>
        <w:t>)</w:t>
      </w:r>
    </w:p>
    <w:p w:rsidR="00785C24" w:rsidRDefault="00601023" w:rsidP="00601023">
      <w:pPr>
        <w:pStyle w:val="Heading3"/>
        <w:rPr>
          <w:rtl/>
          <w:lang w:bidi="fa-IR"/>
        </w:rPr>
      </w:pPr>
      <w:bookmarkStart w:id="204" w:name="_Toc383516060"/>
      <w:r>
        <w:rPr>
          <w:lang w:bidi="fa-IR"/>
        </w:rPr>
        <w:t>2</w:t>
      </w:r>
      <w:r>
        <w:rPr>
          <w:rtl/>
          <w:lang w:bidi="fa-IR"/>
        </w:rPr>
        <w:t xml:space="preserve"> - سورة البقرة</w:t>
      </w:r>
      <w:bookmarkEnd w:id="204"/>
      <w:r>
        <w:rPr>
          <w:rtl/>
          <w:lang w:bidi="fa-IR"/>
        </w:rPr>
        <w:t xml:space="preserve"> </w:t>
      </w:r>
    </w:p>
    <w:p w:rsidR="00785C24" w:rsidRDefault="00785C24" w:rsidP="00785C24">
      <w:pPr>
        <w:pStyle w:val="libNormal"/>
        <w:rPr>
          <w:rtl/>
          <w:lang w:bidi="fa-IR"/>
        </w:rPr>
      </w:pPr>
      <w:r>
        <w:rPr>
          <w:rtl/>
          <w:lang w:bidi="fa-IR"/>
        </w:rPr>
        <w:t xml:space="preserve">از حضرت رسول الله </w:t>
      </w:r>
      <w:r w:rsidR="006F28BD" w:rsidRPr="006F28BD">
        <w:rPr>
          <w:rStyle w:val="libAlaemChar"/>
          <w:rtl/>
        </w:rPr>
        <w:t>صلى‌الله‌عليه‌وآله‌‌</w:t>
      </w:r>
      <w:r>
        <w:rPr>
          <w:rtl/>
          <w:lang w:bidi="fa-IR"/>
        </w:rPr>
        <w:t xml:space="preserve"> روايت است كه فرمودند: سوره بقره را ياد بگيريد</w:t>
      </w:r>
      <w:r w:rsidR="004073A1">
        <w:rPr>
          <w:rtl/>
          <w:lang w:bidi="fa-IR"/>
        </w:rPr>
        <w:t xml:space="preserve">، </w:t>
      </w:r>
      <w:r>
        <w:rPr>
          <w:rtl/>
          <w:lang w:bidi="fa-IR"/>
        </w:rPr>
        <w:t>پس به درستى كه خواندن سوره بقره بركت است وترك خواندن آن حسرت مى باشد و ساحران راهى بر سوره بقره ندارند</w:t>
      </w:r>
      <w:r w:rsidR="004073A1">
        <w:rPr>
          <w:rtl/>
          <w:lang w:bidi="fa-IR"/>
        </w:rPr>
        <w:t xml:space="preserve">. </w:t>
      </w:r>
      <w:r w:rsidRPr="004A3E90">
        <w:rPr>
          <w:rStyle w:val="libFootnotenumChar"/>
          <w:rtl/>
          <w:lang w:bidi="fa-IR"/>
        </w:rPr>
        <w:t>(262)</w:t>
      </w:r>
    </w:p>
    <w:p w:rsidR="00785C24" w:rsidRDefault="00601023" w:rsidP="00601023">
      <w:pPr>
        <w:pStyle w:val="Heading3"/>
        <w:rPr>
          <w:rtl/>
          <w:lang w:bidi="fa-IR"/>
        </w:rPr>
      </w:pPr>
      <w:bookmarkStart w:id="205" w:name="_Toc383516061"/>
      <w:r>
        <w:rPr>
          <w:lang w:bidi="fa-IR"/>
        </w:rPr>
        <w:t>2</w:t>
      </w:r>
      <w:r>
        <w:rPr>
          <w:rtl/>
          <w:lang w:bidi="fa-IR"/>
        </w:rPr>
        <w:t xml:space="preserve"> و 3 - سورة البقرة و آل عمران</w:t>
      </w:r>
      <w:bookmarkEnd w:id="205"/>
      <w:r>
        <w:rPr>
          <w:rtl/>
          <w:lang w:bidi="fa-IR"/>
        </w:rPr>
        <w:t xml:space="preserve"> </w:t>
      </w:r>
    </w:p>
    <w:p w:rsidR="00785C24" w:rsidRDefault="00785C24" w:rsidP="00785C24">
      <w:pPr>
        <w:pStyle w:val="libNormal"/>
        <w:rPr>
          <w:rtl/>
          <w:lang w:bidi="fa-IR"/>
        </w:rPr>
      </w:pPr>
      <w:r>
        <w:rPr>
          <w:rtl/>
          <w:lang w:bidi="fa-IR"/>
        </w:rPr>
        <w:t xml:space="preserve">به سند معتبر از حضرت امام جعفر صادق </w:t>
      </w:r>
      <w:r w:rsidR="006F28BD" w:rsidRPr="006F28BD">
        <w:rPr>
          <w:rStyle w:val="libAlaemChar"/>
          <w:rtl/>
        </w:rPr>
        <w:t>عليه‌السلام</w:t>
      </w:r>
      <w:r>
        <w:rPr>
          <w:rtl/>
          <w:lang w:bidi="fa-IR"/>
        </w:rPr>
        <w:t xml:space="preserve"> منقول است : هر كه سوره بقره و آل عمران را بخواند</w:t>
      </w:r>
      <w:r w:rsidR="004073A1">
        <w:rPr>
          <w:rtl/>
          <w:lang w:bidi="fa-IR"/>
        </w:rPr>
        <w:t xml:space="preserve">، </w:t>
      </w:r>
      <w:r>
        <w:rPr>
          <w:rtl/>
          <w:lang w:bidi="fa-IR"/>
        </w:rPr>
        <w:t>اين دو سوره در قيامت بر سر او سايه افكنند مانند دو ابر يا دو عبا</w:t>
      </w:r>
      <w:r w:rsidR="004073A1">
        <w:rPr>
          <w:rtl/>
          <w:lang w:bidi="fa-IR"/>
        </w:rPr>
        <w:t xml:space="preserve">. </w:t>
      </w:r>
      <w:r w:rsidRPr="004A3E90">
        <w:rPr>
          <w:rStyle w:val="libFootnotenumChar"/>
          <w:rtl/>
          <w:lang w:bidi="fa-IR"/>
        </w:rPr>
        <w:t>(263)</w:t>
      </w:r>
    </w:p>
    <w:p w:rsidR="00785C24" w:rsidRDefault="00601023" w:rsidP="00601023">
      <w:pPr>
        <w:pStyle w:val="Heading3"/>
        <w:rPr>
          <w:rtl/>
          <w:lang w:bidi="fa-IR"/>
        </w:rPr>
      </w:pPr>
      <w:bookmarkStart w:id="206" w:name="_Toc383516062"/>
      <w:r>
        <w:rPr>
          <w:rtl/>
          <w:lang w:bidi="fa-IR"/>
        </w:rPr>
        <w:t>ثواب خواندن چهار آيه اول سوره بقرة</w:t>
      </w:r>
      <w:r w:rsidR="004073A1">
        <w:rPr>
          <w:rtl/>
          <w:lang w:bidi="fa-IR"/>
        </w:rPr>
        <w:t xml:space="preserve">، </w:t>
      </w:r>
      <w:r>
        <w:rPr>
          <w:rtl/>
          <w:lang w:bidi="fa-IR"/>
        </w:rPr>
        <w:t>آية الكرسى و دو آيه پس از آن و سه آيه آخر اين سوره</w:t>
      </w:r>
      <w:bookmarkEnd w:id="206"/>
    </w:p>
    <w:p w:rsidR="00785C24" w:rsidRDefault="00785C24" w:rsidP="00785C24">
      <w:pPr>
        <w:pStyle w:val="libNormal"/>
        <w:rPr>
          <w:rtl/>
          <w:lang w:bidi="fa-IR"/>
        </w:rPr>
      </w:pPr>
      <w:r>
        <w:rPr>
          <w:rtl/>
          <w:lang w:bidi="fa-IR"/>
        </w:rPr>
        <w:t xml:space="preserve">امام زين العابدين </w:t>
      </w:r>
      <w:r w:rsidR="006F28BD" w:rsidRPr="006F28BD">
        <w:rPr>
          <w:rStyle w:val="libAlaemChar"/>
          <w:rtl/>
        </w:rPr>
        <w:t>عليه‌السلام</w:t>
      </w:r>
      <w:r>
        <w:rPr>
          <w:rtl/>
          <w:lang w:bidi="fa-IR"/>
        </w:rPr>
        <w:t xml:space="preserve"> نقل مى نمايند كه رسول خدا </w:t>
      </w:r>
      <w:r w:rsidR="006F28BD" w:rsidRPr="006F28BD">
        <w:rPr>
          <w:rStyle w:val="libAlaemChar"/>
          <w:rtl/>
        </w:rPr>
        <w:t>صلى‌الله‌عليه‌وآله‌‌</w:t>
      </w:r>
      <w:r>
        <w:rPr>
          <w:rtl/>
          <w:lang w:bidi="fa-IR"/>
        </w:rPr>
        <w:t xml:space="preserve"> فرمودند: كسى كه چهار آيه اول سوره بقره</w:t>
      </w:r>
      <w:r w:rsidR="004073A1">
        <w:rPr>
          <w:rtl/>
          <w:lang w:bidi="fa-IR"/>
        </w:rPr>
        <w:t xml:space="preserve">، </w:t>
      </w:r>
      <w:r>
        <w:rPr>
          <w:rtl/>
          <w:lang w:bidi="fa-IR"/>
        </w:rPr>
        <w:t>آية الكرسى و دو آيه بعد از آن و سه آيه آخر اين سوره را قرائت نمايد</w:t>
      </w:r>
      <w:r w:rsidR="004073A1">
        <w:rPr>
          <w:rtl/>
          <w:lang w:bidi="fa-IR"/>
        </w:rPr>
        <w:t xml:space="preserve">، </w:t>
      </w:r>
      <w:r>
        <w:rPr>
          <w:rtl/>
          <w:lang w:bidi="fa-IR"/>
        </w:rPr>
        <w:t>خودش و مالش دچار هيچ گونه آفتى نخواهند شد؛ شيطان به او نزديك نشده و قرآن را فراموش نخواهد كرد</w:t>
      </w:r>
      <w:r w:rsidR="004073A1">
        <w:rPr>
          <w:rtl/>
          <w:lang w:bidi="fa-IR"/>
        </w:rPr>
        <w:t xml:space="preserve">. </w:t>
      </w:r>
      <w:r w:rsidRPr="004A3E90">
        <w:rPr>
          <w:rStyle w:val="libFootnotenumChar"/>
          <w:rtl/>
          <w:lang w:bidi="fa-IR"/>
        </w:rPr>
        <w:t>(264)</w:t>
      </w:r>
    </w:p>
    <w:p w:rsidR="00785C24" w:rsidRDefault="00785C24" w:rsidP="00785C24">
      <w:pPr>
        <w:pStyle w:val="libNormal"/>
        <w:rPr>
          <w:rtl/>
          <w:lang w:bidi="fa-IR"/>
        </w:rPr>
      </w:pPr>
      <w:r>
        <w:rPr>
          <w:rtl/>
          <w:lang w:bidi="fa-IR"/>
        </w:rPr>
        <w:t xml:space="preserve">از حضرت امام رضا </w:t>
      </w:r>
      <w:r w:rsidR="006F28BD" w:rsidRPr="006F28BD">
        <w:rPr>
          <w:rStyle w:val="libAlaemChar"/>
          <w:rtl/>
        </w:rPr>
        <w:t>عليه‌السلام</w:t>
      </w:r>
      <w:r>
        <w:rPr>
          <w:rtl/>
          <w:lang w:bidi="fa-IR"/>
        </w:rPr>
        <w:t xml:space="preserve"> منقول است : هر كه آية الكرسى را در وقت خواب بخواند از فالج شدن ايمن گردد</w:t>
      </w:r>
      <w:r w:rsidR="004073A1">
        <w:rPr>
          <w:rtl/>
          <w:lang w:bidi="fa-IR"/>
        </w:rPr>
        <w:t xml:space="preserve">، </w:t>
      </w:r>
      <w:r>
        <w:rPr>
          <w:rtl/>
          <w:lang w:bidi="fa-IR"/>
        </w:rPr>
        <w:t>و هر كه بعد از نماز بخواند هيچ صاحب نيشى به او ضرر نرساند</w:t>
      </w:r>
      <w:r w:rsidR="004073A1">
        <w:rPr>
          <w:rtl/>
          <w:lang w:bidi="fa-IR"/>
        </w:rPr>
        <w:t xml:space="preserve">. </w:t>
      </w:r>
      <w:r w:rsidRPr="004A3E90">
        <w:rPr>
          <w:rStyle w:val="libFootnotenumChar"/>
          <w:rtl/>
          <w:lang w:bidi="fa-IR"/>
        </w:rPr>
        <w:t>(265)</w:t>
      </w:r>
    </w:p>
    <w:p w:rsidR="00785C24" w:rsidRDefault="00785C24" w:rsidP="00785C24">
      <w:pPr>
        <w:pStyle w:val="libNormal"/>
        <w:rPr>
          <w:rtl/>
          <w:lang w:bidi="fa-IR"/>
        </w:rPr>
      </w:pPr>
      <w:r>
        <w:rPr>
          <w:rtl/>
          <w:lang w:bidi="fa-IR"/>
        </w:rPr>
        <w:t xml:space="preserve">و به سند معتبر از حضرت محمد باقر </w:t>
      </w:r>
      <w:r w:rsidR="006F28BD" w:rsidRPr="006F28BD">
        <w:rPr>
          <w:rStyle w:val="libAlaemChar"/>
          <w:rtl/>
        </w:rPr>
        <w:t>عليه‌السلام</w:t>
      </w:r>
      <w:r>
        <w:rPr>
          <w:rtl/>
          <w:lang w:bidi="fa-IR"/>
        </w:rPr>
        <w:t xml:space="preserve"> منقول است : هر كه يك مرتبه آية الكرسى بخواند</w:t>
      </w:r>
      <w:r w:rsidR="004073A1">
        <w:rPr>
          <w:rtl/>
          <w:lang w:bidi="fa-IR"/>
        </w:rPr>
        <w:t xml:space="preserve">، </w:t>
      </w:r>
      <w:r>
        <w:rPr>
          <w:rtl/>
          <w:lang w:bidi="fa-IR"/>
        </w:rPr>
        <w:t>حق تعالى از او برگرداند هزار بلا از بلاهاى دنيا</w:t>
      </w:r>
      <w:r w:rsidR="004073A1">
        <w:rPr>
          <w:rtl/>
          <w:lang w:bidi="fa-IR"/>
        </w:rPr>
        <w:t xml:space="preserve">، </w:t>
      </w:r>
      <w:r>
        <w:rPr>
          <w:rtl/>
          <w:lang w:bidi="fa-IR"/>
        </w:rPr>
        <w:t>و هزاربلا از بلاهاى آخرت را كه از سهل ترين بلاهاى دنيا فقر و احتياج باشد</w:t>
      </w:r>
      <w:r w:rsidR="004073A1">
        <w:rPr>
          <w:rtl/>
          <w:lang w:bidi="fa-IR"/>
        </w:rPr>
        <w:t xml:space="preserve">، </w:t>
      </w:r>
      <w:r>
        <w:rPr>
          <w:rtl/>
          <w:lang w:bidi="fa-IR"/>
        </w:rPr>
        <w:t>و كمترين بلاهاى آخرت عذاب قبر باشد</w:t>
      </w:r>
      <w:r w:rsidR="004073A1">
        <w:rPr>
          <w:rtl/>
          <w:lang w:bidi="fa-IR"/>
        </w:rPr>
        <w:t xml:space="preserve">. </w:t>
      </w:r>
      <w:r w:rsidRPr="004A3E90">
        <w:rPr>
          <w:rStyle w:val="libFootnotenumChar"/>
          <w:rtl/>
          <w:lang w:bidi="fa-IR"/>
        </w:rPr>
        <w:t>(266)</w:t>
      </w:r>
    </w:p>
    <w:p w:rsidR="00785C24" w:rsidRDefault="00785C24" w:rsidP="00785C24">
      <w:pPr>
        <w:pStyle w:val="libNormal"/>
        <w:rPr>
          <w:rtl/>
          <w:lang w:bidi="fa-IR"/>
        </w:rPr>
      </w:pPr>
      <w:r>
        <w:rPr>
          <w:rtl/>
          <w:lang w:bidi="fa-IR"/>
        </w:rPr>
        <w:t xml:space="preserve">و به سند ديگر منقول است كه : شخصى به حضرت صادق </w:t>
      </w:r>
      <w:r w:rsidR="006F28BD" w:rsidRPr="006F28BD">
        <w:rPr>
          <w:rStyle w:val="libAlaemChar"/>
          <w:rtl/>
        </w:rPr>
        <w:t>عليه‌السلام</w:t>
      </w:r>
      <w:r>
        <w:rPr>
          <w:rtl/>
          <w:lang w:bidi="fa-IR"/>
        </w:rPr>
        <w:t xml:space="preserve"> از تب شكايت كرد</w:t>
      </w:r>
      <w:r w:rsidR="004073A1">
        <w:rPr>
          <w:rtl/>
          <w:lang w:bidi="fa-IR"/>
        </w:rPr>
        <w:t xml:space="preserve">، </w:t>
      </w:r>
      <w:r>
        <w:rPr>
          <w:rtl/>
          <w:lang w:bidi="fa-IR"/>
        </w:rPr>
        <w:t>حضرت فرمود: آية الكرسى را در ظرفى بنويس</w:t>
      </w:r>
      <w:r w:rsidR="004073A1">
        <w:rPr>
          <w:rtl/>
          <w:lang w:bidi="fa-IR"/>
        </w:rPr>
        <w:t xml:space="preserve">، </w:t>
      </w:r>
      <w:r>
        <w:rPr>
          <w:rtl/>
          <w:lang w:bidi="fa-IR"/>
        </w:rPr>
        <w:t>و به آب حل كن و بخور</w:t>
      </w:r>
      <w:r w:rsidR="004073A1">
        <w:rPr>
          <w:rtl/>
          <w:lang w:bidi="fa-IR"/>
        </w:rPr>
        <w:t xml:space="preserve">. </w:t>
      </w:r>
      <w:r w:rsidRPr="004A3E90">
        <w:rPr>
          <w:rStyle w:val="libFootnotenumChar"/>
          <w:rtl/>
          <w:lang w:bidi="fa-IR"/>
        </w:rPr>
        <w:t>(267)</w:t>
      </w:r>
    </w:p>
    <w:p w:rsidR="00785C24" w:rsidRDefault="00785C24" w:rsidP="00785C24">
      <w:pPr>
        <w:pStyle w:val="libNormal"/>
        <w:rPr>
          <w:rtl/>
          <w:lang w:bidi="fa-IR"/>
        </w:rPr>
      </w:pPr>
      <w:r>
        <w:rPr>
          <w:rtl/>
          <w:lang w:bidi="fa-IR"/>
        </w:rPr>
        <w:t xml:space="preserve">و از حضرت امام موسى </w:t>
      </w:r>
      <w:r w:rsidR="006F28BD" w:rsidRPr="006F28BD">
        <w:rPr>
          <w:rStyle w:val="libAlaemChar"/>
          <w:rtl/>
        </w:rPr>
        <w:t>عليه‌السلام</w:t>
      </w:r>
      <w:r>
        <w:rPr>
          <w:rtl/>
          <w:lang w:bidi="fa-IR"/>
        </w:rPr>
        <w:t xml:space="preserve"> منقول است كه : يكى از پدرانم شنيد كسى سوره فاتحه مى خواند</w:t>
      </w:r>
      <w:r w:rsidR="004073A1">
        <w:rPr>
          <w:rtl/>
          <w:lang w:bidi="fa-IR"/>
        </w:rPr>
        <w:t xml:space="preserve">، </w:t>
      </w:r>
      <w:r>
        <w:rPr>
          <w:rtl/>
          <w:lang w:bidi="fa-IR"/>
        </w:rPr>
        <w:t>فرمود: شكر خدا كرد و مزد يافت</w:t>
      </w:r>
      <w:r w:rsidR="004073A1">
        <w:rPr>
          <w:rtl/>
          <w:lang w:bidi="fa-IR"/>
        </w:rPr>
        <w:t xml:space="preserve">، </w:t>
      </w:r>
      <w:r>
        <w:rPr>
          <w:rtl/>
          <w:lang w:bidi="fa-IR"/>
        </w:rPr>
        <w:t>بعد از آن شنيد كه قل هو الله احد مى خواند</w:t>
      </w:r>
      <w:r w:rsidR="004073A1">
        <w:rPr>
          <w:rtl/>
          <w:lang w:bidi="fa-IR"/>
        </w:rPr>
        <w:t xml:space="preserve">، </w:t>
      </w:r>
      <w:r>
        <w:rPr>
          <w:rtl/>
          <w:lang w:bidi="fa-IR"/>
        </w:rPr>
        <w:t>فرمود: ايمان آورد و ايمن شد</w:t>
      </w:r>
      <w:r w:rsidR="004073A1">
        <w:rPr>
          <w:rtl/>
          <w:lang w:bidi="fa-IR"/>
        </w:rPr>
        <w:t xml:space="preserve">، </w:t>
      </w:r>
      <w:r>
        <w:rPr>
          <w:rtl/>
          <w:lang w:bidi="fa-IR"/>
        </w:rPr>
        <w:t>بعد از آن شنيد سوره انا انزلناه مى خواند</w:t>
      </w:r>
      <w:r w:rsidR="004073A1">
        <w:rPr>
          <w:rtl/>
          <w:lang w:bidi="fa-IR"/>
        </w:rPr>
        <w:t xml:space="preserve">، </w:t>
      </w:r>
      <w:r>
        <w:rPr>
          <w:rtl/>
          <w:lang w:bidi="fa-IR"/>
        </w:rPr>
        <w:t>فرمود: تصديق پيغمبر كرد آمرزيده شد</w:t>
      </w:r>
      <w:r w:rsidR="004073A1">
        <w:rPr>
          <w:rtl/>
          <w:lang w:bidi="fa-IR"/>
        </w:rPr>
        <w:t xml:space="preserve">، </w:t>
      </w:r>
      <w:r>
        <w:rPr>
          <w:rtl/>
          <w:lang w:bidi="fa-IR"/>
        </w:rPr>
        <w:t>بعد از آن شنيد آية الكرسى مى خواند</w:t>
      </w:r>
      <w:r w:rsidR="004073A1">
        <w:rPr>
          <w:rtl/>
          <w:lang w:bidi="fa-IR"/>
        </w:rPr>
        <w:t xml:space="preserve">، </w:t>
      </w:r>
      <w:r>
        <w:rPr>
          <w:rtl/>
          <w:lang w:bidi="fa-IR"/>
        </w:rPr>
        <w:t>فرمود: به به نازل شد برات بيزارى اين مرد از جهنم</w:t>
      </w:r>
      <w:r w:rsidR="004073A1">
        <w:rPr>
          <w:rtl/>
          <w:lang w:bidi="fa-IR"/>
        </w:rPr>
        <w:t xml:space="preserve">. </w:t>
      </w:r>
      <w:r w:rsidRPr="004A3E90">
        <w:rPr>
          <w:rStyle w:val="libFootnotenumChar"/>
          <w:rtl/>
          <w:lang w:bidi="fa-IR"/>
        </w:rPr>
        <w:t>(268)</w:t>
      </w:r>
    </w:p>
    <w:p w:rsidR="00785C24" w:rsidRDefault="00785C24" w:rsidP="00785C24">
      <w:pPr>
        <w:pStyle w:val="libNormal"/>
        <w:rPr>
          <w:rtl/>
          <w:lang w:bidi="fa-IR"/>
        </w:rPr>
      </w:pPr>
      <w:r>
        <w:rPr>
          <w:rtl/>
          <w:lang w:bidi="fa-IR"/>
        </w:rPr>
        <w:t xml:space="preserve">و به سند معتبر از حضرت اميرالمومنين </w:t>
      </w:r>
      <w:r w:rsidR="006F28BD" w:rsidRPr="006F28BD">
        <w:rPr>
          <w:rStyle w:val="libAlaemChar"/>
          <w:rtl/>
        </w:rPr>
        <w:t>عليه‌السلام</w:t>
      </w:r>
      <w:r>
        <w:rPr>
          <w:rtl/>
          <w:lang w:bidi="fa-IR"/>
        </w:rPr>
        <w:t xml:space="preserve"> منقول است : كسى كه چشمش آزارى داشته باشد آية الكرسى بخواند و در خاطر خود قرار دهد برطرف مى شود</w:t>
      </w:r>
      <w:r w:rsidR="004073A1">
        <w:rPr>
          <w:rtl/>
          <w:lang w:bidi="fa-IR"/>
        </w:rPr>
        <w:t xml:space="preserve">، </w:t>
      </w:r>
      <w:r>
        <w:rPr>
          <w:rtl/>
          <w:lang w:bidi="fa-IR"/>
        </w:rPr>
        <w:t>به توفيق الهى عافيت مى يابد انشاء الله</w:t>
      </w:r>
      <w:r w:rsidR="00DC1CAB">
        <w:rPr>
          <w:rtl/>
          <w:lang w:bidi="fa-IR"/>
        </w:rPr>
        <w:t>؛</w:t>
      </w:r>
      <w:r>
        <w:rPr>
          <w:rtl/>
          <w:lang w:bidi="fa-IR"/>
        </w:rPr>
        <w:t xml:space="preserve"> و هر كه پيش از طلوع آفتاب يازده مرتبه سوره قل هو الله احد و يازده مرتبه سوره انا انزلناه و يازده مرتبه آية الكرسى بخواند</w:t>
      </w:r>
      <w:r w:rsidR="004073A1">
        <w:rPr>
          <w:rtl/>
          <w:lang w:bidi="fa-IR"/>
        </w:rPr>
        <w:t xml:space="preserve">، </w:t>
      </w:r>
      <w:r>
        <w:rPr>
          <w:rtl/>
          <w:lang w:bidi="fa-IR"/>
        </w:rPr>
        <w:t>خدا مالش را از تلف حفظ نمايد؛ و چون كسى خواهد از خانه بيرون رود</w:t>
      </w:r>
      <w:r w:rsidR="004073A1">
        <w:rPr>
          <w:rtl/>
          <w:lang w:bidi="fa-IR"/>
        </w:rPr>
        <w:t xml:space="preserve">، </w:t>
      </w:r>
      <w:r>
        <w:rPr>
          <w:rtl/>
          <w:lang w:bidi="fa-IR"/>
        </w:rPr>
        <w:t>چند آيه آل عمران را يعنى (ان فى خلق السموات و الارض</w:t>
      </w:r>
      <w:r w:rsidR="0085218B">
        <w:rPr>
          <w:rtl/>
          <w:lang w:bidi="fa-IR"/>
        </w:rPr>
        <w:t>)</w:t>
      </w:r>
      <w:r>
        <w:rPr>
          <w:rtl/>
          <w:lang w:bidi="fa-IR"/>
        </w:rPr>
        <w:t xml:space="preserve"> تا آخر سوره با آية الكرسى و سوره انا انزلنا و سوره حمد بخواند كه موجب قضاى حاجتهاى دنيا و آخرت مى گردد</w:t>
      </w:r>
      <w:r w:rsidR="004073A1">
        <w:rPr>
          <w:rtl/>
          <w:lang w:bidi="fa-IR"/>
        </w:rPr>
        <w:t xml:space="preserve">. </w:t>
      </w:r>
      <w:r w:rsidRPr="004A3E90">
        <w:rPr>
          <w:rStyle w:val="libFootnotenumChar"/>
          <w:rtl/>
          <w:lang w:bidi="fa-IR"/>
        </w:rPr>
        <w:t>(269)</w:t>
      </w:r>
    </w:p>
    <w:p w:rsidR="00785C24" w:rsidRDefault="00785C24" w:rsidP="00785C24">
      <w:pPr>
        <w:pStyle w:val="libNormal"/>
        <w:rPr>
          <w:rtl/>
          <w:lang w:bidi="fa-IR"/>
        </w:rPr>
      </w:pPr>
      <w:r>
        <w:rPr>
          <w:rtl/>
          <w:lang w:bidi="fa-IR"/>
        </w:rPr>
        <w:t xml:space="preserve">و ايضا به سند معتبر از حضرت رضا </w:t>
      </w:r>
      <w:r w:rsidR="006F28BD" w:rsidRPr="006F28BD">
        <w:rPr>
          <w:rStyle w:val="libAlaemChar"/>
          <w:rtl/>
        </w:rPr>
        <w:t>عليه‌السلام</w:t>
      </w:r>
      <w:r>
        <w:rPr>
          <w:rtl/>
          <w:lang w:bidi="fa-IR"/>
        </w:rPr>
        <w:t xml:space="preserve"> منقول است كه حضرت رسول </w:t>
      </w:r>
      <w:r w:rsidR="006F28BD" w:rsidRPr="006F28BD">
        <w:rPr>
          <w:rStyle w:val="libAlaemChar"/>
          <w:rtl/>
        </w:rPr>
        <w:t>صلى‌الله‌عليه‌وآله‌‌</w:t>
      </w:r>
      <w:r>
        <w:rPr>
          <w:rtl/>
          <w:lang w:bidi="fa-IR"/>
        </w:rPr>
        <w:t xml:space="preserve"> فرمود: هر كه صد مرتبه آية الكرسى بخواند</w:t>
      </w:r>
      <w:r w:rsidR="004073A1">
        <w:rPr>
          <w:rtl/>
          <w:lang w:bidi="fa-IR"/>
        </w:rPr>
        <w:t xml:space="preserve">، </w:t>
      </w:r>
      <w:r>
        <w:rPr>
          <w:rtl/>
          <w:lang w:bidi="fa-IR"/>
        </w:rPr>
        <w:t>چنان باشد كه مدت حيات خود عبادت كرده باشد</w:t>
      </w:r>
      <w:r w:rsidR="004073A1">
        <w:rPr>
          <w:rtl/>
          <w:lang w:bidi="fa-IR"/>
        </w:rPr>
        <w:t xml:space="preserve">. </w:t>
      </w:r>
      <w:r w:rsidRPr="004A3E90">
        <w:rPr>
          <w:rStyle w:val="libFootnotenumChar"/>
          <w:rtl/>
          <w:lang w:bidi="fa-IR"/>
        </w:rPr>
        <w:t>(270)</w:t>
      </w:r>
    </w:p>
    <w:p w:rsidR="00785C24" w:rsidRDefault="00785C24" w:rsidP="00785C24">
      <w:pPr>
        <w:pStyle w:val="libNormal"/>
        <w:rPr>
          <w:rtl/>
          <w:lang w:bidi="fa-IR"/>
        </w:rPr>
      </w:pPr>
      <w:r>
        <w:rPr>
          <w:rtl/>
          <w:lang w:bidi="fa-IR"/>
        </w:rPr>
        <w:t xml:space="preserve">و از حضرت رسول </w:t>
      </w:r>
      <w:r w:rsidR="006F28BD" w:rsidRPr="006F28BD">
        <w:rPr>
          <w:rStyle w:val="libAlaemChar"/>
          <w:rtl/>
        </w:rPr>
        <w:t>صلى‌الله‌عليه‌وآله‌‌</w:t>
      </w:r>
      <w:r>
        <w:rPr>
          <w:rtl/>
          <w:lang w:bidi="fa-IR"/>
        </w:rPr>
        <w:t xml:space="preserve"> منقول است كه : حق تعالى فرمود: به تو و امت تو گنجى از گنجهاى عرش خود را كرامت كرده ام</w:t>
      </w:r>
      <w:r w:rsidR="004073A1">
        <w:rPr>
          <w:rtl/>
          <w:lang w:bidi="fa-IR"/>
        </w:rPr>
        <w:t xml:space="preserve">، </w:t>
      </w:r>
      <w:r>
        <w:rPr>
          <w:rtl/>
          <w:lang w:bidi="fa-IR"/>
        </w:rPr>
        <w:t>فاتحة الكتاب و خاتمه سوره بقره يعنى آمن الرسول تا آخر سوره</w:t>
      </w:r>
      <w:r w:rsidR="004073A1">
        <w:rPr>
          <w:rtl/>
          <w:lang w:bidi="fa-IR"/>
        </w:rPr>
        <w:t xml:space="preserve">. </w:t>
      </w:r>
      <w:r w:rsidRPr="004A3E90">
        <w:rPr>
          <w:rStyle w:val="libFootnotenumChar"/>
          <w:rtl/>
          <w:lang w:bidi="fa-IR"/>
        </w:rPr>
        <w:t>(271)</w:t>
      </w:r>
    </w:p>
    <w:p w:rsidR="00785C24" w:rsidRDefault="00785C24" w:rsidP="00785C24">
      <w:pPr>
        <w:pStyle w:val="libNormal"/>
        <w:rPr>
          <w:rtl/>
          <w:lang w:bidi="fa-IR"/>
        </w:rPr>
      </w:pPr>
      <w:r>
        <w:rPr>
          <w:rtl/>
          <w:lang w:bidi="fa-IR"/>
        </w:rPr>
        <w:t xml:space="preserve">و به سند معتبر از حضرت رسول </w:t>
      </w:r>
      <w:r w:rsidR="006F28BD" w:rsidRPr="006F28BD">
        <w:rPr>
          <w:rStyle w:val="libAlaemChar"/>
          <w:rtl/>
        </w:rPr>
        <w:t>صلى‌الله‌عليه‌وآله‌‌</w:t>
      </w:r>
      <w:r>
        <w:rPr>
          <w:rtl/>
          <w:lang w:bidi="fa-IR"/>
        </w:rPr>
        <w:t xml:space="preserve"> منقول است : هر كه بعد از نماز واجب آية الكرسى بخواند تا وقت نماز ديگر در امان خدا باشد</w:t>
      </w:r>
      <w:r w:rsidR="004073A1">
        <w:rPr>
          <w:rtl/>
          <w:lang w:bidi="fa-IR"/>
        </w:rPr>
        <w:t xml:space="preserve">. </w:t>
      </w:r>
      <w:r w:rsidRPr="004A3E90">
        <w:rPr>
          <w:rStyle w:val="libFootnotenumChar"/>
          <w:rtl/>
          <w:lang w:bidi="fa-IR"/>
        </w:rPr>
        <w:t>(272)</w:t>
      </w:r>
    </w:p>
    <w:p w:rsidR="00785C24" w:rsidRDefault="00785C24" w:rsidP="00785C24">
      <w:pPr>
        <w:pStyle w:val="libNormal"/>
        <w:rPr>
          <w:rtl/>
          <w:lang w:bidi="fa-IR"/>
        </w:rPr>
      </w:pPr>
      <w:r>
        <w:rPr>
          <w:rtl/>
          <w:lang w:bidi="fa-IR"/>
        </w:rPr>
        <w:t>و ايضا حديث ديگر منقول است : يا على بر تو باشد به تلاوت آية الكرسى بعد از نماز فريضه</w:t>
      </w:r>
      <w:r w:rsidR="004073A1">
        <w:rPr>
          <w:rtl/>
          <w:lang w:bidi="fa-IR"/>
        </w:rPr>
        <w:t xml:space="preserve">، </w:t>
      </w:r>
      <w:r>
        <w:rPr>
          <w:rtl/>
          <w:lang w:bidi="fa-IR"/>
        </w:rPr>
        <w:t>به درستى كه محافظت و مداومت نمى نمايد بر خواندن آن مگر پيغمبرى يا صديقى يا شهيدى</w:t>
      </w:r>
      <w:r w:rsidR="004073A1">
        <w:rPr>
          <w:rtl/>
          <w:lang w:bidi="fa-IR"/>
        </w:rPr>
        <w:t xml:space="preserve">. </w:t>
      </w:r>
      <w:r w:rsidRPr="004A3E90">
        <w:rPr>
          <w:rStyle w:val="libFootnotenumChar"/>
          <w:rtl/>
          <w:lang w:bidi="fa-IR"/>
        </w:rPr>
        <w:t>(273)</w:t>
      </w:r>
    </w:p>
    <w:p w:rsidR="00785C24" w:rsidRDefault="00785C24" w:rsidP="00785C24">
      <w:pPr>
        <w:pStyle w:val="libNormal"/>
        <w:rPr>
          <w:rtl/>
          <w:lang w:bidi="fa-IR"/>
        </w:rPr>
      </w:pPr>
      <w:r>
        <w:rPr>
          <w:rtl/>
          <w:lang w:bidi="fa-IR"/>
        </w:rPr>
        <w:t xml:space="preserve">و به سند معتبر از حضرت امام جعفر صادق </w:t>
      </w:r>
      <w:r w:rsidR="006F28BD" w:rsidRPr="006F28BD">
        <w:rPr>
          <w:rStyle w:val="libAlaemChar"/>
          <w:rtl/>
        </w:rPr>
        <w:t>عليه‌السلام</w:t>
      </w:r>
      <w:r>
        <w:rPr>
          <w:rtl/>
          <w:lang w:bidi="fa-IR"/>
        </w:rPr>
        <w:t xml:space="preserve"> منقول است : چون حقتعالى امر فرمود كه سوره فاتحه و آيه شهد الله </w:t>
      </w:r>
      <w:r w:rsidRPr="004A3E90">
        <w:rPr>
          <w:rStyle w:val="libFootnotenumChar"/>
          <w:rtl/>
          <w:lang w:bidi="fa-IR"/>
        </w:rPr>
        <w:t>(274)</w:t>
      </w:r>
      <w:r>
        <w:rPr>
          <w:rtl/>
          <w:lang w:bidi="fa-IR"/>
        </w:rPr>
        <w:t xml:space="preserve"> و آية الكرسى و قل اللهم مالك الملك </w:t>
      </w:r>
      <w:r w:rsidRPr="004A3E90">
        <w:rPr>
          <w:rStyle w:val="libFootnotenumChar"/>
          <w:rtl/>
          <w:lang w:bidi="fa-IR"/>
        </w:rPr>
        <w:t>(275)</w:t>
      </w:r>
      <w:r>
        <w:rPr>
          <w:rtl/>
          <w:lang w:bidi="fa-IR"/>
        </w:rPr>
        <w:t xml:space="preserve"> را به زمين آوردند</w:t>
      </w:r>
      <w:r w:rsidR="004073A1">
        <w:rPr>
          <w:rtl/>
          <w:lang w:bidi="fa-IR"/>
        </w:rPr>
        <w:t xml:space="preserve">، </w:t>
      </w:r>
      <w:r>
        <w:rPr>
          <w:rtl/>
          <w:lang w:bidi="fa-IR"/>
        </w:rPr>
        <w:t>ايشان در عرش الهى در آويختند و گفتند: پروردگارا ما را به كجا مى فرستى</w:t>
      </w:r>
      <w:r w:rsidR="004073A1">
        <w:rPr>
          <w:rtl/>
          <w:lang w:bidi="fa-IR"/>
        </w:rPr>
        <w:t xml:space="preserve">، </w:t>
      </w:r>
      <w:r>
        <w:rPr>
          <w:rtl/>
          <w:lang w:bidi="fa-IR"/>
        </w:rPr>
        <w:t>به نزد اهل خطاها و گناهان مى فرستى</w:t>
      </w:r>
      <w:r w:rsidR="004073A1">
        <w:rPr>
          <w:rtl/>
          <w:lang w:bidi="fa-IR"/>
        </w:rPr>
        <w:t xml:space="preserve">، </w:t>
      </w:r>
      <w:r>
        <w:rPr>
          <w:rtl/>
          <w:lang w:bidi="fa-IR"/>
        </w:rPr>
        <w:t>حق تعالى وحى فرمود به ايشان كه : برويد به زمين</w:t>
      </w:r>
      <w:r w:rsidR="004073A1">
        <w:rPr>
          <w:rtl/>
          <w:lang w:bidi="fa-IR"/>
        </w:rPr>
        <w:t xml:space="preserve">، </w:t>
      </w:r>
      <w:r>
        <w:rPr>
          <w:rtl/>
          <w:lang w:bidi="fa-IR"/>
        </w:rPr>
        <w:t xml:space="preserve">به عزت و جلال خود قسم مى خورم هر كه از آل محمد </w:t>
      </w:r>
      <w:r w:rsidR="006F28BD" w:rsidRPr="006F28BD">
        <w:rPr>
          <w:rStyle w:val="libAlaemChar"/>
          <w:rtl/>
        </w:rPr>
        <w:t>صلى‌الله‌عليه‌وآله‌‌</w:t>
      </w:r>
      <w:r>
        <w:rPr>
          <w:rtl/>
          <w:lang w:bidi="fa-IR"/>
        </w:rPr>
        <w:t xml:space="preserve"> و شيعيان ايشان شماها را تلاوت نمايند بعد از نمازهاى واجب</w:t>
      </w:r>
      <w:r w:rsidR="004073A1">
        <w:rPr>
          <w:rtl/>
          <w:lang w:bidi="fa-IR"/>
        </w:rPr>
        <w:t xml:space="preserve">، </w:t>
      </w:r>
      <w:r>
        <w:rPr>
          <w:rtl/>
          <w:lang w:bidi="fa-IR"/>
        </w:rPr>
        <w:t>البته به سوى او نظر نمايم به نظر مخفى خود</w:t>
      </w:r>
      <w:r w:rsidR="004073A1">
        <w:rPr>
          <w:rtl/>
          <w:lang w:bidi="fa-IR"/>
        </w:rPr>
        <w:t xml:space="preserve">، </w:t>
      </w:r>
      <w:r>
        <w:rPr>
          <w:rtl/>
          <w:lang w:bidi="fa-IR"/>
        </w:rPr>
        <w:t>يعنى الطاف خاصه خود را شامل حال او گردانم</w:t>
      </w:r>
      <w:r w:rsidR="004073A1">
        <w:rPr>
          <w:rtl/>
          <w:lang w:bidi="fa-IR"/>
        </w:rPr>
        <w:t xml:space="preserve">، </w:t>
      </w:r>
      <w:r>
        <w:rPr>
          <w:rtl/>
          <w:lang w:bidi="fa-IR"/>
        </w:rPr>
        <w:t>هر روز هفتاد نظر و در هر نظر كردنى هفتاد حاجت او را برآورم</w:t>
      </w:r>
      <w:r w:rsidR="004073A1">
        <w:rPr>
          <w:rtl/>
          <w:lang w:bidi="fa-IR"/>
        </w:rPr>
        <w:t xml:space="preserve">، </w:t>
      </w:r>
      <w:r>
        <w:rPr>
          <w:rtl/>
          <w:lang w:bidi="fa-IR"/>
        </w:rPr>
        <w:t>و توبه او را قبول كنم هر چند معصيت بسيار كرده باشند</w:t>
      </w:r>
      <w:r w:rsidR="004073A1">
        <w:rPr>
          <w:rtl/>
          <w:lang w:bidi="fa-IR"/>
        </w:rPr>
        <w:t xml:space="preserve">. </w:t>
      </w:r>
      <w:r w:rsidRPr="004A3E90">
        <w:rPr>
          <w:rStyle w:val="libFootnotenumChar"/>
          <w:rtl/>
          <w:lang w:bidi="fa-IR"/>
        </w:rPr>
        <w:t>(276)</w:t>
      </w:r>
    </w:p>
    <w:p w:rsidR="00785C24" w:rsidRDefault="00785C24" w:rsidP="00785C24">
      <w:pPr>
        <w:pStyle w:val="libNormal"/>
        <w:rPr>
          <w:rtl/>
          <w:lang w:bidi="fa-IR"/>
        </w:rPr>
      </w:pPr>
      <w:r>
        <w:rPr>
          <w:rtl/>
          <w:lang w:bidi="fa-IR"/>
        </w:rPr>
        <w:t xml:space="preserve">و به سند معتبر از حضرت امام على نقى </w:t>
      </w:r>
      <w:r w:rsidR="006F28BD" w:rsidRPr="006F28BD">
        <w:rPr>
          <w:rStyle w:val="libAlaemChar"/>
          <w:rtl/>
        </w:rPr>
        <w:t>عليه‌السلام</w:t>
      </w:r>
      <w:r>
        <w:rPr>
          <w:rtl/>
          <w:lang w:bidi="fa-IR"/>
        </w:rPr>
        <w:t xml:space="preserve"> منقول است كه : اشجع سلمى به حضرت صادق </w:t>
      </w:r>
      <w:r w:rsidR="006F28BD" w:rsidRPr="006F28BD">
        <w:rPr>
          <w:rStyle w:val="libAlaemChar"/>
          <w:rtl/>
        </w:rPr>
        <w:t>عليه‌السلام</w:t>
      </w:r>
      <w:r>
        <w:rPr>
          <w:rtl/>
          <w:lang w:bidi="fa-IR"/>
        </w:rPr>
        <w:t xml:space="preserve"> گفت : بسيار سفر مى كنم</w:t>
      </w:r>
      <w:r w:rsidR="004073A1">
        <w:rPr>
          <w:rtl/>
          <w:lang w:bidi="fa-IR"/>
        </w:rPr>
        <w:t xml:space="preserve">، </w:t>
      </w:r>
      <w:r>
        <w:rPr>
          <w:rtl/>
          <w:lang w:bidi="fa-IR"/>
        </w:rPr>
        <w:t>و در بيابانهاى مخوف واقع مى شوم</w:t>
      </w:r>
      <w:r w:rsidR="004073A1">
        <w:rPr>
          <w:rtl/>
          <w:lang w:bidi="fa-IR"/>
        </w:rPr>
        <w:t xml:space="preserve">، </w:t>
      </w:r>
      <w:r>
        <w:rPr>
          <w:rtl/>
          <w:lang w:bidi="fa-IR"/>
        </w:rPr>
        <w:t>مى خواهم چيزى تعليم من فرمائى كه موجب ايمنى من گردد</w:t>
      </w:r>
      <w:r w:rsidR="004073A1">
        <w:rPr>
          <w:rtl/>
          <w:lang w:bidi="fa-IR"/>
        </w:rPr>
        <w:t xml:space="preserve">، </w:t>
      </w:r>
      <w:r>
        <w:rPr>
          <w:rtl/>
          <w:lang w:bidi="fa-IR"/>
        </w:rPr>
        <w:t>حضرت فرمود: هرگاه خوف بر تو غالب گردد دست راست خود را بالاى سر خود بگذار و به آواز بلند اين آيه را بخوان :</w:t>
      </w:r>
    </w:p>
    <w:p w:rsidR="00785C24" w:rsidRDefault="00785C24" w:rsidP="00785C24">
      <w:pPr>
        <w:pStyle w:val="libNormal"/>
        <w:rPr>
          <w:rtl/>
          <w:lang w:bidi="fa-IR"/>
        </w:rPr>
      </w:pPr>
      <w:r>
        <w:rPr>
          <w:rtl/>
          <w:lang w:bidi="fa-IR"/>
        </w:rPr>
        <w:t>(</w:t>
      </w:r>
      <w:r w:rsidRPr="003508C6">
        <w:rPr>
          <w:rStyle w:val="libAieChar"/>
          <w:rtl/>
        </w:rPr>
        <w:t>افغير دين الله يبغون و له اسلم من فى السموات و الارض طوعا و كرها و اليه يرجعون</w:t>
      </w:r>
      <w:r w:rsidR="0085218B">
        <w:rPr>
          <w:rtl/>
          <w:lang w:bidi="fa-IR"/>
        </w:rPr>
        <w:t>)</w:t>
      </w:r>
      <w:r w:rsidR="004073A1">
        <w:rPr>
          <w:rtl/>
          <w:lang w:bidi="fa-IR"/>
        </w:rPr>
        <w:t xml:space="preserve">. </w:t>
      </w:r>
      <w:r w:rsidRPr="004A3E90">
        <w:rPr>
          <w:rStyle w:val="libFootnotenumChar"/>
          <w:rtl/>
          <w:lang w:bidi="fa-IR"/>
        </w:rPr>
        <w:t>(277)</w:t>
      </w:r>
      <w:r>
        <w:rPr>
          <w:rtl/>
          <w:lang w:bidi="fa-IR"/>
        </w:rPr>
        <w:t xml:space="preserve"> </w:t>
      </w:r>
    </w:p>
    <w:p w:rsidR="00785C24" w:rsidRDefault="00785C24" w:rsidP="00785C24">
      <w:pPr>
        <w:pStyle w:val="libNormal"/>
        <w:rPr>
          <w:rtl/>
          <w:lang w:bidi="fa-IR"/>
        </w:rPr>
      </w:pPr>
      <w:r>
        <w:rPr>
          <w:rtl/>
          <w:lang w:bidi="fa-IR"/>
        </w:rPr>
        <w:t>اشجع گفت : چون به سفر رفتم به وادى رسيدم كه مى گفتند: جن در آن جا بسيار است</w:t>
      </w:r>
      <w:r w:rsidR="004073A1">
        <w:rPr>
          <w:rtl/>
          <w:lang w:bidi="fa-IR"/>
        </w:rPr>
        <w:t xml:space="preserve">، </w:t>
      </w:r>
      <w:r>
        <w:rPr>
          <w:rtl/>
          <w:lang w:bidi="fa-IR"/>
        </w:rPr>
        <w:t>ناگاه شنيدم شخصى مى گويد: بگيريدش من آيه را خواندم</w:t>
      </w:r>
      <w:r w:rsidR="004073A1">
        <w:rPr>
          <w:rtl/>
          <w:lang w:bidi="fa-IR"/>
        </w:rPr>
        <w:t xml:space="preserve">، </w:t>
      </w:r>
      <w:r>
        <w:rPr>
          <w:rtl/>
          <w:lang w:bidi="fa-IR"/>
        </w:rPr>
        <w:t>ديگرى گفت</w:t>
      </w:r>
      <w:r w:rsidR="004073A1">
        <w:rPr>
          <w:rtl/>
          <w:lang w:bidi="fa-IR"/>
        </w:rPr>
        <w:t xml:space="preserve">، </w:t>
      </w:r>
      <w:r>
        <w:rPr>
          <w:rtl/>
          <w:lang w:bidi="fa-IR"/>
        </w:rPr>
        <w:t>چگونه بگيريمش و حال آن كه پناه به آيه طيبه برد</w:t>
      </w:r>
      <w:r w:rsidR="004073A1">
        <w:rPr>
          <w:rtl/>
          <w:lang w:bidi="fa-IR"/>
        </w:rPr>
        <w:t xml:space="preserve">. </w:t>
      </w:r>
      <w:r w:rsidRPr="004A3E90">
        <w:rPr>
          <w:rStyle w:val="libFootnotenumChar"/>
          <w:rtl/>
          <w:lang w:bidi="fa-IR"/>
        </w:rPr>
        <w:t>(278)</w:t>
      </w:r>
    </w:p>
    <w:p w:rsidR="00785C24" w:rsidRDefault="00785C24" w:rsidP="00785C24">
      <w:pPr>
        <w:pStyle w:val="libNormal"/>
        <w:rPr>
          <w:rtl/>
          <w:lang w:bidi="fa-IR"/>
        </w:rPr>
      </w:pPr>
      <w:r>
        <w:rPr>
          <w:rtl/>
          <w:lang w:bidi="fa-IR"/>
        </w:rPr>
        <w:t>در حديثى به سند معتبر منقول است : مردى عرض كرد يا اميرالمومنين حيوانى كه زير پاى من هست چموشى مى كند و من از آن ترسانم</w:t>
      </w:r>
      <w:r w:rsidR="004073A1">
        <w:rPr>
          <w:rtl/>
          <w:lang w:bidi="fa-IR"/>
        </w:rPr>
        <w:t xml:space="preserve">، </w:t>
      </w:r>
      <w:r>
        <w:rPr>
          <w:rtl/>
          <w:lang w:bidi="fa-IR"/>
        </w:rPr>
        <w:t>فرمود: در گوش راستش اين آيه را بخوان :</w:t>
      </w:r>
    </w:p>
    <w:p w:rsidR="00785C24" w:rsidRDefault="00785C24" w:rsidP="00785C24">
      <w:pPr>
        <w:pStyle w:val="libNormal"/>
        <w:rPr>
          <w:rtl/>
          <w:lang w:bidi="fa-IR"/>
        </w:rPr>
      </w:pPr>
      <w:r w:rsidRPr="003508C6">
        <w:rPr>
          <w:rStyle w:val="libAieChar"/>
          <w:rtl/>
        </w:rPr>
        <w:t>و له اسلم من فى السموات و الارض طوعا و كرها و اليه يرجعون</w:t>
      </w:r>
      <w:r w:rsidR="004073A1">
        <w:rPr>
          <w:rtl/>
          <w:lang w:bidi="fa-IR"/>
        </w:rPr>
        <w:t xml:space="preserve">. </w:t>
      </w:r>
      <w:r w:rsidRPr="004A3E90">
        <w:rPr>
          <w:rStyle w:val="libFootnotenumChar"/>
          <w:rtl/>
          <w:lang w:bidi="fa-IR"/>
        </w:rPr>
        <w:t>(279)</w:t>
      </w:r>
      <w:r>
        <w:rPr>
          <w:rtl/>
          <w:lang w:bidi="fa-IR"/>
        </w:rPr>
        <w:t xml:space="preserve"> </w:t>
      </w:r>
    </w:p>
    <w:p w:rsidR="00785C24" w:rsidRDefault="00785C24" w:rsidP="00785C24">
      <w:pPr>
        <w:pStyle w:val="libNormal"/>
        <w:rPr>
          <w:rtl/>
          <w:lang w:bidi="fa-IR"/>
        </w:rPr>
      </w:pPr>
      <w:r>
        <w:rPr>
          <w:rtl/>
          <w:lang w:bidi="fa-IR"/>
        </w:rPr>
        <w:t>و آن مرد اين آيه را خواند و آن حيوان براى او رام گرديد</w:t>
      </w:r>
      <w:r w:rsidR="004073A1">
        <w:rPr>
          <w:rtl/>
          <w:lang w:bidi="fa-IR"/>
        </w:rPr>
        <w:t xml:space="preserve">. </w:t>
      </w:r>
      <w:r w:rsidRPr="004A3E90">
        <w:rPr>
          <w:rStyle w:val="libFootnotenumChar"/>
          <w:rtl/>
          <w:lang w:bidi="fa-IR"/>
        </w:rPr>
        <w:t>(280)</w:t>
      </w:r>
    </w:p>
    <w:p w:rsidR="00785C24" w:rsidRDefault="00785C24" w:rsidP="00785C24">
      <w:pPr>
        <w:pStyle w:val="libNormal"/>
        <w:rPr>
          <w:rtl/>
          <w:lang w:bidi="fa-IR"/>
        </w:rPr>
      </w:pPr>
      <w:r>
        <w:rPr>
          <w:rtl/>
          <w:lang w:bidi="fa-IR"/>
        </w:rPr>
        <w:t>و ايضا در حديثى به سند معتبر منقول است : مردى عرضكرد: اى اميرمومنان در شكم من آب زردى است (كه موجب بيمارى من شده است</w:t>
      </w:r>
      <w:r w:rsidR="0085218B">
        <w:rPr>
          <w:rtl/>
          <w:lang w:bidi="fa-IR"/>
        </w:rPr>
        <w:t>)</w:t>
      </w:r>
      <w:r>
        <w:rPr>
          <w:rtl/>
          <w:lang w:bidi="fa-IR"/>
        </w:rPr>
        <w:t xml:space="preserve"> آيا شفائى دارد؟ فرمود: آرى (بى پول</w:t>
      </w:r>
      <w:r w:rsidR="0085218B">
        <w:rPr>
          <w:rtl/>
          <w:lang w:bidi="fa-IR"/>
        </w:rPr>
        <w:t>)</w:t>
      </w:r>
      <w:r>
        <w:rPr>
          <w:rtl/>
          <w:lang w:bidi="fa-IR"/>
        </w:rPr>
        <w:t xml:space="preserve"> و بدون صرف كردن درهمى و نه دينارى</w:t>
      </w:r>
      <w:r w:rsidR="004073A1">
        <w:rPr>
          <w:rtl/>
          <w:lang w:bidi="fa-IR"/>
        </w:rPr>
        <w:t xml:space="preserve">، </w:t>
      </w:r>
      <w:r>
        <w:rPr>
          <w:rtl/>
          <w:lang w:bidi="fa-IR"/>
        </w:rPr>
        <w:t>بنويس آية الكرسى را بر شكمت و آن را بشوى و بياشام و آن را در شكمت ذخيره كن (محتمل است مقصود اين باشد كه تا مقدارى از زمان روى آن چيزى مخور كه در شكمت بماند) بخواست خداى عز و جل بهبودى يابى</w:t>
      </w:r>
      <w:r w:rsidR="004073A1">
        <w:rPr>
          <w:rtl/>
          <w:lang w:bidi="fa-IR"/>
        </w:rPr>
        <w:t xml:space="preserve">، </w:t>
      </w:r>
      <w:r>
        <w:rPr>
          <w:rtl/>
          <w:lang w:bidi="fa-IR"/>
        </w:rPr>
        <w:t>و آن مرد انجام داد و بخواست خداوند بهبودى يافت</w:t>
      </w:r>
      <w:r w:rsidR="004073A1">
        <w:rPr>
          <w:rtl/>
          <w:lang w:bidi="fa-IR"/>
        </w:rPr>
        <w:t xml:space="preserve">. </w:t>
      </w:r>
      <w:r w:rsidRPr="004A3E90">
        <w:rPr>
          <w:rStyle w:val="libFootnotenumChar"/>
          <w:rtl/>
          <w:lang w:bidi="fa-IR"/>
        </w:rPr>
        <w:t>(281)</w:t>
      </w:r>
    </w:p>
    <w:p w:rsidR="00785C24" w:rsidRDefault="00601023" w:rsidP="00601023">
      <w:pPr>
        <w:pStyle w:val="Heading3"/>
        <w:rPr>
          <w:rtl/>
          <w:lang w:bidi="fa-IR"/>
        </w:rPr>
      </w:pPr>
      <w:bookmarkStart w:id="207" w:name="_Toc383516063"/>
      <w:r>
        <w:rPr>
          <w:lang w:bidi="fa-IR"/>
        </w:rPr>
        <w:t>4</w:t>
      </w:r>
      <w:r>
        <w:rPr>
          <w:rtl/>
          <w:lang w:bidi="fa-IR"/>
        </w:rPr>
        <w:t xml:space="preserve"> - سورة النساء</w:t>
      </w:r>
      <w:bookmarkEnd w:id="207"/>
      <w:r>
        <w:rPr>
          <w:rtl/>
          <w:lang w:bidi="fa-IR"/>
        </w:rPr>
        <w:t xml:space="preserve">  </w:t>
      </w:r>
    </w:p>
    <w:p w:rsidR="00785C24" w:rsidRDefault="00785C24" w:rsidP="00785C24">
      <w:pPr>
        <w:pStyle w:val="libNormal"/>
        <w:rPr>
          <w:rtl/>
          <w:lang w:bidi="fa-IR"/>
        </w:rPr>
      </w:pPr>
      <w:r>
        <w:rPr>
          <w:rtl/>
          <w:lang w:bidi="fa-IR"/>
        </w:rPr>
        <w:t xml:space="preserve">از اميرالمومنين </w:t>
      </w:r>
      <w:r w:rsidR="006F28BD" w:rsidRPr="006F28BD">
        <w:rPr>
          <w:rStyle w:val="libAlaemChar"/>
          <w:rtl/>
        </w:rPr>
        <w:t>عليه‌السلام</w:t>
      </w:r>
      <w:r>
        <w:rPr>
          <w:rtl/>
          <w:lang w:bidi="fa-IR"/>
        </w:rPr>
        <w:t xml:space="preserve"> منقول است : هر كه سوره نساء را در هر جمعه بخواند</w:t>
      </w:r>
      <w:r w:rsidR="004073A1">
        <w:rPr>
          <w:rtl/>
          <w:lang w:bidi="fa-IR"/>
        </w:rPr>
        <w:t xml:space="preserve">، </w:t>
      </w:r>
      <w:r>
        <w:rPr>
          <w:rtl/>
          <w:lang w:bidi="fa-IR"/>
        </w:rPr>
        <w:t>از ضغطه يعنى فشار قبر ايمن گردد</w:t>
      </w:r>
      <w:r w:rsidR="004073A1">
        <w:rPr>
          <w:rtl/>
          <w:lang w:bidi="fa-IR"/>
        </w:rPr>
        <w:t xml:space="preserve">. </w:t>
      </w:r>
      <w:r w:rsidRPr="004A3E90">
        <w:rPr>
          <w:rStyle w:val="libFootnotenumChar"/>
          <w:rtl/>
          <w:lang w:bidi="fa-IR"/>
        </w:rPr>
        <w:t>(282)</w:t>
      </w:r>
    </w:p>
    <w:p w:rsidR="00785C24" w:rsidRDefault="00601023" w:rsidP="00601023">
      <w:pPr>
        <w:pStyle w:val="Heading3"/>
        <w:rPr>
          <w:rtl/>
          <w:lang w:bidi="fa-IR"/>
        </w:rPr>
      </w:pPr>
      <w:bookmarkStart w:id="208" w:name="_Toc383516064"/>
      <w:r>
        <w:rPr>
          <w:lang w:bidi="fa-IR"/>
        </w:rPr>
        <w:t>5</w:t>
      </w:r>
      <w:r>
        <w:rPr>
          <w:rtl/>
          <w:lang w:bidi="fa-IR"/>
        </w:rPr>
        <w:t xml:space="preserve"> - سورة المائدة</w:t>
      </w:r>
      <w:bookmarkEnd w:id="208"/>
      <w:r>
        <w:rPr>
          <w:rtl/>
          <w:lang w:bidi="fa-IR"/>
        </w:rPr>
        <w:t xml:space="preserve"> </w:t>
      </w:r>
    </w:p>
    <w:p w:rsidR="00785C24" w:rsidRDefault="00785C24" w:rsidP="00785C24">
      <w:pPr>
        <w:pStyle w:val="libNormal"/>
        <w:rPr>
          <w:rtl/>
          <w:lang w:bidi="fa-IR"/>
        </w:rPr>
      </w:pPr>
      <w:r>
        <w:rPr>
          <w:rtl/>
          <w:lang w:bidi="fa-IR"/>
        </w:rPr>
        <w:t xml:space="preserve">به سند معتبر از حضرت امام محمد باقر </w:t>
      </w:r>
      <w:r w:rsidR="006F28BD" w:rsidRPr="006F28BD">
        <w:rPr>
          <w:rStyle w:val="libAlaemChar"/>
          <w:rtl/>
        </w:rPr>
        <w:t>عليه‌السلام</w:t>
      </w:r>
      <w:r>
        <w:rPr>
          <w:rtl/>
          <w:lang w:bidi="fa-IR"/>
        </w:rPr>
        <w:t xml:space="preserve"> منقول است : هر كه سوره مائده را در هر روز پنج شنبه بخواند</w:t>
      </w:r>
      <w:r w:rsidR="004073A1">
        <w:rPr>
          <w:rtl/>
          <w:lang w:bidi="fa-IR"/>
        </w:rPr>
        <w:t xml:space="preserve">، </w:t>
      </w:r>
      <w:r>
        <w:rPr>
          <w:rtl/>
          <w:lang w:bidi="fa-IR"/>
        </w:rPr>
        <w:t>ايمانش به ظلم و گناه آلوده نشود</w:t>
      </w:r>
      <w:r w:rsidR="004073A1">
        <w:rPr>
          <w:rtl/>
          <w:lang w:bidi="fa-IR"/>
        </w:rPr>
        <w:t xml:space="preserve">، </w:t>
      </w:r>
      <w:r>
        <w:rPr>
          <w:rtl/>
          <w:lang w:bidi="fa-IR"/>
        </w:rPr>
        <w:t>و هرگز به خدا مشرك نشود</w:t>
      </w:r>
      <w:r w:rsidR="004073A1">
        <w:rPr>
          <w:rtl/>
          <w:lang w:bidi="fa-IR"/>
        </w:rPr>
        <w:t xml:space="preserve">. </w:t>
      </w:r>
      <w:r w:rsidRPr="004A3E90">
        <w:rPr>
          <w:rStyle w:val="libFootnotenumChar"/>
          <w:rtl/>
          <w:lang w:bidi="fa-IR"/>
        </w:rPr>
        <w:t>(283)</w:t>
      </w:r>
    </w:p>
    <w:p w:rsidR="00785C24" w:rsidRDefault="00601023" w:rsidP="00601023">
      <w:pPr>
        <w:pStyle w:val="Heading3"/>
        <w:rPr>
          <w:rtl/>
          <w:lang w:bidi="fa-IR"/>
        </w:rPr>
      </w:pPr>
      <w:bookmarkStart w:id="209" w:name="_Toc383516065"/>
      <w:r>
        <w:rPr>
          <w:rtl/>
          <w:lang w:bidi="fa-IR"/>
        </w:rPr>
        <w:t>سورة انعام</w:t>
      </w:r>
      <w:bookmarkEnd w:id="209"/>
      <w:r>
        <w:rPr>
          <w:rtl/>
          <w:lang w:bidi="fa-IR"/>
        </w:rPr>
        <w:t xml:space="preserve"> </w:t>
      </w:r>
    </w:p>
    <w:p w:rsidR="00785C24" w:rsidRDefault="00785C24" w:rsidP="00785C24">
      <w:pPr>
        <w:pStyle w:val="libNormal"/>
        <w:rPr>
          <w:rtl/>
          <w:lang w:bidi="fa-IR"/>
        </w:rPr>
      </w:pPr>
      <w:r>
        <w:rPr>
          <w:rtl/>
          <w:lang w:bidi="fa-IR"/>
        </w:rPr>
        <w:t xml:space="preserve">به سند معتبر از امام صادق </w:t>
      </w:r>
      <w:r w:rsidR="006F28BD" w:rsidRPr="006F28BD">
        <w:rPr>
          <w:rStyle w:val="libAlaemChar"/>
          <w:rtl/>
        </w:rPr>
        <w:t>عليه‌السلام</w:t>
      </w:r>
      <w:r>
        <w:rPr>
          <w:rtl/>
          <w:lang w:bidi="fa-IR"/>
        </w:rPr>
        <w:t xml:space="preserve"> منقول است : سوره انعام يك دفعه نازل شد</w:t>
      </w:r>
      <w:r w:rsidR="004073A1">
        <w:rPr>
          <w:rtl/>
          <w:lang w:bidi="fa-IR"/>
        </w:rPr>
        <w:t xml:space="preserve">، </w:t>
      </w:r>
      <w:r>
        <w:rPr>
          <w:rtl/>
          <w:lang w:bidi="fa-IR"/>
        </w:rPr>
        <w:t xml:space="preserve">و هفتاد هزار ملك آن را مشايعت كردند تا نزد حضرت رسول </w:t>
      </w:r>
      <w:r w:rsidR="006F28BD" w:rsidRPr="006F28BD">
        <w:rPr>
          <w:rStyle w:val="libAlaemChar"/>
          <w:rtl/>
        </w:rPr>
        <w:t>صلى‌الله‌عليه‌وآله‌‌</w:t>
      </w:r>
      <w:r>
        <w:rPr>
          <w:rtl/>
          <w:lang w:bidi="fa-IR"/>
        </w:rPr>
        <w:t xml:space="preserve"> آوردند</w:t>
      </w:r>
      <w:r w:rsidR="004073A1">
        <w:rPr>
          <w:rtl/>
          <w:lang w:bidi="fa-IR"/>
        </w:rPr>
        <w:t xml:space="preserve">، </w:t>
      </w:r>
      <w:r>
        <w:rPr>
          <w:rtl/>
          <w:lang w:bidi="fa-IR"/>
        </w:rPr>
        <w:t>پس اين سوره را تعليم نمائيد و بزرگ داريد</w:t>
      </w:r>
      <w:r w:rsidR="004073A1">
        <w:rPr>
          <w:rtl/>
          <w:lang w:bidi="fa-IR"/>
        </w:rPr>
        <w:t xml:space="preserve">، </w:t>
      </w:r>
      <w:r>
        <w:rPr>
          <w:rtl/>
          <w:lang w:bidi="fa-IR"/>
        </w:rPr>
        <w:t>كه اسم اعظم الهى درهفتاد موضع اين سوره هست</w:t>
      </w:r>
      <w:r w:rsidR="004073A1">
        <w:rPr>
          <w:rtl/>
          <w:lang w:bidi="fa-IR"/>
        </w:rPr>
        <w:t xml:space="preserve">، </w:t>
      </w:r>
      <w:r>
        <w:rPr>
          <w:rtl/>
          <w:lang w:bidi="fa-IR"/>
        </w:rPr>
        <w:t>و اگر مردم بدانند در قرائتش چه فضيلت و ثواب هست هرگزترك ننمايند قرائتش را</w:t>
      </w:r>
      <w:r w:rsidR="004073A1">
        <w:rPr>
          <w:rtl/>
          <w:lang w:bidi="fa-IR"/>
        </w:rPr>
        <w:t xml:space="preserve">. </w:t>
      </w:r>
      <w:r w:rsidRPr="004A3E90">
        <w:rPr>
          <w:rStyle w:val="libFootnotenumChar"/>
          <w:rtl/>
          <w:lang w:bidi="fa-IR"/>
        </w:rPr>
        <w:t>(284)</w:t>
      </w:r>
    </w:p>
    <w:p w:rsidR="00785C24" w:rsidRDefault="00785C24" w:rsidP="00785C24">
      <w:pPr>
        <w:pStyle w:val="libNormal"/>
        <w:rPr>
          <w:rtl/>
          <w:lang w:bidi="fa-IR"/>
        </w:rPr>
      </w:pPr>
      <w:r>
        <w:rPr>
          <w:rtl/>
          <w:lang w:bidi="fa-IR"/>
        </w:rPr>
        <w:t>و از عبدالله بن عباس منقول است : كسى كه سوره انعام را هر شب بخواند</w:t>
      </w:r>
      <w:r w:rsidR="004073A1">
        <w:rPr>
          <w:rtl/>
          <w:lang w:bidi="fa-IR"/>
        </w:rPr>
        <w:t xml:space="preserve">، </w:t>
      </w:r>
      <w:r>
        <w:rPr>
          <w:rtl/>
          <w:lang w:bidi="fa-IR"/>
        </w:rPr>
        <w:t>در روز قيامت از جمله ايمنان باشد</w:t>
      </w:r>
      <w:r w:rsidR="004073A1">
        <w:rPr>
          <w:rtl/>
          <w:lang w:bidi="fa-IR"/>
        </w:rPr>
        <w:t xml:space="preserve">، </w:t>
      </w:r>
      <w:r>
        <w:rPr>
          <w:rtl/>
          <w:lang w:bidi="fa-IR"/>
        </w:rPr>
        <w:t>و به ديده خود هرگز جهنم را نبيند</w:t>
      </w:r>
      <w:r w:rsidR="004073A1">
        <w:rPr>
          <w:rtl/>
          <w:lang w:bidi="fa-IR"/>
        </w:rPr>
        <w:t xml:space="preserve">. </w:t>
      </w:r>
      <w:r w:rsidRPr="004A3E90">
        <w:rPr>
          <w:rStyle w:val="libFootnotenumChar"/>
          <w:rtl/>
          <w:lang w:bidi="fa-IR"/>
        </w:rPr>
        <w:t>(285)</w:t>
      </w:r>
    </w:p>
    <w:p w:rsidR="00785C24" w:rsidRDefault="00785C24" w:rsidP="00785C24">
      <w:pPr>
        <w:pStyle w:val="libNormal"/>
        <w:rPr>
          <w:rtl/>
          <w:lang w:bidi="fa-IR"/>
        </w:rPr>
      </w:pPr>
      <w:r>
        <w:rPr>
          <w:rtl/>
          <w:lang w:bidi="fa-IR"/>
        </w:rPr>
        <w:t xml:space="preserve">و به سند معتبر از امام رضا </w:t>
      </w:r>
      <w:r w:rsidR="006F28BD" w:rsidRPr="006F28BD">
        <w:rPr>
          <w:rStyle w:val="libAlaemChar"/>
          <w:rtl/>
        </w:rPr>
        <w:t>عليه‌السلام</w:t>
      </w:r>
      <w:r>
        <w:rPr>
          <w:rtl/>
          <w:lang w:bidi="fa-IR"/>
        </w:rPr>
        <w:t xml:space="preserve"> منقول است كه : سوره انعام را يك دفعه نازل ساختند و هفتاد هزار ملك مشايعت آن كردند</w:t>
      </w:r>
      <w:r w:rsidR="004073A1">
        <w:rPr>
          <w:rtl/>
          <w:lang w:bidi="fa-IR"/>
        </w:rPr>
        <w:t xml:space="preserve">، </w:t>
      </w:r>
      <w:r>
        <w:rPr>
          <w:rtl/>
          <w:lang w:bidi="fa-IR"/>
        </w:rPr>
        <w:t xml:space="preserve">و آواز بلند كرده بودند به تسبيح و تكبير و تهليل تا نزد حضرت رسول </w:t>
      </w:r>
      <w:r w:rsidR="006F28BD" w:rsidRPr="006F28BD">
        <w:rPr>
          <w:rStyle w:val="libAlaemChar"/>
          <w:rtl/>
        </w:rPr>
        <w:t>صلى‌الله‌عليه‌وآله‌‌</w:t>
      </w:r>
      <w:r>
        <w:rPr>
          <w:rtl/>
          <w:lang w:bidi="fa-IR"/>
        </w:rPr>
        <w:t xml:space="preserve"> آوردند</w:t>
      </w:r>
      <w:r w:rsidR="004073A1">
        <w:rPr>
          <w:rtl/>
          <w:lang w:bidi="fa-IR"/>
        </w:rPr>
        <w:t xml:space="preserve">. </w:t>
      </w:r>
      <w:r>
        <w:rPr>
          <w:rtl/>
          <w:lang w:bidi="fa-IR"/>
        </w:rPr>
        <w:t>پس هر كه اين سوره را بخواند</w:t>
      </w:r>
      <w:r w:rsidR="004073A1">
        <w:rPr>
          <w:rtl/>
          <w:lang w:bidi="fa-IR"/>
        </w:rPr>
        <w:t xml:space="preserve">، </w:t>
      </w:r>
      <w:r>
        <w:rPr>
          <w:rtl/>
          <w:lang w:bidi="fa-IR"/>
        </w:rPr>
        <w:t>آن هفتاد هزار ملك تسبيح بگويند از براى او تا روز قيامت</w:t>
      </w:r>
      <w:r w:rsidR="004073A1">
        <w:rPr>
          <w:rtl/>
          <w:lang w:bidi="fa-IR"/>
        </w:rPr>
        <w:t xml:space="preserve">. </w:t>
      </w:r>
      <w:r w:rsidRPr="004A3E90">
        <w:rPr>
          <w:rStyle w:val="libFootnotenumChar"/>
          <w:rtl/>
          <w:lang w:bidi="fa-IR"/>
        </w:rPr>
        <w:t>(286)</w:t>
      </w:r>
    </w:p>
    <w:p w:rsidR="00785C24" w:rsidRDefault="00785C24" w:rsidP="00785C24">
      <w:pPr>
        <w:pStyle w:val="libNormal"/>
        <w:rPr>
          <w:rtl/>
          <w:lang w:bidi="fa-IR"/>
        </w:rPr>
      </w:pPr>
      <w:r>
        <w:rPr>
          <w:rtl/>
          <w:lang w:bidi="fa-IR"/>
        </w:rPr>
        <w:t xml:space="preserve">و از امام محمد باقر </w:t>
      </w:r>
      <w:r w:rsidR="006F28BD" w:rsidRPr="006F28BD">
        <w:rPr>
          <w:rStyle w:val="libAlaemChar"/>
          <w:rtl/>
        </w:rPr>
        <w:t>عليه‌السلام</w:t>
      </w:r>
      <w:r>
        <w:rPr>
          <w:rtl/>
          <w:lang w:bidi="fa-IR"/>
        </w:rPr>
        <w:t xml:space="preserve"> منقول است : اگر علتى داشته باشى كه خوف هلاك از آن داشته باشى</w:t>
      </w:r>
      <w:r w:rsidR="004073A1">
        <w:rPr>
          <w:rtl/>
          <w:lang w:bidi="fa-IR"/>
        </w:rPr>
        <w:t xml:space="preserve">، </w:t>
      </w:r>
      <w:r>
        <w:rPr>
          <w:rtl/>
          <w:lang w:bidi="fa-IR"/>
        </w:rPr>
        <w:t>سوره انعام را بخوان كه مكروهى به تو نمى رسد از آن علت</w:t>
      </w:r>
      <w:r w:rsidR="004073A1">
        <w:rPr>
          <w:rtl/>
          <w:lang w:bidi="fa-IR"/>
        </w:rPr>
        <w:t xml:space="preserve">. </w:t>
      </w:r>
      <w:r w:rsidRPr="004A3E90">
        <w:rPr>
          <w:rStyle w:val="libFootnotenumChar"/>
          <w:rtl/>
          <w:lang w:bidi="fa-IR"/>
        </w:rPr>
        <w:t>(287)</w:t>
      </w:r>
    </w:p>
    <w:p w:rsidR="00785C24" w:rsidRDefault="00601023" w:rsidP="00601023">
      <w:pPr>
        <w:pStyle w:val="Heading3"/>
        <w:rPr>
          <w:rtl/>
          <w:lang w:bidi="fa-IR"/>
        </w:rPr>
      </w:pPr>
      <w:bookmarkStart w:id="210" w:name="_Toc383516066"/>
      <w:r>
        <w:rPr>
          <w:lang w:bidi="fa-IR"/>
        </w:rPr>
        <w:t>7</w:t>
      </w:r>
      <w:r>
        <w:rPr>
          <w:rtl/>
          <w:lang w:bidi="fa-IR"/>
        </w:rPr>
        <w:t xml:space="preserve"> - سورة الاعراف</w:t>
      </w:r>
      <w:bookmarkEnd w:id="210"/>
      <w:r>
        <w:rPr>
          <w:rtl/>
          <w:lang w:bidi="fa-IR"/>
        </w:rPr>
        <w:t xml:space="preserve">  </w:t>
      </w:r>
    </w:p>
    <w:p w:rsidR="00785C24" w:rsidRDefault="00785C24" w:rsidP="00785C24">
      <w:pPr>
        <w:pStyle w:val="libNormal"/>
        <w:rPr>
          <w:rtl/>
          <w:lang w:bidi="fa-IR"/>
        </w:rPr>
      </w:pPr>
      <w:r>
        <w:rPr>
          <w:rtl/>
          <w:lang w:bidi="fa-IR"/>
        </w:rPr>
        <w:t xml:space="preserve">به سند معتبر از امام صادق </w:t>
      </w:r>
      <w:r w:rsidR="006F28BD" w:rsidRPr="006F28BD">
        <w:rPr>
          <w:rStyle w:val="libAlaemChar"/>
          <w:rtl/>
        </w:rPr>
        <w:t>عليه‌السلام</w:t>
      </w:r>
      <w:r>
        <w:rPr>
          <w:rtl/>
          <w:lang w:bidi="fa-IR"/>
        </w:rPr>
        <w:t xml:space="preserve"> منقول است : هر كه سوره اعراف را در هر ماه بخواند</w:t>
      </w:r>
      <w:r w:rsidR="004073A1">
        <w:rPr>
          <w:rtl/>
          <w:lang w:bidi="fa-IR"/>
        </w:rPr>
        <w:t xml:space="preserve">، </w:t>
      </w:r>
      <w:r>
        <w:rPr>
          <w:rtl/>
          <w:lang w:bidi="fa-IR"/>
        </w:rPr>
        <w:t>در روز قيامت از جمله جماعتى باشد از دوستان خدا كه حق تعالى در شان ايشان فرموده است كه : خوفى بر ايشان نيست و اندوهناك نمى شوند</w:t>
      </w:r>
      <w:r w:rsidR="004073A1">
        <w:rPr>
          <w:rtl/>
          <w:lang w:bidi="fa-IR"/>
        </w:rPr>
        <w:t xml:space="preserve">. </w:t>
      </w:r>
      <w:r>
        <w:rPr>
          <w:rtl/>
          <w:lang w:bidi="fa-IR"/>
        </w:rPr>
        <w:t>و اگر در هر جمعه بخواند او را درقيامت حساب نكنند</w:t>
      </w:r>
      <w:r w:rsidR="004073A1">
        <w:rPr>
          <w:rtl/>
          <w:lang w:bidi="fa-IR"/>
        </w:rPr>
        <w:t xml:space="preserve">، </w:t>
      </w:r>
      <w:r>
        <w:rPr>
          <w:rtl/>
          <w:lang w:bidi="fa-IR"/>
        </w:rPr>
        <w:t>و به درستى كه آيات محكمات در آن بسيار است</w:t>
      </w:r>
      <w:r w:rsidR="004073A1">
        <w:rPr>
          <w:rtl/>
          <w:lang w:bidi="fa-IR"/>
        </w:rPr>
        <w:t xml:space="preserve">، </w:t>
      </w:r>
      <w:r>
        <w:rPr>
          <w:rtl/>
          <w:lang w:bidi="fa-IR"/>
        </w:rPr>
        <w:t>پس قرائت اين سوره را ترك منمائيد كه گواهى مى دهد در قيامت براى كسى كه آن را خوانده باشد</w:t>
      </w:r>
      <w:r w:rsidR="004073A1">
        <w:rPr>
          <w:rtl/>
          <w:lang w:bidi="fa-IR"/>
        </w:rPr>
        <w:t xml:space="preserve">. </w:t>
      </w:r>
      <w:r w:rsidRPr="004A3E90">
        <w:rPr>
          <w:rStyle w:val="libFootnotenumChar"/>
          <w:rtl/>
          <w:lang w:bidi="fa-IR"/>
        </w:rPr>
        <w:t>(288)</w:t>
      </w:r>
    </w:p>
    <w:p w:rsidR="00785C24" w:rsidRDefault="00785C24" w:rsidP="00785C24">
      <w:pPr>
        <w:pStyle w:val="libNormal"/>
        <w:rPr>
          <w:rtl/>
          <w:lang w:bidi="fa-IR"/>
        </w:rPr>
      </w:pPr>
      <w:r>
        <w:rPr>
          <w:rtl/>
          <w:lang w:bidi="fa-IR"/>
        </w:rPr>
        <w:t xml:space="preserve">در حديثى به سند معتبر منقول است : مردى درحضور اميرالمومنين </w:t>
      </w:r>
      <w:r w:rsidR="006F28BD" w:rsidRPr="006F28BD">
        <w:rPr>
          <w:rStyle w:val="libAlaemChar"/>
          <w:rtl/>
        </w:rPr>
        <w:t>عليه‌السلام</w:t>
      </w:r>
      <w:r>
        <w:rPr>
          <w:rtl/>
          <w:lang w:bidi="fa-IR"/>
        </w:rPr>
        <w:t xml:space="preserve"> برخاست و عرض كرد: يا اميرالمومنين مرا آگاه كن از آن چه براى محافظت از سوختن و غرق شدن است</w:t>
      </w:r>
      <w:r w:rsidR="00DC1CAB">
        <w:rPr>
          <w:rtl/>
          <w:lang w:bidi="fa-IR"/>
        </w:rPr>
        <w:t>؟</w:t>
      </w:r>
      <w:r>
        <w:rPr>
          <w:rtl/>
          <w:lang w:bidi="fa-IR"/>
        </w:rPr>
        <w:t xml:space="preserve"> فرمود: اين آيات را بخوان :</w:t>
      </w:r>
    </w:p>
    <w:p w:rsidR="00785C24" w:rsidRDefault="00785C24" w:rsidP="00785C24">
      <w:pPr>
        <w:pStyle w:val="libNormal"/>
        <w:rPr>
          <w:rtl/>
          <w:lang w:bidi="fa-IR"/>
        </w:rPr>
      </w:pPr>
      <w:r w:rsidRPr="003508C6">
        <w:rPr>
          <w:rStyle w:val="libAieChar"/>
          <w:rtl/>
        </w:rPr>
        <w:t>ان وليى الله الذى نزل الكتاب و هو يتولى الصالحين</w:t>
      </w:r>
      <w:r>
        <w:rPr>
          <w:rtl/>
          <w:lang w:bidi="fa-IR"/>
        </w:rPr>
        <w:t xml:space="preserve"> </w:t>
      </w:r>
      <w:r w:rsidRPr="004A3E90">
        <w:rPr>
          <w:rStyle w:val="libFootnotenumChar"/>
          <w:rtl/>
          <w:lang w:bidi="fa-IR"/>
        </w:rPr>
        <w:t>(289)</w:t>
      </w:r>
      <w:r w:rsidR="004073A1">
        <w:rPr>
          <w:rtl/>
          <w:lang w:bidi="fa-IR"/>
        </w:rPr>
        <w:t xml:space="preserve">. </w:t>
      </w:r>
    </w:p>
    <w:p w:rsidR="00785C24" w:rsidRDefault="00785C24" w:rsidP="00785C24">
      <w:pPr>
        <w:pStyle w:val="libNormal"/>
        <w:rPr>
          <w:rtl/>
          <w:lang w:bidi="fa-IR"/>
        </w:rPr>
      </w:pPr>
      <w:r>
        <w:rPr>
          <w:rtl/>
          <w:lang w:bidi="fa-IR"/>
        </w:rPr>
        <w:t xml:space="preserve">و آيه </w:t>
      </w:r>
      <w:r w:rsidRPr="003508C6">
        <w:rPr>
          <w:rStyle w:val="libAieChar"/>
          <w:rtl/>
        </w:rPr>
        <w:t>و ما قدروا الله حق قدره و الارض جميعا قبضته يوم القيمة و السموات مطويات بيمينه سبحانه و تعالى عما يشركون</w:t>
      </w:r>
      <w:r w:rsidR="004073A1" w:rsidRPr="003508C6">
        <w:rPr>
          <w:rStyle w:val="libAieChar"/>
          <w:rtl/>
        </w:rPr>
        <w:t>.</w:t>
      </w:r>
      <w:r w:rsidR="004073A1">
        <w:rPr>
          <w:rtl/>
          <w:lang w:bidi="fa-IR"/>
        </w:rPr>
        <w:t xml:space="preserve"> </w:t>
      </w:r>
      <w:r w:rsidRPr="004A3E90">
        <w:rPr>
          <w:rStyle w:val="libFootnotenumChar"/>
          <w:rtl/>
          <w:lang w:bidi="fa-IR"/>
        </w:rPr>
        <w:t>(290)</w:t>
      </w:r>
      <w:r>
        <w:rPr>
          <w:rtl/>
          <w:lang w:bidi="fa-IR"/>
        </w:rPr>
        <w:t xml:space="preserve"> </w:t>
      </w:r>
    </w:p>
    <w:p w:rsidR="00785C24" w:rsidRDefault="00785C24" w:rsidP="00785C24">
      <w:pPr>
        <w:pStyle w:val="libNormal"/>
        <w:rPr>
          <w:rtl/>
          <w:lang w:bidi="fa-IR"/>
        </w:rPr>
      </w:pPr>
      <w:r>
        <w:rPr>
          <w:rtl/>
          <w:lang w:bidi="fa-IR"/>
        </w:rPr>
        <w:t>پس هر كه اين آيات را بخواند از سوختن و غرق شدن ايمن است</w:t>
      </w:r>
      <w:r w:rsidR="004073A1">
        <w:rPr>
          <w:rtl/>
          <w:lang w:bidi="fa-IR"/>
        </w:rPr>
        <w:t xml:space="preserve">. </w:t>
      </w:r>
      <w:r>
        <w:rPr>
          <w:rtl/>
          <w:lang w:bidi="fa-IR"/>
        </w:rPr>
        <w:t>گويد پس ‍ مردى آن را خواند و آتش در خانه هاى همسايگانش درگرفت و خانه او هم وسط آن خانه ها بود و (از بركت آن آيات كه خوانده بود) آسيبى به او نرسيد</w:t>
      </w:r>
      <w:r w:rsidR="004073A1">
        <w:rPr>
          <w:rtl/>
          <w:lang w:bidi="fa-IR"/>
        </w:rPr>
        <w:t xml:space="preserve">. </w:t>
      </w:r>
      <w:r w:rsidRPr="004A3E90">
        <w:rPr>
          <w:rStyle w:val="libFootnotenumChar"/>
          <w:rtl/>
          <w:lang w:bidi="fa-IR"/>
        </w:rPr>
        <w:t>(291)</w:t>
      </w:r>
    </w:p>
    <w:p w:rsidR="00785C24" w:rsidRDefault="00785C24" w:rsidP="00785C24">
      <w:pPr>
        <w:pStyle w:val="libNormal"/>
        <w:rPr>
          <w:rtl/>
          <w:lang w:bidi="fa-IR"/>
        </w:rPr>
      </w:pPr>
      <w:r>
        <w:rPr>
          <w:rtl/>
          <w:lang w:bidi="fa-IR"/>
        </w:rPr>
        <w:t xml:space="preserve">و ايضا به سند معتبر از اميرالمومنين </w:t>
      </w:r>
      <w:r w:rsidR="006F28BD" w:rsidRPr="006F28BD">
        <w:rPr>
          <w:rStyle w:val="libAlaemChar"/>
          <w:rtl/>
        </w:rPr>
        <w:t>عليه‌السلام</w:t>
      </w:r>
      <w:r>
        <w:rPr>
          <w:rtl/>
          <w:lang w:bidi="fa-IR"/>
        </w:rPr>
        <w:t xml:space="preserve"> منقول است : هركس ‍ دربيابانى خالى از سكنه شبى را به سر برد و اين آيه را بخواند:</w:t>
      </w:r>
    </w:p>
    <w:p w:rsidR="00785C24" w:rsidRDefault="00785C24" w:rsidP="00785C24">
      <w:pPr>
        <w:pStyle w:val="libNormal"/>
        <w:rPr>
          <w:rtl/>
          <w:lang w:bidi="fa-IR"/>
        </w:rPr>
      </w:pPr>
      <w:r w:rsidRPr="003508C6">
        <w:rPr>
          <w:rStyle w:val="libAieChar"/>
          <w:rtl/>
        </w:rPr>
        <w:t>ان ربكم الله الذى خلق السموات و الارض فى ستة ايام ثم استوى على العرش يغشى اليل النهار يطلبه حثيثا و الشمس و القمر و النجوم مسخرات بامره الا له الخلق و الامر تبارك الله رب العالمين</w:t>
      </w:r>
      <w:r w:rsidR="004073A1">
        <w:rPr>
          <w:rtl/>
          <w:lang w:bidi="fa-IR"/>
        </w:rPr>
        <w:t xml:space="preserve">. </w:t>
      </w:r>
      <w:r w:rsidRPr="004A3E90">
        <w:rPr>
          <w:rStyle w:val="libFootnotenumChar"/>
          <w:rtl/>
          <w:lang w:bidi="fa-IR"/>
        </w:rPr>
        <w:t>(292)</w:t>
      </w:r>
      <w:r>
        <w:rPr>
          <w:rtl/>
          <w:lang w:bidi="fa-IR"/>
        </w:rPr>
        <w:t xml:space="preserve"> </w:t>
      </w:r>
    </w:p>
    <w:p w:rsidR="00785C24" w:rsidRDefault="00785C24" w:rsidP="00785C24">
      <w:pPr>
        <w:pStyle w:val="libNormal"/>
        <w:rPr>
          <w:rtl/>
          <w:lang w:bidi="fa-IR"/>
        </w:rPr>
      </w:pPr>
      <w:r>
        <w:rPr>
          <w:rtl/>
          <w:lang w:bidi="fa-IR"/>
        </w:rPr>
        <w:t>فرستگان او را محافظت كنند و شياطين از او دور شوند</w:t>
      </w:r>
      <w:r w:rsidR="004073A1">
        <w:rPr>
          <w:rtl/>
          <w:lang w:bidi="fa-IR"/>
        </w:rPr>
        <w:t xml:space="preserve">. </w:t>
      </w:r>
      <w:r w:rsidRPr="004A3E90">
        <w:rPr>
          <w:rStyle w:val="libFootnotenumChar"/>
          <w:rtl/>
          <w:lang w:bidi="fa-IR"/>
        </w:rPr>
        <w:t>(293)</w:t>
      </w:r>
    </w:p>
    <w:p w:rsidR="00785C24" w:rsidRDefault="00601023" w:rsidP="00601023">
      <w:pPr>
        <w:pStyle w:val="Heading3"/>
        <w:rPr>
          <w:rtl/>
          <w:lang w:bidi="fa-IR"/>
        </w:rPr>
      </w:pPr>
      <w:bookmarkStart w:id="211" w:name="_Toc383516067"/>
      <w:r>
        <w:rPr>
          <w:lang w:bidi="fa-IR"/>
        </w:rPr>
        <w:t>8</w:t>
      </w:r>
      <w:r>
        <w:rPr>
          <w:rtl/>
          <w:lang w:bidi="fa-IR"/>
        </w:rPr>
        <w:t xml:space="preserve"> و9 - سورة الانفال و سورة البرائة</w:t>
      </w:r>
      <w:bookmarkEnd w:id="211"/>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انفال و سوره توبه را در هر ماه بخواند هرگز نفاق بر او راه نيابد</w:t>
      </w:r>
      <w:r w:rsidR="004073A1">
        <w:rPr>
          <w:rtl/>
          <w:lang w:bidi="fa-IR"/>
        </w:rPr>
        <w:t xml:space="preserve">، </w:t>
      </w:r>
      <w:r>
        <w:rPr>
          <w:rtl/>
          <w:lang w:bidi="fa-IR"/>
        </w:rPr>
        <w:t xml:space="preserve">و از شيعه حضرت اميرالمومنين </w:t>
      </w:r>
      <w:r w:rsidR="006F28BD" w:rsidRPr="006F28BD">
        <w:rPr>
          <w:rStyle w:val="libAlaemChar"/>
          <w:rtl/>
        </w:rPr>
        <w:t>عليه‌السلام</w:t>
      </w:r>
      <w:r>
        <w:rPr>
          <w:rtl/>
          <w:lang w:bidi="fa-IR"/>
        </w:rPr>
        <w:t xml:space="preserve"> باشد</w:t>
      </w:r>
      <w:r w:rsidR="004073A1">
        <w:rPr>
          <w:rtl/>
          <w:lang w:bidi="fa-IR"/>
        </w:rPr>
        <w:t xml:space="preserve">. </w:t>
      </w:r>
      <w:r w:rsidRPr="004A3E90">
        <w:rPr>
          <w:rStyle w:val="libFootnotenumChar"/>
          <w:rtl/>
          <w:lang w:bidi="fa-IR"/>
        </w:rPr>
        <w:t>(294)</w:t>
      </w:r>
    </w:p>
    <w:p w:rsidR="00785C24" w:rsidRDefault="00785C24" w:rsidP="00785C24">
      <w:pPr>
        <w:pStyle w:val="libNormal"/>
        <w:rPr>
          <w:rtl/>
          <w:lang w:bidi="fa-IR"/>
        </w:rPr>
      </w:pPr>
      <w:r>
        <w:rPr>
          <w:rtl/>
          <w:lang w:bidi="fa-IR"/>
        </w:rPr>
        <w:t xml:space="preserve">در حديثى به سند معتبر منقول است مردى درحضور اميرالمومنين </w:t>
      </w:r>
      <w:r w:rsidR="006F28BD" w:rsidRPr="006F28BD">
        <w:rPr>
          <w:rStyle w:val="libAlaemChar"/>
          <w:rtl/>
        </w:rPr>
        <w:t>عليه‌السلام</w:t>
      </w:r>
      <w:r>
        <w:rPr>
          <w:rtl/>
          <w:lang w:bidi="fa-IR"/>
        </w:rPr>
        <w:t xml:space="preserve"> برخواست و عرض كرد: اى اميرمومنان سرزمين ما جاى درندگان است و درندگان به خانه من در آيند و تا شكار خود را نگيرند از آن جا نگذرند</w:t>
      </w:r>
      <w:r w:rsidR="004073A1">
        <w:rPr>
          <w:rtl/>
          <w:lang w:bidi="fa-IR"/>
        </w:rPr>
        <w:t xml:space="preserve">، </w:t>
      </w:r>
      <w:r>
        <w:rPr>
          <w:rtl/>
          <w:lang w:bidi="fa-IR"/>
        </w:rPr>
        <w:t>فرمود اين دو آيه را بخوان :</w:t>
      </w:r>
    </w:p>
    <w:p w:rsidR="00785C24" w:rsidRDefault="00785C24" w:rsidP="00785C24">
      <w:pPr>
        <w:pStyle w:val="libNormal"/>
        <w:rPr>
          <w:rtl/>
          <w:lang w:bidi="fa-IR"/>
        </w:rPr>
      </w:pPr>
      <w:r w:rsidRPr="003508C6">
        <w:rPr>
          <w:rStyle w:val="libAieChar"/>
          <w:rtl/>
        </w:rPr>
        <w:t>لقد جاءكم رسول من انفسكم عزيز عليه ما عنتم حريص عليكم بالمومنين روف رحيم</w:t>
      </w:r>
      <w:r w:rsidR="004073A1" w:rsidRPr="003508C6">
        <w:rPr>
          <w:rStyle w:val="libAieChar"/>
          <w:rtl/>
        </w:rPr>
        <w:t xml:space="preserve">. </w:t>
      </w:r>
      <w:r w:rsidRPr="003508C6">
        <w:rPr>
          <w:rStyle w:val="libAieChar"/>
          <w:rtl/>
        </w:rPr>
        <w:t>فان تولوافقل حسبى الله لا اله الا هو عليه توكلت و هو رب العرش العظيم</w:t>
      </w:r>
      <w:r w:rsidR="004073A1" w:rsidRPr="003508C6">
        <w:rPr>
          <w:rStyle w:val="libAieChar"/>
          <w:rtl/>
        </w:rPr>
        <w:t>.</w:t>
      </w:r>
      <w:r w:rsidR="004073A1">
        <w:rPr>
          <w:rtl/>
          <w:lang w:bidi="fa-IR"/>
        </w:rPr>
        <w:t xml:space="preserve"> </w:t>
      </w:r>
      <w:r w:rsidRPr="004A3E90">
        <w:rPr>
          <w:rStyle w:val="libFootnotenumChar"/>
          <w:rtl/>
          <w:lang w:bidi="fa-IR"/>
        </w:rPr>
        <w:t>(295)</w:t>
      </w:r>
      <w:r>
        <w:rPr>
          <w:rtl/>
          <w:lang w:bidi="fa-IR"/>
        </w:rPr>
        <w:t xml:space="preserve"> </w:t>
      </w:r>
    </w:p>
    <w:p w:rsidR="00785C24" w:rsidRDefault="00785C24" w:rsidP="00785C24">
      <w:pPr>
        <w:pStyle w:val="libNormal"/>
        <w:rPr>
          <w:rtl/>
          <w:lang w:bidi="fa-IR"/>
        </w:rPr>
      </w:pPr>
      <w:r>
        <w:rPr>
          <w:rtl/>
          <w:lang w:bidi="fa-IR"/>
        </w:rPr>
        <w:t>پس آن مرد اين دو آيه را خواند و درندگان از او دور شدند</w:t>
      </w:r>
      <w:r w:rsidR="004073A1">
        <w:rPr>
          <w:rtl/>
          <w:lang w:bidi="fa-IR"/>
        </w:rPr>
        <w:t xml:space="preserve">. </w:t>
      </w:r>
      <w:r w:rsidRPr="004A3E90">
        <w:rPr>
          <w:rStyle w:val="libFootnotenumChar"/>
          <w:rtl/>
          <w:lang w:bidi="fa-IR"/>
        </w:rPr>
        <w:t>(296)</w:t>
      </w:r>
    </w:p>
    <w:p w:rsidR="00785C24" w:rsidRDefault="00601023" w:rsidP="00601023">
      <w:pPr>
        <w:pStyle w:val="Heading3"/>
        <w:rPr>
          <w:rtl/>
          <w:lang w:bidi="fa-IR"/>
        </w:rPr>
      </w:pPr>
      <w:bookmarkStart w:id="212" w:name="_Toc383516068"/>
      <w:r>
        <w:rPr>
          <w:lang w:bidi="fa-IR"/>
        </w:rPr>
        <w:t>10</w:t>
      </w:r>
      <w:r>
        <w:rPr>
          <w:rtl/>
          <w:lang w:bidi="fa-IR"/>
        </w:rPr>
        <w:t xml:space="preserve"> - سورة يونس</w:t>
      </w:r>
      <w:bookmarkEnd w:id="212"/>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يونس را هر دو ماه يا سه ماه يك بار بخواند</w:t>
      </w:r>
      <w:r w:rsidR="004073A1">
        <w:rPr>
          <w:rtl/>
          <w:lang w:bidi="fa-IR"/>
        </w:rPr>
        <w:t xml:space="preserve">، </w:t>
      </w:r>
      <w:r>
        <w:rPr>
          <w:rtl/>
          <w:lang w:bidi="fa-IR"/>
        </w:rPr>
        <w:t>بيم آن نيست كه از جمله جاهلان گردد</w:t>
      </w:r>
      <w:r w:rsidR="004073A1">
        <w:rPr>
          <w:rtl/>
          <w:lang w:bidi="fa-IR"/>
        </w:rPr>
        <w:t xml:space="preserve">، </w:t>
      </w:r>
      <w:r>
        <w:rPr>
          <w:rtl/>
          <w:lang w:bidi="fa-IR"/>
        </w:rPr>
        <w:t>و در قيامت از جمله مقربان باشد</w:t>
      </w:r>
      <w:r w:rsidR="004073A1">
        <w:rPr>
          <w:rtl/>
          <w:lang w:bidi="fa-IR"/>
        </w:rPr>
        <w:t xml:space="preserve">. </w:t>
      </w:r>
      <w:r w:rsidRPr="004A3E90">
        <w:rPr>
          <w:rStyle w:val="libFootnotenumChar"/>
          <w:rtl/>
          <w:lang w:bidi="fa-IR"/>
        </w:rPr>
        <w:t>(297)</w:t>
      </w:r>
    </w:p>
    <w:p w:rsidR="00785C24" w:rsidRDefault="00601023" w:rsidP="00601023">
      <w:pPr>
        <w:pStyle w:val="Heading3"/>
        <w:rPr>
          <w:rtl/>
          <w:lang w:bidi="fa-IR"/>
        </w:rPr>
      </w:pPr>
      <w:bookmarkStart w:id="213" w:name="_Toc383516069"/>
      <w:r>
        <w:rPr>
          <w:lang w:bidi="fa-IR"/>
        </w:rPr>
        <w:t>11</w:t>
      </w:r>
      <w:r>
        <w:rPr>
          <w:rtl/>
          <w:lang w:bidi="fa-IR"/>
        </w:rPr>
        <w:t xml:space="preserve"> - سورة هود</w:t>
      </w:r>
      <w:bookmarkEnd w:id="213"/>
      <w:r>
        <w:rPr>
          <w:rtl/>
          <w:lang w:bidi="fa-IR"/>
        </w:rPr>
        <w:t xml:space="preserve"> </w:t>
      </w:r>
    </w:p>
    <w:p w:rsidR="00785C24" w:rsidRDefault="00785C24" w:rsidP="00785C24">
      <w:pPr>
        <w:pStyle w:val="libNormal"/>
        <w:rPr>
          <w:rtl/>
          <w:lang w:bidi="fa-IR"/>
        </w:rPr>
      </w:pPr>
      <w:r>
        <w:rPr>
          <w:rtl/>
          <w:lang w:bidi="fa-IR"/>
        </w:rPr>
        <w:t xml:space="preserve">از امام محمد باقر </w:t>
      </w:r>
      <w:r w:rsidR="006F28BD" w:rsidRPr="006F28BD">
        <w:rPr>
          <w:rStyle w:val="libAlaemChar"/>
          <w:rtl/>
        </w:rPr>
        <w:t>عليه‌السلام</w:t>
      </w:r>
      <w:r>
        <w:rPr>
          <w:rtl/>
          <w:lang w:bidi="fa-IR"/>
        </w:rPr>
        <w:t xml:space="preserve"> منقول است : هر كه سوره هود را هر جمعه بخواند</w:t>
      </w:r>
      <w:r w:rsidR="004073A1">
        <w:rPr>
          <w:rtl/>
          <w:lang w:bidi="fa-IR"/>
        </w:rPr>
        <w:t xml:space="preserve">، </w:t>
      </w:r>
      <w:r>
        <w:rPr>
          <w:rtl/>
          <w:lang w:bidi="fa-IR"/>
        </w:rPr>
        <w:t>حق تعالى او را در قيامت در زمره پيغمبران مبعوث گرداند</w:t>
      </w:r>
      <w:r w:rsidR="004073A1">
        <w:rPr>
          <w:rtl/>
          <w:lang w:bidi="fa-IR"/>
        </w:rPr>
        <w:t xml:space="preserve">، </w:t>
      </w:r>
      <w:r>
        <w:rPr>
          <w:rtl/>
          <w:lang w:bidi="fa-IR"/>
        </w:rPr>
        <w:t>و در قيامت گناهى از او ظاهر نشود</w:t>
      </w:r>
      <w:r w:rsidR="004073A1">
        <w:rPr>
          <w:rtl/>
          <w:lang w:bidi="fa-IR"/>
        </w:rPr>
        <w:t xml:space="preserve">. </w:t>
      </w:r>
      <w:r w:rsidRPr="004A3E90">
        <w:rPr>
          <w:rStyle w:val="libFootnotenumChar"/>
          <w:rtl/>
          <w:lang w:bidi="fa-IR"/>
        </w:rPr>
        <w:t>(298)</w:t>
      </w:r>
    </w:p>
    <w:p w:rsidR="00785C24" w:rsidRDefault="00785C24" w:rsidP="00785C24">
      <w:pPr>
        <w:pStyle w:val="libNormal"/>
        <w:rPr>
          <w:rtl/>
          <w:lang w:bidi="fa-IR"/>
        </w:rPr>
      </w:pPr>
      <w:r>
        <w:rPr>
          <w:rtl/>
          <w:lang w:bidi="fa-IR"/>
        </w:rPr>
        <w:t xml:space="preserve">و به سند معتبر از حضرت اميرالمومنين </w:t>
      </w:r>
      <w:r w:rsidR="006F28BD" w:rsidRPr="006F28BD">
        <w:rPr>
          <w:rStyle w:val="libAlaemChar"/>
          <w:rtl/>
        </w:rPr>
        <w:t>عليه‌السلام</w:t>
      </w:r>
      <w:r>
        <w:rPr>
          <w:rtl/>
          <w:lang w:bidi="fa-IR"/>
        </w:rPr>
        <w:t xml:space="preserve"> منقول است : هر كه از غرق شدن ترسد اين آيات را بخواند:</w:t>
      </w:r>
    </w:p>
    <w:p w:rsidR="00785C24" w:rsidRDefault="00785C24" w:rsidP="00785C24">
      <w:pPr>
        <w:pStyle w:val="libNormal"/>
        <w:rPr>
          <w:rtl/>
          <w:lang w:bidi="fa-IR"/>
        </w:rPr>
      </w:pPr>
      <w:r>
        <w:rPr>
          <w:rtl/>
          <w:lang w:bidi="fa-IR"/>
        </w:rPr>
        <w:t xml:space="preserve">بسم الله مجريها و مرسها ان ربى لغفور رحيم </w:t>
      </w:r>
      <w:r w:rsidRPr="004A3E90">
        <w:rPr>
          <w:rStyle w:val="libFootnotenumChar"/>
          <w:rtl/>
          <w:lang w:bidi="fa-IR"/>
        </w:rPr>
        <w:t>(299)</w:t>
      </w:r>
      <w:r w:rsidR="004073A1">
        <w:rPr>
          <w:rtl/>
          <w:lang w:bidi="fa-IR"/>
        </w:rPr>
        <w:t xml:space="preserve">. </w:t>
      </w:r>
    </w:p>
    <w:p w:rsidR="00785C24" w:rsidRDefault="00785C24" w:rsidP="00785C24">
      <w:pPr>
        <w:pStyle w:val="libNormal"/>
        <w:rPr>
          <w:rtl/>
          <w:lang w:bidi="fa-IR"/>
        </w:rPr>
      </w:pPr>
      <w:r w:rsidRPr="003508C6">
        <w:rPr>
          <w:rStyle w:val="libAieChar"/>
          <w:rtl/>
        </w:rPr>
        <w:t>و ما قدروالله حق قدره و الارض جميعا قبضته يوم القيمة و السموات مطويات بيمينه سبحانه و تعالى عما يشركون</w:t>
      </w:r>
      <w:r>
        <w:rPr>
          <w:rtl/>
          <w:lang w:bidi="fa-IR"/>
        </w:rPr>
        <w:t xml:space="preserve"> </w:t>
      </w:r>
      <w:r w:rsidRPr="004A3E90">
        <w:rPr>
          <w:rStyle w:val="libFootnotenumChar"/>
          <w:rtl/>
          <w:lang w:bidi="fa-IR"/>
        </w:rPr>
        <w:t>(300)</w:t>
      </w:r>
      <w:r>
        <w:rPr>
          <w:rtl/>
          <w:lang w:bidi="fa-IR"/>
        </w:rPr>
        <w:t xml:space="preserve"> / </w:t>
      </w:r>
      <w:r w:rsidRPr="004A3E90">
        <w:rPr>
          <w:rStyle w:val="libFootnotenumChar"/>
          <w:rtl/>
          <w:lang w:bidi="fa-IR"/>
        </w:rPr>
        <w:t>(301)</w:t>
      </w:r>
      <w:r w:rsidR="004073A1">
        <w:rPr>
          <w:rtl/>
          <w:lang w:bidi="fa-IR"/>
        </w:rPr>
        <w:t xml:space="preserve">. </w:t>
      </w:r>
    </w:p>
    <w:p w:rsidR="00785C24" w:rsidRDefault="00601023" w:rsidP="00601023">
      <w:pPr>
        <w:pStyle w:val="Heading3"/>
        <w:rPr>
          <w:rtl/>
          <w:lang w:bidi="fa-IR"/>
        </w:rPr>
      </w:pPr>
      <w:bookmarkStart w:id="214" w:name="_Toc383516070"/>
      <w:r>
        <w:rPr>
          <w:lang w:bidi="fa-IR"/>
        </w:rPr>
        <w:t>12</w:t>
      </w:r>
      <w:r>
        <w:rPr>
          <w:rtl/>
          <w:lang w:bidi="fa-IR"/>
        </w:rPr>
        <w:t xml:space="preserve"> - سورة يوسف</w:t>
      </w:r>
      <w:bookmarkEnd w:id="214"/>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يوسف را بخواند در هر روز يا در هر شب چون در قيامت مبعوث شود</w:t>
      </w:r>
      <w:r w:rsidR="004073A1">
        <w:rPr>
          <w:rtl/>
          <w:lang w:bidi="fa-IR"/>
        </w:rPr>
        <w:t xml:space="preserve">، </w:t>
      </w:r>
      <w:r>
        <w:rPr>
          <w:rtl/>
          <w:lang w:bidi="fa-IR"/>
        </w:rPr>
        <w:t>جمال او مانند حضرت يوسف باشد</w:t>
      </w:r>
      <w:r w:rsidR="004073A1">
        <w:rPr>
          <w:rtl/>
          <w:lang w:bidi="fa-IR"/>
        </w:rPr>
        <w:t xml:space="preserve">، </w:t>
      </w:r>
      <w:r>
        <w:rPr>
          <w:rtl/>
          <w:lang w:bidi="fa-IR"/>
        </w:rPr>
        <w:t>و در آن روز به او فزعى و خوفى نرسد و از همسايگان بندگان صالح خدا باشد</w:t>
      </w:r>
      <w:r w:rsidR="004073A1">
        <w:rPr>
          <w:rtl/>
          <w:lang w:bidi="fa-IR"/>
        </w:rPr>
        <w:t xml:space="preserve">. </w:t>
      </w:r>
      <w:r w:rsidRPr="004A3E90">
        <w:rPr>
          <w:rStyle w:val="libFootnotenumChar"/>
          <w:rtl/>
          <w:lang w:bidi="fa-IR"/>
        </w:rPr>
        <w:t>(302)</w:t>
      </w:r>
    </w:p>
    <w:p w:rsidR="00785C24" w:rsidRDefault="00601023" w:rsidP="00601023">
      <w:pPr>
        <w:pStyle w:val="Heading3"/>
        <w:rPr>
          <w:rtl/>
          <w:lang w:bidi="fa-IR"/>
        </w:rPr>
      </w:pPr>
      <w:bookmarkStart w:id="215" w:name="_Toc383516071"/>
      <w:r>
        <w:rPr>
          <w:lang w:bidi="fa-IR"/>
        </w:rPr>
        <w:t>13</w:t>
      </w:r>
      <w:r>
        <w:rPr>
          <w:rtl/>
          <w:lang w:bidi="fa-IR"/>
        </w:rPr>
        <w:t xml:space="preserve"> - سورة الرعد</w:t>
      </w:r>
      <w:bookmarkEnd w:id="215"/>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بسيار سوره رعد را بخواند</w:t>
      </w:r>
      <w:r w:rsidR="004073A1">
        <w:rPr>
          <w:rtl/>
          <w:lang w:bidi="fa-IR"/>
        </w:rPr>
        <w:t xml:space="preserve">، </w:t>
      </w:r>
      <w:r>
        <w:rPr>
          <w:rtl/>
          <w:lang w:bidi="fa-IR"/>
        </w:rPr>
        <w:t>هرگز صاعقه اى به او نرسد اگرچه ناصبى باشد</w:t>
      </w:r>
      <w:r w:rsidR="00DC1CAB">
        <w:rPr>
          <w:rtl/>
          <w:lang w:bidi="fa-IR"/>
        </w:rPr>
        <w:t>؛</w:t>
      </w:r>
      <w:r>
        <w:rPr>
          <w:rtl/>
          <w:lang w:bidi="fa-IR"/>
        </w:rPr>
        <w:t xml:space="preserve"> و اگر مومن باشد خدا او را داخل بهشت گرداند بى حساب</w:t>
      </w:r>
      <w:r w:rsidR="004073A1">
        <w:rPr>
          <w:rtl/>
          <w:lang w:bidi="fa-IR"/>
        </w:rPr>
        <w:t xml:space="preserve">، </w:t>
      </w:r>
      <w:r>
        <w:rPr>
          <w:rtl/>
          <w:lang w:bidi="fa-IR"/>
        </w:rPr>
        <w:t>و شفاعت او را قبول فرمايد در اهل بيت و برادران مومنش</w:t>
      </w:r>
      <w:r w:rsidR="004073A1">
        <w:rPr>
          <w:rtl/>
          <w:lang w:bidi="fa-IR"/>
        </w:rPr>
        <w:t xml:space="preserve">. </w:t>
      </w:r>
      <w:r w:rsidRPr="004A3E90">
        <w:rPr>
          <w:rStyle w:val="libFootnotenumChar"/>
          <w:rtl/>
          <w:lang w:bidi="fa-IR"/>
        </w:rPr>
        <w:t>(303)</w:t>
      </w:r>
    </w:p>
    <w:p w:rsidR="00785C24" w:rsidRDefault="00785C24" w:rsidP="00785C24">
      <w:pPr>
        <w:pStyle w:val="libNormal"/>
        <w:rPr>
          <w:rtl/>
          <w:lang w:bidi="fa-IR"/>
        </w:rPr>
      </w:pPr>
      <w:r>
        <w:rPr>
          <w:rtl/>
          <w:lang w:bidi="fa-IR"/>
        </w:rPr>
        <w:t>از شيخ بهاء الدين نقل شده جهت حمل زنان اين آيه را:</w:t>
      </w:r>
    </w:p>
    <w:p w:rsidR="00785C24" w:rsidRDefault="00785C24" w:rsidP="00785C24">
      <w:pPr>
        <w:pStyle w:val="libNormal"/>
        <w:rPr>
          <w:rtl/>
          <w:lang w:bidi="fa-IR"/>
        </w:rPr>
      </w:pPr>
      <w:r w:rsidRPr="003508C6">
        <w:rPr>
          <w:rStyle w:val="libAieChar"/>
          <w:rtl/>
        </w:rPr>
        <w:t>و لو ان قرانا سيرت به الجبال او قطعت به الارض اوكلم به الموتى بل لله الامر جميعا افلم يايئس الذين امنوا ان لو يشاء الله لهدى الناس جميعا</w:t>
      </w:r>
      <w:r w:rsidR="004073A1">
        <w:rPr>
          <w:rtl/>
          <w:lang w:bidi="fa-IR"/>
        </w:rPr>
        <w:t xml:space="preserve">. </w:t>
      </w:r>
      <w:r w:rsidRPr="004A3E90">
        <w:rPr>
          <w:rStyle w:val="libFootnotenumChar"/>
          <w:rtl/>
          <w:lang w:bidi="fa-IR"/>
        </w:rPr>
        <w:t>(304)</w:t>
      </w:r>
      <w:r>
        <w:rPr>
          <w:rtl/>
          <w:lang w:bidi="fa-IR"/>
        </w:rPr>
        <w:t xml:space="preserve"> </w:t>
      </w:r>
    </w:p>
    <w:p w:rsidR="00785C24" w:rsidRDefault="00785C24" w:rsidP="00785C24">
      <w:pPr>
        <w:pStyle w:val="libNormal"/>
        <w:rPr>
          <w:rtl/>
          <w:lang w:bidi="fa-IR"/>
        </w:rPr>
      </w:pPr>
      <w:r>
        <w:rPr>
          <w:rtl/>
          <w:lang w:bidi="fa-IR"/>
        </w:rPr>
        <w:t>به حروف مقطعه (ول و ان ق ران ا تا آخر) بنويسيد و بر پهلوى زن بندند حامله شود انشاء الله</w:t>
      </w:r>
      <w:r w:rsidR="004073A1">
        <w:rPr>
          <w:rtl/>
          <w:lang w:bidi="fa-IR"/>
        </w:rPr>
        <w:t xml:space="preserve">، </w:t>
      </w:r>
      <w:r>
        <w:rPr>
          <w:rtl/>
          <w:lang w:bidi="fa-IR"/>
        </w:rPr>
        <w:t>فرمودند به نهصد زن دادم حامله شدند</w:t>
      </w:r>
      <w:r w:rsidR="004073A1">
        <w:rPr>
          <w:rtl/>
          <w:lang w:bidi="fa-IR"/>
        </w:rPr>
        <w:t xml:space="preserve">. </w:t>
      </w:r>
      <w:r w:rsidRPr="004A3E90">
        <w:rPr>
          <w:rStyle w:val="libFootnotenumChar"/>
          <w:rtl/>
          <w:lang w:bidi="fa-IR"/>
        </w:rPr>
        <w:t>(305)</w:t>
      </w:r>
    </w:p>
    <w:p w:rsidR="00785C24" w:rsidRDefault="00601023" w:rsidP="00601023">
      <w:pPr>
        <w:pStyle w:val="Heading3"/>
        <w:rPr>
          <w:rtl/>
          <w:lang w:bidi="fa-IR"/>
        </w:rPr>
      </w:pPr>
      <w:bookmarkStart w:id="216" w:name="_Toc383516072"/>
      <w:r>
        <w:rPr>
          <w:lang w:bidi="fa-IR"/>
        </w:rPr>
        <w:t>14</w:t>
      </w:r>
      <w:r>
        <w:rPr>
          <w:rtl/>
          <w:lang w:bidi="fa-IR"/>
        </w:rPr>
        <w:t xml:space="preserve"> و 15 - سورة ابراهيم و سورة حجر</w:t>
      </w:r>
      <w:bookmarkEnd w:id="216"/>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اسن : هر كه سوره ابراهيم و سوره حجر را در دو ركعت نماز در هر جمعه بخواند</w:t>
      </w:r>
      <w:r w:rsidR="004073A1">
        <w:rPr>
          <w:rtl/>
          <w:lang w:bidi="fa-IR"/>
        </w:rPr>
        <w:t xml:space="preserve">، </w:t>
      </w:r>
      <w:r>
        <w:rPr>
          <w:rtl/>
          <w:lang w:bidi="fa-IR"/>
        </w:rPr>
        <w:t>هرگز به او فقر و ديوانگى و بليه عظيمى نرسد</w:t>
      </w:r>
      <w:r w:rsidR="004073A1">
        <w:rPr>
          <w:rtl/>
          <w:lang w:bidi="fa-IR"/>
        </w:rPr>
        <w:t xml:space="preserve">. </w:t>
      </w:r>
      <w:r w:rsidRPr="004A3E90">
        <w:rPr>
          <w:rStyle w:val="libFootnotenumChar"/>
          <w:rtl/>
          <w:lang w:bidi="fa-IR"/>
        </w:rPr>
        <w:t>(306)</w:t>
      </w:r>
    </w:p>
    <w:p w:rsidR="00785C24" w:rsidRDefault="00601023" w:rsidP="00601023">
      <w:pPr>
        <w:pStyle w:val="Heading3"/>
        <w:rPr>
          <w:rtl/>
          <w:lang w:bidi="fa-IR"/>
        </w:rPr>
      </w:pPr>
      <w:bookmarkStart w:id="217" w:name="_Toc383516073"/>
      <w:r>
        <w:rPr>
          <w:lang w:bidi="fa-IR"/>
        </w:rPr>
        <w:t>16</w:t>
      </w:r>
      <w:r>
        <w:rPr>
          <w:rtl/>
          <w:lang w:bidi="fa-IR"/>
        </w:rPr>
        <w:t xml:space="preserve"> - سورة نحل</w:t>
      </w:r>
      <w:bookmarkEnd w:id="217"/>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نحل را در هر ماه بخواند</w:t>
      </w:r>
      <w:r w:rsidR="004073A1">
        <w:rPr>
          <w:rtl/>
          <w:lang w:bidi="fa-IR"/>
        </w:rPr>
        <w:t xml:space="preserve">، </w:t>
      </w:r>
      <w:r>
        <w:rPr>
          <w:rtl/>
          <w:lang w:bidi="fa-IR"/>
        </w:rPr>
        <w:t>در دنيا به قرض مبتلا نشود</w:t>
      </w:r>
      <w:r w:rsidR="004073A1">
        <w:rPr>
          <w:rtl/>
          <w:lang w:bidi="fa-IR"/>
        </w:rPr>
        <w:t xml:space="preserve">، </w:t>
      </w:r>
      <w:r>
        <w:rPr>
          <w:rtl/>
          <w:lang w:bidi="fa-IR"/>
        </w:rPr>
        <w:t>و هفتاد نوع ازبلا از او دور گردد كه سهل تر آن ها ديوانگى و خوره و پيسى باشد</w:t>
      </w:r>
      <w:r w:rsidR="004073A1">
        <w:rPr>
          <w:rtl/>
          <w:lang w:bidi="fa-IR"/>
        </w:rPr>
        <w:t xml:space="preserve">، </w:t>
      </w:r>
      <w:r>
        <w:rPr>
          <w:rtl/>
          <w:lang w:bidi="fa-IR"/>
        </w:rPr>
        <w:t>و مسكن او در جنت عدن باشد كه در ميان بهشت ها واقع است</w:t>
      </w:r>
      <w:r w:rsidR="004073A1">
        <w:rPr>
          <w:rtl/>
          <w:lang w:bidi="fa-IR"/>
        </w:rPr>
        <w:t xml:space="preserve">. </w:t>
      </w:r>
      <w:r w:rsidRPr="004A3E90">
        <w:rPr>
          <w:rStyle w:val="libFootnotenumChar"/>
          <w:rtl/>
          <w:lang w:bidi="fa-IR"/>
        </w:rPr>
        <w:t>(307)</w:t>
      </w:r>
    </w:p>
    <w:p w:rsidR="00785C24" w:rsidRDefault="00601023" w:rsidP="00601023">
      <w:pPr>
        <w:pStyle w:val="Heading3"/>
        <w:rPr>
          <w:rtl/>
          <w:lang w:bidi="fa-IR"/>
        </w:rPr>
      </w:pPr>
      <w:bookmarkStart w:id="218" w:name="_Toc383516074"/>
      <w:r>
        <w:rPr>
          <w:lang w:bidi="fa-IR"/>
        </w:rPr>
        <w:t>17</w:t>
      </w:r>
      <w:r>
        <w:rPr>
          <w:rtl/>
          <w:lang w:bidi="fa-IR"/>
        </w:rPr>
        <w:t xml:space="preserve"> - سورة بنى اسرائيل (اسرى</w:t>
      </w:r>
      <w:r w:rsidR="0085218B">
        <w:rPr>
          <w:rtl/>
          <w:lang w:bidi="fa-IR"/>
        </w:rPr>
        <w:t>)</w:t>
      </w:r>
      <w:bookmarkEnd w:id="218"/>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بنى اسرائيل را در هر شب جمعه بخواند نميرد</w:t>
      </w:r>
      <w:r w:rsidR="004073A1">
        <w:rPr>
          <w:rtl/>
          <w:lang w:bidi="fa-IR"/>
        </w:rPr>
        <w:t xml:space="preserve">، </w:t>
      </w:r>
      <w:r>
        <w:rPr>
          <w:rtl/>
          <w:lang w:bidi="fa-IR"/>
        </w:rPr>
        <w:t xml:space="preserve">تا قائم آل محمد </w:t>
      </w:r>
      <w:r w:rsidR="006F28BD" w:rsidRPr="006F28BD">
        <w:rPr>
          <w:rStyle w:val="libAlaemChar"/>
          <w:rtl/>
        </w:rPr>
        <w:t>صلى‌الله‌عليه‌وآله‌‌</w:t>
      </w:r>
      <w:r>
        <w:rPr>
          <w:rtl/>
          <w:lang w:bidi="fa-IR"/>
        </w:rPr>
        <w:t xml:space="preserve"> رادريابد و از اصحاب او باشد</w:t>
      </w:r>
      <w:r w:rsidR="004073A1">
        <w:rPr>
          <w:rtl/>
          <w:lang w:bidi="fa-IR"/>
        </w:rPr>
        <w:t xml:space="preserve">. </w:t>
      </w:r>
      <w:r w:rsidRPr="004A3E90">
        <w:rPr>
          <w:rStyle w:val="libFootnotenumChar"/>
          <w:rtl/>
          <w:lang w:bidi="fa-IR"/>
        </w:rPr>
        <w:t>(308)</w:t>
      </w:r>
    </w:p>
    <w:p w:rsidR="00785C24" w:rsidRDefault="00785C24" w:rsidP="00785C24">
      <w:pPr>
        <w:pStyle w:val="libNormal"/>
        <w:rPr>
          <w:rtl/>
          <w:lang w:bidi="fa-IR"/>
        </w:rPr>
      </w:pPr>
      <w:r>
        <w:rPr>
          <w:rtl/>
          <w:lang w:bidi="fa-IR"/>
        </w:rPr>
        <w:t xml:space="preserve">جابر گويد: شنيدم حضرت باقر </w:t>
      </w:r>
      <w:r w:rsidR="006F28BD" w:rsidRPr="006F28BD">
        <w:rPr>
          <w:rStyle w:val="libAlaemChar"/>
          <w:rtl/>
        </w:rPr>
        <w:t>عليه‌السلام</w:t>
      </w:r>
      <w:r>
        <w:rPr>
          <w:rtl/>
          <w:lang w:bidi="fa-IR"/>
        </w:rPr>
        <w:t xml:space="preserve"> مى فرمود: هركس همه مسبحات (يعنى سوره هائى كه اول آن سبح يا يسبح است</w:t>
      </w:r>
      <w:r w:rsidR="0085218B">
        <w:rPr>
          <w:rtl/>
          <w:lang w:bidi="fa-IR"/>
        </w:rPr>
        <w:t>)</w:t>
      </w:r>
      <w:r>
        <w:rPr>
          <w:rtl/>
          <w:lang w:bidi="fa-IR"/>
        </w:rPr>
        <w:t xml:space="preserve"> </w:t>
      </w:r>
      <w:r w:rsidRPr="004A3E90">
        <w:rPr>
          <w:rStyle w:val="libFootnotenumChar"/>
          <w:rtl/>
          <w:lang w:bidi="fa-IR"/>
        </w:rPr>
        <w:t>(309)</w:t>
      </w:r>
      <w:r>
        <w:rPr>
          <w:rtl/>
          <w:lang w:bidi="fa-IR"/>
        </w:rPr>
        <w:t xml:space="preserve"> پيش از آن كه بخوابد آن ها را بخواند</w:t>
      </w:r>
      <w:r w:rsidR="004073A1">
        <w:rPr>
          <w:rtl/>
          <w:lang w:bidi="fa-IR"/>
        </w:rPr>
        <w:t xml:space="preserve">، </w:t>
      </w:r>
      <w:r>
        <w:rPr>
          <w:rtl/>
          <w:lang w:bidi="fa-IR"/>
        </w:rPr>
        <w:t xml:space="preserve">آن كس نميرد تا حضرت قائم </w:t>
      </w:r>
      <w:r w:rsidR="006F28BD" w:rsidRPr="006F28BD">
        <w:rPr>
          <w:rStyle w:val="libAlaemChar"/>
          <w:rtl/>
        </w:rPr>
        <w:t>عليه‌السلام</w:t>
      </w:r>
      <w:r>
        <w:rPr>
          <w:rtl/>
          <w:lang w:bidi="fa-IR"/>
        </w:rPr>
        <w:t xml:space="preserve"> را درك كند و اگر بميرد در جوار نبى اكرم حضرت محمد </w:t>
      </w:r>
      <w:r w:rsidR="006F28BD" w:rsidRPr="006F28BD">
        <w:rPr>
          <w:rStyle w:val="libAlaemChar"/>
          <w:rtl/>
        </w:rPr>
        <w:t>صلى‌الله‌عليه‌وآله‌‌</w:t>
      </w:r>
      <w:r>
        <w:rPr>
          <w:rtl/>
          <w:lang w:bidi="fa-IR"/>
        </w:rPr>
        <w:t xml:space="preserve"> خواهد بود</w:t>
      </w:r>
      <w:r w:rsidR="004073A1">
        <w:rPr>
          <w:rtl/>
          <w:lang w:bidi="fa-IR"/>
        </w:rPr>
        <w:t xml:space="preserve">. </w:t>
      </w:r>
      <w:r w:rsidRPr="004A3E90">
        <w:rPr>
          <w:rStyle w:val="libFootnotenumChar"/>
          <w:rtl/>
          <w:lang w:bidi="fa-IR"/>
        </w:rPr>
        <w:t>(310)</w:t>
      </w:r>
    </w:p>
    <w:p w:rsidR="00785C24" w:rsidRDefault="00785C24" w:rsidP="00785C24">
      <w:pPr>
        <w:pStyle w:val="libNormal"/>
        <w:rPr>
          <w:rtl/>
          <w:lang w:bidi="fa-IR"/>
        </w:rPr>
      </w:pPr>
      <w:r>
        <w:rPr>
          <w:rtl/>
          <w:lang w:bidi="fa-IR"/>
        </w:rPr>
        <w:t xml:space="preserve">و منقول است كه عمر بن حنظله به حضرت صادق </w:t>
      </w:r>
      <w:r w:rsidR="006F28BD" w:rsidRPr="006F28BD">
        <w:rPr>
          <w:rStyle w:val="libAlaemChar"/>
          <w:rtl/>
        </w:rPr>
        <w:t>عليه‌السلام</w:t>
      </w:r>
      <w:r>
        <w:rPr>
          <w:rtl/>
          <w:lang w:bidi="fa-IR"/>
        </w:rPr>
        <w:t xml:space="preserve"> شكايت نمود از صداع </w:t>
      </w:r>
      <w:r w:rsidRPr="004A3E90">
        <w:rPr>
          <w:rStyle w:val="libFootnotenumChar"/>
          <w:rtl/>
          <w:lang w:bidi="fa-IR"/>
        </w:rPr>
        <w:t>(311)</w:t>
      </w:r>
      <w:r>
        <w:rPr>
          <w:rtl/>
          <w:lang w:bidi="fa-IR"/>
        </w:rPr>
        <w:t xml:space="preserve"> حضرت فرمود: دست بر بالاى سرت بگذار</w:t>
      </w:r>
      <w:r w:rsidR="004073A1">
        <w:rPr>
          <w:rtl/>
          <w:lang w:bidi="fa-IR"/>
        </w:rPr>
        <w:t xml:space="preserve">، </w:t>
      </w:r>
      <w:r>
        <w:rPr>
          <w:rtl/>
          <w:lang w:bidi="fa-IR"/>
        </w:rPr>
        <w:t>و اين دو آيه را بخوان :</w:t>
      </w:r>
    </w:p>
    <w:p w:rsidR="00785C24" w:rsidRDefault="00785C24" w:rsidP="00785C24">
      <w:pPr>
        <w:pStyle w:val="libNormal"/>
        <w:rPr>
          <w:rtl/>
          <w:lang w:bidi="fa-IR"/>
        </w:rPr>
      </w:pPr>
      <w:r w:rsidRPr="003508C6">
        <w:rPr>
          <w:rStyle w:val="libAieChar"/>
          <w:rtl/>
        </w:rPr>
        <w:t>قل لو كان معه الهة كما يقولون اذا لا بتغوا الى ذى العرش سبيلا</w:t>
      </w:r>
      <w:r w:rsidR="004073A1">
        <w:rPr>
          <w:rtl/>
          <w:lang w:bidi="fa-IR"/>
        </w:rPr>
        <w:t xml:space="preserve">. </w:t>
      </w:r>
      <w:r w:rsidRPr="004A3E90">
        <w:rPr>
          <w:rStyle w:val="libFootnotenumChar"/>
          <w:rtl/>
          <w:lang w:bidi="fa-IR"/>
        </w:rPr>
        <w:t>(312)</w:t>
      </w:r>
      <w:r>
        <w:rPr>
          <w:rtl/>
          <w:lang w:bidi="fa-IR"/>
        </w:rPr>
        <w:t xml:space="preserve"> </w:t>
      </w:r>
      <w:r w:rsidRPr="003508C6">
        <w:rPr>
          <w:rStyle w:val="libAieChar"/>
          <w:rtl/>
        </w:rPr>
        <w:t>و اذا قيل لهم تعالوا الى ما انزل الله و الى الرسول رايت المنافقون يصدون عنك صدودا</w:t>
      </w:r>
      <w:r w:rsidR="004073A1">
        <w:rPr>
          <w:rtl/>
          <w:lang w:bidi="fa-IR"/>
        </w:rPr>
        <w:t xml:space="preserve">. </w:t>
      </w:r>
      <w:r w:rsidRPr="004A3E90">
        <w:rPr>
          <w:rStyle w:val="libFootnotenumChar"/>
          <w:rtl/>
          <w:lang w:bidi="fa-IR"/>
        </w:rPr>
        <w:t>(313)</w:t>
      </w:r>
      <w:r>
        <w:rPr>
          <w:rtl/>
          <w:lang w:bidi="fa-IR"/>
        </w:rPr>
        <w:t xml:space="preserve"> / </w:t>
      </w:r>
      <w:r w:rsidRPr="004A3E90">
        <w:rPr>
          <w:rStyle w:val="libFootnotenumChar"/>
          <w:rtl/>
          <w:lang w:bidi="fa-IR"/>
        </w:rPr>
        <w:t>(314)</w:t>
      </w:r>
      <w:r>
        <w:rPr>
          <w:rtl/>
          <w:lang w:bidi="fa-IR"/>
        </w:rPr>
        <w:t xml:space="preserve"> </w:t>
      </w:r>
    </w:p>
    <w:p w:rsidR="00785C24" w:rsidRDefault="00785C24" w:rsidP="00785C24">
      <w:pPr>
        <w:pStyle w:val="libNormal"/>
        <w:rPr>
          <w:rtl/>
          <w:lang w:bidi="fa-IR"/>
        </w:rPr>
      </w:pPr>
      <w:r>
        <w:rPr>
          <w:rtl/>
          <w:lang w:bidi="fa-IR"/>
        </w:rPr>
        <w:t xml:space="preserve">در حديثى به سند معتبر مردى در حضور اميرالمومنين </w:t>
      </w:r>
      <w:r w:rsidR="006F28BD" w:rsidRPr="006F28BD">
        <w:rPr>
          <w:rStyle w:val="libAlaemChar"/>
          <w:rtl/>
        </w:rPr>
        <w:t>عليه‌السلام</w:t>
      </w:r>
      <w:r>
        <w:rPr>
          <w:rtl/>
          <w:lang w:bidi="fa-IR"/>
        </w:rPr>
        <w:t xml:space="preserve"> برخواست و عرض كرد: يا اميرالمومنين براى ايمنى از دزدى چيزى بفرما زيرا كه پيوسته پشت سر هم شبها از من دزدى شود</w:t>
      </w:r>
      <w:r w:rsidR="004073A1">
        <w:rPr>
          <w:rtl/>
          <w:lang w:bidi="fa-IR"/>
        </w:rPr>
        <w:t xml:space="preserve">، </w:t>
      </w:r>
      <w:r>
        <w:rPr>
          <w:rtl/>
          <w:lang w:bidi="fa-IR"/>
        </w:rPr>
        <w:t>فرمود: چون به بستر خواب رفتى اين آيه را بخوان :</w:t>
      </w:r>
    </w:p>
    <w:p w:rsidR="00785C24" w:rsidRDefault="00785C24" w:rsidP="00785C24">
      <w:pPr>
        <w:pStyle w:val="libNormal"/>
        <w:rPr>
          <w:rtl/>
          <w:lang w:bidi="fa-IR"/>
        </w:rPr>
      </w:pPr>
      <w:r w:rsidRPr="003508C6">
        <w:rPr>
          <w:rStyle w:val="libAieChar"/>
          <w:rtl/>
        </w:rPr>
        <w:t>قل ادعو الله اوادعوا الرحمن ايا ما تدعوا فله الاسماء الحسنى و لا تجهر بصلاتك و لا تخافت بها و ابتغ بين ذالك سبيلا</w:t>
      </w:r>
      <w:r w:rsidR="004073A1" w:rsidRPr="003508C6">
        <w:rPr>
          <w:rStyle w:val="libAieChar"/>
          <w:rtl/>
        </w:rPr>
        <w:t xml:space="preserve">، </w:t>
      </w:r>
      <w:r w:rsidRPr="003508C6">
        <w:rPr>
          <w:rStyle w:val="libAieChar"/>
          <w:rtl/>
        </w:rPr>
        <w:t>و قل الحمد لله الذى لم يتخذ ولدا و لم يكن له شريك فى الملك و لم يكن له ولى من الذل و كبره تكبيرا</w:t>
      </w:r>
      <w:r w:rsidR="004073A1">
        <w:rPr>
          <w:rtl/>
          <w:lang w:bidi="fa-IR"/>
        </w:rPr>
        <w:t xml:space="preserve">. </w:t>
      </w:r>
      <w:r w:rsidRPr="004A3E90">
        <w:rPr>
          <w:rStyle w:val="libFootnotenumChar"/>
          <w:rtl/>
          <w:lang w:bidi="fa-IR"/>
        </w:rPr>
        <w:t>(315)</w:t>
      </w:r>
      <w:r>
        <w:rPr>
          <w:rtl/>
          <w:lang w:bidi="fa-IR"/>
        </w:rPr>
        <w:t xml:space="preserve"> / </w:t>
      </w:r>
      <w:r w:rsidRPr="004A3E90">
        <w:rPr>
          <w:rStyle w:val="libFootnotenumChar"/>
          <w:rtl/>
          <w:lang w:bidi="fa-IR"/>
        </w:rPr>
        <w:t>(316)</w:t>
      </w:r>
      <w:r>
        <w:rPr>
          <w:rtl/>
          <w:lang w:bidi="fa-IR"/>
        </w:rPr>
        <w:t xml:space="preserve"> </w:t>
      </w:r>
    </w:p>
    <w:p w:rsidR="00785C24" w:rsidRDefault="00785C24" w:rsidP="00785C24">
      <w:pPr>
        <w:pStyle w:val="libNormal"/>
        <w:rPr>
          <w:rtl/>
          <w:lang w:bidi="fa-IR"/>
        </w:rPr>
      </w:pPr>
      <w:r>
        <w:rPr>
          <w:rtl/>
          <w:lang w:bidi="fa-IR"/>
        </w:rPr>
        <w:t>و ايضا اگر بر مكانى يا متاعى كه از دزد يا آتش گرفتن بترسيد اين دو آيه را (آيه 110 و 111 سوره اسرا) با آية الكرسى بر حلقه هاى در و بر قفل آن بخوانيد انشاء الله از دزد و آتش گرفتن حفظ بماند</w:t>
      </w:r>
      <w:r w:rsidR="004073A1">
        <w:rPr>
          <w:rtl/>
          <w:lang w:bidi="fa-IR"/>
        </w:rPr>
        <w:t xml:space="preserve">. </w:t>
      </w:r>
      <w:r w:rsidRPr="004A3E90">
        <w:rPr>
          <w:rStyle w:val="libFootnotenumChar"/>
          <w:rtl/>
          <w:lang w:bidi="fa-IR"/>
        </w:rPr>
        <w:t>(317)</w:t>
      </w:r>
    </w:p>
    <w:p w:rsidR="00785C24" w:rsidRDefault="00601023" w:rsidP="00601023">
      <w:pPr>
        <w:pStyle w:val="Heading3"/>
        <w:rPr>
          <w:rtl/>
          <w:lang w:bidi="fa-IR"/>
        </w:rPr>
      </w:pPr>
      <w:bookmarkStart w:id="219" w:name="_Toc383516075"/>
      <w:r>
        <w:rPr>
          <w:lang w:bidi="fa-IR"/>
        </w:rPr>
        <w:t>18</w:t>
      </w:r>
      <w:r>
        <w:rPr>
          <w:rtl/>
          <w:lang w:bidi="fa-IR"/>
        </w:rPr>
        <w:t xml:space="preserve"> - سورة الكهف</w:t>
      </w:r>
      <w:bookmarkEnd w:id="219"/>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كه : هر كه سوره كهف را در هر شب جمعه بخواند</w:t>
      </w:r>
      <w:r w:rsidR="004073A1">
        <w:rPr>
          <w:rtl/>
          <w:lang w:bidi="fa-IR"/>
        </w:rPr>
        <w:t xml:space="preserve">، </w:t>
      </w:r>
      <w:r>
        <w:rPr>
          <w:rtl/>
          <w:lang w:bidi="fa-IR"/>
        </w:rPr>
        <w:t>نميرد مگر شهيد</w:t>
      </w:r>
      <w:r w:rsidR="004073A1">
        <w:rPr>
          <w:rtl/>
          <w:lang w:bidi="fa-IR"/>
        </w:rPr>
        <w:t xml:space="preserve">، </w:t>
      </w:r>
      <w:r>
        <w:rPr>
          <w:rtl/>
          <w:lang w:bidi="fa-IR"/>
        </w:rPr>
        <w:t>و خدا او را در زمره شهدا محشور گرداند و در قيامت با شهيدان بايستد</w:t>
      </w:r>
      <w:r w:rsidR="004073A1">
        <w:rPr>
          <w:rtl/>
          <w:lang w:bidi="fa-IR"/>
        </w:rPr>
        <w:t xml:space="preserve">. </w:t>
      </w:r>
      <w:r w:rsidRPr="004A3E90">
        <w:rPr>
          <w:rStyle w:val="libFootnotenumChar"/>
          <w:rtl/>
          <w:lang w:bidi="fa-IR"/>
        </w:rPr>
        <w:t>(318)</w:t>
      </w:r>
    </w:p>
    <w:p w:rsidR="00785C24" w:rsidRDefault="00785C24" w:rsidP="00785C24">
      <w:pPr>
        <w:pStyle w:val="libNormal"/>
        <w:rPr>
          <w:rtl/>
          <w:lang w:bidi="fa-IR"/>
        </w:rPr>
      </w:pPr>
      <w:r>
        <w:rPr>
          <w:rtl/>
          <w:lang w:bidi="fa-IR"/>
        </w:rPr>
        <w:t>و به سند معتبر از آن حضرت منقول است : هر كه سوره كهف را در شب جمعه بخواند</w:t>
      </w:r>
      <w:r w:rsidR="004073A1">
        <w:rPr>
          <w:rtl/>
          <w:lang w:bidi="fa-IR"/>
        </w:rPr>
        <w:t xml:space="preserve">، </w:t>
      </w:r>
      <w:r>
        <w:rPr>
          <w:rtl/>
          <w:lang w:bidi="fa-IR"/>
        </w:rPr>
        <w:t>كفاره گناهانى باشد كه جمعه تا جمعه كرده است</w:t>
      </w:r>
      <w:r w:rsidR="004073A1">
        <w:rPr>
          <w:rtl/>
          <w:lang w:bidi="fa-IR"/>
        </w:rPr>
        <w:t xml:space="preserve">. </w:t>
      </w:r>
      <w:r w:rsidRPr="004A3E90">
        <w:rPr>
          <w:rStyle w:val="libFootnotenumChar"/>
          <w:rtl/>
          <w:lang w:bidi="fa-IR"/>
        </w:rPr>
        <w:t>(319)</w:t>
      </w:r>
      <w:r>
        <w:rPr>
          <w:rtl/>
          <w:lang w:bidi="fa-IR"/>
        </w:rPr>
        <w:t xml:space="preserve"> و در روايت ديگر وارد شده است كه : كسى كه در روز جمعه بعد از نماز ظهر و عصر بخواند همين ثواب را داشته باشد</w:t>
      </w:r>
      <w:r w:rsidR="004073A1">
        <w:rPr>
          <w:rtl/>
          <w:lang w:bidi="fa-IR"/>
        </w:rPr>
        <w:t xml:space="preserve">. </w:t>
      </w:r>
      <w:r w:rsidRPr="004A3E90">
        <w:rPr>
          <w:rStyle w:val="libFootnotenumChar"/>
          <w:rtl/>
          <w:lang w:bidi="fa-IR"/>
        </w:rPr>
        <w:t>(320)</w:t>
      </w:r>
    </w:p>
    <w:p w:rsidR="00785C24" w:rsidRDefault="00785C24" w:rsidP="00785C24">
      <w:pPr>
        <w:pStyle w:val="libNormal"/>
        <w:rPr>
          <w:rtl/>
          <w:lang w:bidi="fa-IR"/>
        </w:rPr>
      </w:pPr>
      <w:r>
        <w:rPr>
          <w:rtl/>
          <w:lang w:bidi="fa-IR"/>
        </w:rPr>
        <w:t xml:space="preserve">اميرالمومنين </w:t>
      </w:r>
      <w:r w:rsidR="006F28BD" w:rsidRPr="006F28BD">
        <w:rPr>
          <w:rStyle w:val="libAlaemChar"/>
          <w:rtl/>
        </w:rPr>
        <w:t>عليه‌السلام</w:t>
      </w:r>
      <w:r>
        <w:rPr>
          <w:rtl/>
          <w:lang w:bidi="fa-IR"/>
        </w:rPr>
        <w:t xml:space="preserve"> فرمودند: هيچ بنده اى آيه</w:t>
      </w:r>
    </w:p>
    <w:p w:rsidR="00785C24" w:rsidRDefault="00785C24" w:rsidP="00785C24">
      <w:pPr>
        <w:pStyle w:val="libNormal"/>
        <w:rPr>
          <w:rtl/>
          <w:lang w:bidi="fa-IR"/>
        </w:rPr>
      </w:pPr>
      <w:r w:rsidRPr="003508C6">
        <w:rPr>
          <w:rStyle w:val="libAieChar"/>
          <w:rtl/>
        </w:rPr>
        <w:t>قل انما انا بشر مثلكم يوحى الى انما الهكم اله واحد فمن كان يرجوا لقاء ربه فليعمل عملا صالحا و لا يشرك بعبادة ربه احدا</w:t>
      </w:r>
      <w:r>
        <w:rPr>
          <w:rtl/>
          <w:lang w:bidi="fa-IR"/>
        </w:rPr>
        <w:t xml:space="preserve"> </w:t>
      </w:r>
      <w:r w:rsidRPr="004A3E90">
        <w:rPr>
          <w:rStyle w:val="libFootnotenumChar"/>
          <w:rtl/>
          <w:lang w:bidi="fa-IR"/>
        </w:rPr>
        <w:t>(321)</w:t>
      </w:r>
      <w:r>
        <w:rPr>
          <w:rtl/>
          <w:lang w:bidi="fa-IR"/>
        </w:rPr>
        <w:t xml:space="preserve"> </w:t>
      </w:r>
    </w:p>
    <w:p w:rsidR="00785C24" w:rsidRDefault="00785C24" w:rsidP="00785C24">
      <w:pPr>
        <w:pStyle w:val="libNormal"/>
        <w:rPr>
          <w:rtl/>
          <w:lang w:bidi="fa-IR"/>
        </w:rPr>
      </w:pPr>
      <w:r>
        <w:rPr>
          <w:rtl/>
          <w:lang w:bidi="fa-IR"/>
        </w:rPr>
        <w:t>را نمى خواند</w:t>
      </w:r>
      <w:r w:rsidR="004073A1">
        <w:rPr>
          <w:rtl/>
          <w:lang w:bidi="fa-IR"/>
        </w:rPr>
        <w:t xml:space="preserve">، </w:t>
      </w:r>
      <w:r>
        <w:rPr>
          <w:rtl/>
          <w:lang w:bidi="fa-IR"/>
        </w:rPr>
        <w:t>مگر اين كه نورى خواهد داشت از خوابگاه خود تا كعبه و اگر از اهل مكه باشد نور او تا بيت المقدس خواهد بود</w:t>
      </w:r>
      <w:r w:rsidR="004073A1">
        <w:rPr>
          <w:rtl/>
          <w:lang w:bidi="fa-IR"/>
        </w:rPr>
        <w:t xml:space="preserve">. </w:t>
      </w:r>
      <w:r w:rsidRPr="004A3E90">
        <w:rPr>
          <w:rStyle w:val="libFootnotenumChar"/>
          <w:rtl/>
          <w:lang w:bidi="fa-IR"/>
        </w:rPr>
        <w:t>(322)</w:t>
      </w:r>
    </w:p>
    <w:p w:rsidR="00785C24" w:rsidRDefault="00785C24" w:rsidP="00785C24">
      <w:pPr>
        <w:pStyle w:val="libNormal"/>
        <w:rPr>
          <w:rtl/>
          <w:lang w:bidi="fa-IR"/>
        </w:rPr>
      </w:pPr>
      <w:r>
        <w:rPr>
          <w:rtl/>
          <w:lang w:bidi="fa-IR"/>
        </w:rPr>
        <w:t xml:space="preserve">و از حضرت رسول اكرم </w:t>
      </w:r>
      <w:r w:rsidR="006F28BD" w:rsidRPr="006F28BD">
        <w:rPr>
          <w:rStyle w:val="libAlaemChar"/>
          <w:rtl/>
        </w:rPr>
        <w:t>صلى‌الله‌عليه‌وآله‌‌</w:t>
      </w:r>
      <w:r>
        <w:rPr>
          <w:rtl/>
          <w:lang w:bidi="fa-IR"/>
        </w:rPr>
        <w:t xml:space="preserve"> منقول است كه : ه</w:t>
      </w:r>
      <w:r w:rsidR="003508C6">
        <w:rPr>
          <w:rtl/>
          <w:lang w:bidi="fa-IR"/>
        </w:rPr>
        <w:t>ر كه آية «</w:t>
      </w:r>
      <w:r w:rsidR="003508C6" w:rsidRPr="003508C6">
        <w:rPr>
          <w:rStyle w:val="libAieChar"/>
          <w:rtl/>
        </w:rPr>
        <w:t>قل انما انا بشر مثلكم</w:t>
      </w:r>
      <w:r>
        <w:rPr>
          <w:rtl/>
          <w:lang w:bidi="fa-IR"/>
        </w:rPr>
        <w:t>» را تا آخر سوره بخواند در وقت خواب</w:t>
      </w:r>
      <w:r w:rsidR="004073A1">
        <w:rPr>
          <w:rtl/>
          <w:lang w:bidi="fa-IR"/>
        </w:rPr>
        <w:t xml:space="preserve">، </w:t>
      </w:r>
      <w:r>
        <w:rPr>
          <w:rtl/>
          <w:lang w:bidi="fa-IR"/>
        </w:rPr>
        <w:t>از خوابگاه او تا كعبه نورى ساطع گردد كه ميان او پر باشد از ملائكه</w:t>
      </w:r>
      <w:r w:rsidR="004073A1">
        <w:rPr>
          <w:rtl/>
          <w:lang w:bidi="fa-IR"/>
        </w:rPr>
        <w:t xml:space="preserve">، </w:t>
      </w:r>
      <w:r>
        <w:rPr>
          <w:rtl/>
          <w:lang w:bidi="fa-IR"/>
        </w:rPr>
        <w:t>و استغفار از براى او كنند تا صبح</w:t>
      </w:r>
      <w:r w:rsidR="004073A1">
        <w:rPr>
          <w:rtl/>
          <w:lang w:bidi="fa-IR"/>
        </w:rPr>
        <w:t xml:space="preserve">. </w:t>
      </w:r>
      <w:r w:rsidRPr="004A3E90">
        <w:rPr>
          <w:rStyle w:val="libFootnotenumChar"/>
          <w:rtl/>
          <w:lang w:bidi="fa-IR"/>
        </w:rPr>
        <w:t>(323)</w:t>
      </w:r>
    </w:p>
    <w:p w:rsidR="00785C24" w:rsidRDefault="00785C24" w:rsidP="00785C24">
      <w:pPr>
        <w:pStyle w:val="libNormal"/>
        <w:rPr>
          <w:rtl/>
          <w:lang w:bidi="fa-IR"/>
        </w:rPr>
      </w:pPr>
      <w:r>
        <w:rPr>
          <w:rtl/>
          <w:lang w:bidi="fa-IR"/>
        </w:rPr>
        <w:t xml:space="preserve">و در حديث ديگر از حضرت صادق </w:t>
      </w:r>
      <w:r w:rsidR="006F28BD" w:rsidRPr="006F28BD">
        <w:rPr>
          <w:rStyle w:val="libAlaemChar"/>
          <w:rtl/>
        </w:rPr>
        <w:t>عليه‌السلام</w:t>
      </w:r>
      <w:r>
        <w:rPr>
          <w:rtl/>
          <w:lang w:bidi="fa-IR"/>
        </w:rPr>
        <w:t xml:space="preserve"> وارد شده است : كه فرمود: هيچ كس نيست كه آيه آخر سوره كهف يعنى آيه «</w:t>
      </w:r>
      <w:r w:rsidRPr="003508C6">
        <w:rPr>
          <w:rStyle w:val="libAieChar"/>
          <w:rtl/>
        </w:rPr>
        <w:t>قل انما انا بشر مثلكم</w:t>
      </w:r>
      <w:r>
        <w:rPr>
          <w:rtl/>
          <w:lang w:bidi="fa-IR"/>
        </w:rPr>
        <w:t>» را هنگام خوابيدنش بخواند جز اين كه در هر ساعتى كه بخواهد از خواب بيدار شود</w:t>
      </w:r>
      <w:r w:rsidR="004073A1">
        <w:rPr>
          <w:rtl/>
          <w:lang w:bidi="fa-IR"/>
        </w:rPr>
        <w:t xml:space="preserve">. </w:t>
      </w:r>
      <w:r w:rsidRPr="004A3E90">
        <w:rPr>
          <w:rStyle w:val="libFootnotenumChar"/>
          <w:rtl/>
          <w:lang w:bidi="fa-IR"/>
        </w:rPr>
        <w:t>(324)</w:t>
      </w:r>
    </w:p>
    <w:p w:rsidR="00785C24" w:rsidRDefault="00601023" w:rsidP="00601023">
      <w:pPr>
        <w:pStyle w:val="Heading3"/>
        <w:rPr>
          <w:rtl/>
          <w:lang w:bidi="fa-IR"/>
        </w:rPr>
      </w:pPr>
      <w:bookmarkStart w:id="220" w:name="_Toc383516076"/>
      <w:r>
        <w:rPr>
          <w:lang w:bidi="fa-IR"/>
        </w:rPr>
        <w:t>19</w:t>
      </w:r>
      <w:r>
        <w:rPr>
          <w:rtl/>
          <w:lang w:bidi="fa-IR"/>
        </w:rPr>
        <w:t xml:space="preserve"> - سورة مريم</w:t>
      </w:r>
      <w:bookmarkEnd w:id="220"/>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مداومت نمايد بر سوره مريم</w:t>
      </w:r>
      <w:r w:rsidR="004073A1">
        <w:rPr>
          <w:rtl/>
          <w:lang w:bidi="fa-IR"/>
        </w:rPr>
        <w:t xml:space="preserve">، </w:t>
      </w:r>
      <w:r>
        <w:rPr>
          <w:rtl/>
          <w:lang w:bidi="fa-IR"/>
        </w:rPr>
        <w:t>نميرد تا آن چه خواهد در خود و مال و فرزند ببيند</w:t>
      </w:r>
      <w:r w:rsidR="004073A1">
        <w:rPr>
          <w:rtl/>
          <w:lang w:bidi="fa-IR"/>
        </w:rPr>
        <w:t xml:space="preserve">، </w:t>
      </w:r>
      <w:r>
        <w:rPr>
          <w:rtl/>
          <w:lang w:bidi="fa-IR"/>
        </w:rPr>
        <w:t xml:space="preserve">و در آخرت به او بدهند مثل ملكى كه حضرت سليمان </w:t>
      </w:r>
      <w:r w:rsidR="006F28BD" w:rsidRPr="006F28BD">
        <w:rPr>
          <w:rStyle w:val="libAlaemChar"/>
          <w:rtl/>
        </w:rPr>
        <w:t>عليه‌السلام</w:t>
      </w:r>
      <w:r>
        <w:rPr>
          <w:rtl/>
          <w:lang w:bidi="fa-IR"/>
        </w:rPr>
        <w:t xml:space="preserve"> در دنيا داشته است</w:t>
      </w:r>
      <w:r w:rsidR="004073A1">
        <w:rPr>
          <w:rtl/>
          <w:lang w:bidi="fa-IR"/>
        </w:rPr>
        <w:t xml:space="preserve">، </w:t>
      </w:r>
      <w:r>
        <w:rPr>
          <w:rtl/>
          <w:lang w:bidi="fa-IR"/>
        </w:rPr>
        <w:t xml:space="preserve">و در آخرت از ياران آن حضرت عيسى </w:t>
      </w:r>
      <w:r w:rsidR="006F28BD" w:rsidRPr="006F28BD">
        <w:rPr>
          <w:rStyle w:val="libAlaemChar"/>
          <w:rtl/>
        </w:rPr>
        <w:t>عليه‌السلام</w:t>
      </w:r>
      <w:r>
        <w:rPr>
          <w:rtl/>
          <w:lang w:bidi="fa-IR"/>
        </w:rPr>
        <w:t xml:space="preserve"> خواهد بود</w:t>
      </w:r>
      <w:r w:rsidR="004073A1">
        <w:rPr>
          <w:rtl/>
          <w:lang w:bidi="fa-IR"/>
        </w:rPr>
        <w:t xml:space="preserve">. </w:t>
      </w:r>
      <w:r w:rsidRPr="004A3E90">
        <w:rPr>
          <w:rStyle w:val="libFootnotenumChar"/>
          <w:rtl/>
          <w:lang w:bidi="fa-IR"/>
        </w:rPr>
        <w:t>(325)</w:t>
      </w:r>
    </w:p>
    <w:p w:rsidR="00785C24" w:rsidRDefault="00601023" w:rsidP="00601023">
      <w:pPr>
        <w:pStyle w:val="Heading3"/>
        <w:rPr>
          <w:rtl/>
          <w:lang w:bidi="fa-IR"/>
        </w:rPr>
      </w:pPr>
      <w:bookmarkStart w:id="221" w:name="_Toc383516077"/>
      <w:r>
        <w:rPr>
          <w:lang w:bidi="fa-IR"/>
        </w:rPr>
        <w:t>20</w:t>
      </w:r>
      <w:r>
        <w:rPr>
          <w:rtl/>
          <w:lang w:bidi="fa-IR"/>
        </w:rPr>
        <w:t xml:space="preserve"> - سورة طه</w:t>
      </w:r>
      <w:bookmarkEnd w:id="221"/>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ترك مكنيد سوره طه را كه خدا اين سوره را دوست مى دارد</w:t>
      </w:r>
      <w:r w:rsidR="004073A1">
        <w:rPr>
          <w:rtl/>
          <w:lang w:bidi="fa-IR"/>
        </w:rPr>
        <w:t xml:space="preserve">، </w:t>
      </w:r>
      <w:r>
        <w:rPr>
          <w:rtl/>
          <w:lang w:bidi="fa-IR"/>
        </w:rPr>
        <w:t>و هر كه اين سوره را مى خواند دوست مى دارد</w:t>
      </w:r>
      <w:r w:rsidR="004073A1">
        <w:rPr>
          <w:rtl/>
          <w:lang w:bidi="fa-IR"/>
        </w:rPr>
        <w:t xml:space="preserve">، </w:t>
      </w:r>
      <w:r>
        <w:rPr>
          <w:rtl/>
          <w:lang w:bidi="fa-IR"/>
        </w:rPr>
        <w:t>و كسى كه بر قرائتش مداومت نمايد حق تعالى در قيامت نامه اش ‍ را به دست راستش دهد</w:t>
      </w:r>
      <w:r w:rsidR="004073A1">
        <w:rPr>
          <w:rtl/>
          <w:lang w:bidi="fa-IR"/>
        </w:rPr>
        <w:t xml:space="preserve">. </w:t>
      </w:r>
    </w:p>
    <w:p w:rsidR="00785C24" w:rsidRDefault="00785C24" w:rsidP="00785C24">
      <w:pPr>
        <w:pStyle w:val="libNormal"/>
        <w:rPr>
          <w:rtl/>
          <w:lang w:bidi="fa-IR"/>
        </w:rPr>
      </w:pPr>
      <w:r>
        <w:rPr>
          <w:rtl/>
          <w:lang w:bidi="fa-IR"/>
        </w:rPr>
        <w:t>و از او به آن چه كه در اسلام (موقع مسلمان بودن</w:t>
      </w:r>
      <w:r w:rsidR="0085218B">
        <w:rPr>
          <w:rtl/>
          <w:lang w:bidi="fa-IR"/>
        </w:rPr>
        <w:t>)</w:t>
      </w:r>
      <w:r>
        <w:rPr>
          <w:rtl/>
          <w:lang w:bidi="fa-IR"/>
        </w:rPr>
        <w:t xml:space="preserve"> عمل نموده محاسبه نمى فرمايد و در آخرت آن قدر مزد به او عطا فرمايد كه او راضى شود</w:t>
      </w:r>
      <w:r w:rsidR="004073A1">
        <w:rPr>
          <w:rtl/>
          <w:lang w:bidi="fa-IR"/>
        </w:rPr>
        <w:t xml:space="preserve">. </w:t>
      </w:r>
      <w:r w:rsidRPr="004A3E90">
        <w:rPr>
          <w:rStyle w:val="libFootnotenumChar"/>
          <w:rtl/>
          <w:lang w:bidi="fa-IR"/>
        </w:rPr>
        <w:t>(326)</w:t>
      </w:r>
    </w:p>
    <w:p w:rsidR="00785C24" w:rsidRDefault="00601023" w:rsidP="00601023">
      <w:pPr>
        <w:pStyle w:val="Heading3"/>
        <w:rPr>
          <w:rtl/>
          <w:lang w:bidi="fa-IR"/>
        </w:rPr>
      </w:pPr>
      <w:bookmarkStart w:id="222" w:name="_Toc383516078"/>
      <w:r>
        <w:rPr>
          <w:lang w:bidi="fa-IR"/>
        </w:rPr>
        <w:t>21</w:t>
      </w:r>
      <w:r>
        <w:rPr>
          <w:rtl/>
          <w:lang w:bidi="fa-IR"/>
        </w:rPr>
        <w:t xml:space="preserve"> - سورة الانبياء</w:t>
      </w:r>
      <w:bookmarkEnd w:id="222"/>
      <w:r>
        <w:rPr>
          <w:rtl/>
          <w:lang w:bidi="fa-IR"/>
        </w:rPr>
        <w:t xml:space="preserve"> </w:t>
      </w:r>
    </w:p>
    <w:p w:rsidR="00785C24" w:rsidRDefault="00785C24" w:rsidP="00785C24">
      <w:pPr>
        <w:pStyle w:val="libNormal"/>
        <w:rPr>
          <w:rtl/>
          <w:lang w:bidi="fa-IR"/>
        </w:rPr>
      </w:pPr>
      <w:r>
        <w:rPr>
          <w:rtl/>
          <w:lang w:bidi="fa-IR"/>
        </w:rPr>
        <w:t xml:space="preserve">ازحضرت صادق </w:t>
      </w:r>
      <w:r w:rsidR="006F28BD" w:rsidRPr="006F28BD">
        <w:rPr>
          <w:rStyle w:val="libAlaemChar"/>
          <w:rtl/>
        </w:rPr>
        <w:t>عليه‌السلام</w:t>
      </w:r>
      <w:r>
        <w:rPr>
          <w:rtl/>
          <w:lang w:bidi="fa-IR"/>
        </w:rPr>
        <w:t xml:space="preserve"> منقول است كه : هر كه سوره انبيا را بخواند از روى محبت و خواهش</w:t>
      </w:r>
      <w:r w:rsidR="004073A1">
        <w:rPr>
          <w:rtl/>
          <w:lang w:bidi="fa-IR"/>
        </w:rPr>
        <w:t xml:space="preserve">، </w:t>
      </w:r>
      <w:r>
        <w:rPr>
          <w:rtl/>
          <w:lang w:bidi="fa-IR"/>
        </w:rPr>
        <w:t>در باغستانهاى بهشت با همه پيغمبران رفاقت كند</w:t>
      </w:r>
      <w:r w:rsidR="004073A1">
        <w:rPr>
          <w:rtl/>
          <w:lang w:bidi="fa-IR"/>
        </w:rPr>
        <w:t xml:space="preserve">، </w:t>
      </w:r>
      <w:r>
        <w:rPr>
          <w:rtl/>
          <w:lang w:bidi="fa-IR"/>
        </w:rPr>
        <w:t>و در دنيا در نظر مردم با هيبت باشد</w:t>
      </w:r>
      <w:r w:rsidR="004073A1">
        <w:rPr>
          <w:rtl/>
          <w:lang w:bidi="fa-IR"/>
        </w:rPr>
        <w:t xml:space="preserve">. </w:t>
      </w:r>
      <w:r w:rsidRPr="004A3E90">
        <w:rPr>
          <w:rStyle w:val="libFootnotenumChar"/>
          <w:rtl/>
          <w:lang w:bidi="fa-IR"/>
        </w:rPr>
        <w:t>(327)</w:t>
      </w:r>
    </w:p>
    <w:p w:rsidR="00785C24" w:rsidRDefault="00601023" w:rsidP="00601023">
      <w:pPr>
        <w:pStyle w:val="Heading3"/>
        <w:rPr>
          <w:rtl/>
          <w:lang w:bidi="fa-IR"/>
        </w:rPr>
      </w:pPr>
      <w:bookmarkStart w:id="223" w:name="_Toc383516079"/>
      <w:r>
        <w:rPr>
          <w:lang w:bidi="fa-IR"/>
        </w:rPr>
        <w:t>22</w:t>
      </w:r>
      <w:r>
        <w:rPr>
          <w:rtl/>
          <w:lang w:bidi="fa-IR"/>
        </w:rPr>
        <w:t xml:space="preserve"> - سورة الحج</w:t>
      </w:r>
      <w:bookmarkEnd w:id="223"/>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مروى است : هر كه سوره حج را در هر سه روز يك مرتبه بخواند</w:t>
      </w:r>
      <w:r w:rsidR="004073A1">
        <w:rPr>
          <w:rtl/>
          <w:lang w:bidi="fa-IR"/>
        </w:rPr>
        <w:t xml:space="preserve">، </w:t>
      </w:r>
      <w:r>
        <w:rPr>
          <w:rtl/>
          <w:lang w:bidi="fa-IR"/>
        </w:rPr>
        <w:t>در آن سال توفيق حج بيابد</w:t>
      </w:r>
      <w:r w:rsidR="004073A1">
        <w:rPr>
          <w:rtl/>
          <w:lang w:bidi="fa-IR"/>
        </w:rPr>
        <w:t xml:space="preserve">، </w:t>
      </w:r>
      <w:r>
        <w:rPr>
          <w:rtl/>
          <w:lang w:bidi="fa-IR"/>
        </w:rPr>
        <w:t>و اگر در آن سفر بميرد داخل بهشت شود</w:t>
      </w:r>
      <w:r w:rsidR="004073A1">
        <w:rPr>
          <w:rtl/>
          <w:lang w:bidi="fa-IR"/>
        </w:rPr>
        <w:t xml:space="preserve">، </w:t>
      </w:r>
      <w:r>
        <w:rPr>
          <w:rtl/>
          <w:lang w:bidi="fa-IR"/>
        </w:rPr>
        <w:t>راوى پرسيد كه : اگر مخالف (ولايت</w:t>
      </w:r>
      <w:r w:rsidR="0085218B">
        <w:rPr>
          <w:rtl/>
          <w:lang w:bidi="fa-IR"/>
        </w:rPr>
        <w:t>)</w:t>
      </w:r>
      <w:r>
        <w:rPr>
          <w:rtl/>
          <w:lang w:bidi="fa-IR"/>
        </w:rPr>
        <w:t xml:space="preserve"> باشد چطور؟ فرمود كه عذابش تخفيف مى يابد</w:t>
      </w:r>
      <w:r w:rsidR="004073A1">
        <w:rPr>
          <w:rtl/>
          <w:lang w:bidi="fa-IR"/>
        </w:rPr>
        <w:t xml:space="preserve">. </w:t>
      </w:r>
      <w:r w:rsidRPr="004A3E90">
        <w:rPr>
          <w:rStyle w:val="libFootnotenumChar"/>
          <w:rtl/>
          <w:lang w:bidi="fa-IR"/>
        </w:rPr>
        <w:t>(328)</w:t>
      </w:r>
    </w:p>
    <w:p w:rsidR="00785C24" w:rsidRDefault="00601023" w:rsidP="00601023">
      <w:pPr>
        <w:pStyle w:val="Heading3"/>
        <w:rPr>
          <w:rtl/>
          <w:lang w:bidi="fa-IR"/>
        </w:rPr>
      </w:pPr>
      <w:bookmarkStart w:id="224" w:name="_Toc383516080"/>
      <w:r>
        <w:rPr>
          <w:lang w:bidi="fa-IR"/>
        </w:rPr>
        <w:t>23</w:t>
      </w:r>
      <w:r>
        <w:rPr>
          <w:rtl/>
          <w:lang w:bidi="fa-IR"/>
        </w:rPr>
        <w:t xml:space="preserve"> - سورة المومنون</w:t>
      </w:r>
      <w:bookmarkEnd w:id="224"/>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كسى كه سوره مومنين را قرائت نمايد</w:t>
      </w:r>
      <w:r w:rsidR="004073A1">
        <w:rPr>
          <w:rtl/>
          <w:lang w:bidi="fa-IR"/>
        </w:rPr>
        <w:t xml:space="preserve">، </w:t>
      </w:r>
      <w:r>
        <w:rPr>
          <w:rtl/>
          <w:lang w:bidi="fa-IR"/>
        </w:rPr>
        <w:t>خداوند او تا آخر عمر سعادتمند مى نمايد</w:t>
      </w:r>
      <w:r w:rsidR="004073A1">
        <w:rPr>
          <w:rtl/>
          <w:lang w:bidi="fa-IR"/>
        </w:rPr>
        <w:t xml:space="preserve">. </w:t>
      </w:r>
      <w:r>
        <w:rPr>
          <w:rtl/>
          <w:lang w:bidi="fa-IR"/>
        </w:rPr>
        <w:t>و اگر بر قرائت آن در هر جمعه مداومت نمايد</w:t>
      </w:r>
      <w:r w:rsidR="004073A1">
        <w:rPr>
          <w:rtl/>
          <w:lang w:bidi="fa-IR"/>
        </w:rPr>
        <w:t xml:space="preserve">، </w:t>
      </w:r>
      <w:r>
        <w:rPr>
          <w:rtl/>
          <w:lang w:bidi="fa-IR"/>
        </w:rPr>
        <w:t>منزل او در فردوس اعلا همراه با پيامبران و رسولان خواهد بود</w:t>
      </w:r>
      <w:r w:rsidR="004073A1">
        <w:rPr>
          <w:rtl/>
          <w:lang w:bidi="fa-IR"/>
        </w:rPr>
        <w:t xml:space="preserve">. </w:t>
      </w:r>
      <w:r w:rsidRPr="004A3E90">
        <w:rPr>
          <w:rStyle w:val="libFootnotenumChar"/>
          <w:rtl/>
          <w:lang w:bidi="fa-IR"/>
        </w:rPr>
        <w:t>(329)</w:t>
      </w:r>
    </w:p>
    <w:p w:rsidR="00785C24" w:rsidRDefault="00601023" w:rsidP="00601023">
      <w:pPr>
        <w:pStyle w:val="Heading3"/>
        <w:rPr>
          <w:rtl/>
          <w:lang w:bidi="fa-IR"/>
        </w:rPr>
      </w:pPr>
      <w:bookmarkStart w:id="225" w:name="_Toc383516081"/>
      <w:r>
        <w:rPr>
          <w:lang w:bidi="fa-IR"/>
        </w:rPr>
        <w:t>24</w:t>
      </w:r>
      <w:r>
        <w:rPr>
          <w:rtl/>
          <w:lang w:bidi="fa-IR"/>
        </w:rPr>
        <w:t xml:space="preserve"> - سورة النور</w:t>
      </w:r>
      <w:bookmarkEnd w:id="225"/>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فرمود: حفظ كنيد اموال و فروج خود را از حرام به تلاوت سوره نور</w:t>
      </w:r>
      <w:r w:rsidR="004073A1">
        <w:rPr>
          <w:rtl/>
          <w:lang w:bidi="fa-IR"/>
        </w:rPr>
        <w:t xml:space="preserve">، </w:t>
      </w:r>
      <w:r>
        <w:rPr>
          <w:rtl/>
          <w:lang w:bidi="fa-IR"/>
        </w:rPr>
        <w:t>و به اين سوره زنان خود را نيز از حرام حفظ نمائيد</w:t>
      </w:r>
      <w:r w:rsidR="004073A1">
        <w:rPr>
          <w:rtl/>
          <w:lang w:bidi="fa-IR"/>
        </w:rPr>
        <w:t xml:space="preserve">، </w:t>
      </w:r>
      <w:r>
        <w:rPr>
          <w:rtl/>
          <w:lang w:bidi="fa-IR"/>
        </w:rPr>
        <w:t>به درستى كه هر كه اين سوره را درهرشب يا در هر روز مداومت نمايد</w:t>
      </w:r>
      <w:r w:rsidR="004073A1">
        <w:rPr>
          <w:rtl/>
          <w:lang w:bidi="fa-IR"/>
        </w:rPr>
        <w:t xml:space="preserve">، </w:t>
      </w:r>
      <w:r>
        <w:rPr>
          <w:rtl/>
          <w:lang w:bidi="fa-IR"/>
        </w:rPr>
        <w:t>هيچ يك از اهل خانه او زنا نكند تا او بميرد</w:t>
      </w:r>
      <w:r w:rsidR="004073A1">
        <w:rPr>
          <w:rtl/>
          <w:lang w:bidi="fa-IR"/>
        </w:rPr>
        <w:t xml:space="preserve">، </w:t>
      </w:r>
      <w:r>
        <w:rPr>
          <w:rtl/>
          <w:lang w:bidi="fa-IR"/>
        </w:rPr>
        <w:t>و چون بميرد</w:t>
      </w:r>
      <w:r w:rsidR="004073A1">
        <w:rPr>
          <w:rtl/>
          <w:lang w:bidi="fa-IR"/>
        </w:rPr>
        <w:t xml:space="preserve">، </w:t>
      </w:r>
      <w:r>
        <w:rPr>
          <w:rtl/>
          <w:lang w:bidi="fa-IR"/>
        </w:rPr>
        <w:t>هفتاد هزار ملك تا قبر او را مشايعت نمايند</w:t>
      </w:r>
      <w:r w:rsidR="004073A1">
        <w:rPr>
          <w:rtl/>
          <w:lang w:bidi="fa-IR"/>
        </w:rPr>
        <w:t xml:space="preserve">، </w:t>
      </w:r>
      <w:r>
        <w:rPr>
          <w:rtl/>
          <w:lang w:bidi="fa-IR"/>
        </w:rPr>
        <w:t>و از براى او دعا كنند و استغفار نمايند تا به قبرش گذارند</w:t>
      </w:r>
      <w:r w:rsidR="004073A1">
        <w:rPr>
          <w:rtl/>
          <w:lang w:bidi="fa-IR"/>
        </w:rPr>
        <w:t xml:space="preserve">. </w:t>
      </w:r>
      <w:r w:rsidRPr="004A3E90">
        <w:rPr>
          <w:rStyle w:val="libFootnotenumChar"/>
          <w:rtl/>
          <w:lang w:bidi="fa-IR"/>
        </w:rPr>
        <w:t>(330)</w:t>
      </w:r>
    </w:p>
    <w:p w:rsidR="00785C24" w:rsidRDefault="00785C24" w:rsidP="00785C24">
      <w:pPr>
        <w:pStyle w:val="libNormal"/>
        <w:rPr>
          <w:rtl/>
          <w:lang w:bidi="fa-IR"/>
        </w:rPr>
      </w:pPr>
      <w:r>
        <w:rPr>
          <w:rtl/>
          <w:lang w:bidi="fa-IR"/>
        </w:rPr>
        <w:t xml:space="preserve">و به سند معتبر منقول است كه : شخصى از وجع و ضعف چشم به حضرت امام موسى </w:t>
      </w:r>
      <w:r w:rsidR="006F28BD" w:rsidRPr="006F28BD">
        <w:rPr>
          <w:rStyle w:val="libAlaemChar"/>
          <w:rtl/>
        </w:rPr>
        <w:t>عليه‌السلام</w:t>
      </w:r>
      <w:r>
        <w:rPr>
          <w:rtl/>
          <w:lang w:bidi="fa-IR"/>
        </w:rPr>
        <w:t xml:space="preserve"> شكايت نمود</w:t>
      </w:r>
      <w:r w:rsidR="004073A1">
        <w:rPr>
          <w:rtl/>
          <w:lang w:bidi="fa-IR"/>
        </w:rPr>
        <w:t xml:space="preserve">، </w:t>
      </w:r>
      <w:r>
        <w:rPr>
          <w:rtl/>
          <w:lang w:bidi="fa-IR"/>
        </w:rPr>
        <w:t>حضرت فرمود: آيه نور را سه مرتبه در جامى بنويس</w:t>
      </w:r>
      <w:r w:rsidR="004073A1">
        <w:rPr>
          <w:rtl/>
          <w:lang w:bidi="fa-IR"/>
        </w:rPr>
        <w:t xml:space="preserve">، </w:t>
      </w:r>
      <w:r>
        <w:rPr>
          <w:rtl/>
          <w:lang w:bidi="fa-IR"/>
        </w:rPr>
        <w:t>پس آن را بشور</w:t>
      </w:r>
      <w:r w:rsidR="004073A1">
        <w:rPr>
          <w:rtl/>
          <w:lang w:bidi="fa-IR"/>
        </w:rPr>
        <w:t xml:space="preserve">، </w:t>
      </w:r>
      <w:r>
        <w:rPr>
          <w:rtl/>
          <w:lang w:bidi="fa-IR"/>
        </w:rPr>
        <w:t>در شيشه اى ضبط كن و مكرر به ديده بكش</w:t>
      </w:r>
      <w:r w:rsidR="004073A1">
        <w:rPr>
          <w:rtl/>
          <w:lang w:bidi="fa-IR"/>
        </w:rPr>
        <w:t xml:space="preserve">، </w:t>
      </w:r>
      <w:r>
        <w:rPr>
          <w:rtl/>
          <w:lang w:bidi="fa-IR"/>
        </w:rPr>
        <w:t>راوى گويد كه صد ميل كمتر كشيدم ديدم ام صحيح تر از اول شد</w:t>
      </w:r>
      <w:r w:rsidR="004073A1">
        <w:rPr>
          <w:rtl/>
          <w:lang w:bidi="fa-IR"/>
        </w:rPr>
        <w:t xml:space="preserve">. </w:t>
      </w:r>
      <w:r w:rsidRPr="004A3E90">
        <w:rPr>
          <w:rStyle w:val="libFootnotenumChar"/>
          <w:rtl/>
          <w:lang w:bidi="fa-IR"/>
        </w:rPr>
        <w:t>(331)</w:t>
      </w:r>
    </w:p>
    <w:p w:rsidR="00785C24" w:rsidRDefault="00785C24" w:rsidP="00785C24">
      <w:pPr>
        <w:pStyle w:val="libNormal"/>
        <w:rPr>
          <w:rtl/>
          <w:lang w:bidi="fa-IR"/>
        </w:rPr>
      </w:pPr>
      <w:r>
        <w:rPr>
          <w:rtl/>
          <w:lang w:bidi="fa-IR"/>
        </w:rPr>
        <w:t xml:space="preserve">در حديثى به سند معتبر منقول است : مردى در حضور اميرالمومنين </w:t>
      </w:r>
      <w:r w:rsidR="006F28BD" w:rsidRPr="006F28BD">
        <w:rPr>
          <w:rStyle w:val="libAlaemChar"/>
          <w:rtl/>
        </w:rPr>
        <w:t>عليه‌السلام</w:t>
      </w:r>
      <w:r>
        <w:rPr>
          <w:rtl/>
          <w:lang w:bidi="fa-IR"/>
        </w:rPr>
        <w:t xml:space="preserve"> برخاست و عرض كرد: اى اميرمومنان براى بنده گريخته دستورى فرما فرمود: بخوان اين آيه را:</w:t>
      </w:r>
    </w:p>
    <w:p w:rsidR="00785C24" w:rsidRDefault="00785C24" w:rsidP="00785C24">
      <w:pPr>
        <w:pStyle w:val="libNormal"/>
        <w:rPr>
          <w:rtl/>
          <w:lang w:bidi="fa-IR"/>
        </w:rPr>
      </w:pPr>
      <w:r w:rsidRPr="00354DE0">
        <w:rPr>
          <w:rStyle w:val="libAieChar"/>
          <w:rtl/>
        </w:rPr>
        <w:t>او كظلمات فى بحر لجى يغشه موج من فوقه موج من فوقه سحاب ظلمات بعضها فوق بعض اذا اخرج يده</w:t>
      </w:r>
      <w:r w:rsidR="004073A1" w:rsidRPr="00354DE0">
        <w:rPr>
          <w:rStyle w:val="libAieChar"/>
          <w:rtl/>
        </w:rPr>
        <w:t xml:space="preserve">، </w:t>
      </w:r>
      <w:r w:rsidRPr="00354DE0">
        <w:rPr>
          <w:rStyle w:val="libAieChar"/>
          <w:rtl/>
        </w:rPr>
        <w:t>لم يكد يرها و من لم يجعل الله له نورا فماله من نور</w:t>
      </w:r>
      <w:r w:rsidR="004073A1" w:rsidRPr="00354DE0">
        <w:rPr>
          <w:rStyle w:val="libAieChar"/>
          <w:rtl/>
        </w:rPr>
        <w:t>.</w:t>
      </w:r>
      <w:r w:rsidR="004073A1">
        <w:rPr>
          <w:rtl/>
          <w:lang w:bidi="fa-IR"/>
        </w:rPr>
        <w:t xml:space="preserve"> </w:t>
      </w:r>
      <w:r w:rsidRPr="004A3E90">
        <w:rPr>
          <w:rStyle w:val="libFootnotenumChar"/>
          <w:rtl/>
          <w:lang w:bidi="fa-IR"/>
        </w:rPr>
        <w:t>(332)</w:t>
      </w:r>
      <w:r>
        <w:rPr>
          <w:rtl/>
          <w:lang w:bidi="fa-IR"/>
        </w:rPr>
        <w:t xml:space="preserve"> </w:t>
      </w:r>
    </w:p>
    <w:p w:rsidR="00785C24" w:rsidRDefault="00785C24" w:rsidP="00785C24">
      <w:pPr>
        <w:pStyle w:val="libNormal"/>
        <w:rPr>
          <w:rtl/>
          <w:lang w:bidi="fa-IR"/>
        </w:rPr>
      </w:pPr>
      <w:r>
        <w:rPr>
          <w:rtl/>
          <w:lang w:bidi="fa-IR"/>
        </w:rPr>
        <w:t>و آن مرد آن را گفت و بنده فراريش به سوى او بازگشت</w:t>
      </w:r>
      <w:r w:rsidR="004073A1">
        <w:rPr>
          <w:rtl/>
          <w:lang w:bidi="fa-IR"/>
        </w:rPr>
        <w:t xml:space="preserve">. </w:t>
      </w:r>
      <w:r w:rsidRPr="004A3E90">
        <w:rPr>
          <w:rStyle w:val="libFootnotenumChar"/>
          <w:rtl/>
          <w:lang w:bidi="fa-IR"/>
        </w:rPr>
        <w:t>(333)</w:t>
      </w:r>
    </w:p>
    <w:p w:rsidR="00785C24" w:rsidRDefault="00601023" w:rsidP="00601023">
      <w:pPr>
        <w:pStyle w:val="Heading3"/>
        <w:rPr>
          <w:rtl/>
          <w:lang w:bidi="fa-IR"/>
        </w:rPr>
      </w:pPr>
      <w:bookmarkStart w:id="226" w:name="_Toc383516082"/>
      <w:r>
        <w:rPr>
          <w:lang w:bidi="fa-IR"/>
        </w:rPr>
        <w:t>25</w:t>
      </w:r>
      <w:r>
        <w:rPr>
          <w:rtl/>
          <w:lang w:bidi="fa-IR"/>
        </w:rPr>
        <w:t xml:space="preserve"> - سورة الفرقان</w:t>
      </w:r>
      <w:bookmarkEnd w:id="226"/>
      <w:r>
        <w:rPr>
          <w:rtl/>
          <w:lang w:bidi="fa-IR"/>
        </w:rPr>
        <w:t xml:space="preserve"> </w:t>
      </w:r>
    </w:p>
    <w:p w:rsidR="00785C24" w:rsidRDefault="00785C24" w:rsidP="00785C24">
      <w:pPr>
        <w:pStyle w:val="libNormal"/>
        <w:rPr>
          <w:rtl/>
          <w:lang w:bidi="fa-IR"/>
        </w:rPr>
      </w:pPr>
      <w:r>
        <w:rPr>
          <w:rtl/>
          <w:lang w:bidi="fa-IR"/>
        </w:rPr>
        <w:t xml:space="preserve">از امام موسى </w:t>
      </w:r>
      <w:r w:rsidR="006F28BD" w:rsidRPr="006F28BD">
        <w:rPr>
          <w:rStyle w:val="libAlaemChar"/>
          <w:rtl/>
        </w:rPr>
        <w:t>عليه‌السلام</w:t>
      </w:r>
      <w:r>
        <w:rPr>
          <w:rtl/>
          <w:lang w:bidi="fa-IR"/>
        </w:rPr>
        <w:t xml:space="preserve"> منقول است كه : ترك مكن تلاوت سوره فرقان را</w:t>
      </w:r>
      <w:r w:rsidR="004073A1">
        <w:rPr>
          <w:rtl/>
          <w:lang w:bidi="fa-IR"/>
        </w:rPr>
        <w:t xml:space="preserve">، </w:t>
      </w:r>
      <w:r>
        <w:rPr>
          <w:rtl/>
          <w:lang w:bidi="fa-IR"/>
        </w:rPr>
        <w:t>به درستى كه هر كه درهر شب اين سوره را بخواند حق تعالى او را حساب و عذاب نكند و منزلش درفردوس اعلى باشد</w:t>
      </w:r>
      <w:r w:rsidR="004073A1">
        <w:rPr>
          <w:rtl/>
          <w:lang w:bidi="fa-IR"/>
        </w:rPr>
        <w:t xml:space="preserve">. </w:t>
      </w:r>
      <w:r w:rsidRPr="004A3E90">
        <w:rPr>
          <w:rStyle w:val="libFootnotenumChar"/>
          <w:rtl/>
          <w:lang w:bidi="fa-IR"/>
        </w:rPr>
        <w:t>(334)</w:t>
      </w:r>
    </w:p>
    <w:p w:rsidR="00785C24" w:rsidRDefault="00601023" w:rsidP="00601023">
      <w:pPr>
        <w:pStyle w:val="Heading3"/>
        <w:rPr>
          <w:rtl/>
          <w:lang w:bidi="fa-IR"/>
        </w:rPr>
      </w:pPr>
      <w:bookmarkStart w:id="227" w:name="_Toc383516083"/>
      <w:r>
        <w:rPr>
          <w:lang w:bidi="fa-IR"/>
        </w:rPr>
        <w:t>26</w:t>
      </w:r>
      <w:r>
        <w:rPr>
          <w:rtl/>
          <w:lang w:bidi="fa-IR"/>
        </w:rPr>
        <w:t xml:space="preserve"> و 27 و 28 - سورة الطواسين</w:t>
      </w:r>
      <w:bookmarkEnd w:id="227"/>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فرمودند: كسى كه سوره هاى طواسين (سه سوره نمل</w:t>
      </w:r>
      <w:r w:rsidR="004073A1">
        <w:rPr>
          <w:rtl/>
          <w:lang w:bidi="fa-IR"/>
        </w:rPr>
        <w:t xml:space="preserve">، </w:t>
      </w:r>
      <w:r>
        <w:rPr>
          <w:rtl/>
          <w:lang w:bidi="fa-IR"/>
        </w:rPr>
        <w:t>شعرا و قصص</w:t>
      </w:r>
      <w:r w:rsidR="0085218B">
        <w:rPr>
          <w:rtl/>
          <w:lang w:bidi="fa-IR"/>
        </w:rPr>
        <w:t>)</w:t>
      </w:r>
      <w:r>
        <w:rPr>
          <w:rtl/>
          <w:lang w:bidi="fa-IR"/>
        </w:rPr>
        <w:t xml:space="preserve"> را در شب جمعه بخواند</w:t>
      </w:r>
      <w:r w:rsidR="004073A1">
        <w:rPr>
          <w:rtl/>
          <w:lang w:bidi="fa-IR"/>
        </w:rPr>
        <w:t xml:space="preserve">، </w:t>
      </w:r>
      <w:r>
        <w:rPr>
          <w:rtl/>
          <w:lang w:bidi="fa-IR"/>
        </w:rPr>
        <w:t>از دوستان خدا و در پناه او خواهد بود</w:t>
      </w:r>
      <w:r w:rsidR="004073A1">
        <w:rPr>
          <w:rtl/>
          <w:lang w:bidi="fa-IR"/>
        </w:rPr>
        <w:t xml:space="preserve">، </w:t>
      </w:r>
      <w:r>
        <w:rPr>
          <w:rtl/>
          <w:lang w:bidi="fa-IR"/>
        </w:rPr>
        <w:t>هيچ گاه دچار فلاكت نخواهد شد</w:t>
      </w:r>
      <w:r w:rsidR="00DC1CAB">
        <w:rPr>
          <w:rtl/>
          <w:lang w:bidi="fa-IR"/>
        </w:rPr>
        <w:t>؛</w:t>
      </w:r>
      <w:r>
        <w:rPr>
          <w:rtl/>
          <w:lang w:bidi="fa-IR"/>
        </w:rPr>
        <w:t xml:space="preserve"> در آخرت به اندازه رضايت و حتى بالاتر از رضايت او از بهشت به او خواهند داد</w:t>
      </w:r>
      <w:r w:rsidR="00DC1CAB">
        <w:rPr>
          <w:rtl/>
          <w:lang w:bidi="fa-IR"/>
        </w:rPr>
        <w:t>؛</w:t>
      </w:r>
      <w:r>
        <w:rPr>
          <w:rtl/>
          <w:lang w:bidi="fa-IR"/>
        </w:rPr>
        <w:t xml:space="preserve"> و خداوند صد همسر از حورالعين به او عطا مى نمايد</w:t>
      </w:r>
      <w:r w:rsidR="004073A1">
        <w:rPr>
          <w:rtl/>
          <w:lang w:bidi="fa-IR"/>
        </w:rPr>
        <w:t xml:space="preserve">. </w:t>
      </w:r>
      <w:r w:rsidRPr="004A3E90">
        <w:rPr>
          <w:rStyle w:val="libFootnotenumChar"/>
          <w:rtl/>
          <w:lang w:bidi="fa-IR"/>
        </w:rPr>
        <w:t>(335)</w:t>
      </w:r>
    </w:p>
    <w:p w:rsidR="00785C24" w:rsidRDefault="00601023" w:rsidP="00601023">
      <w:pPr>
        <w:pStyle w:val="Heading3"/>
        <w:rPr>
          <w:rtl/>
          <w:lang w:bidi="fa-IR"/>
        </w:rPr>
      </w:pPr>
      <w:bookmarkStart w:id="228" w:name="_Toc383516084"/>
      <w:r>
        <w:rPr>
          <w:lang w:bidi="fa-IR"/>
        </w:rPr>
        <w:t>29</w:t>
      </w:r>
      <w:r>
        <w:rPr>
          <w:rtl/>
          <w:lang w:bidi="fa-IR"/>
        </w:rPr>
        <w:t xml:space="preserve"> و 30 - سورة العنكبوت و الروم</w:t>
      </w:r>
      <w:bookmarkEnd w:id="228"/>
      <w:r>
        <w:rPr>
          <w:rtl/>
          <w:lang w:bidi="fa-IR"/>
        </w:rPr>
        <w:t xml:space="preserve"> </w:t>
      </w:r>
    </w:p>
    <w:p w:rsidR="00785C24" w:rsidRDefault="00785C24" w:rsidP="00785C24">
      <w:pPr>
        <w:pStyle w:val="libNormal"/>
        <w:rPr>
          <w:rtl/>
          <w:lang w:bidi="fa-IR"/>
        </w:rPr>
      </w:pPr>
      <w:r>
        <w:rPr>
          <w:rtl/>
          <w:lang w:bidi="fa-IR"/>
        </w:rPr>
        <w:t xml:space="preserve">به سند معتبر از حضرت صادق </w:t>
      </w:r>
      <w:r w:rsidR="006F28BD" w:rsidRPr="006F28BD">
        <w:rPr>
          <w:rStyle w:val="libAlaemChar"/>
          <w:rtl/>
        </w:rPr>
        <w:t>عليه‌السلام</w:t>
      </w:r>
      <w:r>
        <w:rPr>
          <w:rtl/>
          <w:lang w:bidi="fa-IR"/>
        </w:rPr>
        <w:t xml:space="preserve"> منقول است : هر كه سوره عنكبوت و روم را در شب بيست و سوم ماه مبارك رمضان بخواند</w:t>
      </w:r>
      <w:r w:rsidR="004073A1">
        <w:rPr>
          <w:rtl/>
          <w:lang w:bidi="fa-IR"/>
        </w:rPr>
        <w:t xml:space="preserve">، </w:t>
      </w:r>
      <w:r>
        <w:rPr>
          <w:rtl/>
          <w:lang w:bidi="fa-IR"/>
        </w:rPr>
        <w:t>و الله كه اهل بهشت است</w:t>
      </w:r>
      <w:r w:rsidR="004073A1">
        <w:rPr>
          <w:rtl/>
          <w:lang w:bidi="fa-IR"/>
        </w:rPr>
        <w:t xml:space="preserve">، </w:t>
      </w:r>
      <w:r>
        <w:rPr>
          <w:rtl/>
          <w:lang w:bidi="fa-IR"/>
        </w:rPr>
        <w:t>و در اين حكم استثنا نمى كنم و نمى ترسم كه خدا در اين قسم بر من گناهى بنويسد</w:t>
      </w:r>
      <w:r w:rsidR="004073A1">
        <w:rPr>
          <w:rtl/>
          <w:lang w:bidi="fa-IR"/>
        </w:rPr>
        <w:t xml:space="preserve">، </w:t>
      </w:r>
      <w:r>
        <w:rPr>
          <w:rtl/>
          <w:lang w:bidi="fa-IR"/>
        </w:rPr>
        <w:t>و اين دو سوره را نزد حق تعالى منزلت عظيم هست</w:t>
      </w:r>
      <w:r w:rsidR="004073A1">
        <w:rPr>
          <w:rtl/>
          <w:lang w:bidi="fa-IR"/>
        </w:rPr>
        <w:t xml:space="preserve">. </w:t>
      </w:r>
      <w:r w:rsidRPr="004A3E90">
        <w:rPr>
          <w:rStyle w:val="libFootnotenumChar"/>
          <w:rtl/>
          <w:lang w:bidi="fa-IR"/>
        </w:rPr>
        <w:t>(336)</w:t>
      </w:r>
    </w:p>
    <w:p w:rsidR="00785C24" w:rsidRDefault="00601023" w:rsidP="00601023">
      <w:pPr>
        <w:pStyle w:val="Heading3"/>
        <w:rPr>
          <w:rtl/>
          <w:lang w:bidi="fa-IR"/>
        </w:rPr>
      </w:pPr>
      <w:bookmarkStart w:id="229" w:name="_Toc383516085"/>
      <w:r>
        <w:rPr>
          <w:lang w:bidi="fa-IR"/>
        </w:rPr>
        <w:t>31</w:t>
      </w:r>
      <w:r>
        <w:rPr>
          <w:rtl/>
          <w:lang w:bidi="fa-IR"/>
        </w:rPr>
        <w:t xml:space="preserve"> - سورة لقمان</w:t>
      </w:r>
      <w:bookmarkEnd w:id="229"/>
      <w:r>
        <w:rPr>
          <w:rtl/>
          <w:lang w:bidi="fa-IR"/>
        </w:rPr>
        <w:t xml:space="preserve"> </w:t>
      </w:r>
    </w:p>
    <w:p w:rsidR="00785C24" w:rsidRDefault="00785C24" w:rsidP="00785C24">
      <w:pPr>
        <w:pStyle w:val="libNormal"/>
        <w:rPr>
          <w:rtl/>
          <w:lang w:bidi="fa-IR"/>
        </w:rPr>
      </w:pPr>
      <w:r>
        <w:rPr>
          <w:rtl/>
          <w:lang w:bidi="fa-IR"/>
        </w:rPr>
        <w:t xml:space="preserve">از حضرت امام محمد باقر </w:t>
      </w:r>
      <w:r w:rsidR="006F28BD" w:rsidRPr="006F28BD">
        <w:rPr>
          <w:rStyle w:val="libAlaemChar"/>
          <w:rtl/>
        </w:rPr>
        <w:t>عليه‌السلام</w:t>
      </w:r>
      <w:r>
        <w:rPr>
          <w:rtl/>
          <w:lang w:bidi="fa-IR"/>
        </w:rPr>
        <w:t xml:space="preserve"> منقول است : هر كه سوره لقمان را در شب بخواند</w:t>
      </w:r>
      <w:r w:rsidR="004073A1">
        <w:rPr>
          <w:rtl/>
          <w:lang w:bidi="fa-IR"/>
        </w:rPr>
        <w:t xml:space="preserve">، </w:t>
      </w:r>
      <w:r>
        <w:rPr>
          <w:rtl/>
          <w:lang w:bidi="fa-IR"/>
        </w:rPr>
        <w:t>حق تعالى در آن شب ملكى چند موكل گرداند بر او كه او را از شيطان و لشكرهايش حفظ كند تا صبح</w:t>
      </w:r>
      <w:r w:rsidR="004073A1">
        <w:rPr>
          <w:rtl/>
          <w:lang w:bidi="fa-IR"/>
        </w:rPr>
        <w:t xml:space="preserve">، </w:t>
      </w:r>
      <w:r>
        <w:rPr>
          <w:rtl/>
          <w:lang w:bidi="fa-IR"/>
        </w:rPr>
        <w:t>و اگر در روز بخواند او را از شيطان و لشكرهايش حفظ نمايند تا شب</w:t>
      </w:r>
      <w:r w:rsidR="004073A1">
        <w:rPr>
          <w:rtl/>
          <w:lang w:bidi="fa-IR"/>
        </w:rPr>
        <w:t xml:space="preserve">. </w:t>
      </w:r>
      <w:r w:rsidRPr="004A3E90">
        <w:rPr>
          <w:rStyle w:val="libFootnotenumChar"/>
          <w:rtl/>
          <w:lang w:bidi="fa-IR"/>
        </w:rPr>
        <w:t>(337)</w:t>
      </w:r>
    </w:p>
    <w:p w:rsidR="00785C24" w:rsidRDefault="00601023" w:rsidP="00601023">
      <w:pPr>
        <w:pStyle w:val="Heading3"/>
        <w:rPr>
          <w:rtl/>
          <w:lang w:bidi="fa-IR"/>
        </w:rPr>
      </w:pPr>
      <w:bookmarkStart w:id="230" w:name="_Toc383516086"/>
      <w:r>
        <w:rPr>
          <w:lang w:bidi="fa-IR"/>
        </w:rPr>
        <w:t>32</w:t>
      </w:r>
      <w:r>
        <w:rPr>
          <w:rtl/>
          <w:lang w:bidi="fa-IR"/>
        </w:rPr>
        <w:t xml:space="preserve"> - سورة السجده</w:t>
      </w:r>
      <w:bookmarkEnd w:id="230"/>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سجده را در هر جمعه بخواند</w:t>
      </w:r>
      <w:r w:rsidR="004073A1">
        <w:rPr>
          <w:rtl/>
          <w:lang w:bidi="fa-IR"/>
        </w:rPr>
        <w:t xml:space="preserve">، </w:t>
      </w:r>
      <w:r>
        <w:rPr>
          <w:rtl/>
          <w:lang w:bidi="fa-IR"/>
        </w:rPr>
        <w:t xml:space="preserve">حق تعالى نامه اش را به دست راست او دهد و او را حساب نفرمايد هر چند گناه كار شد و در بهشت از رفقاى محمد </w:t>
      </w:r>
      <w:r w:rsidR="006F28BD" w:rsidRPr="006F28BD">
        <w:rPr>
          <w:rStyle w:val="libAlaemChar"/>
          <w:rtl/>
        </w:rPr>
        <w:t>صلى‌الله‌عليه‌وآله‌</w:t>
      </w:r>
      <w:r w:rsidR="00D773FB" w:rsidRPr="00D773FB">
        <w:rPr>
          <w:rStyle w:val="libAlaemChar"/>
          <w:rtl/>
        </w:rPr>
        <w:t>‌</w:t>
      </w:r>
      <w:r>
        <w:rPr>
          <w:rtl/>
          <w:lang w:bidi="fa-IR"/>
        </w:rPr>
        <w:t xml:space="preserve"> و اهل بيت او </w:t>
      </w:r>
      <w:r w:rsidR="0085218B" w:rsidRPr="0085218B">
        <w:rPr>
          <w:rStyle w:val="libAlaemChar"/>
          <w:rtl/>
        </w:rPr>
        <w:t>عليهم‌السلام</w:t>
      </w:r>
      <w:r>
        <w:rPr>
          <w:rtl/>
          <w:lang w:bidi="fa-IR"/>
        </w:rPr>
        <w:t xml:space="preserve"> بوده باشد</w:t>
      </w:r>
      <w:r w:rsidR="004073A1">
        <w:rPr>
          <w:rtl/>
          <w:lang w:bidi="fa-IR"/>
        </w:rPr>
        <w:t xml:space="preserve">. </w:t>
      </w:r>
      <w:r w:rsidRPr="004A3E90">
        <w:rPr>
          <w:rStyle w:val="libFootnotenumChar"/>
          <w:rtl/>
          <w:lang w:bidi="fa-IR"/>
        </w:rPr>
        <w:t>(338)</w:t>
      </w:r>
    </w:p>
    <w:p w:rsidR="00785C24" w:rsidRDefault="00601023" w:rsidP="00601023">
      <w:pPr>
        <w:pStyle w:val="Heading3"/>
        <w:rPr>
          <w:rtl/>
          <w:lang w:bidi="fa-IR"/>
        </w:rPr>
      </w:pPr>
      <w:bookmarkStart w:id="231" w:name="_Toc383516087"/>
      <w:r>
        <w:rPr>
          <w:lang w:bidi="fa-IR"/>
        </w:rPr>
        <w:t>33</w:t>
      </w:r>
      <w:r>
        <w:rPr>
          <w:rtl/>
          <w:lang w:bidi="fa-IR"/>
        </w:rPr>
        <w:t xml:space="preserve"> - سورة الاحزاب</w:t>
      </w:r>
      <w:bookmarkEnd w:id="231"/>
      <w:r>
        <w:rPr>
          <w:rtl/>
          <w:lang w:bidi="fa-IR"/>
        </w:rPr>
        <w:t xml:space="preserve">  </w:t>
      </w:r>
    </w:p>
    <w:p w:rsidR="00785C24" w:rsidRDefault="00785C24" w:rsidP="00785C24">
      <w:pPr>
        <w:pStyle w:val="libNormal"/>
        <w:rPr>
          <w:rtl/>
          <w:lang w:bidi="fa-IR"/>
        </w:rPr>
      </w:pPr>
      <w:r>
        <w:rPr>
          <w:rtl/>
          <w:lang w:bidi="fa-IR"/>
        </w:rPr>
        <w:t xml:space="preserve">عبدالله بن سنان مى گويد: امام صادق </w:t>
      </w:r>
      <w:r w:rsidR="006F28BD" w:rsidRPr="006F28BD">
        <w:rPr>
          <w:rStyle w:val="libAlaemChar"/>
          <w:rtl/>
        </w:rPr>
        <w:t>عليه‌السلام</w:t>
      </w:r>
      <w:r>
        <w:rPr>
          <w:rtl/>
          <w:lang w:bidi="fa-IR"/>
        </w:rPr>
        <w:t xml:space="preserve"> فرمودند: كسى كه سوره احزاب را زياد بخواند</w:t>
      </w:r>
      <w:r w:rsidR="004073A1">
        <w:rPr>
          <w:rtl/>
          <w:lang w:bidi="fa-IR"/>
        </w:rPr>
        <w:t xml:space="preserve">، </w:t>
      </w:r>
      <w:r>
        <w:rPr>
          <w:rtl/>
          <w:lang w:bidi="fa-IR"/>
        </w:rPr>
        <w:t xml:space="preserve">در روز قيامت در پناه حضرت محمد </w:t>
      </w:r>
      <w:r w:rsidR="006F28BD" w:rsidRPr="006F28BD">
        <w:rPr>
          <w:rStyle w:val="libAlaemChar"/>
          <w:rtl/>
        </w:rPr>
        <w:t>صلى‌الله‌عليه‌وآله‌‌</w:t>
      </w:r>
      <w:r>
        <w:rPr>
          <w:rtl/>
          <w:lang w:bidi="fa-IR"/>
        </w:rPr>
        <w:t xml:space="preserve"> و ازواج او مى باشد</w:t>
      </w:r>
      <w:r w:rsidR="004073A1">
        <w:rPr>
          <w:rtl/>
          <w:lang w:bidi="fa-IR"/>
        </w:rPr>
        <w:t xml:space="preserve">، </w:t>
      </w:r>
      <w:r>
        <w:rPr>
          <w:rtl/>
          <w:lang w:bidi="fa-IR"/>
        </w:rPr>
        <w:t xml:space="preserve">سپس آن حضرت </w:t>
      </w:r>
      <w:r w:rsidR="006F28BD" w:rsidRPr="006F28BD">
        <w:rPr>
          <w:rStyle w:val="libAlaemChar"/>
          <w:rtl/>
        </w:rPr>
        <w:t>عليه‌السلام</w:t>
      </w:r>
      <w:r>
        <w:rPr>
          <w:rtl/>
          <w:lang w:bidi="fa-IR"/>
        </w:rPr>
        <w:t xml:space="preserve"> فرمود: رسوايي</w:t>
      </w:r>
      <w:r w:rsidR="00354DE0">
        <w:rPr>
          <w:rFonts w:hint="cs"/>
          <w:rtl/>
          <w:lang w:bidi="fa-IR"/>
        </w:rPr>
        <w:t xml:space="preserve"> </w:t>
      </w:r>
      <w:r>
        <w:rPr>
          <w:rtl/>
          <w:lang w:bidi="fa-IR"/>
        </w:rPr>
        <w:t>هاى مردان و زنان قريش و غير آن ها در سوره احزاب است</w:t>
      </w:r>
      <w:r w:rsidR="004073A1">
        <w:rPr>
          <w:rtl/>
          <w:lang w:bidi="fa-IR"/>
        </w:rPr>
        <w:t xml:space="preserve">. </w:t>
      </w:r>
      <w:r>
        <w:rPr>
          <w:rtl/>
          <w:lang w:bidi="fa-IR"/>
        </w:rPr>
        <w:t>اى ابن سنان</w:t>
      </w:r>
      <w:r w:rsidR="00DC1CAB">
        <w:rPr>
          <w:rtl/>
          <w:lang w:bidi="fa-IR"/>
        </w:rPr>
        <w:t>!</w:t>
      </w:r>
      <w:r>
        <w:rPr>
          <w:rtl/>
          <w:lang w:bidi="fa-IR"/>
        </w:rPr>
        <w:t xml:space="preserve"> همانا سوره احزاب زنهاى قريش را رسوا نمود</w:t>
      </w:r>
      <w:r w:rsidR="004073A1">
        <w:rPr>
          <w:rtl/>
          <w:lang w:bidi="fa-IR"/>
        </w:rPr>
        <w:t xml:space="preserve">. </w:t>
      </w:r>
      <w:r>
        <w:rPr>
          <w:rtl/>
          <w:lang w:bidi="fa-IR"/>
        </w:rPr>
        <w:t>و اين سوره طولانى تر از سوره بقره بود ولى آن را ناقص و تحريف نمودند</w:t>
      </w:r>
      <w:r w:rsidR="004073A1">
        <w:rPr>
          <w:rtl/>
          <w:lang w:bidi="fa-IR"/>
        </w:rPr>
        <w:t xml:space="preserve">. </w:t>
      </w:r>
      <w:r w:rsidRPr="004A3E90">
        <w:rPr>
          <w:rStyle w:val="libFootnotenumChar"/>
          <w:rtl/>
          <w:lang w:bidi="fa-IR"/>
        </w:rPr>
        <w:t>(339)</w:t>
      </w:r>
    </w:p>
    <w:p w:rsidR="00785C24" w:rsidRDefault="00601023" w:rsidP="00601023">
      <w:pPr>
        <w:pStyle w:val="Heading3"/>
        <w:rPr>
          <w:rtl/>
          <w:lang w:bidi="fa-IR"/>
        </w:rPr>
      </w:pPr>
      <w:bookmarkStart w:id="232" w:name="_Toc383516088"/>
      <w:r>
        <w:rPr>
          <w:lang w:bidi="fa-IR"/>
        </w:rPr>
        <w:t>34</w:t>
      </w:r>
      <w:r>
        <w:rPr>
          <w:rtl/>
          <w:lang w:bidi="fa-IR"/>
        </w:rPr>
        <w:t xml:space="preserve"> و 35 - سورة سبا و فاطر</w:t>
      </w:r>
      <w:bookmarkEnd w:id="232"/>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سبا و سوره فاطر را در شب بخواند</w:t>
      </w:r>
      <w:r w:rsidR="004073A1">
        <w:rPr>
          <w:rtl/>
          <w:lang w:bidi="fa-IR"/>
        </w:rPr>
        <w:t xml:space="preserve">، </w:t>
      </w:r>
      <w:r>
        <w:rPr>
          <w:rtl/>
          <w:lang w:bidi="fa-IR"/>
        </w:rPr>
        <w:t>در آن شب در حفظ الهى باشد</w:t>
      </w:r>
      <w:r w:rsidR="004073A1">
        <w:rPr>
          <w:rtl/>
          <w:lang w:bidi="fa-IR"/>
        </w:rPr>
        <w:t xml:space="preserve">، </w:t>
      </w:r>
      <w:r>
        <w:rPr>
          <w:rtl/>
          <w:lang w:bidi="fa-IR"/>
        </w:rPr>
        <w:t>اگر در روز بخواند در آن روز مكروهى به او نرسد</w:t>
      </w:r>
      <w:r w:rsidR="004073A1">
        <w:rPr>
          <w:rtl/>
          <w:lang w:bidi="fa-IR"/>
        </w:rPr>
        <w:t xml:space="preserve">، </w:t>
      </w:r>
      <w:r>
        <w:rPr>
          <w:rtl/>
          <w:lang w:bidi="fa-IR"/>
        </w:rPr>
        <w:t>و حق تعالى از خير دنيا و آخرت به او كرامت فرمايد كه در خاطرش خطور نكرده باشد و آرزويش به آن نرسيده باشد</w:t>
      </w:r>
      <w:r w:rsidR="004073A1">
        <w:rPr>
          <w:rtl/>
          <w:lang w:bidi="fa-IR"/>
        </w:rPr>
        <w:t xml:space="preserve">. </w:t>
      </w:r>
      <w:r w:rsidRPr="004A3E90">
        <w:rPr>
          <w:rStyle w:val="libFootnotenumChar"/>
          <w:rtl/>
          <w:lang w:bidi="fa-IR"/>
        </w:rPr>
        <w:t>(340)</w:t>
      </w:r>
    </w:p>
    <w:p w:rsidR="00785C24" w:rsidRDefault="00785C24" w:rsidP="00785C24">
      <w:pPr>
        <w:pStyle w:val="libNormal"/>
        <w:rPr>
          <w:rtl/>
          <w:lang w:bidi="fa-IR"/>
        </w:rPr>
      </w:pPr>
      <w:r>
        <w:rPr>
          <w:rtl/>
          <w:lang w:bidi="fa-IR"/>
        </w:rPr>
        <w:t xml:space="preserve">و به سند معتبر از حضرت امام موسى </w:t>
      </w:r>
      <w:r w:rsidR="006F28BD" w:rsidRPr="006F28BD">
        <w:rPr>
          <w:rStyle w:val="libAlaemChar"/>
          <w:rtl/>
        </w:rPr>
        <w:t>عليه‌السلام</w:t>
      </w:r>
      <w:r>
        <w:rPr>
          <w:rtl/>
          <w:lang w:bidi="fa-IR"/>
        </w:rPr>
        <w:t xml:space="preserve"> منقول است : هر كه در وقت خواب اين آيه را بخواند:</w:t>
      </w:r>
    </w:p>
    <w:p w:rsidR="00785C24" w:rsidRDefault="00785C24" w:rsidP="00785C24">
      <w:pPr>
        <w:pStyle w:val="libNormal"/>
        <w:rPr>
          <w:rtl/>
          <w:lang w:bidi="fa-IR"/>
        </w:rPr>
      </w:pPr>
      <w:r w:rsidRPr="00354DE0">
        <w:rPr>
          <w:rStyle w:val="libAieChar"/>
          <w:rtl/>
        </w:rPr>
        <w:t>ان الله يمسك السموات و الارض ان تزولا و لئن زالتا ان امسكهما من احد من بعده انه كان حليما غفورا</w:t>
      </w:r>
      <w:r w:rsidR="004073A1">
        <w:rPr>
          <w:rtl/>
          <w:lang w:bidi="fa-IR"/>
        </w:rPr>
        <w:t xml:space="preserve">. </w:t>
      </w:r>
      <w:r w:rsidRPr="004A3E90">
        <w:rPr>
          <w:rStyle w:val="libFootnotenumChar"/>
          <w:rtl/>
          <w:lang w:bidi="fa-IR"/>
        </w:rPr>
        <w:t>(341)</w:t>
      </w:r>
      <w:r>
        <w:rPr>
          <w:rtl/>
          <w:lang w:bidi="fa-IR"/>
        </w:rPr>
        <w:t xml:space="preserve"> </w:t>
      </w:r>
    </w:p>
    <w:p w:rsidR="00785C24" w:rsidRDefault="00785C24" w:rsidP="00785C24">
      <w:pPr>
        <w:pStyle w:val="libNormal"/>
        <w:rPr>
          <w:rtl/>
          <w:lang w:bidi="fa-IR"/>
        </w:rPr>
      </w:pPr>
      <w:r>
        <w:rPr>
          <w:rtl/>
          <w:lang w:bidi="fa-IR"/>
        </w:rPr>
        <w:t>خانه بر سرش خراب نشود</w:t>
      </w:r>
      <w:r w:rsidR="004073A1">
        <w:rPr>
          <w:rtl/>
          <w:lang w:bidi="fa-IR"/>
        </w:rPr>
        <w:t xml:space="preserve">. </w:t>
      </w:r>
      <w:r w:rsidRPr="004A3E90">
        <w:rPr>
          <w:rStyle w:val="libFootnotenumChar"/>
          <w:rtl/>
          <w:lang w:bidi="fa-IR"/>
        </w:rPr>
        <w:t>(342)</w:t>
      </w:r>
    </w:p>
    <w:p w:rsidR="00785C24" w:rsidRDefault="00785C24" w:rsidP="00785C24">
      <w:pPr>
        <w:pStyle w:val="libNormal"/>
        <w:rPr>
          <w:rtl/>
          <w:lang w:bidi="fa-IR"/>
        </w:rPr>
      </w:pPr>
      <w:r>
        <w:rPr>
          <w:rtl/>
          <w:lang w:bidi="fa-IR"/>
        </w:rPr>
        <w:t xml:space="preserve">و به سند ديگر منقول است كه : شخصى از اهل مرو به حضرت صادق </w:t>
      </w:r>
      <w:r w:rsidR="006F28BD" w:rsidRPr="006F28BD">
        <w:rPr>
          <w:rStyle w:val="libAlaemChar"/>
          <w:rtl/>
        </w:rPr>
        <w:t>عليه‌السلام</w:t>
      </w:r>
      <w:r>
        <w:rPr>
          <w:rtl/>
          <w:lang w:bidi="fa-IR"/>
        </w:rPr>
        <w:t xml:space="preserve"> شكايت نمود از درد سر</w:t>
      </w:r>
      <w:r w:rsidR="004073A1">
        <w:rPr>
          <w:rtl/>
          <w:lang w:bidi="fa-IR"/>
        </w:rPr>
        <w:t xml:space="preserve">، </w:t>
      </w:r>
      <w:r>
        <w:rPr>
          <w:rtl/>
          <w:lang w:bidi="fa-IR"/>
        </w:rPr>
        <w:t>حضرت فرمود: نزديك بيا</w:t>
      </w:r>
      <w:r w:rsidR="004073A1">
        <w:rPr>
          <w:rtl/>
          <w:lang w:bidi="fa-IR"/>
        </w:rPr>
        <w:t xml:space="preserve">، </w:t>
      </w:r>
      <w:r>
        <w:rPr>
          <w:rtl/>
          <w:lang w:bidi="fa-IR"/>
        </w:rPr>
        <w:t>پس دست بر سر او گذاشتند</w:t>
      </w:r>
      <w:r w:rsidR="004073A1">
        <w:rPr>
          <w:rtl/>
          <w:lang w:bidi="fa-IR"/>
        </w:rPr>
        <w:t xml:space="preserve">، </w:t>
      </w:r>
      <w:r>
        <w:rPr>
          <w:rtl/>
          <w:lang w:bidi="fa-IR"/>
        </w:rPr>
        <w:t>و اين آيه را خواندند:</w:t>
      </w:r>
    </w:p>
    <w:p w:rsidR="00785C24" w:rsidRDefault="00785C24" w:rsidP="00785C24">
      <w:pPr>
        <w:pStyle w:val="libNormal"/>
        <w:rPr>
          <w:rtl/>
          <w:lang w:bidi="fa-IR"/>
        </w:rPr>
      </w:pPr>
      <w:r w:rsidRPr="00354DE0">
        <w:rPr>
          <w:rStyle w:val="libAieChar"/>
          <w:rtl/>
        </w:rPr>
        <w:t>ان الله يمسك السموات و الارض ان تزولا و لئن زالتا ان امسكهما من احد من بعده انه كان حليما غفورا</w:t>
      </w:r>
      <w:r w:rsidR="004073A1">
        <w:rPr>
          <w:rtl/>
          <w:lang w:bidi="fa-IR"/>
        </w:rPr>
        <w:t xml:space="preserve">. </w:t>
      </w:r>
      <w:r w:rsidRPr="004A3E90">
        <w:rPr>
          <w:rStyle w:val="libFootnotenumChar"/>
          <w:rtl/>
          <w:lang w:bidi="fa-IR"/>
        </w:rPr>
        <w:t>(343)</w:t>
      </w:r>
      <w:r>
        <w:rPr>
          <w:rtl/>
          <w:lang w:bidi="fa-IR"/>
        </w:rPr>
        <w:t xml:space="preserve"> / </w:t>
      </w:r>
      <w:r w:rsidRPr="004A3E90">
        <w:rPr>
          <w:rStyle w:val="libFootnotenumChar"/>
          <w:rtl/>
          <w:lang w:bidi="fa-IR"/>
        </w:rPr>
        <w:t>(344)</w:t>
      </w:r>
    </w:p>
    <w:p w:rsidR="00785C24" w:rsidRDefault="00601023" w:rsidP="00601023">
      <w:pPr>
        <w:pStyle w:val="Heading3"/>
        <w:rPr>
          <w:rtl/>
          <w:lang w:bidi="fa-IR"/>
        </w:rPr>
      </w:pPr>
      <w:bookmarkStart w:id="233" w:name="_Toc383516089"/>
      <w:r>
        <w:rPr>
          <w:lang w:bidi="fa-IR"/>
        </w:rPr>
        <w:t>36</w:t>
      </w:r>
      <w:r>
        <w:rPr>
          <w:rtl/>
          <w:lang w:bidi="fa-IR"/>
        </w:rPr>
        <w:t xml:space="preserve"> - سورة يس</w:t>
      </w:r>
      <w:bookmarkEnd w:id="233"/>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كه : هر چيزرا قلبى است</w:t>
      </w:r>
      <w:r w:rsidR="004073A1">
        <w:rPr>
          <w:rtl/>
          <w:lang w:bidi="fa-IR"/>
        </w:rPr>
        <w:t xml:space="preserve">، </w:t>
      </w:r>
      <w:r>
        <w:rPr>
          <w:rtl/>
          <w:lang w:bidi="fa-IR"/>
        </w:rPr>
        <w:t>و قلب قرآن سوره ياسين است</w:t>
      </w:r>
      <w:r w:rsidR="004073A1">
        <w:rPr>
          <w:rtl/>
          <w:lang w:bidi="fa-IR"/>
        </w:rPr>
        <w:t xml:space="preserve">، </w:t>
      </w:r>
      <w:r>
        <w:rPr>
          <w:rtl/>
          <w:lang w:bidi="fa-IR"/>
        </w:rPr>
        <w:t>هر كه اين سوره را در روز پيش از شام بخواند در آن روز از بلاها محفوظ باشد</w:t>
      </w:r>
      <w:r w:rsidR="004073A1">
        <w:rPr>
          <w:rtl/>
          <w:lang w:bidi="fa-IR"/>
        </w:rPr>
        <w:t xml:space="preserve">، </w:t>
      </w:r>
      <w:r>
        <w:rPr>
          <w:rtl/>
          <w:lang w:bidi="fa-IR"/>
        </w:rPr>
        <w:t>و خدا او را روزى فراوان عطا فرمايد تا شام</w:t>
      </w:r>
      <w:r w:rsidR="004073A1">
        <w:rPr>
          <w:rtl/>
          <w:lang w:bidi="fa-IR"/>
        </w:rPr>
        <w:t xml:space="preserve">، </w:t>
      </w:r>
      <w:r>
        <w:rPr>
          <w:rtl/>
          <w:lang w:bidi="fa-IR"/>
        </w:rPr>
        <w:t>و كسى كه در شب پيش از خواب بخواند</w:t>
      </w:r>
      <w:r w:rsidR="004073A1">
        <w:rPr>
          <w:rtl/>
          <w:lang w:bidi="fa-IR"/>
        </w:rPr>
        <w:t xml:space="preserve">، </w:t>
      </w:r>
      <w:r>
        <w:rPr>
          <w:rtl/>
          <w:lang w:bidi="fa-IR"/>
        </w:rPr>
        <w:t>حق تعالى هزار ملك را به او موكل گرداند كه او را از شر هرشيطان مردودى و هر آفتى حفظ نمايند</w:t>
      </w:r>
      <w:r w:rsidR="004073A1">
        <w:rPr>
          <w:rtl/>
          <w:lang w:bidi="fa-IR"/>
        </w:rPr>
        <w:t xml:space="preserve">، </w:t>
      </w:r>
      <w:r>
        <w:rPr>
          <w:rtl/>
          <w:lang w:bidi="fa-IR"/>
        </w:rPr>
        <w:t>و اگر در آن روز بميرد حق تعالى او را داخل بهشت گرداند</w:t>
      </w:r>
      <w:r w:rsidR="004073A1">
        <w:rPr>
          <w:rtl/>
          <w:lang w:bidi="fa-IR"/>
        </w:rPr>
        <w:t xml:space="preserve">، </w:t>
      </w:r>
      <w:r>
        <w:rPr>
          <w:rtl/>
          <w:lang w:bidi="fa-IR"/>
        </w:rPr>
        <w:t>و در غسل او سى هزار ملك حاضر شوند كه استغفار از براى او كنند</w:t>
      </w:r>
      <w:r w:rsidR="004073A1">
        <w:rPr>
          <w:rtl/>
          <w:lang w:bidi="fa-IR"/>
        </w:rPr>
        <w:t xml:space="preserve">، </w:t>
      </w:r>
      <w:r>
        <w:rPr>
          <w:rtl/>
          <w:lang w:bidi="fa-IR"/>
        </w:rPr>
        <w:t>و مشايعت او نمايند تا قبرش با استغفار</w:t>
      </w:r>
      <w:r w:rsidR="004073A1">
        <w:rPr>
          <w:rtl/>
          <w:lang w:bidi="fa-IR"/>
        </w:rPr>
        <w:t xml:space="preserve">، </w:t>
      </w:r>
      <w:r>
        <w:rPr>
          <w:rtl/>
          <w:lang w:bidi="fa-IR"/>
        </w:rPr>
        <w:t>و چون در لحدش گذارند آن ملائكه را در ميان قبرش ساكن گرداند</w:t>
      </w:r>
      <w:r w:rsidR="004073A1">
        <w:rPr>
          <w:rtl/>
          <w:lang w:bidi="fa-IR"/>
        </w:rPr>
        <w:t xml:space="preserve">، </w:t>
      </w:r>
      <w:r>
        <w:rPr>
          <w:rtl/>
          <w:lang w:bidi="fa-IR"/>
        </w:rPr>
        <w:t>و عبادت الهى كنند</w:t>
      </w:r>
      <w:r w:rsidR="004073A1">
        <w:rPr>
          <w:rtl/>
          <w:lang w:bidi="fa-IR"/>
        </w:rPr>
        <w:t xml:space="preserve">، </w:t>
      </w:r>
      <w:r>
        <w:rPr>
          <w:rtl/>
          <w:lang w:bidi="fa-IR"/>
        </w:rPr>
        <w:t>و ثواب عبادت ايشان از او باشد</w:t>
      </w:r>
      <w:r w:rsidR="004073A1">
        <w:rPr>
          <w:rtl/>
          <w:lang w:bidi="fa-IR"/>
        </w:rPr>
        <w:t xml:space="preserve">، </w:t>
      </w:r>
      <w:r>
        <w:rPr>
          <w:rtl/>
          <w:lang w:bidi="fa-IR"/>
        </w:rPr>
        <w:t>و قبرش را فراخ كنند تا چشم كار كند</w:t>
      </w:r>
      <w:r w:rsidR="004073A1">
        <w:rPr>
          <w:rtl/>
          <w:lang w:bidi="fa-IR"/>
        </w:rPr>
        <w:t xml:space="preserve">، </w:t>
      </w:r>
      <w:r>
        <w:rPr>
          <w:rtl/>
          <w:lang w:bidi="fa-IR"/>
        </w:rPr>
        <w:t>و او را ايمن گرداند از فشارقبر</w:t>
      </w:r>
      <w:r w:rsidR="004073A1">
        <w:rPr>
          <w:rtl/>
          <w:lang w:bidi="fa-IR"/>
        </w:rPr>
        <w:t xml:space="preserve">، </w:t>
      </w:r>
      <w:r>
        <w:rPr>
          <w:rtl/>
          <w:lang w:bidi="fa-IR"/>
        </w:rPr>
        <w:t>و پيوسته از قبر او نور ساطع باشد تا اطراف آسمان</w:t>
      </w:r>
      <w:r w:rsidR="004073A1">
        <w:rPr>
          <w:rtl/>
          <w:lang w:bidi="fa-IR"/>
        </w:rPr>
        <w:t xml:space="preserve">، </w:t>
      </w:r>
      <w:r>
        <w:rPr>
          <w:rtl/>
          <w:lang w:bidi="fa-IR"/>
        </w:rPr>
        <w:t>تا وقتى كه قبر بيرون آيد</w:t>
      </w:r>
      <w:r w:rsidR="004073A1">
        <w:rPr>
          <w:rtl/>
          <w:lang w:bidi="fa-IR"/>
        </w:rPr>
        <w:t xml:space="preserve">. </w:t>
      </w:r>
      <w:r>
        <w:rPr>
          <w:rtl/>
          <w:lang w:bidi="fa-IR"/>
        </w:rPr>
        <w:t>پس چون حق تعالى او را از قبر بيرون آورد</w:t>
      </w:r>
      <w:r w:rsidR="004073A1">
        <w:rPr>
          <w:rtl/>
          <w:lang w:bidi="fa-IR"/>
        </w:rPr>
        <w:t xml:space="preserve">، </w:t>
      </w:r>
      <w:r>
        <w:rPr>
          <w:rtl/>
          <w:lang w:bidi="fa-IR"/>
        </w:rPr>
        <w:t>آن سى هزار ملك با او باشند</w:t>
      </w:r>
      <w:r w:rsidR="004073A1">
        <w:rPr>
          <w:rtl/>
          <w:lang w:bidi="fa-IR"/>
        </w:rPr>
        <w:t xml:space="preserve">، </w:t>
      </w:r>
      <w:r>
        <w:rPr>
          <w:rtl/>
          <w:lang w:bidi="fa-IR"/>
        </w:rPr>
        <w:t>و مشايعت او نمايند</w:t>
      </w:r>
      <w:r w:rsidR="004073A1">
        <w:rPr>
          <w:rtl/>
          <w:lang w:bidi="fa-IR"/>
        </w:rPr>
        <w:t xml:space="preserve">، </w:t>
      </w:r>
      <w:r>
        <w:rPr>
          <w:rtl/>
          <w:lang w:bidi="fa-IR"/>
        </w:rPr>
        <w:t>و با او سخن گويند</w:t>
      </w:r>
      <w:r w:rsidR="004073A1">
        <w:rPr>
          <w:rtl/>
          <w:lang w:bidi="fa-IR"/>
        </w:rPr>
        <w:t xml:space="preserve">، </w:t>
      </w:r>
      <w:r>
        <w:rPr>
          <w:rtl/>
          <w:lang w:bidi="fa-IR"/>
        </w:rPr>
        <w:t>و بر رويش خنده كنند</w:t>
      </w:r>
      <w:r w:rsidR="004073A1">
        <w:rPr>
          <w:rtl/>
          <w:lang w:bidi="fa-IR"/>
        </w:rPr>
        <w:t xml:space="preserve">، </w:t>
      </w:r>
      <w:r>
        <w:rPr>
          <w:rtl/>
          <w:lang w:bidi="fa-IR"/>
        </w:rPr>
        <w:t>و به هر چيزى او را بشارت دهند تا او را از صراط و ميزان بگذرانند</w:t>
      </w:r>
      <w:r w:rsidR="004073A1">
        <w:rPr>
          <w:rtl/>
          <w:lang w:bidi="fa-IR"/>
        </w:rPr>
        <w:t xml:space="preserve">، </w:t>
      </w:r>
      <w:r>
        <w:rPr>
          <w:rtl/>
          <w:lang w:bidi="fa-IR"/>
        </w:rPr>
        <w:t>و او را در مقام قرب به محلى بدارند كه هيچ خلقى قربش از او بيشتر نباشد</w:t>
      </w:r>
      <w:r w:rsidR="004073A1">
        <w:rPr>
          <w:rtl/>
          <w:lang w:bidi="fa-IR"/>
        </w:rPr>
        <w:t xml:space="preserve">، </w:t>
      </w:r>
      <w:r>
        <w:rPr>
          <w:rtl/>
          <w:lang w:bidi="fa-IR"/>
        </w:rPr>
        <w:t>مگر ملائكه مقرب و پيغمبران مرسل</w:t>
      </w:r>
      <w:r w:rsidR="004073A1">
        <w:rPr>
          <w:rtl/>
          <w:lang w:bidi="fa-IR"/>
        </w:rPr>
        <w:t xml:space="preserve">، </w:t>
      </w:r>
      <w:r>
        <w:rPr>
          <w:rtl/>
          <w:lang w:bidi="fa-IR"/>
        </w:rPr>
        <w:t>و او با پيغمبران بايستد نزد حق تعالى</w:t>
      </w:r>
      <w:r w:rsidR="004073A1">
        <w:rPr>
          <w:rtl/>
          <w:lang w:bidi="fa-IR"/>
        </w:rPr>
        <w:t xml:space="preserve">. </w:t>
      </w:r>
      <w:r>
        <w:rPr>
          <w:rtl/>
          <w:lang w:bidi="fa-IR"/>
        </w:rPr>
        <w:t>و هنگامى كه مردم اندوه داشته باشند او اندوه نداشته باشد</w:t>
      </w:r>
      <w:r w:rsidR="004073A1">
        <w:rPr>
          <w:rtl/>
          <w:lang w:bidi="fa-IR"/>
        </w:rPr>
        <w:t xml:space="preserve">، </w:t>
      </w:r>
      <w:r>
        <w:rPr>
          <w:rtl/>
          <w:lang w:bidi="fa-IR"/>
        </w:rPr>
        <w:t>و در حالتى كه مردم جزع نمايند او جزع نكند</w:t>
      </w:r>
      <w:r w:rsidR="004073A1">
        <w:rPr>
          <w:rtl/>
          <w:lang w:bidi="fa-IR"/>
        </w:rPr>
        <w:t xml:space="preserve">، </w:t>
      </w:r>
      <w:r>
        <w:rPr>
          <w:rtl/>
          <w:lang w:bidi="fa-IR"/>
        </w:rPr>
        <w:t>پس پروردگار عالم به او خطاب فرمايد: اى بنده من هر كه را خواهى شفاعت كن كه شفاعت تو را قبول مى نمايم</w:t>
      </w:r>
      <w:r w:rsidR="004073A1">
        <w:rPr>
          <w:rtl/>
          <w:lang w:bidi="fa-IR"/>
        </w:rPr>
        <w:t xml:space="preserve">، </w:t>
      </w:r>
      <w:r>
        <w:rPr>
          <w:rtl/>
          <w:lang w:bidi="fa-IR"/>
        </w:rPr>
        <w:t>و هر سوالى كه خواهى از من بكن كه سوالت را رد نمى كنم</w:t>
      </w:r>
      <w:r w:rsidR="004073A1">
        <w:rPr>
          <w:rtl/>
          <w:lang w:bidi="fa-IR"/>
        </w:rPr>
        <w:t xml:space="preserve">، </w:t>
      </w:r>
      <w:r>
        <w:rPr>
          <w:rtl/>
          <w:lang w:bidi="fa-IR"/>
        </w:rPr>
        <w:t>پس او شفاعت كند و خدا قبول نمايد</w:t>
      </w:r>
      <w:r w:rsidR="004073A1">
        <w:rPr>
          <w:rtl/>
          <w:lang w:bidi="fa-IR"/>
        </w:rPr>
        <w:t xml:space="preserve">، </w:t>
      </w:r>
      <w:r>
        <w:rPr>
          <w:rtl/>
          <w:lang w:bidi="fa-IR"/>
        </w:rPr>
        <w:t>و او سوال كند كند و خداعطا فرمايد</w:t>
      </w:r>
      <w:r w:rsidR="004073A1">
        <w:rPr>
          <w:rtl/>
          <w:lang w:bidi="fa-IR"/>
        </w:rPr>
        <w:t xml:space="preserve">، </w:t>
      </w:r>
      <w:r>
        <w:rPr>
          <w:rtl/>
          <w:lang w:bidi="fa-IR"/>
        </w:rPr>
        <w:t>و ديگران را احساب كند و او را حساب نكنند</w:t>
      </w:r>
      <w:r w:rsidR="004073A1">
        <w:rPr>
          <w:rtl/>
          <w:lang w:bidi="fa-IR"/>
        </w:rPr>
        <w:t xml:space="preserve">، </w:t>
      </w:r>
      <w:r>
        <w:rPr>
          <w:rtl/>
          <w:lang w:bidi="fa-IR"/>
        </w:rPr>
        <w:t>و با ديگران در مقام حسابش باز ندارند</w:t>
      </w:r>
      <w:r w:rsidR="004073A1">
        <w:rPr>
          <w:rtl/>
          <w:lang w:bidi="fa-IR"/>
        </w:rPr>
        <w:t xml:space="preserve">، </w:t>
      </w:r>
      <w:r>
        <w:rPr>
          <w:rtl/>
          <w:lang w:bidi="fa-IR"/>
        </w:rPr>
        <w:t>و مذلت و خوارى در آن صحرا به او نرسد</w:t>
      </w:r>
      <w:r w:rsidR="004073A1">
        <w:rPr>
          <w:rtl/>
          <w:lang w:bidi="fa-IR"/>
        </w:rPr>
        <w:t xml:space="preserve">، </w:t>
      </w:r>
      <w:r>
        <w:rPr>
          <w:rtl/>
          <w:lang w:bidi="fa-IR"/>
        </w:rPr>
        <w:t>و به هيچ گناهى از گناهان او را نگيرند</w:t>
      </w:r>
      <w:r w:rsidR="004073A1">
        <w:rPr>
          <w:rtl/>
          <w:lang w:bidi="fa-IR"/>
        </w:rPr>
        <w:t xml:space="preserve">، </w:t>
      </w:r>
      <w:r>
        <w:rPr>
          <w:rtl/>
          <w:lang w:bidi="fa-IR"/>
        </w:rPr>
        <w:t>پس نامه خود را بگيرد و به جانب بهشت روان شود</w:t>
      </w:r>
      <w:r w:rsidR="004073A1">
        <w:rPr>
          <w:rtl/>
          <w:lang w:bidi="fa-IR"/>
        </w:rPr>
        <w:t xml:space="preserve">، </w:t>
      </w:r>
      <w:r>
        <w:rPr>
          <w:rtl/>
          <w:lang w:bidi="fa-IR"/>
        </w:rPr>
        <w:t>پس مردم تعجب كنند كه سبحان الله اين بنده را هيچ گناهى نبوده</w:t>
      </w:r>
      <w:r w:rsidR="004073A1">
        <w:rPr>
          <w:rtl/>
          <w:lang w:bidi="fa-IR"/>
        </w:rPr>
        <w:t xml:space="preserve">، </w:t>
      </w:r>
      <w:r>
        <w:rPr>
          <w:rtl/>
          <w:lang w:bidi="fa-IR"/>
        </w:rPr>
        <w:t xml:space="preserve">و از رفيقان پيغمبر آخرالزمان </w:t>
      </w:r>
      <w:r w:rsidR="006F28BD" w:rsidRPr="006F28BD">
        <w:rPr>
          <w:rStyle w:val="libAlaemChar"/>
          <w:rtl/>
        </w:rPr>
        <w:t>صلى‌الله‌عليه‌وآله‌‌</w:t>
      </w:r>
      <w:r>
        <w:rPr>
          <w:rtl/>
          <w:lang w:bidi="fa-IR"/>
        </w:rPr>
        <w:t xml:space="preserve"> باشد</w:t>
      </w:r>
      <w:r w:rsidR="004073A1">
        <w:rPr>
          <w:rtl/>
          <w:lang w:bidi="fa-IR"/>
        </w:rPr>
        <w:t xml:space="preserve">. </w:t>
      </w:r>
      <w:r w:rsidRPr="004A3E90">
        <w:rPr>
          <w:rStyle w:val="libFootnotenumChar"/>
          <w:rtl/>
          <w:lang w:bidi="fa-IR"/>
        </w:rPr>
        <w:t>(345)</w:t>
      </w:r>
    </w:p>
    <w:p w:rsidR="00785C24" w:rsidRDefault="00785C24" w:rsidP="00785C24">
      <w:pPr>
        <w:pStyle w:val="libNormal"/>
        <w:rPr>
          <w:rtl/>
          <w:lang w:bidi="fa-IR"/>
        </w:rPr>
      </w:pPr>
      <w:r>
        <w:rPr>
          <w:rtl/>
          <w:lang w:bidi="fa-IR"/>
        </w:rPr>
        <w:t xml:space="preserve">و به سند معتبر از حضرت امام محمد باقر </w:t>
      </w:r>
      <w:r w:rsidR="006F28BD" w:rsidRPr="006F28BD">
        <w:rPr>
          <w:rStyle w:val="libAlaemChar"/>
          <w:rtl/>
        </w:rPr>
        <w:t>عليه‌السلام</w:t>
      </w:r>
      <w:r>
        <w:rPr>
          <w:rtl/>
          <w:lang w:bidi="fa-IR"/>
        </w:rPr>
        <w:t xml:space="preserve"> منقول است : هر كه در عمر خود يك مرتبه سوره يس بخواند</w:t>
      </w:r>
      <w:r w:rsidR="004073A1">
        <w:rPr>
          <w:rtl/>
          <w:lang w:bidi="fa-IR"/>
        </w:rPr>
        <w:t xml:space="preserve">، </w:t>
      </w:r>
      <w:r>
        <w:rPr>
          <w:rtl/>
          <w:lang w:bidi="fa-IR"/>
        </w:rPr>
        <w:t>حق تعالى به عدد هر خلقى كه در دنياست</w:t>
      </w:r>
      <w:r w:rsidR="004073A1">
        <w:rPr>
          <w:rtl/>
          <w:lang w:bidi="fa-IR"/>
        </w:rPr>
        <w:t xml:space="preserve">، </w:t>
      </w:r>
      <w:r>
        <w:rPr>
          <w:rtl/>
          <w:lang w:bidi="fa-IR"/>
        </w:rPr>
        <w:t>و هر خلقى كه در آخرت است</w:t>
      </w:r>
      <w:r w:rsidR="004073A1">
        <w:rPr>
          <w:rtl/>
          <w:lang w:bidi="fa-IR"/>
        </w:rPr>
        <w:t xml:space="preserve">، </w:t>
      </w:r>
      <w:r>
        <w:rPr>
          <w:rtl/>
          <w:lang w:bidi="fa-IR"/>
        </w:rPr>
        <w:t>و هر خلقى كه در آسمان است به عدد هر يك از ايشان دو هزار حسنه از براى او بنويسد</w:t>
      </w:r>
      <w:r w:rsidR="004073A1">
        <w:rPr>
          <w:rtl/>
          <w:lang w:bidi="fa-IR"/>
        </w:rPr>
        <w:t xml:space="preserve">، </w:t>
      </w:r>
      <w:r>
        <w:rPr>
          <w:rtl/>
          <w:lang w:bidi="fa-IR"/>
        </w:rPr>
        <w:t>و دو هزار گناه از او محو فرمايد: و به فقر و قرض و خانه فرود آمدن و به تعب و مشقت و ديوانگى و خوره و وسواس و دردهاى ضرر رساننده مبتلا نشود و حق تعالى سكرات و احوال مرگ را از او تخفيف دهد</w:t>
      </w:r>
      <w:r w:rsidR="004073A1">
        <w:rPr>
          <w:rtl/>
          <w:lang w:bidi="fa-IR"/>
        </w:rPr>
        <w:t xml:space="preserve">، </w:t>
      </w:r>
      <w:r>
        <w:rPr>
          <w:rtl/>
          <w:lang w:bidi="fa-IR"/>
        </w:rPr>
        <w:t>و خود قبض روح او نمايد</w:t>
      </w:r>
      <w:r w:rsidR="004073A1">
        <w:rPr>
          <w:rtl/>
          <w:lang w:bidi="fa-IR"/>
        </w:rPr>
        <w:t xml:space="preserve">، </w:t>
      </w:r>
      <w:r>
        <w:rPr>
          <w:rtl/>
          <w:lang w:bidi="fa-IR"/>
        </w:rPr>
        <w:t>و ضامن شود از براى او فراخى روزى را</w:t>
      </w:r>
      <w:r w:rsidR="004073A1">
        <w:rPr>
          <w:rtl/>
          <w:lang w:bidi="fa-IR"/>
        </w:rPr>
        <w:t xml:space="preserve">، </w:t>
      </w:r>
      <w:r>
        <w:rPr>
          <w:rtl/>
          <w:lang w:bidi="fa-IR"/>
        </w:rPr>
        <w:t>و در قيامت او را شاد گرداند</w:t>
      </w:r>
      <w:r w:rsidR="004073A1">
        <w:rPr>
          <w:rtl/>
          <w:lang w:bidi="fa-IR"/>
        </w:rPr>
        <w:t xml:space="preserve">، </w:t>
      </w:r>
      <w:r>
        <w:rPr>
          <w:rtl/>
          <w:lang w:bidi="fa-IR"/>
        </w:rPr>
        <w:t>و چندان ثواب به او كرامت فرمايد كه او راضى شود</w:t>
      </w:r>
      <w:r w:rsidR="004073A1">
        <w:rPr>
          <w:rtl/>
          <w:lang w:bidi="fa-IR"/>
        </w:rPr>
        <w:t xml:space="preserve">، </w:t>
      </w:r>
      <w:r>
        <w:rPr>
          <w:rtl/>
          <w:lang w:bidi="fa-IR"/>
        </w:rPr>
        <w:t>و حق تعالى فرمايد به ملائكه آسمان ها و زمين كه : من از فلان بنده راضى شدم</w:t>
      </w:r>
      <w:r w:rsidR="004073A1">
        <w:rPr>
          <w:rtl/>
          <w:lang w:bidi="fa-IR"/>
        </w:rPr>
        <w:t xml:space="preserve">، </w:t>
      </w:r>
      <w:r>
        <w:rPr>
          <w:rtl/>
          <w:lang w:bidi="fa-IR"/>
        </w:rPr>
        <w:t>براى او استغفار نمائيد</w:t>
      </w:r>
      <w:r w:rsidR="004073A1">
        <w:rPr>
          <w:rtl/>
          <w:lang w:bidi="fa-IR"/>
        </w:rPr>
        <w:t xml:space="preserve">. </w:t>
      </w:r>
      <w:r w:rsidRPr="004A3E90">
        <w:rPr>
          <w:rStyle w:val="libFootnotenumChar"/>
          <w:rtl/>
          <w:lang w:bidi="fa-IR"/>
        </w:rPr>
        <w:t>(346)</w:t>
      </w:r>
    </w:p>
    <w:p w:rsidR="00785C24" w:rsidRDefault="00785C24" w:rsidP="00785C24">
      <w:pPr>
        <w:pStyle w:val="libNormal"/>
        <w:rPr>
          <w:rtl/>
          <w:lang w:bidi="fa-IR"/>
        </w:rPr>
      </w:pPr>
      <w:r>
        <w:rPr>
          <w:rtl/>
          <w:lang w:bidi="fa-IR"/>
        </w:rPr>
        <w:t xml:space="preserve">و به سند ديگر منقول است كه : شخصى به خدمت حضرت امام رضا </w:t>
      </w:r>
      <w:r w:rsidR="006F28BD" w:rsidRPr="006F28BD">
        <w:rPr>
          <w:rStyle w:val="libAlaemChar"/>
          <w:rtl/>
        </w:rPr>
        <w:t>عليه‌السلام</w:t>
      </w:r>
      <w:r>
        <w:rPr>
          <w:rtl/>
          <w:lang w:bidi="fa-IR"/>
        </w:rPr>
        <w:t xml:space="preserve"> از بواسير شكايت نمود</w:t>
      </w:r>
      <w:r w:rsidR="004073A1">
        <w:rPr>
          <w:rtl/>
          <w:lang w:bidi="fa-IR"/>
        </w:rPr>
        <w:t xml:space="preserve">، </w:t>
      </w:r>
      <w:r>
        <w:rPr>
          <w:rtl/>
          <w:lang w:bidi="fa-IR"/>
        </w:rPr>
        <w:t>حضرت فرمود: يس را با عسل بنويس و حل كن و بخور</w:t>
      </w:r>
      <w:r w:rsidR="004073A1">
        <w:rPr>
          <w:rtl/>
          <w:lang w:bidi="fa-IR"/>
        </w:rPr>
        <w:t xml:space="preserve">. </w:t>
      </w:r>
      <w:r w:rsidRPr="004A3E90">
        <w:rPr>
          <w:rStyle w:val="libFootnotenumChar"/>
          <w:rtl/>
          <w:lang w:bidi="fa-IR"/>
        </w:rPr>
        <w:t>(347)</w:t>
      </w:r>
    </w:p>
    <w:p w:rsidR="00785C24" w:rsidRDefault="00785C24" w:rsidP="00785C24">
      <w:pPr>
        <w:pStyle w:val="libNormal"/>
        <w:rPr>
          <w:rtl/>
          <w:lang w:bidi="fa-IR"/>
        </w:rPr>
      </w:pPr>
      <w:r>
        <w:rPr>
          <w:rtl/>
          <w:lang w:bidi="fa-IR"/>
        </w:rPr>
        <w:t xml:space="preserve">و در حديث ديگر از حضرت صادق </w:t>
      </w:r>
      <w:r w:rsidR="006F28BD" w:rsidRPr="006F28BD">
        <w:rPr>
          <w:rStyle w:val="libAlaemChar"/>
          <w:rtl/>
        </w:rPr>
        <w:t>عليه‌السلام</w:t>
      </w:r>
      <w:r>
        <w:rPr>
          <w:rtl/>
          <w:lang w:bidi="fa-IR"/>
        </w:rPr>
        <w:t xml:space="preserve"> منقول است كه : از براى رفع ككهاى سفيد و برص كه در بدن به هم رسد سوره يس را به عسل بنويسند و بياشامند</w:t>
      </w:r>
      <w:r w:rsidR="004073A1">
        <w:rPr>
          <w:rtl/>
          <w:lang w:bidi="fa-IR"/>
        </w:rPr>
        <w:t xml:space="preserve">. </w:t>
      </w:r>
      <w:r w:rsidRPr="004A3E90">
        <w:rPr>
          <w:rStyle w:val="libFootnotenumChar"/>
          <w:rtl/>
          <w:lang w:bidi="fa-IR"/>
        </w:rPr>
        <w:t>(348)</w:t>
      </w:r>
    </w:p>
    <w:p w:rsidR="00785C24" w:rsidRDefault="00785C24" w:rsidP="00785C24">
      <w:pPr>
        <w:pStyle w:val="libNormal"/>
        <w:rPr>
          <w:rtl/>
          <w:lang w:bidi="fa-IR"/>
        </w:rPr>
      </w:pPr>
      <w:r>
        <w:rPr>
          <w:rtl/>
          <w:lang w:bidi="fa-IR"/>
        </w:rPr>
        <w:t xml:space="preserve">در حديثى به سند معتبر منقول است : مردى در حضور اميرالمومنين </w:t>
      </w:r>
      <w:r w:rsidR="006F28BD" w:rsidRPr="006F28BD">
        <w:rPr>
          <w:rStyle w:val="libAlaemChar"/>
          <w:rtl/>
        </w:rPr>
        <w:t>عليه‌السلام</w:t>
      </w:r>
      <w:r>
        <w:rPr>
          <w:rtl/>
          <w:lang w:bidi="fa-IR"/>
        </w:rPr>
        <w:t xml:space="preserve"> برخواست و عرض كرد: يا اميرالمومنين از (آن چه براى پيدا كردن حيوان</w:t>
      </w:r>
      <w:r w:rsidR="0085218B">
        <w:rPr>
          <w:rtl/>
          <w:lang w:bidi="fa-IR"/>
        </w:rPr>
        <w:t>)</w:t>
      </w:r>
      <w:r>
        <w:rPr>
          <w:rtl/>
          <w:lang w:bidi="fa-IR"/>
        </w:rPr>
        <w:t xml:space="preserve"> گمشده (فايده دارد) مرا آگاه فرما</w:t>
      </w:r>
      <w:r w:rsidR="004073A1">
        <w:rPr>
          <w:rtl/>
          <w:lang w:bidi="fa-IR"/>
        </w:rPr>
        <w:t xml:space="preserve">، </w:t>
      </w:r>
      <w:r>
        <w:rPr>
          <w:rtl/>
          <w:lang w:bidi="fa-IR"/>
        </w:rPr>
        <w:t>فرمود: سوره يس را در دو ركعت نماز بخوان و بگو: «يا هادى الضالة رد على ضالتى » (يعنى اى راهنماى گمشده</w:t>
      </w:r>
      <w:r w:rsidR="004073A1">
        <w:rPr>
          <w:rtl/>
          <w:lang w:bidi="fa-IR"/>
        </w:rPr>
        <w:t xml:space="preserve">، </w:t>
      </w:r>
      <w:r>
        <w:rPr>
          <w:rtl/>
          <w:lang w:bidi="fa-IR"/>
        </w:rPr>
        <w:t>گمشده مرا به من بازگردان</w:t>
      </w:r>
      <w:r w:rsidR="0085218B">
        <w:rPr>
          <w:rtl/>
          <w:lang w:bidi="fa-IR"/>
        </w:rPr>
        <w:t>)</w:t>
      </w:r>
      <w:r>
        <w:rPr>
          <w:rtl/>
          <w:lang w:bidi="fa-IR"/>
        </w:rPr>
        <w:t xml:space="preserve"> پس آن را انجام داد و خداى عز و جل حيوان گمشده اش را به او برگردانيد</w:t>
      </w:r>
      <w:r w:rsidR="004073A1">
        <w:rPr>
          <w:rtl/>
          <w:lang w:bidi="fa-IR"/>
        </w:rPr>
        <w:t xml:space="preserve">. </w:t>
      </w:r>
      <w:r w:rsidRPr="004A3E90">
        <w:rPr>
          <w:rStyle w:val="libFootnotenumChar"/>
          <w:rtl/>
          <w:lang w:bidi="fa-IR"/>
        </w:rPr>
        <w:t>(349)</w:t>
      </w:r>
    </w:p>
    <w:p w:rsidR="00785C24" w:rsidRDefault="00601023" w:rsidP="00601023">
      <w:pPr>
        <w:pStyle w:val="Heading3"/>
        <w:rPr>
          <w:rtl/>
          <w:lang w:bidi="fa-IR"/>
        </w:rPr>
      </w:pPr>
      <w:bookmarkStart w:id="234" w:name="_Toc383516090"/>
      <w:r>
        <w:rPr>
          <w:lang w:bidi="fa-IR"/>
        </w:rPr>
        <w:t>37</w:t>
      </w:r>
      <w:r>
        <w:rPr>
          <w:rtl/>
          <w:lang w:bidi="fa-IR"/>
        </w:rPr>
        <w:t xml:space="preserve"> - سورة الصافات</w:t>
      </w:r>
      <w:bookmarkEnd w:id="234"/>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صافات را در هر روز جمعه بخواند</w:t>
      </w:r>
      <w:r w:rsidR="004073A1">
        <w:rPr>
          <w:rtl/>
          <w:lang w:bidi="fa-IR"/>
        </w:rPr>
        <w:t xml:space="preserve">، </w:t>
      </w:r>
      <w:r>
        <w:rPr>
          <w:rtl/>
          <w:lang w:bidi="fa-IR"/>
        </w:rPr>
        <w:t>پيوسته از جميع آفتها و بلاها محفوظ باشد</w:t>
      </w:r>
      <w:r w:rsidR="004073A1">
        <w:rPr>
          <w:rtl/>
          <w:lang w:bidi="fa-IR"/>
        </w:rPr>
        <w:t xml:space="preserve">، </w:t>
      </w:r>
      <w:r>
        <w:rPr>
          <w:rtl/>
          <w:lang w:bidi="fa-IR"/>
        </w:rPr>
        <w:t>و در دنيا روزيش فراخ باشد و به بدن و مال و فرزندانش مكروهى نرسد</w:t>
      </w:r>
      <w:r w:rsidR="004073A1">
        <w:rPr>
          <w:rtl/>
          <w:lang w:bidi="fa-IR"/>
        </w:rPr>
        <w:t xml:space="preserve">، </w:t>
      </w:r>
      <w:r>
        <w:rPr>
          <w:rtl/>
          <w:lang w:bidi="fa-IR"/>
        </w:rPr>
        <w:t>نه از شيطان مردودى و نه از جبار معاندى</w:t>
      </w:r>
      <w:r w:rsidR="004073A1">
        <w:rPr>
          <w:rtl/>
          <w:lang w:bidi="fa-IR"/>
        </w:rPr>
        <w:t xml:space="preserve">، </w:t>
      </w:r>
      <w:r>
        <w:rPr>
          <w:rtl/>
          <w:lang w:bidi="fa-IR"/>
        </w:rPr>
        <w:t>و اگر در آن روز و در آن شب بميرد</w:t>
      </w:r>
      <w:r w:rsidR="004073A1">
        <w:rPr>
          <w:rtl/>
          <w:lang w:bidi="fa-IR"/>
        </w:rPr>
        <w:t xml:space="preserve">، </w:t>
      </w:r>
      <w:r>
        <w:rPr>
          <w:rtl/>
          <w:lang w:bidi="fa-IR"/>
        </w:rPr>
        <w:t>حق تعالى او را شهيد بميراند و شهيد مبعوث كند و با شهيدان او را داخل بهشت گرداند و در درجه شهيدان او را جا دهد</w:t>
      </w:r>
      <w:r w:rsidR="004073A1">
        <w:rPr>
          <w:rtl/>
          <w:lang w:bidi="fa-IR"/>
        </w:rPr>
        <w:t xml:space="preserve">. </w:t>
      </w:r>
      <w:r w:rsidRPr="004A3E90">
        <w:rPr>
          <w:rStyle w:val="libFootnotenumChar"/>
          <w:rtl/>
          <w:lang w:bidi="fa-IR"/>
        </w:rPr>
        <w:t>(350)</w:t>
      </w:r>
    </w:p>
    <w:p w:rsidR="00785C24" w:rsidRDefault="00785C24" w:rsidP="00785C24">
      <w:pPr>
        <w:pStyle w:val="libNormal"/>
        <w:rPr>
          <w:rtl/>
          <w:lang w:bidi="fa-IR"/>
        </w:rPr>
      </w:pPr>
      <w:r>
        <w:rPr>
          <w:rtl/>
          <w:lang w:bidi="fa-IR"/>
        </w:rPr>
        <w:t xml:space="preserve">و به سند معتبر از سليمان جعفرى منقول است كه : حضرت موسى </w:t>
      </w:r>
      <w:r w:rsidR="006F28BD" w:rsidRPr="006F28BD">
        <w:rPr>
          <w:rStyle w:val="libAlaemChar"/>
          <w:rtl/>
        </w:rPr>
        <w:t>عليه‌السلام</w:t>
      </w:r>
      <w:r>
        <w:rPr>
          <w:rtl/>
          <w:lang w:bidi="fa-IR"/>
        </w:rPr>
        <w:t xml:space="preserve"> به فرزند خود قاسم فرمود</w:t>
      </w:r>
      <w:r w:rsidR="004073A1">
        <w:rPr>
          <w:rtl/>
          <w:lang w:bidi="fa-IR"/>
        </w:rPr>
        <w:t xml:space="preserve">. </w:t>
      </w:r>
      <w:r>
        <w:rPr>
          <w:rtl/>
          <w:lang w:bidi="fa-IR"/>
        </w:rPr>
        <w:t>برخيز اى فرزند و بر بالاى سر برادرت سوره «والصافات صفا» را بخوان تا تمام كنى</w:t>
      </w:r>
      <w:r w:rsidR="004073A1">
        <w:rPr>
          <w:rtl/>
          <w:lang w:bidi="fa-IR"/>
        </w:rPr>
        <w:t xml:space="preserve">، </w:t>
      </w:r>
      <w:r>
        <w:rPr>
          <w:rtl/>
          <w:lang w:bidi="fa-IR"/>
        </w:rPr>
        <w:t>او شروع به خواندن كرد</w:t>
      </w:r>
      <w:r w:rsidR="004073A1">
        <w:rPr>
          <w:rtl/>
          <w:lang w:bidi="fa-IR"/>
        </w:rPr>
        <w:t xml:space="preserve">، </w:t>
      </w:r>
      <w:r>
        <w:rPr>
          <w:rtl/>
          <w:lang w:bidi="fa-IR"/>
        </w:rPr>
        <w:t>چون به آيه «اهم اشد خلقا ام من خلقنا» رسيد</w:t>
      </w:r>
      <w:r w:rsidR="004073A1">
        <w:rPr>
          <w:rtl/>
          <w:lang w:bidi="fa-IR"/>
        </w:rPr>
        <w:t xml:space="preserve">، </w:t>
      </w:r>
      <w:r>
        <w:rPr>
          <w:rtl/>
          <w:lang w:bidi="fa-IR"/>
        </w:rPr>
        <w:t>قبض روحش شد</w:t>
      </w:r>
      <w:r w:rsidR="004073A1">
        <w:rPr>
          <w:rtl/>
          <w:lang w:bidi="fa-IR"/>
        </w:rPr>
        <w:t xml:space="preserve">، </w:t>
      </w:r>
      <w:r>
        <w:rPr>
          <w:rtl/>
          <w:lang w:bidi="fa-IR"/>
        </w:rPr>
        <w:t>چون جامه بر روى ميت كشيدند و بيرون آمدند</w:t>
      </w:r>
      <w:r w:rsidR="004073A1">
        <w:rPr>
          <w:rtl/>
          <w:lang w:bidi="fa-IR"/>
        </w:rPr>
        <w:t xml:space="preserve">، </w:t>
      </w:r>
      <w:r>
        <w:rPr>
          <w:rtl/>
          <w:lang w:bidi="fa-IR"/>
        </w:rPr>
        <w:t>يعقوب بن جعفر به حضرت عرض كرد: ما چنين مى دانستيم كه براى آسانى جان كندن سوره يس ‍ مى بايد خواند</w:t>
      </w:r>
      <w:r w:rsidR="004073A1">
        <w:rPr>
          <w:rtl/>
          <w:lang w:bidi="fa-IR"/>
        </w:rPr>
        <w:t xml:space="preserve">، </w:t>
      </w:r>
      <w:r>
        <w:rPr>
          <w:rtl/>
          <w:lang w:bidi="fa-IR"/>
        </w:rPr>
        <w:t>شما فرموديد و الصافات بخوان</w:t>
      </w:r>
      <w:r w:rsidR="004073A1">
        <w:rPr>
          <w:rtl/>
          <w:lang w:bidi="fa-IR"/>
        </w:rPr>
        <w:t xml:space="preserve">، </w:t>
      </w:r>
      <w:r>
        <w:rPr>
          <w:rtl/>
          <w:lang w:bidi="fa-IR"/>
        </w:rPr>
        <w:t>حضرت فرمود: و الصافات را بر سر هر كس كه به شدت جان كندن گرفتار باشد بخوانند حق تعالى راحتش را نزديك مى گرداند</w:t>
      </w:r>
      <w:r w:rsidR="004073A1">
        <w:rPr>
          <w:rtl/>
          <w:lang w:bidi="fa-IR"/>
        </w:rPr>
        <w:t xml:space="preserve">. </w:t>
      </w:r>
      <w:r w:rsidRPr="004A3E90">
        <w:rPr>
          <w:rStyle w:val="libFootnotenumChar"/>
          <w:rtl/>
          <w:lang w:bidi="fa-IR"/>
        </w:rPr>
        <w:t>(351)</w:t>
      </w:r>
    </w:p>
    <w:p w:rsidR="00785C24" w:rsidRDefault="00785C24" w:rsidP="00785C24">
      <w:pPr>
        <w:pStyle w:val="libNormal"/>
        <w:rPr>
          <w:rtl/>
          <w:lang w:bidi="fa-IR"/>
        </w:rPr>
      </w:pPr>
      <w:r>
        <w:rPr>
          <w:rtl/>
          <w:lang w:bidi="fa-IR"/>
        </w:rPr>
        <w:t xml:space="preserve">و به سند معتبر از حضرت اميرالمومنين </w:t>
      </w:r>
      <w:r w:rsidR="006F28BD" w:rsidRPr="006F28BD">
        <w:rPr>
          <w:rStyle w:val="libAlaemChar"/>
          <w:rtl/>
        </w:rPr>
        <w:t>عليه‌السلام</w:t>
      </w:r>
      <w:r>
        <w:rPr>
          <w:rtl/>
          <w:lang w:bidi="fa-IR"/>
        </w:rPr>
        <w:t xml:space="preserve"> منقول است : هر كه از گزيدن عقرب ترسد اين آيه را بخواند:</w:t>
      </w:r>
    </w:p>
    <w:p w:rsidR="00785C24" w:rsidRDefault="00785C24" w:rsidP="00785C24">
      <w:pPr>
        <w:pStyle w:val="libNormal"/>
        <w:rPr>
          <w:rtl/>
          <w:lang w:bidi="fa-IR"/>
        </w:rPr>
      </w:pPr>
      <w:r w:rsidRPr="00354DE0">
        <w:rPr>
          <w:rStyle w:val="libAieChar"/>
          <w:rtl/>
        </w:rPr>
        <w:t>سلام على نوح فى العالمين</w:t>
      </w:r>
      <w:r w:rsidR="004073A1" w:rsidRPr="00354DE0">
        <w:rPr>
          <w:rStyle w:val="libAieChar"/>
          <w:rtl/>
        </w:rPr>
        <w:t xml:space="preserve">. </w:t>
      </w:r>
      <w:r w:rsidRPr="00354DE0">
        <w:rPr>
          <w:rStyle w:val="libAieChar"/>
          <w:rtl/>
        </w:rPr>
        <w:t>انا كذلك نجزى المحسنين</w:t>
      </w:r>
      <w:r w:rsidR="004073A1" w:rsidRPr="00354DE0">
        <w:rPr>
          <w:rStyle w:val="libAieChar"/>
          <w:rtl/>
        </w:rPr>
        <w:t xml:space="preserve">. </w:t>
      </w:r>
      <w:r w:rsidRPr="00354DE0">
        <w:rPr>
          <w:rStyle w:val="libAieChar"/>
          <w:rtl/>
        </w:rPr>
        <w:t>انه من عبادنا المومنين</w:t>
      </w:r>
      <w:r>
        <w:rPr>
          <w:rtl/>
          <w:lang w:bidi="fa-IR"/>
        </w:rPr>
        <w:t xml:space="preserve"> </w:t>
      </w:r>
      <w:r w:rsidRPr="004A3E90">
        <w:rPr>
          <w:rStyle w:val="libFootnotenumChar"/>
          <w:rtl/>
          <w:lang w:bidi="fa-IR"/>
        </w:rPr>
        <w:t>(352)</w:t>
      </w:r>
      <w:r>
        <w:rPr>
          <w:rtl/>
          <w:lang w:bidi="fa-IR"/>
        </w:rPr>
        <w:t xml:space="preserve"> / </w:t>
      </w:r>
      <w:r w:rsidRPr="004A3E90">
        <w:rPr>
          <w:rStyle w:val="libFootnotenumChar"/>
          <w:rtl/>
          <w:lang w:bidi="fa-IR"/>
        </w:rPr>
        <w:t>(353)</w:t>
      </w:r>
      <w:r w:rsidR="004073A1">
        <w:rPr>
          <w:rtl/>
          <w:lang w:bidi="fa-IR"/>
        </w:rPr>
        <w:t xml:space="preserve">. </w:t>
      </w:r>
    </w:p>
    <w:p w:rsidR="00785C24" w:rsidRDefault="00785C24" w:rsidP="00785C24">
      <w:pPr>
        <w:pStyle w:val="libNormal"/>
        <w:rPr>
          <w:rtl/>
          <w:lang w:bidi="fa-IR"/>
        </w:rPr>
      </w:pPr>
      <w:r>
        <w:rPr>
          <w:rtl/>
          <w:lang w:bidi="fa-IR"/>
        </w:rPr>
        <w:t xml:space="preserve">و به سند معتبر از حضرت اميرالمومنين </w:t>
      </w:r>
      <w:r w:rsidR="006F28BD" w:rsidRPr="006F28BD">
        <w:rPr>
          <w:rStyle w:val="libAlaemChar"/>
          <w:rtl/>
        </w:rPr>
        <w:t>عليه‌السلام</w:t>
      </w:r>
      <w:r>
        <w:rPr>
          <w:rtl/>
          <w:lang w:bidi="fa-IR"/>
        </w:rPr>
        <w:t xml:space="preserve"> منقول است : كسى كه خواهد او را در قيامت اجر وافى و ثوابى كامل بدهند</w:t>
      </w:r>
      <w:r w:rsidR="004073A1">
        <w:rPr>
          <w:rtl/>
          <w:lang w:bidi="fa-IR"/>
        </w:rPr>
        <w:t xml:space="preserve">، </w:t>
      </w:r>
      <w:r>
        <w:rPr>
          <w:rtl/>
          <w:lang w:bidi="fa-IR"/>
        </w:rPr>
        <w:t>بعد از هر نماز اين آيه را بخواند:</w:t>
      </w:r>
    </w:p>
    <w:p w:rsidR="00785C24" w:rsidRDefault="00785C24" w:rsidP="00785C24">
      <w:pPr>
        <w:pStyle w:val="libNormal"/>
        <w:rPr>
          <w:rtl/>
          <w:lang w:bidi="fa-IR"/>
        </w:rPr>
      </w:pPr>
      <w:r w:rsidRPr="00354DE0">
        <w:rPr>
          <w:rStyle w:val="libAieChar"/>
          <w:rtl/>
        </w:rPr>
        <w:t>سبحان ربك رب العزة عما يصفون</w:t>
      </w:r>
      <w:r w:rsidR="004073A1" w:rsidRPr="00354DE0">
        <w:rPr>
          <w:rStyle w:val="libAieChar"/>
          <w:rtl/>
        </w:rPr>
        <w:t xml:space="preserve">. </w:t>
      </w:r>
      <w:r w:rsidRPr="00354DE0">
        <w:rPr>
          <w:rStyle w:val="libAieChar"/>
          <w:rtl/>
        </w:rPr>
        <w:t>و سلام على المرسلين</w:t>
      </w:r>
      <w:r w:rsidR="004073A1" w:rsidRPr="00354DE0">
        <w:rPr>
          <w:rStyle w:val="libAieChar"/>
          <w:rtl/>
        </w:rPr>
        <w:t xml:space="preserve">، </w:t>
      </w:r>
      <w:r w:rsidRPr="00354DE0">
        <w:rPr>
          <w:rStyle w:val="libAieChar"/>
          <w:rtl/>
        </w:rPr>
        <w:t>و الحمد لله رب العالمين</w:t>
      </w:r>
      <w:r>
        <w:rPr>
          <w:rtl/>
          <w:lang w:bidi="fa-IR"/>
        </w:rPr>
        <w:t xml:space="preserve"> </w:t>
      </w:r>
      <w:r w:rsidRPr="004A3E90">
        <w:rPr>
          <w:rStyle w:val="libFootnotenumChar"/>
          <w:rtl/>
          <w:lang w:bidi="fa-IR"/>
        </w:rPr>
        <w:t>(354)</w:t>
      </w:r>
      <w:r>
        <w:rPr>
          <w:rtl/>
          <w:lang w:bidi="fa-IR"/>
        </w:rPr>
        <w:t xml:space="preserve"> / </w:t>
      </w:r>
      <w:r w:rsidRPr="004A3E90">
        <w:rPr>
          <w:rStyle w:val="libFootnotenumChar"/>
          <w:rtl/>
          <w:lang w:bidi="fa-IR"/>
        </w:rPr>
        <w:t>(355)</w:t>
      </w:r>
      <w:r w:rsidR="004073A1">
        <w:rPr>
          <w:rtl/>
          <w:lang w:bidi="fa-IR"/>
        </w:rPr>
        <w:t xml:space="preserve">. </w:t>
      </w:r>
    </w:p>
    <w:p w:rsidR="00785C24" w:rsidRDefault="00785C24" w:rsidP="00785C24">
      <w:pPr>
        <w:pStyle w:val="libNormal"/>
        <w:rPr>
          <w:rtl/>
          <w:lang w:bidi="fa-IR"/>
        </w:rPr>
      </w:pPr>
      <w:r>
        <w:rPr>
          <w:rtl/>
          <w:lang w:bidi="fa-IR"/>
        </w:rPr>
        <w:t>و در حديث ديگر وارد شده است : از هر مجلسى كه برخيزند اين آيه را (180 تا 182 سوره الصافات</w:t>
      </w:r>
      <w:r w:rsidR="0085218B">
        <w:rPr>
          <w:rtl/>
          <w:lang w:bidi="fa-IR"/>
        </w:rPr>
        <w:t>)</w:t>
      </w:r>
      <w:r>
        <w:rPr>
          <w:rtl/>
          <w:lang w:bidi="fa-IR"/>
        </w:rPr>
        <w:t xml:space="preserve"> بخوانند</w:t>
      </w:r>
      <w:r w:rsidR="004073A1">
        <w:rPr>
          <w:rtl/>
          <w:lang w:bidi="fa-IR"/>
        </w:rPr>
        <w:t xml:space="preserve">، </w:t>
      </w:r>
      <w:r>
        <w:rPr>
          <w:rtl/>
          <w:lang w:bidi="fa-IR"/>
        </w:rPr>
        <w:t>كفاره گناهان اهل آن مجلس ‍ مى گردد</w:t>
      </w:r>
      <w:r w:rsidR="004073A1">
        <w:rPr>
          <w:rtl/>
          <w:lang w:bidi="fa-IR"/>
        </w:rPr>
        <w:t xml:space="preserve">. </w:t>
      </w:r>
      <w:r w:rsidRPr="004A3E90">
        <w:rPr>
          <w:rStyle w:val="libFootnotenumChar"/>
          <w:rtl/>
          <w:lang w:bidi="fa-IR"/>
        </w:rPr>
        <w:t>(356)</w:t>
      </w:r>
    </w:p>
    <w:p w:rsidR="00785C24" w:rsidRDefault="00601023" w:rsidP="00601023">
      <w:pPr>
        <w:pStyle w:val="Heading3"/>
        <w:rPr>
          <w:rtl/>
          <w:lang w:bidi="fa-IR"/>
        </w:rPr>
      </w:pPr>
      <w:bookmarkStart w:id="235" w:name="_Toc383516091"/>
      <w:r>
        <w:rPr>
          <w:lang w:bidi="fa-IR"/>
        </w:rPr>
        <w:t>38</w:t>
      </w:r>
      <w:r>
        <w:rPr>
          <w:rtl/>
          <w:lang w:bidi="fa-IR"/>
        </w:rPr>
        <w:t xml:space="preserve"> - سورة ص</w:t>
      </w:r>
      <w:bookmarkEnd w:id="235"/>
      <w:r>
        <w:rPr>
          <w:rtl/>
          <w:lang w:bidi="fa-IR"/>
        </w:rPr>
        <w:t xml:space="preserve">  </w:t>
      </w:r>
    </w:p>
    <w:p w:rsidR="00785C24" w:rsidRDefault="00785C24" w:rsidP="00785C24">
      <w:pPr>
        <w:pStyle w:val="libNormal"/>
        <w:rPr>
          <w:rtl/>
          <w:lang w:bidi="fa-IR"/>
        </w:rPr>
      </w:pPr>
      <w:r>
        <w:rPr>
          <w:rtl/>
          <w:lang w:bidi="fa-IR"/>
        </w:rPr>
        <w:t xml:space="preserve">از حضرت امام محمد باقر </w:t>
      </w:r>
      <w:r w:rsidR="006F28BD" w:rsidRPr="006F28BD">
        <w:rPr>
          <w:rStyle w:val="libAlaemChar"/>
          <w:rtl/>
        </w:rPr>
        <w:t>عليه‌السلام</w:t>
      </w:r>
      <w:r>
        <w:rPr>
          <w:rtl/>
          <w:lang w:bidi="fa-IR"/>
        </w:rPr>
        <w:t xml:space="preserve"> منقول است : هر كه سوره ص را در شب جمعه بخواند</w:t>
      </w:r>
      <w:r w:rsidR="004073A1">
        <w:rPr>
          <w:rtl/>
          <w:lang w:bidi="fa-IR"/>
        </w:rPr>
        <w:t xml:space="preserve">، </w:t>
      </w:r>
      <w:r>
        <w:rPr>
          <w:rtl/>
          <w:lang w:bidi="fa-IR"/>
        </w:rPr>
        <w:t>حق تعالى از خير دنيا و آخرت آن قدر به او عطا فرمايد كه به احدى از خلق عطا نفرموده باشد</w:t>
      </w:r>
      <w:r w:rsidR="004073A1">
        <w:rPr>
          <w:rtl/>
          <w:lang w:bidi="fa-IR"/>
        </w:rPr>
        <w:t xml:space="preserve">، </w:t>
      </w:r>
      <w:r>
        <w:rPr>
          <w:rtl/>
          <w:lang w:bidi="fa-IR"/>
        </w:rPr>
        <w:t>مگر به پيغمبر مرسلى يا ملك مقربى</w:t>
      </w:r>
      <w:r w:rsidR="004073A1">
        <w:rPr>
          <w:rtl/>
          <w:lang w:bidi="fa-IR"/>
        </w:rPr>
        <w:t xml:space="preserve">، </w:t>
      </w:r>
      <w:r>
        <w:rPr>
          <w:rtl/>
          <w:lang w:bidi="fa-IR"/>
        </w:rPr>
        <w:t>و او را داخل بهشت گرداند</w:t>
      </w:r>
      <w:r w:rsidR="004073A1">
        <w:rPr>
          <w:rtl/>
          <w:lang w:bidi="fa-IR"/>
        </w:rPr>
        <w:t xml:space="preserve">، </w:t>
      </w:r>
      <w:r>
        <w:rPr>
          <w:rtl/>
          <w:lang w:bidi="fa-IR"/>
        </w:rPr>
        <w:t>و هر كه را او خواهد از اهل خانه اش ‍ حتى خادم كه او را خدمت مى كرده است</w:t>
      </w:r>
      <w:r w:rsidR="004073A1">
        <w:rPr>
          <w:rtl/>
          <w:lang w:bidi="fa-IR"/>
        </w:rPr>
        <w:t xml:space="preserve">. </w:t>
      </w:r>
      <w:r w:rsidRPr="004A3E90">
        <w:rPr>
          <w:rStyle w:val="libFootnotenumChar"/>
          <w:rtl/>
          <w:lang w:bidi="fa-IR"/>
        </w:rPr>
        <w:t>(357)</w:t>
      </w:r>
    </w:p>
    <w:p w:rsidR="00785C24" w:rsidRDefault="00601023" w:rsidP="00601023">
      <w:pPr>
        <w:pStyle w:val="Heading3"/>
        <w:rPr>
          <w:rtl/>
          <w:lang w:bidi="fa-IR"/>
        </w:rPr>
      </w:pPr>
      <w:bookmarkStart w:id="236" w:name="_Toc383516092"/>
      <w:r>
        <w:rPr>
          <w:lang w:bidi="fa-IR"/>
        </w:rPr>
        <w:t>39</w:t>
      </w:r>
      <w:r>
        <w:rPr>
          <w:rtl/>
          <w:lang w:bidi="fa-IR"/>
        </w:rPr>
        <w:t xml:space="preserve"> - سورة الزمر</w:t>
      </w:r>
      <w:bookmarkEnd w:id="236"/>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زمر را بخواند</w:t>
      </w:r>
      <w:r w:rsidR="004073A1">
        <w:rPr>
          <w:rtl/>
          <w:lang w:bidi="fa-IR"/>
        </w:rPr>
        <w:t xml:space="preserve">، </w:t>
      </w:r>
      <w:r>
        <w:rPr>
          <w:rtl/>
          <w:lang w:bidi="fa-IR"/>
        </w:rPr>
        <w:t>حق تعالى شرف دنيا و آخرت به او كرامت فرمايد</w:t>
      </w:r>
      <w:r w:rsidR="004073A1">
        <w:rPr>
          <w:rtl/>
          <w:lang w:bidi="fa-IR"/>
        </w:rPr>
        <w:t xml:space="preserve">، </w:t>
      </w:r>
      <w:r>
        <w:rPr>
          <w:rtl/>
          <w:lang w:bidi="fa-IR"/>
        </w:rPr>
        <w:t>و او را عزيز گرداند بى مال و خويشان</w:t>
      </w:r>
      <w:r w:rsidR="004073A1">
        <w:rPr>
          <w:rtl/>
          <w:lang w:bidi="fa-IR"/>
        </w:rPr>
        <w:t xml:space="preserve">، </w:t>
      </w:r>
      <w:r>
        <w:rPr>
          <w:rtl/>
          <w:lang w:bidi="fa-IR"/>
        </w:rPr>
        <w:t>به حدى كه هر كه او را ببيند از او مهابتى در دلش به هم رسد</w:t>
      </w:r>
      <w:r w:rsidR="004073A1">
        <w:rPr>
          <w:rtl/>
          <w:lang w:bidi="fa-IR"/>
        </w:rPr>
        <w:t xml:space="preserve">، </w:t>
      </w:r>
      <w:r>
        <w:rPr>
          <w:rtl/>
          <w:lang w:bidi="fa-IR"/>
        </w:rPr>
        <w:t>و بدنش را بر آتش جهنم حرام گرداند</w:t>
      </w:r>
      <w:r w:rsidR="004073A1">
        <w:rPr>
          <w:rtl/>
          <w:lang w:bidi="fa-IR"/>
        </w:rPr>
        <w:t xml:space="preserve">، </w:t>
      </w:r>
      <w:r>
        <w:rPr>
          <w:rtl/>
          <w:lang w:bidi="fa-IR"/>
        </w:rPr>
        <w:t>و در بهشت از براى او هزار شهر بنا كند كه در هر شهرى هزار قصر باشد</w:t>
      </w:r>
      <w:r w:rsidR="004073A1">
        <w:rPr>
          <w:rtl/>
          <w:lang w:bidi="fa-IR"/>
        </w:rPr>
        <w:t xml:space="preserve">، </w:t>
      </w:r>
      <w:r>
        <w:rPr>
          <w:rtl/>
          <w:lang w:bidi="fa-IR"/>
        </w:rPr>
        <w:t>و در قصرى صد حوريه</w:t>
      </w:r>
      <w:r w:rsidR="004073A1">
        <w:rPr>
          <w:rtl/>
          <w:lang w:bidi="fa-IR"/>
        </w:rPr>
        <w:t xml:space="preserve">، </w:t>
      </w:r>
      <w:r>
        <w:rPr>
          <w:rtl/>
          <w:lang w:bidi="fa-IR"/>
        </w:rPr>
        <w:t>و از چشمه ها و حوران و درختان و ميوه ها آن چه در قرآن وصف فرموده به او كرامت فرمايد</w:t>
      </w:r>
      <w:r w:rsidR="004073A1">
        <w:rPr>
          <w:rtl/>
          <w:lang w:bidi="fa-IR"/>
        </w:rPr>
        <w:t xml:space="preserve">. </w:t>
      </w:r>
      <w:r w:rsidRPr="004A3E90">
        <w:rPr>
          <w:rStyle w:val="libFootnotenumChar"/>
          <w:rtl/>
          <w:lang w:bidi="fa-IR"/>
        </w:rPr>
        <w:t>(358)</w:t>
      </w:r>
    </w:p>
    <w:p w:rsidR="00785C24" w:rsidRDefault="00601023" w:rsidP="00601023">
      <w:pPr>
        <w:pStyle w:val="Heading3"/>
        <w:rPr>
          <w:rtl/>
          <w:lang w:bidi="fa-IR"/>
        </w:rPr>
      </w:pPr>
      <w:bookmarkStart w:id="237" w:name="_Toc383516093"/>
      <w:r>
        <w:rPr>
          <w:lang w:bidi="fa-IR"/>
        </w:rPr>
        <w:t>40</w:t>
      </w:r>
      <w:r>
        <w:rPr>
          <w:rtl/>
          <w:lang w:bidi="fa-IR"/>
        </w:rPr>
        <w:t xml:space="preserve"> - سورة المومن</w:t>
      </w:r>
      <w:bookmarkEnd w:id="237"/>
      <w:r>
        <w:rPr>
          <w:rtl/>
          <w:lang w:bidi="fa-IR"/>
        </w:rPr>
        <w:t xml:space="preserve"> </w:t>
      </w:r>
    </w:p>
    <w:p w:rsidR="00785C24" w:rsidRDefault="00785C24" w:rsidP="00785C24">
      <w:pPr>
        <w:pStyle w:val="libNormal"/>
        <w:rPr>
          <w:rtl/>
          <w:lang w:bidi="fa-IR"/>
        </w:rPr>
      </w:pPr>
      <w:r>
        <w:rPr>
          <w:rtl/>
          <w:lang w:bidi="fa-IR"/>
        </w:rPr>
        <w:t xml:space="preserve">از امام محمد باقر </w:t>
      </w:r>
      <w:r w:rsidR="006F28BD" w:rsidRPr="006F28BD">
        <w:rPr>
          <w:rStyle w:val="libAlaemChar"/>
          <w:rtl/>
        </w:rPr>
        <w:t>عليه‌السلام</w:t>
      </w:r>
      <w:r>
        <w:rPr>
          <w:rtl/>
          <w:lang w:bidi="fa-IR"/>
        </w:rPr>
        <w:t xml:space="preserve"> منقول است : هر كه سوره حم مومن را در هر شب بخواند</w:t>
      </w:r>
      <w:r w:rsidR="004073A1">
        <w:rPr>
          <w:rtl/>
          <w:lang w:bidi="fa-IR"/>
        </w:rPr>
        <w:t xml:space="preserve">، </w:t>
      </w:r>
      <w:r>
        <w:rPr>
          <w:rtl/>
          <w:lang w:bidi="fa-IR"/>
        </w:rPr>
        <w:t>خدا گناهان گذشته و آينه او را بيامرزد</w:t>
      </w:r>
      <w:r w:rsidR="004073A1">
        <w:rPr>
          <w:rtl/>
          <w:lang w:bidi="fa-IR"/>
        </w:rPr>
        <w:t xml:space="preserve">، </w:t>
      </w:r>
      <w:r>
        <w:rPr>
          <w:rtl/>
          <w:lang w:bidi="fa-IR"/>
        </w:rPr>
        <w:t>و ايمان را از او سلب ننمايد</w:t>
      </w:r>
      <w:r w:rsidR="004073A1">
        <w:rPr>
          <w:rtl/>
          <w:lang w:bidi="fa-IR"/>
        </w:rPr>
        <w:t xml:space="preserve">، </w:t>
      </w:r>
      <w:r>
        <w:rPr>
          <w:rtl/>
          <w:lang w:bidi="fa-IR"/>
        </w:rPr>
        <w:t>و آخرت او را بهتر از دنيا گرداند براى او</w:t>
      </w:r>
      <w:r w:rsidR="004073A1">
        <w:rPr>
          <w:rtl/>
          <w:lang w:bidi="fa-IR"/>
        </w:rPr>
        <w:t xml:space="preserve">. </w:t>
      </w:r>
      <w:r w:rsidRPr="004A3E90">
        <w:rPr>
          <w:rStyle w:val="libFootnotenumChar"/>
          <w:rtl/>
          <w:lang w:bidi="fa-IR"/>
        </w:rPr>
        <w:t>(359)</w:t>
      </w:r>
    </w:p>
    <w:p w:rsidR="00785C24" w:rsidRDefault="00601023" w:rsidP="00601023">
      <w:pPr>
        <w:pStyle w:val="Heading3"/>
        <w:rPr>
          <w:rtl/>
          <w:lang w:bidi="fa-IR"/>
        </w:rPr>
      </w:pPr>
      <w:bookmarkStart w:id="238" w:name="_Toc383516094"/>
      <w:r>
        <w:rPr>
          <w:lang w:bidi="fa-IR"/>
        </w:rPr>
        <w:t>41</w:t>
      </w:r>
      <w:r>
        <w:rPr>
          <w:rtl/>
          <w:lang w:bidi="fa-IR"/>
        </w:rPr>
        <w:t xml:space="preserve"> - سورة السجده</w:t>
      </w:r>
      <w:bookmarkEnd w:id="238"/>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حم سجده را بخواند</w:t>
      </w:r>
      <w:r w:rsidR="004073A1">
        <w:rPr>
          <w:rtl/>
          <w:lang w:bidi="fa-IR"/>
        </w:rPr>
        <w:t xml:space="preserve">، </w:t>
      </w:r>
      <w:r>
        <w:rPr>
          <w:rtl/>
          <w:lang w:bidi="fa-IR"/>
        </w:rPr>
        <w:t>حق تعالى در قيامت او را نورى عطا فرمايد آن قدر كه چشم كار كند</w:t>
      </w:r>
      <w:r w:rsidR="004073A1">
        <w:rPr>
          <w:rtl/>
          <w:lang w:bidi="fa-IR"/>
        </w:rPr>
        <w:t xml:space="preserve">، </w:t>
      </w:r>
      <w:r>
        <w:rPr>
          <w:rtl/>
          <w:lang w:bidi="fa-IR"/>
        </w:rPr>
        <w:t>و او را سرور و شادى در آن روز كرامت فرمايد</w:t>
      </w:r>
      <w:r w:rsidR="004073A1">
        <w:rPr>
          <w:rtl/>
          <w:lang w:bidi="fa-IR"/>
        </w:rPr>
        <w:t xml:space="preserve">، </w:t>
      </w:r>
      <w:r>
        <w:rPr>
          <w:rtl/>
          <w:lang w:bidi="fa-IR"/>
        </w:rPr>
        <w:t>و در دنيا به حالى باشد كه ديگران آرزوى حال او كنند</w:t>
      </w:r>
      <w:r w:rsidR="004073A1">
        <w:rPr>
          <w:rtl/>
          <w:lang w:bidi="fa-IR"/>
        </w:rPr>
        <w:t xml:space="preserve">. </w:t>
      </w:r>
      <w:r w:rsidRPr="004A3E90">
        <w:rPr>
          <w:rStyle w:val="libFootnotenumChar"/>
          <w:rtl/>
          <w:lang w:bidi="fa-IR"/>
        </w:rPr>
        <w:t>(360)</w:t>
      </w:r>
    </w:p>
    <w:p w:rsidR="00785C24" w:rsidRDefault="00601023" w:rsidP="00601023">
      <w:pPr>
        <w:pStyle w:val="Heading3"/>
        <w:rPr>
          <w:rtl/>
          <w:lang w:bidi="fa-IR"/>
        </w:rPr>
      </w:pPr>
      <w:bookmarkStart w:id="239" w:name="_Toc383516095"/>
      <w:r>
        <w:rPr>
          <w:lang w:bidi="fa-IR"/>
        </w:rPr>
        <w:t>42</w:t>
      </w:r>
      <w:r>
        <w:rPr>
          <w:rtl/>
          <w:lang w:bidi="fa-IR"/>
        </w:rPr>
        <w:t xml:space="preserve"> - سورة الشورى</w:t>
      </w:r>
      <w:bookmarkEnd w:id="239"/>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مداومت نمايد بر تلاوت سوره حم عسق</w:t>
      </w:r>
      <w:r w:rsidR="004073A1">
        <w:rPr>
          <w:rtl/>
          <w:lang w:bidi="fa-IR"/>
        </w:rPr>
        <w:t xml:space="preserve">، </w:t>
      </w:r>
      <w:r>
        <w:rPr>
          <w:rtl/>
          <w:lang w:bidi="fa-IR"/>
        </w:rPr>
        <w:t>چون روز قيامت مبعوث شود روى او مانند برف سفيد باشد</w:t>
      </w:r>
      <w:r w:rsidR="004073A1">
        <w:rPr>
          <w:rtl/>
          <w:lang w:bidi="fa-IR"/>
        </w:rPr>
        <w:t xml:space="preserve">، </w:t>
      </w:r>
      <w:r>
        <w:rPr>
          <w:rtl/>
          <w:lang w:bidi="fa-IR"/>
        </w:rPr>
        <w:t>و مانند آفتاب نورانى باشد</w:t>
      </w:r>
      <w:r w:rsidR="004073A1">
        <w:rPr>
          <w:rtl/>
          <w:lang w:bidi="fa-IR"/>
        </w:rPr>
        <w:t xml:space="preserve">، </w:t>
      </w:r>
      <w:r>
        <w:rPr>
          <w:rtl/>
          <w:lang w:bidi="fa-IR"/>
        </w:rPr>
        <w:t>و چون به نزد عرش آيد</w:t>
      </w:r>
      <w:r w:rsidR="004073A1">
        <w:rPr>
          <w:rtl/>
          <w:lang w:bidi="fa-IR"/>
        </w:rPr>
        <w:t xml:space="preserve">، </w:t>
      </w:r>
      <w:r>
        <w:rPr>
          <w:rtl/>
          <w:lang w:bidi="fa-IR"/>
        </w:rPr>
        <w:t>حق تعالى فرمايد: اى بنده مومن مداومت نمودى بر قرائت حم عسق و نمى دانستى چه ثواب دارد</w:t>
      </w:r>
      <w:r w:rsidR="004073A1">
        <w:rPr>
          <w:rtl/>
          <w:lang w:bidi="fa-IR"/>
        </w:rPr>
        <w:t xml:space="preserve">، </w:t>
      </w:r>
      <w:r>
        <w:rPr>
          <w:rtl/>
          <w:lang w:bidi="fa-IR"/>
        </w:rPr>
        <w:t>اگر منزلت آن سوره و ثوابش را مى دانستى</w:t>
      </w:r>
      <w:r w:rsidR="004073A1">
        <w:rPr>
          <w:rtl/>
          <w:lang w:bidi="fa-IR"/>
        </w:rPr>
        <w:t xml:space="preserve">، </w:t>
      </w:r>
      <w:r>
        <w:rPr>
          <w:rtl/>
          <w:lang w:bidi="fa-IR"/>
        </w:rPr>
        <w:t>هرگز از خواندن آن ملول نمى شدى</w:t>
      </w:r>
      <w:r w:rsidR="004073A1">
        <w:rPr>
          <w:rtl/>
          <w:lang w:bidi="fa-IR"/>
        </w:rPr>
        <w:t xml:space="preserve">، </w:t>
      </w:r>
      <w:r>
        <w:rPr>
          <w:rtl/>
          <w:lang w:bidi="fa-IR"/>
        </w:rPr>
        <w:t>و اكنون جزاى خود را خواهى دانست</w:t>
      </w:r>
      <w:r w:rsidR="004073A1">
        <w:rPr>
          <w:rtl/>
          <w:lang w:bidi="fa-IR"/>
        </w:rPr>
        <w:t xml:space="preserve">، </w:t>
      </w:r>
      <w:r>
        <w:rPr>
          <w:rtl/>
          <w:lang w:bidi="fa-IR"/>
        </w:rPr>
        <w:t>اى ملائكه او را داخل بهشت گردانيد</w:t>
      </w:r>
      <w:r w:rsidR="004073A1">
        <w:rPr>
          <w:rtl/>
          <w:lang w:bidi="fa-IR"/>
        </w:rPr>
        <w:t xml:space="preserve">، </w:t>
      </w:r>
      <w:r>
        <w:rPr>
          <w:rtl/>
          <w:lang w:bidi="fa-IR"/>
        </w:rPr>
        <w:t>و از براى او قصرى مقرر ساخته ام از ياقوت سرخ</w:t>
      </w:r>
      <w:r w:rsidR="004073A1">
        <w:rPr>
          <w:rtl/>
          <w:lang w:bidi="fa-IR"/>
        </w:rPr>
        <w:t xml:space="preserve">، </w:t>
      </w:r>
      <w:r>
        <w:rPr>
          <w:rtl/>
          <w:lang w:bidi="fa-IR"/>
        </w:rPr>
        <w:t>و درها و كنگره ها و درجه هايش از ياقوت سرخ است</w:t>
      </w:r>
      <w:r w:rsidR="004073A1">
        <w:rPr>
          <w:rtl/>
          <w:lang w:bidi="fa-IR"/>
        </w:rPr>
        <w:t xml:space="preserve">، </w:t>
      </w:r>
      <w:r>
        <w:rPr>
          <w:rtl/>
          <w:lang w:bidi="fa-IR"/>
        </w:rPr>
        <w:t>و از لطافت</w:t>
      </w:r>
      <w:r w:rsidR="004073A1">
        <w:rPr>
          <w:rtl/>
          <w:lang w:bidi="fa-IR"/>
        </w:rPr>
        <w:t xml:space="preserve">، </w:t>
      </w:r>
      <w:r>
        <w:rPr>
          <w:rtl/>
          <w:lang w:bidi="fa-IR"/>
        </w:rPr>
        <w:t>از اندرون بيرون را مى توان ديد</w:t>
      </w:r>
      <w:r w:rsidR="004073A1">
        <w:rPr>
          <w:rtl/>
          <w:lang w:bidi="fa-IR"/>
        </w:rPr>
        <w:t xml:space="preserve">، </w:t>
      </w:r>
      <w:r>
        <w:rPr>
          <w:rtl/>
          <w:lang w:bidi="fa-IR"/>
        </w:rPr>
        <w:t>و از بيرون اندرون را مى توان ديد</w:t>
      </w:r>
      <w:r w:rsidR="004073A1">
        <w:rPr>
          <w:rtl/>
          <w:lang w:bidi="fa-IR"/>
        </w:rPr>
        <w:t xml:space="preserve">. </w:t>
      </w:r>
      <w:r>
        <w:rPr>
          <w:rtl/>
          <w:lang w:bidi="fa-IR"/>
        </w:rPr>
        <w:t>و در آن قصر دختران باكره جوان از حورالعين و هزار كنيز و هزار غلام از پسران گوشواره درگوش پيوسته در حسن پاينده به او عطا كرده ام</w:t>
      </w:r>
      <w:r w:rsidR="004073A1">
        <w:rPr>
          <w:rtl/>
          <w:lang w:bidi="fa-IR"/>
        </w:rPr>
        <w:t xml:space="preserve">. </w:t>
      </w:r>
      <w:r w:rsidRPr="004A3E90">
        <w:rPr>
          <w:rStyle w:val="libFootnotenumChar"/>
          <w:rtl/>
          <w:lang w:bidi="fa-IR"/>
        </w:rPr>
        <w:t>(361)</w:t>
      </w:r>
    </w:p>
    <w:p w:rsidR="00785C24" w:rsidRDefault="00601023" w:rsidP="00601023">
      <w:pPr>
        <w:pStyle w:val="Heading3"/>
        <w:rPr>
          <w:rtl/>
          <w:lang w:bidi="fa-IR"/>
        </w:rPr>
      </w:pPr>
      <w:bookmarkStart w:id="240" w:name="_Toc383516096"/>
      <w:r>
        <w:rPr>
          <w:lang w:bidi="fa-IR"/>
        </w:rPr>
        <w:t>43</w:t>
      </w:r>
      <w:r>
        <w:rPr>
          <w:rtl/>
          <w:lang w:bidi="fa-IR"/>
        </w:rPr>
        <w:t xml:space="preserve"> - سورة الزخرف</w:t>
      </w:r>
      <w:bookmarkEnd w:id="240"/>
      <w:r>
        <w:rPr>
          <w:rtl/>
          <w:lang w:bidi="fa-IR"/>
        </w:rPr>
        <w:t xml:space="preserve">  </w:t>
      </w:r>
    </w:p>
    <w:p w:rsidR="00785C24" w:rsidRDefault="00785C24" w:rsidP="00785C24">
      <w:pPr>
        <w:pStyle w:val="libNormal"/>
        <w:rPr>
          <w:rtl/>
          <w:lang w:bidi="fa-IR"/>
        </w:rPr>
      </w:pPr>
      <w:r>
        <w:rPr>
          <w:rtl/>
          <w:lang w:bidi="fa-IR"/>
        </w:rPr>
        <w:t xml:space="preserve">از حضرت امام محمد باقر </w:t>
      </w:r>
      <w:r w:rsidR="006F28BD" w:rsidRPr="006F28BD">
        <w:rPr>
          <w:rStyle w:val="libAlaemChar"/>
          <w:rtl/>
        </w:rPr>
        <w:t>عليه‌السلام</w:t>
      </w:r>
      <w:r>
        <w:rPr>
          <w:rtl/>
          <w:lang w:bidi="fa-IR"/>
        </w:rPr>
        <w:t xml:space="preserve"> منقول است : هر كه مداومت نمايد برقرائت سوره حم زخرف</w:t>
      </w:r>
      <w:r w:rsidR="004073A1">
        <w:rPr>
          <w:rtl/>
          <w:lang w:bidi="fa-IR"/>
        </w:rPr>
        <w:t xml:space="preserve">، </w:t>
      </w:r>
      <w:r>
        <w:rPr>
          <w:rtl/>
          <w:lang w:bidi="fa-IR"/>
        </w:rPr>
        <w:t>خدا او را در قبر از جانوران زمين و از فشار قبر ايمن گرداند و چون او را به مقام حساب بياورند آن سوره بيايد و به امر الهى او را داخل بهشت گرداند</w:t>
      </w:r>
      <w:r w:rsidR="004073A1">
        <w:rPr>
          <w:rtl/>
          <w:lang w:bidi="fa-IR"/>
        </w:rPr>
        <w:t xml:space="preserve">. </w:t>
      </w:r>
      <w:r w:rsidRPr="004A3E90">
        <w:rPr>
          <w:rStyle w:val="libFootnotenumChar"/>
          <w:rtl/>
          <w:lang w:bidi="fa-IR"/>
        </w:rPr>
        <w:t>(362)</w:t>
      </w:r>
    </w:p>
    <w:p w:rsidR="00785C24" w:rsidRDefault="00601023" w:rsidP="00601023">
      <w:pPr>
        <w:pStyle w:val="Heading3"/>
        <w:rPr>
          <w:rtl/>
          <w:lang w:bidi="fa-IR"/>
        </w:rPr>
      </w:pPr>
      <w:bookmarkStart w:id="241" w:name="_Toc383516097"/>
      <w:r>
        <w:rPr>
          <w:lang w:bidi="fa-IR"/>
        </w:rPr>
        <w:t>44</w:t>
      </w:r>
      <w:r>
        <w:rPr>
          <w:rtl/>
          <w:lang w:bidi="fa-IR"/>
        </w:rPr>
        <w:t xml:space="preserve"> - سورة الدخان</w:t>
      </w:r>
      <w:bookmarkEnd w:id="241"/>
      <w:r>
        <w:rPr>
          <w:rtl/>
          <w:lang w:bidi="fa-IR"/>
        </w:rPr>
        <w:t xml:space="preserve"> </w:t>
      </w:r>
    </w:p>
    <w:p w:rsidR="00785C24" w:rsidRDefault="00785C24" w:rsidP="00785C24">
      <w:pPr>
        <w:pStyle w:val="libNormal"/>
        <w:rPr>
          <w:rtl/>
          <w:lang w:bidi="fa-IR"/>
        </w:rPr>
      </w:pPr>
      <w:r>
        <w:rPr>
          <w:rtl/>
          <w:lang w:bidi="fa-IR"/>
        </w:rPr>
        <w:t xml:space="preserve">از حضرت امام محمد باقر </w:t>
      </w:r>
      <w:r w:rsidR="006F28BD" w:rsidRPr="006F28BD">
        <w:rPr>
          <w:rStyle w:val="libAlaemChar"/>
          <w:rtl/>
        </w:rPr>
        <w:t>عليه‌السلام</w:t>
      </w:r>
      <w:r>
        <w:rPr>
          <w:rtl/>
          <w:lang w:bidi="fa-IR"/>
        </w:rPr>
        <w:t xml:space="preserve"> منقول است : هر كه سوره دخان را در نمازهاى واجب و سنت بخواند</w:t>
      </w:r>
      <w:r w:rsidR="004073A1">
        <w:rPr>
          <w:rtl/>
          <w:lang w:bidi="fa-IR"/>
        </w:rPr>
        <w:t xml:space="preserve">، </w:t>
      </w:r>
      <w:r>
        <w:rPr>
          <w:rtl/>
          <w:lang w:bidi="fa-IR"/>
        </w:rPr>
        <w:t>حق تعالى او را در زمره ايمنان مبعوث گرداند</w:t>
      </w:r>
      <w:r w:rsidR="004073A1">
        <w:rPr>
          <w:rtl/>
          <w:lang w:bidi="fa-IR"/>
        </w:rPr>
        <w:t xml:space="preserve">، </w:t>
      </w:r>
      <w:r>
        <w:rPr>
          <w:rtl/>
          <w:lang w:bidi="fa-IR"/>
        </w:rPr>
        <w:t>و او را در سايه عرش خود جا دهد</w:t>
      </w:r>
      <w:r w:rsidR="004073A1">
        <w:rPr>
          <w:rtl/>
          <w:lang w:bidi="fa-IR"/>
        </w:rPr>
        <w:t xml:space="preserve">، </w:t>
      </w:r>
      <w:r>
        <w:rPr>
          <w:rtl/>
          <w:lang w:bidi="fa-IR"/>
        </w:rPr>
        <w:t>و حساب او را آسان كند</w:t>
      </w:r>
      <w:r w:rsidR="004073A1">
        <w:rPr>
          <w:rtl/>
          <w:lang w:bidi="fa-IR"/>
        </w:rPr>
        <w:t xml:space="preserve">، </w:t>
      </w:r>
      <w:r>
        <w:rPr>
          <w:rtl/>
          <w:lang w:bidi="fa-IR"/>
        </w:rPr>
        <w:t>و نامه او را به دست راست او دهد</w:t>
      </w:r>
      <w:r w:rsidR="004073A1">
        <w:rPr>
          <w:rtl/>
          <w:lang w:bidi="fa-IR"/>
        </w:rPr>
        <w:t xml:space="preserve">. </w:t>
      </w:r>
      <w:r w:rsidRPr="004A3E90">
        <w:rPr>
          <w:rStyle w:val="libFootnotenumChar"/>
          <w:rtl/>
          <w:lang w:bidi="fa-IR"/>
        </w:rPr>
        <w:t>(363)</w:t>
      </w:r>
    </w:p>
    <w:p w:rsidR="00785C24" w:rsidRDefault="00785C24" w:rsidP="00785C24">
      <w:pPr>
        <w:pStyle w:val="libNormal"/>
        <w:rPr>
          <w:rtl/>
          <w:lang w:bidi="fa-IR"/>
        </w:rPr>
      </w:pPr>
      <w:r>
        <w:rPr>
          <w:rtl/>
          <w:lang w:bidi="fa-IR"/>
        </w:rPr>
        <w:t xml:space="preserve">و به سند معتبر منقول است : شخصى به حضرت امام محمد باقر </w:t>
      </w:r>
      <w:r w:rsidR="006F28BD" w:rsidRPr="006F28BD">
        <w:rPr>
          <w:rStyle w:val="libAlaemChar"/>
          <w:rtl/>
        </w:rPr>
        <w:t>عليه‌السلام</w:t>
      </w:r>
      <w:r>
        <w:rPr>
          <w:rtl/>
          <w:lang w:bidi="fa-IR"/>
        </w:rPr>
        <w:t xml:space="preserve"> عرض نمود چگونه شب قدر را بشناسم</w:t>
      </w:r>
      <w:r w:rsidR="00DC1CAB">
        <w:rPr>
          <w:rtl/>
          <w:lang w:bidi="fa-IR"/>
        </w:rPr>
        <w:t>؟</w:t>
      </w:r>
      <w:r>
        <w:rPr>
          <w:rtl/>
          <w:lang w:bidi="fa-IR"/>
        </w:rPr>
        <w:t xml:space="preserve"> فرمود: چون ماه رمضان بيايد</w:t>
      </w:r>
      <w:r w:rsidR="004073A1">
        <w:rPr>
          <w:rtl/>
          <w:lang w:bidi="fa-IR"/>
        </w:rPr>
        <w:t xml:space="preserve">، </w:t>
      </w:r>
      <w:r>
        <w:rPr>
          <w:rtl/>
          <w:lang w:bidi="fa-IR"/>
        </w:rPr>
        <w:t>هر شب صد مرتبه سوره دخان را بخوان</w:t>
      </w:r>
      <w:r w:rsidR="004073A1">
        <w:rPr>
          <w:rtl/>
          <w:lang w:bidi="fa-IR"/>
        </w:rPr>
        <w:t xml:space="preserve">، </w:t>
      </w:r>
      <w:r>
        <w:rPr>
          <w:rtl/>
          <w:lang w:bidi="fa-IR"/>
        </w:rPr>
        <w:t>و چون شب بيست و سوم شود</w:t>
      </w:r>
      <w:r w:rsidR="004073A1">
        <w:rPr>
          <w:rtl/>
          <w:lang w:bidi="fa-IR"/>
        </w:rPr>
        <w:t xml:space="preserve">، </w:t>
      </w:r>
      <w:r>
        <w:rPr>
          <w:rtl/>
          <w:lang w:bidi="fa-IR"/>
        </w:rPr>
        <w:t>تصديقى خواهى كرد به آن چه سوال نمودى</w:t>
      </w:r>
      <w:r w:rsidR="004073A1">
        <w:rPr>
          <w:rtl/>
          <w:lang w:bidi="fa-IR"/>
        </w:rPr>
        <w:t xml:space="preserve">. </w:t>
      </w:r>
      <w:r w:rsidRPr="004A3E90">
        <w:rPr>
          <w:rStyle w:val="libFootnotenumChar"/>
          <w:rtl/>
          <w:lang w:bidi="fa-IR"/>
        </w:rPr>
        <w:t>(364)</w:t>
      </w:r>
    </w:p>
    <w:p w:rsidR="00785C24" w:rsidRDefault="00601023" w:rsidP="00601023">
      <w:pPr>
        <w:pStyle w:val="Heading3"/>
        <w:rPr>
          <w:rtl/>
          <w:lang w:bidi="fa-IR"/>
        </w:rPr>
      </w:pPr>
      <w:bookmarkStart w:id="242" w:name="_Toc383516098"/>
      <w:r>
        <w:rPr>
          <w:lang w:bidi="fa-IR"/>
        </w:rPr>
        <w:t>45</w:t>
      </w:r>
      <w:r>
        <w:rPr>
          <w:rtl/>
          <w:lang w:bidi="fa-IR"/>
        </w:rPr>
        <w:t xml:space="preserve"> - سورة الجاثية</w:t>
      </w:r>
      <w:bookmarkEnd w:id="242"/>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جاثيه را بخواند</w:t>
      </w:r>
      <w:r w:rsidR="004073A1">
        <w:rPr>
          <w:rtl/>
          <w:lang w:bidi="fa-IR"/>
        </w:rPr>
        <w:t xml:space="preserve">، </w:t>
      </w:r>
      <w:r>
        <w:rPr>
          <w:rtl/>
          <w:lang w:bidi="fa-IR"/>
        </w:rPr>
        <w:t>ثوابش ‍ آن است كه جهنم را نبيند</w:t>
      </w:r>
      <w:r w:rsidR="004073A1">
        <w:rPr>
          <w:rtl/>
          <w:lang w:bidi="fa-IR"/>
        </w:rPr>
        <w:t xml:space="preserve">، </w:t>
      </w:r>
      <w:r>
        <w:rPr>
          <w:rtl/>
          <w:lang w:bidi="fa-IR"/>
        </w:rPr>
        <w:t>و آواز و خروشش را نشنود</w:t>
      </w:r>
      <w:r w:rsidR="004073A1">
        <w:rPr>
          <w:rtl/>
          <w:lang w:bidi="fa-IR"/>
        </w:rPr>
        <w:t xml:space="preserve">، </w:t>
      </w:r>
      <w:r>
        <w:rPr>
          <w:rtl/>
          <w:lang w:bidi="fa-IR"/>
        </w:rPr>
        <w:t xml:space="preserve">و با رسول خدا </w:t>
      </w:r>
      <w:r w:rsidR="006F28BD" w:rsidRPr="006F28BD">
        <w:rPr>
          <w:rStyle w:val="libAlaemChar"/>
          <w:rtl/>
        </w:rPr>
        <w:t>صلى‌الله‌عليه‌وآله‌‌</w:t>
      </w:r>
      <w:r>
        <w:rPr>
          <w:rtl/>
          <w:lang w:bidi="fa-IR"/>
        </w:rPr>
        <w:t xml:space="preserve"> بوده باشد</w:t>
      </w:r>
      <w:r w:rsidR="004073A1">
        <w:rPr>
          <w:rtl/>
          <w:lang w:bidi="fa-IR"/>
        </w:rPr>
        <w:t xml:space="preserve">. </w:t>
      </w:r>
      <w:r w:rsidRPr="004A3E90">
        <w:rPr>
          <w:rStyle w:val="libFootnotenumChar"/>
          <w:rtl/>
          <w:lang w:bidi="fa-IR"/>
        </w:rPr>
        <w:t>(365)</w:t>
      </w:r>
    </w:p>
    <w:p w:rsidR="00785C24" w:rsidRDefault="00601023" w:rsidP="00601023">
      <w:pPr>
        <w:pStyle w:val="Heading3"/>
        <w:rPr>
          <w:rtl/>
          <w:lang w:bidi="fa-IR"/>
        </w:rPr>
      </w:pPr>
      <w:bookmarkStart w:id="243" w:name="_Toc383516099"/>
      <w:r>
        <w:rPr>
          <w:lang w:bidi="fa-IR"/>
        </w:rPr>
        <w:t>46</w:t>
      </w:r>
      <w:r>
        <w:rPr>
          <w:rtl/>
          <w:lang w:bidi="fa-IR"/>
        </w:rPr>
        <w:t xml:space="preserve"> - سورة احقاف</w:t>
      </w:r>
      <w:bookmarkEnd w:id="243"/>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در هر شب يا هر جمعه سوره احقاف را بخواند</w:t>
      </w:r>
      <w:r w:rsidR="004073A1">
        <w:rPr>
          <w:rtl/>
          <w:lang w:bidi="fa-IR"/>
        </w:rPr>
        <w:t xml:space="preserve">، </w:t>
      </w:r>
      <w:r>
        <w:rPr>
          <w:rtl/>
          <w:lang w:bidi="fa-IR"/>
        </w:rPr>
        <w:t>در دنيا خوفى به او نرسد</w:t>
      </w:r>
      <w:r w:rsidR="004073A1">
        <w:rPr>
          <w:rtl/>
          <w:lang w:bidi="fa-IR"/>
        </w:rPr>
        <w:t xml:space="preserve">، </w:t>
      </w:r>
      <w:r>
        <w:rPr>
          <w:rtl/>
          <w:lang w:bidi="fa-IR"/>
        </w:rPr>
        <w:t>و از فزع روز قيامت ايمن گردد</w:t>
      </w:r>
      <w:r w:rsidR="004073A1">
        <w:rPr>
          <w:rtl/>
          <w:lang w:bidi="fa-IR"/>
        </w:rPr>
        <w:t xml:space="preserve">. </w:t>
      </w:r>
      <w:r w:rsidRPr="004A3E90">
        <w:rPr>
          <w:rStyle w:val="libFootnotenumChar"/>
          <w:rtl/>
          <w:lang w:bidi="fa-IR"/>
        </w:rPr>
        <w:t>(366)</w:t>
      </w:r>
    </w:p>
    <w:p w:rsidR="00785C24" w:rsidRDefault="00785C24" w:rsidP="00785C24">
      <w:pPr>
        <w:pStyle w:val="libNormal"/>
        <w:rPr>
          <w:rtl/>
          <w:lang w:bidi="fa-IR"/>
        </w:rPr>
      </w:pPr>
      <w:r>
        <w:rPr>
          <w:rtl/>
          <w:lang w:bidi="fa-IR"/>
        </w:rPr>
        <w:t xml:space="preserve">و از حضرت صادق </w:t>
      </w:r>
      <w:r w:rsidR="006F28BD" w:rsidRPr="006F28BD">
        <w:rPr>
          <w:rStyle w:val="libAlaemChar"/>
          <w:rtl/>
        </w:rPr>
        <w:t>عليه‌السلام</w:t>
      </w:r>
      <w:r>
        <w:rPr>
          <w:rtl/>
          <w:lang w:bidi="fa-IR"/>
        </w:rPr>
        <w:t xml:space="preserve"> منقول است كه : سوره هاى حم رياحين بهشتند</w:t>
      </w:r>
      <w:r w:rsidR="004073A1">
        <w:rPr>
          <w:rtl/>
          <w:lang w:bidi="fa-IR"/>
        </w:rPr>
        <w:t xml:space="preserve">، </w:t>
      </w:r>
      <w:r>
        <w:rPr>
          <w:rtl/>
          <w:lang w:bidi="fa-IR"/>
        </w:rPr>
        <w:t>پس چون توفيق خواندن آن ها را بيابيد خدا را حمد و شكر و سپاس بسيار كنيد كه توفيق تلاوت آن ها به شما كرامت فرموده است</w:t>
      </w:r>
      <w:r w:rsidR="004073A1">
        <w:rPr>
          <w:rtl/>
          <w:lang w:bidi="fa-IR"/>
        </w:rPr>
        <w:t xml:space="preserve">، </w:t>
      </w:r>
      <w:r>
        <w:rPr>
          <w:rtl/>
          <w:lang w:bidi="fa-IR"/>
        </w:rPr>
        <w:t>به درستى كه بنده اى كه از خواب برخيزد و در نماز حم بخواند</w:t>
      </w:r>
      <w:r w:rsidR="004073A1">
        <w:rPr>
          <w:rtl/>
          <w:lang w:bidi="fa-IR"/>
        </w:rPr>
        <w:t xml:space="preserve">، </w:t>
      </w:r>
      <w:r>
        <w:rPr>
          <w:rtl/>
          <w:lang w:bidi="fa-IR"/>
        </w:rPr>
        <w:t>از دهانش ‍ نسيمى خوشبوتر از مشك خوش بو و عنبر بيرون آيد</w:t>
      </w:r>
      <w:r w:rsidR="004073A1">
        <w:rPr>
          <w:rtl/>
          <w:lang w:bidi="fa-IR"/>
        </w:rPr>
        <w:t xml:space="preserve">، </w:t>
      </w:r>
      <w:r>
        <w:rPr>
          <w:rtl/>
          <w:lang w:bidi="fa-IR"/>
        </w:rPr>
        <w:t>و حق تعالى رحم مى كند تلاوت كننده و خواننده اين سوره ها را و رحم مى كند همسايگان و آشنايان و مصاحبان و خويشان او را در قيامت و عرش و كرسى</w:t>
      </w:r>
      <w:r w:rsidR="004073A1">
        <w:rPr>
          <w:rtl/>
          <w:lang w:bidi="fa-IR"/>
        </w:rPr>
        <w:t xml:space="preserve">، </w:t>
      </w:r>
      <w:r>
        <w:rPr>
          <w:rtl/>
          <w:lang w:bidi="fa-IR"/>
        </w:rPr>
        <w:t>و ملائكه مقرب از براى او استغفار مى نمايند</w:t>
      </w:r>
      <w:r w:rsidR="004073A1">
        <w:rPr>
          <w:rtl/>
          <w:lang w:bidi="fa-IR"/>
        </w:rPr>
        <w:t xml:space="preserve">. </w:t>
      </w:r>
      <w:r w:rsidRPr="004A3E90">
        <w:rPr>
          <w:rStyle w:val="libFootnotenumChar"/>
          <w:rtl/>
          <w:lang w:bidi="fa-IR"/>
        </w:rPr>
        <w:t>(367)</w:t>
      </w:r>
    </w:p>
    <w:p w:rsidR="00785C24" w:rsidRDefault="00601023" w:rsidP="00601023">
      <w:pPr>
        <w:pStyle w:val="Heading3"/>
        <w:rPr>
          <w:rtl/>
          <w:lang w:bidi="fa-IR"/>
        </w:rPr>
      </w:pPr>
      <w:bookmarkStart w:id="244" w:name="_Toc383516100"/>
      <w:r>
        <w:rPr>
          <w:lang w:bidi="fa-IR"/>
        </w:rPr>
        <w:t>47</w:t>
      </w:r>
      <w:r>
        <w:rPr>
          <w:rtl/>
          <w:lang w:bidi="fa-IR"/>
        </w:rPr>
        <w:t xml:space="preserve"> - سورة محمد </w:t>
      </w:r>
      <w:r w:rsidR="006F28BD" w:rsidRPr="006F28BD">
        <w:rPr>
          <w:rStyle w:val="libAlaemChar"/>
          <w:rtl/>
        </w:rPr>
        <w:t>صلى‌الله‌عليه‌وآله‌‌</w:t>
      </w:r>
      <w:bookmarkEnd w:id="244"/>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الذين كفروا را بخواند گناه نكند</w:t>
      </w:r>
      <w:r w:rsidR="004073A1">
        <w:rPr>
          <w:rtl/>
          <w:lang w:bidi="fa-IR"/>
        </w:rPr>
        <w:t xml:space="preserve">، </w:t>
      </w:r>
      <w:r>
        <w:rPr>
          <w:rtl/>
          <w:lang w:bidi="fa-IR"/>
        </w:rPr>
        <w:t>و در دين خود هرگز شك بهم نرساند</w:t>
      </w:r>
      <w:r w:rsidR="004073A1">
        <w:rPr>
          <w:rtl/>
          <w:lang w:bidi="fa-IR"/>
        </w:rPr>
        <w:t xml:space="preserve">، </w:t>
      </w:r>
      <w:r>
        <w:rPr>
          <w:rtl/>
          <w:lang w:bidi="fa-IR"/>
        </w:rPr>
        <w:t>و به فقر هرگز مبتلا نشود</w:t>
      </w:r>
      <w:r w:rsidR="004073A1">
        <w:rPr>
          <w:rtl/>
          <w:lang w:bidi="fa-IR"/>
        </w:rPr>
        <w:t xml:space="preserve">، </w:t>
      </w:r>
      <w:r>
        <w:rPr>
          <w:rtl/>
          <w:lang w:bidi="fa-IR"/>
        </w:rPr>
        <w:t>و هرگز از پادشاهى خوفى به او نرسد</w:t>
      </w:r>
      <w:r w:rsidR="004073A1">
        <w:rPr>
          <w:rtl/>
          <w:lang w:bidi="fa-IR"/>
        </w:rPr>
        <w:t xml:space="preserve">، </w:t>
      </w:r>
      <w:r>
        <w:rPr>
          <w:rtl/>
          <w:lang w:bidi="fa-IR"/>
        </w:rPr>
        <w:t>و هميشه از شك و كفر محفوظ باشد تا بميرد</w:t>
      </w:r>
      <w:r w:rsidR="004073A1">
        <w:rPr>
          <w:rtl/>
          <w:lang w:bidi="fa-IR"/>
        </w:rPr>
        <w:t xml:space="preserve">، </w:t>
      </w:r>
      <w:r>
        <w:rPr>
          <w:rtl/>
          <w:lang w:bidi="fa-IR"/>
        </w:rPr>
        <w:t>و چون بميرد حق تعالى هزار ملك به قبر او فرستد كه نماز كنند</w:t>
      </w:r>
      <w:r w:rsidR="004073A1">
        <w:rPr>
          <w:rtl/>
          <w:lang w:bidi="fa-IR"/>
        </w:rPr>
        <w:t xml:space="preserve">، </w:t>
      </w:r>
      <w:r>
        <w:rPr>
          <w:rtl/>
          <w:lang w:bidi="fa-IR"/>
        </w:rPr>
        <w:t>و ثواب نماز ايشان از او باشد</w:t>
      </w:r>
      <w:r w:rsidR="004073A1">
        <w:rPr>
          <w:rtl/>
          <w:lang w:bidi="fa-IR"/>
        </w:rPr>
        <w:t xml:space="preserve">، </w:t>
      </w:r>
      <w:r>
        <w:rPr>
          <w:rtl/>
          <w:lang w:bidi="fa-IR"/>
        </w:rPr>
        <w:t>و چون از قبر بيرون آيد</w:t>
      </w:r>
      <w:r w:rsidR="004073A1">
        <w:rPr>
          <w:rtl/>
          <w:lang w:bidi="fa-IR"/>
        </w:rPr>
        <w:t xml:space="preserve">، </w:t>
      </w:r>
      <w:r>
        <w:rPr>
          <w:rtl/>
          <w:lang w:bidi="fa-IR"/>
        </w:rPr>
        <w:t xml:space="preserve">آن هزار ملك او را مشايعت نمايند تا او را به محل ايمنان از خوفهاى قيامت بدارند و در امان خدا و رسول </w:t>
      </w:r>
      <w:r w:rsidR="006F28BD" w:rsidRPr="006F28BD">
        <w:rPr>
          <w:rStyle w:val="libAlaemChar"/>
          <w:rtl/>
        </w:rPr>
        <w:t>صلى‌الله‌عليه‌وآله‌‌</w:t>
      </w:r>
      <w:r>
        <w:rPr>
          <w:rtl/>
          <w:lang w:bidi="fa-IR"/>
        </w:rPr>
        <w:t xml:space="preserve"> باشد</w:t>
      </w:r>
      <w:r w:rsidR="004073A1">
        <w:rPr>
          <w:rtl/>
          <w:lang w:bidi="fa-IR"/>
        </w:rPr>
        <w:t xml:space="preserve">. </w:t>
      </w:r>
      <w:r w:rsidRPr="004A3E90">
        <w:rPr>
          <w:rStyle w:val="libFootnotenumChar"/>
          <w:rtl/>
          <w:lang w:bidi="fa-IR"/>
        </w:rPr>
        <w:t>(368)</w:t>
      </w:r>
    </w:p>
    <w:p w:rsidR="00785C24" w:rsidRDefault="00601023" w:rsidP="00601023">
      <w:pPr>
        <w:pStyle w:val="Heading3"/>
        <w:rPr>
          <w:rtl/>
          <w:lang w:bidi="fa-IR"/>
        </w:rPr>
      </w:pPr>
      <w:bookmarkStart w:id="245" w:name="_Toc383516101"/>
      <w:r>
        <w:rPr>
          <w:lang w:bidi="fa-IR"/>
        </w:rPr>
        <w:t>48</w:t>
      </w:r>
      <w:r>
        <w:rPr>
          <w:rtl/>
          <w:lang w:bidi="fa-IR"/>
        </w:rPr>
        <w:t xml:space="preserve"> - سورة الفتح</w:t>
      </w:r>
      <w:bookmarkEnd w:id="245"/>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كه : حفظ نمائيد اموال و زنان و بنده هاى خود را به خواندن سوره انا فتحنا</w:t>
      </w:r>
      <w:r w:rsidR="004073A1">
        <w:rPr>
          <w:rtl/>
          <w:lang w:bidi="fa-IR"/>
        </w:rPr>
        <w:t xml:space="preserve">، </w:t>
      </w:r>
      <w:r>
        <w:rPr>
          <w:rtl/>
          <w:lang w:bidi="fa-IR"/>
        </w:rPr>
        <w:t>البته كسى كه بر خواندن اين سوره مداومت نمايد در روز قيامت منادى از جانب رب العزه او را ندائى كند كه همه خلايق بشنوند كه : تو از بندگان مخلص مائى</w:t>
      </w:r>
      <w:r w:rsidR="004073A1">
        <w:rPr>
          <w:rtl/>
          <w:lang w:bidi="fa-IR"/>
        </w:rPr>
        <w:t xml:space="preserve">، </w:t>
      </w:r>
      <w:r>
        <w:rPr>
          <w:rtl/>
          <w:lang w:bidi="fa-IR"/>
        </w:rPr>
        <w:t>اى ملائكه او را ملحق گردانيد به بندگان شايسته من</w:t>
      </w:r>
      <w:r w:rsidR="004073A1">
        <w:rPr>
          <w:rtl/>
          <w:lang w:bidi="fa-IR"/>
        </w:rPr>
        <w:t xml:space="preserve">، </w:t>
      </w:r>
      <w:r>
        <w:rPr>
          <w:rtl/>
          <w:lang w:bidi="fa-IR"/>
        </w:rPr>
        <w:t>و او را داخل بهشت كنيد</w:t>
      </w:r>
      <w:r w:rsidR="004073A1">
        <w:rPr>
          <w:rtl/>
          <w:lang w:bidi="fa-IR"/>
        </w:rPr>
        <w:t xml:space="preserve">، </w:t>
      </w:r>
      <w:r>
        <w:rPr>
          <w:rtl/>
          <w:lang w:bidi="fa-IR"/>
        </w:rPr>
        <w:t>و از شراب سر به مهر بهشت كه به كافور ممزوج است به او بخورانيد</w:t>
      </w:r>
      <w:r w:rsidR="004073A1">
        <w:rPr>
          <w:rtl/>
          <w:lang w:bidi="fa-IR"/>
        </w:rPr>
        <w:t xml:space="preserve">. </w:t>
      </w:r>
      <w:r w:rsidRPr="004A3E90">
        <w:rPr>
          <w:rStyle w:val="libFootnotenumChar"/>
          <w:rtl/>
          <w:lang w:bidi="fa-IR"/>
        </w:rPr>
        <w:t>(369)</w:t>
      </w:r>
    </w:p>
    <w:p w:rsidR="00785C24" w:rsidRDefault="00601023" w:rsidP="00601023">
      <w:pPr>
        <w:pStyle w:val="Heading3"/>
        <w:rPr>
          <w:rtl/>
          <w:lang w:bidi="fa-IR"/>
        </w:rPr>
      </w:pPr>
      <w:bookmarkStart w:id="246" w:name="_Toc383516102"/>
      <w:r>
        <w:rPr>
          <w:lang w:bidi="fa-IR"/>
        </w:rPr>
        <w:t>49</w:t>
      </w:r>
      <w:r>
        <w:rPr>
          <w:rtl/>
          <w:lang w:bidi="fa-IR"/>
        </w:rPr>
        <w:t xml:space="preserve"> - سورة الحجرات</w:t>
      </w:r>
      <w:bookmarkEnd w:id="246"/>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حجرات را بخواند در هر شبى يا در هر روزى</w:t>
      </w:r>
      <w:r w:rsidR="004073A1">
        <w:rPr>
          <w:rtl/>
          <w:lang w:bidi="fa-IR"/>
        </w:rPr>
        <w:t xml:space="preserve">، </w:t>
      </w:r>
      <w:r>
        <w:rPr>
          <w:rtl/>
          <w:lang w:bidi="fa-IR"/>
        </w:rPr>
        <w:t xml:space="preserve">دربهشت از جماعتى باشد كه به زيارت حضرت رسول </w:t>
      </w:r>
      <w:r w:rsidR="006F28BD" w:rsidRPr="006F28BD">
        <w:rPr>
          <w:rStyle w:val="libAlaemChar"/>
          <w:rtl/>
        </w:rPr>
        <w:t>صلى‌الله‌عليه‌وآله‌</w:t>
      </w:r>
      <w:r w:rsidR="00D773FB" w:rsidRPr="00D773FB">
        <w:rPr>
          <w:rStyle w:val="libAlaemChar"/>
          <w:rtl/>
        </w:rPr>
        <w:t>‌</w:t>
      </w:r>
      <w:r>
        <w:rPr>
          <w:rtl/>
          <w:lang w:bidi="fa-IR"/>
        </w:rPr>
        <w:t xml:space="preserve"> مشرف مى شوند</w:t>
      </w:r>
      <w:r w:rsidR="004073A1">
        <w:rPr>
          <w:rtl/>
          <w:lang w:bidi="fa-IR"/>
        </w:rPr>
        <w:t xml:space="preserve">. </w:t>
      </w:r>
      <w:r w:rsidRPr="004A3E90">
        <w:rPr>
          <w:rStyle w:val="libFootnotenumChar"/>
          <w:rtl/>
          <w:lang w:bidi="fa-IR"/>
        </w:rPr>
        <w:t>(370)</w:t>
      </w:r>
    </w:p>
    <w:p w:rsidR="00785C24" w:rsidRDefault="00601023" w:rsidP="00601023">
      <w:pPr>
        <w:pStyle w:val="Heading3"/>
        <w:rPr>
          <w:rtl/>
          <w:lang w:bidi="fa-IR"/>
        </w:rPr>
      </w:pPr>
      <w:bookmarkStart w:id="247" w:name="_Toc383516103"/>
      <w:r>
        <w:rPr>
          <w:lang w:bidi="fa-IR"/>
        </w:rPr>
        <w:t>50</w:t>
      </w:r>
      <w:r>
        <w:rPr>
          <w:rtl/>
          <w:lang w:bidi="fa-IR"/>
        </w:rPr>
        <w:t xml:space="preserve"> - سورة ق</w:t>
      </w:r>
      <w:bookmarkEnd w:id="247"/>
      <w:r>
        <w:rPr>
          <w:rtl/>
          <w:lang w:bidi="fa-IR"/>
        </w:rPr>
        <w:t xml:space="preserve"> </w:t>
      </w:r>
    </w:p>
    <w:p w:rsidR="00785C24" w:rsidRDefault="00785C24" w:rsidP="00785C24">
      <w:pPr>
        <w:pStyle w:val="libNormal"/>
        <w:rPr>
          <w:rtl/>
          <w:lang w:bidi="fa-IR"/>
        </w:rPr>
      </w:pPr>
      <w:r>
        <w:rPr>
          <w:rtl/>
          <w:lang w:bidi="fa-IR"/>
        </w:rPr>
        <w:t xml:space="preserve">از حضرت امام محمدباقر </w:t>
      </w:r>
      <w:r w:rsidR="006F28BD" w:rsidRPr="006F28BD">
        <w:rPr>
          <w:rStyle w:val="libAlaemChar"/>
          <w:rtl/>
        </w:rPr>
        <w:t>عليه‌السلام</w:t>
      </w:r>
      <w:r>
        <w:rPr>
          <w:rtl/>
          <w:lang w:bidi="fa-IR"/>
        </w:rPr>
        <w:t xml:space="preserve"> منقول است : هر كه مداومت نمايد سوره ق را در نمازهاى واجب و مستحب</w:t>
      </w:r>
      <w:r w:rsidR="004073A1">
        <w:rPr>
          <w:rtl/>
          <w:lang w:bidi="fa-IR"/>
        </w:rPr>
        <w:t xml:space="preserve">، </w:t>
      </w:r>
      <w:r>
        <w:rPr>
          <w:rtl/>
          <w:lang w:bidi="fa-IR"/>
        </w:rPr>
        <w:t>خدا روزى او را فراخ گرداند</w:t>
      </w:r>
      <w:r w:rsidR="004073A1">
        <w:rPr>
          <w:rtl/>
          <w:lang w:bidi="fa-IR"/>
        </w:rPr>
        <w:t xml:space="preserve">، </w:t>
      </w:r>
      <w:r>
        <w:rPr>
          <w:rtl/>
          <w:lang w:bidi="fa-IR"/>
        </w:rPr>
        <w:t>ونامه اش را به دست راست او دهد</w:t>
      </w:r>
      <w:r w:rsidR="004073A1">
        <w:rPr>
          <w:rtl/>
          <w:lang w:bidi="fa-IR"/>
        </w:rPr>
        <w:t xml:space="preserve">، </w:t>
      </w:r>
      <w:r>
        <w:rPr>
          <w:rtl/>
          <w:lang w:bidi="fa-IR"/>
        </w:rPr>
        <w:t>و او را حساب آسان بكند</w:t>
      </w:r>
      <w:r w:rsidR="004073A1">
        <w:rPr>
          <w:rtl/>
          <w:lang w:bidi="fa-IR"/>
        </w:rPr>
        <w:t xml:space="preserve">. </w:t>
      </w:r>
      <w:r w:rsidRPr="004A3E90">
        <w:rPr>
          <w:rStyle w:val="libFootnotenumChar"/>
          <w:rtl/>
          <w:lang w:bidi="fa-IR"/>
        </w:rPr>
        <w:t>(371)</w:t>
      </w:r>
    </w:p>
    <w:p w:rsidR="00785C24" w:rsidRDefault="00601023" w:rsidP="00601023">
      <w:pPr>
        <w:pStyle w:val="Heading3"/>
        <w:rPr>
          <w:rtl/>
          <w:lang w:bidi="fa-IR"/>
        </w:rPr>
      </w:pPr>
      <w:bookmarkStart w:id="248" w:name="_Toc383516104"/>
      <w:r>
        <w:rPr>
          <w:lang w:bidi="fa-IR"/>
        </w:rPr>
        <w:t>51</w:t>
      </w:r>
      <w:r>
        <w:rPr>
          <w:rtl/>
          <w:lang w:bidi="fa-IR"/>
        </w:rPr>
        <w:t xml:space="preserve"> - سورة الذاريات</w:t>
      </w:r>
      <w:bookmarkEnd w:id="248"/>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ذاريات را در روز يا در شب بخواند</w:t>
      </w:r>
      <w:r w:rsidR="004073A1">
        <w:rPr>
          <w:rtl/>
          <w:lang w:bidi="fa-IR"/>
        </w:rPr>
        <w:t xml:space="preserve">، </w:t>
      </w:r>
      <w:r>
        <w:rPr>
          <w:rtl/>
          <w:lang w:bidi="fa-IR"/>
        </w:rPr>
        <w:t>خدا امر معيشت او را به اصلاح آورد</w:t>
      </w:r>
      <w:r w:rsidR="004073A1">
        <w:rPr>
          <w:rtl/>
          <w:lang w:bidi="fa-IR"/>
        </w:rPr>
        <w:t xml:space="preserve">، </w:t>
      </w:r>
      <w:r>
        <w:rPr>
          <w:rtl/>
          <w:lang w:bidi="fa-IR"/>
        </w:rPr>
        <w:t>و وسعت دهد روزى او را</w:t>
      </w:r>
      <w:r w:rsidR="004073A1">
        <w:rPr>
          <w:rtl/>
          <w:lang w:bidi="fa-IR"/>
        </w:rPr>
        <w:t xml:space="preserve">، </w:t>
      </w:r>
      <w:r>
        <w:rPr>
          <w:rtl/>
          <w:lang w:bidi="fa-IR"/>
        </w:rPr>
        <w:t>و منور گرداند قبر او را به چراغى كه نور بخشد تا روز قيامت</w:t>
      </w:r>
      <w:r w:rsidR="004073A1">
        <w:rPr>
          <w:rtl/>
          <w:lang w:bidi="fa-IR"/>
        </w:rPr>
        <w:t xml:space="preserve">. </w:t>
      </w:r>
      <w:r w:rsidRPr="004A3E90">
        <w:rPr>
          <w:rStyle w:val="libFootnotenumChar"/>
          <w:rtl/>
          <w:lang w:bidi="fa-IR"/>
        </w:rPr>
        <w:t>(372)</w:t>
      </w:r>
    </w:p>
    <w:p w:rsidR="00785C24" w:rsidRDefault="00601023" w:rsidP="00601023">
      <w:pPr>
        <w:pStyle w:val="Heading3"/>
        <w:rPr>
          <w:rtl/>
          <w:lang w:bidi="fa-IR"/>
        </w:rPr>
      </w:pPr>
      <w:bookmarkStart w:id="249" w:name="_Toc383516105"/>
      <w:r>
        <w:rPr>
          <w:lang w:bidi="fa-IR"/>
        </w:rPr>
        <w:t>52</w:t>
      </w:r>
      <w:r>
        <w:rPr>
          <w:rtl/>
          <w:lang w:bidi="fa-IR"/>
        </w:rPr>
        <w:t xml:space="preserve"> - سورة الطور</w:t>
      </w:r>
      <w:bookmarkEnd w:id="249"/>
      <w:r>
        <w:rPr>
          <w:rtl/>
          <w:lang w:bidi="fa-IR"/>
        </w:rPr>
        <w:t xml:space="preserve"> </w:t>
      </w:r>
    </w:p>
    <w:p w:rsidR="00785C24" w:rsidRDefault="00785C24" w:rsidP="00785C24">
      <w:pPr>
        <w:pStyle w:val="libNormal"/>
        <w:rPr>
          <w:rtl/>
          <w:lang w:bidi="fa-IR"/>
        </w:rPr>
      </w:pPr>
      <w:r>
        <w:rPr>
          <w:rtl/>
          <w:lang w:bidi="fa-IR"/>
        </w:rPr>
        <w:t xml:space="preserve">از امام محمد باقر </w:t>
      </w:r>
      <w:r w:rsidR="006F28BD" w:rsidRPr="006F28BD">
        <w:rPr>
          <w:rStyle w:val="libAlaemChar"/>
          <w:rtl/>
        </w:rPr>
        <w:t>عليه‌السلام</w:t>
      </w:r>
      <w:r>
        <w:rPr>
          <w:rtl/>
          <w:lang w:bidi="fa-IR"/>
        </w:rPr>
        <w:t xml:space="preserve"> و امام جعفر صادق </w:t>
      </w:r>
      <w:r w:rsidR="006F28BD" w:rsidRPr="006F28BD">
        <w:rPr>
          <w:rStyle w:val="libAlaemChar"/>
          <w:rtl/>
        </w:rPr>
        <w:t>عليه‌السلام</w:t>
      </w:r>
      <w:r>
        <w:rPr>
          <w:rtl/>
          <w:lang w:bidi="fa-IR"/>
        </w:rPr>
        <w:t xml:space="preserve"> منقول است : هر كه سوره طور را بخواند</w:t>
      </w:r>
      <w:r w:rsidR="004073A1">
        <w:rPr>
          <w:rtl/>
          <w:lang w:bidi="fa-IR"/>
        </w:rPr>
        <w:t xml:space="preserve">، </w:t>
      </w:r>
      <w:r>
        <w:rPr>
          <w:rtl/>
          <w:lang w:bidi="fa-IR"/>
        </w:rPr>
        <w:t>حق تعالى خير دنيا و آخرت را براى او جمع نمايد</w:t>
      </w:r>
      <w:r w:rsidR="004073A1">
        <w:rPr>
          <w:rtl/>
          <w:lang w:bidi="fa-IR"/>
        </w:rPr>
        <w:t xml:space="preserve">. </w:t>
      </w:r>
      <w:r w:rsidRPr="004A3E90">
        <w:rPr>
          <w:rStyle w:val="libFootnotenumChar"/>
          <w:rtl/>
          <w:lang w:bidi="fa-IR"/>
        </w:rPr>
        <w:t>(373)</w:t>
      </w:r>
    </w:p>
    <w:p w:rsidR="00785C24" w:rsidRDefault="00601023" w:rsidP="00601023">
      <w:pPr>
        <w:pStyle w:val="Heading3"/>
        <w:rPr>
          <w:rtl/>
          <w:lang w:bidi="fa-IR"/>
        </w:rPr>
      </w:pPr>
      <w:bookmarkStart w:id="250" w:name="_Toc383516106"/>
      <w:r>
        <w:rPr>
          <w:lang w:bidi="fa-IR"/>
        </w:rPr>
        <w:t>53</w:t>
      </w:r>
      <w:r>
        <w:rPr>
          <w:rtl/>
          <w:lang w:bidi="fa-IR"/>
        </w:rPr>
        <w:t xml:space="preserve"> - سورة النجم</w:t>
      </w:r>
      <w:bookmarkEnd w:id="250"/>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هركه سوره نجم را در هر شب يا در هر روز بخواند</w:t>
      </w:r>
      <w:r w:rsidR="004073A1">
        <w:rPr>
          <w:rtl/>
          <w:lang w:bidi="fa-IR"/>
        </w:rPr>
        <w:t xml:space="preserve">، </w:t>
      </w:r>
      <w:r>
        <w:rPr>
          <w:rtl/>
          <w:lang w:bidi="fa-IR"/>
        </w:rPr>
        <w:t>در ميان مردم به خير و نام نيك تعيش و زندگى نمايد</w:t>
      </w:r>
      <w:r w:rsidR="004073A1">
        <w:rPr>
          <w:rtl/>
          <w:lang w:bidi="fa-IR"/>
        </w:rPr>
        <w:t xml:space="preserve">، </w:t>
      </w:r>
      <w:r>
        <w:rPr>
          <w:rtl/>
          <w:lang w:bidi="fa-IR"/>
        </w:rPr>
        <w:t>و گناهانش آمرزيده شود</w:t>
      </w:r>
      <w:r w:rsidR="004073A1">
        <w:rPr>
          <w:rtl/>
          <w:lang w:bidi="fa-IR"/>
        </w:rPr>
        <w:t xml:space="preserve">، </w:t>
      </w:r>
      <w:r>
        <w:rPr>
          <w:rtl/>
          <w:lang w:bidi="fa-IR"/>
        </w:rPr>
        <w:t>و محبوب دلهاى مردم گردد</w:t>
      </w:r>
      <w:r w:rsidR="004073A1">
        <w:rPr>
          <w:rtl/>
          <w:lang w:bidi="fa-IR"/>
        </w:rPr>
        <w:t xml:space="preserve">. </w:t>
      </w:r>
      <w:r w:rsidRPr="004A3E90">
        <w:rPr>
          <w:rStyle w:val="libFootnotenumChar"/>
          <w:rtl/>
          <w:lang w:bidi="fa-IR"/>
        </w:rPr>
        <w:t>(374)</w:t>
      </w:r>
    </w:p>
    <w:p w:rsidR="00785C24" w:rsidRDefault="00601023" w:rsidP="00601023">
      <w:pPr>
        <w:pStyle w:val="Heading3"/>
        <w:rPr>
          <w:rtl/>
          <w:lang w:bidi="fa-IR"/>
        </w:rPr>
      </w:pPr>
      <w:bookmarkStart w:id="251" w:name="_Toc383516107"/>
      <w:r>
        <w:rPr>
          <w:lang w:bidi="fa-IR"/>
        </w:rPr>
        <w:t>54</w:t>
      </w:r>
      <w:r>
        <w:rPr>
          <w:rtl/>
          <w:lang w:bidi="fa-IR"/>
        </w:rPr>
        <w:t xml:space="preserve"> - سورة اقتربت </w:t>
      </w:r>
      <w:r w:rsidRPr="004A3E90">
        <w:rPr>
          <w:rStyle w:val="libFootnotenumChar"/>
          <w:rtl/>
          <w:lang w:bidi="fa-IR"/>
        </w:rPr>
        <w:t>(375)</w:t>
      </w:r>
      <w:bookmarkEnd w:id="251"/>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اقتربت الساعة را بخواند</w:t>
      </w:r>
      <w:r w:rsidR="004073A1">
        <w:rPr>
          <w:rtl/>
          <w:lang w:bidi="fa-IR"/>
        </w:rPr>
        <w:t xml:space="preserve">، </w:t>
      </w:r>
      <w:r>
        <w:rPr>
          <w:rtl/>
          <w:lang w:bidi="fa-IR"/>
        </w:rPr>
        <w:t xml:space="preserve">چون از قبر بيرون آيد بر ناقه اى </w:t>
      </w:r>
      <w:r w:rsidRPr="004A3E90">
        <w:rPr>
          <w:rStyle w:val="libFootnotenumChar"/>
          <w:rtl/>
          <w:lang w:bidi="fa-IR"/>
        </w:rPr>
        <w:t>(376)</w:t>
      </w:r>
      <w:r>
        <w:rPr>
          <w:rtl/>
          <w:lang w:bidi="fa-IR"/>
        </w:rPr>
        <w:t xml:space="preserve"> از ناقه هاى بهشت سوار شود</w:t>
      </w:r>
      <w:r w:rsidR="004073A1">
        <w:rPr>
          <w:rtl/>
          <w:lang w:bidi="fa-IR"/>
        </w:rPr>
        <w:t xml:space="preserve">. </w:t>
      </w:r>
      <w:r w:rsidRPr="004A3E90">
        <w:rPr>
          <w:rStyle w:val="libFootnotenumChar"/>
          <w:rtl/>
          <w:lang w:bidi="fa-IR"/>
        </w:rPr>
        <w:t>(377)</w:t>
      </w:r>
    </w:p>
    <w:p w:rsidR="00785C24" w:rsidRDefault="00601023" w:rsidP="00601023">
      <w:pPr>
        <w:pStyle w:val="Heading3"/>
        <w:rPr>
          <w:rtl/>
          <w:lang w:bidi="fa-IR"/>
        </w:rPr>
      </w:pPr>
      <w:bookmarkStart w:id="252" w:name="_Toc383516108"/>
      <w:r>
        <w:rPr>
          <w:lang w:bidi="fa-IR"/>
        </w:rPr>
        <w:t>55</w:t>
      </w:r>
      <w:r>
        <w:rPr>
          <w:rtl/>
          <w:lang w:bidi="fa-IR"/>
        </w:rPr>
        <w:t xml:space="preserve"> - سورة الرحمن</w:t>
      </w:r>
      <w:bookmarkEnd w:id="252"/>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كه : ترك مكنيد قرائت سوره رحمان را و خواندن آن را در نماز</w:t>
      </w:r>
      <w:r w:rsidR="004073A1">
        <w:rPr>
          <w:rtl/>
          <w:lang w:bidi="fa-IR"/>
        </w:rPr>
        <w:t xml:space="preserve">، </w:t>
      </w:r>
      <w:r>
        <w:rPr>
          <w:rtl/>
          <w:lang w:bidi="fa-IR"/>
        </w:rPr>
        <w:t>به درستى كه اين سوره در دل منافقان قرار نمى گيرد</w:t>
      </w:r>
      <w:r w:rsidR="004073A1">
        <w:rPr>
          <w:rtl/>
          <w:lang w:bidi="fa-IR"/>
        </w:rPr>
        <w:t xml:space="preserve">، </w:t>
      </w:r>
      <w:r>
        <w:rPr>
          <w:rtl/>
          <w:lang w:bidi="fa-IR"/>
        </w:rPr>
        <w:t>و حق تعالى اين سوره را در روز قيامت به بهترين صورتها در نهايت خوشبوئى به صحراى محشر حاضر مى گرداند</w:t>
      </w:r>
      <w:r w:rsidR="004073A1">
        <w:rPr>
          <w:rtl/>
          <w:lang w:bidi="fa-IR"/>
        </w:rPr>
        <w:t xml:space="preserve">، </w:t>
      </w:r>
      <w:r>
        <w:rPr>
          <w:rtl/>
          <w:lang w:bidi="fa-IR"/>
        </w:rPr>
        <w:t>و مى آيد در محل قرب و كرامت مى ايستد</w:t>
      </w:r>
      <w:r w:rsidR="004073A1">
        <w:rPr>
          <w:rtl/>
          <w:lang w:bidi="fa-IR"/>
        </w:rPr>
        <w:t xml:space="preserve">، </w:t>
      </w:r>
      <w:r>
        <w:rPr>
          <w:rtl/>
          <w:lang w:bidi="fa-IR"/>
        </w:rPr>
        <w:t>حق تعالى به او خطاب مى فرمايد كه : چه كسى درزندگانى دنيا تو را در نماز مى خواند</w:t>
      </w:r>
      <w:r w:rsidR="004073A1">
        <w:rPr>
          <w:rtl/>
          <w:lang w:bidi="fa-IR"/>
        </w:rPr>
        <w:t xml:space="preserve">، </w:t>
      </w:r>
      <w:r>
        <w:rPr>
          <w:rtl/>
          <w:lang w:bidi="fa-IR"/>
        </w:rPr>
        <w:t>و مداومت مى نمود خواندن تو را؟ مى گويند: خداوندا فلان و فلان</w:t>
      </w:r>
      <w:r w:rsidR="004073A1">
        <w:rPr>
          <w:rtl/>
          <w:lang w:bidi="fa-IR"/>
        </w:rPr>
        <w:t xml:space="preserve">، </w:t>
      </w:r>
      <w:r>
        <w:rPr>
          <w:rtl/>
          <w:lang w:bidi="fa-IR"/>
        </w:rPr>
        <w:t>پس حق تعالى روهاى ايشان را سفيد مى گرداند</w:t>
      </w:r>
      <w:r w:rsidR="004073A1">
        <w:rPr>
          <w:rtl/>
          <w:lang w:bidi="fa-IR"/>
        </w:rPr>
        <w:t xml:space="preserve">، </w:t>
      </w:r>
      <w:r>
        <w:rPr>
          <w:rtl/>
          <w:lang w:bidi="fa-IR"/>
        </w:rPr>
        <w:t>و مى فرمايد: هر كه را خواهيد شفاعت نمائيد</w:t>
      </w:r>
      <w:r w:rsidR="004073A1">
        <w:rPr>
          <w:rtl/>
          <w:lang w:bidi="fa-IR"/>
        </w:rPr>
        <w:t xml:space="preserve">، </w:t>
      </w:r>
      <w:r>
        <w:rPr>
          <w:rtl/>
          <w:lang w:bidi="fa-IR"/>
        </w:rPr>
        <w:t>ايشان آن قدر كه خواهند شفاعت مى نمايند</w:t>
      </w:r>
      <w:r w:rsidR="004073A1">
        <w:rPr>
          <w:rtl/>
          <w:lang w:bidi="fa-IR"/>
        </w:rPr>
        <w:t xml:space="preserve">، </w:t>
      </w:r>
      <w:r>
        <w:rPr>
          <w:rtl/>
          <w:lang w:bidi="fa-IR"/>
        </w:rPr>
        <w:t>پس به ايشان مى گويند داخل بهشت شويد و در هر جا كه خواهيد ساكن شويد</w:t>
      </w:r>
      <w:r w:rsidR="004073A1">
        <w:rPr>
          <w:rtl/>
          <w:lang w:bidi="fa-IR"/>
        </w:rPr>
        <w:t xml:space="preserve">. </w:t>
      </w:r>
      <w:r w:rsidRPr="004A3E90">
        <w:rPr>
          <w:rStyle w:val="libFootnotenumChar"/>
          <w:rtl/>
          <w:lang w:bidi="fa-IR"/>
        </w:rPr>
        <w:t>(378)</w:t>
      </w:r>
    </w:p>
    <w:p w:rsidR="00785C24" w:rsidRDefault="00785C24" w:rsidP="00785C24">
      <w:pPr>
        <w:pStyle w:val="libNormal"/>
        <w:rPr>
          <w:rtl/>
          <w:lang w:bidi="fa-IR"/>
        </w:rPr>
      </w:pPr>
      <w:r>
        <w:rPr>
          <w:rtl/>
          <w:lang w:bidi="fa-IR"/>
        </w:rPr>
        <w:t>و ايضابه سند معتبر از آن حضرت منقول است كه : مستحب است بعد از نماز صبح در روز جمعه سوره الرحمن را بخوانى</w:t>
      </w:r>
      <w:r w:rsidR="004073A1">
        <w:rPr>
          <w:rtl/>
          <w:lang w:bidi="fa-IR"/>
        </w:rPr>
        <w:t xml:space="preserve">، </w:t>
      </w:r>
      <w:r>
        <w:rPr>
          <w:rtl/>
          <w:lang w:bidi="fa-IR"/>
        </w:rPr>
        <w:t>و در هر مرتبه كه بگوئى «فباى الاء ربكما تكذبان »</w:t>
      </w:r>
      <w:r w:rsidR="004073A1">
        <w:rPr>
          <w:rtl/>
          <w:lang w:bidi="fa-IR"/>
        </w:rPr>
        <w:t xml:space="preserve">، </w:t>
      </w:r>
      <w:r>
        <w:rPr>
          <w:rtl/>
          <w:lang w:bidi="fa-IR"/>
        </w:rPr>
        <w:t>بگوئى «لا بشى ء من آلائك رب اكذب » (يعنى چيزى را نعمتهايت اى پروردگار تكذيب نمى نمايم</w:t>
      </w:r>
      <w:r w:rsidR="0085218B">
        <w:rPr>
          <w:rtl/>
          <w:lang w:bidi="fa-IR"/>
        </w:rPr>
        <w:t>)</w:t>
      </w:r>
      <w:r w:rsidR="004073A1">
        <w:rPr>
          <w:rtl/>
          <w:lang w:bidi="fa-IR"/>
        </w:rPr>
        <w:t xml:space="preserve">. </w:t>
      </w:r>
      <w:r w:rsidRPr="004A3E90">
        <w:rPr>
          <w:rStyle w:val="libFootnotenumChar"/>
          <w:rtl/>
          <w:lang w:bidi="fa-IR"/>
        </w:rPr>
        <w:t>(379)</w:t>
      </w:r>
    </w:p>
    <w:p w:rsidR="00785C24" w:rsidRDefault="00785C24" w:rsidP="00785C24">
      <w:pPr>
        <w:pStyle w:val="libNormal"/>
        <w:rPr>
          <w:rtl/>
          <w:lang w:bidi="fa-IR"/>
        </w:rPr>
      </w:pPr>
      <w:r>
        <w:rPr>
          <w:rtl/>
          <w:lang w:bidi="fa-IR"/>
        </w:rPr>
        <w:t>و ايضا در حديث معتبر ديگر فرمود: هر كه سوره الرحمن را بخواند</w:t>
      </w:r>
      <w:r w:rsidR="004073A1">
        <w:rPr>
          <w:rtl/>
          <w:lang w:bidi="fa-IR"/>
        </w:rPr>
        <w:t xml:space="preserve">، </w:t>
      </w:r>
      <w:r>
        <w:rPr>
          <w:rtl/>
          <w:lang w:bidi="fa-IR"/>
        </w:rPr>
        <w:t>در هر مرتبه كه بگويد «فباى الاء ربكما تكذبان »</w:t>
      </w:r>
      <w:r w:rsidR="004073A1">
        <w:rPr>
          <w:rtl/>
          <w:lang w:bidi="fa-IR"/>
        </w:rPr>
        <w:t xml:space="preserve">، </w:t>
      </w:r>
      <w:r>
        <w:rPr>
          <w:rtl/>
          <w:lang w:bidi="fa-IR"/>
        </w:rPr>
        <w:t>بگويد «لا بشى ء من آلائك رب اكذب »</w:t>
      </w:r>
      <w:r w:rsidR="004073A1">
        <w:rPr>
          <w:rtl/>
          <w:lang w:bidi="fa-IR"/>
        </w:rPr>
        <w:t xml:space="preserve">، </w:t>
      </w:r>
      <w:r>
        <w:rPr>
          <w:rtl/>
          <w:lang w:bidi="fa-IR"/>
        </w:rPr>
        <w:t>اگر در شب بخواند و در آن شب بميرد شهيد مرده باشد</w:t>
      </w:r>
      <w:r w:rsidR="004073A1">
        <w:rPr>
          <w:rtl/>
          <w:lang w:bidi="fa-IR"/>
        </w:rPr>
        <w:t xml:space="preserve">، </w:t>
      </w:r>
      <w:r>
        <w:rPr>
          <w:rtl/>
          <w:lang w:bidi="fa-IR"/>
        </w:rPr>
        <w:t>و اگر در روز بخواند و در آن روز بميرد شهيد مرده باشد</w:t>
      </w:r>
      <w:r w:rsidR="004073A1">
        <w:rPr>
          <w:rtl/>
          <w:lang w:bidi="fa-IR"/>
        </w:rPr>
        <w:t xml:space="preserve">. </w:t>
      </w:r>
      <w:r w:rsidRPr="004A3E90">
        <w:rPr>
          <w:rStyle w:val="libFootnotenumChar"/>
          <w:rtl/>
          <w:lang w:bidi="fa-IR"/>
        </w:rPr>
        <w:t>(380)</w:t>
      </w:r>
    </w:p>
    <w:p w:rsidR="00785C24" w:rsidRDefault="00601023" w:rsidP="00601023">
      <w:pPr>
        <w:pStyle w:val="Heading3"/>
        <w:rPr>
          <w:rtl/>
          <w:lang w:bidi="fa-IR"/>
        </w:rPr>
      </w:pPr>
      <w:bookmarkStart w:id="253" w:name="_Toc383516109"/>
      <w:r>
        <w:rPr>
          <w:lang w:bidi="fa-IR"/>
        </w:rPr>
        <w:t>56</w:t>
      </w:r>
      <w:r>
        <w:rPr>
          <w:rtl/>
          <w:lang w:bidi="fa-IR"/>
        </w:rPr>
        <w:t xml:space="preserve"> - سورة الواقعة</w:t>
      </w:r>
      <w:bookmarkEnd w:id="253"/>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كه : هر كه در هر شب جمعه سوره واقعه را بخواند خدا او را دوست دارد</w:t>
      </w:r>
      <w:r w:rsidR="004073A1">
        <w:rPr>
          <w:rtl/>
          <w:lang w:bidi="fa-IR"/>
        </w:rPr>
        <w:t xml:space="preserve">، </w:t>
      </w:r>
      <w:r>
        <w:rPr>
          <w:rtl/>
          <w:lang w:bidi="fa-IR"/>
        </w:rPr>
        <w:t>و مردم را دوست او گرداند</w:t>
      </w:r>
      <w:r w:rsidR="004073A1">
        <w:rPr>
          <w:rtl/>
          <w:lang w:bidi="fa-IR"/>
        </w:rPr>
        <w:t xml:space="preserve">، </w:t>
      </w:r>
      <w:r>
        <w:rPr>
          <w:rtl/>
          <w:lang w:bidi="fa-IR"/>
        </w:rPr>
        <w:t>و در دنيا بدحالى و فقر و احتياج نبيند</w:t>
      </w:r>
      <w:r w:rsidR="004073A1">
        <w:rPr>
          <w:rtl/>
          <w:lang w:bidi="fa-IR"/>
        </w:rPr>
        <w:t xml:space="preserve">، </w:t>
      </w:r>
      <w:r>
        <w:rPr>
          <w:rtl/>
          <w:lang w:bidi="fa-IR"/>
        </w:rPr>
        <w:t>و به هيچ آفتى و بلائى مبتلا نشود</w:t>
      </w:r>
      <w:r w:rsidR="004073A1">
        <w:rPr>
          <w:rtl/>
          <w:lang w:bidi="fa-IR"/>
        </w:rPr>
        <w:t xml:space="preserve">، </w:t>
      </w:r>
      <w:r>
        <w:rPr>
          <w:rtl/>
          <w:lang w:bidi="fa-IR"/>
        </w:rPr>
        <w:t xml:space="preserve">و از رفقاى حضرت اميرالمومنين </w:t>
      </w:r>
      <w:r w:rsidR="006F28BD" w:rsidRPr="006F28BD">
        <w:rPr>
          <w:rStyle w:val="libAlaemChar"/>
          <w:rtl/>
        </w:rPr>
        <w:t>عليه‌السلام</w:t>
      </w:r>
      <w:r>
        <w:rPr>
          <w:rtl/>
          <w:lang w:bidi="fa-IR"/>
        </w:rPr>
        <w:t xml:space="preserve"> باشد</w:t>
      </w:r>
      <w:r w:rsidR="004073A1">
        <w:rPr>
          <w:rtl/>
          <w:lang w:bidi="fa-IR"/>
        </w:rPr>
        <w:t xml:space="preserve">، </w:t>
      </w:r>
      <w:r>
        <w:rPr>
          <w:rtl/>
          <w:lang w:bidi="fa-IR"/>
        </w:rPr>
        <w:t>و اين سوره مخصوص آن حضرت است و در آن كسى شريك نمى باشد</w:t>
      </w:r>
      <w:r w:rsidR="004073A1">
        <w:rPr>
          <w:rtl/>
          <w:lang w:bidi="fa-IR"/>
        </w:rPr>
        <w:t xml:space="preserve">. </w:t>
      </w:r>
      <w:r w:rsidRPr="004A3E90">
        <w:rPr>
          <w:rStyle w:val="libFootnotenumChar"/>
          <w:rtl/>
          <w:lang w:bidi="fa-IR"/>
        </w:rPr>
        <w:t>(381)</w:t>
      </w:r>
    </w:p>
    <w:p w:rsidR="00785C24" w:rsidRDefault="00785C24" w:rsidP="00785C24">
      <w:pPr>
        <w:pStyle w:val="libNormal"/>
        <w:rPr>
          <w:rtl/>
          <w:lang w:bidi="fa-IR"/>
        </w:rPr>
      </w:pPr>
      <w:r>
        <w:rPr>
          <w:rtl/>
          <w:lang w:bidi="fa-IR"/>
        </w:rPr>
        <w:t>و به سند معتبر ديگر ازآن حضرت منقول است : هر كه مشتاق بهشت و وصف آن باشد سوره اذا وقعت را بخواند</w:t>
      </w:r>
      <w:r w:rsidR="004073A1">
        <w:rPr>
          <w:rtl/>
          <w:lang w:bidi="fa-IR"/>
        </w:rPr>
        <w:t xml:space="preserve">، </w:t>
      </w:r>
      <w:r>
        <w:rPr>
          <w:rtl/>
          <w:lang w:bidi="fa-IR"/>
        </w:rPr>
        <w:t>و هر كه خواهد وصف جهنم را ملاحظه نمايد سوره الم سجده را بخواند</w:t>
      </w:r>
      <w:r w:rsidR="004073A1">
        <w:rPr>
          <w:rtl/>
          <w:lang w:bidi="fa-IR"/>
        </w:rPr>
        <w:t xml:space="preserve">. </w:t>
      </w:r>
      <w:r w:rsidRPr="004A3E90">
        <w:rPr>
          <w:rStyle w:val="libFootnotenumChar"/>
          <w:rtl/>
          <w:lang w:bidi="fa-IR"/>
        </w:rPr>
        <w:t>(382)</w:t>
      </w:r>
    </w:p>
    <w:p w:rsidR="00785C24" w:rsidRDefault="00785C24" w:rsidP="00785C24">
      <w:pPr>
        <w:pStyle w:val="libNormal"/>
        <w:rPr>
          <w:rtl/>
          <w:lang w:bidi="fa-IR"/>
        </w:rPr>
      </w:pPr>
      <w:r>
        <w:rPr>
          <w:rtl/>
          <w:lang w:bidi="fa-IR"/>
        </w:rPr>
        <w:t xml:space="preserve">و به سند معتبر از اسماعيل بن عبدالخالق منقول است كه حضرت صادق </w:t>
      </w:r>
      <w:r w:rsidR="006F28BD" w:rsidRPr="006F28BD">
        <w:rPr>
          <w:rStyle w:val="libAlaemChar"/>
          <w:rtl/>
        </w:rPr>
        <w:t>عليه‌السلام</w:t>
      </w:r>
      <w:r>
        <w:rPr>
          <w:rtl/>
          <w:lang w:bidi="fa-IR"/>
        </w:rPr>
        <w:t xml:space="preserve"> فرمود: پدرم بعد از نماز خفتن دو ركعت نشسته مى كردند</w:t>
      </w:r>
      <w:r w:rsidR="004073A1">
        <w:rPr>
          <w:rtl/>
          <w:lang w:bidi="fa-IR"/>
        </w:rPr>
        <w:t xml:space="preserve">، </w:t>
      </w:r>
      <w:r>
        <w:rPr>
          <w:rtl/>
          <w:lang w:bidi="fa-IR"/>
        </w:rPr>
        <w:t>و در آن صد آيه مى خواندند</w:t>
      </w:r>
      <w:r w:rsidR="004073A1">
        <w:rPr>
          <w:rtl/>
          <w:lang w:bidi="fa-IR"/>
        </w:rPr>
        <w:t xml:space="preserve">، </w:t>
      </w:r>
      <w:r>
        <w:rPr>
          <w:rtl/>
          <w:lang w:bidi="fa-IR"/>
        </w:rPr>
        <w:t>و مى فرمودند</w:t>
      </w:r>
      <w:r w:rsidR="004073A1">
        <w:rPr>
          <w:rtl/>
          <w:lang w:bidi="fa-IR"/>
        </w:rPr>
        <w:t xml:space="preserve">، </w:t>
      </w:r>
      <w:r>
        <w:rPr>
          <w:rtl/>
          <w:lang w:bidi="fa-IR"/>
        </w:rPr>
        <w:t>هر كه اين دو ركعت را بكند</w:t>
      </w:r>
      <w:r w:rsidR="004073A1">
        <w:rPr>
          <w:rtl/>
          <w:lang w:bidi="fa-IR"/>
        </w:rPr>
        <w:t xml:space="preserve">، </w:t>
      </w:r>
      <w:r>
        <w:rPr>
          <w:rtl/>
          <w:lang w:bidi="fa-IR"/>
        </w:rPr>
        <w:t>و صد آيه در اين دو ركعت بخواند</w:t>
      </w:r>
      <w:r w:rsidR="004073A1">
        <w:rPr>
          <w:rtl/>
          <w:lang w:bidi="fa-IR"/>
        </w:rPr>
        <w:t xml:space="preserve">، </w:t>
      </w:r>
      <w:r>
        <w:rPr>
          <w:rtl/>
          <w:lang w:bidi="fa-IR"/>
        </w:rPr>
        <w:t>او را در آن شب از غافلان ننويسند</w:t>
      </w:r>
      <w:r w:rsidR="004073A1">
        <w:rPr>
          <w:rtl/>
          <w:lang w:bidi="fa-IR"/>
        </w:rPr>
        <w:t xml:space="preserve">، </w:t>
      </w:r>
      <w:r>
        <w:rPr>
          <w:rtl/>
          <w:lang w:bidi="fa-IR"/>
        </w:rPr>
        <w:t>اسماعيل گفت</w:t>
      </w:r>
      <w:r w:rsidR="004073A1">
        <w:rPr>
          <w:rtl/>
          <w:lang w:bidi="fa-IR"/>
        </w:rPr>
        <w:t xml:space="preserve">، </w:t>
      </w:r>
      <w:r>
        <w:rPr>
          <w:rtl/>
          <w:lang w:bidi="fa-IR"/>
        </w:rPr>
        <w:t xml:space="preserve">حضرت امام محمد باقر </w:t>
      </w:r>
      <w:r w:rsidR="006F28BD" w:rsidRPr="006F28BD">
        <w:rPr>
          <w:rStyle w:val="libAlaemChar"/>
          <w:rtl/>
        </w:rPr>
        <w:t>عليه‌السلام</w:t>
      </w:r>
      <w:r>
        <w:rPr>
          <w:rtl/>
          <w:lang w:bidi="fa-IR"/>
        </w:rPr>
        <w:t xml:space="preserve"> در اين دو ركعت و تيره</w:t>
      </w:r>
      <w:r w:rsidR="004073A1">
        <w:rPr>
          <w:rtl/>
          <w:lang w:bidi="fa-IR"/>
        </w:rPr>
        <w:t xml:space="preserve">، </w:t>
      </w:r>
      <w:r>
        <w:rPr>
          <w:rtl/>
          <w:lang w:bidi="fa-IR"/>
        </w:rPr>
        <w:t>سوره اذا وقعت و قل هو الله احد مى خواندند</w:t>
      </w:r>
      <w:r w:rsidR="004073A1">
        <w:rPr>
          <w:rtl/>
          <w:lang w:bidi="fa-IR"/>
        </w:rPr>
        <w:t xml:space="preserve">. </w:t>
      </w:r>
      <w:r w:rsidRPr="004A3E90">
        <w:rPr>
          <w:rStyle w:val="libFootnotenumChar"/>
          <w:rtl/>
          <w:lang w:bidi="fa-IR"/>
        </w:rPr>
        <w:t>(383)</w:t>
      </w:r>
    </w:p>
    <w:p w:rsidR="00785C24" w:rsidRDefault="00785C24" w:rsidP="00785C24">
      <w:pPr>
        <w:pStyle w:val="libNormal"/>
        <w:rPr>
          <w:rtl/>
          <w:lang w:bidi="fa-IR"/>
        </w:rPr>
      </w:pPr>
      <w:r>
        <w:rPr>
          <w:rtl/>
          <w:lang w:bidi="fa-IR"/>
        </w:rPr>
        <w:t xml:space="preserve">و به سند صحيح از امام محمد باقر </w:t>
      </w:r>
      <w:r w:rsidR="006F28BD" w:rsidRPr="006F28BD">
        <w:rPr>
          <w:rStyle w:val="libAlaemChar"/>
          <w:rtl/>
        </w:rPr>
        <w:t>عليه‌السلام</w:t>
      </w:r>
      <w:r>
        <w:rPr>
          <w:rtl/>
          <w:lang w:bidi="fa-IR"/>
        </w:rPr>
        <w:t xml:space="preserve"> منقول است : هر كه سوره واقعه را هر شب پيش از آن كه بخوابد بخواند</w:t>
      </w:r>
      <w:r w:rsidR="004073A1">
        <w:rPr>
          <w:rtl/>
          <w:lang w:bidi="fa-IR"/>
        </w:rPr>
        <w:t xml:space="preserve">، </w:t>
      </w:r>
      <w:r>
        <w:rPr>
          <w:rtl/>
          <w:lang w:bidi="fa-IR"/>
        </w:rPr>
        <w:t>در قيامت روى او مانند ماه شب چهارده نورانى باشد</w:t>
      </w:r>
      <w:r w:rsidR="004073A1">
        <w:rPr>
          <w:rtl/>
          <w:lang w:bidi="fa-IR"/>
        </w:rPr>
        <w:t xml:space="preserve">. </w:t>
      </w:r>
      <w:r w:rsidRPr="004A3E90">
        <w:rPr>
          <w:rStyle w:val="libFootnotenumChar"/>
          <w:rtl/>
          <w:lang w:bidi="fa-IR"/>
        </w:rPr>
        <w:t>(384)</w:t>
      </w:r>
    </w:p>
    <w:p w:rsidR="00785C24" w:rsidRDefault="00601023" w:rsidP="00601023">
      <w:pPr>
        <w:pStyle w:val="Heading3"/>
        <w:rPr>
          <w:rtl/>
          <w:lang w:bidi="fa-IR"/>
        </w:rPr>
      </w:pPr>
      <w:bookmarkStart w:id="254" w:name="_Toc383516110"/>
      <w:r>
        <w:rPr>
          <w:rtl/>
          <w:lang w:bidi="fa-IR"/>
        </w:rPr>
        <w:t>ختم سورة الواقعة</w:t>
      </w:r>
      <w:bookmarkEnd w:id="254"/>
      <w:r>
        <w:rPr>
          <w:rtl/>
          <w:lang w:bidi="fa-IR"/>
        </w:rPr>
        <w:t xml:space="preserve"> </w:t>
      </w:r>
    </w:p>
    <w:p w:rsidR="00785C24" w:rsidRDefault="00785C24" w:rsidP="00785C24">
      <w:pPr>
        <w:pStyle w:val="libNormal"/>
        <w:rPr>
          <w:rtl/>
          <w:lang w:bidi="fa-IR"/>
        </w:rPr>
      </w:pPr>
      <w:r>
        <w:rPr>
          <w:rtl/>
          <w:lang w:bidi="fa-IR"/>
        </w:rPr>
        <w:t>جهت وسعت رزق و توسعه در امر معيشت تاثير غريب دارد و از مجربات است كه تخلف ندارد ابتدا از شب هر شب سه بار اين سوره را بخواند و شب جمعه هشت مرتبه بخواند و اين عمل را پنج هفته به جا آورد و قبل از هر سوره اين دعا را بخواند:</w:t>
      </w:r>
    </w:p>
    <w:p w:rsidR="00785C24" w:rsidRDefault="00785C24" w:rsidP="00785C24">
      <w:pPr>
        <w:pStyle w:val="libNormal"/>
        <w:rPr>
          <w:rtl/>
          <w:lang w:bidi="fa-IR"/>
        </w:rPr>
      </w:pPr>
      <w:r>
        <w:rPr>
          <w:rtl/>
          <w:lang w:bidi="fa-IR"/>
        </w:rPr>
        <w:t>اللهم ارزقنا رزقا حلالا طيبا من غير كد استجب دعوتنا من غير رد و اعوذ من الفضيحتين الفقر و الدين و ادفع عنى هذين بحق الامامين الحسن و الحسين عيهما السلام برحمتك يا ارحم الراحمين</w:t>
      </w:r>
      <w:r w:rsidR="004073A1">
        <w:rPr>
          <w:rtl/>
          <w:lang w:bidi="fa-IR"/>
        </w:rPr>
        <w:t xml:space="preserve">. </w:t>
      </w:r>
      <w:r w:rsidRPr="004A3E90">
        <w:rPr>
          <w:rStyle w:val="libFootnotenumChar"/>
          <w:rtl/>
          <w:lang w:bidi="fa-IR"/>
        </w:rPr>
        <w:t>(385)</w:t>
      </w:r>
      <w:r>
        <w:rPr>
          <w:rtl/>
          <w:lang w:bidi="fa-IR"/>
        </w:rPr>
        <w:t xml:space="preserve"> </w:t>
      </w:r>
    </w:p>
    <w:p w:rsidR="00785C24" w:rsidRDefault="00785C24" w:rsidP="00785C24">
      <w:pPr>
        <w:pStyle w:val="libNormal"/>
        <w:rPr>
          <w:rtl/>
          <w:lang w:bidi="fa-IR"/>
        </w:rPr>
      </w:pPr>
      <w:r>
        <w:rPr>
          <w:rtl/>
          <w:lang w:bidi="fa-IR"/>
        </w:rPr>
        <w:t xml:space="preserve">از اميرالمومنين </w:t>
      </w:r>
      <w:r w:rsidR="006F28BD" w:rsidRPr="006F28BD">
        <w:rPr>
          <w:rStyle w:val="libAlaemChar"/>
          <w:rtl/>
        </w:rPr>
        <w:t>عليه‌السلام</w:t>
      </w:r>
      <w:r>
        <w:rPr>
          <w:rtl/>
          <w:lang w:bidi="fa-IR"/>
        </w:rPr>
        <w:t xml:space="preserve"> روايت شده : اگر هر كه روزى يك بار سوره اذا وقعه و يكبار يا ايها المزمل و يك بار و الليل و يك بار الم نشرح بخواند دين او ادا و حاجت او روا گردد</w:t>
      </w:r>
      <w:r w:rsidR="004073A1">
        <w:rPr>
          <w:rtl/>
          <w:lang w:bidi="fa-IR"/>
        </w:rPr>
        <w:t xml:space="preserve">، </w:t>
      </w:r>
      <w:r>
        <w:rPr>
          <w:rtl/>
          <w:lang w:bidi="fa-IR"/>
        </w:rPr>
        <w:t>بعد از همه اين دعا را بخواند:</w:t>
      </w:r>
    </w:p>
    <w:p w:rsidR="00785C24" w:rsidRDefault="00785C24" w:rsidP="00785C24">
      <w:pPr>
        <w:pStyle w:val="libNormal"/>
        <w:rPr>
          <w:rtl/>
          <w:lang w:bidi="fa-IR"/>
        </w:rPr>
      </w:pPr>
      <w:r>
        <w:rPr>
          <w:rtl/>
          <w:lang w:bidi="fa-IR"/>
        </w:rPr>
        <w:t>يا رازق السائلين يا راحم المساكين يا ولى المومنين يا غياث المستغيثين يا ارحم الراحمين صل على محمد و آل محمد و اكفنى بحلالك عن حرامك و بطاعتك عن معصيتك و بفضلك عمن سواك يا اله العالمين و صلى الله على محمد و آله اجمعين</w:t>
      </w:r>
      <w:r w:rsidR="004073A1">
        <w:rPr>
          <w:rtl/>
          <w:lang w:bidi="fa-IR"/>
        </w:rPr>
        <w:t xml:space="preserve">. </w:t>
      </w:r>
      <w:r w:rsidRPr="004A3E90">
        <w:rPr>
          <w:rStyle w:val="libFootnotenumChar"/>
          <w:rtl/>
          <w:lang w:bidi="fa-IR"/>
        </w:rPr>
        <w:t>(386)</w:t>
      </w:r>
      <w:r>
        <w:rPr>
          <w:rtl/>
          <w:lang w:bidi="fa-IR"/>
        </w:rPr>
        <w:t xml:space="preserve"> </w:t>
      </w:r>
    </w:p>
    <w:p w:rsidR="00785C24" w:rsidRDefault="00601023" w:rsidP="00601023">
      <w:pPr>
        <w:pStyle w:val="Heading3"/>
        <w:rPr>
          <w:rtl/>
          <w:lang w:bidi="fa-IR"/>
        </w:rPr>
      </w:pPr>
      <w:bookmarkStart w:id="255" w:name="_Toc383516111"/>
      <w:r>
        <w:rPr>
          <w:rtl/>
          <w:lang w:bidi="fa-IR"/>
        </w:rPr>
        <w:t>ختم ديگر سوره الواقعة</w:t>
      </w:r>
      <w:bookmarkEnd w:id="255"/>
      <w:r>
        <w:rPr>
          <w:rtl/>
          <w:lang w:bidi="fa-IR"/>
        </w:rPr>
        <w:t xml:space="preserve">  </w:t>
      </w:r>
    </w:p>
    <w:p w:rsidR="00785C24" w:rsidRDefault="00785C24" w:rsidP="00785C24">
      <w:pPr>
        <w:pStyle w:val="libNormal"/>
        <w:rPr>
          <w:rtl/>
          <w:lang w:bidi="fa-IR"/>
        </w:rPr>
      </w:pPr>
      <w:r>
        <w:rPr>
          <w:rtl/>
          <w:lang w:bidi="fa-IR"/>
        </w:rPr>
        <w:t>جهت وسعت رزق و توانگرى از شب جمعه شروع كند هر شبى پنج بار تا شب جمعه ديگر</w:t>
      </w:r>
      <w:r w:rsidR="004073A1">
        <w:rPr>
          <w:rtl/>
          <w:lang w:bidi="fa-IR"/>
        </w:rPr>
        <w:t xml:space="preserve">، </w:t>
      </w:r>
      <w:r>
        <w:rPr>
          <w:rtl/>
          <w:lang w:bidi="fa-IR"/>
        </w:rPr>
        <w:t>شب آخر شش بار جمعا چهل و يك بار مى شود و در هر مرتبه كه سوره تمام شد اين دعا را بخواند مجربست :</w:t>
      </w:r>
    </w:p>
    <w:p w:rsidR="00785C24" w:rsidRDefault="00785C24" w:rsidP="00785C24">
      <w:pPr>
        <w:pStyle w:val="libNormal"/>
        <w:rPr>
          <w:rtl/>
          <w:lang w:bidi="fa-IR"/>
        </w:rPr>
      </w:pPr>
      <w:r>
        <w:rPr>
          <w:rtl/>
          <w:lang w:bidi="fa-IR"/>
        </w:rPr>
        <w:t>بسم الله الرحمن الرحيم يا رازق المقلين يا راحم المساكين و يا ذالقوة المتين يا غياث المستغيثين و يا خير الناصرين اياك نعبد و اياك نستعين اللهم ان كان رزقى فى السماء فانزله و ان كان فى الارض فاخرجه و ان كان بعيدا فقربه و ان كان قريبا فيسره و ان كان يسيرا فكثره و ان كان حراما فحلله و ان كان حلالا فبارك لنا فيه برحمتك يا ارحم الراحمين</w:t>
      </w:r>
      <w:r w:rsidR="004073A1">
        <w:rPr>
          <w:rtl/>
          <w:lang w:bidi="fa-IR"/>
        </w:rPr>
        <w:t xml:space="preserve">. </w:t>
      </w:r>
      <w:r w:rsidRPr="004A3E90">
        <w:rPr>
          <w:rStyle w:val="libFootnotenumChar"/>
          <w:rtl/>
          <w:lang w:bidi="fa-IR"/>
        </w:rPr>
        <w:t>(387)</w:t>
      </w:r>
      <w:r>
        <w:rPr>
          <w:rtl/>
          <w:lang w:bidi="fa-IR"/>
        </w:rPr>
        <w:t xml:space="preserve"> </w:t>
      </w:r>
    </w:p>
    <w:p w:rsidR="00785C24" w:rsidRDefault="00601023" w:rsidP="00601023">
      <w:pPr>
        <w:pStyle w:val="Heading3"/>
        <w:rPr>
          <w:rtl/>
          <w:lang w:bidi="fa-IR"/>
        </w:rPr>
      </w:pPr>
      <w:bookmarkStart w:id="256" w:name="_Toc383516112"/>
      <w:r>
        <w:rPr>
          <w:lang w:bidi="fa-IR"/>
        </w:rPr>
        <w:t>57 - 58</w:t>
      </w:r>
      <w:r>
        <w:rPr>
          <w:rtl/>
          <w:lang w:bidi="fa-IR"/>
        </w:rPr>
        <w:t xml:space="preserve"> - سورة الحديد و المجادلة</w:t>
      </w:r>
      <w:bookmarkEnd w:id="256"/>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حديد و مجادله را در نماز فريضه بخواند و مدومت نمايد خدااو را عذاب نكند</w:t>
      </w:r>
      <w:r w:rsidR="004073A1">
        <w:rPr>
          <w:rtl/>
          <w:lang w:bidi="fa-IR"/>
        </w:rPr>
        <w:t xml:space="preserve">، </w:t>
      </w:r>
      <w:r>
        <w:rPr>
          <w:rtl/>
          <w:lang w:bidi="fa-IR"/>
        </w:rPr>
        <w:t>و در خودش و اهلش بدحالى و احتياج نبيند</w:t>
      </w:r>
      <w:r w:rsidR="004073A1">
        <w:rPr>
          <w:rtl/>
          <w:lang w:bidi="fa-IR"/>
        </w:rPr>
        <w:t xml:space="preserve">. </w:t>
      </w:r>
      <w:r w:rsidRPr="004A3E90">
        <w:rPr>
          <w:rStyle w:val="libFootnotenumChar"/>
          <w:rtl/>
          <w:lang w:bidi="fa-IR"/>
        </w:rPr>
        <w:t>(388)</w:t>
      </w:r>
    </w:p>
    <w:p w:rsidR="00785C24" w:rsidRDefault="00601023" w:rsidP="00601023">
      <w:pPr>
        <w:pStyle w:val="Heading3"/>
        <w:rPr>
          <w:rtl/>
          <w:lang w:bidi="fa-IR"/>
        </w:rPr>
      </w:pPr>
      <w:bookmarkStart w:id="257" w:name="_Toc383516113"/>
      <w:r>
        <w:rPr>
          <w:lang w:bidi="fa-IR"/>
        </w:rPr>
        <w:t>59</w:t>
      </w:r>
      <w:r>
        <w:rPr>
          <w:rtl/>
          <w:lang w:bidi="fa-IR"/>
        </w:rPr>
        <w:t xml:space="preserve"> - سورة الحشر</w:t>
      </w:r>
      <w:bookmarkEnd w:id="257"/>
      <w:r>
        <w:rPr>
          <w:rtl/>
          <w:lang w:bidi="fa-IR"/>
        </w:rPr>
        <w:t xml:space="preserve"> </w:t>
      </w:r>
    </w:p>
    <w:p w:rsidR="00785C24" w:rsidRDefault="00785C24" w:rsidP="00785C24">
      <w:pPr>
        <w:pStyle w:val="libNormal"/>
        <w:rPr>
          <w:rtl/>
          <w:lang w:bidi="fa-IR"/>
        </w:rPr>
      </w:pPr>
      <w:r>
        <w:rPr>
          <w:rtl/>
          <w:lang w:bidi="fa-IR"/>
        </w:rPr>
        <w:t xml:space="preserve">از حضرت رسول </w:t>
      </w:r>
      <w:r w:rsidR="006F28BD" w:rsidRPr="006F28BD">
        <w:rPr>
          <w:rStyle w:val="libAlaemChar"/>
          <w:rtl/>
        </w:rPr>
        <w:t>صلى‌الله‌عليه‌وآله‌‌</w:t>
      </w:r>
      <w:r>
        <w:rPr>
          <w:rtl/>
          <w:lang w:bidi="fa-IR"/>
        </w:rPr>
        <w:t xml:space="preserve"> منقول است : هر كه سوره حشر را بخواند</w:t>
      </w:r>
      <w:r w:rsidR="004073A1">
        <w:rPr>
          <w:rtl/>
          <w:lang w:bidi="fa-IR"/>
        </w:rPr>
        <w:t xml:space="preserve">، </w:t>
      </w:r>
      <w:r>
        <w:rPr>
          <w:rtl/>
          <w:lang w:bidi="fa-IR"/>
        </w:rPr>
        <w:t>جميع خلق خدا از بهشت و دوزخ و عرش و كرسى و حجب و آسمانهاى هفت گانه و زمين هاى هفت گانه و هواو باد و مرغان و درختان و كوهها و آفتاب و ماه و ملائكه همه بر او صلوات فرستند</w:t>
      </w:r>
      <w:r w:rsidR="004073A1">
        <w:rPr>
          <w:rtl/>
          <w:lang w:bidi="fa-IR"/>
        </w:rPr>
        <w:t xml:space="preserve">، </w:t>
      </w:r>
      <w:r>
        <w:rPr>
          <w:rtl/>
          <w:lang w:bidi="fa-IR"/>
        </w:rPr>
        <w:t>و از براى او استغفار كنند</w:t>
      </w:r>
      <w:r w:rsidR="004073A1">
        <w:rPr>
          <w:rtl/>
          <w:lang w:bidi="fa-IR"/>
        </w:rPr>
        <w:t xml:space="preserve">، </w:t>
      </w:r>
      <w:r>
        <w:rPr>
          <w:rtl/>
          <w:lang w:bidi="fa-IR"/>
        </w:rPr>
        <w:t>و اگر در آن روز يا در آن شب بميرد با شهادت مرده باشد</w:t>
      </w:r>
      <w:r w:rsidR="004073A1">
        <w:rPr>
          <w:rtl/>
          <w:lang w:bidi="fa-IR"/>
        </w:rPr>
        <w:t xml:space="preserve">. </w:t>
      </w:r>
      <w:r w:rsidRPr="004A3E90">
        <w:rPr>
          <w:rStyle w:val="libFootnotenumChar"/>
          <w:rtl/>
          <w:lang w:bidi="fa-IR"/>
        </w:rPr>
        <w:t>(389)</w:t>
      </w:r>
    </w:p>
    <w:p w:rsidR="00785C24" w:rsidRDefault="00601023" w:rsidP="00601023">
      <w:pPr>
        <w:pStyle w:val="Heading3"/>
        <w:rPr>
          <w:rtl/>
          <w:lang w:bidi="fa-IR"/>
        </w:rPr>
      </w:pPr>
      <w:bookmarkStart w:id="258" w:name="_Toc383516114"/>
      <w:r>
        <w:rPr>
          <w:lang w:bidi="fa-IR"/>
        </w:rPr>
        <w:t>60</w:t>
      </w:r>
      <w:r>
        <w:rPr>
          <w:rtl/>
          <w:lang w:bidi="fa-IR"/>
        </w:rPr>
        <w:t xml:space="preserve"> - سورة الممتحنة</w:t>
      </w:r>
      <w:bookmarkEnd w:id="258"/>
      <w:r>
        <w:rPr>
          <w:rtl/>
          <w:lang w:bidi="fa-IR"/>
        </w:rPr>
        <w:t xml:space="preserve">  </w:t>
      </w:r>
    </w:p>
    <w:p w:rsidR="00785C24" w:rsidRDefault="00785C24" w:rsidP="00785C24">
      <w:pPr>
        <w:pStyle w:val="libNormal"/>
        <w:rPr>
          <w:rtl/>
          <w:lang w:bidi="fa-IR"/>
        </w:rPr>
      </w:pPr>
      <w:r>
        <w:rPr>
          <w:rtl/>
          <w:lang w:bidi="fa-IR"/>
        </w:rPr>
        <w:t xml:space="preserve">از حضرت على بن الحسين </w:t>
      </w:r>
      <w:r w:rsidR="006F28BD" w:rsidRPr="006F28BD">
        <w:rPr>
          <w:rStyle w:val="libAlaemChar"/>
          <w:rtl/>
        </w:rPr>
        <w:t>عليه‌السلام</w:t>
      </w:r>
      <w:r>
        <w:rPr>
          <w:rtl/>
          <w:lang w:bidi="fa-IR"/>
        </w:rPr>
        <w:t xml:space="preserve"> منقول است : هر كه سوره ممتحنه را در نمازهاى واجب و نوافل بخواند</w:t>
      </w:r>
      <w:r w:rsidR="004073A1">
        <w:rPr>
          <w:rtl/>
          <w:lang w:bidi="fa-IR"/>
        </w:rPr>
        <w:t xml:space="preserve">، </w:t>
      </w:r>
      <w:r>
        <w:rPr>
          <w:rtl/>
          <w:lang w:bidi="fa-IR"/>
        </w:rPr>
        <w:t>خدا دل او را به ايمان امتحان نمايد</w:t>
      </w:r>
      <w:r w:rsidR="004073A1">
        <w:rPr>
          <w:rtl/>
          <w:lang w:bidi="fa-IR"/>
        </w:rPr>
        <w:t xml:space="preserve">، </w:t>
      </w:r>
      <w:r>
        <w:rPr>
          <w:rtl/>
          <w:lang w:bidi="fa-IR"/>
        </w:rPr>
        <w:t>و ديده اش را نور بدهد</w:t>
      </w:r>
      <w:r w:rsidR="004073A1">
        <w:rPr>
          <w:rtl/>
          <w:lang w:bidi="fa-IR"/>
        </w:rPr>
        <w:t xml:space="preserve">، </w:t>
      </w:r>
      <w:r>
        <w:rPr>
          <w:rtl/>
          <w:lang w:bidi="fa-IR"/>
        </w:rPr>
        <w:t>و خود و فرزندش به ديوانگى و فقر مبتلا نشوند</w:t>
      </w:r>
      <w:r w:rsidR="004073A1">
        <w:rPr>
          <w:rtl/>
          <w:lang w:bidi="fa-IR"/>
        </w:rPr>
        <w:t xml:space="preserve">. </w:t>
      </w:r>
      <w:r w:rsidRPr="004A3E90">
        <w:rPr>
          <w:rStyle w:val="libFootnotenumChar"/>
          <w:rtl/>
          <w:lang w:bidi="fa-IR"/>
        </w:rPr>
        <w:t>(390)</w:t>
      </w:r>
    </w:p>
    <w:p w:rsidR="00785C24" w:rsidRDefault="00601023" w:rsidP="00601023">
      <w:pPr>
        <w:pStyle w:val="Heading3"/>
        <w:rPr>
          <w:rtl/>
          <w:lang w:bidi="fa-IR"/>
        </w:rPr>
      </w:pPr>
      <w:bookmarkStart w:id="259" w:name="_Toc383516115"/>
      <w:r>
        <w:rPr>
          <w:lang w:bidi="fa-IR"/>
        </w:rPr>
        <w:t>61</w:t>
      </w:r>
      <w:r w:rsidR="000118BA">
        <w:rPr>
          <w:rtl/>
          <w:lang w:bidi="fa-IR"/>
        </w:rPr>
        <w:t xml:space="preserve"> - سورة الصف</w:t>
      </w:r>
      <w:bookmarkEnd w:id="259"/>
      <w:r>
        <w:rPr>
          <w:rtl/>
          <w:lang w:bidi="fa-IR"/>
        </w:rPr>
        <w:t xml:space="preserve"> </w:t>
      </w:r>
    </w:p>
    <w:p w:rsidR="00785C24" w:rsidRDefault="00785C24" w:rsidP="00785C24">
      <w:pPr>
        <w:pStyle w:val="libNormal"/>
        <w:rPr>
          <w:rtl/>
          <w:lang w:bidi="fa-IR"/>
        </w:rPr>
      </w:pPr>
      <w:r>
        <w:rPr>
          <w:rtl/>
          <w:lang w:bidi="fa-IR"/>
        </w:rPr>
        <w:t xml:space="preserve">از حضرت امام محمد باقر </w:t>
      </w:r>
      <w:r w:rsidR="006F28BD" w:rsidRPr="006F28BD">
        <w:rPr>
          <w:rStyle w:val="libAlaemChar"/>
          <w:rtl/>
        </w:rPr>
        <w:t>عليه‌السلام</w:t>
      </w:r>
      <w:r>
        <w:rPr>
          <w:rtl/>
          <w:lang w:bidi="fa-IR"/>
        </w:rPr>
        <w:t xml:space="preserve"> منقول است : هر كه مداومت نمايد بر خواندن سوره صف در نمازهاى واجب و نوافل</w:t>
      </w:r>
      <w:r w:rsidR="004073A1">
        <w:rPr>
          <w:rtl/>
          <w:lang w:bidi="fa-IR"/>
        </w:rPr>
        <w:t xml:space="preserve">، </w:t>
      </w:r>
      <w:r>
        <w:rPr>
          <w:rtl/>
          <w:lang w:bidi="fa-IR"/>
        </w:rPr>
        <w:t>خدا او را در صف ملائكه و انبياء جا دهد</w:t>
      </w:r>
      <w:r w:rsidR="004073A1">
        <w:rPr>
          <w:rtl/>
          <w:lang w:bidi="fa-IR"/>
        </w:rPr>
        <w:t xml:space="preserve">. </w:t>
      </w:r>
      <w:r w:rsidRPr="004A3E90">
        <w:rPr>
          <w:rStyle w:val="libFootnotenumChar"/>
          <w:rtl/>
          <w:lang w:bidi="fa-IR"/>
        </w:rPr>
        <w:t>(391)</w:t>
      </w:r>
    </w:p>
    <w:p w:rsidR="00785C24" w:rsidRDefault="00601023" w:rsidP="00601023">
      <w:pPr>
        <w:pStyle w:val="Heading3"/>
        <w:rPr>
          <w:rtl/>
          <w:lang w:bidi="fa-IR"/>
        </w:rPr>
      </w:pPr>
      <w:bookmarkStart w:id="260" w:name="_Toc383516116"/>
      <w:r>
        <w:rPr>
          <w:lang w:bidi="fa-IR"/>
        </w:rPr>
        <w:t>62</w:t>
      </w:r>
      <w:r>
        <w:rPr>
          <w:rtl/>
          <w:lang w:bidi="fa-IR"/>
        </w:rPr>
        <w:t xml:space="preserve"> و 63 - سورة الجمعه و المنافقين</w:t>
      </w:r>
      <w:bookmarkEnd w:id="260"/>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واجب و لازم است بر هر كه از شيعه ما باشد كه در نماز شام و خفتن شب جمعه «سبح اسم ربك الاعلى » بخواند</w:t>
      </w:r>
      <w:r w:rsidR="004073A1">
        <w:rPr>
          <w:rtl/>
          <w:lang w:bidi="fa-IR"/>
        </w:rPr>
        <w:t xml:space="preserve">، </w:t>
      </w:r>
      <w:r>
        <w:rPr>
          <w:rtl/>
          <w:lang w:bidi="fa-IR"/>
        </w:rPr>
        <w:t>و در نماز ظهر سوره جمعه و منافقين بخواند</w:t>
      </w:r>
      <w:r w:rsidR="004073A1">
        <w:rPr>
          <w:rtl/>
          <w:lang w:bidi="fa-IR"/>
        </w:rPr>
        <w:t xml:space="preserve">، </w:t>
      </w:r>
      <w:r>
        <w:rPr>
          <w:rtl/>
          <w:lang w:bidi="fa-IR"/>
        </w:rPr>
        <w:t xml:space="preserve">و چون چنين كند چنان باشد كه به عمل حضرت رسول </w:t>
      </w:r>
      <w:r w:rsidR="006F28BD" w:rsidRPr="006F28BD">
        <w:rPr>
          <w:rStyle w:val="libAlaemChar"/>
          <w:rtl/>
        </w:rPr>
        <w:t>صلى‌الله‌عليه‌وآله‌</w:t>
      </w:r>
      <w:r w:rsidR="00D773FB" w:rsidRPr="00D773FB">
        <w:rPr>
          <w:rStyle w:val="libAlaemChar"/>
          <w:rtl/>
        </w:rPr>
        <w:t>‌</w:t>
      </w:r>
      <w:r>
        <w:rPr>
          <w:rtl/>
          <w:lang w:bidi="fa-IR"/>
        </w:rPr>
        <w:t xml:space="preserve"> عمل نموده باشد و ثواب او نزد خدا بهشت باشد</w:t>
      </w:r>
      <w:r w:rsidR="004073A1">
        <w:rPr>
          <w:rtl/>
          <w:lang w:bidi="fa-IR"/>
        </w:rPr>
        <w:t xml:space="preserve">. </w:t>
      </w:r>
      <w:r w:rsidRPr="004A3E90">
        <w:rPr>
          <w:rStyle w:val="libFootnotenumChar"/>
          <w:rtl/>
          <w:lang w:bidi="fa-IR"/>
        </w:rPr>
        <w:t>(392)</w:t>
      </w:r>
    </w:p>
    <w:p w:rsidR="00785C24" w:rsidRDefault="00601023" w:rsidP="00601023">
      <w:pPr>
        <w:pStyle w:val="Heading3"/>
        <w:rPr>
          <w:rtl/>
          <w:lang w:bidi="fa-IR"/>
        </w:rPr>
      </w:pPr>
      <w:bookmarkStart w:id="261" w:name="_Toc383516117"/>
      <w:r>
        <w:rPr>
          <w:lang w:bidi="fa-IR"/>
        </w:rPr>
        <w:t>64</w:t>
      </w:r>
      <w:r>
        <w:rPr>
          <w:rtl/>
          <w:lang w:bidi="fa-IR"/>
        </w:rPr>
        <w:t xml:space="preserve"> - سورة التغابن</w:t>
      </w:r>
      <w:bookmarkEnd w:id="261"/>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تغابن را درنماز واجبى بخواند</w:t>
      </w:r>
      <w:r w:rsidR="004073A1">
        <w:rPr>
          <w:rtl/>
          <w:lang w:bidi="fa-IR"/>
        </w:rPr>
        <w:t xml:space="preserve">، </w:t>
      </w:r>
      <w:r>
        <w:rPr>
          <w:rtl/>
          <w:lang w:bidi="fa-IR"/>
        </w:rPr>
        <w:t>آن سوره در روز قيامت شفيع او باشد</w:t>
      </w:r>
      <w:r w:rsidR="004073A1">
        <w:rPr>
          <w:rtl/>
          <w:lang w:bidi="fa-IR"/>
        </w:rPr>
        <w:t xml:space="preserve">، </w:t>
      </w:r>
      <w:r>
        <w:rPr>
          <w:rtl/>
          <w:lang w:bidi="fa-IR"/>
        </w:rPr>
        <w:t>و گواه عادلى باشد كه شهادت و دهد براى او نزد كسى كه شهادت او را قبول فرمايد</w:t>
      </w:r>
      <w:r w:rsidR="004073A1">
        <w:rPr>
          <w:rtl/>
          <w:lang w:bidi="fa-IR"/>
        </w:rPr>
        <w:t xml:space="preserve">، </w:t>
      </w:r>
      <w:r>
        <w:rPr>
          <w:rtl/>
          <w:lang w:bidi="fa-IR"/>
        </w:rPr>
        <w:t>و از او جدا نشود تا او را داخل بهشت گرداند</w:t>
      </w:r>
      <w:r w:rsidR="004073A1">
        <w:rPr>
          <w:rtl/>
          <w:lang w:bidi="fa-IR"/>
        </w:rPr>
        <w:t xml:space="preserve">. </w:t>
      </w:r>
      <w:r w:rsidRPr="004A3E90">
        <w:rPr>
          <w:rStyle w:val="libFootnotenumChar"/>
          <w:rtl/>
          <w:lang w:bidi="fa-IR"/>
        </w:rPr>
        <w:t>(393)</w:t>
      </w:r>
    </w:p>
    <w:p w:rsidR="00785C24" w:rsidRDefault="00601023" w:rsidP="00601023">
      <w:pPr>
        <w:pStyle w:val="Heading3"/>
        <w:rPr>
          <w:rtl/>
          <w:lang w:bidi="fa-IR"/>
        </w:rPr>
      </w:pPr>
      <w:bookmarkStart w:id="262" w:name="_Toc383516118"/>
      <w:r>
        <w:rPr>
          <w:lang w:bidi="fa-IR"/>
        </w:rPr>
        <w:t>65</w:t>
      </w:r>
      <w:r>
        <w:rPr>
          <w:rtl/>
          <w:lang w:bidi="fa-IR"/>
        </w:rPr>
        <w:t xml:space="preserve"> و 66 - سورة الطلاق و التحريم</w:t>
      </w:r>
      <w:bookmarkEnd w:id="262"/>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طلاق و تحريم را در نماز واجبى بخواند</w:t>
      </w:r>
      <w:r w:rsidR="004073A1">
        <w:rPr>
          <w:rtl/>
          <w:lang w:bidi="fa-IR"/>
        </w:rPr>
        <w:t xml:space="preserve">، </w:t>
      </w:r>
      <w:r>
        <w:rPr>
          <w:rtl/>
          <w:lang w:bidi="fa-IR"/>
        </w:rPr>
        <w:t>خدا او را در قيامت پناه دهد از خوف و اندوه</w:t>
      </w:r>
      <w:r w:rsidR="004073A1">
        <w:rPr>
          <w:rtl/>
          <w:lang w:bidi="fa-IR"/>
        </w:rPr>
        <w:t xml:space="preserve">، </w:t>
      </w:r>
      <w:r>
        <w:rPr>
          <w:rtl/>
          <w:lang w:bidi="fa-IR"/>
        </w:rPr>
        <w:t>و از آتش جهنم عافيت يابد</w:t>
      </w:r>
      <w:r w:rsidR="004073A1">
        <w:rPr>
          <w:rtl/>
          <w:lang w:bidi="fa-IR"/>
        </w:rPr>
        <w:t xml:space="preserve">، </w:t>
      </w:r>
      <w:r>
        <w:rPr>
          <w:rtl/>
          <w:lang w:bidi="fa-IR"/>
        </w:rPr>
        <w:t xml:space="preserve">و او را داخل بهشت گرداند به سبب تلاوت كردن و محافظت نمودن حرمت اين دو سوره زيرا كه اين دو سوره از حضرت رسول </w:t>
      </w:r>
      <w:r w:rsidR="006F28BD" w:rsidRPr="006F28BD">
        <w:rPr>
          <w:rStyle w:val="libAlaemChar"/>
          <w:rtl/>
        </w:rPr>
        <w:t>صلى‌الله‌عليه‌وآله‌‌</w:t>
      </w:r>
      <w:r>
        <w:rPr>
          <w:rtl/>
          <w:lang w:bidi="fa-IR"/>
        </w:rPr>
        <w:t xml:space="preserve"> هستند</w:t>
      </w:r>
      <w:r w:rsidR="004073A1">
        <w:rPr>
          <w:rtl/>
          <w:lang w:bidi="fa-IR"/>
        </w:rPr>
        <w:t xml:space="preserve">. </w:t>
      </w:r>
      <w:r w:rsidRPr="004A3E90">
        <w:rPr>
          <w:rStyle w:val="libFootnotenumChar"/>
          <w:rtl/>
          <w:lang w:bidi="fa-IR"/>
        </w:rPr>
        <w:t>(394)</w:t>
      </w:r>
    </w:p>
    <w:p w:rsidR="00785C24" w:rsidRDefault="00601023" w:rsidP="00601023">
      <w:pPr>
        <w:pStyle w:val="Heading3"/>
        <w:rPr>
          <w:rtl/>
          <w:lang w:bidi="fa-IR"/>
        </w:rPr>
      </w:pPr>
      <w:bookmarkStart w:id="263" w:name="_Toc383516119"/>
      <w:r>
        <w:rPr>
          <w:lang w:bidi="fa-IR"/>
        </w:rPr>
        <w:t>67</w:t>
      </w:r>
      <w:r>
        <w:rPr>
          <w:rtl/>
          <w:lang w:bidi="fa-IR"/>
        </w:rPr>
        <w:t xml:space="preserve"> - سورة الملك</w:t>
      </w:r>
      <w:bookmarkEnd w:id="263"/>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«تبارك الذى بيده الملك » را در شب و در نماز واجب پيش از خواب بخواند</w:t>
      </w:r>
      <w:r w:rsidR="004073A1">
        <w:rPr>
          <w:rtl/>
          <w:lang w:bidi="fa-IR"/>
        </w:rPr>
        <w:t xml:space="preserve">، </w:t>
      </w:r>
      <w:r>
        <w:rPr>
          <w:rtl/>
          <w:lang w:bidi="fa-IR"/>
        </w:rPr>
        <w:t>پيوسته در امان الهى باشد تا صبح شود</w:t>
      </w:r>
      <w:r w:rsidR="004073A1">
        <w:rPr>
          <w:rtl/>
          <w:lang w:bidi="fa-IR"/>
        </w:rPr>
        <w:t xml:space="preserve">، </w:t>
      </w:r>
      <w:r>
        <w:rPr>
          <w:rtl/>
          <w:lang w:bidi="fa-IR"/>
        </w:rPr>
        <w:t>و در روز قيامت در امان الهى باشد تا داخل بهشت شود</w:t>
      </w:r>
      <w:r w:rsidR="004073A1">
        <w:rPr>
          <w:rtl/>
          <w:lang w:bidi="fa-IR"/>
        </w:rPr>
        <w:t xml:space="preserve">. </w:t>
      </w:r>
      <w:r w:rsidRPr="004A3E90">
        <w:rPr>
          <w:rStyle w:val="libFootnotenumChar"/>
          <w:rtl/>
          <w:lang w:bidi="fa-IR"/>
        </w:rPr>
        <w:t>(395)</w:t>
      </w:r>
    </w:p>
    <w:p w:rsidR="00785C24" w:rsidRDefault="00785C24" w:rsidP="00785C24">
      <w:pPr>
        <w:pStyle w:val="libNormal"/>
        <w:rPr>
          <w:rtl/>
          <w:lang w:bidi="fa-IR"/>
        </w:rPr>
      </w:pPr>
      <w:r>
        <w:rPr>
          <w:rtl/>
          <w:lang w:bidi="fa-IR"/>
        </w:rPr>
        <w:t xml:space="preserve">و به سند معتبر از حضرت امام محمد باقر </w:t>
      </w:r>
      <w:r w:rsidR="006F28BD" w:rsidRPr="006F28BD">
        <w:rPr>
          <w:rStyle w:val="libAlaemChar"/>
          <w:rtl/>
        </w:rPr>
        <w:t>عليه‌السلام</w:t>
      </w:r>
      <w:r>
        <w:rPr>
          <w:rtl/>
          <w:lang w:bidi="fa-IR"/>
        </w:rPr>
        <w:t xml:space="preserve"> منقول است : سوره ملك مانعه است كه عذاب قبر را منع مى كند</w:t>
      </w:r>
      <w:r w:rsidR="004073A1">
        <w:rPr>
          <w:rtl/>
          <w:lang w:bidi="fa-IR"/>
        </w:rPr>
        <w:t xml:space="preserve">، </w:t>
      </w:r>
      <w:r>
        <w:rPr>
          <w:rtl/>
          <w:lang w:bidi="fa-IR"/>
        </w:rPr>
        <w:t>و نامش در تورات سوره الملك است</w:t>
      </w:r>
      <w:r w:rsidR="004073A1">
        <w:rPr>
          <w:rtl/>
          <w:lang w:bidi="fa-IR"/>
        </w:rPr>
        <w:t xml:space="preserve">، </w:t>
      </w:r>
      <w:r>
        <w:rPr>
          <w:rtl/>
          <w:lang w:bidi="fa-IR"/>
        </w:rPr>
        <w:t>و هر كه در شب بخواند بسيار عبادت و تلاوت كرده و نيكو كرده است</w:t>
      </w:r>
      <w:r w:rsidR="004073A1">
        <w:rPr>
          <w:rtl/>
          <w:lang w:bidi="fa-IR"/>
        </w:rPr>
        <w:t xml:space="preserve">، </w:t>
      </w:r>
      <w:r>
        <w:rPr>
          <w:rtl/>
          <w:lang w:bidi="fa-IR"/>
        </w:rPr>
        <w:t>و در آن شب او را از غافلان ننويسند</w:t>
      </w:r>
      <w:r w:rsidR="004073A1">
        <w:rPr>
          <w:rtl/>
          <w:lang w:bidi="fa-IR"/>
        </w:rPr>
        <w:t xml:space="preserve">، </w:t>
      </w:r>
      <w:r>
        <w:rPr>
          <w:rtl/>
          <w:lang w:bidi="fa-IR"/>
        </w:rPr>
        <w:t>و به درستى كه من در نماز وتيره بعد از نماز خفتن نشسته مى خوانم</w:t>
      </w:r>
      <w:r w:rsidR="004073A1">
        <w:rPr>
          <w:rtl/>
          <w:lang w:bidi="fa-IR"/>
        </w:rPr>
        <w:t xml:space="preserve">، </w:t>
      </w:r>
      <w:r>
        <w:rPr>
          <w:rtl/>
          <w:lang w:bidi="fa-IR"/>
        </w:rPr>
        <w:t>و پدرم در روز و شب هر دو مى خواند</w:t>
      </w:r>
      <w:r w:rsidR="004073A1">
        <w:rPr>
          <w:rtl/>
          <w:lang w:bidi="fa-IR"/>
        </w:rPr>
        <w:t xml:space="preserve">، </w:t>
      </w:r>
      <w:r>
        <w:rPr>
          <w:rtl/>
          <w:lang w:bidi="fa-IR"/>
        </w:rPr>
        <w:t>و هر كه اين سوره را بخواند چون نكير و منكر به قبر او درآيند چون از جانب پاهايش بيايند پاهايش به ايشان بگويند شما را از جانب ما راهى نيست</w:t>
      </w:r>
      <w:r w:rsidR="004073A1">
        <w:rPr>
          <w:rtl/>
          <w:lang w:bidi="fa-IR"/>
        </w:rPr>
        <w:t xml:space="preserve">، </w:t>
      </w:r>
      <w:r>
        <w:rPr>
          <w:rtl/>
          <w:lang w:bidi="fa-IR"/>
        </w:rPr>
        <w:t>زيرا كه اين بنده هر شب و روز بر ما مى ايستاد و سوره ملك را مى خواند</w:t>
      </w:r>
      <w:r w:rsidR="004073A1">
        <w:rPr>
          <w:rtl/>
          <w:lang w:bidi="fa-IR"/>
        </w:rPr>
        <w:t xml:space="preserve">، </w:t>
      </w:r>
      <w:r>
        <w:rPr>
          <w:rtl/>
          <w:lang w:bidi="fa-IR"/>
        </w:rPr>
        <w:t>و چون از جانب شكمش بيايند شكمش به ايشان خطاب نمايند كه شما را از جانب من راهى نيست</w:t>
      </w:r>
      <w:r w:rsidR="00DC1CAB">
        <w:rPr>
          <w:rtl/>
          <w:lang w:bidi="fa-IR"/>
        </w:rPr>
        <w:t>؛</w:t>
      </w:r>
      <w:r>
        <w:rPr>
          <w:rtl/>
          <w:lang w:bidi="fa-IR"/>
        </w:rPr>
        <w:t xml:space="preserve"> زيرا كه اين بنده هر شب و روز سوره ملك را تلاوت مى نمود و بر من جارى مى ساخت</w:t>
      </w:r>
      <w:r w:rsidR="004073A1">
        <w:rPr>
          <w:rtl/>
          <w:lang w:bidi="fa-IR"/>
        </w:rPr>
        <w:t xml:space="preserve">. </w:t>
      </w:r>
      <w:r w:rsidRPr="004A3E90">
        <w:rPr>
          <w:rStyle w:val="libFootnotenumChar"/>
          <w:rtl/>
          <w:lang w:bidi="fa-IR"/>
        </w:rPr>
        <w:t>(396)</w:t>
      </w:r>
    </w:p>
    <w:p w:rsidR="00785C24" w:rsidRDefault="00601023" w:rsidP="00601023">
      <w:pPr>
        <w:pStyle w:val="Heading3"/>
        <w:rPr>
          <w:rtl/>
          <w:lang w:bidi="fa-IR"/>
        </w:rPr>
      </w:pPr>
      <w:bookmarkStart w:id="264" w:name="_Toc383516120"/>
      <w:r>
        <w:rPr>
          <w:lang w:bidi="fa-IR"/>
        </w:rPr>
        <w:t>68</w:t>
      </w:r>
      <w:r>
        <w:rPr>
          <w:rtl/>
          <w:lang w:bidi="fa-IR"/>
        </w:rPr>
        <w:t xml:space="preserve"> - سورة ن و القلم</w:t>
      </w:r>
      <w:bookmarkEnd w:id="264"/>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ن و القلم را در فريضه يا نافله بخواند</w:t>
      </w:r>
      <w:r w:rsidR="004073A1">
        <w:rPr>
          <w:rtl/>
          <w:lang w:bidi="fa-IR"/>
        </w:rPr>
        <w:t xml:space="preserve">، </w:t>
      </w:r>
      <w:r>
        <w:rPr>
          <w:rtl/>
          <w:lang w:bidi="fa-IR"/>
        </w:rPr>
        <w:t>خدا او راايمن گرداند</w:t>
      </w:r>
      <w:r w:rsidR="004073A1">
        <w:rPr>
          <w:rtl/>
          <w:lang w:bidi="fa-IR"/>
        </w:rPr>
        <w:t xml:space="preserve">، </w:t>
      </w:r>
      <w:r>
        <w:rPr>
          <w:rtl/>
          <w:lang w:bidi="fa-IR"/>
        </w:rPr>
        <w:t>و هرگز به فقر مبتلا نشود</w:t>
      </w:r>
      <w:r w:rsidR="004073A1">
        <w:rPr>
          <w:rtl/>
          <w:lang w:bidi="fa-IR"/>
        </w:rPr>
        <w:t xml:space="preserve">، </w:t>
      </w:r>
      <w:r>
        <w:rPr>
          <w:rtl/>
          <w:lang w:bidi="fa-IR"/>
        </w:rPr>
        <w:t>و چون بميرد او را از فشار قبر نجات دهد</w:t>
      </w:r>
      <w:r w:rsidR="004073A1">
        <w:rPr>
          <w:rtl/>
          <w:lang w:bidi="fa-IR"/>
        </w:rPr>
        <w:t xml:space="preserve">. </w:t>
      </w:r>
      <w:r w:rsidRPr="004A3E90">
        <w:rPr>
          <w:rStyle w:val="libFootnotenumChar"/>
          <w:rtl/>
          <w:lang w:bidi="fa-IR"/>
        </w:rPr>
        <w:t>(397)</w:t>
      </w:r>
    </w:p>
    <w:p w:rsidR="00785C24" w:rsidRDefault="00601023" w:rsidP="00601023">
      <w:pPr>
        <w:pStyle w:val="Heading3"/>
        <w:rPr>
          <w:rtl/>
          <w:lang w:bidi="fa-IR"/>
        </w:rPr>
      </w:pPr>
      <w:bookmarkStart w:id="265" w:name="_Toc383516121"/>
      <w:r>
        <w:rPr>
          <w:lang w:bidi="fa-IR"/>
        </w:rPr>
        <w:t>69</w:t>
      </w:r>
      <w:r>
        <w:rPr>
          <w:rtl/>
          <w:lang w:bidi="fa-IR"/>
        </w:rPr>
        <w:t xml:space="preserve"> - سورة الحاقة</w:t>
      </w:r>
      <w:bookmarkEnd w:id="265"/>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كه : بسيار بخوانيد سورة حاقه را</w:t>
      </w:r>
      <w:r w:rsidR="004073A1">
        <w:rPr>
          <w:rtl/>
          <w:lang w:bidi="fa-IR"/>
        </w:rPr>
        <w:t xml:space="preserve">، </w:t>
      </w:r>
      <w:r>
        <w:rPr>
          <w:rtl/>
          <w:lang w:bidi="fa-IR"/>
        </w:rPr>
        <w:t>به درستى كه خواندنش در فرايض و نوافل از ايمان به خدا ورسول است</w:t>
      </w:r>
      <w:r w:rsidR="00DC1CAB">
        <w:rPr>
          <w:rtl/>
          <w:lang w:bidi="fa-IR"/>
        </w:rPr>
        <w:t>؛</w:t>
      </w:r>
      <w:r>
        <w:rPr>
          <w:rtl/>
          <w:lang w:bidi="fa-IR"/>
        </w:rPr>
        <w:t xml:space="preserve"> زيرا كه اين سوره در واقعه حضرت اميرالمومنين </w:t>
      </w:r>
      <w:r w:rsidR="006F28BD" w:rsidRPr="006F28BD">
        <w:rPr>
          <w:rStyle w:val="libAlaemChar"/>
          <w:rtl/>
        </w:rPr>
        <w:t>عليه‌السلام</w:t>
      </w:r>
      <w:r>
        <w:rPr>
          <w:rtl/>
          <w:lang w:bidi="fa-IR"/>
        </w:rPr>
        <w:t xml:space="preserve"> و معاويه نازل شده است</w:t>
      </w:r>
      <w:r w:rsidR="004073A1">
        <w:rPr>
          <w:rtl/>
          <w:lang w:bidi="fa-IR"/>
        </w:rPr>
        <w:t xml:space="preserve">، </w:t>
      </w:r>
      <w:r>
        <w:rPr>
          <w:rtl/>
          <w:lang w:bidi="fa-IR"/>
        </w:rPr>
        <w:t>و هر كه اين سوره را بخواند ايمان از او برطرف نشود تا هنگام مردن</w:t>
      </w:r>
      <w:r w:rsidR="004073A1">
        <w:rPr>
          <w:rtl/>
          <w:lang w:bidi="fa-IR"/>
        </w:rPr>
        <w:t xml:space="preserve">. </w:t>
      </w:r>
      <w:r w:rsidRPr="004A3E90">
        <w:rPr>
          <w:rStyle w:val="libFootnotenumChar"/>
          <w:rtl/>
          <w:lang w:bidi="fa-IR"/>
        </w:rPr>
        <w:t>(398)</w:t>
      </w:r>
    </w:p>
    <w:p w:rsidR="00785C24" w:rsidRDefault="00601023" w:rsidP="00601023">
      <w:pPr>
        <w:pStyle w:val="Heading3"/>
        <w:rPr>
          <w:rtl/>
          <w:lang w:bidi="fa-IR"/>
        </w:rPr>
      </w:pPr>
      <w:bookmarkStart w:id="266" w:name="_Toc383516122"/>
      <w:r>
        <w:rPr>
          <w:lang w:bidi="fa-IR"/>
        </w:rPr>
        <w:t>70</w:t>
      </w:r>
      <w:r>
        <w:rPr>
          <w:rtl/>
          <w:lang w:bidi="fa-IR"/>
        </w:rPr>
        <w:t xml:space="preserve"> - سورة المعارج</w:t>
      </w:r>
      <w:bookmarkEnd w:id="266"/>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كه : بسيار بخوانيد سوره سال سائل را</w:t>
      </w:r>
      <w:r w:rsidR="004073A1">
        <w:rPr>
          <w:rtl/>
          <w:lang w:bidi="fa-IR"/>
        </w:rPr>
        <w:t xml:space="preserve">، </w:t>
      </w:r>
      <w:r>
        <w:rPr>
          <w:rtl/>
          <w:lang w:bidi="fa-IR"/>
        </w:rPr>
        <w:t>هر كه اين سوره را بسيار بخواند حق تعالى درقيامت از هيچ گناه او سوال ننمايد</w:t>
      </w:r>
      <w:r w:rsidR="004073A1">
        <w:rPr>
          <w:rtl/>
          <w:lang w:bidi="fa-IR"/>
        </w:rPr>
        <w:t xml:space="preserve">، </w:t>
      </w:r>
      <w:r>
        <w:rPr>
          <w:rtl/>
          <w:lang w:bidi="fa-IR"/>
        </w:rPr>
        <w:t xml:space="preserve">و او را دربهشت با رسول </w:t>
      </w:r>
      <w:r w:rsidR="006F28BD" w:rsidRPr="006F28BD">
        <w:rPr>
          <w:rStyle w:val="libAlaemChar"/>
          <w:rtl/>
        </w:rPr>
        <w:t>صلى‌الله‌عليه‌وآله‌</w:t>
      </w:r>
      <w:r w:rsidR="00D773FB" w:rsidRPr="00D773FB">
        <w:rPr>
          <w:rStyle w:val="libAlaemChar"/>
          <w:rtl/>
        </w:rPr>
        <w:t>‌</w:t>
      </w:r>
      <w:r>
        <w:rPr>
          <w:rtl/>
          <w:lang w:bidi="fa-IR"/>
        </w:rPr>
        <w:t xml:space="preserve"> ساكن گرداند</w:t>
      </w:r>
      <w:r w:rsidR="004073A1">
        <w:rPr>
          <w:rtl/>
          <w:lang w:bidi="fa-IR"/>
        </w:rPr>
        <w:t xml:space="preserve">. </w:t>
      </w:r>
      <w:r w:rsidRPr="004A3E90">
        <w:rPr>
          <w:rStyle w:val="libFootnotenumChar"/>
          <w:rtl/>
          <w:lang w:bidi="fa-IR"/>
        </w:rPr>
        <w:t>(399)</w:t>
      </w:r>
    </w:p>
    <w:p w:rsidR="00785C24" w:rsidRDefault="00601023" w:rsidP="00601023">
      <w:pPr>
        <w:pStyle w:val="Heading3"/>
        <w:rPr>
          <w:rtl/>
          <w:lang w:bidi="fa-IR"/>
        </w:rPr>
      </w:pPr>
      <w:bookmarkStart w:id="267" w:name="_Toc383516123"/>
      <w:r>
        <w:rPr>
          <w:lang w:bidi="fa-IR"/>
        </w:rPr>
        <w:t>71</w:t>
      </w:r>
      <w:r>
        <w:rPr>
          <w:rtl/>
          <w:lang w:bidi="fa-IR"/>
        </w:rPr>
        <w:t xml:space="preserve"> - سورة نوح</w:t>
      </w:r>
      <w:bookmarkEnd w:id="267"/>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ايمان به خدا و به خواندن قرآن دارد</w:t>
      </w:r>
      <w:r w:rsidR="004073A1">
        <w:rPr>
          <w:rtl/>
          <w:lang w:bidi="fa-IR"/>
        </w:rPr>
        <w:t xml:space="preserve">، </w:t>
      </w:r>
      <w:r>
        <w:rPr>
          <w:rtl/>
          <w:lang w:bidi="fa-IR"/>
        </w:rPr>
        <w:t>سوره نوح را ترك ننمايد</w:t>
      </w:r>
      <w:r w:rsidR="004073A1">
        <w:rPr>
          <w:rtl/>
          <w:lang w:bidi="fa-IR"/>
        </w:rPr>
        <w:t xml:space="preserve">، </w:t>
      </w:r>
      <w:r>
        <w:rPr>
          <w:rtl/>
          <w:lang w:bidi="fa-IR"/>
        </w:rPr>
        <w:t>زيرا هر بنده اى كه اين سوره را از براى خدا در نماز واجبى و نافله اى بخواند</w:t>
      </w:r>
      <w:r w:rsidR="004073A1">
        <w:rPr>
          <w:rtl/>
          <w:lang w:bidi="fa-IR"/>
        </w:rPr>
        <w:t xml:space="preserve">، </w:t>
      </w:r>
      <w:r>
        <w:rPr>
          <w:rtl/>
          <w:lang w:bidi="fa-IR"/>
        </w:rPr>
        <w:t>خدا او را در مساكن نيكوكاران ساكن گرداند</w:t>
      </w:r>
      <w:r w:rsidR="004073A1">
        <w:rPr>
          <w:rtl/>
          <w:lang w:bidi="fa-IR"/>
        </w:rPr>
        <w:t xml:space="preserve">، </w:t>
      </w:r>
      <w:r>
        <w:rPr>
          <w:rtl/>
          <w:lang w:bidi="fa-IR"/>
        </w:rPr>
        <w:t>و سه بهشت ديگر او را كرامت فرمايد</w:t>
      </w:r>
      <w:r w:rsidR="004073A1">
        <w:rPr>
          <w:rtl/>
          <w:lang w:bidi="fa-IR"/>
        </w:rPr>
        <w:t xml:space="preserve">، </w:t>
      </w:r>
      <w:r>
        <w:rPr>
          <w:rtl/>
          <w:lang w:bidi="fa-IR"/>
        </w:rPr>
        <w:t>و دويست حوريه و چهار هزار زن به او تزويج فرمايد</w:t>
      </w:r>
      <w:r w:rsidR="004073A1">
        <w:rPr>
          <w:rtl/>
          <w:lang w:bidi="fa-IR"/>
        </w:rPr>
        <w:t xml:space="preserve">. </w:t>
      </w:r>
      <w:r w:rsidRPr="004A3E90">
        <w:rPr>
          <w:rStyle w:val="libFootnotenumChar"/>
          <w:rtl/>
          <w:lang w:bidi="fa-IR"/>
        </w:rPr>
        <w:t>(400)</w:t>
      </w:r>
    </w:p>
    <w:p w:rsidR="00785C24" w:rsidRDefault="00601023" w:rsidP="00601023">
      <w:pPr>
        <w:pStyle w:val="Heading3"/>
        <w:rPr>
          <w:rtl/>
          <w:lang w:bidi="fa-IR"/>
        </w:rPr>
      </w:pPr>
      <w:bookmarkStart w:id="268" w:name="_Toc383516124"/>
      <w:r>
        <w:rPr>
          <w:lang w:bidi="fa-IR"/>
        </w:rPr>
        <w:t>72</w:t>
      </w:r>
      <w:r>
        <w:rPr>
          <w:rtl/>
          <w:lang w:bidi="fa-IR"/>
        </w:rPr>
        <w:t xml:space="preserve"> - سورة الجن</w:t>
      </w:r>
      <w:bookmarkEnd w:id="268"/>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جن را بسيار بخواند</w:t>
      </w:r>
      <w:r w:rsidR="004073A1">
        <w:rPr>
          <w:rtl/>
          <w:lang w:bidi="fa-IR"/>
        </w:rPr>
        <w:t xml:space="preserve">، </w:t>
      </w:r>
      <w:r>
        <w:rPr>
          <w:rtl/>
          <w:lang w:bidi="fa-IR"/>
        </w:rPr>
        <w:t xml:space="preserve">در دنيا از چشم جنيان و دميدنها و سحر و مكر ايشان محفوظ باشد و در بهشت از رفقاى حضرت رسول </w:t>
      </w:r>
      <w:r w:rsidR="006F28BD" w:rsidRPr="006F28BD">
        <w:rPr>
          <w:rStyle w:val="libAlaemChar"/>
          <w:rtl/>
        </w:rPr>
        <w:t>صلى‌الله‌عليه‌وآله‌‌</w:t>
      </w:r>
      <w:r>
        <w:rPr>
          <w:rtl/>
          <w:lang w:bidi="fa-IR"/>
        </w:rPr>
        <w:t xml:space="preserve"> باشد</w:t>
      </w:r>
      <w:r w:rsidR="004073A1">
        <w:rPr>
          <w:rtl/>
          <w:lang w:bidi="fa-IR"/>
        </w:rPr>
        <w:t xml:space="preserve">، </w:t>
      </w:r>
      <w:r>
        <w:rPr>
          <w:rtl/>
          <w:lang w:bidi="fa-IR"/>
        </w:rPr>
        <w:t>پس مى گويد: اى پروردگار من عوض و تغيير حولى از آن را نمى خواهم</w:t>
      </w:r>
      <w:r w:rsidR="004073A1">
        <w:rPr>
          <w:rtl/>
          <w:lang w:bidi="fa-IR"/>
        </w:rPr>
        <w:t xml:space="preserve">. </w:t>
      </w:r>
      <w:r w:rsidRPr="004A3E90">
        <w:rPr>
          <w:rStyle w:val="libFootnotenumChar"/>
          <w:rtl/>
          <w:lang w:bidi="fa-IR"/>
        </w:rPr>
        <w:t>(401)</w:t>
      </w:r>
    </w:p>
    <w:p w:rsidR="00785C24" w:rsidRDefault="00601023" w:rsidP="00601023">
      <w:pPr>
        <w:pStyle w:val="Heading3"/>
        <w:rPr>
          <w:rtl/>
          <w:lang w:bidi="fa-IR"/>
        </w:rPr>
      </w:pPr>
      <w:bookmarkStart w:id="269" w:name="_Toc383516125"/>
      <w:r>
        <w:rPr>
          <w:lang w:bidi="fa-IR"/>
        </w:rPr>
        <w:t>73</w:t>
      </w:r>
      <w:r>
        <w:rPr>
          <w:rtl/>
          <w:lang w:bidi="fa-IR"/>
        </w:rPr>
        <w:t xml:space="preserve"> - سورة المزمل</w:t>
      </w:r>
      <w:bookmarkEnd w:id="269"/>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مزمل را در نماز خفتن (عشا) بخواند يا در آخر شب بخواند</w:t>
      </w:r>
      <w:r w:rsidR="004073A1">
        <w:rPr>
          <w:rtl/>
          <w:lang w:bidi="fa-IR"/>
        </w:rPr>
        <w:t xml:space="preserve">، </w:t>
      </w:r>
      <w:r>
        <w:rPr>
          <w:rtl/>
          <w:lang w:bidi="fa-IR"/>
        </w:rPr>
        <w:t>و روز همراه با سوره مزمل شاهد و گواه او باشند در قيامت</w:t>
      </w:r>
      <w:r w:rsidR="004073A1">
        <w:rPr>
          <w:rtl/>
          <w:lang w:bidi="fa-IR"/>
        </w:rPr>
        <w:t xml:space="preserve">، </w:t>
      </w:r>
      <w:r>
        <w:rPr>
          <w:rtl/>
          <w:lang w:bidi="fa-IR"/>
        </w:rPr>
        <w:t>و خدا او را به زندگانى نيكو زنده دارد و به مردن نيكو بميراند</w:t>
      </w:r>
      <w:r w:rsidR="004073A1">
        <w:rPr>
          <w:rtl/>
          <w:lang w:bidi="fa-IR"/>
        </w:rPr>
        <w:t xml:space="preserve">. </w:t>
      </w:r>
      <w:r w:rsidRPr="004A3E90">
        <w:rPr>
          <w:rStyle w:val="libFootnotenumChar"/>
          <w:rtl/>
          <w:lang w:bidi="fa-IR"/>
        </w:rPr>
        <w:t>(402)</w:t>
      </w:r>
    </w:p>
    <w:p w:rsidR="00785C24" w:rsidRDefault="00785C24" w:rsidP="00785C24">
      <w:pPr>
        <w:pStyle w:val="libNormal"/>
        <w:rPr>
          <w:rtl/>
          <w:lang w:bidi="fa-IR"/>
        </w:rPr>
      </w:pPr>
      <w:r>
        <w:rPr>
          <w:rtl/>
          <w:lang w:bidi="fa-IR"/>
        </w:rPr>
        <w:t>جهت مطلب كلى يازده روز هر روزى يازده بار (بعد از نماز صبح</w:t>
      </w:r>
      <w:r w:rsidR="0085218B">
        <w:rPr>
          <w:rtl/>
          <w:lang w:bidi="fa-IR"/>
        </w:rPr>
        <w:t>)</w:t>
      </w:r>
      <w:r>
        <w:rPr>
          <w:rtl/>
          <w:lang w:bidi="fa-IR"/>
        </w:rPr>
        <w:t xml:space="preserve"> سوره مزمل را بخواند و در هر روز يازده بار بخواند:</w:t>
      </w:r>
    </w:p>
    <w:p w:rsidR="00785C24" w:rsidRDefault="00785C24" w:rsidP="00785C24">
      <w:pPr>
        <w:pStyle w:val="libNormal"/>
        <w:rPr>
          <w:rtl/>
          <w:lang w:bidi="fa-IR"/>
        </w:rPr>
      </w:pPr>
      <w:r>
        <w:rPr>
          <w:rtl/>
          <w:lang w:bidi="fa-IR"/>
        </w:rPr>
        <w:t>يا مسبب سبب يا مفتح فتح يا مفرج فرج يا مدبر دبر يا مسهل سهل يا ميسر يسر يا متمم تمم برحمتك يا ارحم الراحمين</w:t>
      </w:r>
      <w:r w:rsidR="004073A1">
        <w:rPr>
          <w:rtl/>
          <w:lang w:bidi="fa-IR"/>
        </w:rPr>
        <w:t xml:space="preserve">. </w:t>
      </w:r>
    </w:p>
    <w:p w:rsidR="00785C24" w:rsidRDefault="00785C24" w:rsidP="00785C24">
      <w:pPr>
        <w:pStyle w:val="libNormal"/>
        <w:rPr>
          <w:rtl/>
          <w:lang w:bidi="fa-IR"/>
        </w:rPr>
      </w:pPr>
      <w:r>
        <w:rPr>
          <w:rtl/>
          <w:lang w:bidi="fa-IR"/>
        </w:rPr>
        <w:t>شيخ بها قدس سره فرمود جهت مطلبى يك روز خواندم ظهر همان روز مطلب حاصل شد</w:t>
      </w:r>
      <w:r w:rsidR="004073A1">
        <w:rPr>
          <w:rtl/>
          <w:lang w:bidi="fa-IR"/>
        </w:rPr>
        <w:t xml:space="preserve">. </w:t>
      </w:r>
      <w:r w:rsidRPr="004A3E90">
        <w:rPr>
          <w:rStyle w:val="libFootnotenumChar"/>
          <w:rtl/>
          <w:lang w:bidi="fa-IR"/>
        </w:rPr>
        <w:t>(403)</w:t>
      </w:r>
    </w:p>
    <w:p w:rsidR="00785C24" w:rsidRDefault="00601023" w:rsidP="00601023">
      <w:pPr>
        <w:pStyle w:val="Heading3"/>
        <w:rPr>
          <w:rtl/>
          <w:lang w:bidi="fa-IR"/>
        </w:rPr>
      </w:pPr>
      <w:bookmarkStart w:id="270" w:name="_Toc383516126"/>
      <w:r>
        <w:rPr>
          <w:lang w:bidi="fa-IR"/>
        </w:rPr>
        <w:t>74</w:t>
      </w:r>
      <w:r>
        <w:rPr>
          <w:rtl/>
          <w:lang w:bidi="fa-IR"/>
        </w:rPr>
        <w:t xml:space="preserve"> - سورة المدثر</w:t>
      </w:r>
      <w:bookmarkEnd w:id="270"/>
      <w:r>
        <w:rPr>
          <w:rtl/>
          <w:lang w:bidi="fa-IR"/>
        </w:rPr>
        <w:t xml:space="preserve"> </w:t>
      </w:r>
    </w:p>
    <w:p w:rsidR="00785C24" w:rsidRDefault="00785C24" w:rsidP="00785C24">
      <w:pPr>
        <w:pStyle w:val="libNormal"/>
        <w:rPr>
          <w:rtl/>
          <w:lang w:bidi="fa-IR"/>
        </w:rPr>
      </w:pPr>
      <w:r>
        <w:rPr>
          <w:rtl/>
          <w:lang w:bidi="fa-IR"/>
        </w:rPr>
        <w:t xml:space="preserve">از حضرت امام محمد باقر </w:t>
      </w:r>
      <w:r w:rsidR="006F28BD" w:rsidRPr="006F28BD">
        <w:rPr>
          <w:rStyle w:val="libAlaemChar"/>
          <w:rtl/>
        </w:rPr>
        <w:t>عليه‌السلام</w:t>
      </w:r>
      <w:r>
        <w:rPr>
          <w:rtl/>
          <w:lang w:bidi="fa-IR"/>
        </w:rPr>
        <w:t xml:space="preserve"> منقول است : هر كه در نماز واجب سوره مدثر رابخواند</w:t>
      </w:r>
      <w:r w:rsidR="004073A1">
        <w:rPr>
          <w:rtl/>
          <w:lang w:bidi="fa-IR"/>
        </w:rPr>
        <w:t xml:space="preserve">، </w:t>
      </w:r>
      <w:r>
        <w:rPr>
          <w:rtl/>
          <w:lang w:bidi="fa-IR"/>
        </w:rPr>
        <w:t xml:space="preserve">بر خدا لازم است كه او را در جوار حضرت رسول </w:t>
      </w:r>
      <w:r w:rsidR="006F28BD" w:rsidRPr="006F28BD">
        <w:rPr>
          <w:rStyle w:val="libAlaemChar"/>
          <w:rtl/>
        </w:rPr>
        <w:t>صلى‌الله‌عليه‌وآله‌‌</w:t>
      </w:r>
      <w:r>
        <w:rPr>
          <w:rtl/>
          <w:lang w:bidi="fa-IR"/>
        </w:rPr>
        <w:t xml:space="preserve"> جا دهد</w:t>
      </w:r>
      <w:r w:rsidR="004073A1">
        <w:rPr>
          <w:rtl/>
          <w:lang w:bidi="fa-IR"/>
        </w:rPr>
        <w:t xml:space="preserve">، </w:t>
      </w:r>
      <w:r>
        <w:rPr>
          <w:rtl/>
          <w:lang w:bidi="fa-IR"/>
        </w:rPr>
        <w:t>و در زندگانى دنيا هرگز شقاوت او را در نيابد</w:t>
      </w:r>
      <w:r w:rsidR="004073A1">
        <w:rPr>
          <w:rtl/>
          <w:lang w:bidi="fa-IR"/>
        </w:rPr>
        <w:t xml:space="preserve">. </w:t>
      </w:r>
      <w:r>
        <w:rPr>
          <w:rtl/>
          <w:lang w:bidi="fa-IR"/>
        </w:rPr>
        <w:t>انشاالله تعالى</w:t>
      </w:r>
      <w:r w:rsidR="004073A1">
        <w:rPr>
          <w:rtl/>
          <w:lang w:bidi="fa-IR"/>
        </w:rPr>
        <w:t xml:space="preserve">. </w:t>
      </w:r>
      <w:r w:rsidRPr="004A3E90">
        <w:rPr>
          <w:rStyle w:val="libFootnotenumChar"/>
          <w:rtl/>
          <w:lang w:bidi="fa-IR"/>
        </w:rPr>
        <w:t>(404)</w:t>
      </w:r>
    </w:p>
    <w:p w:rsidR="00785C24" w:rsidRDefault="00601023" w:rsidP="00601023">
      <w:pPr>
        <w:pStyle w:val="Heading3"/>
        <w:rPr>
          <w:rtl/>
          <w:lang w:bidi="fa-IR"/>
        </w:rPr>
      </w:pPr>
      <w:bookmarkStart w:id="271" w:name="_Toc383516127"/>
      <w:r>
        <w:rPr>
          <w:lang w:bidi="fa-IR"/>
        </w:rPr>
        <w:t>75</w:t>
      </w:r>
      <w:r>
        <w:rPr>
          <w:rtl/>
          <w:lang w:bidi="fa-IR"/>
        </w:rPr>
        <w:t xml:space="preserve"> - سورة لا اقسم</w:t>
      </w:r>
      <w:bookmarkEnd w:id="271"/>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مداومت نمايد بر سورة لا اقسم و به آن عمل نمايد</w:t>
      </w:r>
      <w:r w:rsidR="004073A1">
        <w:rPr>
          <w:rtl/>
          <w:lang w:bidi="fa-IR"/>
        </w:rPr>
        <w:t xml:space="preserve">، </w:t>
      </w:r>
      <w:r>
        <w:rPr>
          <w:rtl/>
          <w:lang w:bidi="fa-IR"/>
        </w:rPr>
        <w:t xml:space="preserve">خدا او را با رسولش </w:t>
      </w:r>
      <w:r w:rsidR="006F28BD" w:rsidRPr="006F28BD">
        <w:rPr>
          <w:rStyle w:val="libAlaemChar"/>
          <w:rtl/>
        </w:rPr>
        <w:t>صلى‌الله‌عليه‌وآله‌</w:t>
      </w:r>
      <w:r w:rsidR="00D773FB" w:rsidRPr="00D773FB">
        <w:rPr>
          <w:rStyle w:val="libAlaemChar"/>
          <w:rtl/>
        </w:rPr>
        <w:t>‌</w:t>
      </w:r>
      <w:r>
        <w:rPr>
          <w:rtl/>
          <w:lang w:bidi="fa-IR"/>
        </w:rPr>
        <w:t xml:space="preserve"> محشور گرداند به بهترين صورتها</w:t>
      </w:r>
      <w:r w:rsidR="004073A1">
        <w:rPr>
          <w:rtl/>
          <w:lang w:bidi="fa-IR"/>
        </w:rPr>
        <w:t xml:space="preserve">، </w:t>
      </w:r>
      <w:r>
        <w:rPr>
          <w:rtl/>
          <w:lang w:bidi="fa-IR"/>
        </w:rPr>
        <w:t>و آن حضرت او را بشارت فرمايد و بر رويش ‍ خندند تا از صراط و ميزان بگذرد</w:t>
      </w:r>
      <w:r w:rsidR="004073A1">
        <w:rPr>
          <w:rtl/>
          <w:lang w:bidi="fa-IR"/>
        </w:rPr>
        <w:t xml:space="preserve">. </w:t>
      </w:r>
      <w:r w:rsidRPr="004A3E90">
        <w:rPr>
          <w:rStyle w:val="libFootnotenumChar"/>
          <w:rtl/>
          <w:lang w:bidi="fa-IR"/>
        </w:rPr>
        <w:t>(405)</w:t>
      </w:r>
    </w:p>
    <w:p w:rsidR="00785C24" w:rsidRDefault="00601023" w:rsidP="00601023">
      <w:pPr>
        <w:pStyle w:val="Heading3"/>
        <w:rPr>
          <w:rtl/>
          <w:lang w:bidi="fa-IR"/>
        </w:rPr>
      </w:pPr>
      <w:bookmarkStart w:id="272" w:name="_Toc383516128"/>
      <w:r>
        <w:rPr>
          <w:lang w:bidi="fa-IR"/>
        </w:rPr>
        <w:t>76</w:t>
      </w:r>
      <w:r>
        <w:rPr>
          <w:rtl/>
          <w:lang w:bidi="fa-IR"/>
        </w:rPr>
        <w:t xml:space="preserve"> - سورة الدهر</w:t>
      </w:r>
      <w:bookmarkEnd w:id="272"/>
      <w:r>
        <w:rPr>
          <w:rtl/>
          <w:lang w:bidi="fa-IR"/>
        </w:rPr>
        <w:t xml:space="preserve"> </w:t>
      </w:r>
    </w:p>
    <w:p w:rsidR="00785C24" w:rsidRDefault="00785C24" w:rsidP="00785C24">
      <w:pPr>
        <w:pStyle w:val="libNormal"/>
        <w:rPr>
          <w:rtl/>
          <w:lang w:bidi="fa-IR"/>
        </w:rPr>
      </w:pPr>
      <w:r>
        <w:rPr>
          <w:rtl/>
          <w:lang w:bidi="fa-IR"/>
        </w:rPr>
        <w:t xml:space="preserve">از امام محمد باقر </w:t>
      </w:r>
      <w:r w:rsidR="006F28BD" w:rsidRPr="006F28BD">
        <w:rPr>
          <w:rStyle w:val="libAlaemChar"/>
          <w:rtl/>
        </w:rPr>
        <w:t>عليه‌السلام</w:t>
      </w:r>
      <w:r>
        <w:rPr>
          <w:rtl/>
          <w:lang w:bidi="fa-IR"/>
        </w:rPr>
        <w:t xml:space="preserve"> منقول است : هر كه سوره «هل اتى على الانسان » را در هر صبح پنج شنبه بخواند</w:t>
      </w:r>
      <w:r w:rsidR="004073A1">
        <w:rPr>
          <w:rtl/>
          <w:lang w:bidi="fa-IR"/>
        </w:rPr>
        <w:t xml:space="preserve">، </w:t>
      </w:r>
      <w:r>
        <w:rPr>
          <w:rtl/>
          <w:lang w:bidi="fa-IR"/>
        </w:rPr>
        <w:t>خدا به او هشتصد حورالعين بكر و چهار هزار زن بيوه و حورالعين كرامت فرمايد</w:t>
      </w:r>
      <w:r w:rsidR="004073A1">
        <w:rPr>
          <w:rtl/>
          <w:lang w:bidi="fa-IR"/>
        </w:rPr>
        <w:t xml:space="preserve">، </w:t>
      </w:r>
      <w:r>
        <w:rPr>
          <w:rtl/>
          <w:lang w:bidi="fa-IR"/>
        </w:rPr>
        <w:t xml:space="preserve">و با حضرت رسول </w:t>
      </w:r>
      <w:r w:rsidR="006F28BD" w:rsidRPr="006F28BD">
        <w:rPr>
          <w:rStyle w:val="libAlaemChar"/>
          <w:rtl/>
        </w:rPr>
        <w:t>صلى‌الله‌عليه‌وآله‌‌</w:t>
      </w:r>
      <w:r>
        <w:rPr>
          <w:rtl/>
          <w:lang w:bidi="fa-IR"/>
        </w:rPr>
        <w:t xml:space="preserve"> باشد</w:t>
      </w:r>
      <w:r w:rsidR="004073A1">
        <w:rPr>
          <w:rtl/>
          <w:lang w:bidi="fa-IR"/>
        </w:rPr>
        <w:t xml:space="preserve">. </w:t>
      </w:r>
      <w:r w:rsidRPr="004A3E90">
        <w:rPr>
          <w:rStyle w:val="libFootnotenumChar"/>
          <w:rtl/>
          <w:lang w:bidi="fa-IR"/>
        </w:rPr>
        <w:t>(406)</w:t>
      </w:r>
    </w:p>
    <w:p w:rsidR="00785C24" w:rsidRDefault="00785C24" w:rsidP="00785C24">
      <w:pPr>
        <w:pStyle w:val="libNormal"/>
        <w:rPr>
          <w:rtl/>
          <w:lang w:bidi="fa-IR"/>
        </w:rPr>
      </w:pPr>
      <w:r>
        <w:rPr>
          <w:rtl/>
          <w:lang w:bidi="fa-IR"/>
        </w:rPr>
        <w:t xml:space="preserve">و به سند معتبر از على بن عمر منقول است كه : به خدمت حضرت امام على النقى </w:t>
      </w:r>
      <w:r w:rsidR="006F28BD" w:rsidRPr="006F28BD">
        <w:rPr>
          <w:rStyle w:val="libAlaemChar"/>
          <w:rtl/>
        </w:rPr>
        <w:t>عليه‌السلام</w:t>
      </w:r>
      <w:r>
        <w:rPr>
          <w:rtl/>
          <w:lang w:bidi="fa-IR"/>
        </w:rPr>
        <w:t xml:space="preserve"> رفتم در روز سه شنبه</w:t>
      </w:r>
      <w:r w:rsidR="004073A1">
        <w:rPr>
          <w:rtl/>
          <w:lang w:bidi="fa-IR"/>
        </w:rPr>
        <w:t xml:space="preserve">، </w:t>
      </w:r>
      <w:r>
        <w:rPr>
          <w:rtl/>
          <w:lang w:bidi="fa-IR"/>
        </w:rPr>
        <w:t>حضرت فرمود: ديروز تو را نديدم</w:t>
      </w:r>
      <w:r w:rsidR="004073A1">
        <w:rPr>
          <w:rtl/>
          <w:lang w:bidi="fa-IR"/>
        </w:rPr>
        <w:t xml:space="preserve">، </w:t>
      </w:r>
      <w:r>
        <w:rPr>
          <w:rtl/>
          <w:lang w:bidi="fa-IR"/>
        </w:rPr>
        <w:t>گفتم : نخواستم كه روز دوشنبه حركت كنم</w:t>
      </w:r>
      <w:r w:rsidR="004073A1">
        <w:rPr>
          <w:rtl/>
          <w:lang w:bidi="fa-IR"/>
        </w:rPr>
        <w:t xml:space="preserve">، </w:t>
      </w:r>
      <w:r>
        <w:rPr>
          <w:rtl/>
          <w:lang w:bidi="fa-IR"/>
        </w:rPr>
        <w:t>فرمود: هر كه خواهد كه خدا او را از شر روز دوشنبه نگاه دارد</w:t>
      </w:r>
      <w:r w:rsidR="004073A1">
        <w:rPr>
          <w:rtl/>
          <w:lang w:bidi="fa-IR"/>
        </w:rPr>
        <w:t xml:space="preserve">، </w:t>
      </w:r>
      <w:r>
        <w:rPr>
          <w:rtl/>
          <w:lang w:bidi="fa-IR"/>
        </w:rPr>
        <w:t>بايد در ركعت اول نماز صبح آن روز سوره هل اتى على الانسان بخواند</w:t>
      </w:r>
      <w:r w:rsidR="004073A1">
        <w:rPr>
          <w:rtl/>
          <w:lang w:bidi="fa-IR"/>
        </w:rPr>
        <w:t xml:space="preserve">، </w:t>
      </w:r>
      <w:r>
        <w:rPr>
          <w:rtl/>
          <w:lang w:bidi="fa-IR"/>
        </w:rPr>
        <w:t>چنان كه حق تعالى در آن سوره مى فرمايد كه : خدا ايشان را نگاه داشت از شر آن روز</w:t>
      </w:r>
      <w:r w:rsidR="004073A1">
        <w:rPr>
          <w:rtl/>
          <w:lang w:bidi="fa-IR"/>
        </w:rPr>
        <w:t xml:space="preserve">، </w:t>
      </w:r>
      <w:r>
        <w:rPr>
          <w:rtl/>
          <w:lang w:bidi="fa-IR"/>
        </w:rPr>
        <w:t>و به استقبال ايشان فرستاد نصرت و خوشحالى و سرور و شادى را</w:t>
      </w:r>
      <w:r w:rsidR="004073A1">
        <w:rPr>
          <w:rtl/>
          <w:lang w:bidi="fa-IR"/>
        </w:rPr>
        <w:t xml:space="preserve">. </w:t>
      </w:r>
      <w:r w:rsidRPr="004A3E90">
        <w:rPr>
          <w:rStyle w:val="libFootnotenumChar"/>
          <w:rtl/>
          <w:lang w:bidi="fa-IR"/>
        </w:rPr>
        <w:t>(407)</w:t>
      </w:r>
    </w:p>
    <w:p w:rsidR="00785C24" w:rsidRDefault="00785C24" w:rsidP="00785C24">
      <w:pPr>
        <w:pStyle w:val="libNormal"/>
        <w:rPr>
          <w:rtl/>
          <w:lang w:bidi="fa-IR"/>
        </w:rPr>
      </w:pPr>
      <w:r>
        <w:rPr>
          <w:rtl/>
          <w:lang w:bidi="fa-IR"/>
        </w:rPr>
        <w:t xml:space="preserve">و در حديث رجابن ضحاك وارد شده است كه : حضرت امام رضا </w:t>
      </w:r>
      <w:r w:rsidR="006F28BD" w:rsidRPr="006F28BD">
        <w:rPr>
          <w:rStyle w:val="libAlaemChar"/>
          <w:rtl/>
        </w:rPr>
        <w:t>عليه‌السلام</w:t>
      </w:r>
      <w:r>
        <w:rPr>
          <w:rtl/>
          <w:lang w:bidi="fa-IR"/>
        </w:rPr>
        <w:t xml:space="preserve"> در صبح روز دوشنبه در ركعت اول سوره هل اتى على الانسان مى خواندند</w:t>
      </w:r>
      <w:r w:rsidR="004073A1">
        <w:rPr>
          <w:rtl/>
          <w:lang w:bidi="fa-IR"/>
        </w:rPr>
        <w:t xml:space="preserve">، </w:t>
      </w:r>
      <w:r>
        <w:rPr>
          <w:rtl/>
          <w:lang w:bidi="fa-IR"/>
        </w:rPr>
        <w:t>و در ركعت دوم سوره هل اتك حديث الغاشية</w:t>
      </w:r>
      <w:r w:rsidR="004073A1">
        <w:rPr>
          <w:rtl/>
          <w:lang w:bidi="fa-IR"/>
        </w:rPr>
        <w:t xml:space="preserve">. </w:t>
      </w:r>
      <w:r w:rsidRPr="004A3E90">
        <w:rPr>
          <w:rStyle w:val="libFootnotenumChar"/>
          <w:rtl/>
          <w:lang w:bidi="fa-IR"/>
        </w:rPr>
        <w:t>(408)</w:t>
      </w:r>
    </w:p>
    <w:p w:rsidR="00785C24" w:rsidRDefault="00601023" w:rsidP="00601023">
      <w:pPr>
        <w:pStyle w:val="Heading3"/>
        <w:rPr>
          <w:rtl/>
          <w:lang w:bidi="fa-IR"/>
        </w:rPr>
      </w:pPr>
      <w:bookmarkStart w:id="273" w:name="_Toc383516129"/>
      <w:r>
        <w:rPr>
          <w:lang w:bidi="fa-IR"/>
        </w:rPr>
        <w:t>77</w:t>
      </w:r>
      <w:r>
        <w:rPr>
          <w:rtl/>
          <w:lang w:bidi="fa-IR"/>
        </w:rPr>
        <w:t xml:space="preserve"> و 78 و 79 - سورة المراسلات و عم و النازعات</w:t>
      </w:r>
      <w:bookmarkEnd w:id="273"/>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و المراسلات را بخواند</w:t>
      </w:r>
      <w:r w:rsidR="004073A1">
        <w:rPr>
          <w:rtl/>
          <w:lang w:bidi="fa-IR"/>
        </w:rPr>
        <w:t xml:space="preserve">، </w:t>
      </w:r>
      <w:r>
        <w:rPr>
          <w:rtl/>
          <w:lang w:bidi="fa-IR"/>
        </w:rPr>
        <w:t xml:space="preserve">حق تعالى ميان او و حضرت رسول </w:t>
      </w:r>
      <w:r w:rsidR="006F28BD" w:rsidRPr="006F28BD">
        <w:rPr>
          <w:rStyle w:val="libAlaemChar"/>
          <w:rtl/>
        </w:rPr>
        <w:t>صلى‌الله‌عليه‌وآله‌‌</w:t>
      </w:r>
      <w:r>
        <w:rPr>
          <w:rtl/>
          <w:lang w:bidi="fa-IR"/>
        </w:rPr>
        <w:t xml:space="preserve"> آشنائى بيندازد</w:t>
      </w:r>
      <w:r w:rsidR="004073A1">
        <w:rPr>
          <w:rtl/>
          <w:lang w:bidi="fa-IR"/>
        </w:rPr>
        <w:t xml:space="preserve">، </w:t>
      </w:r>
      <w:r>
        <w:rPr>
          <w:rtl/>
          <w:lang w:bidi="fa-IR"/>
        </w:rPr>
        <w:t>و هر كه هر روز سوره عم يتساءلون را بخواند</w:t>
      </w:r>
      <w:r w:rsidR="004073A1">
        <w:rPr>
          <w:rtl/>
          <w:lang w:bidi="fa-IR"/>
        </w:rPr>
        <w:t xml:space="preserve">، </w:t>
      </w:r>
      <w:r>
        <w:rPr>
          <w:rtl/>
          <w:lang w:bidi="fa-IR"/>
        </w:rPr>
        <w:t>از دنيا نرود تا توفيق زيارت كعبه را بيابد</w:t>
      </w:r>
      <w:r w:rsidR="004073A1">
        <w:rPr>
          <w:rtl/>
          <w:lang w:bidi="fa-IR"/>
        </w:rPr>
        <w:t xml:space="preserve">، </w:t>
      </w:r>
      <w:r>
        <w:rPr>
          <w:rtl/>
          <w:lang w:bidi="fa-IR"/>
        </w:rPr>
        <w:t>و هر كه سوره نازعات را بخواند نميرد مگر سيراب</w:t>
      </w:r>
      <w:r w:rsidR="004073A1">
        <w:rPr>
          <w:rtl/>
          <w:lang w:bidi="fa-IR"/>
        </w:rPr>
        <w:t xml:space="preserve">، </w:t>
      </w:r>
      <w:r>
        <w:rPr>
          <w:rtl/>
          <w:lang w:bidi="fa-IR"/>
        </w:rPr>
        <w:t>و مبعوث نشود مگر سيراب و داخل بهشت نشود مگر سيراب</w:t>
      </w:r>
      <w:r w:rsidR="004073A1">
        <w:rPr>
          <w:rtl/>
          <w:lang w:bidi="fa-IR"/>
        </w:rPr>
        <w:t xml:space="preserve">. </w:t>
      </w:r>
      <w:r w:rsidRPr="004A3E90">
        <w:rPr>
          <w:rStyle w:val="libFootnotenumChar"/>
          <w:rtl/>
          <w:lang w:bidi="fa-IR"/>
        </w:rPr>
        <w:t>(409)</w:t>
      </w:r>
    </w:p>
    <w:p w:rsidR="00785C24" w:rsidRDefault="00601023" w:rsidP="00601023">
      <w:pPr>
        <w:pStyle w:val="Heading3"/>
        <w:rPr>
          <w:rtl/>
          <w:lang w:bidi="fa-IR"/>
        </w:rPr>
      </w:pPr>
      <w:bookmarkStart w:id="274" w:name="_Toc383516130"/>
      <w:r>
        <w:rPr>
          <w:lang w:bidi="fa-IR"/>
        </w:rPr>
        <w:t>80</w:t>
      </w:r>
      <w:r>
        <w:rPr>
          <w:rtl/>
          <w:lang w:bidi="fa-IR"/>
        </w:rPr>
        <w:t xml:space="preserve"> و 81 - سورة عبس و كورت</w:t>
      </w:r>
      <w:bookmarkEnd w:id="274"/>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عبس و تولى و سوره اذا الشمس كورت را بخواند</w:t>
      </w:r>
      <w:r w:rsidR="004073A1">
        <w:rPr>
          <w:rtl/>
          <w:lang w:bidi="fa-IR"/>
        </w:rPr>
        <w:t xml:space="preserve">، </w:t>
      </w:r>
      <w:r>
        <w:rPr>
          <w:rtl/>
          <w:lang w:bidi="fa-IR"/>
        </w:rPr>
        <w:t>در حفظ الهى باشد از خيانت</w:t>
      </w:r>
      <w:r w:rsidR="004073A1">
        <w:rPr>
          <w:rtl/>
          <w:lang w:bidi="fa-IR"/>
        </w:rPr>
        <w:t xml:space="preserve">، </w:t>
      </w:r>
      <w:r>
        <w:rPr>
          <w:rtl/>
          <w:lang w:bidi="fa-IR"/>
        </w:rPr>
        <w:t>و در سايه كرامت ومرحمت الهى باشد تا زنده باشد و اين كار براى خداوند بزرگ نيست انشاء الله</w:t>
      </w:r>
      <w:r w:rsidR="004073A1">
        <w:rPr>
          <w:rtl/>
          <w:lang w:bidi="fa-IR"/>
        </w:rPr>
        <w:t xml:space="preserve">. </w:t>
      </w:r>
      <w:r w:rsidRPr="004A3E90">
        <w:rPr>
          <w:rStyle w:val="libFootnotenumChar"/>
          <w:rtl/>
          <w:lang w:bidi="fa-IR"/>
        </w:rPr>
        <w:t>(410)</w:t>
      </w:r>
    </w:p>
    <w:p w:rsidR="00785C24" w:rsidRDefault="00601023" w:rsidP="00601023">
      <w:pPr>
        <w:pStyle w:val="Heading3"/>
        <w:rPr>
          <w:rtl/>
          <w:lang w:bidi="fa-IR"/>
        </w:rPr>
      </w:pPr>
      <w:bookmarkStart w:id="275" w:name="_Toc383516131"/>
      <w:r>
        <w:rPr>
          <w:lang w:bidi="fa-IR"/>
        </w:rPr>
        <w:t>82</w:t>
      </w:r>
      <w:r>
        <w:rPr>
          <w:rtl/>
          <w:lang w:bidi="fa-IR"/>
        </w:rPr>
        <w:t xml:space="preserve"> و 83 و 84 - سورة الانفطار و المطففين و الانشقاق</w:t>
      </w:r>
      <w:bookmarkEnd w:id="275"/>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اذا السماء انفطرت و سوره اذا السماء انشقت را در نماز فريضه و نافله بسيار بخواند</w:t>
      </w:r>
      <w:r w:rsidR="004073A1">
        <w:rPr>
          <w:rtl/>
          <w:lang w:bidi="fa-IR"/>
        </w:rPr>
        <w:t xml:space="preserve">، </w:t>
      </w:r>
      <w:r>
        <w:rPr>
          <w:rtl/>
          <w:lang w:bidi="fa-IR"/>
        </w:rPr>
        <w:t>و خدا هيچ حاجت او را رد ننمايد</w:t>
      </w:r>
      <w:r w:rsidR="004073A1">
        <w:rPr>
          <w:rtl/>
          <w:lang w:bidi="fa-IR"/>
        </w:rPr>
        <w:t xml:space="preserve">، </w:t>
      </w:r>
      <w:r>
        <w:rPr>
          <w:rtl/>
          <w:lang w:bidi="fa-IR"/>
        </w:rPr>
        <w:t>و او را هيچ مانعى از خدا دور نگرداند در آخرت</w:t>
      </w:r>
      <w:r w:rsidR="004073A1">
        <w:rPr>
          <w:rtl/>
          <w:lang w:bidi="fa-IR"/>
        </w:rPr>
        <w:t xml:space="preserve">، </w:t>
      </w:r>
      <w:r>
        <w:rPr>
          <w:rtl/>
          <w:lang w:bidi="fa-IR"/>
        </w:rPr>
        <w:t>و پيوسته او نظر به كرامتهاى الهى نمايد</w:t>
      </w:r>
      <w:r w:rsidR="004073A1">
        <w:rPr>
          <w:rtl/>
          <w:lang w:bidi="fa-IR"/>
        </w:rPr>
        <w:t xml:space="preserve">، </w:t>
      </w:r>
      <w:r>
        <w:rPr>
          <w:rtl/>
          <w:lang w:bidi="fa-IR"/>
        </w:rPr>
        <w:t>و خدا نظر رحمت به او بدارد</w:t>
      </w:r>
      <w:r w:rsidR="004073A1">
        <w:rPr>
          <w:rtl/>
          <w:lang w:bidi="fa-IR"/>
        </w:rPr>
        <w:t xml:space="preserve">، </w:t>
      </w:r>
      <w:r>
        <w:rPr>
          <w:rtl/>
          <w:lang w:bidi="fa-IR"/>
        </w:rPr>
        <w:t>تا از حساب خلايق فارغ شود</w:t>
      </w:r>
      <w:r w:rsidR="004073A1">
        <w:rPr>
          <w:rtl/>
          <w:lang w:bidi="fa-IR"/>
        </w:rPr>
        <w:t xml:space="preserve">. </w:t>
      </w:r>
      <w:r w:rsidRPr="004A3E90">
        <w:rPr>
          <w:rStyle w:val="libFootnotenumChar"/>
          <w:rtl/>
          <w:lang w:bidi="fa-IR"/>
        </w:rPr>
        <w:t>(411)</w:t>
      </w:r>
    </w:p>
    <w:p w:rsidR="00785C24" w:rsidRDefault="00785C24" w:rsidP="00785C24">
      <w:pPr>
        <w:pStyle w:val="libNormal"/>
        <w:rPr>
          <w:rtl/>
          <w:lang w:bidi="fa-IR"/>
        </w:rPr>
      </w:pPr>
      <w:r>
        <w:rPr>
          <w:rtl/>
          <w:lang w:bidi="fa-IR"/>
        </w:rPr>
        <w:t>و به سند ديگر از آن حضرت منقول است : هر كه در نماز واجب سوره ويل للمطففين بسيار خواند</w:t>
      </w:r>
      <w:r w:rsidR="004073A1">
        <w:rPr>
          <w:rtl/>
          <w:lang w:bidi="fa-IR"/>
        </w:rPr>
        <w:t xml:space="preserve">، </w:t>
      </w:r>
      <w:r>
        <w:rPr>
          <w:rtl/>
          <w:lang w:bidi="fa-IR"/>
        </w:rPr>
        <w:t>خدا درقيامت برات ايمنى از آتش جهنم به او كرامت فرمايد</w:t>
      </w:r>
      <w:r w:rsidR="004073A1">
        <w:rPr>
          <w:rtl/>
          <w:lang w:bidi="fa-IR"/>
        </w:rPr>
        <w:t xml:space="preserve">، </w:t>
      </w:r>
      <w:r>
        <w:rPr>
          <w:rtl/>
          <w:lang w:bidi="fa-IR"/>
        </w:rPr>
        <w:t>و روز قيامت از او محاسبه نمى گردد</w:t>
      </w:r>
      <w:r w:rsidR="004073A1">
        <w:rPr>
          <w:rtl/>
          <w:lang w:bidi="fa-IR"/>
        </w:rPr>
        <w:t xml:space="preserve">. </w:t>
      </w:r>
      <w:r w:rsidRPr="004A3E90">
        <w:rPr>
          <w:rStyle w:val="libFootnotenumChar"/>
          <w:rtl/>
          <w:lang w:bidi="fa-IR"/>
        </w:rPr>
        <w:t>(412)</w:t>
      </w:r>
    </w:p>
    <w:p w:rsidR="00785C24" w:rsidRDefault="00601023" w:rsidP="00601023">
      <w:pPr>
        <w:pStyle w:val="Heading3"/>
        <w:rPr>
          <w:rtl/>
          <w:lang w:bidi="fa-IR"/>
        </w:rPr>
      </w:pPr>
      <w:bookmarkStart w:id="276" w:name="_Toc383516132"/>
      <w:r>
        <w:rPr>
          <w:lang w:bidi="fa-IR"/>
        </w:rPr>
        <w:t>85</w:t>
      </w:r>
      <w:r>
        <w:rPr>
          <w:rtl/>
          <w:lang w:bidi="fa-IR"/>
        </w:rPr>
        <w:t xml:space="preserve"> - سورة البروج</w:t>
      </w:r>
      <w:bookmarkEnd w:id="276"/>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والسماء ذات البروج را در فرايض بخواند</w:t>
      </w:r>
      <w:r w:rsidR="004073A1">
        <w:rPr>
          <w:rtl/>
          <w:lang w:bidi="fa-IR"/>
        </w:rPr>
        <w:t xml:space="preserve">، </w:t>
      </w:r>
      <w:r>
        <w:rPr>
          <w:rtl/>
          <w:lang w:bidi="fa-IR"/>
        </w:rPr>
        <w:t>چون سوره پيغمبران است حق تعالى او را در قيامت با پيغمبران و مرسلان و صالحان محشور گرداند</w:t>
      </w:r>
      <w:r w:rsidR="004073A1">
        <w:rPr>
          <w:rtl/>
          <w:lang w:bidi="fa-IR"/>
        </w:rPr>
        <w:t xml:space="preserve">. </w:t>
      </w:r>
      <w:r w:rsidRPr="004A3E90">
        <w:rPr>
          <w:rStyle w:val="libFootnotenumChar"/>
          <w:rtl/>
          <w:lang w:bidi="fa-IR"/>
        </w:rPr>
        <w:t>(413)</w:t>
      </w:r>
    </w:p>
    <w:p w:rsidR="00785C24" w:rsidRDefault="00601023" w:rsidP="00601023">
      <w:pPr>
        <w:pStyle w:val="Heading3"/>
        <w:rPr>
          <w:rtl/>
          <w:lang w:bidi="fa-IR"/>
        </w:rPr>
      </w:pPr>
      <w:bookmarkStart w:id="277" w:name="_Toc383516133"/>
      <w:r>
        <w:rPr>
          <w:lang w:bidi="fa-IR"/>
        </w:rPr>
        <w:t>86</w:t>
      </w:r>
      <w:r>
        <w:rPr>
          <w:rtl/>
          <w:lang w:bidi="fa-IR"/>
        </w:rPr>
        <w:t xml:space="preserve"> - سورة الطارق</w:t>
      </w:r>
      <w:bookmarkEnd w:id="277"/>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والسماء و الطارق را در فرايض بخواند</w:t>
      </w:r>
      <w:r w:rsidR="004073A1">
        <w:rPr>
          <w:rtl/>
          <w:lang w:bidi="fa-IR"/>
        </w:rPr>
        <w:t xml:space="preserve">، </w:t>
      </w:r>
      <w:r>
        <w:rPr>
          <w:rtl/>
          <w:lang w:bidi="fa-IR"/>
        </w:rPr>
        <w:t>او را درقيامت نزد خدا قدر و منزلت عظيم بوده باشد و از رفقاى پيغمبران باشد در بهشت</w:t>
      </w:r>
      <w:r w:rsidR="004073A1">
        <w:rPr>
          <w:rtl/>
          <w:lang w:bidi="fa-IR"/>
        </w:rPr>
        <w:t xml:space="preserve">. </w:t>
      </w:r>
      <w:r w:rsidRPr="004A3E90">
        <w:rPr>
          <w:rStyle w:val="libFootnotenumChar"/>
          <w:rtl/>
          <w:lang w:bidi="fa-IR"/>
        </w:rPr>
        <w:t>(414)</w:t>
      </w:r>
    </w:p>
    <w:p w:rsidR="00785C24" w:rsidRDefault="00601023" w:rsidP="00601023">
      <w:pPr>
        <w:pStyle w:val="Heading3"/>
        <w:rPr>
          <w:rtl/>
          <w:lang w:bidi="fa-IR"/>
        </w:rPr>
      </w:pPr>
      <w:bookmarkStart w:id="278" w:name="_Toc383516134"/>
      <w:r>
        <w:rPr>
          <w:lang w:bidi="fa-IR"/>
        </w:rPr>
        <w:t>87</w:t>
      </w:r>
      <w:r>
        <w:rPr>
          <w:rtl/>
          <w:lang w:bidi="fa-IR"/>
        </w:rPr>
        <w:t xml:space="preserve"> - سورة الاعلى</w:t>
      </w:r>
      <w:bookmarkEnd w:id="278"/>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w:t>
      </w:r>
      <w:r w:rsidR="004073A1">
        <w:rPr>
          <w:rtl/>
          <w:lang w:bidi="fa-IR"/>
        </w:rPr>
        <w:t xml:space="preserve">. </w:t>
      </w:r>
      <w:r>
        <w:rPr>
          <w:rtl/>
          <w:lang w:bidi="fa-IR"/>
        </w:rPr>
        <w:t>هر كه سوره سبح اسم ربك الاعلى را در فريضه يا نافله بخواند</w:t>
      </w:r>
      <w:r w:rsidR="004073A1">
        <w:rPr>
          <w:rtl/>
          <w:lang w:bidi="fa-IR"/>
        </w:rPr>
        <w:t xml:space="preserve">، </w:t>
      </w:r>
      <w:r>
        <w:rPr>
          <w:rtl/>
          <w:lang w:bidi="fa-IR"/>
        </w:rPr>
        <w:t>در روز قيامت به او گويند كه از هر در از درهاى بهشت كه مى خواهى داخل شو انشاء الله</w:t>
      </w:r>
      <w:r w:rsidR="004073A1">
        <w:rPr>
          <w:rtl/>
          <w:lang w:bidi="fa-IR"/>
        </w:rPr>
        <w:t xml:space="preserve">. </w:t>
      </w:r>
      <w:r w:rsidRPr="004A3E90">
        <w:rPr>
          <w:rStyle w:val="libFootnotenumChar"/>
          <w:rtl/>
          <w:lang w:bidi="fa-IR"/>
        </w:rPr>
        <w:t>(415)</w:t>
      </w:r>
    </w:p>
    <w:p w:rsidR="00785C24" w:rsidRDefault="00601023" w:rsidP="00601023">
      <w:pPr>
        <w:pStyle w:val="Heading3"/>
        <w:rPr>
          <w:rtl/>
          <w:lang w:bidi="fa-IR"/>
        </w:rPr>
      </w:pPr>
      <w:bookmarkStart w:id="279" w:name="_Toc383516135"/>
      <w:r>
        <w:rPr>
          <w:lang w:bidi="fa-IR"/>
        </w:rPr>
        <w:t>88</w:t>
      </w:r>
      <w:r>
        <w:rPr>
          <w:rtl/>
          <w:lang w:bidi="fa-IR"/>
        </w:rPr>
        <w:t xml:space="preserve"> - سورة الغاشية</w:t>
      </w:r>
      <w:bookmarkEnd w:id="279"/>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مداومت نمايد بر خواندن هل اتك حديث الغاشية در نماز واجب يا سنت</w:t>
      </w:r>
      <w:r w:rsidR="004073A1">
        <w:rPr>
          <w:rtl/>
          <w:lang w:bidi="fa-IR"/>
        </w:rPr>
        <w:t xml:space="preserve">، </w:t>
      </w:r>
      <w:r>
        <w:rPr>
          <w:rtl/>
          <w:lang w:bidi="fa-IR"/>
        </w:rPr>
        <w:t>خدا او را فرو گيرد به رحمت دنيا و آخرت و در روز قيامت برات ايمنى از عذاب به او كرامت فرمايد</w:t>
      </w:r>
      <w:r w:rsidR="004073A1">
        <w:rPr>
          <w:rtl/>
          <w:lang w:bidi="fa-IR"/>
        </w:rPr>
        <w:t xml:space="preserve">. </w:t>
      </w:r>
      <w:r w:rsidRPr="004A3E90">
        <w:rPr>
          <w:rStyle w:val="libFootnotenumChar"/>
          <w:rtl/>
          <w:lang w:bidi="fa-IR"/>
        </w:rPr>
        <w:t>(416)</w:t>
      </w:r>
    </w:p>
    <w:p w:rsidR="00785C24" w:rsidRDefault="00601023" w:rsidP="00601023">
      <w:pPr>
        <w:pStyle w:val="Heading3"/>
        <w:rPr>
          <w:rtl/>
          <w:lang w:bidi="fa-IR"/>
        </w:rPr>
      </w:pPr>
      <w:bookmarkStart w:id="280" w:name="_Toc383516136"/>
      <w:r>
        <w:rPr>
          <w:lang w:bidi="fa-IR"/>
        </w:rPr>
        <w:t>89</w:t>
      </w:r>
      <w:r>
        <w:rPr>
          <w:rtl/>
          <w:lang w:bidi="fa-IR"/>
        </w:rPr>
        <w:t xml:space="preserve"> - سورة الفجر</w:t>
      </w:r>
      <w:bookmarkEnd w:id="280"/>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كه : بخوانيد سوره فجر را در نمازهاى فريضه و نافله كه آن سوره امام حسين </w:t>
      </w:r>
      <w:r w:rsidR="006F28BD" w:rsidRPr="006F28BD">
        <w:rPr>
          <w:rStyle w:val="libAlaemChar"/>
          <w:rtl/>
        </w:rPr>
        <w:t>عليه‌السلام</w:t>
      </w:r>
      <w:r>
        <w:rPr>
          <w:rtl/>
          <w:lang w:bidi="fa-IR"/>
        </w:rPr>
        <w:t xml:space="preserve"> است</w:t>
      </w:r>
      <w:r w:rsidR="004073A1">
        <w:rPr>
          <w:rtl/>
          <w:lang w:bidi="fa-IR"/>
        </w:rPr>
        <w:t xml:space="preserve">، </w:t>
      </w:r>
      <w:r>
        <w:rPr>
          <w:rtl/>
          <w:lang w:bidi="fa-IR"/>
        </w:rPr>
        <w:t>و هر كه اين سوره را بخواند در درجه او در بهشت در جوار آن حضرت باشد</w:t>
      </w:r>
      <w:r w:rsidR="004073A1">
        <w:rPr>
          <w:rtl/>
          <w:lang w:bidi="fa-IR"/>
        </w:rPr>
        <w:t xml:space="preserve">، </w:t>
      </w:r>
      <w:r>
        <w:rPr>
          <w:rtl/>
          <w:lang w:bidi="fa-IR"/>
        </w:rPr>
        <w:t>همانا خداى عز و جل عزيز و حكيم است</w:t>
      </w:r>
      <w:r w:rsidR="004073A1">
        <w:rPr>
          <w:rtl/>
          <w:lang w:bidi="fa-IR"/>
        </w:rPr>
        <w:t xml:space="preserve">. </w:t>
      </w:r>
      <w:r w:rsidRPr="004A3E90">
        <w:rPr>
          <w:rStyle w:val="libFootnotenumChar"/>
          <w:rtl/>
          <w:lang w:bidi="fa-IR"/>
        </w:rPr>
        <w:t>(417)</w:t>
      </w:r>
    </w:p>
    <w:p w:rsidR="00785C24" w:rsidRDefault="00601023" w:rsidP="00601023">
      <w:pPr>
        <w:pStyle w:val="Heading3"/>
        <w:rPr>
          <w:rtl/>
          <w:lang w:bidi="fa-IR"/>
        </w:rPr>
      </w:pPr>
      <w:bookmarkStart w:id="281" w:name="_Toc383516137"/>
      <w:r>
        <w:rPr>
          <w:lang w:bidi="fa-IR"/>
        </w:rPr>
        <w:t>90</w:t>
      </w:r>
      <w:r>
        <w:rPr>
          <w:rtl/>
          <w:lang w:bidi="fa-IR"/>
        </w:rPr>
        <w:t xml:space="preserve"> - سورة البلد</w:t>
      </w:r>
      <w:bookmarkEnd w:id="281"/>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سورة لا اقسم بهذا البلد را در نماز واجب بخواند</w:t>
      </w:r>
      <w:r w:rsidR="004073A1">
        <w:rPr>
          <w:rtl/>
          <w:lang w:bidi="fa-IR"/>
        </w:rPr>
        <w:t xml:space="preserve">، </w:t>
      </w:r>
      <w:r>
        <w:rPr>
          <w:rtl/>
          <w:lang w:bidi="fa-IR"/>
        </w:rPr>
        <w:t>در دنيا از جمله صالحان معروف شود</w:t>
      </w:r>
      <w:r w:rsidR="004073A1">
        <w:rPr>
          <w:rtl/>
          <w:lang w:bidi="fa-IR"/>
        </w:rPr>
        <w:t xml:space="preserve">، </w:t>
      </w:r>
      <w:r>
        <w:rPr>
          <w:rtl/>
          <w:lang w:bidi="fa-IR"/>
        </w:rPr>
        <w:t>و در آخرت معروف گردد كه او را منزلت عظيم نزد حق تعالى هست</w:t>
      </w:r>
      <w:r w:rsidR="004073A1">
        <w:rPr>
          <w:rtl/>
          <w:lang w:bidi="fa-IR"/>
        </w:rPr>
        <w:t xml:space="preserve">، </w:t>
      </w:r>
      <w:r>
        <w:rPr>
          <w:rtl/>
          <w:lang w:bidi="fa-IR"/>
        </w:rPr>
        <w:t>و در قيامت از رفقاى پيغمبران و شهيدان و صالحان باشد</w:t>
      </w:r>
      <w:r w:rsidR="004073A1">
        <w:rPr>
          <w:rtl/>
          <w:lang w:bidi="fa-IR"/>
        </w:rPr>
        <w:t xml:space="preserve">. </w:t>
      </w:r>
      <w:r w:rsidRPr="004A3E90">
        <w:rPr>
          <w:rStyle w:val="libFootnotenumChar"/>
          <w:rtl/>
          <w:lang w:bidi="fa-IR"/>
        </w:rPr>
        <w:t>(418)</w:t>
      </w:r>
    </w:p>
    <w:p w:rsidR="00785C24" w:rsidRDefault="00601023" w:rsidP="00601023">
      <w:pPr>
        <w:pStyle w:val="Heading3"/>
        <w:rPr>
          <w:rtl/>
          <w:lang w:bidi="fa-IR"/>
        </w:rPr>
      </w:pPr>
      <w:bookmarkStart w:id="282" w:name="_Toc383516138"/>
      <w:r>
        <w:rPr>
          <w:lang w:bidi="fa-IR"/>
        </w:rPr>
        <w:t>91</w:t>
      </w:r>
      <w:r>
        <w:rPr>
          <w:rtl/>
          <w:lang w:bidi="fa-IR"/>
        </w:rPr>
        <w:t xml:space="preserve"> و 92 و 93 و 94 - سورة الشمس و الليل و الضحى و الم نشرح</w:t>
      </w:r>
      <w:bookmarkEnd w:id="282"/>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بسيار بخواند در و روزى يا شبى سوره والشمس و سوره و الليل اذا يغشى و سوره و الضحى و الم نشرح را</w:t>
      </w:r>
      <w:r w:rsidR="004073A1">
        <w:rPr>
          <w:rtl/>
          <w:lang w:bidi="fa-IR"/>
        </w:rPr>
        <w:t xml:space="preserve">، </w:t>
      </w:r>
      <w:r>
        <w:rPr>
          <w:rtl/>
          <w:lang w:bidi="fa-IR"/>
        </w:rPr>
        <w:t>هر چيز كه نزد او حاضر باشند در قيامت براى او شهادت بدهند</w:t>
      </w:r>
      <w:r w:rsidR="004073A1">
        <w:rPr>
          <w:rtl/>
          <w:lang w:bidi="fa-IR"/>
        </w:rPr>
        <w:t xml:space="preserve">، </w:t>
      </w:r>
      <w:r>
        <w:rPr>
          <w:rtl/>
          <w:lang w:bidi="fa-IR"/>
        </w:rPr>
        <w:t>حتى مو و پوست و گوشت و خون و عروق و عصبها و استخوانها و جميع اعضاى او</w:t>
      </w:r>
      <w:r w:rsidR="004073A1">
        <w:rPr>
          <w:rtl/>
          <w:lang w:bidi="fa-IR"/>
        </w:rPr>
        <w:t xml:space="preserve">، </w:t>
      </w:r>
      <w:r>
        <w:rPr>
          <w:rtl/>
          <w:lang w:bidi="fa-IR"/>
        </w:rPr>
        <w:t>و حق تعالى بفرمايد: من شهادت شما را قبول كردم از براى بنده خود</w:t>
      </w:r>
      <w:r w:rsidR="004073A1">
        <w:rPr>
          <w:rtl/>
          <w:lang w:bidi="fa-IR"/>
        </w:rPr>
        <w:t xml:space="preserve">، </w:t>
      </w:r>
      <w:r>
        <w:rPr>
          <w:rtl/>
          <w:lang w:bidi="fa-IR"/>
        </w:rPr>
        <w:t>اى ملائكه ببريد او را به بهشت</w:t>
      </w:r>
      <w:r w:rsidR="004073A1">
        <w:rPr>
          <w:rtl/>
          <w:lang w:bidi="fa-IR"/>
        </w:rPr>
        <w:t xml:space="preserve">، </w:t>
      </w:r>
      <w:r>
        <w:rPr>
          <w:rtl/>
          <w:lang w:bidi="fa-IR"/>
        </w:rPr>
        <w:t>و هر جا كه او اختيار نمايد به او عطا كنيد</w:t>
      </w:r>
      <w:r w:rsidR="004073A1">
        <w:rPr>
          <w:rtl/>
          <w:lang w:bidi="fa-IR"/>
        </w:rPr>
        <w:t xml:space="preserve">، </w:t>
      </w:r>
      <w:r>
        <w:rPr>
          <w:rtl/>
          <w:lang w:bidi="fa-IR"/>
        </w:rPr>
        <w:t>گوارا باد فضل و رحمت من از براى بنده من</w:t>
      </w:r>
      <w:r w:rsidR="004073A1">
        <w:rPr>
          <w:rtl/>
          <w:lang w:bidi="fa-IR"/>
        </w:rPr>
        <w:t xml:space="preserve">. </w:t>
      </w:r>
      <w:r w:rsidRPr="004A3E90">
        <w:rPr>
          <w:rStyle w:val="libFootnotenumChar"/>
          <w:rtl/>
          <w:lang w:bidi="fa-IR"/>
        </w:rPr>
        <w:t>(419)</w:t>
      </w:r>
    </w:p>
    <w:p w:rsidR="00785C24" w:rsidRDefault="00785C24" w:rsidP="00785C24">
      <w:pPr>
        <w:pStyle w:val="libNormal"/>
        <w:rPr>
          <w:rtl/>
          <w:lang w:bidi="fa-IR"/>
        </w:rPr>
      </w:pPr>
      <w:r>
        <w:rPr>
          <w:rtl/>
          <w:lang w:bidi="fa-IR"/>
        </w:rPr>
        <w:t>ختم سوره والليل تا چهل شب هر شبى چهل بار بخواند</w:t>
      </w:r>
      <w:r w:rsidR="004073A1">
        <w:rPr>
          <w:rtl/>
          <w:lang w:bidi="fa-IR"/>
        </w:rPr>
        <w:t xml:space="preserve">، </w:t>
      </w:r>
      <w:r>
        <w:rPr>
          <w:rtl/>
          <w:lang w:bidi="fa-IR"/>
        </w:rPr>
        <w:t>چون به اين آيه رسد (</w:t>
      </w:r>
      <w:r w:rsidRPr="002F4D7E">
        <w:rPr>
          <w:rStyle w:val="libAieChar"/>
          <w:rtl/>
        </w:rPr>
        <w:t>و ما لاحد عنده من نعمة تجزى</w:t>
      </w:r>
      <w:r w:rsidR="0085218B">
        <w:rPr>
          <w:rtl/>
          <w:lang w:bidi="fa-IR"/>
        </w:rPr>
        <w:t>)</w:t>
      </w:r>
      <w:r>
        <w:rPr>
          <w:rtl/>
          <w:lang w:bidi="fa-IR"/>
        </w:rPr>
        <w:t xml:space="preserve"> سه بار تكرار كند و سوره را تمام نمايد</w:t>
      </w:r>
      <w:r w:rsidR="004073A1">
        <w:rPr>
          <w:rtl/>
          <w:lang w:bidi="fa-IR"/>
        </w:rPr>
        <w:t xml:space="preserve">، </w:t>
      </w:r>
      <w:r>
        <w:rPr>
          <w:rtl/>
          <w:lang w:bidi="fa-IR"/>
        </w:rPr>
        <w:t>جهت فتوحات و كثرت مال اثر عجيب دارد</w:t>
      </w:r>
      <w:r w:rsidR="004073A1">
        <w:rPr>
          <w:rtl/>
          <w:lang w:bidi="fa-IR"/>
        </w:rPr>
        <w:t xml:space="preserve">. </w:t>
      </w:r>
      <w:r>
        <w:rPr>
          <w:rtl/>
          <w:lang w:bidi="fa-IR"/>
        </w:rPr>
        <w:t>هر كس را مهمى را رخ دهد كه چاره اى در آن نبيند وقت خواب ايندو سوره را (</w:t>
      </w:r>
      <w:r w:rsidRPr="002F4D7E">
        <w:rPr>
          <w:rStyle w:val="libAieChar"/>
          <w:rtl/>
        </w:rPr>
        <w:t>والليل و والشمس</w:t>
      </w:r>
      <w:r w:rsidR="0085218B">
        <w:rPr>
          <w:rtl/>
          <w:lang w:bidi="fa-IR"/>
        </w:rPr>
        <w:t>)</w:t>
      </w:r>
      <w:r>
        <w:rPr>
          <w:rtl/>
          <w:lang w:bidi="fa-IR"/>
        </w:rPr>
        <w:t xml:space="preserve"> هفت بار بخواند</w:t>
      </w:r>
      <w:r w:rsidR="004073A1">
        <w:rPr>
          <w:rtl/>
          <w:lang w:bidi="fa-IR"/>
        </w:rPr>
        <w:t xml:space="preserve">، </w:t>
      </w:r>
      <w:r>
        <w:rPr>
          <w:rtl/>
          <w:lang w:bidi="fa-IR"/>
        </w:rPr>
        <w:t>شخصى بخوابش آيد و به او چاره نجات آموزد</w:t>
      </w:r>
      <w:r w:rsidR="004073A1">
        <w:rPr>
          <w:rtl/>
          <w:lang w:bidi="fa-IR"/>
        </w:rPr>
        <w:t xml:space="preserve">. </w:t>
      </w:r>
      <w:r w:rsidRPr="004A3E90">
        <w:rPr>
          <w:rStyle w:val="libFootnotenumChar"/>
          <w:rtl/>
          <w:lang w:bidi="fa-IR"/>
        </w:rPr>
        <w:t>(420)</w:t>
      </w:r>
    </w:p>
    <w:p w:rsidR="00785C24" w:rsidRDefault="00601023" w:rsidP="00601023">
      <w:pPr>
        <w:pStyle w:val="Heading3"/>
        <w:rPr>
          <w:rtl/>
          <w:lang w:bidi="fa-IR"/>
        </w:rPr>
      </w:pPr>
      <w:bookmarkStart w:id="283" w:name="_Toc383516139"/>
      <w:r>
        <w:rPr>
          <w:lang w:bidi="fa-IR"/>
        </w:rPr>
        <w:t>95</w:t>
      </w:r>
      <w:r>
        <w:rPr>
          <w:rtl/>
          <w:lang w:bidi="fa-IR"/>
        </w:rPr>
        <w:t xml:space="preserve"> - سورة والتين</w:t>
      </w:r>
      <w:bookmarkEnd w:id="283"/>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والتين را درفرايض و نوافل خود بخواند</w:t>
      </w:r>
      <w:r w:rsidR="004073A1">
        <w:rPr>
          <w:rtl/>
          <w:lang w:bidi="fa-IR"/>
        </w:rPr>
        <w:t xml:space="preserve">، </w:t>
      </w:r>
      <w:r>
        <w:rPr>
          <w:rtl/>
          <w:lang w:bidi="fa-IR"/>
        </w:rPr>
        <w:t>عطا فرمايند از بهشت به او هر جا كه بپسندد</w:t>
      </w:r>
      <w:r w:rsidR="004073A1">
        <w:rPr>
          <w:rtl/>
          <w:lang w:bidi="fa-IR"/>
        </w:rPr>
        <w:t xml:space="preserve">. </w:t>
      </w:r>
      <w:r w:rsidRPr="004A3E90">
        <w:rPr>
          <w:rStyle w:val="libFootnotenumChar"/>
          <w:rtl/>
          <w:lang w:bidi="fa-IR"/>
        </w:rPr>
        <w:t>(421)</w:t>
      </w:r>
    </w:p>
    <w:p w:rsidR="00785C24" w:rsidRDefault="00601023" w:rsidP="00601023">
      <w:pPr>
        <w:pStyle w:val="Heading3"/>
        <w:rPr>
          <w:rtl/>
          <w:lang w:bidi="fa-IR"/>
        </w:rPr>
      </w:pPr>
      <w:bookmarkStart w:id="284" w:name="_Toc383516140"/>
      <w:r>
        <w:rPr>
          <w:lang w:bidi="fa-IR"/>
        </w:rPr>
        <w:t>96</w:t>
      </w:r>
      <w:r>
        <w:rPr>
          <w:rtl/>
          <w:lang w:bidi="fa-IR"/>
        </w:rPr>
        <w:t xml:space="preserve"> - سورة العلق</w:t>
      </w:r>
      <w:bookmarkEnd w:id="284"/>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مروى است : هر كه در روز يا شب سوره اقرا باسم ربك بخواند</w:t>
      </w:r>
      <w:r w:rsidR="004073A1">
        <w:rPr>
          <w:rtl/>
          <w:lang w:bidi="fa-IR"/>
        </w:rPr>
        <w:t xml:space="preserve">، </w:t>
      </w:r>
      <w:r>
        <w:rPr>
          <w:rtl/>
          <w:lang w:bidi="fa-IR"/>
        </w:rPr>
        <w:t>و در آن روز يا در آن شب بميرد</w:t>
      </w:r>
      <w:r w:rsidR="004073A1">
        <w:rPr>
          <w:rtl/>
          <w:lang w:bidi="fa-IR"/>
        </w:rPr>
        <w:t xml:space="preserve">، </w:t>
      </w:r>
      <w:r>
        <w:rPr>
          <w:rtl/>
          <w:lang w:bidi="fa-IR"/>
        </w:rPr>
        <w:t>چنان باشد كه شهيد مرده باشد</w:t>
      </w:r>
      <w:r w:rsidR="004073A1">
        <w:rPr>
          <w:rtl/>
          <w:lang w:bidi="fa-IR"/>
        </w:rPr>
        <w:t xml:space="preserve">، </w:t>
      </w:r>
      <w:r>
        <w:rPr>
          <w:rtl/>
          <w:lang w:bidi="fa-IR"/>
        </w:rPr>
        <w:t xml:space="preserve">و خدا او را با شهيدان محشور گرداند و چنان باشد كه در راه خدا در لشگر رسول </w:t>
      </w:r>
      <w:r w:rsidR="006F28BD" w:rsidRPr="006F28BD">
        <w:rPr>
          <w:rStyle w:val="libAlaemChar"/>
          <w:rtl/>
        </w:rPr>
        <w:t>صلى‌الله‌عليه‌وآله‌‌</w:t>
      </w:r>
      <w:r>
        <w:rPr>
          <w:rtl/>
          <w:lang w:bidi="fa-IR"/>
        </w:rPr>
        <w:t xml:space="preserve"> شمشير زده باشد</w:t>
      </w:r>
      <w:r w:rsidR="004073A1">
        <w:rPr>
          <w:rtl/>
          <w:lang w:bidi="fa-IR"/>
        </w:rPr>
        <w:t xml:space="preserve">. </w:t>
      </w:r>
      <w:r w:rsidRPr="004A3E90">
        <w:rPr>
          <w:rStyle w:val="libFootnotenumChar"/>
          <w:rtl/>
          <w:lang w:bidi="fa-IR"/>
        </w:rPr>
        <w:t>(422)</w:t>
      </w:r>
    </w:p>
    <w:p w:rsidR="00785C24" w:rsidRDefault="00601023" w:rsidP="00601023">
      <w:pPr>
        <w:pStyle w:val="Heading3"/>
        <w:rPr>
          <w:rtl/>
          <w:lang w:bidi="fa-IR"/>
        </w:rPr>
      </w:pPr>
      <w:bookmarkStart w:id="285" w:name="_Toc383516141"/>
      <w:r>
        <w:rPr>
          <w:lang w:bidi="fa-IR"/>
        </w:rPr>
        <w:t>97</w:t>
      </w:r>
      <w:r>
        <w:rPr>
          <w:rtl/>
          <w:lang w:bidi="fa-IR"/>
        </w:rPr>
        <w:t xml:space="preserve"> - سورة القدر</w:t>
      </w:r>
      <w:bookmarkEnd w:id="285"/>
      <w:r>
        <w:rPr>
          <w:rtl/>
          <w:lang w:bidi="fa-IR"/>
        </w:rPr>
        <w:t xml:space="preserve"> </w:t>
      </w:r>
    </w:p>
    <w:p w:rsidR="00785C24" w:rsidRDefault="00785C24" w:rsidP="00785C24">
      <w:pPr>
        <w:pStyle w:val="libNormal"/>
        <w:rPr>
          <w:rtl/>
          <w:lang w:bidi="fa-IR"/>
        </w:rPr>
      </w:pPr>
      <w:r>
        <w:rPr>
          <w:rtl/>
          <w:lang w:bidi="fa-IR"/>
        </w:rPr>
        <w:t xml:space="preserve">به سند معتبر از حضرت صادق </w:t>
      </w:r>
      <w:r w:rsidR="006F28BD" w:rsidRPr="006F28BD">
        <w:rPr>
          <w:rStyle w:val="libAlaemChar"/>
          <w:rtl/>
        </w:rPr>
        <w:t>عليه‌السلام</w:t>
      </w:r>
      <w:r>
        <w:rPr>
          <w:rtl/>
          <w:lang w:bidi="fa-IR"/>
        </w:rPr>
        <w:t xml:space="preserve"> منقول است : هر كه سوره انا انزلناه فى ليلة القدر را بلند بخواند</w:t>
      </w:r>
      <w:r w:rsidR="004073A1">
        <w:rPr>
          <w:rtl/>
          <w:lang w:bidi="fa-IR"/>
        </w:rPr>
        <w:t xml:space="preserve">، </w:t>
      </w:r>
      <w:r>
        <w:rPr>
          <w:rtl/>
          <w:lang w:bidi="fa-IR"/>
        </w:rPr>
        <w:t>چنان باشد كه در راه خداى عز و جل شمشير كشيده باشد و هركس آن را آهسته بخواند مانند كسى است كه در راه خدا در خون خود بغلتد</w:t>
      </w:r>
      <w:r w:rsidR="004073A1">
        <w:rPr>
          <w:rtl/>
          <w:lang w:bidi="fa-IR"/>
        </w:rPr>
        <w:t xml:space="preserve">. </w:t>
      </w:r>
      <w:r>
        <w:rPr>
          <w:rtl/>
          <w:lang w:bidi="fa-IR"/>
        </w:rPr>
        <w:t>و هر كس ده بار آن را بخواند باندازه هزار گناه از گناهانش آمرزيده شود</w:t>
      </w:r>
      <w:r w:rsidR="004073A1">
        <w:rPr>
          <w:rtl/>
          <w:lang w:bidi="fa-IR"/>
        </w:rPr>
        <w:t xml:space="preserve">. </w:t>
      </w:r>
      <w:r w:rsidRPr="004A3E90">
        <w:rPr>
          <w:rStyle w:val="libFootnotenumChar"/>
          <w:rtl/>
          <w:lang w:bidi="fa-IR"/>
        </w:rPr>
        <w:t>(423)</w:t>
      </w:r>
    </w:p>
    <w:p w:rsidR="00785C24" w:rsidRDefault="00785C24" w:rsidP="00785C24">
      <w:pPr>
        <w:pStyle w:val="libNormal"/>
        <w:rPr>
          <w:rtl/>
          <w:lang w:bidi="fa-IR"/>
        </w:rPr>
      </w:pPr>
      <w:r>
        <w:rPr>
          <w:rtl/>
          <w:lang w:bidi="fa-IR"/>
        </w:rPr>
        <w:t>و به روايت ديگر از آن حضرت منقول است كه : هر كه سوره انا انزلناه را در نماز فريضه بخواند</w:t>
      </w:r>
      <w:r w:rsidR="004073A1">
        <w:rPr>
          <w:rtl/>
          <w:lang w:bidi="fa-IR"/>
        </w:rPr>
        <w:t xml:space="preserve">، </w:t>
      </w:r>
      <w:r>
        <w:rPr>
          <w:rtl/>
          <w:lang w:bidi="fa-IR"/>
        </w:rPr>
        <w:t>منادى از جانب حق تعالى او را ندا فرمايد: خدا گناهان گذشته تو را آمرزيده</w:t>
      </w:r>
      <w:r w:rsidR="004073A1">
        <w:rPr>
          <w:rtl/>
          <w:lang w:bidi="fa-IR"/>
        </w:rPr>
        <w:t xml:space="preserve">، </w:t>
      </w:r>
      <w:r>
        <w:rPr>
          <w:rtl/>
          <w:lang w:bidi="fa-IR"/>
        </w:rPr>
        <w:t>عمل را از سر بگير</w:t>
      </w:r>
      <w:r w:rsidR="004073A1">
        <w:rPr>
          <w:rtl/>
          <w:lang w:bidi="fa-IR"/>
        </w:rPr>
        <w:t xml:space="preserve">. </w:t>
      </w:r>
      <w:r w:rsidRPr="004A3E90">
        <w:rPr>
          <w:rStyle w:val="libFootnotenumChar"/>
          <w:rtl/>
          <w:lang w:bidi="fa-IR"/>
        </w:rPr>
        <w:t>(424)</w:t>
      </w:r>
    </w:p>
    <w:p w:rsidR="00785C24" w:rsidRDefault="00785C24" w:rsidP="00785C24">
      <w:pPr>
        <w:pStyle w:val="libNormal"/>
        <w:rPr>
          <w:rtl/>
          <w:lang w:bidi="fa-IR"/>
        </w:rPr>
      </w:pPr>
      <w:r>
        <w:rPr>
          <w:rtl/>
          <w:lang w:bidi="fa-IR"/>
        </w:rPr>
        <w:t xml:space="preserve">و به سند معتبر از حضرت اميرالمومنين </w:t>
      </w:r>
      <w:r w:rsidR="006F28BD" w:rsidRPr="006F28BD">
        <w:rPr>
          <w:rStyle w:val="libAlaemChar"/>
          <w:rtl/>
        </w:rPr>
        <w:t>عليه‌السلام</w:t>
      </w:r>
      <w:r>
        <w:rPr>
          <w:rtl/>
          <w:lang w:bidi="fa-IR"/>
        </w:rPr>
        <w:t xml:space="preserve"> منقول است : هر كه پيش از طلوع آفتاب قل هو الله احد و انا انزلناه را بخواند</w:t>
      </w:r>
      <w:r w:rsidR="004073A1">
        <w:rPr>
          <w:rtl/>
          <w:lang w:bidi="fa-IR"/>
        </w:rPr>
        <w:t xml:space="preserve">، </w:t>
      </w:r>
      <w:r>
        <w:rPr>
          <w:rtl/>
          <w:lang w:bidi="fa-IR"/>
        </w:rPr>
        <w:t>در آن روز به گناهى مبتلا نشود هرچند شيطان سعى نمايد</w:t>
      </w:r>
      <w:r w:rsidR="004073A1">
        <w:rPr>
          <w:rtl/>
          <w:lang w:bidi="fa-IR"/>
        </w:rPr>
        <w:t xml:space="preserve">. </w:t>
      </w:r>
      <w:r w:rsidRPr="004A3E90">
        <w:rPr>
          <w:rStyle w:val="libFootnotenumChar"/>
          <w:rtl/>
          <w:lang w:bidi="fa-IR"/>
        </w:rPr>
        <w:t>(425)</w:t>
      </w:r>
    </w:p>
    <w:p w:rsidR="00785C24" w:rsidRDefault="00785C24" w:rsidP="00785C24">
      <w:pPr>
        <w:pStyle w:val="libNormal"/>
        <w:rPr>
          <w:rtl/>
          <w:lang w:bidi="fa-IR"/>
        </w:rPr>
      </w:pPr>
      <w:r>
        <w:rPr>
          <w:rtl/>
          <w:lang w:bidi="fa-IR"/>
        </w:rPr>
        <w:t xml:space="preserve">و به سند معتبر از حضرت امام موسى كاظم </w:t>
      </w:r>
      <w:r w:rsidR="006F28BD" w:rsidRPr="006F28BD">
        <w:rPr>
          <w:rStyle w:val="libAlaemChar"/>
          <w:rtl/>
        </w:rPr>
        <w:t>عليه‌السلام</w:t>
      </w:r>
      <w:r>
        <w:rPr>
          <w:rtl/>
          <w:lang w:bidi="fa-IR"/>
        </w:rPr>
        <w:t xml:space="preserve"> منقول است : به درستى كه حق تعالى را در روز جمعه هزار نفحه و نسيم از رحمت خود هست</w:t>
      </w:r>
      <w:r w:rsidR="004073A1">
        <w:rPr>
          <w:rtl/>
          <w:lang w:bidi="fa-IR"/>
        </w:rPr>
        <w:t xml:space="preserve">، </w:t>
      </w:r>
      <w:r>
        <w:rPr>
          <w:rtl/>
          <w:lang w:bidi="fa-IR"/>
        </w:rPr>
        <w:t>هر بنده را آن چه خواهد از آن عطا مى فرمايد</w:t>
      </w:r>
      <w:r w:rsidR="004073A1">
        <w:rPr>
          <w:rtl/>
          <w:lang w:bidi="fa-IR"/>
        </w:rPr>
        <w:t xml:space="preserve">، </w:t>
      </w:r>
      <w:r>
        <w:rPr>
          <w:rtl/>
          <w:lang w:bidi="fa-IR"/>
        </w:rPr>
        <w:t>پس هر كه سوره انا انزلناه فى ليلة القدر را بعد از عصر روز جمعه صد مرتبه بخواند</w:t>
      </w:r>
      <w:r w:rsidR="004073A1">
        <w:rPr>
          <w:rtl/>
          <w:lang w:bidi="fa-IR"/>
        </w:rPr>
        <w:t xml:space="preserve">، </w:t>
      </w:r>
      <w:r>
        <w:rPr>
          <w:rtl/>
          <w:lang w:bidi="fa-IR"/>
        </w:rPr>
        <w:t>حق تعالى آن نفحه رحمت را و مثل آن را به او عطا فرمايد</w:t>
      </w:r>
      <w:r w:rsidR="004073A1">
        <w:rPr>
          <w:rtl/>
          <w:lang w:bidi="fa-IR"/>
        </w:rPr>
        <w:t xml:space="preserve">. </w:t>
      </w:r>
      <w:r w:rsidRPr="004A3E90">
        <w:rPr>
          <w:rStyle w:val="libFootnotenumChar"/>
          <w:rtl/>
          <w:lang w:bidi="fa-IR"/>
        </w:rPr>
        <w:t>(426)</w:t>
      </w:r>
      <w:r>
        <w:rPr>
          <w:rtl/>
          <w:lang w:bidi="fa-IR"/>
        </w:rPr>
        <w:t xml:space="preserve"> و از حضرت صادق </w:t>
      </w:r>
      <w:r w:rsidR="006F28BD" w:rsidRPr="006F28BD">
        <w:rPr>
          <w:rStyle w:val="libAlaemChar"/>
          <w:rtl/>
        </w:rPr>
        <w:t>عليه‌السلام</w:t>
      </w:r>
      <w:r>
        <w:rPr>
          <w:rtl/>
          <w:lang w:bidi="fa-IR"/>
        </w:rPr>
        <w:t xml:space="preserve"> منقول است كه : چون ماه مبارك رمضان درآيد</w:t>
      </w:r>
      <w:r w:rsidR="004073A1">
        <w:rPr>
          <w:rtl/>
          <w:lang w:bidi="fa-IR"/>
        </w:rPr>
        <w:t xml:space="preserve">، </w:t>
      </w:r>
      <w:r>
        <w:rPr>
          <w:rtl/>
          <w:lang w:bidi="fa-IR"/>
        </w:rPr>
        <w:t>هر شب هزار مرتبه سوره انا انزلناه را بخوان</w:t>
      </w:r>
      <w:r w:rsidR="004073A1">
        <w:rPr>
          <w:rtl/>
          <w:lang w:bidi="fa-IR"/>
        </w:rPr>
        <w:t xml:space="preserve">، </w:t>
      </w:r>
      <w:r>
        <w:rPr>
          <w:rtl/>
          <w:lang w:bidi="fa-IR"/>
        </w:rPr>
        <w:t>و چون بيست و سوم شود دل خود رامحكم بدار و گوشهاى خود را بگشا از براى شنيدن عجايب از آن چه خواهى ديد</w:t>
      </w:r>
      <w:r w:rsidR="004073A1">
        <w:rPr>
          <w:rtl/>
          <w:lang w:bidi="fa-IR"/>
        </w:rPr>
        <w:t xml:space="preserve">. </w:t>
      </w:r>
      <w:r w:rsidRPr="004A3E90">
        <w:rPr>
          <w:rStyle w:val="libFootnotenumChar"/>
          <w:rtl/>
          <w:lang w:bidi="fa-IR"/>
        </w:rPr>
        <w:t>(427)</w:t>
      </w:r>
    </w:p>
    <w:p w:rsidR="00785C24" w:rsidRDefault="00785C24" w:rsidP="00785C24">
      <w:pPr>
        <w:pStyle w:val="libNormal"/>
        <w:rPr>
          <w:rtl/>
          <w:lang w:bidi="fa-IR"/>
        </w:rPr>
      </w:pPr>
      <w:r>
        <w:rPr>
          <w:rtl/>
          <w:lang w:bidi="fa-IR"/>
        </w:rPr>
        <w:t>و به سند معتبر از آن حضرت منقول است كه : اگركسى در شب بيست و سوم ماه مبارك رمضان سوره انا انزلناه راهزار مرتبه بخواند</w:t>
      </w:r>
      <w:r w:rsidR="004073A1">
        <w:rPr>
          <w:rtl/>
          <w:lang w:bidi="fa-IR"/>
        </w:rPr>
        <w:t xml:space="preserve">، </w:t>
      </w:r>
      <w:r>
        <w:rPr>
          <w:rtl/>
          <w:lang w:bidi="fa-IR"/>
        </w:rPr>
        <w:t>چون صبح كند</w:t>
      </w:r>
      <w:r w:rsidR="004073A1">
        <w:rPr>
          <w:rtl/>
          <w:lang w:bidi="fa-IR"/>
        </w:rPr>
        <w:t xml:space="preserve">، </w:t>
      </w:r>
      <w:r>
        <w:rPr>
          <w:rtl/>
          <w:lang w:bidi="fa-IR"/>
        </w:rPr>
        <w:t>يقين او محكم و شديد شده باشد به اعتراف نمودن به چيزى كه مخصوص ‍ ماست از غرايب و فضايل</w:t>
      </w:r>
      <w:r w:rsidR="004073A1">
        <w:rPr>
          <w:rtl/>
          <w:lang w:bidi="fa-IR"/>
        </w:rPr>
        <w:t xml:space="preserve">، </w:t>
      </w:r>
      <w:r>
        <w:rPr>
          <w:rtl/>
          <w:lang w:bidi="fa-IR"/>
        </w:rPr>
        <w:t>و نيست اين مگر به سبب چيزى كه در خواب مشاهده نمايد</w:t>
      </w:r>
      <w:r w:rsidR="004073A1">
        <w:rPr>
          <w:rtl/>
          <w:lang w:bidi="fa-IR"/>
        </w:rPr>
        <w:t xml:space="preserve">. </w:t>
      </w:r>
      <w:r w:rsidRPr="004A3E90">
        <w:rPr>
          <w:rStyle w:val="libFootnotenumChar"/>
          <w:rtl/>
          <w:lang w:bidi="fa-IR"/>
        </w:rPr>
        <w:t>(428)</w:t>
      </w:r>
    </w:p>
    <w:p w:rsidR="00785C24" w:rsidRDefault="00785C24" w:rsidP="00785C24">
      <w:pPr>
        <w:pStyle w:val="libNormal"/>
        <w:rPr>
          <w:rtl/>
          <w:lang w:bidi="fa-IR"/>
        </w:rPr>
      </w:pPr>
      <w:r>
        <w:rPr>
          <w:rtl/>
          <w:lang w:bidi="fa-IR"/>
        </w:rPr>
        <w:t xml:space="preserve">و ايضا به سند معتبر از امام صادق </w:t>
      </w:r>
      <w:r w:rsidR="006F28BD" w:rsidRPr="006F28BD">
        <w:rPr>
          <w:rStyle w:val="libAlaemChar"/>
          <w:rtl/>
        </w:rPr>
        <w:t>عليه‌السلام</w:t>
      </w:r>
      <w:r>
        <w:rPr>
          <w:rtl/>
          <w:lang w:bidi="fa-IR"/>
        </w:rPr>
        <w:t xml:space="preserve"> منقول است : هر كه جامه نوى ببرد</w:t>
      </w:r>
      <w:r w:rsidR="004073A1">
        <w:rPr>
          <w:rtl/>
          <w:lang w:bidi="fa-IR"/>
        </w:rPr>
        <w:t xml:space="preserve">، </w:t>
      </w:r>
      <w:r>
        <w:rPr>
          <w:rtl/>
          <w:lang w:bidi="fa-IR"/>
        </w:rPr>
        <w:t>و سوره انا انزلناه را سى و شش مرتبه بخواند</w:t>
      </w:r>
      <w:r w:rsidR="004073A1">
        <w:rPr>
          <w:rtl/>
          <w:lang w:bidi="fa-IR"/>
        </w:rPr>
        <w:t xml:space="preserve">، </w:t>
      </w:r>
      <w:r>
        <w:rPr>
          <w:rtl/>
          <w:lang w:bidi="fa-IR"/>
        </w:rPr>
        <w:t>در هر مرتبه چون برسد به تنزل الملائكة اندكى آب بردارد و بر جامه بپاشد پاشيدن سهلى</w:t>
      </w:r>
      <w:r w:rsidR="004073A1">
        <w:rPr>
          <w:rtl/>
          <w:lang w:bidi="fa-IR"/>
        </w:rPr>
        <w:t xml:space="preserve">، </w:t>
      </w:r>
      <w:r>
        <w:rPr>
          <w:rtl/>
          <w:lang w:bidi="fa-IR"/>
        </w:rPr>
        <w:t>پس دو ركعت نماز در آن جامه بكند و دعا كند</w:t>
      </w:r>
      <w:r w:rsidR="004073A1">
        <w:rPr>
          <w:rtl/>
          <w:lang w:bidi="fa-IR"/>
        </w:rPr>
        <w:t xml:space="preserve">، </w:t>
      </w:r>
      <w:r>
        <w:rPr>
          <w:rtl/>
          <w:lang w:bidi="fa-IR"/>
        </w:rPr>
        <w:t>در دعا بگويد: الحمد لله الذى رزقنى ما اتجمل به فى الناس و اوارى به عورتى و اصلى فيه لربه و حمد الهى بكند</w:t>
      </w:r>
      <w:r w:rsidR="004073A1">
        <w:rPr>
          <w:rtl/>
          <w:lang w:bidi="fa-IR"/>
        </w:rPr>
        <w:t xml:space="preserve">، </w:t>
      </w:r>
      <w:r>
        <w:rPr>
          <w:rtl/>
          <w:lang w:bidi="fa-IR"/>
        </w:rPr>
        <w:t>پيوسته در فراخى نعمت باشد تا آن جامه كهنه شود</w:t>
      </w:r>
      <w:r w:rsidR="004073A1">
        <w:rPr>
          <w:rtl/>
          <w:lang w:bidi="fa-IR"/>
        </w:rPr>
        <w:t xml:space="preserve">. </w:t>
      </w:r>
      <w:r w:rsidRPr="004A3E90">
        <w:rPr>
          <w:rStyle w:val="libFootnotenumChar"/>
          <w:rtl/>
          <w:lang w:bidi="fa-IR"/>
        </w:rPr>
        <w:t>(429)</w:t>
      </w:r>
    </w:p>
    <w:p w:rsidR="00785C24" w:rsidRDefault="00785C24" w:rsidP="00785C24">
      <w:pPr>
        <w:pStyle w:val="libNormal"/>
        <w:rPr>
          <w:rtl/>
          <w:lang w:bidi="fa-IR"/>
        </w:rPr>
      </w:pPr>
      <w:r>
        <w:rPr>
          <w:rtl/>
          <w:lang w:bidi="fa-IR"/>
        </w:rPr>
        <w:t xml:space="preserve">و به سند معتبر منقول است كه چون حضرت امام رضا </w:t>
      </w:r>
      <w:r w:rsidR="006F28BD" w:rsidRPr="006F28BD">
        <w:rPr>
          <w:rStyle w:val="libAlaemChar"/>
          <w:rtl/>
        </w:rPr>
        <w:t>عليه‌السلام</w:t>
      </w:r>
      <w:r>
        <w:rPr>
          <w:rtl/>
          <w:lang w:bidi="fa-IR"/>
        </w:rPr>
        <w:t xml:space="preserve"> جامه نوى مى پوشيدند قدحى از آب مى طلبيدند</w:t>
      </w:r>
      <w:r w:rsidR="004073A1">
        <w:rPr>
          <w:rtl/>
          <w:lang w:bidi="fa-IR"/>
        </w:rPr>
        <w:t xml:space="preserve">، </w:t>
      </w:r>
      <w:r>
        <w:rPr>
          <w:rtl/>
          <w:lang w:bidi="fa-IR"/>
        </w:rPr>
        <w:t>و ده مرتبه سوره انا انزلناه</w:t>
      </w:r>
      <w:r w:rsidR="004073A1">
        <w:rPr>
          <w:rtl/>
          <w:lang w:bidi="fa-IR"/>
        </w:rPr>
        <w:t xml:space="preserve">، </w:t>
      </w:r>
      <w:r>
        <w:rPr>
          <w:rtl/>
          <w:lang w:bidi="fa-IR"/>
        </w:rPr>
        <w:t>و ده مرتبه سوره قل هو الله احد</w:t>
      </w:r>
      <w:r w:rsidR="004073A1">
        <w:rPr>
          <w:rtl/>
          <w:lang w:bidi="fa-IR"/>
        </w:rPr>
        <w:t xml:space="preserve">، </w:t>
      </w:r>
      <w:r>
        <w:rPr>
          <w:rtl/>
          <w:lang w:bidi="fa-IR"/>
        </w:rPr>
        <w:t>و ده مرتبه سوره قل يا ايها الكافرون بر آن ظرف مى خواندند</w:t>
      </w:r>
      <w:r w:rsidR="004073A1">
        <w:rPr>
          <w:rtl/>
          <w:lang w:bidi="fa-IR"/>
        </w:rPr>
        <w:t xml:space="preserve">، </w:t>
      </w:r>
      <w:r>
        <w:rPr>
          <w:rtl/>
          <w:lang w:bidi="fa-IR"/>
        </w:rPr>
        <w:t>و بعد از آن آب را بر جامه مى پاشيدند</w:t>
      </w:r>
      <w:r w:rsidR="004073A1">
        <w:rPr>
          <w:rtl/>
          <w:lang w:bidi="fa-IR"/>
        </w:rPr>
        <w:t xml:space="preserve">، </w:t>
      </w:r>
      <w:r>
        <w:rPr>
          <w:rtl/>
          <w:lang w:bidi="fa-IR"/>
        </w:rPr>
        <w:t>و مى فرمودند: هر كه پيش از پوشيدن جامه چنين كند</w:t>
      </w:r>
      <w:r w:rsidR="004073A1">
        <w:rPr>
          <w:rtl/>
          <w:lang w:bidi="fa-IR"/>
        </w:rPr>
        <w:t xml:space="preserve">، </w:t>
      </w:r>
      <w:r>
        <w:rPr>
          <w:rtl/>
          <w:lang w:bidi="fa-IR"/>
        </w:rPr>
        <w:t>پيوسته در فراخى عيش باشد مادام كه تارى از آن جامه باقى باشد</w:t>
      </w:r>
      <w:r w:rsidR="004073A1">
        <w:rPr>
          <w:rtl/>
          <w:lang w:bidi="fa-IR"/>
        </w:rPr>
        <w:t xml:space="preserve">. </w:t>
      </w:r>
      <w:r w:rsidRPr="004A3E90">
        <w:rPr>
          <w:rStyle w:val="libFootnotenumChar"/>
          <w:rtl/>
          <w:lang w:bidi="fa-IR"/>
        </w:rPr>
        <w:t>(430)</w:t>
      </w:r>
    </w:p>
    <w:p w:rsidR="00785C24" w:rsidRDefault="00785C24" w:rsidP="00785C24">
      <w:pPr>
        <w:pStyle w:val="libNormal"/>
        <w:rPr>
          <w:rtl/>
          <w:lang w:bidi="fa-IR"/>
        </w:rPr>
      </w:pPr>
      <w:r>
        <w:rPr>
          <w:rtl/>
          <w:lang w:bidi="fa-IR"/>
        </w:rPr>
        <w:t xml:space="preserve">و به سند معتبر از حضرت اميرالمومنين </w:t>
      </w:r>
      <w:r w:rsidR="006F28BD" w:rsidRPr="006F28BD">
        <w:rPr>
          <w:rStyle w:val="libAlaemChar"/>
          <w:rtl/>
        </w:rPr>
        <w:t>عليه‌السلام</w:t>
      </w:r>
      <w:r>
        <w:rPr>
          <w:rtl/>
          <w:lang w:bidi="fa-IR"/>
        </w:rPr>
        <w:t xml:space="preserve"> منقول است كه : چون حق تعالى جامه نوى به كسى عطا فرمايد</w:t>
      </w:r>
      <w:r w:rsidR="004073A1">
        <w:rPr>
          <w:rtl/>
          <w:lang w:bidi="fa-IR"/>
        </w:rPr>
        <w:t xml:space="preserve">، </w:t>
      </w:r>
      <w:r>
        <w:rPr>
          <w:rtl/>
          <w:lang w:bidi="fa-IR"/>
        </w:rPr>
        <w:t>بايد كه وضو بسازد و دو ركعت نماز بگذارد</w:t>
      </w:r>
      <w:r w:rsidR="004073A1">
        <w:rPr>
          <w:rtl/>
          <w:lang w:bidi="fa-IR"/>
        </w:rPr>
        <w:t xml:space="preserve">، </w:t>
      </w:r>
      <w:r>
        <w:rPr>
          <w:rtl/>
          <w:lang w:bidi="fa-IR"/>
        </w:rPr>
        <w:t>و در هر ركعتى سوره حمد و آية الكرسى و قل هو الله احد و انا انزلناه بخواند</w:t>
      </w:r>
      <w:r w:rsidR="004073A1">
        <w:rPr>
          <w:rtl/>
          <w:lang w:bidi="fa-IR"/>
        </w:rPr>
        <w:t xml:space="preserve">، </w:t>
      </w:r>
      <w:r>
        <w:rPr>
          <w:rtl/>
          <w:lang w:bidi="fa-IR"/>
        </w:rPr>
        <w:t>بعد از آن حمد كند خداوندى را</w:t>
      </w:r>
      <w:r w:rsidR="004073A1">
        <w:rPr>
          <w:rtl/>
          <w:lang w:bidi="fa-IR"/>
        </w:rPr>
        <w:t xml:space="preserve">، </w:t>
      </w:r>
      <w:r>
        <w:rPr>
          <w:rtl/>
          <w:lang w:bidi="fa-IR"/>
        </w:rPr>
        <w:t>كه عورت او را به جامه پوشيده</w:t>
      </w:r>
      <w:r w:rsidR="004073A1">
        <w:rPr>
          <w:rtl/>
          <w:lang w:bidi="fa-IR"/>
        </w:rPr>
        <w:t xml:space="preserve">، </w:t>
      </w:r>
      <w:r>
        <w:rPr>
          <w:rtl/>
          <w:lang w:bidi="fa-IR"/>
        </w:rPr>
        <w:t>و او را در ميان مردم زينت بخشيده</w:t>
      </w:r>
      <w:r w:rsidR="004073A1">
        <w:rPr>
          <w:rtl/>
          <w:lang w:bidi="fa-IR"/>
        </w:rPr>
        <w:t xml:space="preserve">، </w:t>
      </w:r>
      <w:r>
        <w:rPr>
          <w:rtl/>
          <w:lang w:bidi="fa-IR"/>
        </w:rPr>
        <w:t>و بسيار بگويد لا حول و لا قوة الا بالله</w:t>
      </w:r>
      <w:r w:rsidR="004073A1">
        <w:rPr>
          <w:rtl/>
          <w:lang w:bidi="fa-IR"/>
        </w:rPr>
        <w:t xml:space="preserve">، </w:t>
      </w:r>
      <w:r>
        <w:rPr>
          <w:rtl/>
          <w:lang w:bidi="fa-IR"/>
        </w:rPr>
        <w:t>و كسى كه چنين كند</w:t>
      </w:r>
      <w:r w:rsidR="004073A1">
        <w:rPr>
          <w:rtl/>
          <w:lang w:bidi="fa-IR"/>
        </w:rPr>
        <w:t xml:space="preserve">، </w:t>
      </w:r>
      <w:r>
        <w:rPr>
          <w:rtl/>
          <w:lang w:bidi="fa-IR"/>
        </w:rPr>
        <w:t>در آن جامه معصيت خدا نكند و از براى او استغفار نمايد و بر او دعا و ترحم كند</w:t>
      </w:r>
      <w:r w:rsidR="004073A1">
        <w:rPr>
          <w:rtl/>
          <w:lang w:bidi="fa-IR"/>
        </w:rPr>
        <w:t xml:space="preserve">. </w:t>
      </w:r>
      <w:r w:rsidRPr="004A3E90">
        <w:rPr>
          <w:rStyle w:val="libFootnotenumChar"/>
          <w:rtl/>
          <w:lang w:bidi="fa-IR"/>
        </w:rPr>
        <w:t>(431)</w:t>
      </w:r>
    </w:p>
    <w:p w:rsidR="00785C24" w:rsidRDefault="00785C24" w:rsidP="00785C24">
      <w:pPr>
        <w:pStyle w:val="libNormal"/>
        <w:rPr>
          <w:rtl/>
          <w:lang w:bidi="fa-IR"/>
        </w:rPr>
      </w:pPr>
      <w:r>
        <w:rPr>
          <w:rtl/>
          <w:lang w:bidi="fa-IR"/>
        </w:rPr>
        <w:t>و ايضا در روايت ديگر وارد شده است : هر كه قدحى برگيرد</w:t>
      </w:r>
      <w:r w:rsidR="004073A1">
        <w:rPr>
          <w:rtl/>
          <w:lang w:bidi="fa-IR"/>
        </w:rPr>
        <w:t xml:space="preserve">، </w:t>
      </w:r>
      <w:r>
        <w:rPr>
          <w:rtl/>
          <w:lang w:bidi="fa-IR"/>
        </w:rPr>
        <w:t>و آبى در آن قدح بريزد</w:t>
      </w:r>
      <w:r w:rsidR="004073A1">
        <w:rPr>
          <w:rtl/>
          <w:lang w:bidi="fa-IR"/>
        </w:rPr>
        <w:t xml:space="preserve">، </w:t>
      </w:r>
      <w:r>
        <w:rPr>
          <w:rtl/>
          <w:lang w:bidi="fa-IR"/>
        </w:rPr>
        <w:t>و سى و پنج مرتبه سوره انا انزلناه را بر آن قدح بخواند</w:t>
      </w:r>
      <w:r w:rsidR="004073A1">
        <w:rPr>
          <w:rtl/>
          <w:lang w:bidi="fa-IR"/>
        </w:rPr>
        <w:t xml:space="preserve">، </w:t>
      </w:r>
      <w:r>
        <w:rPr>
          <w:rtl/>
          <w:lang w:bidi="fa-IR"/>
        </w:rPr>
        <w:t>و آب را بر جامه خود بپاشد</w:t>
      </w:r>
      <w:r w:rsidR="004073A1">
        <w:rPr>
          <w:rtl/>
          <w:lang w:bidi="fa-IR"/>
        </w:rPr>
        <w:t xml:space="preserve">، </w:t>
      </w:r>
      <w:r>
        <w:rPr>
          <w:rtl/>
          <w:lang w:bidi="fa-IR"/>
        </w:rPr>
        <w:t>پيوسته دروسعت باشد تا آن جامه كهنه شود</w:t>
      </w:r>
      <w:r w:rsidR="004073A1">
        <w:rPr>
          <w:rtl/>
          <w:lang w:bidi="fa-IR"/>
        </w:rPr>
        <w:t xml:space="preserve">. </w:t>
      </w:r>
      <w:r w:rsidRPr="004A3E90">
        <w:rPr>
          <w:rStyle w:val="libFootnotenumChar"/>
          <w:rtl/>
          <w:lang w:bidi="fa-IR"/>
        </w:rPr>
        <w:t>(432)</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براى حفظ و نگهدارى (از چشم و بلاها) فرمود: كوزه تازه (آب نديده اى</w:t>
      </w:r>
      <w:r w:rsidR="0085218B">
        <w:rPr>
          <w:rtl/>
          <w:lang w:bidi="fa-IR"/>
        </w:rPr>
        <w:t>)</w:t>
      </w:r>
      <w:r>
        <w:rPr>
          <w:rtl/>
          <w:lang w:bidi="fa-IR"/>
        </w:rPr>
        <w:t xml:space="preserve"> بگيرو آن را آب كن سپس بر آن سوره انا انزلناه فى ليلة القدر را سى بار بخوان سپس آن را آويزان كن و از آن بياشام و وضو بگير و هر چه بخواهند در آن آب بيفزايند انشاء الله</w:t>
      </w:r>
      <w:r w:rsidR="004073A1">
        <w:rPr>
          <w:rtl/>
          <w:lang w:bidi="fa-IR"/>
        </w:rPr>
        <w:t xml:space="preserve">. </w:t>
      </w:r>
      <w:r w:rsidRPr="004A3E90">
        <w:rPr>
          <w:rStyle w:val="libFootnotenumChar"/>
          <w:rtl/>
          <w:lang w:bidi="fa-IR"/>
        </w:rPr>
        <w:t>(433)</w:t>
      </w:r>
    </w:p>
    <w:p w:rsidR="00785C24" w:rsidRDefault="00785C24" w:rsidP="00785C24">
      <w:pPr>
        <w:pStyle w:val="libNormal"/>
        <w:rPr>
          <w:lang w:bidi="fa-IR"/>
        </w:rPr>
      </w:pPr>
      <w:r>
        <w:rPr>
          <w:rtl/>
          <w:lang w:bidi="fa-IR"/>
        </w:rPr>
        <w:t xml:space="preserve">و به سند معتبر منقول است كه : شخصى به حضرت صادق </w:t>
      </w:r>
      <w:r w:rsidR="006F28BD" w:rsidRPr="006F28BD">
        <w:rPr>
          <w:rStyle w:val="libAlaemChar"/>
          <w:rtl/>
        </w:rPr>
        <w:t>عليه‌السلام</w:t>
      </w:r>
      <w:r>
        <w:rPr>
          <w:rtl/>
          <w:lang w:bidi="fa-IR"/>
        </w:rPr>
        <w:t xml:space="preserve"> عرض كرد كه : هشت دختر مرا بهم رسيد</w:t>
      </w:r>
      <w:r w:rsidR="004073A1">
        <w:rPr>
          <w:rtl/>
          <w:lang w:bidi="fa-IR"/>
        </w:rPr>
        <w:t xml:space="preserve">، </w:t>
      </w:r>
      <w:r>
        <w:rPr>
          <w:rtl/>
          <w:lang w:bidi="fa-IR"/>
        </w:rPr>
        <w:t>و روى پسر تا حال نديده ام</w:t>
      </w:r>
      <w:r w:rsidR="004073A1">
        <w:rPr>
          <w:rtl/>
          <w:lang w:bidi="fa-IR"/>
        </w:rPr>
        <w:t xml:space="preserve">، </w:t>
      </w:r>
      <w:r>
        <w:rPr>
          <w:rtl/>
          <w:lang w:bidi="fa-IR"/>
        </w:rPr>
        <w:t>دعا فرما كه خدا مرا پسرى كرامت فرمايد</w:t>
      </w:r>
      <w:r w:rsidR="004073A1">
        <w:rPr>
          <w:rtl/>
          <w:lang w:bidi="fa-IR"/>
        </w:rPr>
        <w:t xml:space="preserve">، </w:t>
      </w:r>
      <w:r>
        <w:rPr>
          <w:rtl/>
          <w:lang w:bidi="fa-IR"/>
        </w:rPr>
        <w:t>حضرت فرمود كه : چون مى نشينى كه مشغول جماع شوى دست راست خود را بر طرف راست ناف زن بگذار</w:t>
      </w:r>
      <w:r w:rsidR="004073A1">
        <w:rPr>
          <w:rtl/>
          <w:lang w:bidi="fa-IR"/>
        </w:rPr>
        <w:t xml:space="preserve">، </w:t>
      </w:r>
      <w:r>
        <w:rPr>
          <w:rtl/>
          <w:lang w:bidi="fa-IR"/>
        </w:rPr>
        <w:t>و هفت مرتبه سوره اناانزلناه را بخوان</w:t>
      </w:r>
      <w:r w:rsidR="004073A1">
        <w:rPr>
          <w:rtl/>
          <w:lang w:bidi="fa-IR"/>
        </w:rPr>
        <w:t xml:space="preserve">، </w:t>
      </w:r>
      <w:r>
        <w:rPr>
          <w:rtl/>
          <w:lang w:bidi="fa-IR"/>
        </w:rPr>
        <w:t>و بعد از آن مشغول شو</w:t>
      </w:r>
      <w:r w:rsidR="004073A1">
        <w:rPr>
          <w:rtl/>
          <w:lang w:bidi="fa-IR"/>
        </w:rPr>
        <w:t xml:space="preserve">، </w:t>
      </w:r>
      <w:r>
        <w:rPr>
          <w:rtl/>
          <w:lang w:bidi="fa-IR"/>
        </w:rPr>
        <w:t>و چون حمل ظاهر شود در هر شب هر وقت كه از پهلو به پهلو گردى</w:t>
      </w:r>
      <w:r w:rsidR="004073A1">
        <w:rPr>
          <w:rtl/>
          <w:lang w:bidi="fa-IR"/>
        </w:rPr>
        <w:t xml:space="preserve">، </w:t>
      </w:r>
      <w:r>
        <w:rPr>
          <w:rtl/>
          <w:lang w:bidi="fa-IR"/>
        </w:rPr>
        <w:t>باز دست بر جانب راست نافش بگذار</w:t>
      </w:r>
      <w:r w:rsidR="004073A1">
        <w:rPr>
          <w:rtl/>
          <w:lang w:bidi="fa-IR"/>
        </w:rPr>
        <w:t xml:space="preserve">، </w:t>
      </w:r>
      <w:r>
        <w:rPr>
          <w:rtl/>
          <w:lang w:bidi="fa-IR"/>
        </w:rPr>
        <w:t>و هفت مرتبه آن سوره را بخوان</w:t>
      </w:r>
      <w:r w:rsidR="004073A1">
        <w:rPr>
          <w:rtl/>
          <w:lang w:bidi="fa-IR"/>
        </w:rPr>
        <w:t xml:space="preserve">، </w:t>
      </w:r>
      <w:r>
        <w:rPr>
          <w:rtl/>
          <w:lang w:bidi="fa-IR"/>
        </w:rPr>
        <w:t>آن شخص ‍ گفت چنين كردم</w:t>
      </w:r>
      <w:r w:rsidR="004073A1">
        <w:rPr>
          <w:rtl/>
          <w:lang w:bidi="fa-IR"/>
        </w:rPr>
        <w:t xml:space="preserve">، </w:t>
      </w:r>
      <w:r>
        <w:rPr>
          <w:rtl/>
          <w:lang w:bidi="fa-IR"/>
        </w:rPr>
        <w:t>هفت پسر از پى يكديگر خدا مرا روزى كرد</w:t>
      </w:r>
      <w:r w:rsidR="004073A1">
        <w:rPr>
          <w:rtl/>
          <w:lang w:bidi="fa-IR"/>
        </w:rPr>
        <w:t xml:space="preserve">. </w:t>
      </w:r>
      <w:r w:rsidRPr="004A3E90">
        <w:rPr>
          <w:rStyle w:val="libFootnotenumChar"/>
          <w:rtl/>
          <w:lang w:bidi="fa-IR"/>
        </w:rPr>
        <w:t>(434)</w:t>
      </w:r>
    </w:p>
    <w:p w:rsidR="00785C24" w:rsidRDefault="00785C24" w:rsidP="00785C24">
      <w:pPr>
        <w:pStyle w:val="libNormal"/>
        <w:rPr>
          <w:rtl/>
          <w:lang w:bidi="fa-IR"/>
        </w:rPr>
      </w:pPr>
      <w:r>
        <w:rPr>
          <w:rtl/>
          <w:lang w:bidi="fa-IR"/>
        </w:rPr>
        <w:t xml:space="preserve">و به سند صحيح از منقول است كه : حميرى به خدمت حضرت صاحب الامر </w:t>
      </w:r>
      <w:r w:rsidR="006F28BD" w:rsidRPr="006F28BD">
        <w:rPr>
          <w:rStyle w:val="libAlaemChar"/>
          <w:rtl/>
        </w:rPr>
        <w:t>عليه‌السلام</w:t>
      </w:r>
      <w:r>
        <w:rPr>
          <w:rtl/>
          <w:lang w:bidi="fa-IR"/>
        </w:rPr>
        <w:t xml:space="preserve"> نوشت كه : از آباء شما به ما رسيده است حديثى كه</w:t>
      </w:r>
      <w:r w:rsidR="004073A1">
        <w:rPr>
          <w:rtl/>
          <w:lang w:bidi="fa-IR"/>
        </w:rPr>
        <w:t xml:space="preserve">، </w:t>
      </w:r>
      <w:r>
        <w:rPr>
          <w:rtl/>
          <w:lang w:bidi="fa-IR"/>
        </w:rPr>
        <w:t>عجب دارم از كسى كه انا انزلناه در نمازش نمى خواند چگونه نمازش مقبول مى شود</w:t>
      </w:r>
      <w:r w:rsidR="004073A1">
        <w:rPr>
          <w:rtl/>
          <w:lang w:bidi="fa-IR"/>
        </w:rPr>
        <w:t xml:space="preserve">، </w:t>
      </w:r>
      <w:r>
        <w:rPr>
          <w:rtl/>
          <w:lang w:bidi="fa-IR"/>
        </w:rPr>
        <w:t>و روايت ديگر رسيده است كه نمازى كه در آن قل هو الله احد نخوانند مزكى و مقبول نيست</w:t>
      </w:r>
      <w:r w:rsidR="004073A1">
        <w:rPr>
          <w:rtl/>
          <w:lang w:bidi="fa-IR"/>
        </w:rPr>
        <w:t xml:space="preserve">، </w:t>
      </w:r>
      <w:r>
        <w:rPr>
          <w:rtl/>
          <w:lang w:bidi="fa-IR"/>
        </w:rPr>
        <w:t>و روايت ديگر رسيده است : هر كه در نمازهاى واجبى سوره همزه را بخواند خير دنيا به او مى دهند</w:t>
      </w:r>
      <w:r w:rsidR="004073A1">
        <w:rPr>
          <w:rtl/>
          <w:lang w:bidi="fa-IR"/>
        </w:rPr>
        <w:t xml:space="preserve">. </w:t>
      </w:r>
      <w:r>
        <w:rPr>
          <w:rtl/>
          <w:lang w:bidi="fa-IR"/>
        </w:rPr>
        <w:t>پس آيا جايز است كه همزه را بخواند و آن دو سوره را ترك نمايد؟</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در جواب نوشتند كه : ثواب اين سوره ها كه به شما رسيده است حق است</w:t>
      </w:r>
      <w:r w:rsidR="004073A1">
        <w:rPr>
          <w:rtl/>
          <w:lang w:bidi="fa-IR"/>
        </w:rPr>
        <w:t xml:space="preserve">، </w:t>
      </w:r>
      <w:r>
        <w:rPr>
          <w:rtl/>
          <w:lang w:bidi="fa-IR"/>
        </w:rPr>
        <w:t>و اگر سوره اى را كه ثوابى در آن به شما رسيده باشد ترك كنيد و قل هو الله احد و انا انزلناه بخوانيداز براى فضيلت اين دو سوره</w:t>
      </w:r>
      <w:r w:rsidR="004073A1">
        <w:rPr>
          <w:rtl/>
          <w:lang w:bidi="fa-IR"/>
        </w:rPr>
        <w:t xml:space="preserve">، </w:t>
      </w:r>
      <w:r>
        <w:rPr>
          <w:rtl/>
          <w:lang w:bidi="fa-IR"/>
        </w:rPr>
        <w:t>ثواب اين دو سوره را مى يابيد با ثواب آن سوره اى كه ترك كرده ايد</w:t>
      </w:r>
      <w:r w:rsidR="004073A1">
        <w:rPr>
          <w:rtl/>
          <w:lang w:bidi="fa-IR"/>
        </w:rPr>
        <w:t xml:space="preserve">، </w:t>
      </w:r>
      <w:r>
        <w:rPr>
          <w:rtl/>
          <w:lang w:bidi="fa-IR"/>
        </w:rPr>
        <w:t>و اگر غير از اين دو سوره را بخوانيد هم جايز است و نماز شما تمام و كامل است</w:t>
      </w:r>
      <w:r w:rsidR="004073A1">
        <w:rPr>
          <w:rtl/>
          <w:lang w:bidi="fa-IR"/>
        </w:rPr>
        <w:t xml:space="preserve">، </w:t>
      </w:r>
      <w:r>
        <w:rPr>
          <w:rtl/>
          <w:lang w:bidi="fa-IR"/>
        </w:rPr>
        <w:t>و ليكن ترك افضل كرده خواهيد بود</w:t>
      </w:r>
      <w:r w:rsidR="004073A1">
        <w:rPr>
          <w:rtl/>
          <w:lang w:bidi="fa-IR"/>
        </w:rPr>
        <w:t xml:space="preserve">. </w:t>
      </w:r>
      <w:r w:rsidRPr="004A3E90">
        <w:rPr>
          <w:rStyle w:val="libFootnotenumChar"/>
          <w:rtl/>
          <w:lang w:bidi="fa-IR"/>
        </w:rPr>
        <w:t>(435)</w:t>
      </w:r>
    </w:p>
    <w:p w:rsidR="00785C24" w:rsidRDefault="00601023" w:rsidP="00601023">
      <w:pPr>
        <w:pStyle w:val="Heading3"/>
        <w:rPr>
          <w:rtl/>
          <w:lang w:bidi="fa-IR"/>
        </w:rPr>
      </w:pPr>
      <w:bookmarkStart w:id="286" w:name="_Toc383516142"/>
      <w:r>
        <w:rPr>
          <w:lang w:bidi="fa-IR"/>
        </w:rPr>
        <w:t>98</w:t>
      </w:r>
      <w:r>
        <w:rPr>
          <w:rtl/>
          <w:lang w:bidi="fa-IR"/>
        </w:rPr>
        <w:t xml:space="preserve"> - سورة البينة</w:t>
      </w:r>
      <w:bookmarkEnd w:id="286"/>
      <w:r>
        <w:rPr>
          <w:rtl/>
          <w:lang w:bidi="fa-IR"/>
        </w:rPr>
        <w:t xml:space="preserve"> </w:t>
      </w:r>
    </w:p>
    <w:p w:rsidR="00785C24" w:rsidRDefault="00785C24" w:rsidP="00785C24">
      <w:pPr>
        <w:pStyle w:val="libNormal"/>
        <w:rPr>
          <w:rtl/>
          <w:lang w:bidi="fa-IR"/>
        </w:rPr>
      </w:pPr>
      <w:r>
        <w:rPr>
          <w:rtl/>
          <w:lang w:bidi="fa-IR"/>
        </w:rPr>
        <w:t xml:space="preserve">از امام محمد باقر </w:t>
      </w:r>
      <w:r w:rsidR="006F28BD" w:rsidRPr="006F28BD">
        <w:rPr>
          <w:rStyle w:val="libAlaemChar"/>
          <w:rtl/>
        </w:rPr>
        <w:t>عليه‌السلام</w:t>
      </w:r>
      <w:r>
        <w:rPr>
          <w:rtl/>
          <w:lang w:bidi="fa-IR"/>
        </w:rPr>
        <w:t xml:space="preserve"> منقول است : هر كه سوره لم يكن را بخواند از شرك بيزار شود</w:t>
      </w:r>
      <w:r w:rsidR="004073A1">
        <w:rPr>
          <w:rtl/>
          <w:lang w:bidi="fa-IR"/>
        </w:rPr>
        <w:t xml:space="preserve">، </w:t>
      </w:r>
      <w:r>
        <w:rPr>
          <w:rtl/>
          <w:lang w:bidi="fa-IR"/>
        </w:rPr>
        <w:t xml:space="preserve">و دين پيغمبر </w:t>
      </w:r>
      <w:r w:rsidR="006F28BD" w:rsidRPr="006F28BD">
        <w:rPr>
          <w:rStyle w:val="libAlaemChar"/>
          <w:rtl/>
        </w:rPr>
        <w:t>صلى‌الله‌عليه‌وآله‌‌</w:t>
      </w:r>
      <w:r>
        <w:rPr>
          <w:rtl/>
          <w:lang w:bidi="fa-IR"/>
        </w:rPr>
        <w:t xml:space="preserve"> براى او كامل شود</w:t>
      </w:r>
      <w:r w:rsidR="004073A1">
        <w:rPr>
          <w:rtl/>
          <w:lang w:bidi="fa-IR"/>
        </w:rPr>
        <w:t xml:space="preserve">، </w:t>
      </w:r>
      <w:r>
        <w:rPr>
          <w:rtl/>
          <w:lang w:bidi="fa-IR"/>
        </w:rPr>
        <w:t>و درقيامت داخل مومنان كامل مبعوث شود</w:t>
      </w:r>
      <w:r w:rsidR="004073A1">
        <w:rPr>
          <w:rtl/>
          <w:lang w:bidi="fa-IR"/>
        </w:rPr>
        <w:t xml:space="preserve">، </w:t>
      </w:r>
      <w:r>
        <w:rPr>
          <w:rtl/>
          <w:lang w:bidi="fa-IR"/>
        </w:rPr>
        <w:t>و خدا او را حساب آسان نمايد</w:t>
      </w:r>
      <w:r w:rsidR="004073A1">
        <w:rPr>
          <w:rtl/>
          <w:lang w:bidi="fa-IR"/>
        </w:rPr>
        <w:t xml:space="preserve">. </w:t>
      </w:r>
      <w:r w:rsidRPr="004A3E90">
        <w:rPr>
          <w:rStyle w:val="libFootnotenumChar"/>
          <w:rtl/>
          <w:lang w:bidi="fa-IR"/>
        </w:rPr>
        <w:t>(436)</w:t>
      </w:r>
    </w:p>
    <w:p w:rsidR="00785C24" w:rsidRDefault="00601023" w:rsidP="00601023">
      <w:pPr>
        <w:pStyle w:val="Heading3"/>
        <w:rPr>
          <w:rtl/>
          <w:lang w:bidi="fa-IR"/>
        </w:rPr>
      </w:pPr>
      <w:bookmarkStart w:id="287" w:name="_Toc383516143"/>
      <w:r>
        <w:rPr>
          <w:lang w:bidi="fa-IR"/>
        </w:rPr>
        <w:t>99</w:t>
      </w:r>
      <w:r>
        <w:rPr>
          <w:rtl/>
          <w:lang w:bidi="fa-IR"/>
        </w:rPr>
        <w:t xml:space="preserve"> - سورة الزلزلة</w:t>
      </w:r>
      <w:bookmarkEnd w:id="287"/>
      <w:r>
        <w:rPr>
          <w:rtl/>
          <w:lang w:bidi="fa-IR"/>
        </w:rPr>
        <w:t xml:space="preserve">  </w:t>
      </w:r>
    </w:p>
    <w:p w:rsidR="00785C24" w:rsidRDefault="00785C24" w:rsidP="00785C24">
      <w:pPr>
        <w:pStyle w:val="libNormal"/>
        <w:rPr>
          <w:rtl/>
          <w:lang w:bidi="fa-IR"/>
        </w:rPr>
      </w:pPr>
      <w:r>
        <w:rPr>
          <w:rtl/>
          <w:lang w:bidi="fa-IR"/>
        </w:rPr>
        <w:t xml:space="preserve">به سند معتبر از حضرت صادق </w:t>
      </w:r>
      <w:r w:rsidR="006F28BD" w:rsidRPr="006F28BD">
        <w:rPr>
          <w:rStyle w:val="libAlaemChar"/>
          <w:rtl/>
        </w:rPr>
        <w:t>عليه‌السلام</w:t>
      </w:r>
      <w:r>
        <w:rPr>
          <w:rtl/>
          <w:lang w:bidi="fa-IR"/>
        </w:rPr>
        <w:t xml:space="preserve"> منقول است كه : ملال بهم مرسانيد از خواندن اذا زلزلت الارض زلزالها</w:t>
      </w:r>
      <w:r w:rsidR="004073A1">
        <w:rPr>
          <w:rtl/>
          <w:lang w:bidi="fa-IR"/>
        </w:rPr>
        <w:t xml:space="preserve">، </w:t>
      </w:r>
      <w:r>
        <w:rPr>
          <w:rtl/>
          <w:lang w:bidi="fa-IR"/>
        </w:rPr>
        <w:t>به درستى كه هر كه در نمازهاى نافله اين سوره را بخواند</w:t>
      </w:r>
      <w:r w:rsidR="004073A1">
        <w:rPr>
          <w:rtl/>
          <w:lang w:bidi="fa-IR"/>
        </w:rPr>
        <w:t xml:space="preserve">، </w:t>
      </w:r>
      <w:r>
        <w:rPr>
          <w:rtl/>
          <w:lang w:bidi="fa-IR"/>
        </w:rPr>
        <w:t>هرگز خدا او را به زلزله و به صاعقه و به آفتهاى عظيم دنيا مبتلا نگرداند</w:t>
      </w:r>
      <w:r w:rsidR="004073A1">
        <w:rPr>
          <w:rtl/>
          <w:lang w:bidi="fa-IR"/>
        </w:rPr>
        <w:t xml:space="preserve">، </w:t>
      </w:r>
      <w:r>
        <w:rPr>
          <w:rtl/>
          <w:lang w:bidi="fa-IR"/>
        </w:rPr>
        <w:t>و او را به اين آفتها نميراند</w:t>
      </w:r>
      <w:r w:rsidR="004073A1">
        <w:rPr>
          <w:rtl/>
          <w:lang w:bidi="fa-IR"/>
        </w:rPr>
        <w:t xml:space="preserve">، </w:t>
      </w:r>
      <w:r>
        <w:rPr>
          <w:rtl/>
          <w:lang w:bidi="fa-IR"/>
        </w:rPr>
        <w:t>و در وقت جان كندن ملك بزرگوارى از جانب پروردگارش به نزد او بيايد و بالاى سرش ‍ بنشيند</w:t>
      </w:r>
      <w:r w:rsidR="004073A1">
        <w:rPr>
          <w:rtl/>
          <w:lang w:bidi="fa-IR"/>
        </w:rPr>
        <w:t xml:space="preserve">، </w:t>
      </w:r>
      <w:r>
        <w:rPr>
          <w:rtl/>
          <w:lang w:bidi="fa-IR"/>
        </w:rPr>
        <w:t>و به ملك موث از جانب حق تعالى بگويد به رفق و مدارا سركن با دوست خدا كه خدا را به خواندن سوره اذا زلزلت بسيار ياد مى كرد</w:t>
      </w:r>
      <w:r w:rsidR="004073A1">
        <w:rPr>
          <w:rtl/>
          <w:lang w:bidi="fa-IR"/>
        </w:rPr>
        <w:t xml:space="preserve">، </w:t>
      </w:r>
      <w:r>
        <w:rPr>
          <w:rtl/>
          <w:lang w:bidi="fa-IR"/>
        </w:rPr>
        <w:t>و آن سوره نيز سفارش به ملك موت كند</w:t>
      </w:r>
      <w:r w:rsidR="004073A1">
        <w:rPr>
          <w:rtl/>
          <w:lang w:bidi="fa-IR"/>
        </w:rPr>
        <w:t xml:space="preserve">. </w:t>
      </w:r>
      <w:r>
        <w:rPr>
          <w:rtl/>
          <w:lang w:bidi="fa-IR"/>
        </w:rPr>
        <w:t>پس ملك موت گويد: حق تعالى مرا امر كرده است كه سخن او را بشنوم</w:t>
      </w:r>
      <w:r w:rsidR="004073A1">
        <w:rPr>
          <w:rtl/>
          <w:lang w:bidi="fa-IR"/>
        </w:rPr>
        <w:t xml:space="preserve">، </w:t>
      </w:r>
      <w:r>
        <w:rPr>
          <w:rtl/>
          <w:lang w:bidi="fa-IR"/>
        </w:rPr>
        <w:t>و اطاعت او بكنم</w:t>
      </w:r>
      <w:r w:rsidR="004073A1">
        <w:rPr>
          <w:rtl/>
          <w:lang w:bidi="fa-IR"/>
        </w:rPr>
        <w:t xml:space="preserve">، </w:t>
      </w:r>
      <w:r>
        <w:rPr>
          <w:rtl/>
          <w:lang w:bidi="fa-IR"/>
        </w:rPr>
        <w:t>و تا امر نكند قبض ‍ روحش ننمايم</w:t>
      </w:r>
      <w:r w:rsidR="004073A1">
        <w:rPr>
          <w:rtl/>
          <w:lang w:bidi="fa-IR"/>
        </w:rPr>
        <w:t xml:space="preserve">، </w:t>
      </w:r>
      <w:r>
        <w:rPr>
          <w:rtl/>
          <w:lang w:bidi="fa-IR"/>
        </w:rPr>
        <w:t>پس ملك موت نزد او باشد تا پرده اى از پيش ديده آن مومن برگيرند و جاى خود را در بهشت ببيند</w:t>
      </w:r>
      <w:r w:rsidR="004073A1">
        <w:rPr>
          <w:rtl/>
          <w:lang w:bidi="fa-IR"/>
        </w:rPr>
        <w:t xml:space="preserve">، </w:t>
      </w:r>
      <w:r>
        <w:rPr>
          <w:rtl/>
          <w:lang w:bidi="fa-IR"/>
        </w:rPr>
        <w:t>و بعد از ديدن او را امر نمايد كه قبض روحم بكن</w:t>
      </w:r>
      <w:r w:rsidR="004073A1">
        <w:rPr>
          <w:rtl/>
          <w:lang w:bidi="fa-IR"/>
        </w:rPr>
        <w:t xml:space="preserve">، </w:t>
      </w:r>
      <w:r>
        <w:rPr>
          <w:rtl/>
          <w:lang w:bidi="fa-IR"/>
        </w:rPr>
        <w:t>پس ملك موت درنهايت ملايمت و آسانى قبض روح او بكند</w:t>
      </w:r>
      <w:r w:rsidR="004073A1">
        <w:rPr>
          <w:rtl/>
          <w:lang w:bidi="fa-IR"/>
        </w:rPr>
        <w:t xml:space="preserve">، </w:t>
      </w:r>
      <w:r>
        <w:rPr>
          <w:rtl/>
          <w:lang w:bidi="fa-IR"/>
        </w:rPr>
        <w:t>و هفتاد هزار ملك روح او را مشايعت كنند</w:t>
      </w:r>
      <w:r w:rsidR="004073A1">
        <w:rPr>
          <w:rtl/>
          <w:lang w:bidi="fa-IR"/>
        </w:rPr>
        <w:t xml:space="preserve">، </w:t>
      </w:r>
      <w:r>
        <w:rPr>
          <w:rtl/>
          <w:lang w:bidi="fa-IR"/>
        </w:rPr>
        <w:t>و به زودى به بهشت رسانند</w:t>
      </w:r>
      <w:r w:rsidR="004073A1">
        <w:rPr>
          <w:rtl/>
          <w:lang w:bidi="fa-IR"/>
        </w:rPr>
        <w:t xml:space="preserve">. </w:t>
      </w:r>
      <w:r w:rsidRPr="004A3E90">
        <w:rPr>
          <w:rStyle w:val="libFootnotenumChar"/>
          <w:rtl/>
          <w:lang w:bidi="fa-IR"/>
        </w:rPr>
        <w:t>(437)</w:t>
      </w:r>
    </w:p>
    <w:p w:rsidR="00785C24" w:rsidRDefault="00785C24" w:rsidP="00785C24">
      <w:pPr>
        <w:pStyle w:val="libNormal"/>
        <w:rPr>
          <w:rtl/>
          <w:lang w:bidi="fa-IR"/>
        </w:rPr>
      </w:pPr>
      <w:r>
        <w:rPr>
          <w:rtl/>
          <w:lang w:bidi="fa-IR"/>
        </w:rPr>
        <w:t xml:space="preserve">و به سند معتبر از حضرت امام رضا </w:t>
      </w:r>
      <w:r w:rsidR="006F28BD" w:rsidRPr="006F28BD">
        <w:rPr>
          <w:rStyle w:val="libAlaemChar"/>
          <w:rtl/>
        </w:rPr>
        <w:t>عليه‌السلام</w:t>
      </w:r>
      <w:r>
        <w:rPr>
          <w:rtl/>
          <w:lang w:bidi="fa-IR"/>
        </w:rPr>
        <w:t xml:space="preserve"> منقول است كه : حضرت رسول </w:t>
      </w:r>
      <w:r w:rsidR="006F28BD" w:rsidRPr="006F28BD">
        <w:rPr>
          <w:rStyle w:val="libAlaemChar"/>
          <w:rtl/>
        </w:rPr>
        <w:t>صلى‌الله‌عليه‌وآله‌‌</w:t>
      </w:r>
      <w:r>
        <w:rPr>
          <w:rtl/>
          <w:lang w:bidi="fa-IR"/>
        </w:rPr>
        <w:t xml:space="preserve"> فرمود: هر كه چهار مرتبه سوره اذا زلزلت بخواند</w:t>
      </w:r>
      <w:r w:rsidR="004073A1">
        <w:rPr>
          <w:rtl/>
          <w:lang w:bidi="fa-IR"/>
        </w:rPr>
        <w:t xml:space="preserve">، </w:t>
      </w:r>
      <w:r>
        <w:rPr>
          <w:rtl/>
          <w:lang w:bidi="fa-IR"/>
        </w:rPr>
        <w:t>چنان است كه تمام قرآن را خوانده است</w:t>
      </w:r>
      <w:r w:rsidR="004073A1">
        <w:rPr>
          <w:rtl/>
          <w:lang w:bidi="fa-IR"/>
        </w:rPr>
        <w:t xml:space="preserve">. </w:t>
      </w:r>
      <w:r w:rsidRPr="004A3E90">
        <w:rPr>
          <w:rStyle w:val="libFootnotenumChar"/>
          <w:rtl/>
          <w:lang w:bidi="fa-IR"/>
        </w:rPr>
        <w:t>(438)</w:t>
      </w:r>
    </w:p>
    <w:p w:rsidR="00785C24" w:rsidRDefault="00601023" w:rsidP="00601023">
      <w:pPr>
        <w:pStyle w:val="Heading3"/>
        <w:rPr>
          <w:rtl/>
          <w:lang w:bidi="fa-IR"/>
        </w:rPr>
      </w:pPr>
      <w:bookmarkStart w:id="288" w:name="_Toc383516144"/>
      <w:r>
        <w:rPr>
          <w:lang w:bidi="fa-IR"/>
        </w:rPr>
        <w:t>100</w:t>
      </w:r>
      <w:r>
        <w:rPr>
          <w:rtl/>
          <w:lang w:bidi="fa-IR"/>
        </w:rPr>
        <w:t xml:space="preserve"> - سورة العاديات</w:t>
      </w:r>
      <w:bookmarkEnd w:id="288"/>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مداومت نمايد بر خواندن سوره و العاديات</w:t>
      </w:r>
      <w:r w:rsidR="004073A1">
        <w:rPr>
          <w:rtl/>
          <w:lang w:bidi="fa-IR"/>
        </w:rPr>
        <w:t xml:space="preserve">، </w:t>
      </w:r>
      <w:r>
        <w:rPr>
          <w:rtl/>
          <w:lang w:bidi="fa-IR"/>
        </w:rPr>
        <w:t xml:space="preserve">خداوند عز وجل او را با اميرالمومنين </w:t>
      </w:r>
      <w:r w:rsidR="006F28BD" w:rsidRPr="006F28BD">
        <w:rPr>
          <w:rStyle w:val="libAlaemChar"/>
          <w:rtl/>
        </w:rPr>
        <w:t>عليه‌السلام</w:t>
      </w:r>
      <w:r>
        <w:rPr>
          <w:rtl/>
          <w:lang w:bidi="fa-IR"/>
        </w:rPr>
        <w:t xml:space="preserve"> خاصة مبعوث فرمايد</w:t>
      </w:r>
      <w:r w:rsidR="004073A1">
        <w:rPr>
          <w:rtl/>
          <w:lang w:bidi="fa-IR"/>
        </w:rPr>
        <w:t xml:space="preserve">، </w:t>
      </w:r>
      <w:r>
        <w:rPr>
          <w:rtl/>
          <w:lang w:bidi="fa-IR"/>
        </w:rPr>
        <w:t>و در بهشت از رفقاى آن حضرت باشد</w:t>
      </w:r>
      <w:r w:rsidR="004073A1">
        <w:rPr>
          <w:rtl/>
          <w:lang w:bidi="fa-IR"/>
        </w:rPr>
        <w:t xml:space="preserve">. </w:t>
      </w:r>
      <w:r w:rsidRPr="004A3E90">
        <w:rPr>
          <w:rStyle w:val="libFootnotenumChar"/>
          <w:rtl/>
          <w:lang w:bidi="fa-IR"/>
        </w:rPr>
        <w:t>(439)</w:t>
      </w:r>
    </w:p>
    <w:p w:rsidR="00785C24" w:rsidRDefault="00601023" w:rsidP="00601023">
      <w:pPr>
        <w:pStyle w:val="Heading3"/>
        <w:rPr>
          <w:rtl/>
          <w:lang w:bidi="fa-IR"/>
        </w:rPr>
      </w:pPr>
      <w:bookmarkStart w:id="289" w:name="_Toc383516145"/>
      <w:r>
        <w:rPr>
          <w:lang w:bidi="fa-IR"/>
        </w:rPr>
        <w:t>101</w:t>
      </w:r>
      <w:r>
        <w:rPr>
          <w:rtl/>
          <w:lang w:bidi="fa-IR"/>
        </w:rPr>
        <w:t xml:space="preserve"> - سورة القارعه</w:t>
      </w:r>
      <w:bookmarkEnd w:id="289"/>
      <w:r>
        <w:rPr>
          <w:rtl/>
          <w:lang w:bidi="fa-IR"/>
        </w:rPr>
        <w:t xml:space="preserve"> </w:t>
      </w:r>
    </w:p>
    <w:p w:rsidR="00785C24" w:rsidRDefault="00785C24" w:rsidP="00785C24">
      <w:pPr>
        <w:pStyle w:val="libNormal"/>
        <w:rPr>
          <w:rtl/>
          <w:lang w:bidi="fa-IR"/>
        </w:rPr>
      </w:pPr>
      <w:r>
        <w:rPr>
          <w:rtl/>
          <w:lang w:bidi="fa-IR"/>
        </w:rPr>
        <w:t xml:space="preserve">از امام محمد باقر </w:t>
      </w:r>
      <w:r w:rsidR="006F28BD" w:rsidRPr="006F28BD">
        <w:rPr>
          <w:rStyle w:val="libAlaemChar"/>
          <w:rtl/>
        </w:rPr>
        <w:t>عليه‌السلام</w:t>
      </w:r>
      <w:r>
        <w:rPr>
          <w:rtl/>
          <w:lang w:bidi="fa-IR"/>
        </w:rPr>
        <w:t xml:space="preserve"> مروى است : هر كه سوره القارعه را بسيار تلاوت نمايد</w:t>
      </w:r>
      <w:r w:rsidR="004073A1">
        <w:rPr>
          <w:rtl/>
          <w:lang w:bidi="fa-IR"/>
        </w:rPr>
        <w:t xml:space="preserve">، </w:t>
      </w:r>
      <w:r>
        <w:rPr>
          <w:rtl/>
          <w:lang w:bidi="fa-IR"/>
        </w:rPr>
        <w:t>خداوند عز و جل او را از فتنه دجال و ايمان به دجال (دردنيا) و از چركهاى جهنم در آخرت امان بخشد</w:t>
      </w:r>
      <w:r w:rsidR="004073A1">
        <w:rPr>
          <w:rtl/>
          <w:lang w:bidi="fa-IR"/>
        </w:rPr>
        <w:t xml:space="preserve">، </w:t>
      </w:r>
      <w:r>
        <w:rPr>
          <w:rtl/>
          <w:lang w:bidi="fa-IR"/>
        </w:rPr>
        <w:t>انشاء الله</w:t>
      </w:r>
      <w:r w:rsidR="004073A1">
        <w:rPr>
          <w:rtl/>
          <w:lang w:bidi="fa-IR"/>
        </w:rPr>
        <w:t xml:space="preserve">. </w:t>
      </w:r>
      <w:r w:rsidRPr="004A3E90">
        <w:rPr>
          <w:rStyle w:val="libFootnotenumChar"/>
          <w:rtl/>
          <w:lang w:bidi="fa-IR"/>
        </w:rPr>
        <w:t>(440)</w:t>
      </w:r>
    </w:p>
    <w:p w:rsidR="00785C24" w:rsidRDefault="00601023" w:rsidP="00601023">
      <w:pPr>
        <w:pStyle w:val="Heading3"/>
        <w:rPr>
          <w:rtl/>
          <w:lang w:bidi="fa-IR"/>
        </w:rPr>
      </w:pPr>
      <w:bookmarkStart w:id="290" w:name="_Toc383516146"/>
      <w:r>
        <w:rPr>
          <w:lang w:bidi="fa-IR"/>
        </w:rPr>
        <w:t>102</w:t>
      </w:r>
      <w:r>
        <w:rPr>
          <w:rtl/>
          <w:lang w:bidi="fa-IR"/>
        </w:rPr>
        <w:t xml:space="preserve"> - سورة التكاثر</w:t>
      </w:r>
      <w:bookmarkEnd w:id="290"/>
      <w:r>
        <w:rPr>
          <w:rtl/>
          <w:lang w:bidi="fa-IR"/>
        </w:rPr>
        <w:t xml:space="preserve"> </w:t>
      </w:r>
    </w:p>
    <w:p w:rsidR="00785C24" w:rsidRDefault="00785C24" w:rsidP="00785C24">
      <w:pPr>
        <w:pStyle w:val="libNormal"/>
        <w:rPr>
          <w:rtl/>
          <w:lang w:bidi="fa-IR"/>
        </w:rPr>
      </w:pPr>
      <w:r>
        <w:rPr>
          <w:rtl/>
          <w:lang w:bidi="fa-IR"/>
        </w:rPr>
        <w:t xml:space="preserve">از حضرت امام صادق </w:t>
      </w:r>
      <w:r w:rsidR="006F28BD" w:rsidRPr="006F28BD">
        <w:rPr>
          <w:rStyle w:val="libAlaemChar"/>
          <w:rtl/>
        </w:rPr>
        <w:t>عليه‌السلام</w:t>
      </w:r>
      <w:r>
        <w:rPr>
          <w:rtl/>
          <w:lang w:bidi="fa-IR"/>
        </w:rPr>
        <w:t xml:space="preserve"> منقول است : هر كه سوره تكاثر را در نماز واجب بخواند</w:t>
      </w:r>
      <w:r w:rsidR="004073A1">
        <w:rPr>
          <w:rtl/>
          <w:lang w:bidi="fa-IR"/>
        </w:rPr>
        <w:t xml:space="preserve">، </w:t>
      </w:r>
      <w:r>
        <w:rPr>
          <w:rtl/>
          <w:lang w:bidi="fa-IR"/>
        </w:rPr>
        <w:t>حق تعالى ثواب صد شهيد براى او بنويسد</w:t>
      </w:r>
      <w:r w:rsidR="004073A1">
        <w:rPr>
          <w:rtl/>
          <w:lang w:bidi="fa-IR"/>
        </w:rPr>
        <w:t xml:space="preserve">، </w:t>
      </w:r>
      <w:r>
        <w:rPr>
          <w:rtl/>
          <w:lang w:bidi="fa-IR"/>
        </w:rPr>
        <w:t>و هر كه در نافله بخواند ثواب پنجاه شهيد براى او بنويسد</w:t>
      </w:r>
      <w:r w:rsidR="004073A1">
        <w:rPr>
          <w:rtl/>
          <w:lang w:bidi="fa-IR"/>
        </w:rPr>
        <w:t xml:space="preserve">، </w:t>
      </w:r>
      <w:r>
        <w:rPr>
          <w:rtl/>
          <w:lang w:bidi="fa-IR"/>
        </w:rPr>
        <w:t>و در نماز واجبش چهل صف از ملائكه با او نماز گذارند انشاء الله</w:t>
      </w:r>
      <w:r w:rsidR="004073A1">
        <w:rPr>
          <w:rtl/>
          <w:lang w:bidi="fa-IR"/>
        </w:rPr>
        <w:t xml:space="preserve">. </w:t>
      </w:r>
      <w:r w:rsidRPr="004A3E90">
        <w:rPr>
          <w:rStyle w:val="libFootnotenumChar"/>
          <w:rtl/>
          <w:lang w:bidi="fa-IR"/>
        </w:rPr>
        <w:t>(441)</w:t>
      </w:r>
    </w:p>
    <w:p w:rsidR="00785C24" w:rsidRDefault="00785C24" w:rsidP="00785C24">
      <w:pPr>
        <w:pStyle w:val="libNormal"/>
        <w:rPr>
          <w:rtl/>
          <w:lang w:bidi="fa-IR"/>
        </w:rPr>
      </w:pPr>
      <w:r>
        <w:rPr>
          <w:rtl/>
          <w:lang w:bidi="fa-IR"/>
        </w:rPr>
        <w:t xml:space="preserve">و ايضا به سند معتبر از امام صادق </w:t>
      </w:r>
      <w:r w:rsidR="006F28BD" w:rsidRPr="006F28BD">
        <w:rPr>
          <w:rStyle w:val="libAlaemChar"/>
          <w:rtl/>
        </w:rPr>
        <w:t>عليه‌السلام</w:t>
      </w:r>
      <w:r>
        <w:rPr>
          <w:rtl/>
          <w:lang w:bidi="fa-IR"/>
        </w:rPr>
        <w:t xml:space="preserve"> منقول است كه حضرت رسول </w:t>
      </w:r>
      <w:r w:rsidR="006F28BD" w:rsidRPr="006F28BD">
        <w:rPr>
          <w:rStyle w:val="libAlaemChar"/>
          <w:rtl/>
        </w:rPr>
        <w:t>صلى‌الله‌عليه‌وآله‌‌</w:t>
      </w:r>
      <w:r>
        <w:rPr>
          <w:rtl/>
          <w:lang w:bidi="fa-IR"/>
        </w:rPr>
        <w:t xml:space="preserve"> فرمود: هر كه سوره الهيكم التكاثر را دروقت خواب بخواند</w:t>
      </w:r>
      <w:r w:rsidR="004073A1">
        <w:rPr>
          <w:rtl/>
          <w:lang w:bidi="fa-IR"/>
        </w:rPr>
        <w:t xml:space="preserve">، </w:t>
      </w:r>
      <w:r>
        <w:rPr>
          <w:rtl/>
          <w:lang w:bidi="fa-IR"/>
        </w:rPr>
        <w:t>از عذاب قبر در امان خواهد بود</w:t>
      </w:r>
      <w:r w:rsidR="004073A1">
        <w:rPr>
          <w:rtl/>
          <w:lang w:bidi="fa-IR"/>
        </w:rPr>
        <w:t xml:space="preserve">. </w:t>
      </w:r>
      <w:r w:rsidRPr="004A3E90">
        <w:rPr>
          <w:rStyle w:val="libFootnotenumChar"/>
          <w:rtl/>
          <w:lang w:bidi="fa-IR"/>
        </w:rPr>
        <w:t>(442)</w:t>
      </w:r>
    </w:p>
    <w:p w:rsidR="00785C24" w:rsidRDefault="00601023" w:rsidP="00601023">
      <w:pPr>
        <w:pStyle w:val="Heading3"/>
        <w:rPr>
          <w:rtl/>
          <w:lang w:bidi="fa-IR"/>
        </w:rPr>
      </w:pPr>
      <w:bookmarkStart w:id="291" w:name="_Toc383516147"/>
      <w:r>
        <w:rPr>
          <w:lang w:bidi="fa-IR"/>
        </w:rPr>
        <w:t>103</w:t>
      </w:r>
      <w:r>
        <w:rPr>
          <w:rtl/>
          <w:lang w:bidi="fa-IR"/>
        </w:rPr>
        <w:t xml:space="preserve"> - سورة العصر</w:t>
      </w:r>
      <w:bookmarkEnd w:id="291"/>
      <w:r>
        <w:rPr>
          <w:rtl/>
          <w:lang w:bidi="fa-IR"/>
        </w:rPr>
        <w:t xml:space="preserve"> </w:t>
      </w:r>
    </w:p>
    <w:p w:rsidR="00785C24" w:rsidRDefault="00785C24" w:rsidP="00785C24">
      <w:pPr>
        <w:pStyle w:val="libNormal"/>
        <w:rPr>
          <w:rtl/>
          <w:lang w:bidi="fa-IR"/>
        </w:rPr>
      </w:pPr>
      <w:r>
        <w:rPr>
          <w:rtl/>
          <w:lang w:bidi="fa-IR"/>
        </w:rPr>
        <w:t xml:space="preserve">از حضرت رسول </w:t>
      </w:r>
      <w:r w:rsidR="006F28BD" w:rsidRPr="006F28BD">
        <w:rPr>
          <w:rStyle w:val="libAlaemChar"/>
          <w:rtl/>
        </w:rPr>
        <w:t>صلى‌الله‌عليه‌وآله‌‌</w:t>
      </w:r>
      <w:r>
        <w:rPr>
          <w:rtl/>
          <w:lang w:bidi="fa-IR"/>
        </w:rPr>
        <w:t xml:space="preserve"> منقول است : هركه سوره والعصر را در نمازهاى نافله بخواند</w:t>
      </w:r>
      <w:r w:rsidR="004073A1">
        <w:rPr>
          <w:rtl/>
          <w:lang w:bidi="fa-IR"/>
        </w:rPr>
        <w:t xml:space="preserve">، </w:t>
      </w:r>
      <w:r>
        <w:rPr>
          <w:rtl/>
          <w:lang w:bidi="fa-IR"/>
        </w:rPr>
        <w:t>خدا در روز قيامت او را با روى نورانى و دندان خندان و چشم روش و خوشحال مبعوث گرداند تا او را داخل بهشت كند</w:t>
      </w:r>
      <w:r w:rsidR="004073A1">
        <w:rPr>
          <w:rtl/>
          <w:lang w:bidi="fa-IR"/>
        </w:rPr>
        <w:t xml:space="preserve">. </w:t>
      </w:r>
      <w:r w:rsidRPr="004A3E90">
        <w:rPr>
          <w:rStyle w:val="libFootnotenumChar"/>
          <w:rtl/>
          <w:lang w:bidi="fa-IR"/>
        </w:rPr>
        <w:t>(443)</w:t>
      </w:r>
    </w:p>
    <w:p w:rsidR="00785C24" w:rsidRDefault="00601023" w:rsidP="00601023">
      <w:pPr>
        <w:pStyle w:val="Heading3"/>
        <w:rPr>
          <w:rtl/>
          <w:lang w:bidi="fa-IR"/>
        </w:rPr>
      </w:pPr>
      <w:bookmarkStart w:id="292" w:name="_Toc383516148"/>
      <w:r>
        <w:rPr>
          <w:lang w:bidi="fa-IR"/>
        </w:rPr>
        <w:t>104</w:t>
      </w:r>
      <w:r>
        <w:rPr>
          <w:rtl/>
          <w:lang w:bidi="fa-IR"/>
        </w:rPr>
        <w:t xml:space="preserve"> - سورة الهمزة</w:t>
      </w:r>
      <w:bookmarkEnd w:id="292"/>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سوره ويل لكل همزة را درنمازهاى فريضه بخواند</w:t>
      </w:r>
      <w:r w:rsidR="004073A1">
        <w:rPr>
          <w:rtl/>
          <w:lang w:bidi="fa-IR"/>
        </w:rPr>
        <w:t xml:space="preserve">، </w:t>
      </w:r>
      <w:r>
        <w:rPr>
          <w:rtl/>
          <w:lang w:bidi="fa-IR"/>
        </w:rPr>
        <w:t>خدا فقر را از او دور كند</w:t>
      </w:r>
      <w:r w:rsidR="004073A1">
        <w:rPr>
          <w:rtl/>
          <w:lang w:bidi="fa-IR"/>
        </w:rPr>
        <w:t xml:space="preserve">، </w:t>
      </w:r>
      <w:r>
        <w:rPr>
          <w:rtl/>
          <w:lang w:bidi="fa-IR"/>
        </w:rPr>
        <w:t>و روزى او را فراخ گرداند</w:t>
      </w:r>
      <w:r w:rsidR="004073A1">
        <w:rPr>
          <w:rtl/>
          <w:lang w:bidi="fa-IR"/>
        </w:rPr>
        <w:t xml:space="preserve">، </w:t>
      </w:r>
      <w:r>
        <w:rPr>
          <w:rtl/>
          <w:lang w:bidi="fa-IR"/>
        </w:rPr>
        <w:t>و او را به مرگ بد نميراند</w:t>
      </w:r>
      <w:r w:rsidR="004073A1">
        <w:rPr>
          <w:rtl/>
          <w:lang w:bidi="fa-IR"/>
        </w:rPr>
        <w:t xml:space="preserve">. </w:t>
      </w:r>
      <w:r w:rsidRPr="004A3E90">
        <w:rPr>
          <w:rStyle w:val="libFootnotenumChar"/>
          <w:rtl/>
          <w:lang w:bidi="fa-IR"/>
        </w:rPr>
        <w:t>(444)</w:t>
      </w:r>
    </w:p>
    <w:p w:rsidR="00785C24" w:rsidRDefault="00601023" w:rsidP="00601023">
      <w:pPr>
        <w:pStyle w:val="Heading3"/>
        <w:rPr>
          <w:rtl/>
          <w:lang w:bidi="fa-IR"/>
        </w:rPr>
      </w:pPr>
      <w:bookmarkStart w:id="293" w:name="_Toc383516149"/>
      <w:r>
        <w:rPr>
          <w:lang w:bidi="fa-IR"/>
        </w:rPr>
        <w:t>105</w:t>
      </w:r>
      <w:r>
        <w:rPr>
          <w:rtl/>
          <w:lang w:bidi="fa-IR"/>
        </w:rPr>
        <w:t xml:space="preserve"> - سورة الفيل</w:t>
      </w:r>
      <w:bookmarkEnd w:id="293"/>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در نمازهاى واجب سوره الم تر كيف را بخواند</w:t>
      </w:r>
      <w:r w:rsidR="004073A1">
        <w:rPr>
          <w:rtl/>
          <w:lang w:bidi="fa-IR"/>
        </w:rPr>
        <w:t xml:space="preserve">، </w:t>
      </w:r>
      <w:r>
        <w:rPr>
          <w:rtl/>
          <w:lang w:bidi="fa-IR"/>
        </w:rPr>
        <w:t>براى او شهادت دهند در قيامت هردشت و كوهى و كلوخى</w:t>
      </w:r>
      <w:r w:rsidR="004073A1">
        <w:rPr>
          <w:rtl/>
          <w:lang w:bidi="fa-IR"/>
        </w:rPr>
        <w:t xml:space="preserve">، </w:t>
      </w:r>
      <w:r>
        <w:rPr>
          <w:rtl/>
          <w:lang w:bidi="fa-IR"/>
        </w:rPr>
        <w:t>كه او از جمله نمازگذاران بوده است و منادى ندا مى دهد</w:t>
      </w:r>
      <w:r w:rsidR="004073A1">
        <w:rPr>
          <w:rtl/>
          <w:lang w:bidi="fa-IR"/>
        </w:rPr>
        <w:t xml:space="preserve">، </w:t>
      </w:r>
      <w:r>
        <w:rPr>
          <w:rtl/>
          <w:lang w:bidi="fa-IR"/>
        </w:rPr>
        <w:t>درباره بنده ام راست گفتيد: شهادت شما را قبول كردم</w:t>
      </w:r>
      <w:r w:rsidR="004073A1">
        <w:rPr>
          <w:rtl/>
          <w:lang w:bidi="fa-IR"/>
        </w:rPr>
        <w:t xml:space="preserve">، </w:t>
      </w:r>
      <w:r>
        <w:rPr>
          <w:rtl/>
          <w:lang w:bidi="fa-IR"/>
        </w:rPr>
        <w:t>اى ملائكه او را بى حساب به بهشت بريد كه من او را و عمل او را دوست مى دارم</w:t>
      </w:r>
      <w:r w:rsidR="004073A1">
        <w:rPr>
          <w:rtl/>
          <w:lang w:bidi="fa-IR"/>
        </w:rPr>
        <w:t xml:space="preserve">. </w:t>
      </w:r>
      <w:r w:rsidRPr="004A3E90">
        <w:rPr>
          <w:rStyle w:val="libFootnotenumChar"/>
          <w:rtl/>
          <w:lang w:bidi="fa-IR"/>
        </w:rPr>
        <w:t>(445)</w:t>
      </w:r>
    </w:p>
    <w:p w:rsidR="00785C24" w:rsidRDefault="00601023" w:rsidP="00601023">
      <w:pPr>
        <w:pStyle w:val="Heading3"/>
        <w:rPr>
          <w:rtl/>
          <w:lang w:bidi="fa-IR"/>
        </w:rPr>
      </w:pPr>
      <w:bookmarkStart w:id="294" w:name="_Toc383516150"/>
      <w:r>
        <w:rPr>
          <w:lang w:bidi="fa-IR"/>
        </w:rPr>
        <w:t>106</w:t>
      </w:r>
      <w:r>
        <w:rPr>
          <w:rtl/>
          <w:lang w:bidi="fa-IR"/>
        </w:rPr>
        <w:t xml:space="preserve"> - سورة قريش</w:t>
      </w:r>
      <w:bookmarkEnd w:id="294"/>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هركه سوره لايلاف را بسيارتلاوت نمايد</w:t>
      </w:r>
      <w:r w:rsidR="004073A1">
        <w:rPr>
          <w:rtl/>
          <w:lang w:bidi="fa-IR"/>
        </w:rPr>
        <w:t xml:space="preserve">، </w:t>
      </w:r>
      <w:r>
        <w:rPr>
          <w:rtl/>
          <w:lang w:bidi="fa-IR"/>
        </w:rPr>
        <w:t>چون مبعوث شود</w:t>
      </w:r>
      <w:r w:rsidR="004073A1">
        <w:rPr>
          <w:rtl/>
          <w:lang w:bidi="fa-IR"/>
        </w:rPr>
        <w:t xml:space="preserve">، </w:t>
      </w:r>
      <w:r>
        <w:rPr>
          <w:rtl/>
          <w:lang w:bidi="fa-IR"/>
        </w:rPr>
        <w:t>بر اسبى از اسبهاى بهشت سوار شود تا بر مائده نور بنشيند</w:t>
      </w:r>
      <w:r w:rsidR="004073A1">
        <w:rPr>
          <w:rtl/>
          <w:lang w:bidi="fa-IR"/>
        </w:rPr>
        <w:t xml:space="preserve">. </w:t>
      </w:r>
      <w:r w:rsidRPr="004A3E90">
        <w:rPr>
          <w:rStyle w:val="libFootnotenumChar"/>
          <w:rtl/>
          <w:lang w:bidi="fa-IR"/>
        </w:rPr>
        <w:t>(446)</w:t>
      </w:r>
    </w:p>
    <w:p w:rsidR="00785C24" w:rsidRDefault="00785C24" w:rsidP="00785C24">
      <w:pPr>
        <w:pStyle w:val="libNormal"/>
        <w:rPr>
          <w:rtl/>
          <w:lang w:bidi="fa-IR"/>
        </w:rPr>
      </w:pPr>
      <w:r>
        <w:rPr>
          <w:rtl/>
          <w:lang w:bidi="fa-IR"/>
        </w:rPr>
        <w:t>بدان كه مشهور ميان علما آن است كه يكى از اين دو سوره فيل و قريش را به تنهائى در نماز واجب نمى توان خواند</w:t>
      </w:r>
      <w:r w:rsidR="004073A1">
        <w:rPr>
          <w:rtl/>
          <w:lang w:bidi="fa-IR"/>
        </w:rPr>
        <w:t xml:space="preserve">، </w:t>
      </w:r>
      <w:r>
        <w:rPr>
          <w:rtl/>
          <w:lang w:bidi="fa-IR"/>
        </w:rPr>
        <w:t>بلكه اگر خوانند بايد با هم خوانده شود و همين است حكم والضحى و الم نشرح</w:t>
      </w:r>
      <w:r w:rsidR="004073A1">
        <w:rPr>
          <w:rtl/>
          <w:lang w:bidi="fa-IR"/>
        </w:rPr>
        <w:t xml:space="preserve">. </w:t>
      </w:r>
    </w:p>
    <w:p w:rsidR="00785C24" w:rsidRDefault="00601023" w:rsidP="00601023">
      <w:pPr>
        <w:pStyle w:val="Heading3"/>
        <w:rPr>
          <w:rtl/>
          <w:lang w:bidi="fa-IR"/>
        </w:rPr>
      </w:pPr>
      <w:bookmarkStart w:id="295" w:name="_Toc383516151"/>
      <w:r>
        <w:rPr>
          <w:lang w:bidi="fa-IR"/>
        </w:rPr>
        <w:t>107</w:t>
      </w:r>
      <w:r>
        <w:rPr>
          <w:rtl/>
          <w:lang w:bidi="fa-IR"/>
        </w:rPr>
        <w:t xml:space="preserve"> - سورة الماعون</w:t>
      </w:r>
      <w:bookmarkEnd w:id="295"/>
      <w:r>
        <w:rPr>
          <w:rtl/>
          <w:lang w:bidi="fa-IR"/>
        </w:rPr>
        <w:t xml:space="preserve"> </w:t>
      </w:r>
    </w:p>
    <w:p w:rsidR="00785C24" w:rsidRDefault="00785C24" w:rsidP="00785C24">
      <w:pPr>
        <w:pStyle w:val="libNormal"/>
        <w:rPr>
          <w:rtl/>
          <w:lang w:bidi="fa-IR"/>
        </w:rPr>
      </w:pPr>
      <w:r>
        <w:rPr>
          <w:rtl/>
          <w:lang w:bidi="fa-IR"/>
        </w:rPr>
        <w:t xml:space="preserve">از حضرت امام محمد باقر </w:t>
      </w:r>
      <w:r w:rsidR="006F28BD" w:rsidRPr="006F28BD">
        <w:rPr>
          <w:rStyle w:val="libAlaemChar"/>
          <w:rtl/>
        </w:rPr>
        <w:t>عليه‌السلام</w:t>
      </w:r>
      <w:r>
        <w:rPr>
          <w:rtl/>
          <w:lang w:bidi="fa-IR"/>
        </w:rPr>
        <w:t xml:space="preserve"> منقول است : هر كه سوره ارءيت الذى يكذب بالدين را در نمازهاى فريضه و نافله بخواند</w:t>
      </w:r>
      <w:r w:rsidR="004073A1">
        <w:rPr>
          <w:rtl/>
          <w:lang w:bidi="fa-IR"/>
        </w:rPr>
        <w:t xml:space="preserve">، </w:t>
      </w:r>
      <w:r>
        <w:rPr>
          <w:rtl/>
          <w:lang w:bidi="fa-IR"/>
        </w:rPr>
        <w:t>از جماعتى باشد كه خدا نماز و روزه ايشان را قبول فرموده است</w:t>
      </w:r>
      <w:r w:rsidR="004073A1">
        <w:rPr>
          <w:rtl/>
          <w:lang w:bidi="fa-IR"/>
        </w:rPr>
        <w:t xml:space="preserve">، </w:t>
      </w:r>
      <w:r>
        <w:rPr>
          <w:rtl/>
          <w:lang w:bidi="fa-IR"/>
        </w:rPr>
        <w:t>و او را در قيامت به اعمال دنيا حساب نكند</w:t>
      </w:r>
      <w:r w:rsidR="004073A1">
        <w:rPr>
          <w:rtl/>
          <w:lang w:bidi="fa-IR"/>
        </w:rPr>
        <w:t xml:space="preserve">. </w:t>
      </w:r>
      <w:r w:rsidRPr="004A3E90">
        <w:rPr>
          <w:rStyle w:val="libFootnotenumChar"/>
          <w:rtl/>
          <w:lang w:bidi="fa-IR"/>
        </w:rPr>
        <w:t>(447)</w:t>
      </w:r>
    </w:p>
    <w:p w:rsidR="00785C24" w:rsidRDefault="00601023" w:rsidP="00601023">
      <w:pPr>
        <w:pStyle w:val="Heading3"/>
        <w:rPr>
          <w:rtl/>
          <w:lang w:bidi="fa-IR"/>
        </w:rPr>
      </w:pPr>
      <w:bookmarkStart w:id="296" w:name="_Toc383516152"/>
      <w:r>
        <w:rPr>
          <w:lang w:bidi="fa-IR"/>
        </w:rPr>
        <w:t>108</w:t>
      </w:r>
      <w:r>
        <w:rPr>
          <w:rtl/>
          <w:lang w:bidi="fa-IR"/>
        </w:rPr>
        <w:t xml:space="preserve"> - سورة الكوثر</w:t>
      </w:r>
      <w:bookmarkEnd w:id="296"/>
      <w:r>
        <w:rPr>
          <w:rtl/>
          <w:lang w:bidi="fa-IR"/>
        </w:rPr>
        <w:t xml:space="preserve"> </w:t>
      </w:r>
    </w:p>
    <w:p w:rsidR="00785C24" w:rsidRDefault="00785C24" w:rsidP="00785C24">
      <w:pPr>
        <w:pStyle w:val="libNormal"/>
        <w:rPr>
          <w:rtl/>
          <w:lang w:bidi="fa-IR"/>
        </w:rPr>
      </w:pPr>
      <w:r>
        <w:rPr>
          <w:rtl/>
          <w:lang w:bidi="fa-IR"/>
        </w:rPr>
        <w:t xml:space="preserve">از حضرت امام جعفر صادق </w:t>
      </w:r>
      <w:r w:rsidR="006F28BD" w:rsidRPr="006F28BD">
        <w:rPr>
          <w:rStyle w:val="libAlaemChar"/>
          <w:rtl/>
        </w:rPr>
        <w:t>عليه‌السلام</w:t>
      </w:r>
      <w:r>
        <w:rPr>
          <w:rtl/>
          <w:lang w:bidi="fa-IR"/>
        </w:rPr>
        <w:t xml:space="preserve"> منقول است : هركه سوره انا اعطيناك الكوثر را درنمازهاى فريضه و نافله بخواند</w:t>
      </w:r>
      <w:r w:rsidR="004073A1">
        <w:rPr>
          <w:rtl/>
          <w:lang w:bidi="fa-IR"/>
        </w:rPr>
        <w:t xml:space="preserve">، </w:t>
      </w:r>
      <w:r>
        <w:rPr>
          <w:rtl/>
          <w:lang w:bidi="fa-IR"/>
        </w:rPr>
        <w:t xml:space="preserve">خداوند درروزقيامت از حوض كوثربه او آب عطا مى نمايد و مجلس او با رسول خدا </w:t>
      </w:r>
      <w:r w:rsidR="006F28BD" w:rsidRPr="006F28BD">
        <w:rPr>
          <w:rStyle w:val="libAlaemChar"/>
          <w:rtl/>
        </w:rPr>
        <w:t>صلى‌الله‌عليه‌وآله‌‌</w:t>
      </w:r>
      <w:r>
        <w:rPr>
          <w:rtl/>
          <w:lang w:bidi="fa-IR"/>
        </w:rPr>
        <w:t xml:space="preserve"> درزير درخت طوبى است</w:t>
      </w:r>
      <w:r w:rsidR="004073A1">
        <w:rPr>
          <w:rtl/>
          <w:lang w:bidi="fa-IR"/>
        </w:rPr>
        <w:t xml:space="preserve">. </w:t>
      </w:r>
      <w:r w:rsidRPr="004A3E90">
        <w:rPr>
          <w:rStyle w:val="libFootnotenumChar"/>
          <w:rtl/>
          <w:lang w:bidi="fa-IR"/>
        </w:rPr>
        <w:t>(448)</w:t>
      </w:r>
    </w:p>
    <w:p w:rsidR="00785C24" w:rsidRDefault="00601023" w:rsidP="00601023">
      <w:pPr>
        <w:pStyle w:val="Heading3"/>
        <w:rPr>
          <w:rtl/>
          <w:lang w:bidi="fa-IR"/>
        </w:rPr>
      </w:pPr>
      <w:bookmarkStart w:id="297" w:name="_Toc383516153"/>
      <w:r>
        <w:rPr>
          <w:lang w:bidi="fa-IR"/>
        </w:rPr>
        <w:t>109</w:t>
      </w:r>
      <w:r>
        <w:rPr>
          <w:rtl/>
          <w:lang w:bidi="fa-IR"/>
        </w:rPr>
        <w:t xml:space="preserve"> - سورة الجحد</w:t>
      </w:r>
      <w:bookmarkEnd w:id="297"/>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هر كه س</w:t>
      </w:r>
      <w:r w:rsidR="002F4D7E">
        <w:rPr>
          <w:rFonts w:hint="cs"/>
          <w:rtl/>
          <w:lang w:bidi="fa-IR"/>
        </w:rPr>
        <w:t>و</w:t>
      </w:r>
      <w:r>
        <w:rPr>
          <w:rtl/>
          <w:lang w:bidi="fa-IR"/>
        </w:rPr>
        <w:t>ره قل يا ايها الكافرون و قل هو الله احد را در نماز فريضه بخواند</w:t>
      </w:r>
      <w:r w:rsidR="004073A1">
        <w:rPr>
          <w:rtl/>
          <w:lang w:bidi="fa-IR"/>
        </w:rPr>
        <w:t xml:space="preserve">، </w:t>
      </w:r>
      <w:r>
        <w:rPr>
          <w:rtl/>
          <w:lang w:bidi="fa-IR"/>
        </w:rPr>
        <w:t>خدا او راو پدر و مادرش و آن چه فرزند آيد را بيامرزد</w:t>
      </w:r>
      <w:r w:rsidR="004073A1">
        <w:rPr>
          <w:rtl/>
          <w:lang w:bidi="fa-IR"/>
        </w:rPr>
        <w:t xml:space="preserve">، </w:t>
      </w:r>
      <w:r>
        <w:rPr>
          <w:rtl/>
          <w:lang w:bidi="fa-IR"/>
        </w:rPr>
        <w:t>و اگر بدبخت باشد نام او از ديوان اشقيا محو و در ديوان سعدا و سعادتمندان ثبت مى شود و او را در دنيا سعادتمند بدارد</w:t>
      </w:r>
      <w:r w:rsidR="004073A1">
        <w:rPr>
          <w:rtl/>
          <w:lang w:bidi="fa-IR"/>
        </w:rPr>
        <w:t xml:space="preserve">، </w:t>
      </w:r>
      <w:r>
        <w:rPr>
          <w:rtl/>
          <w:lang w:bidi="fa-IR"/>
        </w:rPr>
        <w:t>و شهيد بميراند</w:t>
      </w:r>
      <w:r w:rsidR="004073A1">
        <w:rPr>
          <w:rtl/>
          <w:lang w:bidi="fa-IR"/>
        </w:rPr>
        <w:t xml:space="preserve">، </w:t>
      </w:r>
      <w:r>
        <w:rPr>
          <w:rtl/>
          <w:lang w:bidi="fa-IR"/>
        </w:rPr>
        <w:t>و شهيد مبعوث كند</w:t>
      </w:r>
      <w:r w:rsidR="004073A1">
        <w:rPr>
          <w:rtl/>
          <w:lang w:bidi="fa-IR"/>
        </w:rPr>
        <w:t xml:space="preserve">. </w:t>
      </w:r>
      <w:r w:rsidRPr="004A3E90">
        <w:rPr>
          <w:rStyle w:val="libFootnotenumChar"/>
          <w:rtl/>
          <w:lang w:bidi="fa-IR"/>
        </w:rPr>
        <w:t>(449)</w:t>
      </w:r>
    </w:p>
    <w:p w:rsidR="00785C24" w:rsidRDefault="00785C24" w:rsidP="00785C24">
      <w:pPr>
        <w:pStyle w:val="libNormal"/>
        <w:rPr>
          <w:rtl/>
          <w:lang w:bidi="fa-IR"/>
        </w:rPr>
      </w:pPr>
      <w:r>
        <w:rPr>
          <w:rtl/>
          <w:lang w:bidi="fa-IR"/>
        </w:rPr>
        <w:t xml:space="preserve">و به سند صحيح از امام صادق </w:t>
      </w:r>
      <w:r w:rsidR="006F28BD" w:rsidRPr="006F28BD">
        <w:rPr>
          <w:rStyle w:val="libAlaemChar"/>
          <w:rtl/>
        </w:rPr>
        <w:t>عليه‌السلام</w:t>
      </w:r>
      <w:r>
        <w:rPr>
          <w:rtl/>
          <w:lang w:bidi="fa-IR"/>
        </w:rPr>
        <w:t xml:space="preserve"> منقول است : كه پدرم مى فرمود: «قل هو الله احد» يك سوم قرآن است</w:t>
      </w:r>
      <w:r w:rsidR="004073A1">
        <w:rPr>
          <w:rtl/>
          <w:lang w:bidi="fa-IR"/>
        </w:rPr>
        <w:t xml:space="preserve">، </w:t>
      </w:r>
      <w:r>
        <w:rPr>
          <w:rtl/>
          <w:lang w:bidi="fa-IR"/>
        </w:rPr>
        <w:t>و «قل يا ايها الكافرون » يك چهارم قرآن است</w:t>
      </w:r>
      <w:r w:rsidR="004073A1">
        <w:rPr>
          <w:rtl/>
          <w:lang w:bidi="fa-IR"/>
        </w:rPr>
        <w:t xml:space="preserve">. </w:t>
      </w:r>
      <w:r w:rsidRPr="004A3E90">
        <w:rPr>
          <w:rStyle w:val="libFootnotenumChar"/>
          <w:rtl/>
          <w:lang w:bidi="fa-IR"/>
        </w:rPr>
        <w:t>(450)</w:t>
      </w:r>
    </w:p>
    <w:p w:rsidR="00785C24" w:rsidRDefault="00785C24" w:rsidP="00785C24">
      <w:pPr>
        <w:pStyle w:val="libNormal"/>
        <w:rPr>
          <w:rtl/>
          <w:lang w:bidi="fa-IR"/>
        </w:rPr>
      </w:pPr>
      <w:r>
        <w:rPr>
          <w:rtl/>
          <w:lang w:bidi="fa-IR"/>
        </w:rPr>
        <w:t xml:space="preserve">و ايضا به سند معتبر از حضرت صادق </w:t>
      </w:r>
      <w:r w:rsidR="006F28BD" w:rsidRPr="006F28BD">
        <w:rPr>
          <w:rStyle w:val="libAlaemChar"/>
          <w:rtl/>
        </w:rPr>
        <w:t>عليه‌السلام</w:t>
      </w:r>
      <w:r>
        <w:rPr>
          <w:rtl/>
          <w:lang w:bidi="fa-IR"/>
        </w:rPr>
        <w:t xml:space="preserve"> منقول است : هر كس ‍ وقتى كه به بستر رود قل يا ايها الكافرون و قل هو الله احد بخواند</w:t>
      </w:r>
      <w:r w:rsidR="004073A1">
        <w:rPr>
          <w:rtl/>
          <w:lang w:bidi="fa-IR"/>
        </w:rPr>
        <w:t xml:space="preserve">، </w:t>
      </w:r>
      <w:r>
        <w:rPr>
          <w:rtl/>
          <w:lang w:bidi="fa-IR"/>
        </w:rPr>
        <w:t>خدا برات بيزارى از شرك ازبراى او بنويسد</w:t>
      </w:r>
      <w:r w:rsidR="004073A1">
        <w:rPr>
          <w:rtl/>
          <w:lang w:bidi="fa-IR"/>
        </w:rPr>
        <w:t xml:space="preserve">. </w:t>
      </w:r>
      <w:r w:rsidRPr="004A3E90">
        <w:rPr>
          <w:rStyle w:val="libFootnotenumChar"/>
          <w:rtl/>
          <w:lang w:bidi="fa-IR"/>
        </w:rPr>
        <w:t>(451)</w:t>
      </w:r>
    </w:p>
    <w:p w:rsidR="00785C24" w:rsidRDefault="00785C24" w:rsidP="00785C24">
      <w:pPr>
        <w:pStyle w:val="libNormal"/>
        <w:rPr>
          <w:rtl/>
          <w:lang w:bidi="fa-IR"/>
        </w:rPr>
      </w:pPr>
      <w:r>
        <w:rPr>
          <w:rtl/>
          <w:lang w:bidi="fa-IR"/>
        </w:rPr>
        <w:t xml:space="preserve">و به سند معتبر از حضرت اميرالمومنين </w:t>
      </w:r>
      <w:r w:rsidR="006F28BD" w:rsidRPr="006F28BD">
        <w:rPr>
          <w:rStyle w:val="libAlaemChar"/>
          <w:rtl/>
        </w:rPr>
        <w:t>عليه‌السلام</w:t>
      </w:r>
      <w:r>
        <w:rPr>
          <w:rtl/>
          <w:lang w:bidi="fa-IR"/>
        </w:rPr>
        <w:t xml:space="preserve"> منقول است كه : حضرت رسول </w:t>
      </w:r>
      <w:r w:rsidR="006F28BD" w:rsidRPr="006F28BD">
        <w:rPr>
          <w:rStyle w:val="libAlaemChar"/>
          <w:rtl/>
        </w:rPr>
        <w:t>صلى‌الله‌عليه‌وآله‌‌</w:t>
      </w:r>
      <w:r>
        <w:rPr>
          <w:rtl/>
          <w:lang w:bidi="fa-IR"/>
        </w:rPr>
        <w:t xml:space="preserve"> درسفرى نماز كردند</w:t>
      </w:r>
      <w:r w:rsidR="004073A1">
        <w:rPr>
          <w:rtl/>
          <w:lang w:bidi="fa-IR"/>
        </w:rPr>
        <w:t xml:space="preserve">، </w:t>
      </w:r>
      <w:r>
        <w:rPr>
          <w:rtl/>
          <w:lang w:bidi="fa-IR"/>
        </w:rPr>
        <w:t>و ما به آن حضرت اقتدا كرديم</w:t>
      </w:r>
      <w:r w:rsidR="004073A1">
        <w:rPr>
          <w:rtl/>
          <w:lang w:bidi="fa-IR"/>
        </w:rPr>
        <w:t xml:space="preserve">، </w:t>
      </w:r>
      <w:r>
        <w:rPr>
          <w:rtl/>
          <w:lang w:bidi="fa-IR"/>
        </w:rPr>
        <w:t>درركعت اول قل يا ايها الكافرون خواندند</w:t>
      </w:r>
      <w:r w:rsidR="004073A1">
        <w:rPr>
          <w:rtl/>
          <w:lang w:bidi="fa-IR"/>
        </w:rPr>
        <w:t xml:space="preserve">، </w:t>
      </w:r>
      <w:r>
        <w:rPr>
          <w:rtl/>
          <w:lang w:bidi="fa-IR"/>
        </w:rPr>
        <w:t>و در ركعت دوم قل هو الله احد</w:t>
      </w:r>
      <w:r w:rsidR="004073A1">
        <w:rPr>
          <w:rtl/>
          <w:lang w:bidi="fa-IR"/>
        </w:rPr>
        <w:t xml:space="preserve">، </w:t>
      </w:r>
      <w:r>
        <w:rPr>
          <w:rtl/>
          <w:lang w:bidi="fa-IR"/>
        </w:rPr>
        <w:t>و چون فارغ شدند فرمودند: از براى شما ثلث قرآن و ربع قرآن را خواندم</w:t>
      </w:r>
      <w:r w:rsidR="004073A1">
        <w:rPr>
          <w:rtl/>
          <w:lang w:bidi="fa-IR"/>
        </w:rPr>
        <w:t xml:space="preserve">. </w:t>
      </w:r>
      <w:r w:rsidRPr="004A3E90">
        <w:rPr>
          <w:rStyle w:val="libFootnotenumChar"/>
          <w:rtl/>
          <w:lang w:bidi="fa-IR"/>
        </w:rPr>
        <w:t>(452)</w:t>
      </w:r>
    </w:p>
    <w:p w:rsidR="00785C24" w:rsidRDefault="00785C24" w:rsidP="00785C24">
      <w:pPr>
        <w:pStyle w:val="libNormal"/>
        <w:rPr>
          <w:rtl/>
          <w:lang w:bidi="fa-IR"/>
        </w:rPr>
      </w:pPr>
      <w:r>
        <w:rPr>
          <w:rtl/>
          <w:lang w:bidi="fa-IR"/>
        </w:rPr>
        <w:t xml:space="preserve">و به سند معتبر از حضرت صادق </w:t>
      </w:r>
      <w:r w:rsidR="006F28BD" w:rsidRPr="006F28BD">
        <w:rPr>
          <w:rStyle w:val="libAlaemChar"/>
          <w:rtl/>
        </w:rPr>
        <w:t>عليه‌السلام</w:t>
      </w:r>
      <w:r>
        <w:rPr>
          <w:rtl/>
          <w:lang w:bidi="fa-IR"/>
        </w:rPr>
        <w:t xml:space="preserve"> منقول است : كه ترك مكن خواندن قل هو الله احد و قل يا ايها الكافرون را درچند نماز: در نافله صبح</w:t>
      </w:r>
      <w:r w:rsidR="004073A1">
        <w:rPr>
          <w:rtl/>
          <w:lang w:bidi="fa-IR"/>
        </w:rPr>
        <w:t xml:space="preserve">، </w:t>
      </w:r>
      <w:r>
        <w:rPr>
          <w:rtl/>
          <w:lang w:bidi="fa-IR"/>
        </w:rPr>
        <w:t>و دو ركعت اول نافله ظهر</w:t>
      </w:r>
      <w:r w:rsidR="004073A1">
        <w:rPr>
          <w:rtl/>
          <w:lang w:bidi="fa-IR"/>
        </w:rPr>
        <w:t xml:space="preserve">، </w:t>
      </w:r>
      <w:r>
        <w:rPr>
          <w:rtl/>
          <w:lang w:bidi="fa-IR"/>
        </w:rPr>
        <w:t>و دو ركعت اول نافله شب</w:t>
      </w:r>
      <w:r w:rsidR="004073A1">
        <w:rPr>
          <w:rtl/>
          <w:lang w:bidi="fa-IR"/>
        </w:rPr>
        <w:t xml:space="preserve">، </w:t>
      </w:r>
      <w:r>
        <w:rPr>
          <w:rtl/>
          <w:lang w:bidi="fa-IR"/>
        </w:rPr>
        <w:t>و نمازاحرام</w:t>
      </w:r>
      <w:r w:rsidR="004073A1">
        <w:rPr>
          <w:rtl/>
          <w:lang w:bidi="fa-IR"/>
        </w:rPr>
        <w:t xml:space="preserve">، </w:t>
      </w:r>
      <w:r>
        <w:rPr>
          <w:rtl/>
          <w:lang w:bidi="fa-IR"/>
        </w:rPr>
        <w:t>و نماز صبح اگر هوا بسيار روشن شده باشد و سوره طولانى نتوانى خواند</w:t>
      </w:r>
      <w:r w:rsidR="004073A1">
        <w:rPr>
          <w:rtl/>
          <w:lang w:bidi="fa-IR"/>
        </w:rPr>
        <w:t xml:space="preserve">، </w:t>
      </w:r>
      <w:r>
        <w:rPr>
          <w:rtl/>
          <w:lang w:bidi="fa-IR"/>
        </w:rPr>
        <w:t>و نماز طواف</w:t>
      </w:r>
      <w:r w:rsidR="004073A1">
        <w:rPr>
          <w:rtl/>
          <w:lang w:bidi="fa-IR"/>
        </w:rPr>
        <w:t xml:space="preserve">. </w:t>
      </w:r>
      <w:r w:rsidRPr="004A3E90">
        <w:rPr>
          <w:rStyle w:val="libFootnotenumChar"/>
          <w:rtl/>
          <w:lang w:bidi="fa-IR"/>
        </w:rPr>
        <w:t>(453)</w:t>
      </w:r>
    </w:p>
    <w:p w:rsidR="00785C24" w:rsidRDefault="00601023" w:rsidP="00601023">
      <w:pPr>
        <w:pStyle w:val="Heading3"/>
        <w:rPr>
          <w:rtl/>
          <w:lang w:bidi="fa-IR"/>
        </w:rPr>
      </w:pPr>
      <w:bookmarkStart w:id="298" w:name="_Toc383516154"/>
      <w:r>
        <w:rPr>
          <w:lang w:bidi="fa-IR"/>
        </w:rPr>
        <w:t>110</w:t>
      </w:r>
      <w:r>
        <w:rPr>
          <w:rtl/>
          <w:lang w:bidi="fa-IR"/>
        </w:rPr>
        <w:t xml:space="preserve"> - سورة النصر</w:t>
      </w:r>
      <w:bookmarkEnd w:id="298"/>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اذا جاء نصر الله را درنماز فريضه يا نافله بخواند</w:t>
      </w:r>
      <w:r w:rsidR="004073A1">
        <w:rPr>
          <w:rtl/>
          <w:lang w:bidi="fa-IR"/>
        </w:rPr>
        <w:t xml:space="preserve">، </w:t>
      </w:r>
      <w:r>
        <w:rPr>
          <w:rtl/>
          <w:lang w:bidi="fa-IR"/>
        </w:rPr>
        <w:t>خدا او را برجميع دشمنان نصرت دهد</w:t>
      </w:r>
      <w:r w:rsidR="004073A1">
        <w:rPr>
          <w:rtl/>
          <w:lang w:bidi="fa-IR"/>
        </w:rPr>
        <w:t xml:space="preserve">، </w:t>
      </w:r>
      <w:r>
        <w:rPr>
          <w:rtl/>
          <w:lang w:bidi="fa-IR"/>
        </w:rPr>
        <w:t>و چون از قبر بيرون آيد با او نامه اى باشد گويا</w:t>
      </w:r>
      <w:r w:rsidR="004073A1">
        <w:rPr>
          <w:rtl/>
          <w:lang w:bidi="fa-IR"/>
        </w:rPr>
        <w:t xml:space="preserve">، </w:t>
      </w:r>
      <w:r>
        <w:rPr>
          <w:rtl/>
          <w:lang w:bidi="fa-IR"/>
        </w:rPr>
        <w:t>و در آن نامه امان از صراط و از آتش جهنم و صداى جهنم بوده باشد</w:t>
      </w:r>
      <w:r w:rsidR="004073A1">
        <w:rPr>
          <w:rtl/>
          <w:lang w:bidi="fa-IR"/>
        </w:rPr>
        <w:t xml:space="preserve">، </w:t>
      </w:r>
      <w:r>
        <w:rPr>
          <w:rtl/>
          <w:lang w:bidi="fa-IR"/>
        </w:rPr>
        <w:t>و بر هر چيز كه بگذرد او را بشارت به نيكى دهند تا داخل بهشت شود</w:t>
      </w:r>
      <w:r w:rsidR="004073A1">
        <w:rPr>
          <w:rtl/>
          <w:lang w:bidi="fa-IR"/>
        </w:rPr>
        <w:t xml:space="preserve">، </w:t>
      </w:r>
      <w:r>
        <w:rPr>
          <w:rtl/>
          <w:lang w:bidi="fa-IR"/>
        </w:rPr>
        <w:t>و از براى او در دنيا از اسباب خير آن قدر حق تعالى بگشايد كه به خاطرش خطور نكرده و آرزوى آن نداشته باشد</w:t>
      </w:r>
      <w:r w:rsidR="004073A1">
        <w:rPr>
          <w:rtl/>
          <w:lang w:bidi="fa-IR"/>
        </w:rPr>
        <w:t xml:space="preserve">. </w:t>
      </w:r>
      <w:r w:rsidRPr="004A3E90">
        <w:rPr>
          <w:rStyle w:val="libFootnotenumChar"/>
          <w:rtl/>
          <w:lang w:bidi="fa-IR"/>
        </w:rPr>
        <w:t>(454)</w:t>
      </w:r>
    </w:p>
    <w:p w:rsidR="00785C24" w:rsidRDefault="00601023" w:rsidP="00601023">
      <w:pPr>
        <w:pStyle w:val="Heading3"/>
        <w:rPr>
          <w:rtl/>
          <w:lang w:bidi="fa-IR"/>
        </w:rPr>
      </w:pPr>
      <w:bookmarkStart w:id="299" w:name="_Toc383516155"/>
      <w:r>
        <w:rPr>
          <w:lang w:bidi="fa-IR"/>
        </w:rPr>
        <w:t>111</w:t>
      </w:r>
      <w:r>
        <w:rPr>
          <w:rtl/>
          <w:lang w:bidi="fa-IR"/>
        </w:rPr>
        <w:t xml:space="preserve"> - سورة تبت</w:t>
      </w:r>
      <w:bookmarkEnd w:id="299"/>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كه : چون سورة تبت يدا ابى لهب را بخوانيد</w:t>
      </w:r>
      <w:r w:rsidR="004073A1">
        <w:rPr>
          <w:rtl/>
          <w:lang w:bidi="fa-IR"/>
        </w:rPr>
        <w:t xml:space="preserve">، </w:t>
      </w:r>
      <w:r>
        <w:rPr>
          <w:rtl/>
          <w:lang w:bidi="fa-IR"/>
        </w:rPr>
        <w:t>لعن و نفرين بركنيد بر ابولهب كه او از جمله تكذيب كنندگان بود و تكذيب پيغمبر و آن چه را از جانب خداوند عز و جل بر او وحى شده بود مى كرد</w:t>
      </w:r>
      <w:r w:rsidR="004073A1">
        <w:rPr>
          <w:rtl/>
          <w:lang w:bidi="fa-IR"/>
        </w:rPr>
        <w:t xml:space="preserve">. </w:t>
      </w:r>
      <w:r w:rsidRPr="004A3E90">
        <w:rPr>
          <w:rStyle w:val="libFootnotenumChar"/>
          <w:rtl/>
          <w:lang w:bidi="fa-IR"/>
        </w:rPr>
        <w:t>(455)</w:t>
      </w:r>
    </w:p>
    <w:p w:rsidR="00785C24" w:rsidRDefault="00601023" w:rsidP="00601023">
      <w:pPr>
        <w:pStyle w:val="Heading3"/>
        <w:rPr>
          <w:rtl/>
          <w:lang w:bidi="fa-IR"/>
        </w:rPr>
      </w:pPr>
      <w:bookmarkStart w:id="300" w:name="_Toc383516156"/>
      <w:r>
        <w:rPr>
          <w:lang w:bidi="fa-IR"/>
        </w:rPr>
        <w:t>112</w:t>
      </w:r>
      <w:r>
        <w:rPr>
          <w:rtl/>
          <w:lang w:bidi="fa-IR"/>
        </w:rPr>
        <w:t xml:space="preserve"> - سورة الاخلاص</w:t>
      </w:r>
      <w:bookmarkEnd w:id="300"/>
      <w:r>
        <w:rPr>
          <w:rtl/>
          <w:lang w:bidi="fa-IR"/>
        </w:rPr>
        <w:t xml:space="preserve">  </w:t>
      </w:r>
    </w:p>
    <w:p w:rsidR="00785C24" w:rsidRDefault="00785C24" w:rsidP="00785C24">
      <w:pPr>
        <w:pStyle w:val="libNormal"/>
        <w:rPr>
          <w:rtl/>
          <w:lang w:bidi="fa-IR"/>
        </w:rPr>
      </w:pPr>
      <w:r>
        <w:rPr>
          <w:rtl/>
          <w:lang w:bidi="fa-IR"/>
        </w:rPr>
        <w:t xml:space="preserve">از حضرت صادق </w:t>
      </w:r>
      <w:r w:rsidR="006F28BD" w:rsidRPr="006F28BD">
        <w:rPr>
          <w:rStyle w:val="libAlaemChar"/>
          <w:rtl/>
        </w:rPr>
        <w:t>عليه‌السلام</w:t>
      </w:r>
      <w:r>
        <w:rPr>
          <w:rtl/>
          <w:lang w:bidi="fa-IR"/>
        </w:rPr>
        <w:t xml:space="preserve"> منقول است : هر كه سوره قل هو الله احد را يك مرتبه بخواند</w:t>
      </w:r>
      <w:r w:rsidR="004073A1">
        <w:rPr>
          <w:rtl/>
          <w:lang w:bidi="fa-IR"/>
        </w:rPr>
        <w:t xml:space="preserve">، </w:t>
      </w:r>
      <w:r>
        <w:rPr>
          <w:rtl/>
          <w:lang w:bidi="fa-IR"/>
        </w:rPr>
        <w:t>حق تعالى بر او بركت فرستد</w:t>
      </w:r>
      <w:r w:rsidR="004073A1">
        <w:rPr>
          <w:rtl/>
          <w:lang w:bidi="fa-IR"/>
        </w:rPr>
        <w:t xml:space="preserve">، </w:t>
      </w:r>
      <w:r>
        <w:rPr>
          <w:rtl/>
          <w:lang w:bidi="fa-IR"/>
        </w:rPr>
        <w:t>و هر كه دو مرتبه بخواند حق تعالى به او و بر اهلش بركت فرستد</w:t>
      </w:r>
      <w:r w:rsidR="004073A1">
        <w:rPr>
          <w:rtl/>
          <w:lang w:bidi="fa-IR"/>
        </w:rPr>
        <w:t xml:space="preserve">، </w:t>
      </w:r>
      <w:r>
        <w:rPr>
          <w:rtl/>
          <w:lang w:bidi="fa-IR"/>
        </w:rPr>
        <w:t>و هركه سه مرتبه بخواند حق تعالى به او و اهلش و به همسايگانش بركت دهد</w:t>
      </w:r>
      <w:r w:rsidR="004073A1">
        <w:rPr>
          <w:rtl/>
          <w:lang w:bidi="fa-IR"/>
        </w:rPr>
        <w:t xml:space="preserve">، </w:t>
      </w:r>
      <w:r>
        <w:rPr>
          <w:rtl/>
          <w:lang w:bidi="fa-IR"/>
        </w:rPr>
        <w:t>و هر كه دوازده مرتبه بخواند خدا دربهشت دوازده قصر از براى او بنا كند</w:t>
      </w:r>
      <w:r w:rsidR="004073A1">
        <w:rPr>
          <w:rtl/>
          <w:lang w:bidi="fa-IR"/>
        </w:rPr>
        <w:t xml:space="preserve">، </w:t>
      </w:r>
      <w:r>
        <w:rPr>
          <w:rtl/>
          <w:lang w:bidi="fa-IR"/>
        </w:rPr>
        <w:t>و كاتبان اعمال به يكديگر گويند</w:t>
      </w:r>
      <w:r w:rsidR="004073A1">
        <w:rPr>
          <w:rtl/>
          <w:lang w:bidi="fa-IR"/>
        </w:rPr>
        <w:t xml:space="preserve">، </w:t>
      </w:r>
      <w:r>
        <w:rPr>
          <w:rtl/>
          <w:lang w:bidi="fa-IR"/>
        </w:rPr>
        <w:t>بيائيد برويم و به قصرهاى برادر خود نظر كنيم</w:t>
      </w:r>
      <w:r w:rsidR="004073A1">
        <w:rPr>
          <w:rtl/>
          <w:lang w:bidi="fa-IR"/>
        </w:rPr>
        <w:t xml:space="preserve">، </w:t>
      </w:r>
      <w:r>
        <w:rPr>
          <w:rtl/>
          <w:lang w:bidi="fa-IR"/>
        </w:rPr>
        <w:t>و هر كه صد مرتبه بخواند خداوند عالميان گناهان بيست و پنج سال او را بيامرزد به غير از خون ناحق و مال مردم</w:t>
      </w:r>
      <w:r w:rsidR="004073A1">
        <w:rPr>
          <w:rtl/>
          <w:lang w:bidi="fa-IR"/>
        </w:rPr>
        <w:t xml:space="preserve">، </w:t>
      </w:r>
      <w:r>
        <w:rPr>
          <w:rtl/>
          <w:lang w:bidi="fa-IR"/>
        </w:rPr>
        <w:t>و كسى كه چهار صد مرتبه بخواند</w:t>
      </w:r>
      <w:r w:rsidR="004073A1">
        <w:rPr>
          <w:rtl/>
          <w:lang w:bidi="fa-IR"/>
        </w:rPr>
        <w:t xml:space="preserve">، </w:t>
      </w:r>
      <w:r>
        <w:rPr>
          <w:rtl/>
          <w:lang w:bidi="fa-IR"/>
        </w:rPr>
        <w:t>خدا او را اجر چهار صد شهيد كرامت فرمايد</w:t>
      </w:r>
      <w:r w:rsidR="004073A1">
        <w:rPr>
          <w:rtl/>
          <w:lang w:bidi="fa-IR"/>
        </w:rPr>
        <w:t xml:space="preserve">، </w:t>
      </w:r>
      <w:r>
        <w:rPr>
          <w:rtl/>
          <w:lang w:bidi="fa-IR"/>
        </w:rPr>
        <w:t>از شهيدانى كه اسبانشان را پى كرده باشند و خونشان ريخته باشند</w:t>
      </w:r>
      <w:r w:rsidR="004073A1">
        <w:rPr>
          <w:rtl/>
          <w:lang w:bidi="fa-IR"/>
        </w:rPr>
        <w:t xml:space="preserve">، </w:t>
      </w:r>
      <w:r>
        <w:rPr>
          <w:rtl/>
          <w:lang w:bidi="fa-IR"/>
        </w:rPr>
        <w:t>و كسى كه هزار مرتبه بخواند دريك شبانه روز</w:t>
      </w:r>
      <w:r w:rsidR="004073A1">
        <w:rPr>
          <w:rtl/>
          <w:lang w:bidi="fa-IR"/>
        </w:rPr>
        <w:t xml:space="preserve">، </w:t>
      </w:r>
      <w:r>
        <w:rPr>
          <w:rtl/>
          <w:lang w:bidi="fa-IR"/>
        </w:rPr>
        <w:t>نميرد تا جاى خود را در بهشت ببيند</w:t>
      </w:r>
      <w:r w:rsidR="004073A1">
        <w:rPr>
          <w:rtl/>
          <w:lang w:bidi="fa-IR"/>
        </w:rPr>
        <w:t xml:space="preserve">، </w:t>
      </w:r>
      <w:r>
        <w:rPr>
          <w:rtl/>
          <w:lang w:bidi="fa-IR"/>
        </w:rPr>
        <w:t>يا ديگرى براى او ببيند</w:t>
      </w:r>
      <w:r w:rsidR="004073A1">
        <w:rPr>
          <w:rtl/>
          <w:lang w:bidi="fa-IR"/>
        </w:rPr>
        <w:t xml:space="preserve">. </w:t>
      </w:r>
      <w:r w:rsidRPr="004A3E90">
        <w:rPr>
          <w:rStyle w:val="libFootnotenumChar"/>
          <w:rtl/>
          <w:lang w:bidi="fa-IR"/>
        </w:rPr>
        <w:t>(456)</w:t>
      </w:r>
    </w:p>
    <w:p w:rsidR="00785C24" w:rsidRDefault="00785C24" w:rsidP="00785C24">
      <w:pPr>
        <w:pStyle w:val="libNormal"/>
        <w:rPr>
          <w:rtl/>
          <w:lang w:bidi="fa-IR"/>
        </w:rPr>
      </w:pPr>
      <w:r>
        <w:rPr>
          <w:rtl/>
          <w:lang w:bidi="fa-IR"/>
        </w:rPr>
        <w:t xml:space="preserve">و ايضا به سند معتبر حضرت صادق </w:t>
      </w:r>
      <w:r w:rsidR="006F28BD" w:rsidRPr="006F28BD">
        <w:rPr>
          <w:rStyle w:val="libAlaemChar"/>
          <w:rtl/>
        </w:rPr>
        <w:t>عليه‌السلام</w:t>
      </w:r>
      <w:r>
        <w:rPr>
          <w:rtl/>
          <w:lang w:bidi="fa-IR"/>
        </w:rPr>
        <w:t xml:space="preserve"> فرمود: پيغمبر هفتاد هزار فرشته كه در آن ها جبرئيل </w:t>
      </w:r>
      <w:r w:rsidR="006F28BD" w:rsidRPr="006F28BD">
        <w:rPr>
          <w:rStyle w:val="libAlaemChar"/>
          <w:rtl/>
        </w:rPr>
        <w:t>عليه‌السلام</w:t>
      </w:r>
      <w:r>
        <w:rPr>
          <w:rtl/>
          <w:lang w:bidi="fa-IR"/>
        </w:rPr>
        <w:t xml:space="preserve"> نيز بود آمدند و بر جنازه سعد نماز خواندند</w:t>
      </w:r>
      <w:r w:rsidR="004073A1">
        <w:rPr>
          <w:rtl/>
          <w:lang w:bidi="fa-IR"/>
        </w:rPr>
        <w:t xml:space="preserve">، </w:t>
      </w:r>
      <w:r>
        <w:rPr>
          <w:rtl/>
          <w:lang w:bidi="fa-IR"/>
        </w:rPr>
        <w:t>من به جبرئيل گفتم : اى جبرئيل به چه عمل سزاوار نماز شماها شد؟ جبرئيل گفت : براى خواندنش قل هو الله احد را (در همه احوال</w:t>
      </w:r>
      <w:r w:rsidR="0085218B">
        <w:rPr>
          <w:rtl/>
          <w:lang w:bidi="fa-IR"/>
        </w:rPr>
        <w:t>)</w:t>
      </w:r>
      <w:r>
        <w:rPr>
          <w:rtl/>
          <w:lang w:bidi="fa-IR"/>
        </w:rPr>
        <w:t xml:space="preserve"> ايستاده و نشسته و سواره و پياده و هنگام رفتن و آمدنش</w:t>
      </w:r>
      <w:r w:rsidR="004073A1">
        <w:rPr>
          <w:rtl/>
          <w:lang w:bidi="fa-IR"/>
        </w:rPr>
        <w:t xml:space="preserve">. </w:t>
      </w:r>
      <w:r w:rsidRPr="004A3E90">
        <w:rPr>
          <w:rStyle w:val="libFootnotenumChar"/>
          <w:rtl/>
          <w:lang w:bidi="fa-IR"/>
        </w:rPr>
        <w:t>(457)</w:t>
      </w:r>
    </w:p>
    <w:p w:rsidR="00785C24" w:rsidRDefault="00785C24" w:rsidP="00785C24">
      <w:pPr>
        <w:pStyle w:val="libNormal"/>
        <w:rPr>
          <w:rtl/>
          <w:lang w:bidi="fa-IR"/>
        </w:rPr>
      </w:pPr>
      <w:r>
        <w:rPr>
          <w:rtl/>
          <w:lang w:bidi="fa-IR"/>
        </w:rPr>
        <w:t xml:space="preserve">و به سند معتبر از حضرت رسول </w:t>
      </w:r>
      <w:r w:rsidR="006F28BD" w:rsidRPr="006F28BD">
        <w:rPr>
          <w:rStyle w:val="libAlaemChar"/>
          <w:rtl/>
        </w:rPr>
        <w:t>صلى‌الله‌عليه‌وآله‌‌</w:t>
      </w:r>
      <w:r>
        <w:rPr>
          <w:rtl/>
          <w:lang w:bidi="fa-IR"/>
        </w:rPr>
        <w:t xml:space="preserve"> منقول است : هر كه صد مرتبه قل هو الله احد را وقت خواب بخواند</w:t>
      </w:r>
      <w:r w:rsidR="004073A1">
        <w:rPr>
          <w:rtl/>
          <w:lang w:bidi="fa-IR"/>
        </w:rPr>
        <w:t xml:space="preserve">، </w:t>
      </w:r>
      <w:r>
        <w:rPr>
          <w:rtl/>
          <w:lang w:bidi="fa-IR"/>
        </w:rPr>
        <w:t>خدا گناه پنجاه ساله او را بيامرزد</w:t>
      </w:r>
      <w:r w:rsidR="004073A1">
        <w:rPr>
          <w:rtl/>
          <w:lang w:bidi="fa-IR"/>
        </w:rPr>
        <w:t xml:space="preserve">. </w:t>
      </w:r>
      <w:r w:rsidRPr="004A3E90">
        <w:rPr>
          <w:rStyle w:val="libFootnotenumChar"/>
          <w:rtl/>
          <w:lang w:bidi="fa-IR"/>
        </w:rPr>
        <w:t>(458)</w:t>
      </w:r>
    </w:p>
    <w:p w:rsidR="00785C24" w:rsidRDefault="00785C24" w:rsidP="00785C24">
      <w:pPr>
        <w:pStyle w:val="libNormal"/>
        <w:rPr>
          <w:rtl/>
          <w:lang w:bidi="fa-IR"/>
        </w:rPr>
      </w:pPr>
      <w:r>
        <w:rPr>
          <w:rtl/>
          <w:lang w:bidi="fa-IR"/>
        </w:rPr>
        <w:t xml:space="preserve">و به سند معتبر از حضرت صادق </w:t>
      </w:r>
      <w:r w:rsidR="006F28BD" w:rsidRPr="006F28BD">
        <w:rPr>
          <w:rStyle w:val="libAlaemChar"/>
          <w:rtl/>
        </w:rPr>
        <w:t>عليه‌السلام</w:t>
      </w:r>
      <w:r>
        <w:rPr>
          <w:rtl/>
          <w:lang w:bidi="fa-IR"/>
        </w:rPr>
        <w:t xml:space="preserve"> منقول است كه فرمود: خود را حفظ نمائيد از شرمردم به خواندن سوره قل هو الله احد</w:t>
      </w:r>
      <w:r w:rsidR="004073A1">
        <w:rPr>
          <w:rtl/>
          <w:lang w:bidi="fa-IR"/>
        </w:rPr>
        <w:t xml:space="preserve">، </w:t>
      </w:r>
      <w:r>
        <w:rPr>
          <w:rtl/>
          <w:lang w:bidi="fa-IR"/>
        </w:rPr>
        <w:t>رو به جانب راست خود كن و بخوان</w:t>
      </w:r>
      <w:r w:rsidR="004073A1">
        <w:rPr>
          <w:rtl/>
          <w:lang w:bidi="fa-IR"/>
        </w:rPr>
        <w:t xml:space="preserve">، </w:t>
      </w:r>
      <w:r>
        <w:rPr>
          <w:rtl/>
          <w:lang w:bidi="fa-IR"/>
        </w:rPr>
        <w:t>و به جانب چپ رو كن و بخوان</w:t>
      </w:r>
      <w:r w:rsidR="004073A1">
        <w:rPr>
          <w:rtl/>
          <w:lang w:bidi="fa-IR"/>
        </w:rPr>
        <w:t xml:space="preserve">، </w:t>
      </w:r>
      <w:r>
        <w:rPr>
          <w:rtl/>
          <w:lang w:bidi="fa-IR"/>
        </w:rPr>
        <w:t>و به جانب راه خود رو كن و بخوان</w:t>
      </w:r>
      <w:r w:rsidR="004073A1">
        <w:rPr>
          <w:rtl/>
          <w:lang w:bidi="fa-IR"/>
        </w:rPr>
        <w:t xml:space="preserve">، </w:t>
      </w:r>
      <w:r>
        <w:rPr>
          <w:rtl/>
          <w:lang w:bidi="fa-IR"/>
        </w:rPr>
        <w:t>و رو به پشت سر كن و بخوان</w:t>
      </w:r>
      <w:r w:rsidR="004073A1">
        <w:rPr>
          <w:rtl/>
          <w:lang w:bidi="fa-IR"/>
        </w:rPr>
        <w:t xml:space="preserve">، </w:t>
      </w:r>
      <w:r>
        <w:rPr>
          <w:rtl/>
          <w:lang w:bidi="fa-IR"/>
        </w:rPr>
        <w:t>و به جانب بالاى سر كن و بخوان</w:t>
      </w:r>
      <w:r w:rsidR="004073A1">
        <w:rPr>
          <w:rtl/>
          <w:lang w:bidi="fa-IR"/>
        </w:rPr>
        <w:t xml:space="preserve">، </w:t>
      </w:r>
      <w:r>
        <w:rPr>
          <w:rtl/>
          <w:lang w:bidi="fa-IR"/>
        </w:rPr>
        <w:t>و به جانب پائين نظر كن و بخوان</w:t>
      </w:r>
      <w:r w:rsidR="004073A1">
        <w:rPr>
          <w:rtl/>
          <w:lang w:bidi="fa-IR"/>
        </w:rPr>
        <w:t xml:space="preserve">، </w:t>
      </w:r>
      <w:r>
        <w:rPr>
          <w:rtl/>
          <w:lang w:bidi="fa-IR"/>
        </w:rPr>
        <w:t>و اگر خواهى كه نزد حاكمى بروى</w:t>
      </w:r>
      <w:r w:rsidR="004073A1">
        <w:rPr>
          <w:rtl/>
          <w:lang w:bidi="fa-IR"/>
        </w:rPr>
        <w:t xml:space="preserve">، </w:t>
      </w:r>
      <w:r>
        <w:rPr>
          <w:rtl/>
          <w:lang w:bidi="fa-IR"/>
        </w:rPr>
        <w:t>چون نظرت بر او افتد سه مرتبه بخوان</w:t>
      </w:r>
      <w:r w:rsidR="004073A1">
        <w:rPr>
          <w:rtl/>
          <w:lang w:bidi="fa-IR"/>
        </w:rPr>
        <w:t xml:space="preserve">، </w:t>
      </w:r>
      <w:r>
        <w:rPr>
          <w:rtl/>
          <w:lang w:bidi="fa-IR"/>
        </w:rPr>
        <w:t>و هر يك مرتبه كه بخوانى يك انگشت را عقد كن از دست چپ</w:t>
      </w:r>
      <w:r w:rsidR="004073A1">
        <w:rPr>
          <w:rtl/>
          <w:lang w:bidi="fa-IR"/>
        </w:rPr>
        <w:t xml:space="preserve">، </w:t>
      </w:r>
      <w:r>
        <w:rPr>
          <w:rtl/>
          <w:lang w:bidi="fa-IR"/>
        </w:rPr>
        <w:t>و انگشتان را چنين نگاه دار تا از نزد او بيرون آئى</w:t>
      </w:r>
      <w:r w:rsidR="004073A1">
        <w:rPr>
          <w:rtl/>
          <w:lang w:bidi="fa-IR"/>
        </w:rPr>
        <w:t xml:space="preserve">. </w:t>
      </w:r>
      <w:r w:rsidRPr="004A3E90">
        <w:rPr>
          <w:rStyle w:val="libFootnotenumChar"/>
          <w:rtl/>
          <w:lang w:bidi="fa-IR"/>
        </w:rPr>
        <w:t>(459)</w:t>
      </w:r>
    </w:p>
    <w:p w:rsidR="00785C24" w:rsidRDefault="00785C24" w:rsidP="00785C24">
      <w:pPr>
        <w:pStyle w:val="libNormal"/>
        <w:rPr>
          <w:rtl/>
          <w:lang w:bidi="fa-IR"/>
        </w:rPr>
      </w:pPr>
      <w:r>
        <w:rPr>
          <w:rtl/>
          <w:lang w:bidi="fa-IR"/>
        </w:rPr>
        <w:t xml:space="preserve">وايضا ازحضرت صادق </w:t>
      </w:r>
      <w:r w:rsidR="006F28BD" w:rsidRPr="006F28BD">
        <w:rPr>
          <w:rStyle w:val="libAlaemChar"/>
          <w:rtl/>
        </w:rPr>
        <w:t>عليه‌السلام</w:t>
      </w:r>
      <w:r>
        <w:rPr>
          <w:rtl/>
          <w:lang w:bidi="fa-IR"/>
        </w:rPr>
        <w:t xml:space="preserve"> منقول است</w:t>
      </w:r>
      <w:r w:rsidR="004073A1">
        <w:rPr>
          <w:rtl/>
          <w:lang w:bidi="fa-IR"/>
        </w:rPr>
        <w:t xml:space="preserve">. </w:t>
      </w:r>
      <w:r>
        <w:rPr>
          <w:rtl/>
          <w:lang w:bidi="fa-IR"/>
        </w:rPr>
        <w:t>هركس يك روز تمام بر او بگذرد و نمازهاى پنج گانه را بخواند و در آن نمازها قل هو الله احد نخواند</w:t>
      </w:r>
      <w:r w:rsidR="004073A1">
        <w:rPr>
          <w:rtl/>
          <w:lang w:bidi="fa-IR"/>
        </w:rPr>
        <w:t xml:space="preserve">، </w:t>
      </w:r>
      <w:r>
        <w:rPr>
          <w:rtl/>
          <w:lang w:bidi="fa-IR"/>
        </w:rPr>
        <w:t>به او گفته مى شود: اى بنده خدا تو از نمازگذاران نيستى</w:t>
      </w:r>
      <w:r w:rsidR="004073A1">
        <w:rPr>
          <w:rtl/>
          <w:lang w:bidi="fa-IR"/>
        </w:rPr>
        <w:t xml:space="preserve">. </w:t>
      </w:r>
      <w:r w:rsidRPr="004A3E90">
        <w:rPr>
          <w:rStyle w:val="libFootnotenumChar"/>
          <w:rtl/>
          <w:lang w:bidi="fa-IR"/>
        </w:rPr>
        <w:t>(460)</w:t>
      </w:r>
    </w:p>
    <w:p w:rsidR="00785C24" w:rsidRDefault="00785C24" w:rsidP="00785C24">
      <w:pPr>
        <w:pStyle w:val="libNormal"/>
        <w:rPr>
          <w:rtl/>
          <w:lang w:bidi="fa-IR"/>
        </w:rPr>
      </w:pPr>
      <w:r>
        <w:rPr>
          <w:rtl/>
          <w:lang w:bidi="fa-IR"/>
        </w:rPr>
        <w:t xml:space="preserve">و به سند ديگر از امام صادق </w:t>
      </w:r>
      <w:r w:rsidR="006F28BD" w:rsidRPr="006F28BD">
        <w:rPr>
          <w:rStyle w:val="libAlaemChar"/>
          <w:rtl/>
        </w:rPr>
        <w:t>عليه‌السلام</w:t>
      </w:r>
      <w:r>
        <w:rPr>
          <w:rtl/>
          <w:lang w:bidi="fa-IR"/>
        </w:rPr>
        <w:t xml:space="preserve"> منقول است : كسى كه جمعه اى را سپرى كند و در آن قل هو الله احد نخواند و سپس بميرد</w:t>
      </w:r>
      <w:r w:rsidR="004073A1">
        <w:rPr>
          <w:rtl/>
          <w:lang w:bidi="fa-IR"/>
        </w:rPr>
        <w:t xml:space="preserve">، </w:t>
      </w:r>
      <w:r>
        <w:rPr>
          <w:rtl/>
          <w:lang w:bidi="fa-IR"/>
        </w:rPr>
        <w:t xml:space="preserve">بر دين ابى لهب مرده است </w:t>
      </w:r>
      <w:r w:rsidRPr="004A3E90">
        <w:rPr>
          <w:rStyle w:val="libFootnotenumChar"/>
          <w:rtl/>
          <w:lang w:bidi="fa-IR"/>
        </w:rPr>
        <w:t>(461)</w:t>
      </w:r>
    </w:p>
    <w:p w:rsidR="00785C24" w:rsidRDefault="00785C24" w:rsidP="00785C24">
      <w:pPr>
        <w:pStyle w:val="libNormal"/>
        <w:rPr>
          <w:rtl/>
          <w:lang w:bidi="fa-IR"/>
        </w:rPr>
      </w:pPr>
      <w:r>
        <w:rPr>
          <w:rtl/>
          <w:lang w:bidi="fa-IR"/>
        </w:rPr>
        <w:t>و ايضا در حديث ديگر فرمود: كسى كه بيمار يا گرفتار شود و در بيمارى يا گرفتارى خود قل هو الله احد نخواند و در آن بيمارى يا گرفتارى بميرد</w:t>
      </w:r>
      <w:r w:rsidR="004073A1">
        <w:rPr>
          <w:rtl/>
          <w:lang w:bidi="fa-IR"/>
        </w:rPr>
        <w:t xml:space="preserve">، </w:t>
      </w:r>
      <w:r>
        <w:rPr>
          <w:rtl/>
          <w:lang w:bidi="fa-IR"/>
        </w:rPr>
        <w:t>پس ‍ او اهل آتش مى باشد</w:t>
      </w:r>
      <w:r w:rsidR="004073A1">
        <w:rPr>
          <w:rtl/>
          <w:lang w:bidi="fa-IR"/>
        </w:rPr>
        <w:t xml:space="preserve">. </w:t>
      </w:r>
      <w:r w:rsidRPr="004A3E90">
        <w:rPr>
          <w:rStyle w:val="libFootnotenumChar"/>
          <w:rtl/>
          <w:lang w:bidi="fa-IR"/>
        </w:rPr>
        <w:t>(462)</w:t>
      </w:r>
    </w:p>
    <w:p w:rsidR="00785C24" w:rsidRDefault="00785C24" w:rsidP="00785C24">
      <w:pPr>
        <w:pStyle w:val="libNormal"/>
        <w:rPr>
          <w:rtl/>
          <w:lang w:bidi="fa-IR"/>
        </w:rPr>
      </w:pPr>
      <w:r>
        <w:rPr>
          <w:rtl/>
          <w:lang w:bidi="fa-IR"/>
        </w:rPr>
        <w:t xml:space="preserve">و به سند معتبر از امام صادق </w:t>
      </w:r>
      <w:r w:rsidR="006F28BD" w:rsidRPr="006F28BD">
        <w:rPr>
          <w:rStyle w:val="libAlaemChar"/>
          <w:rtl/>
        </w:rPr>
        <w:t>عليه‌السلام</w:t>
      </w:r>
      <w:r>
        <w:rPr>
          <w:rtl/>
          <w:lang w:bidi="fa-IR"/>
        </w:rPr>
        <w:t xml:space="preserve"> منقول است : كسى كه سه روز بگذرد و سوره قل هو الله احد را نخواند</w:t>
      </w:r>
      <w:r w:rsidR="004073A1">
        <w:rPr>
          <w:rtl/>
          <w:lang w:bidi="fa-IR"/>
        </w:rPr>
        <w:t xml:space="preserve">، </w:t>
      </w:r>
      <w:r>
        <w:rPr>
          <w:rtl/>
          <w:lang w:bidi="fa-IR"/>
        </w:rPr>
        <w:t>بدون ياور مانده و رشته ايمان از گردنش برداشته مى شود (بى ايمان مى شود)</w:t>
      </w:r>
      <w:r w:rsidR="004073A1">
        <w:rPr>
          <w:rtl/>
          <w:lang w:bidi="fa-IR"/>
        </w:rPr>
        <w:t xml:space="preserve">. </w:t>
      </w:r>
      <w:r>
        <w:rPr>
          <w:rtl/>
          <w:lang w:bidi="fa-IR"/>
        </w:rPr>
        <w:t>و اگر در اين سه روز بميرد</w:t>
      </w:r>
      <w:r w:rsidR="004073A1">
        <w:rPr>
          <w:rtl/>
          <w:lang w:bidi="fa-IR"/>
        </w:rPr>
        <w:t xml:space="preserve">، </w:t>
      </w:r>
      <w:r>
        <w:rPr>
          <w:rtl/>
          <w:lang w:bidi="fa-IR"/>
        </w:rPr>
        <w:t>كافر به خداى بزرگ است</w:t>
      </w:r>
      <w:r w:rsidR="004073A1">
        <w:rPr>
          <w:rtl/>
          <w:lang w:bidi="fa-IR"/>
        </w:rPr>
        <w:t xml:space="preserve">. </w:t>
      </w:r>
      <w:r w:rsidRPr="004A3E90">
        <w:rPr>
          <w:rStyle w:val="libFootnotenumChar"/>
          <w:rtl/>
          <w:lang w:bidi="fa-IR"/>
        </w:rPr>
        <w:t>(463)</w:t>
      </w:r>
    </w:p>
    <w:p w:rsidR="00785C24" w:rsidRDefault="00785C24" w:rsidP="00785C24">
      <w:pPr>
        <w:pStyle w:val="libNormal"/>
        <w:rPr>
          <w:rtl/>
          <w:lang w:bidi="fa-IR"/>
        </w:rPr>
      </w:pPr>
      <w:r>
        <w:rPr>
          <w:rtl/>
          <w:lang w:bidi="fa-IR"/>
        </w:rPr>
        <w:t>و در حديث ديگر فرمود: هر كه ايمان به خدا و روز قيامت داشته باشد</w:t>
      </w:r>
      <w:r w:rsidR="004073A1">
        <w:rPr>
          <w:rtl/>
          <w:lang w:bidi="fa-IR"/>
        </w:rPr>
        <w:t xml:space="preserve">، </w:t>
      </w:r>
      <w:r>
        <w:rPr>
          <w:rtl/>
          <w:lang w:bidi="fa-IR"/>
        </w:rPr>
        <w:t>بايد كه بعد از نماز واجب</w:t>
      </w:r>
      <w:r w:rsidR="004073A1">
        <w:rPr>
          <w:rtl/>
          <w:lang w:bidi="fa-IR"/>
        </w:rPr>
        <w:t xml:space="preserve">، </w:t>
      </w:r>
      <w:r>
        <w:rPr>
          <w:rtl/>
          <w:lang w:bidi="fa-IR"/>
        </w:rPr>
        <w:t>خواندن قل هو الله احد را ترك نكند</w:t>
      </w:r>
      <w:r w:rsidR="004073A1">
        <w:rPr>
          <w:rtl/>
          <w:lang w:bidi="fa-IR"/>
        </w:rPr>
        <w:t xml:space="preserve">، </w:t>
      </w:r>
      <w:r>
        <w:rPr>
          <w:rtl/>
          <w:lang w:bidi="fa-IR"/>
        </w:rPr>
        <w:t>به درستى كه هر كه بعد از هر نماز فريضه قل هو الله احد بخواند</w:t>
      </w:r>
      <w:r w:rsidR="004073A1">
        <w:rPr>
          <w:rtl/>
          <w:lang w:bidi="fa-IR"/>
        </w:rPr>
        <w:t xml:space="preserve">، </w:t>
      </w:r>
      <w:r>
        <w:rPr>
          <w:rtl/>
          <w:lang w:bidi="fa-IR"/>
        </w:rPr>
        <w:t>خدا به او خير دنيا و آخرت كرامت فرمايد</w:t>
      </w:r>
      <w:r w:rsidR="004073A1">
        <w:rPr>
          <w:rtl/>
          <w:lang w:bidi="fa-IR"/>
        </w:rPr>
        <w:t xml:space="preserve">، </w:t>
      </w:r>
      <w:r>
        <w:rPr>
          <w:rtl/>
          <w:lang w:bidi="fa-IR"/>
        </w:rPr>
        <w:t>و گناه او و پدر و مادر او و فرزندان پدر و مادر او را بيامرزد</w:t>
      </w:r>
      <w:r w:rsidR="004073A1">
        <w:rPr>
          <w:rtl/>
          <w:lang w:bidi="fa-IR"/>
        </w:rPr>
        <w:t xml:space="preserve">. </w:t>
      </w:r>
      <w:r w:rsidRPr="004A3E90">
        <w:rPr>
          <w:rStyle w:val="libFootnotenumChar"/>
          <w:rtl/>
          <w:lang w:bidi="fa-IR"/>
        </w:rPr>
        <w:t>(464)</w:t>
      </w:r>
    </w:p>
    <w:p w:rsidR="00785C24" w:rsidRDefault="00785C24" w:rsidP="00785C24">
      <w:pPr>
        <w:pStyle w:val="libNormal"/>
        <w:rPr>
          <w:rtl/>
          <w:lang w:bidi="fa-IR"/>
        </w:rPr>
      </w:pPr>
      <w:r>
        <w:rPr>
          <w:rtl/>
          <w:lang w:bidi="fa-IR"/>
        </w:rPr>
        <w:t xml:space="preserve">و به سند معتبر از حضرت اميرالمومنين </w:t>
      </w:r>
      <w:r w:rsidR="006F28BD" w:rsidRPr="006F28BD">
        <w:rPr>
          <w:rStyle w:val="libAlaemChar"/>
          <w:rtl/>
        </w:rPr>
        <w:t>عليه‌السلام</w:t>
      </w:r>
      <w:r>
        <w:rPr>
          <w:rtl/>
          <w:lang w:bidi="fa-IR"/>
        </w:rPr>
        <w:t xml:space="preserve"> منقول است : هر كه سوره قل هو الله احد را بعد از نماز صبح يازده مرتبه بخواند</w:t>
      </w:r>
      <w:r w:rsidR="004073A1">
        <w:rPr>
          <w:rtl/>
          <w:lang w:bidi="fa-IR"/>
        </w:rPr>
        <w:t xml:space="preserve">، </w:t>
      </w:r>
      <w:r>
        <w:rPr>
          <w:rtl/>
          <w:lang w:bidi="fa-IR"/>
        </w:rPr>
        <w:t>در آن روز گناهى بر او لازم نشود</w:t>
      </w:r>
      <w:r w:rsidR="004073A1">
        <w:rPr>
          <w:rtl/>
          <w:lang w:bidi="fa-IR"/>
        </w:rPr>
        <w:t xml:space="preserve">، </w:t>
      </w:r>
      <w:r>
        <w:rPr>
          <w:rtl/>
          <w:lang w:bidi="fa-IR"/>
        </w:rPr>
        <w:t>هرچند شيطان (براى اجبار او به گناه</w:t>
      </w:r>
      <w:r w:rsidR="0085218B">
        <w:rPr>
          <w:rtl/>
          <w:lang w:bidi="fa-IR"/>
        </w:rPr>
        <w:t>)</w:t>
      </w:r>
      <w:r>
        <w:rPr>
          <w:rtl/>
          <w:lang w:bidi="fa-IR"/>
        </w:rPr>
        <w:t xml:space="preserve"> خود را ذليل و خوار كند</w:t>
      </w:r>
      <w:r w:rsidR="004073A1">
        <w:rPr>
          <w:rtl/>
          <w:lang w:bidi="fa-IR"/>
        </w:rPr>
        <w:t xml:space="preserve">. </w:t>
      </w:r>
      <w:r w:rsidRPr="004A3E90">
        <w:rPr>
          <w:rStyle w:val="libFootnotenumChar"/>
          <w:rtl/>
          <w:lang w:bidi="fa-IR"/>
        </w:rPr>
        <w:t>(465)</w:t>
      </w:r>
    </w:p>
    <w:p w:rsidR="00785C24" w:rsidRDefault="00785C24" w:rsidP="00785C24">
      <w:pPr>
        <w:pStyle w:val="libNormal"/>
        <w:rPr>
          <w:rtl/>
          <w:lang w:bidi="fa-IR"/>
        </w:rPr>
      </w:pPr>
      <w:r>
        <w:rPr>
          <w:rtl/>
          <w:lang w:bidi="fa-IR"/>
        </w:rPr>
        <w:t xml:space="preserve">و به سند معتبر از حضرت صادق </w:t>
      </w:r>
      <w:r w:rsidR="006F28BD" w:rsidRPr="006F28BD">
        <w:rPr>
          <w:rStyle w:val="libAlaemChar"/>
          <w:rtl/>
        </w:rPr>
        <w:t>عليه‌السلام</w:t>
      </w:r>
      <w:r>
        <w:rPr>
          <w:rtl/>
          <w:lang w:bidi="fa-IR"/>
        </w:rPr>
        <w:t xml:space="preserve"> منقول است كه : كسى كه به رختخواب رود و يازده مرتبه سوره قل هو الله احد را بخواند</w:t>
      </w:r>
      <w:r w:rsidR="004073A1">
        <w:rPr>
          <w:rtl/>
          <w:lang w:bidi="fa-IR"/>
        </w:rPr>
        <w:t xml:space="preserve">، </w:t>
      </w:r>
      <w:r>
        <w:rPr>
          <w:rtl/>
          <w:lang w:bidi="fa-IR"/>
        </w:rPr>
        <w:t>خداوند او را در خانه اش و خانه هاى اطرافش حفظ مى نمايد</w:t>
      </w:r>
      <w:r w:rsidR="004073A1">
        <w:rPr>
          <w:rtl/>
          <w:lang w:bidi="fa-IR"/>
        </w:rPr>
        <w:t xml:space="preserve">. </w:t>
      </w:r>
      <w:r w:rsidRPr="004A3E90">
        <w:rPr>
          <w:rStyle w:val="libFootnotenumChar"/>
          <w:rtl/>
          <w:lang w:bidi="fa-IR"/>
        </w:rPr>
        <w:t>(466)</w:t>
      </w:r>
    </w:p>
    <w:p w:rsidR="00785C24" w:rsidRDefault="00785C24" w:rsidP="00785C24">
      <w:pPr>
        <w:pStyle w:val="libNormal"/>
        <w:rPr>
          <w:rtl/>
          <w:lang w:bidi="fa-IR"/>
        </w:rPr>
      </w:pPr>
      <w:r>
        <w:rPr>
          <w:rtl/>
          <w:lang w:bidi="fa-IR"/>
        </w:rPr>
        <w:t xml:space="preserve">و به سند معتبر از حضرت اميرالمومنين </w:t>
      </w:r>
      <w:r w:rsidR="006F28BD" w:rsidRPr="006F28BD">
        <w:rPr>
          <w:rStyle w:val="libAlaemChar"/>
          <w:rtl/>
        </w:rPr>
        <w:t>عليه‌السلام</w:t>
      </w:r>
      <w:r>
        <w:rPr>
          <w:rtl/>
          <w:lang w:bidi="fa-IR"/>
        </w:rPr>
        <w:t xml:space="preserve"> منقول است : هر كه در وقت خواب قل هو الله احد بخواند</w:t>
      </w:r>
      <w:r w:rsidR="004073A1">
        <w:rPr>
          <w:rtl/>
          <w:lang w:bidi="fa-IR"/>
        </w:rPr>
        <w:t xml:space="preserve">، </w:t>
      </w:r>
      <w:r>
        <w:rPr>
          <w:rtl/>
          <w:lang w:bidi="fa-IR"/>
        </w:rPr>
        <w:t>حق تعالى پنجاه هزار ملك موكل گرداند كه او را حراست نمايند در آن شب</w:t>
      </w:r>
      <w:r w:rsidR="004073A1">
        <w:rPr>
          <w:rtl/>
          <w:lang w:bidi="fa-IR"/>
        </w:rPr>
        <w:t xml:space="preserve">. </w:t>
      </w:r>
      <w:r w:rsidRPr="004A3E90">
        <w:rPr>
          <w:rStyle w:val="libFootnotenumChar"/>
          <w:rtl/>
          <w:lang w:bidi="fa-IR"/>
        </w:rPr>
        <w:t>(467)</w:t>
      </w:r>
    </w:p>
    <w:p w:rsidR="00785C24" w:rsidRDefault="00785C24" w:rsidP="00785C24">
      <w:pPr>
        <w:pStyle w:val="libNormal"/>
        <w:rPr>
          <w:rtl/>
          <w:lang w:bidi="fa-IR"/>
        </w:rPr>
      </w:pPr>
      <w:r>
        <w:rPr>
          <w:rtl/>
          <w:lang w:bidi="fa-IR"/>
        </w:rPr>
        <w:t xml:space="preserve">و به سند معتبر از حضرت صادق </w:t>
      </w:r>
      <w:r w:rsidR="006F28BD" w:rsidRPr="006F28BD">
        <w:rPr>
          <w:rStyle w:val="libAlaemChar"/>
          <w:rtl/>
        </w:rPr>
        <w:t>عليه‌السلام</w:t>
      </w:r>
      <w:r>
        <w:rPr>
          <w:rtl/>
          <w:lang w:bidi="fa-IR"/>
        </w:rPr>
        <w:t xml:space="preserve"> منقول است : هر كه يك مرتبه قل هو الله احد بخواند</w:t>
      </w:r>
      <w:r w:rsidR="004073A1">
        <w:rPr>
          <w:rtl/>
          <w:lang w:bidi="fa-IR"/>
        </w:rPr>
        <w:t xml:space="preserve">، </w:t>
      </w:r>
      <w:r>
        <w:rPr>
          <w:rtl/>
          <w:lang w:bidi="fa-IR"/>
        </w:rPr>
        <w:t>چنان باشد كه ثلث قرآن و ثلث تورات و ثلث انجيل و ثلث زبور را خوانده باشد</w:t>
      </w:r>
      <w:r w:rsidR="004073A1">
        <w:rPr>
          <w:rtl/>
          <w:lang w:bidi="fa-IR"/>
        </w:rPr>
        <w:t xml:space="preserve">. </w:t>
      </w:r>
      <w:r w:rsidRPr="004A3E90">
        <w:rPr>
          <w:rStyle w:val="libFootnotenumChar"/>
          <w:rtl/>
          <w:lang w:bidi="fa-IR"/>
        </w:rPr>
        <w:t>(468)</w:t>
      </w:r>
    </w:p>
    <w:p w:rsidR="00785C24" w:rsidRDefault="00785C24" w:rsidP="00785C24">
      <w:pPr>
        <w:pStyle w:val="libNormal"/>
        <w:rPr>
          <w:rtl/>
          <w:lang w:bidi="fa-IR"/>
        </w:rPr>
      </w:pPr>
      <w:r>
        <w:rPr>
          <w:rtl/>
          <w:lang w:bidi="fa-IR"/>
        </w:rPr>
        <w:t xml:space="preserve">و از حضرت صادق </w:t>
      </w:r>
      <w:r w:rsidR="006F28BD" w:rsidRPr="006F28BD">
        <w:rPr>
          <w:rStyle w:val="libAlaemChar"/>
          <w:rtl/>
        </w:rPr>
        <w:t>عليه‌السلام</w:t>
      </w:r>
      <w:r>
        <w:rPr>
          <w:rtl/>
          <w:lang w:bidi="fa-IR"/>
        </w:rPr>
        <w:t xml:space="preserve"> منقول است كه : حق تعالى به عوض فدك به حضرت فاطمه </w:t>
      </w:r>
      <w:r w:rsidR="000F54DA" w:rsidRPr="000F54DA">
        <w:rPr>
          <w:rStyle w:val="libAlaemChar"/>
          <w:rtl/>
        </w:rPr>
        <w:t>عليها‌السلام</w:t>
      </w:r>
      <w:r>
        <w:rPr>
          <w:rtl/>
          <w:lang w:bidi="fa-IR"/>
        </w:rPr>
        <w:t xml:space="preserve"> اطاعت تب را كرامت فرمود كه تب مطيع آنحضرت باشد</w:t>
      </w:r>
      <w:r w:rsidR="004073A1">
        <w:rPr>
          <w:rtl/>
          <w:lang w:bidi="fa-IR"/>
        </w:rPr>
        <w:t xml:space="preserve">، </w:t>
      </w:r>
      <w:r>
        <w:rPr>
          <w:rtl/>
          <w:lang w:bidi="fa-IR"/>
        </w:rPr>
        <w:t xml:space="preserve">پس هر كه حضرت فاطمه </w:t>
      </w:r>
      <w:r w:rsidR="000F54DA" w:rsidRPr="000F54DA">
        <w:rPr>
          <w:rStyle w:val="libAlaemChar"/>
          <w:rtl/>
        </w:rPr>
        <w:t>عليها‌السلام</w:t>
      </w:r>
      <w:r>
        <w:rPr>
          <w:rtl/>
          <w:lang w:bidi="fa-IR"/>
        </w:rPr>
        <w:t xml:space="preserve"> و فرزندان او را دوست دارد و تبى بهم رساند</w:t>
      </w:r>
      <w:r w:rsidR="004073A1">
        <w:rPr>
          <w:rtl/>
          <w:lang w:bidi="fa-IR"/>
        </w:rPr>
        <w:t xml:space="preserve">، </w:t>
      </w:r>
      <w:r>
        <w:rPr>
          <w:rtl/>
          <w:lang w:bidi="fa-IR"/>
        </w:rPr>
        <w:t>و هزار مرتبه سوره قل هو الله احد را بخواند</w:t>
      </w:r>
      <w:r w:rsidR="004073A1">
        <w:rPr>
          <w:rtl/>
          <w:lang w:bidi="fa-IR"/>
        </w:rPr>
        <w:t xml:space="preserve">، </w:t>
      </w:r>
      <w:r>
        <w:rPr>
          <w:rtl/>
          <w:lang w:bidi="fa-IR"/>
        </w:rPr>
        <w:t xml:space="preserve">و به حق فاطمه </w:t>
      </w:r>
      <w:r w:rsidR="000F54DA" w:rsidRPr="000F54DA">
        <w:rPr>
          <w:rStyle w:val="libAlaemChar"/>
          <w:rtl/>
        </w:rPr>
        <w:t>عليها‌السلام</w:t>
      </w:r>
      <w:r>
        <w:rPr>
          <w:rtl/>
          <w:lang w:bidi="fa-IR"/>
        </w:rPr>
        <w:t xml:space="preserve"> سوال نمايد زوال تب را</w:t>
      </w:r>
      <w:r w:rsidR="004073A1">
        <w:rPr>
          <w:rtl/>
          <w:lang w:bidi="fa-IR"/>
        </w:rPr>
        <w:t xml:space="preserve">، </w:t>
      </w:r>
      <w:r>
        <w:rPr>
          <w:rtl/>
          <w:lang w:bidi="fa-IR"/>
        </w:rPr>
        <w:t>به امر الهى زايل مى گردد</w:t>
      </w:r>
      <w:r w:rsidR="004073A1">
        <w:rPr>
          <w:rtl/>
          <w:lang w:bidi="fa-IR"/>
        </w:rPr>
        <w:t xml:space="preserve">. </w:t>
      </w:r>
      <w:r w:rsidRPr="004A3E90">
        <w:rPr>
          <w:rStyle w:val="libFootnotenumChar"/>
          <w:rtl/>
          <w:lang w:bidi="fa-IR"/>
        </w:rPr>
        <w:t>(469)</w:t>
      </w:r>
    </w:p>
    <w:p w:rsidR="00785C24" w:rsidRDefault="00601023" w:rsidP="00601023">
      <w:pPr>
        <w:pStyle w:val="Heading3"/>
        <w:rPr>
          <w:rtl/>
          <w:lang w:bidi="fa-IR"/>
        </w:rPr>
      </w:pPr>
      <w:bookmarkStart w:id="301" w:name="_Toc383516157"/>
      <w:r>
        <w:rPr>
          <w:lang w:bidi="fa-IR"/>
        </w:rPr>
        <w:t>113</w:t>
      </w:r>
      <w:r>
        <w:rPr>
          <w:rtl/>
          <w:lang w:bidi="fa-IR"/>
        </w:rPr>
        <w:t xml:space="preserve"> و 114 - سورة المعوذتين </w:t>
      </w:r>
      <w:r w:rsidRPr="004A3E90">
        <w:rPr>
          <w:rStyle w:val="libFootnotenumChar"/>
          <w:rtl/>
          <w:lang w:bidi="fa-IR"/>
        </w:rPr>
        <w:t>(470)</w:t>
      </w:r>
      <w:bookmarkEnd w:id="301"/>
      <w:r>
        <w:rPr>
          <w:rtl/>
          <w:lang w:bidi="fa-IR"/>
        </w:rPr>
        <w:t xml:space="preserve"> </w:t>
      </w:r>
    </w:p>
    <w:p w:rsidR="00785C24" w:rsidRDefault="00785C24" w:rsidP="00785C24">
      <w:pPr>
        <w:pStyle w:val="libNormal"/>
        <w:rPr>
          <w:rtl/>
          <w:lang w:bidi="fa-IR"/>
        </w:rPr>
      </w:pPr>
      <w:r>
        <w:rPr>
          <w:rtl/>
          <w:lang w:bidi="fa-IR"/>
        </w:rPr>
        <w:t xml:space="preserve">به سند معتبر از امام صادق </w:t>
      </w:r>
      <w:r w:rsidR="006F28BD" w:rsidRPr="006F28BD">
        <w:rPr>
          <w:rStyle w:val="libAlaemChar"/>
          <w:rtl/>
        </w:rPr>
        <w:t>عليه‌السلام</w:t>
      </w:r>
      <w:r>
        <w:rPr>
          <w:rtl/>
          <w:lang w:bidi="fa-IR"/>
        </w:rPr>
        <w:t xml:space="preserve"> منقول است كه : سبب نزول معوذتين آن بود كه حضرت رسول </w:t>
      </w:r>
      <w:r w:rsidR="006F28BD" w:rsidRPr="006F28BD">
        <w:rPr>
          <w:rStyle w:val="libAlaemChar"/>
          <w:rtl/>
        </w:rPr>
        <w:t>صلى‌الله‌عليه‌وآله‌</w:t>
      </w:r>
      <w:r w:rsidR="00D773FB" w:rsidRPr="00D773FB">
        <w:rPr>
          <w:rStyle w:val="libAlaemChar"/>
          <w:rtl/>
        </w:rPr>
        <w:t>‌</w:t>
      </w:r>
      <w:r>
        <w:rPr>
          <w:rtl/>
          <w:lang w:bidi="fa-IR"/>
        </w:rPr>
        <w:t xml:space="preserve"> تب به هم رسانيدند</w:t>
      </w:r>
      <w:r w:rsidR="004073A1">
        <w:rPr>
          <w:rtl/>
          <w:lang w:bidi="fa-IR"/>
        </w:rPr>
        <w:t xml:space="preserve">، </w:t>
      </w:r>
      <w:r>
        <w:rPr>
          <w:rtl/>
          <w:lang w:bidi="fa-IR"/>
        </w:rPr>
        <w:t>جبرئيل اين دو سوره را آورد و تعويذ آن حضرت كرد</w:t>
      </w:r>
      <w:r w:rsidR="004073A1">
        <w:rPr>
          <w:rtl/>
          <w:lang w:bidi="fa-IR"/>
        </w:rPr>
        <w:t xml:space="preserve">. </w:t>
      </w:r>
      <w:r w:rsidRPr="004A3E90">
        <w:rPr>
          <w:rStyle w:val="libFootnotenumChar"/>
          <w:rtl/>
          <w:lang w:bidi="fa-IR"/>
        </w:rPr>
        <w:t>(471)</w:t>
      </w:r>
    </w:p>
    <w:p w:rsidR="00785C24" w:rsidRDefault="00785C24" w:rsidP="00785C24">
      <w:pPr>
        <w:pStyle w:val="libNormal"/>
        <w:rPr>
          <w:rtl/>
          <w:lang w:bidi="fa-IR"/>
        </w:rPr>
      </w:pPr>
      <w:r>
        <w:rPr>
          <w:rtl/>
          <w:lang w:bidi="fa-IR"/>
        </w:rPr>
        <w:t xml:space="preserve">و از حضرت امام رضا </w:t>
      </w:r>
      <w:r w:rsidR="006F28BD" w:rsidRPr="006F28BD">
        <w:rPr>
          <w:rStyle w:val="libAlaemChar"/>
          <w:rtl/>
        </w:rPr>
        <w:t>عليه‌السلام</w:t>
      </w:r>
      <w:r>
        <w:rPr>
          <w:rtl/>
          <w:lang w:bidi="fa-IR"/>
        </w:rPr>
        <w:t xml:space="preserve"> به سند معتبر منقول است : هر كه صداعى </w:t>
      </w:r>
      <w:r w:rsidRPr="004A3E90">
        <w:rPr>
          <w:rStyle w:val="libFootnotenumChar"/>
          <w:rtl/>
          <w:lang w:bidi="fa-IR"/>
        </w:rPr>
        <w:t>(472)</w:t>
      </w:r>
      <w:r>
        <w:rPr>
          <w:rtl/>
          <w:lang w:bidi="fa-IR"/>
        </w:rPr>
        <w:t xml:space="preserve"> يا غير آن عارض شود دستهاى خود را بگشايد و سوره فاتحه و قل هو الله احد و قل اعوذ برب الناس و قل اعوذ برب الفلق بخواند و دست بر روى خود بكشد</w:t>
      </w:r>
      <w:r w:rsidR="004073A1">
        <w:rPr>
          <w:rtl/>
          <w:lang w:bidi="fa-IR"/>
        </w:rPr>
        <w:t xml:space="preserve">، </w:t>
      </w:r>
      <w:r>
        <w:rPr>
          <w:rtl/>
          <w:lang w:bidi="fa-IR"/>
        </w:rPr>
        <w:t>آن آزار برطرف شود</w:t>
      </w:r>
      <w:r w:rsidR="004073A1">
        <w:rPr>
          <w:rtl/>
          <w:lang w:bidi="fa-IR"/>
        </w:rPr>
        <w:t xml:space="preserve">. </w:t>
      </w:r>
      <w:r w:rsidRPr="004A3E90">
        <w:rPr>
          <w:rStyle w:val="libFootnotenumChar"/>
          <w:rtl/>
          <w:lang w:bidi="fa-IR"/>
        </w:rPr>
        <w:t>(473)</w:t>
      </w:r>
    </w:p>
    <w:p w:rsidR="00785C24" w:rsidRDefault="00785C24" w:rsidP="00785C24">
      <w:pPr>
        <w:pStyle w:val="libNormal"/>
        <w:rPr>
          <w:rtl/>
          <w:lang w:bidi="fa-IR"/>
        </w:rPr>
      </w:pPr>
      <w:r>
        <w:rPr>
          <w:rtl/>
          <w:lang w:bidi="fa-IR"/>
        </w:rPr>
        <w:t xml:space="preserve">و ايضا از حضرت امام رضا </w:t>
      </w:r>
      <w:r w:rsidR="006F28BD" w:rsidRPr="006F28BD">
        <w:rPr>
          <w:rStyle w:val="libAlaemChar"/>
          <w:rtl/>
        </w:rPr>
        <w:t>عليه‌السلام</w:t>
      </w:r>
      <w:r>
        <w:rPr>
          <w:rtl/>
          <w:lang w:bidi="fa-IR"/>
        </w:rPr>
        <w:t xml:space="preserve"> به سند معتبر منقول است : هيچ كس نيست كه از دوران كودكى بعهده گيرد كه در هر شب سوره قل اعوذ برب الفلق و سوره قل اعوذ برب الناس را هر كدام سه بار بخواند و سوره قل هو الله احد را صد بار و اگر نتواند پنجاه بار بخواند</w:t>
      </w:r>
      <w:r w:rsidR="004073A1">
        <w:rPr>
          <w:rtl/>
          <w:lang w:bidi="fa-IR"/>
        </w:rPr>
        <w:t xml:space="preserve">، </w:t>
      </w:r>
      <w:r>
        <w:rPr>
          <w:rtl/>
          <w:lang w:bidi="fa-IR"/>
        </w:rPr>
        <w:t>جز اين كه خداى عز وجل از او بگرداند هر نوع ديوانگى و جن زدگى و پيش آمدهائى كه كودكان دچار شوند</w:t>
      </w:r>
      <w:r w:rsidR="004073A1">
        <w:rPr>
          <w:rtl/>
          <w:lang w:bidi="fa-IR"/>
        </w:rPr>
        <w:t xml:space="preserve">، </w:t>
      </w:r>
      <w:r>
        <w:rPr>
          <w:rtl/>
          <w:lang w:bidi="fa-IR"/>
        </w:rPr>
        <w:t>و نيز مرض تشنگى و فاسد شدن معده و جوشش خون را تا زمانى كه بدان مداومت كند تا به پيرى رسد</w:t>
      </w:r>
      <w:r w:rsidR="004073A1">
        <w:rPr>
          <w:rtl/>
          <w:lang w:bidi="fa-IR"/>
        </w:rPr>
        <w:t xml:space="preserve">، </w:t>
      </w:r>
      <w:r>
        <w:rPr>
          <w:rtl/>
          <w:lang w:bidi="fa-IR"/>
        </w:rPr>
        <w:t>و اگر خود را بخواندن آن پايبند كند يا ديگرى برآن وادارش كند (يعنى اگر خودش سواد ندارد يا خواندن نتواند بر او بخوانند) تا روزى كه خداى عز و جل جانش را بگيرد محفوظ ماند</w:t>
      </w:r>
      <w:r w:rsidR="004073A1">
        <w:rPr>
          <w:rtl/>
          <w:lang w:bidi="fa-IR"/>
        </w:rPr>
        <w:t xml:space="preserve">. </w:t>
      </w:r>
      <w:r w:rsidRPr="004A3E90">
        <w:rPr>
          <w:rStyle w:val="libFootnotenumChar"/>
          <w:rtl/>
          <w:lang w:bidi="fa-IR"/>
        </w:rPr>
        <w:t>(474)</w:t>
      </w:r>
    </w:p>
    <w:p w:rsidR="00785C24" w:rsidRDefault="00785C24" w:rsidP="00785C24">
      <w:pPr>
        <w:pStyle w:val="libNormal"/>
        <w:rPr>
          <w:rtl/>
          <w:lang w:bidi="fa-IR"/>
        </w:rPr>
      </w:pPr>
      <w:r>
        <w:rPr>
          <w:rtl/>
          <w:lang w:bidi="fa-IR"/>
        </w:rPr>
        <w:t xml:space="preserve">و از حضرت امام محمد باقر </w:t>
      </w:r>
      <w:r w:rsidR="006F28BD" w:rsidRPr="006F28BD">
        <w:rPr>
          <w:rStyle w:val="libAlaemChar"/>
          <w:rtl/>
        </w:rPr>
        <w:t>عليه‌السلام</w:t>
      </w:r>
      <w:r>
        <w:rPr>
          <w:rtl/>
          <w:lang w:bidi="fa-IR"/>
        </w:rPr>
        <w:t xml:space="preserve"> منقول است : هر كه در نماز «وتر» معوذتين و قل هو الله احد بخواند</w:t>
      </w:r>
      <w:r w:rsidR="004073A1">
        <w:rPr>
          <w:rtl/>
          <w:lang w:bidi="fa-IR"/>
        </w:rPr>
        <w:t xml:space="preserve">، </w:t>
      </w:r>
      <w:r>
        <w:rPr>
          <w:rtl/>
          <w:lang w:bidi="fa-IR"/>
        </w:rPr>
        <w:t>به او خطاب كنند كه : اى بنده خدا بشارت باد تو را كه خدا وتر تو را قبول كرد</w:t>
      </w:r>
      <w:r w:rsidR="004073A1">
        <w:rPr>
          <w:rtl/>
          <w:lang w:bidi="fa-IR"/>
        </w:rPr>
        <w:t xml:space="preserve">. </w:t>
      </w:r>
      <w:r w:rsidRPr="004A3E90">
        <w:rPr>
          <w:rStyle w:val="libFootnotenumChar"/>
          <w:rtl/>
          <w:lang w:bidi="fa-IR"/>
        </w:rPr>
        <w:t>(475)</w:t>
      </w:r>
    </w:p>
    <w:p w:rsidR="00785C24" w:rsidRDefault="00785C24" w:rsidP="00785C24">
      <w:pPr>
        <w:pStyle w:val="libNormal"/>
        <w:rPr>
          <w:rtl/>
          <w:lang w:bidi="fa-IR"/>
        </w:rPr>
      </w:pPr>
      <w:r>
        <w:rPr>
          <w:rtl/>
          <w:lang w:bidi="fa-IR"/>
        </w:rPr>
        <w:t xml:space="preserve">و به سند صحيح از حضرت صادق </w:t>
      </w:r>
      <w:r w:rsidR="006F28BD" w:rsidRPr="006F28BD">
        <w:rPr>
          <w:rStyle w:val="libAlaemChar"/>
          <w:rtl/>
        </w:rPr>
        <w:t>عليه‌السلام</w:t>
      </w:r>
      <w:r>
        <w:rPr>
          <w:rtl/>
          <w:lang w:bidi="fa-IR"/>
        </w:rPr>
        <w:t xml:space="preserve"> منقول است : هر كه بعد از نماز جمعه سوره حمد را يك مرتبه</w:t>
      </w:r>
      <w:r w:rsidR="004073A1">
        <w:rPr>
          <w:rtl/>
          <w:lang w:bidi="fa-IR"/>
        </w:rPr>
        <w:t xml:space="preserve">، </w:t>
      </w:r>
      <w:r>
        <w:rPr>
          <w:rtl/>
          <w:lang w:bidi="fa-IR"/>
        </w:rPr>
        <w:t>و هر يك از موذتين و قل هو الله احد را هفت مرتبه و آية الكرسى</w:t>
      </w:r>
      <w:r w:rsidR="004073A1">
        <w:rPr>
          <w:rtl/>
          <w:lang w:bidi="fa-IR"/>
        </w:rPr>
        <w:t xml:space="preserve">، </w:t>
      </w:r>
      <w:r>
        <w:rPr>
          <w:rtl/>
          <w:lang w:bidi="fa-IR"/>
        </w:rPr>
        <w:t>و آيه سخره</w:t>
      </w:r>
      <w:r w:rsidR="004073A1">
        <w:rPr>
          <w:rtl/>
          <w:lang w:bidi="fa-IR"/>
        </w:rPr>
        <w:t xml:space="preserve">، </w:t>
      </w:r>
      <w:r w:rsidRPr="004A3E90">
        <w:rPr>
          <w:rStyle w:val="libFootnotenumChar"/>
          <w:rtl/>
          <w:lang w:bidi="fa-IR"/>
        </w:rPr>
        <w:t>(476)</w:t>
      </w:r>
      <w:r>
        <w:rPr>
          <w:rtl/>
          <w:lang w:bidi="fa-IR"/>
        </w:rPr>
        <w:t xml:space="preserve"> و آخر سوره توبه «لقد جائكم رسول من انفسكم » تا آخر سوره هر يك را يك مرتبه بخواند</w:t>
      </w:r>
      <w:r w:rsidR="004073A1">
        <w:rPr>
          <w:rtl/>
          <w:lang w:bidi="fa-IR"/>
        </w:rPr>
        <w:t xml:space="preserve">، </w:t>
      </w:r>
      <w:r>
        <w:rPr>
          <w:rtl/>
          <w:lang w:bidi="fa-IR"/>
        </w:rPr>
        <w:t>كفاره گناهان او باشد از جمعه تا جمعه</w:t>
      </w:r>
      <w:r w:rsidR="004073A1">
        <w:rPr>
          <w:rtl/>
          <w:lang w:bidi="fa-IR"/>
        </w:rPr>
        <w:t xml:space="preserve">. </w:t>
      </w:r>
      <w:r w:rsidRPr="004A3E90">
        <w:rPr>
          <w:rStyle w:val="libFootnotenumChar"/>
          <w:rtl/>
          <w:lang w:bidi="fa-IR"/>
        </w:rPr>
        <w:t>(477)</w:t>
      </w:r>
    </w:p>
    <w:p w:rsidR="00785C24" w:rsidRDefault="00785C24" w:rsidP="00785C24">
      <w:pPr>
        <w:pStyle w:val="libNormal"/>
        <w:rPr>
          <w:rtl/>
          <w:lang w:bidi="fa-IR"/>
        </w:rPr>
      </w:pPr>
      <w:r>
        <w:rPr>
          <w:rtl/>
          <w:lang w:bidi="fa-IR"/>
        </w:rPr>
        <w:t xml:space="preserve">و از معمر بن خلاد منقول است كه : در خدمت حضرت امام رضا </w:t>
      </w:r>
      <w:r w:rsidR="006F28BD" w:rsidRPr="006F28BD">
        <w:rPr>
          <w:rStyle w:val="libAlaemChar"/>
          <w:rtl/>
        </w:rPr>
        <w:t>عليه‌السلام</w:t>
      </w:r>
      <w:r>
        <w:rPr>
          <w:rtl/>
          <w:lang w:bidi="fa-IR"/>
        </w:rPr>
        <w:t xml:space="preserve"> بودم در راه خراسان</w:t>
      </w:r>
      <w:r w:rsidR="004073A1">
        <w:rPr>
          <w:rtl/>
          <w:lang w:bidi="fa-IR"/>
        </w:rPr>
        <w:t xml:space="preserve">، </w:t>
      </w:r>
      <w:r>
        <w:rPr>
          <w:rtl/>
          <w:lang w:bidi="fa-IR"/>
        </w:rPr>
        <w:t>و وكيل خرج آن حضرت بودم</w:t>
      </w:r>
      <w:r w:rsidR="004073A1">
        <w:rPr>
          <w:rtl/>
          <w:lang w:bidi="fa-IR"/>
        </w:rPr>
        <w:t xml:space="preserve">، </w:t>
      </w:r>
      <w:r>
        <w:rPr>
          <w:rtl/>
          <w:lang w:bidi="fa-IR"/>
        </w:rPr>
        <w:t xml:space="preserve">مرا امر فرمود كه غاليه اى </w:t>
      </w:r>
      <w:r w:rsidRPr="004A3E90">
        <w:rPr>
          <w:rStyle w:val="libFootnotenumChar"/>
          <w:rtl/>
          <w:lang w:bidi="fa-IR"/>
        </w:rPr>
        <w:t>(478)</w:t>
      </w:r>
      <w:r>
        <w:rPr>
          <w:rtl/>
          <w:lang w:bidi="fa-IR"/>
        </w:rPr>
        <w:t xml:space="preserve"> درست كن</w:t>
      </w:r>
      <w:r w:rsidR="004073A1">
        <w:rPr>
          <w:rtl/>
          <w:lang w:bidi="fa-IR"/>
        </w:rPr>
        <w:t xml:space="preserve">، </w:t>
      </w:r>
      <w:r>
        <w:rPr>
          <w:rtl/>
          <w:lang w:bidi="fa-IR"/>
        </w:rPr>
        <w:t>چون درست كردم و در شيشه كردم</w:t>
      </w:r>
      <w:r w:rsidR="004073A1">
        <w:rPr>
          <w:rtl/>
          <w:lang w:bidi="fa-IR"/>
        </w:rPr>
        <w:t xml:space="preserve">، </w:t>
      </w:r>
      <w:r>
        <w:rPr>
          <w:rtl/>
          <w:lang w:bidi="fa-IR"/>
        </w:rPr>
        <w:t>حضرت را بسيار خوش آمد</w:t>
      </w:r>
      <w:r w:rsidR="004073A1">
        <w:rPr>
          <w:rtl/>
          <w:lang w:bidi="fa-IR"/>
        </w:rPr>
        <w:t xml:space="preserve">، </w:t>
      </w:r>
      <w:r>
        <w:rPr>
          <w:rtl/>
          <w:lang w:bidi="fa-IR"/>
        </w:rPr>
        <w:t>فرمود: اى معمر چشم حق است از براى رفع تاثير چشم در كاغذى سوره حمد و قل هو الله احد و معوذتين را بنويس</w:t>
      </w:r>
      <w:r w:rsidR="004073A1">
        <w:rPr>
          <w:rtl/>
          <w:lang w:bidi="fa-IR"/>
        </w:rPr>
        <w:t xml:space="preserve">، </w:t>
      </w:r>
      <w:r>
        <w:rPr>
          <w:rtl/>
          <w:lang w:bidi="fa-IR"/>
        </w:rPr>
        <w:t>و در غلاف شيشه غاليه بگذار</w:t>
      </w:r>
      <w:r w:rsidR="004073A1">
        <w:rPr>
          <w:rtl/>
          <w:lang w:bidi="fa-IR"/>
        </w:rPr>
        <w:t xml:space="preserve">. </w:t>
      </w:r>
      <w:r w:rsidRPr="004A3E90">
        <w:rPr>
          <w:rStyle w:val="libFootnotenumChar"/>
          <w:rtl/>
          <w:lang w:bidi="fa-IR"/>
        </w:rPr>
        <w:t>(479)</w:t>
      </w:r>
    </w:p>
    <w:p w:rsidR="00785C24" w:rsidRDefault="00785C24" w:rsidP="00785C24">
      <w:pPr>
        <w:pStyle w:val="libNormal"/>
        <w:rPr>
          <w:rtl/>
          <w:lang w:bidi="fa-IR"/>
        </w:rPr>
      </w:pPr>
      <w:r>
        <w:rPr>
          <w:rtl/>
          <w:lang w:bidi="fa-IR"/>
        </w:rPr>
        <w:t xml:space="preserve">و از حضرت صادق </w:t>
      </w:r>
      <w:r w:rsidR="006F28BD" w:rsidRPr="006F28BD">
        <w:rPr>
          <w:rStyle w:val="libAlaemChar"/>
          <w:rtl/>
        </w:rPr>
        <w:t>عليه‌السلام</w:t>
      </w:r>
      <w:r>
        <w:rPr>
          <w:rtl/>
          <w:lang w:bidi="fa-IR"/>
        </w:rPr>
        <w:t xml:space="preserve"> منقول است كه فرمود: تاثير چشم زدن حق است</w:t>
      </w:r>
      <w:r w:rsidR="004073A1">
        <w:rPr>
          <w:rtl/>
          <w:lang w:bidi="fa-IR"/>
        </w:rPr>
        <w:t xml:space="preserve">، </w:t>
      </w:r>
      <w:r>
        <w:rPr>
          <w:rtl/>
          <w:lang w:bidi="fa-IR"/>
        </w:rPr>
        <w:t>و ايمن نيستى كه چشم تو در خودت يا در ديگرى تاثير كند</w:t>
      </w:r>
      <w:r w:rsidR="004073A1">
        <w:rPr>
          <w:rtl/>
          <w:lang w:bidi="fa-IR"/>
        </w:rPr>
        <w:t xml:space="preserve">، </w:t>
      </w:r>
      <w:r>
        <w:rPr>
          <w:rtl/>
          <w:lang w:bidi="fa-IR"/>
        </w:rPr>
        <w:t>پس اگر از تاثير چشم ترسى</w:t>
      </w:r>
      <w:r w:rsidR="004073A1">
        <w:rPr>
          <w:rtl/>
          <w:lang w:bidi="fa-IR"/>
        </w:rPr>
        <w:t xml:space="preserve">، </w:t>
      </w:r>
      <w:r>
        <w:rPr>
          <w:rtl/>
          <w:lang w:bidi="fa-IR"/>
        </w:rPr>
        <w:t>سه مرتبه بگو: ما شاء الله لا قوة الا بالله العلى العظيم و اگر يكى از شما زينتى كند خوش آيند باشد</w:t>
      </w:r>
      <w:r w:rsidR="004073A1">
        <w:rPr>
          <w:rtl/>
          <w:lang w:bidi="fa-IR"/>
        </w:rPr>
        <w:t xml:space="preserve">، </w:t>
      </w:r>
      <w:r>
        <w:rPr>
          <w:rtl/>
          <w:lang w:bidi="fa-IR"/>
        </w:rPr>
        <w:t>چون از منزل خود بيرون رود قل اعوذ برب الناس و قل اعوذ برب الفلق بخواند كه از چشم به او ضرر نرسد</w:t>
      </w:r>
      <w:r w:rsidR="004073A1">
        <w:rPr>
          <w:rtl/>
          <w:lang w:bidi="fa-IR"/>
        </w:rPr>
        <w:t xml:space="preserve">. </w:t>
      </w:r>
      <w:r w:rsidRPr="004A3E90">
        <w:rPr>
          <w:rStyle w:val="libFootnotenumChar"/>
          <w:rtl/>
          <w:lang w:bidi="fa-IR"/>
        </w:rPr>
        <w:t>(480)</w:t>
      </w:r>
    </w:p>
    <w:p w:rsidR="00785C24" w:rsidRDefault="00785C24" w:rsidP="00785C24">
      <w:pPr>
        <w:pStyle w:val="libNormal"/>
        <w:rPr>
          <w:rtl/>
          <w:lang w:bidi="fa-IR"/>
        </w:rPr>
      </w:pPr>
      <w:r>
        <w:rPr>
          <w:rtl/>
          <w:lang w:bidi="fa-IR"/>
        </w:rPr>
        <w:t xml:space="preserve">و از حضرت امام محمد باقر </w:t>
      </w:r>
      <w:r w:rsidR="006F28BD" w:rsidRPr="006F28BD">
        <w:rPr>
          <w:rStyle w:val="libAlaemChar"/>
          <w:rtl/>
        </w:rPr>
        <w:t>عليه‌السلام</w:t>
      </w:r>
      <w:r>
        <w:rPr>
          <w:rtl/>
          <w:lang w:bidi="fa-IR"/>
        </w:rPr>
        <w:t xml:space="preserve"> منقول است : كسى كه در خواب ترسد</w:t>
      </w:r>
      <w:r w:rsidR="004073A1">
        <w:rPr>
          <w:rtl/>
          <w:lang w:bidi="fa-IR"/>
        </w:rPr>
        <w:t xml:space="preserve">، </w:t>
      </w:r>
      <w:r>
        <w:rPr>
          <w:rtl/>
          <w:lang w:bidi="fa-IR"/>
        </w:rPr>
        <w:t>در وقت خواب معوذتين و آية الكرسى بخواند</w:t>
      </w:r>
      <w:r w:rsidR="004073A1">
        <w:rPr>
          <w:rtl/>
          <w:lang w:bidi="fa-IR"/>
        </w:rPr>
        <w:t xml:space="preserve">. </w:t>
      </w:r>
      <w:r w:rsidRPr="004A3E90">
        <w:rPr>
          <w:rStyle w:val="libFootnotenumChar"/>
          <w:rtl/>
          <w:lang w:bidi="fa-IR"/>
        </w:rPr>
        <w:t>(481)</w:t>
      </w:r>
    </w:p>
    <w:p w:rsidR="00785C24" w:rsidRDefault="00785C24" w:rsidP="00785C24">
      <w:pPr>
        <w:pStyle w:val="libNormal"/>
        <w:rPr>
          <w:rtl/>
          <w:lang w:bidi="fa-IR"/>
        </w:rPr>
      </w:pPr>
      <w:r>
        <w:rPr>
          <w:rtl/>
          <w:lang w:bidi="fa-IR"/>
        </w:rPr>
        <w:t>قطب راوندى قدس سره روايت نموده : كسى كه سوره قل يا ايها الكافرون را بخواند پس براى او شفا است از كفر و رحمت است به ثبات بر ايمان و كسى كه سوره فلق را بخواند پس براى او شفا است از سحر و رحمت است به ثبات بر عافيت و كسى كه سوره ناس را بخواند پس براى او شفا است از كيد شيطان و رحمت است به ثبات بر الهام (آن چه خداوند بر دل افكند)</w:t>
      </w:r>
      <w:r w:rsidR="004073A1">
        <w:rPr>
          <w:rtl/>
          <w:lang w:bidi="fa-IR"/>
        </w:rPr>
        <w:t xml:space="preserve">. </w:t>
      </w:r>
      <w:r w:rsidRPr="004A3E90">
        <w:rPr>
          <w:rStyle w:val="libFootnotenumChar"/>
          <w:rtl/>
          <w:lang w:bidi="fa-IR"/>
        </w:rPr>
        <w:t>(482)</w:t>
      </w:r>
    </w:p>
    <w:p w:rsidR="00785C24" w:rsidRDefault="00601023" w:rsidP="00601023">
      <w:pPr>
        <w:pStyle w:val="Heading1"/>
        <w:rPr>
          <w:rtl/>
          <w:lang w:bidi="fa-IR"/>
        </w:rPr>
      </w:pPr>
      <w:r>
        <w:rPr>
          <w:rtl/>
          <w:lang w:bidi="fa-IR"/>
        </w:rPr>
        <w:br w:type="page"/>
      </w:r>
      <w:bookmarkStart w:id="302" w:name="_Toc383516158"/>
      <w:r>
        <w:rPr>
          <w:rtl/>
          <w:lang w:bidi="fa-IR"/>
        </w:rPr>
        <w:t>فصل چهارم : شفا و درمان با صلوات</w:t>
      </w:r>
      <w:bookmarkEnd w:id="302"/>
      <w:r>
        <w:rPr>
          <w:rtl/>
          <w:lang w:bidi="fa-IR"/>
        </w:rPr>
        <w:t xml:space="preserve"> </w:t>
      </w:r>
    </w:p>
    <w:p w:rsidR="00785C24" w:rsidRDefault="00601023" w:rsidP="00601023">
      <w:pPr>
        <w:pStyle w:val="Heading2"/>
        <w:rPr>
          <w:rtl/>
          <w:lang w:bidi="fa-IR"/>
        </w:rPr>
      </w:pPr>
      <w:bookmarkStart w:id="303" w:name="_Toc383516159"/>
      <w:r>
        <w:rPr>
          <w:rtl/>
          <w:lang w:bidi="fa-IR"/>
        </w:rPr>
        <w:t xml:space="preserve">ثواب صلوات فرستادن و سلام كردن بر «پيامبر </w:t>
      </w:r>
      <w:r w:rsidR="006F28BD" w:rsidRPr="006F28BD">
        <w:rPr>
          <w:rStyle w:val="libAlaemChar"/>
          <w:rtl/>
        </w:rPr>
        <w:t>صلى‌الله‌عليه‌وآله‌‌</w:t>
      </w:r>
      <w:r w:rsidR="00D773FB">
        <w:rPr>
          <w:rtl/>
          <w:lang w:bidi="fa-IR"/>
        </w:rPr>
        <w:t xml:space="preserve"> و دوست</w:t>
      </w:r>
      <w:r w:rsidR="00D773FB">
        <w:rPr>
          <w:rFonts w:hint="cs"/>
          <w:rtl/>
          <w:lang w:bidi="fa-IR"/>
        </w:rPr>
        <w:t xml:space="preserve">ی </w:t>
      </w:r>
      <w:r>
        <w:rPr>
          <w:rtl/>
          <w:lang w:bidi="fa-IR"/>
        </w:rPr>
        <w:t>او»</w:t>
      </w:r>
      <w:bookmarkEnd w:id="303"/>
      <w:r>
        <w:rPr>
          <w:rtl/>
          <w:lang w:bidi="fa-IR"/>
        </w:rPr>
        <w:t xml:space="preserve"> </w:t>
      </w:r>
    </w:p>
    <w:p w:rsidR="00785C24" w:rsidRDefault="00785C24" w:rsidP="00785C24">
      <w:pPr>
        <w:pStyle w:val="libNormal"/>
        <w:rPr>
          <w:rtl/>
          <w:lang w:bidi="fa-IR"/>
        </w:rPr>
      </w:pPr>
      <w:r>
        <w:rPr>
          <w:rtl/>
          <w:lang w:bidi="fa-IR"/>
        </w:rPr>
        <w:t xml:space="preserve">اميرالمومنين </w:t>
      </w:r>
      <w:r w:rsidR="006F28BD" w:rsidRPr="006F28BD">
        <w:rPr>
          <w:rStyle w:val="libAlaemChar"/>
          <w:rtl/>
        </w:rPr>
        <w:t>عليه‌السلام</w:t>
      </w:r>
      <w:r>
        <w:rPr>
          <w:rtl/>
          <w:lang w:bidi="fa-IR"/>
        </w:rPr>
        <w:t xml:space="preserve"> فرمودند: صلوات فرستادن بر پيامبر </w:t>
      </w:r>
      <w:r w:rsidR="006F28BD" w:rsidRPr="006F28BD">
        <w:rPr>
          <w:rStyle w:val="libAlaemChar"/>
          <w:rtl/>
        </w:rPr>
        <w:t>صلى‌الله‌عليه‌وآله‌</w:t>
      </w:r>
      <w:r w:rsidR="00D773FB" w:rsidRPr="00D773FB">
        <w:rPr>
          <w:rStyle w:val="libAlaemChar"/>
          <w:rtl/>
        </w:rPr>
        <w:t>‌</w:t>
      </w:r>
      <w:r>
        <w:rPr>
          <w:rtl/>
          <w:lang w:bidi="fa-IR"/>
        </w:rPr>
        <w:t xml:space="preserve"> گناهان را از بين مى برد</w:t>
      </w:r>
      <w:r w:rsidR="004073A1">
        <w:rPr>
          <w:rtl/>
          <w:lang w:bidi="fa-IR"/>
        </w:rPr>
        <w:t xml:space="preserve">، </w:t>
      </w:r>
      <w:r>
        <w:rPr>
          <w:rtl/>
          <w:lang w:bidi="fa-IR"/>
        </w:rPr>
        <w:t>بهتر از نابود كردن آب آتش را</w:t>
      </w:r>
      <w:r w:rsidR="004073A1">
        <w:rPr>
          <w:rtl/>
          <w:lang w:bidi="fa-IR"/>
        </w:rPr>
        <w:t xml:space="preserve">. </w:t>
      </w:r>
      <w:r>
        <w:rPr>
          <w:rtl/>
          <w:lang w:bidi="fa-IR"/>
        </w:rPr>
        <w:t xml:space="preserve">سلام كردن بر پيامبر </w:t>
      </w:r>
      <w:r w:rsidR="006F28BD" w:rsidRPr="006F28BD">
        <w:rPr>
          <w:rStyle w:val="libAlaemChar"/>
          <w:rtl/>
        </w:rPr>
        <w:t>صلى‌الله‌عليه‌وآله‌‌</w:t>
      </w:r>
      <w:r>
        <w:rPr>
          <w:rtl/>
          <w:lang w:bidi="fa-IR"/>
        </w:rPr>
        <w:t xml:space="preserve"> برتر از آزاد كردن چند برده است</w:t>
      </w:r>
      <w:r w:rsidR="004073A1">
        <w:rPr>
          <w:rtl/>
          <w:lang w:bidi="fa-IR"/>
        </w:rPr>
        <w:t xml:space="preserve">. </w:t>
      </w:r>
      <w:r>
        <w:rPr>
          <w:rtl/>
          <w:lang w:bidi="fa-IR"/>
        </w:rPr>
        <w:t xml:space="preserve">دوست داشتن رسول خدا </w:t>
      </w:r>
      <w:r w:rsidR="006F28BD" w:rsidRPr="006F28BD">
        <w:rPr>
          <w:rStyle w:val="libAlaemChar"/>
          <w:rtl/>
        </w:rPr>
        <w:t>صلى‌الله‌عليه‌وآله‌‌</w:t>
      </w:r>
      <w:r>
        <w:rPr>
          <w:rtl/>
          <w:lang w:bidi="fa-IR"/>
        </w:rPr>
        <w:t xml:space="preserve"> برتراز فدا كردن جانهاست</w:t>
      </w:r>
      <w:r w:rsidR="004073A1">
        <w:rPr>
          <w:rtl/>
          <w:lang w:bidi="fa-IR"/>
        </w:rPr>
        <w:t xml:space="preserve">. </w:t>
      </w:r>
      <w:r>
        <w:rPr>
          <w:rtl/>
          <w:lang w:bidi="fa-IR"/>
        </w:rPr>
        <w:t>يا فرمودند: برتر از شمشير زدن در راه خداست</w:t>
      </w:r>
      <w:r w:rsidR="004073A1">
        <w:rPr>
          <w:rtl/>
          <w:lang w:bidi="fa-IR"/>
        </w:rPr>
        <w:t xml:space="preserve">. </w:t>
      </w:r>
      <w:r w:rsidRPr="004A3E90">
        <w:rPr>
          <w:rStyle w:val="libFootnotenumChar"/>
          <w:rtl/>
          <w:lang w:bidi="fa-IR"/>
        </w:rPr>
        <w:t>(483)</w:t>
      </w:r>
    </w:p>
    <w:p w:rsidR="00785C24" w:rsidRDefault="00601023" w:rsidP="00601023">
      <w:pPr>
        <w:pStyle w:val="Heading2"/>
        <w:rPr>
          <w:rtl/>
          <w:lang w:bidi="fa-IR"/>
        </w:rPr>
      </w:pPr>
      <w:bookmarkStart w:id="304" w:name="_Toc383516160"/>
      <w:r>
        <w:rPr>
          <w:rtl/>
          <w:lang w:bidi="fa-IR"/>
        </w:rPr>
        <w:t xml:space="preserve">ثواب يك بار بر پيامبر </w:t>
      </w:r>
      <w:r w:rsidR="006F28BD" w:rsidRPr="006F28BD">
        <w:rPr>
          <w:rStyle w:val="libAlaemChar"/>
          <w:rtl/>
        </w:rPr>
        <w:t>صلى‌الله‌عليه‌وآله‌‌</w:t>
      </w:r>
      <w:r>
        <w:rPr>
          <w:rtl/>
          <w:lang w:bidi="fa-IR"/>
        </w:rPr>
        <w:t xml:space="preserve"> صلوات فرستادن</w:t>
      </w:r>
      <w:bookmarkEnd w:id="304"/>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فرمودند: هنگامى كه پيامبر </w:t>
      </w:r>
      <w:r w:rsidR="006F28BD" w:rsidRPr="006F28BD">
        <w:rPr>
          <w:rStyle w:val="libAlaemChar"/>
          <w:rtl/>
        </w:rPr>
        <w:t>صلى‌الله‌عليه‌وآله‌‌</w:t>
      </w:r>
      <w:r>
        <w:rPr>
          <w:rtl/>
          <w:lang w:bidi="fa-IR"/>
        </w:rPr>
        <w:t xml:space="preserve"> را ياد كردند</w:t>
      </w:r>
      <w:r w:rsidR="004073A1">
        <w:rPr>
          <w:rtl/>
          <w:lang w:bidi="fa-IR"/>
        </w:rPr>
        <w:t xml:space="preserve">، </w:t>
      </w:r>
      <w:r>
        <w:rPr>
          <w:rtl/>
          <w:lang w:bidi="fa-IR"/>
        </w:rPr>
        <w:t>زياد بر او صلوات بفرستيد</w:t>
      </w:r>
      <w:r w:rsidR="004073A1">
        <w:rPr>
          <w:rtl/>
          <w:lang w:bidi="fa-IR"/>
        </w:rPr>
        <w:t xml:space="preserve">. </w:t>
      </w:r>
      <w:r>
        <w:rPr>
          <w:rtl/>
          <w:lang w:bidi="fa-IR"/>
        </w:rPr>
        <w:t xml:space="preserve">زيرا همانا كسى كه يك بار بر پيامبر </w:t>
      </w:r>
      <w:r w:rsidR="006F28BD" w:rsidRPr="006F28BD">
        <w:rPr>
          <w:rStyle w:val="libAlaemChar"/>
          <w:rtl/>
        </w:rPr>
        <w:t>صلى‌الله‌عليه‌وآله‌‌</w:t>
      </w:r>
      <w:r>
        <w:rPr>
          <w:rtl/>
          <w:lang w:bidi="fa-IR"/>
        </w:rPr>
        <w:t xml:space="preserve"> صلوات بفرستد</w:t>
      </w:r>
      <w:r w:rsidR="004073A1">
        <w:rPr>
          <w:rtl/>
          <w:lang w:bidi="fa-IR"/>
        </w:rPr>
        <w:t xml:space="preserve">، </w:t>
      </w:r>
      <w:r>
        <w:rPr>
          <w:rtl/>
          <w:lang w:bidi="fa-IR"/>
        </w:rPr>
        <w:t>خداوند در هزار صف از فرشتگان هزار بار بر او صلوات مى فرستد و آفريده اى از آفريدگان خدا باقى نماند</w:t>
      </w:r>
      <w:r w:rsidR="004073A1">
        <w:rPr>
          <w:rtl/>
          <w:lang w:bidi="fa-IR"/>
        </w:rPr>
        <w:t xml:space="preserve">، </w:t>
      </w:r>
      <w:r>
        <w:rPr>
          <w:rtl/>
          <w:lang w:bidi="fa-IR"/>
        </w:rPr>
        <w:t>مگر اين كه به خاطر صلوات خدا و صلوات فرشتگانش</w:t>
      </w:r>
      <w:r w:rsidR="004073A1">
        <w:rPr>
          <w:rtl/>
          <w:lang w:bidi="fa-IR"/>
        </w:rPr>
        <w:t xml:space="preserve">، </w:t>
      </w:r>
      <w:r>
        <w:rPr>
          <w:rtl/>
          <w:lang w:bidi="fa-IR"/>
        </w:rPr>
        <w:t>بر او صلوات مى فرستند</w:t>
      </w:r>
      <w:r w:rsidR="004073A1">
        <w:rPr>
          <w:rtl/>
          <w:lang w:bidi="fa-IR"/>
        </w:rPr>
        <w:t xml:space="preserve">. </w:t>
      </w:r>
      <w:r>
        <w:rPr>
          <w:rtl/>
          <w:lang w:bidi="fa-IR"/>
        </w:rPr>
        <w:t>و جز نادان مغرور كه خدا و رسول از او بيزارند</w:t>
      </w:r>
      <w:r w:rsidR="004073A1">
        <w:rPr>
          <w:rtl/>
          <w:lang w:bidi="fa-IR"/>
        </w:rPr>
        <w:t xml:space="preserve">، </w:t>
      </w:r>
      <w:r>
        <w:rPr>
          <w:rtl/>
          <w:lang w:bidi="fa-IR"/>
        </w:rPr>
        <w:t>كسى از اين ثواب رو نمى گرداند</w:t>
      </w:r>
      <w:r w:rsidR="004073A1">
        <w:rPr>
          <w:rtl/>
          <w:lang w:bidi="fa-IR"/>
        </w:rPr>
        <w:t xml:space="preserve">. </w:t>
      </w:r>
      <w:r w:rsidRPr="004A3E90">
        <w:rPr>
          <w:rStyle w:val="libFootnotenumChar"/>
          <w:rtl/>
          <w:lang w:bidi="fa-IR"/>
        </w:rPr>
        <w:t>(484)</w:t>
      </w:r>
    </w:p>
    <w:p w:rsidR="00785C24" w:rsidRDefault="00601023" w:rsidP="00601023">
      <w:pPr>
        <w:pStyle w:val="Heading2"/>
        <w:rPr>
          <w:rtl/>
          <w:lang w:bidi="fa-IR"/>
        </w:rPr>
      </w:pPr>
      <w:bookmarkStart w:id="305" w:name="_Toc383516161"/>
      <w:r>
        <w:rPr>
          <w:rtl/>
          <w:lang w:bidi="fa-IR"/>
        </w:rPr>
        <w:t xml:space="preserve">از ثواب اين صلوات غافل نباشيد كه يكى از اسرارآل محمد </w:t>
      </w:r>
      <w:r w:rsidR="006F28BD" w:rsidRPr="006F28BD">
        <w:rPr>
          <w:rStyle w:val="libAlaemChar"/>
          <w:rtl/>
        </w:rPr>
        <w:t>صلى‌الله‌عليه‌وآله‌‌</w:t>
      </w:r>
      <w:r>
        <w:rPr>
          <w:rtl/>
          <w:lang w:bidi="fa-IR"/>
        </w:rPr>
        <w:t xml:space="preserve"> است</w:t>
      </w:r>
      <w:bookmarkEnd w:id="305"/>
      <w:r>
        <w:rPr>
          <w:rtl/>
          <w:lang w:bidi="fa-IR"/>
        </w:rPr>
        <w:t xml:space="preserve"> </w:t>
      </w:r>
    </w:p>
    <w:p w:rsidR="00785C24" w:rsidRDefault="00785C24" w:rsidP="00785C24">
      <w:pPr>
        <w:pStyle w:val="libNormal"/>
        <w:rPr>
          <w:rtl/>
          <w:lang w:bidi="fa-IR"/>
        </w:rPr>
      </w:pPr>
      <w:r>
        <w:rPr>
          <w:rtl/>
          <w:lang w:bidi="fa-IR"/>
        </w:rPr>
        <w:t>اللهم صل على محمد و آل محمد فى الاولين</w:t>
      </w:r>
      <w:r w:rsidR="004073A1">
        <w:rPr>
          <w:rtl/>
          <w:lang w:bidi="fa-IR"/>
        </w:rPr>
        <w:t xml:space="preserve">. </w:t>
      </w:r>
      <w:r>
        <w:rPr>
          <w:rtl/>
          <w:lang w:bidi="fa-IR"/>
        </w:rPr>
        <w:t>و صل على محمد و آل محمد فى الاخرين</w:t>
      </w:r>
      <w:r w:rsidR="004073A1">
        <w:rPr>
          <w:rtl/>
          <w:lang w:bidi="fa-IR"/>
        </w:rPr>
        <w:t xml:space="preserve">. </w:t>
      </w:r>
      <w:r>
        <w:rPr>
          <w:rtl/>
          <w:lang w:bidi="fa-IR"/>
        </w:rPr>
        <w:t>و صل على محمد و آل محمد فى الملا الاعلى</w:t>
      </w:r>
      <w:r w:rsidR="004073A1">
        <w:rPr>
          <w:rtl/>
          <w:lang w:bidi="fa-IR"/>
        </w:rPr>
        <w:t xml:space="preserve">. </w:t>
      </w:r>
      <w:r>
        <w:rPr>
          <w:rtl/>
          <w:lang w:bidi="fa-IR"/>
        </w:rPr>
        <w:t>و صل على محمد و آل محمد فى المرسلين</w:t>
      </w:r>
      <w:r w:rsidR="004073A1">
        <w:rPr>
          <w:rtl/>
          <w:lang w:bidi="fa-IR"/>
        </w:rPr>
        <w:t xml:space="preserve">. </w:t>
      </w:r>
      <w:r>
        <w:rPr>
          <w:rtl/>
          <w:lang w:bidi="fa-IR"/>
        </w:rPr>
        <w:t>اللهم اعظ محمدا الوسيلة و الشرف و الفضيلة و الدرجة الكبيرة</w:t>
      </w:r>
      <w:r w:rsidR="004073A1">
        <w:rPr>
          <w:rtl/>
          <w:lang w:bidi="fa-IR"/>
        </w:rPr>
        <w:t xml:space="preserve">. </w:t>
      </w:r>
      <w:r>
        <w:rPr>
          <w:rtl/>
          <w:lang w:bidi="fa-IR"/>
        </w:rPr>
        <w:t xml:space="preserve">اللهم انى آمنت بمحمد و لم اره فلا تحرمنى يوم القيامة رويته و ارزقنى صحبته و توفنى على ملته و اسقنى من حوضه مشربا رويا سائغا هنيئا لا اظما بعده ابدا انك على كل شى ء قدير اللهم كماآمنت بمحمد </w:t>
      </w:r>
      <w:r w:rsidR="006F28BD" w:rsidRPr="006F28BD">
        <w:rPr>
          <w:rStyle w:val="libAlaemChar"/>
          <w:rtl/>
        </w:rPr>
        <w:t>صلى‌الله‌عليه‌وآله‌‌</w:t>
      </w:r>
      <w:r>
        <w:rPr>
          <w:rtl/>
          <w:lang w:bidi="fa-IR"/>
        </w:rPr>
        <w:t xml:space="preserve"> و لم اره فعرفنى فى الجنان وجهه اللهم بلغ روح محمد عنى تحية كثيرة و سلاما</w:t>
      </w:r>
      <w:r w:rsidR="004073A1">
        <w:rPr>
          <w:rtl/>
          <w:lang w:bidi="fa-IR"/>
        </w:rPr>
        <w:t xml:space="preserve">. </w:t>
      </w:r>
    </w:p>
    <w:p w:rsidR="00785C24" w:rsidRDefault="00785C24" w:rsidP="00785C24">
      <w:pPr>
        <w:pStyle w:val="libNormal"/>
        <w:rPr>
          <w:rtl/>
          <w:lang w:bidi="fa-IR"/>
        </w:rPr>
      </w:pPr>
      <w:r>
        <w:rPr>
          <w:rtl/>
          <w:lang w:bidi="fa-IR"/>
        </w:rPr>
        <w:t>همانا كسى كه سه بار در بامداد و سه بار در شب با اين ذكر صلوات بفرستد</w:t>
      </w:r>
      <w:r w:rsidR="004073A1">
        <w:rPr>
          <w:rtl/>
          <w:lang w:bidi="fa-IR"/>
        </w:rPr>
        <w:t xml:space="preserve">، </w:t>
      </w:r>
      <w:r>
        <w:rPr>
          <w:rtl/>
          <w:lang w:bidi="fa-IR"/>
        </w:rPr>
        <w:t>گناهانش از بين رفته و خطاهايش محو مى گردد</w:t>
      </w:r>
      <w:r w:rsidR="00DC1CAB">
        <w:rPr>
          <w:rtl/>
          <w:lang w:bidi="fa-IR"/>
        </w:rPr>
        <w:t>؛</w:t>
      </w:r>
      <w:r>
        <w:rPr>
          <w:rtl/>
          <w:lang w:bidi="fa-IR"/>
        </w:rPr>
        <w:t xml:space="preserve"> سرورش دوام يافته و دعايش مستجاب مى شود</w:t>
      </w:r>
      <w:r w:rsidR="00DC1CAB">
        <w:rPr>
          <w:rtl/>
          <w:lang w:bidi="fa-IR"/>
        </w:rPr>
        <w:t>؛</w:t>
      </w:r>
      <w:r>
        <w:rPr>
          <w:rtl/>
          <w:lang w:bidi="fa-IR"/>
        </w:rPr>
        <w:t xml:space="preserve"> به آرزويش رسيده و رزقش زياد مى گردد؛ در مقابل دشمنش يارى گرديده</w:t>
      </w:r>
      <w:r w:rsidR="004073A1">
        <w:rPr>
          <w:rtl/>
          <w:lang w:bidi="fa-IR"/>
        </w:rPr>
        <w:t xml:space="preserve">، </w:t>
      </w:r>
      <w:r>
        <w:rPr>
          <w:rtl/>
          <w:lang w:bidi="fa-IR"/>
        </w:rPr>
        <w:t>اسباب همه خيرها برايش مهيا شده و از دوستان پيامبرش در بهشتهاى اعلى قرار داده مى شود</w:t>
      </w:r>
      <w:r w:rsidR="004073A1">
        <w:rPr>
          <w:rtl/>
          <w:lang w:bidi="fa-IR"/>
        </w:rPr>
        <w:t xml:space="preserve">. </w:t>
      </w:r>
      <w:r w:rsidRPr="004A3E90">
        <w:rPr>
          <w:rStyle w:val="libFootnotenumChar"/>
          <w:rtl/>
          <w:lang w:bidi="fa-IR"/>
        </w:rPr>
        <w:t>(485)</w:t>
      </w:r>
    </w:p>
    <w:p w:rsidR="00785C24" w:rsidRDefault="00601023" w:rsidP="00601023">
      <w:pPr>
        <w:pStyle w:val="Heading2"/>
        <w:rPr>
          <w:rtl/>
          <w:lang w:bidi="fa-IR"/>
        </w:rPr>
      </w:pPr>
      <w:bookmarkStart w:id="306" w:name="_Toc383516162"/>
      <w:r>
        <w:rPr>
          <w:rtl/>
          <w:lang w:bidi="fa-IR"/>
        </w:rPr>
        <w:t>برآورده شدن صد حاجت از دنيا و آخرت</w:t>
      </w:r>
      <w:bookmarkEnd w:id="306"/>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فرمودند: كسى كه در يك روز صد بار بگويد «رب صل على محمد و اهل بيته »</w:t>
      </w:r>
      <w:r w:rsidR="004073A1">
        <w:rPr>
          <w:rtl/>
          <w:lang w:bidi="fa-IR"/>
        </w:rPr>
        <w:t xml:space="preserve">، </w:t>
      </w:r>
      <w:r>
        <w:rPr>
          <w:rtl/>
          <w:lang w:bidi="fa-IR"/>
        </w:rPr>
        <w:t>خداوندصد حاجت او را بر مى آورد كه سى تاى آن مربوط به دنيا و هفتاد تاى آن مربوط به آخرت است</w:t>
      </w:r>
      <w:r w:rsidR="004073A1">
        <w:rPr>
          <w:rtl/>
          <w:lang w:bidi="fa-IR"/>
        </w:rPr>
        <w:t xml:space="preserve">. </w:t>
      </w:r>
      <w:r w:rsidRPr="004A3E90">
        <w:rPr>
          <w:rStyle w:val="libFootnotenumChar"/>
          <w:rtl/>
          <w:lang w:bidi="fa-IR"/>
        </w:rPr>
        <w:t>(486)</w:t>
      </w:r>
    </w:p>
    <w:p w:rsidR="00785C24" w:rsidRDefault="00601023" w:rsidP="00601023">
      <w:pPr>
        <w:pStyle w:val="Heading2"/>
        <w:rPr>
          <w:rtl/>
          <w:lang w:bidi="fa-IR"/>
        </w:rPr>
      </w:pPr>
      <w:bookmarkStart w:id="307" w:name="_Toc383516163"/>
      <w:r>
        <w:rPr>
          <w:rtl/>
          <w:lang w:bidi="fa-IR"/>
        </w:rPr>
        <w:t>آمرزش گناهان با اين طريق صلوات</w:t>
      </w:r>
      <w:bookmarkEnd w:id="307"/>
      <w:r>
        <w:rPr>
          <w:rtl/>
          <w:lang w:bidi="fa-IR"/>
        </w:rPr>
        <w:t xml:space="preserve">  </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پرسيدند چگونه بر محمد و آل او صلوات بفرستيم فرمود شما مى گوئيد:</w:t>
      </w:r>
    </w:p>
    <w:p w:rsidR="00785C24" w:rsidRDefault="00785C24" w:rsidP="00785C24">
      <w:pPr>
        <w:pStyle w:val="libNormal"/>
        <w:rPr>
          <w:rtl/>
          <w:lang w:bidi="fa-IR"/>
        </w:rPr>
      </w:pPr>
      <w:r>
        <w:rPr>
          <w:rtl/>
          <w:lang w:bidi="fa-IR"/>
        </w:rPr>
        <w:t>صلوات الله و صلوات ملائكته و انبيائه و رسله و جميع خلقه على محمد و آل محمد و السلام عليه و عليهم و رحمة الله و بركاته</w:t>
      </w:r>
      <w:r w:rsidR="004073A1">
        <w:rPr>
          <w:rtl/>
          <w:lang w:bidi="fa-IR"/>
        </w:rPr>
        <w:t xml:space="preserve">. </w:t>
      </w:r>
    </w:p>
    <w:p w:rsidR="00785C24" w:rsidRDefault="00785C24" w:rsidP="00785C24">
      <w:pPr>
        <w:pStyle w:val="libNormal"/>
        <w:rPr>
          <w:rtl/>
          <w:lang w:bidi="fa-IR"/>
        </w:rPr>
      </w:pPr>
      <w:r>
        <w:rPr>
          <w:rtl/>
          <w:lang w:bidi="fa-IR"/>
        </w:rPr>
        <w:t>گفته شد ثواب كسى كه به اين طريق بگويد چه مى باشد</w:t>
      </w:r>
      <w:r w:rsidR="004073A1">
        <w:rPr>
          <w:rtl/>
          <w:lang w:bidi="fa-IR"/>
        </w:rPr>
        <w:t xml:space="preserve">، </w:t>
      </w:r>
      <w:r>
        <w:rPr>
          <w:rtl/>
          <w:lang w:bidi="fa-IR"/>
        </w:rPr>
        <w:t>فرمود: بيرون شدن از گناهان است</w:t>
      </w:r>
      <w:r w:rsidR="004073A1">
        <w:rPr>
          <w:rtl/>
          <w:lang w:bidi="fa-IR"/>
        </w:rPr>
        <w:t xml:space="preserve">، </w:t>
      </w:r>
      <w:r>
        <w:rPr>
          <w:rtl/>
          <w:lang w:bidi="fa-IR"/>
        </w:rPr>
        <w:t>به خدا قسم مثل روزى كه او را مادر زائيده</w:t>
      </w:r>
      <w:r w:rsidR="004073A1">
        <w:rPr>
          <w:rtl/>
          <w:lang w:bidi="fa-IR"/>
        </w:rPr>
        <w:t xml:space="preserve">. </w:t>
      </w:r>
      <w:r w:rsidRPr="004A3E90">
        <w:rPr>
          <w:rStyle w:val="libFootnotenumChar"/>
          <w:rtl/>
          <w:lang w:bidi="fa-IR"/>
        </w:rPr>
        <w:t>(487)</w:t>
      </w:r>
    </w:p>
    <w:p w:rsidR="00785C24" w:rsidRDefault="00601023" w:rsidP="00601023">
      <w:pPr>
        <w:pStyle w:val="Heading2"/>
        <w:rPr>
          <w:rtl/>
          <w:lang w:bidi="fa-IR"/>
        </w:rPr>
      </w:pPr>
      <w:bookmarkStart w:id="308" w:name="_Toc383516164"/>
      <w:r>
        <w:rPr>
          <w:rtl/>
          <w:lang w:bidi="fa-IR"/>
        </w:rPr>
        <w:t xml:space="preserve">ثواب صلوات بر پيامبر </w:t>
      </w:r>
      <w:r w:rsidR="006F28BD" w:rsidRPr="006F28BD">
        <w:rPr>
          <w:rStyle w:val="libAlaemChar"/>
          <w:rtl/>
        </w:rPr>
        <w:t>صلى‌الله‌عليه‌وآله‌‌</w:t>
      </w:r>
      <w:r>
        <w:rPr>
          <w:rtl/>
          <w:lang w:bidi="fa-IR"/>
        </w:rPr>
        <w:t xml:space="preserve"> وآل او </w:t>
      </w:r>
      <w:r w:rsidR="0085218B" w:rsidRPr="0085218B">
        <w:rPr>
          <w:rStyle w:val="libAlaemChar"/>
          <w:rtl/>
        </w:rPr>
        <w:t>عليهم‌السلام</w:t>
      </w:r>
      <w:r>
        <w:rPr>
          <w:rtl/>
          <w:lang w:bidi="fa-IR"/>
        </w:rPr>
        <w:t xml:space="preserve"> در روز جمعه پس از نماز عصر</w:t>
      </w:r>
      <w:bookmarkEnd w:id="308"/>
    </w:p>
    <w:p w:rsidR="00785C24" w:rsidRDefault="00785C24" w:rsidP="00785C24">
      <w:pPr>
        <w:pStyle w:val="libNormal"/>
        <w:rPr>
          <w:rtl/>
          <w:lang w:bidi="fa-IR"/>
        </w:rPr>
      </w:pPr>
      <w:r>
        <w:rPr>
          <w:rtl/>
          <w:lang w:bidi="fa-IR"/>
        </w:rPr>
        <w:t xml:space="preserve">امام باقر </w:t>
      </w:r>
      <w:r w:rsidR="006F28BD" w:rsidRPr="006F28BD">
        <w:rPr>
          <w:rStyle w:val="libAlaemChar"/>
          <w:rtl/>
        </w:rPr>
        <w:t>عليه‌السلام</w:t>
      </w:r>
      <w:r>
        <w:rPr>
          <w:rtl/>
          <w:lang w:bidi="fa-IR"/>
        </w:rPr>
        <w:t xml:space="preserve"> فرمودند: هنگامى كه در روز جمعه نماز عصر را خواندى</w:t>
      </w:r>
      <w:r w:rsidR="004073A1">
        <w:rPr>
          <w:rtl/>
          <w:lang w:bidi="fa-IR"/>
        </w:rPr>
        <w:t xml:space="preserve">، </w:t>
      </w:r>
      <w:r>
        <w:rPr>
          <w:rtl/>
          <w:lang w:bidi="fa-IR"/>
        </w:rPr>
        <w:t>بگو:</w:t>
      </w:r>
    </w:p>
    <w:p w:rsidR="00785C24" w:rsidRDefault="00785C24" w:rsidP="00785C24">
      <w:pPr>
        <w:pStyle w:val="libNormal"/>
        <w:rPr>
          <w:rtl/>
          <w:lang w:bidi="fa-IR"/>
        </w:rPr>
      </w:pPr>
      <w:r>
        <w:rPr>
          <w:rtl/>
          <w:lang w:bidi="fa-IR"/>
        </w:rPr>
        <w:t>اللهم صل على محمد و آل محمد الاوصياء المرضيين بافضل صلواتك و بارك عليهم بافضل بركاتك و السلام عليهم و على ارواحهم و اجسادهم و رحمة الله و بركاته</w:t>
      </w:r>
      <w:r w:rsidR="004073A1">
        <w:rPr>
          <w:rtl/>
          <w:lang w:bidi="fa-IR"/>
        </w:rPr>
        <w:t xml:space="preserve">. </w:t>
      </w:r>
    </w:p>
    <w:p w:rsidR="00785C24" w:rsidRDefault="00785C24" w:rsidP="00785C24">
      <w:pPr>
        <w:pStyle w:val="libNormal"/>
        <w:rPr>
          <w:rtl/>
          <w:lang w:bidi="fa-IR"/>
        </w:rPr>
      </w:pPr>
      <w:r>
        <w:rPr>
          <w:rtl/>
          <w:lang w:bidi="fa-IR"/>
        </w:rPr>
        <w:t>همانا كسى كه پس از نماز عصر اين صلوات را بفرستد</w:t>
      </w:r>
      <w:r w:rsidR="004073A1">
        <w:rPr>
          <w:rtl/>
          <w:lang w:bidi="fa-IR"/>
        </w:rPr>
        <w:t xml:space="preserve">، </w:t>
      </w:r>
      <w:r>
        <w:rPr>
          <w:rtl/>
          <w:lang w:bidi="fa-IR"/>
        </w:rPr>
        <w:t>خداوند صد هزار حسنه براى او نوشته</w:t>
      </w:r>
      <w:r w:rsidR="004073A1">
        <w:rPr>
          <w:rtl/>
          <w:lang w:bidi="fa-IR"/>
        </w:rPr>
        <w:t xml:space="preserve">، </w:t>
      </w:r>
      <w:r>
        <w:rPr>
          <w:rtl/>
          <w:lang w:bidi="fa-IR"/>
        </w:rPr>
        <w:t>صد هزار گناه او را پاك كرده</w:t>
      </w:r>
      <w:r w:rsidR="004073A1">
        <w:rPr>
          <w:rtl/>
          <w:lang w:bidi="fa-IR"/>
        </w:rPr>
        <w:t xml:space="preserve">، </w:t>
      </w:r>
      <w:r>
        <w:rPr>
          <w:rtl/>
          <w:lang w:bidi="fa-IR"/>
        </w:rPr>
        <w:t>به واسطه آن صد هزار حاجت او را برآورده نموده صد هزار درجه براى او مى نويسد</w:t>
      </w:r>
      <w:r w:rsidR="004073A1">
        <w:rPr>
          <w:rtl/>
          <w:lang w:bidi="fa-IR"/>
        </w:rPr>
        <w:t xml:space="preserve">. </w:t>
      </w:r>
      <w:r w:rsidRPr="004A3E90">
        <w:rPr>
          <w:rStyle w:val="libFootnotenumChar"/>
          <w:rtl/>
          <w:lang w:bidi="fa-IR"/>
        </w:rPr>
        <w:t>(488)</w:t>
      </w:r>
    </w:p>
    <w:p w:rsidR="00785C24" w:rsidRDefault="00601023" w:rsidP="00601023">
      <w:pPr>
        <w:pStyle w:val="Heading2"/>
        <w:rPr>
          <w:rtl/>
          <w:lang w:bidi="fa-IR"/>
        </w:rPr>
      </w:pPr>
      <w:bookmarkStart w:id="309" w:name="_Toc383516165"/>
      <w:r>
        <w:rPr>
          <w:rtl/>
          <w:lang w:bidi="fa-IR"/>
        </w:rPr>
        <w:t>ثواب گفتن «اللهم صل على محمد و آل محمد» هنگام ركوع</w:t>
      </w:r>
      <w:r w:rsidR="004073A1">
        <w:rPr>
          <w:rtl/>
          <w:lang w:bidi="fa-IR"/>
        </w:rPr>
        <w:t xml:space="preserve">، </w:t>
      </w:r>
      <w:r>
        <w:rPr>
          <w:rtl/>
          <w:lang w:bidi="fa-IR"/>
        </w:rPr>
        <w:t>سجده و قيام</w:t>
      </w:r>
      <w:bookmarkEnd w:id="309"/>
    </w:p>
    <w:p w:rsidR="00785C24" w:rsidRDefault="00785C24" w:rsidP="00785C24">
      <w:pPr>
        <w:pStyle w:val="libNormal"/>
        <w:rPr>
          <w:rtl/>
          <w:lang w:bidi="fa-IR"/>
        </w:rPr>
      </w:pPr>
      <w:r>
        <w:rPr>
          <w:rtl/>
          <w:lang w:bidi="fa-IR"/>
        </w:rPr>
        <w:t xml:space="preserve">امام باقر </w:t>
      </w:r>
      <w:r w:rsidR="006F28BD" w:rsidRPr="006F28BD">
        <w:rPr>
          <w:rStyle w:val="libAlaemChar"/>
          <w:rtl/>
        </w:rPr>
        <w:t>عليه‌السلام</w:t>
      </w:r>
      <w:r>
        <w:rPr>
          <w:rtl/>
          <w:lang w:bidi="fa-IR"/>
        </w:rPr>
        <w:t xml:space="preserve"> فرمود: كسى كه در ركوع</w:t>
      </w:r>
      <w:r w:rsidR="004073A1">
        <w:rPr>
          <w:rtl/>
          <w:lang w:bidi="fa-IR"/>
        </w:rPr>
        <w:t xml:space="preserve">، </w:t>
      </w:r>
      <w:r>
        <w:rPr>
          <w:rtl/>
          <w:lang w:bidi="fa-IR"/>
        </w:rPr>
        <w:t>سجده و قيامش بگويد «اللهم صل على محمد و آل محمد» خداوند براى او همانند ثواب ركوع</w:t>
      </w:r>
      <w:r w:rsidR="004073A1">
        <w:rPr>
          <w:rtl/>
          <w:lang w:bidi="fa-IR"/>
        </w:rPr>
        <w:t xml:space="preserve">، </w:t>
      </w:r>
      <w:r>
        <w:rPr>
          <w:rtl/>
          <w:lang w:bidi="fa-IR"/>
        </w:rPr>
        <w:t>سجده و قيام را مى نويسد</w:t>
      </w:r>
      <w:r w:rsidR="004073A1">
        <w:rPr>
          <w:rtl/>
          <w:lang w:bidi="fa-IR"/>
        </w:rPr>
        <w:t xml:space="preserve">. </w:t>
      </w:r>
      <w:r w:rsidRPr="004A3E90">
        <w:rPr>
          <w:rStyle w:val="libFootnotenumChar"/>
          <w:rtl/>
          <w:lang w:bidi="fa-IR"/>
        </w:rPr>
        <w:t>(489)</w:t>
      </w:r>
    </w:p>
    <w:p w:rsidR="00785C24" w:rsidRDefault="00601023" w:rsidP="00601023">
      <w:pPr>
        <w:pStyle w:val="Heading2"/>
        <w:rPr>
          <w:rtl/>
          <w:lang w:bidi="fa-IR"/>
        </w:rPr>
      </w:pPr>
      <w:bookmarkStart w:id="310" w:name="_Toc383516166"/>
      <w:r>
        <w:rPr>
          <w:rtl/>
          <w:lang w:bidi="fa-IR"/>
        </w:rPr>
        <w:t>با ذكرصلوات بر محمد و آل محمد پرده وحائل برطرف مى شود</w:t>
      </w:r>
      <w:bookmarkEnd w:id="310"/>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پيوسته دعا محجوب است (و ميان آن با استجابتش حجاب و پرده اى حائل است</w:t>
      </w:r>
      <w:r w:rsidR="0085218B">
        <w:rPr>
          <w:rtl/>
          <w:lang w:bidi="fa-IR"/>
        </w:rPr>
        <w:t>)</w:t>
      </w:r>
      <w:r>
        <w:rPr>
          <w:rtl/>
          <w:lang w:bidi="fa-IR"/>
        </w:rPr>
        <w:t xml:space="preserve"> تا بر محمد و آلش صلوات فرستاده شود (كه آن گاه پرده و حائل برطرف شود)</w:t>
      </w:r>
      <w:r w:rsidR="004073A1">
        <w:rPr>
          <w:rtl/>
          <w:lang w:bidi="fa-IR"/>
        </w:rPr>
        <w:t xml:space="preserve">. </w:t>
      </w:r>
      <w:r w:rsidRPr="004A3E90">
        <w:rPr>
          <w:rStyle w:val="libFootnotenumChar"/>
          <w:rtl/>
          <w:lang w:bidi="fa-IR"/>
        </w:rPr>
        <w:t>(490)</w:t>
      </w:r>
    </w:p>
    <w:p w:rsidR="00785C24" w:rsidRDefault="00601023" w:rsidP="00601023">
      <w:pPr>
        <w:pStyle w:val="Heading2"/>
        <w:rPr>
          <w:rtl/>
          <w:lang w:bidi="fa-IR"/>
        </w:rPr>
      </w:pPr>
      <w:bookmarkStart w:id="311" w:name="_Toc383516167"/>
      <w:r>
        <w:rPr>
          <w:rtl/>
          <w:lang w:bidi="fa-IR"/>
        </w:rPr>
        <w:t>بالا رفتن دعا براى اجابت با ذكر صلوات بر محمد وآل محمد</w:t>
      </w:r>
      <w:bookmarkEnd w:id="311"/>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هر كه دعائى كند و نام پيغمبر </w:t>
      </w:r>
      <w:r w:rsidR="006F28BD" w:rsidRPr="006F28BD">
        <w:rPr>
          <w:rStyle w:val="libAlaemChar"/>
          <w:rtl/>
        </w:rPr>
        <w:t>صلى‌الله‌عليه‌وآله‌‌</w:t>
      </w:r>
      <w:r>
        <w:rPr>
          <w:rtl/>
          <w:lang w:bidi="fa-IR"/>
        </w:rPr>
        <w:t xml:space="preserve"> را نبرد</w:t>
      </w:r>
      <w:r w:rsidR="004073A1">
        <w:rPr>
          <w:rtl/>
          <w:lang w:bidi="fa-IR"/>
        </w:rPr>
        <w:t xml:space="preserve">، </w:t>
      </w:r>
      <w:r>
        <w:rPr>
          <w:rtl/>
          <w:lang w:bidi="fa-IR"/>
        </w:rPr>
        <w:t>آن دعا بالاى سرش (چون پرنده اى</w:t>
      </w:r>
      <w:r w:rsidR="0085218B">
        <w:rPr>
          <w:rtl/>
          <w:lang w:bidi="fa-IR"/>
        </w:rPr>
        <w:t>)</w:t>
      </w:r>
      <w:r>
        <w:rPr>
          <w:rtl/>
          <w:lang w:bidi="fa-IR"/>
        </w:rPr>
        <w:t xml:space="preserve"> بچرخد</w:t>
      </w:r>
      <w:r w:rsidR="004073A1">
        <w:rPr>
          <w:rtl/>
          <w:lang w:bidi="fa-IR"/>
        </w:rPr>
        <w:t xml:space="preserve">، </w:t>
      </w:r>
      <w:r>
        <w:rPr>
          <w:rtl/>
          <w:lang w:bidi="fa-IR"/>
        </w:rPr>
        <w:t xml:space="preserve">و چون نام پيغمبر </w:t>
      </w:r>
      <w:r w:rsidR="006F28BD" w:rsidRPr="006F28BD">
        <w:rPr>
          <w:rStyle w:val="libAlaemChar"/>
          <w:rtl/>
        </w:rPr>
        <w:t>صلى‌الله‌عليه‌وآله‌‌</w:t>
      </w:r>
      <w:r>
        <w:rPr>
          <w:rtl/>
          <w:lang w:bidi="fa-IR"/>
        </w:rPr>
        <w:t xml:space="preserve"> را برد دعا بالا رود</w:t>
      </w:r>
      <w:r w:rsidR="004073A1">
        <w:rPr>
          <w:rtl/>
          <w:lang w:bidi="fa-IR"/>
        </w:rPr>
        <w:t xml:space="preserve">. </w:t>
      </w:r>
      <w:r w:rsidRPr="004A3E90">
        <w:rPr>
          <w:rStyle w:val="libFootnotenumChar"/>
          <w:rtl/>
          <w:lang w:bidi="fa-IR"/>
        </w:rPr>
        <w:t>(491)</w:t>
      </w:r>
    </w:p>
    <w:p w:rsidR="00785C24" w:rsidRDefault="00601023" w:rsidP="00601023">
      <w:pPr>
        <w:pStyle w:val="Heading2"/>
        <w:rPr>
          <w:rtl/>
          <w:lang w:bidi="fa-IR"/>
        </w:rPr>
      </w:pPr>
      <w:bookmarkStart w:id="312" w:name="_Toc383516168"/>
      <w:r>
        <w:rPr>
          <w:rtl/>
          <w:lang w:bidi="fa-IR"/>
        </w:rPr>
        <w:t>كفايت خرج و معونة دنيا و آخرت با ذكر صلوات</w:t>
      </w:r>
      <w:bookmarkEnd w:id="312"/>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مردى نزد پيغمبر </w:t>
      </w:r>
      <w:r w:rsidR="006F28BD" w:rsidRPr="006F28BD">
        <w:rPr>
          <w:rStyle w:val="libAlaemChar"/>
          <w:rtl/>
        </w:rPr>
        <w:t>صلى‌الله‌عليه‌وآله‌‌</w:t>
      </w:r>
      <w:r>
        <w:rPr>
          <w:rtl/>
          <w:lang w:bidi="fa-IR"/>
        </w:rPr>
        <w:t xml:space="preserve"> آمد عرض كرد: اى رسول خدا من يك سوم صلواتم را براى شما قرار دهم</w:t>
      </w:r>
      <w:r w:rsidR="004073A1">
        <w:rPr>
          <w:rtl/>
          <w:lang w:bidi="fa-IR"/>
        </w:rPr>
        <w:t xml:space="preserve">، </w:t>
      </w:r>
      <w:r>
        <w:rPr>
          <w:rtl/>
          <w:lang w:bidi="fa-IR"/>
        </w:rPr>
        <w:t>نه بلكه نيمى از صلواتم را مخصوص شما گردانم</w:t>
      </w:r>
      <w:r w:rsidR="004073A1">
        <w:rPr>
          <w:rtl/>
          <w:lang w:bidi="fa-IR"/>
        </w:rPr>
        <w:t xml:space="preserve">، </w:t>
      </w:r>
      <w:r>
        <w:rPr>
          <w:rtl/>
          <w:lang w:bidi="fa-IR"/>
        </w:rPr>
        <w:t>نه بلكه تمامى آن را از آن شما گردانم</w:t>
      </w:r>
      <w:r w:rsidR="004073A1">
        <w:rPr>
          <w:rtl/>
          <w:lang w:bidi="fa-IR"/>
        </w:rPr>
        <w:t xml:space="preserve">، </w:t>
      </w:r>
      <w:r>
        <w:rPr>
          <w:rtl/>
          <w:lang w:bidi="fa-IR"/>
        </w:rPr>
        <w:t xml:space="preserve">رسول خدا </w:t>
      </w:r>
      <w:r w:rsidR="006F28BD" w:rsidRPr="006F28BD">
        <w:rPr>
          <w:rStyle w:val="libAlaemChar"/>
          <w:rtl/>
        </w:rPr>
        <w:t>صلى‌الله‌عليه‌وآله‌‌</w:t>
      </w:r>
      <w:r>
        <w:rPr>
          <w:rtl/>
          <w:lang w:bidi="fa-IR"/>
        </w:rPr>
        <w:t xml:space="preserve"> فرمود: در اين صورت خرج و معونة دنيا آخرت تو كفايت شود</w:t>
      </w:r>
      <w:r w:rsidR="004073A1">
        <w:rPr>
          <w:rtl/>
          <w:lang w:bidi="fa-IR"/>
        </w:rPr>
        <w:t xml:space="preserve">، </w:t>
      </w:r>
      <w:r>
        <w:rPr>
          <w:rtl/>
          <w:lang w:bidi="fa-IR"/>
        </w:rPr>
        <w:t>در اين هنگام مردى عرضه داشت : خدا تو را نيكى دهد</w:t>
      </w:r>
      <w:r w:rsidR="004073A1">
        <w:rPr>
          <w:rtl/>
          <w:lang w:bidi="fa-IR"/>
        </w:rPr>
        <w:t xml:space="preserve">، </w:t>
      </w:r>
      <w:r>
        <w:rPr>
          <w:rtl/>
          <w:lang w:bidi="fa-IR"/>
        </w:rPr>
        <w:t xml:space="preserve">چگونه دعايش را به او اختصاص مى دهد؟ امام صادق </w:t>
      </w:r>
      <w:r w:rsidR="006F28BD" w:rsidRPr="006F28BD">
        <w:rPr>
          <w:rStyle w:val="libAlaemChar"/>
          <w:rtl/>
        </w:rPr>
        <w:t>عليه‌السلام</w:t>
      </w:r>
      <w:r>
        <w:rPr>
          <w:rtl/>
          <w:lang w:bidi="fa-IR"/>
        </w:rPr>
        <w:t xml:space="preserve"> فرمود: چيزى از خدا نمى خواهد</w:t>
      </w:r>
      <w:r w:rsidR="004073A1">
        <w:rPr>
          <w:rtl/>
          <w:lang w:bidi="fa-IR"/>
        </w:rPr>
        <w:t xml:space="preserve">، </w:t>
      </w:r>
      <w:r>
        <w:rPr>
          <w:rtl/>
          <w:lang w:bidi="fa-IR"/>
        </w:rPr>
        <w:t>مگر اين كه قبل از آن بر محمد و آل محمد صلوات مى فرستد</w:t>
      </w:r>
      <w:r w:rsidR="004073A1">
        <w:rPr>
          <w:rtl/>
          <w:lang w:bidi="fa-IR"/>
        </w:rPr>
        <w:t xml:space="preserve">. </w:t>
      </w:r>
      <w:r w:rsidRPr="004A3E90">
        <w:rPr>
          <w:rStyle w:val="libFootnotenumChar"/>
          <w:rtl/>
          <w:lang w:bidi="fa-IR"/>
        </w:rPr>
        <w:t>(492)</w:t>
      </w:r>
    </w:p>
    <w:p w:rsidR="00785C24" w:rsidRDefault="00601023" w:rsidP="00601023">
      <w:pPr>
        <w:pStyle w:val="Heading2"/>
        <w:rPr>
          <w:rtl/>
          <w:lang w:bidi="fa-IR"/>
        </w:rPr>
      </w:pPr>
      <w:bookmarkStart w:id="313" w:name="_Toc383516169"/>
      <w:r>
        <w:rPr>
          <w:rtl/>
          <w:lang w:bidi="fa-IR"/>
        </w:rPr>
        <w:t>خدا و فرشتگان بر صلوات فرست صلوات مى فرستد</w:t>
      </w:r>
      <w:bookmarkEnd w:id="313"/>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رسول خدا </w:t>
      </w:r>
      <w:r w:rsidR="006F28BD" w:rsidRPr="006F28BD">
        <w:rPr>
          <w:rStyle w:val="libAlaemChar"/>
          <w:rtl/>
        </w:rPr>
        <w:t>صلى‌الله‌عليه‌وآله‌‌</w:t>
      </w:r>
      <w:r>
        <w:rPr>
          <w:rtl/>
          <w:lang w:bidi="fa-IR"/>
        </w:rPr>
        <w:t xml:space="preserve"> فرمود: هر كه بر من صلوات فرستد خدا و فرشتگان بر او صلوات فرستند</w:t>
      </w:r>
      <w:r w:rsidR="004073A1">
        <w:rPr>
          <w:rtl/>
          <w:lang w:bidi="fa-IR"/>
        </w:rPr>
        <w:t xml:space="preserve">، </w:t>
      </w:r>
      <w:r>
        <w:rPr>
          <w:rtl/>
          <w:lang w:bidi="fa-IR"/>
        </w:rPr>
        <w:t>هر كه خواهد كم فرستد و هر كه خواهد بيش</w:t>
      </w:r>
      <w:r w:rsidR="004073A1">
        <w:rPr>
          <w:rtl/>
          <w:lang w:bidi="fa-IR"/>
        </w:rPr>
        <w:t xml:space="preserve">. </w:t>
      </w:r>
      <w:r w:rsidRPr="004A3E90">
        <w:rPr>
          <w:rStyle w:val="libFootnotenumChar"/>
          <w:rtl/>
          <w:lang w:bidi="fa-IR"/>
        </w:rPr>
        <w:t>(493)</w:t>
      </w:r>
    </w:p>
    <w:p w:rsidR="00785C24" w:rsidRDefault="00601023" w:rsidP="00601023">
      <w:pPr>
        <w:pStyle w:val="Heading2"/>
        <w:rPr>
          <w:rtl/>
          <w:lang w:bidi="fa-IR"/>
        </w:rPr>
      </w:pPr>
      <w:bookmarkStart w:id="314" w:name="_Toc383516170"/>
      <w:r>
        <w:rPr>
          <w:rtl/>
          <w:lang w:bidi="fa-IR"/>
        </w:rPr>
        <w:t>صلوات بر محمد و آل محمد از بين برنده نفاق</w:t>
      </w:r>
      <w:bookmarkEnd w:id="314"/>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رسول خدا </w:t>
      </w:r>
      <w:r w:rsidR="006F28BD" w:rsidRPr="006F28BD">
        <w:rPr>
          <w:rStyle w:val="libAlaemChar"/>
          <w:rtl/>
        </w:rPr>
        <w:t>صلى‌الله‌عليه‌وآله‌</w:t>
      </w:r>
      <w:r w:rsidR="00D773FB" w:rsidRPr="00D773FB">
        <w:rPr>
          <w:rStyle w:val="libAlaemChar"/>
          <w:rtl/>
        </w:rPr>
        <w:t>‌</w:t>
      </w:r>
      <w:r>
        <w:rPr>
          <w:rtl/>
          <w:lang w:bidi="fa-IR"/>
        </w:rPr>
        <w:t xml:space="preserve"> فرمود: آوازهاى خود را به صلوات بر من بلند كنيد</w:t>
      </w:r>
      <w:r w:rsidR="004073A1">
        <w:rPr>
          <w:rtl/>
          <w:lang w:bidi="fa-IR"/>
        </w:rPr>
        <w:t xml:space="preserve">، </w:t>
      </w:r>
      <w:r>
        <w:rPr>
          <w:rtl/>
          <w:lang w:bidi="fa-IR"/>
        </w:rPr>
        <w:t>زيرا كه آن نفاق را برطرف سازد</w:t>
      </w:r>
      <w:r w:rsidR="004073A1">
        <w:rPr>
          <w:rtl/>
          <w:lang w:bidi="fa-IR"/>
        </w:rPr>
        <w:t xml:space="preserve">. </w:t>
      </w:r>
      <w:r w:rsidRPr="004A3E90">
        <w:rPr>
          <w:rStyle w:val="libFootnotenumChar"/>
          <w:rtl/>
          <w:lang w:bidi="fa-IR"/>
        </w:rPr>
        <w:t>(494)</w:t>
      </w:r>
    </w:p>
    <w:p w:rsidR="00785C24" w:rsidRDefault="00601023" w:rsidP="00601023">
      <w:pPr>
        <w:pStyle w:val="Heading2"/>
        <w:rPr>
          <w:rtl/>
          <w:lang w:bidi="fa-IR"/>
        </w:rPr>
      </w:pPr>
      <w:bookmarkStart w:id="315" w:name="_Toc383516171"/>
      <w:r>
        <w:rPr>
          <w:rtl/>
          <w:lang w:bidi="fa-IR"/>
        </w:rPr>
        <w:t>ثواب كسى كه از ده تا صد مرتبه صلوات بفرستد</w:t>
      </w:r>
      <w:bookmarkEnd w:id="315"/>
      <w:r>
        <w:rPr>
          <w:rtl/>
          <w:lang w:bidi="fa-IR"/>
        </w:rPr>
        <w:t xml:space="preserve"> </w:t>
      </w:r>
    </w:p>
    <w:p w:rsidR="00785C24" w:rsidRDefault="00785C24" w:rsidP="00785C24">
      <w:pPr>
        <w:pStyle w:val="libNormal"/>
        <w:rPr>
          <w:rtl/>
          <w:lang w:bidi="fa-IR"/>
        </w:rPr>
      </w:pPr>
      <w:r>
        <w:rPr>
          <w:rtl/>
          <w:lang w:bidi="fa-IR"/>
        </w:rPr>
        <w:t xml:space="preserve">اسحاق بن فروخ گويد: حضرت صادق </w:t>
      </w:r>
      <w:r w:rsidR="006F28BD" w:rsidRPr="006F28BD">
        <w:rPr>
          <w:rStyle w:val="libAlaemChar"/>
          <w:rtl/>
        </w:rPr>
        <w:t>عليه‌السلام</w:t>
      </w:r>
      <w:r>
        <w:rPr>
          <w:rtl/>
          <w:lang w:bidi="fa-IR"/>
        </w:rPr>
        <w:t xml:space="preserve"> فرمود: اى اسحاق بن فروخ هر كه ده بار بر محمد و آل محمد صلوات بفرستد</w:t>
      </w:r>
      <w:r w:rsidR="004073A1">
        <w:rPr>
          <w:rtl/>
          <w:lang w:bidi="fa-IR"/>
        </w:rPr>
        <w:t xml:space="preserve">، </w:t>
      </w:r>
      <w:r>
        <w:rPr>
          <w:rtl/>
          <w:lang w:bidi="fa-IR"/>
        </w:rPr>
        <w:t>خداوند و فرشتگان او صد بار بر او صلوات فرستند</w:t>
      </w:r>
      <w:r w:rsidR="004073A1">
        <w:rPr>
          <w:rtl/>
          <w:lang w:bidi="fa-IR"/>
        </w:rPr>
        <w:t xml:space="preserve">، </w:t>
      </w:r>
      <w:r>
        <w:rPr>
          <w:rtl/>
          <w:lang w:bidi="fa-IR"/>
        </w:rPr>
        <w:t>و هر كه صد بار بر محمد و آل محمد صلوات فرستد خداوند و فرشتگانش هزار بار بر او صلوات فرستند</w:t>
      </w:r>
      <w:r w:rsidR="004073A1">
        <w:rPr>
          <w:rtl/>
          <w:lang w:bidi="fa-IR"/>
        </w:rPr>
        <w:t xml:space="preserve">. </w:t>
      </w:r>
      <w:r>
        <w:rPr>
          <w:rtl/>
          <w:lang w:bidi="fa-IR"/>
        </w:rPr>
        <w:t>(صلوات از خدا آمرزش و رحمت است و صلوات فرشتگان درخواست فروفرستادن رحمت مى باشد)</w:t>
      </w:r>
      <w:r w:rsidR="004073A1">
        <w:rPr>
          <w:rtl/>
          <w:lang w:bidi="fa-IR"/>
        </w:rPr>
        <w:t xml:space="preserve">. </w:t>
      </w:r>
      <w:r w:rsidRPr="004A3E90">
        <w:rPr>
          <w:rStyle w:val="libFootnotenumChar"/>
          <w:rtl/>
          <w:lang w:bidi="fa-IR"/>
        </w:rPr>
        <w:t>(495)</w:t>
      </w:r>
    </w:p>
    <w:p w:rsidR="00785C24" w:rsidRDefault="00601023" w:rsidP="00601023">
      <w:pPr>
        <w:pStyle w:val="Heading2"/>
        <w:rPr>
          <w:rtl/>
          <w:lang w:bidi="fa-IR"/>
        </w:rPr>
      </w:pPr>
      <w:bookmarkStart w:id="316" w:name="_Toc383516172"/>
      <w:r>
        <w:rPr>
          <w:rtl/>
          <w:lang w:bidi="fa-IR"/>
        </w:rPr>
        <w:t xml:space="preserve">ثواب صلوات بر پيامبر </w:t>
      </w:r>
      <w:r w:rsidR="006F28BD" w:rsidRPr="006F28BD">
        <w:rPr>
          <w:rStyle w:val="libAlaemChar"/>
          <w:rtl/>
        </w:rPr>
        <w:t>صلى‌الله‌عليه‌وآله‌‌</w:t>
      </w:r>
      <w:bookmarkEnd w:id="316"/>
      <w:r>
        <w:rPr>
          <w:rtl/>
          <w:lang w:bidi="fa-IR"/>
        </w:rPr>
        <w:t xml:space="preserve">  </w:t>
      </w:r>
    </w:p>
    <w:p w:rsidR="00785C24" w:rsidRDefault="00785C24" w:rsidP="00785C24">
      <w:pPr>
        <w:pStyle w:val="libNormal"/>
        <w:rPr>
          <w:rtl/>
          <w:lang w:bidi="fa-IR"/>
        </w:rPr>
      </w:pPr>
      <w:r>
        <w:rPr>
          <w:rtl/>
          <w:lang w:bidi="fa-IR"/>
        </w:rPr>
        <w:t xml:space="preserve">محمد بن مسلم از يكى از دو امام باقر و صادق </w:t>
      </w:r>
      <w:r w:rsidR="006F28BD" w:rsidRPr="006F28BD">
        <w:rPr>
          <w:rStyle w:val="libAlaemChar"/>
          <w:rtl/>
        </w:rPr>
        <w:t>عليه‌السلام</w:t>
      </w:r>
      <w:r>
        <w:rPr>
          <w:rtl/>
          <w:lang w:bidi="fa-IR"/>
        </w:rPr>
        <w:t xml:space="preserve"> حديث كند كه رسول خدا </w:t>
      </w:r>
      <w:r w:rsidR="006F28BD" w:rsidRPr="006F28BD">
        <w:rPr>
          <w:rStyle w:val="libAlaemChar"/>
          <w:rtl/>
        </w:rPr>
        <w:t>صلى‌الله‌عليه‌وآله‌‌</w:t>
      </w:r>
      <w:r>
        <w:rPr>
          <w:rtl/>
          <w:lang w:bidi="fa-IR"/>
        </w:rPr>
        <w:t xml:space="preserve"> فرمودند: در روز قيامت من در كنار ترازوى اعمال هستم</w:t>
      </w:r>
      <w:r w:rsidR="004073A1">
        <w:rPr>
          <w:rtl/>
          <w:lang w:bidi="fa-IR"/>
        </w:rPr>
        <w:t xml:space="preserve">. </w:t>
      </w:r>
      <w:r>
        <w:rPr>
          <w:rtl/>
          <w:lang w:bidi="fa-IR"/>
        </w:rPr>
        <w:t>كسى كه گناهانش سنگينتر از كارهاى نيكش باشد</w:t>
      </w:r>
      <w:r w:rsidR="004073A1">
        <w:rPr>
          <w:rtl/>
          <w:lang w:bidi="fa-IR"/>
        </w:rPr>
        <w:t xml:space="preserve">، </w:t>
      </w:r>
      <w:r>
        <w:rPr>
          <w:rtl/>
          <w:lang w:bidi="fa-IR"/>
        </w:rPr>
        <w:t>صلواتهايى كه بر من فرستاده است مى آورم تا كارهاى نيكش را سنگينتر نمايم</w:t>
      </w:r>
      <w:r w:rsidR="004073A1">
        <w:rPr>
          <w:rtl/>
          <w:lang w:bidi="fa-IR"/>
        </w:rPr>
        <w:t xml:space="preserve">. </w:t>
      </w:r>
      <w:r w:rsidRPr="004A3E90">
        <w:rPr>
          <w:rStyle w:val="libFootnotenumChar"/>
          <w:rtl/>
          <w:lang w:bidi="fa-IR"/>
        </w:rPr>
        <w:t>(496)</w:t>
      </w:r>
    </w:p>
    <w:p w:rsidR="00785C24" w:rsidRDefault="00601023" w:rsidP="00601023">
      <w:pPr>
        <w:pStyle w:val="Heading2"/>
        <w:rPr>
          <w:rtl/>
          <w:lang w:bidi="fa-IR"/>
        </w:rPr>
      </w:pPr>
      <w:bookmarkStart w:id="317" w:name="_Toc383516173"/>
      <w:r>
        <w:rPr>
          <w:rtl/>
          <w:lang w:bidi="fa-IR"/>
        </w:rPr>
        <w:t>فضيلت صلوات بر محمد و آل محمد در اول و آخر هر دعا</w:t>
      </w:r>
      <w:bookmarkEnd w:id="317"/>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هر كه به درگاه خداى عز و جل حاجتى دارد بايد به صلوات بر محمد و آلش شروع كند</w:t>
      </w:r>
      <w:r w:rsidR="004073A1">
        <w:rPr>
          <w:rtl/>
          <w:lang w:bidi="fa-IR"/>
        </w:rPr>
        <w:t xml:space="preserve">، </w:t>
      </w:r>
      <w:r>
        <w:rPr>
          <w:rtl/>
          <w:lang w:bidi="fa-IR"/>
        </w:rPr>
        <w:t>و سپس حاجت خود را بخواهد</w:t>
      </w:r>
      <w:r w:rsidR="004073A1">
        <w:rPr>
          <w:rtl/>
          <w:lang w:bidi="fa-IR"/>
        </w:rPr>
        <w:t xml:space="preserve">، </w:t>
      </w:r>
      <w:r>
        <w:rPr>
          <w:rtl/>
          <w:lang w:bidi="fa-IR"/>
        </w:rPr>
        <w:t>و در آخر هم به صلوات بر محمد و آل محمد پايان دهد</w:t>
      </w:r>
      <w:r w:rsidR="004073A1">
        <w:rPr>
          <w:rtl/>
          <w:lang w:bidi="fa-IR"/>
        </w:rPr>
        <w:t xml:space="preserve">، </w:t>
      </w:r>
      <w:r>
        <w:rPr>
          <w:rtl/>
          <w:lang w:bidi="fa-IR"/>
        </w:rPr>
        <w:t>زيرا كه خداى عز و جل كريم تر از آن است كه دو طرف (دعا) را بپذيرد</w:t>
      </w:r>
      <w:r w:rsidR="004073A1">
        <w:rPr>
          <w:rtl/>
          <w:lang w:bidi="fa-IR"/>
        </w:rPr>
        <w:t xml:space="preserve">، </w:t>
      </w:r>
      <w:r>
        <w:rPr>
          <w:rtl/>
          <w:lang w:bidi="fa-IR"/>
        </w:rPr>
        <w:t>و وسط (دعا) را واگذارد (و به اجابت نرساند) زيرا صلوات بر محمد و آل محمد محجوب نيست (و بدون برخورد به حجابى بالا رود)</w:t>
      </w:r>
      <w:r w:rsidR="004073A1">
        <w:rPr>
          <w:rtl/>
          <w:lang w:bidi="fa-IR"/>
        </w:rPr>
        <w:t xml:space="preserve">. </w:t>
      </w:r>
      <w:r w:rsidRPr="004A3E90">
        <w:rPr>
          <w:rStyle w:val="libFootnotenumChar"/>
          <w:rtl/>
          <w:lang w:bidi="fa-IR"/>
        </w:rPr>
        <w:t>(497)</w:t>
      </w:r>
    </w:p>
    <w:p w:rsidR="00785C24" w:rsidRDefault="00601023" w:rsidP="00601023">
      <w:pPr>
        <w:pStyle w:val="Heading2"/>
        <w:rPr>
          <w:rtl/>
          <w:lang w:bidi="fa-IR"/>
        </w:rPr>
      </w:pPr>
      <w:bookmarkStart w:id="318" w:name="_Toc383516174"/>
      <w:r>
        <w:rPr>
          <w:rtl/>
          <w:lang w:bidi="fa-IR"/>
        </w:rPr>
        <w:t>فضيلت ذكر صلوات بر محمد و آل محمد در خانه خدا</w:t>
      </w:r>
      <w:bookmarkEnd w:id="318"/>
    </w:p>
    <w:p w:rsidR="00785C24" w:rsidRDefault="00785C24" w:rsidP="00785C24">
      <w:pPr>
        <w:pStyle w:val="libNormal"/>
        <w:rPr>
          <w:rtl/>
          <w:lang w:bidi="fa-IR"/>
        </w:rPr>
      </w:pPr>
      <w:r>
        <w:rPr>
          <w:rtl/>
          <w:lang w:bidi="fa-IR"/>
        </w:rPr>
        <w:t xml:space="preserve">عبدالسلام بن نعيم گويد: به امام صادق </w:t>
      </w:r>
      <w:r w:rsidR="006F28BD" w:rsidRPr="006F28BD">
        <w:rPr>
          <w:rStyle w:val="libAlaemChar"/>
          <w:rtl/>
        </w:rPr>
        <w:t>عليه‌السلام</w:t>
      </w:r>
      <w:r>
        <w:rPr>
          <w:rtl/>
          <w:lang w:bidi="fa-IR"/>
        </w:rPr>
        <w:t xml:space="preserve"> عرض كردم : من وارد خانه خدا شدم و هيچ دعائى به خاطر نداشتم جز صلوات بر محمد و آل محمد</w:t>
      </w:r>
      <w:r w:rsidR="004073A1">
        <w:rPr>
          <w:rtl/>
          <w:lang w:bidi="fa-IR"/>
        </w:rPr>
        <w:t xml:space="preserve">، </w:t>
      </w:r>
      <w:r>
        <w:rPr>
          <w:rtl/>
          <w:lang w:bidi="fa-IR"/>
        </w:rPr>
        <w:t>فرمود: آگاه باش كه هيچ كس مانند تو (در فضيلت و ثواب</w:t>
      </w:r>
      <w:r w:rsidR="0085218B">
        <w:rPr>
          <w:rtl/>
          <w:lang w:bidi="fa-IR"/>
        </w:rPr>
        <w:t>)</w:t>
      </w:r>
      <w:r>
        <w:rPr>
          <w:rtl/>
          <w:lang w:bidi="fa-IR"/>
        </w:rPr>
        <w:t xml:space="preserve"> از آن جا بيرون نيامده است</w:t>
      </w:r>
      <w:r w:rsidR="004073A1">
        <w:rPr>
          <w:rtl/>
          <w:lang w:bidi="fa-IR"/>
        </w:rPr>
        <w:t xml:space="preserve">. </w:t>
      </w:r>
      <w:r w:rsidRPr="004A3E90">
        <w:rPr>
          <w:rStyle w:val="libFootnotenumChar"/>
          <w:rtl/>
          <w:lang w:bidi="fa-IR"/>
        </w:rPr>
        <w:t>(498)</w:t>
      </w:r>
    </w:p>
    <w:p w:rsidR="00785C24" w:rsidRDefault="00601023" w:rsidP="00601023">
      <w:pPr>
        <w:pStyle w:val="Heading2"/>
        <w:rPr>
          <w:rtl/>
          <w:lang w:bidi="fa-IR"/>
        </w:rPr>
      </w:pPr>
      <w:bookmarkStart w:id="319" w:name="_Toc383516175"/>
      <w:r>
        <w:rPr>
          <w:rtl/>
          <w:lang w:bidi="fa-IR"/>
        </w:rPr>
        <w:t>صلوات بر محمد و آل محمد هنگام ياد كردن خدا</w:t>
      </w:r>
      <w:bookmarkEnd w:id="319"/>
      <w:r>
        <w:rPr>
          <w:rtl/>
          <w:lang w:bidi="fa-IR"/>
        </w:rPr>
        <w:t xml:space="preserve"> </w:t>
      </w:r>
    </w:p>
    <w:p w:rsidR="00785C24" w:rsidRDefault="00785C24" w:rsidP="00785C24">
      <w:pPr>
        <w:pStyle w:val="libNormal"/>
        <w:rPr>
          <w:rtl/>
          <w:lang w:bidi="fa-IR"/>
        </w:rPr>
      </w:pPr>
      <w:r>
        <w:rPr>
          <w:rtl/>
          <w:lang w:bidi="fa-IR"/>
        </w:rPr>
        <w:t xml:space="preserve">عبدالله بن عبدالله دهقان گويد: خدمت حضرت رضا </w:t>
      </w:r>
      <w:r w:rsidR="006F28BD" w:rsidRPr="006F28BD">
        <w:rPr>
          <w:rStyle w:val="libAlaemChar"/>
          <w:rtl/>
        </w:rPr>
        <w:t>عليه‌السلام</w:t>
      </w:r>
      <w:r>
        <w:rPr>
          <w:rtl/>
          <w:lang w:bidi="fa-IR"/>
        </w:rPr>
        <w:t xml:space="preserve"> شرفياب شدم</w:t>
      </w:r>
      <w:r w:rsidR="004073A1">
        <w:rPr>
          <w:rtl/>
          <w:lang w:bidi="fa-IR"/>
        </w:rPr>
        <w:t xml:space="preserve">، </w:t>
      </w:r>
      <w:r>
        <w:rPr>
          <w:rtl/>
          <w:lang w:bidi="fa-IR"/>
        </w:rPr>
        <w:t>پس آن حضرت به من فرمود: معناى گفتار خداوندچيست</w:t>
      </w:r>
      <w:r w:rsidR="00DC1CAB">
        <w:rPr>
          <w:rtl/>
          <w:lang w:bidi="fa-IR"/>
        </w:rPr>
        <w:t>؟</w:t>
      </w:r>
      <w:r>
        <w:rPr>
          <w:rtl/>
          <w:lang w:bidi="fa-IR"/>
        </w:rPr>
        <w:t xml:space="preserve"> (كه فرمايد:) «و ياد كرد نام پروردگارش را پس صلوات به جا آورد» (سوره اعلى آيه 15)؟ من عرض كردم : يعنى هر زمان نام پروردگارش را به ياد آورد برخاست پس نماز خواند (و صلوة به معناى نماز است</w:t>
      </w:r>
      <w:r w:rsidR="0085218B">
        <w:rPr>
          <w:rtl/>
          <w:lang w:bidi="fa-IR"/>
        </w:rPr>
        <w:t>)</w:t>
      </w:r>
      <w:r>
        <w:rPr>
          <w:rtl/>
          <w:lang w:bidi="fa-IR"/>
        </w:rPr>
        <w:t xml:space="preserve"> فرمود: (اگر اين طور باشد) پس خدا به حقيقت تكليفى نابجا و بيرون از طاقت و توانائى كرده است</w:t>
      </w:r>
      <w:r w:rsidR="00DC1CAB">
        <w:rPr>
          <w:rtl/>
          <w:lang w:bidi="fa-IR"/>
        </w:rPr>
        <w:t>؟</w:t>
      </w:r>
      <w:r>
        <w:rPr>
          <w:rtl/>
          <w:lang w:bidi="fa-IR"/>
        </w:rPr>
        <w:t xml:space="preserve"> عرض كردم : قربانت پس معناى آن چگونه است</w:t>
      </w:r>
      <w:r w:rsidR="00DC1CAB">
        <w:rPr>
          <w:rtl/>
          <w:lang w:bidi="fa-IR"/>
        </w:rPr>
        <w:t>؟</w:t>
      </w:r>
      <w:r>
        <w:rPr>
          <w:rtl/>
          <w:lang w:bidi="fa-IR"/>
        </w:rPr>
        <w:t xml:space="preserve"> فرمود: هرگاه نام پروردگارش را ياد كند بر محمد و آل او صلوات فرستد</w:t>
      </w:r>
      <w:r w:rsidR="004073A1">
        <w:rPr>
          <w:rtl/>
          <w:lang w:bidi="fa-IR"/>
        </w:rPr>
        <w:t xml:space="preserve">. </w:t>
      </w:r>
      <w:r w:rsidRPr="004A3E90">
        <w:rPr>
          <w:rStyle w:val="libFootnotenumChar"/>
          <w:rtl/>
          <w:lang w:bidi="fa-IR"/>
        </w:rPr>
        <w:t>(499)</w:t>
      </w:r>
    </w:p>
    <w:p w:rsidR="00785C24" w:rsidRDefault="00601023" w:rsidP="00601023">
      <w:pPr>
        <w:pStyle w:val="Heading2"/>
        <w:rPr>
          <w:rtl/>
          <w:lang w:bidi="fa-IR"/>
        </w:rPr>
      </w:pPr>
      <w:bookmarkStart w:id="320" w:name="_Toc383516176"/>
      <w:r>
        <w:rPr>
          <w:rtl/>
          <w:lang w:bidi="fa-IR"/>
        </w:rPr>
        <w:t>مجازات نفرستادن صلوات بر محمد و آل محمد</w:t>
      </w:r>
      <w:bookmarkEnd w:id="320"/>
      <w:r>
        <w:rPr>
          <w:rtl/>
          <w:lang w:bidi="fa-IR"/>
        </w:rPr>
        <w:t xml:space="preserve"> </w:t>
      </w:r>
    </w:p>
    <w:p w:rsidR="00785C24" w:rsidRDefault="00785C24" w:rsidP="00785C24">
      <w:pPr>
        <w:pStyle w:val="libNormal"/>
        <w:rPr>
          <w:rtl/>
          <w:lang w:bidi="fa-IR"/>
        </w:rPr>
      </w:pPr>
      <w:r>
        <w:rPr>
          <w:rtl/>
          <w:lang w:bidi="fa-IR"/>
        </w:rPr>
        <w:t xml:space="preserve">حضرت صادق </w:t>
      </w:r>
      <w:r w:rsidR="006F28BD" w:rsidRPr="006F28BD">
        <w:rPr>
          <w:rStyle w:val="libAlaemChar"/>
          <w:rtl/>
        </w:rPr>
        <w:t>عليه‌السلام</w:t>
      </w:r>
      <w:r>
        <w:rPr>
          <w:rtl/>
          <w:lang w:bidi="fa-IR"/>
        </w:rPr>
        <w:t xml:space="preserve"> فرمود: هر گاه يكى از شماها نماز بخواند و در نماز خود نام پيغمبر </w:t>
      </w:r>
      <w:r w:rsidR="006F28BD" w:rsidRPr="006F28BD">
        <w:rPr>
          <w:rStyle w:val="libAlaemChar"/>
          <w:rtl/>
        </w:rPr>
        <w:t>صلى‌الله‌عليه‌وآله‌‌</w:t>
      </w:r>
      <w:r>
        <w:rPr>
          <w:rtl/>
          <w:lang w:bidi="fa-IR"/>
        </w:rPr>
        <w:t xml:space="preserve"> و (آل او) را نبرد</w:t>
      </w:r>
      <w:r w:rsidR="004073A1">
        <w:rPr>
          <w:rtl/>
          <w:lang w:bidi="fa-IR"/>
        </w:rPr>
        <w:t xml:space="preserve">، </w:t>
      </w:r>
      <w:r>
        <w:rPr>
          <w:rtl/>
          <w:lang w:bidi="fa-IR"/>
        </w:rPr>
        <w:t xml:space="preserve">با اين نماز به جز راه بهشت مى رود (يعنى اين نماز او را به بهشت نخواهد برد) و رسول خدا </w:t>
      </w:r>
      <w:r w:rsidR="006F28BD" w:rsidRPr="006F28BD">
        <w:rPr>
          <w:rStyle w:val="libAlaemChar"/>
          <w:rtl/>
        </w:rPr>
        <w:t>صلى‌الله‌عليه‌وآله‌‌</w:t>
      </w:r>
      <w:r>
        <w:rPr>
          <w:rtl/>
          <w:lang w:bidi="fa-IR"/>
        </w:rPr>
        <w:t xml:space="preserve"> فرمود: هر كس كه من نزد او نامم برده شود و بر من صلوات نفرستد به دوزخ رود</w:t>
      </w:r>
      <w:r w:rsidR="004073A1">
        <w:rPr>
          <w:rtl/>
          <w:lang w:bidi="fa-IR"/>
        </w:rPr>
        <w:t xml:space="preserve">، </w:t>
      </w:r>
      <w:r>
        <w:rPr>
          <w:rtl/>
          <w:lang w:bidi="fa-IR"/>
        </w:rPr>
        <w:t>پس خدايش (از رحمت خود) دور كند</w:t>
      </w:r>
      <w:r w:rsidR="004073A1">
        <w:rPr>
          <w:rtl/>
          <w:lang w:bidi="fa-IR"/>
        </w:rPr>
        <w:t xml:space="preserve">. </w:t>
      </w:r>
      <w:r>
        <w:rPr>
          <w:rtl/>
          <w:lang w:bidi="fa-IR"/>
        </w:rPr>
        <w:t>و فرمود: و هر كس كه من نزدش نام برده شوم و صلوات (فرستادن</w:t>
      </w:r>
      <w:r w:rsidR="0085218B">
        <w:rPr>
          <w:rtl/>
          <w:lang w:bidi="fa-IR"/>
        </w:rPr>
        <w:t>)</w:t>
      </w:r>
      <w:r>
        <w:rPr>
          <w:rtl/>
          <w:lang w:bidi="fa-IR"/>
        </w:rPr>
        <w:t xml:space="preserve"> را بر من فراموش كند از راه بهشت به خطا رفته است</w:t>
      </w:r>
      <w:r w:rsidR="004073A1">
        <w:rPr>
          <w:rtl/>
          <w:lang w:bidi="fa-IR"/>
        </w:rPr>
        <w:t xml:space="preserve">. </w:t>
      </w:r>
      <w:r w:rsidRPr="004A3E90">
        <w:rPr>
          <w:rStyle w:val="libFootnotenumChar"/>
          <w:rtl/>
          <w:lang w:bidi="fa-IR"/>
        </w:rPr>
        <w:t>(500)</w:t>
      </w:r>
    </w:p>
    <w:p w:rsidR="00785C24" w:rsidRDefault="00601023" w:rsidP="00601023">
      <w:pPr>
        <w:pStyle w:val="Heading2"/>
        <w:rPr>
          <w:rtl/>
          <w:lang w:bidi="fa-IR"/>
        </w:rPr>
      </w:pPr>
      <w:bookmarkStart w:id="321" w:name="_Toc383516177"/>
      <w:r>
        <w:rPr>
          <w:rtl/>
          <w:lang w:bidi="fa-IR"/>
        </w:rPr>
        <w:t xml:space="preserve">درخواست نجات از آتش و آمرزش گناهان از خدا به حق حضرت محمد </w:t>
      </w:r>
      <w:r w:rsidR="006F28BD" w:rsidRPr="006F28BD">
        <w:rPr>
          <w:rStyle w:val="libAlaemChar"/>
          <w:rtl/>
        </w:rPr>
        <w:t>صلى‌الله‌عليه‌وآله‌</w:t>
      </w:r>
      <w:r w:rsidR="00D773FB" w:rsidRPr="00D773FB">
        <w:rPr>
          <w:rStyle w:val="libAlaemChar"/>
          <w:rtl/>
        </w:rPr>
        <w:t>‌</w:t>
      </w:r>
      <w:r>
        <w:rPr>
          <w:rtl/>
          <w:lang w:bidi="fa-IR"/>
        </w:rPr>
        <w:t xml:space="preserve"> و اهل بيت او </w:t>
      </w:r>
      <w:r w:rsidR="0085218B" w:rsidRPr="0085218B">
        <w:rPr>
          <w:rStyle w:val="libAlaemChar"/>
          <w:rtl/>
        </w:rPr>
        <w:t>عليهم‌السلام</w:t>
      </w:r>
      <w:bookmarkEnd w:id="321"/>
      <w:r>
        <w:rPr>
          <w:rtl/>
          <w:lang w:bidi="fa-IR"/>
        </w:rPr>
        <w:t xml:space="preserve"> </w:t>
      </w:r>
    </w:p>
    <w:p w:rsidR="00785C24" w:rsidRDefault="00785C24" w:rsidP="00785C24">
      <w:pPr>
        <w:pStyle w:val="libNormal"/>
        <w:rPr>
          <w:rtl/>
          <w:lang w:bidi="fa-IR"/>
        </w:rPr>
      </w:pPr>
      <w:r>
        <w:rPr>
          <w:rtl/>
          <w:lang w:bidi="fa-IR"/>
        </w:rPr>
        <w:t xml:space="preserve">امام باقر </w:t>
      </w:r>
      <w:r w:rsidR="006F28BD" w:rsidRPr="006F28BD">
        <w:rPr>
          <w:rStyle w:val="libAlaemChar"/>
          <w:rtl/>
        </w:rPr>
        <w:t>عليه‌السلام</w:t>
      </w:r>
      <w:r>
        <w:rPr>
          <w:rtl/>
          <w:lang w:bidi="fa-IR"/>
        </w:rPr>
        <w:t xml:space="preserve"> فرمودند: همانا بنده اى هفتاد پاييز در آتش مى ماند</w:t>
      </w:r>
      <w:r w:rsidR="004073A1">
        <w:rPr>
          <w:rtl/>
          <w:lang w:bidi="fa-IR"/>
        </w:rPr>
        <w:t xml:space="preserve">، </w:t>
      </w:r>
      <w:r>
        <w:rPr>
          <w:rtl/>
          <w:lang w:bidi="fa-IR"/>
        </w:rPr>
        <w:t>كه هر پاييزى هفتاد سال است</w:t>
      </w:r>
      <w:r w:rsidR="004073A1">
        <w:rPr>
          <w:rtl/>
          <w:lang w:bidi="fa-IR"/>
        </w:rPr>
        <w:t xml:space="preserve">، </w:t>
      </w:r>
      <w:r>
        <w:rPr>
          <w:rtl/>
          <w:lang w:bidi="fa-IR"/>
        </w:rPr>
        <w:t>آن گاه از خدا مى خواهد كه بحق محمد و اهل بيتش به او رحم كند</w:t>
      </w:r>
      <w:r w:rsidR="004073A1">
        <w:rPr>
          <w:rtl/>
          <w:lang w:bidi="fa-IR"/>
        </w:rPr>
        <w:t xml:space="preserve">. </w:t>
      </w:r>
      <w:r>
        <w:rPr>
          <w:rtl/>
          <w:lang w:bidi="fa-IR"/>
        </w:rPr>
        <w:t>خداى عزو جل نيز به جبرئيل وحى كند كه فرود آى و بنده ام را از آتش خارج كن</w:t>
      </w:r>
      <w:r w:rsidR="004073A1">
        <w:rPr>
          <w:rtl/>
          <w:lang w:bidi="fa-IR"/>
        </w:rPr>
        <w:t xml:space="preserve">. </w:t>
      </w:r>
      <w:r>
        <w:rPr>
          <w:rtl/>
          <w:lang w:bidi="fa-IR"/>
        </w:rPr>
        <w:t>جبرئيل عرض مى كند چگونه در آتش فرود آيم</w:t>
      </w:r>
      <w:r w:rsidR="00DC1CAB">
        <w:rPr>
          <w:rtl/>
          <w:lang w:bidi="fa-IR"/>
        </w:rPr>
        <w:t>؟</w:t>
      </w:r>
      <w:r>
        <w:rPr>
          <w:rtl/>
          <w:lang w:bidi="fa-IR"/>
        </w:rPr>
        <w:t xml:space="preserve"> خداوند مى فرمايند</w:t>
      </w:r>
      <w:r w:rsidR="004073A1">
        <w:rPr>
          <w:rtl/>
          <w:lang w:bidi="fa-IR"/>
        </w:rPr>
        <w:t xml:space="preserve">، </w:t>
      </w:r>
      <w:r>
        <w:rPr>
          <w:rtl/>
          <w:lang w:bidi="fa-IR"/>
        </w:rPr>
        <w:t>به آتش دستور داده ام كه براى تو سرد شود و ضررى به تو نرساند</w:t>
      </w:r>
      <w:r w:rsidR="004073A1">
        <w:rPr>
          <w:rtl/>
          <w:lang w:bidi="fa-IR"/>
        </w:rPr>
        <w:t xml:space="preserve">. </w:t>
      </w:r>
      <w:r>
        <w:rPr>
          <w:rtl/>
          <w:lang w:bidi="fa-IR"/>
        </w:rPr>
        <w:t>عرض مى كند: پروردگارا! جايش را نشانم بده</w:t>
      </w:r>
      <w:r w:rsidR="004073A1">
        <w:rPr>
          <w:rtl/>
          <w:lang w:bidi="fa-IR"/>
        </w:rPr>
        <w:t xml:space="preserve">. </w:t>
      </w:r>
      <w:r>
        <w:rPr>
          <w:rtl/>
          <w:lang w:bidi="fa-IR"/>
        </w:rPr>
        <w:t>مى فرمايد در چاهى در سجيل است</w:t>
      </w:r>
      <w:r w:rsidR="004073A1">
        <w:rPr>
          <w:rtl/>
          <w:lang w:bidi="fa-IR"/>
        </w:rPr>
        <w:t xml:space="preserve">. </w:t>
      </w:r>
      <w:r>
        <w:rPr>
          <w:rtl/>
          <w:lang w:bidi="fa-IR"/>
        </w:rPr>
        <w:t>آن گاه جبرئيل در جاى او فرود آمده و او را از آتش بيرون مى كشد</w:t>
      </w:r>
      <w:r w:rsidR="004073A1">
        <w:rPr>
          <w:rtl/>
          <w:lang w:bidi="fa-IR"/>
        </w:rPr>
        <w:t xml:space="preserve">. </w:t>
      </w:r>
      <w:r>
        <w:rPr>
          <w:rtl/>
          <w:lang w:bidi="fa-IR"/>
        </w:rPr>
        <w:t>خداوند عزو جل ازاو مى پرسد چند سال در آتش بودى</w:t>
      </w:r>
      <w:r w:rsidR="00DC1CAB">
        <w:rPr>
          <w:rtl/>
          <w:lang w:bidi="fa-IR"/>
        </w:rPr>
        <w:t>؟</w:t>
      </w:r>
      <w:r>
        <w:rPr>
          <w:rtl/>
          <w:lang w:bidi="fa-IR"/>
        </w:rPr>
        <w:t xml:space="preserve"> عرض مى كند: نمى دانم</w:t>
      </w:r>
      <w:r w:rsidR="004073A1">
        <w:rPr>
          <w:rtl/>
          <w:lang w:bidi="fa-IR"/>
        </w:rPr>
        <w:t xml:space="preserve">، </w:t>
      </w:r>
      <w:r>
        <w:rPr>
          <w:rtl/>
          <w:lang w:bidi="fa-IR"/>
        </w:rPr>
        <w:t>خداوند مى فرمايد: هان به عزتم سوگند اگر اين چنين از من درخواست نمى كردى</w:t>
      </w:r>
      <w:r w:rsidR="004073A1">
        <w:rPr>
          <w:rtl/>
          <w:lang w:bidi="fa-IR"/>
        </w:rPr>
        <w:t xml:space="preserve">، </w:t>
      </w:r>
      <w:r>
        <w:rPr>
          <w:rtl/>
          <w:lang w:bidi="fa-IR"/>
        </w:rPr>
        <w:t>همچنان تو را با خوارى در آتش نگاه مى داشتم</w:t>
      </w:r>
      <w:r w:rsidR="004073A1">
        <w:rPr>
          <w:rtl/>
          <w:lang w:bidi="fa-IR"/>
        </w:rPr>
        <w:t xml:space="preserve">. </w:t>
      </w:r>
      <w:r>
        <w:rPr>
          <w:rtl/>
          <w:lang w:bidi="fa-IR"/>
        </w:rPr>
        <w:t>ولى بر خودم لازم نموده ام كه هيچ بنده اى از من به حق محمد و اهل بيت او درخواست آمرزش نكند مگر اين كه گناهانى را كه مربوط به من و اوست ببخشم</w:t>
      </w:r>
      <w:r w:rsidR="004073A1">
        <w:rPr>
          <w:rtl/>
          <w:lang w:bidi="fa-IR"/>
        </w:rPr>
        <w:t xml:space="preserve">. </w:t>
      </w:r>
      <w:r>
        <w:rPr>
          <w:rtl/>
          <w:lang w:bidi="fa-IR"/>
        </w:rPr>
        <w:t>و امروز نيز محققا گناهان تو را بخشيدم</w:t>
      </w:r>
      <w:r w:rsidR="004073A1">
        <w:rPr>
          <w:rtl/>
          <w:lang w:bidi="fa-IR"/>
        </w:rPr>
        <w:t xml:space="preserve">. </w:t>
      </w:r>
      <w:r w:rsidRPr="004A3E90">
        <w:rPr>
          <w:rStyle w:val="libFootnotenumChar"/>
          <w:rtl/>
          <w:lang w:bidi="fa-IR"/>
        </w:rPr>
        <w:t>(501)</w:t>
      </w:r>
    </w:p>
    <w:p w:rsidR="00785C24" w:rsidRDefault="00601023" w:rsidP="00601023">
      <w:pPr>
        <w:pStyle w:val="Heading2"/>
        <w:rPr>
          <w:rtl/>
          <w:lang w:bidi="fa-IR"/>
        </w:rPr>
      </w:pPr>
      <w:bookmarkStart w:id="322" w:name="_Toc383516178"/>
      <w:r>
        <w:rPr>
          <w:rtl/>
          <w:lang w:bidi="fa-IR"/>
        </w:rPr>
        <w:t xml:space="preserve">شرط رسيدن دعا به آسمان صلوات بر محمد </w:t>
      </w:r>
      <w:r w:rsidR="006F28BD" w:rsidRPr="006F28BD">
        <w:rPr>
          <w:rStyle w:val="libAlaemChar"/>
          <w:rtl/>
        </w:rPr>
        <w:t>صلى‌الله‌عليه‌وآله‌‌</w:t>
      </w:r>
      <w:r>
        <w:rPr>
          <w:rtl/>
          <w:lang w:bidi="fa-IR"/>
        </w:rPr>
        <w:t xml:space="preserve"> وآل محمد است</w:t>
      </w:r>
      <w:bookmarkEnd w:id="322"/>
      <w:r>
        <w:rPr>
          <w:rtl/>
          <w:lang w:bidi="fa-IR"/>
        </w:rPr>
        <w:t xml:space="preserve"> </w:t>
      </w:r>
    </w:p>
    <w:p w:rsidR="00785C24" w:rsidRDefault="00785C24" w:rsidP="00785C24">
      <w:pPr>
        <w:pStyle w:val="libNormal"/>
        <w:rPr>
          <w:rtl/>
          <w:lang w:bidi="fa-IR"/>
        </w:rPr>
      </w:pPr>
      <w:r>
        <w:rPr>
          <w:rtl/>
          <w:lang w:bidi="fa-IR"/>
        </w:rPr>
        <w:t xml:space="preserve">اميرالمومنين </w:t>
      </w:r>
      <w:r w:rsidR="006F28BD" w:rsidRPr="006F28BD">
        <w:rPr>
          <w:rStyle w:val="libAlaemChar"/>
          <w:rtl/>
        </w:rPr>
        <w:t>عليه‌السلام</w:t>
      </w:r>
      <w:r>
        <w:rPr>
          <w:rtl/>
          <w:lang w:bidi="fa-IR"/>
        </w:rPr>
        <w:t xml:space="preserve"> فرمودند: هيچ دعائى به آسمان نمى رسد</w:t>
      </w:r>
      <w:r w:rsidR="004073A1">
        <w:rPr>
          <w:rtl/>
          <w:lang w:bidi="fa-IR"/>
        </w:rPr>
        <w:t xml:space="preserve">، </w:t>
      </w:r>
      <w:r>
        <w:rPr>
          <w:rtl/>
          <w:lang w:bidi="fa-IR"/>
        </w:rPr>
        <w:t>مگر اين كه دعا كننده بر محمد و آل او صلوات بفرستد</w:t>
      </w:r>
      <w:r w:rsidR="004073A1">
        <w:rPr>
          <w:rtl/>
          <w:lang w:bidi="fa-IR"/>
        </w:rPr>
        <w:t xml:space="preserve">. </w:t>
      </w:r>
      <w:r w:rsidRPr="004A3E90">
        <w:rPr>
          <w:rStyle w:val="libFootnotenumChar"/>
          <w:rtl/>
          <w:lang w:bidi="fa-IR"/>
        </w:rPr>
        <w:t>(502)</w:t>
      </w:r>
    </w:p>
    <w:p w:rsidR="00785C24" w:rsidRDefault="00601023" w:rsidP="00601023">
      <w:pPr>
        <w:pStyle w:val="Heading2"/>
        <w:rPr>
          <w:rtl/>
          <w:lang w:bidi="fa-IR"/>
        </w:rPr>
      </w:pPr>
      <w:bookmarkStart w:id="323" w:name="_Toc383516179"/>
      <w:r>
        <w:rPr>
          <w:rtl/>
          <w:lang w:bidi="fa-IR"/>
        </w:rPr>
        <w:t>ثواب صد بار صلوات بر محمد و آل او پس از سپيده دم</w:t>
      </w:r>
      <w:bookmarkEnd w:id="323"/>
    </w:p>
    <w:p w:rsidR="00785C24" w:rsidRDefault="00785C24" w:rsidP="00785C24">
      <w:pPr>
        <w:pStyle w:val="libNormal"/>
        <w:rPr>
          <w:rtl/>
          <w:lang w:bidi="fa-IR"/>
        </w:rPr>
      </w:pPr>
      <w:r>
        <w:rPr>
          <w:rtl/>
          <w:lang w:bidi="fa-IR"/>
        </w:rPr>
        <w:t xml:space="preserve">راوى مى گويد: امام صادق </w:t>
      </w:r>
      <w:r w:rsidR="006F28BD" w:rsidRPr="006F28BD">
        <w:rPr>
          <w:rStyle w:val="libAlaemChar"/>
          <w:rtl/>
        </w:rPr>
        <w:t>عليه‌السلام</w:t>
      </w:r>
      <w:r>
        <w:rPr>
          <w:rtl/>
          <w:lang w:bidi="fa-IR"/>
        </w:rPr>
        <w:t xml:space="preserve"> از من پرسيدند نمى خواهى چيزى يادت بدهم كه خداوند با آنصورتت را از حرارت جهنم حفظ كند؟ عرض ‍ كردم : چرا</w:t>
      </w:r>
      <w:r w:rsidR="004073A1">
        <w:rPr>
          <w:rtl/>
          <w:lang w:bidi="fa-IR"/>
        </w:rPr>
        <w:t xml:space="preserve">. </w:t>
      </w:r>
      <w:r>
        <w:rPr>
          <w:rtl/>
          <w:lang w:bidi="fa-IR"/>
        </w:rPr>
        <w:t>فرمودند: پس از سپيده دم</w:t>
      </w:r>
      <w:r w:rsidR="004073A1">
        <w:rPr>
          <w:rtl/>
          <w:lang w:bidi="fa-IR"/>
        </w:rPr>
        <w:t xml:space="preserve">، </w:t>
      </w:r>
      <w:r>
        <w:rPr>
          <w:rtl/>
          <w:lang w:bidi="fa-IR"/>
        </w:rPr>
        <w:t>صد بار بگو: «اللهم صل على محمد و آل محمد» تا خداوند صورتت را از حرارت جهنم حفظ نمايد</w:t>
      </w:r>
      <w:r w:rsidR="004073A1">
        <w:rPr>
          <w:rtl/>
          <w:lang w:bidi="fa-IR"/>
        </w:rPr>
        <w:t xml:space="preserve">. </w:t>
      </w:r>
      <w:r w:rsidRPr="004A3E90">
        <w:rPr>
          <w:rStyle w:val="libFootnotenumChar"/>
          <w:rtl/>
          <w:lang w:bidi="fa-IR"/>
        </w:rPr>
        <w:t>(503)</w:t>
      </w:r>
    </w:p>
    <w:p w:rsidR="00785C24" w:rsidRDefault="00601023" w:rsidP="00601023">
      <w:pPr>
        <w:pStyle w:val="Heading2"/>
        <w:rPr>
          <w:rtl/>
          <w:lang w:bidi="fa-IR"/>
        </w:rPr>
      </w:pPr>
      <w:bookmarkStart w:id="324" w:name="_Toc383516180"/>
      <w:r>
        <w:rPr>
          <w:rtl/>
          <w:lang w:bidi="fa-IR"/>
        </w:rPr>
        <w:t xml:space="preserve">ثواب صلوات بر حضرت محمد </w:t>
      </w:r>
      <w:r w:rsidR="006F28BD" w:rsidRPr="006F28BD">
        <w:rPr>
          <w:rStyle w:val="libAlaemChar"/>
          <w:rtl/>
        </w:rPr>
        <w:t>صلى‌الله‌عليه‌وآله‌</w:t>
      </w:r>
      <w:r w:rsidR="00D773FB" w:rsidRPr="00D773FB">
        <w:rPr>
          <w:rStyle w:val="libAlaemChar"/>
          <w:rtl/>
        </w:rPr>
        <w:t>‌</w:t>
      </w:r>
      <w:r>
        <w:rPr>
          <w:rtl/>
          <w:lang w:bidi="fa-IR"/>
        </w:rPr>
        <w:t xml:space="preserve"> واهل بيت او </w:t>
      </w:r>
      <w:r w:rsidR="0085218B" w:rsidRPr="0085218B">
        <w:rPr>
          <w:rStyle w:val="libAlaemChar"/>
          <w:rtl/>
        </w:rPr>
        <w:t>عليهم‌السلام</w:t>
      </w:r>
      <w:bookmarkEnd w:id="324"/>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 در كتابى خواندم كه هر كسى كه بگويد: «اللهم صل على محمد و آل محمد» خداوند براى او صد حسنه مى نويسد</w:t>
      </w:r>
      <w:r w:rsidR="004073A1">
        <w:rPr>
          <w:rtl/>
          <w:lang w:bidi="fa-IR"/>
        </w:rPr>
        <w:t xml:space="preserve">، </w:t>
      </w:r>
      <w:r>
        <w:rPr>
          <w:rtl/>
          <w:lang w:bidi="fa-IR"/>
        </w:rPr>
        <w:t>و كسى كه بگويد «اللهم صل على محمد و اهل بيته » خداوند براى او هزار حسنه مى نويسد</w:t>
      </w:r>
      <w:r w:rsidR="004073A1">
        <w:rPr>
          <w:rtl/>
          <w:lang w:bidi="fa-IR"/>
        </w:rPr>
        <w:t xml:space="preserve">. </w:t>
      </w:r>
      <w:r w:rsidRPr="004A3E90">
        <w:rPr>
          <w:rStyle w:val="libFootnotenumChar"/>
          <w:rtl/>
          <w:lang w:bidi="fa-IR"/>
        </w:rPr>
        <w:t>(504)</w:t>
      </w:r>
    </w:p>
    <w:p w:rsidR="00785C24" w:rsidRDefault="00601023" w:rsidP="00601023">
      <w:pPr>
        <w:pStyle w:val="Heading2"/>
        <w:rPr>
          <w:rtl/>
          <w:lang w:bidi="fa-IR"/>
        </w:rPr>
      </w:pPr>
      <w:bookmarkStart w:id="325" w:name="_Toc383516181"/>
      <w:r>
        <w:rPr>
          <w:rtl/>
          <w:lang w:bidi="fa-IR"/>
        </w:rPr>
        <w:t>ثواب گفتن «ان الله و ملائكته يصلون على النبى</w:t>
      </w:r>
      <w:r w:rsidR="004073A1">
        <w:rPr>
          <w:rtl/>
          <w:lang w:bidi="fa-IR"/>
        </w:rPr>
        <w:t xml:space="preserve">... </w:t>
      </w:r>
      <w:r>
        <w:rPr>
          <w:rtl/>
          <w:lang w:bidi="fa-IR"/>
        </w:rPr>
        <w:t>» پس از نماز صبح و مغرب</w:t>
      </w:r>
      <w:bookmarkEnd w:id="325"/>
    </w:p>
    <w:p w:rsidR="00785C24" w:rsidRDefault="00785C24" w:rsidP="00785C24">
      <w:pPr>
        <w:pStyle w:val="libNormal"/>
        <w:rPr>
          <w:rtl/>
          <w:lang w:bidi="fa-IR"/>
        </w:rPr>
      </w:pPr>
      <w:r>
        <w:rPr>
          <w:rtl/>
          <w:lang w:bidi="fa-IR"/>
        </w:rPr>
        <w:t xml:space="preserve">راوى مى گويد از امام رضا </w:t>
      </w:r>
      <w:r w:rsidR="006F28BD" w:rsidRPr="006F28BD">
        <w:rPr>
          <w:rStyle w:val="libAlaemChar"/>
          <w:rtl/>
        </w:rPr>
        <w:t>عليه‌السلام</w:t>
      </w:r>
      <w:r>
        <w:rPr>
          <w:rtl/>
          <w:lang w:bidi="fa-IR"/>
        </w:rPr>
        <w:t xml:space="preserve"> شنيدم كه مى فرمود: كسى كه پس از نماز صبح و مغرب پيش از آن كه برخيزد يا با كسى صحبت كند</w:t>
      </w:r>
      <w:r w:rsidR="004073A1">
        <w:rPr>
          <w:rtl/>
          <w:lang w:bidi="fa-IR"/>
        </w:rPr>
        <w:t xml:space="preserve">، </w:t>
      </w:r>
      <w:r>
        <w:rPr>
          <w:rtl/>
          <w:lang w:bidi="fa-IR"/>
        </w:rPr>
        <w:t>بگويد: ان الله و ملائكته يصلون على النبى يا ايها الذين آمنوا صلوا عليه و سلموا تسليما</w:t>
      </w:r>
      <w:r w:rsidR="004073A1">
        <w:rPr>
          <w:rtl/>
          <w:lang w:bidi="fa-IR"/>
        </w:rPr>
        <w:t xml:space="preserve">. </w:t>
      </w:r>
      <w:r>
        <w:rPr>
          <w:rtl/>
          <w:lang w:bidi="fa-IR"/>
        </w:rPr>
        <w:t>اللهم صل على محمد النبى و ذريته خداوند صد حاجت او را برمى آورد</w:t>
      </w:r>
      <w:r w:rsidR="004073A1">
        <w:rPr>
          <w:rtl/>
          <w:lang w:bidi="fa-IR"/>
        </w:rPr>
        <w:t xml:space="preserve">، </w:t>
      </w:r>
      <w:r>
        <w:rPr>
          <w:rtl/>
          <w:lang w:bidi="fa-IR"/>
        </w:rPr>
        <w:t>هفتاد حاجت در دنيا و سى حاجت در آخرت</w:t>
      </w:r>
      <w:r w:rsidR="004073A1">
        <w:rPr>
          <w:rtl/>
          <w:lang w:bidi="fa-IR"/>
        </w:rPr>
        <w:t xml:space="preserve">. </w:t>
      </w:r>
      <w:r w:rsidRPr="004A3E90">
        <w:rPr>
          <w:rStyle w:val="libFootnotenumChar"/>
          <w:rtl/>
          <w:lang w:bidi="fa-IR"/>
        </w:rPr>
        <w:t>(505)</w:t>
      </w:r>
    </w:p>
    <w:p w:rsidR="00785C24" w:rsidRDefault="00601023" w:rsidP="00601023">
      <w:pPr>
        <w:pStyle w:val="Heading2"/>
        <w:rPr>
          <w:rtl/>
          <w:lang w:bidi="fa-IR"/>
        </w:rPr>
      </w:pPr>
      <w:bookmarkStart w:id="326" w:name="_Toc383516182"/>
      <w:r>
        <w:rPr>
          <w:rtl/>
          <w:lang w:bidi="fa-IR"/>
        </w:rPr>
        <w:t xml:space="preserve">ثواب صد بار صلوات بر پيامبر </w:t>
      </w:r>
      <w:r w:rsidR="006F28BD" w:rsidRPr="006F28BD">
        <w:rPr>
          <w:rStyle w:val="libAlaemChar"/>
          <w:rtl/>
        </w:rPr>
        <w:t>صلى‌الله‌عليه‌وآله‌‌</w:t>
      </w:r>
      <w:r>
        <w:rPr>
          <w:rtl/>
          <w:lang w:bidi="fa-IR"/>
        </w:rPr>
        <w:t xml:space="preserve"> درروز جمعه</w:t>
      </w:r>
      <w:bookmarkEnd w:id="326"/>
    </w:p>
    <w:p w:rsidR="00785C24" w:rsidRDefault="00785C24" w:rsidP="00785C24">
      <w:pPr>
        <w:pStyle w:val="libNormal"/>
        <w:rPr>
          <w:rtl/>
          <w:lang w:bidi="fa-IR"/>
        </w:rPr>
      </w:pPr>
      <w:r>
        <w:rPr>
          <w:rtl/>
          <w:lang w:bidi="fa-IR"/>
        </w:rPr>
        <w:t xml:space="preserve">امام رضا </w:t>
      </w:r>
      <w:r w:rsidR="006F28BD" w:rsidRPr="006F28BD">
        <w:rPr>
          <w:rStyle w:val="libAlaemChar"/>
          <w:rtl/>
        </w:rPr>
        <w:t>عليه‌السلام</w:t>
      </w:r>
      <w:r>
        <w:rPr>
          <w:rtl/>
          <w:lang w:bidi="fa-IR"/>
        </w:rPr>
        <w:t xml:space="preserve"> نقل مى نمايند كه رسول خدا </w:t>
      </w:r>
      <w:r w:rsidR="006F28BD" w:rsidRPr="006F28BD">
        <w:rPr>
          <w:rStyle w:val="libAlaemChar"/>
          <w:rtl/>
        </w:rPr>
        <w:t>صلى‌الله‌عليه‌وآله‌‌</w:t>
      </w:r>
      <w:r>
        <w:rPr>
          <w:rtl/>
          <w:lang w:bidi="fa-IR"/>
        </w:rPr>
        <w:t xml:space="preserve"> فرمودند: كسى كه در روز جمعه صد بار بر من صلوات بفرستد</w:t>
      </w:r>
      <w:r w:rsidR="004073A1">
        <w:rPr>
          <w:rtl/>
          <w:lang w:bidi="fa-IR"/>
        </w:rPr>
        <w:t xml:space="preserve">، </w:t>
      </w:r>
      <w:r>
        <w:rPr>
          <w:rtl/>
          <w:lang w:bidi="fa-IR"/>
        </w:rPr>
        <w:t>خداوند شصت حاجت او را بر آورده مى نمايد: سى حاجت مربوط به دنيا و سى حاجت مربوط به آخرت</w:t>
      </w:r>
      <w:r w:rsidR="004073A1">
        <w:rPr>
          <w:rtl/>
          <w:lang w:bidi="fa-IR"/>
        </w:rPr>
        <w:t xml:space="preserve">. </w:t>
      </w:r>
      <w:r w:rsidRPr="004A3E90">
        <w:rPr>
          <w:rStyle w:val="libFootnotenumChar"/>
          <w:rtl/>
          <w:lang w:bidi="fa-IR"/>
        </w:rPr>
        <w:t>(506)</w:t>
      </w:r>
    </w:p>
    <w:p w:rsidR="00785C24" w:rsidRDefault="00601023" w:rsidP="00601023">
      <w:pPr>
        <w:pStyle w:val="Heading1"/>
        <w:rPr>
          <w:rtl/>
          <w:lang w:bidi="fa-IR"/>
        </w:rPr>
      </w:pPr>
      <w:r>
        <w:rPr>
          <w:rtl/>
          <w:lang w:bidi="fa-IR"/>
        </w:rPr>
        <w:br w:type="page"/>
      </w:r>
      <w:bookmarkStart w:id="327" w:name="_Toc383516183"/>
      <w:r>
        <w:rPr>
          <w:rtl/>
          <w:lang w:bidi="fa-IR"/>
        </w:rPr>
        <w:t>فصل پنجم : ختومات و اذكار</w:t>
      </w:r>
      <w:bookmarkEnd w:id="327"/>
      <w:r>
        <w:rPr>
          <w:rtl/>
          <w:lang w:bidi="fa-IR"/>
        </w:rPr>
        <w:t xml:space="preserve"> </w:t>
      </w:r>
    </w:p>
    <w:p w:rsidR="00785C24" w:rsidRDefault="00601023" w:rsidP="00601023">
      <w:pPr>
        <w:pStyle w:val="Heading2"/>
        <w:rPr>
          <w:rtl/>
          <w:lang w:bidi="fa-IR"/>
        </w:rPr>
      </w:pPr>
      <w:bookmarkStart w:id="328" w:name="_Toc383516184"/>
      <w:r>
        <w:rPr>
          <w:rtl/>
          <w:lang w:bidi="fa-IR"/>
        </w:rPr>
        <w:t>ختومات واذكار تجربه شده جهت رفع مشكلات</w:t>
      </w:r>
      <w:bookmarkEnd w:id="328"/>
      <w:r>
        <w:rPr>
          <w:rtl/>
          <w:lang w:bidi="fa-IR"/>
        </w:rPr>
        <w:t xml:space="preserve">  </w:t>
      </w:r>
    </w:p>
    <w:p w:rsidR="00785C24" w:rsidRDefault="00785C24" w:rsidP="00785C24">
      <w:pPr>
        <w:pStyle w:val="libNormal"/>
        <w:rPr>
          <w:rtl/>
          <w:lang w:bidi="fa-IR"/>
        </w:rPr>
      </w:pPr>
      <w:r>
        <w:rPr>
          <w:rtl/>
          <w:lang w:bidi="fa-IR"/>
        </w:rPr>
        <w:t>شرايط و اثرات ختم</w:t>
      </w:r>
      <w:r w:rsidR="004073A1">
        <w:rPr>
          <w:rtl/>
          <w:lang w:bidi="fa-IR"/>
        </w:rPr>
        <w:t xml:space="preserve">، </w:t>
      </w:r>
      <w:r>
        <w:rPr>
          <w:rtl/>
          <w:lang w:bidi="fa-IR"/>
        </w:rPr>
        <w:t>وقصه علامه سيد بحرالعلوم قدس سره</w:t>
      </w:r>
    </w:p>
    <w:p w:rsidR="00785C24" w:rsidRDefault="00601023" w:rsidP="00601023">
      <w:pPr>
        <w:pStyle w:val="Heading3"/>
        <w:rPr>
          <w:rtl/>
          <w:lang w:bidi="fa-IR"/>
        </w:rPr>
      </w:pPr>
      <w:bookmarkStart w:id="329" w:name="_Toc383516185"/>
      <w:r>
        <w:rPr>
          <w:rtl/>
          <w:lang w:bidi="fa-IR"/>
        </w:rPr>
        <w:t>ختم اول : «ختم يا الله »</w:t>
      </w:r>
      <w:bookmarkEnd w:id="329"/>
      <w:r>
        <w:rPr>
          <w:rtl/>
          <w:lang w:bidi="fa-IR"/>
        </w:rPr>
        <w:t xml:space="preserve">  </w:t>
      </w:r>
    </w:p>
    <w:p w:rsidR="00785C24" w:rsidRDefault="00785C24" w:rsidP="00785C24">
      <w:pPr>
        <w:pStyle w:val="libNormal"/>
        <w:rPr>
          <w:rtl/>
          <w:lang w:bidi="fa-IR"/>
        </w:rPr>
      </w:pPr>
      <w:r>
        <w:rPr>
          <w:rtl/>
          <w:lang w:bidi="fa-IR"/>
        </w:rPr>
        <w:t>از سيد بحرالعلوم قدس سره نقل شده كه فرمود: بعد از «تهذيب اخلاق » بختوم مشغول شدم و چهل شبانه روز به ختم «يا الله » مشغول شدم (66 بار هر نوبت</w:t>
      </w:r>
      <w:r w:rsidR="0085218B">
        <w:rPr>
          <w:rtl/>
          <w:lang w:bidi="fa-IR"/>
        </w:rPr>
        <w:t>)</w:t>
      </w:r>
      <w:r>
        <w:rPr>
          <w:rtl/>
          <w:lang w:bidi="fa-IR"/>
        </w:rPr>
        <w:t xml:space="preserve"> و شروط ختم را از «تقوى » مراعات مى كردم</w:t>
      </w:r>
      <w:r w:rsidR="004073A1">
        <w:rPr>
          <w:rtl/>
          <w:lang w:bidi="fa-IR"/>
        </w:rPr>
        <w:t xml:space="preserve">. </w:t>
      </w:r>
      <w:r>
        <w:rPr>
          <w:rtl/>
          <w:lang w:bidi="fa-IR"/>
        </w:rPr>
        <w:t>شب چهل</w:t>
      </w:r>
      <w:r w:rsidR="004073A1">
        <w:rPr>
          <w:rtl/>
          <w:lang w:bidi="fa-IR"/>
        </w:rPr>
        <w:t xml:space="preserve">، </w:t>
      </w:r>
      <w:r>
        <w:rPr>
          <w:rtl/>
          <w:lang w:bidi="fa-IR"/>
        </w:rPr>
        <w:t xml:space="preserve">شب عرفه بود در حرم مطهر حضرت امام حسين </w:t>
      </w:r>
      <w:r w:rsidR="006F28BD" w:rsidRPr="006F28BD">
        <w:rPr>
          <w:rStyle w:val="libAlaemChar"/>
          <w:rtl/>
        </w:rPr>
        <w:t>عليه‌السلام</w:t>
      </w:r>
      <w:r w:rsidR="004073A1">
        <w:rPr>
          <w:rtl/>
          <w:lang w:bidi="fa-IR"/>
        </w:rPr>
        <w:t xml:space="preserve">، </w:t>
      </w:r>
      <w:r>
        <w:rPr>
          <w:rtl/>
          <w:lang w:bidi="fa-IR"/>
        </w:rPr>
        <w:t>نزديك قبور شهدا شخصى آمد و سيبى به دست من داد و من آن سيب را بوئيدم</w:t>
      </w:r>
      <w:r w:rsidR="004073A1">
        <w:rPr>
          <w:rtl/>
          <w:lang w:bidi="fa-IR"/>
        </w:rPr>
        <w:t xml:space="preserve">، </w:t>
      </w:r>
      <w:r>
        <w:rPr>
          <w:rtl/>
          <w:lang w:bidi="fa-IR"/>
        </w:rPr>
        <w:t>بوى مشك و عنبر مى داد</w:t>
      </w:r>
      <w:r w:rsidR="004073A1">
        <w:rPr>
          <w:rtl/>
          <w:lang w:bidi="fa-IR"/>
        </w:rPr>
        <w:t xml:space="preserve">. </w:t>
      </w:r>
      <w:r>
        <w:rPr>
          <w:rtl/>
          <w:lang w:bidi="fa-IR"/>
        </w:rPr>
        <w:t>نزديك بود بيهوش شوم</w:t>
      </w:r>
      <w:r w:rsidR="004073A1">
        <w:rPr>
          <w:rtl/>
          <w:lang w:bidi="fa-IR"/>
        </w:rPr>
        <w:t xml:space="preserve">، </w:t>
      </w:r>
      <w:r>
        <w:rPr>
          <w:rtl/>
          <w:lang w:bidi="fa-IR"/>
        </w:rPr>
        <w:t>بعدها دانستم آن چه دانسته ام از بركت آن سيب است</w:t>
      </w:r>
      <w:r w:rsidR="004073A1">
        <w:rPr>
          <w:rtl/>
          <w:lang w:bidi="fa-IR"/>
        </w:rPr>
        <w:t xml:space="preserve">. </w:t>
      </w:r>
      <w:r>
        <w:rPr>
          <w:rtl/>
          <w:lang w:bidi="fa-IR"/>
        </w:rPr>
        <w:t>پس بايد ختم گيرنده «تقوا» را رعايت كند</w:t>
      </w:r>
      <w:r w:rsidR="004073A1">
        <w:rPr>
          <w:rtl/>
          <w:lang w:bidi="fa-IR"/>
        </w:rPr>
        <w:t xml:space="preserve">. </w:t>
      </w:r>
      <w:r w:rsidRPr="004A3E90">
        <w:rPr>
          <w:rStyle w:val="libFootnotenumChar"/>
          <w:rtl/>
          <w:lang w:bidi="fa-IR"/>
        </w:rPr>
        <w:t>(507)</w:t>
      </w:r>
    </w:p>
    <w:p w:rsidR="00785C24" w:rsidRDefault="00601023" w:rsidP="00601023">
      <w:pPr>
        <w:pStyle w:val="Heading3"/>
        <w:rPr>
          <w:rtl/>
          <w:lang w:bidi="fa-IR"/>
        </w:rPr>
      </w:pPr>
      <w:bookmarkStart w:id="330" w:name="_Toc383516186"/>
      <w:r>
        <w:rPr>
          <w:rtl/>
          <w:lang w:bidi="fa-IR"/>
        </w:rPr>
        <w:t>ختم دوم : «ختم سوره حمد»</w:t>
      </w:r>
      <w:bookmarkEnd w:id="330"/>
      <w:r>
        <w:rPr>
          <w:rtl/>
          <w:lang w:bidi="fa-IR"/>
        </w:rPr>
        <w:t xml:space="preserve">  </w:t>
      </w:r>
    </w:p>
    <w:p w:rsidR="00785C24" w:rsidRDefault="00785C24" w:rsidP="00785C24">
      <w:pPr>
        <w:pStyle w:val="libNormal"/>
        <w:rPr>
          <w:rtl/>
          <w:lang w:bidi="fa-IR"/>
        </w:rPr>
      </w:pPr>
      <w:r>
        <w:rPr>
          <w:rtl/>
          <w:lang w:bidi="fa-IR"/>
        </w:rPr>
        <w:t>هر كه بين نماز صبح و نافله اش سوره حمد را 41 مرتبه چهل روز بدون فاصله بخواند</w:t>
      </w:r>
      <w:r w:rsidR="004073A1">
        <w:rPr>
          <w:rtl/>
          <w:lang w:bidi="fa-IR"/>
        </w:rPr>
        <w:t xml:space="preserve">، </w:t>
      </w:r>
      <w:r>
        <w:rPr>
          <w:rtl/>
          <w:lang w:bidi="fa-IR"/>
        </w:rPr>
        <w:t>خداوند حاجت او را برآورده مى كند هرچه كه باشد (البته حاجت شرعى</w:t>
      </w:r>
      <w:r w:rsidR="0085218B">
        <w:rPr>
          <w:rtl/>
          <w:lang w:bidi="fa-IR"/>
        </w:rPr>
        <w:t>)</w:t>
      </w:r>
      <w:r>
        <w:rPr>
          <w:rtl/>
          <w:lang w:bidi="fa-IR"/>
        </w:rPr>
        <w:t xml:space="preserve"> حتى اگر بنيت اولاد باشد خدا اولاد روزى او مى كند</w:t>
      </w:r>
      <w:r w:rsidR="004073A1">
        <w:rPr>
          <w:rtl/>
          <w:lang w:bidi="fa-IR"/>
        </w:rPr>
        <w:t xml:space="preserve">. </w:t>
      </w:r>
      <w:r w:rsidRPr="004A3E90">
        <w:rPr>
          <w:rStyle w:val="libFootnotenumChar"/>
          <w:rtl/>
          <w:lang w:bidi="fa-IR"/>
        </w:rPr>
        <w:t>(508)</w:t>
      </w:r>
    </w:p>
    <w:p w:rsidR="00785C24" w:rsidRDefault="00601023" w:rsidP="00601023">
      <w:pPr>
        <w:pStyle w:val="Heading3"/>
        <w:rPr>
          <w:rtl/>
          <w:lang w:bidi="fa-IR"/>
        </w:rPr>
      </w:pPr>
      <w:bookmarkStart w:id="331" w:name="_Toc383516187"/>
      <w:r>
        <w:rPr>
          <w:rtl/>
          <w:lang w:bidi="fa-IR"/>
        </w:rPr>
        <w:t>ختم سوم</w:t>
      </w:r>
      <w:bookmarkEnd w:id="331"/>
      <w:r>
        <w:rPr>
          <w:rtl/>
          <w:lang w:bidi="fa-IR"/>
        </w:rPr>
        <w:t xml:space="preserve"> </w:t>
      </w:r>
    </w:p>
    <w:p w:rsidR="00785C24" w:rsidRDefault="00785C24" w:rsidP="00785C24">
      <w:pPr>
        <w:pStyle w:val="libNormal"/>
        <w:rPr>
          <w:rtl/>
          <w:lang w:bidi="fa-IR"/>
        </w:rPr>
      </w:pPr>
      <w:r>
        <w:rPr>
          <w:rtl/>
          <w:lang w:bidi="fa-IR"/>
        </w:rPr>
        <w:t>روز چهارشنبه بعد از دوركعت نماز حاجت به نيت بى نيازى و غنى و عزت</w:t>
      </w:r>
      <w:r w:rsidR="004073A1">
        <w:rPr>
          <w:rtl/>
          <w:lang w:bidi="fa-IR"/>
        </w:rPr>
        <w:t xml:space="preserve">، </w:t>
      </w:r>
      <w:r>
        <w:rPr>
          <w:rtl/>
          <w:lang w:bidi="fa-IR"/>
        </w:rPr>
        <w:t>چهل مرتبه سوره مباركه كوثر را بخواند</w:t>
      </w:r>
      <w:r w:rsidR="004073A1">
        <w:rPr>
          <w:rtl/>
          <w:lang w:bidi="fa-IR"/>
        </w:rPr>
        <w:t xml:space="preserve">، </w:t>
      </w:r>
      <w:r>
        <w:rPr>
          <w:rtl/>
          <w:lang w:bidi="fa-IR"/>
        </w:rPr>
        <w:t>مال بسيار روزى او شود</w:t>
      </w:r>
      <w:r w:rsidR="004073A1">
        <w:rPr>
          <w:rtl/>
          <w:lang w:bidi="fa-IR"/>
        </w:rPr>
        <w:t xml:space="preserve">، </w:t>
      </w:r>
      <w:r>
        <w:rPr>
          <w:rtl/>
          <w:lang w:bidi="fa-IR"/>
        </w:rPr>
        <w:t>انشاء الله</w:t>
      </w:r>
      <w:r w:rsidR="004073A1">
        <w:rPr>
          <w:rtl/>
          <w:lang w:bidi="fa-IR"/>
        </w:rPr>
        <w:t xml:space="preserve">. </w:t>
      </w:r>
      <w:r w:rsidRPr="004A3E90">
        <w:rPr>
          <w:rStyle w:val="libFootnotenumChar"/>
          <w:rtl/>
          <w:lang w:bidi="fa-IR"/>
        </w:rPr>
        <w:t>(509)</w:t>
      </w:r>
    </w:p>
    <w:p w:rsidR="00785C24" w:rsidRDefault="00601023" w:rsidP="00601023">
      <w:pPr>
        <w:pStyle w:val="Heading3"/>
        <w:rPr>
          <w:rtl/>
          <w:lang w:bidi="fa-IR"/>
        </w:rPr>
      </w:pPr>
      <w:bookmarkStart w:id="332" w:name="_Toc383516188"/>
      <w:r>
        <w:rPr>
          <w:rtl/>
          <w:lang w:bidi="fa-IR"/>
        </w:rPr>
        <w:t>ختم چهارم</w:t>
      </w:r>
      <w:bookmarkEnd w:id="332"/>
      <w:r>
        <w:rPr>
          <w:rtl/>
          <w:lang w:bidi="fa-IR"/>
        </w:rPr>
        <w:t xml:space="preserve"> </w:t>
      </w:r>
    </w:p>
    <w:p w:rsidR="00785C24" w:rsidRDefault="00785C24" w:rsidP="00785C24">
      <w:pPr>
        <w:pStyle w:val="libNormal"/>
        <w:rPr>
          <w:rtl/>
          <w:lang w:bidi="fa-IR"/>
        </w:rPr>
      </w:pPr>
      <w:r>
        <w:rPr>
          <w:rtl/>
          <w:lang w:bidi="fa-IR"/>
        </w:rPr>
        <w:t>براى وسعت روزى در سه شب هر شب چهل مرتبه سوره مبارك قدر را قرائت كنيد</w:t>
      </w:r>
      <w:r w:rsidR="004073A1">
        <w:rPr>
          <w:rtl/>
          <w:lang w:bidi="fa-IR"/>
        </w:rPr>
        <w:t xml:space="preserve">. </w:t>
      </w:r>
      <w:r w:rsidRPr="004A3E90">
        <w:rPr>
          <w:rStyle w:val="libFootnotenumChar"/>
          <w:rtl/>
          <w:lang w:bidi="fa-IR"/>
        </w:rPr>
        <w:t>(510)</w:t>
      </w:r>
    </w:p>
    <w:p w:rsidR="00785C24" w:rsidRDefault="00601023" w:rsidP="00601023">
      <w:pPr>
        <w:pStyle w:val="Heading3"/>
        <w:rPr>
          <w:rtl/>
          <w:lang w:bidi="fa-IR"/>
        </w:rPr>
      </w:pPr>
      <w:bookmarkStart w:id="333" w:name="_Toc383516189"/>
      <w:r>
        <w:rPr>
          <w:rtl/>
          <w:lang w:bidi="fa-IR"/>
        </w:rPr>
        <w:t>ختم پنجم</w:t>
      </w:r>
      <w:bookmarkEnd w:id="333"/>
      <w:r>
        <w:rPr>
          <w:rtl/>
          <w:lang w:bidi="fa-IR"/>
        </w:rPr>
        <w:t xml:space="preserve"> </w:t>
      </w:r>
    </w:p>
    <w:p w:rsidR="00785C24" w:rsidRDefault="00785C24" w:rsidP="00785C24">
      <w:pPr>
        <w:pStyle w:val="libNormal"/>
        <w:rPr>
          <w:rtl/>
          <w:lang w:bidi="fa-IR"/>
        </w:rPr>
      </w:pPr>
      <w:r>
        <w:rPr>
          <w:rtl/>
          <w:lang w:bidi="fa-IR"/>
        </w:rPr>
        <w:t xml:space="preserve">ازامام صادق </w:t>
      </w:r>
      <w:r w:rsidR="006F28BD" w:rsidRPr="006F28BD">
        <w:rPr>
          <w:rStyle w:val="libAlaemChar"/>
          <w:rtl/>
        </w:rPr>
        <w:t>عليه‌السلام</w:t>
      </w:r>
      <w:r>
        <w:rPr>
          <w:rtl/>
          <w:lang w:bidi="fa-IR"/>
        </w:rPr>
        <w:t xml:space="preserve"> نقل شده است كه : هركس سوره حشر را جهت برآورده شدن حوائج و مهمات بزرگ و عظيم چهل روز</w:t>
      </w:r>
      <w:r w:rsidR="004073A1">
        <w:rPr>
          <w:rtl/>
          <w:lang w:bidi="fa-IR"/>
        </w:rPr>
        <w:t xml:space="preserve">، </w:t>
      </w:r>
      <w:r>
        <w:rPr>
          <w:rtl/>
          <w:lang w:bidi="fa-IR"/>
        </w:rPr>
        <w:t>روزى يك بار بخواند</w:t>
      </w:r>
      <w:r w:rsidR="004073A1">
        <w:rPr>
          <w:rtl/>
          <w:lang w:bidi="fa-IR"/>
        </w:rPr>
        <w:t xml:space="preserve">، </w:t>
      </w:r>
      <w:r>
        <w:rPr>
          <w:rtl/>
          <w:lang w:bidi="fa-IR"/>
        </w:rPr>
        <w:t>حاجت او برآورده مى شود و اگر يك روز فوت شود</w:t>
      </w:r>
      <w:r w:rsidR="004073A1">
        <w:rPr>
          <w:rtl/>
          <w:lang w:bidi="fa-IR"/>
        </w:rPr>
        <w:t xml:space="preserve">، </w:t>
      </w:r>
      <w:r>
        <w:rPr>
          <w:rtl/>
          <w:lang w:bidi="fa-IR"/>
        </w:rPr>
        <w:t>بايد از سر گيرد</w:t>
      </w:r>
      <w:r w:rsidR="00DC1CAB">
        <w:rPr>
          <w:rtl/>
          <w:lang w:bidi="fa-IR"/>
        </w:rPr>
        <w:t>؛</w:t>
      </w:r>
      <w:r>
        <w:rPr>
          <w:rtl/>
          <w:lang w:bidi="fa-IR"/>
        </w:rPr>
        <w:t xml:space="preserve"> و نوشته اند كه هر كس تا چهل روز مداومت كند مستجاب الدعوة گردد</w:t>
      </w:r>
      <w:r w:rsidR="004073A1">
        <w:rPr>
          <w:rtl/>
          <w:lang w:bidi="fa-IR"/>
        </w:rPr>
        <w:t xml:space="preserve">. </w:t>
      </w:r>
      <w:r w:rsidRPr="004A3E90">
        <w:rPr>
          <w:rStyle w:val="libFootnotenumChar"/>
          <w:rtl/>
          <w:lang w:bidi="fa-IR"/>
        </w:rPr>
        <w:t>(511)</w:t>
      </w:r>
    </w:p>
    <w:p w:rsidR="00785C24" w:rsidRDefault="00601023" w:rsidP="00601023">
      <w:pPr>
        <w:pStyle w:val="Heading3"/>
        <w:rPr>
          <w:rtl/>
          <w:lang w:bidi="fa-IR"/>
        </w:rPr>
      </w:pPr>
      <w:bookmarkStart w:id="334" w:name="_Toc383516190"/>
      <w:r>
        <w:rPr>
          <w:rtl/>
          <w:lang w:bidi="fa-IR"/>
        </w:rPr>
        <w:t>ختم ششم</w:t>
      </w:r>
      <w:bookmarkEnd w:id="334"/>
      <w:r>
        <w:rPr>
          <w:rtl/>
          <w:lang w:bidi="fa-IR"/>
        </w:rPr>
        <w:t xml:space="preserve"> </w:t>
      </w:r>
    </w:p>
    <w:p w:rsidR="00785C24" w:rsidRDefault="00785C24" w:rsidP="00785C24">
      <w:pPr>
        <w:pStyle w:val="libNormal"/>
        <w:rPr>
          <w:rtl/>
          <w:lang w:bidi="fa-IR"/>
        </w:rPr>
      </w:pPr>
      <w:r>
        <w:rPr>
          <w:rtl/>
          <w:lang w:bidi="fa-IR"/>
        </w:rPr>
        <w:t>از براى قضاء حوائج اين دعا را هفتاد مرتبه با اعتقاد صادق بخوانيد شيخ بهائى قدس سره مى فرمايد كه اگر حاجت او روا نشد در قيامت با من مخاصمه كند و فرموده اگر كه به نيت شفاى بيمار هفتاد بار بخواند در حال سجده از جمله مجربات است مگر آن كه اجل مريض حتمى باشد</w:t>
      </w:r>
      <w:r w:rsidR="004073A1">
        <w:rPr>
          <w:rtl/>
          <w:lang w:bidi="fa-IR"/>
        </w:rPr>
        <w:t xml:space="preserve">. </w:t>
      </w:r>
      <w:r>
        <w:rPr>
          <w:rtl/>
          <w:lang w:bidi="fa-IR"/>
        </w:rPr>
        <w:t>دعا اين است :</w:t>
      </w:r>
    </w:p>
    <w:p w:rsidR="00785C24" w:rsidRDefault="00785C24" w:rsidP="00785C24">
      <w:pPr>
        <w:pStyle w:val="libNormal"/>
        <w:rPr>
          <w:rtl/>
          <w:lang w:bidi="fa-IR"/>
        </w:rPr>
      </w:pPr>
      <w:r>
        <w:rPr>
          <w:rtl/>
          <w:lang w:bidi="fa-IR"/>
        </w:rPr>
        <w:t xml:space="preserve">لا اله الا الله بعزتك و قدرتك لا اله الا الله بحق حقك و حرمتك لا اله الا الله فرج برحمتك </w:t>
      </w:r>
      <w:r w:rsidRPr="004A3E90">
        <w:rPr>
          <w:rStyle w:val="libFootnotenumChar"/>
          <w:rtl/>
          <w:lang w:bidi="fa-IR"/>
        </w:rPr>
        <w:t>(512)</w:t>
      </w:r>
    </w:p>
    <w:p w:rsidR="00785C24" w:rsidRDefault="00601023" w:rsidP="00601023">
      <w:pPr>
        <w:pStyle w:val="Heading3"/>
        <w:rPr>
          <w:rtl/>
          <w:lang w:bidi="fa-IR"/>
        </w:rPr>
      </w:pPr>
      <w:bookmarkStart w:id="335" w:name="_Toc383516191"/>
      <w:r>
        <w:rPr>
          <w:rtl/>
          <w:lang w:bidi="fa-IR"/>
        </w:rPr>
        <w:t>ختم هفتم</w:t>
      </w:r>
      <w:bookmarkEnd w:id="335"/>
      <w:r>
        <w:rPr>
          <w:rtl/>
          <w:lang w:bidi="fa-IR"/>
        </w:rPr>
        <w:t xml:space="preserve"> </w:t>
      </w:r>
    </w:p>
    <w:p w:rsidR="00785C24" w:rsidRDefault="00601023" w:rsidP="00601023">
      <w:pPr>
        <w:pStyle w:val="Heading3"/>
        <w:rPr>
          <w:rtl/>
          <w:lang w:bidi="fa-IR"/>
        </w:rPr>
      </w:pPr>
      <w:bookmarkStart w:id="336" w:name="_Toc383516192"/>
      <w:r>
        <w:rPr>
          <w:rtl/>
          <w:lang w:bidi="fa-IR"/>
        </w:rPr>
        <w:t>ختم ايام هفته جهت حوائج</w:t>
      </w:r>
      <w:bookmarkEnd w:id="336"/>
      <w:r>
        <w:rPr>
          <w:rtl/>
          <w:lang w:bidi="fa-IR"/>
        </w:rPr>
        <w:t xml:space="preserve"> </w:t>
      </w:r>
    </w:p>
    <w:p w:rsidR="00785C24" w:rsidRDefault="00785C24" w:rsidP="00785C24">
      <w:pPr>
        <w:pStyle w:val="libNormal"/>
        <w:rPr>
          <w:rtl/>
          <w:lang w:bidi="fa-IR"/>
        </w:rPr>
      </w:pPr>
      <w:r>
        <w:rPr>
          <w:rtl/>
          <w:lang w:bidi="fa-IR"/>
        </w:rPr>
        <w:t xml:space="preserve">امام سوم حضرت حسين </w:t>
      </w:r>
      <w:r w:rsidR="006F28BD" w:rsidRPr="006F28BD">
        <w:rPr>
          <w:rStyle w:val="libAlaemChar"/>
          <w:rtl/>
        </w:rPr>
        <w:t>عليه‌السلام</w:t>
      </w:r>
      <w:r>
        <w:rPr>
          <w:rtl/>
          <w:lang w:bidi="fa-IR"/>
        </w:rPr>
        <w:t xml:space="preserve"> فرمود: از پيغمبر اكرم </w:t>
      </w:r>
      <w:r w:rsidR="006F28BD" w:rsidRPr="006F28BD">
        <w:rPr>
          <w:rStyle w:val="libAlaemChar"/>
          <w:rtl/>
        </w:rPr>
        <w:t>صلى‌الله‌عليه‌وآله‌‌</w:t>
      </w:r>
      <w:r>
        <w:rPr>
          <w:rtl/>
          <w:lang w:bidi="fa-IR"/>
        </w:rPr>
        <w:t xml:space="preserve"> روايت شده جهت حوائج تا هفت روز هر روز اين اذكار را هزار بار بخواند حاجت روا گردد: شنبه «يا حى يا قيوم » يكشنبه : «اياك نعبد و اياك نستعين » دوشنبه : سبحان الله و الحمد لله سه شنبه : يا الله يا رحمن چهارشنبه : حسبى الله و نعم الوكيل » پنجشنبه : «يا غفور يا رحيم » جمعه : «يا ذوالجلال و الاكرام »</w:t>
      </w:r>
      <w:r w:rsidR="004073A1">
        <w:rPr>
          <w:rtl/>
          <w:lang w:bidi="fa-IR"/>
        </w:rPr>
        <w:t xml:space="preserve">. </w:t>
      </w:r>
      <w:r w:rsidRPr="004A3E90">
        <w:rPr>
          <w:rStyle w:val="libFootnotenumChar"/>
          <w:rtl/>
          <w:lang w:bidi="fa-IR"/>
        </w:rPr>
        <w:t>(513)</w:t>
      </w:r>
    </w:p>
    <w:p w:rsidR="00785C24" w:rsidRDefault="00601023" w:rsidP="00601023">
      <w:pPr>
        <w:pStyle w:val="Heading3"/>
        <w:rPr>
          <w:rtl/>
          <w:lang w:bidi="fa-IR"/>
        </w:rPr>
      </w:pPr>
      <w:bookmarkStart w:id="337" w:name="_Toc383516193"/>
      <w:r>
        <w:rPr>
          <w:rtl/>
          <w:lang w:bidi="fa-IR"/>
        </w:rPr>
        <w:t>ختم هشتم</w:t>
      </w:r>
      <w:bookmarkEnd w:id="337"/>
      <w:r>
        <w:rPr>
          <w:rtl/>
          <w:lang w:bidi="fa-IR"/>
        </w:rPr>
        <w:t xml:space="preserve"> </w:t>
      </w:r>
    </w:p>
    <w:p w:rsidR="00785C24" w:rsidRDefault="00785C24" w:rsidP="00785C24">
      <w:pPr>
        <w:pStyle w:val="libNormal"/>
        <w:rPr>
          <w:rtl/>
          <w:lang w:bidi="fa-IR"/>
        </w:rPr>
      </w:pPr>
      <w:r>
        <w:rPr>
          <w:rtl/>
          <w:lang w:bidi="fa-IR"/>
        </w:rPr>
        <w:t>دانشمند محترم آقاى شيخ محمد رازى مى نويسد: به نقل از حجة الاسلام و المسلمين آقاى حاج سيد نورالدين آية الله زاده ميلانى</w:t>
      </w:r>
      <w:r w:rsidR="004073A1">
        <w:rPr>
          <w:rtl/>
          <w:lang w:bidi="fa-IR"/>
        </w:rPr>
        <w:t xml:space="preserve">، </w:t>
      </w:r>
      <w:r>
        <w:rPr>
          <w:rtl/>
          <w:lang w:bidi="fa-IR"/>
        </w:rPr>
        <w:t>از ايشان شنيدم كه آقاى ياسرى فرمود در ورقه اى ختمى را با آداب آن ديدم كه از قول شيخ بهايى قدس سره نوشته است : هر كس اين عمل را در طول ده روز انجام دهد به اين ترتيب كه روز جمعه شروع و تا ده روز پايان آن روز يك شنبه مى شود</w:t>
      </w:r>
      <w:r w:rsidR="004073A1">
        <w:rPr>
          <w:rtl/>
          <w:lang w:bidi="fa-IR"/>
        </w:rPr>
        <w:t xml:space="preserve">، </w:t>
      </w:r>
      <w:r>
        <w:rPr>
          <w:rtl/>
          <w:lang w:bidi="fa-IR"/>
        </w:rPr>
        <w:t>اگر مطلب و حاجتش برآورده نشود مرا لعنت كند</w:t>
      </w:r>
      <w:r w:rsidR="004073A1">
        <w:rPr>
          <w:rtl/>
          <w:lang w:bidi="fa-IR"/>
        </w:rPr>
        <w:t xml:space="preserve">، </w:t>
      </w:r>
      <w:r>
        <w:rPr>
          <w:rtl/>
          <w:lang w:bidi="fa-IR"/>
        </w:rPr>
        <w:t>روزى صد بار بگويد:</w:t>
      </w:r>
    </w:p>
    <w:p w:rsidR="00785C24" w:rsidRDefault="00785C24" w:rsidP="00785C24">
      <w:pPr>
        <w:pStyle w:val="libNormal"/>
        <w:rPr>
          <w:rtl/>
          <w:lang w:bidi="fa-IR"/>
        </w:rPr>
      </w:pPr>
      <w:r>
        <w:rPr>
          <w:rtl/>
          <w:lang w:bidi="fa-IR"/>
        </w:rPr>
        <w:t>بسم الله الرحمن الرحيم يا مفتح الابواب يا مقلب القلوب و الابصار و يا دليل المتحيرين و يا غياث المستغيثين توكلت عليك يا رب فاقض ‍ حاجتى واكف مهمى و لا حول و لا قوة الا بالله العلى العظيم و صلى الله على محمد و اله اجمعين</w:t>
      </w:r>
      <w:r w:rsidR="004073A1">
        <w:rPr>
          <w:rtl/>
          <w:lang w:bidi="fa-IR"/>
        </w:rPr>
        <w:t xml:space="preserve">. </w:t>
      </w:r>
      <w:r w:rsidRPr="004A3E90">
        <w:rPr>
          <w:rStyle w:val="libFootnotenumChar"/>
          <w:rtl/>
          <w:lang w:bidi="fa-IR"/>
        </w:rPr>
        <w:t>(514)</w:t>
      </w:r>
      <w:r>
        <w:rPr>
          <w:rtl/>
          <w:lang w:bidi="fa-IR"/>
        </w:rPr>
        <w:t xml:space="preserve"> (مجربست</w:t>
      </w:r>
      <w:r w:rsidR="0085218B">
        <w:rPr>
          <w:rtl/>
          <w:lang w:bidi="fa-IR"/>
        </w:rPr>
        <w:t>)</w:t>
      </w:r>
    </w:p>
    <w:p w:rsidR="00785C24" w:rsidRDefault="00601023" w:rsidP="00601023">
      <w:pPr>
        <w:pStyle w:val="Heading3"/>
        <w:rPr>
          <w:rtl/>
          <w:lang w:bidi="fa-IR"/>
        </w:rPr>
      </w:pPr>
      <w:bookmarkStart w:id="338" w:name="_Toc383516194"/>
      <w:r>
        <w:rPr>
          <w:rtl/>
          <w:lang w:bidi="fa-IR"/>
        </w:rPr>
        <w:t>ختم نهم</w:t>
      </w:r>
      <w:bookmarkEnd w:id="338"/>
      <w:r>
        <w:rPr>
          <w:rtl/>
          <w:lang w:bidi="fa-IR"/>
        </w:rPr>
        <w:t xml:space="preserve"> </w:t>
      </w:r>
    </w:p>
    <w:p w:rsidR="00785C24" w:rsidRDefault="00785C24" w:rsidP="00785C24">
      <w:pPr>
        <w:pStyle w:val="libNormal"/>
        <w:rPr>
          <w:rtl/>
          <w:lang w:bidi="fa-IR"/>
        </w:rPr>
      </w:pPr>
      <w:r>
        <w:rPr>
          <w:rtl/>
          <w:lang w:bidi="fa-IR"/>
        </w:rPr>
        <w:t xml:space="preserve">از خواجه نصير طوسى و از علامه حلى قدس سره نقل شده است به جهت مطالب مهمه و دفع اعداء صد مرتبه گفتن يا قاهر العدو يا والى الولى يا مظهر العجائب يا مرتضى على </w:t>
      </w:r>
      <w:r w:rsidR="006F28BD" w:rsidRPr="006F28BD">
        <w:rPr>
          <w:rStyle w:val="libAlaemChar"/>
          <w:rtl/>
        </w:rPr>
        <w:t>عليه‌السلام</w:t>
      </w:r>
      <w:r>
        <w:rPr>
          <w:rtl/>
          <w:lang w:bidi="fa-IR"/>
        </w:rPr>
        <w:t xml:space="preserve"> مجرب گفته اند</w:t>
      </w:r>
      <w:r w:rsidR="004073A1">
        <w:rPr>
          <w:rtl/>
          <w:lang w:bidi="fa-IR"/>
        </w:rPr>
        <w:t xml:space="preserve">. </w:t>
      </w:r>
      <w:r>
        <w:rPr>
          <w:rtl/>
          <w:lang w:bidi="fa-IR"/>
        </w:rPr>
        <w:t>ايضا صد و يازده مرتبه گفتن «يا قاهر العدو» فورا تاثير مى بخشد و گويا از ميرداماد قدس سره نقل شده است</w:t>
      </w:r>
      <w:r w:rsidR="004073A1">
        <w:rPr>
          <w:rtl/>
          <w:lang w:bidi="fa-IR"/>
        </w:rPr>
        <w:t xml:space="preserve">. </w:t>
      </w:r>
      <w:r w:rsidRPr="004A3E90">
        <w:rPr>
          <w:rStyle w:val="libFootnotenumChar"/>
          <w:rtl/>
          <w:lang w:bidi="fa-IR"/>
        </w:rPr>
        <w:t>(515)</w:t>
      </w:r>
    </w:p>
    <w:p w:rsidR="00785C24" w:rsidRDefault="00601023" w:rsidP="00601023">
      <w:pPr>
        <w:pStyle w:val="Heading3"/>
        <w:rPr>
          <w:rtl/>
          <w:lang w:bidi="fa-IR"/>
        </w:rPr>
      </w:pPr>
      <w:bookmarkStart w:id="339" w:name="_Toc383516195"/>
      <w:r>
        <w:rPr>
          <w:rtl/>
          <w:lang w:bidi="fa-IR"/>
        </w:rPr>
        <w:t>ختم دهم</w:t>
      </w:r>
      <w:bookmarkEnd w:id="339"/>
      <w:r>
        <w:rPr>
          <w:rtl/>
          <w:lang w:bidi="fa-IR"/>
        </w:rPr>
        <w:t xml:space="preserve"> </w:t>
      </w:r>
    </w:p>
    <w:p w:rsidR="00785C24" w:rsidRDefault="00785C24" w:rsidP="00785C24">
      <w:pPr>
        <w:pStyle w:val="libNormal"/>
        <w:rPr>
          <w:rtl/>
          <w:lang w:bidi="fa-IR"/>
        </w:rPr>
      </w:pPr>
      <w:r>
        <w:rPr>
          <w:rtl/>
          <w:lang w:bidi="fa-IR"/>
        </w:rPr>
        <w:t>هر كه به ورطه اى افتد كه تدبيرى از خلاص آن نباشد آن دعا را مكرر بخواند و اگر در يك مجلس رو به قبله و با وضو صد و بيست و نه مرتبه بخواند اصوب است و به تجربه رسيده است :</w:t>
      </w:r>
    </w:p>
    <w:p w:rsidR="00785C24" w:rsidRDefault="00785C24" w:rsidP="00785C24">
      <w:pPr>
        <w:pStyle w:val="libNormal"/>
        <w:rPr>
          <w:rtl/>
          <w:lang w:bidi="fa-IR"/>
        </w:rPr>
      </w:pPr>
      <w:r>
        <w:rPr>
          <w:rtl/>
          <w:lang w:bidi="fa-IR"/>
        </w:rPr>
        <w:t>بسم الله الرحمن الرحيم و لا حول و لا قوة الا بالله العلى العظيم يا لطيف ادركنى بلطفك الخفى</w:t>
      </w:r>
      <w:r w:rsidR="004073A1">
        <w:rPr>
          <w:rtl/>
          <w:lang w:bidi="fa-IR"/>
        </w:rPr>
        <w:t xml:space="preserve">. </w:t>
      </w:r>
      <w:r w:rsidRPr="004A3E90">
        <w:rPr>
          <w:rStyle w:val="libFootnotenumChar"/>
          <w:rtl/>
          <w:lang w:bidi="fa-IR"/>
        </w:rPr>
        <w:t>(516)</w:t>
      </w:r>
    </w:p>
    <w:p w:rsidR="00785C24" w:rsidRDefault="00601023" w:rsidP="00601023">
      <w:pPr>
        <w:pStyle w:val="Heading3"/>
        <w:rPr>
          <w:rtl/>
          <w:lang w:bidi="fa-IR"/>
        </w:rPr>
      </w:pPr>
      <w:bookmarkStart w:id="340" w:name="_Toc383516196"/>
      <w:r>
        <w:rPr>
          <w:rtl/>
          <w:lang w:bidi="fa-IR"/>
        </w:rPr>
        <w:t>ختم يازدهم</w:t>
      </w:r>
      <w:bookmarkEnd w:id="340"/>
      <w:r>
        <w:rPr>
          <w:rtl/>
          <w:lang w:bidi="fa-IR"/>
        </w:rPr>
        <w:t xml:space="preserve"> </w:t>
      </w:r>
    </w:p>
    <w:p w:rsidR="00785C24" w:rsidRDefault="00785C24" w:rsidP="00785C24">
      <w:pPr>
        <w:pStyle w:val="libNormal"/>
        <w:rPr>
          <w:rtl/>
          <w:lang w:bidi="fa-IR"/>
        </w:rPr>
      </w:pPr>
      <w:r>
        <w:rPr>
          <w:rtl/>
          <w:lang w:bidi="fa-IR"/>
        </w:rPr>
        <w:t>از براى حاجت</w:t>
      </w:r>
      <w:r w:rsidR="004073A1">
        <w:rPr>
          <w:rtl/>
          <w:lang w:bidi="fa-IR"/>
        </w:rPr>
        <w:t xml:space="preserve">، </w:t>
      </w:r>
      <w:r>
        <w:rPr>
          <w:rtl/>
          <w:lang w:bidi="fa-IR"/>
        </w:rPr>
        <w:t>خواندن لا اله الا انت سبحانك انى كنت من الظالمين است در حال سجده چهل مرتبه</w:t>
      </w:r>
      <w:r w:rsidR="004073A1">
        <w:rPr>
          <w:rtl/>
          <w:lang w:bidi="fa-IR"/>
        </w:rPr>
        <w:t xml:space="preserve">. </w:t>
      </w:r>
      <w:r w:rsidRPr="004A3E90">
        <w:rPr>
          <w:rStyle w:val="libFootnotenumChar"/>
          <w:rtl/>
          <w:lang w:bidi="fa-IR"/>
        </w:rPr>
        <w:t>(517)</w:t>
      </w:r>
    </w:p>
    <w:p w:rsidR="00785C24" w:rsidRDefault="00601023" w:rsidP="00601023">
      <w:pPr>
        <w:pStyle w:val="Heading3"/>
        <w:rPr>
          <w:rtl/>
          <w:lang w:bidi="fa-IR"/>
        </w:rPr>
      </w:pPr>
      <w:bookmarkStart w:id="341" w:name="_Toc383516197"/>
      <w:r>
        <w:rPr>
          <w:rtl/>
          <w:lang w:bidi="fa-IR"/>
        </w:rPr>
        <w:t>ختم دوازدهم</w:t>
      </w:r>
      <w:bookmarkEnd w:id="341"/>
      <w:r>
        <w:rPr>
          <w:rtl/>
          <w:lang w:bidi="fa-IR"/>
        </w:rPr>
        <w:t xml:space="preserve">  </w:t>
      </w:r>
    </w:p>
    <w:p w:rsidR="00785C24" w:rsidRDefault="00785C24" w:rsidP="00785C24">
      <w:pPr>
        <w:pStyle w:val="libNormal"/>
        <w:rPr>
          <w:rtl/>
          <w:lang w:bidi="fa-IR"/>
        </w:rPr>
      </w:pPr>
      <w:r>
        <w:rPr>
          <w:rtl/>
          <w:lang w:bidi="fa-IR"/>
        </w:rPr>
        <w:t>به جهت دفع دشمن از روز پنج شنبه تا يك هفته هر روز صد و چهل و شش ‍ مرتبه بگويد «حسبى الله » كه البته امر آن دشمن كفايت مى شود</w:t>
      </w:r>
      <w:r w:rsidR="004073A1">
        <w:rPr>
          <w:rtl/>
          <w:lang w:bidi="fa-IR"/>
        </w:rPr>
        <w:t xml:space="preserve">. </w:t>
      </w:r>
      <w:r w:rsidRPr="004A3E90">
        <w:rPr>
          <w:rStyle w:val="libFootnotenumChar"/>
          <w:rtl/>
          <w:lang w:bidi="fa-IR"/>
        </w:rPr>
        <w:t>(518)</w:t>
      </w:r>
    </w:p>
    <w:p w:rsidR="00785C24" w:rsidRDefault="00601023" w:rsidP="00601023">
      <w:pPr>
        <w:pStyle w:val="Heading3"/>
        <w:rPr>
          <w:rtl/>
          <w:lang w:bidi="fa-IR"/>
        </w:rPr>
      </w:pPr>
      <w:bookmarkStart w:id="342" w:name="_Toc383516198"/>
      <w:r>
        <w:rPr>
          <w:rtl/>
          <w:lang w:bidi="fa-IR"/>
        </w:rPr>
        <w:t>ختم سيزدهم</w:t>
      </w:r>
      <w:bookmarkEnd w:id="342"/>
      <w:r>
        <w:rPr>
          <w:rtl/>
          <w:lang w:bidi="fa-IR"/>
        </w:rPr>
        <w:t xml:space="preserve"> </w:t>
      </w:r>
    </w:p>
    <w:p w:rsidR="00785C24" w:rsidRDefault="00785C24" w:rsidP="00785C24">
      <w:pPr>
        <w:pStyle w:val="libNormal"/>
        <w:rPr>
          <w:rtl/>
          <w:lang w:bidi="fa-IR"/>
        </w:rPr>
      </w:pPr>
      <w:r>
        <w:rPr>
          <w:rtl/>
          <w:lang w:bidi="fa-IR"/>
        </w:rPr>
        <w:t>ازجمله تجربيات است در شدائد و رفع تنگيها هفتاد مرتبه واندن بسم الله الرحمن الرحيم يا محمد يا على يا فاطمة يا صاحب الزمان ادركونى و لا تهلكونى و در نسخه ديگر هفتاد و يك مرتبه است</w:t>
      </w:r>
      <w:r w:rsidR="004073A1">
        <w:rPr>
          <w:rtl/>
          <w:lang w:bidi="fa-IR"/>
        </w:rPr>
        <w:t xml:space="preserve">. </w:t>
      </w:r>
      <w:r w:rsidRPr="004A3E90">
        <w:rPr>
          <w:rStyle w:val="libFootnotenumChar"/>
          <w:rtl/>
          <w:lang w:bidi="fa-IR"/>
        </w:rPr>
        <w:t>(519)</w:t>
      </w:r>
    </w:p>
    <w:p w:rsidR="00785C24" w:rsidRDefault="00601023" w:rsidP="00601023">
      <w:pPr>
        <w:pStyle w:val="Heading3"/>
        <w:rPr>
          <w:rtl/>
          <w:lang w:bidi="fa-IR"/>
        </w:rPr>
      </w:pPr>
      <w:bookmarkStart w:id="343" w:name="_Toc383516199"/>
      <w:r>
        <w:rPr>
          <w:rtl/>
          <w:lang w:bidi="fa-IR"/>
        </w:rPr>
        <w:t>ختم چهاردهم</w:t>
      </w:r>
      <w:bookmarkEnd w:id="343"/>
      <w:r>
        <w:rPr>
          <w:rtl/>
          <w:lang w:bidi="fa-IR"/>
        </w:rPr>
        <w:t xml:space="preserve"> </w:t>
      </w:r>
    </w:p>
    <w:p w:rsidR="00785C24" w:rsidRDefault="00785C24" w:rsidP="00785C24">
      <w:pPr>
        <w:pStyle w:val="libNormal"/>
        <w:rPr>
          <w:rtl/>
          <w:lang w:bidi="fa-IR"/>
        </w:rPr>
      </w:pPr>
      <w:r>
        <w:rPr>
          <w:rtl/>
          <w:lang w:bidi="fa-IR"/>
        </w:rPr>
        <w:t>به جهت عزت و وسعت و محبت هفتاد بار حسبى الله لا اله الا هو عليه توكلت و هو رب العرش العظيم قرائت شود</w:t>
      </w:r>
      <w:r w:rsidR="004073A1">
        <w:rPr>
          <w:rtl/>
          <w:lang w:bidi="fa-IR"/>
        </w:rPr>
        <w:t xml:space="preserve">. </w:t>
      </w:r>
      <w:r w:rsidRPr="004A3E90">
        <w:rPr>
          <w:rStyle w:val="libFootnotenumChar"/>
          <w:rtl/>
          <w:lang w:bidi="fa-IR"/>
        </w:rPr>
        <w:t>(520)</w:t>
      </w:r>
    </w:p>
    <w:p w:rsidR="00785C24" w:rsidRDefault="00601023" w:rsidP="00601023">
      <w:pPr>
        <w:pStyle w:val="Heading3"/>
        <w:rPr>
          <w:rtl/>
          <w:lang w:bidi="fa-IR"/>
        </w:rPr>
      </w:pPr>
      <w:bookmarkStart w:id="344" w:name="_Toc383516200"/>
      <w:r>
        <w:rPr>
          <w:rtl/>
          <w:lang w:bidi="fa-IR"/>
        </w:rPr>
        <w:t>ختم پانزدهم</w:t>
      </w:r>
      <w:bookmarkEnd w:id="344"/>
      <w:r>
        <w:rPr>
          <w:rtl/>
          <w:lang w:bidi="fa-IR"/>
        </w:rPr>
        <w:t xml:space="preserve"> </w:t>
      </w:r>
    </w:p>
    <w:p w:rsidR="00785C24" w:rsidRDefault="00785C24" w:rsidP="00785C24">
      <w:pPr>
        <w:pStyle w:val="libNormal"/>
        <w:rPr>
          <w:rtl/>
          <w:lang w:bidi="fa-IR"/>
        </w:rPr>
      </w:pPr>
      <w:r>
        <w:rPr>
          <w:rtl/>
          <w:lang w:bidi="fa-IR"/>
        </w:rPr>
        <w:t xml:space="preserve">هر روز هفتاد بار خواندن «ناد على </w:t>
      </w:r>
      <w:r w:rsidR="006F28BD" w:rsidRPr="006F28BD">
        <w:rPr>
          <w:rStyle w:val="libAlaemChar"/>
          <w:rtl/>
        </w:rPr>
        <w:t>عليه‌السلام</w:t>
      </w:r>
      <w:r>
        <w:rPr>
          <w:rtl/>
          <w:lang w:bidi="fa-IR"/>
        </w:rPr>
        <w:t xml:space="preserve"> » است به جهت حاجت و ضيق معاش و غيرذالك و ادعاى تجربه شده است كه در خواب</w:t>
      </w:r>
      <w:r w:rsidR="004073A1">
        <w:rPr>
          <w:rtl/>
          <w:lang w:bidi="fa-IR"/>
        </w:rPr>
        <w:t xml:space="preserve">، </w:t>
      </w:r>
      <w:r>
        <w:rPr>
          <w:rtl/>
          <w:lang w:bidi="fa-IR"/>
        </w:rPr>
        <w:t xml:space="preserve">يكى ازائمه </w:t>
      </w:r>
      <w:r w:rsidR="0085218B" w:rsidRPr="0085218B">
        <w:rPr>
          <w:rStyle w:val="libAlaemChar"/>
          <w:rtl/>
        </w:rPr>
        <w:t>عليهم‌السلام</w:t>
      </w:r>
      <w:r>
        <w:rPr>
          <w:rtl/>
          <w:lang w:bidi="fa-IR"/>
        </w:rPr>
        <w:t xml:space="preserve"> بر آن شخص مجرب ظاهر مى شوند و مطلب آن را بر او بيان مى فرمودند و ايضا صد و ده مرتبه دريك وقت نيزوارد شده است و صورتشان در بعضى از اقسام اين است ناد عليا مظهر العجائب تجده عونا لك فى النوائب كل هم و غم سينجلى بولايتك يا على يا على يا على </w:t>
      </w:r>
      <w:r w:rsidR="006F28BD" w:rsidRPr="006F28BD">
        <w:rPr>
          <w:rStyle w:val="libAlaemChar"/>
          <w:rtl/>
        </w:rPr>
        <w:t>عليه‌السلام</w:t>
      </w:r>
      <w:r>
        <w:rPr>
          <w:rtl/>
          <w:lang w:bidi="fa-IR"/>
        </w:rPr>
        <w:t xml:space="preserve"> بعد از اتمام سه مرتبه بگويد «يا ابا الغوث اغثنى ادركنى يا على ادركنى » اگرسه روز اين ختم خوانده شود مقصود حاصل گردد انشاء الله</w:t>
      </w:r>
      <w:r w:rsidR="004073A1">
        <w:rPr>
          <w:rtl/>
          <w:lang w:bidi="fa-IR"/>
        </w:rPr>
        <w:t xml:space="preserve">. </w:t>
      </w:r>
      <w:r w:rsidRPr="004A3E90">
        <w:rPr>
          <w:rStyle w:val="libFootnotenumChar"/>
          <w:rtl/>
          <w:lang w:bidi="fa-IR"/>
        </w:rPr>
        <w:t>(521)</w:t>
      </w:r>
    </w:p>
    <w:p w:rsidR="00785C24" w:rsidRDefault="00601023" w:rsidP="00601023">
      <w:pPr>
        <w:pStyle w:val="Heading3"/>
        <w:rPr>
          <w:rtl/>
          <w:lang w:bidi="fa-IR"/>
        </w:rPr>
      </w:pPr>
      <w:bookmarkStart w:id="345" w:name="_Toc383516201"/>
      <w:r>
        <w:rPr>
          <w:rtl/>
          <w:lang w:bidi="fa-IR"/>
        </w:rPr>
        <w:t>ختم شانزدهم</w:t>
      </w:r>
      <w:bookmarkEnd w:id="345"/>
      <w:r>
        <w:rPr>
          <w:rtl/>
          <w:lang w:bidi="fa-IR"/>
        </w:rPr>
        <w:t xml:space="preserve"> </w:t>
      </w:r>
    </w:p>
    <w:p w:rsidR="00785C24" w:rsidRDefault="00785C24" w:rsidP="00785C24">
      <w:pPr>
        <w:pStyle w:val="libNormal"/>
        <w:rPr>
          <w:rtl/>
          <w:lang w:bidi="fa-IR"/>
        </w:rPr>
      </w:pPr>
      <w:r>
        <w:rPr>
          <w:rtl/>
          <w:lang w:bidi="fa-IR"/>
        </w:rPr>
        <w:t>خواندن العلى به نداء يا غير ياء نداء صد و ده مرتبه هر روز به جهت غنى و درجه بلند يافتن</w:t>
      </w:r>
      <w:r w:rsidR="004073A1">
        <w:rPr>
          <w:rtl/>
          <w:lang w:bidi="fa-IR"/>
        </w:rPr>
        <w:t xml:space="preserve">. </w:t>
      </w:r>
      <w:r w:rsidRPr="004A3E90">
        <w:rPr>
          <w:rStyle w:val="libFootnotenumChar"/>
          <w:rtl/>
          <w:lang w:bidi="fa-IR"/>
        </w:rPr>
        <w:t>(522)</w:t>
      </w:r>
    </w:p>
    <w:p w:rsidR="00785C24" w:rsidRDefault="00601023" w:rsidP="00601023">
      <w:pPr>
        <w:pStyle w:val="Heading3"/>
        <w:rPr>
          <w:rtl/>
          <w:lang w:bidi="fa-IR"/>
        </w:rPr>
      </w:pPr>
      <w:bookmarkStart w:id="346" w:name="_Toc383516202"/>
      <w:r>
        <w:rPr>
          <w:rtl/>
          <w:lang w:bidi="fa-IR"/>
        </w:rPr>
        <w:t>ختم هفدهم</w:t>
      </w:r>
      <w:bookmarkEnd w:id="346"/>
      <w:r>
        <w:rPr>
          <w:rtl/>
          <w:lang w:bidi="fa-IR"/>
        </w:rPr>
        <w:t xml:space="preserve"> </w:t>
      </w:r>
    </w:p>
    <w:p w:rsidR="00785C24" w:rsidRDefault="00785C24" w:rsidP="00785C24">
      <w:pPr>
        <w:pStyle w:val="libNormal"/>
        <w:rPr>
          <w:rtl/>
          <w:lang w:bidi="fa-IR"/>
        </w:rPr>
      </w:pPr>
      <w:r>
        <w:rPr>
          <w:rtl/>
          <w:lang w:bidi="fa-IR"/>
        </w:rPr>
        <w:t>صاحب كتاب گفته مجرب است مجرب است مجرب است كه هيچ شكى و ريبى در آن نيست هزار باربگويد و در وسط حرف نزند حسبى الله و نعم الوكيل و لا حول و لا قوة الا بالله العلى العظيم لا اله الا انت سبحانك انى كنت من الظالمين</w:t>
      </w:r>
      <w:r w:rsidR="004073A1">
        <w:rPr>
          <w:rtl/>
          <w:lang w:bidi="fa-IR"/>
        </w:rPr>
        <w:t xml:space="preserve">. </w:t>
      </w:r>
      <w:r w:rsidRPr="004A3E90">
        <w:rPr>
          <w:rStyle w:val="libFootnotenumChar"/>
          <w:rtl/>
          <w:lang w:bidi="fa-IR"/>
        </w:rPr>
        <w:t>(523)</w:t>
      </w:r>
      <w:r>
        <w:rPr>
          <w:rtl/>
          <w:lang w:bidi="fa-IR"/>
        </w:rPr>
        <w:t xml:space="preserve"> </w:t>
      </w:r>
    </w:p>
    <w:p w:rsidR="00785C24" w:rsidRDefault="00601023" w:rsidP="00601023">
      <w:pPr>
        <w:pStyle w:val="Heading3"/>
        <w:rPr>
          <w:rtl/>
          <w:lang w:bidi="fa-IR"/>
        </w:rPr>
      </w:pPr>
      <w:bookmarkStart w:id="347" w:name="_Toc383516203"/>
      <w:r>
        <w:rPr>
          <w:rtl/>
          <w:lang w:bidi="fa-IR"/>
        </w:rPr>
        <w:t>ختم هيجدهم</w:t>
      </w:r>
      <w:bookmarkEnd w:id="347"/>
      <w:r>
        <w:rPr>
          <w:rtl/>
          <w:lang w:bidi="fa-IR"/>
        </w:rPr>
        <w:t xml:space="preserve"> </w:t>
      </w:r>
    </w:p>
    <w:p w:rsidR="00785C24" w:rsidRDefault="00785C24" w:rsidP="00785C24">
      <w:pPr>
        <w:pStyle w:val="libNormal"/>
        <w:rPr>
          <w:rtl/>
          <w:lang w:bidi="fa-IR"/>
        </w:rPr>
      </w:pPr>
      <w:r>
        <w:rPr>
          <w:rtl/>
          <w:lang w:bidi="fa-IR"/>
        </w:rPr>
        <w:t>هر روز سوره مباركه و الذاريات و طلاق و مزمل و الم نشرح را به جهت امر معيشت و وسعت از مجربات يقينيه صاحب كتاب است</w:t>
      </w:r>
      <w:r w:rsidR="004073A1">
        <w:rPr>
          <w:rtl/>
          <w:lang w:bidi="fa-IR"/>
        </w:rPr>
        <w:t xml:space="preserve">. </w:t>
      </w:r>
      <w:r>
        <w:rPr>
          <w:rtl/>
          <w:lang w:bidi="fa-IR"/>
        </w:rPr>
        <w:t xml:space="preserve">از حضرت صادق </w:t>
      </w:r>
      <w:r w:rsidR="006F28BD" w:rsidRPr="006F28BD">
        <w:rPr>
          <w:rStyle w:val="libAlaemChar"/>
          <w:rtl/>
        </w:rPr>
        <w:t>عليه‌السلام</w:t>
      </w:r>
      <w:r>
        <w:rPr>
          <w:rtl/>
          <w:lang w:bidi="fa-IR"/>
        </w:rPr>
        <w:t xml:space="preserve"> مروى است كه الم نشرح را در وقت بيع و شراء (خريد و فروش</w:t>
      </w:r>
      <w:r w:rsidR="0085218B">
        <w:rPr>
          <w:rtl/>
          <w:lang w:bidi="fa-IR"/>
        </w:rPr>
        <w:t>)</w:t>
      </w:r>
      <w:r>
        <w:rPr>
          <w:rtl/>
          <w:lang w:bidi="fa-IR"/>
        </w:rPr>
        <w:t xml:space="preserve"> سه مرتبه بخواند</w:t>
      </w:r>
      <w:r w:rsidR="004073A1">
        <w:rPr>
          <w:rtl/>
          <w:lang w:bidi="fa-IR"/>
        </w:rPr>
        <w:t xml:space="preserve">، </w:t>
      </w:r>
      <w:r>
        <w:rPr>
          <w:rtl/>
          <w:lang w:bidi="fa-IR"/>
        </w:rPr>
        <w:t>البته از آن بيع و شراء نفع به او خواهد رسيد و اگر بنويسند و بشويند و بزنى بدهند تا بخورد وضع حمل بر او آسان گردد</w:t>
      </w:r>
      <w:r w:rsidR="004073A1">
        <w:rPr>
          <w:rtl/>
          <w:lang w:bidi="fa-IR"/>
        </w:rPr>
        <w:t xml:space="preserve">، </w:t>
      </w:r>
      <w:r>
        <w:rPr>
          <w:rtl/>
          <w:lang w:bidi="fa-IR"/>
        </w:rPr>
        <w:t>و سه بار بر درد دل بخوانند شفا يابد و به جهت آسانى كارها تا يك هفته بعد از نماز بخوانند كه مجرب است</w:t>
      </w:r>
      <w:r w:rsidR="004073A1">
        <w:rPr>
          <w:rtl/>
          <w:lang w:bidi="fa-IR"/>
        </w:rPr>
        <w:t xml:space="preserve">. </w:t>
      </w:r>
      <w:r>
        <w:rPr>
          <w:rtl/>
          <w:lang w:bidi="fa-IR"/>
        </w:rPr>
        <w:t>سوره منافقون را به جهت هر حاجتى به خصوص درد چشم و فرج موجب قضا و شفاء است و مجرب است</w:t>
      </w:r>
      <w:r w:rsidR="004073A1">
        <w:rPr>
          <w:rtl/>
          <w:lang w:bidi="fa-IR"/>
        </w:rPr>
        <w:t xml:space="preserve">. </w:t>
      </w:r>
      <w:r w:rsidRPr="004A3E90">
        <w:rPr>
          <w:rStyle w:val="libFootnotenumChar"/>
          <w:rtl/>
          <w:lang w:bidi="fa-IR"/>
        </w:rPr>
        <w:t>(524)</w:t>
      </w:r>
    </w:p>
    <w:p w:rsidR="00785C24" w:rsidRDefault="00601023" w:rsidP="00601023">
      <w:pPr>
        <w:pStyle w:val="Heading3"/>
        <w:rPr>
          <w:rtl/>
          <w:lang w:bidi="fa-IR"/>
        </w:rPr>
      </w:pPr>
      <w:bookmarkStart w:id="348" w:name="_Toc383516204"/>
      <w:r>
        <w:rPr>
          <w:rtl/>
          <w:lang w:bidi="fa-IR"/>
        </w:rPr>
        <w:t>ختم نوزدهم</w:t>
      </w:r>
      <w:bookmarkEnd w:id="348"/>
      <w:r>
        <w:rPr>
          <w:rtl/>
          <w:lang w:bidi="fa-IR"/>
        </w:rPr>
        <w:t xml:space="preserve"> </w:t>
      </w:r>
    </w:p>
    <w:p w:rsidR="00785C24" w:rsidRDefault="00785C24" w:rsidP="00785C24">
      <w:pPr>
        <w:pStyle w:val="libNormal"/>
        <w:rPr>
          <w:rtl/>
          <w:lang w:bidi="fa-IR"/>
        </w:rPr>
      </w:pPr>
      <w:r>
        <w:rPr>
          <w:rtl/>
          <w:lang w:bidi="fa-IR"/>
        </w:rPr>
        <w:t xml:space="preserve">امام صادق </w:t>
      </w:r>
      <w:r w:rsidR="006F28BD" w:rsidRPr="006F28BD">
        <w:rPr>
          <w:rStyle w:val="libAlaemChar"/>
          <w:rtl/>
        </w:rPr>
        <w:t>عليه‌السلام</w:t>
      </w:r>
      <w:r>
        <w:rPr>
          <w:rtl/>
          <w:lang w:bidi="fa-IR"/>
        </w:rPr>
        <w:t xml:space="preserve"> فرمود: هر كس هفتاد بار اين را بخواند</w:t>
      </w:r>
      <w:r w:rsidR="004073A1">
        <w:rPr>
          <w:rtl/>
          <w:lang w:bidi="fa-IR"/>
        </w:rPr>
        <w:t xml:space="preserve">، </w:t>
      </w:r>
      <w:r>
        <w:rPr>
          <w:rtl/>
          <w:lang w:bidi="fa-IR"/>
        </w:rPr>
        <w:t>من براى او در دنيا آخرت ضامنم و اين كه خدا را با بشارت وقت مردن ملاقات كند و براى او بهر كلمه اى يك خانه در بهشت باشد يا اسمع السامعين و يا ابصر المبصرين و يا اسرع الحاسبين و يا احكم الحاكمين</w:t>
      </w:r>
      <w:r w:rsidR="004073A1">
        <w:rPr>
          <w:rtl/>
          <w:lang w:bidi="fa-IR"/>
        </w:rPr>
        <w:t xml:space="preserve">. </w:t>
      </w:r>
      <w:r w:rsidRPr="004A3E90">
        <w:rPr>
          <w:rStyle w:val="libFootnotenumChar"/>
          <w:rtl/>
          <w:lang w:bidi="fa-IR"/>
        </w:rPr>
        <w:t>(525)</w:t>
      </w:r>
      <w:r>
        <w:rPr>
          <w:rtl/>
          <w:lang w:bidi="fa-IR"/>
        </w:rPr>
        <w:t xml:space="preserve"> </w:t>
      </w:r>
    </w:p>
    <w:p w:rsidR="00785C24" w:rsidRDefault="00601023" w:rsidP="00601023">
      <w:pPr>
        <w:pStyle w:val="Heading3"/>
        <w:rPr>
          <w:rtl/>
          <w:lang w:bidi="fa-IR"/>
        </w:rPr>
      </w:pPr>
      <w:bookmarkStart w:id="349" w:name="_Toc383516205"/>
      <w:r>
        <w:rPr>
          <w:rtl/>
          <w:lang w:bidi="fa-IR"/>
        </w:rPr>
        <w:t>ختم بيستم</w:t>
      </w:r>
      <w:bookmarkEnd w:id="349"/>
      <w:r>
        <w:rPr>
          <w:rtl/>
          <w:lang w:bidi="fa-IR"/>
        </w:rPr>
        <w:t xml:space="preserve"> </w:t>
      </w:r>
    </w:p>
    <w:p w:rsidR="00785C24" w:rsidRDefault="00785C24" w:rsidP="00785C24">
      <w:pPr>
        <w:pStyle w:val="libNormal"/>
        <w:rPr>
          <w:rtl/>
          <w:lang w:bidi="fa-IR"/>
        </w:rPr>
      </w:pPr>
      <w:r>
        <w:rPr>
          <w:rtl/>
          <w:lang w:bidi="fa-IR"/>
        </w:rPr>
        <w:t>از براى توسعه رزق در امر معاش و غنى و توانگرى درسحرگاه يعنى نزديك صبح دو ركعت نماز كند در ركعت اولى بعد از حمد هفده مرتبه سوره «قل يا ايها الكافرون » و در ركعت دوم بعد از حمد هفده مرتبه «قل هو الله احد» و در ركوع هر يك از اين دو ركعت هفده مرتبه «سبحان ربى الاعلى و بحمده » و در هر يك از سجدتين دو ركعت هفده مرتبه «سبحان ربى الاعلى و بحمده » بگويد و بعد از فراغ از نمام هفده مرتبه «آية الكرسى » بخواند</w:t>
      </w:r>
      <w:r w:rsidR="004073A1">
        <w:rPr>
          <w:rtl/>
          <w:lang w:bidi="fa-IR"/>
        </w:rPr>
        <w:t xml:space="preserve">، </w:t>
      </w:r>
      <w:r>
        <w:rPr>
          <w:rtl/>
          <w:lang w:bidi="fa-IR"/>
        </w:rPr>
        <w:t>كه مجرب است و گفته اند كه اين عمل از كنوز خفيه (گنجاى پنهان</w:t>
      </w:r>
      <w:r w:rsidR="0085218B">
        <w:rPr>
          <w:rtl/>
          <w:lang w:bidi="fa-IR"/>
        </w:rPr>
        <w:t>)</w:t>
      </w:r>
      <w:r>
        <w:rPr>
          <w:rtl/>
          <w:lang w:bidi="fa-IR"/>
        </w:rPr>
        <w:t xml:space="preserve"> است</w:t>
      </w:r>
      <w:r w:rsidR="004073A1">
        <w:rPr>
          <w:rtl/>
          <w:lang w:bidi="fa-IR"/>
        </w:rPr>
        <w:t xml:space="preserve">، </w:t>
      </w:r>
      <w:r>
        <w:rPr>
          <w:rtl/>
          <w:lang w:bidi="fa-IR"/>
        </w:rPr>
        <w:t>به دست نااهل نبايد داد و خواندن سوره «طه » نزد طلوع فجر اقل اثر او آن است كه روزى تازه به او مى رسد و نرمى دلها از براى او حاصل مى شود</w:t>
      </w:r>
      <w:r w:rsidR="004073A1">
        <w:rPr>
          <w:rtl/>
          <w:lang w:bidi="fa-IR"/>
        </w:rPr>
        <w:t xml:space="preserve">. </w:t>
      </w:r>
      <w:r w:rsidRPr="004A3E90">
        <w:rPr>
          <w:rStyle w:val="libFootnotenumChar"/>
          <w:rtl/>
          <w:lang w:bidi="fa-IR"/>
        </w:rPr>
        <w:t>(526)</w:t>
      </w:r>
    </w:p>
    <w:p w:rsidR="00785C24" w:rsidRDefault="00601023" w:rsidP="00601023">
      <w:pPr>
        <w:pStyle w:val="Heading3"/>
        <w:rPr>
          <w:rtl/>
          <w:lang w:bidi="fa-IR"/>
        </w:rPr>
      </w:pPr>
      <w:bookmarkStart w:id="350" w:name="_Toc383516206"/>
      <w:r>
        <w:rPr>
          <w:rtl/>
          <w:lang w:bidi="fa-IR"/>
        </w:rPr>
        <w:t>ختم بيست و يكم</w:t>
      </w:r>
      <w:bookmarkEnd w:id="350"/>
      <w:r>
        <w:rPr>
          <w:rtl/>
          <w:lang w:bidi="fa-IR"/>
        </w:rPr>
        <w:t xml:space="preserve"> </w:t>
      </w:r>
    </w:p>
    <w:p w:rsidR="00785C24" w:rsidRDefault="00785C24" w:rsidP="00785C24">
      <w:pPr>
        <w:pStyle w:val="libNormal"/>
        <w:rPr>
          <w:rtl/>
          <w:lang w:bidi="fa-IR"/>
        </w:rPr>
      </w:pPr>
      <w:r>
        <w:rPr>
          <w:rtl/>
          <w:lang w:bidi="fa-IR"/>
        </w:rPr>
        <w:t>از جمله مجربات صاحب كتاب آن است كه به جهت وسعت</w:t>
      </w:r>
      <w:r w:rsidR="004073A1">
        <w:rPr>
          <w:rtl/>
          <w:lang w:bidi="fa-IR"/>
        </w:rPr>
        <w:t xml:space="preserve">، </w:t>
      </w:r>
      <w:r>
        <w:rPr>
          <w:rtl/>
          <w:lang w:bidi="fa-IR"/>
        </w:rPr>
        <w:t>خواندن سوره «انا انزلناه » است بعد از نماز صبح ده مرتبه</w:t>
      </w:r>
      <w:r w:rsidR="004073A1">
        <w:rPr>
          <w:rtl/>
          <w:lang w:bidi="fa-IR"/>
        </w:rPr>
        <w:t xml:space="preserve">، </w:t>
      </w:r>
      <w:r>
        <w:rPr>
          <w:rtl/>
          <w:lang w:bidi="fa-IR"/>
        </w:rPr>
        <w:t>تخلف ندارد</w:t>
      </w:r>
      <w:r w:rsidR="004073A1">
        <w:rPr>
          <w:rtl/>
          <w:lang w:bidi="fa-IR"/>
        </w:rPr>
        <w:t xml:space="preserve">. </w:t>
      </w:r>
      <w:r>
        <w:rPr>
          <w:rtl/>
          <w:lang w:bidi="fa-IR"/>
        </w:rPr>
        <w:t>صاحب كتاب گويد در نسخه اى به نظر حقير رسيد كه تا چهل شب سوره «والليل » را هر شب يك مرتبه بخواند</w:t>
      </w:r>
      <w:r w:rsidR="004073A1">
        <w:rPr>
          <w:rtl/>
          <w:lang w:bidi="fa-IR"/>
        </w:rPr>
        <w:t xml:space="preserve">، </w:t>
      </w:r>
      <w:r>
        <w:rPr>
          <w:rtl/>
          <w:lang w:bidi="fa-IR"/>
        </w:rPr>
        <w:t>روز چهلم چهل هزاردرهم خداوند عالم به او كرامت فرمايد</w:t>
      </w:r>
      <w:r w:rsidR="004073A1">
        <w:rPr>
          <w:rtl/>
          <w:lang w:bidi="fa-IR"/>
        </w:rPr>
        <w:t xml:space="preserve">. </w:t>
      </w:r>
      <w:r w:rsidRPr="004A3E90">
        <w:rPr>
          <w:rStyle w:val="libFootnotenumChar"/>
          <w:rtl/>
          <w:lang w:bidi="fa-IR"/>
        </w:rPr>
        <w:t>(527)</w:t>
      </w:r>
    </w:p>
    <w:p w:rsidR="00785C24" w:rsidRDefault="00601023" w:rsidP="00601023">
      <w:pPr>
        <w:pStyle w:val="Heading3"/>
        <w:rPr>
          <w:rtl/>
          <w:lang w:bidi="fa-IR"/>
        </w:rPr>
      </w:pPr>
      <w:bookmarkStart w:id="351" w:name="_Toc383516207"/>
      <w:r>
        <w:rPr>
          <w:rtl/>
          <w:lang w:bidi="fa-IR"/>
        </w:rPr>
        <w:t>ختم بيست و دوم</w:t>
      </w:r>
      <w:bookmarkEnd w:id="351"/>
      <w:r>
        <w:rPr>
          <w:rtl/>
          <w:lang w:bidi="fa-IR"/>
        </w:rPr>
        <w:t xml:space="preserve"> </w:t>
      </w:r>
    </w:p>
    <w:p w:rsidR="00785C24" w:rsidRDefault="00785C24" w:rsidP="00785C24">
      <w:pPr>
        <w:pStyle w:val="libNormal"/>
        <w:rPr>
          <w:rtl/>
          <w:lang w:bidi="fa-IR"/>
        </w:rPr>
      </w:pPr>
      <w:r>
        <w:rPr>
          <w:rtl/>
          <w:lang w:bidi="fa-IR"/>
        </w:rPr>
        <w:t>روز چهارشنبه هفتاد بار اين ذكر را بخواند</w:t>
      </w:r>
      <w:r w:rsidR="004073A1">
        <w:rPr>
          <w:rtl/>
          <w:lang w:bidi="fa-IR"/>
        </w:rPr>
        <w:t xml:space="preserve">، </w:t>
      </w:r>
      <w:r>
        <w:rPr>
          <w:rtl/>
          <w:lang w:bidi="fa-IR"/>
        </w:rPr>
        <w:t>بر اهالى علم و قلم فائق آيد و غنى و مكرم گردد: هو الله الذى لا اله الا هو عالم الغيب و الشهادة هو الرحمن الرحيم</w:t>
      </w:r>
      <w:r w:rsidR="004073A1">
        <w:rPr>
          <w:rtl/>
          <w:lang w:bidi="fa-IR"/>
        </w:rPr>
        <w:t xml:space="preserve">. </w:t>
      </w:r>
      <w:r w:rsidRPr="004A3E90">
        <w:rPr>
          <w:rStyle w:val="libFootnotenumChar"/>
          <w:rtl/>
          <w:lang w:bidi="fa-IR"/>
        </w:rPr>
        <w:t>(528)</w:t>
      </w:r>
      <w:r>
        <w:rPr>
          <w:rtl/>
          <w:lang w:bidi="fa-IR"/>
        </w:rPr>
        <w:t xml:space="preserve"> </w:t>
      </w:r>
    </w:p>
    <w:p w:rsidR="00785C24" w:rsidRDefault="00601023" w:rsidP="00601023">
      <w:pPr>
        <w:pStyle w:val="Heading3"/>
        <w:rPr>
          <w:rtl/>
          <w:lang w:bidi="fa-IR"/>
        </w:rPr>
      </w:pPr>
      <w:bookmarkStart w:id="352" w:name="_Toc383516208"/>
      <w:r>
        <w:rPr>
          <w:rtl/>
          <w:lang w:bidi="fa-IR"/>
        </w:rPr>
        <w:t>ختم بيست و سوم</w:t>
      </w:r>
      <w:bookmarkEnd w:id="352"/>
      <w:r>
        <w:rPr>
          <w:rtl/>
          <w:lang w:bidi="fa-IR"/>
        </w:rPr>
        <w:t xml:space="preserve">  </w:t>
      </w:r>
    </w:p>
    <w:p w:rsidR="00785C24" w:rsidRDefault="00785C24" w:rsidP="00785C24">
      <w:pPr>
        <w:pStyle w:val="libNormal"/>
        <w:rPr>
          <w:rtl/>
          <w:lang w:bidi="fa-IR"/>
        </w:rPr>
      </w:pPr>
      <w:r>
        <w:rPr>
          <w:rtl/>
          <w:lang w:bidi="fa-IR"/>
        </w:rPr>
        <w:t>روز پنج شنبه از براى مال و ثروت دو ركعت نماز و بعد سوره يس بخواند و اين عمل را تا سه روز به عمل آورد اكمل خواهد بود</w:t>
      </w:r>
      <w:r w:rsidR="004073A1">
        <w:rPr>
          <w:rtl/>
          <w:lang w:bidi="fa-IR"/>
        </w:rPr>
        <w:t xml:space="preserve">. </w:t>
      </w:r>
      <w:r w:rsidRPr="004A3E90">
        <w:rPr>
          <w:rStyle w:val="libFootnotenumChar"/>
          <w:rtl/>
          <w:lang w:bidi="fa-IR"/>
        </w:rPr>
        <w:t>(529)</w:t>
      </w:r>
    </w:p>
    <w:p w:rsidR="00785C24" w:rsidRDefault="00601023" w:rsidP="00601023">
      <w:pPr>
        <w:pStyle w:val="Heading3"/>
        <w:rPr>
          <w:rtl/>
          <w:lang w:bidi="fa-IR"/>
        </w:rPr>
      </w:pPr>
      <w:bookmarkStart w:id="353" w:name="_Toc383516209"/>
      <w:r>
        <w:rPr>
          <w:rtl/>
          <w:lang w:bidi="fa-IR"/>
        </w:rPr>
        <w:t>ختم بيست و چهارم</w:t>
      </w:r>
      <w:bookmarkEnd w:id="353"/>
      <w:r>
        <w:rPr>
          <w:rtl/>
          <w:lang w:bidi="fa-IR"/>
        </w:rPr>
        <w:t xml:space="preserve"> </w:t>
      </w:r>
    </w:p>
    <w:p w:rsidR="00785C24" w:rsidRDefault="00785C24" w:rsidP="00785C24">
      <w:pPr>
        <w:pStyle w:val="libNormal"/>
        <w:rPr>
          <w:rtl/>
          <w:lang w:bidi="fa-IR"/>
        </w:rPr>
      </w:pPr>
      <w:r>
        <w:rPr>
          <w:rtl/>
          <w:lang w:bidi="fa-IR"/>
        </w:rPr>
        <w:t>ختم زيارت عاشورا است روز شنبه شروع كند تا يك هفته هر روز يك مرتبه بخواند و تا چهل روز نيز مشهور است</w:t>
      </w:r>
      <w:r w:rsidR="004073A1">
        <w:rPr>
          <w:rtl/>
          <w:lang w:bidi="fa-IR"/>
        </w:rPr>
        <w:t xml:space="preserve">. </w:t>
      </w:r>
      <w:r w:rsidRPr="004A3E90">
        <w:rPr>
          <w:rStyle w:val="libFootnotenumChar"/>
          <w:rtl/>
          <w:lang w:bidi="fa-IR"/>
        </w:rPr>
        <w:t>(530)</w:t>
      </w:r>
      <w:r>
        <w:rPr>
          <w:rtl/>
          <w:lang w:bidi="fa-IR"/>
        </w:rPr>
        <w:t xml:space="preserve"> (بسيار مجربست</w:t>
      </w:r>
      <w:r w:rsidR="0085218B">
        <w:rPr>
          <w:rtl/>
          <w:lang w:bidi="fa-IR"/>
        </w:rPr>
        <w:t>)</w:t>
      </w:r>
    </w:p>
    <w:p w:rsidR="00785C24" w:rsidRDefault="00601023" w:rsidP="00601023">
      <w:pPr>
        <w:pStyle w:val="Heading3"/>
        <w:rPr>
          <w:rtl/>
          <w:lang w:bidi="fa-IR"/>
        </w:rPr>
      </w:pPr>
      <w:bookmarkStart w:id="354" w:name="_Toc383516210"/>
      <w:r>
        <w:rPr>
          <w:rtl/>
          <w:lang w:bidi="fa-IR"/>
        </w:rPr>
        <w:t>ختم بيست و پنجم</w:t>
      </w:r>
      <w:bookmarkEnd w:id="354"/>
      <w:r>
        <w:rPr>
          <w:rtl/>
          <w:lang w:bidi="fa-IR"/>
        </w:rPr>
        <w:t xml:space="preserve"> </w:t>
      </w:r>
    </w:p>
    <w:p w:rsidR="00785C24" w:rsidRDefault="00785C24" w:rsidP="00785C24">
      <w:pPr>
        <w:pStyle w:val="libNormal"/>
        <w:rPr>
          <w:rtl/>
          <w:lang w:bidi="fa-IR"/>
        </w:rPr>
      </w:pPr>
      <w:r>
        <w:rPr>
          <w:rtl/>
          <w:lang w:bidi="fa-IR"/>
        </w:rPr>
        <w:t>اگر خواهند از امر پنهانى آگاهى حاصل شود دو ركعت نماز بخواند و در سجده آخر صد و پنجاه مرتبه بگويد: «يا فتاح » آن امر ظاهر شود</w:t>
      </w:r>
      <w:r w:rsidR="004073A1">
        <w:rPr>
          <w:rtl/>
          <w:lang w:bidi="fa-IR"/>
        </w:rPr>
        <w:t xml:space="preserve">. </w:t>
      </w:r>
      <w:r w:rsidRPr="004A3E90">
        <w:rPr>
          <w:rStyle w:val="libFootnotenumChar"/>
          <w:rtl/>
          <w:lang w:bidi="fa-IR"/>
        </w:rPr>
        <w:t>(531)</w:t>
      </w:r>
    </w:p>
    <w:p w:rsidR="00785C24" w:rsidRDefault="00601023" w:rsidP="00601023">
      <w:pPr>
        <w:pStyle w:val="Heading3"/>
        <w:rPr>
          <w:rtl/>
          <w:lang w:bidi="fa-IR"/>
        </w:rPr>
      </w:pPr>
      <w:bookmarkStart w:id="355" w:name="_Toc383516211"/>
      <w:r>
        <w:rPr>
          <w:rtl/>
          <w:lang w:bidi="fa-IR"/>
        </w:rPr>
        <w:t>ختم بيست و ششم</w:t>
      </w:r>
      <w:bookmarkEnd w:id="355"/>
      <w:r>
        <w:rPr>
          <w:rtl/>
          <w:lang w:bidi="fa-IR"/>
        </w:rPr>
        <w:t xml:space="preserve"> </w:t>
      </w:r>
    </w:p>
    <w:p w:rsidR="00785C24" w:rsidRDefault="00785C24" w:rsidP="00785C24">
      <w:pPr>
        <w:pStyle w:val="libNormal"/>
        <w:rPr>
          <w:rtl/>
          <w:lang w:bidi="fa-IR"/>
        </w:rPr>
      </w:pPr>
      <w:r>
        <w:rPr>
          <w:rtl/>
          <w:lang w:bidi="fa-IR"/>
        </w:rPr>
        <w:t>چون خلق نماز جمعه را خواندند</w:t>
      </w:r>
      <w:r w:rsidR="004073A1">
        <w:rPr>
          <w:rtl/>
          <w:lang w:bidi="fa-IR"/>
        </w:rPr>
        <w:t xml:space="preserve">، </w:t>
      </w:r>
      <w:r>
        <w:rPr>
          <w:rtl/>
          <w:lang w:bidi="fa-IR"/>
        </w:rPr>
        <w:t>بعد از آنى كه غسل جمعه را كرده باشى يا لباس طيب در سجده به هر نيت دويست مرتبه بگو: «يا الله المحمود فى كل فعاله » با خشوع</w:t>
      </w:r>
      <w:r w:rsidR="004073A1">
        <w:rPr>
          <w:rtl/>
          <w:lang w:bidi="fa-IR"/>
        </w:rPr>
        <w:t xml:space="preserve">، </w:t>
      </w:r>
      <w:r>
        <w:rPr>
          <w:rtl/>
          <w:lang w:bidi="fa-IR"/>
        </w:rPr>
        <w:t>البته مراد حاصل شود انشاء الله</w:t>
      </w:r>
      <w:r w:rsidR="004073A1">
        <w:rPr>
          <w:rtl/>
          <w:lang w:bidi="fa-IR"/>
        </w:rPr>
        <w:t xml:space="preserve">. </w:t>
      </w:r>
      <w:r w:rsidRPr="004A3E90">
        <w:rPr>
          <w:rStyle w:val="libFootnotenumChar"/>
          <w:rtl/>
          <w:lang w:bidi="fa-IR"/>
        </w:rPr>
        <w:t>(532)</w:t>
      </w:r>
    </w:p>
    <w:p w:rsidR="00785C24" w:rsidRDefault="00601023" w:rsidP="00601023">
      <w:pPr>
        <w:pStyle w:val="Heading3"/>
        <w:rPr>
          <w:rtl/>
          <w:lang w:bidi="fa-IR"/>
        </w:rPr>
      </w:pPr>
      <w:bookmarkStart w:id="356" w:name="_Toc383516212"/>
      <w:r>
        <w:rPr>
          <w:rtl/>
          <w:lang w:bidi="fa-IR"/>
        </w:rPr>
        <w:t>ختم بيست و هفتم</w:t>
      </w:r>
      <w:bookmarkEnd w:id="356"/>
      <w:r>
        <w:rPr>
          <w:rtl/>
          <w:lang w:bidi="fa-IR"/>
        </w:rPr>
        <w:t xml:space="preserve"> </w:t>
      </w:r>
    </w:p>
    <w:p w:rsidR="00785C24" w:rsidRDefault="00785C24" w:rsidP="00785C24">
      <w:pPr>
        <w:pStyle w:val="libNormal"/>
        <w:rPr>
          <w:rtl/>
          <w:lang w:bidi="fa-IR"/>
        </w:rPr>
      </w:pPr>
      <w:r>
        <w:rPr>
          <w:rtl/>
          <w:lang w:bidi="fa-IR"/>
        </w:rPr>
        <w:t>دو ثلث از شب جمعه گذشته</w:t>
      </w:r>
      <w:r w:rsidR="004073A1">
        <w:rPr>
          <w:rtl/>
          <w:lang w:bidi="fa-IR"/>
        </w:rPr>
        <w:t xml:space="preserve">، </w:t>
      </w:r>
      <w:r>
        <w:rPr>
          <w:rtl/>
          <w:lang w:bidi="fa-IR"/>
        </w:rPr>
        <w:t>پانزده مرتبه سوره قدر را بخواند از براى هر حاجتى</w:t>
      </w:r>
      <w:r w:rsidR="004073A1">
        <w:rPr>
          <w:rtl/>
          <w:lang w:bidi="fa-IR"/>
        </w:rPr>
        <w:t xml:space="preserve">. </w:t>
      </w:r>
      <w:r w:rsidRPr="004A3E90">
        <w:rPr>
          <w:rStyle w:val="libFootnotenumChar"/>
          <w:rtl/>
          <w:lang w:bidi="fa-IR"/>
        </w:rPr>
        <w:t>(533)</w:t>
      </w:r>
    </w:p>
    <w:p w:rsidR="00785C24" w:rsidRDefault="00601023" w:rsidP="00601023">
      <w:pPr>
        <w:pStyle w:val="Heading3"/>
        <w:rPr>
          <w:rtl/>
          <w:lang w:bidi="fa-IR"/>
        </w:rPr>
      </w:pPr>
      <w:bookmarkStart w:id="357" w:name="_Toc383516213"/>
      <w:r>
        <w:rPr>
          <w:rtl/>
          <w:lang w:bidi="fa-IR"/>
        </w:rPr>
        <w:t>ختم بيست و هشتم</w:t>
      </w:r>
      <w:bookmarkEnd w:id="357"/>
      <w:r>
        <w:rPr>
          <w:rtl/>
          <w:lang w:bidi="fa-IR"/>
        </w:rPr>
        <w:t xml:space="preserve"> </w:t>
      </w:r>
    </w:p>
    <w:p w:rsidR="00785C24" w:rsidRDefault="00785C24" w:rsidP="00785C24">
      <w:pPr>
        <w:pStyle w:val="libNormal"/>
        <w:rPr>
          <w:rtl/>
          <w:lang w:bidi="fa-IR"/>
        </w:rPr>
      </w:pPr>
      <w:r>
        <w:rPr>
          <w:rtl/>
          <w:lang w:bidi="fa-IR"/>
        </w:rPr>
        <w:t xml:space="preserve">نود و دو مرتبه بگو: اللهم انى اسئلك بحق محمد </w:t>
      </w:r>
      <w:r w:rsidR="006F28BD" w:rsidRPr="006F28BD">
        <w:rPr>
          <w:rStyle w:val="libAlaemChar"/>
          <w:rtl/>
        </w:rPr>
        <w:t>صلى‌الله‌عليه‌وآله‌‌</w:t>
      </w:r>
      <w:r>
        <w:rPr>
          <w:rtl/>
          <w:lang w:bidi="fa-IR"/>
        </w:rPr>
        <w:t xml:space="preserve"> و آل محمد ان تنجينى من هذا الغم به جهت هم و غم و امر مهم</w:t>
      </w:r>
      <w:r w:rsidR="004073A1">
        <w:rPr>
          <w:rtl/>
          <w:lang w:bidi="fa-IR"/>
        </w:rPr>
        <w:t xml:space="preserve">. </w:t>
      </w:r>
      <w:r w:rsidRPr="004A3E90">
        <w:rPr>
          <w:rStyle w:val="libFootnotenumChar"/>
          <w:rtl/>
          <w:lang w:bidi="fa-IR"/>
        </w:rPr>
        <w:t>(534)</w:t>
      </w:r>
    </w:p>
    <w:p w:rsidR="00785C24" w:rsidRDefault="00601023" w:rsidP="00601023">
      <w:pPr>
        <w:pStyle w:val="Heading1"/>
        <w:rPr>
          <w:rtl/>
          <w:lang w:bidi="fa-IR"/>
        </w:rPr>
      </w:pPr>
      <w:r>
        <w:rPr>
          <w:rtl/>
          <w:lang w:bidi="fa-IR"/>
        </w:rPr>
        <w:br w:type="page"/>
      </w:r>
      <w:bookmarkStart w:id="358" w:name="_Toc383516214"/>
      <w:r>
        <w:rPr>
          <w:rtl/>
          <w:lang w:bidi="fa-IR"/>
        </w:rPr>
        <w:t>فصل ششم : شفا و درمان با نامهاى خدا</w:t>
      </w:r>
      <w:bookmarkEnd w:id="358"/>
      <w:r>
        <w:rPr>
          <w:rtl/>
          <w:lang w:bidi="fa-IR"/>
        </w:rPr>
        <w:t xml:space="preserve"> </w:t>
      </w:r>
    </w:p>
    <w:p w:rsidR="00785C24" w:rsidRDefault="00601023" w:rsidP="00D773FB">
      <w:pPr>
        <w:pStyle w:val="Heading2"/>
        <w:rPr>
          <w:rtl/>
          <w:lang w:bidi="fa-IR"/>
        </w:rPr>
      </w:pPr>
      <w:r>
        <w:rPr>
          <w:rtl/>
          <w:lang w:bidi="fa-IR"/>
        </w:rPr>
        <w:t xml:space="preserve"> </w:t>
      </w:r>
      <w:bookmarkStart w:id="359" w:name="_Toc383516215"/>
      <w:r>
        <w:rPr>
          <w:rtl/>
          <w:lang w:bidi="fa-IR"/>
        </w:rPr>
        <w:t>«بخش اول» اسماء الحسنى و بيان مختصرى از معانى آن ها</w:t>
      </w:r>
      <w:bookmarkEnd w:id="359"/>
      <w:r>
        <w:rPr>
          <w:rtl/>
          <w:lang w:bidi="fa-IR"/>
        </w:rPr>
        <w:t xml:space="preserve">  </w:t>
      </w:r>
    </w:p>
    <w:p w:rsidR="00785C24" w:rsidRDefault="00785C24" w:rsidP="00785C24">
      <w:pPr>
        <w:pStyle w:val="libNormal"/>
        <w:rPr>
          <w:rtl/>
          <w:lang w:bidi="fa-IR"/>
        </w:rPr>
      </w:pPr>
      <w:r>
        <w:rPr>
          <w:rtl/>
          <w:lang w:bidi="fa-IR"/>
        </w:rPr>
        <w:t xml:space="preserve">شيخ صدوق قدس سره در كتاب توحيد از حضرت صادق </w:t>
      </w:r>
      <w:r w:rsidR="006F28BD" w:rsidRPr="006F28BD">
        <w:rPr>
          <w:rStyle w:val="libAlaemChar"/>
          <w:rtl/>
        </w:rPr>
        <w:t>عليه‌السلام</w:t>
      </w:r>
      <w:r>
        <w:rPr>
          <w:rtl/>
          <w:lang w:bidi="fa-IR"/>
        </w:rPr>
        <w:t xml:space="preserve"> و آن حضرت از پدران خود چنين روايت مى نمايند</w:t>
      </w:r>
      <w:r w:rsidR="004073A1">
        <w:rPr>
          <w:rtl/>
          <w:lang w:bidi="fa-IR"/>
        </w:rPr>
        <w:t xml:space="preserve">، </w:t>
      </w:r>
      <w:r>
        <w:rPr>
          <w:rtl/>
          <w:lang w:bidi="fa-IR"/>
        </w:rPr>
        <w:t xml:space="preserve">كه پيغمبر </w:t>
      </w:r>
      <w:r w:rsidR="006F28BD" w:rsidRPr="006F28BD">
        <w:rPr>
          <w:rStyle w:val="libAlaemChar"/>
          <w:rtl/>
        </w:rPr>
        <w:t>صلى‌الله‌عليه‌وآله‌‌</w:t>
      </w:r>
      <w:r>
        <w:rPr>
          <w:rtl/>
          <w:lang w:bidi="fa-IR"/>
        </w:rPr>
        <w:t xml:space="preserve"> فرمودند: به درستى كه از براى خداى تبارك و تعالى نود و نه اسم است</w:t>
      </w:r>
      <w:r w:rsidR="004073A1">
        <w:rPr>
          <w:rtl/>
          <w:lang w:bidi="fa-IR"/>
        </w:rPr>
        <w:t xml:space="preserve">، </w:t>
      </w:r>
      <w:r>
        <w:rPr>
          <w:rtl/>
          <w:lang w:bidi="fa-IR"/>
        </w:rPr>
        <w:t xml:space="preserve">و كسى كه احصاء </w:t>
      </w:r>
      <w:r w:rsidRPr="004A3E90">
        <w:rPr>
          <w:rStyle w:val="libFootnotenumChar"/>
          <w:rtl/>
          <w:lang w:bidi="fa-IR"/>
        </w:rPr>
        <w:t>(535)</w:t>
      </w:r>
      <w:r>
        <w:rPr>
          <w:rtl/>
          <w:lang w:bidi="fa-IR"/>
        </w:rPr>
        <w:t xml:space="preserve"> كند آن ها را داخل بهشت مى گردد </w:t>
      </w:r>
      <w:r w:rsidRPr="004A3E90">
        <w:rPr>
          <w:rStyle w:val="libFootnotenumChar"/>
          <w:rtl/>
          <w:lang w:bidi="fa-IR"/>
        </w:rPr>
        <w:t>(536)</w:t>
      </w:r>
    </w:p>
    <w:p w:rsidR="00785C24" w:rsidRDefault="00785C24" w:rsidP="00785C24">
      <w:pPr>
        <w:pStyle w:val="libNormal"/>
        <w:rPr>
          <w:rtl/>
          <w:lang w:bidi="fa-IR"/>
        </w:rPr>
      </w:pPr>
      <w:r>
        <w:rPr>
          <w:rtl/>
          <w:lang w:bidi="fa-IR"/>
        </w:rPr>
        <w:t>معناى احصاء نه فقط تعداد و به شماره نمودن اسماء الهى است بلكه احصاء</w:t>
      </w:r>
      <w:r w:rsidR="004073A1">
        <w:rPr>
          <w:rtl/>
          <w:lang w:bidi="fa-IR"/>
        </w:rPr>
        <w:t xml:space="preserve">، </w:t>
      </w:r>
      <w:r>
        <w:rPr>
          <w:rtl/>
          <w:lang w:bidi="fa-IR"/>
        </w:rPr>
        <w:t>احاطه و اطلاع بر معناى اسماء حقتعالى است</w:t>
      </w:r>
      <w:r w:rsidR="004073A1">
        <w:rPr>
          <w:rtl/>
          <w:lang w:bidi="fa-IR"/>
        </w:rPr>
        <w:t xml:space="preserve">. </w:t>
      </w:r>
      <w:r>
        <w:rPr>
          <w:rtl/>
          <w:lang w:bidi="fa-IR"/>
        </w:rPr>
        <w:t>نخستين چيزى كه ما را به جاده هدايت رهبرى مى نمايد</w:t>
      </w:r>
      <w:r w:rsidR="004073A1">
        <w:rPr>
          <w:rtl/>
          <w:lang w:bidi="fa-IR"/>
        </w:rPr>
        <w:t xml:space="preserve">، </w:t>
      </w:r>
      <w:r>
        <w:rPr>
          <w:rtl/>
          <w:lang w:bidi="fa-IR"/>
        </w:rPr>
        <w:t>و درب معرفت و شناسائى خدا را بر روى ما مى گشايد</w:t>
      </w:r>
      <w:r w:rsidR="004073A1">
        <w:rPr>
          <w:rtl/>
          <w:lang w:bidi="fa-IR"/>
        </w:rPr>
        <w:t xml:space="preserve">، </w:t>
      </w:r>
      <w:r>
        <w:rPr>
          <w:rtl/>
          <w:lang w:bidi="fa-IR"/>
        </w:rPr>
        <w:t>و صفات او را به ما نشان ميدهد همان اسماء الحسنى اى است كه خداوند درسوره اعراف به آن اشاره فرموده اند: «و لله الاسماء الحسين فادعوه بها) (خدا را نامهاى نيكوست بدانها خدا را بخوانيد) و اگر همان طورى كه امر فرموده او را بهمين اسماء الحسنى بخوانيم</w:t>
      </w:r>
      <w:r w:rsidR="004073A1">
        <w:rPr>
          <w:rtl/>
          <w:lang w:bidi="fa-IR"/>
        </w:rPr>
        <w:t xml:space="preserve">، </w:t>
      </w:r>
      <w:r>
        <w:rPr>
          <w:rtl/>
          <w:lang w:bidi="fa-IR"/>
        </w:rPr>
        <w:t>و در اوقات شبانه روزى روى توجه و نيازمندى به در خانه فيض و احسانش بنمائيم البته به كرمش ما راقبول مى فرمايد و در جايگاه قرب خود منزل مى دهد و در آخرت در آن ضيافت خانه بهشتى</w:t>
      </w:r>
      <w:r w:rsidR="004073A1">
        <w:rPr>
          <w:rtl/>
          <w:lang w:bidi="fa-IR"/>
        </w:rPr>
        <w:t xml:space="preserve">، </w:t>
      </w:r>
      <w:r>
        <w:rPr>
          <w:rtl/>
          <w:lang w:bidi="fa-IR"/>
        </w:rPr>
        <w:t>و محل كرامت ما را گرامى مى دارد</w:t>
      </w:r>
      <w:r w:rsidR="004073A1">
        <w:rPr>
          <w:rtl/>
          <w:lang w:bidi="fa-IR"/>
        </w:rPr>
        <w:t xml:space="preserve">. </w:t>
      </w:r>
      <w:r w:rsidRPr="004A3E90">
        <w:rPr>
          <w:rStyle w:val="libFootnotenumChar"/>
          <w:rtl/>
          <w:lang w:bidi="fa-IR"/>
        </w:rPr>
        <w:t>(537)</w:t>
      </w:r>
    </w:p>
    <w:p w:rsidR="00785C24" w:rsidRDefault="00601023" w:rsidP="00601023">
      <w:pPr>
        <w:pStyle w:val="Heading2"/>
        <w:rPr>
          <w:rtl/>
          <w:lang w:bidi="fa-IR"/>
        </w:rPr>
      </w:pPr>
      <w:bookmarkStart w:id="360" w:name="_Toc383516216"/>
      <w:r>
        <w:rPr>
          <w:rtl/>
          <w:lang w:bidi="fa-IR"/>
        </w:rPr>
        <w:t>ترجمه اسماء الحسنى</w:t>
      </w:r>
      <w:bookmarkEnd w:id="360"/>
      <w:r>
        <w:rPr>
          <w:rtl/>
          <w:lang w:bidi="fa-IR"/>
        </w:rPr>
        <w:t xml:space="preserve"> </w:t>
      </w:r>
    </w:p>
    <w:p w:rsidR="00785C24" w:rsidRDefault="00601023" w:rsidP="00601023">
      <w:pPr>
        <w:pStyle w:val="Heading3"/>
        <w:rPr>
          <w:rtl/>
          <w:lang w:bidi="fa-IR"/>
        </w:rPr>
      </w:pPr>
      <w:bookmarkStart w:id="361" w:name="_Toc383516217"/>
      <w:r>
        <w:rPr>
          <w:lang w:bidi="fa-IR"/>
        </w:rPr>
        <w:t>1</w:t>
      </w:r>
      <w:r>
        <w:rPr>
          <w:rtl/>
          <w:lang w:bidi="fa-IR"/>
        </w:rPr>
        <w:t xml:space="preserve"> - الله</w:t>
      </w:r>
      <w:bookmarkEnd w:id="361"/>
      <w:r>
        <w:rPr>
          <w:rtl/>
          <w:lang w:bidi="fa-IR"/>
        </w:rPr>
        <w:t xml:space="preserve"> </w:t>
      </w:r>
    </w:p>
    <w:p w:rsidR="00785C24" w:rsidRDefault="00785C24" w:rsidP="00785C24">
      <w:pPr>
        <w:pStyle w:val="libNormal"/>
        <w:rPr>
          <w:rtl/>
          <w:lang w:bidi="fa-IR"/>
        </w:rPr>
      </w:pPr>
      <w:r>
        <w:rPr>
          <w:rtl/>
          <w:lang w:bidi="fa-IR"/>
        </w:rPr>
        <w:t>مشتق است از اله و له</w:t>
      </w:r>
      <w:r w:rsidR="004073A1">
        <w:rPr>
          <w:rtl/>
          <w:lang w:bidi="fa-IR"/>
        </w:rPr>
        <w:t xml:space="preserve">، </w:t>
      </w:r>
      <w:r>
        <w:rPr>
          <w:rtl/>
          <w:lang w:bidi="fa-IR"/>
        </w:rPr>
        <w:t>يعنى الهيت بدون معبوديت تحقق نپذيرد</w:t>
      </w:r>
      <w:r w:rsidR="004073A1">
        <w:rPr>
          <w:rtl/>
          <w:lang w:bidi="fa-IR"/>
        </w:rPr>
        <w:t xml:space="preserve">. </w:t>
      </w:r>
    </w:p>
    <w:p w:rsidR="00785C24" w:rsidRDefault="00601023" w:rsidP="00601023">
      <w:pPr>
        <w:pStyle w:val="Heading3"/>
        <w:rPr>
          <w:rtl/>
          <w:lang w:bidi="fa-IR"/>
        </w:rPr>
      </w:pPr>
      <w:bookmarkStart w:id="362" w:name="_Toc383516218"/>
      <w:r>
        <w:rPr>
          <w:lang w:bidi="fa-IR"/>
        </w:rPr>
        <w:t>2</w:t>
      </w:r>
      <w:r>
        <w:rPr>
          <w:rtl/>
          <w:lang w:bidi="fa-IR"/>
        </w:rPr>
        <w:t xml:space="preserve"> - الواحد</w:t>
      </w:r>
      <w:r w:rsidR="004073A1">
        <w:rPr>
          <w:rtl/>
          <w:lang w:bidi="fa-IR"/>
        </w:rPr>
        <w:t xml:space="preserve">، </w:t>
      </w:r>
      <w:r>
        <w:rPr>
          <w:rtl/>
          <w:lang w:bidi="fa-IR"/>
        </w:rPr>
        <w:t>3 - الاحد</w:t>
      </w:r>
      <w:bookmarkEnd w:id="362"/>
      <w:r>
        <w:rPr>
          <w:rtl/>
          <w:lang w:bidi="fa-IR"/>
        </w:rPr>
        <w:t xml:space="preserve"> </w:t>
      </w:r>
    </w:p>
    <w:p w:rsidR="00785C24" w:rsidRDefault="00785C24" w:rsidP="00785C24">
      <w:pPr>
        <w:pStyle w:val="libNormal"/>
        <w:rPr>
          <w:rtl/>
          <w:lang w:bidi="fa-IR"/>
        </w:rPr>
      </w:pPr>
      <w:r>
        <w:rPr>
          <w:rtl/>
          <w:lang w:bidi="fa-IR"/>
        </w:rPr>
        <w:t>احد به معناى نفى اجزاء و اعضاء</w:t>
      </w:r>
      <w:r w:rsidR="004073A1">
        <w:rPr>
          <w:rtl/>
          <w:lang w:bidi="fa-IR"/>
        </w:rPr>
        <w:t xml:space="preserve">، </w:t>
      </w:r>
      <w:r>
        <w:rPr>
          <w:rtl/>
          <w:lang w:bidi="fa-IR"/>
        </w:rPr>
        <w:t>و واحد به معناى نفى شريك و نظير و مثل و مانند</w:t>
      </w:r>
      <w:r w:rsidR="004073A1">
        <w:rPr>
          <w:rtl/>
          <w:lang w:bidi="fa-IR"/>
        </w:rPr>
        <w:t xml:space="preserve">. </w:t>
      </w:r>
    </w:p>
    <w:p w:rsidR="00785C24" w:rsidRDefault="00601023" w:rsidP="00601023">
      <w:pPr>
        <w:pStyle w:val="Heading3"/>
        <w:rPr>
          <w:rtl/>
          <w:lang w:bidi="fa-IR"/>
        </w:rPr>
      </w:pPr>
      <w:bookmarkStart w:id="363" w:name="_Toc383516219"/>
      <w:r>
        <w:rPr>
          <w:lang w:bidi="fa-IR"/>
        </w:rPr>
        <w:t>4</w:t>
      </w:r>
      <w:r>
        <w:rPr>
          <w:rtl/>
          <w:lang w:bidi="fa-IR"/>
        </w:rPr>
        <w:t xml:space="preserve"> - الصمد</w:t>
      </w:r>
      <w:bookmarkEnd w:id="363"/>
      <w:r>
        <w:rPr>
          <w:rtl/>
          <w:lang w:bidi="fa-IR"/>
        </w:rPr>
        <w:t xml:space="preserve"> </w:t>
      </w:r>
    </w:p>
    <w:p w:rsidR="00785C24" w:rsidRDefault="00785C24" w:rsidP="00785C24">
      <w:pPr>
        <w:pStyle w:val="libNormal"/>
        <w:rPr>
          <w:rtl/>
          <w:lang w:bidi="fa-IR"/>
        </w:rPr>
      </w:pPr>
      <w:r>
        <w:rPr>
          <w:rtl/>
          <w:lang w:bidi="fa-IR"/>
        </w:rPr>
        <w:t>قائم به نفس و غنى از غير مى باشد</w:t>
      </w:r>
      <w:r w:rsidR="004073A1">
        <w:rPr>
          <w:rtl/>
          <w:lang w:bidi="fa-IR"/>
        </w:rPr>
        <w:t xml:space="preserve">. </w:t>
      </w:r>
    </w:p>
    <w:p w:rsidR="00785C24" w:rsidRDefault="00601023" w:rsidP="00601023">
      <w:pPr>
        <w:pStyle w:val="Heading3"/>
        <w:rPr>
          <w:rtl/>
          <w:lang w:bidi="fa-IR"/>
        </w:rPr>
      </w:pPr>
      <w:bookmarkStart w:id="364" w:name="_Toc383516220"/>
      <w:r>
        <w:rPr>
          <w:lang w:bidi="fa-IR"/>
        </w:rPr>
        <w:t>5</w:t>
      </w:r>
      <w:r>
        <w:rPr>
          <w:rtl/>
          <w:lang w:bidi="fa-IR"/>
        </w:rPr>
        <w:t xml:space="preserve"> - الاول</w:t>
      </w:r>
      <w:r w:rsidR="004073A1">
        <w:rPr>
          <w:rtl/>
          <w:lang w:bidi="fa-IR"/>
        </w:rPr>
        <w:t xml:space="preserve">، </w:t>
      </w:r>
      <w:r>
        <w:rPr>
          <w:rtl/>
          <w:lang w:bidi="fa-IR"/>
        </w:rPr>
        <w:t>6 - والاخر</w:t>
      </w:r>
      <w:bookmarkEnd w:id="364"/>
      <w:r>
        <w:rPr>
          <w:rtl/>
          <w:lang w:bidi="fa-IR"/>
        </w:rPr>
        <w:t xml:space="preserve"> </w:t>
      </w:r>
    </w:p>
    <w:p w:rsidR="00785C24" w:rsidRDefault="00785C24" w:rsidP="00785C24">
      <w:pPr>
        <w:pStyle w:val="libNormal"/>
        <w:rPr>
          <w:rtl/>
          <w:lang w:bidi="fa-IR"/>
        </w:rPr>
      </w:pPr>
      <w:r>
        <w:rPr>
          <w:rtl/>
          <w:lang w:bidi="fa-IR"/>
        </w:rPr>
        <w:t>الاول يعنى آن كسى كه از براى وجود او ابتدائى نيست و قبل از او چيزى نيست</w:t>
      </w:r>
      <w:r w:rsidR="004073A1">
        <w:rPr>
          <w:rtl/>
          <w:lang w:bidi="fa-IR"/>
        </w:rPr>
        <w:t xml:space="preserve">. </w:t>
      </w:r>
    </w:p>
    <w:p w:rsidR="00785C24" w:rsidRDefault="00785C24" w:rsidP="00785C24">
      <w:pPr>
        <w:pStyle w:val="libNormal"/>
        <w:rPr>
          <w:rtl/>
          <w:lang w:bidi="fa-IR"/>
        </w:rPr>
      </w:pPr>
      <w:r>
        <w:rPr>
          <w:rtl/>
          <w:lang w:bidi="fa-IR"/>
        </w:rPr>
        <w:t>و الاخر يعنى آن كسى كه از براى وجود او انتهائى نيست و هميشه باقيست</w:t>
      </w:r>
      <w:r w:rsidR="004073A1">
        <w:rPr>
          <w:rtl/>
          <w:lang w:bidi="fa-IR"/>
        </w:rPr>
        <w:t xml:space="preserve">. </w:t>
      </w:r>
    </w:p>
    <w:p w:rsidR="00785C24" w:rsidRDefault="00601023" w:rsidP="00601023">
      <w:pPr>
        <w:pStyle w:val="Heading3"/>
        <w:rPr>
          <w:rtl/>
          <w:lang w:bidi="fa-IR"/>
        </w:rPr>
      </w:pPr>
      <w:bookmarkStart w:id="365" w:name="_Toc383516221"/>
      <w:r>
        <w:rPr>
          <w:lang w:bidi="fa-IR"/>
        </w:rPr>
        <w:t>7</w:t>
      </w:r>
      <w:r>
        <w:rPr>
          <w:rtl/>
          <w:lang w:bidi="fa-IR"/>
        </w:rPr>
        <w:t xml:space="preserve"> - السميع</w:t>
      </w:r>
      <w:bookmarkEnd w:id="365"/>
      <w:r>
        <w:rPr>
          <w:rtl/>
          <w:lang w:bidi="fa-IR"/>
        </w:rPr>
        <w:t xml:space="preserve"> </w:t>
      </w:r>
    </w:p>
    <w:p w:rsidR="00785C24" w:rsidRDefault="00785C24" w:rsidP="00785C24">
      <w:pPr>
        <w:pStyle w:val="libNormal"/>
        <w:rPr>
          <w:rtl/>
          <w:lang w:bidi="fa-IR"/>
        </w:rPr>
      </w:pPr>
      <w:r>
        <w:rPr>
          <w:rtl/>
          <w:lang w:bidi="fa-IR"/>
        </w:rPr>
        <w:t>به معناى بسيار شنونده است</w:t>
      </w:r>
      <w:r w:rsidR="004073A1">
        <w:rPr>
          <w:rtl/>
          <w:lang w:bidi="fa-IR"/>
        </w:rPr>
        <w:t xml:space="preserve">، </w:t>
      </w:r>
      <w:r>
        <w:rPr>
          <w:rtl/>
          <w:lang w:bidi="fa-IR"/>
        </w:rPr>
        <w:t>يعنى بالذات خود تمام اقسام شنيدنيها را درك مى نمايد</w:t>
      </w:r>
      <w:r w:rsidR="004073A1">
        <w:rPr>
          <w:rtl/>
          <w:lang w:bidi="fa-IR"/>
        </w:rPr>
        <w:t xml:space="preserve">. </w:t>
      </w:r>
    </w:p>
    <w:p w:rsidR="00785C24" w:rsidRDefault="00601023" w:rsidP="00601023">
      <w:pPr>
        <w:pStyle w:val="Heading3"/>
        <w:rPr>
          <w:rtl/>
          <w:lang w:bidi="fa-IR"/>
        </w:rPr>
      </w:pPr>
      <w:bookmarkStart w:id="366" w:name="_Toc383516222"/>
      <w:r>
        <w:rPr>
          <w:lang w:bidi="fa-IR"/>
        </w:rPr>
        <w:t>8</w:t>
      </w:r>
      <w:r>
        <w:rPr>
          <w:rtl/>
          <w:lang w:bidi="fa-IR"/>
        </w:rPr>
        <w:t xml:space="preserve"> - البصير</w:t>
      </w:r>
      <w:bookmarkEnd w:id="366"/>
      <w:r>
        <w:rPr>
          <w:rtl/>
          <w:lang w:bidi="fa-IR"/>
        </w:rPr>
        <w:t xml:space="preserve"> </w:t>
      </w:r>
    </w:p>
    <w:p w:rsidR="00785C24" w:rsidRDefault="00785C24" w:rsidP="00785C24">
      <w:pPr>
        <w:pStyle w:val="libNormal"/>
        <w:rPr>
          <w:rtl/>
          <w:lang w:bidi="fa-IR"/>
        </w:rPr>
      </w:pPr>
      <w:r>
        <w:rPr>
          <w:rtl/>
          <w:lang w:bidi="fa-IR"/>
        </w:rPr>
        <w:t>يعنى بينا است</w:t>
      </w:r>
      <w:r w:rsidR="004073A1">
        <w:rPr>
          <w:rtl/>
          <w:lang w:bidi="fa-IR"/>
        </w:rPr>
        <w:t xml:space="preserve">، </w:t>
      </w:r>
      <w:r>
        <w:rPr>
          <w:rtl/>
          <w:lang w:bidi="fa-IR"/>
        </w:rPr>
        <w:t>و بذات خود تمام ديدنيها از آن چه ظاهر و آن چه مخفى است ادارك مى نمايد</w:t>
      </w:r>
      <w:r w:rsidR="004073A1">
        <w:rPr>
          <w:rtl/>
          <w:lang w:bidi="fa-IR"/>
        </w:rPr>
        <w:t xml:space="preserve">. </w:t>
      </w:r>
    </w:p>
    <w:p w:rsidR="00785C24" w:rsidRDefault="00601023" w:rsidP="00601023">
      <w:pPr>
        <w:pStyle w:val="Heading3"/>
        <w:rPr>
          <w:rtl/>
          <w:lang w:bidi="fa-IR"/>
        </w:rPr>
      </w:pPr>
      <w:bookmarkStart w:id="367" w:name="_Toc383516223"/>
      <w:r>
        <w:rPr>
          <w:lang w:bidi="fa-IR"/>
        </w:rPr>
        <w:t>9</w:t>
      </w:r>
      <w:r>
        <w:rPr>
          <w:rtl/>
          <w:lang w:bidi="fa-IR"/>
        </w:rPr>
        <w:t>- القدير</w:t>
      </w:r>
      <w:bookmarkEnd w:id="367"/>
      <w:r>
        <w:rPr>
          <w:rtl/>
          <w:lang w:bidi="fa-IR"/>
        </w:rPr>
        <w:t xml:space="preserve"> </w:t>
      </w:r>
    </w:p>
    <w:p w:rsidR="00785C24" w:rsidRDefault="00785C24" w:rsidP="00785C24">
      <w:pPr>
        <w:pStyle w:val="libNormal"/>
        <w:rPr>
          <w:rtl/>
          <w:lang w:bidi="fa-IR"/>
        </w:rPr>
      </w:pPr>
      <w:r>
        <w:rPr>
          <w:rtl/>
          <w:lang w:bidi="fa-IR"/>
        </w:rPr>
        <w:t>به معناى توانائى و قدرت داشتن بر ايجاد شى ء</w:t>
      </w:r>
      <w:r w:rsidR="004073A1">
        <w:rPr>
          <w:rtl/>
          <w:lang w:bidi="fa-IR"/>
        </w:rPr>
        <w:t xml:space="preserve">. </w:t>
      </w:r>
    </w:p>
    <w:p w:rsidR="00785C24" w:rsidRDefault="00601023" w:rsidP="00601023">
      <w:pPr>
        <w:pStyle w:val="Heading3"/>
        <w:rPr>
          <w:rtl/>
          <w:lang w:bidi="fa-IR"/>
        </w:rPr>
      </w:pPr>
      <w:bookmarkStart w:id="368" w:name="_Toc383516224"/>
      <w:r>
        <w:rPr>
          <w:lang w:bidi="fa-IR"/>
        </w:rPr>
        <w:t>10</w:t>
      </w:r>
      <w:r>
        <w:rPr>
          <w:rtl/>
          <w:lang w:bidi="fa-IR"/>
        </w:rPr>
        <w:t xml:space="preserve"> - القاهر</w:t>
      </w:r>
      <w:bookmarkEnd w:id="368"/>
      <w:r>
        <w:rPr>
          <w:rtl/>
          <w:lang w:bidi="fa-IR"/>
        </w:rPr>
        <w:t xml:space="preserve"> </w:t>
      </w:r>
    </w:p>
    <w:p w:rsidR="00785C24" w:rsidRDefault="00785C24" w:rsidP="00785C24">
      <w:pPr>
        <w:pStyle w:val="libNormal"/>
        <w:rPr>
          <w:rtl/>
          <w:lang w:bidi="fa-IR"/>
        </w:rPr>
      </w:pPr>
      <w:r>
        <w:rPr>
          <w:rtl/>
          <w:lang w:bidi="fa-IR"/>
        </w:rPr>
        <w:t>يعنى غالب بر هر چيزيست و تمام موجودات ذليل و منقاد او مى باشند</w:t>
      </w:r>
      <w:r w:rsidR="004073A1">
        <w:rPr>
          <w:rtl/>
          <w:lang w:bidi="fa-IR"/>
        </w:rPr>
        <w:t xml:space="preserve">. </w:t>
      </w:r>
    </w:p>
    <w:p w:rsidR="00785C24" w:rsidRDefault="00601023" w:rsidP="00601023">
      <w:pPr>
        <w:pStyle w:val="Heading3"/>
        <w:rPr>
          <w:rtl/>
          <w:lang w:bidi="fa-IR"/>
        </w:rPr>
      </w:pPr>
      <w:bookmarkStart w:id="369" w:name="_Toc383516225"/>
      <w:r>
        <w:rPr>
          <w:lang w:bidi="fa-IR"/>
        </w:rPr>
        <w:t>11</w:t>
      </w:r>
      <w:r>
        <w:rPr>
          <w:rtl/>
          <w:lang w:bidi="fa-IR"/>
        </w:rPr>
        <w:t xml:space="preserve"> - العلى</w:t>
      </w:r>
      <w:r w:rsidR="004073A1">
        <w:rPr>
          <w:rtl/>
          <w:lang w:bidi="fa-IR"/>
        </w:rPr>
        <w:t xml:space="preserve">، </w:t>
      </w:r>
      <w:r>
        <w:rPr>
          <w:rtl/>
          <w:lang w:bidi="fa-IR"/>
        </w:rPr>
        <w:t>12 - الاعلى</w:t>
      </w:r>
      <w:bookmarkEnd w:id="369"/>
      <w:r>
        <w:rPr>
          <w:rtl/>
          <w:lang w:bidi="fa-IR"/>
        </w:rPr>
        <w:t xml:space="preserve"> </w:t>
      </w:r>
    </w:p>
    <w:p w:rsidR="00785C24" w:rsidRDefault="00785C24" w:rsidP="00785C24">
      <w:pPr>
        <w:pStyle w:val="libNormal"/>
        <w:rPr>
          <w:rtl/>
          <w:lang w:bidi="fa-IR"/>
        </w:rPr>
      </w:pPr>
      <w:r>
        <w:rPr>
          <w:rtl/>
          <w:lang w:bidi="fa-IR"/>
        </w:rPr>
        <w:t>«العلى » يعنى عالى و فوق عالى است</w:t>
      </w:r>
      <w:r w:rsidR="004073A1">
        <w:rPr>
          <w:rtl/>
          <w:lang w:bidi="fa-IR"/>
        </w:rPr>
        <w:t xml:space="preserve">، </w:t>
      </w:r>
      <w:r>
        <w:rPr>
          <w:rtl/>
          <w:lang w:bidi="fa-IR"/>
        </w:rPr>
        <w:t>زيرا كه العلى دلالت بر علو و رفعت مقام دارد</w:t>
      </w:r>
      <w:r w:rsidR="004073A1">
        <w:rPr>
          <w:rtl/>
          <w:lang w:bidi="fa-IR"/>
        </w:rPr>
        <w:t xml:space="preserve">، </w:t>
      </w:r>
      <w:r>
        <w:rPr>
          <w:rtl/>
          <w:lang w:bidi="fa-IR"/>
        </w:rPr>
        <w:t>و «الاعلى » دلالت بر فوق علو و رفعت مى كند</w:t>
      </w:r>
      <w:r w:rsidR="004073A1">
        <w:rPr>
          <w:rtl/>
          <w:lang w:bidi="fa-IR"/>
        </w:rPr>
        <w:t xml:space="preserve">. </w:t>
      </w:r>
    </w:p>
    <w:p w:rsidR="00785C24" w:rsidRDefault="00601023" w:rsidP="00601023">
      <w:pPr>
        <w:pStyle w:val="Heading3"/>
        <w:rPr>
          <w:rtl/>
          <w:lang w:bidi="fa-IR"/>
        </w:rPr>
      </w:pPr>
      <w:bookmarkStart w:id="370" w:name="_Toc383516226"/>
      <w:r>
        <w:rPr>
          <w:lang w:bidi="fa-IR"/>
        </w:rPr>
        <w:t>13</w:t>
      </w:r>
      <w:r>
        <w:rPr>
          <w:rtl/>
          <w:lang w:bidi="fa-IR"/>
        </w:rPr>
        <w:t xml:space="preserve"> - الباقى</w:t>
      </w:r>
      <w:bookmarkEnd w:id="370"/>
      <w:r>
        <w:rPr>
          <w:rtl/>
          <w:lang w:bidi="fa-IR"/>
        </w:rPr>
        <w:t xml:space="preserve">  </w:t>
      </w:r>
    </w:p>
    <w:p w:rsidR="00785C24" w:rsidRDefault="00785C24" w:rsidP="00785C24">
      <w:pPr>
        <w:pStyle w:val="libNormal"/>
        <w:rPr>
          <w:rtl/>
          <w:lang w:bidi="fa-IR"/>
        </w:rPr>
      </w:pPr>
      <w:r>
        <w:rPr>
          <w:rtl/>
          <w:lang w:bidi="fa-IR"/>
        </w:rPr>
        <w:t>يعنى هميشه باقى است</w:t>
      </w:r>
      <w:r w:rsidR="004073A1">
        <w:rPr>
          <w:rtl/>
          <w:lang w:bidi="fa-IR"/>
        </w:rPr>
        <w:t xml:space="preserve">، </w:t>
      </w:r>
      <w:r>
        <w:rPr>
          <w:rtl/>
          <w:lang w:bidi="fa-IR"/>
        </w:rPr>
        <w:t>و منزه و مبراء از عوارض ممكنات است</w:t>
      </w:r>
      <w:r w:rsidR="004073A1">
        <w:rPr>
          <w:rtl/>
          <w:lang w:bidi="fa-IR"/>
        </w:rPr>
        <w:t xml:space="preserve">. </w:t>
      </w:r>
    </w:p>
    <w:p w:rsidR="00785C24" w:rsidRDefault="00601023" w:rsidP="00601023">
      <w:pPr>
        <w:pStyle w:val="Heading3"/>
        <w:rPr>
          <w:rtl/>
          <w:lang w:bidi="fa-IR"/>
        </w:rPr>
      </w:pPr>
      <w:bookmarkStart w:id="371" w:name="_Toc383516227"/>
      <w:r>
        <w:rPr>
          <w:lang w:bidi="fa-IR"/>
        </w:rPr>
        <w:t>14</w:t>
      </w:r>
      <w:r>
        <w:rPr>
          <w:rtl/>
          <w:lang w:bidi="fa-IR"/>
        </w:rPr>
        <w:t xml:space="preserve"> - البديع</w:t>
      </w:r>
      <w:bookmarkEnd w:id="371"/>
      <w:r>
        <w:rPr>
          <w:rtl/>
          <w:lang w:bidi="fa-IR"/>
        </w:rPr>
        <w:t xml:space="preserve"> </w:t>
      </w:r>
    </w:p>
    <w:p w:rsidR="00785C24" w:rsidRDefault="00785C24" w:rsidP="00785C24">
      <w:pPr>
        <w:pStyle w:val="libNormal"/>
        <w:rPr>
          <w:rtl/>
          <w:lang w:bidi="fa-IR"/>
        </w:rPr>
      </w:pPr>
      <w:r>
        <w:rPr>
          <w:rtl/>
          <w:lang w:bidi="fa-IR"/>
        </w:rPr>
        <w:t>ابداع يعنى ايجاد نمودن شى ء</w:t>
      </w:r>
      <w:r w:rsidR="004073A1">
        <w:rPr>
          <w:rtl/>
          <w:lang w:bidi="fa-IR"/>
        </w:rPr>
        <w:t xml:space="preserve">، </w:t>
      </w:r>
      <w:r>
        <w:rPr>
          <w:rtl/>
          <w:lang w:bidi="fa-IR"/>
        </w:rPr>
        <w:t>ابتدائا بدون آن كه مسبوق باشد بماده و مدت</w:t>
      </w:r>
      <w:r w:rsidR="004073A1">
        <w:rPr>
          <w:rtl/>
          <w:lang w:bidi="fa-IR"/>
        </w:rPr>
        <w:t xml:space="preserve">، </w:t>
      </w:r>
      <w:r>
        <w:rPr>
          <w:rtl/>
          <w:lang w:bidi="fa-IR"/>
        </w:rPr>
        <w:t>و يا مسبوق باشد به عدم زمانى</w:t>
      </w:r>
      <w:r w:rsidR="004073A1">
        <w:rPr>
          <w:rtl/>
          <w:lang w:bidi="fa-IR"/>
        </w:rPr>
        <w:t xml:space="preserve">. </w:t>
      </w:r>
    </w:p>
    <w:p w:rsidR="00785C24" w:rsidRDefault="00601023" w:rsidP="00601023">
      <w:pPr>
        <w:pStyle w:val="Heading3"/>
        <w:rPr>
          <w:rtl/>
          <w:lang w:bidi="fa-IR"/>
        </w:rPr>
      </w:pPr>
      <w:bookmarkStart w:id="372" w:name="_Toc383516228"/>
      <w:r>
        <w:rPr>
          <w:lang w:bidi="fa-IR"/>
        </w:rPr>
        <w:t>15</w:t>
      </w:r>
      <w:r>
        <w:rPr>
          <w:rtl/>
          <w:lang w:bidi="fa-IR"/>
        </w:rPr>
        <w:t xml:space="preserve"> - البارى</w:t>
      </w:r>
      <w:bookmarkEnd w:id="372"/>
      <w:r>
        <w:rPr>
          <w:rtl/>
          <w:lang w:bidi="fa-IR"/>
        </w:rPr>
        <w:t xml:space="preserve"> </w:t>
      </w:r>
    </w:p>
    <w:p w:rsidR="00785C24" w:rsidRDefault="00785C24" w:rsidP="00785C24">
      <w:pPr>
        <w:pStyle w:val="libNormal"/>
        <w:rPr>
          <w:rtl/>
          <w:lang w:bidi="fa-IR"/>
        </w:rPr>
      </w:pPr>
      <w:r>
        <w:rPr>
          <w:rtl/>
          <w:lang w:bidi="fa-IR"/>
        </w:rPr>
        <w:t>خالق خلائق و موجود تمام مخلوقات</w:t>
      </w:r>
      <w:r w:rsidR="004073A1">
        <w:rPr>
          <w:rtl/>
          <w:lang w:bidi="fa-IR"/>
        </w:rPr>
        <w:t xml:space="preserve">، </w:t>
      </w:r>
      <w:r>
        <w:rPr>
          <w:rtl/>
          <w:lang w:bidi="fa-IR"/>
        </w:rPr>
        <w:t>و بعضى گفته اند</w:t>
      </w:r>
      <w:r w:rsidR="004073A1">
        <w:rPr>
          <w:rtl/>
          <w:lang w:bidi="fa-IR"/>
        </w:rPr>
        <w:t xml:space="preserve">، </w:t>
      </w:r>
      <w:r>
        <w:rPr>
          <w:rtl/>
          <w:lang w:bidi="fa-IR"/>
        </w:rPr>
        <w:t>البارى ماخوذ است از براء</w:t>
      </w:r>
      <w:r w:rsidR="004073A1">
        <w:rPr>
          <w:rtl/>
          <w:lang w:bidi="fa-IR"/>
        </w:rPr>
        <w:t xml:space="preserve">، </w:t>
      </w:r>
      <w:r>
        <w:rPr>
          <w:rtl/>
          <w:lang w:bidi="fa-IR"/>
        </w:rPr>
        <w:t>كه به معناى خاكست</w:t>
      </w:r>
      <w:r w:rsidR="004073A1">
        <w:rPr>
          <w:rtl/>
          <w:lang w:bidi="fa-IR"/>
        </w:rPr>
        <w:t xml:space="preserve">. </w:t>
      </w:r>
      <w:r>
        <w:rPr>
          <w:rtl/>
          <w:lang w:bidi="fa-IR"/>
        </w:rPr>
        <w:t>يعنى خلق نموده آن را از خاك</w:t>
      </w:r>
      <w:r w:rsidR="004073A1">
        <w:rPr>
          <w:rtl/>
          <w:lang w:bidi="fa-IR"/>
        </w:rPr>
        <w:t xml:space="preserve">. </w:t>
      </w:r>
    </w:p>
    <w:p w:rsidR="00785C24" w:rsidRDefault="00601023" w:rsidP="00601023">
      <w:pPr>
        <w:pStyle w:val="Heading3"/>
        <w:rPr>
          <w:rtl/>
          <w:lang w:bidi="fa-IR"/>
        </w:rPr>
      </w:pPr>
      <w:bookmarkStart w:id="373" w:name="_Toc383516229"/>
      <w:r>
        <w:rPr>
          <w:lang w:bidi="fa-IR"/>
        </w:rPr>
        <w:t>16</w:t>
      </w:r>
      <w:r>
        <w:rPr>
          <w:rtl/>
          <w:lang w:bidi="fa-IR"/>
        </w:rPr>
        <w:t xml:space="preserve"> - الاكرام</w:t>
      </w:r>
      <w:bookmarkEnd w:id="373"/>
      <w:r>
        <w:rPr>
          <w:rtl/>
          <w:lang w:bidi="fa-IR"/>
        </w:rPr>
        <w:t xml:space="preserve">  </w:t>
      </w:r>
    </w:p>
    <w:p w:rsidR="00785C24" w:rsidRDefault="00785C24" w:rsidP="00785C24">
      <w:pPr>
        <w:pStyle w:val="libNormal"/>
        <w:rPr>
          <w:rtl/>
          <w:lang w:bidi="fa-IR"/>
        </w:rPr>
      </w:pPr>
      <w:r>
        <w:rPr>
          <w:rtl/>
          <w:lang w:bidi="fa-IR"/>
        </w:rPr>
        <w:t>يعنى ارجمند و گرامى</w:t>
      </w:r>
      <w:r w:rsidR="004073A1">
        <w:rPr>
          <w:rtl/>
          <w:lang w:bidi="fa-IR"/>
        </w:rPr>
        <w:t xml:space="preserve">، </w:t>
      </w:r>
      <w:r>
        <w:rPr>
          <w:rtl/>
          <w:lang w:bidi="fa-IR"/>
        </w:rPr>
        <w:t>به معنى كريم هم آمده</w:t>
      </w:r>
      <w:r w:rsidR="004073A1">
        <w:rPr>
          <w:rtl/>
          <w:lang w:bidi="fa-IR"/>
        </w:rPr>
        <w:t xml:space="preserve">. </w:t>
      </w:r>
    </w:p>
    <w:p w:rsidR="00785C24" w:rsidRDefault="00601023" w:rsidP="00601023">
      <w:pPr>
        <w:pStyle w:val="Heading3"/>
        <w:rPr>
          <w:rtl/>
          <w:lang w:bidi="fa-IR"/>
        </w:rPr>
      </w:pPr>
      <w:bookmarkStart w:id="374" w:name="_Toc383516230"/>
      <w:r>
        <w:rPr>
          <w:lang w:bidi="fa-IR"/>
        </w:rPr>
        <w:t>17</w:t>
      </w:r>
      <w:r>
        <w:rPr>
          <w:rtl/>
          <w:lang w:bidi="fa-IR"/>
        </w:rPr>
        <w:t xml:space="preserve"> - الظاهر</w:t>
      </w:r>
      <w:bookmarkEnd w:id="374"/>
      <w:r>
        <w:rPr>
          <w:rtl/>
          <w:lang w:bidi="fa-IR"/>
        </w:rPr>
        <w:t xml:space="preserve"> </w:t>
      </w:r>
    </w:p>
    <w:p w:rsidR="00785C24" w:rsidRDefault="00785C24" w:rsidP="00785C24">
      <w:pPr>
        <w:pStyle w:val="libNormal"/>
        <w:rPr>
          <w:rtl/>
          <w:lang w:bidi="fa-IR"/>
        </w:rPr>
      </w:pPr>
      <w:r>
        <w:rPr>
          <w:rtl/>
          <w:lang w:bidi="fa-IR"/>
        </w:rPr>
        <w:t>اگر ماخوذ از ظهور ضد خفاء باشد</w:t>
      </w:r>
      <w:r w:rsidR="004073A1">
        <w:rPr>
          <w:rtl/>
          <w:lang w:bidi="fa-IR"/>
        </w:rPr>
        <w:t xml:space="preserve">، </w:t>
      </w:r>
      <w:r>
        <w:rPr>
          <w:rtl/>
          <w:lang w:bidi="fa-IR"/>
        </w:rPr>
        <w:t>يعنى ظاهر به آثار قدرت و هويدا است به شواهد حكمت</w:t>
      </w:r>
      <w:r w:rsidR="004073A1">
        <w:rPr>
          <w:rtl/>
          <w:lang w:bidi="fa-IR"/>
        </w:rPr>
        <w:t xml:space="preserve">، </w:t>
      </w:r>
      <w:r>
        <w:rPr>
          <w:rtl/>
          <w:lang w:bidi="fa-IR"/>
        </w:rPr>
        <w:t>و پيدا است به دلائل و براهين</w:t>
      </w:r>
      <w:r w:rsidR="004073A1">
        <w:rPr>
          <w:rtl/>
          <w:lang w:bidi="fa-IR"/>
        </w:rPr>
        <w:t xml:space="preserve">. </w:t>
      </w:r>
    </w:p>
    <w:p w:rsidR="00785C24" w:rsidRDefault="00601023" w:rsidP="00601023">
      <w:pPr>
        <w:pStyle w:val="Heading3"/>
        <w:rPr>
          <w:rtl/>
          <w:lang w:bidi="fa-IR"/>
        </w:rPr>
      </w:pPr>
      <w:bookmarkStart w:id="375" w:name="_Toc383516231"/>
      <w:r>
        <w:rPr>
          <w:lang w:bidi="fa-IR"/>
        </w:rPr>
        <w:t>18</w:t>
      </w:r>
      <w:r>
        <w:rPr>
          <w:rtl/>
          <w:lang w:bidi="fa-IR"/>
        </w:rPr>
        <w:t xml:space="preserve"> - الباطن</w:t>
      </w:r>
      <w:bookmarkEnd w:id="375"/>
      <w:r>
        <w:rPr>
          <w:rtl/>
          <w:lang w:bidi="fa-IR"/>
        </w:rPr>
        <w:t xml:space="preserve"> </w:t>
      </w:r>
    </w:p>
    <w:p w:rsidR="00785C24" w:rsidRDefault="00785C24" w:rsidP="00785C24">
      <w:pPr>
        <w:pStyle w:val="libNormal"/>
        <w:rPr>
          <w:rtl/>
          <w:lang w:bidi="fa-IR"/>
        </w:rPr>
      </w:pPr>
      <w:r>
        <w:rPr>
          <w:rtl/>
          <w:lang w:bidi="fa-IR"/>
        </w:rPr>
        <w:t>يعنى باطن است به حقيقت</w:t>
      </w:r>
      <w:r w:rsidR="004073A1">
        <w:rPr>
          <w:rtl/>
          <w:lang w:bidi="fa-IR"/>
        </w:rPr>
        <w:t xml:space="preserve">، </w:t>
      </w:r>
      <w:r>
        <w:rPr>
          <w:rtl/>
          <w:lang w:bidi="fa-IR"/>
        </w:rPr>
        <w:t>و باطن هر چيزيست</w:t>
      </w:r>
      <w:r w:rsidR="004073A1">
        <w:rPr>
          <w:rtl/>
          <w:lang w:bidi="fa-IR"/>
        </w:rPr>
        <w:t xml:space="preserve">. </w:t>
      </w:r>
      <w:r>
        <w:rPr>
          <w:rtl/>
          <w:lang w:bidi="fa-IR"/>
        </w:rPr>
        <w:t>يعنى عالم و داناى به هر موجودى مى باشد</w:t>
      </w:r>
      <w:r w:rsidR="004073A1">
        <w:rPr>
          <w:rtl/>
          <w:lang w:bidi="fa-IR"/>
        </w:rPr>
        <w:t xml:space="preserve">. </w:t>
      </w:r>
    </w:p>
    <w:p w:rsidR="00785C24" w:rsidRDefault="00601023" w:rsidP="00601023">
      <w:pPr>
        <w:pStyle w:val="Heading3"/>
        <w:rPr>
          <w:rtl/>
          <w:lang w:bidi="fa-IR"/>
        </w:rPr>
      </w:pPr>
      <w:bookmarkStart w:id="376" w:name="_Toc383516232"/>
      <w:r>
        <w:rPr>
          <w:lang w:bidi="fa-IR"/>
        </w:rPr>
        <w:t>19</w:t>
      </w:r>
      <w:r>
        <w:rPr>
          <w:rtl/>
          <w:lang w:bidi="fa-IR"/>
        </w:rPr>
        <w:t xml:space="preserve"> - الحى</w:t>
      </w:r>
      <w:bookmarkEnd w:id="376"/>
      <w:r>
        <w:rPr>
          <w:rtl/>
          <w:lang w:bidi="fa-IR"/>
        </w:rPr>
        <w:t xml:space="preserve"> </w:t>
      </w:r>
    </w:p>
    <w:p w:rsidR="00785C24" w:rsidRDefault="00785C24" w:rsidP="00785C24">
      <w:pPr>
        <w:pStyle w:val="libNormal"/>
        <w:rPr>
          <w:rtl/>
          <w:lang w:bidi="fa-IR"/>
        </w:rPr>
      </w:pPr>
      <w:r>
        <w:rPr>
          <w:rtl/>
          <w:lang w:bidi="fa-IR"/>
        </w:rPr>
        <w:t>يعنى هميشه بذات خود زنده و پاينده است</w:t>
      </w:r>
      <w:r w:rsidR="004073A1">
        <w:rPr>
          <w:rtl/>
          <w:lang w:bidi="fa-IR"/>
        </w:rPr>
        <w:t xml:space="preserve">، </w:t>
      </w:r>
      <w:r>
        <w:rPr>
          <w:rtl/>
          <w:lang w:bidi="fa-IR"/>
        </w:rPr>
        <w:t>و موصوف مى باشد به حيات و علم و قدرت و ادراك</w:t>
      </w:r>
      <w:r w:rsidR="004073A1">
        <w:rPr>
          <w:rtl/>
          <w:lang w:bidi="fa-IR"/>
        </w:rPr>
        <w:t xml:space="preserve">. </w:t>
      </w:r>
    </w:p>
    <w:p w:rsidR="00785C24" w:rsidRDefault="00601023" w:rsidP="00601023">
      <w:pPr>
        <w:pStyle w:val="Heading3"/>
        <w:rPr>
          <w:rtl/>
          <w:lang w:bidi="fa-IR"/>
        </w:rPr>
      </w:pPr>
      <w:bookmarkStart w:id="377" w:name="_Toc383516233"/>
      <w:r>
        <w:rPr>
          <w:lang w:bidi="fa-IR"/>
        </w:rPr>
        <w:t>20</w:t>
      </w:r>
      <w:r>
        <w:rPr>
          <w:rtl/>
          <w:lang w:bidi="fa-IR"/>
        </w:rPr>
        <w:t xml:space="preserve"> - الحكيم</w:t>
      </w:r>
      <w:bookmarkEnd w:id="377"/>
      <w:r>
        <w:rPr>
          <w:rtl/>
          <w:lang w:bidi="fa-IR"/>
        </w:rPr>
        <w:t xml:space="preserve"> </w:t>
      </w:r>
    </w:p>
    <w:p w:rsidR="00785C24" w:rsidRDefault="00785C24" w:rsidP="00785C24">
      <w:pPr>
        <w:pStyle w:val="libNormal"/>
        <w:rPr>
          <w:rtl/>
          <w:lang w:bidi="fa-IR"/>
        </w:rPr>
      </w:pPr>
      <w:r>
        <w:rPr>
          <w:rtl/>
          <w:lang w:bidi="fa-IR"/>
        </w:rPr>
        <w:t>براى اين اسم مبارك دو معنى گفته شده</w:t>
      </w:r>
      <w:r w:rsidR="004073A1">
        <w:rPr>
          <w:rtl/>
          <w:lang w:bidi="fa-IR"/>
        </w:rPr>
        <w:t xml:space="preserve">، </w:t>
      </w:r>
      <w:r>
        <w:rPr>
          <w:rtl/>
          <w:lang w:bidi="fa-IR"/>
        </w:rPr>
        <w:t>يكى آن كه «الحكيم » يعنى العالم زيرا كه حكمت در لغت به معناى علم است و بنابراين معنى «الحكيم » از صفات ذات مى باشد</w:t>
      </w:r>
      <w:r w:rsidR="004073A1">
        <w:rPr>
          <w:rtl/>
          <w:lang w:bidi="fa-IR"/>
        </w:rPr>
        <w:t xml:space="preserve">. </w:t>
      </w:r>
      <w:r>
        <w:rPr>
          <w:rtl/>
          <w:lang w:bidi="fa-IR"/>
        </w:rPr>
        <w:t>و ديگر آن كه «الحكيم » به معناى اتقان در فعل و عملست</w:t>
      </w:r>
      <w:r w:rsidR="004073A1">
        <w:rPr>
          <w:rtl/>
          <w:lang w:bidi="fa-IR"/>
        </w:rPr>
        <w:t xml:space="preserve">. </w:t>
      </w:r>
    </w:p>
    <w:p w:rsidR="00785C24" w:rsidRDefault="00785C24" w:rsidP="00785C24">
      <w:pPr>
        <w:pStyle w:val="libNormal"/>
        <w:rPr>
          <w:rtl/>
          <w:lang w:bidi="fa-IR"/>
        </w:rPr>
      </w:pPr>
      <w:r>
        <w:rPr>
          <w:rtl/>
          <w:lang w:bidi="fa-IR"/>
        </w:rPr>
        <w:t>حقتعالى حكيم است يعنى افعال او متقن و محكم و مشتمل بر مصالح بسيار</w:t>
      </w:r>
      <w:r w:rsidR="004073A1">
        <w:rPr>
          <w:rtl/>
          <w:lang w:bidi="fa-IR"/>
        </w:rPr>
        <w:t xml:space="preserve">، </w:t>
      </w:r>
      <w:r>
        <w:rPr>
          <w:rtl/>
          <w:lang w:bidi="fa-IR"/>
        </w:rPr>
        <w:t>و هر چيزى را به جاى خود قرار داده</w:t>
      </w:r>
      <w:r w:rsidR="004073A1">
        <w:rPr>
          <w:rtl/>
          <w:lang w:bidi="fa-IR"/>
        </w:rPr>
        <w:t xml:space="preserve">، </w:t>
      </w:r>
      <w:r>
        <w:rPr>
          <w:rtl/>
          <w:lang w:bidi="fa-IR"/>
        </w:rPr>
        <w:t>و بنابراين معنى «الحكيم » از صفات افعال مى باشد</w:t>
      </w:r>
      <w:r w:rsidR="004073A1">
        <w:rPr>
          <w:rtl/>
          <w:lang w:bidi="fa-IR"/>
        </w:rPr>
        <w:t xml:space="preserve">، </w:t>
      </w:r>
      <w:r>
        <w:rPr>
          <w:rtl/>
          <w:lang w:bidi="fa-IR"/>
        </w:rPr>
        <w:t>نه از صفات ذات</w:t>
      </w:r>
      <w:r w:rsidR="004073A1">
        <w:rPr>
          <w:rtl/>
          <w:lang w:bidi="fa-IR"/>
        </w:rPr>
        <w:t xml:space="preserve">، </w:t>
      </w:r>
      <w:r>
        <w:rPr>
          <w:rtl/>
          <w:lang w:bidi="fa-IR"/>
        </w:rPr>
        <w:t>يعنى افعال او محكم و از روى حسن تدبير به عمل آمده</w:t>
      </w:r>
      <w:r w:rsidR="004073A1">
        <w:rPr>
          <w:rtl/>
          <w:lang w:bidi="fa-IR"/>
        </w:rPr>
        <w:t xml:space="preserve">. </w:t>
      </w:r>
    </w:p>
    <w:p w:rsidR="00785C24" w:rsidRDefault="00601023" w:rsidP="00601023">
      <w:pPr>
        <w:pStyle w:val="Heading3"/>
        <w:rPr>
          <w:rtl/>
          <w:lang w:bidi="fa-IR"/>
        </w:rPr>
      </w:pPr>
      <w:bookmarkStart w:id="378" w:name="_Toc383516234"/>
      <w:r>
        <w:rPr>
          <w:lang w:bidi="fa-IR"/>
        </w:rPr>
        <w:t>21</w:t>
      </w:r>
      <w:r>
        <w:rPr>
          <w:rtl/>
          <w:lang w:bidi="fa-IR"/>
        </w:rPr>
        <w:t xml:space="preserve"> - العليم</w:t>
      </w:r>
      <w:bookmarkEnd w:id="378"/>
      <w:r>
        <w:rPr>
          <w:rtl/>
          <w:lang w:bidi="fa-IR"/>
        </w:rPr>
        <w:t xml:space="preserve"> </w:t>
      </w:r>
    </w:p>
    <w:p w:rsidR="00785C24" w:rsidRDefault="00785C24" w:rsidP="00785C24">
      <w:pPr>
        <w:pStyle w:val="libNormal"/>
        <w:rPr>
          <w:rtl/>
          <w:lang w:bidi="fa-IR"/>
        </w:rPr>
      </w:pPr>
      <w:r>
        <w:rPr>
          <w:rtl/>
          <w:lang w:bidi="fa-IR"/>
        </w:rPr>
        <w:t>«العليم » مبالغه در علم و اشاره به سعه علم حق عز و جل</w:t>
      </w:r>
      <w:r w:rsidR="004073A1">
        <w:rPr>
          <w:rtl/>
          <w:lang w:bidi="fa-IR"/>
        </w:rPr>
        <w:t xml:space="preserve">، </w:t>
      </w:r>
      <w:r>
        <w:rPr>
          <w:rtl/>
          <w:lang w:bidi="fa-IR"/>
        </w:rPr>
        <w:t>و احاطه علميه او به تمام ممكنات قبل از وجود آن ها و هنگام وجود آن ها مى باشد</w:t>
      </w:r>
      <w:r w:rsidR="004073A1">
        <w:rPr>
          <w:rtl/>
          <w:lang w:bidi="fa-IR"/>
        </w:rPr>
        <w:t xml:space="preserve">، </w:t>
      </w:r>
      <w:r>
        <w:rPr>
          <w:rtl/>
          <w:lang w:bidi="fa-IR"/>
        </w:rPr>
        <w:t>و اين كه به هيچ نحو تغيير و تبدلى در علم ازلى او راه ندارد</w:t>
      </w:r>
      <w:r w:rsidR="004073A1">
        <w:rPr>
          <w:rtl/>
          <w:lang w:bidi="fa-IR"/>
        </w:rPr>
        <w:t xml:space="preserve">، </w:t>
      </w:r>
      <w:r>
        <w:rPr>
          <w:rtl/>
          <w:lang w:bidi="fa-IR"/>
        </w:rPr>
        <w:t>و ظاهر و باطن نزد او مساويست</w:t>
      </w:r>
      <w:r w:rsidR="004073A1">
        <w:rPr>
          <w:rtl/>
          <w:lang w:bidi="fa-IR"/>
        </w:rPr>
        <w:t xml:space="preserve">. </w:t>
      </w:r>
    </w:p>
    <w:p w:rsidR="00785C24" w:rsidRDefault="00601023" w:rsidP="00601023">
      <w:pPr>
        <w:pStyle w:val="Heading3"/>
        <w:rPr>
          <w:rtl/>
          <w:lang w:bidi="fa-IR"/>
        </w:rPr>
      </w:pPr>
      <w:bookmarkStart w:id="379" w:name="_Toc383516235"/>
      <w:r>
        <w:rPr>
          <w:lang w:bidi="fa-IR"/>
        </w:rPr>
        <w:t>22</w:t>
      </w:r>
      <w:r>
        <w:rPr>
          <w:rtl/>
          <w:lang w:bidi="fa-IR"/>
        </w:rPr>
        <w:t xml:space="preserve"> - الحليم</w:t>
      </w:r>
      <w:bookmarkEnd w:id="379"/>
      <w:r>
        <w:rPr>
          <w:rtl/>
          <w:lang w:bidi="fa-IR"/>
        </w:rPr>
        <w:t xml:space="preserve"> </w:t>
      </w:r>
    </w:p>
    <w:p w:rsidR="00785C24" w:rsidRDefault="00785C24" w:rsidP="00785C24">
      <w:pPr>
        <w:pStyle w:val="libNormal"/>
        <w:rPr>
          <w:rtl/>
          <w:lang w:bidi="fa-IR"/>
        </w:rPr>
      </w:pPr>
      <w:r>
        <w:rPr>
          <w:rtl/>
          <w:lang w:bidi="fa-IR"/>
        </w:rPr>
        <w:t>يعنى صاحب حلم</w:t>
      </w:r>
      <w:r w:rsidR="004073A1">
        <w:rPr>
          <w:rtl/>
          <w:lang w:bidi="fa-IR"/>
        </w:rPr>
        <w:t xml:space="preserve">، </w:t>
      </w:r>
      <w:r>
        <w:rPr>
          <w:rtl/>
          <w:lang w:bidi="fa-IR"/>
        </w:rPr>
        <w:t>و حق تعالى را حليم گويند كه هر چيزى را در وقت خود انجام مى دهد</w:t>
      </w:r>
      <w:r w:rsidR="004073A1">
        <w:rPr>
          <w:rtl/>
          <w:lang w:bidi="fa-IR"/>
        </w:rPr>
        <w:t xml:space="preserve">، </w:t>
      </w:r>
      <w:r>
        <w:rPr>
          <w:rtl/>
          <w:lang w:bidi="fa-IR"/>
        </w:rPr>
        <w:t>و در عقاب عاصى و در انتقام مظلوم با آن كه داراى قدرت تامه است عجله نمى كند</w:t>
      </w:r>
      <w:r w:rsidR="004073A1">
        <w:rPr>
          <w:rtl/>
          <w:lang w:bidi="fa-IR"/>
        </w:rPr>
        <w:t xml:space="preserve">. </w:t>
      </w:r>
    </w:p>
    <w:p w:rsidR="00785C24" w:rsidRDefault="00601023" w:rsidP="00601023">
      <w:pPr>
        <w:pStyle w:val="Heading3"/>
        <w:rPr>
          <w:rtl/>
          <w:lang w:bidi="fa-IR"/>
        </w:rPr>
      </w:pPr>
      <w:bookmarkStart w:id="380" w:name="_Toc383516236"/>
      <w:r>
        <w:rPr>
          <w:lang w:bidi="fa-IR"/>
        </w:rPr>
        <w:t>23</w:t>
      </w:r>
      <w:r>
        <w:rPr>
          <w:rtl/>
          <w:lang w:bidi="fa-IR"/>
        </w:rPr>
        <w:t xml:space="preserve"> - الحفيظ</w:t>
      </w:r>
      <w:bookmarkEnd w:id="380"/>
      <w:r>
        <w:rPr>
          <w:rtl/>
          <w:lang w:bidi="fa-IR"/>
        </w:rPr>
        <w:t xml:space="preserve"> </w:t>
      </w:r>
    </w:p>
    <w:p w:rsidR="00785C24" w:rsidRDefault="00785C24" w:rsidP="00785C24">
      <w:pPr>
        <w:pStyle w:val="libNormal"/>
        <w:rPr>
          <w:rtl/>
          <w:lang w:bidi="fa-IR"/>
        </w:rPr>
      </w:pPr>
      <w:r>
        <w:rPr>
          <w:rtl/>
          <w:lang w:bidi="fa-IR"/>
        </w:rPr>
        <w:t>اشاره به كمال حفظ الهى جل شانه مى باشد</w:t>
      </w:r>
      <w:r w:rsidR="004073A1">
        <w:rPr>
          <w:rtl/>
          <w:lang w:bidi="fa-IR"/>
        </w:rPr>
        <w:t xml:space="preserve">، </w:t>
      </w:r>
      <w:r>
        <w:rPr>
          <w:rtl/>
          <w:lang w:bidi="fa-IR"/>
        </w:rPr>
        <w:t>پس خداوند نگهدارنده هر چيزى است كه در آسمان و زمين است</w:t>
      </w:r>
      <w:r w:rsidR="004073A1">
        <w:rPr>
          <w:rtl/>
          <w:lang w:bidi="fa-IR"/>
        </w:rPr>
        <w:t xml:space="preserve">، </w:t>
      </w:r>
      <w:r>
        <w:rPr>
          <w:rtl/>
          <w:lang w:bidi="fa-IR"/>
        </w:rPr>
        <w:t>و حافظ و نگهبان تمام موجودات مى باشد و بلا را از آن ها مى گرداند</w:t>
      </w:r>
      <w:r w:rsidR="004073A1">
        <w:rPr>
          <w:rtl/>
          <w:lang w:bidi="fa-IR"/>
        </w:rPr>
        <w:t xml:space="preserve">. </w:t>
      </w:r>
    </w:p>
    <w:p w:rsidR="00785C24" w:rsidRDefault="00601023" w:rsidP="00601023">
      <w:pPr>
        <w:pStyle w:val="Heading3"/>
        <w:rPr>
          <w:rtl/>
          <w:lang w:bidi="fa-IR"/>
        </w:rPr>
      </w:pPr>
      <w:bookmarkStart w:id="381" w:name="_Toc383516237"/>
      <w:r>
        <w:rPr>
          <w:lang w:bidi="fa-IR"/>
        </w:rPr>
        <w:t>24</w:t>
      </w:r>
      <w:r>
        <w:rPr>
          <w:rtl/>
          <w:lang w:bidi="fa-IR"/>
        </w:rPr>
        <w:t xml:space="preserve"> - الحق</w:t>
      </w:r>
      <w:bookmarkEnd w:id="381"/>
      <w:r>
        <w:rPr>
          <w:rtl/>
          <w:lang w:bidi="fa-IR"/>
        </w:rPr>
        <w:t xml:space="preserve"> </w:t>
      </w:r>
    </w:p>
    <w:p w:rsidR="00785C24" w:rsidRDefault="00785C24" w:rsidP="00785C24">
      <w:pPr>
        <w:pStyle w:val="libNormal"/>
        <w:rPr>
          <w:rtl/>
          <w:lang w:bidi="fa-IR"/>
        </w:rPr>
      </w:pPr>
      <w:r>
        <w:rPr>
          <w:rtl/>
          <w:lang w:bidi="fa-IR"/>
        </w:rPr>
        <w:t>يعنى ثابت و دائم به ذات خود و حق در مقابل باطل</w:t>
      </w:r>
      <w:r w:rsidR="004073A1">
        <w:rPr>
          <w:rtl/>
          <w:lang w:bidi="fa-IR"/>
        </w:rPr>
        <w:t xml:space="preserve">، </w:t>
      </w:r>
      <w:r>
        <w:rPr>
          <w:rtl/>
          <w:lang w:bidi="fa-IR"/>
        </w:rPr>
        <w:t>چون وجود در مقابل عدم است</w:t>
      </w:r>
      <w:r w:rsidR="004073A1">
        <w:rPr>
          <w:rtl/>
          <w:lang w:bidi="fa-IR"/>
        </w:rPr>
        <w:t xml:space="preserve">. </w:t>
      </w:r>
    </w:p>
    <w:p w:rsidR="00785C24" w:rsidRDefault="00601023" w:rsidP="00601023">
      <w:pPr>
        <w:pStyle w:val="Heading3"/>
        <w:rPr>
          <w:rtl/>
          <w:lang w:bidi="fa-IR"/>
        </w:rPr>
      </w:pPr>
      <w:bookmarkStart w:id="382" w:name="_Toc383516238"/>
      <w:r>
        <w:rPr>
          <w:lang w:bidi="fa-IR"/>
        </w:rPr>
        <w:t>25</w:t>
      </w:r>
      <w:r>
        <w:rPr>
          <w:rtl/>
          <w:lang w:bidi="fa-IR"/>
        </w:rPr>
        <w:t xml:space="preserve"> - الحسيب</w:t>
      </w:r>
      <w:bookmarkEnd w:id="382"/>
      <w:r>
        <w:rPr>
          <w:rtl/>
          <w:lang w:bidi="fa-IR"/>
        </w:rPr>
        <w:t xml:space="preserve">  </w:t>
      </w:r>
    </w:p>
    <w:p w:rsidR="00785C24" w:rsidRDefault="00785C24" w:rsidP="00785C24">
      <w:pPr>
        <w:pStyle w:val="libNormal"/>
        <w:rPr>
          <w:rtl/>
          <w:lang w:bidi="fa-IR"/>
        </w:rPr>
      </w:pPr>
      <w:r>
        <w:rPr>
          <w:rtl/>
          <w:lang w:bidi="fa-IR"/>
        </w:rPr>
        <w:t>براى «الحسيب » سه معنى گفته شده</w:t>
      </w:r>
      <w:r w:rsidR="004073A1">
        <w:rPr>
          <w:rtl/>
          <w:lang w:bidi="fa-IR"/>
        </w:rPr>
        <w:t xml:space="preserve">، </w:t>
      </w:r>
      <w:r>
        <w:rPr>
          <w:rtl/>
          <w:lang w:bidi="fa-IR"/>
        </w:rPr>
        <w:t>اول كفايت كننده</w:t>
      </w:r>
      <w:r w:rsidR="004073A1">
        <w:rPr>
          <w:rtl/>
          <w:lang w:bidi="fa-IR"/>
        </w:rPr>
        <w:t xml:space="preserve">، </w:t>
      </w:r>
      <w:r>
        <w:rPr>
          <w:rtl/>
          <w:lang w:bidi="fa-IR"/>
        </w:rPr>
        <w:t>دوم محاسب يعنى حساب كننده</w:t>
      </w:r>
      <w:r w:rsidR="004073A1">
        <w:rPr>
          <w:rtl/>
          <w:lang w:bidi="fa-IR"/>
        </w:rPr>
        <w:t xml:space="preserve">، </w:t>
      </w:r>
      <w:r>
        <w:rPr>
          <w:rtl/>
          <w:lang w:bidi="fa-IR"/>
        </w:rPr>
        <w:t>سوم محصى و عالم</w:t>
      </w:r>
      <w:r w:rsidR="004073A1">
        <w:rPr>
          <w:rtl/>
          <w:lang w:bidi="fa-IR"/>
        </w:rPr>
        <w:t xml:space="preserve">، </w:t>
      </w:r>
      <w:r>
        <w:rPr>
          <w:rtl/>
          <w:lang w:bidi="fa-IR"/>
        </w:rPr>
        <w:t>يعنى چيزى بر او مخفى و پوشيده نيست</w:t>
      </w:r>
      <w:r w:rsidR="004073A1">
        <w:rPr>
          <w:rtl/>
          <w:lang w:bidi="fa-IR"/>
        </w:rPr>
        <w:t xml:space="preserve">. </w:t>
      </w:r>
    </w:p>
    <w:p w:rsidR="00785C24" w:rsidRDefault="00601023" w:rsidP="00601023">
      <w:pPr>
        <w:pStyle w:val="Heading3"/>
        <w:rPr>
          <w:rtl/>
          <w:lang w:bidi="fa-IR"/>
        </w:rPr>
      </w:pPr>
      <w:bookmarkStart w:id="383" w:name="_Toc383516239"/>
      <w:r>
        <w:rPr>
          <w:lang w:bidi="fa-IR"/>
        </w:rPr>
        <w:t>26</w:t>
      </w:r>
      <w:r>
        <w:rPr>
          <w:rtl/>
          <w:lang w:bidi="fa-IR"/>
        </w:rPr>
        <w:t xml:space="preserve"> - الحميد</w:t>
      </w:r>
      <w:bookmarkEnd w:id="383"/>
      <w:r>
        <w:rPr>
          <w:rtl/>
          <w:lang w:bidi="fa-IR"/>
        </w:rPr>
        <w:t xml:space="preserve"> </w:t>
      </w:r>
    </w:p>
    <w:p w:rsidR="00785C24" w:rsidRDefault="00785C24" w:rsidP="00785C24">
      <w:pPr>
        <w:pStyle w:val="libNormal"/>
        <w:rPr>
          <w:rtl/>
          <w:lang w:bidi="fa-IR"/>
        </w:rPr>
      </w:pPr>
      <w:r>
        <w:rPr>
          <w:rtl/>
          <w:lang w:bidi="fa-IR"/>
        </w:rPr>
        <w:t>يعنى المحمود</w:t>
      </w:r>
      <w:r w:rsidR="004073A1">
        <w:rPr>
          <w:rtl/>
          <w:lang w:bidi="fa-IR"/>
        </w:rPr>
        <w:t xml:space="preserve">، </w:t>
      </w:r>
      <w:r>
        <w:rPr>
          <w:rtl/>
          <w:lang w:bidi="fa-IR"/>
        </w:rPr>
        <w:t>و حمد نقيض ذم است</w:t>
      </w:r>
      <w:r w:rsidR="004073A1">
        <w:rPr>
          <w:rtl/>
          <w:lang w:bidi="fa-IR"/>
        </w:rPr>
        <w:t xml:space="preserve">، </w:t>
      </w:r>
      <w:r>
        <w:rPr>
          <w:rtl/>
          <w:lang w:bidi="fa-IR"/>
        </w:rPr>
        <w:t>و سزاوار اين است كه عبد در همه حال شدت</w:t>
      </w:r>
      <w:r w:rsidR="004073A1">
        <w:rPr>
          <w:rtl/>
          <w:lang w:bidi="fa-IR"/>
        </w:rPr>
        <w:t xml:space="preserve">، </w:t>
      </w:r>
      <w:r>
        <w:rPr>
          <w:rtl/>
          <w:lang w:bidi="fa-IR"/>
        </w:rPr>
        <w:t>راحتى</w:t>
      </w:r>
      <w:r w:rsidR="004073A1">
        <w:rPr>
          <w:rtl/>
          <w:lang w:bidi="fa-IR"/>
        </w:rPr>
        <w:t xml:space="preserve">، </w:t>
      </w:r>
      <w:r>
        <w:rPr>
          <w:rtl/>
          <w:lang w:bidi="fa-IR"/>
        </w:rPr>
        <w:t>فقر</w:t>
      </w:r>
      <w:r w:rsidR="004073A1">
        <w:rPr>
          <w:rtl/>
          <w:lang w:bidi="fa-IR"/>
        </w:rPr>
        <w:t xml:space="preserve">، </w:t>
      </w:r>
      <w:r>
        <w:rPr>
          <w:rtl/>
          <w:lang w:bidi="fa-IR"/>
        </w:rPr>
        <w:t>غنا</w:t>
      </w:r>
      <w:r w:rsidR="004073A1">
        <w:rPr>
          <w:rtl/>
          <w:lang w:bidi="fa-IR"/>
        </w:rPr>
        <w:t xml:space="preserve">، </w:t>
      </w:r>
      <w:r>
        <w:rPr>
          <w:rtl/>
          <w:lang w:bidi="fa-IR"/>
        </w:rPr>
        <w:t>صحت و مرض مشغول حمد و ثناء پروردگار باشد زيرا كه از مستحق ستايش است</w:t>
      </w:r>
      <w:r w:rsidR="004073A1">
        <w:rPr>
          <w:rtl/>
          <w:lang w:bidi="fa-IR"/>
        </w:rPr>
        <w:t xml:space="preserve">. </w:t>
      </w:r>
    </w:p>
    <w:p w:rsidR="00785C24" w:rsidRDefault="00601023" w:rsidP="00601023">
      <w:pPr>
        <w:pStyle w:val="Heading3"/>
        <w:rPr>
          <w:rtl/>
          <w:lang w:bidi="fa-IR"/>
        </w:rPr>
      </w:pPr>
      <w:bookmarkStart w:id="384" w:name="_Toc383516240"/>
      <w:r>
        <w:rPr>
          <w:lang w:bidi="fa-IR"/>
        </w:rPr>
        <w:t>27</w:t>
      </w:r>
      <w:r>
        <w:rPr>
          <w:rtl/>
          <w:lang w:bidi="fa-IR"/>
        </w:rPr>
        <w:t xml:space="preserve"> - الحفى</w:t>
      </w:r>
      <w:bookmarkEnd w:id="384"/>
      <w:r>
        <w:rPr>
          <w:rtl/>
          <w:lang w:bidi="fa-IR"/>
        </w:rPr>
        <w:t xml:space="preserve"> </w:t>
      </w:r>
    </w:p>
    <w:p w:rsidR="00785C24" w:rsidRDefault="00785C24" w:rsidP="00785C24">
      <w:pPr>
        <w:pStyle w:val="libNormal"/>
        <w:rPr>
          <w:rtl/>
          <w:lang w:bidi="fa-IR"/>
        </w:rPr>
      </w:pPr>
      <w:r>
        <w:rPr>
          <w:rtl/>
          <w:lang w:bidi="fa-IR"/>
        </w:rPr>
        <w:t>براى «الحفى » دو معنى گفته شده</w:t>
      </w:r>
      <w:r w:rsidR="004073A1">
        <w:rPr>
          <w:rtl/>
          <w:lang w:bidi="fa-IR"/>
        </w:rPr>
        <w:t xml:space="preserve">، </w:t>
      </w:r>
      <w:r>
        <w:rPr>
          <w:rtl/>
          <w:lang w:bidi="fa-IR"/>
        </w:rPr>
        <w:t>يكى عالم و ديگر لطيف</w:t>
      </w:r>
      <w:r w:rsidR="004073A1">
        <w:rPr>
          <w:rtl/>
          <w:lang w:bidi="fa-IR"/>
        </w:rPr>
        <w:t xml:space="preserve">، </w:t>
      </w:r>
      <w:r>
        <w:rPr>
          <w:rtl/>
          <w:lang w:bidi="fa-IR"/>
        </w:rPr>
        <w:t>يعنى عالم است به تمام امور و محيط است به تمام موجودات</w:t>
      </w:r>
      <w:r w:rsidR="004073A1">
        <w:rPr>
          <w:rtl/>
          <w:lang w:bidi="fa-IR"/>
        </w:rPr>
        <w:t xml:space="preserve">، </w:t>
      </w:r>
      <w:r>
        <w:rPr>
          <w:rtl/>
          <w:lang w:bidi="fa-IR"/>
        </w:rPr>
        <w:t>لطيف است به نيكوئى و لطف و مهربانى</w:t>
      </w:r>
      <w:r w:rsidR="004073A1">
        <w:rPr>
          <w:rtl/>
          <w:lang w:bidi="fa-IR"/>
        </w:rPr>
        <w:t xml:space="preserve">. </w:t>
      </w:r>
    </w:p>
    <w:p w:rsidR="00785C24" w:rsidRDefault="00601023" w:rsidP="00601023">
      <w:pPr>
        <w:pStyle w:val="Heading3"/>
        <w:rPr>
          <w:rtl/>
          <w:lang w:bidi="fa-IR"/>
        </w:rPr>
      </w:pPr>
      <w:bookmarkStart w:id="385" w:name="_Toc383516241"/>
      <w:r>
        <w:rPr>
          <w:lang w:bidi="fa-IR"/>
        </w:rPr>
        <w:t>28</w:t>
      </w:r>
      <w:r>
        <w:rPr>
          <w:rtl/>
          <w:lang w:bidi="fa-IR"/>
        </w:rPr>
        <w:t xml:space="preserve"> - الرب</w:t>
      </w:r>
      <w:bookmarkEnd w:id="385"/>
      <w:r>
        <w:rPr>
          <w:rtl/>
          <w:lang w:bidi="fa-IR"/>
        </w:rPr>
        <w:t xml:space="preserve">  </w:t>
      </w:r>
    </w:p>
    <w:p w:rsidR="00785C24" w:rsidRDefault="00785C24" w:rsidP="00785C24">
      <w:pPr>
        <w:pStyle w:val="libNormal"/>
        <w:rPr>
          <w:rtl/>
          <w:lang w:bidi="fa-IR"/>
        </w:rPr>
      </w:pPr>
      <w:r>
        <w:rPr>
          <w:rtl/>
          <w:lang w:bidi="fa-IR"/>
        </w:rPr>
        <w:t>رب به معناى مالك و تربيت كننده است</w:t>
      </w:r>
      <w:r w:rsidR="004073A1">
        <w:rPr>
          <w:rtl/>
          <w:lang w:bidi="fa-IR"/>
        </w:rPr>
        <w:t xml:space="preserve">. </w:t>
      </w:r>
    </w:p>
    <w:p w:rsidR="00785C24" w:rsidRDefault="00601023" w:rsidP="00601023">
      <w:pPr>
        <w:pStyle w:val="Heading3"/>
        <w:rPr>
          <w:rtl/>
          <w:lang w:bidi="fa-IR"/>
        </w:rPr>
      </w:pPr>
      <w:bookmarkStart w:id="386" w:name="_Toc383516242"/>
      <w:r>
        <w:rPr>
          <w:lang w:bidi="fa-IR"/>
        </w:rPr>
        <w:t>29</w:t>
      </w:r>
      <w:r>
        <w:rPr>
          <w:rtl/>
          <w:lang w:bidi="fa-IR"/>
        </w:rPr>
        <w:t xml:space="preserve"> - الرحمن</w:t>
      </w:r>
      <w:bookmarkEnd w:id="386"/>
      <w:r>
        <w:rPr>
          <w:rtl/>
          <w:lang w:bidi="fa-IR"/>
        </w:rPr>
        <w:t xml:space="preserve"> </w:t>
      </w:r>
    </w:p>
    <w:p w:rsidR="00785C24" w:rsidRDefault="00785C24" w:rsidP="00785C24">
      <w:pPr>
        <w:pStyle w:val="libNormal"/>
        <w:rPr>
          <w:rtl/>
          <w:lang w:bidi="fa-IR"/>
        </w:rPr>
      </w:pPr>
      <w:r>
        <w:rPr>
          <w:rtl/>
          <w:lang w:bidi="fa-IR"/>
        </w:rPr>
        <w:t>يعنى صاحب رحمت واسعه</w:t>
      </w:r>
      <w:r w:rsidR="004073A1">
        <w:rPr>
          <w:rtl/>
          <w:lang w:bidi="fa-IR"/>
        </w:rPr>
        <w:t xml:space="preserve">، </w:t>
      </w:r>
      <w:r>
        <w:rPr>
          <w:rtl/>
          <w:lang w:bidi="fa-IR"/>
        </w:rPr>
        <w:t>و رحمت او همه چيز را فرا گرفته</w:t>
      </w:r>
      <w:r w:rsidR="004073A1">
        <w:rPr>
          <w:rtl/>
          <w:lang w:bidi="fa-IR"/>
        </w:rPr>
        <w:t xml:space="preserve">، </w:t>
      </w:r>
      <w:r>
        <w:rPr>
          <w:rtl/>
          <w:lang w:bidi="fa-IR"/>
        </w:rPr>
        <w:t>و به همين رحمت واسعه الهى است كه به هر جنبنده اى روزى مى دهد</w:t>
      </w:r>
      <w:r w:rsidR="004073A1">
        <w:rPr>
          <w:rtl/>
          <w:lang w:bidi="fa-IR"/>
        </w:rPr>
        <w:t xml:space="preserve">. </w:t>
      </w:r>
    </w:p>
    <w:p w:rsidR="00785C24" w:rsidRDefault="00601023" w:rsidP="00601023">
      <w:pPr>
        <w:pStyle w:val="Heading3"/>
        <w:rPr>
          <w:rtl/>
          <w:lang w:bidi="fa-IR"/>
        </w:rPr>
      </w:pPr>
      <w:bookmarkStart w:id="387" w:name="_Toc383516243"/>
      <w:r>
        <w:rPr>
          <w:lang w:bidi="fa-IR"/>
        </w:rPr>
        <w:t>30</w:t>
      </w:r>
      <w:r>
        <w:rPr>
          <w:rtl/>
          <w:lang w:bidi="fa-IR"/>
        </w:rPr>
        <w:t xml:space="preserve"> - الرحيم</w:t>
      </w:r>
      <w:bookmarkEnd w:id="387"/>
      <w:r>
        <w:rPr>
          <w:rtl/>
          <w:lang w:bidi="fa-IR"/>
        </w:rPr>
        <w:t xml:space="preserve"> </w:t>
      </w:r>
    </w:p>
    <w:p w:rsidR="00785C24" w:rsidRDefault="00785C24" w:rsidP="00785C24">
      <w:pPr>
        <w:pStyle w:val="libNormal"/>
        <w:rPr>
          <w:rtl/>
          <w:lang w:bidi="fa-IR"/>
        </w:rPr>
      </w:pPr>
      <w:r>
        <w:rPr>
          <w:rtl/>
          <w:lang w:bidi="fa-IR"/>
        </w:rPr>
        <w:t>يعنى رحم كننده به مومنين</w:t>
      </w:r>
      <w:r w:rsidR="004073A1">
        <w:rPr>
          <w:rtl/>
          <w:lang w:bidi="fa-IR"/>
        </w:rPr>
        <w:t xml:space="preserve">، </w:t>
      </w:r>
      <w:r>
        <w:rPr>
          <w:rtl/>
          <w:lang w:bidi="fa-IR"/>
        </w:rPr>
        <w:t>و رحمتى كه از رحيم استفاده مى شود مخصوص به مومن است</w:t>
      </w:r>
      <w:r w:rsidR="004073A1">
        <w:rPr>
          <w:rtl/>
          <w:lang w:bidi="fa-IR"/>
        </w:rPr>
        <w:t xml:space="preserve">. </w:t>
      </w:r>
    </w:p>
    <w:p w:rsidR="00785C24" w:rsidRDefault="00601023" w:rsidP="00601023">
      <w:pPr>
        <w:pStyle w:val="Heading3"/>
        <w:rPr>
          <w:rtl/>
          <w:lang w:bidi="fa-IR"/>
        </w:rPr>
      </w:pPr>
      <w:bookmarkStart w:id="388" w:name="_Toc383516244"/>
      <w:r>
        <w:rPr>
          <w:lang w:bidi="fa-IR"/>
        </w:rPr>
        <w:t>31</w:t>
      </w:r>
      <w:r>
        <w:rPr>
          <w:rtl/>
          <w:lang w:bidi="fa-IR"/>
        </w:rPr>
        <w:t xml:space="preserve"> - الذارى</w:t>
      </w:r>
      <w:bookmarkEnd w:id="388"/>
      <w:r>
        <w:rPr>
          <w:rtl/>
          <w:lang w:bidi="fa-IR"/>
        </w:rPr>
        <w:t xml:space="preserve"> </w:t>
      </w:r>
    </w:p>
    <w:p w:rsidR="00785C24" w:rsidRDefault="00785C24" w:rsidP="00785C24">
      <w:pPr>
        <w:pStyle w:val="libNormal"/>
        <w:rPr>
          <w:rtl/>
          <w:lang w:bidi="fa-IR"/>
        </w:rPr>
      </w:pPr>
      <w:r>
        <w:rPr>
          <w:rtl/>
          <w:lang w:bidi="fa-IR"/>
        </w:rPr>
        <w:t>يعنى خالق</w:t>
      </w:r>
    </w:p>
    <w:p w:rsidR="00785C24" w:rsidRDefault="00601023" w:rsidP="00601023">
      <w:pPr>
        <w:pStyle w:val="Heading3"/>
        <w:rPr>
          <w:rtl/>
          <w:lang w:bidi="fa-IR"/>
        </w:rPr>
      </w:pPr>
      <w:bookmarkStart w:id="389" w:name="_Toc383516245"/>
      <w:r>
        <w:rPr>
          <w:lang w:bidi="fa-IR"/>
        </w:rPr>
        <w:t>32</w:t>
      </w:r>
      <w:r>
        <w:rPr>
          <w:rtl/>
          <w:lang w:bidi="fa-IR"/>
        </w:rPr>
        <w:t xml:space="preserve"> - الرازق</w:t>
      </w:r>
      <w:bookmarkEnd w:id="389"/>
      <w:r>
        <w:rPr>
          <w:rtl/>
          <w:lang w:bidi="fa-IR"/>
        </w:rPr>
        <w:t xml:space="preserve"> </w:t>
      </w:r>
    </w:p>
    <w:p w:rsidR="00785C24" w:rsidRDefault="00785C24" w:rsidP="00785C24">
      <w:pPr>
        <w:pStyle w:val="libNormal"/>
        <w:rPr>
          <w:rtl/>
          <w:lang w:bidi="fa-IR"/>
        </w:rPr>
      </w:pPr>
      <w:r>
        <w:rPr>
          <w:rtl/>
          <w:lang w:bidi="fa-IR"/>
        </w:rPr>
        <w:t>يعنى خداوند روزى دهنده تمام موجودات مى باشد و همگى بر سر خوان احسانش روزى مى خورند</w:t>
      </w:r>
      <w:r w:rsidR="004073A1">
        <w:rPr>
          <w:rtl/>
          <w:lang w:bidi="fa-IR"/>
        </w:rPr>
        <w:t xml:space="preserve">. </w:t>
      </w:r>
    </w:p>
    <w:p w:rsidR="00785C24" w:rsidRDefault="00601023" w:rsidP="00601023">
      <w:pPr>
        <w:pStyle w:val="Heading3"/>
        <w:rPr>
          <w:rtl/>
          <w:lang w:bidi="fa-IR"/>
        </w:rPr>
      </w:pPr>
      <w:bookmarkStart w:id="390" w:name="_Toc383516246"/>
      <w:r>
        <w:rPr>
          <w:lang w:bidi="fa-IR"/>
        </w:rPr>
        <w:t>33</w:t>
      </w:r>
      <w:r>
        <w:rPr>
          <w:rtl/>
          <w:lang w:bidi="fa-IR"/>
        </w:rPr>
        <w:t xml:space="preserve"> - الرقيب</w:t>
      </w:r>
      <w:bookmarkEnd w:id="390"/>
      <w:r>
        <w:rPr>
          <w:rtl/>
          <w:lang w:bidi="fa-IR"/>
        </w:rPr>
        <w:t xml:space="preserve">  </w:t>
      </w:r>
    </w:p>
    <w:p w:rsidR="00785C24" w:rsidRDefault="00785C24" w:rsidP="00785C24">
      <w:pPr>
        <w:pStyle w:val="libNormal"/>
        <w:rPr>
          <w:rtl/>
          <w:lang w:bidi="fa-IR"/>
        </w:rPr>
      </w:pPr>
      <w:r>
        <w:rPr>
          <w:rtl/>
          <w:lang w:bidi="fa-IR"/>
        </w:rPr>
        <w:t>يعنى صاحب اختيار و حافظ</w:t>
      </w:r>
      <w:r w:rsidR="004073A1">
        <w:rPr>
          <w:rtl/>
          <w:lang w:bidi="fa-IR"/>
        </w:rPr>
        <w:t xml:space="preserve">، </w:t>
      </w:r>
      <w:r>
        <w:rPr>
          <w:rtl/>
          <w:lang w:bidi="fa-IR"/>
        </w:rPr>
        <w:t>آن چنان كه چيزى از او غائب و مخفى نمى گردد</w:t>
      </w:r>
      <w:r w:rsidR="004073A1">
        <w:rPr>
          <w:rtl/>
          <w:lang w:bidi="fa-IR"/>
        </w:rPr>
        <w:t xml:space="preserve">. </w:t>
      </w:r>
    </w:p>
    <w:p w:rsidR="00785C24" w:rsidRDefault="00601023" w:rsidP="00601023">
      <w:pPr>
        <w:pStyle w:val="Heading3"/>
        <w:rPr>
          <w:rtl/>
          <w:lang w:bidi="fa-IR"/>
        </w:rPr>
      </w:pPr>
      <w:bookmarkStart w:id="391" w:name="_Toc383516247"/>
      <w:r>
        <w:rPr>
          <w:lang w:bidi="fa-IR"/>
        </w:rPr>
        <w:t>34</w:t>
      </w:r>
      <w:r>
        <w:rPr>
          <w:rtl/>
          <w:lang w:bidi="fa-IR"/>
        </w:rPr>
        <w:t xml:space="preserve"> - الرائى</w:t>
      </w:r>
      <w:bookmarkEnd w:id="391"/>
      <w:r>
        <w:rPr>
          <w:rtl/>
          <w:lang w:bidi="fa-IR"/>
        </w:rPr>
        <w:t xml:space="preserve">  </w:t>
      </w:r>
    </w:p>
    <w:p w:rsidR="00785C24" w:rsidRDefault="00785C24" w:rsidP="00785C24">
      <w:pPr>
        <w:pStyle w:val="libNormal"/>
        <w:rPr>
          <w:rtl/>
          <w:lang w:bidi="fa-IR"/>
        </w:rPr>
      </w:pPr>
      <w:r>
        <w:rPr>
          <w:rtl/>
          <w:lang w:bidi="fa-IR"/>
        </w:rPr>
        <w:t>يعنى عالم به مبصرات و بيننده ديدنيها و خداى عز و جل بذات خود بينا و شنوا است</w:t>
      </w:r>
      <w:r w:rsidR="004073A1">
        <w:rPr>
          <w:rtl/>
          <w:lang w:bidi="fa-IR"/>
        </w:rPr>
        <w:t xml:space="preserve">، </w:t>
      </w:r>
      <w:r>
        <w:rPr>
          <w:rtl/>
          <w:lang w:bidi="fa-IR"/>
        </w:rPr>
        <w:t>نه بجارحه چشم و گوش</w:t>
      </w:r>
      <w:r w:rsidR="004073A1">
        <w:rPr>
          <w:rtl/>
          <w:lang w:bidi="fa-IR"/>
        </w:rPr>
        <w:t xml:space="preserve">. </w:t>
      </w:r>
    </w:p>
    <w:p w:rsidR="00785C24" w:rsidRDefault="00601023" w:rsidP="00601023">
      <w:pPr>
        <w:pStyle w:val="Heading3"/>
        <w:rPr>
          <w:rtl/>
          <w:lang w:bidi="fa-IR"/>
        </w:rPr>
      </w:pPr>
      <w:bookmarkStart w:id="392" w:name="_Toc383516248"/>
      <w:r>
        <w:rPr>
          <w:lang w:bidi="fa-IR"/>
        </w:rPr>
        <w:t>35</w:t>
      </w:r>
      <w:r>
        <w:rPr>
          <w:rtl/>
          <w:lang w:bidi="fa-IR"/>
        </w:rPr>
        <w:t xml:space="preserve"> - السلام</w:t>
      </w:r>
      <w:bookmarkEnd w:id="392"/>
      <w:r>
        <w:rPr>
          <w:rtl/>
          <w:lang w:bidi="fa-IR"/>
        </w:rPr>
        <w:t xml:space="preserve"> </w:t>
      </w:r>
    </w:p>
    <w:p w:rsidR="00785C24" w:rsidRDefault="00785C24" w:rsidP="00785C24">
      <w:pPr>
        <w:pStyle w:val="libNormal"/>
        <w:rPr>
          <w:rtl/>
          <w:lang w:bidi="fa-IR"/>
        </w:rPr>
      </w:pPr>
      <w:r>
        <w:rPr>
          <w:rtl/>
          <w:lang w:bidi="fa-IR"/>
        </w:rPr>
        <w:t>يعنى حقتعالى سالم از هر عيب و نقصى است و زوال و انتقال و فنا و موت در ساحت قدس او راه ندارد</w:t>
      </w:r>
      <w:r w:rsidR="004073A1">
        <w:rPr>
          <w:rtl/>
          <w:lang w:bidi="fa-IR"/>
        </w:rPr>
        <w:t xml:space="preserve">. </w:t>
      </w:r>
    </w:p>
    <w:p w:rsidR="00785C24" w:rsidRDefault="00601023" w:rsidP="00601023">
      <w:pPr>
        <w:pStyle w:val="Heading3"/>
        <w:rPr>
          <w:rtl/>
          <w:lang w:bidi="fa-IR"/>
        </w:rPr>
      </w:pPr>
      <w:bookmarkStart w:id="393" w:name="_Toc383516249"/>
      <w:r>
        <w:rPr>
          <w:lang w:bidi="fa-IR"/>
        </w:rPr>
        <w:t>36</w:t>
      </w:r>
      <w:r>
        <w:rPr>
          <w:rtl/>
          <w:lang w:bidi="fa-IR"/>
        </w:rPr>
        <w:t xml:space="preserve"> - المومن</w:t>
      </w:r>
      <w:bookmarkEnd w:id="393"/>
      <w:r>
        <w:rPr>
          <w:rtl/>
          <w:lang w:bidi="fa-IR"/>
        </w:rPr>
        <w:t xml:space="preserve"> </w:t>
      </w:r>
    </w:p>
    <w:p w:rsidR="00785C24" w:rsidRDefault="00785C24" w:rsidP="00785C24">
      <w:pPr>
        <w:pStyle w:val="libNormal"/>
        <w:rPr>
          <w:rtl/>
          <w:lang w:bidi="fa-IR"/>
        </w:rPr>
      </w:pPr>
      <w:r>
        <w:rPr>
          <w:rtl/>
          <w:lang w:bidi="fa-IR"/>
        </w:rPr>
        <w:t>يعنى مصدق و تصديق كننده عبد را مومن گويند</w:t>
      </w:r>
      <w:r w:rsidR="004073A1">
        <w:rPr>
          <w:rtl/>
          <w:lang w:bidi="fa-IR"/>
        </w:rPr>
        <w:t xml:space="preserve">. </w:t>
      </w:r>
    </w:p>
    <w:p w:rsidR="00785C24" w:rsidRDefault="00601023" w:rsidP="00601023">
      <w:pPr>
        <w:pStyle w:val="Heading3"/>
        <w:rPr>
          <w:rtl/>
          <w:lang w:bidi="fa-IR"/>
        </w:rPr>
      </w:pPr>
      <w:bookmarkStart w:id="394" w:name="_Toc383516250"/>
      <w:r>
        <w:rPr>
          <w:lang w:bidi="fa-IR"/>
        </w:rPr>
        <w:t>37</w:t>
      </w:r>
      <w:r>
        <w:rPr>
          <w:rtl/>
          <w:lang w:bidi="fa-IR"/>
        </w:rPr>
        <w:t xml:space="preserve"> - المهيمن</w:t>
      </w:r>
      <w:bookmarkEnd w:id="394"/>
      <w:r>
        <w:rPr>
          <w:rtl/>
          <w:lang w:bidi="fa-IR"/>
        </w:rPr>
        <w:t xml:space="preserve">  </w:t>
      </w:r>
    </w:p>
    <w:p w:rsidR="00785C24" w:rsidRDefault="00785C24" w:rsidP="00785C24">
      <w:pPr>
        <w:pStyle w:val="libNormal"/>
        <w:rPr>
          <w:rtl/>
          <w:lang w:bidi="fa-IR"/>
        </w:rPr>
      </w:pPr>
      <w:r>
        <w:rPr>
          <w:rtl/>
          <w:lang w:bidi="fa-IR"/>
        </w:rPr>
        <w:t>يعنى خداوند شاهد است بر خلق و بر افعال و اقوال و كردار آن ها</w:t>
      </w:r>
      <w:r w:rsidR="004073A1">
        <w:rPr>
          <w:rtl/>
          <w:lang w:bidi="fa-IR"/>
        </w:rPr>
        <w:t xml:space="preserve">. </w:t>
      </w:r>
    </w:p>
    <w:p w:rsidR="00785C24" w:rsidRDefault="00601023" w:rsidP="00601023">
      <w:pPr>
        <w:pStyle w:val="Heading3"/>
        <w:rPr>
          <w:rtl/>
          <w:lang w:bidi="fa-IR"/>
        </w:rPr>
      </w:pPr>
      <w:bookmarkStart w:id="395" w:name="_Toc383516251"/>
      <w:r>
        <w:rPr>
          <w:lang w:bidi="fa-IR"/>
        </w:rPr>
        <w:t>38</w:t>
      </w:r>
      <w:r>
        <w:rPr>
          <w:rtl/>
          <w:lang w:bidi="fa-IR"/>
        </w:rPr>
        <w:t xml:space="preserve"> - العزيز</w:t>
      </w:r>
      <w:bookmarkEnd w:id="395"/>
      <w:r>
        <w:rPr>
          <w:rtl/>
          <w:lang w:bidi="fa-IR"/>
        </w:rPr>
        <w:t xml:space="preserve"> </w:t>
      </w:r>
    </w:p>
    <w:p w:rsidR="00785C24" w:rsidRDefault="00785C24" w:rsidP="00785C24">
      <w:pPr>
        <w:pStyle w:val="libNormal"/>
        <w:rPr>
          <w:rtl/>
          <w:lang w:bidi="fa-IR"/>
        </w:rPr>
      </w:pPr>
      <w:r>
        <w:rPr>
          <w:rtl/>
          <w:lang w:bidi="fa-IR"/>
        </w:rPr>
        <w:t>به معناى قوت و غلبه و شدت است</w:t>
      </w:r>
      <w:r w:rsidR="004073A1">
        <w:rPr>
          <w:rtl/>
          <w:lang w:bidi="fa-IR"/>
        </w:rPr>
        <w:t xml:space="preserve">، </w:t>
      </w:r>
      <w:r>
        <w:rPr>
          <w:rtl/>
          <w:lang w:bidi="fa-IR"/>
        </w:rPr>
        <w:t>و آن غالبى است كه چيزى او را مغلوب و عاجز نمى كند</w:t>
      </w:r>
      <w:r w:rsidR="004073A1">
        <w:rPr>
          <w:rtl/>
          <w:lang w:bidi="fa-IR"/>
        </w:rPr>
        <w:t xml:space="preserve">، </w:t>
      </w:r>
      <w:r>
        <w:rPr>
          <w:rtl/>
          <w:lang w:bidi="fa-IR"/>
        </w:rPr>
        <w:t>و عزيز به معناى پادشاه هم آمده است</w:t>
      </w:r>
      <w:r w:rsidR="004073A1">
        <w:rPr>
          <w:rtl/>
          <w:lang w:bidi="fa-IR"/>
        </w:rPr>
        <w:t xml:space="preserve">. </w:t>
      </w:r>
    </w:p>
    <w:p w:rsidR="00785C24" w:rsidRDefault="00601023" w:rsidP="00601023">
      <w:pPr>
        <w:pStyle w:val="Heading3"/>
        <w:rPr>
          <w:rtl/>
          <w:lang w:bidi="fa-IR"/>
        </w:rPr>
      </w:pPr>
      <w:bookmarkStart w:id="396" w:name="_Toc383516252"/>
      <w:r>
        <w:rPr>
          <w:lang w:bidi="fa-IR"/>
        </w:rPr>
        <w:t>39</w:t>
      </w:r>
      <w:r>
        <w:rPr>
          <w:rtl/>
          <w:lang w:bidi="fa-IR"/>
        </w:rPr>
        <w:t xml:space="preserve"> - الجبار</w:t>
      </w:r>
      <w:bookmarkEnd w:id="396"/>
      <w:r>
        <w:rPr>
          <w:rtl/>
          <w:lang w:bidi="fa-IR"/>
        </w:rPr>
        <w:t xml:space="preserve"> </w:t>
      </w:r>
    </w:p>
    <w:p w:rsidR="00785C24" w:rsidRDefault="00785C24" w:rsidP="00785C24">
      <w:pPr>
        <w:pStyle w:val="libNormal"/>
        <w:rPr>
          <w:rtl/>
          <w:lang w:bidi="fa-IR"/>
        </w:rPr>
      </w:pPr>
      <w:r>
        <w:rPr>
          <w:rtl/>
          <w:lang w:bidi="fa-IR"/>
        </w:rPr>
        <w:t>براى «الجبار» سه معنى گفته شده</w:t>
      </w:r>
      <w:r w:rsidR="004073A1">
        <w:rPr>
          <w:rtl/>
          <w:lang w:bidi="fa-IR"/>
        </w:rPr>
        <w:t xml:space="preserve">، </w:t>
      </w:r>
      <w:r>
        <w:rPr>
          <w:rtl/>
          <w:lang w:bidi="fa-IR"/>
        </w:rPr>
        <w:t>اول قاهر</w:t>
      </w:r>
      <w:r w:rsidR="004073A1">
        <w:rPr>
          <w:rtl/>
          <w:lang w:bidi="fa-IR"/>
        </w:rPr>
        <w:t xml:space="preserve">، </w:t>
      </w:r>
      <w:r>
        <w:rPr>
          <w:rtl/>
          <w:lang w:bidi="fa-IR"/>
        </w:rPr>
        <w:t>يعنى براى حقتعالى بزرگى و عظمت و جبروتست</w:t>
      </w:r>
      <w:r w:rsidR="004073A1">
        <w:rPr>
          <w:rtl/>
          <w:lang w:bidi="fa-IR"/>
        </w:rPr>
        <w:t xml:space="preserve">، </w:t>
      </w:r>
      <w:r>
        <w:rPr>
          <w:rtl/>
          <w:lang w:bidi="fa-IR"/>
        </w:rPr>
        <w:t>دوم عالى</w:t>
      </w:r>
      <w:r w:rsidR="004073A1">
        <w:rPr>
          <w:rtl/>
          <w:lang w:bidi="fa-IR"/>
        </w:rPr>
        <w:t xml:space="preserve">، </w:t>
      </w:r>
      <w:r>
        <w:rPr>
          <w:rtl/>
          <w:lang w:bidi="fa-IR"/>
        </w:rPr>
        <w:t>يعنى فوق مخلوقات است</w:t>
      </w:r>
      <w:r w:rsidR="004073A1">
        <w:rPr>
          <w:rtl/>
          <w:lang w:bidi="fa-IR"/>
        </w:rPr>
        <w:t xml:space="preserve">، </w:t>
      </w:r>
      <w:r>
        <w:rPr>
          <w:rtl/>
          <w:lang w:bidi="fa-IR"/>
        </w:rPr>
        <w:t>سوم جبران و تلافى كننده</w:t>
      </w:r>
      <w:r w:rsidR="004073A1">
        <w:rPr>
          <w:rtl/>
          <w:lang w:bidi="fa-IR"/>
        </w:rPr>
        <w:t xml:space="preserve">. </w:t>
      </w:r>
      <w:r>
        <w:rPr>
          <w:rtl/>
          <w:lang w:bidi="fa-IR"/>
        </w:rPr>
        <w:t>پس خدا كس است كه جبران و تلافى مى نمايد فقر و حاجت خلق را</w:t>
      </w:r>
      <w:r w:rsidR="004073A1">
        <w:rPr>
          <w:rtl/>
          <w:lang w:bidi="fa-IR"/>
        </w:rPr>
        <w:t xml:space="preserve">. </w:t>
      </w:r>
    </w:p>
    <w:p w:rsidR="00785C24" w:rsidRDefault="00601023" w:rsidP="00601023">
      <w:pPr>
        <w:pStyle w:val="Heading3"/>
        <w:rPr>
          <w:rtl/>
          <w:lang w:bidi="fa-IR"/>
        </w:rPr>
      </w:pPr>
      <w:bookmarkStart w:id="397" w:name="_Toc383516253"/>
      <w:r>
        <w:rPr>
          <w:lang w:bidi="fa-IR"/>
        </w:rPr>
        <w:t>40</w:t>
      </w:r>
      <w:r>
        <w:rPr>
          <w:rtl/>
          <w:lang w:bidi="fa-IR"/>
        </w:rPr>
        <w:t xml:space="preserve"> - المتكبر</w:t>
      </w:r>
      <w:bookmarkEnd w:id="397"/>
      <w:r>
        <w:rPr>
          <w:rtl/>
          <w:lang w:bidi="fa-IR"/>
        </w:rPr>
        <w:t xml:space="preserve"> </w:t>
      </w:r>
    </w:p>
    <w:p w:rsidR="00785C24" w:rsidRDefault="00785C24" w:rsidP="00785C24">
      <w:pPr>
        <w:pStyle w:val="libNormal"/>
        <w:rPr>
          <w:rtl/>
          <w:lang w:bidi="fa-IR"/>
        </w:rPr>
      </w:pPr>
      <w:r>
        <w:rPr>
          <w:rtl/>
          <w:lang w:bidi="fa-IR"/>
        </w:rPr>
        <w:t>متكبر ماخوذ از كبرياء است</w:t>
      </w:r>
      <w:r w:rsidR="004073A1">
        <w:rPr>
          <w:rtl/>
          <w:lang w:bidi="fa-IR"/>
        </w:rPr>
        <w:t xml:space="preserve">، </w:t>
      </w:r>
      <w:r>
        <w:rPr>
          <w:rtl/>
          <w:lang w:bidi="fa-IR"/>
        </w:rPr>
        <w:t>و حق تعالى متكبر است يعنى منزه و مبراء از صفات مخلوقين است</w:t>
      </w:r>
      <w:r w:rsidR="004073A1">
        <w:rPr>
          <w:rtl/>
          <w:lang w:bidi="fa-IR"/>
        </w:rPr>
        <w:t xml:space="preserve">. </w:t>
      </w:r>
    </w:p>
    <w:p w:rsidR="00785C24" w:rsidRDefault="00601023" w:rsidP="00601023">
      <w:pPr>
        <w:pStyle w:val="Heading3"/>
        <w:rPr>
          <w:rtl/>
          <w:lang w:bidi="fa-IR"/>
        </w:rPr>
      </w:pPr>
      <w:bookmarkStart w:id="398" w:name="_Toc383516254"/>
      <w:r>
        <w:rPr>
          <w:lang w:bidi="fa-IR"/>
        </w:rPr>
        <w:t>41</w:t>
      </w:r>
      <w:r>
        <w:rPr>
          <w:rtl/>
          <w:lang w:bidi="fa-IR"/>
        </w:rPr>
        <w:t xml:space="preserve"> - السيد</w:t>
      </w:r>
      <w:bookmarkEnd w:id="398"/>
      <w:r>
        <w:rPr>
          <w:rtl/>
          <w:lang w:bidi="fa-IR"/>
        </w:rPr>
        <w:t xml:space="preserve"> </w:t>
      </w:r>
    </w:p>
    <w:p w:rsidR="00785C24" w:rsidRDefault="00785C24" w:rsidP="00785C24">
      <w:pPr>
        <w:pStyle w:val="libNormal"/>
        <w:rPr>
          <w:rtl/>
          <w:lang w:bidi="fa-IR"/>
        </w:rPr>
      </w:pPr>
      <w:r>
        <w:rPr>
          <w:rtl/>
          <w:lang w:bidi="fa-IR"/>
        </w:rPr>
        <w:t>يعنى پادشاهى است كه واجب الطاعه باشد</w:t>
      </w:r>
      <w:r w:rsidR="004073A1">
        <w:rPr>
          <w:rtl/>
          <w:lang w:bidi="fa-IR"/>
        </w:rPr>
        <w:t xml:space="preserve">. </w:t>
      </w:r>
    </w:p>
    <w:p w:rsidR="00785C24" w:rsidRDefault="00601023" w:rsidP="00601023">
      <w:pPr>
        <w:pStyle w:val="Heading3"/>
        <w:rPr>
          <w:rtl/>
          <w:lang w:bidi="fa-IR"/>
        </w:rPr>
      </w:pPr>
      <w:bookmarkStart w:id="399" w:name="_Toc383516255"/>
      <w:r>
        <w:rPr>
          <w:lang w:bidi="fa-IR"/>
        </w:rPr>
        <w:t>42</w:t>
      </w:r>
      <w:r>
        <w:rPr>
          <w:rtl/>
          <w:lang w:bidi="fa-IR"/>
        </w:rPr>
        <w:t xml:space="preserve"> - السبوح</w:t>
      </w:r>
      <w:bookmarkEnd w:id="399"/>
      <w:r>
        <w:rPr>
          <w:rtl/>
          <w:lang w:bidi="fa-IR"/>
        </w:rPr>
        <w:t xml:space="preserve"> </w:t>
      </w:r>
    </w:p>
    <w:p w:rsidR="00785C24" w:rsidRDefault="00785C24" w:rsidP="00785C24">
      <w:pPr>
        <w:pStyle w:val="libNormal"/>
        <w:rPr>
          <w:rtl/>
          <w:lang w:bidi="fa-IR"/>
        </w:rPr>
      </w:pPr>
      <w:r>
        <w:rPr>
          <w:rtl/>
          <w:lang w:bidi="fa-IR"/>
        </w:rPr>
        <w:t>«السبوح » تنزيه حق است از هر چيزى كه سزاوار نيست او را توصيف نمود به آن</w:t>
      </w:r>
      <w:r w:rsidR="004073A1">
        <w:rPr>
          <w:rtl/>
          <w:lang w:bidi="fa-IR"/>
        </w:rPr>
        <w:t xml:space="preserve">، </w:t>
      </w:r>
      <w:r>
        <w:rPr>
          <w:rtl/>
          <w:lang w:bidi="fa-IR"/>
        </w:rPr>
        <w:t>و سبوح و قدوس هر دو به يك معنى مى باشند</w:t>
      </w:r>
      <w:r w:rsidR="004073A1">
        <w:rPr>
          <w:rtl/>
          <w:lang w:bidi="fa-IR"/>
        </w:rPr>
        <w:t xml:space="preserve">. </w:t>
      </w:r>
    </w:p>
    <w:p w:rsidR="00785C24" w:rsidRDefault="00601023" w:rsidP="00601023">
      <w:pPr>
        <w:pStyle w:val="Heading3"/>
        <w:rPr>
          <w:rtl/>
          <w:lang w:bidi="fa-IR"/>
        </w:rPr>
      </w:pPr>
      <w:bookmarkStart w:id="400" w:name="_Toc383516256"/>
      <w:r>
        <w:rPr>
          <w:lang w:bidi="fa-IR"/>
        </w:rPr>
        <w:t>43</w:t>
      </w:r>
      <w:r>
        <w:rPr>
          <w:rtl/>
          <w:lang w:bidi="fa-IR"/>
        </w:rPr>
        <w:t xml:space="preserve"> - الشهيد</w:t>
      </w:r>
      <w:bookmarkEnd w:id="400"/>
      <w:r>
        <w:rPr>
          <w:rtl/>
          <w:lang w:bidi="fa-IR"/>
        </w:rPr>
        <w:t xml:space="preserve"> </w:t>
      </w:r>
    </w:p>
    <w:p w:rsidR="00785C24" w:rsidRDefault="00785C24" w:rsidP="00785C24">
      <w:pPr>
        <w:pStyle w:val="libNormal"/>
        <w:rPr>
          <w:rtl/>
          <w:lang w:bidi="fa-IR"/>
        </w:rPr>
      </w:pPr>
      <w:r>
        <w:rPr>
          <w:rtl/>
          <w:lang w:bidi="fa-IR"/>
        </w:rPr>
        <w:t>يعنى كسى چيزى از او غائب و پنهان نيست</w:t>
      </w:r>
      <w:r w:rsidR="004073A1">
        <w:rPr>
          <w:rtl/>
          <w:lang w:bidi="fa-IR"/>
        </w:rPr>
        <w:t xml:space="preserve">. </w:t>
      </w:r>
    </w:p>
    <w:p w:rsidR="00785C24" w:rsidRDefault="00601023" w:rsidP="00601023">
      <w:pPr>
        <w:pStyle w:val="Heading3"/>
        <w:rPr>
          <w:rtl/>
          <w:lang w:bidi="fa-IR"/>
        </w:rPr>
      </w:pPr>
      <w:bookmarkStart w:id="401" w:name="_Toc383516257"/>
      <w:r>
        <w:rPr>
          <w:lang w:bidi="fa-IR"/>
        </w:rPr>
        <w:t>44</w:t>
      </w:r>
      <w:r>
        <w:rPr>
          <w:rtl/>
          <w:lang w:bidi="fa-IR"/>
        </w:rPr>
        <w:t xml:space="preserve"> - الصادق</w:t>
      </w:r>
      <w:bookmarkEnd w:id="401"/>
      <w:r>
        <w:rPr>
          <w:rtl/>
          <w:lang w:bidi="fa-IR"/>
        </w:rPr>
        <w:t xml:space="preserve"> </w:t>
      </w:r>
    </w:p>
    <w:p w:rsidR="00785C24" w:rsidRDefault="00785C24" w:rsidP="00785C24">
      <w:pPr>
        <w:pStyle w:val="libNormal"/>
        <w:rPr>
          <w:rtl/>
          <w:lang w:bidi="fa-IR"/>
        </w:rPr>
      </w:pPr>
      <w:r>
        <w:rPr>
          <w:rtl/>
          <w:lang w:bidi="fa-IR"/>
        </w:rPr>
        <w:t>يعنى حقتعالى راستگو است و به وعده خود وفا مى كند</w:t>
      </w:r>
      <w:r w:rsidR="004073A1">
        <w:rPr>
          <w:rtl/>
          <w:lang w:bidi="fa-IR"/>
        </w:rPr>
        <w:t xml:space="preserve">. </w:t>
      </w:r>
    </w:p>
    <w:p w:rsidR="00785C24" w:rsidRDefault="00601023" w:rsidP="00601023">
      <w:pPr>
        <w:pStyle w:val="Heading3"/>
        <w:rPr>
          <w:rtl/>
          <w:lang w:bidi="fa-IR"/>
        </w:rPr>
      </w:pPr>
      <w:bookmarkStart w:id="402" w:name="_Toc383516258"/>
      <w:r>
        <w:rPr>
          <w:lang w:bidi="fa-IR"/>
        </w:rPr>
        <w:t>45</w:t>
      </w:r>
      <w:r>
        <w:rPr>
          <w:rtl/>
          <w:lang w:bidi="fa-IR"/>
        </w:rPr>
        <w:t xml:space="preserve"> - الصانع</w:t>
      </w:r>
      <w:bookmarkEnd w:id="402"/>
      <w:r>
        <w:rPr>
          <w:rtl/>
          <w:lang w:bidi="fa-IR"/>
        </w:rPr>
        <w:t xml:space="preserve"> </w:t>
      </w:r>
    </w:p>
    <w:p w:rsidR="00785C24" w:rsidRDefault="00785C24" w:rsidP="00785C24">
      <w:pPr>
        <w:pStyle w:val="libNormal"/>
        <w:rPr>
          <w:rtl/>
          <w:lang w:bidi="fa-IR"/>
        </w:rPr>
      </w:pPr>
      <w:r>
        <w:rPr>
          <w:rtl/>
          <w:lang w:bidi="fa-IR"/>
        </w:rPr>
        <w:t>يعنى خالق و مبدع</w:t>
      </w:r>
      <w:r w:rsidR="004073A1">
        <w:rPr>
          <w:rtl/>
          <w:lang w:bidi="fa-IR"/>
        </w:rPr>
        <w:t xml:space="preserve">. </w:t>
      </w:r>
    </w:p>
    <w:p w:rsidR="00785C24" w:rsidRDefault="00601023" w:rsidP="00601023">
      <w:pPr>
        <w:pStyle w:val="Heading3"/>
        <w:rPr>
          <w:rtl/>
          <w:lang w:bidi="fa-IR"/>
        </w:rPr>
      </w:pPr>
      <w:bookmarkStart w:id="403" w:name="_Toc383516259"/>
      <w:r>
        <w:rPr>
          <w:lang w:bidi="fa-IR"/>
        </w:rPr>
        <w:t>46</w:t>
      </w:r>
      <w:r>
        <w:rPr>
          <w:rtl/>
          <w:lang w:bidi="fa-IR"/>
        </w:rPr>
        <w:t xml:space="preserve"> - الطاهر</w:t>
      </w:r>
      <w:bookmarkEnd w:id="403"/>
      <w:r>
        <w:rPr>
          <w:rtl/>
          <w:lang w:bidi="fa-IR"/>
        </w:rPr>
        <w:t xml:space="preserve"> </w:t>
      </w:r>
    </w:p>
    <w:p w:rsidR="00785C24" w:rsidRDefault="00785C24" w:rsidP="00785C24">
      <w:pPr>
        <w:pStyle w:val="libNormal"/>
        <w:rPr>
          <w:rtl/>
          <w:lang w:bidi="fa-IR"/>
        </w:rPr>
      </w:pPr>
      <w:r>
        <w:rPr>
          <w:rtl/>
          <w:lang w:bidi="fa-IR"/>
        </w:rPr>
        <w:t>يعنى منزه و پاكيزه</w:t>
      </w:r>
      <w:r w:rsidR="004073A1">
        <w:rPr>
          <w:rtl/>
          <w:lang w:bidi="fa-IR"/>
        </w:rPr>
        <w:t xml:space="preserve">. </w:t>
      </w:r>
    </w:p>
    <w:p w:rsidR="00785C24" w:rsidRDefault="00601023" w:rsidP="00601023">
      <w:pPr>
        <w:pStyle w:val="Heading3"/>
        <w:rPr>
          <w:rtl/>
          <w:lang w:bidi="fa-IR"/>
        </w:rPr>
      </w:pPr>
      <w:bookmarkStart w:id="404" w:name="_Toc383516260"/>
      <w:r>
        <w:rPr>
          <w:lang w:bidi="fa-IR"/>
        </w:rPr>
        <w:t>47</w:t>
      </w:r>
      <w:r>
        <w:rPr>
          <w:rtl/>
          <w:lang w:bidi="fa-IR"/>
        </w:rPr>
        <w:t xml:space="preserve"> - العدل</w:t>
      </w:r>
      <w:bookmarkEnd w:id="404"/>
      <w:r>
        <w:rPr>
          <w:rtl/>
          <w:lang w:bidi="fa-IR"/>
        </w:rPr>
        <w:t xml:space="preserve"> </w:t>
      </w:r>
    </w:p>
    <w:p w:rsidR="00785C24" w:rsidRDefault="00785C24" w:rsidP="00785C24">
      <w:pPr>
        <w:pStyle w:val="libNormal"/>
        <w:rPr>
          <w:rtl/>
          <w:lang w:bidi="fa-IR"/>
        </w:rPr>
      </w:pPr>
      <w:r>
        <w:rPr>
          <w:rtl/>
          <w:lang w:bidi="fa-IR"/>
        </w:rPr>
        <w:t>عدل در اسماء الله قرار دادن هر چيزى به جاى خود مى باشد</w:t>
      </w:r>
      <w:r w:rsidR="004073A1">
        <w:rPr>
          <w:rtl/>
          <w:lang w:bidi="fa-IR"/>
        </w:rPr>
        <w:t xml:space="preserve">، </w:t>
      </w:r>
      <w:r>
        <w:rPr>
          <w:rtl/>
          <w:lang w:bidi="fa-IR"/>
        </w:rPr>
        <w:t>و معناى ديگر يعنى حكم او به حق و درستى و به جا است</w:t>
      </w:r>
      <w:r w:rsidR="004073A1">
        <w:rPr>
          <w:rtl/>
          <w:lang w:bidi="fa-IR"/>
        </w:rPr>
        <w:t xml:space="preserve">، </w:t>
      </w:r>
      <w:r>
        <w:rPr>
          <w:rtl/>
          <w:lang w:bidi="fa-IR"/>
        </w:rPr>
        <w:t>و ظلم و ستم در ساحت قدس او را ندارد</w:t>
      </w:r>
      <w:r w:rsidR="004073A1">
        <w:rPr>
          <w:rtl/>
          <w:lang w:bidi="fa-IR"/>
        </w:rPr>
        <w:t xml:space="preserve">. </w:t>
      </w:r>
    </w:p>
    <w:p w:rsidR="00785C24" w:rsidRDefault="00601023" w:rsidP="00601023">
      <w:pPr>
        <w:pStyle w:val="Heading3"/>
        <w:rPr>
          <w:rtl/>
          <w:lang w:bidi="fa-IR"/>
        </w:rPr>
      </w:pPr>
      <w:bookmarkStart w:id="405" w:name="_Toc383516261"/>
      <w:r>
        <w:rPr>
          <w:lang w:bidi="fa-IR"/>
        </w:rPr>
        <w:t>48</w:t>
      </w:r>
      <w:r>
        <w:rPr>
          <w:rtl/>
          <w:lang w:bidi="fa-IR"/>
        </w:rPr>
        <w:t xml:space="preserve"> - العفو</w:t>
      </w:r>
      <w:bookmarkEnd w:id="405"/>
      <w:r>
        <w:rPr>
          <w:rtl/>
          <w:lang w:bidi="fa-IR"/>
        </w:rPr>
        <w:t xml:space="preserve"> </w:t>
      </w:r>
    </w:p>
    <w:p w:rsidR="00785C24" w:rsidRDefault="00785C24" w:rsidP="00785C24">
      <w:pPr>
        <w:pStyle w:val="libNormal"/>
        <w:rPr>
          <w:rtl/>
          <w:lang w:bidi="fa-IR"/>
        </w:rPr>
      </w:pPr>
      <w:r>
        <w:rPr>
          <w:rtl/>
          <w:lang w:bidi="fa-IR"/>
        </w:rPr>
        <w:t>يعنى محو و گذشت نمودن است</w:t>
      </w:r>
      <w:r w:rsidR="004073A1">
        <w:rPr>
          <w:rtl/>
          <w:lang w:bidi="fa-IR"/>
        </w:rPr>
        <w:t xml:space="preserve">. </w:t>
      </w:r>
    </w:p>
    <w:p w:rsidR="00785C24" w:rsidRDefault="00601023" w:rsidP="00601023">
      <w:pPr>
        <w:pStyle w:val="Heading3"/>
        <w:rPr>
          <w:rtl/>
          <w:lang w:bidi="fa-IR"/>
        </w:rPr>
      </w:pPr>
      <w:bookmarkStart w:id="406" w:name="_Toc383516262"/>
      <w:r>
        <w:rPr>
          <w:lang w:bidi="fa-IR"/>
        </w:rPr>
        <w:t>49</w:t>
      </w:r>
      <w:r>
        <w:rPr>
          <w:rtl/>
          <w:lang w:bidi="fa-IR"/>
        </w:rPr>
        <w:t xml:space="preserve"> - الغفور</w:t>
      </w:r>
      <w:bookmarkEnd w:id="406"/>
      <w:r>
        <w:rPr>
          <w:rtl/>
          <w:lang w:bidi="fa-IR"/>
        </w:rPr>
        <w:t xml:space="preserve"> </w:t>
      </w:r>
    </w:p>
    <w:p w:rsidR="00785C24" w:rsidRDefault="00785C24" w:rsidP="00785C24">
      <w:pPr>
        <w:pStyle w:val="libNormal"/>
        <w:rPr>
          <w:rtl/>
          <w:lang w:bidi="fa-IR"/>
        </w:rPr>
      </w:pPr>
      <w:r>
        <w:rPr>
          <w:rtl/>
          <w:lang w:bidi="fa-IR"/>
        </w:rPr>
        <w:t>«الغفور» مشتق از مغفرت و مغفرت به معناى پوشانيدن و پنهان كردن است يعنى به لطف و رحمت خود گناهان عبد را مى پوشاند و لغزشهاى وى را مخفى مى نمايد</w:t>
      </w:r>
      <w:r w:rsidR="004073A1">
        <w:rPr>
          <w:rtl/>
          <w:lang w:bidi="fa-IR"/>
        </w:rPr>
        <w:t xml:space="preserve">. </w:t>
      </w:r>
    </w:p>
    <w:p w:rsidR="00785C24" w:rsidRDefault="00601023" w:rsidP="00601023">
      <w:pPr>
        <w:pStyle w:val="Heading3"/>
        <w:rPr>
          <w:rtl/>
          <w:lang w:bidi="fa-IR"/>
        </w:rPr>
      </w:pPr>
      <w:bookmarkStart w:id="407" w:name="_Toc383516263"/>
      <w:r>
        <w:rPr>
          <w:lang w:bidi="fa-IR"/>
        </w:rPr>
        <w:t>50</w:t>
      </w:r>
      <w:r>
        <w:rPr>
          <w:rtl/>
          <w:lang w:bidi="fa-IR"/>
        </w:rPr>
        <w:t xml:space="preserve"> - الغنى</w:t>
      </w:r>
      <w:bookmarkEnd w:id="407"/>
      <w:r>
        <w:rPr>
          <w:rtl/>
          <w:lang w:bidi="fa-IR"/>
        </w:rPr>
        <w:t xml:space="preserve"> </w:t>
      </w:r>
    </w:p>
    <w:p w:rsidR="00785C24" w:rsidRDefault="00785C24" w:rsidP="00785C24">
      <w:pPr>
        <w:pStyle w:val="libNormal"/>
        <w:rPr>
          <w:rtl/>
          <w:lang w:bidi="fa-IR"/>
        </w:rPr>
      </w:pPr>
      <w:r>
        <w:rPr>
          <w:rtl/>
          <w:lang w:bidi="fa-IR"/>
        </w:rPr>
        <w:t>«الغنى » ماخوذ از غناء</w:t>
      </w:r>
      <w:r w:rsidR="004073A1">
        <w:rPr>
          <w:rtl/>
          <w:lang w:bidi="fa-IR"/>
        </w:rPr>
        <w:t xml:space="preserve">، </w:t>
      </w:r>
      <w:r>
        <w:rPr>
          <w:rtl/>
          <w:lang w:bidi="fa-IR"/>
        </w:rPr>
        <w:t>به معناى توانگرى و بى نيازى است</w:t>
      </w:r>
      <w:r w:rsidR="004073A1">
        <w:rPr>
          <w:rtl/>
          <w:lang w:bidi="fa-IR"/>
        </w:rPr>
        <w:t xml:space="preserve">. </w:t>
      </w:r>
    </w:p>
    <w:p w:rsidR="00785C24" w:rsidRDefault="00601023" w:rsidP="00601023">
      <w:pPr>
        <w:pStyle w:val="Heading3"/>
        <w:rPr>
          <w:rtl/>
          <w:lang w:bidi="fa-IR"/>
        </w:rPr>
      </w:pPr>
      <w:bookmarkStart w:id="408" w:name="_Toc383516264"/>
      <w:r>
        <w:rPr>
          <w:lang w:bidi="fa-IR"/>
        </w:rPr>
        <w:t>51</w:t>
      </w:r>
      <w:r>
        <w:rPr>
          <w:rtl/>
          <w:lang w:bidi="fa-IR"/>
        </w:rPr>
        <w:t xml:space="preserve"> - الغياث</w:t>
      </w:r>
      <w:bookmarkEnd w:id="408"/>
      <w:r>
        <w:rPr>
          <w:rtl/>
          <w:lang w:bidi="fa-IR"/>
        </w:rPr>
        <w:t xml:space="preserve">  </w:t>
      </w:r>
    </w:p>
    <w:p w:rsidR="00785C24" w:rsidRDefault="00785C24" w:rsidP="00785C24">
      <w:pPr>
        <w:pStyle w:val="libNormal"/>
        <w:rPr>
          <w:rtl/>
          <w:lang w:bidi="fa-IR"/>
        </w:rPr>
      </w:pPr>
      <w:r>
        <w:rPr>
          <w:rtl/>
          <w:lang w:bidi="fa-IR"/>
        </w:rPr>
        <w:t>صدوق فرموده</w:t>
      </w:r>
      <w:r w:rsidR="004073A1">
        <w:rPr>
          <w:rtl/>
          <w:lang w:bidi="fa-IR"/>
        </w:rPr>
        <w:t xml:space="preserve">، </w:t>
      </w:r>
      <w:r>
        <w:rPr>
          <w:rtl/>
          <w:lang w:bidi="fa-IR"/>
        </w:rPr>
        <w:t>معناى الغياث</w:t>
      </w:r>
      <w:r w:rsidR="004073A1">
        <w:rPr>
          <w:rtl/>
          <w:lang w:bidi="fa-IR"/>
        </w:rPr>
        <w:t xml:space="preserve">، </w:t>
      </w:r>
      <w:r>
        <w:rPr>
          <w:rtl/>
          <w:lang w:bidi="fa-IR"/>
        </w:rPr>
        <w:t>المغيث است و مغيث به معناى فريادرس ‍ است</w:t>
      </w:r>
      <w:r w:rsidR="004073A1">
        <w:rPr>
          <w:rtl/>
          <w:lang w:bidi="fa-IR"/>
        </w:rPr>
        <w:t xml:space="preserve">. </w:t>
      </w:r>
    </w:p>
    <w:p w:rsidR="00785C24" w:rsidRDefault="00601023" w:rsidP="00601023">
      <w:pPr>
        <w:pStyle w:val="Heading3"/>
        <w:rPr>
          <w:rtl/>
          <w:lang w:bidi="fa-IR"/>
        </w:rPr>
      </w:pPr>
      <w:bookmarkStart w:id="409" w:name="_Toc383516265"/>
      <w:r>
        <w:rPr>
          <w:lang w:bidi="fa-IR"/>
        </w:rPr>
        <w:t>52</w:t>
      </w:r>
      <w:r>
        <w:rPr>
          <w:rtl/>
          <w:lang w:bidi="fa-IR"/>
        </w:rPr>
        <w:t xml:space="preserve"> - الفاطر</w:t>
      </w:r>
      <w:bookmarkEnd w:id="409"/>
      <w:r>
        <w:rPr>
          <w:rtl/>
          <w:lang w:bidi="fa-IR"/>
        </w:rPr>
        <w:t xml:space="preserve"> </w:t>
      </w:r>
    </w:p>
    <w:p w:rsidR="00785C24" w:rsidRDefault="00785C24" w:rsidP="00785C24">
      <w:pPr>
        <w:pStyle w:val="libNormal"/>
        <w:rPr>
          <w:rtl/>
          <w:lang w:bidi="fa-IR"/>
        </w:rPr>
      </w:pPr>
      <w:r>
        <w:rPr>
          <w:rtl/>
          <w:lang w:bidi="fa-IR"/>
        </w:rPr>
        <w:t>«فاطر» يعنى خالق</w:t>
      </w:r>
      <w:r w:rsidR="004073A1">
        <w:rPr>
          <w:rtl/>
          <w:lang w:bidi="fa-IR"/>
        </w:rPr>
        <w:t xml:space="preserve">، </w:t>
      </w:r>
      <w:r>
        <w:rPr>
          <w:rtl/>
          <w:lang w:bidi="fa-IR"/>
        </w:rPr>
        <w:t>چون حقتعالى ممكنات را از عدم و نيستى به هستى و وجود آورد</w:t>
      </w:r>
      <w:r w:rsidR="004073A1">
        <w:rPr>
          <w:rtl/>
          <w:lang w:bidi="fa-IR"/>
        </w:rPr>
        <w:t xml:space="preserve">، </w:t>
      </w:r>
      <w:r>
        <w:rPr>
          <w:rtl/>
          <w:lang w:bidi="fa-IR"/>
        </w:rPr>
        <w:t>كانه پرده ظلمت عدم را پاره نمود</w:t>
      </w:r>
      <w:r w:rsidR="004073A1">
        <w:rPr>
          <w:rtl/>
          <w:lang w:bidi="fa-IR"/>
        </w:rPr>
        <w:t xml:space="preserve">، </w:t>
      </w:r>
      <w:r>
        <w:rPr>
          <w:rtl/>
          <w:lang w:bidi="fa-IR"/>
        </w:rPr>
        <w:t>و بر هر ممكنى بقدر امكان لباس وجود و هستى پوشانيد</w:t>
      </w:r>
      <w:r w:rsidR="004073A1">
        <w:rPr>
          <w:rtl/>
          <w:lang w:bidi="fa-IR"/>
        </w:rPr>
        <w:t xml:space="preserve">. </w:t>
      </w:r>
    </w:p>
    <w:p w:rsidR="00785C24" w:rsidRDefault="00601023" w:rsidP="00601023">
      <w:pPr>
        <w:pStyle w:val="Heading3"/>
        <w:rPr>
          <w:rtl/>
          <w:lang w:bidi="fa-IR"/>
        </w:rPr>
      </w:pPr>
      <w:bookmarkStart w:id="410" w:name="_Toc383516266"/>
      <w:r>
        <w:rPr>
          <w:lang w:bidi="fa-IR"/>
        </w:rPr>
        <w:t>53</w:t>
      </w:r>
      <w:r>
        <w:rPr>
          <w:rtl/>
          <w:lang w:bidi="fa-IR"/>
        </w:rPr>
        <w:t xml:space="preserve"> - الفرد</w:t>
      </w:r>
      <w:bookmarkEnd w:id="410"/>
      <w:r>
        <w:rPr>
          <w:rtl/>
          <w:lang w:bidi="fa-IR"/>
        </w:rPr>
        <w:t xml:space="preserve"> </w:t>
      </w:r>
    </w:p>
    <w:p w:rsidR="00785C24" w:rsidRDefault="00785C24" w:rsidP="00785C24">
      <w:pPr>
        <w:pStyle w:val="libNormal"/>
        <w:rPr>
          <w:rtl/>
          <w:lang w:bidi="fa-IR"/>
        </w:rPr>
      </w:pPr>
      <w:r>
        <w:rPr>
          <w:rtl/>
          <w:lang w:bidi="fa-IR"/>
        </w:rPr>
        <w:t>يعنى متفرد است بالوهيت و ربوبيت وحدت</w:t>
      </w:r>
      <w:r w:rsidR="004073A1">
        <w:rPr>
          <w:rtl/>
          <w:lang w:bidi="fa-IR"/>
        </w:rPr>
        <w:t xml:space="preserve">، </w:t>
      </w:r>
      <w:r>
        <w:rPr>
          <w:rtl/>
          <w:lang w:bidi="fa-IR"/>
        </w:rPr>
        <w:t>بلكه صفات كمال منحصر به او عز و جل مى باشد</w:t>
      </w:r>
      <w:r w:rsidR="004073A1">
        <w:rPr>
          <w:rtl/>
          <w:lang w:bidi="fa-IR"/>
        </w:rPr>
        <w:t xml:space="preserve">. </w:t>
      </w:r>
    </w:p>
    <w:p w:rsidR="00785C24" w:rsidRDefault="00601023" w:rsidP="00601023">
      <w:pPr>
        <w:pStyle w:val="Heading3"/>
        <w:rPr>
          <w:rtl/>
          <w:lang w:bidi="fa-IR"/>
        </w:rPr>
      </w:pPr>
      <w:bookmarkStart w:id="411" w:name="_Toc383516267"/>
      <w:r>
        <w:rPr>
          <w:lang w:bidi="fa-IR"/>
        </w:rPr>
        <w:t>54</w:t>
      </w:r>
      <w:r>
        <w:rPr>
          <w:rtl/>
          <w:lang w:bidi="fa-IR"/>
        </w:rPr>
        <w:t xml:space="preserve"> - الفتاح</w:t>
      </w:r>
      <w:bookmarkEnd w:id="411"/>
      <w:r>
        <w:rPr>
          <w:rtl/>
          <w:lang w:bidi="fa-IR"/>
        </w:rPr>
        <w:t xml:space="preserve"> </w:t>
      </w:r>
    </w:p>
    <w:p w:rsidR="00785C24" w:rsidRDefault="00785C24" w:rsidP="00785C24">
      <w:pPr>
        <w:pStyle w:val="libNormal"/>
        <w:rPr>
          <w:rtl/>
          <w:lang w:bidi="fa-IR"/>
        </w:rPr>
      </w:pPr>
      <w:r>
        <w:rPr>
          <w:rtl/>
          <w:lang w:bidi="fa-IR"/>
        </w:rPr>
        <w:t>يعنى حكم كنند بين عباد</w:t>
      </w:r>
      <w:r w:rsidR="004073A1">
        <w:rPr>
          <w:rtl/>
          <w:lang w:bidi="fa-IR"/>
        </w:rPr>
        <w:t xml:space="preserve">، </w:t>
      </w:r>
      <w:r>
        <w:rPr>
          <w:rtl/>
          <w:lang w:bidi="fa-IR"/>
        </w:rPr>
        <w:t>معناى ديگر فتاح كسى است كه ابواب رزق و رحمت خود را به سوى بندگان مى گشايد</w:t>
      </w:r>
      <w:r w:rsidR="004073A1">
        <w:rPr>
          <w:rtl/>
          <w:lang w:bidi="fa-IR"/>
        </w:rPr>
        <w:t xml:space="preserve">، </w:t>
      </w:r>
      <w:r>
        <w:rPr>
          <w:rtl/>
          <w:lang w:bidi="fa-IR"/>
        </w:rPr>
        <w:t>و به عنايت و رحمت هر مشكلى را آسان مى نمايد و هر سختى را برطرف مى كند</w:t>
      </w:r>
      <w:r w:rsidR="004073A1">
        <w:rPr>
          <w:rtl/>
          <w:lang w:bidi="fa-IR"/>
        </w:rPr>
        <w:t xml:space="preserve">. </w:t>
      </w:r>
    </w:p>
    <w:p w:rsidR="00785C24" w:rsidRDefault="00601023" w:rsidP="00601023">
      <w:pPr>
        <w:pStyle w:val="Heading3"/>
        <w:rPr>
          <w:rtl/>
          <w:lang w:bidi="fa-IR"/>
        </w:rPr>
      </w:pPr>
      <w:bookmarkStart w:id="412" w:name="_Toc383516268"/>
      <w:r>
        <w:rPr>
          <w:lang w:bidi="fa-IR"/>
        </w:rPr>
        <w:t>55</w:t>
      </w:r>
      <w:r>
        <w:rPr>
          <w:rtl/>
          <w:lang w:bidi="fa-IR"/>
        </w:rPr>
        <w:t xml:space="preserve"> - الفالق</w:t>
      </w:r>
      <w:bookmarkEnd w:id="412"/>
      <w:r>
        <w:rPr>
          <w:rtl/>
          <w:lang w:bidi="fa-IR"/>
        </w:rPr>
        <w:t xml:space="preserve"> </w:t>
      </w:r>
    </w:p>
    <w:p w:rsidR="00785C24" w:rsidRDefault="00785C24" w:rsidP="00785C24">
      <w:pPr>
        <w:pStyle w:val="libNormal"/>
        <w:rPr>
          <w:rtl/>
          <w:lang w:bidi="fa-IR"/>
        </w:rPr>
      </w:pPr>
      <w:r>
        <w:rPr>
          <w:rtl/>
          <w:lang w:bidi="fa-IR"/>
        </w:rPr>
        <w:t>«الفالق » مشتق از فلق است و فلق به معناى شق است</w:t>
      </w:r>
      <w:r w:rsidR="004073A1">
        <w:rPr>
          <w:rtl/>
          <w:lang w:bidi="fa-IR"/>
        </w:rPr>
        <w:t xml:space="preserve">. </w:t>
      </w:r>
      <w:r>
        <w:rPr>
          <w:rtl/>
          <w:lang w:bidi="fa-IR"/>
        </w:rPr>
        <w:t>خداوند فالق است زيرا كه به شكافتن هر چيزى چيز ديگرى بيرون مى آورد</w:t>
      </w:r>
      <w:r w:rsidR="004073A1">
        <w:rPr>
          <w:rtl/>
          <w:lang w:bidi="fa-IR"/>
        </w:rPr>
        <w:t xml:space="preserve">، </w:t>
      </w:r>
      <w:r>
        <w:rPr>
          <w:rtl/>
          <w:lang w:bidi="fa-IR"/>
        </w:rPr>
        <w:t>چنان چه زمين را مى شكافد و گياه را بيرون مى آورد</w:t>
      </w:r>
      <w:r w:rsidR="004073A1">
        <w:rPr>
          <w:rtl/>
          <w:lang w:bidi="fa-IR"/>
        </w:rPr>
        <w:t xml:space="preserve">. </w:t>
      </w:r>
    </w:p>
    <w:p w:rsidR="00785C24" w:rsidRDefault="00601023" w:rsidP="00601023">
      <w:pPr>
        <w:pStyle w:val="Heading3"/>
        <w:rPr>
          <w:rtl/>
          <w:lang w:bidi="fa-IR"/>
        </w:rPr>
      </w:pPr>
      <w:bookmarkStart w:id="413" w:name="_Toc383516269"/>
      <w:r>
        <w:rPr>
          <w:lang w:bidi="fa-IR"/>
        </w:rPr>
        <w:t>56</w:t>
      </w:r>
      <w:r>
        <w:rPr>
          <w:rtl/>
          <w:lang w:bidi="fa-IR"/>
        </w:rPr>
        <w:t xml:space="preserve"> - القديم</w:t>
      </w:r>
      <w:bookmarkEnd w:id="413"/>
      <w:r>
        <w:rPr>
          <w:rtl/>
          <w:lang w:bidi="fa-IR"/>
        </w:rPr>
        <w:t xml:space="preserve"> </w:t>
      </w:r>
    </w:p>
    <w:p w:rsidR="00785C24" w:rsidRDefault="00785C24" w:rsidP="00785C24">
      <w:pPr>
        <w:pStyle w:val="libNormal"/>
        <w:rPr>
          <w:rtl/>
          <w:lang w:bidi="fa-IR"/>
        </w:rPr>
      </w:pPr>
      <w:r>
        <w:rPr>
          <w:rtl/>
          <w:lang w:bidi="fa-IR"/>
        </w:rPr>
        <w:t>يعنى متقدم بر اشياء</w:t>
      </w:r>
      <w:r w:rsidR="004073A1">
        <w:rPr>
          <w:rtl/>
          <w:lang w:bidi="fa-IR"/>
        </w:rPr>
        <w:t xml:space="preserve">، </w:t>
      </w:r>
      <w:r>
        <w:rPr>
          <w:rtl/>
          <w:lang w:bidi="fa-IR"/>
        </w:rPr>
        <w:t>خداى متعال قديم است بنفسه</w:t>
      </w:r>
      <w:r w:rsidR="004073A1">
        <w:rPr>
          <w:rtl/>
          <w:lang w:bidi="fa-IR"/>
        </w:rPr>
        <w:t xml:space="preserve">، </w:t>
      </w:r>
      <w:r>
        <w:rPr>
          <w:rtl/>
          <w:lang w:bidi="fa-IR"/>
        </w:rPr>
        <w:t>و اول و آخرى براى وجود او متصور نيست</w:t>
      </w:r>
      <w:r w:rsidR="004073A1">
        <w:rPr>
          <w:rtl/>
          <w:lang w:bidi="fa-IR"/>
        </w:rPr>
        <w:t xml:space="preserve">. </w:t>
      </w:r>
    </w:p>
    <w:p w:rsidR="00785C24" w:rsidRDefault="00601023" w:rsidP="00601023">
      <w:pPr>
        <w:pStyle w:val="Heading3"/>
        <w:rPr>
          <w:rtl/>
          <w:lang w:bidi="fa-IR"/>
        </w:rPr>
      </w:pPr>
      <w:bookmarkStart w:id="414" w:name="_Toc383516270"/>
      <w:r>
        <w:rPr>
          <w:lang w:bidi="fa-IR"/>
        </w:rPr>
        <w:t>57</w:t>
      </w:r>
      <w:r>
        <w:rPr>
          <w:rtl/>
          <w:lang w:bidi="fa-IR"/>
        </w:rPr>
        <w:t xml:space="preserve"> - الملك</w:t>
      </w:r>
      <w:bookmarkEnd w:id="414"/>
      <w:r>
        <w:rPr>
          <w:rtl/>
          <w:lang w:bidi="fa-IR"/>
        </w:rPr>
        <w:t xml:space="preserve">  </w:t>
      </w:r>
    </w:p>
    <w:p w:rsidR="00785C24" w:rsidRDefault="00785C24" w:rsidP="00785C24">
      <w:pPr>
        <w:pStyle w:val="libNormal"/>
        <w:rPr>
          <w:rtl/>
          <w:lang w:bidi="fa-IR"/>
        </w:rPr>
      </w:pPr>
      <w:r>
        <w:rPr>
          <w:rtl/>
          <w:lang w:bidi="fa-IR"/>
        </w:rPr>
        <w:t>«الملك » دو معنى دارد</w:t>
      </w:r>
      <w:r w:rsidR="004073A1">
        <w:rPr>
          <w:rtl/>
          <w:lang w:bidi="fa-IR"/>
        </w:rPr>
        <w:t xml:space="preserve">، </w:t>
      </w:r>
      <w:r>
        <w:rPr>
          <w:rtl/>
          <w:lang w:bidi="fa-IR"/>
        </w:rPr>
        <w:t>اول پادشاه و صاحب اختيار</w:t>
      </w:r>
      <w:r w:rsidR="004073A1">
        <w:rPr>
          <w:rtl/>
          <w:lang w:bidi="fa-IR"/>
        </w:rPr>
        <w:t xml:space="preserve">، </w:t>
      </w:r>
      <w:r>
        <w:rPr>
          <w:rtl/>
          <w:lang w:bidi="fa-IR"/>
        </w:rPr>
        <w:t>دوم مالك</w:t>
      </w:r>
      <w:r w:rsidR="004073A1">
        <w:rPr>
          <w:rtl/>
          <w:lang w:bidi="fa-IR"/>
        </w:rPr>
        <w:t xml:space="preserve">، </w:t>
      </w:r>
      <w:r>
        <w:rPr>
          <w:rtl/>
          <w:lang w:bidi="fa-IR"/>
        </w:rPr>
        <w:t>و هو مالك الملك و الملوك حق عز و جل مالك جميع عوالم است</w:t>
      </w:r>
      <w:r w:rsidR="004073A1">
        <w:rPr>
          <w:rtl/>
          <w:lang w:bidi="fa-IR"/>
        </w:rPr>
        <w:t xml:space="preserve">، </w:t>
      </w:r>
      <w:r>
        <w:rPr>
          <w:rtl/>
          <w:lang w:bidi="fa-IR"/>
        </w:rPr>
        <w:t>از عالم ملك يعنى اجسام و محسوسات و عالم معنى و مجردات</w:t>
      </w:r>
      <w:r w:rsidR="004073A1">
        <w:rPr>
          <w:rtl/>
          <w:lang w:bidi="fa-IR"/>
        </w:rPr>
        <w:t xml:space="preserve">، </w:t>
      </w:r>
      <w:r>
        <w:rPr>
          <w:rtl/>
          <w:lang w:bidi="fa-IR"/>
        </w:rPr>
        <w:t>يعنى عالمى كه فوق عالم جسمانيت و محسوسات مى باشد</w:t>
      </w:r>
      <w:r w:rsidR="004073A1">
        <w:rPr>
          <w:rtl/>
          <w:lang w:bidi="fa-IR"/>
        </w:rPr>
        <w:t xml:space="preserve">، </w:t>
      </w:r>
      <w:r>
        <w:rPr>
          <w:rtl/>
          <w:lang w:bidi="fa-IR"/>
        </w:rPr>
        <w:t>كه اول را عالم ناسوت و عالم ملك گويند</w:t>
      </w:r>
      <w:r w:rsidR="004073A1">
        <w:rPr>
          <w:rtl/>
          <w:lang w:bidi="fa-IR"/>
        </w:rPr>
        <w:t xml:space="preserve">، </w:t>
      </w:r>
      <w:r>
        <w:rPr>
          <w:rtl/>
          <w:lang w:bidi="fa-IR"/>
        </w:rPr>
        <w:t>و دوم را عالم ملكوت</w:t>
      </w:r>
      <w:r w:rsidR="004073A1">
        <w:rPr>
          <w:rtl/>
          <w:lang w:bidi="fa-IR"/>
        </w:rPr>
        <w:t xml:space="preserve">، </w:t>
      </w:r>
      <w:r>
        <w:rPr>
          <w:rtl/>
          <w:lang w:bidi="fa-IR"/>
        </w:rPr>
        <w:t>و فوق آن را عالم جبروت</w:t>
      </w:r>
      <w:r w:rsidR="004073A1">
        <w:rPr>
          <w:rtl/>
          <w:lang w:bidi="fa-IR"/>
        </w:rPr>
        <w:t xml:space="preserve">، </w:t>
      </w:r>
      <w:r>
        <w:rPr>
          <w:rtl/>
          <w:lang w:bidi="fa-IR"/>
        </w:rPr>
        <w:t>و بالاتر آن را عالم لاهوت نامند</w:t>
      </w:r>
      <w:r w:rsidR="004073A1">
        <w:rPr>
          <w:rtl/>
          <w:lang w:bidi="fa-IR"/>
        </w:rPr>
        <w:t xml:space="preserve">، </w:t>
      </w:r>
      <w:r>
        <w:rPr>
          <w:rtl/>
          <w:lang w:bidi="fa-IR"/>
        </w:rPr>
        <w:t>يعنى عالم جبروت تحت لاهوت</w:t>
      </w:r>
      <w:r w:rsidR="004073A1">
        <w:rPr>
          <w:rtl/>
          <w:lang w:bidi="fa-IR"/>
        </w:rPr>
        <w:t xml:space="preserve">، </w:t>
      </w:r>
      <w:r>
        <w:rPr>
          <w:rtl/>
          <w:lang w:bidi="fa-IR"/>
        </w:rPr>
        <w:t>و ملكوت تحت جبروت مى باشد</w:t>
      </w:r>
      <w:r w:rsidR="004073A1">
        <w:rPr>
          <w:rtl/>
          <w:lang w:bidi="fa-IR"/>
        </w:rPr>
        <w:t xml:space="preserve">. </w:t>
      </w:r>
    </w:p>
    <w:p w:rsidR="00785C24" w:rsidRDefault="00601023" w:rsidP="00601023">
      <w:pPr>
        <w:pStyle w:val="Heading3"/>
        <w:rPr>
          <w:rtl/>
          <w:lang w:bidi="fa-IR"/>
        </w:rPr>
      </w:pPr>
      <w:bookmarkStart w:id="415" w:name="_Toc383516271"/>
      <w:r>
        <w:rPr>
          <w:lang w:bidi="fa-IR"/>
        </w:rPr>
        <w:t>58</w:t>
      </w:r>
      <w:r>
        <w:rPr>
          <w:rtl/>
          <w:lang w:bidi="fa-IR"/>
        </w:rPr>
        <w:t xml:space="preserve"> - القدوس</w:t>
      </w:r>
      <w:bookmarkEnd w:id="415"/>
      <w:r>
        <w:rPr>
          <w:rtl/>
          <w:lang w:bidi="fa-IR"/>
        </w:rPr>
        <w:t xml:space="preserve">  </w:t>
      </w:r>
    </w:p>
    <w:p w:rsidR="00785C24" w:rsidRDefault="00785C24" w:rsidP="00785C24">
      <w:pPr>
        <w:pStyle w:val="libNormal"/>
        <w:rPr>
          <w:rtl/>
          <w:lang w:bidi="fa-IR"/>
        </w:rPr>
      </w:pPr>
      <w:r>
        <w:rPr>
          <w:rtl/>
          <w:lang w:bidi="fa-IR"/>
        </w:rPr>
        <w:t>«القدوس » مبالغه در صفت قدس است و قدس به معنى پاكيزگى است</w:t>
      </w:r>
      <w:r w:rsidR="004073A1">
        <w:rPr>
          <w:rtl/>
          <w:lang w:bidi="fa-IR"/>
        </w:rPr>
        <w:t xml:space="preserve">. </w:t>
      </w:r>
    </w:p>
    <w:p w:rsidR="00785C24" w:rsidRDefault="00601023" w:rsidP="00601023">
      <w:pPr>
        <w:pStyle w:val="Heading3"/>
        <w:rPr>
          <w:rtl/>
          <w:lang w:bidi="fa-IR"/>
        </w:rPr>
      </w:pPr>
      <w:bookmarkStart w:id="416" w:name="_Toc383516272"/>
      <w:r>
        <w:rPr>
          <w:lang w:bidi="fa-IR"/>
        </w:rPr>
        <w:t>59</w:t>
      </w:r>
      <w:r>
        <w:rPr>
          <w:rtl/>
          <w:lang w:bidi="fa-IR"/>
        </w:rPr>
        <w:t xml:space="preserve"> - القوى</w:t>
      </w:r>
      <w:bookmarkEnd w:id="416"/>
      <w:r>
        <w:rPr>
          <w:rtl/>
          <w:lang w:bidi="fa-IR"/>
        </w:rPr>
        <w:t xml:space="preserve"> </w:t>
      </w:r>
    </w:p>
    <w:p w:rsidR="00785C24" w:rsidRDefault="00785C24" w:rsidP="00785C24">
      <w:pPr>
        <w:pStyle w:val="libNormal"/>
        <w:rPr>
          <w:rtl/>
          <w:lang w:bidi="fa-IR"/>
        </w:rPr>
      </w:pPr>
      <w:r>
        <w:rPr>
          <w:rtl/>
          <w:lang w:bidi="fa-IR"/>
        </w:rPr>
        <w:t>خداى متعال قوى است</w:t>
      </w:r>
      <w:r w:rsidR="004073A1">
        <w:rPr>
          <w:rtl/>
          <w:lang w:bidi="fa-IR"/>
        </w:rPr>
        <w:t xml:space="preserve">، </w:t>
      </w:r>
      <w:r>
        <w:rPr>
          <w:rtl/>
          <w:lang w:bidi="fa-IR"/>
        </w:rPr>
        <w:t>يعنى عاجز نيست و عارض نمى شود او را عجز و ضعف و ناتوانى</w:t>
      </w:r>
      <w:r w:rsidR="004073A1">
        <w:rPr>
          <w:rtl/>
          <w:lang w:bidi="fa-IR"/>
        </w:rPr>
        <w:t xml:space="preserve">، </w:t>
      </w:r>
      <w:r>
        <w:rPr>
          <w:rtl/>
          <w:lang w:bidi="fa-IR"/>
        </w:rPr>
        <w:t>و غالب و قاهر فوق عباد خود مى باشد</w:t>
      </w:r>
      <w:r w:rsidR="004073A1">
        <w:rPr>
          <w:rtl/>
          <w:lang w:bidi="fa-IR"/>
        </w:rPr>
        <w:t xml:space="preserve">. </w:t>
      </w:r>
    </w:p>
    <w:p w:rsidR="00785C24" w:rsidRDefault="00601023" w:rsidP="00601023">
      <w:pPr>
        <w:pStyle w:val="Heading3"/>
        <w:rPr>
          <w:rtl/>
          <w:lang w:bidi="fa-IR"/>
        </w:rPr>
      </w:pPr>
      <w:bookmarkStart w:id="417" w:name="_Toc383516273"/>
      <w:r>
        <w:rPr>
          <w:lang w:bidi="fa-IR"/>
        </w:rPr>
        <w:t>60</w:t>
      </w:r>
      <w:r>
        <w:rPr>
          <w:rtl/>
          <w:lang w:bidi="fa-IR"/>
        </w:rPr>
        <w:t xml:space="preserve"> - القريب</w:t>
      </w:r>
      <w:bookmarkEnd w:id="417"/>
      <w:r>
        <w:rPr>
          <w:rtl/>
          <w:lang w:bidi="fa-IR"/>
        </w:rPr>
        <w:t xml:space="preserve">  </w:t>
      </w:r>
    </w:p>
    <w:p w:rsidR="00785C24" w:rsidRDefault="00785C24" w:rsidP="00785C24">
      <w:pPr>
        <w:pStyle w:val="libNormal"/>
        <w:rPr>
          <w:rtl/>
          <w:lang w:bidi="fa-IR"/>
        </w:rPr>
      </w:pPr>
      <w:r>
        <w:rPr>
          <w:rtl/>
          <w:lang w:bidi="fa-IR"/>
        </w:rPr>
        <w:t>يعنى نزديك است به خلق بقرب معنوى از جهت معيت قيوميت</w:t>
      </w:r>
      <w:r w:rsidR="004073A1">
        <w:rPr>
          <w:rtl/>
          <w:lang w:bidi="fa-IR"/>
        </w:rPr>
        <w:t xml:space="preserve">، </w:t>
      </w:r>
      <w:r>
        <w:rPr>
          <w:rtl/>
          <w:lang w:bidi="fa-IR"/>
        </w:rPr>
        <w:t>و هر كس ‍ او را بخواند اجابت مى نمايد</w:t>
      </w:r>
      <w:r w:rsidR="004073A1">
        <w:rPr>
          <w:rtl/>
          <w:lang w:bidi="fa-IR"/>
        </w:rPr>
        <w:t xml:space="preserve">، </w:t>
      </w:r>
      <w:r>
        <w:rPr>
          <w:rtl/>
          <w:lang w:bidi="fa-IR"/>
        </w:rPr>
        <w:t>و معناى ديگر قريب يعنى عالم به ما فى الضمير</w:t>
      </w:r>
      <w:r w:rsidR="004073A1">
        <w:rPr>
          <w:rtl/>
          <w:lang w:bidi="fa-IR"/>
        </w:rPr>
        <w:t xml:space="preserve">، </w:t>
      </w:r>
      <w:r>
        <w:rPr>
          <w:rtl/>
          <w:lang w:bidi="fa-IR"/>
        </w:rPr>
        <w:t>عالم است به وساوس دلها و آن چه در ذهن خطور مى نمايد</w:t>
      </w:r>
      <w:r w:rsidR="004073A1">
        <w:rPr>
          <w:rtl/>
          <w:lang w:bidi="fa-IR"/>
        </w:rPr>
        <w:t xml:space="preserve">. </w:t>
      </w:r>
    </w:p>
    <w:p w:rsidR="00785C24" w:rsidRDefault="00601023" w:rsidP="00601023">
      <w:pPr>
        <w:pStyle w:val="Heading3"/>
        <w:rPr>
          <w:rtl/>
          <w:lang w:bidi="fa-IR"/>
        </w:rPr>
      </w:pPr>
      <w:bookmarkStart w:id="418" w:name="_Toc383516274"/>
      <w:r>
        <w:rPr>
          <w:lang w:bidi="fa-IR"/>
        </w:rPr>
        <w:t>61</w:t>
      </w:r>
      <w:r>
        <w:rPr>
          <w:rtl/>
          <w:lang w:bidi="fa-IR"/>
        </w:rPr>
        <w:t xml:space="preserve"> - القيوم</w:t>
      </w:r>
      <w:bookmarkEnd w:id="418"/>
      <w:r>
        <w:rPr>
          <w:rtl/>
          <w:lang w:bidi="fa-IR"/>
        </w:rPr>
        <w:t xml:space="preserve"> </w:t>
      </w:r>
    </w:p>
    <w:p w:rsidR="00785C24" w:rsidRDefault="00785C24" w:rsidP="00785C24">
      <w:pPr>
        <w:pStyle w:val="libNormal"/>
        <w:rPr>
          <w:rtl/>
          <w:lang w:bidi="fa-IR"/>
        </w:rPr>
      </w:pPr>
      <w:r>
        <w:rPr>
          <w:rtl/>
          <w:lang w:bidi="fa-IR"/>
        </w:rPr>
        <w:t>يعنى قائم به نفس خود است و تمام موجودات قائم به وجود او مى باشند</w:t>
      </w:r>
      <w:r w:rsidR="004073A1">
        <w:rPr>
          <w:rtl/>
          <w:lang w:bidi="fa-IR"/>
        </w:rPr>
        <w:t xml:space="preserve">. </w:t>
      </w:r>
    </w:p>
    <w:p w:rsidR="00785C24" w:rsidRDefault="00601023" w:rsidP="00601023">
      <w:pPr>
        <w:pStyle w:val="Heading3"/>
        <w:rPr>
          <w:rtl/>
          <w:lang w:bidi="fa-IR"/>
        </w:rPr>
      </w:pPr>
      <w:bookmarkStart w:id="419" w:name="_Toc383516275"/>
      <w:r>
        <w:rPr>
          <w:lang w:bidi="fa-IR"/>
        </w:rPr>
        <w:t>62</w:t>
      </w:r>
      <w:r>
        <w:rPr>
          <w:rtl/>
          <w:lang w:bidi="fa-IR"/>
        </w:rPr>
        <w:t xml:space="preserve"> - القابض</w:t>
      </w:r>
      <w:bookmarkEnd w:id="419"/>
      <w:r>
        <w:rPr>
          <w:rtl/>
          <w:lang w:bidi="fa-IR"/>
        </w:rPr>
        <w:t xml:space="preserve">  </w:t>
      </w:r>
    </w:p>
    <w:p w:rsidR="00785C24" w:rsidRDefault="00785C24" w:rsidP="00785C24">
      <w:pPr>
        <w:pStyle w:val="libNormal"/>
        <w:rPr>
          <w:rtl/>
          <w:lang w:bidi="fa-IR"/>
        </w:rPr>
      </w:pPr>
      <w:r>
        <w:rPr>
          <w:rtl/>
          <w:lang w:bidi="fa-IR"/>
        </w:rPr>
        <w:t>«القابض » مشتق از قبض است</w:t>
      </w:r>
      <w:r w:rsidR="004073A1">
        <w:rPr>
          <w:rtl/>
          <w:lang w:bidi="fa-IR"/>
        </w:rPr>
        <w:t xml:space="preserve">، </w:t>
      </w:r>
      <w:r>
        <w:rPr>
          <w:rtl/>
          <w:lang w:bidi="fa-IR"/>
        </w:rPr>
        <w:t>قبض به چند معنى استعمال شده كه تماما قريب يكديگرند</w:t>
      </w:r>
      <w:r w:rsidR="004073A1">
        <w:rPr>
          <w:rtl/>
          <w:lang w:bidi="fa-IR"/>
        </w:rPr>
        <w:t xml:space="preserve">، </w:t>
      </w:r>
      <w:r>
        <w:rPr>
          <w:rtl/>
          <w:lang w:bidi="fa-IR"/>
        </w:rPr>
        <w:t>و جامع بين آن ها</w:t>
      </w:r>
      <w:r w:rsidR="004073A1">
        <w:rPr>
          <w:rtl/>
          <w:lang w:bidi="fa-IR"/>
        </w:rPr>
        <w:t xml:space="preserve">، </w:t>
      </w:r>
      <w:r>
        <w:rPr>
          <w:rtl/>
          <w:lang w:bidi="fa-IR"/>
        </w:rPr>
        <w:t>گرفتن و استيلاء بر شى ء است</w:t>
      </w:r>
      <w:r w:rsidR="004073A1">
        <w:rPr>
          <w:rtl/>
          <w:lang w:bidi="fa-IR"/>
        </w:rPr>
        <w:t xml:space="preserve">، </w:t>
      </w:r>
      <w:r>
        <w:rPr>
          <w:rtl/>
          <w:lang w:bidi="fa-IR"/>
        </w:rPr>
        <w:t>و خداى تعالى هم قابض است</w:t>
      </w:r>
      <w:r w:rsidR="004073A1">
        <w:rPr>
          <w:rtl/>
          <w:lang w:bidi="fa-IR"/>
        </w:rPr>
        <w:t xml:space="preserve">، </w:t>
      </w:r>
      <w:r>
        <w:rPr>
          <w:rtl/>
          <w:lang w:bidi="fa-IR"/>
        </w:rPr>
        <w:t>و هم باسط</w:t>
      </w:r>
      <w:r w:rsidR="004073A1">
        <w:rPr>
          <w:rtl/>
          <w:lang w:bidi="fa-IR"/>
        </w:rPr>
        <w:t xml:space="preserve">، </w:t>
      </w:r>
      <w:r>
        <w:rPr>
          <w:rtl/>
          <w:lang w:bidi="fa-IR"/>
        </w:rPr>
        <w:t>هم جمع مى كند و هم پهن مى كند</w:t>
      </w:r>
      <w:r w:rsidR="004073A1">
        <w:rPr>
          <w:rtl/>
          <w:lang w:bidi="fa-IR"/>
        </w:rPr>
        <w:t xml:space="preserve">. </w:t>
      </w:r>
    </w:p>
    <w:p w:rsidR="00785C24" w:rsidRDefault="00601023" w:rsidP="00601023">
      <w:pPr>
        <w:pStyle w:val="Heading3"/>
        <w:rPr>
          <w:rtl/>
          <w:lang w:bidi="fa-IR"/>
        </w:rPr>
      </w:pPr>
      <w:bookmarkStart w:id="420" w:name="_Toc383516276"/>
      <w:r>
        <w:rPr>
          <w:lang w:bidi="fa-IR"/>
        </w:rPr>
        <w:t>63</w:t>
      </w:r>
      <w:r>
        <w:rPr>
          <w:rtl/>
          <w:lang w:bidi="fa-IR"/>
        </w:rPr>
        <w:t xml:space="preserve"> - الباسط</w:t>
      </w:r>
      <w:bookmarkEnd w:id="420"/>
      <w:r>
        <w:rPr>
          <w:rtl/>
          <w:lang w:bidi="fa-IR"/>
        </w:rPr>
        <w:t xml:space="preserve"> </w:t>
      </w:r>
    </w:p>
    <w:p w:rsidR="00785C24" w:rsidRDefault="00785C24" w:rsidP="00785C24">
      <w:pPr>
        <w:pStyle w:val="libNormal"/>
        <w:rPr>
          <w:rtl/>
          <w:lang w:bidi="fa-IR"/>
        </w:rPr>
      </w:pPr>
      <w:r>
        <w:rPr>
          <w:rtl/>
          <w:lang w:bidi="fa-IR"/>
        </w:rPr>
        <w:t>بسط مقابل قبض است</w:t>
      </w:r>
      <w:r w:rsidR="004073A1">
        <w:rPr>
          <w:rtl/>
          <w:lang w:bidi="fa-IR"/>
        </w:rPr>
        <w:t xml:space="preserve">، </w:t>
      </w:r>
      <w:r>
        <w:rPr>
          <w:rtl/>
          <w:lang w:bidi="fa-IR"/>
        </w:rPr>
        <w:t>پهن كننده است بر بندگان خود فضل و احسان و نعمتهاى بى اندازه</w:t>
      </w:r>
      <w:r w:rsidR="004073A1">
        <w:rPr>
          <w:rtl/>
          <w:lang w:bidi="fa-IR"/>
        </w:rPr>
        <w:t xml:space="preserve">، </w:t>
      </w:r>
      <w:r>
        <w:rPr>
          <w:rtl/>
          <w:lang w:bidi="fa-IR"/>
        </w:rPr>
        <w:t>بسا مى شود كه به مصلحت و حكمت روزى را تنگ مى كند</w:t>
      </w:r>
      <w:r w:rsidR="004073A1">
        <w:rPr>
          <w:rtl/>
          <w:lang w:bidi="fa-IR"/>
        </w:rPr>
        <w:t xml:space="preserve">، </w:t>
      </w:r>
      <w:r>
        <w:rPr>
          <w:rtl/>
          <w:lang w:bidi="fa-IR"/>
        </w:rPr>
        <w:t>و وقت ديگر به فضل و كرم خداوندى خود آن را پهن مى كند و وسيع مى گرداند</w:t>
      </w:r>
      <w:r w:rsidR="004073A1">
        <w:rPr>
          <w:rtl/>
          <w:lang w:bidi="fa-IR"/>
        </w:rPr>
        <w:t xml:space="preserve">. </w:t>
      </w:r>
    </w:p>
    <w:p w:rsidR="00785C24" w:rsidRDefault="00601023" w:rsidP="00601023">
      <w:pPr>
        <w:pStyle w:val="Heading3"/>
        <w:rPr>
          <w:rtl/>
          <w:lang w:bidi="fa-IR"/>
        </w:rPr>
      </w:pPr>
      <w:bookmarkStart w:id="421" w:name="_Toc383516277"/>
      <w:r>
        <w:rPr>
          <w:lang w:bidi="fa-IR"/>
        </w:rPr>
        <w:t>64</w:t>
      </w:r>
      <w:r>
        <w:rPr>
          <w:rtl/>
          <w:lang w:bidi="fa-IR"/>
        </w:rPr>
        <w:t xml:space="preserve"> - القاضى</w:t>
      </w:r>
      <w:bookmarkEnd w:id="421"/>
      <w:r>
        <w:rPr>
          <w:rtl/>
          <w:lang w:bidi="fa-IR"/>
        </w:rPr>
        <w:t xml:space="preserve"> </w:t>
      </w:r>
    </w:p>
    <w:p w:rsidR="00785C24" w:rsidRDefault="00785C24" w:rsidP="00785C24">
      <w:pPr>
        <w:pStyle w:val="libNormal"/>
        <w:rPr>
          <w:rtl/>
          <w:lang w:bidi="fa-IR"/>
        </w:rPr>
      </w:pPr>
      <w:r>
        <w:rPr>
          <w:rtl/>
          <w:lang w:bidi="fa-IR"/>
        </w:rPr>
        <w:t>«القاضى » ماخوذ از قضاء است</w:t>
      </w:r>
      <w:r w:rsidR="004073A1">
        <w:rPr>
          <w:rtl/>
          <w:lang w:bidi="fa-IR"/>
        </w:rPr>
        <w:t xml:space="preserve">، </w:t>
      </w:r>
      <w:r>
        <w:rPr>
          <w:rtl/>
          <w:lang w:bidi="fa-IR"/>
        </w:rPr>
        <w:t>قضاء نسبت به حقتعالى به سه وجه اطلاق شده</w:t>
      </w:r>
      <w:r w:rsidR="004073A1">
        <w:rPr>
          <w:rtl/>
          <w:lang w:bidi="fa-IR"/>
        </w:rPr>
        <w:t xml:space="preserve">، </w:t>
      </w:r>
      <w:r>
        <w:rPr>
          <w:rtl/>
          <w:lang w:bidi="fa-IR"/>
        </w:rPr>
        <w:t>اول به معناى حكم و الزام</w:t>
      </w:r>
      <w:r w:rsidR="004073A1">
        <w:rPr>
          <w:rtl/>
          <w:lang w:bidi="fa-IR"/>
        </w:rPr>
        <w:t xml:space="preserve">، </w:t>
      </w:r>
      <w:r>
        <w:rPr>
          <w:rtl/>
          <w:lang w:bidi="fa-IR"/>
        </w:rPr>
        <w:t>دوم خبر و اعلام سوم اتمام</w:t>
      </w:r>
      <w:r w:rsidR="004073A1">
        <w:rPr>
          <w:rtl/>
          <w:lang w:bidi="fa-IR"/>
        </w:rPr>
        <w:t xml:space="preserve">. </w:t>
      </w:r>
    </w:p>
    <w:p w:rsidR="00785C24" w:rsidRDefault="00601023" w:rsidP="00601023">
      <w:pPr>
        <w:pStyle w:val="Heading3"/>
        <w:rPr>
          <w:rtl/>
          <w:lang w:bidi="fa-IR"/>
        </w:rPr>
      </w:pPr>
      <w:bookmarkStart w:id="422" w:name="_Toc383516278"/>
      <w:r>
        <w:rPr>
          <w:lang w:bidi="fa-IR"/>
        </w:rPr>
        <w:t>65</w:t>
      </w:r>
      <w:r>
        <w:rPr>
          <w:rtl/>
          <w:lang w:bidi="fa-IR"/>
        </w:rPr>
        <w:t xml:space="preserve"> - المجيد</w:t>
      </w:r>
      <w:bookmarkEnd w:id="422"/>
      <w:r>
        <w:rPr>
          <w:rtl/>
          <w:lang w:bidi="fa-IR"/>
        </w:rPr>
        <w:t xml:space="preserve"> </w:t>
      </w:r>
    </w:p>
    <w:p w:rsidR="00785C24" w:rsidRDefault="00785C24" w:rsidP="00785C24">
      <w:pPr>
        <w:pStyle w:val="libNormal"/>
        <w:rPr>
          <w:rtl/>
          <w:lang w:bidi="fa-IR"/>
        </w:rPr>
      </w:pPr>
      <w:r>
        <w:rPr>
          <w:rtl/>
          <w:lang w:bidi="fa-IR"/>
        </w:rPr>
        <w:t>«المجيد» مشتق از مجد است و به معناى كرم و عزت و شرافت و بزرگوارى است</w:t>
      </w:r>
      <w:r w:rsidR="004073A1">
        <w:rPr>
          <w:rtl/>
          <w:lang w:bidi="fa-IR"/>
        </w:rPr>
        <w:t xml:space="preserve">، </w:t>
      </w:r>
      <w:r>
        <w:rPr>
          <w:rtl/>
          <w:lang w:bidi="fa-IR"/>
        </w:rPr>
        <w:t>و اين امور نسبت به حقتعالى فوق آن است كه در ذهن بشر بگنجد يا آن كه بتواند به كنه و حقيقت</w:t>
      </w:r>
      <w:r w:rsidR="004073A1">
        <w:rPr>
          <w:rtl/>
          <w:lang w:bidi="fa-IR"/>
        </w:rPr>
        <w:t xml:space="preserve">، </w:t>
      </w:r>
      <w:r>
        <w:rPr>
          <w:rtl/>
          <w:lang w:bidi="fa-IR"/>
        </w:rPr>
        <w:t>مجد و بزرگى او را بشناسد</w:t>
      </w:r>
      <w:r w:rsidR="004073A1">
        <w:rPr>
          <w:rtl/>
          <w:lang w:bidi="fa-IR"/>
        </w:rPr>
        <w:t xml:space="preserve">. </w:t>
      </w:r>
    </w:p>
    <w:p w:rsidR="00785C24" w:rsidRDefault="00601023" w:rsidP="00601023">
      <w:pPr>
        <w:pStyle w:val="Heading3"/>
        <w:rPr>
          <w:rtl/>
          <w:lang w:bidi="fa-IR"/>
        </w:rPr>
      </w:pPr>
      <w:bookmarkStart w:id="423" w:name="_Toc383516279"/>
      <w:r>
        <w:rPr>
          <w:lang w:bidi="fa-IR"/>
        </w:rPr>
        <w:t>66</w:t>
      </w:r>
      <w:r>
        <w:rPr>
          <w:rtl/>
          <w:lang w:bidi="fa-IR"/>
        </w:rPr>
        <w:t xml:space="preserve"> - المولى</w:t>
      </w:r>
      <w:bookmarkEnd w:id="423"/>
      <w:r>
        <w:rPr>
          <w:rtl/>
          <w:lang w:bidi="fa-IR"/>
        </w:rPr>
        <w:t xml:space="preserve"> </w:t>
      </w:r>
    </w:p>
    <w:p w:rsidR="00785C24" w:rsidRDefault="00785C24" w:rsidP="00785C24">
      <w:pPr>
        <w:pStyle w:val="libNormal"/>
        <w:rPr>
          <w:rtl/>
          <w:lang w:bidi="fa-IR"/>
        </w:rPr>
      </w:pPr>
      <w:r>
        <w:rPr>
          <w:rtl/>
          <w:lang w:bidi="fa-IR"/>
        </w:rPr>
        <w:t>«مولى » را چند معنى است</w:t>
      </w:r>
      <w:r w:rsidR="004073A1">
        <w:rPr>
          <w:rtl/>
          <w:lang w:bidi="fa-IR"/>
        </w:rPr>
        <w:t xml:space="preserve">، </w:t>
      </w:r>
      <w:r>
        <w:rPr>
          <w:rtl/>
          <w:lang w:bidi="fa-IR"/>
        </w:rPr>
        <w:t>يكى ناصر يعنى يارى كننده</w:t>
      </w:r>
      <w:r w:rsidR="004073A1">
        <w:rPr>
          <w:rtl/>
          <w:lang w:bidi="fa-IR"/>
        </w:rPr>
        <w:t xml:space="preserve">، </w:t>
      </w:r>
      <w:r>
        <w:rPr>
          <w:rtl/>
          <w:lang w:bidi="fa-IR"/>
        </w:rPr>
        <w:t>و به معناى اولى و صاحب اختيار هم آمده</w:t>
      </w:r>
      <w:r w:rsidR="004073A1">
        <w:rPr>
          <w:rtl/>
          <w:lang w:bidi="fa-IR"/>
        </w:rPr>
        <w:t xml:space="preserve">، </w:t>
      </w:r>
      <w:r>
        <w:rPr>
          <w:rtl/>
          <w:lang w:bidi="fa-IR"/>
        </w:rPr>
        <w:t>و به معناى متولى امر هم استعمال شده است</w:t>
      </w:r>
      <w:r w:rsidR="004073A1">
        <w:rPr>
          <w:rtl/>
          <w:lang w:bidi="fa-IR"/>
        </w:rPr>
        <w:t xml:space="preserve">. </w:t>
      </w:r>
    </w:p>
    <w:p w:rsidR="00785C24" w:rsidRDefault="00601023" w:rsidP="00601023">
      <w:pPr>
        <w:pStyle w:val="Heading3"/>
        <w:rPr>
          <w:rtl/>
          <w:lang w:bidi="fa-IR"/>
        </w:rPr>
      </w:pPr>
      <w:bookmarkStart w:id="424" w:name="_Toc383516280"/>
      <w:r>
        <w:rPr>
          <w:lang w:bidi="fa-IR"/>
        </w:rPr>
        <w:t>67</w:t>
      </w:r>
      <w:r>
        <w:rPr>
          <w:rtl/>
          <w:lang w:bidi="fa-IR"/>
        </w:rPr>
        <w:t xml:space="preserve"> - المنان</w:t>
      </w:r>
      <w:bookmarkEnd w:id="424"/>
      <w:r>
        <w:rPr>
          <w:rtl/>
          <w:lang w:bidi="fa-IR"/>
        </w:rPr>
        <w:t xml:space="preserve"> </w:t>
      </w:r>
    </w:p>
    <w:p w:rsidR="00785C24" w:rsidRDefault="00785C24" w:rsidP="00785C24">
      <w:pPr>
        <w:pStyle w:val="libNormal"/>
        <w:rPr>
          <w:rtl/>
          <w:lang w:bidi="fa-IR"/>
        </w:rPr>
      </w:pPr>
      <w:r>
        <w:rPr>
          <w:rtl/>
          <w:lang w:bidi="fa-IR"/>
        </w:rPr>
        <w:t>«المنان » صيغه مبالغه است</w:t>
      </w:r>
      <w:r w:rsidR="004073A1">
        <w:rPr>
          <w:rtl/>
          <w:lang w:bidi="fa-IR"/>
        </w:rPr>
        <w:t xml:space="preserve">، </w:t>
      </w:r>
      <w:r>
        <w:rPr>
          <w:rtl/>
          <w:lang w:bidi="fa-IR"/>
        </w:rPr>
        <w:t>و من مشرك بين دو معنى مى باشد</w:t>
      </w:r>
      <w:r w:rsidR="004073A1">
        <w:rPr>
          <w:rtl/>
          <w:lang w:bidi="fa-IR"/>
        </w:rPr>
        <w:t xml:space="preserve">، </w:t>
      </w:r>
      <w:r>
        <w:rPr>
          <w:rtl/>
          <w:lang w:bidi="fa-IR"/>
        </w:rPr>
        <w:t>و در هر دو معنى هم استعمال شده</w:t>
      </w:r>
      <w:r w:rsidR="004073A1">
        <w:rPr>
          <w:rtl/>
          <w:lang w:bidi="fa-IR"/>
        </w:rPr>
        <w:t xml:space="preserve">، </w:t>
      </w:r>
      <w:r>
        <w:rPr>
          <w:rtl/>
          <w:lang w:bidi="fa-IR"/>
        </w:rPr>
        <w:t>يكى بخشنده و انعام كننده و ديگر در منت و امتنان</w:t>
      </w:r>
      <w:r w:rsidR="004073A1">
        <w:rPr>
          <w:rtl/>
          <w:lang w:bidi="fa-IR"/>
        </w:rPr>
        <w:t xml:space="preserve">. </w:t>
      </w:r>
    </w:p>
    <w:p w:rsidR="00785C24" w:rsidRDefault="00601023" w:rsidP="00601023">
      <w:pPr>
        <w:pStyle w:val="Heading3"/>
        <w:rPr>
          <w:rtl/>
          <w:lang w:bidi="fa-IR"/>
        </w:rPr>
      </w:pPr>
      <w:bookmarkStart w:id="425" w:name="_Toc383516281"/>
      <w:r>
        <w:rPr>
          <w:lang w:bidi="fa-IR"/>
        </w:rPr>
        <w:t>68</w:t>
      </w:r>
      <w:r>
        <w:rPr>
          <w:rtl/>
          <w:lang w:bidi="fa-IR"/>
        </w:rPr>
        <w:t xml:space="preserve"> - المحيط</w:t>
      </w:r>
      <w:bookmarkEnd w:id="425"/>
      <w:r>
        <w:rPr>
          <w:rtl/>
          <w:lang w:bidi="fa-IR"/>
        </w:rPr>
        <w:t xml:space="preserve"> </w:t>
      </w:r>
    </w:p>
    <w:p w:rsidR="00785C24" w:rsidRDefault="00785C24" w:rsidP="00785C24">
      <w:pPr>
        <w:pStyle w:val="libNormal"/>
        <w:rPr>
          <w:rtl/>
          <w:lang w:bidi="fa-IR"/>
        </w:rPr>
      </w:pPr>
      <w:r>
        <w:rPr>
          <w:rtl/>
          <w:lang w:bidi="fa-IR"/>
        </w:rPr>
        <w:t>يعنى مستولى است و احاطه دارد بر هر چيزى و شيى ء يافت نمى شود كه از حيطه وجود و علم و قدرت او خارج باشد</w:t>
      </w:r>
      <w:r w:rsidR="004073A1">
        <w:rPr>
          <w:rtl/>
          <w:lang w:bidi="fa-IR"/>
        </w:rPr>
        <w:t xml:space="preserve">. </w:t>
      </w:r>
    </w:p>
    <w:p w:rsidR="00785C24" w:rsidRDefault="00601023" w:rsidP="00601023">
      <w:pPr>
        <w:pStyle w:val="Heading3"/>
        <w:rPr>
          <w:rtl/>
          <w:lang w:bidi="fa-IR"/>
        </w:rPr>
      </w:pPr>
      <w:bookmarkStart w:id="426" w:name="_Toc383516282"/>
      <w:r>
        <w:rPr>
          <w:lang w:bidi="fa-IR"/>
        </w:rPr>
        <w:t>69</w:t>
      </w:r>
      <w:r>
        <w:rPr>
          <w:rtl/>
          <w:lang w:bidi="fa-IR"/>
        </w:rPr>
        <w:t xml:space="preserve"> - المبين</w:t>
      </w:r>
      <w:bookmarkEnd w:id="426"/>
      <w:r>
        <w:rPr>
          <w:rtl/>
          <w:lang w:bidi="fa-IR"/>
        </w:rPr>
        <w:t xml:space="preserve"> </w:t>
      </w:r>
    </w:p>
    <w:p w:rsidR="00785C24" w:rsidRDefault="00785C24" w:rsidP="00785C24">
      <w:pPr>
        <w:pStyle w:val="libNormal"/>
        <w:rPr>
          <w:rtl/>
          <w:lang w:bidi="fa-IR"/>
        </w:rPr>
      </w:pPr>
      <w:r>
        <w:rPr>
          <w:rtl/>
          <w:lang w:bidi="fa-IR"/>
        </w:rPr>
        <w:t>«المبين » به معناى ظهور و وضوح است ونسبت به حق تعالى دو معنى دارد</w:t>
      </w:r>
      <w:r w:rsidR="004073A1">
        <w:rPr>
          <w:rtl/>
          <w:lang w:bidi="fa-IR"/>
        </w:rPr>
        <w:t xml:space="preserve">، </w:t>
      </w:r>
      <w:r>
        <w:rPr>
          <w:rtl/>
          <w:lang w:bidi="fa-IR"/>
        </w:rPr>
        <w:t>اول آن كه وجودش ظاهر و واضح است به طورى كه از شدت ظهور مخفى گشته</w:t>
      </w:r>
      <w:r w:rsidR="00DC1CAB">
        <w:rPr>
          <w:rtl/>
          <w:lang w:bidi="fa-IR"/>
        </w:rPr>
        <w:t>؛</w:t>
      </w:r>
      <w:r>
        <w:rPr>
          <w:rtl/>
          <w:lang w:bidi="fa-IR"/>
        </w:rPr>
        <w:t xml:space="preserve"> دوم اظهار كننده است حكمت و كمال و حسن تدبير خود را براى مخلوقات تا او را بشناسد و به اين جهت لايق انعام و اكرامش گرداند</w:t>
      </w:r>
      <w:r w:rsidR="004073A1">
        <w:rPr>
          <w:rtl/>
          <w:lang w:bidi="fa-IR"/>
        </w:rPr>
        <w:t xml:space="preserve">. </w:t>
      </w:r>
    </w:p>
    <w:p w:rsidR="00785C24" w:rsidRDefault="00601023" w:rsidP="00601023">
      <w:pPr>
        <w:pStyle w:val="Heading3"/>
        <w:rPr>
          <w:rtl/>
          <w:lang w:bidi="fa-IR"/>
        </w:rPr>
      </w:pPr>
      <w:bookmarkStart w:id="427" w:name="_Toc383516283"/>
      <w:r>
        <w:rPr>
          <w:lang w:bidi="fa-IR"/>
        </w:rPr>
        <w:t>70</w:t>
      </w:r>
      <w:r>
        <w:rPr>
          <w:rtl/>
          <w:lang w:bidi="fa-IR"/>
        </w:rPr>
        <w:t xml:space="preserve"> - المقيت</w:t>
      </w:r>
      <w:bookmarkEnd w:id="427"/>
      <w:r>
        <w:rPr>
          <w:rtl/>
          <w:lang w:bidi="fa-IR"/>
        </w:rPr>
        <w:t xml:space="preserve">  </w:t>
      </w:r>
    </w:p>
    <w:p w:rsidR="00785C24" w:rsidRDefault="00785C24" w:rsidP="00785C24">
      <w:pPr>
        <w:pStyle w:val="libNormal"/>
        <w:rPr>
          <w:rtl/>
          <w:lang w:bidi="fa-IR"/>
        </w:rPr>
      </w:pPr>
      <w:r>
        <w:rPr>
          <w:rtl/>
          <w:lang w:bidi="fa-IR"/>
        </w:rPr>
        <w:t>براى اين اسم مبارك چند معنى گفته اند</w:t>
      </w:r>
      <w:r w:rsidR="004073A1">
        <w:rPr>
          <w:rtl/>
          <w:lang w:bidi="fa-IR"/>
        </w:rPr>
        <w:t xml:space="preserve">، </w:t>
      </w:r>
      <w:r>
        <w:rPr>
          <w:rtl/>
          <w:lang w:bidi="fa-IR"/>
        </w:rPr>
        <w:t>اول حافظ و نگهبان</w:t>
      </w:r>
      <w:r w:rsidR="004073A1">
        <w:rPr>
          <w:rtl/>
          <w:lang w:bidi="fa-IR"/>
        </w:rPr>
        <w:t xml:space="preserve">، </w:t>
      </w:r>
      <w:r>
        <w:rPr>
          <w:rtl/>
          <w:lang w:bidi="fa-IR"/>
        </w:rPr>
        <w:t>دوم مقتدر و مستولى روزى دهنده به هر موجودى بر حسب استعداد و احتياج او</w:t>
      </w:r>
      <w:r w:rsidR="004073A1">
        <w:rPr>
          <w:rtl/>
          <w:lang w:bidi="fa-IR"/>
        </w:rPr>
        <w:t xml:space="preserve">، </w:t>
      </w:r>
      <w:r>
        <w:rPr>
          <w:rtl/>
          <w:lang w:bidi="fa-IR"/>
        </w:rPr>
        <w:t>و تمام اين معانى بر حقتعالى صادق آيد</w:t>
      </w:r>
      <w:r w:rsidR="004073A1">
        <w:rPr>
          <w:rtl/>
          <w:lang w:bidi="fa-IR"/>
        </w:rPr>
        <w:t xml:space="preserve">. </w:t>
      </w:r>
    </w:p>
    <w:p w:rsidR="00785C24" w:rsidRDefault="00601023" w:rsidP="00601023">
      <w:pPr>
        <w:pStyle w:val="Heading3"/>
        <w:rPr>
          <w:rtl/>
          <w:lang w:bidi="fa-IR"/>
        </w:rPr>
      </w:pPr>
      <w:bookmarkStart w:id="428" w:name="_Toc383516284"/>
      <w:r>
        <w:rPr>
          <w:lang w:bidi="fa-IR"/>
        </w:rPr>
        <w:t>71</w:t>
      </w:r>
      <w:r>
        <w:rPr>
          <w:rtl/>
          <w:lang w:bidi="fa-IR"/>
        </w:rPr>
        <w:t xml:space="preserve"> - المصور</w:t>
      </w:r>
      <w:bookmarkEnd w:id="428"/>
      <w:r>
        <w:rPr>
          <w:rtl/>
          <w:lang w:bidi="fa-IR"/>
        </w:rPr>
        <w:t xml:space="preserve"> </w:t>
      </w:r>
    </w:p>
    <w:p w:rsidR="00785C24" w:rsidRDefault="00785C24" w:rsidP="00785C24">
      <w:pPr>
        <w:pStyle w:val="libNormal"/>
        <w:rPr>
          <w:rtl/>
          <w:lang w:bidi="fa-IR"/>
        </w:rPr>
      </w:pPr>
      <w:r>
        <w:rPr>
          <w:rtl/>
          <w:lang w:bidi="fa-IR"/>
        </w:rPr>
        <w:t>«المصور» ماخوذ از تصوير است</w:t>
      </w:r>
      <w:r w:rsidR="004073A1">
        <w:rPr>
          <w:rtl/>
          <w:lang w:bidi="fa-IR"/>
        </w:rPr>
        <w:t xml:space="preserve">، </w:t>
      </w:r>
      <w:r>
        <w:rPr>
          <w:rtl/>
          <w:lang w:bidi="fa-IR"/>
        </w:rPr>
        <w:t>يعنى تصوير كننده صورت جنين در رحم مادر به هر شكلى كه بخواهد</w:t>
      </w:r>
      <w:r w:rsidR="004073A1">
        <w:rPr>
          <w:rtl/>
          <w:lang w:bidi="fa-IR"/>
        </w:rPr>
        <w:t xml:space="preserve">، </w:t>
      </w:r>
      <w:r>
        <w:rPr>
          <w:rtl/>
          <w:lang w:bidi="fa-IR"/>
        </w:rPr>
        <w:t>پس حق تعالى خالق اجسام و مشكل اشكال و مصور صور موجودات مى باشد</w:t>
      </w:r>
      <w:r w:rsidR="004073A1">
        <w:rPr>
          <w:rtl/>
          <w:lang w:bidi="fa-IR"/>
        </w:rPr>
        <w:t xml:space="preserve">. </w:t>
      </w:r>
    </w:p>
    <w:p w:rsidR="00785C24" w:rsidRDefault="00601023" w:rsidP="00601023">
      <w:pPr>
        <w:pStyle w:val="Heading3"/>
        <w:rPr>
          <w:rtl/>
          <w:lang w:bidi="fa-IR"/>
        </w:rPr>
      </w:pPr>
      <w:bookmarkStart w:id="429" w:name="_Toc383516285"/>
      <w:r>
        <w:rPr>
          <w:lang w:bidi="fa-IR"/>
        </w:rPr>
        <w:t>72</w:t>
      </w:r>
      <w:r>
        <w:rPr>
          <w:rtl/>
          <w:lang w:bidi="fa-IR"/>
        </w:rPr>
        <w:t xml:space="preserve"> - الكريم</w:t>
      </w:r>
      <w:bookmarkEnd w:id="429"/>
      <w:r>
        <w:rPr>
          <w:rtl/>
          <w:lang w:bidi="fa-IR"/>
        </w:rPr>
        <w:t xml:space="preserve"> </w:t>
      </w:r>
    </w:p>
    <w:p w:rsidR="00785C24" w:rsidRDefault="00785C24" w:rsidP="00785C24">
      <w:pPr>
        <w:pStyle w:val="libNormal"/>
        <w:rPr>
          <w:rtl/>
          <w:lang w:bidi="fa-IR"/>
        </w:rPr>
      </w:pPr>
      <w:r>
        <w:rPr>
          <w:rtl/>
          <w:lang w:bidi="fa-IR"/>
        </w:rPr>
        <w:t>براى اين اسم مبارك هم سه معنى گفته اند</w:t>
      </w:r>
      <w:r w:rsidR="004073A1">
        <w:rPr>
          <w:rtl/>
          <w:lang w:bidi="fa-IR"/>
        </w:rPr>
        <w:t xml:space="preserve">، </w:t>
      </w:r>
      <w:r>
        <w:rPr>
          <w:rtl/>
          <w:lang w:bidi="fa-IR"/>
        </w:rPr>
        <w:t>و اول كثير الخير و دائم النفع</w:t>
      </w:r>
      <w:r w:rsidR="004073A1">
        <w:rPr>
          <w:rtl/>
          <w:lang w:bidi="fa-IR"/>
        </w:rPr>
        <w:t xml:space="preserve">، </w:t>
      </w:r>
      <w:r>
        <w:rPr>
          <w:rtl/>
          <w:lang w:bidi="fa-IR"/>
        </w:rPr>
        <w:t>يعنى خير او بسيار و نفع رساندن او دائم و گرفتن نفع از او آسانست</w:t>
      </w:r>
      <w:r w:rsidR="004073A1">
        <w:rPr>
          <w:rtl/>
          <w:lang w:bidi="fa-IR"/>
        </w:rPr>
        <w:t xml:space="preserve">، </w:t>
      </w:r>
      <w:r>
        <w:rPr>
          <w:rtl/>
          <w:lang w:bidi="fa-IR"/>
        </w:rPr>
        <w:t>دوم به معناى جواد يعنى بسيار بخشش كننده و نعمت دهنده</w:t>
      </w:r>
      <w:r w:rsidR="004073A1">
        <w:rPr>
          <w:rtl/>
          <w:lang w:bidi="fa-IR"/>
        </w:rPr>
        <w:t xml:space="preserve">، </w:t>
      </w:r>
      <w:r>
        <w:rPr>
          <w:rtl/>
          <w:lang w:bidi="fa-IR"/>
        </w:rPr>
        <w:t>سوم به معناى عزيز يعنى ارجمند و عالى مقدار است</w:t>
      </w:r>
      <w:r w:rsidR="004073A1">
        <w:rPr>
          <w:rtl/>
          <w:lang w:bidi="fa-IR"/>
        </w:rPr>
        <w:t xml:space="preserve">. </w:t>
      </w:r>
    </w:p>
    <w:p w:rsidR="00785C24" w:rsidRDefault="00601023" w:rsidP="00601023">
      <w:pPr>
        <w:pStyle w:val="Heading3"/>
        <w:rPr>
          <w:rtl/>
          <w:lang w:bidi="fa-IR"/>
        </w:rPr>
      </w:pPr>
      <w:bookmarkStart w:id="430" w:name="_Toc383516286"/>
      <w:r>
        <w:rPr>
          <w:lang w:bidi="fa-IR"/>
        </w:rPr>
        <w:t>73</w:t>
      </w:r>
      <w:r>
        <w:rPr>
          <w:rtl/>
          <w:lang w:bidi="fa-IR"/>
        </w:rPr>
        <w:t xml:space="preserve"> - الكبير</w:t>
      </w:r>
      <w:bookmarkEnd w:id="430"/>
      <w:r>
        <w:rPr>
          <w:rtl/>
          <w:lang w:bidi="fa-IR"/>
        </w:rPr>
        <w:t xml:space="preserve"> </w:t>
      </w:r>
    </w:p>
    <w:p w:rsidR="00785C24" w:rsidRDefault="00785C24" w:rsidP="00785C24">
      <w:pPr>
        <w:pStyle w:val="libNormal"/>
        <w:rPr>
          <w:rtl/>
          <w:lang w:bidi="fa-IR"/>
        </w:rPr>
      </w:pPr>
      <w:r>
        <w:rPr>
          <w:rtl/>
          <w:lang w:bidi="fa-IR"/>
        </w:rPr>
        <w:t>يعنى سيد و بزرگ و صاحب كبرياء و عظمت و شان</w:t>
      </w:r>
      <w:r w:rsidR="004073A1">
        <w:rPr>
          <w:rtl/>
          <w:lang w:bidi="fa-IR"/>
        </w:rPr>
        <w:t xml:space="preserve">، </w:t>
      </w:r>
      <w:r>
        <w:rPr>
          <w:rtl/>
          <w:lang w:bidi="fa-IR"/>
        </w:rPr>
        <w:t>گفته اند كبير كسى است كه بزرگتر از آن است كه شبيه به مخلوقات باشد</w:t>
      </w:r>
      <w:r w:rsidR="004073A1">
        <w:rPr>
          <w:rtl/>
          <w:lang w:bidi="fa-IR"/>
        </w:rPr>
        <w:t xml:space="preserve">، </w:t>
      </w:r>
      <w:r>
        <w:rPr>
          <w:rtl/>
          <w:lang w:bidi="fa-IR"/>
        </w:rPr>
        <w:t>و اين كه هر بزرگى در مقابل عظمت و بزرگى او كوچك مى نمايد</w:t>
      </w:r>
      <w:r w:rsidR="004073A1">
        <w:rPr>
          <w:rtl/>
          <w:lang w:bidi="fa-IR"/>
        </w:rPr>
        <w:t xml:space="preserve">. </w:t>
      </w:r>
    </w:p>
    <w:p w:rsidR="00785C24" w:rsidRDefault="00601023" w:rsidP="00601023">
      <w:pPr>
        <w:pStyle w:val="Heading3"/>
        <w:rPr>
          <w:rtl/>
          <w:lang w:bidi="fa-IR"/>
        </w:rPr>
      </w:pPr>
      <w:bookmarkStart w:id="431" w:name="_Toc383516287"/>
      <w:r>
        <w:rPr>
          <w:lang w:bidi="fa-IR"/>
        </w:rPr>
        <w:t>74</w:t>
      </w:r>
      <w:r>
        <w:rPr>
          <w:rtl/>
          <w:lang w:bidi="fa-IR"/>
        </w:rPr>
        <w:t xml:space="preserve"> - الكافى</w:t>
      </w:r>
      <w:bookmarkEnd w:id="431"/>
      <w:r>
        <w:rPr>
          <w:rtl/>
          <w:lang w:bidi="fa-IR"/>
        </w:rPr>
        <w:t xml:space="preserve"> </w:t>
      </w:r>
    </w:p>
    <w:p w:rsidR="00785C24" w:rsidRDefault="00785C24" w:rsidP="00785C24">
      <w:pPr>
        <w:pStyle w:val="libNormal"/>
        <w:rPr>
          <w:rtl/>
          <w:lang w:bidi="fa-IR"/>
        </w:rPr>
      </w:pPr>
      <w:r>
        <w:rPr>
          <w:rtl/>
          <w:lang w:bidi="fa-IR"/>
        </w:rPr>
        <w:t>«الكافى » ماخوذ از كفايت است</w:t>
      </w:r>
      <w:r w:rsidR="004073A1">
        <w:rPr>
          <w:rtl/>
          <w:lang w:bidi="fa-IR"/>
        </w:rPr>
        <w:t xml:space="preserve">، </w:t>
      </w:r>
      <w:r>
        <w:rPr>
          <w:rtl/>
          <w:lang w:bidi="fa-IR"/>
        </w:rPr>
        <w:t>يعنى خدا كفايت مى كند امور كسى كه توكل بر او نمايد</w:t>
      </w:r>
      <w:r w:rsidR="004073A1">
        <w:rPr>
          <w:rtl/>
          <w:lang w:bidi="fa-IR"/>
        </w:rPr>
        <w:t xml:space="preserve">. </w:t>
      </w:r>
    </w:p>
    <w:p w:rsidR="00785C24" w:rsidRDefault="00601023" w:rsidP="00601023">
      <w:pPr>
        <w:pStyle w:val="Heading3"/>
        <w:rPr>
          <w:rtl/>
          <w:lang w:bidi="fa-IR"/>
        </w:rPr>
      </w:pPr>
      <w:bookmarkStart w:id="432" w:name="_Toc383516288"/>
      <w:r>
        <w:rPr>
          <w:lang w:bidi="fa-IR"/>
        </w:rPr>
        <w:t>75</w:t>
      </w:r>
      <w:r>
        <w:rPr>
          <w:rtl/>
          <w:lang w:bidi="fa-IR"/>
        </w:rPr>
        <w:t xml:space="preserve"> - الكاشف</w:t>
      </w:r>
      <w:bookmarkEnd w:id="432"/>
      <w:r>
        <w:rPr>
          <w:rtl/>
          <w:lang w:bidi="fa-IR"/>
        </w:rPr>
        <w:t xml:space="preserve">  </w:t>
      </w:r>
    </w:p>
    <w:p w:rsidR="00785C24" w:rsidRDefault="00785C24" w:rsidP="00785C24">
      <w:pPr>
        <w:pStyle w:val="libNormal"/>
        <w:rPr>
          <w:rtl/>
          <w:lang w:bidi="fa-IR"/>
        </w:rPr>
      </w:pPr>
      <w:r>
        <w:rPr>
          <w:rtl/>
          <w:lang w:bidi="fa-IR"/>
        </w:rPr>
        <w:t>يعنى رفع كننده بلاء و آفات از خلق</w:t>
      </w:r>
      <w:r w:rsidR="004073A1">
        <w:rPr>
          <w:rtl/>
          <w:lang w:bidi="fa-IR"/>
        </w:rPr>
        <w:t xml:space="preserve">، </w:t>
      </w:r>
      <w:r>
        <w:rPr>
          <w:rtl/>
          <w:lang w:bidi="fa-IR"/>
        </w:rPr>
        <w:t>و اجابت كننده دعاى مضطر در هنگام اضطرار</w:t>
      </w:r>
      <w:r w:rsidR="004073A1">
        <w:rPr>
          <w:rtl/>
          <w:lang w:bidi="fa-IR"/>
        </w:rPr>
        <w:t xml:space="preserve">. </w:t>
      </w:r>
    </w:p>
    <w:p w:rsidR="00785C24" w:rsidRDefault="00601023" w:rsidP="00601023">
      <w:pPr>
        <w:pStyle w:val="Heading3"/>
        <w:rPr>
          <w:rtl/>
          <w:lang w:bidi="fa-IR"/>
        </w:rPr>
      </w:pPr>
      <w:bookmarkStart w:id="433" w:name="_Toc383516289"/>
      <w:r>
        <w:rPr>
          <w:lang w:bidi="fa-IR"/>
        </w:rPr>
        <w:t>76</w:t>
      </w:r>
      <w:r>
        <w:rPr>
          <w:rtl/>
          <w:lang w:bidi="fa-IR"/>
        </w:rPr>
        <w:t xml:space="preserve"> - الوتر</w:t>
      </w:r>
      <w:bookmarkEnd w:id="433"/>
      <w:r>
        <w:rPr>
          <w:rtl/>
          <w:lang w:bidi="fa-IR"/>
        </w:rPr>
        <w:t xml:space="preserve"> </w:t>
      </w:r>
    </w:p>
    <w:p w:rsidR="00785C24" w:rsidRDefault="00785C24" w:rsidP="00785C24">
      <w:pPr>
        <w:pStyle w:val="libNormal"/>
        <w:rPr>
          <w:rtl/>
          <w:lang w:bidi="fa-IR"/>
        </w:rPr>
      </w:pPr>
      <w:r>
        <w:rPr>
          <w:rtl/>
          <w:lang w:bidi="fa-IR"/>
        </w:rPr>
        <w:t>يعنى الفرد و هر چيزى كه يكى باشد</w:t>
      </w:r>
      <w:r w:rsidR="004073A1">
        <w:rPr>
          <w:rtl/>
          <w:lang w:bidi="fa-IR"/>
        </w:rPr>
        <w:t xml:space="preserve">. </w:t>
      </w:r>
      <w:r>
        <w:rPr>
          <w:rtl/>
          <w:lang w:bidi="fa-IR"/>
        </w:rPr>
        <w:t>وى را وتر گويند مقابل شفع كه دو است</w:t>
      </w:r>
      <w:r w:rsidR="004073A1">
        <w:rPr>
          <w:rtl/>
          <w:lang w:bidi="fa-IR"/>
        </w:rPr>
        <w:t xml:space="preserve">، </w:t>
      </w:r>
      <w:r>
        <w:rPr>
          <w:rtl/>
          <w:lang w:bidi="fa-IR"/>
        </w:rPr>
        <w:t>و چون خداوند را شريكى نيست و در وجود و ربوبيت</w:t>
      </w:r>
      <w:r w:rsidR="004073A1">
        <w:rPr>
          <w:rtl/>
          <w:lang w:bidi="fa-IR"/>
        </w:rPr>
        <w:t xml:space="preserve">، </w:t>
      </w:r>
      <w:r>
        <w:rPr>
          <w:rtl/>
          <w:lang w:bidi="fa-IR"/>
        </w:rPr>
        <w:t>دومى ندارد او را وتر گويند</w:t>
      </w:r>
      <w:r w:rsidR="004073A1">
        <w:rPr>
          <w:rtl/>
          <w:lang w:bidi="fa-IR"/>
        </w:rPr>
        <w:t xml:space="preserve">. </w:t>
      </w:r>
    </w:p>
    <w:p w:rsidR="00785C24" w:rsidRDefault="00601023" w:rsidP="00601023">
      <w:pPr>
        <w:pStyle w:val="Heading3"/>
        <w:rPr>
          <w:rtl/>
          <w:lang w:bidi="fa-IR"/>
        </w:rPr>
      </w:pPr>
      <w:bookmarkStart w:id="434" w:name="_Toc383516290"/>
      <w:r>
        <w:rPr>
          <w:lang w:bidi="fa-IR"/>
        </w:rPr>
        <w:t>77</w:t>
      </w:r>
      <w:r>
        <w:rPr>
          <w:rtl/>
          <w:lang w:bidi="fa-IR"/>
        </w:rPr>
        <w:t xml:space="preserve"> - النور</w:t>
      </w:r>
      <w:bookmarkEnd w:id="434"/>
      <w:r>
        <w:rPr>
          <w:rtl/>
          <w:lang w:bidi="fa-IR"/>
        </w:rPr>
        <w:t xml:space="preserve"> </w:t>
      </w:r>
    </w:p>
    <w:p w:rsidR="00785C24" w:rsidRDefault="00785C24" w:rsidP="00785C24">
      <w:pPr>
        <w:pStyle w:val="libNormal"/>
        <w:rPr>
          <w:rtl/>
          <w:lang w:bidi="fa-IR"/>
        </w:rPr>
      </w:pPr>
      <w:r>
        <w:rPr>
          <w:rtl/>
          <w:lang w:bidi="fa-IR"/>
        </w:rPr>
        <w:t>نور آن است كه بذات خود ظاهر و ظاهر كننده غير باشد</w:t>
      </w:r>
      <w:r w:rsidR="004073A1">
        <w:rPr>
          <w:rtl/>
          <w:lang w:bidi="fa-IR"/>
        </w:rPr>
        <w:t xml:space="preserve">، </w:t>
      </w:r>
      <w:r>
        <w:rPr>
          <w:rtl/>
          <w:lang w:bidi="fa-IR"/>
        </w:rPr>
        <w:t>و چون ظهور و وجود او به ذات خود</w:t>
      </w:r>
      <w:r w:rsidR="004073A1">
        <w:rPr>
          <w:rtl/>
          <w:lang w:bidi="fa-IR"/>
        </w:rPr>
        <w:t xml:space="preserve">، </w:t>
      </w:r>
      <w:r>
        <w:rPr>
          <w:rtl/>
          <w:lang w:bidi="fa-IR"/>
        </w:rPr>
        <w:t>و ظهور و وجود ممكنات به طفيل وجود او است</w:t>
      </w:r>
      <w:r w:rsidR="004073A1">
        <w:rPr>
          <w:rtl/>
          <w:lang w:bidi="fa-IR"/>
        </w:rPr>
        <w:t xml:space="preserve">، </w:t>
      </w:r>
      <w:r>
        <w:rPr>
          <w:rtl/>
          <w:lang w:bidi="fa-IR"/>
        </w:rPr>
        <w:t>لذا اطلاق نور بر او صادق آيد</w:t>
      </w:r>
      <w:r w:rsidR="004073A1">
        <w:rPr>
          <w:rtl/>
          <w:lang w:bidi="fa-IR"/>
        </w:rPr>
        <w:t xml:space="preserve">، </w:t>
      </w:r>
      <w:r>
        <w:rPr>
          <w:rtl/>
          <w:lang w:bidi="fa-IR"/>
        </w:rPr>
        <w:t>و بعضى گفته اند نور در اينجا به معناى منور است</w:t>
      </w:r>
      <w:r w:rsidR="004073A1">
        <w:rPr>
          <w:rtl/>
          <w:lang w:bidi="fa-IR"/>
        </w:rPr>
        <w:t xml:space="preserve">، </w:t>
      </w:r>
      <w:r>
        <w:rPr>
          <w:rtl/>
          <w:lang w:bidi="fa-IR"/>
        </w:rPr>
        <w:t>يعنى خدا نور بخشنده است</w:t>
      </w:r>
      <w:r w:rsidR="004073A1">
        <w:rPr>
          <w:rtl/>
          <w:lang w:bidi="fa-IR"/>
        </w:rPr>
        <w:t xml:space="preserve">. </w:t>
      </w:r>
    </w:p>
    <w:p w:rsidR="00785C24" w:rsidRDefault="00601023" w:rsidP="00601023">
      <w:pPr>
        <w:pStyle w:val="Heading3"/>
        <w:rPr>
          <w:rtl/>
          <w:lang w:bidi="fa-IR"/>
        </w:rPr>
      </w:pPr>
      <w:bookmarkStart w:id="435" w:name="_Toc383516291"/>
      <w:r>
        <w:rPr>
          <w:lang w:bidi="fa-IR"/>
        </w:rPr>
        <w:t>78</w:t>
      </w:r>
      <w:r>
        <w:rPr>
          <w:rtl/>
          <w:lang w:bidi="fa-IR"/>
        </w:rPr>
        <w:t xml:space="preserve"> - الوهاب</w:t>
      </w:r>
      <w:bookmarkEnd w:id="435"/>
      <w:r>
        <w:rPr>
          <w:rtl/>
          <w:lang w:bidi="fa-IR"/>
        </w:rPr>
        <w:t xml:space="preserve">  </w:t>
      </w:r>
    </w:p>
    <w:p w:rsidR="00785C24" w:rsidRDefault="00785C24" w:rsidP="00785C24">
      <w:pPr>
        <w:pStyle w:val="libNormal"/>
        <w:rPr>
          <w:rtl/>
          <w:lang w:bidi="fa-IR"/>
        </w:rPr>
      </w:pPr>
      <w:r>
        <w:rPr>
          <w:rtl/>
          <w:lang w:bidi="fa-IR"/>
        </w:rPr>
        <w:t>«الوهاب » ماخوذ از هبه</w:t>
      </w:r>
      <w:r w:rsidR="004073A1">
        <w:rPr>
          <w:rtl/>
          <w:lang w:bidi="fa-IR"/>
        </w:rPr>
        <w:t xml:space="preserve">، </w:t>
      </w:r>
      <w:r>
        <w:rPr>
          <w:rtl/>
          <w:lang w:bidi="fa-IR"/>
        </w:rPr>
        <w:t>به معناى بخشش است</w:t>
      </w:r>
      <w:r w:rsidR="004073A1">
        <w:rPr>
          <w:rtl/>
          <w:lang w:bidi="fa-IR"/>
        </w:rPr>
        <w:t xml:space="preserve">، </w:t>
      </w:r>
      <w:r>
        <w:rPr>
          <w:rtl/>
          <w:lang w:bidi="fa-IR"/>
        </w:rPr>
        <w:t>و وهاب مبالغه در بخشش است</w:t>
      </w:r>
      <w:r w:rsidR="004073A1">
        <w:rPr>
          <w:rtl/>
          <w:lang w:bidi="fa-IR"/>
        </w:rPr>
        <w:t xml:space="preserve">، </w:t>
      </w:r>
      <w:r>
        <w:rPr>
          <w:rtl/>
          <w:lang w:bidi="fa-IR"/>
        </w:rPr>
        <w:t>يعنى خداوند كثير الخير و قديم الاحسان و بسيار بخشنده است</w:t>
      </w:r>
      <w:r w:rsidR="004073A1">
        <w:rPr>
          <w:rtl/>
          <w:lang w:bidi="fa-IR"/>
        </w:rPr>
        <w:t xml:space="preserve">. </w:t>
      </w:r>
    </w:p>
    <w:p w:rsidR="00785C24" w:rsidRDefault="00601023" w:rsidP="00601023">
      <w:pPr>
        <w:pStyle w:val="Heading3"/>
        <w:rPr>
          <w:rtl/>
          <w:lang w:bidi="fa-IR"/>
        </w:rPr>
      </w:pPr>
      <w:bookmarkStart w:id="436" w:name="_Toc383516292"/>
      <w:r>
        <w:rPr>
          <w:lang w:bidi="fa-IR"/>
        </w:rPr>
        <w:t>79</w:t>
      </w:r>
      <w:r>
        <w:rPr>
          <w:rtl/>
          <w:lang w:bidi="fa-IR"/>
        </w:rPr>
        <w:t xml:space="preserve"> - الناصر</w:t>
      </w:r>
      <w:bookmarkEnd w:id="436"/>
      <w:r>
        <w:rPr>
          <w:rtl/>
          <w:lang w:bidi="fa-IR"/>
        </w:rPr>
        <w:t xml:space="preserve"> </w:t>
      </w:r>
    </w:p>
    <w:p w:rsidR="00785C24" w:rsidRDefault="00785C24" w:rsidP="00785C24">
      <w:pPr>
        <w:pStyle w:val="libNormal"/>
        <w:rPr>
          <w:rtl/>
          <w:lang w:bidi="fa-IR"/>
        </w:rPr>
      </w:pPr>
      <w:r>
        <w:rPr>
          <w:rtl/>
          <w:lang w:bidi="fa-IR"/>
        </w:rPr>
        <w:t>يعنى يارى كننده</w:t>
      </w:r>
      <w:r w:rsidR="004073A1">
        <w:rPr>
          <w:rtl/>
          <w:lang w:bidi="fa-IR"/>
        </w:rPr>
        <w:t xml:space="preserve">، </w:t>
      </w:r>
      <w:r>
        <w:rPr>
          <w:rtl/>
          <w:lang w:bidi="fa-IR"/>
        </w:rPr>
        <w:t>و خداوند يارى كننده و اعانت نماينده به مومنين است</w:t>
      </w:r>
      <w:r w:rsidR="004073A1">
        <w:rPr>
          <w:rtl/>
          <w:lang w:bidi="fa-IR"/>
        </w:rPr>
        <w:t xml:space="preserve">. </w:t>
      </w:r>
    </w:p>
    <w:p w:rsidR="00785C24" w:rsidRDefault="00601023" w:rsidP="00601023">
      <w:pPr>
        <w:pStyle w:val="Heading3"/>
        <w:rPr>
          <w:rtl/>
          <w:lang w:bidi="fa-IR"/>
        </w:rPr>
      </w:pPr>
      <w:bookmarkStart w:id="437" w:name="_Toc383516293"/>
      <w:r>
        <w:rPr>
          <w:lang w:bidi="fa-IR"/>
        </w:rPr>
        <w:t>80</w:t>
      </w:r>
      <w:r>
        <w:rPr>
          <w:rtl/>
          <w:lang w:bidi="fa-IR"/>
        </w:rPr>
        <w:t xml:space="preserve"> - الواسع</w:t>
      </w:r>
      <w:bookmarkEnd w:id="437"/>
      <w:r>
        <w:rPr>
          <w:rtl/>
          <w:lang w:bidi="fa-IR"/>
        </w:rPr>
        <w:t xml:space="preserve"> </w:t>
      </w:r>
    </w:p>
    <w:p w:rsidR="00785C24" w:rsidRDefault="00785C24" w:rsidP="00785C24">
      <w:pPr>
        <w:pStyle w:val="libNormal"/>
        <w:rPr>
          <w:rtl/>
          <w:lang w:bidi="fa-IR"/>
        </w:rPr>
      </w:pPr>
      <w:r>
        <w:rPr>
          <w:rtl/>
          <w:lang w:bidi="fa-IR"/>
        </w:rPr>
        <w:t>يعنى غنى</w:t>
      </w:r>
      <w:r w:rsidR="004073A1">
        <w:rPr>
          <w:rtl/>
          <w:lang w:bidi="fa-IR"/>
        </w:rPr>
        <w:t xml:space="preserve">، </w:t>
      </w:r>
      <w:r>
        <w:rPr>
          <w:rtl/>
          <w:lang w:bidi="fa-IR"/>
        </w:rPr>
        <w:t>آن چنان كه بغناء و بى نيازى خود</w:t>
      </w:r>
      <w:r w:rsidR="004073A1">
        <w:rPr>
          <w:rtl/>
          <w:lang w:bidi="fa-IR"/>
        </w:rPr>
        <w:t xml:space="preserve">، </w:t>
      </w:r>
      <w:r>
        <w:rPr>
          <w:rtl/>
          <w:lang w:bidi="fa-IR"/>
        </w:rPr>
        <w:t>فقر و احتياج بندگان خود را برطرف مى نمايد و روزى خلق را وسيع مى گرداند</w:t>
      </w:r>
      <w:r w:rsidR="004073A1">
        <w:rPr>
          <w:rtl/>
          <w:lang w:bidi="fa-IR"/>
        </w:rPr>
        <w:t xml:space="preserve">. </w:t>
      </w:r>
    </w:p>
    <w:p w:rsidR="00785C24" w:rsidRDefault="00601023" w:rsidP="00601023">
      <w:pPr>
        <w:pStyle w:val="Heading3"/>
        <w:rPr>
          <w:rtl/>
          <w:lang w:bidi="fa-IR"/>
        </w:rPr>
      </w:pPr>
      <w:bookmarkStart w:id="438" w:name="_Toc383516294"/>
      <w:r>
        <w:rPr>
          <w:lang w:bidi="fa-IR"/>
        </w:rPr>
        <w:t>81</w:t>
      </w:r>
      <w:r>
        <w:rPr>
          <w:rtl/>
          <w:lang w:bidi="fa-IR"/>
        </w:rPr>
        <w:t xml:space="preserve"> - الودود</w:t>
      </w:r>
      <w:bookmarkEnd w:id="438"/>
      <w:r>
        <w:rPr>
          <w:rtl/>
          <w:lang w:bidi="fa-IR"/>
        </w:rPr>
        <w:t xml:space="preserve"> </w:t>
      </w:r>
    </w:p>
    <w:p w:rsidR="00785C24" w:rsidRDefault="00785C24" w:rsidP="00785C24">
      <w:pPr>
        <w:pStyle w:val="libNormal"/>
        <w:rPr>
          <w:rtl/>
          <w:lang w:bidi="fa-IR"/>
        </w:rPr>
      </w:pPr>
      <w:r>
        <w:rPr>
          <w:rtl/>
          <w:lang w:bidi="fa-IR"/>
        </w:rPr>
        <w:t>«الودود» ماخوذ از ودو و داد است</w:t>
      </w:r>
      <w:r w:rsidR="004073A1">
        <w:rPr>
          <w:rtl/>
          <w:lang w:bidi="fa-IR"/>
        </w:rPr>
        <w:t xml:space="preserve">، </w:t>
      </w:r>
      <w:r>
        <w:rPr>
          <w:rtl/>
          <w:lang w:bidi="fa-IR"/>
        </w:rPr>
        <w:t>و آن به معناى محبت است</w:t>
      </w:r>
      <w:r w:rsidR="00DC1CAB">
        <w:rPr>
          <w:rtl/>
          <w:lang w:bidi="fa-IR"/>
        </w:rPr>
        <w:t>؛</w:t>
      </w:r>
      <w:r>
        <w:rPr>
          <w:rtl/>
          <w:lang w:bidi="fa-IR"/>
        </w:rPr>
        <w:t xml:space="preserve"> و براى (ودود) سه معنى گفته اند: اول دوست داشته شده</w:t>
      </w:r>
      <w:r w:rsidR="004073A1">
        <w:rPr>
          <w:rtl/>
          <w:lang w:bidi="fa-IR"/>
        </w:rPr>
        <w:t xml:space="preserve">، </w:t>
      </w:r>
      <w:r>
        <w:rPr>
          <w:rtl/>
          <w:lang w:bidi="fa-IR"/>
        </w:rPr>
        <w:t>يعنى اولياء و عرفاء او را دوست مى دارند</w:t>
      </w:r>
      <w:r w:rsidR="004073A1">
        <w:rPr>
          <w:rtl/>
          <w:lang w:bidi="fa-IR"/>
        </w:rPr>
        <w:t xml:space="preserve">. </w:t>
      </w:r>
      <w:r>
        <w:rPr>
          <w:rtl/>
          <w:lang w:bidi="fa-IR"/>
        </w:rPr>
        <w:t>دوم دوست داشتن</w:t>
      </w:r>
      <w:r w:rsidR="004073A1">
        <w:rPr>
          <w:rtl/>
          <w:lang w:bidi="fa-IR"/>
        </w:rPr>
        <w:t xml:space="preserve">، </w:t>
      </w:r>
      <w:r>
        <w:rPr>
          <w:rtl/>
          <w:lang w:bidi="fa-IR"/>
        </w:rPr>
        <w:t>يعنى او اولياء خود را دوست مى دارد</w:t>
      </w:r>
      <w:r w:rsidR="004073A1">
        <w:rPr>
          <w:rtl/>
          <w:lang w:bidi="fa-IR"/>
        </w:rPr>
        <w:t xml:space="preserve">، </w:t>
      </w:r>
      <w:r>
        <w:rPr>
          <w:rtl/>
          <w:lang w:bidi="fa-IR"/>
        </w:rPr>
        <w:t>و اين دو معنى ملازم يكديگرند</w:t>
      </w:r>
      <w:r w:rsidR="004073A1">
        <w:rPr>
          <w:rtl/>
          <w:lang w:bidi="fa-IR"/>
        </w:rPr>
        <w:t xml:space="preserve">. </w:t>
      </w:r>
      <w:r>
        <w:rPr>
          <w:rtl/>
          <w:lang w:bidi="fa-IR"/>
        </w:rPr>
        <w:t>سوم محبوب خلق مى كند بندگان صالح خود را</w:t>
      </w:r>
      <w:r w:rsidR="004073A1">
        <w:rPr>
          <w:rtl/>
          <w:lang w:bidi="fa-IR"/>
        </w:rPr>
        <w:t xml:space="preserve">. </w:t>
      </w:r>
    </w:p>
    <w:p w:rsidR="00785C24" w:rsidRDefault="00601023" w:rsidP="00601023">
      <w:pPr>
        <w:pStyle w:val="Heading3"/>
        <w:rPr>
          <w:rtl/>
          <w:lang w:bidi="fa-IR"/>
        </w:rPr>
      </w:pPr>
      <w:bookmarkStart w:id="439" w:name="_Toc383516295"/>
      <w:r>
        <w:rPr>
          <w:lang w:bidi="fa-IR"/>
        </w:rPr>
        <w:t>82</w:t>
      </w:r>
      <w:r>
        <w:rPr>
          <w:rtl/>
          <w:lang w:bidi="fa-IR"/>
        </w:rPr>
        <w:t xml:space="preserve"> - الهادى</w:t>
      </w:r>
      <w:bookmarkEnd w:id="439"/>
      <w:r>
        <w:rPr>
          <w:rtl/>
          <w:lang w:bidi="fa-IR"/>
        </w:rPr>
        <w:t xml:space="preserve"> </w:t>
      </w:r>
    </w:p>
    <w:p w:rsidR="00785C24" w:rsidRDefault="00785C24" w:rsidP="00785C24">
      <w:pPr>
        <w:pStyle w:val="libNormal"/>
        <w:rPr>
          <w:rtl/>
          <w:lang w:bidi="fa-IR"/>
        </w:rPr>
      </w:pPr>
      <w:r>
        <w:rPr>
          <w:rtl/>
          <w:lang w:bidi="fa-IR"/>
        </w:rPr>
        <w:t>هدايت و رهنمائى به مقصود است</w:t>
      </w:r>
      <w:r w:rsidR="004073A1">
        <w:rPr>
          <w:rtl/>
          <w:lang w:bidi="fa-IR"/>
        </w:rPr>
        <w:t xml:space="preserve">، </w:t>
      </w:r>
      <w:r>
        <w:rPr>
          <w:rtl/>
          <w:lang w:bidi="fa-IR"/>
        </w:rPr>
        <w:t>و بعضى مقيد نموده اند به رهنمائى كه موصل و رساننده به مقصود هم باشد</w:t>
      </w:r>
      <w:r w:rsidR="004073A1">
        <w:rPr>
          <w:rtl/>
          <w:lang w:bidi="fa-IR"/>
        </w:rPr>
        <w:t xml:space="preserve">. </w:t>
      </w:r>
    </w:p>
    <w:p w:rsidR="00785C24" w:rsidRDefault="00601023" w:rsidP="00601023">
      <w:pPr>
        <w:pStyle w:val="Heading3"/>
        <w:rPr>
          <w:rtl/>
          <w:lang w:bidi="fa-IR"/>
        </w:rPr>
      </w:pPr>
      <w:bookmarkStart w:id="440" w:name="_Toc383516296"/>
      <w:r>
        <w:rPr>
          <w:lang w:bidi="fa-IR"/>
        </w:rPr>
        <w:t>83</w:t>
      </w:r>
      <w:r>
        <w:rPr>
          <w:rtl/>
          <w:lang w:bidi="fa-IR"/>
        </w:rPr>
        <w:t xml:space="preserve"> - الروف</w:t>
      </w:r>
      <w:bookmarkEnd w:id="440"/>
      <w:r>
        <w:rPr>
          <w:rtl/>
          <w:lang w:bidi="fa-IR"/>
        </w:rPr>
        <w:t xml:space="preserve">  </w:t>
      </w:r>
    </w:p>
    <w:p w:rsidR="00785C24" w:rsidRDefault="00785C24" w:rsidP="00785C24">
      <w:pPr>
        <w:pStyle w:val="libNormal"/>
        <w:rPr>
          <w:rtl/>
          <w:lang w:bidi="fa-IR"/>
        </w:rPr>
      </w:pPr>
      <w:r>
        <w:rPr>
          <w:rtl/>
          <w:lang w:bidi="fa-IR"/>
        </w:rPr>
        <w:t>به معناى مهربان و رحيم است</w:t>
      </w:r>
      <w:r w:rsidR="004073A1">
        <w:rPr>
          <w:rtl/>
          <w:lang w:bidi="fa-IR"/>
        </w:rPr>
        <w:t xml:space="preserve">. </w:t>
      </w:r>
    </w:p>
    <w:p w:rsidR="00785C24" w:rsidRDefault="00601023" w:rsidP="00601023">
      <w:pPr>
        <w:pStyle w:val="Heading3"/>
        <w:rPr>
          <w:rtl/>
          <w:lang w:bidi="fa-IR"/>
        </w:rPr>
      </w:pPr>
      <w:bookmarkStart w:id="441" w:name="_Toc383516297"/>
      <w:r>
        <w:rPr>
          <w:lang w:bidi="fa-IR"/>
        </w:rPr>
        <w:t>84</w:t>
      </w:r>
      <w:r>
        <w:rPr>
          <w:rtl/>
          <w:lang w:bidi="fa-IR"/>
        </w:rPr>
        <w:t xml:space="preserve"> - الوفى</w:t>
      </w:r>
      <w:bookmarkEnd w:id="441"/>
      <w:r>
        <w:rPr>
          <w:rtl/>
          <w:lang w:bidi="fa-IR"/>
        </w:rPr>
        <w:t xml:space="preserve"> </w:t>
      </w:r>
    </w:p>
    <w:p w:rsidR="00785C24" w:rsidRDefault="00785C24" w:rsidP="00785C24">
      <w:pPr>
        <w:pStyle w:val="libNormal"/>
        <w:rPr>
          <w:rtl/>
          <w:lang w:bidi="fa-IR"/>
        </w:rPr>
      </w:pPr>
      <w:r>
        <w:rPr>
          <w:rtl/>
          <w:lang w:bidi="fa-IR"/>
        </w:rPr>
        <w:t>يعنى حقتعالى به عهد و ميثاق خود وفا كننده است</w:t>
      </w:r>
      <w:r w:rsidR="004073A1">
        <w:rPr>
          <w:rtl/>
          <w:lang w:bidi="fa-IR"/>
        </w:rPr>
        <w:t xml:space="preserve">. </w:t>
      </w:r>
    </w:p>
    <w:p w:rsidR="00785C24" w:rsidRDefault="00601023" w:rsidP="00601023">
      <w:pPr>
        <w:pStyle w:val="Heading3"/>
        <w:rPr>
          <w:rtl/>
          <w:lang w:bidi="fa-IR"/>
        </w:rPr>
      </w:pPr>
      <w:bookmarkStart w:id="442" w:name="_Toc383516298"/>
      <w:r>
        <w:rPr>
          <w:lang w:bidi="fa-IR"/>
        </w:rPr>
        <w:t>85</w:t>
      </w:r>
      <w:r>
        <w:rPr>
          <w:rtl/>
          <w:lang w:bidi="fa-IR"/>
        </w:rPr>
        <w:t xml:space="preserve"> - الوكيل</w:t>
      </w:r>
      <w:bookmarkEnd w:id="442"/>
      <w:r>
        <w:rPr>
          <w:rtl/>
          <w:lang w:bidi="fa-IR"/>
        </w:rPr>
        <w:t xml:space="preserve"> </w:t>
      </w:r>
    </w:p>
    <w:p w:rsidR="00785C24" w:rsidRDefault="00785C24" w:rsidP="00785C24">
      <w:pPr>
        <w:pStyle w:val="libNormal"/>
        <w:rPr>
          <w:rtl/>
          <w:lang w:bidi="fa-IR"/>
        </w:rPr>
      </w:pPr>
      <w:r>
        <w:rPr>
          <w:rtl/>
          <w:lang w:bidi="fa-IR"/>
        </w:rPr>
        <w:t>«الوكيل » دو معنى دارد</w:t>
      </w:r>
      <w:r w:rsidR="004073A1">
        <w:rPr>
          <w:rtl/>
          <w:lang w:bidi="fa-IR"/>
        </w:rPr>
        <w:t xml:space="preserve">، </w:t>
      </w:r>
      <w:r>
        <w:rPr>
          <w:rtl/>
          <w:lang w:bidi="fa-IR"/>
        </w:rPr>
        <w:t>اول متولى امر و قائم به حفظ آن</w:t>
      </w:r>
      <w:r w:rsidR="004073A1">
        <w:rPr>
          <w:rtl/>
          <w:lang w:bidi="fa-IR"/>
        </w:rPr>
        <w:t xml:space="preserve">، </w:t>
      </w:r>
      <w:r>
        <w:rPr>
          <w:rtl/>
          <w:lang w:bidi="fa-IR"/>
        </w:rPr>
        <w:t>و به همين معنى است كسى را كه وكيل مى گردانند براى تصرف در مالى به جهت آن كه قائم مقام شخص موكل و صاحب مال است</w:t>
      </w:r>
      <w:r w:rsidR="004073A1">
        <w:rPr>
          <w:rtl/>
          <w:lang w:bidi="fa-IR"/>
        </w:rPr>
        <w:t xml:space="preserve">. </w:t>
      </w:r>
      <w:r>
        <w:rPr>
          <w:rtl/>
          <w:lang w:bidi="fa-IR"/>
        </w:rPr>
        <w:t>دوم معتمد و ملجا و پناهگاه</w:t>
      </w:r>
      <w:r w:rsidR="004073A1">
        <w:rPr>
          <w:rtl/>
          <w:lang w:bidi="fa-IR"/>
        </w:rPr>
        <w:t xml:space="preserve">. </w:t>
      </w:r>
    </w:p>
    <w:p w:rsidR="00785C24" w:rsidRDefault="00601023" w:rsidP="00601023">
      <w:pPr>
        <w:pStyle w:val="Heading3"/>
        <w:rPr>
          <w:rtl/>
          <w:lang w:bidi="fa-IR"/>
        </w:rPr>
      </w:pPr>
      <w:bookmarkStart w:id="443" w:name="_Toc383516299"/>
      <w:r>
        <w:rPr>
          <w:lang w:bidi="fa-IR"/>
        </w:rPr>
        <w:t>86</w:t>
      </w:r>
      <w:r>
        <w:rPr>
          <w:rtl/>
          <w:lang w:bidi="fa-IR"/>
        </w:rPr>
        <w:t xml:space="preserve"> - الوارث</w:t>
      </w:r>
      <w:bookmarkEnd w:id="443"/>
      <w:r>
        <w:rPr>
          <w:rtl/>
          <w:lang w:bidi="fa-IR"/>
        </w:rPr>
        <w:t xml:space="preserve">  </w:t>
      </w:r>
    </w:p>
    <w:p w:rsidR="00785C24" w:rsidRDefault="00785C24" w:rsidP="00785C24">
      <w:pPr>
        <w:pStyle w:val="libNormal"/>
        <w:rPr>
          <w:rtl/>
          <w:lang w:bidi="fa-IR"/>
        </w:rPr>
      </w:pPr>
      <w:r>
        <w:rPr>
          <w:rtl/>
          <w:lang w:bidi="fa-IR"/>
        </w:rPr>
        <w:t>يعنى بازگشت تمام املاك و اموال به او است در وقتى كه مالكين مجازى بميرند</w:t>
      </w:r>
      <w:r w:rsidR="004073A1">
        <w:rPr>
          <w:rtl/>
          <w:lang w:bidi="fa-IR"/>
        </w:rPr>
        <w:t xml:space="preserve">، </w:t>
      </w:r>
      <w:r>
        <w:rPr>
          <w:rtl/>
          <w:lang w:bidi="fa-IR"/>
        </w:rPr>
        <w:t>و حقتعالى باقى ماند و بس</w:t>
      </w:r>
      <w:r w:rsidR="004073A1">
        <w:rPr>
          <w:rtl/>
          <w:lang w:bidi="fa-IR"/>
        </w:rPr>
        <w:t xml:space="preserve">. </w:t>
      </w:r>
    </w:p>
    <w:p w:rsidR="00785C24" w:rsidRDefault="00601023" w:rsidP="00601023">
      <w:pPr>
        <w:pStyle w:val="Heading3"/>
        <w:rPr>
          <w:rtl/>
          <w:lang w:bidi="fa-IR"/>
        </w:rPr>
      </w:pPr>
      <w:bookmarkStart w:id="444" w:name="_Toc383516300"/>
      <w:r>
        <w:rPr>
          <w:lang w:bidi="fa-IR"/>
        </w:rPr>
        <w:t>87</w:t>
      </w:r>
      <w:r>
        <w:rPr>
          <w:rtl/>
          <w:lang w:bidi="fa-IR"/>
        </w:rPr>
        <w:t xml:space="preserve"> - البر</w:t>
      </w:r>
      <w:bookmarkEnd w:id="444"/>
      <w:r>
        <w:rPr>
          <w:rtl/>
          <w:lang w:bidi="fa-IR"/>
        </w:rPr>
        <w:t xml:space="preserve"> </w:t>
      </w:r>
    </w:p>
    <w:p w:rsidR="00785C24" w:rsidRDefault="00785C24" w:rsidP="00785C24">
      <w:pPr>
        <w:pStyle w:val="libNormal"/>
        <w:rPr>
          <w:rtl/>
          <w:lang w:bidi="fa-IR"/>
        </w:rPr>
      </w:pPr>
      <w:r>
        <w:rPr>
          <w:rtl/>
          <w:lang w:bidi="fa-IR"/>
        </w:rPr>
        <w:t>يعنى مشتق و مهربان بر تمام خلائق و به معناى صادق هم آمده است</w:t>
      </w:r>
      <w:r w:rsidR="004073A1">
        <w:rPr>
          <w:rtl/>
          <w:lang w:bidi="fa-IR"/>
        </w:rPr>
        <w:t xml:space="preserve">. </w:t>
      </w:r>
    </w:p>
    <w:p w:rsidR="00785C24" w:rsidRDefault="00601023" w:rsidP="00601023">
      <w:pPr>
        <w:pStyle w:val="Heading3"/>
        <w:rPr>
          <w:rtl/>
          <w:lang w:bidi="fa-IR"/>
        </w:rPr>
      </w:pPr>
      <w:bookmarkStart w:id="445" w:name="_Toc383516301"/>
      <w:r>
        <w:rPr>
          <w:lang w:bidi="fa-IR"/>
        </w:rPr>
        <w:t>88</w:t>
      </w:r>
      <w:r>
        <w:rPr>
          <w:rtl/>
          <w:lang w:bidi="fa-IR"/>
        </w:rPr>
        <w:t xml:space="preserve"> - الباعث</w:t>
      </w:r>
      <w:bookmarkEnd w:id="445"/>
      <w:r>
        <w:rPr>
          <w:rtl/>
          <w:lang w:bidi="fa-IR"/>
        </w:rPr>
        <w:t xml:space="preserve">  </w:t>
      </w:r>
    </w:p>
    <w:p w:rsidR="00785C24" w:rsidRDefault="00785C24" w:rsidP="00785C24">
      <w:pPr>
        <w:pStyle w:val="libNormal"/>
        <w:rPr>
          <w:rtl/>
          <w:lang w:bidi="fa-IR"/>
        </w:rPr>
      </w:pPr>
      <w:r>
        <w:rPr>
          <w:rtl/>
          <w:lang w:bidi="fa-IR"/>
        </w:rPr>
        <w:t>زنده و مبعوث مى گرداند خلق را در قيامت براى مجازات اعمال و حيات هميشگى</w:t>
      </w:r>
      <w:r w:rsidR="004073A1">
        <w:rPr>
          <w:rtl/>
          <w:lang w:bidi="fa-IR"/>
        </w:rPr>
        <w:t xml:space="preserve">. </w:t>
      </w:r>
    </w:p>
    <w:p w:rsidR="00785C24" w:rsidRDefault="00601023" w:rsidP="00601023">
      <w:pPr>
        <w:pStyle w:val="Heading3"/>
        <w:rPr>
          <w:rtl/>
          <w:lang w:bidi="fa-IR"/>
        </w:rPr>
      </w:pPr>
      <w:bookmarkStart w:id="446" w:name="_Toc383516302"/>
      <w:r>
        <w:rPr>
          <w:lang w:bidi="fa-IR"/>
        </w:rPr>
        <w:t>89</w:t>
      </w:r>
      <w:r>
        <w:rPr>
          <w:rtl/>
          <w:lang w:bidi="fa-IR"/>
        </w:rPr>
        <w:t xml:space="preserve"> - التواب</w:t>
      </w:r>
      <w:bookmarkEnd w:id="446"/>
      <w:r>
        <w:rPr>
          <w:rtl/>
          <w:lang w:bidi="fa-IR"/>
        </w:rPr>
        <w:t xml:space="preserve">  </w:t>
      </w:r>
    </w:p>
    <w:p w:rsidR="00785C24" w:rsidRDefault="00785C24" w:rsidP="00785C24">
      <w:pPr>
        <w:pStyle w:val="libNormal"/>
        <w:rPr>
          <w:rtl/>
          <w:lang w:bidi="fa-IR"/>
        </w:rPr>
      </w:pPr>
      <w:r>
        <w:rPr>
          <w:rtl/>
          <w:lang w:bidi="fa-IR"/>
        </w:rPr>
        <w:t>يعنى قبول مى كند توبه عبد را وقتى توبه نمود و از اعمال زشت خود پشيمان گشت</w:t>
      </w:r>
      <w:r w:rsidR="004073A1">
        <w:rPr>
          <w:rtl/>
          <w:lang w:bidi="fa-IR"/>
        </w:rPr>
        <w:t xml:space="preserve">، </w:t>
      </w:r>
      <w:r>
        <w:rPr>
          <w:rtl/>
          <w:lang w:bidi="fa-IR"/>
        </w:rPr>
        <w:t>و تواب مبالغه در قبول نمودن توبه است</w:t>
      </w:r>
      <w:r w:rsidR="004073A1">
        <w:rPr>
          <w:rtl/>
          <w:lang w:bidi="fa-IR"/>
        </w:rPr>
        <w:t xml:space="preserve">. </w:t>
      </w:r>
    </w:p>
    <w:p w:rsidR="00785C24" w:rsidRDefault="00601023" w:rsidP="00601023">
      <w:pPr>
        <w:pStyle w:val="Heading3"/>
        <w:rPr>
          <w:rtl/>
          <w:lang w:bidi="fa-IR"/>
        </w:rPr>
      </w:pPr>
      <w:bookmarkStart w:id="447" w:name="_Toc383516303"/>
      <w:r>
        <w:rPr>
          <w:lang w:bidi="fa-IR"/>
        </w:rPr>
        <w:t>90</w:t>
      </w:r>
      <w:r>
        <w:rPr>
          <w:rtl/>
          <w:lang w:bidi="fa-IR"/>
        </w:rPr>
        <w:t xml:space="preserve"> - الجليل</w:t>
      </w:r>
      <w:bookmarkEnd w:id="447"/>
      <w:r>
        <w:rPr>
          <w:rtl/>
          <w:lang w:bidi="fa-IR"/>
        </w:rPr>
        <w:t xml:space="preserve"> </w:t>
      </w:r>
    </w:p>
    <w:p w:rsidR="00785C24" w:rsidRDefault="00785C24" w:rsidP="00785C24">
      <w:pPr>
        <w:pStyle w:val="libNormal"/>
        <w:rPr>
          <w:rtl/>
          <w:lang w:bidi="fa-IR"/>
        </w:rPr>
      </w:pPr>
      <w:r>
        <w:rPr>
          <w:rtl/>
          <w:lang w:bidi="fa-IR"/>
        </w:rPr>
        <w:t>يعنى سيد و بزرگ</w:t>
      </w:r>
      <w:r w:rsidR="004073A1">
        <w:rPr>
          <w:rtl/>
          <w:lang w:bidi="fa-IR"/>
        </w:rPr>
        <w:t xml:space="preserve">، </w:t>
      </w:r>
      <w:r>
        <w:rPr>
          <w:rtl/>
          <w:lang w:bidi="fa-IR"/>
        </w:rPr>
        <w:t>بعضى گفته اند كسى كه جامع صفات كمال</w:t>
      </w:r>
      <w:r w:rsidR="004073A1">
        <w:rPr>
          <w:rtl/>
          <w:lang w:bidi="fa-IR"/>
        </w:rPr>
        <w:t xml:space="preserve">، </w:t>
      </w:r>
      <w:r>
        <w:rPr>
          <w:rtl/>
          <w:lang w:bidi="fa-IR"/>
        </w:rPr>
        <w:t>مثل غناء و سلطنت و قدرت و قدس باشد</w:t>
      </w:r>
      <w:r w:rsidR="004073A1">
        <w:rPr>
          <w:rtl/>
          <w:lang w:bidi="fa-IR"/>
        </w:rPr>
        <w:t xml:space="preserve">. </w:t>
      </w:r>
    </w:p>
    <w:p w:rsidR="00785C24" w:rsidRDefault="00601023" w:rsidP="00601023">
      <w:pPr>
        <w:pStyle w:val="Heading3"/>
        <w:rPr>
          <w:rtl/>
          <w:lang w:bidi="fa-IR"/>
        </w:rPr>
      </w:pPr>
      <w:bookmarkStart w:id="448" w:name="_Toc383516304"/>
      <w:r>
        <w:rPr>
          <w:lang w:bidi="fa-IR"/>
        </w:rPr>
        <w:t>91</w:t>
      </w:r>
      <w:r>
        <w:rPr>
          <w:rtl/>
          <w:lang w:bidi="fa-IR"/>
        </w:rPr>
        <w:t xml:space="preserve"> - الجواد</w:t>
      </w:r>
      <w:bookmarkEnd w:id="448"/>
      <w:r>
        <w:rPr>
          <w:rtl/>
          <w:lang w:bidi="fa-IR"/>
        </w:rPr>
        <w:t xml:space="preserve"> </w:t>
      </w:r>
    </w:p>
    <w:p w:rsidR="00785C24" w:rsidRDefault="00785C24" w:rsidP="00785C24">
      <w:pPr>
        <w:pStyle w:val="libNormal"/>
        <w:rPr>
          <w:rtl/>
          <w:lang w:bidi="fa-IR"/>
        </w:rPr>
      </w:pPr>
      <w:r>
        <w:rPr>
          <w:rtl/>
          <w:lang w:bidi="fa-IR"/>
        </w:rPr>
        <w:t>يعنى بسيار انعام و احسان كننده</w:t>
      </w:r>
      <w:r w:rsidR="004073A1">
        <w:rPr>
          <w:rtl/>
          <w:lang w:bidi="fa-IR"/>
        </w:rPr>
        <w:t xml:space="preserve">، </w:t>
      </w:r>
      <w:r>
        <w:rPr>
          <w:rtl/>
          <w:lang w:bidi="fa-IR"/>
        </w:rPr>
        <w:t>و حقتعالى فياض مطلق و متصف به صفت جود و احسان و رحمت غير متناهى است</w:t>
      </w:r>
      <w:r w:rsidR="004073A1">
        <w:rPr>
          <w:rtl/>
          <w:lang w:bidi="fa-IR"/>
        </w:rPr>
        <w:t xml:space="preserve">، </w:t>
      </w:r>
      <w:r>
        <w:rPr>
          <w:rtl/>
          <w:lang w:bidi="fa-IR"/>
        </w:rPr>
        <w:t>و دائم الفضل و قديم الاحسان است</w:t>
      </w:r>
      <w:r w:rsidR="004073A1">
        <w:rPr>
          <w:rtl/>
          <w:lang w:bidi="fa-IR"/>
        </w:rPr>
        <w:t xml:space="preserve">، </w:t>
      </w:r>
      <w:r>
        <w:rPr>
          <w:rtl/>
          <w:lang w:bidi="fa-IR"/>
        </w:rPr>
        <w:t>و بخل و منع در ساحت كبريائى او راه ندارد</w:t>
      </w:r>
      <w:r w:rsidR="004073A1">
        <w:rPr>
          <w:rtl/>
          <w:lang w:bidi="fa-IR"/>
        </w:rPr>
        <w:t xml:space="preserve">. </w:t>
      </w:r>
    </w:p>
    <w:p w:rsidR="00785C24" w:rsidRDefault="00601023" w:rsidP="00601023">
      <w:pPr>
        <w:pStyle w:val="Heading3"/>
        <w:rPr>
          <w:rtl/>
          <w:lang w:bidi="fa-IR"/>
        </w:rPr>
      </w:pPr>
      <w:bookmarkStart w:id="449" w:name="_Toc383516305"/>
      <w:r>
        <w:rPr>
          <w:lang w:bidi="fa-IR"/>
        </w:rPr>
        <w:t>92</w:t>
      </w:r>
      <w:r>
        <w:rPr>
          <w:rtl/>
          <w:lang w:bidi="fa-IR"/>
        </w:rPr>
        <w:t xml:space="preserve"> - الخبير</w:t>
      </w:r>
      <w:bookmarkEnd w:id="449"/>
      <w:r>
        <w:rPr>
          <w:rtl/>
          <w:lang w:bidi="fa-IR"/>
        </w:rPr>
        <w:t xml:space="preserve"> </w:t>
      </w:r>
    </w:p>
    <w:p w:rsidR="00785C24" w:rsidRDefault="00785C24" w:rsidP="00785C24">
      <w:pPr>
        <w:pStyle w:val="libNormal"/>
        <w:rPr>
          <w:rtl/>
          <w:lang w:bidi="fa-IR"/>
        </w:rPr>
      </w:pPr>
      <w:r>
        <w:rPr>
          <w:rtl/>
          <w:lang w:bidi="fa-IR"/>
        </w:rPr>
        <w:t>يعنى عالم و دانا است به باطن و كمون اشياء</w:t>
      </w:r>
      <w:r w:rsidR="004073A1">
        <w:rPr>
          <w:rtl/>
          <w:lang w:bidi="fa-IR"/>
        </w:rPr>
        <w:t xml:space="preserve">، </w:t>
      </w:r>
      <w:r>
        <w:rPr>
          <w:rtl/>
          <w:lang w:bidi="fa-IR"/>
        </w:rPr>
        <w:t>و دقايق موجودات نزد او حاضر و هويدا است و حقتعالى خبير است يعنى كنه و حقيقت چيزها را مى داند</w:t>
      </w:r>
      <w:r w:rsidR="004073A1">
        <w:rPr>
          <w:rtl/>
          <w:lang w:bidi="fa-IR"/>
        </w:rPr>
        <w:t xml:space="preserve">. </w:t>
      </w:r>
    </w:p>
    <w:p w:rsidR="00785C24" w:rsidRDefault="00601023" w:rsidP="00601023">
      <w:pPr>
        <w:pStyle w:val="Heading3"/>
        <w:rPr>
          <w:rtl/>
          <w:lang w:bidi="fa-IR"/>
        </w:rPr>
      </w:pPr>
      <w:bookmarkStart w:id="450" w:name="_Toc383516306"/>
      <w:r>
        <w:rPr>
          <w:lang w:bidi="fa-IR"/>
        </w:rPr>
        <w:t>93</w:t>
      </w:r>
      <w:r>
        <w:rPr>
          <w:rtl/>
          <w:lang w:bidi="fa-IR"/>
        </w:rPr>
        <w:t xml:space="preserve"> - الخالق</w:t>
      </w:r>
      <w:bookmarkEnd w:id="450"/>
      <w:r>
        <w:rPr>
          <w:rtl/>
          <w:lang w:bidi="fa-IR"/>
        </w:rPr>
        <w:t xml:space="preserve"> </w:t>
      </w:r>
    </w:p>
    <w:p w:rsidR="00785C24" w:rsidRDefault="00785C24" w:rsidP="00785C24">
      <w:pPr>
        <w:pStyle w:val="libNormal"/>
        <w:rPr>
          <w:rtl/>
          <w:lang w:bidi="fa-IR"/>
        </w:rPr>
      </w:pPr>
      <w:r>
        <w:rPr>
          <w:rtl/>
          <w:lang w:bidi="fa-IR"/>
        </w:rPr>
        <w:t>يعنى خلق كننده خلائق</w:t>
      </w:r>
      <w:r w:rsidR="004073A1">
        <w:rPr>
          <w:rtl/>
          <w:lang w:bidi="fa-IR"/>
        </w:rPr>
        <w:t xml:space="preserve">، </w:t>
      </w:r>
      <w:r>
        <w:rPr>
          <w:rtl/>
          <w:lang w:bidi="fa-IR"/>
        </w:rPr>
        <w:t>و خلق به دو معنى استعمال شده</w:t>
      </w:r>
      <w:r w:rsidR="004073A1">
        <w:rPr>
          <w:rtl/>
          <w:lang w:bidi="fa-IR"/>
        </w:rPr>
        <w:t xml:space="preserve">، </w:t>
      </w:r>
      <w:r>
        <w:rPr>
          <w:rtl/>
          <w:lang w:bidi="fa-IR"/>
        </w:rPr>
        <w:t>يكى به معناى تقدير و ديگرى به معناى تكوين و بوجود آوردن</w:t>
      </w:r>
      <w:r w:rsidR="004073A1">
        <w:rPr>
          <w:rtl/>
          <w:lang w:bidi="fa-IR"/>
        </w:rPr>
        <w:t xml:space="preserve">. </w:t>
      </w:r>
    </w:p>
    <w:p w:rsidR="00785C24" w:rsidRDefault="00601023" w:rsidP="00601023">
      <w:pPr>
        <w:pStyle w:val="Heading3"/>
        <w:rPr>
          <w:rtl/>
          <w:lang w:bidi="fa-IR"/>
        </w:rPr>
      </w:pPr>
      <w:bookmarkStart w:id="451" w:name="_Toc383516307"/>
      <w:r>
        <w:rPr>
          <w:lang w:bidi="fa-IR"/>
        </w:rPr>
        <w:t>94</w:t>
      </w:r>
      <w:r>
        <w:rPr>
          <w:rtl/>
          <w:lang w:bidi="fa-IR"/>
        </w:rPr>
        <w:t xml:space="preserve"> - خيرالناصرين</w:t>
      </w:r>
      <w:bookmarkEnd w:id="451"/>
      <w:r>
        <w:rPr>
          <w:rtl/>
          <w:lang w:bidi="fa-IR"/>
        </w:rPr>
        <w:t xml:space="preserve">  </w:t>
      </w:r>
    </w:p>
    <w:p w:rsidR="00785C24" w:rsidRDefault="00785C24" w:rsidP="00785C24">
      <w:pPr>
        <w:pStyle w:val="libNormal"/>
        <w:rPr>
          <w:rtl/>
          <w:lang w:bidi="fa-IR"/>
        </w:rPr>
      </w:pPr>
      <w:r>
        <w:rPr>
          <w:rtl/>
          <w:lang w:bidi="fa-IR"/>
        </w:rPr>
        <w:t>«خيرالناصرين » يعنى بهترين يارى كننده گانست و نظير آن (خير الراحمين</w:t>
      </w:r>
      <w:r w:rsidR="0085218B">
        <w:rPr>
          <w:rtl/>
          <w:lang w:bidi="fa-IR"/>
        </w:rPr>
        <w:t>)</w:t>
      </w:r>
      <w:r>
        <w:rPr>
          <w:rtl/>
          <w:lang w:bidi="fa-IR"/>
        </w:rPr>
        <w:t xml:space="preserve"> يعنى بهترين رحم كنندگان است</w:t>
      </w:r>
      <w:r w:rsidR="004073A1">
        <w:rPr>
          <w:rtl/>
          <w:lang w:bidi="fa-IR"/>
        </w:rPr>
        <w:t xml:space="preserve">. </w:t>
      </w:r>
    </w:p>
    <w:p w:rsidR="00785C24" w:rsidRDefault="00601023" w:rsidP="00601023">
      <w:pPr>
        <w:pStyle w:val="Heading3"/>
        <w:rPr>
          <w:rtl/>
          <w:lang w:bidi="fa-IR"/>
        </w:rPr>
      </w:pPr>
      <w:bookmarkStart w:id="452" w:name="_Toc383516308"/>
      <w:r>
        <w:rPr>
          <w:lang w:bidi="fa-IR"/>
        </w:rPr>
        <w:t>95</w:t>
      </w:r>
      <w:r>
        <w:rPr>
          <w:rtl/>
          <w:lang w:bidi="fa-IR"/>
        </w:rPr>
        <w:t xml:space="preserve"> - الديان</w:t>
      </w:r>
      <w:bookmarkEnd w:id="452"/>
      <w:r>
        <w:rPr>
          <w:rtl/>
          <w:lang w:bidi="fa-IR"/>
        </w:rPr>
        <w:t xml:space="preserve"> </w:t>
      </w:r>
    </w:p>
    <w:p w:rsidR="00785C24" w:rsidRDefault="00785C24" w:rsidP="00785C24">
      <w:pPr>
        <w:pStyle w:val="libNormal"/>
        <w:rPr>
          <w:rtl/>
          <w:lang w:bidi="fa-IR"/>
        </w:rPr>
      </w:pPr>
      <w:r>
        <w:rPr>
          <w:rtl/>
          <w:lang w:bidi="fa-IR"/>
        </w:rPr>
        <w:t>يعنى جزاء دهنده اعمال مردم</w:t>
      </w:r>
      <w:r w:rsidR="004073A1">
        <w:rPr>
          <w:rtl/>
          <w:lang w:bidi="fa-IR"/>
        </w:rPr>
        <w:t xml:space="preserve">. </w:t>
      </w:r>
    </w:p>
    <w:p w:rsidR="00785C24" w:rsidRDefault="00601023" w:rsidP="00601023">
      <w:pPr>
        <w:pStyle w:val="Heading3"/>
        <w:rPr>
          <w:rtl/>
          <w:lang w:bidi="fa-IR"/>
        </w:rPr>
      </w:pPr>
      <w:bookmarkStart w:id="453" w:name="_Toc383516309"/>
      <w:r>
        <w:rPr>
          <w:lang w:bidi="fa-IR"/>
        </w:rPr>
        <w:t>96</w:t>
      </w:r>
      <w:r>
        <w:rPr>
          <w:rtl/>
          <w:lang w:bidi="fa-IR"/>
        </w:rPr>
        <w:t xml:space="preserve"> - الشكور</w:t>
      </w:r>
      <w:bookmarkEnd w:id="453"/>
      <w:r>
        <w:rPr>
          <w:rtl/>
          <w:lang w:bidi="fa-IR"/>
        </w:rPr>
        <w:t xml:space="preserve"> </w:t>
      </w:r>
    </w:p>
    <w:p w:rsidR="00785C24" w:rsidRDefault="00785C24" w:rsidP="00785C24">
      <w:pPr>
        <w:pStyle w:val="libNormal"/>
        <w:rPr>
          <w:rtl/>
          <w:lang w:bidi="fa-IR"/>
        </w:rPr>
      </w:pPr>
      <w:r>
        <w:rPr>
          <w:rtl/>
          <w:lang w:bidi="fa-IR"/>
        </w:rPr>
        <w:t>يعنى جزاء دهنده بر اعمال خيربندگان و قبول كننده شكر آن ها است</w:t>
      </w:r>
      <w:r w:rsidR="004073A1">
        <w:rPr>
          <w:rtl/>
          <w:lang w:bidi="fa-IR"/>
        </w:rPr>
        <w:t xml:space="preserve">، </w:t>
      </w:r>
      <w:r>
        <w:rPr>
          <w:rtl/>
          <w:lang w:bidi="fa-IR"/>
        </w:rPr>
        <w:t>و شكور مبالغه در شكر است</w:t>
      </w:r>
      <w:r w:rsidR="004073A1">
        <w:rPr>
          <w:rtl/>
          <w:lang w:bidi="fa-IR"/>
        </w:rPr>
        <w:t xml:space="preserve">، </w:t>
      </w:r>
      <w:r>
        <w:rPr>
          <w:rtl/>
          <w:lang w:bidi="fa-IR"/>
        </w:rPr>
        <w:t>زيرا كه انعام و اكرام او خيلى زياد است</w:t>
      </w:r>
      <w:r w:rsidR="004073A1">
        <w:rPr>
          <w:rtl/>
          <w:lang w:bidi="fa-IR"/>
        </w:rPr>
        <w:t xml:space="preserve">، </w:t>
      </w:r>
      <w:r>
        <w:rPr>
          <w:rtl/>
          <w:lang w:bidi="fa-IR"/>
        </w:rPr>
        <w:t>و به كمى از طاعت و عبادت پاداش بى اندازه كرامت مى فرمايد</w:t>
      </w:r>
      <w:r w:rsidR="004073A1">
        <w:rPr>
          <w:rtl/>
          <w:lang w:bidi="fa-IR"/>
        </w:rPr>
        <w:t xml:space="preserve">. </w:t>
      </w:r>
    </w:p>
    <w:p w:rsidR="00785C24" w:rsidRDefault="00601023" w:rsidP="00601023">
      <w:pPr>
        <w:pStyle w:val="Heading3"/>
        <w:rPr>
          <w:rtl/>
          <w:lang w:bidi="fa-IR"/>
        </w:rPr>
      </w:pPr>
      <w:bookmarkStart w:id="454" w:name="_Toc383516310"/>
      <w:r>
        <w:rPr>
          <w:lang w:bidi="fa-IR"/>
        </w:rPr>
        <w:t>97</w:t>
      </w:r>
      <w:r>
        <w:rPr>
          <w:rtl/>
          <w:lang w:bidi="fa-IR"/>
        </w:rPr>
        <w:t xml:space="preserve"> - العظيم</w:t>
      </w:r>
      <w:bookmarkEnd w:id="454"/>
      <w:r>
        <w:rPr>
          <w:rtl/>
          <w:lang w:bidi="fa-IR"/>
        </w:rPr>
        <w:t xml:space="preserve"> </w:t>
      </w:r>
    </w:p>
    <w:p w:rsidR="00785C24" w:rsidRDefault="00785C24" w:rsidP="00785C24">
      <w:pPr>
        <w:pStyle w:val="libNormal"/>
        <w:rPr>
          <w:rtl/>
          <w:lang w:bidi="fa-IR"/>
        </w:rPr>
      </w:pPr>
      <w:r>
        <w:rPr>
          <w:rtl/>
          <w:lang w:bidi="fa-IR"/>
        </w:rPr>
        <w:t>يعنى صاحب عظمت و جلال</w:t>
      </w:r>
      <w:r w:rsidR="004073A1">
        <w:rPr>
          <w:rtl/>
          <w:lang w:bidi="fa-IR"/>
        </w:rPr>
        <w:t xml:space="preserve">، </w:t>
      </w:r>
      <w:r>
        <w:rPr>
          <w:rtl/>
          <w:lang w:bidi="fa-IR"/>
        </w:rPr>
        <w:t>و براى «العظيم » شش معنى گفته اند: اول سيد دوم غالب بر اشياء سوم حقتعالى را عظيم گويند به اعتبار آن كه در مقابل عظمت او هر چيزى بزرگى كوچك نمايد چهارم به معناى مجد و بزرگوارى است پنجم اين كه عظمت و جلال و بزرگوارى او به قدرى است كه ممكن نيست كسى بتواند به كنه ذات و به وجود و اوصاف او احاطه نمايد</w:t>
      </w:r>
      <w:r w:rsidR="004073A1">
        <w:rPr>
          <w:rtl/>
          <w:lang w:bidi="fa-IR"/>
        </w:rPr>
        <w:t xml:space="preserve">. </w:t>
      </w:r>
      <w:r>
        <w:rPr>
          <w:rtl/>
          <w:lang w:bidi="fa-IR"/>
        </w:rPr>
        <w:t>ششم خداوند را عظيم نامند زيرا كه خالق خلق عظيم وصاحب عرش عظيم است</w:t>
      </w:r>
      <w:r w:rsidR="004073A1">
        <w:rPr>
          <w:rtl/>
          <w:lang w:bidi="fa-IR"/>
        </w:rPr>
        <w:t xml:space="preserve">. </w:t>
      </w:r>
    </w:p>
    <w:p w:rsidR="00785C24" w:rsidRDefault="00601023" w:rsidP="00601023">
      <w:pPr>
        <w:pStyle w:val="Heading3"/>
        <w:rPr>
          <w:rtl/>
          <w:lang w:bidi="fa-IR"/>
        </w:rPr>
      </w:pPr>
      <w:bookmarkStart w:id="455" w:name="_Toc383516311"/>
      <w:r>
        <w:rPr>
          <w:lang w:bidi="fa-IR"/>
        </w:rPr>
        <w:t>98</w:t>
      </w:r>
      <w:r>
        <w:rPr>
          <w:rtl/>
          <w:lang w:bidi="fa-IR"/>
        </w:rPr>
        <w:t xml:space="preserve"> - اللطيف</w:t>
      </w:r>
      <w:bookmarkEnd w:id="455"/>
      <w:r>
        <w:rPr>
          <w:rtl/>
          <w:lang w:bidi="fa-IR"/>
        </w:rPr>
        <w:t xml:space="preserve">  </w:t>
      </w:r>
    </w:p>
    <w:p w:rsidR="00785C24" w:rsidRDefault="00785C24" w:rsidP="00785C24">
      <w:pPr>
        <w:pStyle w:val="libNormal"/>
        <w:rPr>
          <w:rtl/>
          <w:lang w:bidi="fa-IR"/>
        </w:rPr>
      </w:pPr>
      <w:r>
        <w:rPr>
          <w:rtl/>
          <w:lang w:bidi="fa-IR"/>
        </w:rPr>
        <w:t>يعنى عالم است به غموض اشياء و رفق و نيكى كننده است به مخلوق از راههاى مخفى كه ملتفت نمى شوند</w:t>
      </w:r>
      <w:r w:rsidR="004073A1">
        <w:rPr>
          <w:rtl/>
          <w:lang w:bidi="fa-IR"/>
        </w:rPr>
        <w:t xml:space="preserve">. </w:t>
      </w:r>
      <w:r>
        <w:rPr>
          <w:rtl/>
          <w:lang w:bidi="fa-IR"/>
        </w:rPr>
        <w:t>و معناى ديگر آن كه لطيف است در تدبير و افعال خود</w:t>
      </w:r>
      <w:r w:rsidR="004073A1">
        <w:rPr>
          <w:rtl/>
          <w:lang w:bidi="fa-IR"/>
        </w:rPr>
        <w:t xml:space="preserve">. </w:t>
      </w:r>
      <w:r>
        <w:rPr>
          <w:rtl/>
          <w:lang w:bidi="fa-IR"/>
        </w:rPr>
        <w:t>گويند فلانى لطيف است در وقتى كه حاذق و ماهر در كار خود باشد</w:t>
      </w:r>
      <w:r w:rsidR="004073A1">
        <w:rPr>
          <w:rtl/>
          <w:lang w:bidi="fa-IR"/>
        </w:rPr>
        <w:t xml:space="preserve">. </w:t>
      </w:r>
    </w:p>
    <w:p w:rsidR="00785C24" w:rsidRDefault="00601023" w:rsidP="00601023">
      <w:pPr>
        <w:pStyle w:val="Heading3"/>
        <w:rPr>
          <w:rtl/>
          <w:lang w:bidi="fa-IR"/>
        </w:rPr>
      </w:pPr>
      <w:bookmarkStart w:id="456" w:name="_Toc383516312"/>
      <w:r>
        <w:rPr>
          <w:lang w:bidi="fa-IR"/>
        </w:rPr>
        <w:t>99</w:t>
      </w:r>
      <w:r>
        <w:rPr>
          <w:rtl/>
          <w:lang w:bidi="fa-IR"/>
        </w:rPr>
        <w:t xml:space="preserve"> - الشافى</w:t>
      </w:r>
      <w:bookmarkEnd w:id="456"/>
      <w:r>
        <w:rPr>
          <w:rtl/>
          <w:lang w:bidi="fa-IR"/>
        </w:rPr>
        <w:t xml:space="preserve"> </w:t>
      </w:r>
    </w:p>
    <w:p w:rsidR="00785C24" w:rsidRDefault="00785C24" w:rsidP="00785C24">
      <w:pPr>
        <w:pStyle w:val="libNormal"/>
        <w:rPr>
          <w:rtl/>
          <w:lang w:bidi="fa-IR"/>
        </w:rPr>
      </w:pPr>
      <w:r>
        <w:rPr>
          <w:rtl/>
          <w:lang w:bidi="fa-IR"/>
        </w:rPr>
        <w:t>يعنى شفا دهنده امراض و جبران و رفع كننده آن ها به عظيم جزاء</w:t>
      </w:r>
      <w:r w:rsidR="004073A1">
        <w:rPr>
          <w:rtl/>
          <w:lang w:bidi="fa-IR"/>
        </w:rPr>
        <w:t xml:space="preserve">. </w:t>
      </w:r>
      <w:r w:rsidRPr="004A3E90">
        <w:rPr>
          <w:rStyle w:val="libFootnotenumChar"/>
          <w:rtl/>
          <w:lang w:bidi="fa-IR"/>
        </w:rPr>
        <w:t>(538)</w:t>
      </w:r>
    </w:p>
    <w:p w:rsidR="00785C24" w:rsidRDefault="00601023" w:rsidP="00601023">
      <w:pPr>
        <w:pStyle w:val="Heading2"/>
        <w:rPr>
          <w:rtl/>
          <w:lang w:bidi="fa-IR"/>
        </w:rPr>
      </w:pPr>
      <w:r>
        <w:rPr>
          <w:rtl/>
          <w:lang w:bidi="fa-IR"/>
        </w:rPr>
        <w:t xml:space="preserve"> </w:t>
      </w:r>
      <w:bookmarkStart w:id="457" w:name="_Toc383516313"/>
      <w:r>
        <w:rPr>
          <w:rtl/>
          <w:lang w:bidi="fa-IR"/>
        </w:rPr>
        <w:t>«بخش دوم » فوائد و خواص بعضى از اسماء الحسنى</w:t>
      </w:r>
      <w:bookmarkEnd w:id="457"/>
      <w:r>
        <w:rPr>
          <w:rtl/>
          <w:lang w:bidi="fa-IR"/>
        </w:rPr>
        <w:t xml:space="preserve">  </w:t>
      </w:r>
    </w:p>
    <w:p w:rsidR="00785C24" w:rsidRDefault="00785C24" w:rsidP="00785C24">
      <w:pPr>
        <w:pStyle w:val="libNormal"/>
        <w:rPr>
          <w:rtl/>
          <w:lang w:bidi="fa-IR"/>
        </w:rPr>
      </w:pPr>
      <w:r>
        <w:rPr>
          <w:rtl/>
          <w:lang w:bidi="fa-IR"/>
        </w:rPr>
        <w:t>طريق دعا و طلب حاجت از حقتعالى اين است كه</w:t>
      </w:r>
      <w:r w:rsidR="004073A1">
        <w:rPr>
          <w:rtl/>
          <w:lang w:bidi="fa-IR"/>
        </w:rPr>
        <w:t xml:space="preserve">، </w:t>
      </w:r>
      <w:r>
        <w:rPr>
          <w:rtl/>
          <w:lang w:bidi="fa-IR"/>
        </w:rPr>
        <w:t>شخص پس از آن كه حمد و ثناء حق را به جاى آورد</w:t>
      </w:r>
      <w:r w:rsidR="004073A1">
        <w:rPr>
          <w:rtl/>
          <w:lang w:bidi="fa-IR"/>
        </w:rPr>
        <w:t xml:space="preserve">، </w:t>
      </w:r>
      <w:r>
        <w:rPr>
          <w:rtl/>
          <w:lang w:bidi="fa-IR"/>
        </w:rPr>
        <w:t>انتخاب نمايد از اسماء الحسنى آن چه را كه مناسب مطلوب و مقصود وى است</w:t>
      </w:r>
      <w:r w:rsidR="004073A1">
        <w:rPr>
          <w:rtl/>
          <w:lang w:bidi="fa-IR"/>
        </w:rPr>
        <w:t xml:space="preserve">. </w:t>
      </w:r>
    </w:p>
    <w:p w:rsidR="00785C24" w:rsidRDefault="00785C24" w:rsidP="00785C24">
      <w:pPr>
        <w:pStyle w:val="libNormal"/>
        <w:rPr>
          <w:rtl/>
          <w:lang w:bidi="fa-IR"/>
        </w:rPr>
      </w:pPr>
      <w:r>
        <w:rPr>
          <w:rtl/>
          <w:lang w:bidi="fa-IR"/>
        </w:rPr>
        <w:t>مثلا اگر مقصود وسعت روزى باشد</w:t>
      </w:r>
      <w:r w:rsidR="004073A1">
        <w:rPr>
          <w:rtl/>
          <w:lang w:bidi="fa-IR"/>
        </w:rPr>
        <w:t xml:space="preserve">، </w:t>
      </w:r>
      <w:r>
        <w:rPr>
          <w:rtl/>
          <w:lang w:bidi="fa-IR"/>
        </w:rPr>
        <w:t>بايستى ذكر او از اسماء الحسنى</w:t>
      </w:r>
      <w:r w:rsidR="004073A1">
        <w:rPr>
          <w:rtl/>
          <w:lang w:bidi="fa-IR"/>
        </w:rPr>
        <w:t xml:space="preserve">، </w:t>
      </w:r>
      <w:r>
        <w:rPr>
          <w:rtl/>
          <w:lang w:bidi="fa-IR"/>
        </w:rPr>
        <w:t>الرزاق</w:t>
      </w:r>
      <w:r w:rsidR="004073A1">
        <w:rPr>
          <w:rtl/>
          <w:lang w:bidi="fa-IR"/>
        </w:rPr>
        <w:t xml:space="preserve">، </w:t>
      </w:r>
      <w:r>
        <w:rPr>
          <w:rtl/>
          <w:lang w:bidi="fa-IR"/>
        </w:rPr>
        <w:t>الوهاب</w:t>
      </w:r>
      <w:r w:rsidR="004073A1">
        <w:rPr>
          <w:rtl/>
          <w:lang w:bidi="fa-IR"/>
        </w:rPr>
        <w:t xml:space="preserve">، </w:t>
      </w:r>
      <w:r>
        <w:rPr>
          <w:rtl/>
          <w:lang w:bidi="fa-IR"/>
        </w:rPr>
        <w:t>الجواد</w:t>
      </w:r>
      <w:r w:rsidR="004073A1">
        <w:rPr>
          <w:rtl/>
          <w:lang w:bidi="fa-IR"/>
        </w:rPr>
        <w:t xml:space="preserve">، </w:t>
      </w:r>
      <w:r>
        <w:rPr>
          <w:rtl/>
          <w:lang w:bidi="fa-IR"/>
        </w:rPr>
        <w:t>المغنى</w:t>
      </w:r>
      <w:r w:rsidR="004073A1">
        <w:rPr>
          <w:rtl/>
          <w:lang w:bidi="fa-IR"/>
        </w:rPr>
        <w:t xml:space="preserve">، </w:t>
      </w:r>
      <w:r>
        <w:rPr>
          <w:rtl/>
          <w:lang w:bidi="fa-IR"/>
        </w:rPr>
        <w:t>المنعم</w:t>
      </w:r>
      <w:r w:rsidR="004073A1">
        <w:rPr>
          <w:rtl/>
          <w:lang w:bidi="fa-IR"/>
        </w:rPr>
        <w:t xml:space="preserve">، </w:t>
      </w:r>
      <w:r>
        <w:rPr>
          <w:rtl/>
          <w:lang w:bidi="fa-IR"/>
        </w:rPr>
        <w:t>المعطى</w:t>
      </w:r>
      <w:r w:rsidR="004073A1">
        <w:rPr>
          <w:rtl/>
          <w:lang w:bidi="fa-IR"/>
        </w:rPr>
        <w:t xml:space="preserve">، </w:t>
      </w:r>
      <w:r>
        <w:rPr>
          <w:rtl/>
          <w:lang w:bidi="fa-IR"/>
        </w:rPr>
        <w:t>الكريم</w:t>
      </w:r>
      <w:r w:rsidR="004073A1">
        <w:rPr>
          <w:rtl/>
          <w:lang w:bidi="fa-IR"/>
        </w:rPr>
        <w:t xml:space="preserve">، </w:t>
      </w:r>
      <w:r>
        <w:rPr>
          <w:rtl/>
          <w:lang w:bidi="fa-IR"/>
        </w:rPr>
        <w:t>الواسع</w:t>
      </w:r>
      <w:r w:rsidR="004073A1">
        <w:rPr>
          <w:rtl/>
          <w:lang w:bidi="fa-IR"/>
        </w:rPr>
        <w:t xml:space="preserve">، </w:t>
      </w:r>
      <w:r>
        <w:rPr>
          <w:rtl/>
          <w:lang w:bidi="fa-IR"/>
        </w:rPr>
        <w:t>مسبب الاسباب</w:t>
      </w:r>
      <w:r w:rsidR="004073A1">
        <w:rPr>
          <w:rtl/>
          <w:lang w:bidi="fa-IR"/>
        </w:rPr>
        <w:t xml:space="preserve">، </w:t>
      </w:r>
      <w:r>
        <w:rPr>
          <w:rtl/>
          <w:lang w:bidi="fa-IR"/>
        </w:rPr>
        <w:t>المنان باشد</w:t>
      </w:r>
      <w:r w:rsidR="004073A1">
        <w:rPr>
          <w:rtl/>
          <w:lang w:bidi="fa-IR"/>
        </w:rPr>
        <w:t xml:space="preserve">. </w:t>
      </w:r>
    </w:p>
    <w:p w:rsidR="00785C24" w:rsidRDefault="00785C24" w:rsidP="00785C24">
      <w:pPr>
        <w:pStyle w:val="libNormal"/>
        <w:rPr>
          <w:rtl/>
          <w:lang w:bidi="fa-IR"/>
        </w:rPr>
      </w:pPr>
      <w:r>
        <w:rPr>
          <w:rtl/>
          <w:lang w:bidi="fa-IR"/>
        </w:rPr>
        <w:t>و اگر مقصودش آمرزش و توبه است</w:t>
      </w:r>
      <w:r w:rsidR="004073A1">
        <w:rPr>
          <w:rtl/>
          <w:lang w:bidi="fa-IR"/>
        </w:rPr>
        <w:t xml:space="preserve">، </w:t>
      </w:r>
      <w:r>
        <w:rPr>
          <w:rtl/>
          <w:lang w:bidi="fa-IR"/>
        </w:rPr>
        <w:t>بايد ذكر او التواب</w:t>
      </w:r>
      <w:r w:rsidR="004073A1">
        <w:rPr>
          <w:rtl/>
          <w:lang w:bidi="fa-IR"/>
        </w:rPr>
        <w:t xml:space="preserve">، </w:t>
      </w:r>
      <w:r>
        <w:rPr>
          <w:rtl/>
          <w:lang w:bidi="fa-IR"/>
        </w:rPr>
        <w:t>الرحمن</w:t>
      </w:r>
      <w:r w:rsidR="004073A1">
        <w:rPr>
          <w:rtl/>
          <w:lang w:bidi="fa-IR"/>
        </w:rPr>
        <w:t xml:space="preserve">، </w:t>
      </w:r>
      <w:r>
        <w:rPr>
          <w:rtl/>
          <w:lang w:bidi="fa-IR"/>
        </w:rPr>
        <w:t>الرحيم</w:t>
      </w:r>
      <w:r w:rsidR="004073A1">
        <w:rPr>
          <w:rtl/>
          <w:lang w:bidi="fa-IR"/>
        </w:rPr>
        <w:t xml:space="preserve">، </w:t>
      </w:r>
      <w:r>
        <w:rPr>
          <w:rtl/>
          <w:lang w:bidi="fa-IR"/>
        </w:rPr>
        <w:t>الروف</w:t>
      </w:r>
      <w:r w:rsidR="004073A1">
        <w:rPr>
          <w:rtl/>
          <w:lang w:bidi="fa-IR"/>
        </w:rPr>
        <w:t xml:space="preserve">، </w:t>
      </w:r>
      <w:r>
        <w:rPr>
          <w:rtl/>
          <w:lang w:bidi="fa-IR"/>
        </w:rPr>
        <w:t>العطوف</w:t>
      </w:r>
      <w:r w:rsidR="004073A1">
        <w:rPr>
          <w:rtl/>
          <w:lang w:bidi="fa-IR"/>
        </w:rPr>
        <w:t xml:space="preserve">، </w:t>
      </w:r>
      <w:r>
        <w:rPr>
          <w:rtl/>
          <w:lang w:bidi="fa-IR"/>
        </w:rPr>
        <w:t>الصبور</w:t>
      </w:r>
      <w:r w:rsidR="004073A1">
        <w:rPr>
          <w:rtl/>
          <w:lang w:bidi="fa-IR"/>
        </w:rPr>
        <w:t xml:space="preserve">، </w:t>
      </w:r>
      <w:r>
        <w:rPr>
          <w:rtl/>
          <w:lang w:bidi="fa-IR"/>
        </w:rPr>
        <w:t>الشكور</w:t>
      </w:r>
      <w:r w:rsidR="004073A1">
        <w:rPr>
          <w:rtl/>
          <w:lang w:bidi="fa-IR"/>
        </w:rPr>
        <w:t xml:space="preserve">، </w:t>
      </w:r>
      <w:r>
        <w:rPr>
          <w:rtl/>
          <w:lang w:bidi="fa-IR"/>
        </w:rPr>
        <w:t>الغفور</w:t>
      </w:r>
      <w:r w:rsidR="004073A1">
        <w:rPr>
          <w:rtl/>
          <w:lang w:bidi="fa-IR"/>
        </w:rPr>
        <w:t xml:space="preserve">، </w:t>
      </w:r>
      <w:r>
        <w:rPr>
          <w:rtl/>
          <w:lang w:bidi="fa-IR"/>
        </w:rPr>
        <w:t>الستار</w:t>
      </w:r>
      <w:r w:rsidR="004073A1">
        <w:rPr>
          <w:rtl/>
          <w:lang w:bidi="fa-IR"/>
        </w:rPr>
        <w:t xml:space="preserve">، </w:t>
      </w:r>
      <w:r>
        <w:rPr>
          <w:rtl/>
          <w:lang w:bidi="fa-IR"/>
        </w:rPr>
        <w:t>الغفار</w:t>
      </w:r>
      <w:r w:rsidR="004073A1">
        <w:rPr>
          <w:rtl/>
          <w:lang w:bidi="fa-IR"/>
        </w:rPr>
        <w:t xml:space="preserve">، </w:t>
      </w:r>
      <w:r>
        <w:rPr>
          <w:rtl/>
          <w:lang w:bidi="fa-IR"/>
        </w:rPr>
        <w:t>النفاح ذى الجود و السماح</w:t>
      </w:r>
      <w:r w:rsidR="004073A1">
        <w:rPr>
          <w:rtl/>
          <w:lang w:bidi="fa-IR"/>
        </w:rPr>
        <w:t xml:space="preserve">، </w:t>
      </w:r>
      <w:r>
        <w:rPr>
          <w:rtl/>
          <w:lang w:bidi="fa-IR"/>
        </w:rPr>
        <w:t>المحسن</w:t>
      </w:r>
      <w:r w:rsidR="004073A1">
        <w:rPr>
          <w:rtl/>
          <w:lang w:bidi="fa-IR"/>
        </w:rPr>
        <w:t xml:space="preserve">، </w:t>
      </w:r>
      <w:r>
        <w:rPr>
          <w:rtl/>
          <w:lang w:bidi="fa-IR"/>
        </w:rPr>
        <w:t>المجمل</w:t>
      </w:r>
      <w:r w:rsidR="004073A1">
        <w:rPr>
          <w:rtl/>
          <w:lang w:bidi="fa-IR"/>
        </w:rPr>
        <w:t xml:space="preserve">، </w:t>
      </w:r>
      <w:r>
        <w:rPr>
          <w:rtl/>
          <w:lang w:bidi="fa-IR"/>
        </w:rPr>
        <w:t>المنعم</w:t>
      </w:r>
      <w:r w:rsidR="004073A1">
        <w:rPr>
          <w:rtl/>
          <w:lang w:bidi="fa-IR"/>
        </w:rPr>
        <w:t xml:space="preserve">، </w:t>
      </w:r>
      <w:r>
        <w:rPr>
          <w:rtl/>
          <w:lang w:bidi="fa-IR"/>
        </w:rPr>
        <w:t>المفضل باشد</w:t>
      </w:r>
      <w:r w:rsidR="004073A1">
        <w:rPr>
          <w:rtl/>
          <w:lang w:bidi="fa-IR"/>
        </w:rPr>
        <w:t xml:space="preserve">. </w:t>
      </w:r>
    </w:p>
    <w:p w:rsidR="00785C24" w:rsidRDefault="00785C24" w:rsidP="00785C24">
      <w:pPr>
        <w:pStyle w:val="libNormal"/>
        <w:rPr>
          <w:rtl/>
          <w:lang w:bidi="fa-IR"/>
        </w:rPr>
      </w:pPr>
      <w:r>
        <w:rPr>
          <w:rtl/>
          <w:lang w:bidi="fa-IR"/>
        </w:rPr>
        <w:t>و اگر مقصود او انتقام از دشمن است بايد ذكر او مثل العزيز</w:t>
      </w:r>
      <w:r w:rsidR="004073A1">
        <w:rPr>
          <w:rtl/>
          <w:lang w:bidi="fa-IR"/>
        </w:rPr>
        <w:t xml:space="preserve">، </w:t>
      </w:r>
      <w:r>
        <w:rPr>
          <w:rtl/>
          <w:lang w:bidi="fa-IR"/>
        </w:rPr>
        <w:t>الجبار</w:t>
      </w:r>
      <w:r w:rsidR="004073A1">
        <w:rPr>
          <w:rtl/>
          <w:lang w:bidi="fa-IR"/>
        </w:rPr>
        <w:t xml:space="preserve">، </w:t>
      </w:r>
      <w:r>
        <w:rPr>
          <w:rtl/>
          <w:lang w:bidi="fa-IR"/>
        </w:rPr>
        <w:t>القهار</w:t>
      </w:r>
      <w:r w:rsidR="004073A1">
        <w:rPr>
          <w:rtl/>
          <w:lang w:bidi="fa-IR"/>
        </w:rPr>
        <w:t xml:space="preserve">، </w:t>
      </w:r>
      <w:r>
        <w:rPr>
          <w:rtl/>
          <w:lang w:bidi="fa-IR"/>
        </w:rPr>
        <w:t>المنتقم</w:t>
      </w:r>
      <w:r w:rsidR="004073A1">
        <w:rPr>
          <w:rtl/>
          <w:lang w:bidi="fa-IR"/>
        </w:rPr>
        <w:t xml:space="preserve">، </w:t>
      </w:r>
      <w:r>
        <w:rPr>
          <w:rtl/>
          <w:lang w:bidi="fa-IR"/>
        </w:rPr>
        <w:t>البطاش ذى البطش الشديد</w:t>
      </w:r>
      <w:r w:rsidR="004073A1">
        <w:rPr>
          <w:rtl/>
          <w:lang w:bidi="fa-IR"/>
        </w:rPr>
        <w:t xml:space="preserve">، </w:t>
      </w:r>
      <w:r>
        <w:rPr>
          <w:rtl/>
          <w:lang w:bidi="fa-IR"/>
        </w:rPr>
        <w:t>الفعال لما يريد و امثال اين ها باشد</w:t>
      </w:r>
      <w:r w:rsidR="004073A1">
        <w:rPr>
          <w:rtl/>
          <w:lang w:bidi="fa-IR"/>
        </w:rPr>
        <w:t xml:space="preserve">. </w:t>
      </w:r>
    </w:p>
    <w:p w:rsidR="00785C24" w:rsidRDefault="00785C24" w:rsidP="00785C24">
      <w:pPr>
        <w:pStyle w:val="libNormal"/>
        <w:rPr>
          <w:rtl/>
          <w:lang w:bidi="fa-IR"/>
        </w:rPr>
      </w:pPr>
      <w:r>
        <w:rPr>
          <w:rtl/>
          <w:lang w:bidi="fa-IR"/>
        </w:rPr>
        <w:t>و اگر مطلوب او علم است ذكر او مثل العالم</w:t>
      </w:r>
      <w:r w:rsidR="004073A1">
        <w:rPr>
          <w:rtl/>
          <w:lang w:bidi="fa-IR"/>
        </w:rPr>
        <w:t xml:space="preserve">، </w:t>
      </w:r>
      <w:r>
        <w:rPr>
          <w:rtl/>
          <w:lang w:bidi="fa-IR"/>
        </w:rPr>
        <w:t>الفتاح</w:t>
      </w:r>
      <w:r w:rsidR="004073A1">
        <w:rPr>
          <w:rtl/>
          <w:lang w:bidi="fa-IR"/>
        </w:rPr>
        <w:t xml:space="preserve">، </w:t>
      </w:r>
      <w:r>
        <w:rPr>
          <w:rtl/>
          <w:lang w:bidi="fa-IR"/>
        </w:rPr>
        <w:t>الهادى المرشد</w:t>
      </w:r>
      <w:r w:rsidR="004073A1">
        <w:rPr>
          <w:rtl/>
          <w:lang w:bidi="fa-IR"/>
        </w:rPr>
        <w:t xml:space="preserve">، </w:t>
      </w:r>
      <w:r>
        <w:rPr>
          <w:rtl/>
          <w:lang w:bidi="fa-IR"/>
        </w:rPr>
        <w:t>المعز</w:t>
      </w:r>
      <w:r w:rsidR="004073A1">
        <w:rPr>
          <w:rtl/>
          <w:lang w:bidi="fa-IR"/>
        </w:rPr>
        <w:t xml:space="preserve">، </w:t>
      </w:r>
      <w:r>
        <w:rPr>
          <w:rtl/>
          <w:lang w:bidi="fa-IR"/>
        </w:rPr>
        <w:t>الرافع و مانند اينها باشد</w:t>
      </w:r>
      <w:r w:rsidR="004073A1">
        <w:rPr>
          <w:rtl/>
          <w:lang w:bidi="fa-IR"/>
        </w:rPr>
        <w:t xml:space="preserve">. </w:t>
      </w:r>
      <w:r w:rsidRPr="004A3E90">
        <w:rPr>
          <w:rStyle w:val="libFootnotenumChar"/>
          <w:rtl/>
          <w:lang w:bidi="fa-IR"/>
        </w:rPr>
        <w:t>(539)</w:t>
      </w:r>
    </w:p>
    <w:p w:rsidR="00785C24" w:rsidRDefault="00601023" w:rsidP="00601023">
      <w:pPr>
        <w:pStyle w:val="Heading3"/>
        <w:rPr>
          <w:rtl/>
          <w:lang w:bidi="fa-IR"/>
        </w:rPr>
      </w:pPr>
      <w:r>
        <w:rPr>
          <w:rtl/>
          <w:lang w:bidi="fa-IR"/>
        </w:rPr>
        <w:t xml:space="preserve"> </w:t>
      </w:r>
      <w:bookmarkStart w:id="458" w:name="_Toc383516314"/>
      <w:r>
        <w:rPr>
          <w:rtl/>
          <w:lang w:bidi="fa-IR"/>
        </w:rPr>
        <w:t>«الاحد»</w:t>
      </w:r>
      <w:bookmarkEnd w:id="458"/>
      <w:r>
        <w:rPr>
          <w:rtl/>
          <w:lang w:bidi="fa-IR"/>
        </w:rPr>
        <w:t xml:space="preserve">  </w:t>
      </w:r>
    </w:p>
    <w:p w:rsidR="00785C24" w:rsidRDefault="00785C24" w:rsidP="00785C24">
      <w:pPr>
        <w:pStyle w:val="libNormal"/>
        <w:rPr>
          <w:rtl/>
          <w:lang w:bidi="fa-IR"/>
        </w:rPr>
      </w:pPr>
      <w:r>
        <w:rPr>
          <w:rtl/>
          <w:lang w:bidi="fa-IR"/>
        </w:rPr>
        <w:t>كسى كه در خلوت بعد از رياضت 1000 مرتبه الاحد بگويد</w:t>
      </w:r>
      <w:r w:rsidR="004073A1">
        <w:rPr>
          <w:rtl/>
          <w:lang w:bidi="fa-IR"/>
        </w:rPr>
        <w:t xml:space="preserve">، </w:t>
      </w:r>
      <w:r>
        <w:rPr>
          <w:rtl/>
          <w:lang w:bidi="fa-IR"/>
        </w:rPr>
        <w:t>ملئكه را در اطراف خود مشاهده نمايد و چنان مينمايد كه ملئكه با وى همراهند</w:t>
      </w:r>
      <w:r w:rsidR="004073A1">
        <w:rPr>
          <w:rtl/>
          <w:lang w:bidi="fa-IR"/>
        </w:rPr>
        <w:t xml:space="preserve">. </w:t>
      </w:r>
      <w:r w:rsidRPr="004A3E90">
        <w:rPr>
          <w:rStyle w:val="libFootnotenumChar"/>
          <w:rtl/>
          <w:lang w:bidi="fa-IR"/>
        </w:rPr>
        <w:t>(540)</w:t>
      </w:r>
    </w:p>
    <w:p w:rsidR="00785C24" w:rsidRDefault="00601023" w:rsidP="00601023">
      <w:pPr>
        <w:pStyle w:val="Heading3"/>
        <w:rPr>
          <w:rtl/>
          <w:lang w:bidi="fa-IR"/>
        </w:rPr>
      </w:pPr>
      <w:r>
        <w:rPr>
          <w:rtl/>
          <w:lang w:bidi="fa-IR"/>
        </w:rPr>
        <w:t xml:space="preserve"> </w:t>
      </w:r>
      <w:bookmarkStart w:id="459" w:name="_Toc383516315"/>
      <w:r>
        <w:rPr>
          <w:rtl/>
          <w:lang w:bidi="fa-IR"/>
        </w:rPr>
        <w:t>«الواحد»</w:t>
      </w:r>
      <w:bookmarkEnd w:id="459"/>
      <w:r>
        <w:rPr>
          <w:rtl/>
          <w:lang w:bidi="fa-IR"/>
        </w:rPr>
        <w:t xml:space="preserve">  </w:t>
      </w:r>
    </w:p>
    <w:p w:rsidR="00785C24" w:rsidRDefault="00785C24" w:rsidP="00785C24">
      <w:pPr>
        <w:pStyle w:val="libNormal"/>
        <w:rPr>
          <w:rtl/>
          <w:lang w:bidi="fa-IR"/>
        </w:rPr>
      </w:pPr>
      <w:r>
        <w:rPr>
          <w:rtl/>
          <w:lang w:bidi="fa-IR"/>
        </w:rPr>
        <w:t>الواحد را براى الفت و انس و عزت بين اقران و نزديكان فائده عظيم دارد</w:t>
      </w:r>
      <w:r w:rsidR="004073A1">
        <w:rPr>
          <w:rtl/>
          <w:lang w:bidi="fa-IR"/>
        </w:rPr>
        <w:t xml:space="preserve">، </w:t>
      </w:r>
      <w:r>
        <w:rPr>
          <w:rtl/>
          <w:lang w:bidi="fa-IR"/>
        </w:rPr>
        <w:t>عدد مكتوبه اش 19 است</w:t>
      </w:r>
      <w:r w:rsidR="004073A1">
        <w:rPr>
          <w:rtl/>
          <w:lang w:bidi="fa-IR"/>
        </w:rPr>
        <w:t xml:space="preserve">. </w:t>
      </w:r>
      <w:r w:rsidRPr="004A3E90">
        <w:rPr>
          <w:rStyle w:val="libFootnotenumChar"/>
          <w:rtl/>
          <w:lang w:bidi="fa-IR"/>
        </w:rPr>
        <w:t>(541)</w:t>
      </w:r>
    </w:p>
    <w:p w:rsidR="00785C24" w:rsidRDefault="00601023" w:rsidP="00601023">
      <w:pPr>
        <w:pStyle w:val="Heading3"/>
        <w:rPr>
          <w:rtl/>
          <w:lang w:bidi="fa-IR"/>
        </w:rPr>
      </w:pPr>
      <w:r>
        <w:rPr>
          <w:rtl/>
          <w:lang w:bidi="fa-IR"/>
        </w:rPr>
        <w:t xml:space="preserve"> </w:t>
      </w:r>
      <w:bookmarkStart w:id="460" w:name="_Toc383516316"/>
      <w:r>
        <w:rPr>
          <w:rtl/>
          <w:lang w:bidi="fa-IR"/>
        </w:rPr>
        <w:t>«الصمد»</w:t>
      </w:r>
      <w:bookmarkEnd w:id="460"/>
      <w:r>
        <w:rPr>
          <w:rtl/>
          <w:lang w:bidi="fa-IR"/>
        </w:rPr>
        <w:t xml:space="preserve">  </w:t>
      </w:r>
    </w:p>
    <w:p w:rsidR="00785C24" w:rsidRDefault="00785C24" w:rsidP="00785C24">
      <w:pPr>
        <w:pStyle w:val="libNormal"/>
        <w:rPr>
          <w:rtl/>
          <w:lang w:bidi="fa-IR"/>
        </w:rPr>
      </w:pPr>
      <w:r>
        <w:rPr>
          <w:rtl/>
          <w:lang w:bidi="fa-IR"/>
        </w:rPr>
        <w:t>گويند هر كه مداومت نمايد بر اسم (الصمد) آثار تجلى صمدانى ظاهر شده و وى را از مرض جوع و گرسنگى خلاص گرداند</w:t>
      </w:r>
      <w:r w:rsidR="004073A1">
        <w:rPr>
          <w:rtl/>
          <w:lang w:bidi="fa-IR"/>
        </w:rPr>
        <w:t xml:space="preserve">. </w:t>
      </w:r>
      <w:r>
        <w:rPr>
          <w:rtl/>
          <w:lang w:bidi="fa-IR"/>
        </w:rPr>
        <w:t>عدد مكتوبه اش 134 است</w:t>
      </w:r>
      <w:r w:rsidR="004073A1">
        <w:rPr>
          <w:rtl/>
          <w:lang w:bidi="fa-IR"/>
        </w:rPr>
        <w:t xml:space="preserve">. </w:t>
      </w:r>
      <w:r w:rsidRPr="004A3E90">
        <w:rPr>
          <w:rStyle w:val="libFootnotenumChar"/>
          <w:rtl/>
          <w:lang w:bidi="fa-IR"/>
        </w:rPr>
        <w:t>(542)</w:t>
      </w:r>
    </w:p>
    <w:p w:rsidR="00785C24" w:rsidRDefault="00601023" w:rsidP="00601023">
      <w:pPr>
        <w:pStyle w:val="Heading3"/>
        <w:rPr>
          <w:rtl/>
          <w:lang w:bidi="fa-IR"/>
        </w:rPr>
      </w:pPr>
      <w:r>
        <w:rPr>
          <w:rtl/>
          <w:lang w:bidi="fa-IR"/>
        </w:rPr>
        <w:t xml:space="preserve"> </w:t>
      </w:r>
      <w:bookmarkStart w:id="461" w:name="_Toc383516317"/>
      <w:r>
        <w:rPr>
          <w:rtl/>
          <w:lang w:bidi="fa-IR"/>
        </w:rPr>
        <w:t>«الرحمن الرحيم »</w:t>
      </w:r>
      <w:bookmarkEnd w:id="461"/>
      <w:r>
        <w:rPr>
          <w:rtl/>
          <w:lang w:bidi="fa-IR"/>
        </w:rPr>
        <w:t xml:space="preserve">  </w:t>
      </w:r>
    </w:p>
    <w:p w:rsidR="00785C24" w:rsidRDefault="00785C24" w:rsidP="00785C24">
      <w:pPr>
        <w:pStyle w:val="libNormal"/>
        <w:rPr>
          <w:rtl/>
          <w:lang w:bidi="fa-IR"/>
        </w:rPr>
      </w:pPr>
      <w:r>
        <w:rPr>
          <w:rtl/>
          <w:lang w:bidi="fa-IR"/>
        </w:rPr>
        <w:t>خاصيت اين دو اسم مبارك اين است</w:t>
      </w:r>
      <w:r w:rsidR="004073A1">
        <w:rPr>
          <w:rtl/>
          <w:lang w:bidi="fa-IR"/>
        </w:rPr>
        <w:t xml:space="preserve">، </w:t>
      </w:r>
      <w:r>
        <w:rPr>
          <w:rtl/>
          <w:lang w:bidi="fa-IR"/>
        </w:rPr>
        <w:t>كسى كه عقب هر فريضه 100 مرتبه بگويد</w:t>
      </w:r>
      <w:r w:rsidR="004073A1">
        <w:rPr>
          <w:rtl/>
          <w:lang w:bidi="fa-IR"/>
        </w:rPr>
        <w:t xml:space="preserve">، </w:t>
      </w:r>
      <w:r>
        <w:rPr>
          <w:rtl/>
          <w:lang w:bidi="fa-IR"/>
        </w:rPr>
        <w:t>لطف الهى شامل حال او گردد</w:t>
      </w:r>
      <w:r w:rsidR="004073A1">
        <w:rPr>
          <w:rtl/>
          <w:lang w:bidi="fa-IR"/>
        </w:rPr>
        <w:t xml:space="preserve">. </w:t>
      </w:r>
      <w:r w:rsidRPr="004A3E90">
        <w:rPr>
          <w:rStyle w:val="libFootnotenumChar"/>
          <w:rtl/>
          <w:lang w:bidi="fa-IR"/>
        </w:rPr>
        <w:t>(543)</w:t>
      </w:r>
    </w:p>
    <w:p w:rsidR="00785C24" w:rsidRDefault="00785C24" w:rsidP="00785C24">
      <w:pPr>
        <w:pStyle w:val="libNormal"/>
        <w:rPr>
          <w:rtl/>
          <w:lang w:bidi="fa-IR"/>
        </w:rPr>
      </w:pPr>
      <w:r>
        <w:rPr>
          <w:rtl/>
          <w:lang w:bidi="fa-IR"/>
        </w:rPr>
        <w:t>گفته اند كسى كه هر روز صد بار بگويد الرحيم</w:t>
      </w:r>
      <w:r w:rsidR="004073A1">
        <w:rPr>
          <w:rtl/>
          <w:lang w:bidi="fa-IR"/>
        </w:rPr>
        <w:t xml:space="preserve">، </w:t>
      </w:r>
      <w:r>
        <w:rPr>
          <w:rtl/>
          <w:lang w:bidi="fa-IR"/>
        </w:rPr>
        <w:t>بر خلق خدا مشفق و مهربان گردد</w:t>
      </w:r>
      <w:r w:rsidR="004073A1">
        <w:rPr>
          <w:rtl/>
          <w:lang w:bidi="fa-IR"/>
        </w:rPr>
        <w:t xml:space="preserve">، </w:t>
      </w:r>
      <w:r>
        <w:rPr>
          <w:rtl/>
          <w:lang w:bidi="fa-IR"/>
        </w:rPr>
        <w:t>و اگر به نيت كسى بخواند</w:t>
      </w:r>
      <w:r w:rsidR="004073A1">
        <w:rPr>
          <w:rtl/>
          <w:lang w:bidi="fa-IR"/>
        </w:rPr>
        <w:t xml:space="preserve">، </w:t>
      </w:r>
      <w:r>
        <w:rPr>
          <w:rtl/>
          <w:lang w:bidi="fa-IR"/>
        </w:rPr>
        <w:t>آن كس نسبت به وى مشفق و مهربان شود</w:t>
      </w:r>
      <w:r w:rsidR="004073A1">
        <w:rPr>
          <w:rtl/>
          <w:lang w:bidi="fa-IR"/>
        </w:rPr>
        <w:t xml:space="preserve">، </w:t>
      </w:r>
      <w:r>
        <w:rPr>
          <w:rtl/>
          <w:lang w:bidi="fa-IR"/>
        </w:rPr>
        <w:t xml:space="preserve">و اگر به عدد مكتوبه </w:t>
      </w:r>
      <w:r w:rsidRPr="004A3E90">
        <w:rPr>
          <w:rStyle w:val="libFootnotenumChar"/>
          <w:rtl/>
          <w:lang w:bidi="fa-IR"/>
        </w:rPr>
        <w:t>(544)</w:t>
      </w:r>
      <w:r>
        <w:rPr>
          <w:rtl/>
          <w:lang w:bidi="fa-IR"/>
        </w:rPr>
        <w:t xml:space="preserve"> يا مبسوطه </w:t>
      </w:r>
      <w:r w:rsidRPr="004A3E90">
        <w:rPr>
          <w:rStyle w:val="libFootnotenumChar"/>
          <w:rtl/>
          <w:lang w:bidi="fa-IR"/>
        </w:rPr>
        <w:t>(545)</w:t>
      </w:r>
      <w:r>
        <w:rPr>
          <w:rtl/>
          <w:lang w:bidi="fa-IR"/>
        </w:rPr>
        <w:t xml:space="preserve"> آن بگويد اثر وى قوى تر باشد</w:t>
      </w:r>
      <w:r w:rsidR="004073A1">
        <w:rPr>
          <w:rtl/>
          <w:lang w:bidi="fa-IR"/>
        </w:rPr>
        <w:t xml:space="preserve">. </w:t>
      </w:r>
      <w:r w:rsidRPr="004A3E90">
        <w:rPr>
          <w:rStyle w:val="libFootnotenumChar"/>
          <w:rtl/>
          <w:lang w:bidi="fa-IR"/>
        </w:rPr>
        <w:t>(546)</w:t>
      </w:r>
    </w:p>
    <w:p w:rsidR="00785C24" w:rsidRDefault="00601023" w:rsidP="00601023">
      <w:pPr>
        <w:pStyle w:val="Heading3"/>
        <w:rPr>
          <w:rtl/>
          <w:lang w:bidi="fa-IR"/>
        </w:rPr>
      </w:pPr>
      <w:r>
        <w:rPr>
          <w:rtl/>
          <w:lang w:bidi="fa-IR"/>
        </w:rPr>
        <w:t xml:space="preserve"> </w:t>
      </w:r>
      <w:bookmarkStart w:id="462" w:name="_Toc383516318"/>
      <w:r>
        <w:rPr>
          <w:rtl/>
          <w:lang w:bidi="fa-IR"/>
        </w:rPr>
        <w:t>«القدوس »</w:t>
      </w:r>
      <w:bookmarkEnd w:id="462"/>
      <w:r>
        <w:rPr>
          <w:rtl/>
          <w:lang w:bidi="fa-IR"/>
        </w:rPr>
        <w:t xml:space="preserve">  </w:t>
      </w:r>
    </w:p>
    <w:p w:rsidR="00785C24" w:rsidRDefault="00785C24" w:rsidP="00785C24">
      <w:pPr>
        <w:pStyle w:val="libNormal"/>
        <w:rPr>
          <w:rtl/>
          <w:lang w:bidi="fa-IR"/>
        </w:rPr>
      </w:pPr>
      <w:r>
        <w:rPr>
          <w:rtl/>
          <w:lang w:bidi="fa-IR"/>
        </w:rPr>
        <w:t>گفته اند هر كه بعد از زوال 170 مرتبه (القدوس</w:t>
      </w:r>
      <w:r w:rsidR="0085218B">
        <w:rPr>
          <w:rtl/>
          <w:lang w:bidi="fa-IR"/>
        </w:rPr>
        <w:t>)</w:t>
      </w:r>
      <w:r>
        <w:rPr>
          <w:rtl/>
          <w:lang w:bidi="fa-IR"/>
        </w:rPr>
        <w:t xml:space="preserve"> بگويد بعدد مكتوبه وى</w:t>
      </w:r>
      <w:r w:rsidR="004073A1">
        <w:rPr>
          <w:rtl/>
          <w:lang w:bidi="fa-IR"/>
        </w:rPr>
        <w:t xml:space="preserve">، </w:t>
      </w:r>
      <w:r>
        <w:rPr>
          <w:rtl/>
          <w:lang w:bidi="fa-IR"/>
        </w:rPr>
        <w:t>يا 349 مرتبه به عدد حروف مبسوطه آن</w:t>
      </w:r>
      <w:r w:rsidR="004073A1">
        <w:rPr>
          <w:rtl/>
          <w:lang w:bidi="fa-IR"/>
        </w:rPr>
        <w:t xml:space="preserve">، </w:t>
      </w:r>
      <w:r>
        <w:rPr>
          <w:rtl/>
          <w:lang w:bidi="fa-IR"/>
        </w:rPr>
        <w:t>دل وى پاك شود</w:t>
      </w:r>
      <w:r w:rsidR="004073A1">
        <w:rPr>
          <w:rtl/>
          <w:lang w:bidi="fa-IR"/>
        </w:rPr>
        <w:t xml:space="preserve">، </w:t>
      </w:r>
      <w:r>
        <w:rPr>
          <w:rtl/>
          <w:lang w:bidi="fa-IR"/>
        </w:rPr>
        <w:t>و اگر هر روز به اين ذكر مداومت نمايد صفاء تام حاصل شود</w:t>
      </w:r>
      <w:r w:rsidR="004073A1">
        <w:rPr>
          <w:rtl/>
          <w:lang w:bidi="fa-IR"/>
        </w:rPr>
        <w:t xml:space="preserve">. </w:t>
      </w:r>
      <w:r w:rsidRPr="004A3E90">
        <w:rPr>
          <w:rStyle w:val="libFootnotenumChar"/>
          <w:rtl/>
          <w:lang w:bidi="fa-IR"/>
        </w:rPr>
        <w:t>(547)</w:t>
      </w:r>
    </w:p>
    <w:p w:rsidR="00785C24" w:rsidRDefault="00601023" w:rsidP="00601023">
      <w:pPr>
        <w:pStyle w:val="Heading3"/>
        <w:rPr>
          <w:rtl/>
          <w:lang w:bidi="fa-IR"/>
        </w:rPr>
      </w:pPr>
      <w:r>
        <w:rPr>
          <w:rtl/>
          <w:lang w:bidi="fa-IR"/>
        </w:rPr>
        <w:t xml:space="preserve"> </w:t>
      </w:r>
      <w:bookmarkStart w:id="463" w:name="_Toc383516319"/>
      <w:r>
        <w:rPr>
          <w:rtl/>
          <w:lang w:bidi="fa-IR"/>
        </w:rPr>
        <w:t>«السلام »</w:t>
      </w:r>
      <w:bookmarkEnd w:id="463"/>
      <w:r>
        <w:rPr>
          <w:rtl/>
          <w:lang w:bidi="fa-IR"/>
        </w:rPr>
        <w:t xml:space="preserve">  </w:t>
      </w:r>
    </w:p>
    <w:p w:rsidR="00785C24" w:rsidRDefault="00785C24" w:rsidP="00785C24">
      <w:pPr>
        <w:pStyle w:val="libNormal"/>
        <w:rPr>
          <w:rtl/>
          <w:lang w:bidi="fa-IR"/>
        </w:rPr>
      </w:pPr>
      <w:r>
        <w:rPr>
          <w:rtl/>
          <w:lang w:bidi="fa-IR"/>
        </w:rPr>
        <w:t>براى شفاى هر علتى خواندن اين اسم مبارك مجربست</w:t>
      </w:r>
      <w:r w:rsidR="004073A1">
        <w:rPr>
          <w:rtl/>
          <w:lang w:bidi="fa-IR"/>
        </w:rPr>
        <w:t xml:space="preserve">، </w:t>
      </w:r>
      <w:r>
        <w:rPr>
          <w:rtl/>
          <w:lang w:bidi="fa-IR"/>
        </w:rPr>
        <w:t>بر سر هر بيمار كه 100 مرتبه بخوانند شفا يابد</w:t>
      </w:r>
      <w:r w:rsidR="004073A1">
        <w:rPr>
          <w:rtl/>
          <w:lang w:bidi="fa-IR"/>
        </w:rPr>
        <w:t xml:space="preserve">. </w:t>
      </w:r>
      <w:r w:rsidRPr="004A3E90">
        <w:rPr>
          <w:rStyle w:val="libFootnotenumChar"/>
          <w:rtl/>
          <w:lang w:bidi="fa-IR"/>
        </w:rPr>
        <w:t>(548)</w:t>
      </w:r>
    </w:p>
    <w:p w:rsidR="00785C24" w:rsidRDefault="00785C24" w:rsidP="00785C24">
      <w:pPr>
        <w:pStyle w:val="libNormal"/>
        <w:rPr>
          <w:rtl/>
          <w:lang w:bidi="fa-IR"/>
        </w:rPr>
      </w:pPr>
      <w:r>
        <w:rPr>
          <w:rtl/>
          <w:lang w:bidi="fa-IR"/>
        </w:rPr>
        <w:t>و گفته اند خواندن (السلام</w:t>
      </w:r>
      <w:r w:rsidR="0085218B">
        <w:rPr>
          <w:rtl/>
          <w:lang w:bidi="fa-IR"/>
        </w:rPr>
        <w:t>)</w:t>
      </w:r>
      <w:r>
        <w:rPr>
          <w:rtl/>
          <w:lang w:bidi="fa-IR"/>
        </w:rPr>
        <w:t xml:space="preserve"> براى دوستى و سلامتى است و امانست از هر بليه اى</w:t>
      </w:r>
      <w:r w:rsidR="004073A1">
        <w:rPr>
          <w:rtl/>
          <w:lang w:bidi="fa-IR"/>
        </w:rPr>
        <w:t xml:space="preserve">، </w:t>
      </w:r>
      <w:r>
        <w:rPr>
          <w:rtl/>
          <w:lang w:bidi="fa-IR"/>
        </w:rPr>
        <w:t>و چون به عدد حروف مكتوبه كه 132 است يا مبسوطه كه 574 است بنيت كسى هر روز بخواند</w:t>
      </w:r>
      <w:r w:rsidR="004073A1">
        <w:rPr>
          <w:rtl/>
          <w:lang w:bidi="fa-IR"/>
        </w:rPr>
        <w:t xml:space="preserve">، </w:t>
      </w:r>
      <w:r>
        <w:rPr>
          <w:rtl/>
          <w:lang w:bidi="fa-IR"/>
        </w:rPr>
        <w:t>اگر براى محبت و الفت باشد اثر قوى حاصل گردد</w:t>
      </w:r>
      <w:r w:rsidR="004073A1">
        <w:rPr>
          <w:rtl/>
          <w:lang w:bidi="fa-IR"/>
        </w:rPr>
        <w:t xml:space="preserve">، </w:t>
      </w:r>
      <w:r>
        <w:rPr>
          <w:rtl/>
          <w:lang w:bidi="fa-IR"/>
        </w:rPr>
        <w:t>و اگر به نيت سلامتى از آفات و امراض خواند</w:t>
      </w:r>
      <w:r w:rsidR="004073A1">
        <w:rPr>
          <w:rtl/>
          <w:lang w:bidi="fa-IR"/>
        </w:rPr>
        <w:t xml:space="preserve">، </w:t>
      </w:r>
      <w:r>
        <w:rPr>
          <w:rtl/>
          <w:lang w:bidi="fa-IR"/>
        </w:rPr>
        <w:t>زود اثر عافيت و صحت پيدا شود</w:t>
      </w:r>
      <w:r w:rsidR="004073A1">
        <w:rPr>
          <w:rtl/>
          <w:lang w:bidi="fa-IR"/>
        </w:rPr>
        <w:t xml:space="preserve">. </w:t>
      </w:r>
      <w:r w:rsidRPr="004A3E90">
        <w:rPr>
          <w:rStyle w:val="libFootnotenumChar"/>
          <w:rtl/>
          <w:lang w:bidi="fa-IR"/>
        </w:rPr>
        <w:t>(549)</w:t>
      </w:r>
    </w:p>
    <w:p w:rsidR="00785C24" w:rsidRDefault="00601023" w:rsidP="00601023">
      <w:pPr>
        <w:pStyle w:val="Heading3"/>
        <w:rPr>
          <w:rtl/>
          <w:lang w:bidi="fa-IR"/>
        </w:rPr>
      </w:pPr>
      <w:r>
        <w:rPr>
          <w:rtl/>
          <w:lang w:bidi="fa-IR"/>
        </w:rPr>
        <w:t xml:space="preserve"> </w:t>
      </w:r>
      <w:bookmarkStart w:id="464" w:name="_Toc383516320"/>
      <w:r>
        <w:rPr>
          <w:rtl/>
          <w:lang w:bidi="fa-IR"/>
        </w:rPr>
        <w:t>«المهيمن »</w:t>
      </w:r>
      <w:bookmarkEnd w:id="464"/>
      <w:r>
        <w:rPr>
          <w:rtl/>
          <w:lang w:bidi="fa-IR"/>
        </w:rPr>
        <w:t xml:space="preserve">  </w:t>
      </w:r>
    </w:p>
    <w:p w:rsidR="00785C24" w:rsidRDefault="00785C24" w:rsidP="00785C24">
      <w:pPr>
        <w:pStyle w:val="libNormal"/>
        <w:rPr>
          <w:rtl/>
          <w:lang w:bidi="fa-IR"/>
        </w:rPr>
      </w:pPr>
      <w:r>
        <w:rPr>
          <w:rtl/>
          <w:lang w:bidi="fa-IR"/>
        </w:rPr>
        <w:t>كسى كه 125 مرتبه (المهيمن</w:t>
      </w:r>
      <w:r w:rsidR="0085218B">
        <w:rPr>
          <w:rtl/>
          <w:lang w:bidi="fa-IR"/>
        </w:rPr>
        <w:t>)</w:t>
      </w:r>
      <w:r>
        <w:rPr>
          <w:rtl/>
          <w:lang w:bidi="fa-IR"/>
        </w:rPr>
        <w:t xml:space="preserve"> بگويد</w:t>
      </w:r>
      <w:r w:rsidR="004073A1">
        <w:rPr>
          <w:rtl/>
          <w:lang w:bidi="fa-IR"/>
        </w:rPr>
        <w:t xml:space="preserve">، </w:t>
      </w:r>
      <w:r>
        <w:rPr>
          <w:rtl/>
          <w:lang w:bidi="fa-IR"/>
        </w:rPr>
        <w:t>قلب او صفا يابد و بر اسرار و حقايق مطالب اطلاع پيدا نمايد</w:t>
      </w:r>
      <w:r w:rsidR="004073A1">
        <w:rPr>
          <w:rtl/>
          <w:lang w:bidi="fa-IR"/>
        </w:rPr>
        <w:t xml:space="preserve">. </w:t>
      </w:r>
      <w:r w:rsidRPr="004A3E90">
        <w:rPr>
          <w:rStyle w:val="libFootnotenumChar"/>
          <w:rtl/>
          <w:lang w:bidi="fa-IR"/>
        </w:rPr>
        <w:t>(550)</w:t>
      </w:r>
    </w:p>
    <w:p w:rsidR="00785C24" w:rsidRDefault="00601023" w:rsidP="00601023">
      <w:pPr>
        <w:pStyle w:val="Heading3"/>
        <w:rPr>
          <w:rtl/>
          <w:lang w:bidi="fa-IR"/>
        </w:rPr>
      </w:pPr>
      <w:r>
        <w:rPr>
          <w:rtl/>
          <w:lang w:bidi="fa-IR"/>
        </w:rPr>
        <w:t xml:space="preserve"> </w:t>
      </w:r>
      <w:bookmarkStart w:id="465" w:name="_Toc383516321"/>
      <w:r>
        <w:rPr>
          <w:rtl/>
          <w:lang w:bidi="fa-IR"/>
        </w:rPr>
        <w:t>«العزيز»</w:t>
      </w:r>
      <w:bookmarkEnd w:id="465"/>
      <w:r>
        <w:rPr>
          <w:rtl/>
          <w:lang w:bidi="fa-IR"/>
        </w:rPr>
        <w:t xml:space="preserve">  </w:t>
      </w:r>
    </w:p>
    <w:p w:rsidR="00785C24" w:rsidRDefault="00785C24" w:rsidP="00785C24">
      <w:pPr>
        <w:pStyle w:val="libNormal"/>
        <w:rPr>
          <w:rtl/>
          <w:lang w:bidi="fa-IR"/>
        </w:rPr>
      </w:pPr>
      <w:r>
        <w:rPr>
          <w:rtl/>
          <w:lang w:bidi="fa-IR"/>
        </w:rPr>
        <w:t>كسى كه هر روز 94 مرتبه بعد از طلوع فجر بخواند</w:t>
      </w:r>
      <w:r w:rsidR="004073A1">
        <w:rPr>
          <w:rtl/>
          <w:lang w:bidi="fa-IR"/>
        </w:rPr>
        <w:t xml:space="preserve">، </w:t>
      </w:r>
      <w:r>
        <w:rPr>
          <w:rtl/>
          <w:lang w:bidi="fa-IR"/>
        </w:rPr>
        <w:t>كشف مى شود بر وى علم كيميا و سيميا</w:t>
      </w:r>
      <w:r w:rsidR="004073A1">
        <w:rPr>
          <w:rtl/>
          <w:lang w:bidi="fa-IR"/>
        </w:rPr>
        <w:t xml:space="preserve">، </w:t>
      </w:r>
      <w:r>
        <w:rPr>
          <w:rtl/>
          <w:lang w:bidi="fa-IR"/>
        </w:rPr>
        <w:t>و كسى كه چهل روز هر روز روزى 40 مرتبه بخواند دولت عظيم يابد و محتاج به احدى نگردد</w:t>
      </w:r>
      <w:r w:rsidR="004073A1">
        <w:rPr>
          <w:rtl/>
          <w:lang w:bidi="fa-IR"/>
        </w:rPr>
        <w:t xml:space="preserve">. </w:t>
      </w:r>
      <w:r w:rsidRPr="004A3E90">
        <w:rPr>
          <w:rStyle w:val="libFootnotenumChar"/>
          <w:rtl/>
          <w:lang w:bidi="fa-IR"/>
        </w:rPr>
        <w:t>(551)</w:t>
      </w:r>
    </w:p>
    <w:p w:rsidR="00785C24" w:rsidRDefault="00601023" w:rsidP="00601023">
      <w:pPr>
        <w:pStyle w:val="Heading3"/>
        <w:rPr>
          <w:rtl/>
          <w:lang w:bidi="fa-IR"/>
        </w:rPr>
      </w:pPr>
      <w:r>
        <w:rPr>
          <w:rtl/>
          <w:lang w:bidi="fa-IR"/>
        </w:rPr>
        <w:t xml:space="preserve"> </w:t>
      </w:r>
      <w:bookmarkStart w:id="466" w:name="_Toc383516322"/>
      <w:r>
        <w:rPr>
          <w:rtl/>
          <w:lang w:bidi="fa-IR"/>
        </w:rPr>
        <w:t>«الحى »</w:t>
      </w:r>
      <w:bookmarkEnd w:id="466"/>
      <w:r>
        <w:rPr>
          <w:rtl/>
          <w:lang w:bidi="fa-IR"/>
        </w:rPr>
        <w:t xml:space="preserve">  </w:t>
      </w:r>
    </w:p>
    <w:p w:rsidR="00785C24" w:rsidRDefault="00785C24" w:rsidP="00785C24">
      <w:pPr>
        <w:pStyle w:val="libNormal"/>
        <w:rPr>
          <w:rtl/>
          <w:lang w:bidi="fa-IR"/>
        </w:rPr>
      </w:pPr>
      <w:r>
        <w:rPr>
          <w:rtl/>
          <w:lang w:bidi="fa-IR"/>
        </w:rPr>
        <w:t>مداومت نمودن بر اين اسم خصوصا در عقب هر نماز 18 مرتبه</w:t>
      </w:r>
      <w:r w:rsidR="004073A1">
        <w:rPr>
          <w:rtl/>
          <w:lang w:bidi="fa-IR"/>
        </w:rPr>
        <w:t xml:space="preserve">، </w:t>
      </w:r>
      <w:r>
        <w:rPr>
          <w:rtl/>
          <w:lang w:bidi="fa-IR"/>
        </w:rPr>
        <w:t>باعث طول عمر و رفع مرگ مفاجات و توسعه معاش مى شود و اگر براى چشم درد 19 مرتبه بخواند شفا يابند</w:t>
      </w:r>
      <w:r w:rsidR="004073A1">
        <w:rPr>
          <w:rtl/>
          <w:lang w:bidi="fa-IR"/>
        </w:rPr>
        <w:t xml:space="preserve">. </w:t>
      </w:r>
      <w:r w:rsidRPr="004A3E90">
        <w:rPr>
          <w:rStyle w:val="libFootnotenumChar"/>
          <w:rtl/>
          <w:lang w:bidi="fa-IR"/>
        </w:rPr>
        <w:t>(552)</w:t>
      </w:r>
    </w:p>
    <w:p w:rsidR="00785C24" w:rsidRDefault="00601023" w:rsidP="00601023">
      <w:pPr>
        <w:pStyle w:val="Heading3"/>
        <w:rPr>
          <w:rtl/>
          <w:lang w:bidi="fa-IR"/>
        </w:rPr>
      </w:pPr>
      <w:r>
        <w:rPr>
          <w:rtl/>
          <w:lang w:bidi="fa-IR"/>
        </w:rPr>
        <w:t xml:space="preserve"> </w:t>
      </w:r>
      <w:bookmarkStart w:id="467" w:name="_Toc383516323"/>
      <w:r>
        <w:rPr>
          <w:rtl/>
          <w:lang w:bidi="fa-IR"/>
        </w:rPr>
        <w:t>«العليم »</w:t>
      </w:r>
      <w:bookmarkEnd w:id="467"/>
      <w:r>
        <w:rPr>
          <w:rtl/>
          <w:lang w:bidi="fa-IR"/>
        </w:rPr>
        <w:t xml:space="preserve">  </w:t>
      </w:r>
    </w:p>
    <w:p w:rsidR="00785C24" w:rsidRDefault="00785C24" w:rsidP="00785C24">
      <w:pPr>
        <w:pStyle w:val="libNormal"/>
        <w:rPr>
          <w:rtl/>
          <w:lang w:bidi="fa-IR"/>
        </w:rPr>
      </w:pPr>
      <w:r>
        <w:rPr>
          <w:rtl/>
          <w:lang w:bidi="fa-IR"/>
        </w:rPr>
        <w:t>براى حصول علم و ظاهر و آشكار امور خفيفه</w:t>
      </w:r>
      <w:r w:rsidR="004073A1">
        <w:rPr>
          <w:rtl/>
          <w:lang w:bidi="fa-IR"/>
        </w:rPr>
        <w:t xml:space="preserve">، </w:t>
      </w:r>
      <w:r>
        <w:rPr>
          <w:rtl/>
          <w:lang w:bidi="fa-IR"/>
        </w:rPr>
        <w:t>گفتن العليم نفى عظيم دارد</w:t>
      </w:r>
      <w:r w:rsidR="004073A1">
        <w:rPr>
          <w:rtl/>
          <w:lang w:bidi="fa-IR"/>
        </w:rPr>
        <w:t xml:space="preserve">، </w:t>
      </w:r>
      <w:r>
        <w:rPr>
          <w:rtl/>
          <w:lang w:bidi="fa-IR"/>
        </w:rPr>
        <w:t>و اگر بعد از هر نماز 10 بار بخواند بر مغيبات اطلاع پيدا نمايد</w:t>
      </w:r>
      <w:r w:rsidR="004073A1">
        <w:rPr>
          <w:rtl/>
          <w:lang w:bidi="fa-IR"/>
        </w:rPr>
        <w:t xml:space="preserve">. </w:t>
      </w:r>
      <w:r w:rsidRPr="004A3E90">
        <w:rPr>
          <w:rStyle w:val="libFootnotenumChar"/>
          <w:rtl/>
          <w:lang w:bidi="fa-IR"/>
        </w:rPr>
        <w:t>(553)</w:t>
      </w:r>
    </w:p>
    <w:p w:rsidR="00785C24" w:rsidRDefault="00785C24" w:rsidP="00785C24">
      <w:pPr>
        <w:pStyle w:val="libNormal"/>
        <w:rPr>
          <w:rtl/>
          <w:lang w:bidi="fa-IR"/>
        </w:rPr>
      </w:pPr>
      <w:r>
        <w:rPr>
          <w:rtl/>
          <w:lang w:bidi="fa-IR"/>
        </w:rPr>
        <w:t>و گفته اند هر كه اين اسم را بسيار در دل بگويد صاحب معرفت گردد</w:t>
      </w:r>
      <w:r w:rsidR="004073A1">
        <w:rPr>
          <w:rtl/>
          <w:lang w:bidi="fa-IR"/>
        </w:rPr>
        <w:t xml:space="preserve">، </w:t>
      </w:r>
      <w:r>
        <w:rPr>
          <w:rtl/>
          <w:lang w:bidi="fa-IR"/>
        </w:rPr>
        <w:t>و اگر بعد از هر فريضه 150 مرتبه به عدد مكتوبه او يا 302 بار به عدد مبسوطه آن تكرار نمايد مقصود بر وجه اتم حاصل شود</w:t>
      </w:r>
      <w:r w:rsidR="004073A1">
        <w:rPr>
          <w:rtl/>
          <w:lang w:bidi="fa-IR"/>
        </w:rPr>
        <w:t xml:space="preserve">. </w:t>
      </w:r>
      <w:r w:rsidRPr="004A3E90">
        <w:rPr>
          <w:rStyle w:val="libFootnotenumChar"/>
          <w:rtl/>
          <w:lang w:bidi="fa-IR"/>
        </w:rPr>
        <w:t>(554)</w:t>
      </w:r>
    </w:p>
    <w:p w:rsidR="00785C24" w:rsidRDefault="00601023" w:rsidP="00601023">
      <w:pPr>
        <w:pStyle w:val="Heading3"/>
        <w:rPr>
          <w:rtl/>
          <w:lang w:bidi="fa-IR"/>
        </w:rPr>
      </w:pPr>
      <w:r>
        <w:rPr>
          <w:rtl/>
          <w:lang w:bidi="fa-IR"/>
        </w:rPr>
        <w:t xml:space="preserve"> </w:t>
      </w:r>
      <w:bookmarkStart w:id="468" w:name="_Toc383516324"/>
      <w:r>
        <w:rPr>
          <w:rtl/>
          <w:lang w:bidi="fa-IR"/>
        </w:rPr>
        <w:t>«الباعث »</w:t>
      </w:r>
      <w:bookmarkEnd w:id="468"/>
      <w:r>
        <w:rPr>
          <w:rtl/>
          <w:lang w:bidi="fa-IR"/>
        </w:rPr>
        <w:t xml:space="preserve">  </w:t>
      </w:r>
    </w:p>
    <w:p w:rsidR="00785C24" w:rsidRDefault="00785C24" w:rsidP="00785C24">
      <w:pPr>
        <w:pStyle w:val="libNormal"/>
        <w:rPr>
          <w:rtl/>
          <w:lang w:bidi="fa-IR"/>
        </w:rPr>
      </w:pPr>
      <w:r>
        <w:rPr>
          <w:rtl/>
          <w:lang w:bidi="fa-IR"/>
        </w:rPr>
        <w:t>كسى كه در وقت خواب دست بر سينه بمالد و 100 بار (الباعث</w:t>
      </w:r>
      <w:r w:rsidR="0085218B">
        <w:rPr>
          <w:rtl/>
          <w:lang w:bidi="fa-IR"/>
        </w:rPr>
        <w:t>)</w:t>
      </w:r>
      <w:r>
        <w:rPr>
          <w:rtl/>
          <w:lang w:bidi="fa-IR"/>
        </w:rPr>
        <w:t xml:space="preserve"> بگويد</w:t>
      </w:r>
      <w:r w:rsidR="004073A1">
        <w:rPr>
          <w:rtl/>
          <w:lang w:bidi="fa-IR"/>
        </w:rPr>
        <w:t xml:space="preserve">، </w:t>
      </w:r>
      <w:r>
        <w:rPr>
          <w:rtl/>
          <w:lang w:bidi="fa-IR"/>
        </w:rPr>
        <w:t>خداوند دل او را به نور معرفت خود زنده گرداند</w:t>
      </w:r>
      <w:r w:rsidR="004073A1">
        <w:rPr>
          <w:rtl/>
          <w:lang w:bidi="fa-IR"/>
        </w:rPr>
        <w:t xml:space="preserve">، </w:t>
      </w:r>
      <w:r>
        <w:rPr>
          <w:rtl/>
          <w:lang w:bidi="fa-IR"/>
        </w:rPr>
        <w:t>و براى درست شدن كارها مداومت نمودن بر آن مفيد است</w:t>
      </w:r>
      <w:r w:rsidR="004073A1">
        <w:rPr>
          <w:rtl/>
          <w:lang w:bidi="fa-IR"/>
        </w:rPr>
        <w:t xml:space="preserve">، </w:t>
      </w:r>
      <w:r>
        <w:rPr>
          <w:rtl/>
          <w:lang w:bidi="fa-IR"/>
        </w:rPr>
        <w:t>عدد مكتوبه اش 573 است</w:t>
      </w:r>
      <w:r w:rsidR="004073A1">
        <w:rPr>
          <w:rtl/>
          <w:lang w:bidi="fa-IR"/>
        </w:rPr>
        <w:t xml:space="preserve">. </w:t>
      </w:r>
      <w:r w:rsidRPr="004A3E90">
        <w:rPr>
          <w:rStyle w:val="libFootnotenumChar"/>
          <w:rtl/>
          <w:lang w:bidi="fa-IR"/>
        </w:rPr>
        <w:t>(555)</w:t>
      </w:r>
    </w:p>
    <w:p w:rsidR="00785C24" w:rsidRDefault="00601023" w:rsidP="00601023">
      <w:pPr>
        <w:pStyle w:val="Heading3"/>
        <w:rPr>
          <w:rtl/>
          <w:lang w:bidi="fa-IR"/>
        </w:rPr>
      </w:pPr>
      <w:r>
        <w:rPr>
          <w:rtl/>
          <w:lang w:bidi="fa-IR"/>
        </w:rPr>
        <w:t xml:space="preserve"> </w:t>
      </w:r>
      <w:bookmarkStart w:id="469" w:name="_Toc383516325"/>
      <w:r>
        <w:rPr>
          <w:rtl/>
          <w:lang w:bidi="fa-IR"/>
        </w:rPr>
        <w:t>«الفتاح »</w:t>
      </w:r>
      <w:bookmarkEnd w:id="469"/>
      <w:r>
        <w:rPr>
          <w:rtl/>
          <w:lang w:bidi="fa-IR"/>
        </w:rPr>
        <w:t xml:space="preserve">  </w:t>
      </w:r>
    </w:p>
    <w:p w:rsidR="00785C24" w:rsidRDefault="00785C24" w:rsidP="00785C24">
      <w:pPr>
        <w:pStyle w:val="libNormal"/>
        <w:rPr>
          <w:rtl/>
          <w:lang w:bidi="fa-IR"/>
        </w:rPr>
      </w:pPr>
      <w:r>
        <w:rPr>
          <w:rtl/>
          <w:lang w:bidi="fa-IR"/>
        </w:rPr>
        <w:t>كسى كه بعد از نماز صبح دست بر سينه نهد و 70 مرتبه يا فتاح بگويد</w:t>
      </w:r>
      <w:r w:rsidR="004073A1">
        <w:rPr>
          <w:rtl/>
          <w:lang w:bidi="fa-IR"/>
        </w:rPr>
        <w:t xml:space="preserve">، </w:t>
      </w:r>
      <w:r>
        <w:rPr>
          <w:rtl/>
          <w:lang w:bidi="fa-IR"/>
        </w:rPr>
        <w:t>ظلمت از دل وى برطرف شود و خداوند حجاب را از دل او بر دارد</w:t>
      </w:r>
      <w:r w:rsidR="004073A1">
        <w:rPr>
          <w:rtl/>
          <w:lang w:bidi="fa-IR"/>
        </w:rPr>
        <w:t xml:space="preserve">، </w:t>
      </w:r>
      <w:r>
        <w:rPr>
          <w:rtl/>
          <w:lang w:bidi="fa-IR"/>
        </w:rPr>
        <w:t>و از براى انجام كارها مداومت بر آن مفيد است</w:t>
      </w:r>
      <w:r w:rsidR="004073A1">
        <w:rPr>
          <w:rtl/>
          <w:lang w:bidi="fa-IR"/>
        </w:rPr>
        <w:t xml:space="preserve">، </w:t>
      </w:r>
      <w:r>
        <w:rPr>
          <w:rtl/>
          <w:lang w:bidi="fa-IR"/>
        </w:rPr>
        <w:t>عدد مكتوبه اش 489 و عدد مبسوطه اش 802 است</w:t>
      </w:r>
      <w:r w:rsidR="004073A1">
        <w:rPr>
          <w:rtl/>
          <w:lang w:bidi="fa-IR"/>
        </w:rPr>
        <w:t xml:space="preserve">. </w:t>
      </w:r>
      <w:r w:rsidRPr="004A3E90">
        <w:rPr>
          <w:rStyle w:val="libFootnotenumChar"/>
          <w:rtl/>
          <w:lang w:bidi="fa-IR"/>
        </w:rPr>
        <w:t>(556)</w:t>
      </w:r>
    </w:p>
    <w:p w:rsidR="00785C24" w:rsidRDefault="00601023" w:rsidP="00601023">
      <w:pPr>
        <w:pStyle w:val="Heading3"/>
        <w:rPr>
          <w:rtl/>
          <w:lang w:bidi="fa-IR"/>
        </w:rPr>
      </w:pPr>
      <w:r>
        <w:rPr>
          <w:rtl/>
          <w:lang w:bidi="fa-IR"/>
        </w:rPr>
        <w:t xml:space="preserve"> </w:t>
      </w:r>
      <w:bookmarkStart w:id="470" w:name="_Toc383516326"/>
      <w:r>
        <w:rPr>
          <w:rtl/>
          <w:lang w:bidi="fa-IR"/>
        </w:rPr>
        <w:t>«الغفور»</w:t>
      </w:r>
      <w:bookmarkEnd w:id="470"/>
      <w:r>
        <w:rPr>
          <w:rtl/>
          <w:lang w:bidi="fa-IR"/>
        </w:rPr>
        <w:t xml:space="preserve">  </w:t>
      </w:r>
    </w:p>
    <w:p w:rsidR="00785C24" w:rsidRDefault="00785C24" w:rsidP="00785C24">
      <w:pPr>
        <w:pStyle w:val="libNormal"/>
        <w:rPr>
          <w:rtl/>
          <w:lang w:bidi="fa-IR"/>
        </w:rPr>
      </w:pPr>
      <w:r>
        <w:rPr>
          <w:rtl/>
          <w:lang w:bidi="fa-IR"/>
        </w:rPr>
        <w:t>كسى كه زياد بگويد الغفور</w:t>
      </w:r>
      <w:r w:rsidR="004073A1">
        <w:rPr>
          <w:rtl/>
          <w:lang w:bidi="fa-IR"/>
        </w:rPr>
        <w:t xml:space="preserve">، </w:t>
      </w:r>
      <w:r>
        <w:rPr>
          <w:rtl/>
          <w:lang w:bidi="fa-IR"/>
        </w:rPr>
        <w:t>وسواس از وى برطرف مى گردد</w:t>
      </w:r>
      <w:r w:rsidR="004073A1">
        <w:rPr>
          <w:rtl/>
          <w:lang w:bidi="fa-IR"/>
        </w:rPr>
        <w:t xml:space="preserve">. </w:t>
      </w:r>
      <w:r w:rsidRPr="004A3E90">
        <w:rPr>
          <w:rStyle w:val="libFootnotenumChar"/>
          <w:rtl/>
          <w:lang w:bidi="fa-IR"/>
        </w:rPr>
        <w:t>(557)</w:t>
      </w:r>
      <w:r>
        <w:rPr>
          <w:rtl/>
          <w:lang w:bidi="fa-IR"/>
        </w:rPr>
        <w:t xml:space="preserve"> و گفته اند هر كه هر روز 1286 مرتبه به عدد مكتوبه آن يا 1355 مرتبه به عدد مبسوطه آن اين اسم شريف را بگويد ظلمت و تاريكى از دل او زايل گردد و روشنى و صفا در باطن او پيدا شود</w:t>
      </w:r>
      <w:r w:rsidR="004073A1">
        <w:rPr>
          <w:rtl/>
          <w:lang w:bidi="fa-IR"/>
        </w:rPr>
        <w:t xml:space="preserve">. </w:t>
      </w:r>
      <w:r w:rsidRPr="004A3E90">
        <w:rPr>
          <w:rStyle w:val="libFootnotenumChar"/>
          <w:rtl/>
          <w:lang w:bidi="fa-IR"/>
        </w:rPr>
        <w:t>(558)</w:t>
      </w:r>
    </w:p>
    <w:p w:rsidR="00785C24" w:rsidRDefault="00601023" w:rsidP="00601023">
      <w:pPr>
        <w:pStyle w:val="Heading3"/>
        <w:rPr>
          <w:rtl/>
          <w:lang w:bidi="fa-IR"/>
        </w:rPr>
      </w:pPr>
      <w:r>
        <w:rPr>
          <w:rtl/>
          <w:lang w:bidi="fa-IR"/>
        </w:rPr>
        <w:t xml:space="preserve"> </w:t>
      </w:r>
      <w:bookmarkStart w:id="471" w:name="_Toc383516327"/>
      <w:r>
        <w:rPr>
          <w:rtl/>
          <w:lang w:bidi="fa-IR"/>
        </w:rPr>
        <w:t>«الملك »</w:t>
      </w:r>
      <w:bookmarkEnd w:id="471"/>
      <w:r>
        <w:rPr>
          <w:rtl/>
          <w:lang w:bidi="fa-IR"/>
        </w:rPr>
        <w:t xml:space="preserve">  </w:t>
      </w:r>
    </w:p>
    <w:p w:rsidR="00785C24" w:rsidRDefault="00785C24" w:rsidP="00785C24">
      <w:pPr>
        <w:pStyle w:val="libNormal"/>
        <w:rPr>
          <w:rtl/>
          <w:lang w:bidi="fa-IR"/>
        </w:rPr>
      </w:pPr>
      <w:r>
        <w:rPr>
          <w:rtl/>
          <w:lang w:bidi="fa-IR"/>
        </w:rPr>
        <w:t>جهت توانگرى و دوام ملك و بزرگى و تسلط و خدم و حشم و مالك شدن املاك و غيره مداومت نمايند بر اسم الملك</w:t>
      </w:r>
      <w:r w:rsidR="004073A1">
        <w:rPr>
          <w:rtl/>
          <w:lang w:bidi="fa-IR"/>
        </w:rPr>
        <w:t xml:space="preserve">. </w:t>
      </w:r>
      <w:r w:rsidRPr="004A3E90">
        <w:rPr>
          <w:rStyle w:val="libFootnotenumChar"/>
          <w:rtl/>
          <w:lang w:bidi="fa-IR"/>
        </w:rPr>
        <w:t>(559)</w:t>
      </w:r>
      <w:r>
        <w:rPr>
          <w:rtl/>
          <w:lang w:bidi="fa-IR"/>
        </w:rPr>
        <w:t xml:space="preserve"> و گفته اند هر كس هر روز 262 بار به عدد مكتوبه آن بخواند</w:t>
      </w:r>
      <w:r w:rsidR="004073A1">
        <w:rPr>
          <w:rtl/>
          <w:lang w:bidi="fa-IR"/>
        </w:rPr>
        <w:t xml:space="preserve">، </w:t>
      </w:r>
      <w:r>
        <w:rPr>
          <w:rtl/>
          <w:lang w:bidi="fa-IR"/>
        </w:rPr>
        <w:t>دل او روشن شود و ضمير او صاف گردد</w:t>
      </w:r>
      <w:r w:rsidR="004073A1">
        <w:rPr>
          <w:rtl/>
          <w:lang w:bidi="fa-IR"/>
        </w:rPr>
        <w:t xml:space="preserve">. </w:t>
      </w:r>
      <w:r w:rsidRPr="004A3E90">
        <w:rPr>
          <w:rStyle w:val="libFootnotenumChar"/>
          <w:rtl/>
          <w:lang w:bidi="fa-IR"/>
        </w:rPr>
        <w:t>(560)</w:t>
      </w:r>
    </w:p>
    <w:p w:rsidR="00785C24" w:rsidRDefault="00601023" w:rsidP="00601023">
      <w:pPr>
        <w:pStyle w:val="Heading3"/>
        <w:rPr>
          <w:rtl/>
          <w:lang w:bidi="fa-IR"/>
        </w:rPr>
      </w:pPr>
      <w:r>
        <w:rPr>
          <w:rtl/>
          <w:lang w:bidi="fa-IR"/>
        </w:rPr>
        <w:t xml:space="preserve"> </w:t>
      </w:r>
      <w:bookmarkStart w:id="472" w:name="_Toc383516328"/>
      <w:r>
        <w:rPr>
          <w:rtl/>
          <w:lang w:bidi="fa-IR"/>
        </w:rPr>
        <w:t>«القريب »</w:t>
      </w:r>
      <w:bookmarkEnd w:id="472"/>
      <w:r>
        <w:rPr>
          <w:rtl/>
          <w:lang w:bidi="fa-IR"/>
        </w:rPr>
        <w:t xml:space="preserve">  </w:t>
      </w:r>
    </w:p>
    <w:p w:rsidR="00785C24" w:rsidRDefault="00785C24" w:rsidP="00785C24">
      <w:pPr>
        <w:pStyle w:val="libNormal"/>
        <w:rPr>
          <w:rtl/>
          <w:lang w:bidi="fa-IR"/>
        </w:rPr>
      </w:pPr>
      <w:r>
        <w:rPr>
          <w:rtl/>
          <w:lang w:bidi="fa-IR"/>
        </w:rPr>
        <w:t>كسى كه زياد بگويد القريب از بدى ايمن مى گردد</w:t>
      </w:r>
      <w:r w:rsidR="004073A1">
        <w:rPr>
          <w:rtl/>
          <w:lang w:bidi="fa-IR"/>
        </w:rPr>
        <w:t xml:space="preserve">، </w:t>
      </w:r>
      <w:r>
        <w:rPr>
          <w:rtl/>
          <w:lang w:bidi="fa-IR"/>
        </w:rPr>
        <w:t>و به جهت رفع هر غمى بسيار بگويد: يا قريب و يا مجيب يا سميع الدعاء يا لطيفا لما يشاء</w:t>
      </w:r>
      <w:r w:rsidR="004073A1">
        <w:rPr>
          <w:rtl/>
          <w:lang w:bidi="fa-IR"/>
        </w:rPr>
        <w:t xml:space="preserve">. </w:t>
      </w:r>
    </w:p>
    <w:p w:rsidR="00785C24" w:rsidRDefault="00785C24" w:rsidP="00785C24">
      <w:pPr>
        <w:pStyle w:val="libNormal"/>
        <w:rPr>
          <w:rtl/>
          <w:lang w:bidi="fa-IR"/>
        </w:rPr>
      </w:pPr>
      <w:r>
        <w:rPr>
          <w:rtl/>
          <w:lang w:bidi="fa-IR"/>
        </w:rPr>
        <w:t>از صاحب در النظيم نقل مى كنند كه بعضى از اكابر دين گفته اند كه اسم اعظم خداوند اين اسم بزرگوار است و خواص وى عظيم است</w:t>
      </w:r>
      <w:r w:rsidR="004073A1">
        <w:rPr>
          <w:rtl/>
          <w:lang w:bidi="fa-IR"/>
        </w:rPr>
        <w:t xml:space="preserve">. </w:t>
      </w:r>
    </w:p>
    <w:p w:rsidR="00785C24" w:rsidRDefault="00785C24" w:rsidP="00785C24">
      <w:pPr>
        <w:pStyle w:val="libNormal"/>
        <w:rPr>
          <w:rtl/>
          <w:lang w:bidi="fa-IR"/>
        </w:rPr>
      </w:pPr>
      <w:r>
        <w:rPr>
          <w:rtl/>
          <w:lang w:bidi="fa-IR"/>
        </w:rPr>
        <w:t>صاحب شمس المعارف گفته كه مداومت بر اين اسم شريف بعدد مكتوبه وى كه 312 است يا به عدد مبسوطه وى كه 396 است</w:t>
      </w:r>
      <w:r w:rsidR="004073A1">
        <w:rPr>
          <w:rtl/>
          <w:lang w:bidi="fa-IR"/>
        </w:rPr>
        <w:t xml:space="preserve">، </w:t>
      </w:r>
      <w:r>
        <w:rPr>
          <w:rtl/>
          <w:lang w:bidi="fa-IR"/>
        </w:rPr>
        <w:t>موجب فتح باب مكاشفه و اسرار است به شرطى كه رعايت آداب و شرايط آن به خوبى كرده باشد</w:t>
      </w:r>
      <w:r w:rsidR="004073A1">
        <w:rPr>
          <w:rtl/>
          <w:lang w:bidi="fa-IR"/>
        </w:rPr>
        <w:t xml:space="preserve">، </w:t>
      </w:r>
      <w:r>
        <w:rPr>
          <w:rtl/>
          <w:lang w:bidi="fa-IR"/>
        </w:rPr>
        <w:t>و اگر بعد از هر فريضه بر عدد مبسوطه آن مواظبت نمايد در حصول مقصود اتم باشد</w:t>
      </w:r>
      <w:r w:rsidR="004073A1">
        <w:rPr>
          <w:rtl/>
          <w:lang w:bidi="fa-IR"/>
        </w:rPr>
        <w:t xml:space="preserve">. </w:t>
      </w:r>
      <w:r w:rsidRPr="004A3E90">
        <w:rPr>
          <w:rStyle w:val="libFootnotenumChar"/>
          <w:rtl/>
          <w:lang w:bidi="fa-IR"/>
        </w:rPr>
        <w:t>(561)</w:t>
      </w:r>
    </w:p>
    <w:p w:rsidR="00785C24" w:rsidRDefault="00601023" w:rsidP="00601023">
      <w:pPr>
        <w:pStyle w:val="Heading3"/>
        <w:rPr>
          <w:rtl/>
          <w:lang w:bidi="fa-IR"/>
        </w:rPr>
      </w:pPr>
      <w:r>
        <w:rPr>
          <w:rtl/>
          <w:lang w:bidi="fa-IR"/>
        </w:rPr>
        <w:t xml:space="preserve"> </w:t>
      </w:r>
      <w:bookmarkStart w:id="473" w:name="_Toc383516329"/>
      <w:r>
        <w:rPr>
          <w:rtl/>
          <w:lang w:bidi="fa-IR"/>
        </w:rPr>
        <w:t>«النور»</w:t>
      </w:r>
      <w:bookmarkEnd w:id="473"/>
      <w:r>
        <w:rPr>
          <w:rtl/>
          <w:lang w:bidi="fa-IR"/>
        </w:rPr>
        <w:t xml:space="preserve">  </w:t>
      </w:r>
    </w:p>
    <w:p w:rsidR="00785C24" w:rsidRDefault="00785C24" w:rsidP="00785C24">
      <w:pPr>
        <w:pStyle w:val="libNormal"/>
        <w:rPr>
          <w:rtl/>
          <w:lang w:bidi="fa-IR"/>
        </w:rPr>
      </w:pPr>
      <w:r>
        <w:rPr>
          <w:rtl/>
          <w:lang w:bidi="fa-IR"/>
        </w:rPr>
        <w:t>كسى كه 1000 مرتبه بگويد خداوند به ظاهر و باطن او نورى افاضه مى فرمايد</w:t>
      </w:r>
      <w:r w:rsidR="004073A1">
        <w:rPr>
          <w:rtl/>
          <w:lang w:bidi="fa-IR"/>
        </w:rPr>
        <w:t xml:space="preserve">. </w:t>
      </w:r>
      <w:r w:rsidRPr="004A3E90">
        <w:rPr>
          <w:rStyle w:val="libFootnotenumChar"/>
          <w:rtl/>
          <w:lang w:bidi="fa-IR"/>
        </w:rPr>
        <w:t>(562)</w:t>
      </w:r>
    </w:p>
    <w:p w:rsidR="00785C24" w:rsidRDefault="00785C24" w:rsidP="00785C24">
      <w:pPr>
        <w:pStyle w:val="libNormal"/>
        <w:rPr>
          <w:rtl/>
          <w:lang w:bidi="fa-IR"/>
        </w:rPr>
      </w:pPr>
      <w:r>
        <w:rPr>
          <w:rtl/>
          <w:lang w:bidi="fa-IR"/>
        </w:rPr>
        <w:t>به جهت صفاء باطن و اطلاع بر خفيات مداومت نمايد</w:t>
      </w:r>
      <w:r w:rsidR="004073A1">
        <w:rPr>
          <w:rtl/>
          <w:lang w:bidi="fa-IR"/>
        </w:rPr>
        <w:t xml:space="preserve">، </w:t>
      </w:r>
      <w:r>
        <w:rPr>
          <w:rtl/>
          <w:lang w:bidi="fa-IR"/>
        </w:rPr>
        <w:t>عدد مكتوبه اش ‍ 256 است</w:t>
      </w:r>
      <w:r w:rsidR="004073A1">
        <w:rPr>
          <w:rtl/>
          <w:lang w:bidi="fa-IR"/>
        </w:rPr>
        <w:t xml:space="preserve">. </w:t>
      </w:r>
      <w:r w:rsidRPr="004A3E90">
        <w:rPr>
          <w:rStyle w:val="libFootnotenumChar"/>
          <w:rtl/>
          <w:lang w:bidi="fa-IR"/>
        </w:rPr>
        <w:t>(563)</w:t>
      </w:r>
    </w:p>
    <w:p w:rsidR="00785C24" w:rsidRDefault="00601023" w:rsidP="00601023">
      <w:pPr>
        <w:pStyle w:val="Heading3"/>
        <w:rPr>
          <w:rtl/>
          <w:lang w:bidi="fa-IR"/>
        </w:rPr>
      </w:pPr>
      <w:r>
        <w:rPr>
          <w:rtl/>
          <w:lang w:bidi="fa-IR"/>
        </w:rPr>
        <w:t xml:space="preserve"> </w:t>
      </w:r>
      <w:bookmarkStart w:id="474" w:name="_Toc383516330"/>
      <w:r>
        <w:rPr>
          <w:rtl/>
          <w:lang w:bidi="fa-IR"/>
        </w:rPr>
        <w:t>«الهادى »</w:t>
      </w:r>
      <w:bookmarkEnd w:id="474"/>
      <w:r>
        <w:rPr>
          <w:rtl/>
          <w:lang w:bidi="fa-IR"/>
        </w:rPr>
        <w:t xml:space="preserve">  </w:t>
      </w:r>
    </w:p>
    <w:p w:rsidR="00785C24" w:rsidRDefault="00785C24" w:rsidP="00785C24">
      <w:pPr>
        <w:pStyle w:val="libNormal"/>
        <w:rPr>
          <w:rtl/>
          <w:lang w:bidi="fa-IR"/>
        </w:rPr>
      </w:pPr>
      <w:r>
        <w:rPr>
          <w:rtl/>
          <w:lang w:bidi="fa-IR"/>
        </w:rPr>
        <w:t>كسى كه زياد بگويد</w:t>
      </w:r>
      <w:r w:rsidR="004073A1">
        <w:rPr>
          <w:rtl/>
          <w:lang w:bidi="fa-IR"/>
        </w:rPr>
        <w:t xml:space="preserve">، </w:t>
      </w:r>
      <w:r>
        <w:rPr>
          <w:rtl/>
          <w:lang w:bidi="fa-IR"/>
        </w:rPr>
        <w:t>خداوند به او معرفت عنايت فرمايد</w:t>
      </w:r>
      <w:r w:rsidR="004073A1">
        <w:rPr>
          <w:rtl/>
          <w:lang w:bidi="fa-IR"/>
        </w:rPr>
        <w:t xml:space="preserve">. </w:t>
      </w:r>
      <w:r w:rsidRPr="004A3E90">
        <w:rPr>
          <w:rStyle w:val="libFootnotenumChar"/>
          <w:rtl/>
          <w:lang w:bidi="fa-IR"/>
        </w:rPr>
        <w:t>(564)</w:t>
      </w:r>
    </w:p>
    <w:p w:rsidR="00785C24" w:rsidRDefault="00601023" w:rsidP="00601023">
      <w:pPr>
        <w:pStyle w:val="Heading3"/>
        <w:rPr>
          <w:rtl/>
          <w:lang w:bidi="fa-IR"/>
        </w:rPr>
      </w:pPr>
      <w:r>
        <w:rPr>
          <w:rtl/>
          <w:lang w:bidi="fa-IR"/>
        </w:rPr>
        <w:t xml:space="preserve"> </w:t>
      </w:r>
      <w:bookmarkStart w:id="475" w:name="_Toc383516331"/>
      <w:r>
        <w:rPr>
          <w:rtl/>
          <w:lang w:bidi="fa-IR"/>
        </w:rPr>
        <w:t>«الصبور»</w:t>
      </w:r>
      <w:bookmarkEnd w:id="475"/>
      <w:r>
        <w:rPr>
          <w:rtl/>
          <w:lang w:bidi="fa-IR"/>
        </w:rPr>
        <w:t xml:space="preserve">  </w:t>
      </w:r>
    </w:p>
    <w:p w:rsidR="00785C24" w:rsidRDefault="00785C24" w:rsidP="00785C24">
      <w:pPr>
        <w:pStyle w:val="libNormal"/>
        <w:rPr>
          <w:rtl/>
          <w:lang w:bidi="fa-IR"/>
        </w:rPr>
      </w:pPr>
      <w:r>
        <w:rPr>
          <w:rtl/>
          <w:lang w:bidi="fa-IR"/>
        </w:rPr>
        <w:t>كسى كه 1000 مرتبه بگويد (الصبور)</w:t>
      </w:r>
      <w:r w:rsidR="004073A1">
        <w:rPr>
          <w:rtl/>
          <w:lang w:bidi="fa-IR"/>
        </w:rPr>
        <w:t xml:space="preserve">، </w:t>
      </w:r>
      <w:r>
        <w:rPr>
          <w:rtl/>
          <w:lang w:bidi="fa-IR"/>
        </w:rPr>
        <w:t>خدا به او الهام مى نمايد صبر بر سختيها و بليات را</w:t>
      </w:r>
      <w:r w:rsidR="004073A1">
        <w:rPr>
          <w:rtl/>
          <w:lang w:bidi="fa-IR"/>
        </w:rPr>
        <w:t xml:space="preserve">. </w:t>
      </w:r>
      <w:r w:rsidRPr="004A3E90">
        <w:rPr>
          <w:rStyle w:val="libFootnotenumChar"/>
          <w:rtl/>
          <w:lang w:bidi="fa-IR"/>
        </w:rPr>
        <w:t>(565)</w:t>
      </w:r>
    </w:p>
    <w:p w:rsidR="00785C24" w:rsidRDefault="00601023" w:rsidP="00601023">
      <w:pPr>
        <w:pStyle w:val="Heading3"/>
        <w:rPr>
          <w:rtl/>
          <w:lang w:bidi="fa-IR"/>
        </w:rPr>
      </w:pPr>
      <w:r>
        <w:rPr>
          <w:rtl/>
          <w:lang w:bidi="fa-IR"/>
        </w:rPr>
        <w:t xml:space="preserve"> </w:t>
      </w:r>
      <w:bookmarkStart w:id="476" w:name="_Toc383516332"/>
      <w:r>
        <w:rPr>
          <w:rtl/>
          <w:lang w:bidi="fa-IR"/>
        </w:rPr>
        <w:t>«الخافض »</w:t>
      </w:r>
      <w:bookmarkEnd w:id="476"/>
      <w:r>
        <w:rPr>
          <w:rtl/>
          <w:lang w:bidi="fa-IR"/>
        </w:rPr>
        <w:t xml:space="preserve">  </w:t>
      </w:r>
    </w:p>
    <w:p w:rsidR="00785C24" w:rsidRDefault="00785C24" w:rsidP="00785C24">
      <w:pPr>
        <w:pStyle w:val="libNormal"/>
        <w:rPr>
          <w:rtl/>
          <w:lang w:bidi="fa-IR"/>
        </w:rPr>
      </w:pPr>
      <w:r>
        <w:rPr>
          <w:rtl/>
          <w:lang w:bidi="fa-IR"/>
        </w:rPr>
        <w:t>كسى كه 70 مرتبه بگويد</w:t>
      </w:r>
      <w:r w:rsidR="004073A1">
        <w:rPr>
          <w:rtl/>
          <w:lang w:bidi="fa-IR"/>
        </w:rPr>
        <w:t xml:space="preserve">، </w:t>
      </w:r>
      <w:r>
        <w:rPr>
          <w:rtl/>
          <w:lang w:bidi="fa-IR"/>
        </w:rPr>
        <w:t>خدا او را از شر ظالمين حفظ مى نمايد</w:t>
      </w:r>
      <w:r w:rsidR="004073A1">
        <w:rPr>
          <w:rtl/>
          <w:lang w:bidi="fa-IR"/>
        </w:rPr>
        <w:t xml:space="preserve">. </w:t>
      </w:r>
      <w:r w:rsidRPr="004A3E90">
        <w:rPr>
          <w:rStyle w:val="libFootnotenumChar"/>
          <w:rtl/>
          <w:lang w:bidi="fa-IR"/>
        </w:rPr>
        <w:t>(566)</w:t>
      </w:r>
    </w:p>
    <w:p w:rsidR="00785C24" w:rsidRDefault="00601023" w:rsidP="00601023">
      <w:pPr>
        <w:pStyle w:val="Heading3"/>
        <w:rPr>
          <w:rtl/>
          <w:lang w:bidi="fa-IR"/>
        </w:rPr>
      </w:pPr>
      <w:r>
        <w:rPr>
          <w:rtl/>
          <w:lang w:bidi="fa-IR"/>
        </w:rPr>
        <w:t xml:space="preserve"> </w:t>
      </w:r>
      <w:bookmarkStart w:id="477" w:name="_Toc383516333"/>
      <w:r>
        <w:rPr>
          <w:rtl/>
          <w:lang w:bidi="fa-IR"/>
        </w:rPr>
        <w:t>«عالم الغيب »</w:t>
      </w:r>
      <w:bookmarkEnd w:id="477"/>
      <w:r>
        <w:rPr>
          <w:rtl/>
          <w:lang w:bidi="fa-IR"/>
        </w:rPr>
        <w:t xml:space="preserve">  </w:t>
      </w:r>
    </w:p>
    <w:p w:rsidR="00785C24" w:rsidRDefault="00785C24" w:rsidP="00785C24">
      <w:pPr>
        <w:pStyle w:val="libNormal"/>
        <w:rPr>
          <w:rtl/>
          <w:lang w:bidi="fa-IR"/>
        </w:rPr>
      </w:pPr>
      <w:r>
        <w:rPr>
          <w:rtl/>
          <w:lang w:bidi="fa-IR"/>
        </w:rPr>
        <w:t>كسى كه بعد از هر نماز 100 مرتبه بگويد (عالم الغيب</w:t>
      </w:r>
      <w:r w:rsidR="0085218B">
        <w:rPr>
          <w:rtl/>
          <w:lang w:bidi="fa-IR"/>
        </w:rPr>
        <w:t>)</w:t>
      </w:r>
      <w:r w:rsidR="004073A1">
        <w:rPr>
          <w:rtl/>
          <w:lang w:bidi="fa-IR"/>
        </w:rPr>
        <w:t xml:space="preserve">، </w:t>
      </w:r>
      <w:r>
        <w:rPr>
          <w:rtl/>
          <w:lang w:bidi="fa-IR"/>
        </w:rPr>
        <w:t>امور غيب بر وى مكشوف مى گردد</w:t>
      </w:r>
      <w:r w:rsidR="004073A1">
        <w:rPr>
          <w:rtl/>
          <w:lang w:bidi="fa-IR"/>
        </w:rPr>
        <w:t xml:space="preserve">. </w:t>
      </w:r>
      <w:r w:rsidRPr="004A3E90">
        <w:rPr>
          <w:rStyle w:val="libFootnotenumChar"/>
          <w:rtl/>
          <w:lang w:bidi="fa-IR"/>
        </w:rPr>
        <w:t>(567)</w:t>
      </w:r>
    </w:p>
    <w:p w:rsidR="00785C24" w:rsidRDefault="00601023" w:rsidP="00601023">
      <w:pPr>
        <w:pStyle w:val="Heading3"/>
        <w:rPr>
          <w:rtl/>
          <w:lang w:bidi="fa-IR"/>
        </w:rPr>
      </w:pPr>
      <w:r>
        <w:rPr>
          <w:rtl/>
          <w:lang w:bidi="fa-IR"/>
        </w:rPr>
        <w:t xml:space="preserve"> </w:t>
      </w:r>
      <w:bookmarkStart w:id="478" w:name="_Toc383516334"/>
      <w:r>
        <w:rPr>
          <w:rtl/>
          <w:lang w:bidi="fa-IR"/>
        </w:rPr>
        <w:t>«الوهاب »</w:t>
      </w:r>
      <w:bookmarkEnd w:id="478"/>
      <w:r>
        <w:rPr>
          <w:rtl/>
          <w:lang w:bidi="fa-IR"/>
        </w:rPr>
        <w:t xml:space="preserve">  </w:t>
      </w:r>
    </w:p>
    <w:p w:rsidR="00785C24" w:rsidRDefault="00785C24" w:rsidP="00785C24">
      <w:pPr>
        <w:pStyle w:val="libNormal"/>
        <w:rPr>
          <w:rtl/>
          <w:lang w:bidi="fa-IR"/>
        </w:rPr>
      </w:pPr>
      <w:r>
        <w:rPr>
          <w:rtl/>
          <w:lang w:bidi="fa-IR"/>
        </w:rPr>
        <w:t>كسى كه در سجده 14 مرتبه بگويد خداى تعالى وى را بى نياز</w:t>
      </w:r>
      <w:r w:rsidR="004073A1">
        <w:rPr>
          <w:rtl/>
          <w:lang w:bidi="fa-IR"/>
        </w:rPr>
        <w:t xml:space="preserve">، </w:t>
      </w:r>
      <w:r>
        <w:rPr>
          <w:rtl/>
          <w:lang w:bidi="fa-IR"/>
        </w:rPr>
        <w:t>و كسى كه در آخر شب سر خود را برهنه كرده دست بلند كند و 100 مرتبه بگويد</w:t>
      </w:r>
      <w:r w:rsidR="004073A1">
        <w:rPr>
          <w:rtl/>
          <w:lang w:bidi="fa-IR"/>
        </w:rPr>
        <w:t xml:space="preserve">، </w:t>
      </w:r>
      <w:r>
        <w:rPr>
          <w:rtl/>
          <w:lang w:bidi="fa-IR"/>
        </w:rPr>
        <w:t>البته فقر او برطرف شود و حاجت او برآورده گردد نافع و مجربست</w:t>
      </w:r>
      <w:r w:rsidR="004073A1">
        <w:rPr>
          <w:rtl/>
          <w:lang w:bidi="fa-IR"/>
        </w:rPr>
        <w:t xml:space="preserve">. </w:t>
      </w:r>
      <w:r w:rsidRPr="004A3E90">
        <w:rPr>
          <w:rStyle w:val="libFootnotenumChar"/>
          <w:rtl/>
          <w:lang w:bidi="fa-IR"/>
        </w:rPr>
        <w:t>(568)</w:t>
      </w:r>
    </w:p>
    <w:p w:rsidR="00785C24" w:rsidRDefault="00601023" w:rsidP="00601023">
      <w:pPr>
        <w:pStyle w:val="Heading3"/>
        <w:rPr>
          <w:rtl/>
          <w:lang w:bidi="fa-IR"/>
        </w:rPr>
      </w:pPr>
      <w:r>
        <w:rPr>
          <w:rtl/>
          <w:lang w:bidi="fa-IR"/>
        </w:rPr>
        <w:t xml:space="preserve"> </w:t>
      </w:r>
      <w:bookmarkStart w:id="479" w:name="_Toc383516335"/>
      <w:r>
        <w:rPr>
          <w:rtl/>
          <w:lang w:bidi="fa-IR"/>
        </w:rPr>
        <w:t>«المذل »</w:t>
      </w:r>
      <w:bookmarkEnd w:id="479"/>
      <w:r>
        <w:rPr>
          <w:rtl/>
          <w:lang w:bidi="fa-IR"/>
        </w:rPr>
        <w:t xml:space="preserve">  </w:t>
      </w:r>
    </w:p>
    <w:p w:rsidR="00785C24" w:rsidRDefault="00785C24" w:rsidP="00785C24">
      <w:pPr>
        <w:pStyle w:val="libNormal"/>
        <w:rPr>
          <w:rtl/>
          <w:lang w:bidi="fa-IR"/>
        </w:rPr>
      </w:pPr>
      <w:r>
        <w:rPr>
          <w:rtl/>
          <w:lang w:bidi="fa-IR"/>
        </w:rPr>
        <w:t>كسى كه در شب تاريك در حال سجده 1000 مرتبه بگويد: «يا مذل الجبارين و مبير الظالمين ان فلانا اذلنى فخذلى حقى منه » پس حق خود را مى گيرد</w:t>
      </w:r>
      <w:r w:rsidR="004073A1">
        <w:rPr>
          <w:rtl/>
          <w:lang w:bidi="fa-IR"/>
        </w:rPr>
        <w:t xml:space="preserve">، </w:t>
      </w:r>
      <w:r>
        <w:rPr>
          <w:rtl/>
          <w:lang w:bidi="fa-IR"/>
        </w:rPr>
        <w:t>و كسى كه در سجده 25 مرتبه بگويد: «الهى آمنى من فلان » خدا او را ايمن مى گرداند از شر او</w:t>
      </w:r>
      <w:r w:rsidR="004073A1">
        <w:rPr>
          <w:rtl/>
          <w:lang w:bidi="fa-IR"/>
        </w:rPr>
        <w:t xml:space="preserve">. </w:t>
      </w:r>
      <w:r w:rsidRPr="004A3E90">
        <w:rPr>
          <w:rStyle w:val="libFootnotenumChar"/>
          <w:rtl/>
          <w:lang w:bidi="fa-IR"/>
        </w:rPr>
        <w:t>(569)</w:t>
      </w:r>
    </w:p>
    <w:p w:rsidR="00785C24" w:rsidRDefault="00601023" w:rsidP="00601023">
      <w:pPr>
        <w:pStyle w:val="Heading3"/>
        <w:rPr>
          <w:rtl/>
          <w:lang w:bidi="fa-IR"/>
        </w:rPr>
      </w:pPr>
      <w:r>
        <w:rPr>
          <w:rtl/>
          <w:lang w:bidi="fa-IR"/>
        </w:rPr>
        <w:t xml:space="preserve"> </w:t>
      </w:r>
      <w:bookmarkStart w:id="480" w:name="_Toc383516336"/>
      <w:r>
        <w:rPr>
          <w:rtl/>
          <w:lang w:bidi="fa-IR"/>
        </w:rPr>
        <w:t>«الحفيظ»</w:t>
      </w:r>
      <w:bookmarkEnd w:id="480"/>
      <w:r>
        <w:rPr>
          <w:rtl/>
          <w:lang w:bidi="fa-IR"/>
        </w:rPr>
        <w:t xml:space="preserve">  </w:t>
      </w:r>
    </w:p>
    <w:p w:rsidR="00785C24" w:rsidRDefault="00785C24" w:rsidP="00785C24">
      <w:pPr>
        <w:pStyle w:val="libNormal"/>
        <w:rPr>
          <w:rtl/>
          <w:lang w:bidi="fa-IR"/>
        </w:rPr>
      </w:pPr>
      <w:r>
        <w:rPr>
          <w:rtl/>
          <w:lang w:bidi="fa-IR"/>
        </w:rPr>
        <w:t>كسى كه 998 مرتبه بگويد (الحفيظ) از هر خوف و هراسى ايمن مى گردد ولو در موضع خطرناك برود</w:t>
      </w:r>
      <w:r w:rsidR="004073A1">
        <w:rPr>
          <w:rtl/>
          <w:lang w:bidi="fa-IR"/>
        </w:rPr>
        <w:t xml:space="preserve">، </w:t>
      </w:r>
      <w:r>
        <w:rPr>
          <w:rtl/>
          <w:lang w:bidi="fa-IR"/>
        </w:rPr>
        <w:t>و اين اسم مبارك امان است از غرق شدن</w:t>
      </w:r>
      <w:r w:rsidR="004073A1">
        <w:rPr>
          <w:rtl/>
          <w:lang w:bidi="fa-IR"/>
        </w:rPr>
        <w:t xml:space="preserve">، </w:t>
      </w:r>
      <w:r>
        <w:rPr>
          <w:rtl/>
          <w:lang w:bidi="fa-IR"/>
        </w:rPr>
        <w:t>و گوينده او هميشه محفوظ است و دعاى او زود اجابت مى گردد</w:t>
      </w:r>
      <w:r w:rsidR="004073A1">
        <w:rPr>
          <w:rtl/>
          <w:lang w:bidi="fa-IR"/>
        </w:rPr>
        <w:t xml:space="preserve">. </w:t>
      </w:r>
      <w:r w:rsidRPr="004A3E90">
        <w:rPr>
          <w:rStyle w:val="libFootnotenumChar"/>
          <w:rtl/>
          <w:lang w:bidi="fa-IR"/>
        </w:rPr>
        <w:t>(570)</w:t>
      </w:r>
    </w:p>
    <w:p w:rsidR="00785C24" w:rsidRDefault="00785C24" w:rsidP="00785C24">
      <w:pPr>
        <w:pStyle w:val="libNormal"/>
        <w:rPr>
          <w:rtl/>
          <w:lang w:bidi="fa-IR"/>
        </w:rPr>
      </w:pPr>
      <w:r>
        <w:rPr>
          <w:rtl/>
          <w:lang w:bidi="fa-IR"/>
        </w:rPr>
        <w:t>و ايضا اين اسم براى حفظ مال و بدن و سائر متعلقات از غرق شدن و سوختن و سرقت شدن مال فائده عظيم دارد</w:t>
      </w:r>
      <w:r w:rsidR="004073A1">
        <w:rPr>
          <w:rtl/>
          <w:lang w:bidi="fa-IR"/>
        </w:rPr>
        <w:t xml:space="preserve">، </w:t>
      </w:r>
      <w:r>
        <w:rPr>
          <w:rtl/>
          <w:lang w:bidi="fa-IR"/>
        </w:rPr>
        <w:t>و گفتن آن به عدد لفظ مكتوبه باعث ايمنى از خوف است اگرچه در نزد شير راه رود و سريع الاجابة است</w:t>
      </w:r>
      <w:r w:rsidR="004073A1">
        <w:rPr>
          <w:rtl/>
          <w:lang w:bidi="fa-IR"/>
        </w:rPr>
        <w:t xml:space="preserve">. </w:t>
      </w:r>
      <w:r w:rsidRPr="004A3E90">
        <w:rPr>
          <w:rStyle w:val="libFootnotenumChar"/>
          <w:rtl/>
          <w:lang w:bidi="fa-IR"/>
        </w:rPr>
        <w:t>(571)</w:t>
      </w:r>
    </w:p>
    <w:p w:rsidR="00785C24" w:rsidRDefault="00601023" w:rsidP="00601023">
      <w:pPr>
        <w:pStyle w:val="Heading3"/>
        <w:rPr>
          <w:rtl/>
          <w:lang w:bidi="fa-IR"/>
        </w:rPr>
      </w:pPr>
      <w:r>
        <w:rPr>
          <w:rtl/>
          <w:lang w:bidi="fa-IR"/>
        </w:rPr>
        <w:t xml:space="preserve"> </w:t>
      </w:r>
      <w:bookmarkStart w:id="481" w:name="_Toc383516337"/>
      <w:r>
        <w:rPr>
          <w:rtl/>
          <w:lang w:bidi="fa-IR"/>
        </w:rPr>
        <w:t>«اللطيف »</w:t>
      </w:r>
      <w:bookmarkEnd w:id="481"/>
      <w:r>
        <w:rPr>
          <w:rtl/>
          <w:lang w:bidi="fa-IR"/>
        </w:rPr>
        <w:t xml:space="preserve">  </w:t>
      </w:r>
    </w:p>
    <w:p w:rsidR="00785C24" w:rsidRDefault="00785C24" w:rsidP="00785C24">
      <w:pPr>
        <w:pStyle w:val="libNormal"/>
        <w:rPr>
          <w:rtl/>
          <w:lang w:bidi="fa-IR"/>
        </w:rPr>
      </w:pPr>
      <w:r>
        <w:rPr>
          <w:rtl/>
          <w:lang w:bidi="fa-IR"/>
        </w:rPr>
        <w:t>از صاحب در النظيم نقل مى كنند كه اين اسم از باقى اسماء به آن ممتاز است كه قريب النتيجه و سريع الاثر است</w:t>
      </w:r>
      <w:r w:rsidR="004073A1">
        <w:rPr>
          <w:rtl/>
          <w:lang w:bidi="fa-IR"/>
        </w:rPr>
        <w:t xml:space="preserve">، </w:t>
      </w:r>
      <w:r>
        <w:rPr>
          <w:rtl/>
          <w:lang w:bidi="fa-IR"/>
        </w:rPr>
        <w:t>و براى رفع جميع دردها و بيماريها و سختيها تاثير عظيم دارد</w:t>
      </w:r>
      <w:r w:rsidR="004073A1">
        <w:rPr>
          <w:rtl/>
          <w:lang w:bidi="fa-IR"/>
        </w:rPr>
        <w:t xml:space="preserve">، </w:t>
      </w:r>
      <w:r>
        <w:rPr>
          <w:rtl/>
          <w:lang w:bidi="fa-IR"/>
        </w:rPr>
        <w:t>و در اوقات بلا و سختى و اندوه</w:t>
      </w:r>
      <w:r w:rsidR="004073A1">
        <w:rPr>
          <w:rtl/>
          <w:lang w:bidi="fa-IR"/>
        </w:rPr>
        <w:t xml:space="preserve">، </w:t>
      </w:r>
      <w:r>
        <w:rPr>
          <w:rtl/>
          <w:lang w:bidi="fa-IR"/>
        </w:rPr>
        <w:t>نتايج و فوائد عجيب و قريب از وى به ظهور مى رسد</w:t>
      </w:r>
      <w:r w:rsidR="004073A1">
        <w:rPr>
          <w:rtl/>
          <w:lang w:bidi="fa-IR"/>
        </w:rPr>
        <w:t xml:space="preserve">، </w:t>
      </w:r>
      <w:r>
        <w:rPr>
          <w:rtl/>
          <w:lang w:bidi="fa-IR"/>
        </w:rPr>
        <w:t>و هر رنج و سختى و مرض ‍ و بيم و هراس كه عارض شود</w:t>
      </w:r>
      <w:r w:rsidR="004073A1">
        <w:rPr>
          <w:rtl/>
          <w:lang w:bidi="fa-IR"/>
        </w:rPr>
        <w:t xml:space="preserve">، </w:t>
      </w:r>
      <w:r>
        <w:rPr>
          <w:rtl/>
          <w:lang w:bidi="fa-IR"/>
        </w:rPr>
        <w:t>به فرج و سرور و امن و امان و اطمينان مبدل مى شود به شرطى كه هر روز به عدد مبسوطه وى كه 173 است بخواند</w:t>
      </w:r>
      <w:r w:rsidR="004073A1">
        <w:rPr>
          <w:rtl/>
          <w:lang w:bidi="fa-IR"/>
        </w:rPr>
        <w:t xml:space="preserve">. </w:t>
      </w:r>
      <w:r w:rsidRPr="004A3E90">
        <w:rPr>
          <w:rStyle w:val="libFootnotenumChar"/>
          <w:rtl/>
          <w:lang w:bidi="fa-IR"/>
        </w:rPr>
        <w:t>(572)</w:t>
      </w:r>
    </w:p>
    <w:p w:rsidR="00785C24" w:rsidRDefault="00601023" w:rsidP="00601023">
      <w:pPr>
        <w:pStyle w:val="Heading3"/>
        <w:rPr>
          <w:rtl/>
          <w:lang w:bidi="fa-IR"/>
        </w:rPr>
      </w:pPr>
      <w:r>
        <w:rPr>
          <w:rtl/>
          <w:lang w:bidi="fa-IR"/>
        </w:rPr>
        <w:t xml:space="preserve"> </w:t>
      </w:r>
      <w:bookmarkStart w:id="482" w:name="_Toc383516338"/>
      <w:r>
        <w:rPr>
          <w:rtl/>
          <w:lang w:bidi="fa-IR"/>
        </w:rPr>
        <w:t>«الودود»</w:t>
      </w:r>
      <w:bookmarkEnd w:id="482"/>
      <w:r>
        <w:rPr>
          <w:rtl/>
          <w:lang w:bidi="fa-IR"/>
        </w:rPr>
        <w:t xml:space="preserve">  </w:t>
      </w:r>
    </w:p>
    <w:p w:rsidR="00785C24" w:rsidRDefault="00785C24" w:rsidP="00785C24">
      <w:pPr>
        <w:pStyle w:val="libNormal"/>
        <w:rPr>
          <w:rtl/>
          <w:lang w:bidi="fa-IR"/>
        </w:rPr>
      </w:pPr>
      <w:r>
        <w:rPr>
          <w:rtl/>
          <w:lang w:bidi="fa-IR"/>
        </w:rPr>
        <w:t>اگر 1000 بخوانند و بدمند به طعامى</w:t>
      </w:r>
      <w:r w:rsidR="004073A1">
        <w:rPr>
          <w:rtl/>
          <w:lang w:bidi="fa-IR"/>
        </w:rPr>
        <w:t xml:space="preserve">، </w:t>
      </w:r>
      <w:r>
        <w:rPr>
          <w:rtl/>
          <w:lang w:bidi="fa-IR"/>
        </w:rPr>
        <w:t>و جماعتى كه با هم دشمنند از آن طعام بخورند با هم دوست گردند</w:t>
      </w:r>
      <w:r w:rsidR="004073A1">
        <w:rPr>
          <w:rtl/>
          <w:lang w:bidi="fa-IR"/>
        </w:rPr>
        <w:t xml:space="preserve">. </w:t>
      </w:r>
      <w:r w:rsidRPr="004A3E90">
        <w:rPr>
          <w:rStyle w:val="libFootnotenumChar"/>
          <w:rtl/>
          <w:lang w:bidi="fa-IR"/>
        </w:rPr>
        <w:t>(573)</w:t>
      </w:r>
    </w:p>
    <w:p w:rsidR="00785C24" w:rsidRDefault="00601023" w:rsidP="00601023">
      <w:pPr>
        <w:pStyle w:val="Heading3"/>
        <w:rPr>
          <w:rtl/>
          <w:lang w:bidi="fa-IR"/>
        </w:rPr>
      </w:pPr>
      <w:r>
        <w:rPr>
          <w:rtl/>
          <w:lang w:bidi="fa-IR"/>
        </w:rPr>
        <w:t xml:space="preserve"> </w:t>
      </w:r>
      <w:bookmarkStart w:id="483" w:name="_Toc383516339"/>
      <w:r>
        <w:rPr>
          <w:rtl/>
          <w:lang w:bidi="fa-IR"/>
        </w:rPr>
        <w:t>«الحليم »</w:t>
      </w:r>
      <w:bookmarkEnd w:id="483"/>
      <w:r>
        <w:rPr>
          <w:rtl/>
          <w:lang w:bidi="fa-IR"/>
        </w:rPr>
        <w:t xml:space="preserve">  </w:t>
      </w:r>
    </w:p>
    <w:p w:rsidR="00785C24" w:rsidRDefault="00785C24" w:rsidP="00785C24">
      <w:pPr>
        <w:pStyle w:val="libNormal"/>
        <w:rPr>
          <w:lang w:bidi="fa-IR"/>
        </w:rPr>
      </w:pPr>
      <w:r>
        <w:rPr>
          <w:rtl/>
          <w:lang w:bidi="fa-IR"/>
        </w:rPr>
        <w:t>نوشتن و شستن اين اسم و آب آن را به زراعت پاشيدن موجب نمو است</w:t>
      </w:r>
      <w:r w:rsidR="004073A1">
        <w:rPr>
          <w:rtl/>
          <w:lang w:bidi="fa-IR"/>
        </w:rPr>
        <w:t xml:space="preserve">، </w:t>
      </w:r>
      <w:r>
        <w:rPr>
          <w:rtl/>
          <w:lang w:bidi="fa-IR"/>
        </w:rPr>
        <w:t>و براى فرو نشستن خشم و وقوف بر اسرار غيب و خاموش شدن آتش خشم و نادانى و پيدا شدن آرام در دل و حفظ از بليات</w:t>
      </w:r>
      <w:r w:rsidR="004073A1">
        <w:rPr>
          <w:rtl/>
          <w:lang w:bidi="fa-IR"/>
        </w:rPr>
        <w:t xml:space="preserve">، </w:t>
      </w:r>
      <w:r>
        <w:rPr>
          <w:rtl/>
          <w:lang w:bidi="fa-IR"/>
        </w:rPr>
        <w:t>اين اسم شريف را مداومت نموده روزى 100 بار بخواند</w:t>
      </w:r>
      <w:r w:rsidR="004073A1">
        <w:rPr>
          <w:rtl/>
          <w:lang w:bidi="fa-IR"/>
        </w:rPr>
        <w:t xml:space="preserve">، </w:t>
      </w:r>
      <w:r>
        <w:rPr>
          <w:rtl/>
          <w:lang w:bidi="fa-IR"/>
        </w:rPr>
        <w:t>عدد مكتوبه اش 88 است</w:t>
      </w:r>
      <w:r w:rsidR="004073A1">
        <w:rPr>
          <w:rtl/>
          <w:lang w:bidi="fa-IR"/>
        </w:rPr>
        <w:t xml:space="preserve">. </w:t>
      </w:r>
      <w:r w:rsidRPr="004A3E90">
        <w:rPr>
          <w:rStyle w:val="libFootnotenumChar"/>
          <w:rtl/>
          <w:lang w:bidi="fa-IR"/>
        </w:rPr>
        <w:t>(574)</w:t>
      </w:r>
    </w:p>
    <w:p w:rsidR="00785C24" w:rsidRDefault="00601023" w:rsidP="00601023">
      <w:pPr>
        <w:pStyle w:val="Heading3"/>
        <w:rPr>
          <w:rtl/>
          <w:lang w:bidi="fa-IR"/>
        </w:rPr>
      </w:pPr>
      <w:r>
        <w:rPr>
          <w:rtl/>
          <w:lang w:bidi="fa-IR"/>
        </w:rPr>
        <w:t xml:space="preserve"> </w:t>
      </w:r>
      <w:bookmarkStart w:id="484" w:name="_Toc383516340"/>
      <w:r>
        <w:rPr>
          <w:rtl/>
          <w:lang w:bidi="fa-IR"/>
        </w:rPr>
        <w:t>«الشكور»</w:t>
      </w:r>
      <w:bookmarkEnd w:id="484"/>
      <w:r>
        <w:rPr>
          <w:rtl/>
          <w:lang w:bidi="fa-IR"/>
        </w:rPr>
        <w:t xml:space="preserve">  </w:t>
      </w:r>
    </w:p>
    <w:p w:rsidR="00785C24" w:rsidRDefault="00785C24" w:rsidP="00785C24">
      <w:pPr>
        <w:pStyle w:val="libNormal"/>
        <w:rPr>
          <w:rtl/>
          <w:lang w:bidi="fa-IR"/>
        </w:rPr>
      </w:pPr>
      <w:r>
        <w:rPr>
          <w:rtl/>
          <w:lang w:bidi="fa-IR"/>
        </w:rPr>
        <w:t>كسى كه چشم او تاريكى مى كند 41 بار اين اسم را بگويد و به كف دست خود بدمد و دست بر آب نهد و بر چشم مالد شفا يابد</w:t>
      </w:r>
      <w:r w:rsidR="004073A1">
        <w:rPr>
          <w:rtl/>
          <w:lang w:bidi="fa-IR"/>
        </w:rPr>
        <w:t xml:space="preserve">. </w:t>
      </w:r>
      <w:r w:rsidRPr="004A3E90">
        <w:rPr>
          <w:rStyle w:val="libFootnotenumChar"/>
          <w:rtl/>
          <w:lang w:bidi="fa-IR"/>
        </w:rPr>
        <w:t>(575)</w:t>
      </w:r>
    </w:p>
    <w:p w:rsidR="00785C24" w:rsidRDefault="00601023" w:rsidP="00601023">
      <w:pPr>
        <w:pStyle w:val="Heading3"/>
        <w:rPr>
          <w:rtl/>
          <w:lang w:bidi="fa-IR"/>
        </w:rPr>
      </w:pPr>
      <w:r>
        <w:rPr>
          <w:rtl/>
          <w:lang w:bidi="fa-IR"/>
        </w:rPr>
        <w:t xml:space="preserve"> </w:t>
      </w:r>
      <w:bookmarkStart w:id="485" w:name="_Toc383516341"/>
      <w:r>
        <w:rPr>
          <w:rtl/>
          <w:lang w:bidi="fa-IR"/>
        </w:rPr>
        <w:t>«الشافى »</w:t>
      </w:r>
      <w:bookmarkEnd w:id="485"/>
      <w:r>
        <w:rPr>
          <w:rtl/>
          <w:lang w:bidi="fa-IR"/>
        </w:rPr>
        <w:t xml:space="preserve">  </w:t>
      </w:r>
    </w:p>
    <w:p w:rsidR="00785C24" w:rsidRDefault="00785C24" w:rsidP="00785C24">
      <w:pPr>
        <w:pStyle w:val="libNormal"/>
        <w:rPr>
          <w:rtl/>
          <w:lang w:bidi="fa-IR"/>
        </w:rPr>
      </w:pPr>
      <w:r>
        <w:rPr>
          <w:rtl/>
          <w:lang w:bidi="fa-IR"/>
        </w:rPr>
        <w:t>اين نام بر هر دوائى</w:t>
      </w:r>
      <w:r w:rsidR="004073A1">
        <w:rPr>
          <w:rtl/>
          <w:lang w:bidi="fa-IR"/>
        </w:rPr>
        <w:t xml:space="preserve">، </w:t>
      </w:r>
      <w:r>
        <w:rPr>
          <w:rtl/>
          <w:lang w:bidi="fa-IR"/>
        </w:rPr>
        <w:t>بعدد مكتوبه اش كه 391 است خوانده شود البته باعث صحت مريض گردد</w:t>
      </w:r>
      <w:r w:rsidR="004073A1">
        <w:rPr>
          <w:rtl/>
          <w:lang w:bidi="fa-IR"/>
        </w:rPr>
        <w:t xml:space="preserve">. </w:t>
      </w:r>
      <w:r>
        <w:rPr>
          <w:rtl/>
          <w:lang w:bidi="fa-IR"/>
        </w:rPr>
        <w:t>مداومتش موجب شفاى امراض ظاهر و باطن است و باعث آن است كه هرگز بيمار نشود</w:t>
      </w:r>
      <w:r w:rsidR="004073A1">
        <w:rPr>
          <w:rtl/>
          <w:lang w:bidi="fa-IR"/>
        </w:rPr>
        <w:t xml:space="preserve">، </w:t>
      </w:r>
      <w:r>
        <w:rPr>
          <w:rtl/>
          <w:lang w:bidi="fa-IR"/>
        </w:rPr>
        <w:t>و بر طعامى كه بخوانند ضرر نزند و دفع سموم قاتله نمايد</w:t>
      </w:r>
      <w:r w:rsidR="004073A1">
        <w:rPr>
          <w:rtl/>
          <w:lang w:bidi="fa-IR"/>
        </w:rPr>
        <w:t xml:space="preserve">. </w:t>
      </w:r>
      <w:r w:rsidRPr="004A3E90">
        <w:rPr>
          <w:rStyle w:val="libFootnotenumChar"/>
          <w:rtl/>
          <w:lang w:bidi="fa-IR"/>
        </w:rPr>
        <w:t>(576)</w:t>
      </w:r>
    </w:p>
    <w:p w:rsidR="00785C24" w:rsidRDefault="00601023" w:rsidP="00601023">
      <w:pPr>
        <w:pStyle w:val="Heading3"/>
        <w:rPr>
          <w:rtl/>
          <w:lang w:bidi="fa-IR"/>
        </w:rPr>
      </w:pPr>
      <w:r>
        <w:rPr>
          <w:rtl/>
          <w:lang w:bidi="fa-IR"/>
        </w:rPr>
        <w:t xml:space="preserve"> </w:t>
      </w:r>
      <w:bookmarkStart w:id="486" w:name="_Toc383516342"/>
      <w:r>
        <w:rPr>
          <w:rtl/>
          <w:lang w:bidi="fa-IR"/>
        </w:rPr>
        <w:t>«هو»</w:t>
      </w:r>
      <w:bookmarkEnd w:id="486"/>
      <w:r>
        <w:rPr>
          <w:rtl/>
          <w:lang w:bidi="fa-IR"/>
        </w:rPr>
        <w:t xml:space="preserve">  </w:t>
      </w:r>
    </w:p>
    <w:p w:rsidR="00785C24" w:rsidRDefault="00785C24" w:rsidP="00785C24">
      <w:pPr>
        <w:pStyle w:val="libNormal"/>
        <w:rPr>
          <w:rtl/>
          <w:lang w:bidi="fa-IR"/>
        </w:rPr>
      </w:pPr>
      <w:r>
        <w:rPr>
          <w:rtl/>
          <w:lang w:bidi="fa-IR"/>
        </w:rPr>
        <w:t xml:space="preserve">جماعتى قائلند كه «هو» اسم اعظم الهى است و از حضرت اميرالمومنين </w:t>
      </w:r>
      <w:r w:rsidR="006F28BD" w:rsidRPr="006F28BD">
        <w:rPr>
          <w:rStyle w:val="libAlaemChar"/>
          <w:rtl/>
        </w:rPr>
        <w:t>عليه‌السلام</w:t>
      </w:r>
      <w:r>
        <w:rPr>
          <w:rtl/>
          <w:lang w:bidi="fa-IR"/>
        </w:rPr>
        <w:t xml:space="preserve"> منقول است كه فرمود: يك شب قبل از جنگ بدر حضرت خضر </w:t>
      </w:r>
      <w:r w:rsidR="006F28BD" w:rsidRPr="006F28BD">
        <w:rPr>
          <w:rStyle w:val="libAlaemChar"/>
          <w:rtl/>
        </w:rPr>
        <w:t>عليه‌السلام</w:t>
      </w:r>
      <w:r>
        <w:rPr>
          <w:rtl/>
          <w:lang w:bidi="fa-IR"/>
        </w:rPr>
        <w:t xml:space="preserve"> را در خواب ديدم و گفتم بمن چيزى تعليم نما كه بر اعداء و دشمنان ظفر يابم</w:t>
      </w:r>
      <w:r w:rsidR="004073A1">
        <w:rPr>
          <w:rtl/>
          <w:lang w:bidi="fa-IR"/>
        </w:rPr>
        <w:t xml:space="preserve">، </w:t>
      </w:r>
      <w:r>
        <w:rPr>
          <w:rtl/>
          <w:lang w:bidi="fa-IR"/>
        </w:rPr>
        <w:t>پس گفت بگو:</w:t>
      </w:r>
    </w:p>
    <w:p w:rsidR="00785C24" w:rsidRDefault="00785C24" w:rsidP="00785C24">
      <w:pPr>
        <w:pStyle w:val="libNormal"/>
        <w:rPr>
          <w:rtl/>
          <w:lang w:bidi="fa-IR"/>
        </w:rPr>
      </w:pPr>
      <w:r>
        <w:rPr>
          <w:rtl/>
          <w:lang w:bidi="fa-IR"/>
        </w:rPr>
        <w:t xml:space="preserve">ياهو يا هو يا من لا يعلم ما هو اغفرلى و انصرنى على القوم الكافرين پس براى پيغمبر </w:t>
      </w:r>
      <w:r w:rsidR="006F28BD" w:rsidRPr="006F28BD">
        <w:rPr>
          <w:rStyle w:val="libAlaemChar"/>
          <w:rtl/>
        </w:rPr>
        <w:t>صلى‌الله‌عليه‌وآله‌‌</w:t>
      </w:r>
      <w:r>
        <w:rPr>
          <w:rtl/>
          <w:lang w:bidi="fa-IR"/>
        </w:rPr>
        <w:t xml:space="preserve"> خواب خود را نقل كردم</w:t>
      </w:r>
      <w:r w:rsidR="004073A1">
        <w:rPr>
          <w:rtl/>
          <w:lang w:bidi="fa-IR"/>
        </w:rPr>
        <w:t xml:space="preserve">، </w:t>
      </w:r>
      <w:r>
        <w:rPr>
          <w:rtl/>
          <w:lang w:bidi="fa-IR"/>
        </w:rPr>
        <w:t xml:space="preserve">فرمود: يا على خضر </w:t>
      </w:r>
      <w:r w:rsidR="006F28BD" w:rsidRPr="006F28BD">
        <w:rPr>
          <w:rStyle w:val="libAlaemChar"/>
          <w:rtl/>
        </w:rPr>
        <w:t>عليه‌السلام</w:t>
      </w:r>
      <w:r>
        <w:rPr>
          <w:rtl/>
          <w:lang w:bidi="fa-IR"/>
        </w:rPr>
        <w:t xml:space="preserve"> اسم اعظم را به تو تعليم نمود</w:t>
      </w:r>
      <w:r w:rsidR="004073A1">
        <w:rPr>
          <w:rtl/>
          <w:lang w:bidi="fa-IR"/>
        </w:rPr>
        <w:t xml:space="preserve">. </w:t>
      </w:r>
      <w:r w:rsidRPr="004A3E90">
        <w:rPr>
          <w:rStyle w:val="libFootnotenumChar"/>
          <w:rtl/>
          <w:lang w:bidi="fa-IR"/>
        </w:rPr>
        <w:t>(577)</w:t>
      </w:r>
    </w:p>
    <w:p w:rsidR="00785C24" w:rsidRDefault="00601023" w:rsidP="00601023">
      <w:pPr>
        <w:pStyle w:val="Heading3"/>
        <w:rPr>
          <w:rtl/>
          <w:lang w:bidi="fa-IR"/>
        </w:rPr>
      </w:pPr>
      <w:r>
        <w:rPr>
          <w:rtl/>
          <w:lang w:bidi="fa-IR"/>
        </w:rPr>
        <w:t xml:space="preserve"> </w:t>
      </w:r>
      <w:bookmarkStart w:id="487" w:name="_Toc383516343"/>
      <w:r>
        <w:rPr>
          <w:rtl/>
          <w:lang w:bidi="fa-IR"/>
        </w:rPr>
        <w:t>«الحسيب »</w:t>
      </w:r>
      <w:bookmarkEnd w:id="487"/>
      <w:r>
        <w:rPr>
          <w:rtl/>
          <w:lang w:bidi="fa-IR"/>
        </w:rPr>
        <w:t xml:space="preserve">  </w:t>
      </w:r>
    </w:p>
    <w:p w:rsidR="00785C24" w:rsidRDefault="00785C24" w:rsidP="00785C24">
      <w:pPr>
        <w:pStyle w:val="libNormal"/>
        <w:rPr>
          <w:rtl/>
          <w:lang w:bidi="fa-IR"/>
        </w:rPr>
      </w:pPr>
      <w:r>
        <w:rPr>
          <w:rtl/>
          <w:lang w:bidi="fa-IR"/>
        </w:rPr>
        <w:t>كسى كه هفت هفته هر روز 70 مرتبه «حسبى الله الحسيب » بگويد و ابتدا از روز پنجشنبه نمايد</w:t>
      </w:r>
      <w:r w:rsidR="004073A1">
        <w:rPr>
          <w:rtl/>
          <w:lang w:bidi="fa-IR"/>
        </w:rPr>
        <w:t xml:space="preserve">، </w:t>
      </w:r>
      <w:r>
        <w:rPr>
          <w:rtl/>
          <w:lang w:bidi="fa-IR"/>
        </w:rPr>
        <w:t>كفايت مهم او شود و نجات يابد از چيزى كه از آن مى ترسد</w:t>
      </w:r>
      <w:r w:rsidR="004073A1">
        <w:rPr>
          <w:rtl/>
          <w:lang w:bidi="fa-IR"/>
        </w:rPr>
        <w:t xml:space="preserve">. </w:t>
      </w:r>
      <w:r w:rsidRPr="004A3E90">
        <w:rPr>
          <w:rStyle w:val="libFootnotenumChar"/>
          <w:rtl/>
          <w:lang w:bidi="fa-IR"/>
        </w:rPr>
        <w:t>(578)</w:t>
      </w:r>
    </w:p>
    <w:p w:rsidR="00785C24" w:rsidRDefault="00785C24" w:rsidP="00785C24">
      <w:pPr>
        <w:pStyle w:val="libNormal"/>
        <w:rPr>
          <w:rtl/>
          <w:lang w:bidi="fa-IR"/>
        </w:rPr>
      </w:pPr>
      <w:r>
        <w:rPr>
          <w:rtl/>
          <w:lang w:bidi="fa-IR"/>
        </w:rPr>
        <w:t>و ايضا گفته اند اگر خواهد عمل قوى شود هر صبح و شام بعدد مكتوبه اين اسم كه 80 است قرائت كند</w:t>
      </w:r>
      <w:r w:rsidR="004073A1">
        <w:rPr>
          <w:rtl/>
          <w:lang w:bidi="fa-IR"/>
        </w:rPr>
        <w:t xml:space="preserve">، </w:t>
      </w:r>
      <w:r>
        <w:rPr>
          <w:rtl/>
          <w:lang w:bidi="fa-IR"/>
        </w:rPr>
        <w:t>و اگر قوى تر خواهد به عدد مبسوطه وى كه 140 است به همان طريق مداومت نمايد</w:t>
      </w:r>
      <w:r w:rsidR="004073A1">
        <w:rPr>
          <w:rtl/>
          <w:lang w:bidi="fa-IR"/>
        </w:rPr>
        <w:t xml:space="preserve">. </w:t>
      </w:r>
      <w:r w:rsidRPr="004A3E90">
        <w:rPr>
          <w:rStyle w:val="libFootnotenumChar"/>
          <w:rtl/>
          <w:lang w:bidi="fa-IR"/>
        </w:rPr>
        <w:t>(579)</w:t>
      </w:r>
    </w:p>
    <w:p w:rsidR="00785C24" w:rsidRDefault="00601023" w:rsidP="00601023">
      <w:pPr>
        <w:pStyle w:val="Heading3"/>
        <w:rPr>
          <w:rtl/>
          <w:lang w:bidi="fa-IR"/>
        </w:rPr>
      </w:pPr>
      <w:r>
        <w:rPr>
          <w:rtl/>
          <w:lang w:bidi="fa-IR"/>
        </w:rPr>
        <w:t xml:space="preserve"> </w:t>
      </w:r>
      <w:bookmarkStart w:id="488" w:name="_Toc383516344"/>
      <w:r>
        <w:rPr>
          <w:rtl/>
          <w:lang w:bidi="fa-IR"/>
        </w:rPr>
        <w:t>«الوكيل »</w:t>
      </w:r>
      <w:bookmarkEnd w:id="488"/>
      <w:r>
        <w:rPr>
          <w:rtl/>
          <w:lang w:bidi="fa-IR"/>
        </w:rPr>
        <w:t xml:space="preserve">  </w:t>
      </w:r>
    </w:p>
    <w:p w:rsidR="00785C24" w:rsidRDefault="00785C24" w:rsidP="00785C24">
      <w:pPr>
        <w:pStyle w:val="libNormal"/>
        <w:rPr>
          <w:rtl/>
          <w:lang w:bidi="fa-IR"/>
        </w:rPr>
      </w:pPr>
      <w:r>
        <w:rPr>
          <w:rtl/>
          <w:lang w:bidi="fa-IR"/>
        </w:rPr>
        <w:t>كسى كه اين اسم را ورد خود سازد از غرق شدن و سوختن در امان باشد</w:t>
      </w:r>
      <w:r w:rsidR="004073A1">
        <w:rPr>
          <w:rtl/>
          <w:lang w:bidi="fa-IR"/>
        </w:rPr>
        <w:t xml:space="preserve">. </w:t>
      </w:r>
      <w:r w:rsidRPr="004A3E90">
        <w:rPr>
          <w:rStyle w:val="libFootnotenumChar"/>
          <w:rtl/>
          <w:lang w:bidi="fa-IR"/>
        </w:rPr>
        <w:t>(580)</w:t>
      </w:r>
    </w:p>
    <w:p w:rsidR="00785C24" w:rsidRDefault="00785C24" w:rsidP="00785C24">
      <w:pPr>
        <w:pStyle w:val="libNormal"/>
        <w:rPr>
          <w:rtl/>
          <w:lang w:bidi="fa-IR"/>
        </w:rPr>
      </w:pPr>
      <w:r>
        <w:rPr>
          <w:rtl/>
          <w:lang w:bidi="fa-IR"/>
        </w:rPr>
        <w:t>و گفته اند در تحصيل مرادات و حاجات و كفايت مهمات اثر عظيم دارد</w:t>
      </w:r>
      <w:r w:rsidR="004073A1">
        <w:rPr>
          <w:rtl/>
          <w:lang w:bidi="fa-IR"/>
        </w:rPr>
        <w:t xml:space="preserve">، </w:t>
      </w:r>
      <w:r>
        <w:rPr>
          <w:rtl/>
          <w:lang w:bidi="fa-IR"/>
        </w:rPr>
        <w:t>عدد مكتوبه اش 76 است عدد مبسوطه آن 196 است</w:t>
      </w:r>
      <w:r w:rsidR="004073A1">
        <w:rPr>
          <w:rtl/>
          <w:lang w:bidi="fa-IR"/>
        </w:rPr>
        <w:t xml:space="preserve">. </w:t>
      </w:r>
      <w:r w:rsidRPr="004A3E90">
        <w:rPr>
          <w:rStyle w:val="libFootnotenumChar"/>
          <w:rtl/>
          <w:lang w:bidi="fa-IR"/>
        </w:rPr>
        <w:t>(581)</w:t>
      </w:r>
    </w:p>
    <w:p w:rsidR="00785C24" w:rsidRDefault="00601023" w:rsidP="00601023">
      <w:pPr>
        <w:pStyle w:val="Heading3"/>
        <w:rPr>
          <w:rtl/>
          <w:lang w:bidi="fa-IR"/>
        </w:rPr>
      </w:pPr>
      <w:r>
        <w:rPr>
          <w:rtl/>
          <w:lang w:bidi="fa-IR"/>
        </w:rPr>
        <w:t xml:space="preserve"> </w:t>
      </w:r>
      <w:bookmarkStart w:id="489" w:name="_Toc383516345"/>
      <w:r>
        <w:rPr>
          <w:rtl/>
          <w:lang w:bidi="fa-IR"/>
        </w:rPr>
        <w:t>«الرقيب »</w:t>
      </w:r>
      <w:bookmarkEnd w:id="489"/>
      <w:r>
        <w:rPr>
          <w:rtl/>
          <w:lang w:bidi="fa-IR"/>
        </w:rPr>
        <w:t xml:space="preserve">  </w:t>
      </w:r>
    </w:p>
    <w:p w:rsidR="00785C24" w:rsidRDefault="00785C24" w:rsidP="00785C24">
      <w:pPr>
        <w:pStyle w:val="libNormal"/>
        <w:rPr>
          <w:rtl/>
          <w:lang w:bidi="fa-IR"/>
        </w:rPr>
      </w:pPr>
      <w:r>
        <w:rPr>
          <w:rtl/>
          <w:lang w:bidi="fa-IR"/>
        </w:rPr>
        <w:t>مداومت بر اين اسم غفلت را از دل زايل كند و به جهت خاطر جمعى خواندنش مفيد است</w:t>
      </w:r>
      <w:r w:rsidR="004073A1">
        <w:rPr>
          <w:rtl/>
          <w:lang w:bidi="fa-IR"/>
        </w:rPr>
        <w:t xml:space="preserve">، </w:t>
      </w:r>
      <w:r>
        <w:rPr>
          <w:rtl/>
          <w:lang w:bidi="fa-IR"/>
        </w:rPr>
        <w:t>هفت بار بر مال و عيال خوانند از همه آفات محفوظ ماند</w:t>
      </w:r>
      <w:r w:rsidR="004073A1">
        <w:rPr>
          <w:rtl/>
          <w:lang w:bidi="fa-IR"/>
        </w:rPr>
        <w:t xml:space="preserve">، </w:t>
      </w:r>
      <w:r>
        <w:rPr>
          <w:rtl/>
          <w:lang w:bidi="fa-IR"/>
        </w:rPr>
        <w:t>عدد مكتوبه اش 312 است</w:t>
      </w:r>
      <w:r w:rsidR="004073A1">
        <w:rPr>
          <w:rtl/>
          <w:lang w:bidi="fa-IR"/>
        </w:rPr>
        <w:t xml:space="preserve">. </w:t>
      </w:r>
      <w:r w:rsidRPr="004A3E90">
        <w:rPr>
          <w:rStyle w:val="libFootnotenumChar"/>
          <w:rtl/>
          <w:lang w:bidi="fa-IR"/>
        </w:rPr>
        <w:t>(582)</w:t>
      </w:r>
    </w:p>
    <w:p w:rsidR="00785C24" w:rsidRDefault="00601023" w:rsidP="00601023">
      <w:pPr>
        <w:pStyle w:val="Heading3"/>
        <w:rPr>
          <w:rtl/>
          <w:lang w:bidi="fa-IR"/>
        </w:rPr>
      </w:pPr>
      <w:r>
        <w:rPr>
          <w:rtl/>
          <w:lang w:bidi="fa-IR"/>
        </w:rPr>
        <w:t xml:space="preserve"> </w:t>
      </w:r>
      <w:bookmarkStart w:id="490" w:name="_Toc383516346"/>
      <w:r>
        <w:rPr>
          <w:rtl/>
          <w:lang w:bidi="fa-IR"/>
        </w:rPr>
        <w:t>«الحى القيوم »</w:t>
      </w:r>
      <w:bookmarkEnd w:id="490"/>
      <w:r>
        <w:rPr>
          <w:rtl/>
          <w:lang w:bidi="fa-IR"/>
        </w:rPr>
        <w:t xml:space="preserve">  </w:t>
      </w:r>
    </w:p>
    <w:p w:rsidR="00785C24" w:rsidRDefault="00785C24" w:rsidP="00785C24">
      <w:pPr>
        <w:pStyle w:val="libNormal"/>
        <w:rPr>
          <w:rtl/>
          <w:lang w:bidi="fa-IR"/>
        </w:rPr>
      </w:pPr>
      <w:r>
        <w:rPr>
          <w:rtl/>
          <w:lang w:bidi="fa-IR"/>
        </w:rPr>
        <w:t xml:space="preserve">از صاحب در النظيم نقل مى كنند كه نزد بسيارى از علما و عرفا اسم اعظم خدايتعالى اين دو اسم بزرگوار است و حديثى از حضرت رسالت </w:t>
      </w:r>
      <w:r w:rsidR="006F28BD" w:rsidRPr="006F28BD">
        <w:rPr>
          <w:rStyle w:val="libAlaemChar"/>
          <w:rtl/>
        </w:rPr>
        <w:t>صلى‌الله‌عليه‌وآله‌‌</w:t>
      </w:r>
      <w:r>
        <w:rPr>
          <w:rtl/>
          <w:lang w:bidi="fa-IR"/>
        </w:rPr>
        <w:t xml:space="preserve"> نقل مى كند كه فرموده : اسم اعظم الهى در اين دو آيه است : قوله تعالى «الله لا اله الا هو الحى القيوم » و قوله تعالى «الم الله لا اله الا هو الحى القيوم »</w:t>
      </w:r>
    </w:p>
    <w:p w:rsidR="00785C24" w:rsidRDefault="00785C24" w:rsidP="00785C24">
      <w:pPr>
        <w:pStyle w:val="libNormal"/>
        <w:rPr>
          <w:rtl/>
          <w:lang w:bidi="fa-IR"/>
        </w:rPr>
      </w:pPr>
      <w:r>
        <w:rPr>
          <w:rtl/>
          <w:lang w:bidi="fa-IR"/>
        </w:rPr>
        <w:t>و از ابن تميمى چنين نقل مى كنند كه : هر كه چهل روز بر تكرار اين دو اسم شريف مداومت نمايد</w:t>
      </w:r>
      <w:r w:rsidR="004073A1">
        <w:rPr>
          <w:rtl/>
          <w:lang w:bidi="fa-IR"/>
        </w:rPr>
        <w:t xml:space="preserve">، </w:t>
      </w:r>
      <w:r>
        <w:rPr>
          <w:rtl/>
          <w:lang w:bidi="fa-IR"/>
        </w:rPr>
        <w:t>به اين طور كه هر روز ميان نافله و فريضه صبح 40 مرتبه بگويد: يا حى يا قيوم يا من لا اله الا انت برحمتك استغيث دل وى را حياتى حاصل شود كه هرگز نميرد</w:t>
      </w:r>
      <w:r w:rsidR="004073A1">
        <w:rPr>
          <w:rtl/>
          <w:lang w:bidi="fa-IR"/>
        </w:rPr>
        <w:t xml:space="preserve">. </w:t>
      </w:r>
      <w:r w:rsidRPr="004A3E90">
        <w:rPr>
          <w:rStyle w:val="libFootnotenumChar"/>
          <w:rtl/>
          <w:lang w:bidi="fa-IR"/>
        </w:rPr>
        <w:t>(583)</w:t>
      </w:r>
    </w:p>
    <w:p w:rsidR="00785C24" w:rsidRDefault="00601023" w:rsidP="00601023">
      <w:pPr>
        <w:pStyle w:val="Heading3"/>
        <w:rPr>
          <w:rtl/>
          <w:lang w:bidi="fa-IR"/>
        </w:rPr>
      </w:pPr>
      <w:r>
        <w:rPr>
          <w:rtl/>
          <w:lang w:bidi="fa-IR"/>
        </w:rPr>
        <w:t xml:space="preserve"> </w:t>
      </w:r>
      <w:bookmarkStart w:id="491" w:name="_Toc383516347"/>
      <w:r>
        <w:rPr>
          <w:rtl/>
          <w:lang w:bidi="fa-IR"/>
        </w:rPr>
        <w:t>«الاحد - الصمد»</w:t>
      </w:r>
      <w:bookmarkEnd w:id="491"/>
      <w:r>
        <w:rPr>
          <w:rtl/>
          <w:lang w:bidi="fa-IR"/>
        </w:rPr>
        <w:t xml:space="preserve">  </w:t>
      </w:r>
    </w:p>
    <w:p w:rsidR="00785C24" w:rsidRDefault="00785C24" w:rsidP="00785C24">
      <w:pPr>
        <w:pStyle w:val="libNormal"/>
        <w:rPr>
          <w:rtl/>
          <w:lang w:bidi="fa-IR"/>
        </w:rPr>
      </w:pPr>
      <w:r>
        <w:rPr>
          <w:rtl/>
          <w:lang w:bidi="fa-IR"/>
        </w:rPr>
        <w:t>از صاحب در النظيم نقل مى كنند كه بعضى از علما بر آنند كه اسم اعظم خداى سبحانه اين دو اسم است</w:t>
      </w:r>
      <w:r w:rsidR="004073A1">
        <w:rPr>
          <w:rtl/>
          <w:lang w:bidi="fa-IR"/>
        </w:rPr>
        <w:t xml:space="preserve">، </w:t>
      </w:r>
      <w:r>
        <w:rPr>
          <w:rtl/>
          <w:lang w:bidi="fa-IR"/>
        </w:rPr>
        <w:t>و مداومت بر تكرار اين دو اسم بعدد مكتوبه يا مبسوطه آن</w:t>
      </w:r>
      <w:r w:rsidR="004073A1">
        <w:rPr>
          <w:rtl/>
          <w:lang w:bidi="fa-IR"/>
        </w:rPr>
        <w:t xml:space="preserve">، </w:t>
      </w:r>
      <w:r>
        <w:rPr>
          <w:rtl/>
          <w:lang w:bidi="fa-IR"/>
        </w:rPr>
        <w:t>بعد از فرائض پنج وقت</w:t>
      </w:r>
      <w:r w:rsidR="004073A1">
        <w:rPr>
          <w:rtl/>
          <w:lang w:bidi="fa-IR"/>
        </w:rPr>
        <w:t xml:space="preserve">، </w:t>
      </w:r>
      <w:r>
        <w:rPr>
          <w:rtl/>
          <w:lang w:bidi="fa-IR"/>
        </w:rPr>
        <w:t>موجب ظهور سر توحيد و انكشاف تجلى صمدانى است كه از جمله تجليات كليه است</w:t>
      </w:r>
      <w:r w:rsidR="004073A1">
        <w:rPr>
          <w:rtl/>
          <w:lang w:bidi="fa-IR"/>
        </w:rPr>
        <w:t xml:space="preserve">. </w:t>
      </w:r>
      <w:r w:rsidRPr="004A3E90">
        <w:rPr>
          <w:rStyle w:val="libFootnotenumChar"/>
          <w:rtl/>
          <w:lang w:bidi="fa-IR"/>
        </w:rPr>
        <w:t>(584)</w:t>
      </w:r>
    </w:p>
    <w:p w:rsidR="00785C24" w:rsidRDefault="00601023" w:rsidP="00601023">
      <w:pPr>
        <w:pStyle w:val="Heading3"/>
        <w:rPr>
          <w:rtl/>
          <w:lang w:bidi="fa-IR"/>
        </w:rPr>
      </w:pPr>
      <w:r>
        <w:rPr>
          <w:rtl/>
          <w:lang w:bidi="fa-IR"/>
        </w:rPr>
        <w:t xml:space="preserve"> </w:t>
      </w:r>
      <w:bookmarkStart w:id="492" w:name="_Toc383516348"/>
      <w:r>
        <w:rPr>
          <w:rtl/>
          <w:lang w:bidi="fa-IR"/>
        </w:rPr>
        <w:t>«الحكيم - العليم »</w:t>
      </w:r>
      <w:bookmarkEnd w:id="492"/>
      <w:r>
        <w:rPr>
          <w:rtl/>
          <w:lang w:bidi="fa-IR"/>
        </w:rPr>
        <w:t xml:space="preserve">  </w:t>
      </w:r>
    </w:p>
    <w:p w:rsidR="00785C24" w:rsidRDefault="00785C24" w:rsidP="00785C24">
      <w:pPr>
        <w:pStyle w:val="libNormal"/>
        <w:rPr>
          <w:rtl/>
          <w:lang w:bidi="fa-IR"/>
        </w:rPr>
      </w:pPr>
      <w:r>
        <w:rPr>
          <w:rtl/>
          <w:lang w:bidi="fa-IR"/>
        </w:rPr>
        <w:t>كسى كه مداومت نمايد بر ذكر اين دو اسم شريف و براى او مهمى باشد</w:t>
      </w:r>
      <w:r w:rsidR="004073A1">
        <w:rPr>
          <w:rtl/>
          <w:lang w:bidi="fa-IR"/>
        </w:rPr>
        <w:t xml:space="preserve">، </w:t>
      </w:r>
      <w:r>
        <w:rPr>
          <w:rtl/>
          <w:lang w:bidi="fa-IR"/>
        </w:rPr>
        <w:t>خداوند كشف مى گرداند مطلب و مهم او را</w:t>
      </w:r>
      <w:r w:rsidR="004073A1">
        <w:rPr>
          <w:rtl/>
          <w:lang w:bidi="fa-IR"/>
        </w:rPr>
        <w:t xml:space="preserve">، </w:t>
      </w:r>
      <w:r>
        <w:rPr>
          <w:rtl/>
          <w:lang w:bidi="fa-IR"/>
        </w:rPr>
        <w:t>و همين خاصيت را دارد دو اسم شريف «الحفيظ و الحكيم »</w:t>
      </w:r>
      <w:r w:rsidR="004073A1">
        <w:rPr>
          <w:rtl/>
          <w:lang w:bidi="fa-IR"/>
        </w:rPr>
        <w:t xml:space="preserve">. </w:t>
      </w:r>
      <w:r w:rsidRPr="004A3E90">
        <w:rPr>
          <w:rStyle w:val="libFootnotenumChar"/>
          <w:rtl/>
          <w:lang w:bidi="fa-IR"/>
        </w:rPr>
        <w:t>(585)</w:t>
      </w:r>
    </w:p>
    <w:p w:rsidR="00785C24" w:rsidRDefault="00601023" w:rsidP="00601023">
      <w:pPr>
        <w:pStyle w:val="Heading3"/>
        <w:rPr>
          <w:rtl/>
          <w:lang w:bidi="fa-IR"/>
        </w:rPr>
      </w:pPr>
      <w:r>
        <w:rPr>
          <w:rtl/>
          <w:lang w:bidi="fa-IR"/>
        </w:rPr>
        <w:t xml:space="preserve"> </w:t>
      </w:r>
      <w:bookmarkStart w:id="493" w:name="_Toc383516349"/>
      <w:r>
        <w:rPr>
          <w:rtl/>
          <w:lang w:bidi="fa-IR"/>
        </w:rPr>
        <w:t>«مالك الملك »</w:t>
      </w:r>
      <w:bookmarkEnd w:id="493"/>
      <w:r>
        <w:rPr>
          <w:rtl/>
          <w:lang w:bidi="fa-IR"/>
        </w:rPr>
        <w:t xml:space="preserve">  </w:t>
      </w:r>
    </w:p>
    <w:p w:rsidR="00785C24" w:rsidRDefault="00785C24" w:rsidP="00785C24">
      <w:pPr>
        <w:pStyle w:val="libNormal"/>
        <w:rPr>
          <w:rtl/>
          <w:lang w:bidi="fa-IR"/>
        </w:rPr>
      </w:pPr>
      <w:r>
        <w:rPr>
          <w:rtl/>
          <w:lang w:bidi="fa-IR"/>
        </w:rPr>
        <w:t>اگر كسى اين دو اسم مبارك را بسيار بگويد</w:t>
      </w:r>
      <w:r w:rsidR="004073A1">
        <w:rPr>
          <w:rtl/>
          <w:lang w:bidi="fa-IR"/>
        </w:rPr>
        <w:t xml:space="preserve">، </w:t>
      </w:r>
      <w:r>
        <w:rPr>
          <w:rtl/>
          <w:lang w:bidi="fa-IR"/>
        </w:rPr>
        <w:t>خداوند او را در دو عالم بى نياز مى گرداند</w:t>
      </w:r>
      <w:r w:rsidR="004073A1">
        <w:rPr>
          <w:rtl/>
          <w:lang w:bidi="fa-IR"/>
        </w:rPr>
        <w:t xml:space="preserve">. </w:t>
      </w:r>
      <w:r w:rsidRPr="004A3E90">
        <w:rPr>
          <w:rStyle w:val="libFootnotenumChar"/>
          <w:rtl/>
          <w:lang w:bidi="fa-IR"/>
        </w:rPr>
        <w:t>(586)</w:t>
      </w:r>
    </w:p>
    <w:p w:rsidR="00785C24" w:rsidRDefault="00601023" w:rsidP="00D773FB">
      <w:pPr>
        <w:pStyle w:val="Heading1"/>
        <w:rPr>
          <w:rtl/>
          <w:lang w:bidi="fa-IR"/>
        </w:rPr>
      </w:pPr>
      <w:r>
        <w:rPr>
          <w:rtl/>
          <w:lang w:bidi="fa-IR"/>
        </w:rPr>
        <w:br w:type="page"/>
      </w:r>
      <w:bookmarkStart w:id="494" w:name="_Toc383516350"/>
      <w:r>
        <w:rPr>
          <w:rtl/>
          <w:lang w:bidi="fa-IR"/>
        </w:rPr>
        <w:t>فصل هفتم : دستور العملها و توصيه هاى اخلاقى و بهداشتى ائمه براى سلامتى جسم و روان و خانواده</w:t>
      </w:r>
      <w:bookmarkEnd w:id="494"/>
    </w:p>
    <w:p w:rsidR="00785C24" w:rsidRDefault="00601023" w:rsidP="00601023">
      <w:pPr>
        <w:pStyle w:val="Heading2"/>
        <w:rPr>
          <w:rtl/>
          <w:lang w:bidi="fa-IR"/>
        </w:rPr>
      </w:pPr>
      <w:bookmarkStart w:id="495" w:name="_Toc383516351"/>
      <w:r>
        <w:rPr>
          <w:rtl/>
          <w:lang w:bidi="fa-IR"/>
        </w:rPr>
        <w:t xml:space="preserve">كلمات قصار حضرت رسول اكرم </w:t>
      </w:r>
      <w:r w:rsidR="006F28BD" w:rsidRPr="006F28BD">
        <w:rPr>
          <w:rStyle w:val="libAlaemChar"/>
          <w:rtl/>
        </w:rPr>
        <w:t>صلى‌الله‌عليه‌وآله‌</w:t>
      </w:r>
      <w:r w:rsidR="00D773FB" w:rsidRPr="00D773FB">
        <w:rPr>
          <w:rStyle w:val="libAlaemChar"/>
          <w:rtl/>
        </w:rPr>
        <w:t>‌</w:t>
      </w:r>
      <w:bookmarkEnd w:id="495"/>
      <w:r>
        <w:rPr>
          <w:rtl/>
          <w:lang w:bidi="fa-IR"/>
        </w:rPr>
        <w:t xml:space="preserve">  </w:t>
      </w:r>
    </w:p>
    <w:p w:rsidR="00785C24" w:rsidRDefault="00785C24" w:rsidP="00785C24">
      <w:pPr>
        <w:pStyle w:val="libNormal"/>
        <w:rPr>
          <w:rtl/>
          <w:lang w:bidi="fa-IR"/>
        </w:rPr>
      </w:pPr>
      <w:r>
        <w:rPr>
          <w:rtl/>
          <w:lang w:bidi="fa-IR"/>
        </w:rPr>
        <w:t>در موقع آسايش خدا را بشناس تا در موقع سختى ترا بشناسد</w:t>
      </w:r>
      <w:r w:rsidR="004073A1">
        <w:rPr>
          <w:rtl/>
          <w:lang w:bidi="fa-IR"/>
        </w:rPr>
        <w:t xml:space="preserve">. </w:t>
      </w:r>
      <w:r w:rsidRPr="004A3E90">
        <w:rPr>
          <w:rStyle w:val="libFootnotenumChar"/>
          <w:rtl/>
          <w:lang w:bidi="fa-IR"/>
        </w:rPr>
        <w:t>(587)</w:t>
      </w:r>
    </w:p>
    <w:p w:rsidR="00785C24" w:rsidRDefault="00785C24" w:rsidP="00785C24">
      <w:pPr>
        <w:pStyle w:val="libNormal"/>
        <w:rPr>
          <w:rtl/>
          <w:lang w:bidi="fa-IR"/>
        </w:rPr>
      </w:pPr>
      <w:r>
        <w:rPr>
          <w:rtl/>
          <w:lang w:bidi="fa-IR"/>
        </w:rPr>
        <w:t>مومن بايد هشت صفت داشته باشد: 1 - وقار در حوادث سخت 2 - صبر به هنگام بليه 3 - شكر به هنگام گشايش 4 - قناعت به روزى اى كه خداى والا داده است 5 - به دشمنان ستم نكند 6 - مزاحم دوستان نشود 7 - تنش به رنج باشد 8 - مردم از او در آسايش باشند</w:t>
      </w:r>
      <w:r w:rsidR="004073A1">
        <w:rPr>
          <w:rtl/>
          <w:lang w:bidi="fa-IR"/>
        </w:rPr>
        <w:t xml:space="preserve">. </w:t>
      </w:r>
      <w:r w:rsidRPr="004A3E90">
        <w:rPr>
          <w:rStyle w:val="libFootnotenumChar"/>
          <w:rtl/>
          <w:lang w:bidi="fa-IR"/>
        </w:rPr>
        <w:t>(588)</w:t>
      </w:r>
    </w:p>
    <w:p w:rsidR="00785C24" w:rsidRDefault="00785C24" w:rsidP="00785C24">
      <w:pPr>
        <w:pStyle w:val="libNormal"/>
        <w:rPr>
          <w:rtl/>
          <w:lang w:bidi="fa-IR"/>
        </w:rPr>
      </w:pPr>
      <w:r>
        <w:rPr>
          <w:rtl/>
          <w:lang w:bidi="fa-IR"/>
        </w:rPr>
        <w:t>وقتى خداوند بنده اى را دوست دارد</w:t>
      </w:r>
      <w:r w:rsidR="004073A1">
        <w:rPr>
          <w:rtl/>
          <w:lang w:bidi="fa-IR"/>
        </w:rPr>
        <w:t xml:space="preserve">، </w:t>
      </w:r>
      <w:r>
        <w:rPr>
          <w:rtl/>
          <w:lang w:bidi="fa-IR"/>
        </w:rPr>
        <w:t>وى را مبتلا مى سازد و وقتى وى را كاملا دوست دارد</w:t>
      </w:r>
      <w:r w:rsidR="004073A1">
        <w:rPr>
          <w:rtl/>
          <w:lang w:bidi="fa-IR"/>
        </w:rPr>
        <w:t xml:space="preserve">، </w:t>
      </w:r>
      <w:r>
        <w:rPr>
          <w:rtl/>
          <w:lang w:bidi="fa-IR"/>
        </w:rPr>
        <w:t>او را خاص خود سازد</w:t>
      </w:r>
      <w:r w:rsidR="004073A1">
        <w:rPr>
          <w:rtl/>
          <w:lang w:bidi="fa-IR"/>
        </w:rPr>
        <w:t xml:space="preserve">. </w:t>
      </w:r>
      <w:r>
        <w:rPr>
          <w:rtl/>
          <w:lang w:bidi="fa-IR"/>
        </w:rPr>
        <w:t>گفتند چگونه او را خاص خود مى سازد</w:t>
      </w:r>
      <w:r w:rsidR="004073A1">
        <w:rPr>
          <w:rtl/>
          <w:lang w:bidi="fa-IR"/>
        </w:rPr>
        <w:t xml:space="preserve">، </w:t>
      </w:r>
      <w:r>
        <w:rPr>
          <w:rtl/>
          <w:lang w:bidi="fa-IR"/>
        </w:rPr>
        <w:t>گفت مال و فرزندى براى او باقى نمى گذارد</w:t>
      </w:r>
      <w:r w:rsidR="004073A1">
        <w:rPr>
          <w:rtl/>
          <w:lang w:bidi="fa-IR"/>
        </w:rPr>
        <w:t xml:space="preserve">. </w:t>
      </w:r>
      <w:r w:rsidRPr="004A3E90">
        <w:rPr>
          <w:rStyle w:val="libFootnotenumChar"/>
          <w:rtl/>
          <w:lang w:bidi="fa-IR"/>
        </w:rPr>
        <w:t>(589)</w:t>
      </w:r>
    </w:p>
    <w:p w:rsidR="00785C24" w:rsidRDefault="00785C24" w:rsidP="00785C24">
      <w:pPr>
        <w:pStyle w:val="libNormal"/>
        <w:rPr>
          <w:rtl/>
          <w:lang w:bidi="fa-IR"/>
        </w:rPr>
      </w:pPr>
      <w:r>
        <w:rPr>
          <w:rtl/>
          <w:lang w:bidi="fa-IR"/>
        </w:rPr>
        <w:t>وقتى خداوند بنده اى را دوست دارد</w:t>
      </w:r>
      <w:r w:rsidR="004073A1">
        <w:rPr>
          <w:rtl/>
          <w:lang w:bidi="fa-IR"/>
        </w:rPr>
        <w:t xml:space="preserve">، </w:t>
      </w:r>
      <w:r>
        <w:rPr>
          <w:rtl/>
          <w:lang w:bidi="fa-IR"/>
        </w:rPr>
        <w:t>وى را مبتلا سازد تا تضرع او را بشنود</w:t>
      </w:r>
      <w:r w:rsidR="004073A1">
        <w:rPr>
          <w:rtl/>
          <w:lang w:bidi="fa-IR"/>
        </w:rPr>
        <w:t xml:space="preserve">. </w:t>
      </w:r>
      <w:r w:rsidRPr="004A3E90">
        <w:rPr>
          <w:rStyle w:val="libFootnotenumChar"/>
          <w:rtl/>
          <w:lang w:bidi="fa-IR"/>
        </w:rPr>
        <w:t>(590)</w:t>
      </w:r>
    </w:p>
    <w:p w:rsidR="00785C24" w:rsidRDefault="00785C24" w:rsidP="00785C24">
      <w:pPr>
        <w:pStyle w:val="libNormal"/>
        <w:rPr>
          <w:rtl/>
          <w:lang w:bidi="fa-IR"/>
        </w:rPr>
      </w:pPr>
      <w:r>
        <w:rPr>
          <w:rtl/>
          <w:lang w:bidi="fa-IR"/>
        </w:rPr>
        <w:t>وقتى بنده اى در عمل كوتاهى كند</w:t>
      </w:r>
      <w:r w:rsidR="004073A1">
        <w:rPr>
          <w:rtl/>
          <w:lang w:bidi="fa-IR"/>
        </w:rPr>
        <w:t xml:space="preserve">، </w:t>
      </w:r>
      <w:r>
        <w:rPr>
          <w:rtl/>
          <w:lang w:bidi="fa-IR"/>
        </w:rPr>
        <w:t>خداوند او را بغم مبتلا سازد</w:t>
      </w:r>
      <w:r w:rsidR="004073A1">
        <w:rPr>
          <w:rtl/>
          <w:lang w:bidi="fa-IR"/>
        </w:rPr>
        <w:t xml:space="preserve">. </w:t>
      </w:r>
      <w:r w:rsidRPr="004A3E90">
        <w:rPr>
          <w:rStyle w:val="libFootnotenumChar"/>
          <w:rtl/>
          <w:lang w:bidi="fa-IR"/>
        </w:rPr>
        <w:t>(591)</w:t>
      </w:r>
    </w:p>
    <w:p w:rsidR="00785C24" w:rsidRDefault="00785C24" w:rsidP="00785C24">
      <w:pPr>
        <w:pStyle w:val="libNormal"/>
        <w:rPr>
          <w:rtl/>
          <w:lang w:bidi="fa-IR"/>
        </w:rPr>
      </w:pPr>
      <w:r>
        <w:rPr>
          <w:rtl/>
          <w:lang w:bidi="fa-IR"/>
        </w:rPr>
        <w:t>خداوند بنده مومن خود را به مرض مبتلا مى كند تا همه گناهان او بريزد</w:t>
      </w:r>
      <w:r w:rsidR="004073A1">
        <w:rPr>
          <w:rtl/>
          <w:lang w:bidi="fa-IR"/>
        </w:rPr>
        <w:t xml:space="preserve">. </w:t>
      </w:r>
      <w:r w:rsidRPr="004A3E90">
        <w:rPr>
          <w:rStyle w:val="libFootnotenumChar"/>
          <w:rtl/>
          <w:lang w:bidi="fa-IR"/>
        </w:rPr>
        <w:t>(592)</w:t>
      </w:r>
    </w:p>
    <w:p w:rsidR="00785C24" w:rsidRDefault="00785C24" w:rsidP="00785C24">
      <w:pPr>
        <w:pStyle w:val="libNormal"/>
        <w:rPr>
          <w:rtl/>
          <w:lang w:bidi="fa-IR"/>
        </w:rPr>
      </w:pPr>
      <w:r>
        <w:rPr>
          <w:rtl/>
          <w:lang w:bidi="fa-IR"/>
        </w:rPr>
        <w:t>از قرض بپرهيزيد كه غم شب و ذلت روز است</w:t>
      </w:r>
      <w:r w:rsidR="004073A1">
        <w:rPr>
          <w:rtl/>
          <w:lang w:bidi="fa-IR"/>
        </w:rPr>
        <w:t xml:space="preserve">. </w:t>
      </w:r>
      <w:r w:rsidRPr="004A3E90">
        <w:rPr>
          <w:rStyle w:val="libFootnotenumChar"/>
          <w:rtl/>
          <w:lang w:bidi="fa-IR"/>
        </w:rPr>
        <w:t>(593)</w:t>
      </w:r>
    </w:p>
    <w:p w:rsidR="00785C24" w:rsidRDefault="00785C24" w:rsidP="00785C24">
      <w:pPr>
        <w:pStyle w:val="libNormal"/>
        <w:rPr>
          <w:rtl/>
          <w:lang w:bidi="fa-IR"/>
        </w:rPr>
      </w:pPr>
      <w:r>
        <w:rPr>
          <w:rtl/>
          <w:lang w:bidi="fa-IR"/>
        </w:rPr>
        <w:t>(اى فقيران</w:t>
      </w:r>
      <w:r w:rsidR="0085218B">
        <w:rPr>
          <w:rtl/>
          <w:lang w:bidi="fa-IR"/>
        </w:rPr>
        <w:t>)</w:t>
      </w:r>
      <w:r>
        <w:rPr>
          <w:rtl/>
          <w:lang w:bidi="fa-IR"/>
        </w:rPr>
        <w:t xml:space="preserve"> اگر بدانيد چه چيزها براى شما ذخيره شده</w:t>
      </w:r>
      <w:r w:rsidR="004073A1">
        <w:rPr>
          <w:rtl/>
          <w:lang w:bidi="fa-IR"/>
        </w:rPr>
        <w:t xml:space="preserve">، </w:t>
      </w:r>
      <w:r>
        <w:rPr>
          <w:rtl/>
          <w:lang w:bidi="fa-IR"/>
        </w:rPr>
        <w:t>بر آن چه نداريد غم نخواهيد خورد</w:t>
      </w:r>
      <w:r w:rsidR="004073A1">
        <w:rPr>
          <w:rtl/>
          <w:lang w:bidi="fa-IR"/>
        </w:rPr>
        <w:t xml:space="preserve">. </w:t>
      </w:r>
      <w:r w:rsidRPr="004A3E90">
        <w:rPr>
          <w:rStyle w:val="libFootnotenumChar"/>
          <w:rtl/>
          <w:lang w:bidi="fa-IR"/>
        </w:rPr>
        <w:t>(594)</w:t>
      </w:r>
    </w:p>
    <w:p w:rsidR="00785C24" w:rsidRDefault="00785C24" w:rsidP="00785C24">
      <w:pPr>
        <w:pStyle w:val="libNormal"/>
        <w:rPr>
          <w:rtl/>
          <w:lang w:bidi="fa-IR"/>
        </w:rPr>
      </w:pPr>
      <w:r>
        <w:rPr>
          <w:rtl/>
          <w:lang w:bidi="fa-IR"/>
        </w:rPr>
        <w:t>غم بسيار مخور كه آن چه مقدر است مى شود و آن چه روزيت كرده اند به تو مى رسد</w:t>
      </w:r>
      <w:r w:rsidR="004073A1">
        <w:rPr>
          <w:rtl/>
          <w:lang w:bidi="fa-IR"/>
        </w:rPr>
        <w:t xml:space="preserve">. </w:t>
      </w:r>
      <w:r w:rsidRPr="004A3E90">
        <w:rPr>
          <w:rStyle w:val="libFootnotenumChar"/>
          <w:rtl/>
          <w:lang w:bidi="fa-IR"/>
        </w:rPr>
        <w:t>(595)</w:t>
      </w:r>
    </w:p>
    <w:p w:rsidR="00785C24" w:rsidRDefault="00785C24" w:rsidP="00785C24">
      <w:pPr>
        <w:pStyle w:val="libNormal"/>
        <w:rPr>
          <w:rtl/>
          <w:lang w:bidi="fa-IR"/>
        </w:rPr>
      </w:pPr>
      <w:r>
        <w:rPr>
          <w:rtl/>
          <w:lang w:bidi="fa-IR"/>
        </w:rPr>
        <w:t>غمى چون غم قرض نيست و دردى چون درد چشم نيست</w:t>
      </w:r>
      <w:r w:rsidR="004073A1">
        <w:rPr>
          <w:rtl/>
          <w:lang w:bidi="fa-IR"/>
        </w:rPr>
        <w:t xml:space="preserve">. </w:t>
      </w:r>
      <w:r w:rsidRPr="004A3E90">
        <w:rPr>
          <w:rStyle w:val="libFootnotenumChar"/>
          <w:rtl/>
          <w:lang w:bidi="fa-IR"/>
        </w:rPr>
        <w:t>(596)</w:t>
      </w:r>
    </w:p>
    <w:p w:rsidR="00785C24" w:rsidRDefault="00785C24" w:rsidP="00785C24">
      <w:pPr>
        <w:pStyle w:val="libNormal"/>
        <w:rPr>
          <w:rtl/>
          <w:lang w:bidi="fa-IR"/>
        </w:rPr>
      </w:pPr>
      <w:r>
        <w:rPr>
          <w:rtl/>
          <w:lang w:bidi="fa-IR"/>
        </w:rPr>
        <w:t>شيطانها صبحگاهان با بيرقهاى خود به بازار مى روند</w:t>
      </w:r>
      <w:r w:rsidR="004073A1">
        <w:rPr>
          <w:rtl/>
          <w:lang w:bidi="fa-IR"/>
        </w:rPr>
        <w:t xml:space="preserve">، </w:t>
      </w:r>
      <w:r>
        <w:rPr>
          <w:rtl/>
          <w:lang w:bidi="fa-IR"/>
        </w:rPr>
        <w:t>و با هر كه زودتر به بازار رود داخل مى شوند و با هر كه ديرتر درآيد بيرون مى آيند</w:t>
      </w:r>
      <w:r w:rsidR="004073A1">
        <w:rPr>
          <w:rtl/>
          <w:lang w:bidi="fa-IR"/>
        </w:rPr>
        <w:t xml:space="preserve">. </w:t>
      </w:r>
      <w:r w:rsidRPr="004A3E90">
        <w:rPr>
          <w:rStyle w:val="libFootnotenumChar"/>
          <w:rtl/>
          <w:lang w:bidi="fa-IR"/>
        </w:rPr>
        <w:t>(597)</w:t>
      </w:r>
    </w:p>
    <w:p w:rsidR="00785C24" w:rsidRDefault="00785C24" w:rsidP="00785C24">
      <w:pPr>
        <w:pStyle w:val="libNormal"/>
        <w:rPr>
          <w:rtl/>
          <w:lang w:bidi="fa-IR"/>
        </w:rPr>
      </w:pPr>
      <w:r>
        <w:rPr>
          <w:rtl/>
          <w:lang w:bidi="fa-IR"/>
        </w:rPr>
        <w:t>بامداد خود را با صدقه آغاز كنيد زيرا بلا از صدقه نمى گذارد</w:t>
      </w:r>
      <w:r w:rsidR="004073A1">
        <w:rPr>
          <w:rtl/>
          <w:lang w:bidi="fa-IR"/>
        </w:rPr>
        <w:t xml:space="preserve">. </w:t>
      </w:r>
      <w:r w:rsidRPr="004A3E90">
        <w:rPr>
          <w:rStyle w:val="libFootnotenumChar"/>
          <w:rtl/>
          <w:lang w:bidi="fa-IR"/>
        </w:rPr>
        <w:t>(598)</w:t>
      </w:r>
    </w:p>
    <w:p w:rsidR="00785C24" w:rsidRDefault="00785C24" w:rsidP="00785C24">
      <w:pPr>
        <w:pStyle w:val="libNormal"/>
        <w:rPr>
          <w:rtl/>
          <w:lang w:bidi="fa-IR"/>
        </w:rPr>
      </w:pPr>
      <w:r>
        <w:rPr>
          <w:rtl/>
          <w:lang w:bidi="fa-IR"/>
        </w:rPr>
        <w:t>صبح زود در طلب روزى و حاجتهاى خود برويد</w:t>
      </w:r>
      <w:r w:rsidR="004073A1">
        <w:rPr>
          <w:rtl/>
          <w:lang w:bidi="fa-IR"/>
        </w:rPr>
        <w:t xml:space="preserve">، </w:t>
      </w:r>
      <w:r>
        <w:rPr>
          <w:rtl/>
          <w:lang w:bidi="fa-IR"/>
        </w:rPr>
        <w:t>زيرا صبح خيزى مايه بركت و رستگاريست</w:t>
      </w:r>
      <w:r w:rsidR="004073A1">
        <w:rPr>
          <w:rtl/>
          <w:lang w:bidi="fa-IR"/>
        </w:rPr>
        <w:t xml:space="preserve">. </w:t>
      </w:r>
      <w:r w:rsidRPr="004A3E90">
        <w:rPr>
          <w:rStyle w:val="libFootnotenumChar"/>
          <w:rtl/>
          <w:lang w:bidi="fa-IR"/>
        </w:rPr>
        <w:t>(599)</w:t>
      </w:r>
    </w:p>
    <w:p w:rsidR="00785C24" w:rsidRDefault="00785C24" w:rsidP="00785C24">
      <w:pPr>
        <w:pStyle w:val="libNormal"/>
        <w:rPr>
          <w:rtl/>
          <w:lang w:bidi="fa-IR"/>
        </w:rPr>
      </w:pPr>
      <w:r>
        <w:rPr>
          <w:rtl/>
          <w:lang w:bidi="fa-IR"/>
        </w:rPr>
        <w:t>روزى به خانه اى كه بخشش در آن هست از كارد بكوهان شتر نزديكتر است</w:t>
      </w:r>
      <w:r w:rsidR="004073A1">
        <w:rPr>
          <w:rtl/>
          <w:lang w:bidi="fa-IR"/>
        </w:rPr>
        <w:t xml:space="preserve">. </w:t>
      </w:r>
      <w:r w:rsidRPr="004A3E90">
        <w:rPr>
          <w:rStyle w:val="libFootnotenumChar"/>
          <w:rtl/>
          <w:lang w:bidi="fa-IR"/>
        </w:rPr>
        <w:t>(600)</w:t>
      </w:r>
    </w:p>
    <w:p w:rsidR="00785C24" w:rsidRDefault="00785C24" w:rsidP="00785C24">
      <w:pPr>
        <w:pStyle w:val="libNormal"/>
        <w:rPr>
          <w:rtl/>
          <w:lang w:bidi="fa-IR"/>
        </w:rPr>
      </w:pPr>
      <w:r>
        <w:rPr>
          <w:rtl/>
          <w:lang w:bidi="fa-IR"/>
        </w:rPr>
        <w:t>خداوند كسى را كه در زندگى بخيل است و هنگام مرگ بخشنده مى شود دشمن دارد</w:t>
      </w:r>
      <w:r w:rsidR="004073A1">
        <w:rPr>
          <w:rtl/>
          <w:lang w:bidi="fa-IR"/>
        </w:rPr>
        <w:t xml:space="preserve">. </w:t>
      </w:r>
      <w:r w:rsidRPr="004A3E90">
        <w:rPr>
          <w:rStyle w:val="libFootnotenumChar"/>
          <w:rtl/>
          <w:lang w:bidi="fa-IR"/>
        </w:rPr>
        <w:t>(601)</w:t>
      </w:r>
    </w:p>
    <w:p w:rsidR="00785C24" w:rsidRDefault="00785C24" w:rsidP="00785C24">
      <w:pPr>
        <w:pStyle w:val="libNormal"/>
        <w:rPr>
          <w:rtl/>
          <w:lang w:bidi="fa-IR"/>
        </w:rPr>
      </w:pPr>
      <w:r>
        <w:rPr>
          <w:rtl/>
          <w:lang w:bidi="fa-IR"/>
        </w:rPr>
        <w:t>بلا و بيمارى و غم كيفر دنياست</w:t>
      </w:r>
      <w:r w:rsidR="004073A1">
        <w:rPr>
          <w:rtl/>
          <w:lang w:bidi="fa-IR"/>
        </w:rPr>
        <w:t xml:space="preserve">. </w:t>
      </w:r>
      <w:r w:rsidRPr="004A3E90">
        <w:rPr>
          <w:rStyle w:val="libFootnotenumChar"/>
          <w:rtl/>
          <w:lang w:bidi="fa-IR"/>
        </w:rPr>
        <w:t>(602)</w:t>
      </w:r>
    </w:p>
    <w:p w:rsidR="00785C24" w:rsidRDefault="00785C24" w:rsidP="00785C24">
      <w:pPr>
        <w:pStyle w:val="libNormal"/>
        <w:rPr>
          <w:rtl/>
          <w:lang w:bidi="fa-IR"/>
        </w:rPr>
      </w:pPr>
      <w:r>
        <w:rPr>
          <w:rtl/>
          <w:lang w:bidi="fa-IR"/>
        </w:rPr>
        <w:t>وقتى ديديد خداوند</w:t>
      </w:r>
      <w:r w:rsidR="004073A1">
        <w:rPr>
          <w:rtl/>
          <w:lang w:bidi="fa-IR"/>
        </w:rPr>
        <w:t xml:space="preserve">، </w:t>
      </w:r>
      <w:r>
        <w:rPr>
          <w:rtl/>
          <w:lang w:bidi="fa-IR"/>
        </w:rPr>
        <w:t>فقر و مرض را بر بنده اى فرود آورد مى خواهد او را تصفيه كند</w:t>
      </w:r>
      <w:r w:rsidR="004073A1">
        <w:rPr>
          <w:rtl/>
          <w:lang w:bidi="fa-IR"/>
        </w:rPr>
        <w:t xml:space="preserve">. </w:t>
      </w:r>
      <w:r w:rsidRPr="004A3E90">
        <w:rPr>
          <w:rStyle w:val="libFootnotenumChar"/>
          <w:rtl/>
          <w:lang w:bidi="fa-IR"/>
        </w:rPr>
        <w:t>(603)</w:t>
      </w:r>
    </w:p>
    <w:p w:rsidR="00785C24" w:rsidRDefault="00785C24" w:rsidP="00785C24">
      <w:pPr>
        <w:pStyle w:val="libNormal"/>
        <w:rPr>
          <w:rtl/>
          <w:lang w:bidi="fa-IR"/>
        </w:rPr>
      </w:pPr>
      <w:r>
        <w:rPr>
          <w:rtl/>
          <w:lang w:bidi="fa-IR"/>
        </w:rPr>
        <w:t>ساعت هاى مرض ساعتهاى گناه را نابود مى كند</w:t>
      </w:r>
      <w:r w:rsidR="004073A1">
        <w:rPr>
          <w:rtl/>
          <w:lang w:bidi="fa-IR"/>
        </w:rPr>
        <w:t xml:space="preserve">. </w:t>
      </w:r>
      <w:r w:rsidRPr="004A3E90">
        <w:rPr>
          <w:rStyle w:val="libFootnotenumChar"/>
          <w:rtl/>
          <w:lang w:bidi="fa-IR"/>
        </w:rPr>
        <w:t>(604)</w:t>
      </w:r>
    </w:p>
    <w:p w:rsidR="00785C24" w:rsidRDefault="00785C24" w:rsidP="00785C24">
      <w:pPr>
        <w:pStyle w:val="libNormal"/>
        <w:rPr>
          <w:rtl/>
          <w:lang w:bidi="fa-IR"/>
        </w:rPr>
      </w:pPr>
      <w:r>
        <w:rPr>
          <w:rtl/>
          <w:lang w:bidi="fa-IR"/>
        </w:rPr>
        <w:t>تب گناهان را مى ريزد چنان كه درخت برگهاى خود را مى ريزد</w:t>
      </w:r>
      <w:r w:rsidR="004073A1">
        <w:rPr>
          <w:rtl/>
          <w:lang w:bidi="fa-IR"/>
        </w:rPr>
        <w:t xml:space="preserve">. </w:t>
      </w:r>
      <w:r w:rsidRPr="004A3E90">
        <w:rPr>
          <w:rStyle w:val="libFootnotenumChar"/>
          <w:rtl/>
          <w:lang w:bidi="fa-IR"/>
        </w:rPr>
        <w:t>(605)</w:t>
      </w:r>
    </w:p>
    <w:p w:rsidR="00785C24" w:rsidRDefault="00785C24" w:rsidP="00785C24">
      <w:pPr>
        <w:pStyle w:val="libNormal"/>
        <w:rPr>
          <w:rtl/>
          <w:lang w:bidi="fa-IR"/>
        </w:rPr>
      </w:pPr>
      <w:r>
        <w:rPr>
          <w:rtl/>
          <w:lang w:bidi="fa-IR"/>
        </w:rPr>
        <w:t>آن كه در كار بيوه و يتيم بكوشد</w:t>
      </w:r>
      <w:r w:rsidR="004073A1">
        <w:rPr>
          <w:rtl/>
          <w:lang w:bidi="fa-IR"/>
        </w:rPr>
        <w:t xml:space="preserve">، </w:t>
      </w:r>
      <w:r>
        <w:rPr>
          <w:rtl/>
          <w:lang w:bidi="fa-IR"/>
        </w:rPr>
        <w:t>چون مجاهد در راه خدا يا نمازگزار شب يا روزه دار روز است</w:t>
      </w:r>
      <w:r w:rsidR="004073A1">
        <w:rPr>
          <w:rtl/>
          <w:lang w:bidi="fa-IR"/>
        </w:rPr>
        <w:t xml:space="preserve">. </w:t>
      </w:r>
      <w:r w:rsidRPr="004A3E90">
        <w:rPr>
          <w:rStyle w:val="libFootnotenumChar"/>
          <w:rtl/>
          <w:lang w:bidi="fa-IR"/>
        </w:rPr>
        <w:t>(606)</w:t>
      </w:r>
    </w:p>
    <w:p w:rsidR="00785C24" w:rsidRDefault="00785C24" w:rsidP="00785C24">
      <w:pPr>
        <w:pStyle w:val="libNormal"/>
        <w:rPr>
          <w:rtl/>
          <w:lang w:bidi="fa-IR"/>
        </w:rPr>
      </w:pPr>
      <w:r>
        <w:rPr>
          <w:rtl/>
          <w:lang w:bidi="fa-IR"/>
        </w:rPr>
        <w:t>شستن ظرفها و پاكيزگى حياط مايه غناست</w:t>
      </w:r>
      <w:r w:rsidR="004073A1">
        <w:rPr>
          <w:rtl/>
          <w:lang w:bidi="fa-IR"/>
        </w:rPr>
        <w:t xml:space="preserve">. </w:t>
      </w:r>
      <w:r w:rsidRPr="004A3E90">
        <w:rPr>
          <w:rStyle w:val="libFootnotenumChar"/>
          <w:rtl/>
          <w:lang w:bidi="fa-IR"/>
        </w:rPr>
        <w:t>(607)</w:t>
      </w:r>
    </w:p>
    <w:p w:rsidR="00785C24" w:rsidRDefault="00785C24" w:rsidP="00785C24">
      <w:pPr>
        <w:pStyle w:val="libNormal"/>
        <w:rPr>
          <w:rtl/>
          <w:lang w:bidi="fa-IR"/>
        </w:rPr>
      </w:pPr>
      <w:r>
        <w:rPr>
          <w:rtl/>
          <w:lang w:bidi="fa-IR"/>
        </w:rPr>
        <w:t>دوستى پدر خويش را حفظ كن و رشته آن را مبر</w:t>
      </w:r>
      <w:r w:rsidR="004073A1">
        <w:rPr>
          <w:rtl/>
          <w:lang w:bidi="fa-IR"/>
        </w:rPr>
        <w:t xml:space="preserve">، </w:t>
      </w:r>
      <w:r>
        <w:rPr>
          <w:rtl/>
          <w:lang w:bidi="fa-IR"/>
        </w:rPr>
        <w:t>كه خداوند نور تو را خاموش مى كند</w:t>
      </w:r>
      <w:r w:rsidR="004073A1">
        <w:rPr>
          <w:rtl/>
          <w:lang w:bidi="fa-IR"/>
        </w:rPr>
        <w:t xml:space="preserve">. </w:t>
      </w:r>
      <w:r w:rsidRPr="004A3E90">
        <w:rPr>
          <w:rStyle w:val="libFootnotenumChar"/>
          <w:rtl/>
          <w:lang w:bidi="fa-IR"/>
        </w:rPr>
        <w:t>(608)</w:t>
      </w:r>
    </w:p>
    <w:p w:rsidR="00785C24" w:rsidRDefault="00785C24" w:rsidP="00785C24">
      <w:pPr>
        <w:pStyle w:val="libNormal"/>
        <w:rPr>
          <w:rtl/>
          <w:lang w:bidi="fa-IR"/>
        </w:rPr>
      </w:pPr>
      <w:r>
        <w:rPr>
          <w:rtl/>
          <w:lang w:bidi="fa-IR"/>
        </w:rPr>
        <w:t>سه دعا بدون شك مستجاب مى شود</w:t>
      </w:r>
      <w:r w:rsidR="004073A1">
        <w:rPr>
          <w:rtl/>
          <w:lang w:bidi="fa-IR"/>
        </w:rPr>
        <w:t xml:space="preserve">، </w:t>
      </w:r>
      <w:r>
        <w:rPr>
          <w:rtl/>
          <w:lang w:bidi="fa-IR"/>
        </w:rPr>
        <w:t>دعاى ستمديده و مسافر و نفرين پدر در حق فرزند</w:t>
      </w:r>
      <w:r w:rsidR="004073A1">
        <w:rPr>
          <w:rtl/>
          <w:lang w:bidi="fa-IR"/>
        </w:rPr>
        <w:t xml:space="preserve">. </w:t>
      </w:r>
      <w:r w:rsidRPr="004A3E90">
        <w:rPr>
          <w:rStyle w:val="libFootnotenumChar"/>
          <w:rtl/>
          <w:lang w:bidi="fa-IR"/>
        </w:rPr>
        <w:t>(609)</w:t>
      </w:r>
    </w:p>
    <w:p w:rsidR="00785C24" w:rsidRDefault="00785C24" w:rsidP="00785C24">
      <w:pPr>
        <w:pStyle w:val="libNormal"/>
        <w:rPr>
          <w:rtl/>
          <w:lang w:bidi="fa-IR"/>
        </w:rPr>
      </w:pPr>
      <w:r>
        <w:rPr>
          <w:rtl/>
          <w:lang w:bidi="fa-IR"/>
        </w:rPr>
        <w:t>از بيمارى كه بخوره مبتلا است بپرهيزيد چنان كه از شير مى گريزيد</w:t>
      </w:r>
      <w:r w:rsidR="004073A1">
        <w:rPr>
          <w:rtl/>
          <w:lang w:bidi="fa-IR"/>
        </w:rPr>
        <w:t xml:space="preserve">، </w:t>
      </w:r>
      <w:r>
        <w:rPr>
          <w:rtl/>
          <w:lang w:bidi="fa-IR"/>
        </w:rPr>
        <w:t>اگر در دره اى فرود آمد شما در دره ديگر فرود آئيد</w:t>
      </w:r>
      <w:r w:rsidR="004073A1">
        <w:rPr>
          <w:rtl/>
          <w:lang w:bidi="fa-IR"/>
        </w:rPr>
        <w:t xml:space="preserve">. </w:t>
      </w:r>
      <w:r w:rsidRPr="004A3E90">
        <w:rPr>
          <w:rStyle w:val="libFootnotenumChar"/>
          <w:rtl/>
          <w:lang w:bidi="fa-IR"/>
        </w:rPr>
        <w:t>(610)</w:t>
      </w:r>
    </w:p>
    <w:p w:rsidR="00785C24" w:rsidRDefault="00785C24" w:rsidP="00785C24">
      <w:pPr>
        <w:pStyle w:val="libNormal"/>
        <w:rPr>
          <w:rtl/>
          <w:lang w:bidi="fa-IR"/>
        </w:rPr>
      </w:pPr>
      <w:r>
        <w:rPr>
          <w:rtl/>
          <w:lang w:bidi="fa-IR"/>
        </w:rPr>
        <w:t>وقتى يكى از شما با همسر يا مملوك خويش نزديك شود بفرج او ننگرد كه مايه كورى است</w:t>
      </w:r>
      <w:r w:rsidR="004073A1">
        <w:rPr>
          <w:rtl/>
          <w:lang w:bidi="fa-IR"/>
        </w:rPr>
        <w:t xml:space="preserve">. </w:t>
      </w:r>
      <w:r w:rsidRPr="004A3E90">
        <w:rPr>
          <w:rStyle w:val="libFootnotenumChar"/>
          <w:rtl/>
          <w:lang w:bidi="fa-IR"/>
        </w:rPr>
        <w:t>(611)</w:t>
      </w:r>
    </w:p>
    <w:p w:rsidR="00785C24" w:rsidRDefault="00785C24" w:rsidP="00785C24">
      <w:pPr>
        <w:pStyle w:val="libNormal"/>
        <w:rPr>
          <w:rtl/>
          <w:lang w:bidi="fa-IR"/>
        </w:rPr>
      </w:pPr>
      <w:r>
        <w:rPr>
          <w:rtl/>
          <w:lang w:bidi="fa-IR"/>
        </w:rPr>
        <w:t>موى سپيد را رنگ كنيد و چون يهوديان مشويد</w:t>
      </w:r>
      <w:r w:rsidR="004073A1">
        <w:rPr>
          <w:rtl/>
          <w:lang w:bidi="fa-IR"/>
        </w:rPr>
        <w:t xml:space="preserve">. </w:t>
      </w:r>
      <w:r w:rsidRPr="004A3E90">
        <w:rPr>
          <w:rStyle w:val="libFootnotenumChar"/>
          <w:rtl/>
          <w:lang w:bidi="fa-IR"/>
        </w:rPr>
        <w:t>(612)</w:t>
      </w:r>
    </w:p>
    <w:p w:rsidR="00785C24" w:rsidRDefault="00785C24" w:rsidP="00785C24">
      <w:pPr>
        <w:pStyle w:val="libNormal"/>
        <w:rPr>
          <w:rtl/>
          <w:lang w:bidi="fa-IR"/>
        </w:rPr>
      </w:pPr>
      <w:r>
        <w:rPr>
          <w:rtl/>
          <w:lang w:bidi="fa-IR"/>
        </w:rPr>
        <w:t>خنده بسيار</w:t>
      </w:r>
      <w:r w:rsidR="004073A1">
        <w:rPr>
          <w:rtl/>
          <w:lang w:bidi="fa-IR"/>
        </w:rPr>
        <w:t xml:space="preserve">، </w:t>
      </w:r>
      <w:r>
        <w:rPr>
          <w:rtl/>
          <w:lang w:bidi="fa-IR"/>
        </w:rPr>
        <w:t>دل را بميراند</w:t>
      </w:r>
      <w:r w:rsidR="004073A1">
        <w:rPr>
          <w:rtl/>
          <w:lang w:bidi="fa-IR"/>
        </w:rPr>
        <w:t xml:space="preserve">. </w:t>
      </w:r>
      <w:r w:rsidRPr="004A3E90">
        <w:rPr>
          <w:rStyle w:val="libFootnotenumChar"/>
          <w:rtl/>
          <w:lang w:bidi="fa-IR"/>
        </w:rPr>
        <w:t>(613)</w:t>
      </w:r>
    </w:p>
    <w:p w:rsidR="00785C24" w:rsidRDefault="00785C24" w:rsidP="00785C24">
      <w:pPr>
        <w:pStyle w:val="libNormal"/>
        <w:rPr>
          <w:rtl/>
          <w:lang w:bidi="fa-IR"/>
        </w:rPr>
      </w:pPr>
      <w:r>
        <w:rPr>
          <w:rtl/>
          <w:lang w:bidi="fa-IR"/>
        </w:rPr>
        <w:t>خواب صبحگاهان</w:t>
      </w:r>
      <w:r w:rsidR="004073A1">
        <w:rPr>
          <w:rtl/>
          <w:lang w:bidi="fa-IR"/>
        </w:rPr>
        <w:t xml:space="preserve">، </w:t>
      </w:r>
      <w:r>
        <w:rPr>
          <w:rtl/>
          <w:lang w:bidi="fa-IR"/>
        </w:rPr>
        <w:t>مانع روزى است</w:t>
      </w:r>
      <w:r w:rsidR="004073A1">
        <w:rPr>
          <w:rtl/>
          <w:lang w:bidi="fa-IR"/>
        </w:rPr>
        <w:t xml:space="preserve">. </w:t>
      </w:r>
      <w:r w:rsidRPr="004A3E90">
        <w:rPr>
          <w:rStyle w:val="libFootnotenumChar"/>
          <w:rtl/>
          <w:lang w:bidi="fa-IR"/>
        </w:rPr>
        <w:t>(614)</w:t>
      </w:r>
    </w:p>
    <w:p w:rsidR="00785C24" w:rsidRDefault="00785C24" w:rsidP="00785C24">
      <w:pPr>
        <w:pStyle w:val="libNormal"/>
        <w:rPr>
          <w:rtl/>
          <w:lang w:bidi="fa-IR"/>
        </w:rPr>
      </w:pPr>
      <w:r>
        <w:rPr>
          <w:rtl/>
          <w:lang w:bidi="fa-IR"/>
        </w:rPr>
        <w:t>پرخورى دل را سخت مى كند</w:t>
      </w:r>
      <w:r w:rsidR="004073A1">
        <w:rPr>
          <w:rtl/>
          <w:lang w:bidi="fa-IR"/>
        </w:rPr>
        <w:t xml:space="preserve">. </w:t>
      </w:r>
      <w:r w:rsidRPr="004A3E90">
        <w:rPr>
          <w:rStyle w:val="libFootnotenumChar"/>
          <w:rtl/>
          <w:lang w:bidi="fa-IR"/>
        </w:rPr>
        <w:t>(615)</w:t>
      </w:r>
    </w:p>
    <w:p w:rsidR="00785C24" w:rsidRDefault="00785C24" w:rsidP="00785C24">
      <w:pPr>
        <w:pStyle w:val="libNormal"/>
        <w:rPr>
          <w:rtl/>
          <w:lang w:bidi="fa-IR"/>
        </w:rPr>
      </w:pPr>
      <w:r>
        <w:rPr>
          <w:rtl/>
          <w:lang w:bidi="fa-IR"/>
        </w:rPr>
        <w:t>انسان به سبب گناه از روزى محتوم</w:t>
      </w:r>
      <w:r w:rsidR="004073A1">
        <w:rPr>
          <w:rtl/>
          <w:lang w:bidi="fa-IR"/>
        </w:rPr>
        <w:t xml:space="preserve">، </w:t>
      </w:r>
      <w:r>
        <w:rPr>
          <w:rtl/>
          <w:lang w:bidi="fa-IR"/>
        </w:rPr>
        <w:t>محروم ماند و تقدير جز به دعا بر نگردد و عمر جز به نيكوكارى دراز نشود</w:t>
      </w:r>
      <w:r w:rsidR="004073A1">
        <w:rPr>
          <w:rtl/>
          <w:lang w:bidi="fa-IR"/>
        </w:rPr>
        <w:t xml:space="preserve">. </w:t>
      </w:r>
      <w:r w:rsidRPr="004A3E90">
        <w:rPr>
          <w:rStyle w:val="libFootnotenumChar"/>
          <w:rtl/>
          <w:lang w:bidi="fa-IR"/>
        </w:rPr>
        <w:t>(616)</w:t>
      </w:r>
    </w:p>
    <w:p w:rsidR="00785C24" w:rsidRDefault="00785C24" w:rsidP="00785C24">
      <w:pPr>
        <w:pStyle w:val="libNormal"/>
        <w:rPr>
          <w:rtl/>
          <w:lang w:bidi="fa-IR"/>
        </w:rPr>
      </w:pPr>
      <w:r>
        <w:rPr>
          <w:rtl/>
          <w:lang w:bidi="fa-IR"/>
        </w:rPr>
        <w:t>نيكى با پدرو مادر عمر را افزون كند و دروغ روزى را كاهش دهد و دعا قضا را دفع كند</w:t>
      </w:r>
      <w:r w:rsidR="004073A1">
        <w:rPr>
          <w:rtl/>
          <w:lang w:bidi="fa-IR"/>
        </w:rPr>
        <w:t xml:space="preserve">. </w:t>
      </w:r>
      <w:r w:rsidRPr="004A3E90">
        <w:rPr>
          <w:rStyle w:val="libFootnotenumChar"/>
          <w:rtl/>
          <w:lang w:bidi="fa-IR"/>
        </w:rPr>
        <w:t>(617)</w:t>
      </w:r>
    </w:p>
    <w:p w:rsidR="00785C24" w:rsidRDefault="00785C24" w:rsidP="00785C24">
      <w:pPr>
        <w:pStyle w:val="libNormal"/>
        <w:rPr>
          <w:rtl/>
          <w:lang w:bidi="fa-IR"/>
        </w:rPr>
      </w:pPr>
      <w:r>
        <w:rPr>
          <w:rtl/>
          <w:lang w:bidi="fa-IR"/>
        </w:rPr>
        <w:t>هر كه ميانه روى كند فقير نشود</w:t>
      </w:r>
      <w:r w:rsidR="004073A1">
        <w:rPr>
          <w:rtl/>
          <w:lang w:bidi="fa-IR"/>
        </w:rPr>
        <w:t xml:space="preserve">. </w:t>
      </w:r>
      <w:r w:rsidRPr="004A3E90">
        <w:rPr>
          <w:rStyle w:val="libFootnotenumChar"/>
          <w:rtl/>
          <w:lang w:bidi="fa-IR"/>
        </w:rPr>
        <w:t>(618)</w:t>
      </w:r>
    </w:p>
    <w:p w:rsidR="00785C24" w:rsidRDefault="00785C24" w:rsidP="00785C24">
      <w:pPr>
        <w:pStyle w:val="libNormal"/>
        <w:rPr>
          <w:rtl/>
          <w:lang w:bidi="fa-IR"/>
        </w:rPr>
      </w:pPr>
      <w:r>
        <w:rPr>
          <w:rtl/>
          <w:lang w:bidi="fa-IR"/>
        </w:rPr>
        <w:t>سه چيز است كه بر هر مسلمانى لازم است : غسل جمعه و مسواك زدن و استعمال بوى خوش</w:t>
      </w:r>
      <w:r w:rsidR="004073A1">
        <w:rPr>
          <w:rtl/>
          <w:lang w:bidi="fa-IR"/>
        </w:rPr>
        <w:t xml:space="preserve">. </w:t>
      </w:r>
      <w:r w:rsidRPr="004A3E90">
        <w:rPr>
          <w:rStyle w:val="libFootnotenumChar"/>
          <w:rtl/>
          <w:lang w:bidi="fa-IR"/>
        </w:rPr>
        <w:t>(619)</w:t>
      </w:r>
    </w:p>
    <w:p w:rsidR="00785C24" w:rsidRDefault="00785C24" w:rsidP="00785C24">
      <w:pPr>
        <w:pStyle w:val="libNormal"/>
        <w:rPr>
          <w:rtl/>
          <w:lang w:bidi="fa-IR"/>
        </w:rPr>
      </w:pPr>
      <w:r>
        <w:rPr>
          <w:rtl/>
          <w:lang w:bidi="fa-IR"/>
        </w:rPr>
        <w:t>با فقرا دوستى كنيد زيرا در روز رستاخيز دولتى بزرگ دارند</w:t>
      </w:r>
      <w:r w:rsidR="004073A1">
        <w:rPr>
          <w:rtl/>
          <w:lang w:bidi="fa-IR"/>
        </w:rPr>
        <w:t xml:space="preserve">. </w:t>
      </w:r>
      <w:r w:rsidRPr="004A3E90">
        <w:rPr>
          <w:rStyle w:val="libFootnotenumChar"/>
          <w:rtl/>
          <w:lang w:bidi="fa-IR"/>
        </w:rPr>
        <w:t>(620)</w:t>
      </w:r>
    </w:p>
    <w:p w:rsidR="00785C24" w:rsidRDefault="00785C24" w:rsidP="00785C24">
      <w:pPr>
        <w:pStyle w:val="libNormal"/>
        <w:rPr>
          <w:rtl/>
          <w:lang w:bidi="fa-IR"/>
        </w:rPr>
      </w:pPr>
      <w:r>
        <w:rPr>
          <w:rtl/>
          <w:lang w:bidi="fa-IR"/>
        </w:rPr>
        <w:t>سه چيز مايه بركت است : فروش نسيه و قرض به يكديگر دادن و آميختن گندم به جو براى مصرف نه براى فروش</w:t>
      </w:r>
      <w:r w:rsidR="004073A1">
        <w:rPr>
          <w:rtl/>
          <w:lang w:bidi="fa-IR"/>
        </w:rPr>
        <w:t xml:space="preserve">. </w:t>
      </w:r>
      <w:r w:rsidRPr="004A3E90">
        <w:rPr>
          <w:rStyle w:val="libFootnotenumChar"/>
          <w:rtl/>
          <w:lang w:bidi="fa-IR"/>
        </w:rPr>
        <w:t>(621)</w:t>
      </w:r>
    </w:p>
    <w:p w:rsidR="00785C24" w:rsidRDefault="00785C24" w:rsidP="00785C24">
      <w:pPr>
        <w:pStyle w:val="libNormal"/>
        <w:rPr>
          <w:rtl/>
          <w:lang w:bidi="fa-IR"/>
        </w:rPr>
      </w:pPr>
      <w:r>
        <w:rPr>
          <w:rtl/>
          <w:lang w:bidi="fa-IR"/>
        </w:rPr>
        <w:t>گرانى و ارزانى قيمتهاى شما به دست خداست</w:t>
      </w:r>
      <w:r w:rsidR="004073A1">
        <w:rPr>
          <w:rtl/>
          <w:lang w:bidi="fa-IR"/>
        </w:rPr>
        <w:t xml:space="preserve">. </w:t>
      </w:r>
      <w:r w:rsidRPr="004A3E90">
        <w:rPr>
          <w:rStyle w:val="libFootnotenumChar"/>
          <w:rtl/>
          <w:lang w:bidi="fa-IR"/>
        </w:rPr>
        <w:t>(622)</w:t>
      </w:r>
    </w:p>
    <w:p w:rsidR="00785C24" w:rsidRDefault="00785C24" w:rsidP="00785C24">
      <w:pPr>
        <w:pStyle w:val="libNormal"/>
        <w:rPr>
          <w:rtl/>
          <w:lang w:bidi="fa-IR"/>
        </w:rPr>
      </w:pPr>
      <w:r>
        <w:rPr>
          <w:rtl/>
          <w:lang w:bidi="fa-IR"/>
        </w:rPr>
        <w:t>هر كه طفلى را تربيت كند تا لا اله الا الله گويد</w:t>
      </w:r>
      <w:r w:rsidR="004073A1">
        <w:rPr>
          <w:rtl/>
          <w:lang w:bidi="fa-IR"/>
        </w:rPr>
        <w:t xml:space="preserve">، </w:t>
      </w:r>
      <w:r>
        <w:rPr>
          <w:rtl/>
          <w:lang w:bidi="fa-IR"/>
        </w:rPr>
        <w:t>خدا از او حساب نخواهد</w:t>
      </w:r>
      <w:r w:rsidR="004073A1">
        <w:rPr>
          <w:rtl/>
          <w:lang w:bidi="fa-IR"/>
        </w:rPr>
        <w:t xml:space="preserve">. </w:t>
      </w:r>
      <w:r w:rsidRPr="004A3E90">
        <w:rPr>
          <w:rStyle w:val="libFootnotenumChar"/>
          <w:rtl/>
          <w:lang w:bidi="fa-IR"/>
        </w:rPr>
        <w:t>(623)</w:t>
      </w:r>
    </w:p>
    <w:p w:rsidR="00785C24" w:rsidRDefault="00785C24" w:rsidP="00785C24">
      <w:pPr>
        <w:pStyle w:val="libNormal"/>
        <w:rPr>
          <w:rtl/>
          <w:lang w:bidi="fa-IR"/>
        </w:rPr>
      </w:pPr>
      <w:r>
        <w:rPr>
          <w:rtl/>
          <w:lang w:bidi="fa-IR"/>
        </w:rPr>
        <w:t>سركشى طفل در دوران كودكى</w:t>
      </w:r>
      <w:r w:rsidR="004073A1">
        <w:rPr>
          <w:rtl/>
          <w:lang w:bidi="fa-IR"/>
        </w:rPr>
        <w:t xml:space="preserve">، </w:t>
      </w:r>
      <w:r>
        <w:rPr>
          <w:rtl/>
          <w:lang w:bidi="fa-IR"/>
        </w:rPr>
        <w:t>مايه فزونى عقل او در بزرگى است</w:t>
      </w:r>
      <w:r w:rsidR="004073A1">
        <w:rPr>
          <w:rtl/>
          <w:lang w:bidi="fa-IR"/>
        </w:rPr>
        <w:t xml:space="preserve">. </w:t>
      </w:r>
      <w:r w:rsidRPr="004A3E90">
        <w:rPr>
          <w:rStyle w:val="libFootnotenumChar"/>
          <w:rtl/>
          <w:lang w:bidi="fa-IR"/>
        </w:rPr>
        <w:t>(624)</w:t>
      </w:r>
    </w:p>
    <w:p w:rsidR="00785C24" w:rsidRDefault="00785C24" w:rsidP="00785C24">
      <w:pPr>
        <w:pStyle w:val="libNormal"/>
        <w:rPr>
          <w:rtl/>
          <w:lang w:bidi="fa-IR"/>
        </w:rPr>
      </w:pPr>
      <w:r>
        <w:rPr>
          <w:rtl/>
          <w:lang w:bidi="fa-IR"/>
        </w:rPr>
        <w:t>بعضى گناهان هست كه نماز و روزه و حج و عمره آن را محو نمى كند</w:t>
      </w:r>
      <w:r w:rsidR="004073A1">
        <w:rPr>
          <w:rtl/>
          <w:lang w:bidi="fa-IR"/>
        </w:rPr>
        <w:t xml:space="preserve">، </w:t>
      </w:r>
      <w:r>
        <w:rPr>
          <w:rtl/>
          <w:lang w:bidi="fa-IR"/>
        </w:rPr>
        <w:t>فقط گرفتارى در طلب معاش آن را نابود مى كند</w:t>
      </w:r>
      <w:r w:rsidR="004073A1">
        <w:rPr>
          <w:rtl/>
          <w:lang w:bidi="fa-IR"/>
        </w:rPr>
        <w:t xml:space="preserve">. </w:t>
      </w:r>
      <w:r w:rsidRPr="004A3E90">
        <w:rPr>
          <w:rStyle w:val="libFootnotenumChar"/>
          <w:rtl/>
          <w:lang w:bidi="fa-IR"/>
        </w:rPr>
        <w:t>(625)</w:t>
      </w:r>
    </w:p>
    <w:p w:rsidR="00785C24" w:rsidRDefault="00785C24" w:rsidP="00785C24">
      <w:pPr>
        <w:pStyle w:val="libNormal"/>
        <w:rPr>
          <w:rtl/>
          <w:lang w:bidi="fa-IR"/>
        </w:rPr>
      </w:pPr>
      <w:r>
        <w:rPr>
          <w:rtl/>
          <w:lang w:bidi="fa-IR"/>
        </w:rPr>
        <w:t>وضو نصف ايمان است و مسواك كردن نصف وضو است</w:t>
      </w:r>
      <w:r w:rsidR="004073A1">
        <w:rPr>
          <w:rtl/>
          <w:lang w:bidi="fa-IR"/>
        </w:rPr>
        <w:t xml:space="preserve">. </w:t>
      </w:r>
      <w:r w:rsidRPr="004A3E90">
        <w:rPr>
          <w:rStyle w:val="libFootnotenumChar"/>
          <w:rtl/>
          <w:lang w:bidi="fa-IR"/>
        </w:rPr>
        <w:t>(626)</w:t>
      </w:r>
    </w:p>
    <w:p w:rsidR="00785C24" w:rsidRDefault="00785C24" w:rsidP="00785C24">
      <w:pPr>
        <w:pStyle w:val="libNormal"/>
        <w:rPr>
          <w:rtl/>
          <w:lang w:bidi="fa-IR"/>
        </w:rPr>
      </w:pPr>
      <w:r>
        <w:rPr>
          <w:rtl/>
          <w:lang w:bidi="fa-IR"/>
        </w:rPr>
        <w:t>لباسهاى خود را تميز كنيد و موهاى خود را كم كنيد</w:t>
      </w:r>
      <w:r w:rsidR="004073A1">
        <w:rPr>
          <w:rtl/>
          <w:lang w:bidi="fa-IR"/>
        </w:rPr>
        <w:t xml:space="preserve">، </w:t>
      </w:r>
      <w:r>
        <w:rPr>
          <w:rtl/>
          <w:lang w:bidi="fa-IR"/>
        </w:rPr>
        <w:t>مسواك بزنيد و آراسته و پاكيزه باشيد</w:t>
      </w:r>
      <w:r w:rsidR="004073A1">
        <w:rPr>
          <w:rtl/>
          <w:lang w:bidi="fa-IR"/>
        </w:rPr>
        <w:t xml:space="preserve">. </w:t>
      </w:r>
      <w:r w:rsidRPr="004A3E90">
        <w:rPr>
          <w:rStyle w:val="libFootnotenumChar"/>
          <w:rtl/>
          <w:lang w:bidi="fa-IR"/>
        </w:rPr>
        <w:t>(627)</w:t>
      </w:r>
    </w:p>
    <w:p w:rsidR="00785C24" w:rsidRDefault="00785C24" w:rsidP="00785C24">
      <w:pPr>
        <w:pStyle w:val="libNormal"/>
        <w:rPr>
          <w:rtl/>
          <w:lang w:bidi="fa-IR"/>
        </w:rPr>
      </w:pPr>
      <w:r>
        <w:rPr>
          <w:rtl/>
          <w:lang w:bidi="fa-IR"/>
        </w:rPr>
        <w:t>وضو پيش از غذا فقر را ببرد و بعد از غذا وسواس را زايل كند و چشم را نيرو دهد</w:t>
      </w:r>
      <w:r w:rsidR="004073A1">
        <w:rPr>
          <w:rtl/>
          <w:lang w:bidi="fa-IR"/>
        </w:rPr>
        <w:t xml:space="preserve">. </w:t>
      </w:r>
      <w:r w:rsidRPr="004A3E90">
        <w:rPr>
          <w:rStyle w:val="libFootnotenumChar"/>
          <w:rtl/>
          <w:lang w:bidi="fa-IR"/>
        </w:rPr>
        <w:t>(628)</w:t>
      </w:r>
    </w:p>
    <w:p w:rsidR="00785C24" w:rsidRDefault="00785C24" w:rsidP="00785C24">
      <w:pPr>
        <w:pStyle w:val="libNormal"/>
        <w:rPr>
          <w:rtl/>
          <w:lang w:bidi="fa-IR"/>
        </w:rPr>
      </w:pPr>
      <w:r>
        <w:rPr>
          <w:rtl/>
          <w:lang w:bidi="fa-IR"/>
        </w:rPr>
        <w:t>به وسيله زناشوئى روزى بجوئيد</w:t>
      </w:r>
      <w:r w:rsidR="004073A1">
        <w:rPr>
          <w:rtl/>
          <w:lang w:bidi="fa-IR"/>
        </w:rPr>
        <w:t xml:space="preserve">. </w:t>
      </w:r>
      <w:r w:rsidRPr="004A3E90">
        <w:rPr>
          <w:rStyle w:val="libFootnotenumChar"/>
          <w:rtl/>
          <w:lang w:bidi="fa-IR"/>
        </w:rPr>
        <w:t>(629)</w:t>
      </w:r>
    </w:p>
    <w:p w:rsidR="00785C24" w:rsidRDefault="00785C24" w:rsidP="00785C24">
      <w:pPr>
        <w:pStyle w:val="libNormal"/>
        <w:rPr>
          <w:rtl/>
          <w:lang w:bidi="fa-IR"/>
        </w:rPr>
      </w:pPr>
      <w:r>
        <w:rPr>
          <w:rtl/>
          <w:lang w:bidi="fa-IR"/>
        </w:rPr>
        <w:t>احدى از شما ايستاده آب نياشامد</w:t>
      </w:r>
      <w:r w:rsidR="004073A1">
        <w:rPr>
          <w:rtl/>
          <w:lang w:bidi="fa-IR"/>
        </w:rPr>
        <w:t xml:space="preserve">. </w:t>
      </w:r>
      <w:r w:rsidRPr="004A3E90">
        <w:rPr>
          <w:rStyle w:val="libFootnotenumChar"/>
          <w:rtl/>
          <w:lang w:bidi="fa-IR"/>
        </w:rPr>
        <w:t>(630)</w:t>
      </w:r>
    </w:p>
    <w:p w:rsidR="00785C24" w:rsidRDefault="00785C24" w:rsidP="00785C24">
      <w:pPr>
        <w:pStyle w:val="libNormal"/>
        <w:rPr>
          <w:rtl/>
          <w:lang w:bidi="fa-IR"/>
        </w:rPr>
      </w:pPr>
      <w:r>
        <w:rPr>
          <w:rtl/>
          <w:lang w:bidi="fa-IR"/>
        </w:rPr>
        <w:t>هر كس پيش از غذا اندكى نمك بخورد دفع مى كند خدا از او سيصد و سى نوع از بلاها و امراض را كه كوچكترين آن ها جذام است</w:t>
      </w:r>
      <w:r w:rsidR="004073A1">
        <w:rPr>
          <w:rtl/>
          <w:lang w:bidi="fa-IR"/>
        </w:rPr>
        <w:t xml:space="preserve">. </w:t>
      </w:r>
      <w:r w:rsidRPr="004A3E90">
        <w:rPr>
          <w:rStyle w:val="libFootnotenumChar"/>
          <w:rtl/>
          <w:lang w:bidi="fa-IR"/>
        </w:rPr>
        <w:t>(631)</w:t>
      </w:r>
    </w:p>
    <w:p w:rsidR="00785C24" w:rsidRDefault="00785C24" w:rsidP="00785C24">
      <w:pPr>
        <w:pStyle w:val="libNormal"/>
        <w:rPr>
          <w:rtl/>
          <w:lang w:bidi="fa-IR"/>
        </w:rPr>
      </w:pPr>
      <w:r>
        <w:rPr>
          <w:rtl/>
          <w:lang w:bidi="fa-IR"/>
        </w:rPr>
        <w:t>گوشت مايه روييدن گوشت است و هر كس چهل روز لب به گوشت نزند</w:t>
      </w:r>
      <w:r w:rsidR="004073A1">
        <w:rPr>
          <w:rtl/>
          <w:lang w:bidi="fa-IR"/>
        </w:rPr>
        <w:t xml:space="preserve">، </w:t>
      </w:r>
      <w:r>
        <w:rPr>
          <w:rtl/>
          <w:lang w:bidi="fa-IR"/>
        </w:rPr>
        <w:t>خوى او ناخوش خواهد شد</w:t>
      </w:r>
      <w:r w:rsidR="004073A1">
        <w:rPr>
          <w:rtl/>
          <w:lang w:bidi="fa-IR"/>
        </w:rPr>
        <w:t xml:space="preserve">. </w:t>
      </w:r>
      <w:r w:rsidRPr="004A3E90">
        <w:rPr>
          <w:rStyle w:val="libFootnotenumChar"/>
          <w:rtl/>
          <w:lang w:bidi="fa-IR"/>
        </w:rPr>
        <w:t>(632)</w:t>
      </w:r>
    </w:p>
    <w:p w:rsidR="00785C24" w:rsidRDefault="00785C24" w:rsidP="00785C24">
      <w:pPr>
        <w:pStyle w:val="libNormal"/>
        <w:rPr>
          <w:rtl/>
          <w:lang w:bidi="fa-IR"/>
        </w:rPr>
      </w:pPr>
      <w:r>
        <w:rPr>
          <w:rtl/>
          <w:lang w:bidi="fa-IR"/>
        </w:rPr>
        <w:t>بد نداريد چهار درد را كه امان از چهار درد بزرگترند: 1 - بد نداريد زكام را كه امان از خوره است</w:t>
      </w:r>
      <w:r w:rsidR="004073A1">
        <w:rPr>
          <w:rtl/>
          <w:lang w:bidi="fa-IR"/>
        </w:rPr>
        <w:t xml:space="preserve">. </w:t>
      </w:r>
      <w:r>
        <w:rPr>
          <w:rtl/>
          <w:lang w:bidi="fa-IR"/>
        </w:rPr>
        <w:t>2 - بد نداريد دمل را كه امان از پيسى است</w:t>
      </w:r>
      <w:r w:rsidR="004073A1">
        <w:rPr>
          <w:rtl/>
          <w:lang w:bidi="fa-IR"/>
        </w:rPr>
        <w:t xml:space="preserve">. </w:t>
      </w:r>
      <w:r>
        <w:rPr>
          <w:rtl/>
          <w:lang w:bidi="fa-IR"/>
        </w:rPr>
        <w:t>3 - بد نداريد درد چشم را كه امان از كورى است</w:t>
      </w:r>
      <w:r w:rsidR="004073A1">
        <w:rPr>
          <w:rtl/>
          <w:lang w:bidi="fa-IR"/>
        </w:rPr>
        <w:t xml:space="preserve">. </w:t>
      </w:r>
      <w:r>
        <w:rPr>
          <w:rtl/>
          <w:lang w:bidi="fa-IR"/>
        </w:rPr>
        <w:t>4 - بد نداريد سرفه را كه امان از فلج است</w:t>
      </w:r>
      <w:r w:rsidR="004073A1">
        <w:rPr>
          <w:rtl/>
          <w:lang w:bidi="fa-IR"/>
        </w:rPr>
        <w:t xml:space="preserve">. </w:t>
      </w:r>
      <w:r w:rsidRPr="004A3E90">
        <w:rPr>
          <w:rStyle w:val="libFootnotenumChar"/>
          <w:rtl/>
          <w:lang w:bidi="fa-IR"/>
        </w:rPr>
        <w:t>(633)</w:t>
      </w:r>
    </w:p>
    <w:p w:rsidR="00785C24" w:rsidRDefault="00785C24" w:rsidP="00785C24">
      <w:pPr>
        <w:pStyle w:val="libNormal"/>
        <w:rPr>
          <w:rtl/>
          <w:lang w:bidi="fa-IR"/>
        </w:rPr>
      </w:pPr>
      <w:r>
        <w:rPr>
          <w:rtl/>
          <w:lang w:bidi="fa-IR"/>
        </w:rPr>
        <w:t>پنج خصلت پيسى آورد: 1 - نوره كشيدن روز جمعه و چهارشنبه 2 - وضو و غسل با آبى كه در آفتاب گرم شده 3 - خوردن در حال جنابت 4 - جماع با زن حائض 5 - خوردن در سيرى</w:t>
      </w:r>
      <w:r w:rsidR="004073A1">
        <w:rPr>
          <w:rtl/>
          <w:lang w:bidi="fa-IR"/>
        </w:rPr>
        <w:t xml:space="preserve">. </w:t>
      </w:r>
      <w:r w:rsidRPr="004A3E90">
        <w:rPr>
          <w:rStyle w:val="libFootnotenumChar"/>
          <w:rtl/>
          <w:lang w:bidi="fa-IR"/>
        </w:rPr>
        <w:t>(634)</w:t>
      </w:r>
    </w:p>
    <w:p w:rsidR="00785C24" w:rsidRDefault="00785C24" w:rsidP="00785C24">
      <w:pPr>
        <w:pStyle w:val="libNormal"/>
        <w:rPr>
          <w:rtl/>
          <w:lang w:bidi="fa-IR"/>
        </w:rPr>
      </w:pPr>
      <w:r>
        <w:rPr>
          <w:rtl/>
          <w:lang w:bidi="fa-IR"/>
        </w:rPr>
        <w:t>از كشمش دست برنداريد كه داراى اين خواص است : 1 - صفرا را مى شكافد 2 - بلغم را از بين مى برد 3 - پى را محكم مى كند 4 - رفع خستگى مى كند 5 - خلق را نيكو مى گرداند 6 - دل را پاك مى كند 7 - اندوه را برطرف مى كند</w:t>
      </w:r>
      <w:r w:rsidR="004073A1">
        <w:rPr>
          <w:rtl/>
          <w:lang w:bidi="fa-IR"/>
        </w:rPr>
        <w:t xml:space="preserve">. </w:t>
      </w:r>
      <w:r w:rsidRPr="004A3E90">
        <w:rPr>
          <w:rStyle w:val="libFootnotenumChar"/>
          <w:rtl/>
          <w:lang w:bidi="fa-IR"/>
        </w:rPr>
        <w:t>(635)</w:t>
      </w:r>
    </w:p>
    <w:p w:rsidR="00785C24" w:rsidRDefault="00785C24" w:rsidP="00785C24">
      <w:pPr>
        <w:pStyle w:val="libNormal"/>
        <w:rPr>
          <w:rtl/>
          <w:lang w:bidi="fa-IR"/>
        </w:rPr>
      </w:pPr>
      <w:r>
        <w:rPr>
          <w:rtl/>
          <w:lang w:bidi="fa-IR"/>
        </w:rPr>
        <w:t>صرف يك درهم در خضاب ثوابش بهتر از خرج هزار درهم در راه خدا و در آن چهارده خاصيت است : 1 - باد گوش ها را ميراند 2 - ديده را روشن مى كند 3 - نرمه بينى را تازه مى كند 4 - دهان را خوشبو مى كند 5 - بن دندان را محكم مى نمايد 6 - سستى و لاغرى را مى برد 7 - وسوسه شيطان را كم مى كند 8 - فرشتگان را شاد مى نمايد 9- مومن را خرم و سرحال دارد 10 - كافر را خشمگين مى نمايد 11 - زينت است 12 - بوى خوش است 13 - برائت از عذاب قبر است 14 - منكر و نكير از آن شرم مى كنند</w:t>
      </w:r>
      <w:r w:rsidR="004073A1">
        <w:rPr>
          <w:rtl/>
          <w:lang w:bidi="fa-IR"/>
        </w:rPr>
        <w:t xml:space="preserve">. </w:t>
      </w:r>
      <w:r w:rsidRPr="004A3E90">
        <w:rPr>
          <w:rStyle w:val="libFootnotenumChar"/>
          <w:rtl/>
          <w:lang w:bidi="fa-IR"/>
        </w:rPr>
        <w:t>(636)</w:t>
      </w:r>
    </w:p>
    <w:p w:rsidR="00785C24" w:rsidRDefault="00785C24" w:rsidP="00785C24">
      <w:pPr>
        <w:pStyle w:val="libNormal"/>
        <w:rPr>
          <w:rtl/>
          <w:lang w:bidi="fa-IR"/>
        </w:rPr>
      </w:pPr>
      <w:r>
        <w:rPr>
          <w:rtl/>
          <w:lang w:bidi="fa-IR"/>
        </w:rPr>
        <w:t>روز هفتم ولادت</w:t>
      </w:r>
      <w:r w:rsidR="004073A1">
        <w:rPr>
          <w:rtl/>
          <w:lang w:bidi="fa-IR"/>
        </w:rPr>
        <w:t xml:space="preserve">، </w:t>
      </w:r>
      <w:r>
        <w:rPr>
          <w:rtl/>
          <w:lang w:bidi="fa-IR"/>
        </w:rPr>
        <w:t>فرزندان خود را ختنه كنيد كه پاكتر و نظيفتر باشند و زودتر گوشت آنها روييده شود</w:t>
      </w:r>
      <w:r w:rsidR="004073A1">
        <w:rPr>
          <w:rtl/>
          <w:lang w:bidi="fa-IR"/>
        </w:rPr>
        <w:t xml:space="preserve">، </w:t>
      </w:r>
      <w:r>
        <w:rPr>
          <w:rtl/>
          <w:lang w:bidi="fa-IR"/>
        </w:rPr>
        <w:t>زيرا زمين تا چهل روز از بول نبريده نجس ‍ است</w:t>
      </w:r>
      <w:r w:rsidR="004073A1">
        <w:rPr>
          <w:rtl/>
          <w:lang w:bidi="fa-IR"/>
        </w:rPr>
        <w:t xml:space="preserve">. </w:t>
      </w:r>
      <w:r w:rsidRPr="004A3E90">
        <w:rPr>
          <w:rStyle w:val="libFootnotenumChar"/>
          <w:rtl/>
          <w:lang w:bidi="fa-IR"/>
        </w:rPr>
        <w:t>(637)</w:t>
      </w:r>
    </w:p>
    <w:p w:rsidR="00785C24" w:rsidRDefault="00785C24" w:rsidP="00785C24">
      <w:pPr>
        <w:pStyle w:val="libNormal"/>
        <w:rPr>
          <w:rtl/>
          <w:lang w:bidi="fa-IR"/>
        </w:rPr>
      </w:pPr>
      <w:r>
        <w:rPr>
          <w:rtl/>
          <w:lang w:bidi="fa-IR"/>
        </w:rPr>
        <w:t>با دست چرب</w:t>
      </w:r>
      <w:r w:rsidR="004073A1">
        <w:rPr>
          <w:rtl/>
          <w:lang w:bidi="fa-IR"/>
        </w:rPr>
        <w:t xml:space="preserve">، </w:t>
      </w:r>
      <w:r>
        <w:rPr>
          <w:rtl/>
          <w:lang w:bidi="fa-IR"/>
        </w:rPr>
        <w:t>شب را صبح نكنيد</w:t>
      </w:r>
      <w:r w:rsidR="004073A1">
        <w:rPr>
          <w:rtl/>
          <w:lang w:bidi="fa-IR"/>
        </w:rPr>
        <w:t xml:space="preserve">. </w:t>
      </w:r>
      <w:r>
        <w:rPr>
          <w:rtl/>
          <w:lang w:bidi="fa-IR"/>
        </w:rPr>
        <w:t>اگر شيطان به شما صدمه زند</w:t>
      </w:r>
      <w:r w:rsidR="004073A1">
        <w:rPr>
          <w:rtl/>
          <w:lang w:bidi="fa-IR"/>
        </w:rPr>
        <w:t xml:space="preserve">، </w:t>
      </w:r>
      <w:r>
        <w:rPr>
          <w:rtl/>
          <w:lang w:bidi="fa-IR"/>
        </w:rPr>
        <w:t>خودتان را بايد ملامت كنيد</w:t>
      </w:r>
      <w:r w:rsidR="004073A1">
        <w:rPr>
          <w:rtl/>
          <w:lang w:bidi="fa-IR"/>
        </w:rPr>
        <w:t xml:space="preserve">. </w:t>
      </w:r>
      <w:r w:rsidRPr="004A3E90">
        <w:rPr>
          <w:rStyle w:val="libFootnotenumChar"/>
          <w:rtl/>
          <w:lang w:bidi="fa-IR"/>
        </w:rPr>
        <w:t>(638)</w:t>
      </w:r>
    </w:p>
    <w:p w:rsidR="00785C24" w:rsidRDefault="00785C24" w:rsidP="00785C24">
      <w:pPr>
        <w:pStyle w:val="libNormal"/>
        <w:rPr>
          <w:rtl/>
          <w:lang w:bidi="fa-IR"/>
        </w:rPr>
      </w:pPr>
      <w:r>
        <w:rPr>
          <w:rtl/>
          <w:lang w:bidi="fa-IR"/>
        </w:rPr>
        <w:t>هر كس ترك كند خوراك در شب را در شب شنبه و يكشنبه (دو شب</w:t>
      </w:r>
      <w:r w:rsidR="0085218B">
        <w:rPr>
          <w:rtl/>
          <w:lang w:bidi="fa-IR"/>
        </w:rPr>
        <w:t>)</w:t>
      </w:r>
      <w:r w:rsidR="004073A1">
        <w:rPr>
          <w:rtl/>
          <w:lang w:bidi="fa-IR"/>
        </w:rPr>
        <w:t xml:space="preserve">، </w:t>
      </w:r>
      <w:r>
        <w:rPr>
          <w:rtl/>
          <w:lang w:bidi="fa-IR"/>
        </w:rPr>
        <w:t>از او مى رود (نيرويى</w:t>
      </w:r>
      <w:r w:rsidR="0085218B">
        <w:rPr>
          <w:rtl/>
          <w:lang w:bidi="fa-IR"/>
        </w:rPr>
        <w:t>)</w:t>
      </w:r>
      <w:r>
        <w:rPr>
          <w:rtl/>
          <w:lang w:bidi="fa-IR"/>
        </w:rPr>
        <w:t xml:space="preserve"> كه تا چهل روز بر نمى گردد و جبران نمى شود</w:t>
      </w:r>
      <w:r w:rsidR="004073A1">
        <w:rPr>
          <w:rtl/>
          <w:lang w:bidi="fa-IR"/>
        </w:rPr>
        <w:t xml:space="preserve">. </w:t>
      </w:r>
      <w:r w:rsidRPr="004A3E90">
        <w:rPr>
          <w:rStyle w:val="libFootnotenumChar"/>
          <w:rtl/>
          <w:lang w:bidi="fa-IR"/>
        </w:rPr>
        <w:t>(639)</w:t>
      </w:r>
    </w:p>
    <w:p w:rsidR="00785C24" w:rsidRDefault="00785C24" w:rsidP="00785C24">
      <w:pPr>
        <w:pStyle w:val="libNormal"/>
        <w:rPr>
          <w:rtl/>
          <w:lang w:bidi="fa-IR"/>
        </w:rPr>
      </w:pPr>
      <w:r>
        <w:rPr>
          <w:rtl/>
          <w:lang w:bidi="fa-IR"/>
        </w:rPr>
        <w:t>انگور را دانه دانه بخوريد</w:t>
      </w:r>
      <w:r w:rsidR="004073A1">
        <w:rPr>
          <w:rtl/>
          <w:lang w:bidi="fa-IR"/>
        </w:rPr>
        <w:t xml:space="preserve">، </w:t>
      </w:r>
      <w:r>
        <w:rPr>
          <w:rtl/>
          <w:lang w:bidi="fa-IR"/>
        </w:rPr>
        <w:t>گواراتر است</w:t>
      </w:r>
      <w:r w:rsidR="004073A1">
        <w:rPr>
          <w:rtl/>
          <w:lang w:bidi="fa-IR"/>
        </w:rPr>
        <w:t xml:space="preserve">. </w:t>
      </w:r>
      <w:r w:rsidRPr="004A3E90">
        <w:rPr>
          <w:rStyle w:val="libFootnotenumChar"/>
          <w:rtl/>
          <w:lang w:bidi="fa-IR"/>
        </w:rPr>
        <w:t>(640)</w:t>
      </w:r>
    </w:p>
    <w:p w:rsidR="00785C24" w:rsidRDefault="00785C24" w:rsidP="00785C24">
      <w:pPr>
        <w:pStyle w:val="libNormal"/>
        <w:rPr>
          <w:rtl/>
          <w:lang w:bidi="fa-IR"/>
        </w:rPr>
      </w:pPr>
      <w:r>
        <w:rPr>
          <w:rtl/>
          <w:lang w:bidi="fa-IR"/>
        </w:rPr>
        <w:t>زياد كن خوراك برنج را تا موجب زياد شدن علمت گردد</w:t>
      </w:r>
      <w:r w:rsidR="004073A1">
        <w:rPr>
          <w:rtl/>
          <w:lang w:bidi="fa-IR"/>
        </w:rPr>
        <w:t xml:space="preserve">. </w:t>
      </w:r>
      <w:r w:rsidRPr="004A3E90">
        <w:rPr>
          <w:rStyle w:val="libFootnotenumChar"/>
          <w:rtl/>
          <w:lang w:bidi="fa-IR"/>
        </w:rPr>
        <w:t>(641)</w:t>
      </w:r>
    </w:p>
    <w:p w:rsidR="00785C24" w:rsidRDefault="00785C24" w:rsidP="00785C24">
      <w:pPr>
        <w:pStyle w:val="libNormal"/>
        <w:rPr>
          <w:rtl/>
          <w:lang w:bidi="fa-IR"/>
        </w:rPr>
      </w:pPr>
      <w:r>
        <w:rPr>
          <w:rtl/>
          <w:lang w:bidi="fa-IR"/>
        </w:rPr>
        <w:t>به زن باردار</w:t>
      </w:r>
      <w:r w:rsidR="004073A1">
        <w:rPr>
          <w:rtl/>
          <w:lang w:bidi="fa-IR"/>
        </w:rPr>
        <w:t xml:space="preserve">، </w:t>
      </w:r>
      <w:r>
        <w:rPr>
          <w:rtl/>
          <w:lang w:bidi="fa-IR"/>
        </w:rPr>
        <w:t>ماهى كه در آن وضع حمل مى كند</w:t>
      </w:r>
      <w:r w:rsidR="004073A1">
        <w:rPr>
          <w:rtl/>
          <w:lang w:bidi="fa-IR"/>
        </w:rPr>
        <w:t xml:space="preserve">، </w:t>
      </w:r>
      <w:r>
        <w:rPr>
          <w:rtl/>
          <w:lang w:bidi="fa-IR"/>
        </w:rPr>
        <w:t>خرما بدهيد فرزند او بردبار و پرهيزكار خواهد شد</w:t>
      </w:r>
      <w:r w:rsidR="004073A1">
        <w:rPr>
          <w:rtl/>
          <w:lang w:bidi="fa-IR"/>
        </w:rPr>
        <w:t xml:space="preserve">. </w:t>
      </w:r>
      <w:r w:rsidRPr="004A3E90">
        <w:rPr>
          <w:rStyle w:val="libFootnotenumChar"/>
          <w:rtl/>
          <w:lang w:bidi="fa-IR"/>
        </w:rPr>
        <w:t>(642)</w:t>
      </w:r>
    </w:p>
    <w:p w:rsidR="00785C24" w:rsidRDefault="00785C24" w:rsidP="00785C24">
      <w:pPr>
        <w:pStyle w:val="libNormal"/>
        <w:rPr>
          <w:rtl/>
          <w:lang w:bidi="fa-IR"/>
        </w:rPr>
      </w:pPr>
      <w:r>
        <w:rPr>
          <w:rtl/>
          <w:lang w:bidi="fa-IR"/>
        </w:rPr>
        <w:t>خضاب كنيد كه بر جوانى و زيبايى شما مى افزايد</w:t>
      </w:r>
      <w:r w:rsidR="004073A1">
        <w:rPr>
          <w:rtl/>
          <w:lang w:bidi="fa-IR"/>
        </w:rPr>
        <w:t xml:space="preserve">. </w:t>
      </w:r>
      <w:r w:rsidRPr="004A3E90">
        <w:rPr>
          <w:rStyle w:val="libFootnotenumChar"/>
          <w:rtl/>
          <w:lang w:bidi="fa-IR"/>
        </w:rPr>
        <w:t>(643)</w:t>
      </w:r>
    </w:p>
    <w:p w:rsidR="00785C24" w:rsidRDefault="00785C24" w:rsidP="00785C24">
      <w:pPr>
        <w:pStyle w:val="libNormal"/>
        <w:rPr>
          <w:rtl/>
          <w:lang w:bidi="fa-IR"/>
        </w:rPr>
      </w:pPr>
      <w:r>
        <w:rPr>
          <w:rtl/>
          <w:lang w:bidi="fa-IR"/>
        </w:rPr>
        <w:t>نه چيز فراموشى آورد: 1 - خوردن سيب ترش 2 - خوردن گشنيز 3 - پنير 4 - نيمخورده موش 5 - خواندن سنگهاى قبر 6 - راه رفتن بين دو زن 7 - افكندن شپش 8 - در گودى بالاى پشت گردن حجامت كردن 9- بول در آب ايستاده</w:t>
      </w:r>
      <w:r w:rsidR="004073A1">
        <w:rPr>
          <w:rtl/>
          <w:lang w:bidi="fa-IR"/>
        </w:rPr>
        <w:t xml:space="preserve">. </w:t>
      </w:r>
      <w:r w:rsidRPr="004A3E90">
        <w:rPr>
          <w:rStyle w:val="libFootnotenumChar"/>
          <w:rtl/>
          <w:lang w:bidi="fa-IR"/>
        </w:rPr>
        <w:t>(644)</w:t>
      </w:r>
    </w:p>
    <w:p w:rsidR="00785C24" w:rsidRDefault="00785C24" w:rsidP="00785C24">
      <w:pPr>
        <w:pStyle w:val="libNormal"/>
        <w:rPr>
          <w:rtl/>
          <w:lang w:bidi="fa-IR"/>
        </w:rPr>
      </w:pPr>
      <w:r>
        <w:rPr>
          <w:rtl/>
          <w:lang w:bidi="fa-IR"/>
        </w:rPr>
        <w:t>دردها در سه درد و دواها در سه دوا</w:t>
      </w:r>
      <w:r w:rsidR="004073A1">
        <w:rPr>
          <w:rtl/>
          <w:lang w:bidi="fa-IR"/>
        </w:rPr>
        <w:t xml:space="preserve">، </w:t>
      </w:r>
      <w:r>
        <w:rPr>
          <w:rtl/>
          <w:lang w:bidi="fa-IR"/>
        </w:rPr>
        <w:t>خلاصه مى شوند: خون</w:t>
      </w:r>
      <w:r w:rsidR="004073A1">
        <w:rPr>
          <w:rtl/>
          <w:lang w:bidi="fa-IR"/>
        </w:rPr>
        <w:t xml:space="preserve">، </w:t>
      </w:r>
      <w:r>
        <w:rPr>
          <w:rtl/>
          <w:lang w:bidi="fa-IR"/>
        </w:rPr>
        <w:t>صفرا و بلغم دردهايند</w:t>
      </w:r>
      <w:r w:rsidR="004073A1">
        <w:rPr>
          <w:rtl/>
          <w:lang w:bidi="fa-IR"/>
        </w:rPr>
        <w:t xml:space="preserve">، </w:t>
      </w:r>
      <w:r>
        <w:rPr>
          <w:rtl/>
          <w:lang w:bidi="fa-IR"/>
        </w:rPr>
        <w:t>دواى خون حجامت</w:t>
      </w:r>
      <w:r w:rsidR="004073A1">
        <w:rPr>
          <w:rtl/>
          <w:lang w:bidi="fa-IR"/>
        </w:rPr>
        <w:t xml:space="preserve">، </w:t>
      </w:r>
      <w:r>
        <w:rPr>
          <w:rtl/>
          <w:lang w:bidi="fa-IR"/>
        </w:rPr>
        <w:t>دواى بلغم حمام كردن و درمان صفرا</w:t>
      </w:r>
      <w:r w:rsidR="004073A1">
        <w:rPr>
          <w:rtl/>
          <w:lang w:bidi="fa-IR"/>
        </w:rPr>
        <w:t xml:space="preserve">، </w:t>
      </w:r>
      <w:r>
        <w:rPr>
          <w:rtl/>
          <w:lang w:bidi="fa-IR"/>
        </w:rPr>
        <w:t>راه رفتن است</w:t>
      </w:r>
      <w:r w:rsidR="004073A1">
        <w:rPr>
          <w:rtl/>
          <w:lang w:bidi="fa-IR"/>
        </w:rPr>
        <w:t xml:space="preserve">. </w:t>
      </w:r>
      <w:r w:rsidRPr="004A3E90">
        <w:rPr>
          <w:rStyle w:val="libFootnotenumChar"/>
          <w:rtl/>
          <w:lang w:bidi="fa-IR"/>
        </w:rPr>
        <w:t>(645)</w:t>
      </w:r>
    </w:p>
    <w:p w:rsidR="00785C24" w:rsidRDefault="00785C24" w:rsidP="00785C24">
      <w:pPr>
        <w:pStyle w:val="libNormal"/>
        <w:rPr>
          <w:rtl/>
          <w:lang w:bidi="fa-IR"/>
        </w:rPr>
      </w:pPr>
      <w:r>
        <w:rPr>
          <w:rtl/>
          <w:lang w:bidi="fa-IR"/>
        </w:rPr>
        <w:t>خضاب كنيد به حنا كه موجب روشنايى بيشتر چشم و روييدن و تقويت مو و موجب خوش بويى بدن و آرامش بيشتر زن مى گردد</w:t>
      </w:r>
      <w:r w:rsidR="004073A1">
        <w:rPr>
          <w:rtl/>
          <w:lang w:bidi="fa-IR"/>
        </w:rPr>
        <w:t xml:space="preserve">. </w:t>
      </w:r>
      <w:r w:rsidRPr="004A3E90">
        <w:rPr>
          <w:rStyle w:val="libFootnotenumChar"/>
          <w:rtl/>
          <w:lang w:bidi="fa-IR"/>
        </w:rPr>
        <w:t>(646)</w:t>
      </w:r>
    </w:p>
    <w:p w:rsidR="00785C24" w:rsidRDefault="00785C24" w:rsidP="00785C24">
      <w:pPr>
        <w:pStyle w:val="libNormal"/>
        <w:rPr>
          <w:rtl/>
          <w:lang w:bidi="fa-IR"/>
        </w:rPr>
      </w:pPr>
      <w:r>
        <w:rPr>
          <w:rtl/>
          <w:lang w:bidi="fa-IR"/>
        </w:rPr>
        <w:t>بهترين خضاب ها نزد خدا رنگ سياه است</w:t>
      </w:r>
      <w:r w:rsidR="004073A1">
        <w:rPr>
          <w:rtl/>
          <w:lang w:bidi="fa-IR"/>
        </w:rPr>
        <w:t xml:space="preserve">. </w:t>
      </w:r>
      <w:r w:rsidRPr="004A3E90">
        <w:rPr>
          <w:rStyle w:val="libFootnotenumChar"/>
          <w:rtl/>
          <w:lang w:bidi="fa-IR"/>
        </w:rPr>
        <w:t>(647)</w:t>
      </w:r>
    </w:p>
    <w:p w:rsidR="00785C24" w:rsidRDefault="00785C24" w:rsidP="00785C24">
      <w:pPr>
        <w:pStyle w:val="libNormal"/>
        <w:rPr>
          <w:rtl/>
          <w:lang w:bidi="fa-IR"/>
        </w:rPr>
      </w:pPr>
      <w:r>
        <w:rPr>
          <w:rtl/>
          <w:lang w:bidi="fa-IR"/>
        </w:rPr>
        <w:t>هر كس به حمام رود و دارو بكشد و بعد از دارو از سر تا پا حنا بمالد</w:t>
      </w:r>
      <w:r w:rsidR="004073A1">
        <w:rPr>
          <w:rtl/>
          <w:lang w:bidi="fa-IR"/>
        </w:rPr>
        <w:t xml:space="preserve">، </w:t>
      </w:r>
      <w:r>
        <w:rPr>
          <w:rtl/>
          <w:lang w:bidi="fa-IR"/>
        </w:rPr>
        <w:t>براى اوست امان از ديوانگى</w:t>
      </w:r>
      <w:r w:rsidR="004073A1">
        <w:rPr>
          <w:rtl/>
          <w:lang w:bidi="fa-IR"/>
        </w:rPr>
        <w:t xml:space="preserve">، </w:t>
      </w:r>
      <w:r>
        <w:rPr>
          <w:rtl/>
          <w:lang w:bidi="fa-IR"/>
        </w:rPr>
        <w:t>خوره</w:t>
      </w:r>
      <w:r w:rsidR="004073A1">
        <w:rPr>
          <w:rtl/>
          <w:lang w:bidi="fa-IR"/>
        </w:rPr>
        <w:t xml:space="preserve">، </w:t>
      </w:r>
      <w:r>
        <w:rPr>
          <w:rtl/>
          <w:lang w:bidi="fa-IR"/>
        </w:rPr>
        <w:t>پيسى و آكله تا نوره كشيدن ديگر</w:t>
      </w:r>
      <w:r w:rsidR="004073A1">
        <w:rPr>
          <w:rtl/>
          <w:lang w:bidi="fa-IR"/>
        </w:rPr>
        <w:t xml:space="preserve">. </w:t>
      </w:r>
      <w:r w:rsidRPr="004A3E90">
        <w:rPr>
          <w:rStyle w:val="libFootnotenumChar"/>
          <w:rtl/>
          <w:lang w:bidi="fa-IR"/>
        </w:rPr>
        <w:t>(648)</w:t>
      </w:r>
    </w:p>
    <w:p w:rsidR="00785C24" w:rsidRDefault="00785C24" w:rsidP="00785C24">
      <w:pPr>
        <w:pStyle w:val="libNormal"/>
        <w:rPr>
          <w:rtl/>
          <w:lang w:bidi="fa-IR"/>
        </w:rPr>
      </w:pPr>
      <w:r>
        <w:rPr>
          <w:rtl/>
          <w:lang w:bidi="fa-IR"/>
        </w:rPr>
        <w:t>گرفتن ناخنها درد بزرگ را مانع شود و رزق را زياد كند</w:t>
      </w:r>
      <w:r w:rsidR="004073A1">
        <w:rPr>
          <w:rtl/>
          <w:lang w:bidi="fa-IR"/>
        </w:rPr>
        <w:t xml:space="preserve">. </w:t>
      </w:r>
      <w:r w:rsidRPr="004A3E90">
        <w:rPr>
          <w:rStyle w:val="libFootnotenumChar"/>
          <w:rtl/>
          <w:lang w:bidi="fa-IR"/>
        </w:rPr>
        <w:t>(649)</w:t>
      </w:r>
    </w:p>
    <w:p w:rsidR="00785C24" w:rsidRDefault="00785C24" w:rsidP="00785C24">
      <w:pPr>
        <w:pStyle w:val="libNormal"/>
        <w:rPr>
          <w:rtl/>
          <w:lang w:bidi="fa-IR"/>
        </w:rPr>
      </w:pPr>
      <w:r>
        <w:rPr>
          <w:rtl/>
          <w:lang w:bidi="fa-IR"/>
        </w:rPr>
        <w:t>هركس حافظه اش را مى خواهد از عسل استفاده كند</w:t>
      </w:r>
      <w:r w:rsidR="004073A1">
        <w:rPr>
          <w:rtl/>
          <w:lang w:bidi="fa-IR"/>
        </w:rPr>
        <w:t xml:space="preserve">. </w:t>
      </w:r>
      <w:r w:rsidRPr="004A3E90">
        <w:rPr>
          <w:rStyle w:val="libFootnotenumChar"/>
          <w:rtl/>
          <w:lang w:bidi="fa-IR"/>
        </w:rPr>
        <w:t>(650)</w:t>
      </w:r>
    </w:p>
    <w:p w:rsidR="00785C24" w:rsidRDefault="00785C24" w:rsidP="00785C24">
      <w:pPr>
        <w:pStyle w:val="libNormal"/>
        <w:rPr>
          <w:rtl/>
          <w:lang w:bidi="fa-IR"/>
        </w:rPr>
      </w:pPr>
      <w:r>
        <w:rPr>
          <w:rtl/>
          <w:lang w:bidi="fa-IR"/>
        </w:rPr>
        <w:t>خربزه مثانه را شستشو مى دهد و ادرار را زياد مى كند و سنگ را آب مى كند</w:t>
      </w:r>
      <w:r w:rsidR="004073A1">
        <w:rPr>
          <w:rtl/>
          <w:lang w:bidi="fa-IR"/>
        </w:rPr>
        <w:t xml:space="preserve">. </w:t>
      </w:r>
      <w:r w:rsidRPr="004A3E90">
        <w:rPr>
          <w:rStyle w:val="libFootnotenumChar"/>
          <w:rtl/>
          <w:lang w:bidi="fa-IR"/>
        </w:rPr>
        <w:t>(651)</w:t>
      </w:r>
    </w:p>
    <w:p w:rsidR="00785C24" w:rsidRDefault="00785C24" w:rsidP="00785C24">
      <w:pPr>
        <w:pStyle w:val="libNormal"/>
        <w:rPr>
          <w:rtl/>
          <w:lang w:bidi="fa-IR"/>
        </w:rPr>
      </w:pPr>
      <w:r>
        <w:rPr>
          <w:rtl/>
          <w:lang w:bidi="fa-IR"/>
        </w:rPr>
        <w:t xml:space="preserve">پيامبر </w:t>
      </w:r>
      <w:r w:rsidR="006F28BD" w:rsidRPr="006F28BD">
        <w:rPr>
          <w:rStyle w:val="libAlaemChar"/>
          <w:rtl/>
        </w:rPr>
        <w:t>صلى‌الله‌عليه‌وآله‌‌</w:t>
      </w:r>
      <w:r>
        <w:rPr>
          <w:rtl/>
          <w:lang w:bidi="fa-IR"/>
        </w:rPr>
        <w:t xml:space="preserve"> فرمودند: يا على</w:t>
      </w:r>
      <w:r w:rsidR="00DC1CAB">
        <w:rPr>
          <w:rtl/>
          <w:lang w:bidi="fa-IR"/>
        </w:rPr>
        <w:t>!</w:t>
      </w:r>
      <w:r>
        <w:rPr>
          <w:rtl/>
          <w:lang w:bidi="fa-IR"/>
        </w:rPr>
        <w:t xml:space="preserve"> در اول و ميان و آخر ماه با همسرت نزديكى مكن كه جنون و جذام و بددماغى به او و بچه او به سرعت مى رسد</w:t>
      </w:r>
      <w:r w:rsidR="004073A1">
        <w:rPr>
          <w:rtl/>
          <w:lang w:bidi="fa-IR"/>
        </w:rPr>
        <w:t xml:space="preserve">، </w:t>
      </w:r>
      <w:r>
        <w:rPr>
          <w:rtl/>
          <w:lang w:bidi="fa-IR"/>
        </w:rPr>
        <w:t>و بعد از ظهر مجامعت مكن كه اگر در آن وقت فرزندى شود</w:t>
      </w:r>
      <w:r w:rsidR="004073A1">
        <w:rPr>
          <w:rtl/>
          <w:lang w:bidi="fa-IR"/>
        </w:rPr>
        <w:t xml:space="preserve">، </w:t>
      </w:r>
      <w:r>
        <w:rPr>
          <w:rtl/>
          <w:lang w:bidi="fa-IR"/>
        </w:rPr>
        <w:t>احول (چپ چشم</w:t>
      </w:r>
      <w:r w:rsidR="0085218B">
        <w:rPr>
          <w:rtl/>
          <w:lang w:bidi="fa-IR"/>
        </w:rPr>
        <w:t>)</w:t>
      </w:r>
      <w:r>
        <w:rPr>
          <w:rtl/>
          <w:lang w:bidi="fa-IR"/>
        </w:rPr>
        <w:t xml:space="preserve"> باشد و شيطان با آن نقص در انسان خوشحال مى شود</w:t>
      </w:r>
      <w:r w:rsidR="004073A1">
        <w:rPr>
          <w:rtl/>
          <w:lang w:bidi="fa-IR"/>
        </w:rPr>
        <w:t xml:space="preserve">. </w:t>
      </w:r>
      <w:r w:rsidRPr="004A3E90">
        <w:rPr>
          <w:rStyle w:val="libFootnotenumChar"/>
          <w:rtl/>
          <w:lang w:bidi="fa-IR"/>
        </w:rPr>
        <w:t>(652)</w:t>
      </w:r>
    </w:p>
    <w:p w:rsidR="00785C24" w:rsidRDefault="00785C24" w:rsidP="00785C24">
      <w:pPr>
        <w:pStyle w:val="libNormal"/>
        <w:rPr>
          <w:rtl/>
          <w:lang w:bidi="fa-IR"/>
        </w:rPr>
      </w:pPr>
      <w:r>
        <w:rPr>
          <w:rtl/>
          <w:lang w:bidi="fa-IR"/>
        </w:rPr>
        <w:t xml:space="preserve">پيامبر </w:t>
      </w:r>
      <w:r w:rsidR="006F28BD" w:rsidRPr="006F28BD">
        <w:rPr>
          <w:rStyle w:val="libAlaemChar"/>
          <w:rtl/>
        </w:rPr>
        <w:t>صلى‌الله‌عليه‌وآله‌‌</w:t>
      </w:r>
      <w:r>
        <w:rPr>
          <w:rtl/>
          <w:lang w:bidi="fa-IR"/>
        </w:rPr>
        <w:t xml:space="preserve"> نهى فرموده اند از حرف زدن در موقع آميزش با همسر</w:t>
      </w:r>
      <w:r w:rsidR="004073A1">
        <w:rPr>
          <w:rtl/>
          <w:lang w:bidi="fa-IR"/>
        </w:rPr>
        <w:t xml:space="preserve">، </w:t>
      </w:r>
      <w:r>
        <w:rPr>
          <w:rtl/>
          <w:lang w:bidi="fa-IR"/>
        </w:rPr>
        <w:t>چون موجب لال شدن فرزند است</w:t>
      </w:r>
      <w:r w:rsidR="004073A1">
        <w:rPr>
          <w:rtl/>
          <w:lang w:bidi="fa-IR"/>
        </w:rPr>
        <w:t xml:space="preserve">. </w:t>
      </w:r>
      <w:r w:rsidRPr="004A3E90">
        <w:rPr>
          <w:rStyle w:val="libFootnotenumChar"/>
          <w:rtl/>
          <w:lang w:bidi="fa-IR"/>
        </w:rPr>
        <w:t>(653)</w:t>
      </w:r>
    </w:p>
    <w:p w:rsidR="00785C24" w:rsidRDefault="00785C24" w:rsidP="00785C24">
      <w:pPr>
        <w:pStyle w:val="libNormal"/>
        <w:rPr>
          <w:rtl/>
          <w:lang w:bidi="fa-IR"/>
        </w:rPr>
      </w:pPr>
      <w:r>
        <w:rPr>
          <w:rtl/>
          <w:lang w:bidi="fa-IR"/>
        </w:rPr>
        <w:t>در حال ايستاده نزديكى مكن كه موجب شاشو شدن فرزند است در رختخواب</w:t>
      </w:r>
      <w:r w:rsidR="004073A1">
        <w:rPr>
          <w:rtl/>
          <w:lang w:bidi="fa-IR"/>
        </w:rPr>
        <w:t xml:space="preserve">. </w:t>
      </w:r>
      <w:r w:rsidRPr="004A3E90">
        <w:rPr>
          <w:rStyle w:val="libFootnotenumChar"/>
          <w:rtl/>
          <w:lang w:bidi="fa-IR"/>
        </w:rPr>
        <w:t>(654)</w:t>
      </w:r>
    </w:p>
    <w:p w:rsidR="00785C24" w:rsidRDefault="00785C24" w:rsidP="00785C24">
      <w:pPr>
        <w:pStyle w:val="libNormal"/>
        <w:rPr>
          <w:rtl/>
          <w:lang w:bidi="fa-IR"/>
        </w:rPr>
      </w:pPr>
      <w:r>
        <w:rPr>
          <w:rtl/>
          <w:lang w:bidi="fa-IR"/>
        </w:rPr>
        <w:t xml:space="preserve">پيامبر اكرم </w:t>
      </w:r>
      <w:r w:rsidR="006F28BD" w:rsidRPr="006F28BD">
        <w:rPr>
          <w:rStyle w:val="libAlaemChar"/>
          <w:rtl/>
        </w:rPr>
        <w:t>صلى‌الله‌عليه‌وآله‌‌</w:t>
      </w:r>
      <w:r>
        <w:rPr>
          <w:rtl/>
          <w:lang w:bidi="fa-IR"/>
        </w:rPr>
        <w:t xml:space="preserve"> فرمودند: پاك نكنند (زن و شوهر)</w:t>
      </w:r>
      <w:r w:rsidR="004073A1">
        <w:rPr>
          <w:rtl/>
          <w:lang w:bidi="fa-IR"/>
        </w:rPr>
        <w:t xml:space="preserve">، </w:t>
      </w:r>
      <w:r>
        <w:rPr>
          <w:rtl/>
          <w:lang w:bidi="fa-IR"/>
        </w:rPr>
        <w:t>خود را با يك دستمال كه موجب دشمنى بين آن ها خواهد شد</w:t>
      </w:r>
      <w:r w:rsidR="004073A1">
        <w:rPr>
          <w:rtl/>
          <w:lang w:bidi="fa-IR"/>
        </w:rPr>
        <w:t xml:space="preserve">. </w:t>
      </w:r>
      <w:r w:rsidRPr="004A3E90">
        <w:rPr>
          <w:rStyle w:val="libFootnotenumChar"/>
          <w:rtl/>
          <w:lang w:bidi="fa-IR"/>
        </w:rPr>
        <w:t>(655)</w:t>
      </w:r>
    </w:p>
    <w:p w:rsidR="00785C24" w:rsidRDefault="00785C24" w:rsidP="00785C24">
      <w:pPr>
        <w:pStyle w:val="libNormal"/>
        <w:rPr>
          <w:rtl/>
          <w:lang w:bidi="fa-IR"/>
        </w:rPr>
      </w:pPr>
      <w:r>
        <w:rPr>
          <w:rtl/>
          <w:lang w:bidi="fa-IR"/>
        </w:rPr>
        <w:t xml:space="preserve">پيامبر </w:t>
      </w:r>
      <w:r w:rsidR="006F28BD" w:rsidRPr="006F28BD">
        <w:rPr>
          <w:rStyle w:val="libAlaemChar"/>
          <w:rtl/>
        </w:rPr>
        <w:t>صلى‌الله‌عليه‌وآله‌‌</w:t>
      </w:r>
      <w:r>
        <w:rPr>
          <w:rtl/>
          <w:lang w:bidi="fa-IR"/>
        </w:rPr>
        <w:t xml:space="preserve"> فرمودند: يا على</w:t>
      </w:r>
      <w:r w:rsidR="00DC1CAB">
        <w:rPr>
          <w:rtl/>
          <w:lang w:bidi="fa-IR"/>
        </w:rPr>
        <w:t>!</w:t>
      </w:r>
      <w:r>
        <w:rPr>
          <w:rtl/>
          <w:lang w:bidi="fa-IR"/>
        </w:rPr>
        <w:t xml:space="preserve"> نزديكى نكنيد با همسرتان با عشق زن ديگرى كه مى ترسم فرزند خنثى مونث و فاسد نصيبتان گردد</w:t>
      </w:r>
      <w:r w:rsidR="004073A1">
        <w:rPr>
          <w:rtl/>
          <w:lang w:bidi="fa-IR"/>
        </w:rPr>
        <w:t xml:space="preserve">. </w:t>
      </w:r>
      <w:r w:rsidRPr="004A3E90">
        <w:rPr>
          <w:rStyle w:val="libFootnotenumChar"/>
          <w:rtl/>
          <w:lang w:bidi="fa-IR"/>
        </w:rPr>
        <w:t>(656)</w:t>
      </w:r>
    </w:p>
    <w:p w:rsidR="00785C24" w:rsidRDefault="00785C24" w:rsidP="00785C24">
      <w:pPr>
        <w:pStyle w:val="libNormal"/>
        <w:rPr>
          <w:rtl/>
          <w:lang w:bidi="fa-IR"/>
        </w:rPr>
      </w:pPr>
      <w:r>
        <w:rPr>
          <w:rtl/>
          <w:lang w:bidi="fa-IR"/>
        </w:rPr>
        <w:t xml:space="preserve">پيامبر </w:t>
      </w:r>
      <w:r w:rsidR="006F28BD" w:rsidRPr="006F28BD">
        <w:rPr>
          <w:rStyle w:val="libAlaemChar"/>
          <w:rtl/>
        </w:rPr>
        <w:t>صلى‌الله‌عليه‌وآله‌‌</w:t>
      </w:r>
      <w:r>
        <w:rPr>
          <w:rtl/>
          <w:lang w:bidi="fa-IR"/>
        </w:rPr>
        <w:t xml:space="preserve"> فرمودند: يا على</w:t>
      </w:r>
      <w:r w:rsidR="00DC1CAB">
        <w:rPr>
          <w:rtl/>
          <w:lang w:bidi="fa-IR"/>
        </w:rPr>
        <w:t>!</w:t>
      </w:r>
      <w:r>
        <w:rPr>
          <w:rtl/>
          <w:lang w:bidi="fa-IR"/>
        </w:rPr>
        <w:t xml:space="preserve"> در شب عيد فطر اگر فرزندى به وجود آيد</w:t>
      </w:r>
      <w:r w:rsidR="004073A1">
        <w:rPr>
          <w:rtl/>
          <w:lang w:bidi="fa-IR"/>
        </w:rPr>
        <w:t xml:space="preserve">، </w:t>
      </w:r>
      <w:r>
        <w:rPr>
          <w:rtl/>
          <w:lang w:bidi="fa-IR"/>
        </w:rPr>
        <w:t>شرور از كار درآيد</w:t>
      </w:r>
      <w:r w:rsidR="004073A1">
        <w:rPr>
          <w:rtl/>
          <w:lang w:bidi="fa-IR"/>
        </w:rPr>
        <w:t xml:space="preserve">. </w:t>
      </w:r>
      <w:r w:rsidRPr="004A3E90">
        <w:rPr>
          <w:rStyle w:val="libFootnotenumChar"/>
          <w:rtl/>
          <w:lang w:bidi="fa-IR"/>
        </w:rPr>
        <w:t>(657)</w:t>
      </w:r>
    </w:p>
    <w:p w:rsidR="00785C24" w:rsidRDefault="00785C24" w:rsidP="00785C24">
      <w:pPr>
        <w:pStyle w:val="libNormal"/>
        <w:rPr>
          <w:rtl/>
          <w:lang w:bidi="fa-IR"/>
        </w:rPr>
      </w:pPr>
      <w:r>
        <w:rPr>
          <w:rtl/>
          <w:lang w:bidi="fa-IR"/>
        </w:rPr>
        <w:t xml:space="preserve">پيامبر </w:t>
      </w:r>
      <w:r w:rsidR="006F28BD" w:rsidRPr="006F28BD">
        <w:rPr>
          <w:rStyle w:val="libAlaemChar"/>
          <w:rtl/>
        </w:rPr>
        <w:t>صلى‌الله‌عليه‌وآله‌‌</w:t>
      </w:r>
      <w:r>
        <w:rPr>
          <w:rtl/>
          <w:lang w:bidi="fa-IR"/>
        </w:rPr>
        <w:t xml:space="preserve"> فرمودند: يا على</w:t>
      </w:r>
      <w:r w:rsidR="00DC1CAB">
        <w:rPr>
          <w:rtl/>
          <w:lang w:bidi="fa-IR"/>
        </w:rPr>
        <w:t>!</w:t>
      </w:r>
      <w:r>
        <w:rPr>
          <w:rtl/>
          <w:lang w:bidi="fa-IR"/>
        </w:rPr>
        <w:t xml:space="preserve"> در شب عيد قربان با همسرت نزديكى نكن كه اگر نطفه فرزند منعقد شود</w:t>
      </w:r>
      <w:r w:rsidR="004073A1">
        <w:rPr>
          <w:rtl/>
          <w:lang w:bidi="fa-IR"/>
        </w:rPr>
        <w:t xml:space="preserve">، </w:t>
      </w:r>
      <w:r>
        <w:rPr>
          <w:rtl/>
          <w:lang w:bidi="fa-IR"/>
        </w:rPr>
        <w:t>يا شش انگشت دارد يا چهار انگشت</w:t>
      </w:r>
      <w:r w:rsidR="004073A1">
        <w:rPr>
          <w:rtl/>
          <w:lang w:bidi="fa-IR"/>
        </w:rPr>
        <w:t xml:space="preserve">. </w:t>
      </w:r>
      <w:r w:rsidRPr="004A3E90">
        <w:rPr>
          <w:rStyle w:val="libFootnotenumChar"/>
          <w:rtl/>
          <w:lang w:bidi="fa-IR"/>
        </w:rPr>
        <w:t>(658)</w:t>
      </w:r>
    </w:p>
    <w:p w:rsidR="00785C24" w:rsidRDefault="00785C24" w:rsidP="00785C24">
      <w:pPr>
        <w:pStyle w:val="libNormal"/>
        <w:rPr>
          <w:rtl/>
          <w:lang w:bidi="fa-IR"/>
        </w:rPr>
      </w:pPr>
      <w:r>
        <w:rPr>
          <w:rtl/>
          <w:lang w:bidi="fa-IR"/>
        </w:rPr>
        <w:t xml:space="preserve">پيغمبر اكرم </w:t>
      </w:r>
      <w:r w:rsidR="006F28BD" w:rsidRPr="006F28BD">
        <w:rPr>
          <w:rStyle w:val="libAlaemChar"/>
          <w:rtl/>
        </w:rPr>
        <w:t>صلى‌الله‌عليه‌وآله‌‌</w:t>
      </w:r>
      <w:r>
        <w:rPr>
          <w:rtl/>
          <w:lang w:bidi="fa-IR"/>
        </w:rPr>
        <w:t xml:space="preserve"> يخ ميل مى كردند و اصحاب را مى فرمودند برايش فراهم آورند و مى فرمود كه : بيمارى دندانها (پيوره</w:t>
      </w:r>
      <w:r w:rsidR="0085218B">
        <w:rPr>
          <w:rtl/>
          <w:lang w:bidi="fa-IR"/>
        </w:rPr>
        <w:t>)</w:t>
      </w:r>
      <w:r>
        <w:rPr>
          <w:rtl/>
          <w:lang w:bidi="fa-IR"/>
        </w:rPr>
        <w:t xml:space="preserve"> را از بين مى برد</w:t>
      </w:r>
      <w:r w:rsidR="004073A1">
        <w:rPr>
          <w:rtl/>
          <w:lang w:bidi="fa-IR"/>
        </w:rPr>
        <w:t xml:space="preserve">. </w:t>
      </w:r>
      <w:r w:rsidRPr="004A3E90">
        <w:rPr>
          <w:rStyle w:val="libFootnotenumChar"/>
          <w:rtl/>
          <w:lang w:bidi="fa-IR"/>
        </w:rPr>
        <w:t>(659)</w:t>
      </w:r>
    </w:p>
    <w:p w:rsidR="00785C24" w:rsidRDefault="00785C24" w:rsidP="00785C24">
      <w:pPr>
        <w:pStyle w:val="libNormal"/>
        <w:rPr>
          <w:lang w:bidi="fa-IR"/>
        </w:rPr>
      </w:pPr>
      <w:r>
        <w:rPr>
          <w:rtl/>
          <w:lang w:bidi="fa-IR"/>
        </w:rPr>
        <w:t xml:space="preserve">پيغمبر </w:t>
      </w:r>
      <w:r w:rsidR="006F28BD" w:rsidRPr="006F28BD">
        <w:rPr>
          <w:rStyle w:val="libAlaemChar"/>
          <w:rtl/>
        </w:rPr>
        <w:t>صلى‌الله‌عليه‌وآله‌‌</w:t>
      </w:r>
      <w:r>
        <w:rPr>
          <w:rtl/>
          <w:lang w:bidi="fa-IR"/>
        </w:rPr>
        <w:t xml:space="preserve"> هميشه شانه را پس از شانه زدن زير سر مى گذاشتند و مى فرمود: شانه زدن</w:t>
      </w:r>
      <w:r w:rsidR="004073A1">
        <w:rPr>
          <w:rtl/>
          <w:lang w:bidi="fa-IR"/>
        </w:rPr>
        <w:t xml:space="preserve">، </w:t>
      </w:r>
      <w:r>
        <w:rPr>
          <w:rtl/>
          <w:lang w:bidi="fa-IR"/>
        </w:rPr>
        <w:t>وبا را از بين مى برد</w:t>
      </w:r>
      <w:r w:rsidR="004073A1">
        <w:rPr>
          <w:rtl/>
          <w:lang w:bidi="fa-IR"/>
        </w:rPr>
        <w:t xml:space="preserve">، </w:t>
      </w:r>
      <w:r>
        <w:rPr>
          <w:rtl/>
          <w:lang w:bidi="fa-IR"/>
        </w:rPr>
        <w:t>و ريشها را از زير چهل مرتبه شانه مى زدند و از بالا هفت بار شانه مى كردند و مى فرمود: اين كار حافظه را زياد و دفع بلغم مى كند</w:t>
      </w:r>
      <w:r w:rsidR="004073A1">
        <w:rPr>
          <w:rtl/>
          <w:lang w:bidi="fa-IR"/>
        </w:rPr>
        <w:t xml:space="preserve">. </w:t>
      </w:r>
      <w:r w:rsidRPr="004A3E90">
        <w:rPr>
          <w:rStyle w:val="libFootnotenumChar"/>
          <w:rtl/>
          <w:lang w:bidi="fa-IR"/>
        </w:rPr>
        <w:t>(660)</w:t>
      </w:r>
    </w:p>
    <w:p w:rsidR="00785C24" w:rsidRDefault="00785C24" w:rsidP="00785C24">
      <w:pPr>
        <w:pStyle w:val="libNormal"/>
        <w:rPr>
          <w:rtl/>
          <w:lang w:bidi="fa-IR"/>
        </w:rPr>
      </w:pPr>
      <w:r>
        <w:rPr>
          <w:rtl/>
          <w:lang w:bidi="fa-IR"/>
        </w:rPr>
        <w:t>پرهيز از خوردن دشولها</w:t>
      </w:r>
      <w:r w:rsidR="004073A1">
        <w:rPr>
          <w:rtl/>
          <w:lang w:bidi="fa-IR"/>
        </w:rPr>
        <w:t xml:space="preserve">، </w:t>
      </w:r>
      <w:r>
        <w:rPr>
          <w:rtl/>
          <w:lang w:bidi="fa-IR"/>
        </w:rPr>
        <w:t>زيرا تحريك مى كند جذام (خوره</w:t>
      </w:r>
      <w:r w:rsidR="0085218B">
        <w:rPr>
          <w:rtl/>
          <w:lang w:bidi="fa-IR"/>
        </w:rPr>
        <w:t>)</w:t>
      </w:r>
      <w:r>
        <w:rPr>
          <w:rtl/>
          <w:lang w:bidi="fa-IR"/>
        </w:rPr>
        <w:t xml:space="preserve"> را</w:t>
      </w:r>
      <w:r w:rsidR="004073A1">
        <w:rPr>
          <w:rtl/>
          <w:lang w:bidi="fa-IR"/>
        </w:rPr>
        <w:t xml:space="preserve">. </w:t>
      </w:r>
      <w:r w:rsidRPr="004A3E90">
        <w:rPr>
          <w:rStyle w:val="libFootnotenumChar"/>
          <w:rtl/>
          <w:lang w:bidi="fa-IR"/>
        </w:rPr>
        <w:t>(661)</w:t>
      </w:r>
    </w:p>
    <w:p w:rsidR="00785C24" w:rsidRDefault="00785C24" w:rsidP="00785C24">
      <w:pPr>
        <w:pStyle w:val="libNormal"/>
        <w:rPr>
          <w:rtl/>
          <w:lang w:bidi="fa-IR"/>
        </w:rPr>
      </w:pPr>
      <w:r>
        <w:rPr>
          <w:rtl/>
          <w:lang w:bidi="fa-IR"/>
        </w:rPr>
        <w:t>كسى كه سر خود را با سدر بشويد</w:t>
      </w:r>
      <w:r w:rsidR="004073A1">
        <w:rPr>
          <w:rtl/>
          <w:lang w:bidi="fa-IR"/>
        </w:rPr>
        <w:t xml:space="preserve">، </w:t>
      </w:r>
      <w:r>
        <w:rPr>
          <w:rtl/>
          <w:lang w:bidi="fa-IR"/>
        </w:rPr>
        <w:t>خداوند وسوسه شيطان را از او دور مى كند</w:t>
      </w:r>
      <w:r w:rsidR="004073A1">
        <w:rPr>
          <w:rtl/>
          <w:lang w:bidi="fa-IR"/>
        </w:rPr>
        <w:t xml:space="preserve">، </w:t>
      </w:r>
      <w:r>
        <w:rPr>
          <w:rtl/>
          <w:lang w:bidi="fa-IR"/>
        </w:rPr>
        <w:t>و كسى كه وسوسه شيطان از او دور شد معصيت نمى كند</w:t>
      </w:r>
      <w:r w:rsidR="004073A1">
        <w:rPr>
          <w:rtl/>
          <w:lang w:bidi="fa-IR"/>
        </w:rPr>
        <w:t xml:space="preserve">، </w:t>
      </w:r>
      <w:r>
        <w:rPr>
          <w:rtl/>
          <w:lang w:bidi="fa-IR"/>
        </w:rPr>
        <w:t>كسى هم كه معصيت نكرد داخل بهشت مى شود</w:t>
      </w:r>
      <w:r w:rsidR="004073A1">
        <w:rPr>
          <w:rtl/>
          <w:lang w:bidi="fa-IR"/>
        </w:rPr>
        <w:t xml:space="preserve">. </w:t>
      </w:r>
      <w:r w:rsidRPr="004A3E90">
        <w:rPr>
          <w:rStyle w:val="libFootnotenumChar"/>
          <w:rtl/>
          <w:lang w:bidi="fa-IR"/>
        </w:rPr>
        <w:t>(662)</w:t>
      </w:r>
    </w:p>
    <w:p w:rsidR="00785C24" w:rsidRDefault="00785C24" w:rsidP="00785C24">
      <w:pPr>
        <w:pStyle w:val="libNormal"/>
        <w:rPr>
          <w:rtl/>
          <w:lang w:bidi="fa-IR"/>
        </w:rPr>
      </w:pPr>
      <w:r>
        <w:rPr>
          <w:rtl/>
          <w:lang w:bidi="fa-IR"/>
        </w:rPr>
        <w:t xml:space="preserve">طبق روايتى حضرت رسول </w:t>
      </w:r>
      <w:r w:rsidR="006F28BD" w:rsidRPr="006F28BD">
        <w:rPr>
          <w:rStyle w:val="libAlaemChar"/>
          <w:rtl/>
        </w:rPr>
        <w:t>صلى‌الله‌عليه‌وآله‌‌</w:t>
      </w:r>
      <w:r>
        <w:rPr>
          <w:rtl/>
          <w:lang w:bidi="fa-IR"/>
        </w:rPr>
        <w:t xml:space="preserve"> فرمود: آيا به شما تعليم بدهم دوائى را كه جبرئيل تعليم كرده</w:t>
      </w:r>
      <w:r w:rsidR="004073A1">
        <w:rPr>
          <w:rtl/>
          <w:lang w:bidi="fa-IR"/>
        </w:rPr>
        <w:t xml:space="preserve">، </w:t>
      </w:r>
      <w:r>
        <w:rPr>
          <w:rtl/>
          <w:lang w:bidi="fa-IR"/>
        </w:rPr>
        <w:t>كه ديگر به دواى دكترى محتاج نشويد؟ اصحاب عرض كردند: بلى يا رسول الله</w:t>
      </w:r>
      <w:r w:rsidR="004073A1">
        <w:rPr>
          <w:rtl/>
          <w:lang w:bidi="fa-IR"/>
        </w:rPr>
        <w:t xml:space="preserve">، </w:t>
      </w:r>
      <w:r>
        <w:rPr>
          <w:rtl/>
          <w:lang w:bidi="fa-IR"/>
        </w:rPr>
        <w:t>آن حضرت فرمود: از آب باران بگيرند</w:t>
      </w:r>
      <w:r w:rsidR="004073A1">
        <w:rPr>
          <w:rtl/>
          <w:lang w:bidi="fa-IR"/>
        </w:rPr>
        <w:t xml:space="preserve">، </w:t>
      </w:r>
      <w:r>
        <w:rPr>
          <w:rtl/>
          <w:lang w:bidi="fa-IR"/>
        </w:rPr>
        <w:t>هفتاد مرتبه «سوره حمد» و هفتاد مرتبه «سوره قل اعوذ برب الناس و قل اعوذ برب فلق » و هفتاد صلوات بر پيغمبر و آل پيغمبر و هفتاد مرتبه «سبحان الله » بر آن بخوانند</w:t>
      </w:r>
      <w:r w:rsidR="004073A1">
        <w:rPr>
          <w:rtl/>
          <w:lang w:bidi="fa-IR"/>
        </w:rPr>
        <w:t xml:space="preserve">، </w:t>
      </w:r>
      <w:r>
        <w:rPr>
          <w:rtl/>
          <w:lang w:bidi="fa-IR"/>
        </w:rPr>
        <w:t>و هفت روز متوالى هر صبح گاه و شامگاه از آن آب ميل كنند</w:t>
      </w:r>
      <w:r w:rsidR="004073A1">
        <w:rPr>
          <w:rtl/>
          <w:lang w:bidi="fa-IR"/>
        </w:rPr>
        <w:t xml:space="preserve">. </w:t>
      </w:r>
      <w:r w:rsidRPr="004A3E90">
        <w:rPr>
          <w:rStyle w:val="libFootnotenumChar"/>
          <w:rtl/>
          <w:lang w:bidi="fa-IR"/>
        </w:rPr>
        <w:t>(663)</w:t>
      </w:r>
    </w:p>
    <w:p w:rsidR="00785C24" w:rsidRDefault="00785C24" w:rsidP="00785C24">
      <w:pPr>
        <w:pStyle w:val="libNormal"/>
        <w:rPr>
          <w:rtl/>
          <w:lang w:bidi="fa-IR"/>
        </w:rPr>
      </w:pPr>
      <w:r>
        <w:rPr>
          <w:rtl/>
          <w:lang w:bidi="fa-IR"/>
        </w:rPr>
        <w:t>نزد اهل مصيبت غذا خوردن</w:t>
      </w:r>
      <w:r w:rsidR="004073A1">
        <w:rPr>
          <w:rtl/>
          <w:lang w:bidi="fa-IR"/>
        </w:rPr>
        <w:t xml:space="preserve">، </w:t>
      </w:r>
      <w:r>
        <w:rPr>
          <w:rtl/>
          <w:lang w:bidi="fa-IR"/>
        </w:rPr>
        <w:t xml:space="preserve">از عمل اهل جاهليت مى باشد و سنت پيغمبر </w:t>
      </w:r>
      <w:r w:rsidR="006F28BD" w:rsidRPr="006F28BD">
        <w:rPr>
          <w:rStyle w:val="libAlaemChar"/>
          <w:rtl/>
        </w:rPr>
        <w:t>صلى‌الله‌عليه‌وآله‌‌</w:t>
      </w:r>
      <w:r>
        <w:rPr>
          <w:rtl/>
          <w:lang w:bidi="fa-IR"/>
        </w:rPr>
        <w:t xml:space="preserve"> در آن</w:t>
      </w:r>
      <w:r w:rsidR="004073A1">
        <w:rPr>
          <w:rtl/>
          <w:lang w:bidi="fa-IR"/>
        </w:rPr>
        <w:t xml:space="preserve">، </w:t>
      </w:r>
      <w:r>
        <w:rPr>
          <w:rtl/>
          <w:lang w:bidi="fa-IR"/>
        </w:rPr>
        <w:t>فرستادن طعام به خانه آن ها است</w:t>
      </w:r>
      <w:r w:rsidR="004073A1">
        <w:rPr>
          <w:rtl/>
          <w:lang w:bidi="fa-IR"/>
        </w:rPr>
        <w:t xml:space="preserve">. </w:t>
      </w:r>
      <w:r w:rsidRPr="004A3E90">
        <w:rPr>
          <w:rStyle w:val="libFootnotenumChar"/>
          <w:rtl/>
          <w:lang w:bidi="fa-IR"/>
        </w:rPr>
        <w:t>(664)</w:t>
      </w:r>
    </w:p>
    <w:p w:rsidR="00785C24" w:rsidRDefault="00785C24" w:rsidP="00785C24">
      <w:pPr>
        <w:pStyle w:val="libNormal"/>
        <w:rPr>
          <w:rtl/>
          <w:lang w:bidi="fa-IR"/>
        </w:rPr>
      </w:pPr>
      <w:r>
        <w:rPr>
          <w:rtl/>
          <w:lang w:bidi="fa-IR"/>
        </w:rPr>
        <w:t xml:space="preserve">رسول خدا </w:t>
      </w:r>
      <w:r w:rsidR="006F28BD" w:rsidRPr="006F28BD">
        <w:rPr>
          <w:rStyle w:val="libAlaemChar"/>
          <w:rtl/>
        </w:rPr>
        <w:t>صلى‌الله‌عليه‌وآله‌‌</w:t>
      </w:r>
      <w:r>
        <w:rPr>
          <w:rtl/>
          <w:lang w:bidi="fa-IR"/>
        </w:rPr>
        <w:t xml:space="preserve"> چون به قبرستان مى گذشت</w:t>
      </w:r>
      <w:r w:rsidR="004073A1">
        <w:rPr>
          <w:rtl/>
          <w:lang w:bidi="fa-IR"/>
        </w:rPr>
        <w:t xml:space="preserve">، </w:t>
      </w:r>
      <w:r>
        <w:rPr>
          <w:rtl/>
          <w:lang w:bidi="fa-IR"/>
        </w:rPr>
        <w:t>مى فرمود:</w:t>
      </w:r>
    </w:p>
    <w:p w:rsidR="00785C24" w:rsidRDefault="00785C24" w:rsidP="00785C24">
      <w:pPr>
        <w:pStyle w:val="libNormal"/>
        <w:rPr>
          <w:rtl/>
          <w:lang w:bidi="fa-IR"/>
        </w:rPr>
      </w:pPr>
      <w:r>
        <w:rPr>
          <w:rtl/>
          <w:lang w:bidi="fa-IR"/>
        </w:rPr>
        <w:t>السلام عليكم من ديار قوم مومنين</w:t>
      </w:r>
      <w:r w:rsidR="004073A1">
        <w:rPr>
          <w:rtl/>
          <w:lang w:bidi="fa-IR"/>
        </w:rPr>
        <w:t xml:space="preserve">، </w:t>
      </w:r>
      <w:r>
        <w:rPr>
          <w:rtl/>
          <w:lang w:bidi="fa-IR"/>
        </w:rPr>
        <w:t>و انا انشاالله بكم لا حقون</w:t>
      </w:r>
      <w:r w:rsidR="004073A1">
        <w:rPr>
          <w:rtl/>
          <w:lang w:bidi="fa-IR"/>
        </w:rPr>
        <w:t xml:space="preserve">. </w:t>
      </w:r>
      <w:r w:rsidRPr="004A3E90">
        <w:rPr>
          <w:rStyle w:val="libFootnotenumChar"/>
          <w:rtl/>
          <w:lang w:bidi="fa-IR"/>
        </w:rPr>
        <w:t>(665)</w:t>
      </w:r>
      <w:r>
        <w:rPr>
          <w:rtl/>
          <w:lang w:bidi="fa-IR"/>
        </w:rPr>
        <w:t xml:space="preserve"> </w:t>
      </w:r>
    </w:p>
    <w:p w:rsidR="00785C24" w:rsidRDefault="00785C24" w:rsidP="00785C24">
      <w:pPr>
        <w:pStyle w:val="libNormal"/>
        <w:rPr>
          <w:rtl/>
          <w:lang w:bidi="fa-IR"/>
        </w:rPr>
      </w:pPr>
      <w:r>
        <w:rPr>
          <w:rtl/>
          <w:lang w:bidi="fa-IR"/>
        </w:rPr>
        <w:t xml:space="preserve">رسول خدا </w:t>
      </w:r>
      <w:r w:rsidR="006F28BD" w:rsidRPr="006F28BD">
        <w:rPr>
          <w:rStyle w:val="libAlaemChar"/>
          <w:rtl/>
        </w:rPr>
        <w:t>صلى‌الله‌عليه‌وآله‌‌</w:t>
      </w:r>
      <w:r>
        <w:rPr>
          <w:rtl/>
          <w:lang w:bidi="fa-IR"/>
        </w:rPr>
        <w:t xml:space="preserve"> در زيارت اهل قبور</w:t>
      </w:r>
      <w:r w:rsidR="004073A1">
        <w:rPr>
          <w:rtl/>
          <w:lang w:bidi="fa-IR"/>
        </w:rPr>
        <w:t xml:space="preserve">، </w:t>
      </w:r>
      <w:r>
        <w:rPr>
          <w:rtl/>
          <w:lang w:bidi="fa-IR"/>
        </w:rPr>
        <w:t>سه بار مى فرمود: «السلام عليكم يا اهل الديار» و بعد سه مرتبه مى فرمود: «رحمكم الله »</w:t>
      </w:r>
      <w:r w:rsidR="004073A1">
        <w:rPr>
          <w:rtl/>
          <w:lang w:bidi="fa-IR"/>
        </w:rPr>
        <w:t xml:space="preserve">. </w:t>
      </w:r>
      <w:r w:rsidRPr="004A3E90">
        <w:rPr>
          <w:rStyle w:val="libFootnotenumChar"/>
          <w:rtl/>
          <w:lang w:bidi="fa-IR"/>
        </w:rPr>
        <w:t>(666)</w:t>
      </w:r>
    </w:p>
    <w:p w:rsidR="00785C24" w:rsidRDefault="00601023" w:rsidP="00601023">
      <w:pPr>
        <w:pStyle w:val="Heading2"/>
        <w:rPr>
          <w:rtl/>
          <w:lang w:bidi="fa-IR"/>
        </w:rPr>
      </w:pPr>
      <w:r>
        <w:rPr>
          <w:rtl/>
          <w:lang w:bidi="fa-IR"/>
        </w:rPr>
        <w:t xml:space="preserve"> </w:t>
      </w:r>
      <w:bookmarkStart w:id="496" w:name="_Toc383516352"/>
      <w:r>
        <w:rPr>
          <w:rtl/>
          <w:lang w:bidi="fa-IR"/>
        </w:rPr>
        <w:t xml:space="preserve">«بخش دوم » كلمات قصار حضرت على </w:t>
      </w:r>
      <w:r w:rsidR="006F28BD" w:rsidRPr="006F28BD">
        <w:rPr>
          <w:rStyle w:val="libAlaemChar"/>
          <w:rtl/>
        </w:rPr>
        <w:t>عليه‌السلام</w:t>
      </w:r>
      <w:bookmarkEnd w:id="496"/>
      <w:r>
        <w:rPr>
          <w:rtl/>
          <w:lang w:bidi="fa-IR"/>
        </w:rPr>
        <w:t xml:space="preserve">  </w:t>
      </w:r>
    </w:p>
    <w:p w:rsidR="00785C24" w:rsidRDefault="00785C24" w:rsidP="00785C24">
      <w:pPr>
        <w:pStyle w:val="libNormal"/>
        <w:rPr>
          <w:rtl/>
          <w:lang w:bidi="fa-IR"/>
        </w:rPr>
      </w:pPr>
      <w:r>
        <w:rPr>
          <w:rtl/>
          <w:lang w:bidi="fa-IR"/>
        </w:rPr>
        <w:t>حجامت تن را سالم و خرد را محكم كند</w:t>
      </w:r>
      <w:r w:rsidR="004073A1">
        <w:rPr>
          <w:rtl/>
          <w:lang w:bidi="fa-IR"/>
        </w:rPr>
        <w:t xml:space="preserve">. </w:t>
      </w:r>
    </w:p>
    <w:p w:rsidR="00785C24" w:rsidRDefault="00785C24" w:rsidP="00785C24">
      <w:pPr>
        <w:pStyle w:val="libNormal"/>
        <w:rPr>
          <w:rtl/>
          <w:lang w:bidi="fa-IR"/>
        </w:rPr>
      </w:pPr>
      <w:r>
        <w:rPr>
          <w:rtl/>
          <w:lang w:bidi="fa-IR"/>
        </w:rPr>
        <w:t>شستن سر با خطمى چرك را ببرد و كثافتها را پاك كند</w:t>
      </w:r>
      <w:r w:rsidR="004073A1">
        <w:rPr>
          <w:rtl/>
          <w:lang w:bidi="fa-IR"/>
        </w:rPr>
        <w:t xml:space="preserve">. </w:t>
      </w:r>
    </w:p>
    <w:p w:rsidR="00785C24" w:rsidRDefault="00785C24" w:rsidP="00785C24">
      <w:pPr>
        <w:pStyle w:val="libNormal"/>
        <w:rPr>
          <w:rtl/>
          <w:lang w:bidi="fa-IR"/>
        </w:rPr>
      </w:pPr>
      <w:r>
        <w:rPr>
          <w:rtl/>
          <w:lang w:bidi="fa-IR"/>
        </w:rPr>
        <w:t>شستن دستها پيش از خوردن و پس از آن فزونى روزى است</w:t>
      </w:r>
      <w:r w:rsidR="004073A1">
        <w:rPr>
          <w:rtl/>
          <w:lang w:bidi="fa-IR"/>
        </w:rPr>
        <w:t xml:space="preserve">. </w:t>
      </w:r>
    </w:p>
    <w:p w:rsidR="00785C24" w:rsidRDefault="00785C24" w:rsidP="00785C24">
      <w:pPr>
        <w:pStyle w:val="libNormal"/>
        <w:rPr>
          <w:rtl/>
          <w:lang w:bidi="fa-IR"/>
        </w:rPr>
      </w:pPr>
      <w:r>
        <w:rPr>
          <w:rtl/>
          <w:lang w:bidi="fa-IR"/>
        </w:rPr>
        <w:t>جويدن كندر دندانها را سخت سازد و بلغم را ببرد و نيز بوى دهان را ببرد</w:t>
      </w:r>
      <w:r w:rsidR="004073A1">
        <w:rPr>
          <w:rtl/>
          <w:lang w:bidi="fa-IR"/>
        </w:rPr>
        <w:t xml:space="preserve">. </w:t>
      </w:r>
    </w:p>
    <w:p w:rsidR="00785C24" w:rsidRDefault="00785C24" w:rsidP="00785C24">
      <w:pPr>
        <w:pStyle w:val="libNormal"/>
        <w:rPr>
          <w:rtl/>
          <w:lang w:bidi="fa-IR"/>
        </w:rPr>
      </w:pPr>
      <w:r>
        <w:rPr>
          <w:rtl/>
          <w:lang w:bidi="fa-IR"/>
        </w:rPr>
        <w:t>در مسجد نشستن پس از سپيده دم تا برآمدن خورشيد براى طلب روزى</w:t>
      </w:r>
      <w:r w:rsidR="004073A1">
        <w:rPr>
          <w:rtl/>
          <w:lang w:bidi="fa-IR"/>
        </w:rPr>
        <w:t xml:space="preserve">، </w:t>
      </w:r>
      <w:r>
        <w:rPr>
          <w:rtl/>
          <w:lang w:bidi="fa-IR"/>
        </w:rPr>
        <w:t>از مسافرت در زمين موثرتر است</w:t>
      </w:r>
      <w:r w:rsidR="004073A1">
        <w:rPr>
          <w:rtl/>
          <w:lang w:bidi="fa-IR"/>
        </w:rPr>
        <w:t xml:space="preserve">. </w:t>
      </w:r>
    </w:p>
    <w:p w:rsidR="00785C24" w:rsidRDefault="00785C24" w:rsidP="00785C24">
      <w:pPr>
        <w:pStyle w:val="libNormal"/>
        <w:rPr>
          <w:rtl/>
          <w:lang w:bidi="fa-IR"/>
        </w:rPr>
      </w:pPr>
      <w:r>
        <w:rPr>
          <w:rtl/>
          <w:lang w:bidi="fa-IR"/>
        </w:rPr>
        <w:t>خوردن به</w:t>
      </w:r>
      <w:r w:rsidR="004073A1">
        <w:rPr>
          <w:rtl/>
          <w:lang w:bidi="fa-IR"/>
        </w:rPr>
        <w:t xml:space="preserve">، </w:t>
      </w:r>
      <w:r>
        <w:rPr>
          <w:rtl/>
          <w:lang w:bidi="fa-IR"/>
        </w:rPr>
        <w:t>توانائى دل ناتوانست و معده را پاك كند و دل را بپالايد و ترسو را شجاع كند و فرزند را خوب كند</w:t>
      </w:r>
      <w:r w:rsidR="004073A1">
        <w:rPr>
          <w:rtl/>
          <w:lang w:bidi="fa-IR"/>
        </w:rPr>
        <w:t xml:space="preserve">. </w:t>
      </w:r>
    </w:p>
    <w:p w:rsidR="00785C24" w:rsidRDefault="00785C24" w:rsidP="00785C24">
      <w:pPr>
        <w:pStyle w:val="libNormal"/>
        <w:rPr>
          <w:rtl/>
          <w:lang w:bidi="fa-IR"/>
        </w:rPr>
      </w:pPr>
      <w:r>
        <w:rPr>
          <w:rtl/>
          <w:lang w:bidi="fa-IR"/>
        </w:rPr>
        <w:t>خوردن 21 دانه كشمش سرخ به ناشتا در هر روز هر مرضى را به جز موت دفع كند</w:t>
      </w:r>
      <w:r w:rsidR="004073A1">
        <w:rPr>
          <w:rtl/>
          <w:lang w:bidi="fa-IR"/>
        </w:rPr>
        <w:t xml:space="preserve">. </w:t>
      </w:r>
    </w:p>
    <w:p w:rsidR="00785C24" w:rsidRDefault="00785C24" w:rsidP="00785C24">
      <w:pPr>
        <w:pStyle w:val="libNormal"/>
        <w:rPr>
          <w:rtl/>
          <w:lang w:bidi="fa-IR"/>
        </w:rPr>
      </w:pPr>
      <w:r>
        <w:rPr>
          <w:rtl/>
          <w:lang w:bidi="fa-IR"/>
        </w:rPr>
        <w:t>روزه سه روز در هر ماه با روزه همه ماه شعبان وسوسه سينه و پريشانيهاى دل را مى برد</w:t>
      </w:r>
      <w:r w:rsidR="004073A1">
        <w:rPr>
          <w:rtl/>
          <w:lang w:bidi="fa-IR"/>
        </w:rPr>
        <w:t xml:space="preserve">. </w:t>
      </w:r>
    </w:p>
    <w:p w:rsidR="00785C24" w:rsidRDefault="00785C24" w:rsidP="00785C24">
      <w:pPr>
        <w:pStyle w:val="libNormal"/>
        <w:rPr>
          <w:rtl/>
          <w:lang w:bidi="fa-IR"/>
        </w:rPr>
      </w:pPr>
      <w:r>
        <w:rPr>
          <w:rtl/>
          <w:lang w:bidi="fa-IR"/>
        </w:rPr>
        <w:t>استنجاء با آب سرد بواسير را قطع مى كند</w:t>
      </w:r>
      <w:r w:rsidR="004073A1">
        <w:rPr>
          <w:rtl/>
          <w:lang w:bidi="fa-IR"/>
        </w:rPr>
        <w:t xml:space="preserve">. </w:t>
      </w:r>
    </w:p>
    <w:p w:rsidR="00785C24" w:rsidRDefault="00785C24" w:rsidP="00785C24">
      <w:pPr>
        <w:pStyle w:val="libNormal"/>
        <w:rPr>
          <w:rtl/>
          <w:lang w:bidi="fa-IR"/>
        </w:rPr>
      </w:pPr>
      <w:r>
        <w:rPr>
          <w:rtl/>
          <w:lang w:bidi="fa-IR"/>
        </w:rPr>
        <w:t>مسلمان بسوى قبله تف نكند و اگر از فراموشى كرد</w:t>
      </w:r>
      <w:r w:rsidR="004073A1">
        <w:rPr>
          <w:rtl/>
          <w:lang w:bidi="fa-IR"/>
        </w:rPr>
        <w:t xml:space="preserve">، </w:t>
      </w:r>
      <w:r>
        <w:rPr>
          <w:rtl/>
          <w:lang w:bidi="fa-IR"/>
        </w:rPr>
        <w:t>بايد از خدا آمرزش ‍ خواهد</w:t>
      </w:r>
      <w:r w:rsidR="004073A1">
        <w:rPr>
          <w:rtl/>
          <w:lang w:bidi="fa-IR"/>
        </w:rPr>
        <w:t xml:space="preserve">. </w:t>
      </w:r>
    </w:p>
    <w:p w:rsidR="00785C24" w:rsidRDefault="00785C24" w:rsidP="00785C24">
      <w:pPr>
        <w:pStyle w:val="libNormal"/>
        <w:rPr>
          <w:rtl/>
          <w:lang w:bidi="fa-IR"/>
        </w:rPr>
      </w:pPr>
      <w:r>
        <w:rPr>
          <w:rtl/>
          <w:lang w:bidi="fa-IR"/>
        </w:rPr>
        <w:t>كسى از شما در راه غائط نكند و از پشت بام در هوا ادرار نكند و نه در آب جارى</w:t>
      </w:r>
      <w:r w:rsidR="004073A1">
        <w:rPr>
          <w:rtl/>
          <w:lang w:bidi="fa-IR"/>
        </w:rPr>
        <w:t xml:space="preserve">، </w:t>
      </w:r>
      <w:r>
        <w:rPr>
          <w:rtl/>
          <w:lang w:bidi="fa-IR"/>
        </w:rPr>
        <w:t>و هر كه چنين كرد و آسيب ديد نبايد جز خود را سرزنش كند</w:t>
      </w:r>
      <w:r w:rsidR="004073A1">
        <w:rPr>
          <w:rtl/>
          <w:lang w:bidi="fa-IR"/>
        </w:rPr>
        <w:t xml:space="preserve">، </w:t>
      </w:r>
      <w:r>
        <w:rPr>
          <w:rtl/>
          <w:lang w:bidi="fa-IR"/>
        </w:rPr>
        <w:t>زيرا آب اهلى دارد</w:t>
      </w:r>
      <w:r w:rsidR="004073A1">
        <w:rPr>
          <w:rtl/>
          <w:lang w:bidi="fa-IR"/>
        </w:rPr>
        <w:t xml:space="preserve">، </w:t>
      </w:r>
      <w:r>
        <w:rPr>
          <w:rtl/>
          <w:lang w:bidi="fa-IR"/>
        </w:rPr>
        <w:t>و هوا هم اهلى دارد</w:t>
      </w:r>
      <w:r w:rsidR="004073A1">
        <w:rPr>
          <w:rtl/>
          <w:lang w:bidi="fa-IR"/>
        </w:rPr>
        <w:t xml:space="preserve">. </w:t>
      </w:r>
    </w:p>
    <w:p w:rsidR="00785C24" w:rsidRDefault="00785C24" w:rsidP="00785C24">
      <w:pPr>
        <w:pStyle w:val="libNormal"/>
        <w:rPr>
          <w:rtl/>
          <w:lang w:bidi="fa-IR"/>
        </w:rPr>
      </w:pPr>
      <w:r>
        <w:rPr>
          <w:rtl/>
          <w:lang w:bidi="fa-IR"/>
        </w:rPr>
        <w:t>آن چه از سفره بيفتد</w:t>
      </w:r>
      <w:r w:rsidR="004073A1">
        <w:rPr>
          <w:rtl/>
          <w:lang w:bidi="fa-IR"/>
        </w:rPr>
        <w:t xml:space="preserve">، </w:t>
      </w:r>
      <w:r>
        <w:rPr>
          <w:rtl/>
          <w:lang w:bidi="fa-IR"/>
        </w:rPr>
        <w:t>بخوريدش كه درمان هر دردى است باذن خدا</w:t>
      </w:r>
      <w:r w:rsidR="004073A1">
        <w:rPr>
          <w:rtl/>
          <w:lang w:bidi="fa-IR"/>
        </w:rPr>
        <w:t xml:space="preserve">، </w:t>
      </w:r>
      <w:r>
        <w:rPr>
          <w:rtl/>
          <w:lang w:bidi="fa-IR"/>
        </w:rPr>
        <w:t>براى كسى كه قصد شفا بدان كند</w:t>
      </w:r>
      <w:r w:rsidR="004073A1">
        <w:rPr>
          <w:rtl/>
          <w:lang w:bidi="fa-IR"/>
        </w:rPr>
        <w:t xml:space="preserve">. </w:t>
      </w:r>
    </w:p>
    <w:p w:rsidR="00785C24" w:rsidRDefault="00785C24" w:rsidP="00785C24">
      <w:pPr>
        <w:pStyle w:val="libNormal"/>
        <w:rPr>
          <w:rtl/>
          <w:lang w:bidi="fa-IR"/>
        </w:rPr>
      </w:pPr>
      <w:r>
        <w:rPr>
          <w:rtl/>
          <w:lang w:bidi="fa-IR"/>
        </w:rPr>
        <w:t>صله رحم كنيد</w:t>
      </w:r>
      <w:r w:rsidR="004073A1">
        <w:rPr>
          <w:rtl/>
          <w:lang w:bidi="fa-IR"/>
        </w:rPr>
        <w:t xml:space="preserve">، </w:t>
      </w:r>
      <w:r>
        <w:rPr>
          <w:rtl/>
          <w:lang w:bidi="fa-IR"/>
        </w:rPr>
        <w:t>گرچه به سلامى باشد</w:t>
      </w:r>
      <w:r w:rsidR="004073A1">
        <w:rPr>
          <w:rtl/>
          <w:lang w:bidi="fa-IR"/>
        </w:rPr>
        <w:t xml:space="preserve">. </w:t>
      </w:r>
    </w:p>
    <w:p w:rsidR="00785C24" w:rsidRDefault="00785C24" w:rsidP="00785C24">
      <w:pPr>
        <w:pStyle w:val="libNormal"/>
        <w:rPr>
          <w:rtl/>
          <w:lang w:bidi="fa-IR"/>
        </w:rPr>
      </w:pPr>
      <w:r>
        <w:rPr>
          <w:rtl/>
          <w:lang w:bidi="fa-IR"/>
        </w:rPr>
        <w:t>بفرزند خود شيرزن زناكار و ديوانه ندهيد</w:t>
      </w:r>
      <w:r w:rsidR="004073A1">
        <w:rPr>
          <w:rtl/>
          <w:lang w:bidi="fa-IR"/>
        </w:rPr>
        <w:t xml:space="preserve">، </w:t>
      </w:r>
      <w:r>
        <w:rPr>
          <w:rtl/>
          <w:lang w:bidi="fa-IR"/>
        </w:rPr>
        <w:t>كه شير واگير دارد</w:t>
      </w:r>
      <w:r w:rsidR="004073A1">
        <w:rPr>
          <w:rtl/>
          <w:lang w:bidi="fa-IR"/>
        </w:rPr>
        <w:t xml:space="preserve">. </w:t>
      </w:r>
    </w:p>
    <w:p w:rsidR="00785C24" w:rsidRDefault="00785C24" w:rsidP="00785C24">
      <w:pPr>
        <w:pStyle w:val="libNormal"/>
        <w:rPr>
          <w:rtl/>
          <w:lang w:bidi="fa-IR"/>
        </w:rPr>
      </w:pPr>
      <w:r>
        <w:rPr>
          <w:rtl/>
          <w:lang w:bidi="fa-IR"/>
        </w:rPr>
        <w:t>بسيار استغفار كنيد كه روزى آور است</w:t>
      </w:r>
      <w:r w:rsidR="004073A1">
        <w:rPr>
          <w:rtl/>
          <w:lang w:bidi="fa-IR"/>
        </w:rPr>
        <w:t xml:space="preserve">. </w:t>
      </w:r>
    </w:p>
    <w:p w:rsidR="00785C24" w:rsidRDefault="00785C24" w:rsidP="00785C24">
      <w:pPr>
        <w:pStyle w:val="libNormal"/>
        <w:rPr>
          <w:rtl/>
          <w:lang w:bidi="fa-IR"/>
        </w:rPr>
      </w:pPr>
      <w:r>
        <w:rPr>
          <w:rtl/>
          <w:lang w:bidi="fa-IR"/>
        </w:rPr>
        <w:t>سجده را طول دهيد</w:t>
      </w:r>
      <w:r w:rsidR="004073A1">
        <w:rPr>
          <w:rtl/>
          <w:lang w:bidi="fa-IR"/>
        </w:rPr>
        <w:t xml:space="preserve">، </w:t>
      </w:r>
      <w:r>
        <w:rPr>
          <w:rtl/>
          <w:lang w:bidi="fa-IR"/>
        </w:rPr>
        <w:t>كه هر كه طولش دهد فرمانبر است و نجات يابد</w:t>
      </w:r>
      <w:r w:rsidR="004073A1">
        <w:rPr>
          <w:rtl/>
          <w:lang w:bidi="fa-IR"/>
        </w:rPr>
        <w:t xml:space="preserve">. </w:t>
      </w:r>
    </w:p>
    <w:p w:rsidR="00785C24" w:rsidRDefault="00785C24" w:rsidP="00785C24">
      <w:pPr>
        <w:pStyle w:val="libNormal"/>
        <w:rPr>
          <w:rtl/>
          <w:lang w:bidi="fa-IR"/>
        </w:rPr>
      </w:pPr>
      <w:r>
        <w:rPr>
          <w:rtl/>
          <w:lang w:bidi="fa-IR"/>
        </w:rPr>
        <w:t>هر كه چشمش درد مى كند بايد آية الكرسى بخواند</w:t>
      </w:r>
      <w:r w:rsidR="004073A1">
        <w:rPr>
          <w:rtl/>
          <w:lang w:bidi="fa-IR"/>
        </w:rPr>
        <w:t xml:space="preserve">، </w:t>
      </w:r>
      <w:r>
        <w:rPr>
          <w:rtl/>
          <w:lang w:bidi="fa-IR"/>
        </w:rPr>
        <w:t>و معتقد باشد كه بهتر مى شود</w:t>
      </w:r>
      <w:r w:rsidR="004073A1">
        <w:rPr>
          <w:rtl/>
          <w:lang w:bidi="fa-IR"/>
        </w:rPr>
        <w:t xml:space="preserve">، </w:t>
      </w:r>
      <w:r>
        <w:rPr>
          <w:rtl/>
          <w:lang w:bidi="fa-IR"/>
        </w:rPr>
        <w:t>به راستى كه درمان گردد انشاء الله</w:t>
      </w:r>
      <w:r w:rsidR="004073A1">
        <w:rPr>
          <w:rtl/>
          <w:lang w:bidi="fa-IR"/>
        </w:rPr>
        <w:t xml:space="preserve">. </w:t>
      </w:r>
    </w:p>
    <w:p w:rsidR="00785C24" w:rsidRDefault="00785C24" w:rsidP="00785C24">
      <w:pPr>
        <w:pStyle w:val="libNormal"/>
        <w:rPr>
          <w:rtl/>
          <w:lang w:bidi="fa-IR"/>
        </w:rPr>
      </w:pPr>
      <w:r>
        <w:rPr>
          <w:rtl/>
          <w:lang w:bidi="fa-IR"/>
        </w:rPr>
        <w:t>از گناهان خوددار باشيد</w:t>
      </w:r>
      <w:r w:rsidR="004073A1">
        <w:rPr>
          <w:rtl/>
          <w:lang w:bidi="fa-IR"/>
        </w:rPr>
        <w:t xml:space="preserve">، </w:t>
      </w:r>
      <w:r>
        <w:rPr>
          <w:rtl/>
          <w:lang w:bidi="fa-IR"/>
        </w:rPr>
        <w:t>كه هيچ گرفتارى و نقصان روزى نيست</w:t>
      </w:r>
      <w:r w:rsidR="004073A1">
        <w:rPr>
          <w:rtl/>
          <w:lang w:bidi="fa-IR"/>
        </w:rPr>
        <w:t xml:space="preserve">، </w:t>
      </w:r>
      <w:r>
        <w:rPr>
          <w:rtl/>
          <w:lang w:bidi="fa-IR"/>
        </w:rPr>
        <w:t>مگر به وسيله گناه</w:t>
      </w:r>
      <w:r w:rsidR="004073A1">
        <w:rPr>
          <w:rtl/>
          <w:lang w:bidi="fa-IR"/>
        </w:rPr>
        <w:t xml:space="preserve">، </w:t>
      </w:r>
      <w:r>
        <w:rPr>
          <w:rtl/>
          <w:lang w:bidi="fa-IR"/>
        </w:rPr>
        <w:t>تا برسد به خراش و پيشامد بدو مصيبت</w:t>
      </w:r>
      <w:r w:rsidR="004073A1">
        <w:rPr>
          <w:rtl/>
          <w:lang w:bidi="fa-IR"/>
        </w:rPr>
        <w:t xml:space="preserve">، </w:t>
      </w:r>
      <w:r>
        <w:rPr>
          <w:rtl/>
          <w:lang w:bidi="fa-IR"/>
        </w:rPr>
        <w:t>زيرا خدا جل ذكره مى فرمايد:</w:t>
      </w:r>
    </w:p>
    <w:p w:rsidR="00785C24" w:rsidRDefault="00785C24" w:rsidP="00785C24">
      <w:pPr>
        <w:pStyle w:val="libNormal"/>
        <w:rPr>
          <w:rtl/>
          <w:lang w:bidi="fa-IR"/>
        </w:rPr>
      </w:pPr>
      <w:r>
        <w:rPr>
          <w:rtl/>
          <w:lang w:bidi="fa-IR"/>
        </w:rPr>
        <w:t>(هر آن آسيب كه به شما رسد</w:t>
      </w:r>
      <w:r w:rsidR="004073A1">
        <w:rPr>
          <w:rtl/>
          <w:lang w:bidi="fa-IR"/>
        </w:rPr>
        <w:t xml:space="preserve">، </w:t>
      </w:r>
      <w:r>
        <w:rPr>
          <w:rtl/>
          <w:lang w:bidi="fa-IR"/>
        </w:rPr>
        <w:t>در برابر آن چه است</w:t>
      </w:r>
      <w:r w:rsidR="004073A1">
        <w:rPr>
          <w:rtl/>
          <w:lang w:bidi="fa-IR"/>
        </w:rPr>
        <w:t xml:space="preserve">، </w:t>
      </w:r>
      <w:r>
        <w:rPr>
          <w:rtl/>
          <w:lang w:bidi="fa-IR"/>
        </w:rPr>
        <w:t>كه به دست خود كنيد</w:t>
      </w:r>
      <w:r w:rsidR="004073A1">
        <w:rPr>
          <w:rtl/>
          <w:lang w:bidi="fa-IR"/>
        </w:rPr>
        <w:t xml:space="preserve">، </w:t>
      </w:r>
      <w:r>
        <w:rPr>
          <w:rtl/>
          <w:lang w:bidi="fa-IR"/>
        </w:rPr>
        <w:t>از بسيارى هم گذشت مى شود)</w:t>
      </w:r>
      <w:r w:rsidR="004073A1">
        <w:rPr>
          <w:rtl/>
          <w:lang w:bidi="fa-IR"/>
        </w:rPr>
        <w:t xml:space="preserve">. </w:t>
      </w:r>
      <w:r w:rsidRPr="004A3E90">
        <w:rPr>
          <w:rStyle w:val="libFootnotenumChar"/>
          <w:rtl/>
          <w:lang w:bidi="fa-IR"/>
        </w:rPr>
        <w:t>(667)</w:t>
      </w:r>
    </w:p>
    <w:p w:rsidR="00785C24" w:rsidRDefault="00785C24" w:rsidP="00785C24">
      <w:pPr>
        <w:pStyle w:val="libNormal"/>
        <w:rPr>
          <w:rtl/>
          <w:lang w:bidi="fa-IR"/>
        </w:rPr>
      </w:pPr>
      <w:r>
        <w:rPr>
          <w:rtl/>
          <w:lang w:bidi="fa-IR"/>
        </w:rPr>
        <w:t>هر كه به روزى كم خدا راضى است</w:t>
      </w:r>
      <w:r w:rsidR="004073A1">
        <w:rPr>
          <w:rtl/>
          <w:lang w:bidi="fa-IR"/>
        </w:rPr>
        <w:t xml:space="preserve">، </w:t>
      </w:r>
      <w:r>
        <w:rPr>
          <w:rtl/>
          <w:lang w:bidi="fa-IR"/>
        </w:rPr>
        <w:t>خدا هم به عمل كم او راضى است</w:t>
      </w:r>
      <w:r w:rsidR="004073A1">
        <w:rPr>
          <w:rtl/>
          <w:lang w:bidi="fa-IR"/>
        </w:rPr>
        <w:t xml:space="preserve">. </w:t>
      </w:r>
    </w:p>
    <w:p w:rsidR="00785C24" w:rsidRDefault="00785C24" w:rsidP="00785C24">
      <w:pPr>
        <w:pStyle w:val="libNormal"/>
        <w:rPr>
          <w:rtl/>
          <w:lang w:bidi="fa-IR"/>
        </w:rPr>
      </w:pPr>
      <w:r>
        <w:rPr>
          <w:rtl/>
          <w:lang w:bidi="fa-IR"/>
        </w:rPr>
        <w:t>تا توان داريد كار خوب كنيد كه از مردن بد جلوگيرد</w:t>
      </w:r>
      <w:r w:rsidR="004073A1">
        <w:rPr>
          <w:rtl/>
          <w:lang w:bidi="fa-IR"/>
        </w:rPr>
        <w:t xml:space="preserve">. </w:t>
      </w:r>
    </w:p>
    <w:p w:rsidR="00785C24" w:rsidRDefault="00785C24" w:rsidP="00785C24">
      <w:pPr>
        <w:pStyle w:val="libNormal"/>
        <w:rPr>
          <w:rtl/>
          <w:lang w:bidi="fa-IR"/>
        </w:rPr>
      </w:pPr>
      <w:r>
        <w:rPr>
          <w:rtl/>
          <w:lang w:bidi="fa-IR"/>
        </w:rPr>
        <w:t>هر كدامتان بخواهد بداند مقامش در نزد خدا چيست</w:t>
      </w:r>
      <w:r w:rsidR="004073A1">
        <w:rPr>
          <w:rtl/>
          <w:lang w:bidi="fa-IR"/>
        </w:rPr>
        <w:t xml:space="preserve">، </w:t>
      </w:r>
      <w:r>
        <w:rPr>
          <w:rtl/>
          <w:lang w:bidi="fa-IR"/>
        </w:rPr>
        <w:t>بنگرد در برابر گناهان چه وضعى دارد</w:t>
      </w:r>
      <w:r w:rsidR="004073A1">
        <w:rPr>
          <w:rtl/>
          <w:lang w:bidi="fa-IR"/>
        </w:rPr>
        <w:t xml:space="preserve">. </w:t>
      </w:r>
    </w:p>
    <w:p w:rsidR="00785C24" w:rsidRDefault="00785C24" w:rsidP="00785C24">
      <w:pPr>
        <w:pStyle w:val="libNormal"/>
        <w:rPr>
          <w:rtl/>
          <w:lang w:bidi="fa-IR"/>
        </w:rPr>
      </w:pPr>
      <w:r>
        <w:rPr>
          <w:rtl/>
          <w:lang w:bidi="fa-IR"/>
        </w:rPr>
        <w:t>هرگاه مسلمانى ناتوان شود</w:t>
      </w:r>
      <w:r w:rsidR="004073A1">
        <w:rPr>
          <w:rtl/>
          <w:lang w:bidi="fa-IR"/>
        </w:rPr>
        <w:t xml:space="preserve">، </w:t>
      </w:r>
      <w:r>
        <w:rPr>
          <w:rtl/>
          <w:lang w:bidi="fa-IR"/>
        </w:rPr>
        <w:t>گوشت را با شير بخورد</w:t>
      </w:r>
      <w:r w:rsidR="004073A1">
        <w:rPr>
          <w:rtl/>
          <w:lang w:bidi="fa-IR"/>
        </w:rPr>
        <w:t xml:space="preserve">، </w:t>
      </w:r>
      <w:r>
        <w:rPr>
          <w:rtl/>
          <w:lang w:bidi="fa-IR"/>
        </w:rPr>
        <w:t>كه خدا نيرو را در اين دو قرار داده</w:t>
      </w:r>
      <w:r w:rsidR="004073A1">
        <w:rPr>
          <w:rtl/>
          <w:lang w:bidi="fa-IR"/>
        </w:rPr>
        <w:t xml:space="preserve">. </w:t>
      </w:r>
      <w:r w:rsidRPr="004A3E90">
        <w:rPr>
          <w:rStyle w:val="libFootnotenumChar"/>
          <w:rtl/>
          <w:lang w:bidi="fa-IR"/>
        </w:rPr>
        <w:t>(668)</w:t>
      </w:r>
    </w:p>
    <w:p w:rsidR="00785C24" w:rsidRDefault="00785C24" w:rsidP="00785C24">
      <w:pPr>
        <w:pStyle w:val="libNormal"/>
        <w:rPr>
          <w:rtl/>
          <w:lang w:bidi="fa-IR"/>
        </w:rPr>
      </w:pPr>
      <w:r>
        <w:rPr>
          <w:rtl/>
          <w:lang w:bidi="fa-IR"/>
        </w:rPr>
        <w:t>بسيار به خانه خدا نگاه كنيد</w:t>
      </w:r>
      <w:r w:rsidR="004073A1">
        <w:rPr>
          <w:rtl/>
          <w:lang w:bidi="fa-IR"/>
        </w:rPr>
        <w:t xml:space="preserve">، </w:t>
      </w:r>
      <w:r>
        <w:rPr>
          <w:rtl/>
          <w:lang w:bidi="fa-IR"/>
        </w:rPr>
        <w:t>زيرا خداوند صد و بيست نظر رحمت نزد خانه محترم خود دارد</w:t>
      </w:r>
      <w:r w:rsidR="004073A1">
        <w:rPr>
          <w:rtl/>
          <w:lang w:bidi="fa-IR"/>
        </w:rPr>
        <w:t xml:space="preserve">، </w:t>
      </w:r>
      <w:r>
        <w:rPr>
          <w:rtl/>
          <w:lang w:bidi="fa-IR"/>
        </w:rPr>
        <w:t>كه شصت از آن طواف كنندگان</w:t>
      </w:r>
      <w:r w:rsidR="004073A1">
        <w:rPr>
          <w:rtl/>
          <w:lang w:bidi="fa-IR"/>
        </w:rPr>
        <w:t xml:space="preserve">، </w:t>
      </w:r>
      <w:r>
        <w:rPr>
          <w:rtl/>
          <w:lang w:bidi="fa-IR"/>
        </w:rPr>
        <w:t>و چهل از آن نمازگزاران</w:t>
      </w:r>
      <w:r w:rsidR="004073A1">
        <w:rPr>
          <w:rtl/>
          <w:lang w:bidi="fa-IR"/>
        </w:rPr>
        <w:t xml:space="preserve">، </w:t>
      </w:r>
      <w:r>
        <w:rPr>
          <w:rtl/>
          <w:lang w:bidi="fa-IR"/>
        </w:rPr>
        <w:t>و بيست از آن نگاه كننده ها است</w:t>
      </w:r>
      <w:r w:rsidR="004073A1">
        <w:rPr>
          <w:rtl/>
          <w:lang w:bidi="fa-IR"/>
        </w:rPr>
        <w:t xml:space="preserve">. </w:t>
      </w:r>
    </w:p>
    <w:p w:rsidR="00785C24" w:rsidRDefault="00785C24" w:rsidP="00785C24">
      <w:pPr>
        <w:pStyle w:val="libNormal"/>
        <w:rPr>
          <w:rtl/>
          <w:lang w:bidi="fa-IR"/>
        </w:rPr>
      </w:pPr>
      <w:r>
        <w:rPr>
          <w:rtl/>
          <w:lang w:bidi="fa-IR"/>
        </w:rPr>
        <w:t>بر چهره چهارپايان نزنيد</w:t>
      </w:r>
      <w:r w:rsidR="004073A1">
        <w:rPr>
          <w:rtl/>
          <w:lang w:bidi="fa-IR"/>
        </w:rPr>
        <w:t xml:space="preserve">، </w:t>
      </w:r>
      <w:r>
        <w:rPr>
          <w:rtl/>
          <w:lang w:bidi="fa-IR"/>
        </w:rPr>
        <w:t>زيرا كه آن ها براى پروردگار خود تسبيح مى كنند</w:t>
      </w:r>
      <w:r w:rsidR="004073A1">
        <w:rPr>
          <w:rtl/>
          <w:lang w:bidi="fa-IR"/>
        </w:rPr>
        <w:t xml:space="preserve">. </w:t>
      </w:r>
    </w:p>
    <w:p w:rsidR="00785C24" w:rsidRDefault="00785C24" w:rsidP="00785C24">
      <w:pPr>
        <w:pStyle w:val="libNormal"/>
        <w:rPr>
          <w:rtl/>
          <w:lang w:bidi="fa-IR"/>
        </w:rPr>
      </w:pPr>
      <w:r>
        <w:rPr>
          <w:rtl/>
          <w:lang w:bidi="fa-IR"/>
        </w:rPr>
        <w:t>هر كدام از شما در سفر راه را گم كرد يا ترسيد</w:t>
      </w:r>
      <w:r w:rsidR="004073A1">
        <w:rPr>
          <w:rtl/>
          <w:lang w:bidi="fa-IR"/>
        </w:rPr>
        <w:t xml:space="preserve">، </w:t>
      </w:r>
      <w:r>
        <w:rPr>
          <w:rtl/>
          <w:lang w:bidi="fa-IR"/>
        </w:rPr>
        <w:t>فرياد زند «يا صالح اغثنى » اى صالح به دادم برس</w:t>
      </w:r>
      <w:r w:rsidR="004073A1">
        <w:rPr>
          <w:rtl/>
          <w:lang w:bidi="fa-IR"/>
        </w:rPr>
        <w:t xml:space="preserve">، </w:t>
      </w:r>
      <w:r>
        <w:rPr>
          <w:rtl/>
          <w:lang w:bidi="fa-IR"/>
        </w:rPr>
        <w:t>زيرا در ميان برادران جن شما</w:t>
      </w:r>
      <w:r w:rsidR="004073A1">
        <w:rPr>
          <w:rtl/>
          <w:lang w:bidi="fa-IR"/>
        </w:rPr>
        <w:t xml:space="preserve">، </w:t>
      </w:r>
      <w:r>
        <w:rPr>
          <w:rtl/>
          <w:lang w:bidi="fa-IR"/>
        </w:rPr>
        <w:t>كسى است كه چون آواز را بشنود</w:t>
      </w:r>
      <w:r w:rsidR="004073A1">
        <w:rPr>
          <w:rtl/>
          <w:lang w:bidi="fa-IR"/>
        </w:rPr>
        <w:t xml:space="preserve">، </w:t>
      </w:r>
      <w:r>
        <w:rPr>
          <w:rtl/>
          <w:lang w:bidi="fa-IR"/>
        </w:rPr>
        <w:t>پاسخ دهد و گمشده را به راه رساند و چهار پايش را نگه دارد</w:t>
      </w:r>
      <w:r w:rsidR="004073A1">
        <w:rPr>
          <w:rtl/>
          <w:lang w:bidi="fa-IR"/>
        </w:rPr>
        <w:t xml:space="preserve">. </w:t>
      </w:r>
    </w:p>
    <w:p w:rsidR="00785C24" w:rsidRDefault="00785C24" w:rsidP="00785C24">
      <w:pPr>
        <w:pStyle w:val="libNormal"/>
        <w:rPr>
          <w:rtl/>
          <w:lang w:bidi="fa-IR"/>
        </w:rPr>
      </w:pPr>
      <w:r>
        <w:rPr>
          <w:rtl/>
          <w:lang w:bidi="fa-IR"/>
        </w:rPr>
        <w:t>هر كدام از شما از غرق ترسد بايد بگويد:</w:t>
      </w:r>
    </w:p>
    <w:p w:rsidR="00785C24" w:rsidRDefault="00785C24" w:rsidP="00785C24">
      <w:pPr>
        <w:pStyle w:val="libNormal"/>
        <w:rPr>
          <w:rtl/>
          <w:lang w:bidi="fa-IR"/>
        </w:rPr>
      </w:pPr>
      <w:r>
        <w:rPr>
          <w:rtl/>
          <w:lang w:bidi="fa-IR"/>
        </w:rPr>
        <w:t>بسم الله مجريها و مرسيها ان ربى لغفور رحيم</w:t>
      </w:r>
      <w:r w:rsidR="004073A1">
        <w:rPr>
          <w:rtl/>
          <w:lang w:bidi="fa-IR"/>
        </w:rPr>
        <w:t xml:space="preserve">، </w:t>
      </w:r>
      <w:r>
        <w:rPr>
          <w:rtl/>
          <w:lang w:bidi="fa-IR"/>
        </w:rPr>
        <w:t>بسم الله الملك القوى و ما قدروا الله حق قدره و الارض جميعا قبضته يوم القيمة و السماوات مطويات بيمينه سبحانه و تعالى عما يشركون</w:t>
      </w:r>
      <w:r w:rsidR="004073A1">
        <w:rPr>
          <w:rtl/>
          <w:lang w:bidi="fa-IR"/>
        </w:rPr>
        <w:t xml:space="preserve">. </w:t>
      </w:r>
    </w:p>
    <w:p w:rsidR="00785C24" w:rsidRDefault="00785C24" w:rsidP="00785C24">
      <w:pPr>
        <w:pStyle w:val="libNormal"/>
        <w:rPr>
          <w:rtl/>
          <w:lang w:bidi="fa-IR"/>
        </w:rPr>
      </w:pPr>
      <w:r>
        <w:rPr>
          <w:rtl/>
          <w:lang w:bidi="fa-IR"/>
        </w:rPr>
        <w:t>هر كه از عقرب ترسد بايد بخواند:</w:t>
      </w:r>
    </w:p>
    <w:p w:rsidR="00785C24" w:rsidRDefault="00785C24" w:rsidP="00785C24">
      <w:pPr>
        <w:pStyle w:val="libNormal"/>
        <w:rPr>
          <w:rtl/>
          <w:lang w:bidi="fa-IR"/>
        </w:rPr>
      </w:pPr>
      <w:r>
        <w:rPr>
          <w:rtl/>
          <w:lang w:bidi="fa-IR"/>
        </w:rPr>
        <w:t>سلام على نوح فى العالمين</w:t>
      </w:r>
      <w:r w:rsidR="004073A1">
        <w:rPr>
          <w:rtl/>
          <w:lang w:bidi="fa-IR"/>
        </w:rPr>
        <w:t xml:space="preserve">. </w:t>
      </w:r>
      <w:r>
        <w:rPr>
          <w:rtl/>
          <w:lang w:bidi="fa-IR"/>
        </w:rPr>
        <w:t>انا كذلك نجزى المحسنين</w:t>
      </w:r>
      <w:r w:rsidR="004073A1">
        <w:rPr>
          <w:rtl/>
          <w:lang w:bidi="fa-IR"/>
        </w:rPr>
        <w:t xml:space="preserve">. </w:t>
      </w:r>
      <w:r>
        <w:rPr>
          <w:rtl/>
          <w:lang w:bidi="fa-IR"/>
        </w:rPr>
        <w:t>انه من عبادنا المومنين</w:t>
      </w:r>
      <w:r w:rsidR="004073A1">
        <w:rPr>
          <w:rtl/>
          <w:lang w:bidi="fa-IR"/>
        </w:rPr>
        <w:t xml:space="preserve">. </w:t>
      </w:r>
      <w:r w:rsidRPr="004A3E90">
        <w:rPr>
          <w:rStyle w:val="libFootnotenumChar"/>
          <w:rtl/>
          <w:lang w:bidi="fa-IR"/>
        </w:rPr>
        <w:t>(669)</w:t>
      </w:r>
    </w:p>
    <w:p w:rsidR="00785C24" w:rsidRDefault="00785C24" w:rsidP="00785C24">
      <w:pPr>
        <w:pStyle w:val="libNormal"/>
        <w:rPr>
          <w:rtl/>
          <w:lang w:bidi="fa-IR"/>
        </w:rPr>
      </w:pPr>
      <w:r>
        <w:rPr>
          <w:rtl/>
          <w:lang w:bidi="fa-IR"/>
        </w:rPr>
        <w:t>بيماران خود را با صدقه درمان كنيد و اموال خود را با زكات محفوظ سازيد</w:t>
      </w:r>
      <w:r w:rsidR="004073A1">
        <w:rPr>
          <w:rtl/>
          <w:lang w:bidi="fa-IR"/>
        </w:rPr>
        <w:t xml:space="preserve">. </w:t>
      </w:r>
    </w:p>
    <w:p w:rsidR="00785C24" w:rsidRDefault="00785C24" w:rsidP="00785C24">
      <w:pPr>
        <w:pStyle w:val="libNormal"/>
        <w:rPr>
          <w:rtl/>
          <w:lang w:bidi="fa-IR"/>
        </w:rPr>
      </w:pPr>
      <w:r>
        <w:rPr>
          <w:rtl/>
          <w:lang w:bidi="fa-IR"/>
        </w:rPr>
        <w:t>كسى از شما ايستاده آب ننوشد</w:t>
      </w:r>
      <w:r w:rsidR="004073A1">
        <w:rPr>
          <w:rtl/>
          <w:lang w:bidi="fa-IR"/>
        </w:rPr>
        <w:t xml:space="preserve">، </w:t>
      </w:r>
      <w:r>
        <w:rPr>
          <w:rtl/>
          <w:lang w:bidi="fa-IR"/>
        </w:rPr>
        <w:t>كه باعث دردى مى شود كه درمان ندارد</w:t>
      </w:r>
      <w:r w:rsidR="004073A1">
        <w:rPr>
          <w:rtl/>
          <w:lang w:bidi="fa-IR"/>
        </w:rPr>
        <w:t xml:space="preserve">، </w:t>
      </w:r>
      <w:r>
        <w:rPr>
          <w:rtl/>
          <w:lang w:bidi="fa-IR"/>
        </w:rPr>
        <w:t>مگر خدا عافيت دهد</w:t>
      </w:r>
      <w:r w:rsidR="004073A1">
        <w:rPr>
          <w:rtl/>
          <w:lang w:bidi="fa-IR"/>
        </w:rPr>
        <w:t xml:space="preserve">. </w:t>
      </w:r>
    </w:p>
    <w:p w:rsidR="00785C24" w:rsidRDefault="00785C24" w:rsidP="00785C24">
      <w:pPr>
        <w:pStyle w:val="libNormal"/>
        <w:rPr>
          <w:rtl/>
          <w:lang w:bidi="fa-IR"/>
        </w:rPr>
      </w:pPr>
      <w:r>
        <w:rPr>
          <w:rtl/>
          <w:lang w:bidi="fa-IR"/>
        </w:rPr>
        <w:t>هر كه تا آفتاب برآيد</w:t>
      </w:r>
      <w:r w:rsidR="004073A1">
        <w:rPr>
          <w:rtl/>
          <w:lang w:bidi="fa-IR"/>
        </w:rPr>
        <w:t xml:space="preserve">، </w:t>
      </w:r>
      <w:r>
        <w:rPr>
          <w:rtl/>
          <w:lang w:bidi="fa-IR"/>
        </w:rPr>
        <w:t>ده بار قل هو الله احد و ده بار انا انزلناه و ده بار آية الكرسى بخواند</w:t>
      </w:r>
      <w:r w:rsidR="004073A1">
        <w:rPr>
          <w:rtl/>
          <w:lang w:bidi="fa-IR"/>
        </w:rPr>
        <w:t xml:space="preserve">، </w:t>
      </w:r>
      <w:r>
        <w:rPr>
          <w:rtl/>
          <w:lang w:bidi="fa-IR"/>
        </w:rPr>
        <w:t>مالش را از آن چه بر آن مى ترسد حفظ كند</w:t>
      </w:r>
      <w:r w:rsidR="004073A1">
        <w:rPr>
          <w:rtl/>
          <w:lang w:bidi="fa-IR"/>
        </w:rPr>
        <w:t xml:space="preserve">. </w:t>
      </w:r>
    </w:p>
    <w:p w:rsidR="00785C24" w:rsidRDefault="00785C24" w:rsidP="00785C24">
      <w:pPr>
        <w:pStyle w:val="libNormal"/>
        <w:rPr>
          <w:rtl/>
          <w:lang w:bidi="fa-IR"/>
        </w:rPr>
      </w:pPr>
      <w:r>
        <w:rPr>
          <w:rtl/>
          <w:lang w:bidi="fa-IR"/>
        </w:rPr>
        <w:t>در آغاز خوراكتان نمك باشد و پايانش با نمك</w:t>
      </w:r>
      <w:r w:rsidR="004073A1">
        <w:rPr>
          <w:rtl/>
          <w:lang w:bidi="fa-IR"/>
        </w:rPr>
        <w:t xml:space="preserve">، </w:t>
      </w:r>
      <w:r>
        <w:rPr>
          <w:rtl/>
          <w:lang w:bidi="fa-IR"/>
        </w:rPr>
        <w:t>و اگر مردم خاصيت نمك را مى دانستند</w:t>
      </w:r>
      <w:r w:rsidR="004073A1">
        <w:rPr>
          <w:rtl/>
          <w:lang w:bidi="fa-IR"/>
        </w:rPr>
        <w:t xml:space="preserve">، </w:t>
      </w:r>
      <w:r>
        <w:rPr>
          <w:rtl/>
          <w:lang w:bidi="fa-IR"/>
        </w:rPr>
        <w:t>آن را بر ترياق ترجيح مى دادند</w:t>
      </w:r>
      <w:r w:rsidR="004073A1">
        <w:rPr>
          <w:rtl/>
          <w:lang w:bidi="fa-IR"/>
        </w:rPr>
        <w:t xml:space="preserve">، </w:t>
      </w:r>
      <w:r>
        <w:rPr>
          <w:rtl/>
          <w:lang w:bidi="fa-IR"/>
        </w:rPr>
        <w:t>و هر كه خوراكش را بدان آغاز كند</w:t>
      </w:r>
      <w:r w:rsidR="004073A1">
        <w:rPr>
          <w:rtl/>
          <w:lang w:bidi="fa-IR"/>
        </w:rPr>
        <w:t xml:space="preserve">، </w:t>
      </w:r>
      <w:r>
        <w:rPr>
          <w:rtl/>
          <w:lang w:bidi="fa-IR"/>
        </w:rPr>
        <w:t>خدا هفتاد درد از او ببرد</w:t>
      </w:r>
      <w:r w:rsidR="004073A1">
        <w:rPr>
          <w:rtl/>
          <w:lang w:bidi="fa-IR"/>
        </w:rPr>
        <w:t xml:space="preserve">، </w:t>
      </w:r>
      <w:r>
        <w:rPr>
          <w:rtl/>
          <w:lang w:bidi="fa-IR"/>
        </w:rPr>
        <w:t>كه جز خداوند آن ها را نداند</w:t>
      </w:r>
      <w:r w:rsidR="004073A1">
        <w:rPr>
          <w:rtl/>
          <w:lang w:bidi="fa-IR"/>
        </w:rPr>
        <w:t xml:space="preserve">. </w:t>
      </w:r>
    </w:p>
    <w:p w:rsidR="00785C24" w:rsidRDefault="00785C24" w:rsidP="00785C24">
      <w:pPr>
        <w:pStyle w:val="libNormal"/>
        <w:rPr>
          <w:rtl/>
          <w:lang w:bidi="fa-IR"/>
        </w:rPr>
      </w:pPr>
      <w:r>
        <w:rPr>
          <w:rtl/>
          <w:lang w:bidi="fa-IR"/>
        </w:rPr>
        <w:t>بر شما باد به جامه ضخيم</w:t>
      </w:r>
      <w:r w:rsidR="004073A1">
        <w:rPr>
          <w:rtl/>
          <w:lang w:bidi="fa-IR"/>
        </w:rPr>
        <w:t xml:space="preserve">، </w:t>
      </w:r>
      <w:r>
        <w:rPr>
          <w:rtl/>
          <w:lang w:bidi="fa-IR"/>
        </w:rPr>
        <w:t>زيرا هر كه جامه اش نازك است</w:t>
      </w:r>
      <w:r w:rsidR="004073A1">
        <w:rPr>
          <w:rtl/>
          <w:lang w:bidi="fa-IR"/>
        </w:rPr>
        <w:t xml:space="preserve">، </w:t>
      </w:r>
      <w:r>
        <w:rPr>
          <w:rtl/>
          <w:lang w:bidi="fa-IR"/>
        </w:rPr>
        <w:t>دينش نازك است</w:t>
      </w:r>
      <w:r w:rsidR="004073A1">
        <w:rPr>
          <w:rtl/>
          <w:lang w:bidi="fa-IR"/>
        </w:rPr>
        <w:t xml:space="preserve">. </w:t>
      </w:r>
    </w:p>
    <w:p w:rsidR="00785C24" w:rsidRDefault="00785C24" w:rsidP="00785C24">
      <w:pPr>
        <w:pStyle w:val="libNormal"/>
        <w:rPr>
          <w:rtl/>
          <w:lang w:bidi="fa-IR"/>
        </w:rPr>
      </w:pPr>
      <w:r>
        <w:rPr>
          <w:rtl/>
          <w:lang w:bidi="fa-IR"/>
        </w:rPr>
        <w:t>در برابر خداى عز و جل نايستد كسى از شماها در حالى كه جامه بدن نما پوشيده باشد</w:t>
      </w:r>
      <w:r w:rsidR="004073A1">
        <w:rPr>
          <w:rtl/>
          <w:lang w:bidi="fa-IR"/>
        </w:rPr>
        <w:t xml:space="preserve">. </w:t>
      </w:r>
    </w:p>
    <w:p w:rsidR="00785C24" w:rsidRDefault="00785C24" w:rsidP="00785C24">
      <w:pPr>
        <w:pStyle w:val="libNormal"/>
        <w:rPr>
          <w:rtl/>
          <w:lang w:bidi="fa-IR"/>
        </w:rPr>
      </w:pPr>
      <w:r>
        <w:rPr>
          <w:rtl/>
          <w:lang w:bidi="fa-IR"/>
        </w:rPr>
        <w:t>هر كه مست كننده نوشد</w:t>
      </w:r>
      <w:r w:rsidR="004073A1">
        <w:rPr>
          <w:rtl/>
          <w:lang w:bidi="fa-IR"/>
        </w:rPr>
        <w:t xml:space="preserve">، </w:t>
      </w:r>
      <w:r>
        <w:rPr>
          <w:rtl/>
          <w:lang w:bidi="fa-IR"/>
        </w:rPr>
        <w:t>چهل شب نمازش قبول نيست</w:t>
      </w:r>
      <w:r w:rsidR="004073A1">
        <w:rPr>
          <w:rtl/>
          <w:lang w:bidi="fa-IR"/>
        </w:rPr>
        <w:t xml:space="preserve">. </w:t>
      </w:r>
    </w:p>
    <w:p w:rsidR="00785C24" w:rsidRDefault="00785C24" w:rsidP="00785C24">
      <w:pPr>
        <w:pStyle w:val="libNormal"/>
        <w:rPr>
          <w:rtl/>
          <w:lang w:bidi="fa-IR"/>
        </w:rPr>
      </w:pPr>
      <w:r>
        <w:rPr>
          <w:rtl/>
          <w:lang w:bidi="fa-IR"/>
        </w:rPr>
        <w:t>كدو بخوريد كه مغز را بيفزايد</w:t>
      </w:r>
      <w:r w:rsidR="004073A1">
        <w:rPr>
          <w:rtl/>
          <w:lang w:bidi="fa-IR"/>
        </w:rPr>
        <w:t xml:space="preserve">. </w:t>
      </w:r>
    </w:p>
    <w:p w:rsidR="00785C24" w:rsidRDefault="00785C24" w:rsidP="00785C24">
      <w:pPr>
        <w:pStyle w:val="libNormal"/>
        <w:rPr>
          <w:rtl/>
          <w:lang w:bidi="fa-IR"/>
        </w:rPr>
      </w:pPr>
      <w:r>
        <w:rPr>
          <w:rtl/>
          <w:lang w:bidi="fa-IR"/>
        </w:rPr>
        <w:t>دو مرد يا دو زن باهم در زير يك بستر نخوابند و هر كه اين كار كرد ادب و تعزير شود</w:t>
      </w:r>
      <w:r w:rsidR="004073A1">
        <w:rPr>
          <w:rtl/>
          <w:lang w:bidi="fa-IR"/>
        </w:rPr>
        <w:t xml:space="preserve">. </w:t>
      </w:r>
    </w:p>
    <w:p w:rsidR="00785C24" w:rsidRDefault="00785C24" w:rsidP="00785C24">
      <w:pPr>
        <w:pStyle w:val="libNormal"/>
        <w:rPr>
          <w:rtl/>
          <w:lang w:bidi="fa-IR"/>
        </w:rPr>
      </w:pPr>
      <w:r>
        <w:rPr>
          <w:rtl/>
          <w:lang w:bidi="fa-IR"/>
        </w:rPr>
        <w:t>دوست دارم مومن هر پانزده روز يكبار نوره كشد</w:t>
      </w:r>
      <w:r w:rsidR="004073A1">
        <w:rPr>
          <w:rtl/>
          <w:lang w:bidi="fa-IR"/>
        </w:rPr>
        <w:t xml:space="preserve">. </w:t>
      </w:r>
    </w:p>
    <w:p w:rsidR="00785C24" w:rsidRDefault="00785C24" w:rsidP="00785C24">
      <w:pPr>
        <w:pStyle w:val="libNormal"/>
        <w:rPr>
          <w:rtl/>
          <w:lang w:bidi="fa-IR"/>
        </w:rPr>
      </w:pPr>
      <w:r>
        <w:rPr>
          <w:rtl/>
          <w:lang w:bidi="fa-IR"/>
        </w:rPr>
        <w:t>ماهى كمتر بخوريد كه بدن را آب كند</w:t>
      </w:r>
      <w:r w:rsidR="004073A1">
        <w:rPr>
          <w:rtl/>
          <w:lang w:bidi="fa-IR"/>
        </w:rPr>
        <w:t xml:space="preserve">، </w:t>
      </w:r>
      <w:r>
        <w:rPr>
          <w:rtl/>
          <w:lang w:bidi="fa-IR"/>
        </w:rPr>
        <w:t>و بلغم را بيفزايد</w:t>
      </w:r>
      <w:r w:rsidR="004073A1">
        <w:rPr>
          <w:rtl/>
          <w:lang w:bidi="fa-IR"/>
        </w:rPr>
        <w:t xml:space="preserve">، </w:t>
      </w:r>
      <w:r>
        <w:rPr>
          <w:rtl/>
          <w:lang w:bidi="fa-IR"/>
        </w:rPr>
        <w:t>و نفس را سخت كند</w:t>
      </w:r>
      <w:r w:rsidR="004073A1">
        <w:rPr>
          <w:rtl/>
          <w:lang w:bidi="fa-IR"/>
        </w:rPr>
        <w:t xml:space="preserve">. </w:t>
      </w:r>
      <w:r>
        <w:rPr>
          <w:rtl/>
          <w:lang w:bidi="fa-IR"/>
        </w:rPr>
        <w:t>ت</w:t>
      </w:r>
    </w:p>
    <w:p w:rsidR="00785C24" w:rsidRDefault="00785C24" w:rsidP="00785C24">
      <w:pPr>
        <w:pStyle w:val="libNormal"/>
        <w:rPr>
          <w:rtl/>
          <w:lang w:bidi="fa-IR"/>
        </w:rPr>
      </w:pPr>
      <w:r>
        <w:rPr>
          <w:rtl/>
          <w:lang w:bidi="fa-IR"/>
        </w:rPr>
        <w:t>جرعه جرعه نوشيدن شير درمان هر دردى است</w:t>
      </w:r>
      <w:r w:rsidR="004073A1">
        <w:rPr>
          <w:rtl/>
          <w:lang w:bidi="fa-IR"/>
        </w:rPr>
        <w:t xml:space="preserve">، </w:t>
      </w:r>
      <w:r>
        <w:rPr>
          <w:rtl/>
          <w:lang w:bidi="fa-IR"/>
        </w:rPr>
        <w:t>جز مرگ</w:t>
      </w:r>
      <w:r w:rsidR="004073A1">
        <w:rPr>
          <w:rtl/>
          <w:lang w:bidi="fa-IR"/>
        </w:rPr>
        <w:t xml:space="preserve">. </w:t>
      </w:r>
    </w:p>
    <w:p w:rsidR="00785C24" w:rsidRDefault="00785C24" w:rsidP="00785C24">
      <w:pPr>
        <w:pStyle w:val="libNormal"/>
        <w:rPr>
          <w:rtl/>
          <w:lang w:bidi="fa-IR"/>
        </w:rPr>
      </w:pPr>
      <w:r>
        <w:rPr>
          <w:rtl/>
          <w:lang w:bidi="fa-IR"/>
        </w:rPr>
        <w:t>انار را با پيهش بخوريد كه معده را شستشو كند و دل را زنده كند و وسوسه شيطان را ببرد</w:t>
      </w:r>
      <w:r w:rsidR="004073A1">
        <w:rPr>
          <w:rtl/>
          <w:lang w:bidi="fa-IR"/>
        </w:rPr>
        <w:t xml:space="preserve">. </w:t>
      </w:r>
    </w:p>
    <w:p w:rsidR="00785C24" w:rsidRDefault="00785C24" w:rsidP="00785C24">
      <w:pPr>
        <w:pStyle w:val="libNormal"/>
        <w:rPr>
          <w:rtl/>
          <w:lang w:bidi="fa-IR"/>
        </w:rPr>
      </w:pPr>
      <w:r>
        <w:rPr>
          <w:rtl/>
          <w:lang w:bidi="fa-IR"/>
        </w:rPr>
        <w:t>كاسنى بخوريد كه هر بامداد</w:t>
      </w:r>
      <w:r w:rsidR="004073A1">
        <w:rPr>
          <w:rtl/>
          <w:lang w:bidi="fa-IR"/>
        </w:rPr>
        <w:t xml:space="preserve">، </w:t>
      </w:r>
      <w:r>
        <w:rPr>
          <w:rtl/>
          <w:lang w:bidi="fa-IR"/>
        </w:rPr>
        <w:t>يك قطره بهشتى دارد</w:t>
      </w:r>
      <w:r w:rsidR="004073A1">
        <w:rPr>
          <w:rtl/>
          <w:lang w:bidi="fa-IR"/>
        </w:rPr>
        <w:t xml:space="preserve">. </w:t>
      </w:r>
    </w:p>
    <w:p w:rsidR="00785C24" w:rsidRDefault="00785C24" w:rsidP="00785C24">
      <w:pPr>
        <w:pStyle w:val="libNormal"/>
        <w:rPr>
          <w:rtl/>
          <w:lang w:bidi="fa-IR"/>
        </w:rPr>
      </w:pPr>
      <w:r>
        <w:rPr>
          <w:rtl/>
          <w:lang w:bidi="fa-IR"/>
        </w:rPr>
        <w:t>آب باران بنوشيد كه پاك كننده تن ودافع بيماريها است</w:t>
      </w:r>
      <w:r w:rsidR="004073A1">
        <w:rPr>
          <w:rtl/>
          <w:lang w:bidi="fa-IR"/>
        </w:rPr>
        <w:t xml:space="preserve">. </w:t>
      </w:r>
    </w:p>
    <w:p w:rsidR="00785C24" w:rsidRDefault="00785C24" w:rsidP="00785C24">
      <w:pPr>
        <w:pStyle w:val="libNormal"/>
        <w:rPr>
          <w:rtl/>
          <w:lang w:bidi="fa-IR"/>
        </w:rPr>
      </w:pPr>
      <w:r>
        <w:rPr>
          <w:rtl/>
          <w:lang w:bidi="fa-IR"/>
        </w:rPr>
        <w:t>سياه دانه درمان هر دردى است جز زهردار</w:t>
      </w:r>
      <w:r w:rsidR="004073A1">
        <w:rPr>
          <w:rtl/>
          <w:lang w:bidi="fa-IR"/>
        </w:rPr>
        <w:t xml:space="preserve">. </w:t>
      </w:r>
    </w:p>
    <w:p w:rsidR="00785C24" w:rsidRDefault="00785C24" w:rsidP="00785C24">
      <w:pPr>
        <w:pStyle w:val="libNormal"/>
        <w:rPr>
          <w:rtl/>
          <w:lang w:bidi="fa-IR"/>
        </w:rPr>
      </w:pPr>
      <w:r>
        <w:rPr>
          <w:rtl/>
          <w:lang w:bidi="fa-IR"/>
        </w:rPr>
        <w:t>گوشت گاو درد است</w:t>
      </w:r>
      <w:r w:rsidR="004073A1">
        <w:rPr>
          <w:rtl/>
          <w:lang w:bidi="fa-IR"/>
        </w:rPr>
        <w:t xml:space="preserve">، </w:t>
      </w:r>
      <w:r>
        <w:rPr>
          <w:rtl/>
          <w:lang w:bidi="fa-IR"/>
        </w:rPr>
        <w:t>و شيرش درمان</w:t>
      </w:r>
      <w:r w:rsidR="004073A1">
        <w:rPr>
          <w:rtl/>
          <w:lang w:bidi="fa-IR"/>
        </w:rPr>
        <w:t xml:space="preserve">. </w:t>
      </w:r>
    </w:p>
    <w:p w:rsidR="00785C24" w:rsidRDefault="00785C24" w:rsidP="00785C24">
      <w:pPr>
        <w:pStyle w:val="libNormal"/>
        <w:rPr>
          <w:rtl/>
          <w:lang w:bidi="fa-IR"/>
        </w:rPr>
      </w:pPr>
      <w:r>
        <w:rPr>
          <w:rtl/>
          <w:lang w:bidi="fa-IR"/>
        </w:rPr>
        <w:t>كام فرزندان خود را با خرما برداريد</w:t>
      </w:r>
      <w:r w:rsidR="004073A1">
        <w:rPr>
          <w:rtl/>
          <w:lang w:bidi="fa-IR"/>
        </w:rPr>
        <w:t xml:space="preserve">، </w:t>
      </w:r>
      <w:r>
        <w:rPr>
          <w:rtl/>
          <w:lang w:bidi="fa-IR"/>
        </w:rPr>
        <w:t xml:space="preserve">رسول خدا </w:t>
      </w:r>
      <w:r w:rsidR="006F28BD" w:rsidRPr="006F28BD">
        <w:rPr>
          <w:rStyle w:val="libAlaemChar"/>
          <w:rtl/>
        </w:rPr>
        <w:t>صلى‌الله‌عليه‌وآله‌‌</w:t>
      </w:r>
      <w:r>
        <w:rPr>
          <w:rtl/>
          <w:lang w:bidi="fa-IR"/>
        </w:rPr>
        <w:t xml:space="preserve"> با حسن و حسين چنين كرد</w:t>
      </w:r>
      <w:r w:rsidR="004073A1">
        <w:rPr>
          <w:rtl/>
          <w:lang w:bidi="fa-IR"/>
        </w:rPr>
        <w:t xml:space="preserve">. </w:t>
      </w:r>
    </w:p>
    <w:p w:rsidR="00785C24" w:rsidRDefault="00785C24" w:rsidP="00785C24">
      <w:pPr>
        <w:pStyle w:val="libNormal"/>
        <w:rPr>
          <w:rtl/>
          <w:lang w:bidi="fa-IR"/>
        </w:rPr>
      </w:pPr>
      <w:r>
        <w:rPr>
          <w:rtl/>
          <w:lang w:bidi="fa-IR"/>
        </w:rPr>
        <w:t>هر كدام شما خواست با زنش درآيد</w:t>
      </w:r>
      <w:r w:rsidR="004073A1">
        <w:rPr>
          <w:rtl/>
          <w:lang w:bidi="fa-IR"/>
        </w:rPr>
        <w:t xml:space="preserve">، </w:t>
      </w:r>
      <w:r>
        <w:rPr>
          <w:rtl/>
          <w:lang w:bidi="fa-IR"/>
        </w:rPr>
        <w:t>او را شتابزده نكند و درنگ كند تا او هم مانند خودش بر سر شهوت آيد و تحريك شود</w:t>
      </w:r>
      <w:r w:rsidR="004073A1">
        <w:rPr>
          <w:rtl/>
          <w:lang w:bidi="fa-IR"/>
        </w:rPr>
        <w:t xml:space="preserve">. </w:t>
      </w:r>
    </w:p>
    <w:p w:rsidR="00785C24" w:rsidRDefault="00785C24" w:rsidP="00785C24">
      <w:pPr>
        <w:pStyle w:val="libNormal"/>
        <w:rPr>
          <w:rtl/>
          <w:lang w:bidi="fa-IR"/>
        </w:rPr>
      </w:pPr>
      <w:r>
        <w:rPr>
          <w:rtl/>
          <w:lang w:bidi="fa-IR"/>
        </w:rPr>
        <w:t>هرگاه يكى از شما زنى ديد كه از او خوشش آمد</w:t>
      </w:r>
      <w:r w:rsidR="004073A1">
        <w:rPr>
          <w:rtl/>
          <w:lang w:bidi="fa-IR"/>
        </w:rPr>
        <w:t xml:space="preserve">، </w:t>
      </w:r>
      <w:r>
        <w:rPr>
          <w:rtl/>
          <w:lang w:bidi="fa-IR"/>
        </w:rPr>
        <w:t>برود نزد همسرش</w:t>
      </w:r>
      <w:r w:rsidR="004073A1">
        <w:rPr>
          <w:rtl/>
          <w:lang w:bidi="fa-IR"/>
        </w:rPr>
        <w:t xml:space="preserve">، </w:t>
      </w:r>
      <w:r>
        <w:rPr>
          <w:rtl/>
          <w:lang w:bidi="fa-IR"/>
        </w:rPr>
        <w:t>زيرا او هم دارد هر آن چه آن زن دارد و او ديده است</w:t>
      </w:r>
      <w:r w:rsidR="004073A1">
        <w:rPr>
          <w:rtl/>
          <w:lang w:bidi="fa-IR"/>
        </w:rPr>
        <w:t xml:space="preserve">، </w:t>
      </w:r>
      <w:r>
        <w:rPr>
          <w:rtl/>
          <w:lang w:bidi="fa-IR"/>
        </w:rPr>
        <w:t>و مبادا شيطان را به دل خود راه دهد</w:t>
      </w:r>
      <w:r w:rsidR="004073A1">
        <w:rPr>
          <w:rtl/>
          <w:lang w:bidi="fa-IR"/>
        </w:rPr>
        <w:t xml:space="preserve">. </w:t>
      </w:r>
      <w:r>
        <w:rPr>
          <w:rtl/>
          <w:lang w:bidi="fa-IR"/>
        </w:rPr>
        <w:t>و ديده خود را از زن بيگانه باز دارد</w:t>
      </w:r>
      <w:r w:rsidR="004073A1">
        <w:rPr>
          <w:rtl/>
          <w:lang w:bidi="fa-IR"/>
        </w:rPr>
        <w:t xml:space="preserve">. </w:t>
      </w:r>
      <w:r>
        <w:rPr>
          <w:rtl/>
          <w:lang w:bidi="fa-IR"/>
        </w:rPr>
        <w:t>و اگر هم زن ندارد</w:t>
      </w:r>
      <w:r w:rsidR="004073A1">
        <w:rPr>
          <w:rtl/>
          <w:lang w:bidi="fa-IR"/>
        </w:rPr>
        <w:t xml:space="preserve">، </w:t>
      </w:r>
      <w:r>
        <w:rPr>
          <w:rtl/>
          <w:lang w:bidi="fa-IR"/>
        </w:rPr>
        <w:t>دو ركعت نماز بخواند و خدا را بسيار حمد كند</w:t>
      </w:r>
      <w:r w:rsidR="004073A1">
        <w:rPr>
          <w:rtl/>
          <w:lang w:bidi="fa-IR"/>
        </w:rPr>
        <w:t xml:space="preserve">. </w:t>
      </w:r>
    </w:p>
    <w:p w:rsidR="00785C24" w:rsidRDefault="00785C24" w:rsidP="00785C24">
      <w:pPr>
        <w:pStyle w:val="libNormal"/>
        <w:rPr>
          <w:rtl/>
          <w:lang w:bidi="fa-IR"/>
        </w:rPr>
      </w:pPr>
      <w:r>
        <w:rPr>
          <w:rtl/>
          <w:lang w:bidi="fa-IR"/>
        </w:rPr>
        <w:t>هر كدام از شماها خواست به زنش درآيد</w:t>
      </w:r>
      <w:r w:rsidR="004073A1">
        <w:rPr>
          <w:rtl/>
          <w:lang w:bidi="fa-IR"/>
        </w:rPr>
        <w:t xml:space="preserve">، </w:t>
      </w:r>
      <w:r>
        <w:rPr>
          <w:rtl/>
          <w:lang w:bidi="fa-IR"/>
        </w:rPr>
        <w:t>بايد كم سخن گويد كه سخن اين هنگام باعث لالى (فرزند) مى شود</w:t>
      </w:r>
      <w:r w:rsidR="004073A1">
        <w:rPr>
          <w:rtl/>
          <w:lang w:bidi="fa-IR"/>
        </w:rPr>
        <w:t xml:space="preserve">. </w:t>
      </w:r>
    </w:p>
    <w:p w:rsidR="00785C24" w:rsidRDefault="00785C24" w:rsidP="00785C24">
      <w:pPr>
        <w:pStyle w:val="libNormal"/>
        <w:rPr>
          <w:rtl/>
          <w:lang w:bidi="fa-IR"/>
        </w:rPr>
      </w:pPr>
      <w:r>
        <w:rPr>
          <w:rtl/>
          <w:lang w:bidi="fa-IR"/>
        </w:rPr>
        <w:t>هيچ كدام از شماها بدرون فرج زنش نگاه نكند كه مايه پيسى شود</w:t>
      </w:r>
      <w:r w:rsidR="004073A1">
        <w:rPr>
          <w:rtl/>
          <w:lang w:bidi="fa-IR"/>
        </w:rPr>
        <w:t xml:space="preserve">. </w:t>
      </w:r>
    </w:p>
    <w:p w:rsidR="00785C24" w:rsidRDefault="00785C24" w:rsidP="00785C24">
      <w:pPr>
        <w:pStyle w:val="libNormal"/>
        <w:rPr>
          <w:rtl/>
          <w:lang w:bidi="fa-IR"/>
        </w:rPr>
      </w:pPr>
      <w:r>
        <w:rPr>
          <w:rtl/>
          <w:lang w:bidi="fa-IR"/>
        </w:rPr>
        <w:t>از حجامت در روز چهارشنبه و روز جمعه بپرهيزيد</w:t>
      </w:r>
      <w:r w:rsidR="004073A1">
        <w:rPr>
          <w:rtl/>
          <w:lang w:bidi="fa-IR"/>
        </w:rPr>
        <w:t xml:space="preserve">، </w:t>
      </w:r>
      <w:r>
        <w:rPr>
          <w:rtl/>
          <w:lang w:bidi="fa-IR"/>
        </w:rPr>
        <w:t>زيرا روز چهارشنبه نحس مستمر است و دوزخ در آن روز آفريده شده</w:t>
      </w:r>
      <w:r w:rsidR="004073A1">
        <w:rPr>
          <w:rtl/>
          <w:lang w:bidi="fa-IR"/>
        </w:rPr>
        <w:t xml:space="preserve">، </w:t>
      </w:r>
      <w:r>
        <w:rPr>
          <w:rtl/>
          <w:lang w:bidi="fa-IR"/>
        </w:rPr>
        <w:t>و در روز جمعه ساعتى است كه هر كه در آن حجامت كند حتما بميرد</w:t>
      </w:r>
      <w:r w:rsidR="004073A1">
        <w:rPr>
          <w:rtl/>
          <w:lang w:bidi="fa-IR"/>
        </w:rPr>
        <w:t xml:space="preserve">. </w:t>
      </w:r>
      <w:r w:rsidRPr="004A3E90">
        <w:rPr>
          <w:rStyle w:val="libFootnotenumChar"/>
          <w:rtl/>
          <w:lang w:bidi="fa-IR"/>
        </w:rPr>
        <w:t>(670)</w:t>
      </w:r>
    </w:p>
    <w:p w:rsidR="00785C24" w:rsidRDefault="00D773FB" w:rsidP="00601023">
      <w:pPr>
        <w:pStyle w:val="Heading2"/>
        <w:rPr>
          <w:rtl/>
          <w:lang w:bidi="fa-IR"/>
        </w:rPr>
      </w:pPr>
      <w:r>
        <w:rPr>
          <w:rtl/>
          <w:lang w:bidi="fa-IR"/>
        </w:rPr>
        <w:t xml:space="preserve"> </w:t>
      </w:r>
      <w:bookmarkStart w:id="497" w:name="_Toc383516353"/>
      <w:r>
        <w:rPr>
          <w:rtl/>
          <w:lang w:bidi="fa-IR"/>
        </w:rPr>
        <w:t>«بخش سوم</w:t>
      </w:r>
      <w:r w:rsidR="00601023">
        <w:rPr>
          <w:rtl/>
          <w:lang w:bidi="fa-IR"/>
        </w:rPr>
        <w:t xml:space="preserve">» توصيه و سفارشات حضرت امام رضا </w:t>
      </w:r>
      <w:r w:rsidR="006F28BD" w:rsidRPr="006F28BD">
        <w:rPr>
          <w:rStyle w:val="libAlaemChar"/>
          <w:rtl/>
        </w:rPr>
        <w:t>عليه‌السلام</w:t>
      </w:r>
      <w:r w:rsidR="00601023">
        <w:rPr>
          <w:rtl/>
          <w:lang w:bidi="fa-IR"/>
        </w:rPr>
        <w:t xml:space="preserve"> براى سلامت تن و روان حالات طبيعى انسان در ادوار عمر </w:t>
      </w:r>
      <w:r w:rsidR="00601023" w:rsidRPr="004A3E90">
        <w:rPr>
          <w:rStyle w:val="libFootnotenumChar"/>
          <w:rtl/>
          <w:lang w:bidi="fa-IR"/>
        </w:rPr>
        <w:t>(671)</w:t>
      </w:r>
      <w:bookmarkEnd w:id="497"/>
    </w:p>
    <w:p w:rsidR="00785C24" w:rsidRDefault="00785C24" w:rsidP="00785C24">
      <w:pPr>
        <w:pStyle w:val="libNormal"/>
        <w:rPr>
          <w:rtl/>
          <w:lang w:bidi="fa-IR"/>
        </w:rPr>
      </w:pPr>
      <w:r>
        <w:rPr>
          <w:rtl/>
          <w:lang w:bidi="fa-IR"/>
        </w:rPr>
        <w:t>بدان خداوند عالم حالات آدمى را كه بر آن ها ساخته شده</w:t>
      </w:r>
      <w:r w:rsidR="004073A1">
        <w:rPr>
          <w:rtl/>
          <w:lang w:bidi="fa-IR"/>
        </w:rPr>
        <w:t xml:space="preserve">، </w:t>
      </w:r>
      <w:r>
        <w:rPr>
          <w:rtl/>
          <w:lang w:bidi="fa-IR"/>
        </w:rPr>
        <w:t>و به آن احوال متصرف در حيات و زندگانى است</w:t>
      </w:r>
      <w:r w:rsidR="004073A1">
        <w:rPr>
          <w:rtl/>
          <w:lang w:bidi="fa-IR"/>
        </w:rPr>
        <w:t xml:space="preserve">، </w:t>
      </w:r>
      <w:r>
        <w:rPr>
          <w:rtl/>
          <w:lang w:bidi="fa-IR"/>
        </w:rPr>
        <w:t>چهار بخش قرار داده است</w:t>
      </w:r>
      <w:r w:rsidR="004073A1">
        <w:rPr>
          <w:rtl/>
          <w:lang w:bidi="fa-IR"/>
        </w:rPr>
        <w:t xml:space="preserve">. </w:t>
      </w:r>
    </w:p>
    <w:p w:rsidR="00785C24" w:rsidRDefault="00601023" w:rsidP="00601023">
      <w:pPr>
        <w:pStyle w:val="Heading3"/>
        <w:rPr>
          <w:rtl/>
          <w:lang w:bidi="fa-IR"/>
        </w:rPr>
      </w:pPr>
      <w:bookmarkStart w:id="498" w:name="_Toc383516354"/>
      <w:r>
        <w:rPr>
          <w:rtl/>
          <w:lang w:bidi="fa-IR"/>
        </w:rPr>
        <w:t>حالت اول</w:t>
      </w:r>
      <w:bookmarkEnd w:id="498"/>
      <w:r>
        <w:rPr>
          <w:rtl/>
          <w:lang w:bidi="fa-IR"/>
        </w:rPr>
        <w:t xml:space="preserve"> </w:t>
      </w:r>
    </w:p>
    <w:p w:rsidR="00785C24" w:rsidRDefault="00785C24" w:rsidP="00785C24">
      <w:pPr>
        <w:pStyle w:val="libNormal"/>
        <w:rPr>
          <w:rtl/>
          <w:lang w:bidi="fa-IR"/>
        </w:rPr>
      </w:pPr>
      <w:r>
        <w:rPr>
          <w:rtl/>
          <w:lang w:bidi="fa-IR"/>
        </w:rPr>
        <w:t>از پانزده سالگى تا بيست و پنج سالگى كه جوانى و خوبى و طراوت او در اين دوره از عمر است</w:t>
      </w:r>
      <w:r w:rsidR="004073A1">
        <w:rPr>
          <w:rtl/>
          <w:lang w:bidi="fa-IR"/>
        </w:rPr>
        <w:t xml:space="preserve">، </w:t>
      </w:r>
      <w:r>
        <w:rPr>
          <w:rtl/>
          <w:lang w:bidi="fa-IR"/>
        </w:rPr>
        <w:t xml:space="preserve">و در اين مدت خون در مزاج او بر ساير اخلاط </w:t>
      </w:r>
      <w:r w:rsidRPr="004A3E90">
        <w:rPr>
          <w:rStyle w:val="libFootnotenumChar"/>
          <w:rtl/>
          <w:lang w:bidi="fa-IR"/>
        </w:rPr>
        <w:t>(672)</w:t>
      </w:r>
      <w:r>
        <w:rPr>
          <w:rtl/>
          <w:lang w:bidi="fa-IR"/>
        </w:rPr>
        <w:t xml:space="preserve"> غالب است</w:t>
      </w:r>
      <w:r w:rsidR="004073A1">
        <w:rPr>
          <w:rtl/>
          <w:lang w:bidi="fa-IR"/>
        </w:rPr>
        <w:t xml:space="preserve">. </w:t>
      </w:r>
    </w:p>
    <w:p w:rsidR="00785C24" w:rsidRDefault="00601023" w:rsidP="00601023">
      <w:pPr>
        <w:pStyle w:val="Heading3"/>
        <w:rPr>
          <w:rtl/>
          <w:lang w:bidi="fa-IR"/>
        </w:rPr>
      </w:pPr>
      <w:bookmarkStart w:id="499" w:name="_Toc383516355"/>
      <w:r>
        <w:rPr>
          <w:rtl/>
          <w:lang w:bidi="fa-IR"/>
        </w:rPr>
        <w:t>حالت دوم</w:t>
      </w:r>
      <w:bookmarkEnd w:id="499"/>
      <w:r>
        <w:rPr>
          <w:rtl/>
          <w:lang w:bidi="fa-IR"/>
        </w:rPr>
        <w:t xml:space="preserve"> </w:t>
      </w:r>
    </w:p>
    <w:p w:rsidR="00785C24" w:rsidRDefault="00785C24" w:rsidP="00785C24">
      <w:pPr>
        <w:pStyle w:val="libNormal"/>
        <w:rPr>
          <w:rtl/>
          <w:lang w:bidi="fa-IR"/>
        </w:rPr>
      </w:pPr>
      <w:r>
        <w:rPr>
          <w:rtl/>
          <w:lang w:bidi="fa-IR"/>
        </w:rPr>
        <w:t>حالت دوم از بيست و پنج سالگى است تا به سى و پنج سالگى</w:t>
      </w:r>
      <w:r w:rsidR="004073A1">
        <w:rPr>
          <w:rtl/>
          <w:lang w:bidi="fa-IR"/>
        </w:rPr>
        <w:t xml:space="preserve">، </w:t>
      </w:r>
      <w:r>
        <w:rPr>
          <w:rtl/>
          <w:lang w:bidi="fa-IR"/>
        </w:rPr>
        <w:t>در اين قسمت از عمر غلبه با صفرا است كه به نهايت شدت و قوت مى رسد</w:t>
      </w:r>
      <w:r w:rsidR="004073A1">
        <w:rPr>
          <w:rtl/>
          <w:lang w:bidi="fa-IR"/>
        </w:rPr>
        <w:t xml:space="preserve">. </w:t>
      </w:r>
      <w:r>
        <w:rPr>
          <w:rtl/>
          <w:lang w:bidi="fa-IR"/>
        </w:rPr>
        <w:t>بر همين حالت به سر مى برد تا اين دوره سپرى شده به حالت سوم برسد</w:t>
      </w:r>
      <w:r w:rsidR="004073A1">
        <w:rPr>
          <w:rtl/>
          <w:lang w:bidi="fa-IR"/>
        </w:rPr>
        <w:t xml:space="preserve">. </w:t>
      </w:r>
    </w:p>
    <w:p w:rsidR="00785C24" w:rsidRDefault="00601023" w:rsidP="00601023">
      <w:pPr>
        <w:pStyle w:val="Heading3"/>
        <w:rPr>
          <w:rtl/>
          <w:lang w:bidi="fa-IR"/>
        </w:rPr>
      </w:pPr>
      <w:bookmarkStart w:id="500" w:name="_Toc383516356"/>
      <w:r>
        <w:rPr>
          <w:rtl/>
          <w:lang w:bidi="fa-IR"/>
        </w:rPr>
        <w:t>حالت سوم</w:t>
      </w:r>
      <w:bookmarkEnd w:id="500"/>
      <w:r>
        <w:rPr>
          <w:rtl/>
          <w:lang w:bidi="fa-IR"/>
        </w:rPr>
        <w:t xml:space="preserve"> </w:t>
      </w:r>
    </w:p>
    <w:p w:rsidR="00785C24" w:rsidRDefault="00785C24" w:rsidP="00785C24">
      <w:pPr>
        <w:pStyle w:val="libNormal"/>
        <w:rPr>
          <w:rtl/>
          <w:lang w:bidi="fa-IR"/>
        </w:rPr>
      </w:pPr>
      <w:r>
        <w:rPr>
          <w:rtl/>
          <w:lang w:bidi="fa-IR"/>
        </w:rPr>
        <w:t>اين حالت از سى و پنج سالگى شروع مى شود و به شصت سالگى ختم مى گردد</w:t>
      </w:r>
      <w:r w:rsidR="004073A1">
        <w:rPr>
          <w:rtl/>
          <w:lang w:bidi="fa-IR"/>
        </w:rPr>
        <w:t xml:space="preserve">. </w:t>
      </w:r>
      <w:r>
        <w:rPr>
          <w:rtl/>
          <w:lang w:bidi="fa-IR"/>
        </w:rPr>
        <w:t>در اين دوره از عمر ساير اخلاط مغلوب مره سوداء است</w:t>
      </w:r>
      <w:r w:rsidR="004073A1">
        <w:rPr>
          <w:rtl/>
          <w:lang w:bidi="fa-IR"/>
        </w:rPr>
        <w:t xml:space="preserve">. </w:t>
      </w:r>
      <w:r>
        <w:rPr>
          <w:rtl/>
          <w:lang w:bidi="fa-IR"/>
        </w:rPr>
        <w:t>اين دوره روزگار حكمت و پند و اندرز و معرفت و عبرت و انتظام امور زندگى و صحت نظر در عواقب امور و دورانديشى است</w:t>
      </w:r>
      <w:r w:rsidR="004073A1">
        <w:rPr>
          <w:rtl/>
          <w:lang w:bidi="fa-IR"/>
        </w:rPr>
        <w:t xml:space="preserve">. </w:t>
      </w:r>
      <w:r>
        <w:rPr>
          <w:rtl/>
          <w:lang w:bidi="fa-IR"/>
        </w:rPr>
        <w:t>در اين دوره رايش صادق و متين</w:t>
      </w:r>
      <w:r w:rsidR="004073A1">
        <w:rPr>
          <w:rtl/>
          <w:lang w:bidi="fa-IR"/>
        </w:rPr>
        <w:t xml:space="preserve">، </w:t>
      </w:r>
      <w:r>
        <w:rPr>
          <w:rtl/>
          <w:lang w:bidi="fa-IR"/>
        </w:rPr>
        <w:t>دلش محكم و ثابت است</w:t>
      </w:r>
      <w:r w:rsidR="004073A1">
        <w:rPr>
          <w:rtl/>
          <w:lang w:bidi="fa-IR"/>
        </w:rPr>
        <w:t xml:space="preserve">، </w:t>
      </w:r>
      <w:r>
        <w:rPr>
          <w:rtl/>
          <w:lang w:bidi="fa-IR"/>
        </w:rPr>
        <w:t>و تصرفات حيات</w:t>
      </w:r>
      <w:r w:rsidR="004073A1">
        <w:rPr>
          <w:rtl/>
          <w:lang w:bidi="fa-IR"/>
        </w:rPr>
        <w:t xml:space="preserve">، </w:t>
      </w:r>
      <w:r>
        <w:rPr>
          <w:rtl/>
          <w:lang w:bidi="fa-IR"/>
        </w:rPr>
        <w:t>او را دگرگون نمى سازد</w:t>
      </w:r>
      <w:r w:rsidR="004073A1">
        <w:rPr>
          <w:rtl/>
          <w:lang w:bidi="fa-IR"/>
        </w:rPr>
        <w:t xml:space="preserve">. </w:t>
      </w:r>
    </w:p>
    <w:p w:rsidR="00785C24" w:rsidRDefault="00601023" w:rsidP="00601023">
      <w:pPr>
        <w:pStyle w:val="Heading3"/>
        <w:rPr>
          <w:rtl/>
          <w:lang w:bidi="fa-IR"/>
        </w:rPr>
      </w:pPr>
      <w:bookmarkStart w:id="501" w:name="_Toc383516357"/>
      <w:r>
        <w:rPr>
          <w:rtl/>
          <w:lang w:bidi="fa-IR"/>
        </w:rPr>
        <w:t>حالت چهارم</w:t>
      </w:r>
      <w:bookmarkEnd w:id="501"/>
      <w:r>
        <w:rPr>
          <w:rtl/>
          <w:lang w:bidi="fa-IR"/>
        </w:rPr>
        <w:t xml:space="preserve"> </w:t>
      </w:r>
    </w:p>
    <w:p w:rsidR="00785C24" w:rsidRDefault="00785C24" w:rsidP="00785C24">
      <w:pPr>
        <w:pStyle w:val="libNormal"/>
        <w:rPr>
          <w:rtl/>
          <w:lang w:bidi="fa-IR"/>
        </w:rPr>
      </w:pPr>
      <w:r>
        <w:rPr>
          <w:rtl/>
          <w:lang w:bidi="fa-IR"/>
        </w:rPr>
        <w:t>پس آن گاه داخل در حالت چهارم مى شود</w:t>
      </w:r>
      <w:r w:rsidR="004073A1">
        <w:rPr>
          <w:rtl/>
          <w:lang w:bidi="fa-IR"/>
        </w:rPr>
        <w:t xml:space="preserve">. </w:t>
      </w:r>
      <w:r>
        <w:rPr>
          <w:rtl/>
          <w:lang w:bidi="fa-IR"/>
        </w:rPr>
        <w:t>در اين سن بلغم بر ساير اخلاط غلبه پيدا مى كند</w:t>
      </w:r>
      <w:r w:rsidR="004073A1">
        <w:rPr>
          <w:rtl/>
          <w:lang w:bidi="fa-IR"/>
        </w:rPr>
        <w:t xml:space="preserve">. </w:t>
      </w:r>
      <w:r>
        <w:rPr>
          <w:rtl/>
          <w:lang w:bidi="fa-IR"/>
        </w:rPr>
        <w:t>و اين حالتى است كه به چيزى تغيير نمى كند</w:t>
      </w:r>
      <w:r w:rsidR="004073A1">
        <w:rPr>
          <w:rtl/>
          <w:lang w:bidi="fa-IR"/>
        </w:rPr>
        <w:t xml:space="preserve">، </w:t>
      </w:r>
      <w:r>
        <w:rPr>
          <w:rtl/>
          <w:lang w:bidi="fa-IR"/>
        </w:rPr>
        <w:t>مگر پيرى و ناتوانى</w:t>
      </w:r>
      <w:r w:rsidR="004073A1">
        <w:rPr>
          <w:rtl/>
          <w:lang w:bidi="fa-IR"/>
        </w:rPr>
        <w:t xml:space="preserve">، </w:t>
      </w:r>
      <w:r>
        <w:rPr>
          <w:rtl/>
          <w:lang w:bidi="fa-IR"/>
        </w:rPr>
        <w:t>تلخى زندگى</w:t>
      </w:r>
      <w:r w:rsidR="004073A1">
        <w:rPr>
          <w:rtl/>
          <w:lang w:bidi="fa-IR"/>
        </w:rPr>
        <w:t xml:space="preserve">، </w:t>
      </w:r>
      <w:r>
        <w:rPr>
          <w:rtl/>
          <w:lang w:bidi="fa-IR"/>
        </w:rPr>
        <w:t>كم شدن نيرو</w:t>
      </w:r>
      <w:r w:rsidR="004073A1">
        <w:rPr>
          <w:rtl/>
          <w:lang w:bidi="fa-IR"/>
        </w:rPr>
        <w:t xml:space="preserve">، </w:t>
      </w:r>
      <w:r>
        <w:rPr>
          <w:rtl/>
          <w:lang w:bidi="fa-IR"/>
        </w:rPr>
        <w:t>فساد و بى نظمى</w:t>
      </w:r>
      <w:r w:rsidR="004073A1">
        <w:rPr>
          <w:rtl/>
          <w:lang w:bidi="fa-IR"/>
        </w:rPr>
        <w:t xml:space="preserve">. </w:t>
      </w:r>
      <w:r>
        <w:rPr>
          <w:rtl/>
          <w:lang w:bidi="fa-IR"/>
        </w:rPr>
        <w:t>نشانه اين حالت آن است كه حافظه كم و فراموشى زياد مى شود و شخص چيزها و كسانى را كه به آن مربوط بوده نمى شناسد</w:t>
      </w:r>
      <w:r w:rsidR="004073A1">
        <w:rPr>
          <w:rtl/>
          <w:lang w:bidi="fa-IR"/>
        </w:rPr>
        <w:t xml:space="preserve">. </w:t>
      </w:r>
      <w:r>
        <w:rPr>
          <w:rtl/>
          <w:lang w:bidi="fa-IR"/>
        </w:rPr>
        <w:t>در حضور مردم چرت مى زند</w:t>
      </w:r>
      <w:r w:rsidR="004073A1">
        <w:rPr>
          <w:rtl/>
          <w:lang w:bidi="fa-IR"/>
        </w:rPr>
        <w:t xml:space="preserve">، </w:t>
      </w:r>
      <w:r>
        <w:rPr>
          <w:rtl/>
          <w:lang w:bidi="fa-IR"/>
        </w:rPr>
        <w:t>هنگام خواب بيدار مى ماند و موقع بيدارى خوابش مى برد</w:t>
      </w:r>
      <w:r w:rsidR="004073A1">
        <w:rPr>
          <w:rtl/>
          <w:lang w:bidi="fa-IR"/>
        </w:rPr>
        <w:t xml:space="preserve">. </w:t>
      </w:r>
      <w:r>
        <w:rPr>
          <w:rtl/>
          <w:lang w:bidi="fa-IR"/>
        </w:rPr>
        <w:t>روش و عادت ديرين خود را از دست مى دهد</w:t>
      </w:r>
      <w:r w:rsidR="004073A1">
        <w:rPr>
          <w:rtl/>
          <w:lang w:bidi="fa-IR"/>
        </w:rPr>
        <w:t xml:space="preserve">، </w:t>
      </w:r>
      <w:r>
        <w:rPr>
          <w:rtl/>
          <w:lang w:bidi="fa-IR"/>
        </w:rPr>
        <w:t>آب جلوه او خشك مى شود</w:t>
      </w:r>
      <w:r w:rsidR="004073A1">
        <w:rPr>
          <w:rtl/>
          <w:lang w:bidi="fa-IR"/>
        </w:rPr>
        <w:t xml:space="preserve">، </w:t>
      </w:r>
      <w:r>
        <w:rPr>
          <w:rtl/>
          <w:lang w:bidi="fa-IR"/>
        </w:rPr>
        <w:t>از قدرت روئيدن ناخن و موى او كاسته مى گردد</w:t>
      </w:r>
      <w:r w:rsidR="004073A1">
        <w:rPr>
          <w:rtl/>
          <w:lang w:bidi="fa-IR"/>
        </w:rPr>
        <w:t xml:space="preserve">. </w:t>
      </w:r>
      <w:r>
        <w:rPr>
          <w:rtl/>
          <w:lang w:bidi="fa-IR"/>
        </w:rPr>
        <w:t>بلغم سرد و خشك است</w:t>
      </w:r>
      <w:r w:rsidR="004073A1">
        <w:rPr>
          <w:rtl/>
          <w:lang w:bidi="fa-IR"/>
        </w:rPr>
        <w:t xml:space="preserve">، </w:t>
      </w:r>
      <w:r>
        <w:rPr>
          <w:rtl/>
          <w:lang w:bidi="fa-IR"/>
        </w:rPr>
        <w:t>سردى و خشكى همان معناى مرگ و فناى اجسام مى باشد</w:t>
      </w:r>
      <w:r w:rsidR="004073A1">
        <w:rPr>
          <w:rtl/>
          <w:lang w:bidi="fa-IR"/>
        </w:rPr>
        <w:t xml:space="preserve">. </w:t>
      </w:r>
      <w:r>
        <w:rPr>
          <w:rtl/>
          <w:lang w:bidi="fa-IR"/>
        </w:rPr>
        <w:t>جسم بر اثر غلبه قوه بلغميه نيروى خود را از دست مى دهد و نابود مى گردد</w:t>
      </w:r>
      <w:r w:rsidR="004073A1">
        <w:rPr>
          <w:rtl/>
          <w:lang w:bidi="fa-IR"/>
        </w:rPr>
        <w:t xml:space="preserve">. </w:t>
      </w:r>
    </w:p>
    <w:p w:rsidR="00785C24" w:rsidRDefault="00601023" w:rsidP="00601023">
      <w:pPr>
        <w:pStyle w:val="Heading3"/>
        <w:rPr>
          <w:rtl/>
          <w:lang w:bidi="fa-IR"/>
        </w:rPr>
      </w:pPr>
      <w:bookmarkStart w:id="502" w:name="_Toc383516358"/>
      <w:r>
        <w:rPr>
          <w:rtl/>
          <w:lang w:bidi="fa-IR"/>
        </w:rPr>
        <w:t>غلبه اخلاط بر چهار قسمت از بدن</w:t>
      </w:r>
      <w:bookmarkEnd w:id="502"/>
      <w:r>
        <w:rPr>
          <w:rtl/>
          <w:lang w:bidi="fa-IR"/>
        </w:rPr>
        <w:t xml:space="preserve"> </w:t>
      </w:r>
    </w:p>
    <w:p w:rsidR="00785C24" w:rsidRDefault="00785C24" w:rsidP="00785C24">
      <w:pPr>
        <w:pStyle w:val="libNormal"/>
        <w:rPr>
          <w:rtl/>
          <w:lang w:bidi="fa-IR"/>
        </w:rPr>
      </w:pPr>
      <w:r>
        <w:rPr>
          <w:rtl/>
          <w:lang w:bidi="fa-IR"/>
        </w:rPr>
        <w:t>خداوند طبايع را بر چهار جزء بدن تقسيم كرد:</w:t>
      </w:r>
    </w:p>
    <w:p w:rsidR="00785C24" w:rsidRDefault="00785C24" w:rsidP="00785C24">
      <w:pPr>
        <w:pStyle w:val="libNormal"/>
        <w:rPr>
          <w:rtl/>
          <w:lang w:bidi="fa-IR"/>
        </w:rPr>
      </w:pPr>
      <w:r>
        <w:rPr>
          <w:rtl/>
          <w:lang w:bidi="fa-IR"/>
        </w:rPr>
        <w:t>1 - خون را بر سرو صورت و چشمها و گوشها و بينى و دهان و دماغ مسلط كرد</w:t>
      </w:r>
      <w:r w:rsidR="004073A1">
        <w:rPr>
          <w:rtl/>
          <w:lang w:bidi="fa-IR"/>
        </w:rPr>
        <w:t xml:space="preserve">. </w:t>
      </w:r>
      <w:r>
        <w:rPr>
          <w:rtl/>
          <w:lang w:bidi="fa-IR"/>
        </w:rPr>
        <w:t>2 - بلغم را بر سينه با نيروى باد غلبه داد</w:t>
      </w:r>
      <w:r w:rsidR="004073A1">
        <w:rPr>
          <w:rtl/>
          <w:lang w:bidi="fa-IR"/>
        </w:rPr>
        <w:t xml:space="preserve">. </w:t>
      </w:r>
      <w:r>
        <w:rPr>
          <w:rtl/>
          <w:lang w:bidi="fa-IR"/>
        </w:rPr>
        <w:t>3 - صفرا را بر دنده هاى پهلو غالب كرد</w:t>
      </w:r>
      <w:r w:rsidR="004073A1">
        <w:rPr>
          <w:rtl/>
          <w:lang w:bidi="fa-IR"/>
        </w:rPr>
        <w:t xml:space="preserve">. </w:t>
      </w:r>
      <w:r>
        <w:rPr>
          <w:rtl/>
          <w:lang w:bidi="fa-IR"/>
        </w:rPr>
        <w:t>4 - سودا را بر شكم و امعاء و احشاء تسلط داد</w:t>
      </w:r>
      <w:r w:rsidR="004073A1">
        <w:rPr>
          <w:rtl/>
          <w:lang w:bidi="fa-IR"/>
        </w:rPr>
        <w:t xml:space="preserve">. </w:t>
      </w:r>
      <w:r w:rsidRPr="004A3E90">
        <w:rPr>
          <w:rStyle w:val="libFootnotenumChar"/>
          <w:rtl/>
          <w:lang w:bidi="fa-IR"/>
        </w:rPr>
        <w:t>(673)</w:t>
      </w:r>
    </w:p>
    <w:p w:rsidR="00785C24" w:rsidRDefault="00601023" w:rsidP="00601023">
      <w:pPr>
        <w:pStyle w:val="Heading3"/>
        <w:rPr>
          <w:rtl/>
          <w:lang w:bidi="fa-IR"/>
        </w:rPr>
      </w:pPr>
      <w:bookmarkStart w:id="503" w:name="_Toc383516359"/>
      <w:r>
        <w:rPr>
          <w:rtl/>
          <w:lang w:bidi="fa-IR"/>
        </w:rPr>
        <w:t>علاج بلغم</w:t>
      </w:r>
      <w:bookmarkEnd w:id="503"/>
      <w:r>
        <w:rPr>
          <w:rtl/>
          <w:lang w:bidi="fa-IR"/>
        </w:rPr>
        <w:t xml:space="preserve"> </w:t>
      </w:r>
    </w:p>
    <w:p w:rsidR="00785C24" w:rsidRDefault="00785C24" w:rsidP="00785C24">
      <w:pPr>
        <w:pStyle w:val="libNormal"/>
        <w:rPr>
          <w:rtl/>
          <w:lang w:bidi="fa-IR"/>
        </w:rPr>
      </w:pPr>
      <w:r>
        <w:rPr>
          <w:rtl/>
          <w:lang w:bidi="fa-IR"/>
        </w:rPr>
        <w:t>هر كس مى خواهد بلغم را از خود دور كند</w:t>
      </w:r>
      <w:r w:rsidR="004073A1">
        <w:rPr>
          <w:rtl/>
          <w:lang w:bidi="fa-IR"/>
        </w:rPr>
        <w:t xml:space="preserve">، </w:t>
      </w:r>
      <w:r>
        <w:rPr>
          <w:rtl/>
          <w:lang w:bidi="fa-IR"/>
        </w:rPr>
        <w:t>هر روز در اول ساعت آن</w:t>
      </w:r>
      <w:r w:rsidR="004073A1">
        <w:rPr>
          <w:rtl/>
          <w:lang w:bidi="fa-IR"/>
        </w:rPr>
        <w:t xml:space="preserve">، </w:t>
      </w:r>
      <w:r>
        <w:rPr>
          <w:rtl/>
          <w:lang w:bidi="fa-IR"/>
        </w:rPr>
        <w:t>چيزى از جوارش حريف ميل كند</w:t>
      </w:r>
      <w:r w:rsidR="004073A1">
        <w:rPr>
          <w:rtl/>
          <w:lang w:bidi="fa-IR"/>
        </w:rPr>
        <w:t xml:space="preserve">، </w:t>
      </w:r>
      <w:r>
        <w:rPr>
          <w:rtl/>
          <w:lang w:bidi="fa-IR"/>
        </w:rPr>
        <w:t>حمام زياد برود</w:t>
      </w:r>
      <w:r w:rsidR="004073A1">
        <w:rPr>
          <w:rtl/>
          <w:lang w:bidi="fa-IR"/>
        </w:rPr>
        <w:t xml:space="preserve">، </w:t>
      </w:r>
      <w:r>
        <w:rPr>
          <w:rtl/>
          <w:lang w:bidi="fa-IR"/>
        </w:rPr>
        <w:t>و كار آميزش با زنان را بسيار كند</w:t>
      </w:r>
      <w:r w:rsidR="004073A1">
        <w:rPr>
          <w:rtl/>
          <w:lang w:bidi="fa-IR"/>
        </w:rPr>
        <w:t xml:space="preserve">. </w:t>
      </w:r>
      <w:r>
        <w:rPr>
          <w:rtl/>
          <w:lang w:bidi="fa-IR"/>
        </w:rPr>
        <w:t>در آفتاب بسيار بنشيند و از غذاهاى سرد و مرطوب پرهيز كند</w:t>
      </w:r>
      <w:r w:rsidR="004073A1">
        <w:rPr>
          <w:rtl/>
          <w:lang w:bidi="fa-IR"/>
        </w:rPr>
        <w:t xml:space="preserve">. </w:t>
      </w:r>
      <w:r w:rsidRPr="004A3E90">
        <w:rPr>
          <w:rStyle w:val="libFootnotenumChar"/>
          <w:rtl/>
          <w:lang w:bidi="fa-IR"/>
        </w:rPr>
        <w:t>(674)</w:t>
      </w:r>
    </w:p>
    <w:p w:rsidR="00785C24" w:rsidRDefault="00785C24" w:rsidP="00785C24">
      <w:pPr>
        <w:pStyle w:val="libNormal"/>
        <w:rPr>
          <w:rtl/>
          <w:lang w:bidi="fa-IR"/>
        </w:rPr>
      </w:pPr>
      <w:r>
        <w:rPr>
          <w:rtl/>
          <w:lang w:bidi="fa-IR"/>
        </w:rPr>
        <w:t>علامه مجلسى قدس سره مى فرمايد: مراد از جوارش حريف</w:t>
      </w:r>
      <w:r w:rsidR="004073A1">
        <w:rPr>
          <w:rtl/>
          <w:lang w:bidi="fa-IR"/>
        </w:rPr>
        <w:t xml:space="preserve">، </w:t>
      </w:r>
      <w:r>
        <w:rPr>
          <w:rtl/>
          <w:lang w:bidi="fa-IR"/>
        </w:rPr>
        <w:t>جوارش ‍ فلافلى است</w:t>
      </w:r>
      <w:r w:rsidR="004073A1">
        <w:rPr>
          <w:rtl/>
          <w:lang w:bidi="fa-IR"/>
        </w:rPr>
        <w:t xml:space="preserve">، </w:t>
      </w:r>
      <w:r>
        <w:rPr>
          <w:rtl/>
          <w:lang w:bidi="fa-IR"/>
        </w:rPr>
        <w:t>كه مشتمل است بر فلفل و دارا فلفل</w:t>
      </w:r>
      <w:r w:rsidR="004073A1">
        <w:rPr>
          <w:rtl/>
          <w:lang w:bidi="fa-IR"/>
        </w:rPr>
        <w:t xml:space="preserve">. </w:t>
      </w:r>
    </w:p>
    <w:p w:rsidR="00785C24" w:rsidRDefault="00601023" w:rsidP="00601023">
      <w:pPr>
        <w:pStyle w:val="Heading3"/>
        <w:rPr>
          <w:rtl/>
          <w:lang w:bidi="fa-IR"/>
        </w:rPr>
      </w:pPr>
      <w:bookmarkStart w:id="504" w:name="_Toc383516360"/>
      <w:r>
        <w:rPr>
          <w:rtl/>
          <w:lang w:bidi="fa-IR"/>
        </w:rPr>
        <w:t>علاج زرداب</w:t>
      </w:r>
      <w:bookmarkEnd w:id="504"/>
      <w:r>
        <w:rPr>
          <w:rtl/>
          <w:lang w:bidi="fa-IR"/>
        </w:rPr>
        <w:t xml:space="preserve">  </w:t>
      </w:r>
    </w:p>
    <w:p w:rsidR="00785C24" w:rsidRDefault="00785C24" w:rsidP="00785C24">
      <w:pPr>
        <w:pStyle w:val="libNormal"/>
        <w:rPr>
          <w:rtl/>
          <w:lang w:bidi="fa-IR"/>
        </w:rPr>
      </w:pPr>
      <w:r>
        <w:rPr>
          <w:rtl/>
          <w:lang w:bidi="fa-IR"/>
        </w:rPr>
        <w:t>كسى كه مى خواهد آتش صفرا را در خود خاموش كند</w:t>
      </w:r>
      <w:r w:rsidR="004073A1">
        <w:rPr>
          <w:rtl/>
          <w:lang w:bidi="fa-IR"/>
        </w:rPr>
        <w:t xml:space="preserve">، </w:t>
      </w:r>
      <w:r>
        <w:rPr>
          <w:rtl/>
          <w:lang w:bidi="fa-IR"/>
        </w:rPr>
        <w:t>هر روز مقدارى از چيزهائى كه خنك و رطوبى است ميل كند</w:t>
      </w:r>
      <w:r w:rsidR="004073A1">
        <w:rPr>
          <w:rtl/>
          <w:lang w:bidi="fa-IR"/>
        </w:rPr>
        <w:t xml:space="preserve">، </w:t>
      </w:r>
      <w:r>
        <w:rPr>
          <w:rtl/>
          <w:lang w:bidi="fa-IR"/>
        </w:rPr>
        <w:t>و بدن خود را استراحت بدهد</w:t>
      </w:r>
      <w:r w:rsidR="004073A1">
        <w:rPr>
          <w:rtl/>
          <w:lang w:bidi="fa-IR"/>
        </w:rPr>
        <w:t xml:space="preserve">، </w:t>
      </w:r>
      <w:r>
        <w:rPr>
          <w:rtl/>
          <w:lang w:bidi="fa-IR"/>
        </w:rPr>
        <w:t>و كمتر حركت كند و به چيزهائى كه از ديدن آن ها خشنود مى شود بسيار نگاه كند</w:t>
      </w:r>
      <w:r w:rsidR="004073A1">
        <w:rPr>
          <w:rtl/>
          <w:lang w:bidi="fa-IR"/>
        </w:rPr>
        <w:t xml:space="preserve">. </w:t>
      </w:r>
      <w:r w:rsidRPr="004A3E90">
        <w:rPr>
          <w:rStyle w:val="libFootnotenumChar"/>
          <w:rtl/>
          <w:lang w:bidi="fa-IR"/>
        </w:rPr>
        <w:t>(675)</w:t>
      </w:r>
    </w:p>
    <w:p w:rsidR="00785C24" w:rsidRDefault="00601023" w:rsidP="00601023">
      <w:pPr>
        <w:pStyle w:val="Heading3"/>
        <w:rPr>
          <w:rtl/>
          <w:lang w:bidi="fa-IR"/>
        </w:rPr>
      </w:pPr>
      <w:bookmarkStart w:id="505" w:name="_Toc383516361"/>
      <w:r>
        <w:rPr>
          <w:rtl/>
          <w:lang w:bidi="fa-IR"/>
        </w:rPr>
        <w:t>علاج سودا</w:t>
      </w:r>
      <w:bookmarkEnd w:id="505"/>
      <w:r>
        <w:rPr>
          <w:rtl/>
          <w:lang w:bidi="fa-IR"/>
        </w:rPr>
        <w:t xml:space="preserve"> </w:t>
      </w:r>
    </w:p>
    <w:p w:rsidR="00785C24" w:rsidRDefault="00785C24" w:rsidP="00785C24">
      <w:pPr>
        <w:pStyle w:val="libNormal"/>
        <w:rPr>
          <w:rtl/>
          <w:lang w:bidi="fa-IR"/>
        </w:rPr>
      </w:pPr>
      <w:r>
        <w:rPr>
          <w:rtl/>
          <w:lang w:bidi="fa-IR"/>
        </w:rPr>
        <w:t>كسى كه مى خواهد سودا را بسوزاند پس بر او باد به زياد قى كردن و فصد عروق و مداومت نوره</w:t>
      </w:r>
      <w:r w:rsidR="004073A1">
        <w:rPr>
          <w:rtl/>
          <w:lang w:bidi="fa-IR"/>
        </w:rPr>
        <w:t xml:space="preserve">. </w:t>
      </w:r>
      <w:r w:rsidRPr="004A3E90">
        <w:rPr>
          <w:rStyle w:val="libFootnotenumChar"/>
          <w:rtl/>
          <w:lang w:bidi="fa-IR"/>
        </w:rPr>
        <w:t>(676)</w:t>
      </w:r>
    </w:p>
    <w:p w:rsidR="00785C24" w:rsidRDefault="00601023" w:rsidP="00601023">
      <w:pPr>
        <w:pStyle w:val="Heading3"/>
        <w:rPr>
          <w:rtl/>
          <w:lang w:bidi="fa-IR"/>
        </w:rPr>
      </w:pPr>
      <w:bookmarkStart w:id="506" w:name="_Toc383516362"/>
      <w:r>
        <w:rPr>
          <w:rtl/>
          <w:lang w:bidi="fa-IR"/>
        </w:rPr>
        <w:t xml:space="preserve">علل برخى از بيماريها </w:t>
      </w:r>
      <w:r w:rsidRPr="004A3E90">
        <w:rPr>
          <w:rStyle w:val="libFootnotenumChar"/>
          <w:rtl/>
          <w:lang w:bidi="fa-IR"/>
        </w:rPr>
        <w:t>(677)</w:t>
      </w:r>
      <w:bookmarkEnd w:id="506"/>
      <w:r>
        <w:rPr>
          <w:rtl/>
          <w:lang w:bidi="fa-IR"/>
        </w:rPr>
        <w:t xml:space="preserve"> </w:t>
      </w:r>
    </w:p>
    <w:p w:rsidR="00785C24" w:rsidRDefault="00785C24" w:rsidP="00785C24">
      <w:pPr>
        <w:pStyle w:val="libNormal"/>
        <w:rPr>
          <w:rtl/>
          <w:lang w:bidi="fa-IR"/>
        </w:rPr>
      </w:pPr>
      <w:r>
        <w:rPr>
          <w:rtl/>
          <w:lang w:bidi="fa-IR"/>
        </w:rPr>
        <w:t>داخل شدن به حمام با شكم پر مورث قولنج مى گردد</w:t>
      </w:r>
      <w:r w:rsidR="004073A1">
        <w:rPr>
          <w:rtl/>
          <w:lang w:bidi="fa-IR"/>
        </w:rPr>
        <w:t xml:space="preserve">. </w:t>
      </w:r>
    </w:p>
    <w:p w:rsidR="00785C24" w:rsidRDefault="00785C24" w:rsidP="00785C24">
      <w:pPr>
        <w:pStyle w:val="libNormal"/>
        <w:rPr>
          <w:rtl/>
          <w:lang w:bidi="fa-IR"/>
        </w:rPr>
      </w:pPr>
      <w:r>
        <w:rPr>
          <w:rtl/>
          <w:lang w:bidi="fa-IR"/>
        </w:rPr>
        <w:t>غسل كردن با آب سرد</w:t>
      </w:r>
      <w:r w:rsidR="004073A1">
        <w:rPr>
          <w:rtl/>
          <w:lang w:bidi="fa-IR"/>
        </w:rPr>
        <w:t xml:space="preserve">، </w:t>
      </w:r>
      <w:r>
        <w:rPr>
          <w:rtl/>
          <w:lang w:bidi="fa-IR"/>
        </w:rPr>
        <w:t>بعد از خوردن ماهى باعث فلج مى شود</w:t>
      </w:r>
      <w:r w:rsidR="004073A1">
        <w:rPr>
          <w:rtl/>
          <w:lang w:bidi="fa-IR"/>
        </w:rPr>
        <w:t xml:space="preserve">. </w:t>
      </w:r>
    </w:p>
    <w:p w:rsidR="00785C24" w:rsidRDefault="00785C24" w:rsidP="00785C24">
      <w:pPr>
        <w:pStyle w:val="libNormal"/>
        <w:rPr>
          <w:rtl/>
          <w:lang w:bidi="fa-IR"/>
        </w:rPr>
      </w:pPr>
      <w:r>
        <w:rPr>
          <w:rtl/>
          <w:lang w:bidi="fa-IR"/>
        </w:rPr>
        <w:t>خوردن ترنج در شب چشم را چپ و احوال مى كند</w:t>
      </w:r>
      <w:r w:rsidR="004073A1">
        <w:rPr>
          <w:rtl/>
          <w:lang w:bidi="fa-IR"/>
        </w:rPr>
        <w:t xml:space="preserve">. </w:t>
      </w:r>
    </w:p>
    <w:p w:rsidR="00785C24" w:rsidRDefault="00785C24" w:rsidP="00785C24">
      <w:pPr>
        <w:pStyle w:val="libNormal"/>
        <w:rPr>
          <w:rtl/>
          <w:lang w:bidi="fa-IR"/>
        </w:rPr>
      </w:pPr>
      <w:r>
        <w:rPr>
          <w:rtl/>
          <w:lang w:bidi="fa-IR"/>
        </w:rPr>
        <w:t>جماع با زن حائض طفل را به خطر جذام مى اندازد</w:t>
      </w:r>
      <w:r w:rsidR="004073A1">
        <w:rPr>
          <w:rtl/>
          <w:lang w:bidi="fa-IR"/>
        </w:rPr>
        <w:t xml:space="preserve">. </w:t>
      </w:r>
    </w:p>
    <w:p w:rsidR="00785C24" w:rsidRDefault="00785C24" w:rsidP="00785C24">
      <w:pPr>
        <w:pStyle w:val="libNormal"/>
        <w:rPr>
          <w:rtl/>
          <w:lang w:bidi="fa-IR"/>
        </w:rPr>
      </w:pPr>
      <w:r>
        <w:rPr>
          <w:rtl/>
          <w:lang w:bidi="fa-IR"/>
        </w:rPr>
        <w:t>بول نكردن بعد از عمل مجامعت مولد سنگ مثانه مى گردد</w:t>
      </w:r>
      <w:r w:rsidR="004073A1">
        <w:rPr>
          <w:rtl/>
          <w:lang w:bidi="fa-IR"/>
        </w:rPr>
        <w:t xml:space="preserve">. </w:t>
      </w:r>
    </w:p>
    <w:p w:rsidR="00785C24" w:rsidRDefault="00785C24" w:rsidP="00785C24">
      <w:pPr>
        <w:pStyle w:val="libNormal"/>
        <w:rPr>
          <w:rtl/>
          <w:lang w:bidi="fa-IR"/>
        </w:rPr>
      </w:pPr>
      <w:r>
        <w:rPr>
          <w:rtl/>
          <w:lang w:bidi="fa-IR"/>
        </w:rPr>
        <w:t>جماع بعد از جماع بدون اين كه غسلى در ميان فاصله شود</w:t>
      </w:r>
      <w:r w:rsidR="004073A1">
        <w:rPr>
          <w:rtl/>
          <w:lang w:bidi="fa-IR"/>
        </w:rPr>
        <w:t xml:space="preserve">، </w:t>
      </w:r>
      <w:r>
        <w:rPr>
          <w:rtl/>
          <w:lang w:bidi="fa-IR"/>
        </w:rPr>
        <w:t>طفل را به جنون نزديك مى كند</w:t>
      </w:r>
      <w:r w:rsidR="004073A1">
        <w:rPr>
          <w:rtl/>
          <w:lang w:bidi="fa-IR"/>
        </w:rPr>
        <w:t xml:space="preserve">. </w:t>
      </w:r>
    </w:p>
    <w:p w:rsidR="00785C24" w:rsidRDefault="00785C24" w:rsidP="00785C24">
      <w:pPr>
        <w:pStyle w:val="libNormal"/>
        <w:rPr>
          <w:rtl/>
          <w:lang w:bidi="fa-IR"/>
        </w:rPr>
      </w:pPr>
      <w:r>
        <w:rPr>
          <w:rtl/>
          <w:lang w:bidi="fa-IR"/>
        </w:rPr>
        <w:t>خوردن گوشت خام مولد كرم معده در شكم است</w:t>
      </w:r>
      <w:r w:rsidR="004073A1">
        <w:rPr>
          <w:rtl/>
          <w:lang w:bidi="fa-IR"/>
        </w:rPr>
        <w:t xml:space="preserve">. </w:t>
      </w:r>
    </w:p>
    <w:p w:rsidR="00785C24" w:rsidRDefault="00785C24" w:rsidP="00785C24">
      <w:pPr>
        <w:pStyle w:val="libNormal"/>
        <w:rPr>
          <w:rtl/>
          <w:lang w:bidi="fa-IR"/>
        </w:rPr>
      </w:pPr>
      <w:r>
        <w:rPr>
          <w:rtl/>
          <w:lang w:bidi="fa-IR"/>
        </w:rPr>
        <w:t>خوردن انجير توليد شپش مى كند</w:t>
      </w:r>
      <w:r w:rsidR="004073A1">
        <w:rPr>
          <w:rtl/>
          <w:lang w:bidi="fa-IR"/>
        </w:rPr>
        <w:t xml:space="preserve">، </w:t>
      </w:r>
      <w:r>
        <w:rPr>
          <w:rtl/>
          <w:lang w:bidi="fa-IR"/>
        </w:rPr>
        <w:t>در صورتى كه گنديده و سياه شده باشد</w:t>
      </w:r>
      <w:r w:rsidR="004073A1">
        <w:rPr>
          <w:rtl/>
          <w:lang w:bidi="fa-IR"/>
        </w:rPr>
        <w:t xml:space="preserve">. </w:t>
      </w:r>
    </w:p>
    <w:p w:rsidR="00785C24" w:rsidRDefault="00785C24" w:rsidP="00785C24">
      <w:pPr>
        <w:pStyle w:val="libNormal"/>
        <w:rPr>
          <w:rtl/>
          <w:lang w:bidi="fa-IR"/>
        </w:rPr>
      </w:pPr>
      <w:r>
        <w:rPr>
          <w:rtl/>
          <w:lang w:bidi="fa-IR"/>
        </w:rPr>
        <w:t>خوردن آب سرد بعد از طعام گرم دندان را فاسد و خراب مى كند</w:t>
      </w:r>
      <w:r w:rsidR="004073A1">
        <w:rPr>
          <w:rtl/>
          <w:lang w:bidi="fa-IR"/>
        </w:rPr>
        <w:t xml:space="preserve">. </w:t>
      </w:r>
    </w:p>
    <w:p w:rsidR="00785C24" w:rsidRDefault="00785C24" w:rsidP="00785C24">
      <w:pPr>
        <w:pStyle w:val="libNormal"/>
        <w:rPr>
          <w:rtl/>
          <w:lang w:bidi="fa-IR"/>
        </w:rPr>
      </w:pPr>
      <w:r>
        <w:rPr>
          <w:rtl/>
          <w:lang w:bidi="fa-IR"/>
        </w:rPr>
        <w:t>هنگامى كه خواستى به حمام بروى و دچار سردرد و زكام نشوى</w:t>
      </w:r>
      <w:r w:rsidR="004073A1">
        <w:rPr>
          <w:rtl/>
          <w:lang w:bidi="fa-IR"/>
        </w:rPr>
        <w:t xml:space="preserve">، </w:t>
      </w:r>
      <w:r>
        <w:rPr>
          <w:rtl/>
          <w:lang w:bidi="fa-IR"/>
        </w:rPr>
        <w:t>قبل از فرو رفتن در آب</w:t>
      </w:r>
      <w:r w:rsidR="004073A1">
        <w:rPr>
          <w:rtl/>
          <w:lang w:bidi="fa-IR"/>
        </w:rPr>
        <w:t xml:space="preserve">، </w:t>
      </w:r>
      <w:r>
        <w:rPr>
          <w:rtl/>
          <w:lang w:bidi="fa-IR"/>
        </w:rPr>
        <w:t>پنج جرعه آب گرم تميز بنوش كه باذن خداوند متعال از سردرد و درد شقيقه سالم ميمانى و گفته شده كه پنج كشف آب گرم نيز بر روى سر ريخته شود</w:t>
      </w:r>
      <w:r w:rsidR="004073A1">
        <w:rPr>
          <w:rtl/>
          <w:lang w:bidi="fa-IR"/>
        </w:rPr>
        <w:t xml:space="preserve">. </w:t>
      </w:r>
    </w:p>
    <w:p w:rsidR="00785C24" w:rsidRDefault="00601023" w:rsidP="00601023">
      <w:pPr>
        <w:pStyle w:val="Heading3"/>
        <w:rPr>
          <w:rtl/>
          <w:lang w:bidi="fa-IR"/>
        </w:rPr>
      </w:pPr>
      <w:bookmarkStart w:id="507" w:name="_Toc383516363"/>
      <w:r>
        <w:rPr>
          <w:rtl/>
          <w:lang w:bidi="fa-IR"/>
        </w:rPr>
        <w:t xml:space="preserve">پيشگيرى از بعضى بيماريها </w:t>
      </w:r>
      <w:r w:rsidRPr="004A3E90">
        <w:rPr>
          <w:rStyle w:val="libFootnotenumChar"/>
          <w:rtl/>
          <w:lang w:bidi="fa-IR"/>
        </w:rPr>
        <w:t>(678)</w:t>
      </w:r>
      <w:bookmarkEnd w:id="507"/>
      <w:r>
        <w:rPr>
          <w:rtl/>
          <w:lang w:bidi="fa-IR"/>
        </w:rPr>
        <w:t xml:space="preserve"> </w:t>
      </w:r>
    </w:p>
    <w:p w:rsidR="00785C24" w:rsidRDefault="00785C24" w:rsidP="00785C24">
      <w:pPr>
        <w:pStyle w:val="libNormal"/>
        <w:rPr>
          <w:rtl/>
          <w:lang w:bidi="fa-IR"/>
        </w:rPr>
      </w:pPr>
      <w:r>
        <w:rPr>
          <w:rtl/>
          <w:lang w:bidi="fa-IR"/>
        </w:rPr>
        <w:t>هر كس مى خواهد از درد مثانه شكايت نكند</w:t>
      </w:r>
      <w:r w:rsidR="004073A1">
        <w:rPr>
          <w:rtl/>
          <w:lang w:bidi="fa-IR"/>
        </w:rPr>
        <w:t xml:space="preserve">، </w:t>
      </w:r>
      <w:r>
        <w:rPr>
          <w:rtl/>
          <w:lang w:bidi="fa-IR"/>
        </w:rPr>
        <w:t>بول خود را نگه ندارد هر چند بر روى اسب باشد</w:t>
      </w:r>
      <w:r w:rsidR="004073A1">
        <w:rPr>
          <w:rtl/>
          <w:lang w:bidi="fa-IR"/>
        </w:rPr>
        <w:t xml:space="preserve">. </w:t>
      </w:r>
    </w:p>
    <w:p w:rsidR="00785C24" w:rsidRDefault="00785C24" w:rsidP="00785C24">
      <w:pPr>
        <w:pStyle w:val="libNormal"/>
        <w:rPr>
          <w:rtl/>
          <w:lang w:bidi="fa-IR"/>
        </w:rPr>
      </w:pPr>
      <w:r>
        <w:rPr>
          <w:rtl/>
          <w:lang w:bidi="fa-IR"/>
        </w:rPr>
        <w:t>كسى كه مى خواهد به آزار شكم مبتلا نشود</w:t>
      </w:r>
      <w:r w:rsidR="004073A1">
        <w:rPr>
          <w:rtl/>
          <w:lang w:bidi="fa-IR"/>
        </w:rPr>
        <w:t xml:space="preserve">، </w:t>
      </w:r>
      <w:r>
        <w:rPr>
          <w:rtl/>
          <w:lang w:bidi="fa-IR"/>
        </w:rPr>
        <w:t>در ميان طعام خوردن آب ننوشد</w:t>
      </w:r>
      <w:r w:rsidR="004073A1">
        <w:rPr>
          <w:rtl/>
          <w:lang w:bidi="fa-IR"/>
        </w:rPr>
        <w:t xml:space="preserve">، </w:t>
      </w:r>
      <w:r>
        <w:rPr>
          <w:rtl/>
          <w:lang w:bidi="fa-IR"/>
        </w:rPr>
        <w:t>زيرا آب خوردن در بين غذا رطوبت بدن را زياد و معده را ضعيف مى گرداند</w:t>
      </w:r>
      <w:r w:rsidR="004073A1">
        <w:rPr>
          <w:rtl/>
          <w:lang w:bidi="fa-IR"/>
        </w:rPr>
        <w:t xml:space="preserve">، </w:t>
      </w:r>
      <w:r>
        <w:rPr>
          <w:rtl/>
          <w:lang w:bidi="fa-IR"/>
        </w:rPr>
        <w:t>رگهاى بدن بهره خود را از غذا نمى گيرند</w:t>
      </w:r>
      <w:r w:rsidR="004073A1">
        <w:rPr>
          <w:rtl/>
          <w:lang w:bidi="fa-IR"/>
        </w:rPr>
        <w:t xml:space="preserve">، </w:t>
      </w:r>
      <w:r>
        <w:rPr>
          <w:rtl/>
          <w:lang w:bidi="fa-IR"/>
        </w:rPr>
        <w:t>و غذا در معده تحليل نمى رود</w:t>
      </w:r>
      <w:r w:rsidR="004073A1">
        <w:rPr>
          <w:rtl/>
          <w:lang w:bidi="fa-IR"/>
        </w:rPr>
        <w:t xml:space="preserve">. </w:t>
      </w:r>
    </w:p>
    <w:p w:rsidR="00785C24" w:rsidRDefault="00785C24" w:rsidP="00785C24">
      <w:pPr>
        <w:pStyle w:val="libNormal"/>
        <w:rPr>
          <w:rtl/>
          <w:lang w:bidi="fa-IR"/>
        </w:rPr>
      </w:pPr>
      <w:r>
        <w:rPr>
          <w:rtl/>
          <w:lang w:bidi="fa-IR"/>
        </w:rPr>
        <w:t>كسى كه مى خواهد به سنگ مثانه و حبس البول دچار نشود</w:t>
      </w:r>
      <w:r w:rsidR="004073A1">
        <w:rPr>
          <w:rtl/>
          <w:lang w:bidi="fa-IR"/>
        </w:rPr>
        <w:t xml:space="preserve">، </w:t>
      </w:r>
      <w:r>
        <w:rPr>
          <w:rtl/>
          <w:lang w:bidi="fa-IR"/>
        </w:rPr>
        <w:t>موقع انزال جلوى منى را نگيرد و كار مجامعت را طولانى نكند</w:t>
      </w:r>
      <w:r w:rsidR="004073A1">
        <w:rPr>
          <w:rtl/>
          <w:lang w:bidi="fa-IR"/>
        </w:rPr>
        <w:t xml:space="preserve">. </w:t>
      </w:r>
    </w:p>
    <w:p w:rsidR="00785C24" w:rsidRDefault="00785C24" w:rsidP="00785C24">
      <w:pPr>
        <w:pStyle w:val="libNormal"/>
        <w:rPr>
          <w:rtl/>
          <w:lang w:bidi="fa-IR"/>
        </w:rPr>
      </w:pPr>
      <w:r>
        <w:rPr>
          <w:rtl/>
          <w:lang w:bidi="fa-IR"/>
        </w:rPr>
        <w:t>كسى كه مى خواهد</w:t>
      </w:r>
      <w:r w:rsidR="004073A1">
        <w:rPr>
          <w:rtl/>
          <w:lang w:bidi="fa-IR"/>
        </w:rPr>
        <w:t xml:space="preserve">، </w:t>
      </w:r>
      <w:r>
        <w:rPr>
          <w:rtl/>
          <w:lang w:bidi="fa-IR"/>
        </w:rPr>
        <w:t>حافظه اش قوى شود</w:t>
      </w:r>
      <w:r w:rsidR="004073A1">
        <w:rPr>
          <w:rtl/>
          <w:lang w:bidi="fa-IR"/>
        </w:rPr>
        <w:t xml:space="preserve">، </w:t>
      </w:r>
      <w:r>
        <w:rPr>
          <w:rtl/>
          <w:lang w:bidi="fa-IR"/>
        </w:rPr>
        <w:t xml:space="preserve">صبح ها ناشتا نزديك هفتاد مثقال زبيب </w:t>
      </w:r>
      <w:r w:rsidRPr="004A3E90">
        <w:rPr>
          <w:rStyle w:val="libFootnotenumChar"/>
          <w:rtl/>
          <w:lang w:bidi="fa-IR"/>
        </w:rPr>
        <w:t>(679)</w:t>
      </w:r>
      <w:r>
        <w:rPr>
          <w:rtl/>
          <w:lang w:bidi="fa-IR"/>
        </w:rPr>
        <w:t xml:space="preserve"> بخورد</w:t>
      </w:r>
      <w:r w:rsidR="004073A1">
        <w:rPr>
          <w:rtl/>
          <w:lang w:bidi="fa-IR"/>
        </w:rPr>
        <w:t xml:space="preserve">. </w:t>
      </w:r>
    </w:p>
    <w:p w:rsidR="00785C24" w:rsidRDefault="00785C24" w:rsidP="00785C24">
      <w:pPr>
        <w:pStyle w:val="libNormal"/>
        <w:rPr>
          <w:rtl/>
          <w:lang w:bidi="fa-IR"/>
        </w:rPr>
      </w:pPr>
      <w:r>
        <w:rPr>
          <w:rtl/>
          <w:lang w:bidi="fa-IR"/>
        </w:rPr>
        <w:t>كسانى كه به نيروى حفظ بيشترى احتياج دارند</w:t>
      </w:r>
      <w:r w:rsidR="004073A1">
        <w:rPr>
          <w:rtl/>
          <w:lang w:bidi="fa-IR"/>
        </w:rPr>
        <w:t xml:space="preserve">، </w:t>
      </w:r>
      <w:r>
        <w:rPr>
          <w:rtl/>
          <w:lang w:bidi="fa-IR"/>
        </w:rPr>
        <w:t>هر روز سه قطعه زنجبيل كه با عسل مربا شده</w:t>
      </w:r>
      <w:r w:rsidR="004073A1">
        <w:rPr>
          <w:rtl/>
          <w:lang w:bidi="fa-IR"/>
        </w:rPr>
        <w:t xml:space="preserve">، </w:t>
      </w:r>
      <w:r>
        <w:rPr>
          <w:rtl/>
          <w:lang w:bidi="fa-IR"/>
        </w:rPr>
        <w:t>بخورند و نيز مقدارى خردل با غذاى خود مصرف كنند</w:t>
      </w:r>
      <w:r w:rsidR="004073A1">
        <w:rPr>
          <w:rtl/>
          <w:lang w:bidi="fa-IR"/>
        </w:rPr>
        <w:t xml:space="preserve">. </w:t>
      </w:r>
    </w:p>
    <w:p w:rsidR="00785C24" w:rsidRDefault="00785C24" w:rsidP="00785C24">
      <w:pPr>
        <w:pStyle w:val="libNormal"/>
        <w:rPr>
          <w:rtl/>
          <w:lang w:bidi="fa-IR"/>
        </w:rPr>
      </w:pPr>
      <w:r>
        <w:rPr>
          <w:rtl/>
          <w:lang w:bidi="fa-IR"/>
        </w:rPr>
        <w:t>كسى كه مى خواهد ناخنهاى او نتركد و زرد نشود و اطراف ناخنهايش ‍ سالم بماند</w:t>
      </w:r>
      <w:r w:rsidR="004073A1">
        <w:rPr>
          <w:rtl/>
          <w:lang w:bidi="fa-IR"/>
        </w:rPr>
        <w:t xml:space="preserve">، </w:t>
      </w:r>
      <w:r>
        <w:rPr>
          <w:rtl/>
          <w:lang w:bidi="fa-IR"/>
        </w:rPr>
        <w:t>ناخنهايش را در هر پنجشنبه يكبار بگيرد</w:t>
      </w:r>
      <w:r w:rsidR="004073A1">
        <w:rPr>
          <w:rtl/>
          <w:lang w:bidi="fa-IR"/>
        </w:rPr>
        <w:t xml:space="preserve">، </w:t>
      </w:r>
      <w:r>
        <w:rPr>
          <w:rtl/>
          <w:lang w:bidi="fa-IR"/>
        </w:rPr>
        <w:t>و روز ديگرى را براى اين كار اختيار نكند</w:t>
      </w:r>
      <w:r w:rsidR="004073A1">
        <w:rPr>
          <w:rtl/>
          <w:lang w:bidi="fa-IR"/>
        </w:rPr>
        <w:t xml:space="preserve">. </w:t>
      </w:r>
    </w:p>
    <w:p w:rsidR="00785C24" w:rsidRDefault="00785C24" w:rsidP="00785C24">
      <w:pPr>
        <w:pStyle w:val="libNormal"/>
        <w:rPr>
          <w:rtl/>
          <w:lang w:bidi="fa-IR"/>
        </w:rPr>
      </w:pPr>
      <w:r>
        <w:rPr>
          <w:rtl/>
          <w:lang w:bidi="fa-IR"/>
        </w:rPr>
        <w:t>هر كه مى خواهد به گوش درد مبتلا نباشد</w:t>
      </w:r>
      <w:r w:rsidR="004073A1">
        <w:rPr>
          <w:rtl/>
          <w:lang w:bidi="fa-IR"/>
        </w:rPr>
        <w:t xml:space="preserve">، </w:t>
      </w:r>
      <w:r>
        <w:rPr>
          <w:rtl/>
          <w:lang w:bidi="fa-IR"/>
        </w:rPr>
        <w:t>هنگام خوابيدن مقدارى پنبه در سوراخ گوش خود بگذارد</w:t>
      </w:r>
      <w:r w:rsidR="004073A1">
        <w:rPr>
          <w:rtl/>
          <w:lang w:bidi="fa-IR"/>
        </w:rPr>
        <w:t xml:space="preserve">. </w:t>
      </w:r>
    </w:p>
    <w:p w:rsidR="00785C24" w:rsidRDefault="00785C24" w:rsidP="00785C24">
      <w:pPr>
        <w:pStyle w:val="libNormal"/>
        <w:rPr>
          <w:rtl/>
          <w:lang w:bidi="fa-IR"/>
        </w:rPr>
      </w:pPr>
      <w:r>
        <w:rPr>
          <w:rtl/>
          <w:lang w:bidi="fa-IR"/>
        </w:rPr>
        <w:t>هر كس بخواهد در دوره زمستان زكام را از خود دور بيند</w:t>
      </w:r>
      <w:r w:rsidR="004073A1">
        <w:rPr>
          <w:rtl/>
          <w:lang w:bidi="fa-IR"/>
        </w:rPr>
        <w:t xml:space="preserve">، </w:t>
      </w:r>
      <w:r>
        <w:rPr>
          <w:rtl/>
          <w:lang w:bidi="fa-IR"/>
        </w:rPr>
        <w:t>هرروز سه لقمه از غذاى عسل ميل كند</w:t>
      </w:r>
      <w:r w:rsidR="004073A1">
        <w:rPr>
          <w:rtl/>
          <w:lang w:bidi="fa-IR"/>
        </w:rPr>
        <w:t xml:space="preserve">. </w:t>
      </w:r>
    </w:p>
    <w:p w:rsidR="00785C24" w:rsidRDefault="00785C24" w:rsidP="00785C24">
      <w:pPr>
        <w:pStyle w:val="libNormal"/>
        <w:rPr>
          <w:rtl/>
          <w:lang w:bidi="fa-IR"/>
        </w:rPr>
      </w:pPr>
      <w:r>
        <w:rPr>
          <w:rtl/>
          <w:lang w:bidi="fa-IR"/>
        </w:rPr>
        <w:t>عسلى كه بوئيدن آن توليد عطسه مى كند</w:t>
      </w:r>
      <w:r w:rsidR="004073A1">
        <w:rPr>
          <w:rtl/>
          <w:lang w:bidi="fa-IR"/>
        </w:rPr>
        <w:t xml:space="preserve">، </w:t>
      </w:r>
      <w:r>
        <w:rPr>
          <w:rtl/>
          <w:lang w:bidi="fa-IR"/>
        </w:rPr>
        <w:t>و آن ها كه نوشيدنش مسكر و مستى مى آورد</w:t>
      </w:r>
      <w:r w:rsidR="004073A1">
        <w:rPr>
          <w:rtl/>
          <w:lang w:bidi="fa-IR"/>
        </w:rPr>
        <w:t xml:space="preserve">، </w:t>
      </w:r>
      <w:r>
        <w:rPr>
          <w:rtl/>
          <w:lang w:bidi="fa-IR"/>
        </w:rPr>
        <w:t>و آن هائى كه چشيدنش گلو و مرى را مى سوزاند</w:t>
      </w:r>
      <w:r w:rsidR="004073A1">
        <w:rPr>
          <w:rtl/>
          <w:lang w:bidi="fa-IR"/>
        </w:rPr>
        <w:t xml:space="preserve">، </w:t>
      </w:r>
      <w:r>
        <w:rPr>
          <w:rtl/>
          <w:lang w:bidi="fa-IR"/>
        </w:rPr>
        <w:t>اين انواع از عسل خوب نيست</w:t>
      </w:r>
      <w:r w:rsidR="004073A1">
        <w:rPr>
          <w:rtl/>
          <w:lang w:bidi="fa-IR"/>
        </w:rPr>
        <w:t xml:space="preserve">، </w:t>
      </w:r>
      <w:r>
        <w:rPr>
          <w:rtl/>
          <w:lang w:bidi="fa-IR"/>
        </w:rPr>
        <w:t>بلكه سم و كشنده است</w:t>
      </w:r>
      <w:r w:rsidR="004073A1">
        <w:rPr>
          <w:rtl/>
          <w:lang w:bidi="fa-IR"/>
        </w:rPr>
        <w:t xml:space="preserve">. </w:t>
      </w:r>
    </w:p>
    <w:p w:rsidR="00785C24" w:rsidRDefault="00785C24" w:rsidP="00785C24">
      <w:pPr>
        <w:pStyle w:val="libNormal"/>
        <w:rPr>
          <w:rtl/>
          <w:lang w:bidi="fa-IR"/>
        </w:rPr>
      </w:pPr>
      <w:r>
        <w:rPr>
          <w:rtl/>
          <w:lang w:bidi="fa-IR"/>
        </w:rPr>
        <w:t>كسانى كه از زكام درايام تابستان ناراحتند</w:t>
      </w:r>
      <w:r w:rsidR="004073A1">
        <w:rPr>
          <w:rtl/>
          <w:lang w:bidi="fa-IR"/>
        </w:rPr>
        <w:t xml:space="preserve">، </w:t>
      </w:r>
      <w:r>
        <w:rPr>
          <w:rtl/>
          <w:lang w:bidi="fa-IR"/>
        </w:rPr>
        <w:t>هر روز يك خيار بخورند و از نشستن در آفتاب پرهيز كنند</w:t>
      </w:r>
      <w:r w:rsidR="004073A1">
        <w:rPr>
          <w:rtl/>
          <w:lang w:bidi="fa-IR"/>
        </w:rPr>
        <w:t xml:space="preserve">. </w:t>
      </w:r>
    </w:p>
    <w:p w:rsidR="00785C24" w:rsidRDefault="00785C24" w:rsidP="00785C24">
      <w:pPr>
        <w:pStyle w:val="libNormal"/>
        <w:rPr>
          <w:rtl/>
          <w:lang w:bidi="fa-IR"/>
        </w:rPr>
      </w:pPr>
      <w:r>
        <w:rPr>
          <w:rtl/>
          <w:lang w:bidi="fa-IR"/>
        </w:rPr>
        <w:t>كسى كه مى خواهد غذايش تحليل برود و از آن ضررى نبيند</w:t>
      </w:r>
      <w:r w:rsidR="004073A1">
        <w:rPr>
          <w:rtl/>
          <w:lang w:bidi="fa-IR"/>
        </w:rPr>
        <w:t xml:space="preserve">، </w:t>
      </w:r>
      <w:r>
        <w:rPr>
          <w:rtl/>
          <w:lang w:bidi="fa-IR"/>
        </w:rPr>
        <w:t>اول به طرف راست بخوابد و سپس به سمت چپ بغلطد تا بخواب رود</w:t>
      </w:r>
      <w:r w:rsidR="004073A1">
        <w:rPr>
          <w:rtl/>
          <w:lang w:bidi="fa-IR"/>
        </w:rPr>
        <w:t xml:space="preserve">. </w:t>
      </w:r>
    </w:p>
    <w:p w:rsidR="00785C24" w:rsidRDefault="00601023" w:rsidP="00601023">
      <w:pPr>
        <w:pStyle w:val="Heading3"/>
        <w:rPr>
          <w:rtl/>
          <w:lang w:bidi="fa-IR"/>
        </w:rPr>
      </w:pPr>
      <w:bookmarkStart w:id="508" w:name="_Toc383516364"/>
      <w:r>
        <w:rPr>
          <w:rtl/>
          <w:lang w:bidi="fa-IR"/>
        </w:rPr>
        <w:t xml:space="preserve">دستورات مقاربت با همسر </w:t>
      </w:r>
      <w:r w:rsidRPr="004A3E90">
        <w:rPr>
          <w:rStyle w:val="libFootnotenumChar"/>
          <w:rtl/>
          <w:lang w:bidi="fa-IR"/>
        </w:rPr>
        <w:t>(680)</w:t>
      </w:r>
      <w:bookmarkEnd w:id="508"/>
      <w:r>
        <w:rPr>
          <w:rtl/>
          <w:lang w:bidi="fa-IR"/>
        </w:rPr>
        <w:t xml:space="preserve"> </w:t>
      </w:r>
    </w:p>
    <w:p w:rsidR="00785C24" w:rsidRDefault="00785C24" w:rsidP="00785C24">
      <w:pPr>
        <w:pStyle w:val="libNormal"/>
        <w:rPr>
          <w:rtl/>
          <w:lang w:bidi="fa-IR"/>
        </w:rPr>
      </w:pPr>
      <w:r>
        <w:rPr>
          <w:rtl/>
          <w:lang w:bidi="fa-IR"/>
        </w:rPr>
        <w:t>در اول شب چه زمستان و چه تابستان باشد</w:t>
      </w:r>
      <w:r w:rsidR="004073A1">
        <w:rPr>
          <w:rtl/>
          <w:lang w:bidi="fa-IR"/>
        </w:rPr>
        <w:t xml:space="preserve">، </w:t>
      </w:r>
      <w:r>
        <w:rPr>
          <w:rtl/>
          <w:lang w:bidi="fa-IR"/>
        </w:rPr>
        <w:t>با زنان نزديكى مكن</w:t>
      </w:r>
      <w:r w:rsidR="004073A1">
        <w:rPr>
          <w:rtl/>
          <w:lang w:bidi="fa-IR"/>
        </w:rPr>
        <w:t xml:space="preserve">، </w:t>
      </w:r>
      <w:r>
        <w:rPr>
          <w:rtl/>
          <w:lang w:bidi="fa-IR"/>
        </w:rPr>
        <w:t>زيرا در اول شب معده و عروق پر است و در اين حال مجامعت ناپسند است</w:t>
      </w:r>
      <w:r w:rsidR="004073A1">
        <w:rPr>
          <w:rtl/>
          <w:lang w:bidi="fa-IR"/>
        </w:rPr>
        <w:t xml:space="preserve">. </w:t>
      </w:r>
    </w:p>
    <w:p w:rsidR="00785C24" w:rsidRDefault="00785C24" w:rsidP="00785C24">
      <w:pPr>
        <w:pStyle w:val="libNormal"/>
        <w:rPr>
          <w:rtl/>
          <w:lang w:bidi="fa-IR"/>
        </w:rPr>
      </w:pPr>
      <w:r>
        <w:rPr>
          <w:rtl/>
          <w:lang w:bidi="fa-IR"/>
        </w:rPr>
        <w:t>جماع با شكم پر در اول شب موروث بيمارى قولنج و فالج و لقوه و نقرس و سنگ و تقطير بول و فتق و ضعف چشم و كم نورى مى شود</w:t>
      </w:r>
      <w:r w:rsidR="004073A1">
        <w:rPr>
          <w:rtl/>
          <w:lang w:bidi="fa-IR"/>
        </w:rPr>
        <w:t xml:space="preserve">. </w:t>
      </w:r>
    </w:p>
    <w:p w:rsidR="00785C24" w:rsidRDefault="00785C24" w:rsidP="00785C24">
      <w:pPr>
        <w:pStyle w:val="libNormal"/>
        <w:rPr>
          <w:rtl/>
          <w:lang w:bidi="fa-IR"/>
        </w:rPr>
      </w:pPr>
      <w:r>
        <w:rPr>
          <w:rtl/>
          <w:lang w:bidi="fa-IR"/>
        </w:rPr>
        <w:t>پس وقتى كه اراده اين كار داشتى</w:t>
      </w:r>
      <w:r w:rsidR="004073A1">
        <w:rPr>
          <w:rtl/>
          <w:lang w:bidi="fa-IR"/>
        </w:rPr>
        <w:t xml:space="preserve">، </w:t>
      </w:r>
      <w:r>
        <w:rPr>
          <w:rtl/>
          <w:lang w:bidi="fa-IR"/>
        </w:rPr>
        <w:t>خوب است آخر شب را بدان اختصاص دهى</w:t>
      </w:r>
      <w:r w:rsidR="004073A1">
        <w:rPr>
          <w:rtl/>
          <w:lang w:bidi="fa-IR"/>
        </w:rPr>
        <w:t xml:space="preserve">، </w:t>
      </w:r>
      <w:r>
        <w:rPr>
          <w:rtl/>
          <w:lang w:bidi="fa-IR"/>
        </w:rPr>
        <w:t>اين وقت براى بدن صلاحيتش بيشتر است و در توليد نسل بيشتر مايه اميدوارى است</w:t>
      </w:r>
      <w:r w:rsidR="004073A1">
        <w:rPr>
          <w:rtl/>
          <w:lang w:bidi="fa-IR"/>
        </w:rPr>
        <w:t xml:space="preserve">، </w:t>
      </w:r>
      <w:r>
        <w:rPr>
          <w:rtl/>
          <w:lang w:bidi="fa-IR"/>
        </w:rPr>
        <w:t>و عقل مولد را تيزتر مى گرداند</w:t>
      </w:r>
      <w:r w:rsidR="004073A1">
        <w:rPr>
          <w:rtl/>
          <w:lang w:bidi="fa-IR"/>
        </w:rPr>
        <w:t xml:space="preserve">، </w:t>
      </w:r>
      <w:r>
        <w:rPr>
          <w:rtl/>
          <w:lang w:bidi="fa-IR"/>
        </w:rPr>
        <w:t>يعنى فرزندى را كه خدا بخواهد به آن ها بدهد</w:t>
      </w:r>
      <w:r w:rsidR="004073A1">
        <w:rPr>
          <w:rtl/>
          <w:lang w:bidi="fa-IR"/>
        </w:rPr>
        <w:t xml:space="preserve">. </w:t>
      </w:r>
    </w:p>
    <w:p w:rsidR="00785C24" w:rsidRDefault="00785C24" w:rsidP="00785C24">
      <w:pPr>
        <w:pStyle w:val="libNormal"/>
        <w:rPr>
          <w:rtl/>
          <w:lang w:bidi="fa-IR"/>
        </w:rPr>
      </w:pPr>
      <w:r>
        <w:rPr>
          <w:rtl/>
          <w:lang w:bidi="fa-IR"/>
        </w:rPr>
        <w:t>با زنان مياميز مگر پاك باشند</w:t>
      </w:r>
      <w:r w:rsidR="004073A1">
        <w:rPr>
          <w:rtl/>
          <w:lang w:bidi="fa-IR"/>
        </w:rPr>
        <w:t xml:space="preserve">، </w:t>
      </w:r>
      <w:r>
        <w:rPr>
          <w:rtl/>
          <w:lang w:bidi="fa-IR"/>
        </w:rPr>
        <w:t>چون از كار فارغ شدى فورى بر پا مايست و منشين</w:t>
      </w:r>
      <w:r w:rsidR="004073A1">
        <w:rPr>
          <w:rtl/>
          <w:lang w:bidi="fa-IR"/>
        </w:rPr>
        <w:t xml:space="preserve">، </w:t>
      </w:r>
      <w:r>
        <w:rPr>
          <w:rtl/>
          <w:lang w:bidi="fa-IR"/>
        </w:rPr>
        <w:t>بلكه قدرى به سمت راست خود بخواب يا تكيه كن</w:t>
      </w:r>
      <w:r w:rsidR="004073A1">
        <w:rPr>
          <w:rtl/>
          <w:lang w:bidi="fa-IR"/>
        </w:rPr>
        <w:t xml:space="preserve">، </w:t>
      </w:r>
      <w:r>
        <w:rPr>
          <w:rtl/>
          <w:lang w:bidi="fa-IR"/>
        </w:rPr>
        <w:t>آن گاه براى دفع بول از جاى برخيز</w:t>
      </w:r>
      <w:r w:rsidR="004073A1">
        <w:rPr>
          <w:rtl/>
          <w:lang w:bidi="fa-IR"/>
        </w:rPr>
        <w:t xml:space="preserve">، </w:t>
      </w:r>
      <w:r>
        <w:rPr>
          <w:rtl/>
          <w:lang w:bidi="fa-IR"/>
        </w:rPr>
        <w:t>اين كار به اذن خداى متعال تو را از سنگ مثانه تامين خواهد داد</w:t>
      </w:r>
      <w:r w:rsidR="004073A1">
        <w:rPr>
          <w:rtl/>
          <w:lang w:bidi="fa-IR"/>
        </w:rPr>
        <w:t xml:space="preserve">. </w:t>
      </w:r>
    </w:p>
    <w:p w:rsidR="00785C24" w:rsidRDefault="00785C24" w:rsidP="00785C24">
      <w:pPr>
        <w:pStyle w:val="libNormal"/>
        <w:rPr>
          <w:rtl/>
          <w:lang w:bidi="fa-IR"/>
        </w:rPr>
      </w:pPr>
      <w:r>
        <w:rPr>
          <w:rtl/>
          <w:lang w:bidi="fa-IR"/>
        </w:rPr>
        <w:t>پس از خاتمه كارها غسل كن و همان ساعت قدرى موميائى با شربت عسل يا عسل كف گرفته بياشام</w:t>
      </w:r>
      <w:r w:rsidR="004073A1">
        <w:rPr>
          <w:rtl/>
          <w:lang w:bidi="fa-IR"/>
        </w:rPr>
        <w:t xml:space="preserve">، </w:t>
      </w:r>
      <w:r>
        <w:rPr>
          <w:rtl/>
          <w:lang w:bidi="fa-IR"/>
        </w:rPr>
        <w:t>خوردن اين شربت كسرى تو را از ناحيه جماع جبران مى كند</w:t>
      </w:r>
      <w:r w:rsidR="004073A1">
        <w:rPr>
          <w:rtl/>
          <w:lang w:bidi="fa-IR"/>
        </w:rPr>
        <w:t xml:space="preserve">. </w:t>
      </w:r>
    </w:p>
    <w:p w:rsidR="00785C24" w:rsidRDefault="00785C24" w:rsidP="00785C24">
      <w:pPr>
        <w:pStyle w:val="libNormal"/>
        <w:rPr>
          <w:rtl/>
          <w:lang w:bidi="fa-IR"/>
        </w:rPr>
      </w:pPr>
      <w:r>
        <w:rPr>
          <w:rtl/>
          <w:lang w:bidi="fa-IR"/>
        </w:rPr>
        <w:t>بايد دانست كه آميزش با زنان از نظر وقت</w:t>
      </w:r>
      <w:r w:rsidR="004073A1">
        <w:rPr>
          <w:rtl/>
          <w:lang w:bidi="fa-IR"/>
        </w:rPr>
        <w:t xml:space="preserve">، </w:t>
      </w:r>
      <w:r>
        <w:rPr>
          <w:rtl/>
          <w:lang w:bidi="fa-IR"/>
        </w:rPr>
        <w:t>هنگامى كه ماه در برج حمل و دلو است نيكو است و از آن بهتر وقتى است</w:t>
      </w:r>
      <w:r w:rsidR="004073A1">
        <w:rPr>
          <w:rtl/>
          <w:lang w:bidi="fa-IR"/>
        </w:rPr>
        <w:t xml:space="preserve">، </w:t>
      </w:r>
      <w:r>
        <w:rPr>
          <w:rtl/>
          <w:lang w:bidi="fa-IR"/>
        </w:rPr>
        <w:t>كه ماه در برج ثور باشد</w:t>
      </w:r>
      <w:r w:rsidR="004073A1">
        <w:rPr>
          <w:rtl/>
          <w:lang w:bidi="fa-IR"/>
        </w:rPr>
        <w:t xml:space="preserve">، </w:t>
      </w:r>
      <w:r>
        <w:rPr>
          <w:rtl/>
          <w:lang w:bidi="fa-IR"/>
        </w:rPr>
        <w:t>زيرا ثور شرف ماه است</w:t>
      </w:r>
      <w:r w:rsidR="004073A1">
        <w:rPr>
          <w:rtl/>
          <w:lang w:bidi="fa-IR"/>
        </w:rPr>
        <w:t xml:space="preserve">. </w:t>
      </w:r>
    </w:p>
    <w:p w:rsidR="00785C24" w:rsidRDefault="00601023" w:rsidP="00D773FB">
      <w:pPr>
        <w:pStyle w:val="Heading2"/>
        <w:rPr>
          <w:rtl/>
          <w:lang w:bidi="fa-IR"/>
        </w:rPr>
      </w:pPr>
      <w:r>
        <w:rPr>
          <w:rtl/>
          <w:lang w:bidi="fa-IR"/>
        </w:rPr>
        <w:t xml:space="preserve"> </w:t>
      </w:r>
      <w:bookmarkStart w:id="509" w:name="_Toc383516365"/>
      <w:r>
        <w:rPr>
          <w:rtl/>
          <w:lang w:bidi="fa-IR"/>
        </w:rPr>
        <w:t xml:space="preserve">«بخش چهارم» دستورات بهداشتى ساير ائمه </w:t>
      </w:r>
      <w:r w:rsidR="0085218B" w:rsidRPr="0085218B">
        <w:rPr>
          <w:rStyle w:val="libAlaemChar"/>
          <w:rtl/>
        </w:rPr>
        <w:t>عليهم‌السلام</w:t>
      </w:r>
      <w:bookmarkEnd w:id="509"/>
      <w:r>
        <w:rPr>
          <w:rtl/>
          <w:lang w:bidi="fa-IR"/>
        </w:rPr>
        <w:t xml:space="preserve">  </w:t>
      </w:r>
    </w:p>
    <w:p w:rsidR="00785C24" w:rsidRDefault="00785C24" w:rsidP="00785C24">
      <w:pPr>
        <w:pStyle w:val="libNormal"/>
        <w:rPr>
          <w:rtl/>
          <w:lang w:bidi="fa-IR"/>
        </w:rPr>
      </w:pPr>
      <w:r>
        <w:rPr>
          <w:rtl/>
          <w:lang w:bidi="fa-IR"/>
        </w:rPr>
        <w:t xml:space="preserve">حضرت امام صادق </w:t>
      </w:r>
      <w:r w:rsidR="006F28BD" w:rsidRPr="006F28BD">
        <w:rPr>
          <w:rStyle w:val="libAlaemChar"/>
          <w:rtl/>
        </w:rPr>
        <w:t>عليه‌السلام</w:t>
      </w:r>
      <w:r>
        <w:rPr>
          <w:rtl/>
          <w:lang w:bidi="fa-IR"/>
        </w:rPr>
        <w:t xml:space="preserve"> فرمود: نيم خورده مومن شفاى هفتاد درد است</w:t>
      </w:r>
      <w:r w:rsidR="004073A1">
        <w:rPr>
          <w:rtl/>
          <w:lang w:bidi="fa-IR"/>
        </w:rPr>
        <w:t xml:space="preserve">. </w:t>
      </w:r>
    </w:p>
    <w:p w:rsidR="00785C24" w:rsidRDefault="00785C24" w:rsidP="00785C24">
      <w:pPr>
        <w:pStyle w:val="libNormal"/>
        <w:rPr>
          <w:rtl/>
          <w:lang w:bidi="fa-IR"/>
        </w:rPr>
      </w:pPr>
      <w:r>
        <w:rPr>
          <w:rtl/>
          <w:lang w:bidi="fa-IR"/>
        </w:rPr>
        <w:t xml:space="preserve">حضرت امام صادق </w:t>
      </w:r>
      <w:r w:rsidR="006F28BD" w:rsidRPr="006F28BD">
        <w:rPr>
          <w:rStyle w:val="libAlaemChar"/>
          <w:rtl/>
        </w:rPr>
        <w:t>عليه‌السلام</w:t>
      </w:r>
      <w:r>
        <w:rPr>
          <w:rtl/>
          <w:lang w:bidi="fa-IR"/>
        </w:rPr>
        <w:t xml:space="preserve"> فرمود: نان را در زير كاسه مگذاريد</w:t>
      </w:r>
      <w:r w:rsidR="004073A1">
        <w:rPr>
          <w:rtl/>
          <w:lang w:bidi="fa-IR"/>
        </w:rPr>
        <w:t xml:space="preserve">. </w:t>
      </w:r>
    </w:p>
    <w:p w:rsidR="00785C24" w:rsidRDefault="00785C24" w:rsidP="00785C24">
      <w:pPr>
        <w:pStyle w:val="libNormal"/>
        <w:rPr>
          <w:rtl/>
          <w:lang w:bidi="fa-IR"/>
        </w:rPr>
      </w:pPr>
      <w:r>
        <w:rPr>
          <w:rtl/>
          <w:lang w:bidi="fa-IR"/>
        </w:rPr>
        <w:t xml:space="preserve">حضرت امام صادق </w:t>
      </w:r>
      <w:r w:rsidR="006F28BD" w:rsidRPr="006F28BD">
        <w:rPr>
          <w:rStyle w:val="libAlaemChar"/>
          <w:rtl/>
        </w:rPr>
        <w:t>عليه‌السلام</w:t>
      </w:r>
      <w:r>
        <w:rPr>
          <w:rtl/>
          <w:lang w:bidi="fa-IR"/>
        </w:rPr>
        <w:t xml:space="preserve"> فرمود: براى صاحب اسهال و سل برنج نيكوست</w:t>
      </w:r>
      <w:r w:rsidR="004073A1">
        <w:rPr>
          <w:rtl/>
          <w:lang w:bidi="fa-IR"/>
        </w:rPr>
        <w:t xml:space="preserve">، </w:t>
      </w:r>
      <w:r>
        <w:rPr>
          <w:rtl/>
          <w:lang w:bidi="fa-IR"/>
        </w:rPr>
        <w:t>و دردها را از بدن مى كشد</w:t>
      </w:r>
      <w:r w:rsidR="004073A1">
        <w:rPr>
          <w:rtl/>
          <w:lang w:bidi="fa-IR"/>
        </w:rPr>
        <w:t xml:space="preserve">. </w:t>
      </w:r>
    </w:p>
    <w:p w:rsidR="00785C24" w:rsidRDefault="00785C24" w:rsidP="00785C24">
      <w:pPr>
        <w:pStyle w:val="libNormal"/>
        <w:rPr>
          <w:rtl/>
          <w:lang w:bidi="fa-IR"/>
        </w:rPr>
      </w:pPr>
      <w:r>
        <w:rPr>
          <w:rtl/>
          <w:lang w:bidi="fa-IR"/>
        </w:rPr>
        <w:t xml:space="preserve">حضرت امام صادق </w:t>
      </w:r>
      <w:r w:rsidR="006F28BD" w:rsidRPr="006F28BD">
        <w:rPr>
          <w:rStyle w:val="libAlaemChar"/>
          <w:rtl/>
        </w:rPr>
        <w:t>عليه‌السلام</w:t>
      </w:r>
      <w:r>
        <w:rPr>
          <w:rtl/>
          <w:lang w:bidi="fa-IR"/>
        </w:rPr>
        <w:t xml:space="preserve"> فرمود: سويق (آرد بوداده</w:t>
      </w:r>
      <w:r w:rsidR="0085218B">
        <w:rPr>
          <w:rtl/>
          <w:lang w:bidi="fa-IR"/>
        </w:rPr>
        <w:t>)</w:t>
      </w:r>
      <w:r>
        <w:rPr>
          <w:rtl/>
          <w:lang w:bidi="fa-IR"/>
        </w:rPr>
        <w:t xml:space="preserve"> به وحى الهى ساخته شده است</w:t>
      </w:r>
      <w:r w:rsidR="004073A1">
        <w:rPr>
          <w:rtl/>
          <w:lang w:bidi="fa-IR"/>
        </w:rPr>
        <w:t xml:space="preserve">، </w:t>
      </w:r>
      <w:r>
        <w:rPr>
          <w:rtl/>
          <w:lang w:bidi="fa-IR"/>
        </w:rPr>
        <w:t>و گوشت را مى روياندو استخوان رامحكم مى كند و خوراك پيغمبرانست</w:t>
      </w:r>
      <w:r w:rsidR="004073A1">
        <w:rPr>
          <w:rtl/>
          <w:lang w:bidi="fa-IR"/>
        </w:rPr>
        <w:t xml:space="preserve">. </w:t>
      </w:r>
      <w:r>
        <w:rPr>
          <w:rtl/>
          <w:lang w:bidi="fa-IR"/>
        </w:rPr>
        <w:t xml:space="preserve">و قاروت </w:t>
      </w:r>
      <w:r w:rsidRPr="004A3E90">
        <w:rPr>
          <w:rStyle w:val="libFootnotenumChar"/>
          <w:rtl/>
          <w:lang w:bidi="fa-IR"/>
        </w:rPr>
        <w:t>(681)</w:t>
      </w:r>
      <w:r>
        <w:rPr>
          <w:rtl/>
          <w:lang w:bidi="fa-IR"/>
        </w:rPr>
        <w:t xml:space="preserve"> خشك</w:t>
      </w:r>
      <w:r w:rsidR="004073A1">
        <w:rPr>
          <w:rtl/>
          <w:lang w:bidi="fa-IR"/>
        </w:rPr>
        <w:t xml:space="preserve">، </w:t>
      </w:r>
      <w:r>
        <w:rPr>
          <w:rtl/>
          <w:lang w:bidi="fa-IR"/>
        </w:rPr>
        <w:t>پيسى را زايل مى گرداند و اگر سه كف سويق خشك ناشتا خورده باشد</w:t>
      </w:r>
      <w:r w:rsidR="004073A1">
        <w:rPr>
          <w:rtl/>
          <w:lang w:bidi="fa-IR"/>
        </w:rPr>
        <w:t xml:space="preserve">، </w:t>
      </w:r>
      <w:r>
        <w:rPr>
          <w:rtl/>
          <w:lang w:bidi="fa-IR"/>
        </w:rPr>
        <w:t>بلغم و صفرا را برطرف مى كند</w:t>
      </w:r>
      <w:r w:rsidR="004073A1">
        <w:rPr>
          <w:rtl/>
          <w:lang w:bidi="fa-IR"/>
        </w:rPr>
        <w:t xml:space="preserve">. </w:t>
      </w:r>
      <w:r>
        <w:rPr>
          <w:rtl/>
          <w:lang w:bidi="fa-IR"/>
        </w:rPr>
        <w:t>سويق هفتاد نوع بلا را دفع مى كند</w:t>
      </w:r>
      <w:r w:rsidR="004073A1">
        <w:rPr>
          <w:rtl/>
          <w:lang w:bidi="fa-IR"/>
        </w:rPr>
        <w:t xml:space="preserve">، </w:t>
      </w:r>
      <w:r>
        <w:rPr>
          <w:rtl/>
          <w:lang w:bidi="fa-IR"/>
        </w:rPr>
        <w:t>و هر كه چهل صباح بخورد</w:t>
      </w:r>
      <w:r w:rsidR="004073A1">
        <w:rPr>
          <w:rtl/>
          <w:lang w:bidi="fa-IR"/>
        </w:rPr>
        <w:t xml:space="preserve">، </w:t>
      </w:r>
      <w:r>
        <w:rPr>
          <w:rtl/>
          <w:lang w:bidi="fa-IR"/>
        </w:rPr>
        <w:t>كتفين او از قوت پر مى شود</w:t>
      </w:r>
      <w:r w:rsidR="004073A1">
        <w:rPr>
          <w:rtl/>
          <w:lang w:bidi="fa-IR"/>
        </w:rPr>
        <w:t xml:space="preserve">. </w:t>
      </w:r>
      <w:r>
        <w:rPr>
          <w:rtl/>
          <w:lang w:bidi="fa-IR"/>
        </w:rPr>
        <w:t>سويق عدس تشنگى را زايل مى كند و معده را قوت مى دهد و صفرا را فرو مى نشاند</w:t>
      </w:r>
      <w:r w:rsidR="004073A1">
        <w:rPr>
          <w:rtl/>
          <w:lang w:bidi="fa-IR"/>
        </w:rPr>
        <w:t xml:space="preserve">، </w:t>
      </w:r>
      <w:r>
        <w:rPr>
          <w:rtl/>
          <w:lang w:bidi="fa-IR"/>
        </w:rPr>
        <w:t>و معده را پاك مى كند و هفتاد درد را دواست و هيجان خون و حرارت را برطرف مى كند</w:t>
      </w:r>
      <w:r w:rsidR="004073A1">
        <w:rPr>
          <w:rtl/>
          <w:lang w:bidi="fa-IR"/>
        </w:rPr>
        <w:t xml:space="preserve">. </w:t>
      </w:r>
    </w:p>
    <w:p w:rsidR="00785C24" w:rsidRDefault="00785C24" w:rsidP="00785C24">
      <w:pPr>
        <w:pStyle w:val="libNormal"/>
        <w:rPr>
          <w:rtl/>
          <w:lang w:bidi="fa-IR"/>
        </w:rPr>
      </w:pPr>
      <w:r>
        <w:rPr>
          <w:rtl/>
          <w:lang w:bidi="fa-IR"/>
        </w:rPr>
        <w:t xml:space="preserve">حضرت امام صادق </w:t>
      </w:r>
      <w:r w:rsidR="006F28BD" w:rsidRPr="006F28BD">
        <w:rPr>
          <w:rStyle w:val="libAlaemChar"/>
          <w:rtl/>
        </w:rPr>
        <w:t>عليه‌السلام</w:t>
      </w:r>
      <w:r>
        <w:rPr>
          <w:rtl/>
          <w:lang w:bidi="fa-IR"/>
        </w:rPr>
        <w:t xml:space="preserve"> فرمود: گوشت گاو پيسى را زايل مى كند</w:t>
      </w:r>
      <w:r w:rsidR="004073A1">
        <w:rPr>
          <w:rtl/>
          <w:lang w:bidi="fa-IR"/>
        </w:rPr>
        <w:t xml:space="preserve">. </w:t>
      </w:r>
    </w:p>
    <w:p w:rsidR="00785C24" w:rsidRDefault="00785C24" w:rsidP="00785C24">
      <w:pPr>
        <w:pStyle w:val="libNormal"/>
        <w:rPr>
          <w:rtl/>
          <w:lang w:bidi="fa-IR"/>
        </w:rPr>
      </w:pPr>
      <w:r>
        <w:rPr>
          <w:rtl/>
          <w:lang w:bidi="fa-IR"/>
        </w:rPr>
        <w:t xml:space="preserve">حضرت امام صادق </w:t>
      </w:r>
      <w:r w:rsidR="006F28BD" w:rsidRPr="006F28BD">
        <w:rPr>
          <w:rStyle w:val="libAlaemChar"/>
          <w:rtl/>
        </w:rPr>
        <w:t>عليه‌السلام</w:t>
      </w:r>
      <w:r>
        <w:rPr>
          <w:rtl/>
          <w:lang w:bidi="fa-IR"/>
        </w:rPr>
        <w:t xml:space="preserve"> فرمود: سه چيز است كه بدن را خراب مى كند و بسيار باشد</w:t>
      </w:r>
      <w:r w:rsidR="004073A1">
        <w:rPr>
          <w:rtl/>
          <w:lang w:bidi="fa-IR"/>
        </w:rPr>
        <w:t xml:space="preserve">، </w:t>
      </w:r>
      <w:r>
        <w:rPr>
          <w:rtl/>
          <w:lang w:bidi="fa-IR"/>
        </w:rPr>
        <w:t>كه آدمى را بكشد</w:t>
      </w:r>
      <w:r w:rsidR="004073A1">
        <w:rPr>
          <w:rtl/>
          <w:lang w:bidi="fa-IR"/>
        </w:rPr>
        <w:t xml:space="preserve">، </w:t>
      </w:r>
      <w:r>
        <w:rPr>
          <w:rtl/>
          <w:lang w:bidi="fa-IR"/>
        </w:rPr>
        <w:t>1 - خوردن گوشت قديد (گوشت خشك شده</w:t>
      </w:r>
      <w:r w:rsidR="0085218B">
        <w:rPr>
          <w:rtl/>
          <w:lang w:bidi="fa-IR"/>
        </w:rPr>
        <w:t>)</w:t>
      </w:r>
      <w:r>
        <w:rPr>
          <w:rtl/>
          <w:lang w:bidi="fa-IR"/>
        </w:rPr>
        <w:t xml:space="preserve"> 2 - با معده پر به حمام رفتن 3 - جماع با زنان پير</w:t>
      </w:r>
    </w:p>
    <w:p w:rsidR="00785C24" w:rsidRDefault="00785C24" w:rsidP="00785C24">
      <w:pPr>
        <w:pStyle w:val="libNormal"/>
        <w:rPr>
          <w:rtl/>
          <w:lang w:bidi="fa-IR"/>
        </w:rPr>
      </w:pPr>
      <w:r>
        <w:rPr>
          <w:rtl/>
          <w:lang w:bidi="fa-IR"/>
        </w:rPr>
        <w:t xml:space="preserve">حضرت امام صادق </w:t>
      </w:r>
      <w:r w:rsidR="006F28BD" w:rsidRPr="006F28BD">
        <w:rPr>
          <w:rStyle w:val="libAlaemChar"/>
          <w:rtl/>
        </w:rPr>
        <w:t>عليه‌السلام</w:t>
      </w:r>
      <w:r>
        <w:rPr>
          <w:rtl/>
          <w:lang w:bidi="fa-IR"/>
        </w:rPr>
        <w:t xml:space="preserve"> فرمود: پيغمبرى از پيغمبران به حق تعالى از ضعف و كمى قوت جماع شكايت نمود</w:t>
      </w:r>
      <w:r w:rsidR="004073A1">
        <w:rPr>
          <w:rtl/>
          <w:lang w:bidi="fa-IR"/>
        </w:rPr>
        <w:t xml:space="preserve">، </w:t>
      </w:r>
      <w:r>
        <w:rPr>
          <w:rtl/>
          <w:lang w:bidi="fa-IR"/>
        </w:rPr>
        <w:t xml:space="preserve">حق تعالى او را امر فرمود بخوردن هريسه </w:t>
      </w:r>
      <w:r w:rsidRPr="004A3E90">
        <w:rPr>
          <w:rStyle w:val="libFootnotenumChar"/>
          <w:rtl/>
          <w:lang w:bidi="fa-IR"/>
        </w:rPr>
        <w:t>(682)</w:t>
      </w:r>
    </w:p>
    <w:p w:rsidR="00785C24" w:rsidRDefault="00785C24" w:rsidP="00785C24">
      <w:pPr>
        <w:pStyle w:val="libNormal"/>
        <w:rPr>
          <w:rtl/>
          <w:lang w:bidi="fa-IR"/>
        </w:rPr>
      </w:pPr>
      <w:r>
        <w:rPr>
          <w:rtl/>
          <w:lang w:bidi="fa-IR"/>
        </w:rPr>
        <w:t xml:space="preserve">حضرت امام صادق </w:t>
      </w:r>
      <w:r w:rsidR="006F28BD" w:rsidRPr="006F28BD">
        <w:rPr>
          <w:rStyle w:val="libAlaemChar"/>
          <w:rtl/>
        </w:rPr>
        <w:t>عليه‌السلام</w:t>
      </w:r>
      <w:r>
        <w:rPr>
          <w:rtl/>
          <w:lang w:bidi="fa-IR"/>
        </w:rPr>
        <w:t xml:space="preserve"> فرمود: كاسنى سبزى حضرت رسول </w:t>
      </w:r>
      <w:r w:rsidR="006F28BD" w:rsidRPr="006F28BD">
        <w:rPr>
          <w:rStyle w:val="libAlaemChar"/>
          <w:rtl/>
        </w:rPr>
        <w:t>صلى‌الله‌عليه‌وآله‌‌</w:t>
      </w:r>
      <w:r>
        <w:rPr>
          <w:rtl/>
          <w:lang w:bidi="fa-IR"/>
        </w:rPr>
        <w:t xml:space="preserve"> است و بادروج </w:t>
      </w:r>
      <w:r w:rsidRPr="004A3E90">
        <w:rPr>
          <w:rStyle w:val="libFootnotenumChar"/>
          <w:rtl/>
          <w:lang w:bidi="fa-IR"/>
        </w:rPr>
        <w:t>(683)</w:t>
      </w:r>
      <w:r>
        <w:rPr>
          <w:rtl/>
          <w:lang w:bidi="fa-IR"/>
        </w:rPr>
        <w:t xml:space="preserve"> سبزى اميرالمومنين </w:t>
      </w:r>
      <w:r w:rsidR="006F28BD" w:rsidRPr="006F28BD">
        <w:rPr>
          <w:rStyle w:val="libAlaemChar"/>
          <w:rtl/>
        </w:rPr>
        <w:t>عليه‌السلام</w:t>
      </w:r>
      <w:r>
        <w:rPr>
          <w:rtl/>
          <w:lang w:bidi="fa-IR"/>
        </w:rPr>
        <w:t xml:space="preserve"> و برگ خرفه سبزى حضرت فاطمه </w:t>
      </w:r>
      <w:r w:rsidR="000F54DA" w:rsidRPr="000F54DA">
        <w:rPr>
          <w:rStyle w:val="libAlaemChar"/>
          <w:rtl/>
        </w:rPr>
        <w:t>عليها‌السلام</w:t>
      </w:r>
      <w:r>
        <w:rPr>
          <w:rtl/>
          <w:lang w:bidi="fa-IR"/>
        </w:rPr>
        <w:t xml:space="preserve"> است</w:t>
      </w:r>
      <w:r w:rsidR="004073A1">
        <w:rPr>
          <w:rtl/>
          <w:lang w:bidi="fa-IR"/>
        </w:rPr>
        <w:t xml:space="preserve">. </w:t>
      </w:r>
    </w:p>
    <w:p w:rsidR="00785C24" w:rsidRDefault="00785C24" w:rsidP="00785C24">
      <w:pPr>
        <w:pStyle w:val="libNormal"/>
        <w:rPr>
          <w:rtl/>
          <w:lang w:bidi="fa-IR"/>
        </w:rPr>
      </w:pPr>
      <w:r>
        <w:rPr>
          <w:rtl/>
          <w:lang w:bidi="fa-IR"/>
        </w:rPr>
        <w:t xml:space="preserve">حضرت امام صادق </w:t>
      </w:r>
      <w:r w:rsidR="006F28BD" w:rsidRPr="006F28BD">
        <w:rPr>
          <w:rStyle w:val="libAlaemChar"/>
          <w:rtl/>
        </w:rPr>
        <w:t>عليه‌السلام</w:t>
      </w:r>
      <w:r>
        <w:rPr>
          <w:rtl/>
          <w:lang w:bidi="fa-IR"/>
        </w:rPr>
        <w:t xml:space="preserve"> فرمود: سنجد مغزش گوشت را مى روياند و پوستش پوست را مى روياند</w:t>
      </w:r>
      <w:r w:rsidR="004073A1">
        <w:rPr>
          <w:rtl/>
          <w:lang w:bidi="fa-IR"/>
        </w:rPr>
        <w:t xml:space="preserve">، </w:t>
      </w:r>
      <w:r>
        <w:rPr>
          <w:rtl/>
          <w:lang w:bidi="fa-IR"/>
        </w:rPr>
        <w:t>و استخوانش</w:t>
      </w:r>
      <w:r w:rsidR="004073A1">
        <w:rPr>
          <w:rtl/>
          <w:lang w:bidi="fa-IR"/>
        </w:rPr>
        <w:t xml:space="preserve">، </w:t>
      </w:r>
      <w:r>
        <w:rPr>
          <w:rtl/>
          <w:lang w:bidi="fa-IR"/>
        </w:rPr>
        <w:t>استخوان را</w:t>
      </w:r>
      <w:r w:rsidR="004073A1">
        <w:rPr>
          <w:rtl/>
          <w:lang w:bidi="fa-IR"/>
        </w:rPr>
        <w:t xml:space="preserve">، </w:t>
      </w:r>
      <w:r>
        <w:rPr>
          <w:rtl/>
          <w:lang w:bidi="fa-IR"/>
        </w:rPr>
        <w:t>و خوردن سنجد</w:t>
      </w:r>
      <w:r w:rsidR="004073A1">
        <w:rPr>
          <w:rtl/>
          <w:lang w:bidi="fa-IR"/>
        </w:rPr>
        <w:t xml:space="preserve">، </w:t>
      </w:r>
      <w:r>
        <w:rPr>
          <w:rtl/>
          <w:lang w:bidi="fa-IR"/>
        </w:rPr>
        <w:t>گرده ها را گرم مى كند و معده را دباغى مى كند</w:t>
      </w:r>
      <w:r w:rsidR="004073A1">
        <w:rPr>
          <w:rtl/>
          <w:lang w:bidi="fa-IR"/>
        </w:rPr>
        <w:t xml:space="preserve">، </w:t>
      </w:r>
      <w:r>
        <w:rPr>
          <w:rtl/>
          <w:lang w:bidi="fa-IR"/>
        </w:rPr>
        <w:t>و امان مى دهد از بواسير و از تقطير بول</w:t>
      </w:r>
      <w:r w:rsidR="004073A1">
        <w:rPr>
          <w:rtl/>
          <w:lang w:bidi="fa-IR"/>
        </w:rPr>
        <w:t xml:space="preserve">، </w:t>
      </w:r>
      <w:r>
        <w:rPr>
          <w:rtl/>
          <w:lang w:bidi="fa-IR"/>
        </w:rPr>
        <w:t>ساق پا را قوت مى دهد و رگ خوره را قطع مى كند</w:t>
      </w:r>
      <w:r w:rsidR="004073A1">
        <w:rPr>
          <w:rtl/>
          <w:lang w:bidi="fa-IR"/>
        </w:rPr>
        <w:t xml:space="preserve">. </w:t>
      </w:r>
    </w:p>
    <w:p w:rsidR="00785C24" w:rsidRDefault="00785C24" w:rsidP="00785C24">
      <w:pPr>
        <w:pStyle w:val="libNormal"/>
        <w:rPr>
          <w:rtl/>
          <w:lang w:bidi="fa-IR"/>
        </w:rPr>
      </w:pPr>
      <w:r>
        <w:rPr>
          <w:rtl/>
          <w:lang w:bidi="fa-IR"/>
        </w:rPr>
        <w:t xml:space="preserve">حضرت امام صادق </w:t>
      </w:r>
      <w:r w:rsidR="006F28BD" w:rsidRPr="006F28BD">
        <w:rPr>
          <w:rStyle w:val="libAlaemChar"/>
          <w:rtl/>
        </w:rPr>
        <w:t>عليه‌السلام</w:t>
      </w:r>
      <w:r>
        <w:rPr>
          <w:rtl/>
          <w:lang w:bidi="fa-IR"/>
        </w:rPr>
        <w:t xml:space="preserve"> فرمود: جماع مكن در اول ماه و ميان ماه و آخر ماه كه باعث مى شود سقط فرزند شود</w:t>
      </w:r>
      <w:r w:rsidR="004073A1">
        <w:rPr>
          <w:rtl/>
          <w:lang w:bidi="fa-IR"/>
        </w:rPr>
        <w:t xml:space="preserve">، </w:t>
      </w:r>
      <w:r>
        <w:rPr>
          <w:rtl/>
          <w:lang w:bidi="fa-IR"/>
        </w:rPr>
        <w:t>و نزديك است كه اگر فرزندى بهم رسد</w:t>
      </w:r>
      <w:r w:rsidR="004073A1">
        <w:rPr>
          <w:rtl/>
          <w:lang w:bidi="fa-IR"/>
        </w:rPr>
        <w:t xml:space="preserve">، </w:t>
      </w:r>
      <w:r>
        <w:rPr>
          <w:rtl/>
          <w:lang w:bidi="fa-IR"/>
        </w:rPr>
        <w:t>ديوانه باشد يا صرع داشته باشد</w:t>
      </w:r>
      <w:r w:rsidR="004073A1">
        <w:rPr>
          <w:rtl/>
          <w:lang w:bidi="fa-IR"/>
        </w:rPr>
        <w:t xml:space="preserve">، </w:t>
      </w:r>
      <w:r>
        <w:rPr>
          <w:rtl/>
          <w:lang w:bidi="fa-IR"/>
        </w:rPr>
        <w:t>نمى بينى كسى را كه صرع مى گيرد</w:t>
      </w:r>
      <w:r w:rsidR="004073A1">
        <w:rPr>
          <w:rtl/>
          <w:lang w:bidi="fa-IR"/>
        </w:rPr>
        <w:t xml:space="preserve">، </w:t>
      </w:r>
      <w:r>
        <w:rPr>
          <w:rtl/>
          <w:lang w:bidi="fa-IR"/>
        </w:rPr>
        <w:t>اكثر آن است كه يادر اول ماه يا در آخر ماه مى باشد</w:t>
      </w:r>
      <w:r w:rsidR="004073A1">
        <w:rPr>
          <w:rtl/>
          <w:lang w:bidi="fa-IR"/>
        </w:rPr>
        <w:t xml:space="preserve">. </w:t>
      </w:r>
    </w:p>
    <w:p w:rsidR="00785C24" w:rsidRDefault="00785C24" w:rsidP="00785C24">
      <w:pPr>
        <w:pStyle w:val="libNormal"/>
        <w:rPr>
          <w:rtl/>
          <w:lang w:bidi="fa-IR"/>
        </w:rPr>
      </w:pPr>
      <w:r>
        <w:rPr>
          <w:rtl/>
          <w:lang w:bidi="fa-IR"/>
        </w:rPr>
        <w:t xml:space="preserve">حضرت امام صادق </w:t>
      </w:r>
      <w:r w:rsidR="006F28BD" w:rsidRPr="006F28BD">
        <w:rPr>
          <w:rStyle w:val="libAlaemChar"/>
          <w:rtl/>
        </w:rPr>
        <w:t>عليه‌السلام</w:t>
      </w:r>
      <w:r>
        <w:rPr>
          <w:rtl/>
          <w:lang w:bidi="fa-IR"/>
        </w:rPr>
        <w:t xml:space="preserve"> فرمود: هر كه در حالت خضاب باز زن خود جماع كند</w:t>
      </w:r>
      <w:r w:rsidR="004073A1">
        <w:rPr>
          <w:rtl/>
          <w:lang w:bidi="fa-IR"/>
        </w:rPr>
        <w:t xml:space="preserve">، </w:t>
      </w:r>
      <w:r>
        <w:rPr>
          <w:rtl/>
          <w:lang w:bidi="fa-IR"/>
        </w:rPr>
        <w:t>فرزندى كه به هم رسد</w:t>
      </w:r>
      <w:r w:rsidR="004073A1">
        <w:rPr>
          <w:rtl/>
          <w:lang w:bidi="fa-IR"/>
        </w:rPr>
        <w:t xml:space="preserve">، </w:t>
      </w:r>
      <w:r>
        <w:rPr>
          <w:rtl/>
          <w:lang w:bidi="fa-IR"/>
        </w:rPr>
        <w:t>مخنث باشد</w:t>
      </w:r>
      <w:r w:rsidR="004073A1">
        <w:rPr>
          <w:rtl/>
          <w:lang w:bidi="fa-IR"/>
        </w:rPr>
        <w:t xml:space="preserve">. </w:t>
      </w:r>
    </w:p>
    <w:p w:rsidR="00785C24" w:rsidRDefault="00785C24" w:rsidP="00785C24">
      <w:pPr>
        <w:pStyle w:val="libNormal"/>
        <w:rPr>
          <w:rtl/>
          <w:lang w:bidi="fa-IR"/>
        </w:rPr>
      </w:pPr>
      <w:r>
        <w:rPr>
          <w:rtl/>
          <w:lang w:bidi="fa-IR"/>
        </w:rPr>
        <w:t xml:space="preserve">در حديثى از حضرت صادق </w:t>
      </w:r>
      <w:r w:rsidR="006F28BD" w:rsidRPr="006F28BD">
        <w:rPr>
          <w:rStyle w:val="libAlaemChar"/>
          <w:rtl/>
        </w:rPr>
        <w:t>عليه‌السلام</w:t>
      </w:r>
      <w:r>
        <w:rPr>
          <w:rtl/>
          <w:lang w:bidi="fa-IR"/>
        </w:rPr>
        <w:t xml:space="preserve"> منقول است كه : حضرت شريك شدن شيطان را در نطفه آدمى بيان كردند و بسيار عظيم شمردند</w:t>
      </w:r>
      <w:r w:rsidR="004073A1">
        <w:rPr>
          <w:rtl/>
          <w:lang w:bidi="fa-IR"/>
        </w:rPr>
        <w:t xml:space="preserve">، </w:t>
      </w:r>
      <w:r>
        <w:rPr>
          <w:rtl/>
          <w:lang w:bidi="fa-IR"/>
        </w:rPr>
        <w:t>راوى گفت كه چه بايد كرد كه اين واقع نشود فرمود: هرگاه اراده جماع داشته باشى بگو:</w:t>
      </w:r>
    </w:p>
    <w:p w:rsidR="00785C24" w:rsidRDefault="00785C24" w:rsidP="00785C24">
      <w:pPr>
        <w:pStyle w:val="libNormal"/>
        <w:rPr>
          <w:rtl/>
          <w:lang w:bidi="fa-IR"/>
        </w:rPr>
      </w:pPr>
      <w:r>
        <w:rPr>
          <w:rtl/>
          <w:lang w:bidi="fa-IR"/>
        </w:rPr>
        <w:t>بسم الله الرحمن الرحيم الذى لا اله الا هو بديع السموات و الارض</w:t>
      </w:r>
      <w:r w:rsidR="004073A1">
        <w:rPr>
          <w:rtl/>
          <w:lang w:bidi="fa-IR"/>
        </w:rPr>
        <w:t xml:space="preserve">، </w:t>
      </w:r>
      <w:r>
        <w:rPr>
          <w:rtl/>
          <w:lang w:bidi="fa-IR"/>
        </w:rPr>
        <w:t>اللهم ان قضيت منى فى هذه الليلة خليفة فلا تجعل للشيطان فيه شركا و لا نصيبا و لاحظا و اجعله مومنا مخلصا مصفى من الشيطان و رجزه جل ثناوك</w:t>
      </w:r>
      <w:r w:rsidR="004073A1">
        <w:rPr>
          <w:rtl/>
          <w:lang w:bidi="fa-IR"/>
        </w:rPr>
        <w:t xml:space="preserve">. </w:t>
      </w:r>
    </w:p>
    <w:p w:rsidR="00785C24" w:rsidRDefault="00785C24" w:rsidP="00785C24">
      <w:pPr>
        <w:pStyle w:val="libNormal"/>
        <w:rPr>
          <w:rtl/>
          <w:lang w:bidi="fa-IR"/>
        </w:rPr>
      </w:pPr>
      <w:r>
        <w:rPr>
          <w:rtl/>
          <w:lang w:bidi="fa-IR"/>
        </w:rPr>
        <w:t xml:space="preserve">حضرت امام محمد تقى </w:t>
      </w:r>
      <w:r w:rsidR="006F28BD" w:rsidRPr="006F28BD">
        <w:rPr>
          <w:rStyle w:val="libAlaemChar"/>
          <w:rtl/>
        </w:rPr>
        <w:t>عليه‌السلام</w:t>
      </w:r>
      <w:r>
        <w:rPr>
          <w:rtl/>
          <w:lang w:bidi="fa-IR"/>
        </w:rPr>
        <w:t xml:space="preserve"> فرمود: زنى كه خوش حيضش بند نشود</w:t>
      </w:r>
      <w:r w:rsidR="004073A1">
        <w:rPr>
          <w:rtl/>
          <w:lang w:bidi="fa-IR"/>
        </w:rPr>
        <w:t xml:space="preserve">، </w:t>
      </w:r>
      <w:r>
        <w:rPr>
          <w:rtl/>
          <w:lang w:bidi="fa-IR"/>
        </w:rPr>
        <w:t>سويق به او بخورانيد تا بند شود</w:t>
      </w:r>
      <w:r w:rsidR="004073A1">
        <w:rPr>
          <w:rtl/>
          <w:lang w:bidi="fa-IR"/>
        </w:rPr>
        <w:t xml:space="preserve">. </w:t>
      </w:r>
    </w:p>
    <w:p w:rsidR="00785C24" w:rsidRDefault="00785C24" w:rsidP="00785C24">
      <w:pPr>
        <w:pStyle w:val="libNormal"/>
        <w:rPr>
          <w:rtl/>
          <w:lang w:bidi="fa-IR"/>
        </w:rPr>
      </w:pPr>
      <w:r>
        <w:rPr>
          <w:rtl/>
          <w:lang w:bidi="fa-IR"/>
        </w:rPr>
        <w:t xml:space="preserve">حضرت امام محمد باقر </w:t>
      </w:r>
      <w:r w:rsidR="006F28BD" w:rsidRPr="006F28BD">
        <w:rPr>
          <w:rStyle w:val="libAlaemChar"/>
          <w:rtl/>
        </w:rPr>
        <w:t>عليه‌السلام</w:t>
      </w:r>
      <w:r>
        <w:rPr>
          <w:rtl/>
          <w:lang w:bidi="fa-IR"/>
        </w:rPr>
        <w:t xml:space="preserve"> فرمود: بنى اسرائيل به حضرت موسى </w:t>
      </w:r>
      <w:r w:rsidR="006F28BD" w:rsidRPr="006F28BD">
        <w:rPr>
          <w:rStyle w:val="libAlaemChar"/>
          <w:rtl/>
        </w:rPr>
        <w:t>عليه‌السلام</w:t>
      </w:r>
      <w:r>
        <w:rPr>
          <w:rtl/>
          <w:lang w:bidi="fa-IR"/>
        </w:rPr>
        <w:t xml:space="preserve"> از پيسى شكايت كردند</w:t>
      </w:r>
      <w:r w:rsidR="004073A1">
        <w:rPr>
          <w:rtl/>
          <w:lang w:bidi="fa-IR"/>
        </w:rPr>
        <w:t xml:space="preserve">، </w:t>
      </w:r>
      <w:r>
        <w:rPr>
          <w:rtl/>
          <w:lang w:bidi="fa-IR"/>
        </w:rPr>
        <w:t>كه در ميان ايشان بسيار شده بود</w:t>
      </w:r>
      <w:r w:rsidR="004073A1">
        <w:rPr>
          <w:rtl/>
          <w:lang w:bidi="fa-IR"/>
        </w:rPr>
        <w:t xml:space="preserve">. </w:t>
      </w:r>
      <w:r>
        <w:rPr>
          <w:rtl/>
          <w:lang w:bidi="fa-IR"/>
        </w:rPr>
        <w:t>حق تعالى وحى نمود به حضرت موسى</w:t>
      </w:r>
      <w:r w:rsidR="004073A1">
        <w:rPr>
          <w:rtl/>
          <w:lang w:bidi="fa-IR"/>
        </w:rPr>
        <w:t xml:space="preserve">، </w:t>
      </w:r>
      <w:r>
        <w:rPr>
          <w:rtl/>
          <w:lang w:bidi="fa-IR"/>
        </w:rPr>
        <w:t>كه امر كن ايشان را كه گوشت گاو را با چغندر بخورند</w:t>
      </w:r>
      <w:r w:rsidR="004073A1">
        <w:rPr>
          <w:rtl/>
          <w:lang w:bidi="fa-IR"/>
        </w:rPr>
        <w:t xml:space="preserve">. </w:t>
      </w:r>
    </w:p>
    <w:p w:rsidR="00785C24" w:rsidRDefault="00785C24" w:rsidP="00785C24">
      <w:pPr>
        <w:pStyle w:val="libNormal"/>
        <w:rPr>
          <w:rtl/>
          <w:lang w:bidi="fa-IR"/>
        </w:rPr>
      </w:pPr>
      <w:r>
        <w:rPr>
          <w:rtl/>
          <w:lang w:bidi="fa-IR"/>
        </w:rPr>
        <w:t xml:space="preserve">حضرت امام محمد باقر </w:t>
      </w:r>
      <w:r w:rsidR="006F28BD" w:rsidRPr="006F28BD">
        <w:rPr>
          <w:rStyle w:val="libAlaemChar"/>
          <w:rtl/>
        </w:rPr>
        <w:t>عليه‌السلام</w:t>
      </w:r>
      <w:r>
        <w:rPr>
          <w:rtl/>
          <w:lang w:bidi="fa-IR"/>
        </w:rPr>
        <w:t xml:space="preserve"> فرمود: چون اراده جماع كنى ايندعا را بخوان : اللهم ارزقنى ولدا و اجعله تقيا زكيا ليس فى خلقه زيادة و لا نقصان و اجعل عاقبته الى خير</w:t>
      </w:r>
      <w:r w:rsidR="004073A1">
        <w:rPr>
          <w:rtl/>
          <w:lang w:bidi="fa-IR"/>
        </w:rPr>
        <w:t xml:space="preserve">. </w:t>
      </w:r>
      <w:r w:rsidRPr="004A3E90">
        <w:rPr>
          <w:rStyle w:val="libFootnotenumChar"/>
          <w:rtl/>
          <w:lang w:bidi="fa-IR"/>
        </w:rPr>
        <w:t>(684)</w:t>
      </w:r>
      <w:r>
        <w:rPr>
          <w:rtl/>
          <w:lang w:bidi="fa-IR"/>
        </w:rPr>
        <w:t xml:space="preserve"> </w:t>
      </w:r>
    </w:p>
    <w:p w:rsidR="00785C24" w:rsidRDefault="00785C24" w:rsidP="00785C24">
      <w:pPr>
        <w:pStyle w:val="libNormal"/>
        <w:rPr>
          <w:rtl/>
          <w:lang w:bidi="fa-IR"/>
        </w:rPr>
      </w:pPr>
      <w:r>
        <w:rPr>
          <w:rtl/>
          <w:lang w:bidi="fa-IR"/>
        </w:rPr>
        <w:t xml:space="preserve">حضرت امام موسى </w:t>
      </w:r>
      <w:r w:rsidR="006F28BD" w:rsidRPr="006F28BD">
        <w:rPr>
          <w:rStyle w:val="libAlaemChar"/>
          <w:rtl/>
        </w:rPr>
        <w:t>عليه‌السلام</w:t>
      </w:r>
      <w:r>
        <w:rPr>
          <w:rtl/>
          <w:lang w:bidi="fa-IR"/>
        </w:rPr>
        <w:t xml:space="preserve"> فرمود: گوشت كبك ساق پا را قوى مى گرداند و تب را دور مى كند</w:t>
      </w:r>
      <w:r w:rsidR="004073A1">
        <w:rPr>
          <w:rtl/>
          <w:lang w:bidi="fa-IR"/>
        </w:rPr>
        <w:t xml:space="preserve">. </w:t>
      </w:r>
    </w:p>
    <w:p w:rsidR="00785C24" w:rsidRDefault="00785C24" w:rsidP="00785C24">
      <w:pPr>
        <w:pStyle w:val="libNormal"/>
        <w:rPr>
          <w:rtl/>
          <w:lang w:bidi="fa-IR"/>
        </w:rPr>
      </w:pPr>
      <w:r>
        <w:rPr>
          <w:rtl/>
          <w:lang w:bidi="fa-IR"/>
        </w:rPr>
        <w:t xml:space="preserve">حضرت امام موسى </w:t>
      </w:r>
      <w:r w:rsidR="006F28BD" w:rsidRPr="006F28BD">
        <w:rPr>
          <w:rStyle w:val="libAlaemChar"/>
          <w:rtl/>
        </w:rPr>
        <w:t>عليه‌السلام</w:t>
      </w:r>
      <w:r>
        <w:rPr>
          <w:rtl/>
          <w:lang w:bidi="fa-IR"/>
        </w:rPr>
        <w:t xml:space="preserve"> فرمود: هر كه در روز جمعه يك انار بخورد</w:t>
      </w:r>
      <w:r w:rsidR="004073A1">
        <w:rPr>
          <w:rtl/>
          <w:lang w:bidi="fa-IR"/>
        </w:rPr>
        <w:t xml:space="preserve">، </w:t>
      </w:r>
      <w:r>
        <w:rPr>
          <w:rtl/>
          <w:lang w:bidi="fa-IR"/>
        </w:rPr>
        <w:t>تا چهل روز دلش را روشن كندو اگر دو تا بخورد تا هشتاد روز</w:t>
      </w:r>
      <w:r w:rsidR="004073A1">
        <w:rPr>
          <w:rtl/>
          <w:lang w:bidi="fa-IR"/>
        </w:rPr>
        <w:t xml:space="preserve">، </w:t>
      </w:r>
      <w:r>
        <w:rPr>
          <w:rtl/>
          <w:lang w:bidi="fa-IR"/>
        </w:rPr>
        <w:t>و اگر سه تا بخورد تا صدو بيست روز وسوسه شيطان را از او دور گرداند</w:t>
      </w:r>
      <w:r w:rsidR="004073A1">
        <w:rPr>
          <w:rtl/>
          <w:lang w:bidi="fa-IR"/>
        </w:rPr>
        <w:t xml:space="preserve">، </w:t>
      </w:r>
      <w:r>
        <w:rPr>
          <w:rtl/>
          <w:lang w:bidi="fa-IR"/>
        </w:rPr>
        <w:t>و هر كه وسوسه شيطان از او دور شود معصيت خدا نكند</w:t>
      </w:r>
      <w:r w:rsidR="004073A1">
        <w:rPr>
          <w:rtl/>
          <w:lang w:bidi="fa-IR"/>
        </w:rPr>
        <w:t xml:space="preserve">، </w:t>
      </w:r>
      <w:r>
        <w:rPr>
          <w:rtl/>
          <w:lang w:bidi="fa-IR"/>
        </w:rPr>
        <w:t>و هر كه معصيت خدا نكند داخل بهشت شود</w:t>
      </w:r>
      <w:r w:rsidR="004073A1">
        <w:rPr>
          <w:rtl/>
          <w:lang w:bidi="fa-IR"/>
        </w:rPr>
        <w:t xml:space="preserve">. </w:t>
      </w:r>
    </w:p>
    <w:p w:rsidR="00785C24" w:rsidRDefault="00785C24" w:rsidP="00785C24">
      <w:pPr>
        <w:pStyle w:val="libNormal"/>
        <w:rPr>
          <w:rtl/>
          <w:lang w:bidi="fa-IR"/>
        </w:rPr>
      </w:pPr>
      <w:r>
        <w:rPr>
          <w:rtl/>
          <w:lang w:bidi="fa-IR"/>
        </w:rPr>
        <w:t xml:space="preserve">حضرت امام موسى </w:t>
      </w:r>
      <w:r w:rsidR="006F28BD" w:rsidRPr="006F28BD">
        <w:rPr>
          <w:rStyle w:val="libAlaemChar"/>
          <w:rtl/>
        </w:rPr>
        <w:t>عليه‌السلام</w:t>
      </w:r>
      <w:r>
        <w:rPr>
          <w:rtl/>
          <w:lang w:bidi="fa-IR"/>
        </w:rPr>
        <w:t xml:space="preserve"> فرمود: خوردن سيب نافع است</w:t>
      </w:r>
      <w:r w:rsidR="004073A1">
        <w:rPr>
          <w:rtl/>
          <w:lang w:bidi="fa-IR"/>
        </w:rPr>
        <w:t xml:space="preserve">، </w:t>
      </w:r>
      <w:r>
        <w:rPr>
          <w:rtl/>
          <w:lang w:bidi="fa-IR"/>
        </w:rPr>
        <w:t>براى زهر و سحر و استيلاى اجنه و غلبه بلغم</w:t>
      </w:r>
      <w:r w:rsidR="004073A1">
        <w:rPr>
          <w:rtl/>
          <w:lang w:bidi="fa-IR"/>
        </w:rPr>
        <w:t xml:space="preserve">، </w:t>
      </w:r>
      <w:r>
        <w:rPr>
          <w:rtl/>
          <w:lang w:bidi="fa-IR"/>
        </w:rPr>
        <w:t>و هيچ چيز منفعتش از آن تندتر نيست</w:t>
      </w:r>
      <w:r w:rsidR="004073A1">
        <w:rPr>
          <w:rtl/>
          <w:lang w:bidi="fa-IR"/>
        </w:rPr>
        <w:t xml:space="preserve">. </w:t>
      </w:r>
    </w:p>
    <w:p w:rsidR="00785C24" w:rsidRDefault="00785C24" w:rsidP="00785C24">
      <w:pPr>
        <w:pStyle w:val="libNormal"/>
        <w:rPr>
          <w:rtl/>
          <w:lang w:bidi="fa-IR"/>
        </w:rPr>
      </w:pPr>
      <w:r>
        <w:rPr>
          <w:rtl/>
          <w:lang w:bidi="fa-IR"/>
        </w:rPr>
        <w:t xml:space="preserve">حضرت امام موسى </w:t>
      </w:r>
      <w:r w:rsidR="006F28BD" w:rsidRPr="006F28BD">
        <w:rPr>
          <w:rStyle w:val="libAlaemChar"/>
          <w:rtl/>
        </w:rPr>
        <w:t>عليه‌السلام</w:t>
      </w:r>
      <w:r>
        <w:rPr>
          <w:rtl/>
          <w:lang w:bidi="fa-IR"/>
        </w:rPr>
        <w:t xml:space="preserve"> فرمود: خوردن سيب ترش و گشنيز باعث فراموشى است</w:t>
      </w:r>
      <w:r w:rsidR="004073A1">
        <w:rPr>
          <w:rtl/>
          <w:lang w:bidi="fa-IR"/>
        </w:rPr>
        <w:t xml:space="preserve">. </w:t>
      </w:r>
    </w:p>
    <w:p w:rsidR="00785C24" w:rsidRDefault="00785C24" w:rsidP="00785C24">
      <w:pPr>
        <w:pStyle w:val="libNormal"/>
        <w:rPr>
          <w:rtl/>
          <w:lang w:bidi="fa-IR"/>
        </w:rPr>
      </w:pPr>
      <w:r>
        <w:rPr>
          <w:rtl/>
          <w:lang w:bidi="fa-IR"/>
        </w:rPr>
        <w:t xml:space="preserve">حضرت امام موسى </w:t>
      </w:r>
      <w:r w:rsidR="006F28BD" w:rsidRPr="006F28BD">
        <w:rPr>
          <w:rStyle w:val="libAlaemChar"/>
          <w:rtl/>
        </w:rPr>
        <w:t>عليه‌السلام</w:t>
      </w:r>
      <w:r>
        <w:rPr>
          <w:rtl/>
          <w:lang w:bidi="fa-IR"/>
        </w:rPr>
        <w:t xml:space="preserve"> فرمود: چهار چيز است كه از وسواس ‍ شيطان است : 1 - خوردن گل 2 - گل را به دست خورد كردن 3 - ناخن را به دندان گرفتن 4 - ريش را بدندان جويدن</w:t>
      </w:r>
      <w:r w:rsidR="004073A1">
        <w:rPr>
          <w:rtl/>
          <w:lang w:bidi="fa-IR"/>
        </w:rPr>
        <w:t xml:space="preserve">. </w:t>
      </w:r>
    </w:p>
    <w:p w:rsidR="00785C24" w:rsidRDefault="00601023" w:rsidP="00601023">
      <w:pPr>
        <w:pStyle w:val="Heading2"/>
        <w:rPr>
          <w:rtl/>
          <w:lang w:bidi="fa-IR"/>
        </w:rPr>
      </w:pPr>
      <w:r>
        <w:rPr>
          <w:rtl/>
          <w:lang w:bidi="fa-IR"/>
        </w:rPr>
        <w:t xml:space="preserve"> </w:t>
      </w:r>
      <w:bookmarkStart w:id="510" w:name="_Toc383516366"/>
      <w:r>
        <w:rPr>
          <w:rtl/>
          <w:lang w:bidi="fa-IR"/>
        </w:rPr>
        <w:t>«بخش پنجم » اختيارات ايام ماه قمرى</w:t>
      </w:r>
      <w:bookmarkEnd w:id="510"/>
      <w:r>
        <w:rPr>
          <w:rtl/>
          <w:lang w:bidi="fa-IR"/>
        </w:rPr>
        <w:t xml:space="preserve">  </w:t>
      </w:r>
    </w:p>
    <w:p w:rsidR="00785C24" w:rsidRDefault="00785C24" w:rsidP="00785C24">
      <w:pPr>
        <w:pStyle w:val="libNormal"/>
        <w:rPr>
          <w:rtl/>
          <w:lang w:bidi="fa-IR"/>
        </w:rPr>
      </w:pPr>
      <w:r>
        <w:rPr>
          <w:rtl/>
          <w:lang w:bidi="fa-IR"/>
        </w:rPr>
        <w:t xml:space="preserve">سيد بن طاووس قدس سره از حضرت ابى عبدالله امام جعفر </w:t>
      </w:r>
      <w:r w:rsidR="006F28BD" w:rsidRPr="006F28BD">
        <w:rPr>
          <w:rStyle w:val="libAlaemChar"/>
          <w:rtl/>
        </w:rPr>
        <w:t>عليه‌السلام</w:t>
      </w:r>
      <w:r>
        <w:rPr>
          <w:rtl/>
          <w:lang w:bidi="fa-IR"/>
        </w:rPr>
        <w:t xml:space="preserve"> در مورد كيفيت و مناسبتهاى ايام ماه قمرى اين گونه روايت نموده است كه : حضرت مى فرمايند:</w:t>
      </w:r>
    </w:p>
    <w:p w:rsidR="00785C24" w:rsidRDefault="00601023" w:rsidP="00601023">
      <w:pPr>
        <w:pStyle w:val="Heading3"/>
        <w:rPr>
          <w:rtl/>
          <w:lang w:bidi="fa-IR"/>
        </w:rPr>
      </w:pPr>
      <w:bookmarkStart w:id="511" w:name="_Toc383516367"/>
      <w:r>
        <w:rPr>
          <w:rtl/>
          <w:lang w:bidi="fa-IR"/>
        </w:rPr>
        <w:t>روز اول ماه قمرى</w:t>
      </w:r>
      <w:bookmarkEnd w:id="511"/>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روز اول ماه روز مباركى مى باشد</w:t>
      </w:r>
      <w:r w:rsidR="004073A1">
        <w:rPr>
          <w:rtl/>
          <w:lang w:bidi="fa-IR"/>
        </w:rPr>
        <w:t xml:space="preserve">، </w:t>
      </w:r>
      <w:r>
        <w:rPr>
          <w:rtl/>
          <w:lang w:bidi="fa-IR"/>
        </w:rPr>
        <w:t xml:space="preserve">و حق تعال عظم شانه در اين روز حضرت آدم </w:t>
      </w:r>
      <w:r w:rsidR="006F28BD" w:rsidRPr="006F28BD">
        <w:rPr>
          <w:rStyle w:val="libAlaemChar"/>
          <w:rtl/>
        </w:rPr>
        <w:t>عليه‌السلام</w:t>
      </w:r>
      <w:r>
        <w:rPr>
          <w:rtl/>
          <w:lang w:bidi="fa-IR"/>
        </w:rPr>
        <w:t xml:space="preserve"> را خلق فرمود</w:t>
      </w:r>
      <w:r w:rsidR="004073A1">
        <w:rPr>
          <w:rtl/>
          <w:lang w:bidi="fa-IR"/>
        </w:rPr>
        <w:t xml:space="preserve">. </w:t>
      </w:r>
    </w:p>
    <w:p w:rsidR="00785C24" w:rsidRDefault="00785C24" w:rsidP="00785C24">
      <w:pPr>
        <w:pStyle w:val="libNormal"/>
        <w:rPr>
          <w:rtl/>
          <w:lang w:bidi="fa-IR"/>
        </w:rPr>
      </w:pPr>
      <w:r>
        <w:rPr>
          <w:rtl/>
          <w:lang w:bidi="fa-IR"/>
        </w:rPr>
        <w:t>و اين روز براى طلب حوائج</w:t>
      </w:r>
      <w:r w:rsidR="004073A1">
        <w:rPr>
          <w:rtl/>
          <w:lang w:bidi="fa-IR"/>
        </w:rPr>
        <w:t xml:space="preserve">، </w:t>
      </w:r>
      <w:r>
        <w:rPr>
          <w:rtl/>
          <w:lang w:bidi="fa-IR"/>
        </w:rPr>
        <w:t>داخل شدن بر سلطان</w:t>
      </w:r>
      <w:r w:rsidR="004073A1">
        <w:rPr>
          <w:rtl/>
          <w:lang w:bidi="fa-IR"/>
        </w:rPr>
        <w:t xml:space="preserve">، </w:t>
      </w:r>
      <w:r>
        <w:rPr>
          <w:rtl/>
          <w:lang w:bidi="fa-IR"/>
        </w:rPr>
        <w:t>طلب علم</w:t>
      </w:r>
      <w:r w:rsidR="004073A1">
        <w:rPr>
          <w:rtl/>
          <w:lang w:bidi="fa-IR"/>
        </w:rPr>
        <w:t xml:space="preserve">، </w:t>
      </w:r>
      <w:r>
        <w:rPr>
          <w:rtl/>
          <w:lang w:bidi="fa-IR"/>
        </w:rPr>
        <w:t>تزويج</w:t>
      </w:r>
      <w:r w:rsidR="004073A1">
        <w:rPr>
          <w:rtl/>
          <w:lang w:bidi="fa-IR"/>
        </w:rPr>
        <w:t xml:space="preserve">، </w:t>
      </w:r>
      <w:r>
        <w:rPr>
          <w:rtl/>
          <w:lang w:bidi="fa-IR"/>
        </w:rPr>
        <w:t>سفر</w:t>
      </w:r>
      <w:r w:rsidR="004073A1">
        <w:rPr>
          <w:rtl/>
          <w:lang w:bidi="fa-IR"/>
        </w:rPr>
        <w:t xml:space="preserve">، </w:t>
      </w:r>
      <w:r>
        <w:rPr>
          <w:rtl/>
          <w:lang w:bidi="fa-IR"/>
        </w:rPr>
        <w:t>خريد و فروش و گرفتن مركب مبارك مى باشد</w:t>
      </w:r>
      <w:r w:rsidR="004073A1">
        <w:rPr>
          <w:rtl/>
          <w:lang w:bidi="fa-IR"/>
        </w:rPr>
        <w:t xml:space="preserve">. </w:t>
      </w:r>
      <w:r>
        <w:rPr>
          <w:rtl/>
          <w:lang w:bidi="fa-IR"/>
        </w:rPr>
        <w:t>و ايضا در روايت ديگر فرمود: در اين روز در طلب حوائج خود شتاب كن و هر چه را كه مى خواهى از طلب حوائج انجام بده</w:t>
      </w:r>
      <w:r w:rsidR="004073A1">
        <w:rPr>
          <w:rtl/>
          <w:lang w:bidi="fa-IR"/>
        </w:rPr>
        <w:t xml:space="preserve">، </w:t>
      </w:r>
      <w:r>
        <w:rPr>
          <w:rtl/>
          <w:lang w:bidi="fa-IR"/>
        </w:rPr>
        <w:t>(انشاالله خوب است</w:t>
      </w:r>
      <w:r w:rsidR="0085218B">
        <w:rPr>
          <w:rtl/>
          <w:lang w:bidi="fa-IR"/>
        </w:rPr>
        <w:t>)</w:t>
      </w:r>
      <w:r w:rsidR="004073A1">
        <w:rPr>
          <w:rtl/>
          <w:lang w:bidi="fa-IR"/>
        </w:rPr>
        <w:t xml:space="preserve">. </w:t>
      </w:r>
    </w:p>
    <w:p w:rsidR="00785C24" w:rsidRDefault="00601023" w:rsidP="00601023">
      <w:pPr>
        <w:pStyle w:val="Heading3"/>
        <w:rPr>
          <w:rtl/>
          <w:lang w:bidi="fa-IR"/>
        </w:rPr>
      </w:pPr>
      <w:bookmarkStart w:id="512" w:name="_Toc383516368"/>
      <w:r>
        <w:rPr>
          <w:rtl/>
          <w:lang w:bidi="fa-IR"/>
        </w:rPr>
        <w:t>روز دوم ماه قمرى</w:t>
      </w:r>
      <w:bookmarkEnd w:id="512"/>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w:t>
      </w:r>
      <w:r w:rsidR="004073A1">
        <w:rPr>
          <w:rtl/>
          <w:lang w:bidi="fa-IR"/>
        </w:rPr>
        <w:t xml:space="preserve">، </w:t>
      </w:r>
      <w:r>
        <w:rPr>
          <w:rtl/>
          <w:lang w:bidi="fa-IR"/>
        </w:rPr>
        <w:t>روز زنان و تزويج مى باشد</w:t>
      </w:r>
      <w:r w:rsidR="004073A1">
        <w:rPr>
          <w:rtl/>
          <w:lang w:bidi="fa-IR"/>
        </w:rPr>
        <w:t xml:space="preserve">، </w:t>
      </w:r>
      <w:r>
        <w:rPr>
          <w:rtl/>
          <w:lang w:bidi="fa-IR"/>
        </w:rPr>
        <w:t xml:space="preserve">و در اين روز حضرت حوا از حضرت آدم </w:t>
      </w:r>
      <w:r w:rsidR="006F28BD" w:rsidRPr="006F28BD">
        <w:rPr>
          <w:rStyle w:val="libAlaemChar"/>
          <w:rtl/>
        </w:rPr>
        <w:t>عليه‌السلام</w:t>
      </w:r>
      <w:r>
        <w:rPr>
          <w:rtl/>
          <w:lang w:bidi="fa-IR"/>
        </w:rPr>
        <w:t xml:space="preserve"> خلق شد و خداوند عز ذكره او را با حضرت آدم </w:t>
      </w:r>
      <w:r w:rsidR="006F28BD" w:rsidRPr="006F28BD">
        <w:rPr>
          <w:rStyle w:val="libAlaemChar"/>
          <w:rtl/>
        </w:rPr>
        <w:t>عليه‌السلام</w:t>
      </w:r>
      <w:r>
        <w:rPr>
          <w:rtl/>
          <w:lang w:bidi="fa-IR"/>
        </w:rPr>
        <w:t xml:space="preserve"> تزويج فرمود</w:t>
      </w:r>
      <w:r w:rsidR="00DC1CAB">
        <w:rPr>
          <w:rtl/>
          <w:lang w:bidi="fa-IR"/>
        </w:rPr>
        <w:t>؛</w:t>
      </w:r>
      <w:r>
        <w:rPr>
          <w:rtl/>
          <w:lang w:bidi="fa-IR"/>
        </w:rPr>
        <w:t xml:space="preserve"> و اين روز براى بناى منازل</w:t>
      </w:r>
      <w:r w:rsidR="004073A1">
        <w:rPr>
          <w:rtl/>
          <w:lang w:bidi="fa-IR"/>
        </w:rPr>
        <w:t xml:space="preserve">، </w:t>
      </w:r>
      <w:r>
        <w:rPr>
          <w:rtl/>
          <w:lang w:bidi="fa-IR"/>
        </w:rPr>
        <w:t>نوشتن قرارداد</w:t>
      </w:r>
      <w:r w:rsidR="004073A1">
        <w:rPr>
          <w:rtl/>
          <w:lang w:bidi="fa-IR"/>
        </w:rPr>
        <w:t xml:space="preserve">، </w:t>
      </w:r>
      <w:r>
        <w:rPr>
          <w:rtl/>
          <w:lang w:bidi="fa-IR"/>
        </w:rPr>
        <w:t>اختيار نمودن امور</w:t>
      </w:r>
      <w:r w:rsidR="004073A1">
        <w:rPr>
          <w:rtl/>
          <w:lang w:bidi="fa-IR"/>
        </w:rPr>
        <w:t xml:space="preserve">، </w:t>
      </w:r>
      <w:r>
        <w:rPr>
          <w:rtl/>
          <w:lang w:bidi="fa-IR"/>
        </w:rPr>
        <w:t>سفر و طلب حوائج صلاحيت دارد</w:t>
      </w:r>
      <w:r w:rsidR="004073A1">
        <w:rPr>
          <w:rtl/>
          <w:lang w:bidi="fa-IR"/>
        </w:rPr>
        <w:t xml:space="preserve">. </w:t>
      </w:r>
      <w:r>
        <w:rPr>
          <w:rtl/>
          <w:lang w:bidi="fa-IR"/>
        </w:rPr>
        <w:t>كسى كه در اين روز مريض شود بيمارى او خفيف خواهد بود و اگر در انتهاى روز مريض شود با بيمارى خود كوشش خواهد نمود</w:t>
      </w:r>
      <w:r w:rsidR="004073A1">
        <w:rPr>
          <w:rtl/>
          <w:lang w:bidi="fa-IR"/>
        </w:rPr>
        <w:t xml:space="preserve">. </w:t>
      </w:r>
      <w:r>
        <w:rPr>
          <w:rtl/>
          <w:lang w:bidi="fa-IR"/>
        </w:rPr>
        <w:t>و در روايت ديگر است كه در اين روز تزويج كن و خريد و فروش نما</w:t>
      </w:r>
      <w:r w:rsidR="004073A1">
        <w:rPr>
          <w:rtl/>
          <w:lang w:bidi="fa-IR"/>
        </w:rPr>
        <w:t xml:space="preserve">، </w:t>
      </w:r>
      <w:r>
        <w:rPr>
          <w:rtl/>
          <w:lang w:bidi="fa-IR"/>
        </w:rPr>
        <w:t>و از كارگزاران سلطان در اين روز بپرهيز و حوائج خود را در آن طلب كن كه اين روز براى طلب حاجت موافق مى باشد</w:t>
      </w:r>
      <w:r w:rsidR="004073A1">
        <w:rPr>
          <w:rtl/>
          <w:lang w:bidi="fa-IR"/>
        </w:rPr>
        <w:t xml:space="preserve">. </w:t>
      </w:r>
    </w:p>
    <w:p w:rsidR="00785C24" w:rsidRDefault="00601023" w:rsidP="00601023">
      <w:pPr>
        <w:pStyle w:val="Heading3"/>
        <w:rPr>
          <w:rtl/>
          <w:lang w:bidi="fa-IR"/>
        </w:rPr>
      </w:pPr>
      <w:bookmarkStart w:id="513" w:name="_Toc383516369"/>
      <w:r>
        <w:rPr>
          <w:rtl/>
          <w:lang w:bidi="fa-IR"/>
        </w:rPr>
        <w:t>روز سوم ماه قمرى</w:t>
      </w:r>
      <w:bookmarkEnd w:id="513"/>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نحس مستمرى مى باشد</w:t>
      </w:r>
      <w:r w:rsidR="004073A1">
        <w:rPr>
          <w:rtl/>
          <w:lang w:bidi="fa-IR"/>
        </w:rPr>
        <w:t xml:space="preserve">، </w:t>
      </w:r>
      <w:r>
        <w:rPr>
          <w:rtl/>
          <w:lang w:bidi="fa-IR"/>
        </w:rPr>
        <w:t>پس در اين روز از سلطان بپرهيز و خريد و فروش</w:t>
      </w:r>
      <w:r w:rsidR="004073A1">
        <w:rPr>
          <w:rtl/>
          <w:lang w:bidi="fa-IR"/>
        </w:rPr>
        <w:t xml:space="preserve">، </w:t>
      </w:r>
      <w:r>
        <w:rPr>
          <w:rtl/>
          <w:lang w:bidi="fa-IR"/>
        </w:rPr>
        <w:t>طلب حوائج و معامله اى در اين روز انجام مده</w:t>
      </w:r>
      <w:r w:rsidR="004073A1">
        <w:rPr>
          <w:rtl/>
          <w:lang w:bidi="fa-IR"/>
        </w:rPr>
        <w:t xml:space="preserve">، </w:t>
      </w:r>
      <w:r>
        <w:rPr>
          <w:rtl/>
          <w:lang w:bidi="fa-IR"/>
        </w:rPr>
        <w:t xml:space="preserve">و با كسى شريك نشو و در اين روز لباس حضرت آدم و حوا </w:t>
      </w:r>
      <w:r w:rsidR="006F28BD" w:rsidRPr="006F28BD">
        <w:rPr>
          <w:rStyle w:val="libAlaemChar"/>
          <w:rtl/>
        </w:rPr>
        <w:t>عليهما‌السلام</w:t>
      </w:r>
      <w:r>
        <w:rPr>
          <w:rtl/>
          <w:lang w:bidi="fa-IR"/>
        </w:rPr>
        <w:t xml:space="preserve"> سلب شد و از بهشت خارج شدند</w:t>
      </w:r>
      <w:r w:rsidR="004073A1">
        <w:rPr>
          <w:rtl/>
          <w:lang w:bidi="fa-IR"/>
        </w:rPr>
        <w:t xml:space="preserve">. </w:t>
      </w:r>
      <w:r>
        <w:rPr>
          <w:rtl/>
          <w:lang w:bidi="fa-IR"/>
        </w:rPr>
        <w:t>و در اين روز شغل خود را اصلاح و تدبير امور منزلت قرار بده و اگر براى تو ممكن بود كه از منزل خارج نشوى اين كار را بكن</w:t>
      </w:r>
      <w:r w:rsidR="004073A1">
        <w:rPr>
          <w:rtl/>
          <w:lang w:bidi="fa-IR"/>
        </w:rPr>
        <w:t xml:space="preserve">. </w:t>
      </w:r>
      <w:r>
        <w:rPr>
          <w:rtl/>
          <w:lang w:bidi="fa-IR"/>
        </w:rPr>
        <w:t>كسى كه در اين روز فرار كند</w:t>
      </w:r>
      <w:r w:rsidR="004073A1">
        <w:rPr>
          <w:rtl/>
          <w:lang w:bidi="fa-IR"/>
        </w:rPr>
        <w:t xml:space="preserve">، </w:t>
      </w:r>
      <w:r>
        <w:rPr>
          <w:rtl/>
          <w:lang w:bidi="fa-IR"/>
        </w:rPr>
        <w:t>دستگير مى شود</w:t>
      </w:r>
      <w:r w:rsidR="004073A1">
        <w:rPr>
          <w:rtl/>
          <w:lang w:bidi="fa-IR"/>
        </w:rPr>
        <w:t xml:space="preserve">، </w:t>
      </w:r>
      <w:r>
        <w:rPr>
          <w:rtl/>
          <w:lang w:bidi="fa-IR"/>
        </w:rPr>
        <w:t>و مريض در اين روز با مرض خود مى كوشد و اين روز جدا روز سنگينى مى باشد</w:t>
      </w:r>
      <w:r w:rsidR="004073A1">
        <w:rPr>
          <w:rtl/>
          <w:lang w:bidi="fa-IR"/>
        </w:rPr>
        <w:t xml:space="preserve">. </w:t>
      </w:r>
    </w:p>
    <w:p w:rsidR="00785C24" w:rsidRDefault="00601023" w:rsidP="00601023">
      <w:pPr>
        <w:pStyle w:val="Heading3"/>
        <w:rPr>
          <w:rtl/>
          <w:lang w:bidi="fa-IR"/>
        </w:rPr>
      </w:pPr>
      <w:bookmarkStart w:id="514" w:name="_Toc383516370"/>
      <w:r>
        <w:rPr>
          <w:rtl/>
          <w:lang w:bidi="fa-IR"/>
        </w:rPr>
        <w:t>روز چهارم ماه قمرى</w:t>
      </w:r>
      <w:bookmarkEnd w:id="514"/>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روزى است كه هابيل در آن متولد شد و اين روز مناسبى براى صيد و زرع مى باشد و سفر در آن مكروه است و به مسافر در اين روز از قتل و سلب و بلا و مصيبت ترسيده مى شود: و در اين روز بناء ساختمان و گرفتن وسائط نقليه خوب است و كسى كه در اين روز فرار كند طلب او مشكل است</w:t>
      </w:r>
      <w:r w:rsidR="004073A1">
        <w:rPr>
          <w:rtl/>
          <w:lang w:bidi="fa-IR"/>
        </w:rPr>
        <w:t xml:space="preserve">، </w:t>
      </w:r>
      <w:r>
        <w:rPr>
          <w:rtl/>
          <w:lang w:bidi="fa-IR"/>
        </w:rPr>
        <w:t>و به كسى پناهنده مى شود كه او را مانع مى نمايد و كسى كه در اين روز سفر كند به مشقت راه دچار مى شود؛ و در روايت ديگر است كه اين روز مباركى براى تزويج مى باشد</w:t>
      </w:r>
      <w:r w:rsidR="004073A1">
        <w:rPr>
          <w:rtl/>
          <w:lang w:bidi="fa-IR"/>
        </w:rPr>
        <w:t xml:space="preserve">. </w:t>
      </w:r>
    </w:p>
    <w:p w:rsidR="00785C24" w:rsidRDefault="00601023" w:rsidP="00601023">
      <w:pPr>
        <w:pStyle w:val="Heading3"/>
        <w:rPr>
          <w:rtl/>
          <w:lang w:bidi="fa-IR"/>
        </w:rPr>
      </w:pPr>
      <w:bookmarkStart w:id="515" w:name="_Toc383516371"/>
      <w:r>
        <w:rPr>
          <w:rtl/>
          <w:lang w:bidi="fa-IR"/>
        </w:rPr>
        <w:t>روز پنجم ماه قمرى</w:t>
      </w:r>
      <w:bookmarkEnd w:id="515"/>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روزى است كه قابيل شقى و تيره بخت در آن متولد شد</w:t>
      </w:r>
      <w:r w:rsidR="004073A1">
        <w:rPr>
          <w:rtl/>
          <w:lang w:bidi="fa-IR"/>
        </w:rPr>
        <w:t xml:space="preserve">، </w:t>
      </w:r>
      <w:r>
        <w:rPr>
          <w:rtl/>
          <w:lang w:bidi="fa-IR"/>
        </w:rPr>
        <w:t>و دراين روز بود كه برادر خود را كشت و صداى ويل و واى بر خود خواند</w:t>
      </w:r>
      <w:r w:rsidR="004073A1">
        <w:rPr>
          <w:rtl/>
          <w:lang w:bidi="fa-IR"/>
        </w:rPr>
        <w:t xml:space="preserve">، </w:t>
      </w:r>
      <w:r>
        <w:rPr>
          <w:rtl/>
          <w:lang w:bidi="fa-IR"/>
        </w:rPr>
        <w:t>و او اولين كسى بود كه از اولاد آدم در زمين گريه كرد</w:t>
      </w:r>
      <w:r w:rsidR="004073A1">
        <w:rPr>
          <w:rtl/>
          <w:lang w:bidi="fa-IR"/>
        </w:rPr>
        <w:t xml:space="preserve">، </w:t>
      </w:r>
      <w:r>
        <w:rPr>
          <w:rtl/>
          <w:lang w:bidi="fa-IR"/>
        </w:rPr>
        <w:t>و ملعون بود</w:t>
      </w:r>
      <w:r w:rsidR="00DC1CAB">
        <w:rPr>
          <w:rtl/>
          <w:lang w:bidi="fa-IR"/>
        </w:rPr>
        <w:t>؛</w:t>
      </w:r>
      <w:r>
        <w:rPr>
          <w:rtl/>
          <w:lang w:bidi="fa-IR"/>
        </w:rPr>
        <w:t xml:space="preserve"> و اين روز نحس مستمرى است</w:t>
      </w:r>
      <w:r w:rsidR="004073A1">
        <w:rPr>
          <w:rtl/>
          <w:lang w:bidi="fa-IR"/>
        </w:rPr>
        <w:t xml:space="preserve">، </w:t>
      </w:r>
      <w:r>
        <w:rPr>
          <w:rtl/>
          <w:lang w:bidi="fa-IR"/>
        </w:rPr>
        <w:t>پس در آن به كارى ابتدا نكن</w:t>
      </w:r>
      <w:r w:rsidR="004073A1">
        <w:rPr>
          <w:rtl/>
          <w:lang w:bidi="fa-IR"/>
        </w:rPr>
        <w:t xml:space="preserve">، </w:t>
      </w:r>
      <w:r>
        <w:rPr>
          <w:rtl/>
          <w:lang w:bidi="fa-IR"/>
        </w:rPr>
        <w:t>و به اصلاح يا تعمير وسيله نقليه بپرداز</w:t>
      </w:r>
      <w:r w:rsidR="004073A1">
        <w:rPr>
          <w:rtl/>
          <w:lang w:bidi="fa-IR"/>
        </w:rPr>
        <w:t xml:space="preserve">. </w:t>
      </w:r>
    </w:p>
    <w:p w:rsidR="00785C24" w:rsidRDefault="00785C24" w:rsidP="00785C24">
      <w:pPr>
        <w:pStyle w:val="libNormal"/>
        <w:rPr>
          <w:rtl/>
          <w:lang w:bidi="fa-IR"/>
        </w:rPr>
      </w:pPr>
      <w:r>
        <w:rPr>
          <w:rtl/>
          <w:lang w:bidi="fa-IR"/>
        </w:rPr>
        <w:t>سلمان فارسى رحمة الله عليه گويد: در اين روز حاجتى را طلب مكن و با سلطانى ملاقات نداشته باش كه اين روز سنگينى مى باشد</w:t>
      </w:r>
      <w:r w:rsidR="004073A1">
        <w:rPr>
          <w:rtl/>
          <w:lang w:bidi="fa-IR"/>
        </w:rPr>
        <w:t xml:space="preserve">. </w:t>
      </w:r>
    </w:p>
    <w:p w:rsidR="00785C24" w:rsidRDefault="00601023" w:rsidP="00601023">
      <w:pPr>
        <w:pStyle w:val="Heading3"/>
        <w:rPr>
          <w:rtl/>
          <w:lang w:bidi="fa-IR"/>
        </w:rPr>
      </w:pPr>
      <w:bookmarkStart w:id="516" w:name="_Toc383516372"/>
      <w:r>
        <w:rPr>
          <w:rtl/>
          <w:lang w:bidi="fa-IR"/>
        </w:rPr>
        <w:t>روز ششم ماه قمرى</w:t>
      </w:r>
      <w:bookmarkEnd w:id="516"/>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نيكويى براى تزويج مى باشد</w:t>
      </w:r>
      <w:r w:rsidR="004073A1">
        <w:rPr>
          <w:rtl/>
          <w:lang w:bidi="fa-IR"/>
        </w:rPr>
        <w:t xml:space="preserve">، </w:t>
      </w:r>
      <w:r>
        <w:rPr>
          <w:rtl/>
          <w:lang w:bidi="fa-IR"/>
        </w:rPr>
        <w:t>و براى حوائج و سفر در خشكى و دريا مبارك است</w:t>
      </w:r>
      <w:r w:rsidR="004073A1">
        <w:rPr>
          <w:rtl/>
          <w:lang w:bidi="fa-IR"/>
        </w:rPr>
        <w:t xml:space="preserve">. </w:t>
      </w:r>
      <w:r>
        <w:rPr>
          <w:rtl/>
          <w:lang w:bidi="fa-IR"/>
        </w:rPr>
        <w:t>و كسى كه در اين روز مسافرت نمايد</w:t>
      </w:r>
      <w:r w:rsidR="004073A1">
        <w:rPr>
          <w:rtl/>
          <w:lang w:bidi="fa-IR"/>
        </w:rPr>
        <w:t xml:space="preserve">، </w:t>
      </w:r>
      <w:r>
        <w:rPr>
          <w:rtl/>
          <w:lang w:bidi="fa-IR"/>
        </w:rPr>
        <w:t>به سوى خانواده اش بر مى گردد با آن چه به آن علاقه مند و طالب بوده است</w:t>
      </w:r>
      <w:r w:rsidR="004073A1">
        <w:rPr>
          <w:rtl/>
          <w:lang w:bidi="fa-IR"/>
        </w:rPr>
        <w:t xml:space="preserve">. </w:t>
      </w:r>
      <w:r>
        <w:rPr>
          <w:rtl/>
          <w:lang w:bidi="fa-IR"/>
        </w:rPr>
        <w:t>و اين روز خوبى براى خريدن وسائط نقليه مى باشد</w:t>
      </w:r>
      <w:r w:rsidR="004073A1">
        <w:rPr>
          <w:rtl/>
          <w:lang w:bidi="fa-IR"/>
        </w:rPr>
        <w:t xml:space="preserve">، </w:t>
      </w:r>
      <w:r>
        <w:rPr>
          <w:rtl/>
          <w:lang w:bidi="fa-IR"/>
        </w:rPr>
        <w:t>و كسى كه در اين روز گم شد يا بگريزد پيدا مى شود</w:t>
      </w:r>
      <w:r w:rsidR="004073A1">
        <w:rPr>
          <w:rtl/>
          <w:lang w:bidi="fa-IR"/>
        </w:rPr>
        <w:t xml:space="preserve">، </w:t>
      </w:r>
      <w:r>
        <w:rPr>
          <w:rtl/>
          <w:lang w:bidi="fa-IR"/>
        </w:rPr>
        <w:t>و كسى كه در اين روز مريض شود بهبود مى يابد</w:t>
      </w:r>
      <w:r w:rsidR="004073A1">
        <w:rPr>
          <w:rtl/>
          <w:lang w:bidi="fa-IR"/>
        </w:rPr>
        <w:t xml:space="preserve">. </w:t>
      </w:r>
    </w:p>
    <w:p w:rsidR="00785C24" w:rsidRDefault="00785C24" w:rsidP="00785C24">
      <w:pPr>
        <w:pStyle w:val="libNormal"/>
        <w:rPr>
          <w:rtl/>
          <w:lang w:bidi="fa-IR"/>
        </w:rPr>
      </w:pPr>
      <w:r>
        <w:rPr>
          <w:rtl/>
          <w:lang w:bidi="fa-IR"/>
        </w:rPr>
        <w:t>و در روايت ديگر است كه اين روز</w:t>
      </w:r>
      <w:r w:rsidR="004073A1">
        <w:rPr>
          <w:rtl/>
          <w:lang w:bidi="fa-IR"/>
        </w:rPr>
        <w:t xml:space="preserve">، </w:t>
      </w:r>
      <w:r>
        <w:rPr>
          <w:rtl/>
          <w:lang w:bidi="fa-IR"/>
        </w:rPr>
        <w:t>روز خوبى است و بدبختى در آن نيست</w:t>
      </w:r>
      <w:r w:rsidR="004073A1">
        <w:rPr>
          <w:rtl/>
          <w:lang w:bidi="fa-IR"/>
        </w:rPr>
        <w:t xml:space="preserve">، </w:t>
      </w:r>
      <w:r>
        <w:rPr>
          <w:rtl/>
          <w:lang w:bidi="fa-IR"/>
        </w:rPr>
        <w:t>و براى تزويج</w:t>
      </w:r>
      <w:r w:rsidR="004073A1">
        <w:rPr>
          <w:rtl/>
          <w:lang w:bidi="fa-IR"/>
        </w:rPr>
        <w:t xml:space="preserve">، </w:t>
      </w:r>
      <w:r>
        <w:rPr>
          <w:rtl/>
          <w:lang w:bidi="fa-IR"/>
        </w:rPr>
        <w:t>صيد</w:t>
      </w:r>
      <w:r w:rsidR="004073A1">
        <w:rPr>
          <w:rtl/>
          <w:lang w:bidi="fa-IR"/>
        </w:rPr>
        <w:t xml:space="preserve">، </w:t>
      </w:r>
      <w:r>
        <w:rPr>
          <w:rtl/>
          <w:lang w:bidi="fa-IR"/>
        </w:rPr>
        <w:t>طلب معاش</w:t>
      </w:r>
      <w:r w:rsidR="004073A1">
        <w:rPr>
          <w:rtl/>
          <w:lang w:bidi="fa-IR"/>
        </w:rPr>
        <w:t xml:space="preserve">، </w:t>
      </w:r>
      <w:r>
        <w:rPr>
          <w:rtl/>
          <w:lang w:bidi="fa-IR"/>
        </w:rPr>
        <w:t>و هر جاجتى كه بخواهى صلاحيت دارد</w:t>
      </w:r>
      <w:r w:rsidR="004073A1">
        <w:rPr>
          <w:rtl/>
          <w:lang w:bidi="fa-IR"/>
        </w:rPr>
        <w:t xml:space="preserve">. </w:t>
      </w:r>
    </w:p>
    <w:p w:rsidR="00785C24" w:rsidRDefault="00601023" w:rsidP="00601023">
      <w:pPr>
        <w:pStyle w:val="Heading3"/>
        <w:rPr>
          <w:rtl/>
          <w:lang w:bidi="fa-IR"/>
        </w:rPr>
      </w:pPr>
      <w:bookmarkStart w:id="517" w:name="_Toc383516373"/>
      <w:r>
        <w:rPr>
          <w:rtl/>
          <w:lang w:bidi="fa-IR"/>
        </w:rPr>
        <w:t>روز هفتم ماه قمرى</w:t>
      </w:r>
      <w:bookmarkEnd w:id="517"/>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اختيار شده اى مى باشد</w:t>
      </w:r>
      <w:r w:rsidR="004073A1">
        <w:rPr>
          <w:rtl/>
          <w:lang w:bidi="fa-IR"/>
        </w:rPr>
        <w:t xml:space="preserve">. </w:t>
      </w:r>
      <w:r>
        <w:rPr>
          <w:rtl/>
          <w:lang w:bidi="fa-IR"/>
        </w:rPr>
        <w:t>پس هر چه مى خواهى در اين روز انجام بده</w:t>
      </w:r>
      <w:r w:rsidR="004073A1">
        <w:rPr>
          <w:rtl/>
          <w:lang w:bidi="fa-IR"/>
        </w:rPr>
        <w:t xml:space="preserve">، </w:t>
      </w:r>
      <w:r>
        <w:rPr>
          <w:rtl/>
          <w:lang w:bidi="fa-IR"/>
        </w:rPr>
        <w:t>و آن چه را كه مى خواهى معالجه كن</w:t>
      </w:r>
      <w:r w:rsidR="004073A1">
        <w:rPr>
          <w:rtl/>
          <w:lang w:bidi="fa-IR"/>
        </w:rPr>
        <w:t xml:space="preserve">. </w:t>
      </w:r>
      <w:r>
        <w:rPr>
          <w:rtl/>
          <w:lang w:bidi="fa-IR"/>
        </w:rPr>
        <w:t>كسى كه در اين روز كتابتى انجام دهد</w:t>
      </w:r>
      <w:r w:rsidR="004073A1">
        <w:rPr>
          <w:rtl/>
          <w:lang w:bidi="fa-IR"/>
        </w:rPr>
        <w:t xml:space="preserve">، </w:t>
      </w:r>
      <w:r>
        <w:rPr>
          <w:rtl/>
          <w:lang w:bidi="fa-IR"/>
        </w:rPr>
        <w:t>به مهارت آن را به اتمام مى رساند</w:t>
      </w:r>
      <w:r w:rsidR="004073A1">
        <w:rPr>
          <w:rtl/>
          <w:lang w:bidi="fa-IR"/>
        </w:rPr>
        <w:t xml:space="preserve">. </w:t>
      </w:r>
      <w:r>
        <w:rPr>
          <w:rtl/>
          <w:lang w:bidi="fa-IR"/>
        </w:rPr>
        <w:t>و كسى كه در اين روز ساختمان</w:t>
      </w:r>
      <w:r w:rsidR="004073A1">
        <w:rPr>
          <w:rtl/>
          <w:lang w:bidi="fa-IR"/>
        </w:rPr>
        <w:t xml:space="preserve">، </w:t>
      </w:r>
      <w:r>
        <w:rPr>
          <w:rtl/>
          <w:lang w:bidi="fa-IR"/>
        </w:rPr>
        <w:t>كاشتن و نخل زدن را شروع نمايد امر او پسنديده خواهد شد</w:t>
      </w:r>
      <w:r w:rsidR="004073A1">
        <w:rPr>
          <w:rtl/>
          <w:lang w:bidi="fa-IR"/>
        </w:rPr>
        <w:t xml:space="preserve">. </w:t>
      </w:r>
      <w:r>
        <w:rPr>
          <w:rtl/>
          <w:lang w:bidi="fa-IR"/>
        </w:rPr>
        <w:t>و در روايت ديگر است كه اين روز</w:t>
      </w:r>
      <w:r w:rsidR="004073A1">
        <w:rPr>
          <w:rtl/>
          <w:lang w:bidi="fa-IR"/>
        </w:rPr>
        <w:t xml:space="preserve">، </w:t>
      </w:r>
      <w:r>
        <w:rPr>
          <w:rtl/>
          <w:lang w:bidi="fa-IR"/>
        </w:rPr>
        <w:t>روز خوبى است و در آن بدبختى نيست و براى هر حاجت و امرى صلاحيت دارد</w:t>
      </w:r>
      <w:r w:rsidR="004073A1">
        <w:rPr>
          <w:rtl/>
          <w:lang w:bidi="fa-IR"/>
        </w:rPr>
        <w:t xml:space="preserve">. </w:t>
      </w:r>
    </w:p>
    <w:p w:rsidR="00785C24" w:rsidRDefault="00601023" w:rsidP="00601023">
      <w:pPr>
        <w:pStyle w:val="Heading3"/>
        <w:rPr>
          <w:rtl/>
          <w:lang w:bidi="fa-IR"/>
        </w:rPr>
      </w:pPr>
      <w:bookmarkStart w:id="518" w:name="_Toc383516374"/>
      <w:r>
        <w:rPr>
          <w:rtl/>
          <w:lang w:bidi="fa-IR"/>
        </w:rPr>
        <w:t>روز هشتم ماه قمرى</w:t>
      </w:r>
      <w:bookmarkEnd w:id="518"/>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صالحى براى هر حاجتى</w:t>
      </w:r>
      <w:r w:rsidR="004073A1">
        <w:rPr>
          <w:rtl/>
          <w:lang w:bidi="fa-IR"/>
        </w:rPr>
        <w:t xml:space="preserve">، </w:t>
      </w:r>
      <w:r>
        <w:rPr>
          <w:rtl/>
          <w:lang w:bidi="fa-IR"/>
        </w:rPr>
        <w:t>از خريد و فروش و غيره مى باشد</w:t>
      </w:r>
      <w:r w:rsidR="004073A1">
        <w:rPr>
          <w:rtl/>
          <w:lang w:bidi="fa-IR"/>
        </w:rPr>
        <w:t xml:space="preserve">. </w:t>
      </w:r>
      <w:r>
        <w:rPr>
          <w:rtl/>
          <w:lang w:bidi="fa-IR"/>
        </w:rPr>
        <w:t>و كسى كه در اين روز بر سلطان وارد شود حاجتش نزد او روا مى گردد</w:t>
      </w:r>
      <w:r w:rsidR="004073A1">
        <w:rPr>
          <w:rtl/>
          <w:lang w:bidi="fa-IR"/>
        </w:rPr>
        <w:t xml:space="preserve">. </w:t>
      </w:r>
      <w:r>
        <w:rPr>
          <w:rtl/>
          <w:lang w:bidi="fa-IR"/>
        </w:rPr>
        <w:t>و در اين روز سوار شدن بر كشتى و نيز سفر كردن</w:t>
      </w:r>
      <w:r w:rsidR="004073A1">
        <w:rPr>
          <w:rtl/>
          <w:lang w:bidi="fa-IR"/>
        </w:rPr>
        <w:t xml:space="preserve">، </w:t>
      </w:r>
      <w:r>
        <w:rPr>
          <w:rtl/>
          <w:lang w:bidi="fa-IR"/>
        </w:rPr>
        <w:t>خروج براى جنگ و نوشتن قرار داد كراهت دارد</w:t>
      </w:r>
      <w:r w:rsidR="004073A1">
        <w:rPr>
          <w:rtl/>
          <w:lang w:bidi="fa-IR"/>
        </w:rPr>
        <w:t xml:space="preserve">. </w:t>
      </w:r>
      <w:r>
        <w:rPr>
          <w:rtl/>
          <w:lang w:bidi="fa-IR"/>
        </w:rPr>
        <w:t>كسى كه در اين روز گم بشود</w:t>
      </w:r>
      <w:r w:rsidR="004073A1">
        <w:rPr>
          <w:rtl/>
          <w:lang w:bidi="fa-IR"/>
        </w:rPr>
        <w:t xml:space="preserve">، </w:t>
      </w:r>
      <w:r>
        <w:rPr>
          <w:rtl/>
          <w:lang w:bidi="fa-IR"/>
        </w:rPr>
        <w:t>راهنمائى نمى شود مگر به سختى</w:t>
      </w:r>
      <w:r w:rsidR="004073A1">
        <w:rPr>
          <w:rtl/>
          <w:lang w:bidi="fa-IR"/>
        </w:rPr>
        <w:t xml:space="preserve">. </w:t>
      </w:r>
    </w:p>
    <w:p w:rsidR="00785C24" w:rsidRDefault="00601023" w:rsidP="00601023">
      <w:pPr>
        <w:pStyle w:val="Heading3"/>
        <w:rPr>
          <w:rtl/>
          <w:lang w:bidi="fa-IR"/>
        </w:rPr>
      </w:pPr>
      <w:bookmarkStart w:id="519" w:name="_Toc383516375"/>
      <w:r>
        <w:rPr>
          <w:rtl/>
          <w:lang w:bidi="fa-IR"/>
        </w:rPr>
        <w:t>روز نهم ماه قمرى</w:t>
      </w:r>
      <w:bookmarkEnd w:id="519"/>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سبكى مى باشد از اول تا آخر آن براى هر امرى كه بخواهى</w:t>
      </w:r>
      <w:r w:rsidR="004073A1">
        <w:rPr>
          <w:rtl/>
          <w:lang w:bidi="fa-IR"/>
        </w:rPr>
        <w:t xml:space="preserve">، </w:t>
      </w:r>
      <w:r>
        <w:rPr>
          <w:rtl/>
          <w:lang w:bidi="fa-IR"/>
        </w:rPr>
        <w:t>و كسى كه در اين روز سفر نمايد</w:t>
      </w:r>
      <w:r w:rsidR="004073A1">
        <w:rPr>
          <w:rtl/>
          <w:lang w:bidi="fa-IR"/>
        </w:rPr>
        <w:t xml:space="preserve">، </w:t>
      </w:r>
      <w:r>
        <w:rPr>
          <w:rtl/>
          <w:lang w:bidi="fa-IR"/>
        </w:rPr>
        <w:t>مال نصيب او شده و خير مى بيند</w:t>
      </w:r>
      <w:r w:rsidR="004073A1">
        <w:rPr>
          <w:rtl/>
          <w:lang w:bidi="fa-IR"/>
        </w:rPr>
        <w:t xml:space="preserve">، </w:t>
      </w:r>
      <w:r>
        <w:rPr>
          <w:rtl/>
          <w:lang w:bidi="fa-IR"/>
        </w:rPr>
        <w:t>پس در اين روز به عمل و كارها شروع كن و در اين روز وام بگير و به كشت و زرع و نشاندن درخت شروع كن</w:t>
      </w:r>
      <w:r w:rsidR="004073A1">
        <w:rPr>
          <w:rtl/>
          <w:lang w:bidi="fa-IR"/>
        </w:rPr>
        <w:t xml:space="preserve">. </w:t>
      </w:r>
      <w:r>
        <w:rPr>
          <w:rtl/>
          <w:lang w:bidi="fa-IR"/>
        </w:rPr>
        <w:t>كسى كه در اين روز بجنگد غلبه مى نمايد</w:t>
      </w:r>
      <w:r w:rsidR="004073A1">
        <w:rPr>
          <w:rtl/>
          <w:lang w:bidi="fa-IR"/>
        </w:rPr>
        <w:t xml:space="preserve">، </w:t>
      </w:r>
      <w:r>
        <w:rPr>
          <w:rtl/>
          <w:lang w:bidi="fa-IR"/>
        </w:rPr>
        <w:t>وكسى كه در اين روز مريض بشود</w:t>
      </w:r>
      <w:r w:rsidR="004073A1">
        <w:rPr>
          <w:rtl/>
          <w:lang w:bidi="fa-IR"/>
        </w:rPr>
        <w:t xml:space="preserve">، </w:t>
      </w:r>
      <w:r>
        <w:rPr>
          <w:rtl/>
          <w:lang w:bidi="fa-IR"/>
        </w:rPr>
        <w:t>مرض او سنگين خواهد بود و كسى كه در اين روز گم بشود امكان و قدرت دستيابى بر او خواهد بود</w:t>
      </w:r>
      <w:r w:rsidR="004073A1">
        <w:rPr>
          <w:rtl/>
          <w:lang w:bidi="fa-IR"/>
        </w:rPr>
        <w:t xml:space="preserve">. </w:t>
      </w:r>
    </w:p>
    <w:p w:rsidR="00785C24" w:rsidRDefault="00601023" w:rsidP="00601023">
      <w:pPr>
        <w:pStyle w:val="Heading3"/>
        <w:rPr>
          <w:rtl/>
          <w:lang w:bidi="fa-IR"/>
        </w:rPr>
      </w:pPr>
      <w:bookmarkStart w:id="520" w:name="_Toc383516376"/>
      <w:r>
        <w:rPr>
          <w:rtl/>
          <w:lang w:bidi="fa-IR"/>
        </w:rPr>
        <w:t>روز دهم ماه قمرى</w:t>
      </w:r>
      <w:bookmarkEnd w:id="520"/>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صالحى مى باشد و حضرت نوح </w:t>
      </w:r>
      <w:r w:rsidR="006F28BD" w:rsidRPr="006F28BD">
        <w:rPr>
          <w:rStyle w:val="libAlaemChar"/>
          <w:rtl/>
        </w:rPr>
        <w:t>عليه‌السلام</w:t>
      </w:r>
      <w:r>
        <w:rPr>
          <w:rtl/>
          <w:lang w:bidi="fa-IR"/>
        </w:rPr>
        <w:t xml:space="preserve"> در آن متولد شد و اين روز براى خريد و فروش و سفر صلاحيت دارد</w:t>
      </w:r>
      <w:r w:rsidR="004073A1">
        <w:rPr>
          <w:rtl/>
          <w:lang w:bidi="fa-IR"/>
        </w:rPr>
        <w:t xml:space="preserve">. </w:t>
      </w:r>
      <w:r>
        <w:rPr>
          <w:rtl/>
          <w:lang w:bidi="fa-IR"/>
        </w:rPr>
        <w:t>كسى كه در اين روز چيزى گم كند آن را مى يابد و براى مريض در اين روز مستحب است كه وصيت نمايد</w:t>
      </w:r>
      <w:r w:rsidR="004073A1">
        <w:rPr>
          <w:rtl/>
          <w:lang w:bidi="fa-IR"/>
        </w:rPr>
        <w:t xml:space="preserve">، </w:t>
      </w:r>
      <w:r>
        <w:rPr>
          <w:rtl/>
          <w:lang w:bidi="fa-IR"/>
        </w:rPr>
        <w:t>و در اين روز قراردادها نوشته مى شود و كسى كه در اين روز فرار كند</w:t>
      </w:r>
      <w:r w:rsidR="004073A1">
        <w:rPr>
          <w:rtl/>
          <w:lang w:bidi="fa-IR"/>
        </w:rPr>
        <w:t xml:space="preserve">، </w:t>
      </w:r>
      <w:r>
        <w:rPr>
          <w:rtl/>
          <w:lang w:bidi="fa-IR"/>
        </w:rPr>
        <w:t>به او دست يافته مى شود و در زندان حبس ‍ مى گردد</w:t>
      </w:r>
      <w:r w:rsidR="004073A1">
        <w:rPr>
          <w:rtl/>
          <w:lang w:bidi="fa-IR"/>
        </w:rPr>
        <w:t xml:space="preserve">. </w:t>
      </w:r>
    </w:p>
    <w:p w:rsidR="00785C24" w:rsidRDefault="00601023" w:rsidP="00601023">
      <w:pPr>
        <w:pStyle w:val="Heading3"/>
        <w:rPr>
          <w:rtl/>
          <w:lang w:bidi="fa-IR"/>
        </w:rPr>
      </w:pPr>
      <w:bookmarkStart w:id="521" w:name="_Toc383516377"/>
      <w:r>
        <w:rPr>
          <w:rtl/>
          <w:lang w:bidi="fa-IR"/>
        </w:rPr>
        <w:t>روز يازدهم ماه قمرى</w:t>
      </w:r>
      <w:bookmarkEnd w:id="521"/>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روزى است كه شيث بن آدم </w:t>
      </w:r>
      <w:r w:rsidR="006F28BD" w:rsidRPr="006F28BD">
        <w:rPr>
          <w:rStyle w:val="libAlaemChar"/>
          <w:rtl/>
        </w:rPr>
        <w:t>عليه‌السلام</w:t>
      </w:r>
      <w:r>
        <w:rPr>
          <w:rtl/>
          <w:lang w:bidi="fa-IR"/>
        </w:rPr>
        <w:t xml:space="preserve"> در آن متولد شد</w:t>
      </w:r>
      <w:r w:rsidR="004073A1">
        <w:rPr>
          <w:rtl/>
          <w:lang w:bidi="fa-IR"/>
        </w:rPr>
        <w:t xml:space="preserve">. </w:t>
      </w:r>
      <w:r>
        <w:rPr>
          <w:rtl/>
          <w:lang w:bidi="fa-IR"/>
        </w:rPr>
        <w:t>صالح است براى ابتدا به انجام كار</w:t>
      </w:r>
      <w:r w:rsidR="004073A1">
        <w:rPr>
          <w:rtl/>
          <w:lang w:bidi="fa-IR"/>
        </w:rPr>
        <w:t xml:space="preserve">، </w:t>
      </w:r>
      <w:r>
        <w:rPr>
          <w:rtl/>
          <w:lang w:bidi="fa-IR"/>
        </w:rPr>
        <w:t>و خريد و فروش و سفر</w:t>
      </w:r>
      <w:r w:rsidR="004073A1">
        <w:rPr>
          <w:rtl/>
          <w:lang w:bidi="fa-IR"/>
        </w:rPr>
        <w:t xml:space="preserve">، </w:t>
      </w:r>
      <w:r>
        <w:rPr>
          <w:rtl/>
          <w:lang w:bidi="fa-IR"/>
        </w:rPr>
        <w:t>و بايد اجتناب نمود از دخول بر سلطان</w:t>
      </w:r>
      <w:r w:rsidR="004073A1">
        <w:rPr>
          <w:rtl/>
          <w:lang w:bidi="fa-IR"/>
        </w:rPr>
        <w:t xml:space="preserve">، </w:t>
      </w:r>
      <w:r>
        <w:rPr>
          <w:rtl/>
          <w:lang w:bidi="fa-IR"/>
        </w:rPr>
        <w:t>و كسى كه در اين روز بيمار شود</w:t>
      </w:r>
      <w:r w:rsidR="004073A1">
        <w:rPr>
          <w:rtl/>
          <w:lang w:bidi="fa-IR"/>
        </w:rPr>
        <w:t xml:space="preserve">، </w:t>
      </w:r>
      <w:r>
        <w:rPr>
          <w:rtl/>
          <w:lang w:bidi="fa-IR"/>
        </w:rPr>
        <w:t>نزديك باشد كه بهبودى يابد</w:t>
      </w:r>
      <w:r w:rsidR="004073A1">
        <w:rPr>
          <w:rtl/>
          <w:lang w:bidi="fa-IR"/>
        </w:rPr>
        <w:t xml:space="preserve">، </w:t>
      </w:r>
      <w:r>
        <w:rPr>
          <w:rtl/>
          <w:lang w:bidi="fa-IR"/>
        </w:rPr>
        <w:t>و كسى كه در اين روز گم شود سالم مى ماند</w:t>
      </w:r>
      <w:r w:rsidR="004073A1">
        <w:rPr>
          <w:rtl/>
          <w:lang w:bidi="fa-IR"/>
        </w:rPr>
        <w:t xml:space="preserve">. </w:t>
      </w:r>
    </w:p>
    <w:p w:rsidR="00785C24" w:rsidRDefault="00601023" w:rsidP="00601023">
      <w:pPr>
        <w:pStyle w:val="Heading3"/>
        <w:rPr>
          <w:rtl/>
          <w:lang w:bidi="fa-IR"/>
        </w:rPr>
      </w:pPr>
      <w:bookmarkStart w:id="522" w:name="_Toc383516378"/>
      <w:r>
        <w:rPr>
          <w:rtl/>
          <w:lang w:bidi="fa-IR"/>
        </w:rPr>
        <w:t>روز دوازدهم ماه قمرى</w:t>
      </w:r>
      <w:bookmarkEnd w:id="522"/>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صالح و مناسب است براى تزويج و باز كردن و افتتاح مغازه و شروع شركت و سوار كشتى يا قايق شدن</w:t>
      </w:r>
      <w:r w:rsidR="004073A1">
        <w:rPr>
          <w:rtl/>
          <w:lang w:bidi="fa-IR"/>
        </w:rPr>
        <w:t xml:space="preserve">. </w:t>
      </w:r>
      <w:r>
        <w:rPr>
          <w:rtl/>
          <w:lang w:bidi="fa-IR"/>
        </w:rPr>
        <w:t>و بايد تجنب و دورى نمود از وساطت بين مردم</w:t>
      </w:r>
      <w:r w:rsidR="004073A1">
        <w:rPr>
          <w:rtl/>
          <w:lang w:bidi="fa-IR"/>
        </w:rPr>
        <w:t xml:space="preserve">، </w:t>
      </w:r>
      <w:r>
        <w:rPr>
          <w:rtl/>
          <w:lang w:bidi="fa-IR"/>
        </w:rPr>
        <w:t>و كسى كه در اين روز بيمار شد به سرعت بهبودى مى يابد</w:t>
      </w:r>
      <w:r w:rsidR="004073A1">
        <w:rPr>
          <w:rtl/>
          <w:lang w:bidi="fa-IR"/>
        </w:rPr>
        <w:t xml:space="preserve">. </w:t>
      </w:r>
    </w:p>
    <w:p w:rsidR="00785C24" w:rsidRDefault="00601023" w:rsidP="00601023">
      <w:pPr>
        <w:pStyle w:val="Heading3"/>
        <w:rPr>
          <w:rtl/>
          <w:lang w:bidi="fa-IR"/>
        </w:rPr>
      </w:pPr>
      <w:bookmarkStart w:id="523" w:name="_Toc383516379"/>
      <w:r>
        <w:rPr>
          <w:rtl/>
          <w:lang w:bidi="fa-IR"/>
        </w:rPr>
        <w:t>روز سيزدهم ماه قمرى</w:t>
      </w:r>
      <w:bookmarkEnd w:id="523"/>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نحسى مى باشد و هر امرى در آن مكروه است و در اين روز از خصومت و ستيز كردن و حكم و ملاقات با سلطان و غير او مانند مسئولين امر بپرهيز</w:t>
      </w:r>
      <w:r w:rsidR="004073A1">
        <w:rPr>
          <w:rtl/>
          <w:lang w:bidi="fa-IR"/>
        </w:rPr>
        <w:t xml:space="preserve">. </w:t>
      </w:r>
      <w:r>
        <w:rPr>
          <w:rtl/>
          <w:lang w:bidi="fa-IR"/>
        </w:rPr>
        <w:t>و به سر خود روغن نمال و سر را نتراش</w:t>
      </w:r>
      <w:r w:rsidR="004073A1">
        <w:rPr>
          <w:rtl/>
          <w:lang w:bidi="fa-IR"/>
        </w:rPr>
        <w:t xml:space="preserve">، </w:t>
      </w:r>
      <w:r>
        <w:rPr>
          <w:rtl/>
          <w:lang w:bidi="fa-IR"/>
        </w:rPr>
        <w:t>و كسى كه در اين روز گم شود يا فرار كند سالم مى ماند</w:t>
      </w:r>
      <w:r w:rsidR="004073A1">
        <w:rPr>
          <w:rtl/>
          <w:lang w:bidi="fa-IR"/>
        </w:rPr>
        <w:t xml:space="preserve">. </w:t>
      </w:r>
    </w:p>
    <w:p w:rsidR="00785C24" w:rsidRDefault="00601023" w:rsidP="00601023">
      <w:pPr>
        <w:pStyle w:val="Heading3"/>
        <w:rPr>
          <w:rtl/>
          <w:lang w:bidi="fa-IR"/>
        </w:rPr>
      </w:pPr>
      <w:bookmarkStart w:id="524" w:name="_Toc383516380"/>
      <w:r>
        <w:rPr>
          <w:rtl/>
          <w:lang w:bidi="fa-IR"/>
        </w:rPr>
        <w:t>روز چهاردهم ماه قمرى</w:t>
      </w:r>
      <w:bookmarkEnd w:id="524"/>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صالح و نيكويى براى هر چيزى مى باشد</w:t>
      </w:r>
      <w:r w:rsidR="004073A1">
        <w:rPr>
          <w:rtl/>
          <w:lang w:bidi="fa-IR"/>
        </w:rPr>
        <w:t xml:space="preserve">، </w:t>
      </w:r>
      <w:r>
        <w:rPr>
          <w:rtl/>
          <w:lang w:bidi="fa-IR"/>
        </w:rPr>
        <w:t>و مناسب است براى طلب علم و خريد و فروش و قرض دادن و قرض گرفتن و سوار شدن كشتى و قايق</w:t>
      </w:r>
      <w:r w:rsidR="004073A1">
        <w:rPr>
          <w:rtl/>
          <w:lang w:bidi="fa-IR"/>
        </w:rPr>
        <w:t xml:space="preserve">، </w:t>
      </w:r>
      <w:r>
        <w:rPr>
          <w:rtl/>
          <w:lang w:bidi="fa-IR"/>
        </w:rPr>
        <w:t>و كسى كه دراين روز فرار كند دستگير مى شود</w:t>
      </w:r>
      <w:r w:rsidR="004073A1">
        <w:rPr>
          <w:rtl/>
          <w:lang w:bidi="fa-IR"/>
        </w:rPr>
        <w:t xml:space="preserve">، </w:t>
      </w:r>
      <w:r>
        <w:rPr>
          <w:rtl/>
          <w:lang w:bidi="fa-IR"/>
        </w:rPr>
        <w:t>و كسى كه مريض شود بهبودى يابد انشاء الله</w:t>
      </w:r>
      <w:r w:rsidR="004073A1">
        <w:rPr>
          <w:rtl/>
          <w:lang w:bidi="fa-IR"/>
        </w:rPr>
        <w:t xml:space="preserve">. </w:t>
      </w:r>
    </w:p>
    <w:p w:rsidR="00785C24" w:rsidRDefault="00601023" w:rsidP="00601023">
      <w:pPr>
        <w:pStyle w:val="Heading3"/>
        <w:rPr>
          <w:rtl/>
          <w:lang w:bidi="fa-IR"/>
        </w:rPr>
      </w:pPr>
      <w:bookmarkStart w:id="525" w:name="_Toc383516381"/>
      <w:r>
        <w:rPr>
          <w:rtl/>
          <w:lang w:bidi="fa-IR"/>
        </w:rPr>
        <w:t>روز پانزدهم ماه قمرى</w:t>
      </w:r>
      <w:bookmarkEnd w:id="525"/>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در هر امرى پرهيز بشود</w:t>
      </w:r>
      <w:r w:rsidR="004073A1">
        <w:rPr>
          <w:rtl/>
          <w:lang w:bidi="fa-IR"/>
        </w:rPr>
        <w:t xml:space="preserve">، </w:t>
      </w:r>
      <w:r>
        <w:rPr>
          <w:rtl/>
          <w:lang w:bidi="fa-IR"/>
        </w:rPr>
        <w:t>مگر كسى كه مى خواهد قرض بگيرد يا قرض بدهد</w:t>
      </w:r>
      <w:r w:rsidR="004073A1">
        <w:rPr>
          <w:rtl/>
          <w:lang w:bidi="fa-IR"/>
        </w:rPr>
        <w:t xml:space="preserve">. </w:t>
      </w:r>
      <w:r>
        <w:rPr>
          <w:rtl/>
          <w:lang w:bidi="fa-IR"/>
        </w:rPr>
        <w:t>كسى كه دراين روز مريض ‍ شود به سرعت بهبودى يابد و كسى كه بگريزد در مكان غريبى دستگير شود</w:t>
      </w:r>
      <w:r w:rsidR="004073A1">
        <w:rPr>
          <w:rtl/>
          <w:lang w:bidi="fa-IR"/>
        </w:rPr>
        <w:t xml:space="preserve">. </w:t>
      </w:r>
    </w:p>
    <w:p w:rsidR="00785C24" w:rsidRDefault="00601023" w:rsidP="00601023">
      <w:pPr>
        <w:pStyle w:val="Heading3"/>
        <w:rPr>
          <w:rtl/>
          <w:lang w:bidi="fa-IR"/>
        </w:rPr>
      </w:pPr>
      <w:bookmarkStart w:id="526" w:name="_Toc383516382"/>
      <w:r>
        <w:rPr>
          <w:rtl/>
          <w:lang w:bidi="fa-IR"/>
        </w:rPr>
        <w:t>روز شانزدهم ماه قمرى</w:t>
      </w:r>
      <w:bookmarkEnd w:id="526"/>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نحسى مى باشد</w:t>
      </w:r>
      <w:r w:rsidR="004073A1">
        <w:rPr>
          <w:rtl/>
          <w:lang w:bidi="fa-IR"/>
        </w:rPr>
        <w:t xml:space="preserve">. </w:t>
      </w:r>
      <w:r>
        <w:rPr>
          <w:rtl/>
          <w:lang w:bidi="fa-IR"/>
        </w:rPr>
        <w:t>كسى كه در پايان روز سفر كند هلاك گردد و مكروه است</w:t>
      </w:r>
      <w:r w:rsidR="004073A1">
        <w:rPr>
          <w:rtl/>
          <w:lang w:bidi="fa-IR"/>
        </w:rPr>
        <w:t xml:space="preserve">، </w:t>
      </w:r>
      <w:r>
        <w:rPr>
          <w:rtl/>
          <w:lang w:bidi="fa-IR"/>
        </w:rPr>
        <w:t>و ملاقات با سلطان در اين روز مكروه است و صلاحيت دارد براى تجارت و خريد و مشاركت و خروج به سوى دريا و بناها</w:t>
      </w:r>
      <w:r w:rsidR="004073A1">
        <w:rPr>
          <w:rtl/>
          <w:lang w:bidi="fa-IR"/>
        </w:rPr>
        <w:t xml:space="preserve">، </w:t>
      </w:r>
      <w:r>
        <w:rPr>
          <w:rtl/>
          <w:lang w:bidi="fa-IR"/>
        </w:rPr>
        <w:t>كسى كه در اين روز گم شود سالم مى ماند و كسى كه مريض شود سريعا بهبودى يابد</w:t>
      </w:r>
      <w:r w:rsidR="004073A1">
        <w:rPr>
          <w:rtl/>
          <w:lang w:bidi="fa-IR"/>
        </w:rPr>
        <w:t xml:space="preserve">. </w:t>
      </w:r>
    </w:p>
    <w:p w:rsidR="00785C24" w:rsidRDefault="00601023" w:rsidP="00601023">
      <w:pPr>
        <w:pStyle w:val="Heading3"/>
        <w:rPr>
          <w:rtl/>
          <w:lang w:bidi="fa-IR"/>
        </w:rPr>
      </w:pPr>
      <w:bookmarkStart w:id="527" w:name="_Toc383516383"/>
      <w:r>
        <w:rPr>
          <w:rtl/>
          <w:lang w:bidi="fa-IR"/>
        </w:rPr>
        <w:t>روز هفدهم ماه قمرى</w:t>
      </w:r>
      <w:bookmarkEnd w:id="527"/>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متوسط الحالى مى باشد</w:t>
      </w:r>
      <w:r w:rsidR="004073A1">
        <w:rPr>
          <w:rtl/>
          <w:lang w:bidi="fa-IR"/>
        </w:rPr>
        <w:t xml:space="preserve">، </w:t>
      </w:r>
      <w:r>
        <w:rPr>
          <w:rtl/>
          <w:lang w:bidi="fa-IR"/>
        </w:rPr>
        <w:t>در آن از خصومت و ستيز كردن بپرهيز و كسى كه در اين روز چيزى را قرض بدهد</w:t>
      </w:r>
      <w:r w:rsidR="004073A1">
        <w:rPr>
          <w:rtl/>
          <w:lang w:bidi="fa-IR"/>
        </w:rPr>
        <w:t xml:space="preserve">، </w:t>
      </w:r>
      <w:r>
        <w:rPr>
          <w:rtl/>
          <w:lang w:bidi="fa-IR"/>
        </w:rPr>
        <w:t>به او پس داده نمى شود و اگر هم برگردد بايد براى بازگرداندن آن كوشش و سختى نمايد</w:t>
      </w:r>
      <w:r w:rsidR="00DC1CAB">
        <w:rPr>
          <w:rtl/>
          <w:lang w:bidi="fa-IR"/>
        </w:rPr>
        <w:t>؛</w:t>
      </w:r>
      <w:r>
        <w:rPr>
          <w:rtl/>
          <w:lang w:bidi="fa-IR"/>
        </w:rPr>
        <w:t xml:space="preserve"> و كسى كه در اين روز قرض بگيرد آن را باز نمى گرداند</w:t>
      </w:r>
      <w:r w:rsidR="004073A1">
        <w:rPr>
          <w:rtl/>
          <w:lang w:bidi="fa-IR"/>
        </w:rPr>
        <w:t xml:space="preserve">. </w:t>
      </w:r>
    </w:p>
    <w:p w:rsidR="00785C24" w:rsidRDefault="00601023" w:rsidP="00601023">
      <w:pPr>
        <w:pStyle w:val="Heading3"/>
        <w:rPr>
          <w:rtl/>
          <w:lang w:bidi="fa-IR"/>
        </w:rPr>
      </w:pPr>
      <w:bookmarkStart w:id="528" w:name="_Toc383516384"/>
      <w:r>
        <w:rPr>
          <w:rtl/>
          <w:lang w:bidi="fa-IR"/>
        </w:rPr>
        <w:t>روز هيجدهم ماه قمرى</w:t>
      </w:r>
      <w:bookmarkEnd w:id="528"/>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سعيد و صالحى براى هر چيزى</w:t>
      </w:r>
      <w:r w:rsidR="004073A1">
        <w:rPr>
          <w:rtl/>
          <w:lang w:bidi="fa-IR"/>
        </w:rPr>
        <w:t xml:space="preserve">، </w:t>
      </w:r>
      <w:r>
        <w:rPr>
          <w:rtl/>
          <w:lang w:bidi="fa-IR"/>
        </w:rPr>
        <w:t>از خريد و فروش</w:t>
      </w:r>
      <w:r w:rsidR="004073A1">
        <w:rPr>
          <w:rtl/>
          <w:lang w:bidi="fa-IR"/>
        </w:rPr>
        <w:t xml:space="preserve">، </w:t>
      </w:r>
      <w:r>
        <w:rPr>
          <w:rtl/>
          <w:lang w:bidi="fa-IR"/>
        </w:rPr>
        <w:t>سفر و زراعت مى باشد</w:t>
      </w:r>
      <w:r w:rsidR="004073A1">
        <w:rPr>
          <w:rtl/>
          <w:lang w:bidi="fa-IR"/>
        </w:rPr>
        <w:t xml:space="preserve">. </w:t>
      </w:r>
      <w:r>
        <w:rPr>
          <w:rtl/>
          <w:lang w:bidi="fa-IR"/>
        </w:rPr>
        <w:t>كسى كه در اين روز با دشمنش ‍ پيكار نمايد</w:t>
      </w:r>
      <w:r w:rsidR="004073A1">
        <w:rPr>
          <w:rtl/>
          <w:lang w:bidi="fa-IR"/>
        </w:rPr>
        <w:t xml:space="preserve">، </w:t>
      </w:r>
      <w:r>
        <w:rPr>
          <w:rtl/>
          <w:lang w:bidi="fa-IR"/>
        </w:rPr>
        <w:t>بر او پيروز مى گردد</w:t>
      </w:r>
      <w:r w:rsidR="004073A1">
        <w:rPr>
          <w:rtl/>
          <w:lang w:bidi="fa-IR"/>
        </w:rPr>
        <w:t xml:space="preserve">، </w:t>
      </w:r>
      <w:r>
        <w:rPr>
          <w:rtl/>
          <w:lang w:bidi="fa-IR"/>
        </w:rPr>
        <w:t>و كسى كه در اين روز بيمار شود به زودى بهبودى مى يابد</w:t>
      </w:r>
      <w:r w:rsidR="004073A1">
        <w:rPr>
          <w:rtl/>
          <w:lang w:bidi="fa-IR"/>
        </w:rPr>
        <w:t xml:space="preserve">. </w:t>
      </w:r>
    </w:p>
    <w:p w:rsidR="00785C24" w:rsidRDefault="00601023" w:rsidP="00601023">
      <w:pPr>
        <w:pStyle w:val="Heading3"/>
        <w:rPr>
          <w:rtl/>
          <w:lang w:bidi="fa-IR"/>
        </w:rPr>
      </w:pPr>
      <w:bookmarkStart w:id="529" w:name="_Toc383516385"/>
      <w:r>
        <w:rPr>
          <w:rtl/>
          <w:lang w:bidi="fa-IR"/>
        </w:rPr>
        <w:t>روز نوزدهم ماه قمرى</w:t>
      </w:r>
      <w:bookmarkEnd w:id="529"/>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سعيد و مباركى مى باشد و اسحاق </w:t>
      </w:r>
      <w:r w:rsidR="006F28BD" w:rsidRPr="006F28BD">
        <w:rPr>
          <w:rStyle w:val="libAlaemChar"/>
          <w:rtl/>
        </w:rPr>
        <w:t>عليه‌السلام</w:t>
      </w:r>
      <w:r>
        <w:rPr>
          <w:rtl/>
          <w:lang w:bidi="fa-IR"/>
        </w:rPr>
        <w:t xml:space="preserve"> در آن متولد شد</w:t>
      </w:r>
      <w:r w:rsidR="004073A1">
        <w:rPr>
          <w:rtl/>
          <w:lang w:bidi="fa-IR"/>
        </w:rPr>
        <w:t xml:space="preserve">، </w:t>
      </w:r>
      <w:r>
        <w:rPr>
          <w:rtl/>
          <w:lang w:bidi="fa-IR"/>
        </w:rPr>
        <w:t>و روز صالحى براى سفر</w:t>
      </w:r>
      <w:r w:rsidR="004073A1">
        <w:rPr>
          <w:rtl/>
          <w:lang w:bidi="fa-IR"/>
        </w:rPr>
        <w:t xml:space="preserve">، </w:t>
      </w:r>
      <w:r>
        <w:rPr>
          <w:rtl/>
          <w:lang w:bidi="fa-IR"/>
        </w:rPr>
        <w:t>معاش</w:t>
      </w:r>
      <w:r w:rsidR="004073A1">
        <w:rPr>
          <w:rtl/>
          <w:lang w:bidi="fa-IR"/>
        </w:rPr>
        <w:t xml:space="preserve">، </w:t>
      </w:r>
      <w:r>
        <w:rPr>
          <w:rtl/>
          <w:lang w:bidi="fa-IR"/>
        </w:rPr>
        <w:t>حوائج</w:t>
      </w:r>
      <w:r w:rsidR="004073A1">
        <w:rPr>
          <w:rtl/>
          <w:lang w:bidi="fa-IR"/>
        </w:rPr>
        <w:t xml:space="preserve">، </w:t>
      </w:r>
      <w:r>
        <w:rPr>
          <w:rtl/>
          <w:lang w:bidi="fa-IR"/>
        </w:rPr>
        <w:t>تعلم علم و خريد وسائط نقليه مى باشد</w:t>
      </w:r>
      <w:r w:rsidR="004073A1">
        <w:rPr>
          <w:rtl/>
          <w:lang w:bidi="fa-IR"/>
        </w:rPr>
        <w:t xml:space="preserve">. </w:t>
      </w:r>
    </w:p>
    <w:p w:rsidR="00785C24" w:rsidRDefault="00601023" w:rsidP="00601023">
      <w:pPr>
        <w:pStyle w:val="Heading3"/>
        <w:rPr>
          <w:rtl/>
          <w:lang w:bidi="fa-IR"/>
        </w:rPr>
      </w:pPr>
      <w:bookmarkStart w:id="530" w:name="_Toc383516386"/>
      <w:r>
        <w:rPr>
          <w:rtl/>
          <w:lang w:bidi="fa-IR"/>
        </w:rPr>
        <w:t>روز بيستم ماه قمرى</w:t>
      </w:r>
      <w:bookmarkEnd w:id="530"/>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متوسط الحالى مى باشد</w:t>
      </w:r>
      <w:r w:rsidR="004073A1">
        <w:rPr>
          <w:rtl/>
          <w:lang w:bidi="fa-IR"/>
        </w:rPr>
        <w:t xml:space="preserve">، </w:t>
      </w:r>
      <w:r>
        <w:rPr>
          <w:rtl/>
          <w:lang w:bidi="fa-IR"/>
        </w:rPr>
        <w:t>و براى سفر</w:t>
      </w:r>
      <w:r w:rsidR="004073A1">
        <w:rPr>
          <w:rtl/>
          <w:lang w:bidi="fa-IR"/>
        </w:rPr>
        <w:t xml:space="preserve">، </w:t>
      </w:r>
      <w:r>
        <w:rPr>
          <w:rtl/>
          <w:lang w:bidi="fa-IR"/>
        </w:rPr>
        <w:t>حوائج</w:t>
      </w:r>
      <w:r w:rsidR="004073A1">
        <w:rPr>
          <w:rtl/>
          <w:lang w:bidi="fa-IR"/>
        </w:rPr>
        <w:t xml:space="preserve">، </w:t>
      </w:r>
      <w:r>
        <w:rPr>
          <w:rtl/>
          <w:lang w:bidi="fa-IR"/>
        </w:rPr>
        <w:t>بناء ساختمان</w:t>
      </w:r>
      <w:r w:rsidR="004073A1">
        <w:rPr>
          <w:rtl/>
          <w:lang w:bidi="fa-IR"/>
        </w:rPr>
        <w:t xml:space="preserve">، </w:t>
      </w:r>
      <w:r>
        <w:rPr>
          <w:rtl/>
          <w:lang w:bidi="fa-IR"/>
        </w:rPr>
        <w:t>بنيانگذارى ساختمان و بناء</w:t>
      </w:r>
      <w:r w:rsidR="004073A1">
        <w:rPr>
          <w:rtl/>
          <w:lang w:bidi="fa-IR"/>
        </w:rPr>
        <w:t xml:space="preserve">، </w:t>
      </w:r>
      <w:r>
        <w:rPr>
          <w:rtl/>
          <w:lang w:bidi="fa-IR"/>
        </w:rPr>
        <w:t>درو نمودن زراعت</w:t>
      </w:r>
      <w:r w:rsidR="004073A1">
        <w:rPr>
          <w:rtl/>
          <w:lang w:bidi="fa-IR"/>
        </w:rPr>
        <w:t xml:space="preserve">، </w:t>
      </w:r>
      <w:r>
        <w:rPr>
          <w:rtl/>
          <w:lang w:bidi="fa-IR"/>
        </w:rPr>
        <w:t>نشاندن درخت و گرفتن وسيله نقليه صلاحيت دارد</w:t>
      </w:r>
      <w:r w:rsidR="004073A1">
        <w:rPr>
          <w:rtl/>
          <w:lang w:bidi="fa-IR"/>
        </w:rPr>
        <w:t xml:space="preserve">. </w:t>
      </w:r>
      <w:r>
        <w:rPr>
          <w:rtl/>
          <w:lang w:bidi="fa-IR"/>
        </w:rPr>
        <w:t>كسى كه در اين روز مريض شود مرضش سخت خواهد شد</w:t>
      </w:r>
      <w:r w:rsidR="004073A1">
        <w:rPr>
          <w:rtl/>
          <w:lang w:bidi="fa-IR"/>
        </w:rPr>
        <w:t xml:space="preserve">. </w:t>
      </w:r>
      <w:r>
        <w:rPr>
          <w:rtl/>
          <w:lang w:bidi="fa-IR"/>
        </w:rPr>
        <w:t>كسى كه در اين روز گم شود امر او مخفى و نامعلوم مى گردد</w:t>
      </w:r>
      <w:r w:rsidR="004073A1">
        <w:rPr>
          <w:rtl/>
          <w:lang w:bidi="fa-IR"/>
        </w:rPr>
        <w:t xml:space="preserve">. </w:t>
      </w:r>
    </w:p>
    <w:p w:rsidR="00785C24" w:rsidRDefault="00601023" w:rsidP="00601023">
      <w:pPr>
        <w:pStyle w:val="Heading3"/>
        <w:rPr>
          <w:rtl/>
          <w:lang w:bidi="fa-IR"/>
        </w:rPr>
      </w:pPr>
      <w:bookmarkStart w:id="531" w:name="_Toc383516387"/>
      <w:r>
        <w:rPr>
          <w:rtl/>
          <w:lang w:bidi="fa-IR"/>
        </w:rPr>
        <w:t>روز بيست و يكم ماه قمرى</w:t>
      </w:r>
      <w:bookmarkEnd w:id="531"/>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نحسى مى باشد</w:t>
      </w:r>
      <w:r w:rsidR="004073A1">
        <w:rPr>
          <w:rtl/>
          <w:lang w:bidi="fa-IR"/>
        </w:rPr>
        <w:t xml:space="preserve">، </w:t>
      </w:r>
      <w:r>
        <w:rPr>
          <w:rtl/>
          <w:lang w:bidi="fa-IR"/>
        </w:rPr>
        <w:t>حاجتى را در آن طلب نكن و در اين روز از سلطان پرهيز نما</w:t>
      </w:r>
      <w:r w:rsidR="004073A1">
        <w:rPr>
          <w:rtl/>
          <w:lang w:bidi="fa-IR"/>
        </w:rPr>
        <w:t xml:space="preserve">، </w:t>
      </w:r>
      <w:r>
        <w:rPr>
          <w:rtl/>
          <w:lang w:bidi="fa-IR"/>
        </w:rPr>
        <w:t>و كسى كه در اين روز سفر كند بر نمى گردد و بر او نرسيده شود</w:t>
      </w:r>
      <w:r w:rsidR="004073A1">
        <w:rPr>
          <w:rtl/>
          <w:lang w:bidi="fa-IR"/>
        </w:rPr>
        <w:t xml:space="preserve">. </w:t>
      </w:r>
    </w:p>
    <w:p w:rsidR="00785C24" w:rsidRDefault="00601023" w:rsidP="00601023">
      <w:pPr>
        <w:pStyle w:val="Heading3"/>
        <w:rPr>
          <w:rtl/>
          <w:lang w:bidi="fa-IR"/>
        </w:rPr>
      </w:pPr>
      <w:bookmarkStart w:id="532" w:name="_Toc383516388"/>
      <w:r>
        <w:rPr>
          <w:rtl/>
          <w:lang w:bidi="fa-IR"/>
        </w:rPr>
        <w:t>روز بيست و دوم ماه قمرى</w:t>
      </w:r>
      <w:bookmarkEnd w:id="532"/>
      <w:r>
        <w:rPr>
          <w:rtl/>
          <w:lang w:bidi="fa-IR"/>
        </w:rPr>
        <w:t xml:space="preserve"> </w:t>
      </w:r>
    </w:p>
    <w:p w:rsidR="00785C24" w:rsidRDefault="00785C24" w:rsidP="00785C24">
      <w:pPr>
        <w:pStyle w:val="libNormal"/>
        <w:rPr>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روزصالحى براى حوائج و خريد و فروش مى باشد و صدقه در اول قبول مى شود</w:t>
      </w:r>
      <w:r w:rsidR="004073A1">
        <w:rPr>
          <w:rtl/>
          <w:lang w:bidi="fa-IR"/>
        </w:rPr>
        <w:t xml:space="preserve">، </w:t>
      </w:r>
      <w:r>
        <w:rPr>
          <w:rtl/>
          <w:lang w:bidi="fa-IR"/>
        </w:rPr>
        <w:t>و كسى كه در اين روز بر سلطان داخل شود حاجت او برآورده مى شود</w:t>
      </w:r>
      <w:r w:rsidR="004073A1">
        <w:rPr>
          <w:rtl/>
          <w:lang w:bidi="fa-IR"/>
        </w:rPr>
        <w:t xml:space="preserve">، </w:t>
      </w:r>
      <w:r>
        <w:rPr>
          <w:rtl/>
          <w:lang w:bidi="fa-IR"/>
        </w:rPr>
        <w:t>و كسى كه در اين روز بيمار شود به زودى بهبودى يابد</w:t>
      </w:r>
      <w:r w:rsidR="004073A1">
        <w:rPr>
          <w:rtl/>
          <w:lang w:bidi="fa-IR"/>
        </w:rPr>
        <w:t xml:space="preserve">، </w:t>
      </w:r>
      <w:r>
        <w:rPr>
          <w:rtl/>
          <w:lang w:bidi="fa-IR"/>
        </w:rPr>
        <w:t>و كسى كه به سفر برود با عافيت باز مى گردد</w:t>
      </w:r>
      <w:r w:rsidR="004073A1">
        <w:rPr>
          <w:rtl/>
          <w:lang w:bidi="fa-IR"/>
        </w:rPr>
        <w:t xml:space="preserve">. </w:t>
      </w:r>
    </w:p>
    <w:p w:rsidR="00785C24" w:rsidRDefault="00601023" w:rsidP="00601023">
      <w:pPr>
        <w:pStyle w:val="Heading3"/>
        <w:rPr>
          <w:rtl/>
          <w:lang w:bidi="fa-IR"/>
        </w:rPr>
      </w:pPr>
      <w:bookmarkStart w:id="533" w:name="_Toc383516389"/>
      <w:r>
        <w:rPr>
          <w:rtl/>
          <w:lang w:bidi="fa-IR"/>
        </w:rPr>
        <w:t>روز بيست و سوم ماه قمرى</w:t>
      </w:r>
      <w:bookmarkEnd w:id="533"/>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صالحى مى باشد و يوسف </w:t>
      </w:r>
      <w:r w:rsidR="006F28BD" w:rsidRPr="006F28BD">
        <w:rPr>
          <w:rStyle w:val="libAlaemChar"/>
          <w:rtl/>
        </w:rPr>
        <w:t>عليه‌السلام</w:t>
      </w:r>
      <w:r>
        <w:rPr>
          <w:rtl/>
          <w:lang w:bidi="fa-IR"/>
        </w:rPr>
        <w:t xml:space="preserve"> در آن متولد شد</w:t>
      </w:r>
      <w:r w:rsidR="004073A1">
        <w:rPr>
          <w:rtl/>
          <w:lang w:bidi="fa-IR"/>
        </w:rPr>
        <w:t xml:space="preserve">، </w:t>
      </w:r>
      <w:r>
        <w:rPr>
          <w:rtl/>
          <w:lang w:bidi="fa-IR"/>
        </w:rPr>
        <w:t>و روز خفيفى است و در آن حاجات</w:t>
      </w:r>
      <w:r w:rsidR="004073A1">
        <w:rPr>
          <w:rtl/>
          <w:lang w:bidi="fa-IR"/>
        </w:rPr>
        <w:t xml:space="preserve">، </w:t>
      </w:r>
      <w:r>
        <w:rPr>
          <w:rtl/>
          <w:lang w:bidi="fa-IR"/>
        </w:rPr>
        <w:t>تجارت</w:t>
      </w:r>
      <w:r w:rsidR="004073A1">
        <w:rPr>
          <w:rtl/>
          <w:lang w:bidi="fa-IR"/>
        </w:rPr>
        <w:t xml:space="preserve">، </w:t>
      </w:r>
      <w:r>
        <w:rPr>
          <w:rtl/>
          <w:lang w:bidi="fa-IR"/>
        </w:rPr>
        <w:t>تزويج و داخل شدن بر سلطان طلب شود</w:t>
      </w:r>
      <w:r w:rsidR="004073A1">
        <w:rPr>
          <w:rtl/>
          <w:lang w:bidi="fa-IR"/>
        </w:rPr>
        <w:t xml:space="preserve">، </w:t>
      </w:r>
      <w:r>
        <w:rPr>
          <w:rtl/>
          <w:lang w:bidi="fa-IR"/>
        </w:rPr>
        <w:t>و كسى كه در آن مسافرت كند سود برده و خيرى به او مى رسد</w:t>
      </w:r>
      <w:r w:rsidR="004073A1">
        <w:rPr>
          <w:rtl/>
          <w:lang w:bidi="fa-IR"/>
        </w:rPr>
        <w:t xml:space="preserve">. </w:t>
      </w:r>
    </w:p>
    <w:p w:rsidR="00785C24" w:rsidRDefault="00601023" w:rsidP="00601023">
      <w:pPr>
        <w:pStyle w:val="Heading3"/>
        <w:rPr>
          <w:rtl/>
          <w:lang w:bidi="fa-IR"/>
        </w:rPr>
      </w:pPr>
      <w:bookmarkStart w:id="534" w:name="_Toc383516390"/>
      <w:r>
        <w:rPr>
          <w:rtl/>
          <w:lang w:bidi="fa-IR"/>
        </w:rPr>
        <w:t>روز بيست و چهارم ماه قمرى</w:t>
      </w:r>
      <w:bookmarkEnd w:id="534"/>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نحسى است براى هر امرى كه بخواهد</w:t>
      </w:r>
      <w:r w:rsidR="004073A1">
        <w:rPr>
          <w:rtl/>
          <w:lang w:bidi="fa-IR"/>
        </w:rPr>
        <w:t xml:space="preserve">، </w:t>
      </w:r>
      <w:r>
        <w:rPr>
          <w:rtl/>
          <w:lang w:bidi="fa-IR"/>
        </w:rPr>
        <w:t>و فرعون ملعون در آن متولد شد</w:t>
      </w:r>
      <w:r w:rsidR="004073A1">
        <w:rPr>
          <w:rtl/>
          <w:lang w:bidi="fa-IR"/>
        </w:rPr>
        <w:t xml:space="preserve">، </w:t>
      </w:r>
      <w:r>
        <w:rPr>
          <w:rtl/>
          <w:lang w:bidi="fa-IR"/>
        </w:rPr>
        <w:t>و اگر كسى در اين روز مريض ‍ بشود مرضش طولانى خواهد شد</w:t>
      </w:r>
      <w:r w:rsidR="004073A1">
        <w:rPr>
          <w:rtl/>
          <w:lang w:bidi="fa-IR"/>
        </w:rPr>
        <w:t xml:space="preserve">. </w:t>
      </w:r>
    </w:p>
    <w:p w:rsidR="00785C24" w:rsidRDefault="00601023" w:rsidP="00601023">
      <w:pPr>
        <w:pStyle w:val="Heading3"/>
        <w:rPr>
          <w:rtl/>
          <w:lang w:bidi="fa-IR"/>
        </w:rPr>
      </w:pPr>
      <w:bookmarkStart w:id="535" w:name="_Toc383516391"/>
      <w:r>
        <w:rPr>
          <w:rtl/>
          <w:lang w:bidi="fa-IR"/>
        </w:rPr>
        <w:t>روز بيست و پنجم ماه قمرى</w:t>
      </w:r>
      <w:bookmarkEnd w:id="535"/>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نحسى مى باشد</w:t>
      </w:r>
      <w:r w:rsidR="004073A1">
        <w:rPr>
          <w:rtl/>
          <w:lang w:bidi="fa-IR"/>
        </w:rPr>
        <w:t xml:space="preserve">، </w:t>
      </w:r>
      <w:r>
        <w:rPr>
          <w:rtl/>
          <w:lang w:bidi="fa-IR"/>
        </w:rPr>
        <w:t>پس در آن حاجتى طلب نكن و خودت را در آن حفظ نما</w:t>
      </w:r>
      <w:r w:rsidR="004073A1">
        <w:rPr>
          <w:rtl/>
          <w:lang w:bidi="fa-IR"/>
        </w:rPr>
        <w:t xml:space="preserve">، </w:t>
      </w:r>
      <w:r>
        <w:rPr>
          <w:rtl/>
          <w:lang w:bidi="fa-IR"/>
        </w:rPr>
        <w:t>كسى كه در اين روز بيمار شود سختى مى كشد</w:t>
      </w:r>
      <w:r w:rsidR="004073A1">
        <w:rPr>
          <w:rtl/>
          <w:lang w:bidi="fa-IR"/>
        </w:rPr>
        <w:t xml:space="preserve">. </w:t>
      </w:r>
    </w:p>
    <w:p w:rsidR="00785C24" w:rsidRDefault="00601023" w:rsidP="00601023">
      <w:pPr>
        <w:pStyle w:val="Heading3"/>
        <w:rPr>
          <w:rtl/>
          <w:lang w:bidi="fa-IR"/>
        </w:rPr>
      </w:pPr>
      <w:bookmarkStart w:id="536" w:name="_Toc383516392"/>
      <w:r>
        <w:rPr>
          <w:rtl/>
          <w:lang w:bidi="fa-IR"/>
        </w:rPr>
        <w:t>روز بيست و ششم ماه قمرى</w:t>
      </w:r>
      <w:bookmarkEnd w:id="536"/>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روزى است كه موسى </w:t>
      </w:r>
      <w:r w:rsidR="006F28BD" w:rsidRPr="006F28BD">
        <w:rPr>
          <w:rStyle w:val="libAlaemChar"/>
          <w:rtl/>
        </w:rPr>
        <w:t>عليه‌السلام</w:t>
      </w:r>
      <w:r>
        <w:rPr>
          <w:rtl/>
          <w:lang w:bidi="fa-IR"/>
        </w:rPr>
        <w:t xml:space="preserve"> عصايش را به دريا زد و دريا شكافت</w:t>
      </w:r>
      <w:r w:rsidR="004073A1">
        <w:rPr>
          <w:rtl/>
          <w:lang w:bidi="fa-IR"/>
        </w:rPr>
        <w:t xml:space="preserve">، </w:t>
      </w:r>
      <w:r>
        <w:rPr>
          <w:rtl/>
          <w:lang w:bidi="fa-IR"/>
        </w:rPr>
        <w:t>و روزى است صالح براى مسافرت و براى هر امر كه بخواهى</w:t>
      </w:r>
      <w:r w:rsidR="004073A1">
        <w:rPr>
          <w:rtl/>
          <w:lang w:bidi="fa-IR"/>
        </w:rPr>
        <w:t xml:space="preserve">، </w:t>
      </w:r>
      <w:r>
        <w:rPr>
          <w:rtl/>
          <w:lang w:bidi="fa-IR"/>
        </w:rPr>
        <w:t>مگر تزويج</w:t>
      </w:r>
      <w:r w:rsidR="004073A1">
        <w:rPr>
          <w:rtl/>
          <w:lang w:bidi="fa-IR"/>
        </w:rPr>
        <w:t xml:space="preserve">، </w:t>
      </w:r>
      <w:r>
        <w:rPr>
          <w:rtl/>
          <w:lang w:bidi="fa-IR"/>
        </w:rPr>
        <w:t>پس كسى كه امروز تزويج نمايد</w:t>
      </w:r>
      <w:r w:rsidR="004073A1">
        <w:rPr>
          <w:rtl/>
          <w:lang w:bidi="fa-IR"/>
        </w:rPr>
        <w:t xml:space="preserve">، </w:t>
      </w:r>
      <w:r>
        <w:rPr>
          <w:rtl/>
          <w:lang w:bidi="fa-IR"/>
        </w:rPr>
        <w:t>بين ايشان جدائى خواهد افتاد</w:t>
      </w:r>
      <w:r w:rsidR="004073A1">
        <w:rPr>
          <w:rtl/>
          <w:lang w:bidi="fa-IR"/>
        </w:rPr>
        <w:t xml:space="preserve">، </w:t>
      </w:r>
      <w:r>
        <w:rPr>
          <w:rtl/>
          <w:lang w:bidi="fa-IR"/>
        </w:rPr>
        <w:t xml:space="preserve">چنان چه دريا براى موسى </w:t>
      </w:r>
      <w:r w:rsidR="006F28BD" w:rsidRPr="006F28BD">
        <w:rPr>
          <w:rStyle w:val="libAlaemChar"/>
          <w:rtl/>
        </w:rPr>
        <w:t>عليه‌السلام</w:t>
      </w:r>
      <w:r>
        <w:rPr>
          <w:rtl/>
          <w:lang w:bidi="fa-IR"/>
        </w:rPr>
        <w:t xml:space="preserve"> از هم جدا شد</w:t>
      </w:r>
      <w:r w:rsidR="004073A1">
        <w:rPr>
          <w:rtl/>
          <w:lang w:bidi="fa-IR"/>
        </w:rPr>
        <w:t xml:space="preserve">. </w:t>
      </w:r>
    </w:p>
    <w:p w:rsidR="00785C24" w:rsidRDefault="00601023" w:rsidP="00601023">
      <w:pPr>
        <w:pStyle w:val="Heading3"/>
        <w:rPr>
          <w:rtl/>
          <w:lang w:bidi="fa-IR"/>
        </w:rPr>
      </w:pPr>
      <w:bookmarkStart w:id="537" w:name="_Toc383516393"/>
      <w:r>
        <w:rPr>
          <w:rtl/>
          <w:lang w:bidi="fa-IR"/>
        </w:rPr>
        <w:t>روز بيست و هفتم ماه قمرى</w:t>
      </w:r>
      <w:bookmarkEnd w:id="537"/>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صالحى براى هر امر و حاجتى مى باشد</w:t>
      </w:r>
      <w:r w:rsidR="004073A1">
        <w:rPr>
          <w:rtl/>
          <w:lang w:bidi="fa-IR"/>
        </w:rPr>
        <w:t xml:space="preserve">، </w:t>
      </w:r>
      <w:r>
        <w:rPr>
          <w:rtl/>
          <w:lang w:bidi="fa-IR"/>
        </w:rPr>
        <w:t>و براى ساير احوال سبك است</w:t>
      </w:r>
      <w:r w:rsidR="004073A1">
        <w:rPr>
          <w:rtl/>
          <w:lang w:bidi="fa-IR"/>
        </w:rPr>
        <w:t xml:space="preserve">. </w:t>
      </w:r>
    </w:p>
    <w:p w:rsidR="00785C24" w:rsidRDefault="00601023" w:rsidP="00601023">
      <w:pPr>
        <w:pStyle w:val="Heading3"/>
        <w:rPr>
          <w:rtl/>
          <w:lang w:bidi="fa-IR"/>
        </w:rPr>
      </w:pPr>
      <w:bookmarkStart w:id="538" w:name="_Toc383516394"/>
      <w:r>
        <w:rPr>
          <w:rtl/>
          <w:lang w:bidi="fa-IR"/>
        </w:rPr>
        <w:t>روز بيست و هشتم ماه قمرى</w:t>
      </w:r>
      <w:bookmarkEnd w:id="538"/>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صالح و مباركى براى هر امر و حاجتى است و روز تولد يعقوب </w:t>
      </w:r>
      <w:r w:rsidR="006F28BD" w:rsidRPr="006F28BD">
        <w:rPr>
          <w:rStyle w:val="libAlaemChar"/>
          <w:rtl/>
        </w:rPr>
        <w:t>عليه‌السلام</w:t>
      </w:r>
      <w:r>
        <w:rPr>
          <w:rtl/>
          <w:lang w:bidi="fa-IR"/>
        </w:rPr>
        <w:t xml:space="preserve"> مى باشد</w:t>
      </w:r>
      <w:r w:rsidR="004073A1">
        <w:rPr>
          <w:rtl/>
          <w:lang w:bidi="fa-IR"/>
        </w:rPr>
        <w:t xml:space="preserve">. </w:t>
      </w:r>
    </w:p>
    <w:p w:rsidR="00785C24" w:rsidRDefault="00601023" w:rsidP="00601023">
      <w:pPr>
        <w:pStyle w:val="Heading3"/>
        <w:rPr>
          <w:rtl/>
          <w:lang w:bidi="fa-IR"/>
        </w:rPr>
      </w:pPr>
      <w:bookmarkStart w:id="539" w:name="_Toc383516395"/>
      <w:r>
        <w:rPr>
          <w:rtl/>
          <w:lang w:bidi="fa-IR"/>
        </w:rPr>
        <w:t>روز بيست و نهم ماه قمرى</w:t>
      </w:r>
      <w:bookmarkEnd w:id="539"/>
      <w:r>
        <w:rPr>
          <w:rtl/>
          <w:lang w:bidi="fa-IR"/>
        </w:rPr>
        <w:t xml:space="preserve"> </w:t>
      </w:r>
    </w:p>
    <w:p w:rsidR="00785C24" w:rsidRDefault="00785C24" w:rsidP="00785C24">
      <w:pPr>
        <w:pStyle w:val="libNormal"/>
        <w:rPr>
          <w:rtl/>
          <w:lang w:bidi="fa-IR"/>
        </w:rPr>
      </w:pPr>
      <w:r>
        <w:rPr>
          <w:rtl/>
          <w:lang w:bidi="fa-IR"/>
        </w:rPr>
        <w:t xml:space="preserve">حضرت </w:t>
      </w:r>
      <w:r w:rsidR="006F28BD" w:rsidRPr="006F28BD">
        <w:rPr>
          <w:rStyle w:val="libAlaemChar"/>
          <w:rtl/>
        </w:rPr>
        <w:t>عليه‌السلام</w:t>
      </w:r>
      <w:r>
        <w:rPr>
          <w:rtl/>
          <w:lang w:bidi="fa-IR"/>
        </w:rPr>
        <w:t xml:space="preserve"> مى فرمايند: اين روز صالحى مى باشد و براى ساير امور و حوائج و اعمال</w:t>
      </w:r>
      <w:r w:rsidR="004073A1">
        <w:rPr>
          <w:rtl/>
          <w:lang w:bidi="fa-IR"/>
        </w:rPr>
        <w:t xml:space="preserve">، </w:t>
      </w:r>
      <w:r>
        <w:rPr>
          <w:rtl/>
          <w:lang w:bidi="fa-IR"/>
        </w:rPr>
        <w:t>سبك است</w:t>
      </w:r>
      <w:r w:rsidR="004073A1">
        <w:rPr>
          <w:rtl/>
          <w:lang w:bidi="fa-IR"/>
        </w:rPr>
        <w:t xml:space="preserve">. </w:t>
      </w:r>
      <w:r>
        <w:rPr>
          <w:rtl/>
          <w:lang w:bidi="fa-IR"/>
        </w:rPr>
        <w:t>كسى كه در اين روز مسافرت نمايد مال زيادى نصيب او مى گردد</w:t>
      </w:r>
      <w:r w:rsidR="004073A1">
        <w:rPr>
          <w:rtl/>
          <w:lang w:bidi="fa-IR"/>
        </w:rPr>
        <w:t xml:space="preserve">، </w:t>
      </w:r>
      <w:r>
        <w:rPr>
          <w:rtl/>
          <w:lang w:bidi="fa-IR"/>
        </w:rPr>
        <w:t>و كسى كه در اين روز بيمار شود سريعا بهبودى مى يابد و وصيتى را در اين روز ننويس كه مكروه است</w:t>
      </w:r>
      <w:r w:rsidR="004073A1">
        <w:rPr>
          <w:rtl/>
          <w:lang w:bidi="fa-IR"/>
        </w:rPr>
        <w:t xml:space="preserve">. </w:t>
      </w:r>
    </w:p>
    <w:p w:rsidR="00785C24" w:rsidRDefault="00601023" w:rsidP="00601023">
      <w:pPr>
        <w:pStyle w:val="Heading3"/>
        <w:rPr>
          <w:rtl/>
          <w:lang w:bidi="fa-IR"/>
        </w:rPr>
      </w:pPr>
      <w:bookmarkStart w:id="540" w:name="_Toc383516396"/>
      <w:r>
        <w:rPr>
          <w:rtl/>
          <w:lang w:bidi="fa-IR"/>
        </w:rPr>
        <w:t>روز سيم ماه قمرى</w:t>
      </w:r>
      <w:bookmarkEnd w:id="540"/>
      <w:r>
        <w:rPr>
          <w:rtl/>
          <w:lang w:bidi="fa-IR"/>
        </w:rPr>
        <w:t xml:space="preserve">  </w:t>
      </w:r>
    </w:p>
    <w:p w:rsidR="00785C24" w:rsidRDefault="00785C24" w:rsidP="00785C24">
      <w:pPr>
        <w:pStyle w:val="libNormal"/>
        <w:rPr>
          <w:rtl/>
          <w:lang w:bidi="fa-IR"/>
        </w:rPr>
      </w:pPr>
      <w:r>
        <w:rPr>
          <w:rtl/>
          <w:lang w:bidi="fa-IR"/>
        </w:rPr>
        <w:t xml:space="preserve">حضرت امام جعفر صادق </w:t>
      </w:r>
      <w:r w:rsidR="006F28BD" w:rsidRPr="006F28BD">
        <w:rPr>
          <w:rStyle w:val="libAlaemChar"/>
          <w:rtl/>
        </w:rPr>
        <w:t>عليه‌السلام</w:t>
      </w:r>
      <w:r>
        <w:rPr>
          <w:rtl/>
          <w:lang w:bidi="fa-IR"/>
        </w:rPr>
        <w:t xml:space="preserve"> مى فرمايند: اين روز خوبى براى خريد و فروش و تزويج مى باشد و در آن مسافرت نكن</w:t>
      </w:r>
      <w:r w:rsidR="004073A1">
        <w:rPr>
          <w:rtl/>
          <w:lang w:bidi="fa-IR"/>
        </w:rPr>
        <w:t xml:space="preserve">. </w:t>
      </w:r>
      <w:r>
        <w:rPr>
          <w:rtl/>
          <w:lang w:bidi="fa-IR"/>
        </w:rPr>
        <w:t>كسى كه در اين روز فرار كند دستگير شود و كسى كه چيزى را گم كند</w:t>
      </w:r>
      <w:r w:rsidR="004073A1">
        <w:rPr>
          <w:rtl/>
          <w:lang w:bidi="fa-IR"/>
        </w:rPr>
        <w:t xml:space="preserve">، </w:t>
      </w:r>
      <w:r>
        <w:rPr>
          <w:rtl/>
          <w:lang w:bidi="fa-IR"/>
        </w:rPr>
        <w:t>آن را پيدا خواهد نمود و كسى كه در اين روز چيزى قرض كند سريعا آن را پس مى دهد</w:t>
      </w:r>
      <w:r w:rsidR="004073A1">
        <w:rPr>
          <w:rtl/>
          <w:lang w:bidi="fa-IR"/>
        </w:rPr>
        <w:t xml:space="preserve">. </w:t>
      </w:r>
      <w:r w:rsidRPr="004A3E90">
        <w:rPr>
          <w:rStyle w:val="libFootnotenumChar"/>
          <w:rtl/>
          <w:lang w:bidi="fa-IR"/>
        </w:rPr>
        <w:t>(685)</w:t>
      </w:r>
    </w:p>
    <w:p w:rsidR="00785C24" w:rsidRDefault="00D773FB" w:rsidP="00601023">
      <w:pPr>
        <w:pStyle w:val="Heading2"/>
        <w:rPr>
          <w:rtl/>
          <w:lang w:bidi="fa-IR"/>
        </w:rPr>
      </w:pPr>
      <w:bookmarkStart w:id="541" w:name="_Toc383516397"/>
      <w:r>
        <w:rPr>
          <w:rtl/>
          <w:lang w:bidi="fa-IR"/>
        </w:rPr>
        <w:t>«بخش ششم</w:t>
      </w:r>
      <w:r w:rsidR="00601023">
        <w:rPr>
          <w:rtl/>
          <w:lang w:bidi="fa-IR"/>
        </w:rPr>
        <w:t xml:space="preserve">» ذكر فصول دوره سال در ماههاى رومى و روسى </w:t>
      </w:r>
      <w:r w:rsidR="00601023" w:rsidRPr="004A3E90">
        <w:rPr>
          <w:rStyle w:val="libFootnotenumChar"/>
          <w:rtl/>
          <w:lang w:bidi="fa-IR"/>
        </w:rPr>
        <w:t>(686)</w:t>
      </w:r>
      <w:bookmarkEnd w:id="541"/>
    </w:p>
    <w:p w:rsidR="00785C24" w:rsidRDefault="00601023" w:rsidP="00601023">
      <w:pPr>
        <w:pStyle w:val="Heading3"/>
        <w:rPr>
          <w:rtl/>
          <w:lang w:bidi="fa-IR"/>
        </w:rPr>
      </w:pPr>
      <w:bookmarkStart w:id="542" w:name="_Toc383516398"/>
      <w:r>
        <w:rPr>
          <w:rtl/>
          <w:lang w:bidi="fa-IR"/>
        </w:rPr>
        <w:t>فصل بهار: ماه آزار</w:t>
      </w:r>
      <w:r w:rsidR="004073A1">
        <w:rPr>
          <w:rtl/>
          <w:lang w:bidi="fa-IR"/>
        </w:rPr>
        <w:t xml:space="preserve">، </w:t>
      </w:r>
      <w:r>
        <w:rPr>
          <w:rtl/>
          <w:lang w:bidi="fa-IR"/>
        </w:rPr>
        <w:t>ماه نيسان</w:t>
      </w:r>
      <w:r w:rsidR="004073A1">
        <w:rPr>
          <w:rtl/>
          <w:lang w:bidi="fa-IR"/>
        </w:rPr>
        <w:t xml:space="preserve">، </w:t>
      </w:r>
      <w:r>
        <w:rPr>
          <w:rtl/>
          <w:lang w:bidi="fa-IR"/>
        </w:rPr>
        <w:t>ماه ايار</w:t>
      </w:r>
      <w:bookmarkEnd w:id="542"/>
      <w:r>
        <w:rPr>
          <w:rtl/>
          <w:lang w:bidi="fa-IR"/>
        </w:rPr>
        <w:t xml:space="preserve"> </w:t>
      </w:r>
    </w:p>
    <w:p w:rsidR="00785C24" w:rsidRDefault="00601023" w:rsidP="00601023">
      <w:pPr>
        <w:pStyle w:val="Heading3"/>
        <w:rPr>
          <w:rtl/>
          <w:lang w:bidi="fa-IR"/>
        </w:rPr>
      </w:pPr>
      <w:bookmarkStart w:id="543" w:name="_Toc383516399"/>
      <w:r>
        <w:rPr>
          <w:rtl/>
          <w:lang w:bidi="fa-IR"/>
        </w:rPr>
        <w:t xml:space="preserve">ماه آزار </w:t>
      </w:r>
      <w:r w:rsidRPr="004A3E90">
        <w:rPr>
          <w:rStyle w:val="libFootnotenumChar"/>
          <w:rtl/>
          <w:lang w:bidi="fa-IR"/>
        </w:rPr>
        <w:t>(687)</w:t>
      </w:r>
      <w:bookmarkEnd w:id="543"/>
      <w:r>
        <w:rPr>
          <w:rtl/>
          <w:lang w:bidi="fa-IR"/>
        </w:rPr>
        <w:t xml:space="preserve"> </w:t>
      </w:r>
    </w:p>
    <w:p w:rsidR="00785C24" w:rsidRDefault="00785C24" w:rsidP="00785C24">
      <w:pPr>
        <w:pStyle w:val="libNormal"/>
        <w:rPr>
          <w:rtl/>
          <w:lang w:bidi="fa-IR"/>
        </w:rPr>
      </w:pPr>
      <w:r>
        <w:rPr>
          <w:rtl/>
          <w:lang w:bidi="fa-IR"/>
        </w:rPr>
        <w:t>فصل بهار روح زمانها است</w:t>
      </w:r>
      <w:r w:rsidR="004073A1">
        <w:rPr>
          <w:rtl/>
          <w:lang w:bidi="fa-IR"/>
        </w:rPr>
        <w:t xml:space="preserve">، </w:t>
      </w:r>
      <w:r>
        <w:rPr>
          <w:rtl/>
          <w:lang w:bidi="fa-IR"/>
        </w:rPr>
        <w:t>و اول آن ماه (آزار) است و شماره روزهايش ‍ سى و يك روز است</w:t>
      </w:r>
      <w:r w:rsidR="004073A1">
        <w:rPr>
          <w:rtl/>
          <w:lang w:bidi="fa-IR"/>
        </w:rPr>
        <w:t xml:space="preserve">. </w:t>
      </w:r>
      <w:r>
        <w:rPr>
          <w:rtl/>
          <w:lang w:bidi="fa-IR"/>
        </w:rPr>
        <w:t>در اين ماه شب و روز پاكيزه است</w:t>
      </w:r>
      <w:r w:rsidR="004073A1">
        <w:rPr>
          <w:rtl/>
          <w:lang w:bidi="fa-IR"/>
        </w:rPr>
        <w:t xml:space="preserve">، </w:t>
      </w:r>
      <w:r>
        <w:rPr>
          <w:rtl/>
          <w:lang w:bidi="fa-IR"/>
        </w:rPr>
        <w:t>زمين نرم مى شود</w:t>
      </w:r>
      <w:r w:rsidR="004073A1">
        <w:rPr>
          <w:rtl/>
          <w:lang w:bidi="fa-IR"/>
        </w:rPr>
        <w:t xml:space="preserve">، </w:t>
      </w:r>
      <w:r>
        <w:rPr>
          <w:rtl/>
          <w:lang w:bidi="fa-IR"/>
        </w:rPr>
        <w:t>غلبه بلغم از بين مى رود و خون به هيجان مى آيد</w:t>
      </w:r>
      <w:r w:rsidR="004073A1">
        <w:rPr>
          <w:rtl/>
          <w:lang w:bidi="fa-IR"/>
        </w:rPr>
        <w:t xml:space="preserve">. </w:t>
      </w:r>
      <w:r>
        <w:rPr>
          <w:rtl/>
          <w:lang w:bidi="fa-IR"/>
        </w:rPr>
        <w:t>در اين ماه غذاهائى كه خورده مى شود بايد سبك و لطيف باشد</w:t>
      </w:r>
      <w:r w:rsidR="004073A1">
        <w:rPr>
          <w:rtl/>
          <w:lang w:bidi="fa-IR"/>
        </w:rPr>
        <w:t xml:space="preserve">، </w:t>
      </w:r>
      <w:r>
        <w:rPr>
          <w:rtl/>
          <w:lang w:bidi="fa-IR"/>
        </w:rPr>
        <w:t>غالبا خوراك در اين ماه از گوشت و تخم مرغ نيم برشت نبايد عارى باشد</w:t>
      </w:r>
      <w:r w:rsidR="004073A1">
        <w:rPr>
          <w:rtl/>
          <w:lang w:bidi="fa-IR"/>
        </w:rPr>
        <w:t xml:space="preserve">. </w:t>
      </w:r>
    </w:p>
    <w:p w:rsidR="00785C24" w:rsidRDefault="00785C24" w:rsidP="00785C24">
      <w:pPr>
        <w:pStyle w:val="libNormal"/>
        <w:rPr>
          <w:rtl/>
          <w:lang w:bidi="fa-IR"/>
        </w:rPr>
      </w:pPr>
      <w:r>
        <w:rPr>
          <w:rtl/>
          <w:lang w:bidi="fa-IR"/>
        </w:rPr>
        <w:t>از خوردن سير و پياز و ترشى تا اندازه اى در اين ماه بايد پرهيز كرد</w:t>
      </w:r>
      <w:r w:rsidR="004073A1">
        <w:rPr>
          <w:rtl/>
          <w:lang w:bidi="fa-IR"/>
        </w:rPr>
        <w:t xml:space="preserve">. </w:t>
      </w:r>
      <w:r>
        <w:rPr>
          <w:rtl/>
          <w:lang w:bidi="fa-IR"/>
        </w:rPr>
        <w:t xml:space="preserve">نوشيدن مسهل و استمال فصد و حجامت </w:t>
      </w:r>
      <w:r w:rsidRPr="004A3E90">
        <w:rPr>
          <w:rStyle w:val="libFootnotenumChar"/>
          <w:rtl/>
          <w:lang w:bidi="fa-IR"/>
        </w:rPr>
        <w:t>(688)</w:t>
      </w:r>
      <w:r>
        <w:rPr>
          <w:rtl/>
          <w:lang w:bidi="fa-IR"/>
        </w:rPr>
        <w:t xml:space="preserve"> در اين ماه پسنديده است</w:t>
      </w:r>
      <w:r w:rsidR="004073A1">
        <w:rPr>
          <w:rtl/>
          <w:lang w:bidi="fa-IR"/>
        </w:rPr>
        <w:t xml:space="preserve">. </w:t>
      </w:r>
    </w:p>
    <w:p w:rsidR="00785C24" w:rsidRDefault="00601023" w:rsidP="00601023">
      <w:pPr>
        <w:pStyle w:val="Heading3"/>
        <w:rPr>
          <w:rtl/>
          <w:lang w:bidi="fa-IR"/>
        </w:rPr>
      </w:pPr>
      <w:bookmarkStart w:id="544" w:name="_Toc383516400"/>
      <w:r>
        <w:rPr>
          <w:rtl/>
          <w:lang w:bidi="fa-IR"/>
        </w:rPr>
        <w:t>ماه نيسان</w:t>
      </w:r>
      <w:bookmarkEnd w:id="544"/>
      <w:r>
        <w:rPr>
          <w:rtl/>
          <w:lang w:bidi="fa-IR"/>
        </w:rPr>
        <w:t xml:space="preserve"> </w:t>
      </w:r>
    </w:p>
    <w:p w:rsidR="00785C24" w:rsidRDefault="00785C24" w:rsidP="00785C24">
      <w:pPr>
        <w:pStyle w:val="libNormal"/>
        <w:rPr>
          <w:rtl/>
          <w:lang w:bidi="fa-IR"/>
        </w:rPr>
      </w:pPr>
      <w:r>
        <w:rPr>
          <w:rtl/>
          <w:lang w:bidi="fa-IR"/>
        </w:rPr>
        <w:t>نيسان سى روز است</w:t>
      </w:r>
      <w:r w:rsidR="004073A1">
        <w:rPr>
          <w:rtl/>
          <w:lang w:bidi="fa-IR"/>
        </w:rPr>
        <w:t xml:space="preserve">. </w:t>
      </w:r>
      <w:r>
        <w:rPr>
          <w:rtl/>
          <w:lang w:bidi="fa-IR"/>
        </w:rPr>
        <w:t>در اين ماه روزها بلند مى شود</w:t>
      </w:r>
      <w:r w:rsidR="004073A1">
        <w:rPr>
          <w:rtl/>
          <w:lang w:bidi="fa-IR"/>
        </w:rPr>
        <w:t xml:space="preserve">، </w:t>
      </w:r>
      <w:r>
        <w:rPr>
          <w:rtl/>
          <w:lang w:bidi="fa-IR"/>
        </w:rPr>
        <w:t>مزاج فصل بهار در آن نيرومند مى شود</w:t>
      </w:r>
      <w:r w:rsidR="004073A1">
        <w:rPr>
          <w:rtl/>
          <w:lang w:bidi="fa-IR"/>
        </w:rPr>
        <w:t xml:space="preserve">، </w:t>
      </w:r>
      <w:r>
        <w:rPr>
          <w:rtl/>
          <w:lang w:bidi="fa-IR"/>
        </w:rPr>
        <w:t>خون به جنبش مى آيد و بادهاى شرقى در آن وزيدن مى گيرد</w:t>
      </w:r>
      <w:r w:rsidR="004073A1">
        <w:rPr>
          <w:rtl/>
          <w:lang w:bidi="fa-IR"/>
        </w:rPr>
        <w:t xml:space="preserve">. </w:t>
      </w:r>
      <w:r>
        <w:rPr>
          <w:rtl/>
          <w:lang w:bidi="fa-IR"/>
        </w:rPr>
        <w:t>در اين ماه خوردن كباب و گوشتى كه با سركه به عمل بيايد و گوشت شكار مفيد است</w:t>
      </w:r>
      <w:r w:rsidR="004073A1">
        <w:rPr>
          <w:rtl/>
          <w:lang w:bidi="fa-IR"/>
        </w:rPr>
        <w:t xml:space="preserve">. </w:t>
      </w:r>
      <w:r>
        <w:rPr>
          <w:rtl/>
          <w:lang w:bidi="fa-IR"/>
        </w:rPr>
        <w:t>عمل مجامعت در اين ماه مناسب است</w:t>
      </w:r>
      <w:r w:rsidR="004073A1">
        <w:rPr>
          <w:rtl/>
          <w:lang w:bidi="fa-IR"/>
        </w:rPr>
        <w:t xml:space="preserve">. </w:t>
      </w:r>
      <w:r>
        <w:rPr>
          <w:rtl/>
          <w:lang w:bidi="fa-IR"/>
        </w:rPr>
        <w:t>ماساژ بدن در حمام به وسيله روغن نيكو است</w:t>
      </w:r>
      <w:r w:rsidR="004073A1">
        <w:rPr>
          <w:rtl/>
          <w:lang w:bidi="fa-IR"/>
        </w:rPr>
        <w:t xml:space="preserve">، </w:t>
      </w:r>
      <w:r>
        <w:rPr>
          <w:rtl/>
          <w:lang w:bidi="fa-IR"/>
        </w:rPr>
        <w:t>و آب ناشتا خوردن در اين ماه خوب نيست</w:t>
      </w:r>
      <w:r w:rsidR="004073A1">
        <w:rPr>
          <w:rtl/>
          <w:lang w:bidi="fa-IR"/>
        </w:rPr>
        <w:t xml:space="preserve">. </w:t>
      </w:r>
      <w:r>
        <w:rPr>
          <w:rtl/>
          <w:lang w:bidi="fa-IR"/>
        </w:rPr>
        <w:t xml:space="preserve">بوئيدن رياحين و طيب </w:t>
      </w:r>
      <w:r w:rsidRPr="004A3E90">
        <w:rPr>
          <w:rStyle w:val="libFootnotenumChar"/>
          <w:rtl/>
          <w:lang w:bidi="fa-IR"/>
        </w:rPr>
        <w:t>(689)</w:t>
      </w:r>
      <w:r>
        <w:rPr>
          <w:rtl/>
          <w:lang w:bidi="fa-IR"/>
        </w:rPr>
        <w:t xml:space="preserve"> بسيار پسنديده است</w:t>
      </w:r>
      <w:r w:rsidR="004073A1">
        <w:rPr>
          <w:rtl/>
          <w:lang w:bidi="fa-IR"/>
        </w:rPr>
        <w:t xml:space="preserve">. </w:t>
      </w:r>
    </w:p>
    <w:p w:rsidR="00785C24" w:rsidRDefault="00601023" w:rsidP="00601023">
      <w:pPr>
        <w:pStyle w:val="Heading3"/>
        <w:rPr>
          <w:rtl/>
          <w:lang w:bidi="fa-IR"/>
        </w:rPr>
      </w:pPr>
      <w:bookmarkStart w:id="545" w:name="_Toc383516401"/>
      <w:r>
        <w:rPr>
          <w:rtl/>
          <w:lang w:bidi="fa-IR"/>
        </w:rPr>
        <w:t>ماه ايار</w:t>
      </w:r>
      <w:bookmarkEnd w:id="545"/>
      <w:r>
        <w:rPr>
          <w:rtl/>
          <w:lang w:bidi="fa-IR"/>
        </w:rPr>
        <w:t xml:space="preserve"> </w:t>
      </w:r>
    </w:p>
    <w:p w:rsidR="00785C24" w:rsidRDefault="00785C24" w:rsidP="00785C24">
      <w:pPr>
        <w:pStyle w:val="libNormal"/>
        <w:rPr>
          <w:rtl/>
          <w:lang w:bidi="fa-IR"/>
        </w:rPr>
      </w:pPr>
      <w:r>
        <w:rPr>
          <w:rtl/>
          <w:lang w:bidi="fa-IR"/>
        </w:rPr>
        <w:t>ايار سى و يك روز است</w:t>
      </w:r>
      <w:r w:rsidR="004073A1">
        <w:rPr>
          <w:rtl/>
          <w:lang w:bidi="fa-IR"/>
        </w:rPr>
        <w:t xml:space="preserve">. </w:t>
      </w:r>
      <w:r>
        <w:rPr>
          <w:rtl/>
          <w:lang w:bidi="fa-IR"/>
        </w:rPr>
        <w:t>در اين ماه بادها صاف مى شود و اين ماه آخر فصل بهار است</w:t>
      </w:r>
      <w:r w:rsidR="004073A1">
        <w:rPr>
          <w:rtl/>
          <w:lang w:bidi="fa-IR"/>
        </w:rPr>
        <w:t xml:space="preserve">. </w:t>
      </w:r>
      <w:r>
        <w:rPr>
          <w:rtl/>
          <w:lang w:bidi="fa-IR"/>
        </w:rPr>
        <w:t>از خوردن غذاهاى شور و گوشتهاى سنگين</w:t>
      </w:r>
      <w:r w:rsidR="004073A1">
        <w:rPr>
          <w:rtl/>
          <w:lang w:bidi="fa-IR"/>
        </w:rPr>
        <w:t xml:space="preserve">، </w:t>
      </w:r>
      <w:r>
        <w:rPr>
          <w:rtl/>
          <w:lang w:bidi="fa-IR"/>
        </w:rPr>
        <w:t>مانند كله حيوانات و گوشت گاو و افراط در خوردن ماست نهى شده و در اين ماه صبحگاهان به حمام رفتن بسيار مفيد است</w:t>
      </w:r>
      <w:r w:rsidR="004073A1">
        <w:rPr>
          <w:rtl/>
          <w:lang w:bidi="fa-IR"/>
        </w:rPr>
        <w:t xml:space="preserve">، </w:t>
      </w:r>
      <w:r>
        <w:rPr>
          <w:rtl/>
          <w:lang w:bidi="fa-IR"/>
        </w:rPr>
        <w:t>و حركت و تقلاى زياد قبل از غذا پسنديده نيست</w:t>
      </w:r>
      <w:r w:rsidR="004073A1">
        <w:rPr>
          <w:rtl/>
          <w:lang w:bidi="fa-IR"/>
        </w:rPr>
        <w:t xml:space="preserve">. </w:t>
      </w:r>
    </w:p>
    <w:p w:rsidR="00785C24" w:rsidRDefault="00601023" w:rsidP="00601023">
      <w:pPr>
        <w:pStyle w:val="Heading3"/>
        <w:rPr>
          <w:rtl/>
          <w:lang w:bidi="fa-IR"/>
        </w:rPr>
      </w:pPr>
      <w:bookmarkStart w:id="546" w:name="_Toc383516402"/>
      <w:r>
        <w:rPr>
          <w:rtl/>
          <w:lang w:bidi="fa-IR"/>
        </w:rPr>
        <w:t>فصل تابستان : ماه حزيران</w:t>
      </w:r>
      <w:r w:rsidR="004073A1">
        <w:rPr>
          <w:rtl/>
          <w:lang w:bidi="fa-IR"/>
        </w:rPr>
        <w:t xml:space="preserve">، </w:t>
      </w:r>
      <w:r>
        <w:rPr>
          <w:rtl/>
          <w:lang w:bidi="fa-IR"/>
        </w:rPr>
        <w:t>ماه تموز</w:t>
      </w:r>
      <w:r w:rsidR="004073A1">
        <w:rPr>
          <w:rtl/>
          <w:lang w:bidi="fa-IR"/>
        </w:rPr>
        <w:t xml:space="preserve">، </w:t>
      </w:r>
      <w:r>
        <w:rPr>
          <w:rtl/>
          <w:lang w:bidi="fa-IR"/>
        </w:rPr>
        <w:t>ماه آب</w:t>
      </w:r>
      <w:bookmarkEnd w:id="546"/>
      <w:r>
        <w:rPr>
          <w:rtl/>
          <w:lang w:bidi="fa-IR"/>
        </w:rPr>
        <w:t xml:space="preserve">  </w:t>
      </w:r>
    </w:p>
    <w:p w:rsidR="00785C24" w:rsidRDefault="00601023" w:rsidP="00601023">
      <w:pPr>
        <w:pStyle w:val="Heading3"/>
        <w:rPr>
          <w:rtl/>
          <w:lang w:bidi="fa-IR"/>
        </w:rPr>
      </w:pPr>
      <w:bookmarkStart w:id="547" w:name="_Toc383516403"/>
      <w:r>
        <w:rPr>
          <w:rtl/>
          <w:lang w:bidi="fa-IR"/>
        </w:rPr>
        <w:t>ماه حزيران</w:t>
      </w:r>
      <w:bookmarkEnd w:id="547"/>
      <w:r>
        <w:rPr>
          <w:rtl/>
          <w:lang w:bidi="fa-IR"/>
        </w:rPr>
        <w:t xml:space="preserve"> </w:t>
      </w:r>
    </w:p>
    <w:p w:rsidR="00785C24" w:rsidRDefault="00785C24" w:rsidP="00785C24">
      <w:pPr>
        <w:pStyle w:val="libNormal"/>
        <w:rPr>
          <w:rtl/>
          <w:lang w:bidi="fa-IR"/>
        </w:rPr>
      </w:pPr>
      <w:r>
        <w:rPr>
          <w:rtl/>
          <w:lang w:bidi="fa-IR"/>
        </w:rPr>
        <w:t>حزيران سى و يك روز است</w:t>
      </w:r>
      <w:r w:rsidR="004073A1">
        <w:rPr>
          <w:rtl/>
          <w:lang w:bidi="fa-IR"/>
        </w:rPr>
        <w:t xml:space="preserve">. </w:t>
      </w:r>
      <w:r>
        <w:rPr>
          <w:rtl/>
          <w:lang w:bidi="fa-IR"/>
        </w:rPr>
        <w:t>در اين ماه غلبه بلغم و خون از ميان مى رود و دوره غلبه مره صفرا روى مى آورد</w:t>
      </w:r>
      <w:r w:rsidR="004073A1">
        <w:rPr>
          <w:rtl/>
          <w:lang w:bidi="fa-IR"/>
        </w:rPr>
        <w:t xml:space="preserve">. </w:t>
      </w:r>
      <w:r>
        <w:rPr>
          <w:rtl/>
          <w:lang w:bidi="fa-IR"/>
        </w:rPr>
        <w:t>در اين ماه نيز از رنج و زحمت بسيار نهى شده و از خوردن گوشتهاى چرب و زياده روى در مصرف گوشت و بوئيدن مشك و عنبر منع كرده اند</w:t>
      </w:r>
      <w:r w:rsidR="004073A1">
        <w:rPr>
          <w:rtl/>
          <w:lang w:bidi="fa-IR"/>
        </w:rPr>
        <w:t xml:space="preserve">. </w:t>
      </w:r>
      <w:r>
        <w:rPr>
          <w:rtl/>
          <w:lang w:bidi="fa-IR"/>
        </w:rPr>
        <w:t xml:space="preserve">خوردن سبزيهاى خنك مانند كاسنى و خرفه و خيار گل بسر و خيار چنبر و شير خشت و ميوه هاى مرطوب و مصرف ترشيها و گوشت بره ششماهه و هفت ماهه تا يكساله و گوشت بز يكساله و مرغهاى خانگى و طيهو و دراج </w:t>
      </w:r>
      <w:r w:rsidRPr="004A3E90">
        <w:rPr>
          <w:rStyle w:val="libFootnotenumChar"/>
          <w:rtl/>
          <w:lang w:bidi="fa-IR"/>
        </w:rPr>
        <w:t>(690)</w:t>
      </w:r>
      <w:r>
        <w:rPr>
          <w:rtl/>
          <w:lang w:bidi="fa-IR"/>
        </w:rPr>
        <w:t xml:space="preserve"> و شير گاو و ماهى تازه بسيار لازم و نافع است</w:t>
      </w:r>
      <w:r w:rsidR="004073A1">
        <w:rPr>
          <w:rtl/>
          <w:lang w:bidi="fa-IR"/>
        </w:rPr>
        <w:t xml:space="preserve">. </w:t>
      </w:r>
    </w:p>
    <w:p w:rsidR="00785C24" w:rsidRDefault="00601023" w:rsidP="00601023">
      <w:pPr>
        <w:pStyle w:val="Heading3"/>
        <w:rPr>
          <w:rtl/>
          <w:lang w:bidi="fa-IR"/>
        </w:rPr>
      </w:pPr>
      <w:bookmarkStart w:id="548" w:name="_Toc383516404"/>
      <w:r>
        <w:rPr>
          <w:rtl/>
          <w:lang w:bidi="fa-IR"/>
        </w:rPr>
        <w:t>ماه تموز</w:t>
      </w:r>
      <w:bookmarkEnd w:id="548"/>
      <w:r>
        <w:rPr>
          <w:rtl/>
          <w:lang w:bidi="fa-IR"/>
        </w:rPr>
        <w:t xml:space="preserve"> </w:t>
      </w:r>
    </w:p>
    <w:p w:rsidR="00785C24" w:rsidRDefault="00785C24" w:rsidP="00785C24">
      <w:pPr>
        <w:pStyle w:val="libNormal"/>
        <w:rPr>
          <w:rtl/>
          <w:lang w:bidi="fa-IR"/>
        </w:rPr>
      </w:pPr>
      <w:r>
        <w:rPr>
          <w:rtl/>
          <w:lang w:bidi="fa-IR"/>
        </w:rPr>
        <w:t>تموز سى و يك روز است و گرمى هوا در اين ماه شديد مى شود</w:t>
      </w:r>
      <w:r w:rsidR="004073A1">
        <w:rPr>
          <w:rtl/>
          <w:lang w:bidi="fa-IR"/>
        </w:rPr>
        <w:t xml:space="preserve">، </w:t>
      </w:r>
      <w:r>
        <w:rPr>
          <w:rtl/>
          <w:lang w:bidi="fa-IR"/>
        </w:rPr>
        <w:t>آب كم مى شود و آب سرد ناشتا نوشيده و چيزها سرد وتر خورده مى شود</w:t>
      </w:r>
      <w:r w:rsidR="004073A1">
        <w:rPr>
          <w:rtl/>
          <w:lang w:bidi="fa-IR"/>
        </w:rPr>
        <w:t xml:space="preserve">. </w:t>
      </w:r>
      <w:r>
        <w:rPr>
          <w:rtl/>
          <w:lang w:bidi="fa-IR"/>
        </w:rPr>
        <w:t>غذاهاى لطيف سريع الهضم خورد شود</w:t>
      </w:r>
      <w:r w:rsidR="004073A1">
        <w:rPr>
          <w:rtl/>
          <w:lang w:bidi="fa-IR"/>
        </w:rPr>
        <w:t xml:space="preserve">، </w:t>
      </w:r>
      <w:r>
        <w:rPr>
          <w:rtl/>
          <w:lang w:bidi="fa-IR"/>
        </w:rPr>
        <w:t>چنانچه درحزيران گذشت و ازگلها و شكوفه هاى خنك مرطوب خوشبوى استفاده شود</w:t>
      </w:r>
      <w:r w:rsidR="004073A1">
        <w:rPr>
          <w:rtl/>
          <w:lang w:bidi="fa-IR"/>
        </w:rPr>
        <w:t xml:space="preserve">. </w:t>
      </w:r>
    </w:p>
    <w:p w:rsidR="00785C24" w:rsidRDefault="00601023" w:rsidP="00601023">
      <w:pPr>
        <w:pStyle w:val="Heading3"/>
        <w:rPr>
          <w:rtl/>
          <w:lang w:bidi="fa-IR"/>
        </w:rPr>
      </w:pPr>
      <w:bookmarkStart w:id="549" w:name="_Toc383516405"/>
      <w:r>
        <w:rPr>
          <w:rtl/>
          <w:lang w:bidi="fa-IR"/>
        </w:rPr>
        <w:t>ماه آب</w:t>
      </w:r>
      <w:bookmarkEnd w:id="549"/>
      <w:r>
        <w:rPr>
          <w:rtl/>
          <w:lang w:bidi="fa-IR"/>
        </w:rPr>
        <w:t xml:space="preserve">  </w:t>
      </w:r>
    </w:p>
    <w:p w:rsidR="00785C24" w:rsidRDefault="00785C24" w:rsidP="00785C24">
      <w:pPr>
        <w:pStyle w:val="libNormal"/>
        <w:rPr>
          <w:rtl/>
          <w:lang w:bidi="fa-IR"/>
        </w:rPr>
      </w:pPr>
      <w:r>
        <w:rPr>
          <w:rtl/>
          <w:lang w:bidi="fa-IR"/>
        </w:rPr>
        <w:t>آب سى و يك روز است</w:t>
      </w:r>
      <w:r w:rsidR="004073A1">
        <w:rPr>
          <w:rtl/>
          <w:lang w:bidi="fa-IR"/>
        </w:rPr>
        <w:t xml:space="preserve">. </w:t>
      </w:r>
      <w:r>
        <w:rPr>
          <w:rtl/>
          <w:lang w:bidi="fa-IR"/>
        </w:rPr>
        <w:t>بادهاى سموم در اين ماه شديد مى شود</w:t>
      </w:r>
      <w:r w:rsidR="004073A1">
        <w:rPr>
          <w:rtl/>
          <w:lang w:bidi="fa-IR"/>
        </w:rPr>
        <w:t xml:space="preserve">، </w:t>
      </w:r>
      <w:r>
        <w:rPr>
          <w:rtl/>
          <w:lang w:bidi="fa-IR"/>
        </w:rPr>
        <w:t>هنگام شب زكام به هيجان مى آيد</w:t>
      </w:r>
      <w:r w:rsidR="004073A1">
        <w:rPr>
          <w:rtl/>
          <w:lang w:bidi="fa-IR"/>
        </w:rPr>
        <w:t xml:space="preserve">، </w:t>
      </w:r>
      <w:r>
        <w:rPr>
          <w:rtl/>
          <w:lang w:bidi="fa-IR"/>
        </w:rPr>
        <w:t>باد شمال شروع به وزيدن مى كند</w:t>
      </w:r>
      <w:r w:rsidR="004073A1">
        <w:rPr>
          <w:rtl/>
          <w:lang w:bidi="fa-IR"/>
        </w:rPr>
        <w:t xml:space="preserve">، </w:t>
      </w:r>
      <w:r>
        <w:rPr>
          <w:rtl/>
          <w:lang w:bidi="fa-IR"/>
        </w:rPr>
        <w:t>در اين ماه مزاج به تريد و چيزهاى مرطوب خوردن صالح و سالم مى گردد</w:t>
      </w:r>
      <w:r w:rsidR="004073A1">
        <w:rPr>
          <w:rtl/>
          <w:lang w:bidi="fa-IR"/>
        </w:rPr>
        <w:t xml:space="preserve">. </w:t>
      </w:r>
      <w:r>
        <w:rPr>
          <w:rtl/>
          <w:lang w:bidi="fa-IR"/>
        </w:rPr>
        <w:t>خوردن ماست نافع است و از مجامعت زياد بايد پرهيز كرد</w:t>
      </w:r>
      <w:r w:rsidR="004073A1">
        <w:rPr>
          <w:rtl/>
          <w:lang w:bidi="fa-IR"/>
        </w:rPr>
        <w:t xml:space="preserve">. </w:t>
      </w:r>
      <w:r>
        <w:rPr>
          <w:rtl/>
          <w:lang w:bidi="fa-IR"/>
        </w:rPr>
        <w:t>همچنين از خوردن مسهل</w:t>
      </w:r>
      <w:r w:rsidR="004073A1">
        <w:rPr>
          <w:rtl/>
          <w:lang w:bidi="fa-IR"/>
        </w:rPr>
        <w:t xml:space="preserve">، </w:t>
      </w:r>
      <w:r>
        <w:rPr>
          <w:rtl/>
          <w:lang w:bidi="fa-IR"/>
        </w:rPr>
        <w:t>رنج و مشقت جوارج را بايد كم كرد</w:t>
      </w:r>
      <w:r w:rsidR="004073A1">
        <w:rPr>
          <w:rtl/>
          <w:lang w:bidi="fa-IR"/>
        </w:rPr>
        <w:t xml:space="preserve">، </w:t>
      </w:r>
      <w:r>
        <w:rPr>
          <w:rtl/>
          <w:lang w:bidi="fa-IR"/>
        </w:rPr>
        <w:t>از گلهاى خنك بهره مند شد</w:t>
      </w:r>
      <w:r w:rsidR="004073A1">
        <w:rPr>
          <w:rtl/>
          <w:lang w:bidi="fa-IR"/>
        </w:rPr>
        <w:t xml:space="preserve">. </w:t>
      </w:r>
    </w:p>
    <w:p w:rsidR="00785C24" w:rsidRDefault="00601023" w:rsidP="00601023">
      <w:pPr>
        <w:pStyle w:val="Heading3"/>
        <w:rPr>
          <w:rtl/>
          <w:lang w:bidi="fa-IR"/>
        </w:rPr>
      </w:pPr>
      <w:bookmarkStart w:id="550" w:name="_Toc383516406"/>
      <w:r>
        <w:rPr>
          <w:rtl/>
          <w:lang w:bidi="fa-IR"/>
        </w:rPr>
        <w:t>فصل پائيز: ماه ايلول</w:t>
      </w:r>
      <w:r w:rsidR="004073A1">
        <w:rPr>
          <w:rtl/>
          <w:lang w:bidi="fa-IR"/>
        </w:rPr>
        <w:t xml:space="preserve">، </w:t>
      </w:r>
      <w:r>
        <w:rPr>
          <w:rtl/>
          <w:lang w:bidi="fa-IR"/>
        </w:rPr>
        <w:t>ماه تشرين اول</w:t>
      </w:r>
      <w:r w:rsidR="004073A1">
        <w:rPr>
          <w:rtl/>
          <w:lang w:bidi="fa-IR"/>
        </w:rPr>
        <w:t xml:space="preserve">، </w:t>
      </w:r>
      <w:r>
        <w:rPr>
          <w:rtl/>
          <w:lang w:bidi="fa-IR"/>
        </w:rPr>
        <w:t>ماه تشرين آخر</w:t>
      </w:r>
      <w:bookmarkEnd w:id="550"/>
    </w:p>
    <w:p w:rsidR="00785C24" w:rsidRDefault="00601023" w:rsidP="00601023">
      <w:pPr>
        <w:pStyle w:val="Heading3"/>
        <w:rPr>
          <w:rtl/>
          <w:lang w:bidi="fa-IR"/>
        </w:rPr>
      </w:pPr>
      <w:bookmarkStart w:id="551" w:name="_Toc383516407"/>
      <w:r>
        <w:rPr>
          <w:rtl/>
          <w:lang w:bidi="fa-IR"/>
        </w:rPr>
        <w:t>ماه ايلول</w:t>
      </w:r>
      <w:bookmarkEnd w:id="551"/>
      <w:r>
        <w:rPr>
          <w:rtl/>
          <w:lang w:bidi="fa-IR"/>
        </w:rPr>
        <w:t xml:space="preserve"> </w:t>
      </w:r>
    </w:p>
    <w:p w:rsidR="00785C24" w:rsidRDefault="00785C24" w:rsidP="00785C24">
      <w:pPr>
        <w:pStyle w:val="libNormal"/>
        <w:rPr>
          <w:rtl/>
          <w:lang w:bidi="fa-IR"/>
        </w:rPr>
      </w:pPr>
      <w:r>
        <w:rPr>
          <w:rtl/>
          <w:lang w:bidi="fa-IR"/>
        </w:rPr>
        <w:t>ايلول سى روز است</w:t>
      </w:r>
      <w:r w:rsidR="004073A1">
        <w:rPr>
          <w:rtl/>
          <w:lang w:bidi="fa-IR"/>
        </w:rPr>
        <w:t xml:space="preserve">. </w:t>
      </w:r>
      <w:r>
        <w:rPr>
          <w:rtl/>
          <w:lang w:bidi="fa-IR"/>
        </w:rPr>
        <w:t>در اين ماه هوا پاكيزه مى شود</w:t>
      </w:r>
      <w:r w:rsidR="004073A1">
        <w:rPr>
          <w:rtl/>
          <w:lang w:bidi="fa-IR"/>
        </w:rPr>
        <w:t xml:space="preserve">، </w:t>
      </w:r>
      <w:r>
        <w:rPr>
          <w:rtl/>
          <w:lang w:bidi="fa-IR"/>
        </w:rPr>
        <w:t>تسلط مره سوداء قوى مى گردد</w:t>
      </w:r>
      <w:r w:rsidR="004073A1">
        <w:rPr>
          <w:rtl/>
          <w:lang w:bidi="fa-IR"/>
        </w:rPr>
        <w:t xml:space="preserve">. </w:t>
      </w:r>
      <w:r>
        <w:rPr>
          <w:rtl/>
          <w:lang w:bidi="fa-IR"/>
        </w:rPr>
        <w:t>شرب مسهل بد نيست</w:t>
      </w:r>
      <w:r w:rsidR="004073A1">
        <w:rPr>
          <w:rtl/>
          <w:lang w:bidi="fa-IR"/>
        </w:rPr>
        <w:t xml:space="preserve">، </w:t>
      </w:r>
      <w:r>
        <w:rPr>
          <w:rtl/>
          <w:lang w:bidi="fa-IR"/>
        </w:rPr>
        <w:t>خوردن شيرينى ها و گوشت هاى معتدل</w:t>
      </w:r>
      <w:r w:rsidR="004073A1">
        <w:rPr>
          <w:rtl/>
          <w:lang w:bidi="fa-IR"/>
        </w:rPr>
        <w:t xml:space="preserve">، </w:t>
      </w:r>
      <w:r>
        <w:rPr>
          <w:rtl/>
          <w:lang w:bidi="fa-IR"/>
        </w:rPr>
        <w:t>مانند گوشت گوسفند يكساله و بزغاله نر سودمند است</w:t>
      </w:r>
      <w:r w:rsidR="004073A1">
        <w:rPr>
          <w:rtl/>
          <w:lang w:bidi="fa-IR"/>
        </w:rPr>
        <w:t xml:space="preserve">. </w:t>
      </w:r>
      <w:r>
        <w:rPr>
          <w:rtl/>
          <w:lang w:bidi="fa-IR"/>
        </w:rPr>
        <w:t>از خوردن گوشت گاو و زياده روى در خوردن كباب و گوشتهاى سرخ كرده و افراط در رفتن حمام بايد پرهيز كرد</w:t>
      </w:r>
      <w:r w:rsidR="004073A1">
        <w:rPr>
          <w:rtl/>
          <w:lang w:bidi="fa-IR"/>
        </w:rPr>
        <w:t xml:space="preserve">، </w:t>
      </w:r>
      <w:r>
        <w:rPr>
          <w:rtl/>
          <w:lang w:bidi="fa-IR"/>
        </w:rPr>
        <w:t>و از استعمال بوهاى خوش معتدل المزاج نبايد غافل بود و از خوردن خيار چنبر و خربزه نارس بايد اجتناب كرد</w:t>
      </w:r>
      <w:r w:rsidR="004073A1">
        <w:rPr>
          <w:rtl/>
          <w:lang w:bidi="fa-IR"/>
        </w:rPr>
        <w:t xml:space="preserve">. </w:t>
      </w:r>
    </w:p>
    <w:p w:rsidR="00785C24" w:rsidRDefault="00601023" w:rsidP="00601023">
      <w:pPr>
        <w:pStyle w:val="Heading3"/>
        <w:rPr>
          <w:rtl/>
          <w:lang w:bidi="fa-IR"/>
        </w:rPr>
      </w:pPr>
      <w:bookmarkStart w:id="552" w:name="_Toc383516408"/>
      <w:r>
        <w:rPr>
          <w:rtl/>
          <w:lang w:bidi="fa-IR"/>
        </w:rPr>
        <w:t>ماه تشرين اول</w:t>
      </w:r>
      <w:bookmarkEnd w:id="552"/>
      <w:r>
        <w:rPr>
          <w:rtl/>
          <w:lang w:bidi="fa-IR"/>
        </w:rPr>
        <w:t xml:space="preserve"> </w:t>
      </w:r>
    </w:p>
    <w:p w:rsidR="00785C24" w:rsidRDefault="00785C24" w:rsidP="00785C24">
      <w:pPr>
        <w:pStyle w:val="libNormal"/>
        <w:rPr>
          <w:rtl/>
          <w:lang w:bidi="fa-IR"/>
        </w:rPr>
      </w:pPr>
      <w:r>
        <w:rPr>
          <w:rtl/>
          <w:lang w:bidi="fa-IR"/>
        </w:rPr>
        <w:t>تشرين اول سى و يك روز است و بادهاى مختلف در اين ماه مى وزد</w:t>
      </w:r>
      <w:r w:rsidR="004073A1">
        <w:rPr>
          <w:rtl/>
          <w:lang w:bidi="fa-IR"/>
        </w:rPr>
        <w:t xml:space="preserve">. </w:t>
      </w:r>
      <w:r>
        <w:rPr>
          <w:rtl/>
          <w:lang w:bidi="fa-IR"/>
        </w:rPr>
        <w:t>باد صبا در آن نفس مى كشد</w:t>
      </w:r>
      <w:r w:rsidR="004073A1">
        <w:rPr>
          <w:rtl/>
          <w:lang w:bidi="fa-IR"/>
        </w:rPr>
        <w:t xml:space="preserve">. </w:t>
      </w:r>
      <w:r>
        <w:rPr>
          <w:rtl/>
          <w:lang w:bidi="fa-IR"/>
        </w:rPr>
        <w:t>در اين ماه از فصد و نوشيدن داروها بايد پرهيز كرد</w:t>
      </w:r>
      <w:r w:rsidR="004073A1">
        <w:rPr>
          <w:rtl/>
          <w:lang w:bidi="fa-IR"/>
        </w:rPr>
        <w:t xml:space="preserve">. </w:t>
      </w:r>
      <w:r>
        <w:rPr>
          <w:rtl/>
          <w:lang w:bidi="fa-IR"/>
        </w:rPr>
        <w:t>مجامعت در آن خوب است</w:t>
      </w:r>
      <w:r w:rsidR="004073A1">
        <w:rPr>
          <w:rtl/>
          <w:lang w:bidi="fa-IR"/>
        </w:rPr>
        <w:t xml:space="preserve">. </w:t>
      </w:r>
      <w:r>
        <w:rPr>
          <w:rtl/>
          <w:lang w:bidi="fa-IR"/>
        </w:rPr>
        <w:t>خوردن گوشت پرواز چرب و انار ميخوش نافع است</w:t>
      </w:r>
      <w:r w:rsidR="004073A1">
        <w:rPr>
          <w:rtl/>
          <w:lang w:bidi="fa-IR"/>
        </w:rPr>
        <w:t xml:space="preserve">، </w:t>
      </w:r>
      <w:r>
        <w:rPr>
          <w:rtl/>
          <w:lang w:bidi="fa-IR"/>
        </w:rPr>
        <w:t>و مصرف ميوه بعد از طعام مفيد است</w:t>
      </w:r>
      <w:r w:rsidR="004073A1">
        <w:rPr>
          <w:rtl/>
          <w:lang w:bidi="fa-IR"/>
        </w:rPr>
        <w:t xml:space="preserve">. </w:t>
      </w:r>
      <w:r>
        <w:rPr>
          <w:rtl/>
          <w:lang w:bidi="fa-IR"/>
        </w:rPr>
        <w:t>گوشت با حبوبات مصرف شود</w:t>
      </w:r>
      <w:r w:rsidR="004073A1">
        <w:rPr>
          <w:rtl/>
          <w:lang w:bidi="fa-IR"/>
        </w:rPr>
        <w:t xml:space="preserve">. </w:t>
      </w:r>
      <w:r>
        <w:rPr>
          <w:rtl/>
          <w:lang w:bidi="fa-IR"/>
        </w:rPr>
        <w:t>از نوشيدن آب بايد كم كرد و به فعاليت جوارح و اعضاء افزود</w:t>
      </w:r>
      <w:r w:rsidR="004073A1">
        <w:rPr>
          <w:rtl/>
          <w:lang w:bidi="fa-IR"/>
        </w:rPr>
        <w:t xml:space="preserve">. </w:t>
      </w:r>
    </w:p>
    <w:p w:rsidR="00785C24" w:rsidRDefault="00601023" w:rsidP="00601023">
      <w:pPr>
        <w:pStyle w:val="Heading3"/>
        <w:rPr>
          <w:rtl/>
          <w:lang w:bidi="fa-IR"/>
        </w:rPr>
      </w:pPr>
      <w:bookmarkStart w:id="553" w:name="_Toc383516409"/>
      <w:r>
        <w:rPr>
          <w:rtl/>
          <w:lang w:bidi="fa-IR"/>
        </w:rPr>
        <w:t>ماه تشرين آخر</w:t>
      </w:r>
      <w:bookmarkEnd w:id="553"/>
      <w:r>
        <w:rPr>
          <w:rtl/>
          <w:lang w:bidi="fa-IR"/>
        </w:rPr>
        <w:t xml:space="preserve"> </w:t>
      </w:r>
    </w:p>
    <w:p w:rsidR="00785C24" w:rsidRDefault="00785C24" w:rsidP="00785C24">
      <w:pPr>
        <w:pStyle w:val="libNormal"/>
        <w:rPr>
          <w:rtl/>
          <w:lang w:bidi="fa-IR"/>
        </w:rPr>
      </w:pPr>
      <w:r>
        <w:rPr>
          <w:rtl/>
          <w:lang w:bidi="fa-IR"/>
        </w:rPr>
        <w:t>تشرين آخر سى روز است</w:t>
      </w:r>
      <w:r w:rsidR="004073A1">
        <w:rPr>
          <w:rtl/>
          <w:lang w:bidi="fa-IR"/>
        </w:rPr>
        <w:t xml:space="preserve">. </w:t>
      </w:r>
      <w:r>
        <w:rPr>
          <w:rtl/>
          <w:lang w:bidi="fa-IR"/>
        </w:rPr>
        <w:t>در اين ماه</w:t>
      </w:r>
      <w:r w:rsidR="004073A1">
        <w:rPr>
          <w:rtl/>
          <w:lang w:bidi="fa-IR"/>
        </w:rPr>
        <w:t xml:space="preserve">، </w:t>
      </w:r>
      <w:r>
        <w:rPr>
          <w:rtl/>
          <w:lang w:bidi="fa-IR"/>
        </w:rPr>
        <w:t>باران درشت قطره از نزول باز ميماند</w:t>
      </w:r>
      <w:r w:rsidR="004073A1">
        <w:rPr>
          <w:rtl/>
          <w:lang w:bidi="fa-IR"/>
        </w:rPr>
        <w:t xml:space="preserve">، </w:t>
      </w:r>
      <w:r w:rsidRPr="004A3E90">
        <w:rPr>
          <w:rStyle w:val="libFootnotenumChar"/>
          <w:rtl/>
          <w:lang w:bidi="fa-IR"/>
        </w:rPr>
        <w:t>(691)</w:t>
      </w:r>
      <w:r>
        <w:rPr>
          <w:rtl/>
          <w:lang w:bidi="fa-IR"/>
        </w:rPr>
        <w:t xml:space="preserve"> در آن از نوشيدن آب هنگام شب نهى شده</w:t>
      </w:r>
      <w:r w:rsidR="004073A1">
        <w:rPr>
          <w:rtl/>
          <w:lang w:bidi="fa-IR"/>
        </w:rPr>
        <w:t xml:space="preserve">، </w:t>
      </w:r>
      <w:r>
        <w:rPr>
          <w:rtl/>
          <w:lang w:bidi="fa-IR"/>
        </w:rPr>
        <w:t>از دخول حمام و جماع بايد كم كرد</w:t>
      </w:r>
      <w:r w:rsidR="004073A1">
        <w:rPr>
          <w:rtl/>
          <w:lang w:bidi="fa-IR"/>
        </w:rPr>
        <w:t xml:space="preserve">، </w:t>
      </w:r>
      <w:r>
        <w:rPr>
          <w:rtl/>
          <w:lang w:bidi="fa-IR"/>
        </w:rPr>
        <w:t>در اول هر صبح جرعه اى از آب گرم نوشيدن مصلحت است</w:t>
      </w:r>
      <w:r w:rsidR="004073A1">
        <w:rPr>
          <w:rtl/>
          <w:lang w:bidi="fa-IR"/>
        </w:rPr>
        <w:t xml:space="preserve">. </w:t>
      </w:r>
      <w:r>
        <w:rPr>
          <w:rtl/>
          <w:lang w:bidi="fa-IR"/>
        </w:rPr>
        <w:t>از خوردن سبزيهائى مانند كرفس و نعناع و تره تيزك بايد اجتناب كرد</w:t>
      </w:r>
      <w:r w:rsidR="004073A1">
        <w:rPr>
          <w:rtl/>
          <w:lang w:bidi="fa-IR"/>
        </w:rPr>
        <w:t xml:space="preserve">. </w:t>
      </w:r>
    </w:p>
    <w:p w:rsidR="00785C24" w:rsidRDefault="00601023" w:rsidP="00601023">
      <w:pPr>
        <w:pStyle w:val="Heading3"/>
        <w:rPr>
          <w:rtl/>
          <w:lang w:bidi="fa-IR"/>
        </w:rPr>
      </w:pPr>
      <w:bookmarkStart w:id="554" w:name="_Toc383516410"/>
      <w:r>
        <w:rPr>
          <w:rtl/>
          <w:lang w:bidi="fa-IR"/>
        </w:rPr>
        <w:t>فصل زمستان : ماه كانون اول</w:t>
      </w:r>
      <w:r w:rsidR="004073A1">
        <w:rPr>
          <w:rtl/>
          <w:lang w:bidi="fa-IR"/>
        </w:rPr>
        <w:t xml:space="preserve">، </w:t>
      </w:r>
      <w:r>
        <w:rPr>
          <w:rtl/>
          <w:lang w:bidi="fa-IR"/>
        </w:rPr>
        <w:t>ماه كانون آخر</w:t>
      </w:r>
      <w:r w:rsidR="004073A1">
        <w:rPr>
          <w:rtl/>
          <w:lang w:bidi="fa-IR"/>
        </w:rPr>
        <w:t xml:space="preserve">، </w:t>
      </w:r>
      <w:r>
        <w:rPr>
          <w:rtl/>
          <w:lang w:bidi="fa-IR"/>
        </w:rPr>
        <w:t>ماه شباط</w:t>
      </w:r>
      <w:bookmarkEnd w:id="554"/>
      <w:r>
        <w:rPr>
          <w:rtl/>
          <w:lang w:bidi="fa-IR"/>
        </w:rPr>
        <w:t xml:space="preserve"> </w:t>
      </w:r>
    </w:p>
    <w:p w:rsidR="00785C24" w:rsidRDefault="00601023" w:rsidP="00601023">
      <w:pPr>
        <w:pStyle w:val="Heading3"/>
        <w:rPr>
          <w:rtl/>
          <w:lang w:bidi="fa-IR"/>
        </w:rPr>
      </w:pPr>
      <w:bookmarkStart w:id="555" w:name="_Toc383516411"/>
      <w:r>
        <w:rPr>
          <w:rtl/>
          <w:lang w:bidi="fa-IR"/>
        </w:rPr>
        <w:t>ماه كانون اول</w:t>
      </w:r>
      <w:bookmarkEnd w:id="555"/>
      <w:r>
        <w:rPr>
          <w:rtl/>
          <w:lang w:bidi="fa-IR"/>
        </w:rPr>
        <w:t xml:space="preserve"> </w:t>
      </w:r>
    </w:p>
    <w:p w:rsidR="00785C24" w:rsidRDefault="00785C24" w:rsidP="00785C24">
      <w:pPr>
        <w:pStyle w:val="libNormal"/>
        <w:rPr>
          <w:rtl/>
          <w:lang w:bidi="fa-IR"/>
        </w:rPr>
      </w:pPr>
      <w:r>
        <w:rPr>
          <w:rtl/>
          <w:lang w:bidi="fa-IR"/>
        </w:rPr>
        <w:t>كانون اول سى و يك روز است</w:t>
      </w:r>
      <w:r w:rsidR="004073A1">
        <w:rPr>
          <w:rtl/>
          <w:lang w:bidi="fa-IR"/>
        </w:rPr>
        <w:t xml:space="preserve">. </w:t>
      </w:r>
      <w:r>
        <w:rPr>
          <w:rtl/>
          <w:lang w:bidi="fa-IR"/>
        </w:rPr>
        <w:t>در آن ماه بادهاى تند شديد شود</w:t>
      </w:r>
      <w:r w:rsidR="004073A1">
        <w:rPr>
          <w:rtl/>
          <w:lang w:bidi="fa-IR"/>
        </w:rPr>
        <w:t xml:space="preserve">. </w:t>
      </w:r>
      <w:r>
        <w:rPr>
          <w:rtl/>
          <w:lang w:bidi="fa-IR"/>
        </w:rPr>
        <w:t>سرماى هوا زياد مى گردد</w:t>
      </w:r>
      <w:r w:rsidR="004073A1">
        <w:rPr>
          <w:rtl/>
          <w:lang w:bidi="fa-IR"/>
        </w:rPr>
        <w:t xml:space="preserve">. </w:t>
      </w:r>
      <w:r>
        <w:rPr>
          <w:rtl/>
          <w:lang w:bidi="fa-IR"/>
        </w:rPr>
        <w:t>هر چه در تشرين آخر ذكر شد</w:t>
      </w:r>
      <w:r w:rsidR="004073A1">
        <w:rPr>
          <w:rtl/>
          <w:lang w:bidi="fa-IR"/>
        </w:rPr>
        <w:t xml:space="preserve">، </w:t>
      </w:r>
      <w:r>
        <w:rPr>
          <w:rtl/>
          <w:lang w:bidi="fa-IR"/>
        </w:rPr>
        <w:t>در اين ماه نيز نافع است</w:t>
      </w:r>
      <w:r w:rsidR="004073A1">
        <w:rPr>
          <w:rtl/>
          <w:lang w:bidi="fa-IR"/>
        </w:rPr>
        <w:t xml:space="preserve">. </w:t>
      </w:r>
      <w:r>
        <w:rPr>
          <w:rtl/>
          <w:lang w:bidi="fa-IR"/>
        </w:rPr>
        <w:t>از خوردن خوراكيهاى سرد بايد حذر كرد</w:t>
      </w:r>
      <w:r w:rsidR="004073A1">
        <w:rPr>
          <w:rtl/>
          <w:lang w:bidi="fa-IR"/>
        </w:rPr>
        <w:t xml:space="preserve">. </w:t>
      </w:r>
      <w:r>
        <w:rPr>
          <w:rtl/>
          <w:lang w:bidi="fa-IR"/>
        </w:rPr>
        <w:t>از حجامت و فصدپرهيز نمود</w:t>
      </w:r>
      <w:r w:rsidR="004073A1">
        <w:rPr>
          <w:rtl/>
          <w:lang w:bidi="fa-IR"/>
        </w:rPr>
        <w:t xml:space="preserve">. </w:t>
      </w:r>
      <w:r>
        <w:rPr>
          <w:rtl/>
          <w:lang w:bidi="fa-IR"/>
        </w:rPr>
        <w:t>غذاهاى گرم بالقوه يا بالفعل بايد استعمال كرد</w:t>
      </w:r>
      <w:r w:rsidR="004073A1">
        <w:rPr>
          <w:rtl/>
          <w:lang w:bidi="fa-IR"/>
        </w:rPr>
        <w:t xml:space="preserve">. </w:t>
      </w:r>
    </w:p>
    <w:p w:rsidR="00785C24" w:rsidRDefault="00601023" w:rsidP="00601023">
      <w:pPr>
        <w:pStyle w:val="Heading3"/>
        <w:rPr>
          <w:rtl/>
          <w:lang w:bidi="fa-IR"/>
        </w:rPr>
      </w:pPr>
      <w:bookmarkStart w:id="556" w:name="_Toc383516412"/>
      <w:r>
        <w:rPr>
          <w:rtl/>
          <w:lang w:bidi="fa-IR"/>
        </w:rPr>
        <w:t>ماه كانون آخر</w:t>
      </w:r>
      <w:bookmarkEnd w:id="556"/>
      <w:r>
        <w:rPr>
          <w:rtl/>
          <w:lang w:bidi="fa-IR"/>
        </w:rPr>
        <w:t xml:space="preserve"> </w:t>
      </w:r>
    </w:p>
    <w:p w:rsidR="00785C24" w:rsidRDefault="00785C24" w:rsidP="00785C24">
      <w:pPr>
        <w:pStyle w:val="libNormal"/>
        <w:rPr>
          <w:rtl/>
          <w:lang w:bidi="fa-IR"/>
        </w:rPr>
      </w:pPr>
      <w:r>
        <w:rPr>
          <w:rtl/>
          <w:lang w:bidi="fa-IR"/>
        </w:rPr>
        <w:t>كانون آخر سى و يك روز است</w:t>
      </w:r>
      <w:r w:rsidR="004073A1">
        <w:rPr>
          <w:rtl/>
          <w:lang w:bidi="fa-IR"/>
        </w:rPr>
        <w:t xml:space="preserve">. </w:t>
      </w:r>
      <w:r>
        <w:rPr>
          <w:rtl/>
          <w:lang w:bidi="fa-IR"/>
        </w:rPr>
        <w:t>در اين ماه غلبه بلغم تقويت مى شود و شايسته است</w:t>
      </w:r>
      <w:r w:rsidR="004073A1">
        <w:rPr>
          <w:rtl/>
          <w:lang w:bidi="fa-IR"/>
        </w:rPr>
        <w:t xml:space="preserve">، </w:t>
      </w:r>
      <w:r>
        <w:rPr>
          <w:rtl/>
          <w:lang w:bidi="fa-IR"/>
        </w:rPr>
        <w:t>ناشتا آب گرم بنوشيم</w:t>
      </w:r>
      <w:r w:rsidR="004073A1">
        <w:rPr>
          <w:rtl/>
          <w:lang w:bidi="fa-IR"/>
        </w:rPr>
        <w:t xml:space="preserve">. </w:t>
      </w:r>
      <w:r>
        <w:rPr>
          <w:rtl/>
          <w:lang w:bidi="fa-IR"/>
        </w:rPr>
        <w:t>جماع در آن پسنديده است</w:t>
      </w:r>
      <w:r w:rsidR="004073A1">
        <w:rPr>
          <w:rtl/>
          <w:lang w:bidi="fa-IR"/>
        </w:rPr>
        <w:t xml:space="preserve">. </w:t>
      </w:r>
      <w:r>
        <w:rPr>
          <w:rtl/>
          <w:lang w:bidi="fa-IR"/>
        </w:rPr>
        <w:t>سبزيهاى گرم مانند كرفس و تره تيزك و كارو در آن ماه براى احشاء و اعضاى درون شكم مفيد است</w:t>
      </w:r>
      <w:r w:rsidR="004073A1">
        <w:rPr>
          <w:rtl/>
          <w:lang w:bidi="fa-IR"/>
        </w:rPr>
        <w:t xml:space="preserve">. </w:t>
      </w:r>
      <w:r>
        <w:rPr>
          <w:rtl/>
          <w:lang w:bidi="fa-IR"/>
        </w:rPr>
        <w:t>اول روز به حمام رفتن و ماساژ بدن به روغن حيزى و آن چه با آن مناسبت دارد سودمند است</w:t>
      </w:r>
      <w:r w:rsidR="004073A1">
        <w:rPr>
          <w:rtl/>
          <w:lang w:bidi="fa-IR"/>
        </w:rPr>
        <w:t xml:space="preserve">. </w:t>
      </w:r>
      <w:r>
        <w:rPr>
          <w:rtl/>
          <w:lang w:bidi="fa-IR"/>
        </w:rPr>
        <w:t>از شيرينى و خوردن ماهى تازه با ماست بايد دورى جست</w:t>
      </w:r>
      <w:r w:rsidR="004073A1">
        <w:rPr>
          <w:rtl/>
          <w:lang w:bidi="fa-IR"/>
        </w:rPr>
        <w:t xml:space="preserve">. </w:t>
      </w:r>
    </w:p>
    <w:p w:rsidR="00785C24" w:rsidRDefault="00601023" w:rsidP="00601023">
      <w:pPr>
        <w:pStyle w:val="Heading3"/>
        <w:rPr>
          <w:rtl/>
          <w:lang w:bidi="fa-IR"/>
        </w:rPr>
      </w:pPr>
      <w:bookmarkStart w:id="557" w:name="_Toc383516413"/>
      <w:r>
        <w:rPr>
          <w:rtl/>
          <w:lang w:bidi="fa-IR"/>
        </w:rPr>
        <w:t>ماه شباط</w:t>
      </w:r>
      <w:bookmarkEnd w:id="557"/>
      <w:r>
        <w:rPr>
          <w:rtl/>
          <w:lang w:bidi="fa-IR"/>
        </w:rPr>
        <w:t xml:space="preserve"> </w:t>
      </w:r>
    </w:p>
    <w:p w:rsidR="00785C24" w:rsidRDefault="00785C24" w:rsidP="00785C24">
      <w:pPr>
        <w:pStyle w:val="libNormal"/>
        <w:rPr>
          <w:rtl/>
          <w:lang w:bidi="fa-IR"/>
        </w:rPr>
      </w:pPr>
      <w:r>
        <w:rPr>
          <w:rtl/>
          <w:lang w:bidi="fa-IR"/>
        </w:rPr>
        <w:t>شباط بيست و هشت روز است</w:t>
      </w:r>
      <w:r w:rsidR="004073A1">
        <w:rPr>
          <w:rtl/>
          <w:lang w:bidi="fa-IR"/>
        </w:rPr>
        <w:t xml:space="preserve">. </w:t>
      </w:r>
      <w:r>
        <w:rPr>
          <w:rtl/>
          <w:lang w:bidi="fa-IR"/>
        </w:rPr>
        <w:t>بادها در آن مختلف مى شود و باران زياد مى بارد</w:t>
      </w:r>
      <w:r w:rsidR="004073A1">
        <w:rPr>
          <w:rtl/>
          <w:lang w:bidi="fa-IR"/>
        </w:rPr>
        <w:t xml:space="preserve">. </w:t>
      </w:r>
      <w:r>
        <w:rPr>
          <w:rtl/>
          <w:lang w:bidi="fa-IR"/>
        </w:rPr>
        <w:t>گياه و علف سر از زمين بيرون مى آورد</w:t>
      </w:r>
      <w:r w:rsidR="004073A1">
        <w:rPr>
          <w:rtl/>
          <w:lang w:bidi="fa-IR"/>
        </w:rPr>
        <w:t xml:space="preserve">. </w:t>
      </w:r>
      <w:r>
        <w:rPr>
          <w:rtl/>
          <w:lang w:bidi="fa-IR"/>
        </w:rPr>
        <w:t>آب در شاخه هاى درختان جارى مى شود</w:t>
      </w:r>
      <w:r w:rsidR="004073A1">
        <w:rPr>
          <w:rtl/>
          <w:lang w:bidi="fa-IR"/>
        </w:rPr>
        <w:t xml:space="preserve">. </w:t>
      </w:r>
      <w:r>
        <w:rPr>
          <w:rtl/>
          <w:lang w:bidi="fa-IR"/>
        </w:rPr>
        <w:t>خوردن سير و گوشت پرندگان و شكار و ميوه هاى خشك شده سودمند است</w:t>
      </w:r>
      <w:r w:rsidR="004073A1">
        <w:rPr>
          <w:rtl/>
          <w:lang w:bidi="fa-IR"/>
        </w:rPr>
        <w:t xml:space="preserve">. </w:t>
      </w:r>
      <w:r>
        <w:rPr>
          <w:rtl/>
          <w:lang w:bidi="fa-IR"/>
        </w:rPr>
        <w:t>جماع و حركت و فعاليت و كار در اين ماه بسيار نيكو است</w:t>
      </w:r>
      <w:r w:rsidR="004073A1">
        <w:rPr>
          <w:rtl/>
          <w:lang w:bidi="fa-IR"/>
        </w:rPr>
        <w:t xml:space="preserve">. </w:t>
      </w:r>
    </w:p>
    <w:p w:rsidR="00785C24" w:rsidRDefault="00601023" w:rsidP="00601023">
      <w:pPr>
        <w:pStyle w:val="Heading3"/>
        <w:rPr>
          <w:rtl/>
          <w:lang w:bidi="fa-IR"/>
        </w:rPr>
      </w:pPr>
      <w:bookmarkStart w:id="558" w:name="_Toc383516414"/>
      <w:r>
        <w:rPr>
          <w:rtl/>
          <w:lang w:bidi="fa-IR"/>
        </w:rPr>
        <w:t xml:space="preserve">اوقات بريدن و پوشيدن </w:t>
      </w:r>
      <w:r w:rsidRPr="004A3E90">
        <w:rPr>
          <w:rStyle w:val="libFootnotenumChar"/>
          <w:rtl/>
          <w:lang w:bidi="fa-IR"/>
        </w:rPr>
        <w:t>(692)</w:t>
      </w:r>
      <w:bookmarkEnd w:id="558"/>
      <w:r>
        <w:rPr>
          <w:rtl/>
          <w:lang w:bidi="fa-IR"/>
        </w:rPr>
        <w:t xml:space="preserve"> </w:t>
      </w:r>
    </w:p>
    <w:p w:rsidR="00785C24" w:rsidRDefault="00785C24" w:rsidP="00785C24">
      <w:pPr>
        <w:pStyle w:val="libNormal"/>
        <w:rPr>
          <w:rtl/>
          <w:lang w:bidi="fa-IR"/>
        </w:rPr>
      </w:pPr>
      <w:r>
        <w:rPr>
          <w:rtl/>
          <w:lang w:bidi="fa-IR"/>
        </w:rPr>
        <w:t>شنبه درازى عمر</w:t>
      </w:r>
    </w:p>
    <w:p w:rsidR="00785C24" w:rsidRDefault="00785C24" w:rsidP="00785C24">
      <w:pPr>
        <w:pStyle w:val="libNormal"/>
        <w:rPr>
          <w:rtl/>
          <w:lang w:bidi="fa-IR"/>
        </w:rPr>
      </w:pPr>
      <w:r>
        <w:rPr>
          <w:rtl/>
          <w:lang w:bidi="fa-IR"/>
        </w:rPr>
        <w:t>يكشنبه پشيمانى</w:t>
      </w:r>
    </w:p>
    <w:p w:rsidR="00785C24" w:rsidRDefault="00785C24" w:rsidP="00785C24">
      <w:pPr>
        <w:pStyle w:val="libNormal"/>
        <w:rPr>
          <w:rtl/>
          <w:lang w:bidi="fa-IR"/>
        </w:rPr>
      </w:pPr>
      <w:r>
        <w:rPr>
          <w:rtl/>
          <w:lang w:bidi="fa-IR"/>
        </w:rPr>
        <w:t>دوشنبه مباركست</w:t>
      </w:r>
    </w:p>
    <w:p w:rsidR="00785C24" w:rsidRDefault="00785C24" w:rsidP="00785C24">
      <w:pPr>
        <w:pStyle w:val="libNormal"/>
        <w:rPr>
          <w:rtl/>
          <w:lang w:bidi="fa-IR"/>
        </w:rPr>
      </w:pPr>
      <w:r>
        <w:rPr>
          <w:rtl/>
          <w:lang w:bidi="fa-IR"/>
        </w:rPr>
        <w:t>سه شنبه نامباركست</w:t>
      </w:r>
    </w:p>
    <w:p w:rsidR="00785C24" w:rsidRDefault="00785C24" w:rsidP="00785C24">
      <w:pPr>
        <w:pStyle w:val="libNormal"/>
        <w:rPr>
          <w:rtl/>
          <w:lang w:bidi="fa-IR"/>
        </w:rPr>
      </w:pPr>
      <w:r>
        <w:rPr>
          <w:rtl/>
          <w:lang w:bidi="fa-IR"/>
        </w:rPr>
        <w:t>چهارشنبه مباركست</w:t>
      </w:r>
    </w:p>
    <w:p w:rsidR="00785C24" w:rsidRDefault="00785C24" w:rsidP="00785C24">
      <w:pPr>
        <w:pStyle w:val="libNormal"/>
        <w:rPr>
          <w:rtl/>
          <w:lang w:bidi="fa-IR"/>
        </w:rPr>
      </w:pPr>
      <w:r>
        <w:rPr>
          <w:rtl/>
          <w:lang w:bidi="fa-IR"/>
        </w:rPr>
        <w:t>پنجشنبه مباركست</w:t>
      </w:r>
    </w:p>
    <w:p w:rsidR="00785C24" w:rsidRDefault="00785C24" w:rsidP="00785C24">
      <w:pPr>
        <w:pStyle w:val="libNormal"/>
        <w:rPr>
          <w:rtl/>
          <w:lang w:bidi="fa-IR"/>
        </w:rPr>
      </w:pPr>
      <w:r>
        <w:rPr>
          <w:rtl/>
          <w:lang w:bidi="fa-IR"/>
        </w:rPr>
        <w:t>جمعه زيادى دولت</w:t>
      </w:r>
    </w:p>
    <w:p w:rsidR="00785C24" w:rsidRDefault="00601023" w:rsidP="00601023">
      <w:pPr>
        <w:pStyle w:val="Heading3"/>
        <w:rPr>
          <w:rtl/>
          <w:lang w:bidi="fa-IR"/>
        </w:rPr>
      </w:pPr>
      <w:bookmarkStart w:id="559" w:name="_Toc383516415"/>
      <w:r>
        <w:rPr>
          <w:rtl/>
          <w:lang w:bidi="fa-IR"/>
        </w:rPr>
        <w:t xml:space="preserve">حروف ابجد كبير </w:t>
      </w:r>
      <w:r w:rsidRPr="004A3E90">
        <w:rPr>
          <w:rStyle w:val="libFootnotenumChar"/>
          <w:rtl/>
          <w:lang w:bidi="fa-IR"/>
        </w:rPr>
        <w:t>(693)</w:t>
      </w:r>
      <w:bookmarkEnd w:id="559"/>
      <w:r>
        <w:rPr>
          <w:rtl/>
          <w:lang w:bidi="fa-IR"/>
        </w:rPr>
        <w:t xml:space="preserve"> </w:t>
      </w:r>
    </w:p>
    <w:p w:rsidR="00785C24" w:rsidRDefault="00785C24" w:rsidP="00785C24">
      <w:pPr>
        <w:pStyle w:val="libNormal"/>
        <w:rPr>
          <w:rtl/>
          <w:lang w:bidi="fa-IR"/>
        </w:rPr>
      </w:pPr>
      <w:r>
        <w:rPr>
          <w:rtl/>
          <w:lang w:bidi="fa-IR"/>
        </w:rPr>
        <w:t>الف ب ج د ه‍ و ز ح ط ى ك ل م ن</w:t>
      </w:r>
    </w:p>
    <w:p w:rsidR="00785C24" w:rsidRDefault="00785C24" w:rsidP="00785C24">
      <w:pPr>
        <w:pStyle w:val="libNormal"/>
        <w:rPr>
          <w:lang w:bidi="fa-IR"/>
        </w:rPr>
      </w:pPr>
      <w:r>
        <w:rPr>
          <w:rtl/>
          <w:lang w:bidi="fa-IR"/>
        </w:rPr>
        <w:t>1 2 3 4 5 6 7 8 9 10 20 30 40 50</w:t>
      </w:r>
    </w:p>
    <w:p w:rsidR="00785C24" w:rsidRDefault="00785C24" w:rsidP="00785C24">
      <w:pPr>
        <w:pStyle w:val="libNormal"/>
        <w:rPr>
          <w:rtl/>
          <w:lang w:bidi="fa-IR"/>
        </w:rPr>
      </w:pPr>
      <w:r>
        <w:rPr>
          <w:rtl/>
          <w:lang w:bidi="fa-IR"/>
        </w:rPr>
        <w:t>س ع ف ص ق ر ش ت ث خ ذ ض ظ غ</w:t>
      </w:r>
    </w:p>
    <w:p w:rsidR="00785C24" w:rsidRDefault="00785C24" w:rsidP="00785C24">
      <w:pPr>
        <w:pStyle w:val="libNormal"/>
        <w:rPr>
          <w:lang w:bidi="fa-IR"/>
        </w:rPr>
      </w:pPr>
      <w:r>
        <w:rPr>
          <w:rtl/>
          <w:lang w:bidi="fa-IR"/>
        </w:rPr>
        <w:t>60 70 80 90 100 200 300 400 500 600 700 800 900 1000</w:t>
      </w:r>
    </w:p>
    <w:p w:rsidR="00785C24" w:rsidRDefault="00601023" w:rsidP="00601023">
      <w:pPr>
        <w:pStyle w:val="Heading3"/>
        <w:rPr>
          <w:rtl/>
          <w:lang w:bidi="fa-IR"/>
        </w:rPr>
      </w:pPr>
      <w:bookmarkStart w:id="560" w:name="_Toc383516416"/>
      <w:r>
        <w:rPr>
          <w:rtl/>
          <w:lang w:bidi="fa-IR"/>
        </w:rPr>
        <w:t>ايام نحس در طول سال قمرى</w:t>
      </w:r>
      <w:r w:rsidR="004073A1">
        <w:rPr>
          <w:rtl/>
          <w:lang w:bidi="fa-IR"/>
        </w:rPr>
        <w:t xml:space="preserve">، </w:t>
      </w:r>
      <w:r>
        <w:rPr>
          <w:rtl/>
          <w:lang w:bidi="fa-IR"/>
        </w:rPr>
        <w:t>از شروع به كارها پرهيز شود</w:t>
      </w:r>
      <w:bookmarkEnd w:id="560"/>
    </w:p>
    <w:p w:rsidR="00785C24" w:rsidRDefault="00785C24" w:rsidP="00785C24">
      <w:pPr>
        <w:pStyle w:val="libNormal"/>
        <w:rPr>
          <w:rtl/>
          <w:lang w:bidi="fa-IR"/>
        </w:rPr>
      </w:pPr>
      <w:r>
        <w:rPr>
          <w:rtl/>
          <w:lang w:bidi="fa-IR"/>
        </w:rPr>
        <w:t>ماه محرم روز بيست و دوم</w:t>
      </w:r>
    </w:p>
    <w:p w:rsidR="00785C24" w:rsidRDefault="00785C24" w:rsidP="00785C24">
      <w:pPr>
        <w:pStyle w:val="libNormal"/>
        <w:rPr>
          <w:rtl/>
          <w:lang w:bidi="fa-IR"/>
        </w:rPr>
      </w:pPr>
      <w:r>
        <w:rPr>
          <w:rtl/>
          <w:lang w:bidi="fa-IR"/>
        </w:rPr>
        <w:t>ماه صفر روز دهم</w:t>
      </w:r>
    </w:p>
    <w:p w:rsidR="00785C24" w:rsidRDefault="00785C24" w:rsidP="00785C24">
      <w:pPr>
        <w:pStyle w:val="libNormal"/>
        <w:rPr>
          <w:rtl/>
          <w:lang w:bidi="fa-IR"/>
        </w:rPr>
      </w:pPr>
      <w:r>
        <w:rPr>
          <w:rtl/>
          <w:lang w:bidi="fa-IR"/>
        </w:rPr>
        <w:t>ماه ربيع الاول روز چهارم</w:t>
      </w:r>
    </w:p>
    <w:p w:rsidR="00785C24" w:rsidRDefault="00785C24" w:rsidP="00785C24">
      <w:pPr>
        <w:pStyle w:val="libNormal"/>
        <w:rPr>
          <w:rtl/>
          <w:lang w:bidi="fa-IR"/>
        </w:rPr>
      </w:pPr>
      <w:r>
        <w:rPr>
          <w:rtl/>
          <w:lang w:bidi="fa-IR"/>
        </w:rPr>
        <w:t>ماه ربيع الثانى روز بيست و هشتم</w:t>
      </w:r>
    </w:p>
    <w:p w:rsidR="00785C24" w:rsidRDefault="00785C24" w:rsidP="00785C24">
      <w:pPr>
        <w:pStyle w:val="libNormal"/>
        <w:rPr>
          <w:rtl/>
          <w:lang w:bidi="fa-IR"/>
        </w:rPr>
      </w:pPr>
      <w:r>
        <w:rPr>
          <w:rtl/>
          <w:lang w:bidi="fa-IR"/>
        </w:rPr>
        <w:t>ماه جمادى الاول روز بيست و هشتم</w:t>
      </w:r>
    </w:p>
    <w:p w:rsidR="00785C24" w:rsidRDefault="00785C24" w:rsidP="00785C24">
      <w:pPr>
        <w:pStyle w:val="libNormal"/>
        <w:rPr>
          <w:rtl/>
          <w:lang w:bidi="fa-IR"/>
        </w:rPr>
      </w:pPr>
      <w:r>
        <w:rPr>
          <w:rtl/>
          <w:lang w:bidi="fa-IR"/>
        </w:rPr>
        <w:t>ماه جمادى الثانى روز دوازدهم</w:t>
      </w:r>
    </w:p>
    <w:p w:rsidR="00785C24" w:rsidRDefault="00785C24" w:rsidP="00785C24">
      <w:pPr>
        <w:pStyle w:val="libNormal"/>
        <w:rPr>
          <w:rtl/>
          <w:lang w:bidi="fa-IR"/>
        </w:rPr>
      </w:pPr>
      <w:r>
        <w:rPr>
          <w:rtl/>
          <w:lang w:bidi="fa-IR"/>
        </w:rPr>
        <w:t>ماه رجب المرجب روز بيست و ششم</w:t>
      </w:r>
    </w:p>
    <w:p w:rsidR="00785C24" w:rsidRDefault="00785C24" w:rsidP="00785C24">
      <w:pPr>
        <w:pStyle w:val="libNormal"/>
        <w:rPr>
          <w:rtl/>
          <w:lang w:bidi="fa-IR"/>
        </w:rPr>
      </w:pPr>
      <w:r>
        <w:rPr>
          <w:rtl/>
          <w:lang w:bidi="fa-IR"/>
        </w:rPr>
        <w:t>ماه شعبان المعظم روز دوازدهم</w:t>
      </w:r>
    </w:p>
    <w:p w:rsidR="00785C24" w:rsidRDefault="00785C24" w:rsidP="00785C24">
      <w:pPr>
        <w:pStyle w:val="libNormal"/>
        <w:rPr>
          <w:rtl/>
          <w:lang w:bidi="fa-IR"/>
        </w:rPr>
      </w:pPr>
      <w:r>
        <w:rPr>
          <w:rtl/>
          <w:lang w:bidi="fa-IR"/>
        </w:rPr>
        <w:t>ماه مبارك رمضان روز بيست و چهارم</w:t>
      </w:r>
    </w:p>
    <w:p w:rsidR="00785C24" w:rsidRDefault="00785C24" w:rsidP="00785C24">
      <w:pPr>
        <w:pStyle w:val="libNormal"/>
        <w:rPr>
          <w:rtl/>
          <w:lang w:bidi="fa-IR"/>
        </w:rPr>
      </w:pPr>
      <w:r>
        <w:rPr>
          <w:rtl/>
          <w:lang w:bidi="fa-IR"/>
        </w:rPr>
        <w:t>ماه شوال روز دوم</w:t>
      </w:r>
    </w:p>
    <w:p w:rsidR="00785C24" w:rsidRDefault="00785C24" w:rsidP="00785C24">
      <w:pPr>
        <w:pStyle w:val="libNormal"/>
        <w:rPr>
          <w:rtl/>
          <w:lang w:bidi="fa-IR"/>
        </w:rPr>
      </w:pPr>
      <w:r>
        <w:rPr>
          <w:rtl/>
          <w:lang w:bidi="fa-IR"/>
        </w:rPr>
        <w:t>ماه ذوالقعده روز بيست و هشتم</w:t>
      </w:r>
    </w:p>
    <w:p w:rsidR="00785C24" w:rsidRDefault="00785C24" w:rsidP="00785C24">
      <w:pPr>
        <w:pStyle w:val="libNormal"/>
        <w:rPr>
          <w:rtl/>
          <w:lang w:bidi="fa-IR"/>
        </w:rPr>
      </w:pPr>
      <w:r>
        <w:rPr>
          <w:rtl/>
          <w:lang w:bidi="fa-IR"/>
        </w:rPr>
        <w:t>ماه ذوالحجه روز هشتم</w:t>
      </w:r>
    </w:p>
    <w:p w:rsidR="00785C24" w:rsidRDefault="00785C24" w:rsidP="00785C24">
      <w:pPr>
        <w:pStyle w:val="libNormal"/>
        <w:rPr>
          <w:rtl/>
          <w:lang w:bidi="fa-IR"/>
        </w:rPr>
      </w:pPr>
      <w:r>
        <w:rPr>
          <w:rtl/>
          <w:lang w:bidi="fa-IR"/>
        </w:rPr>
        <w:t xml:space="preserve">از امام صادق </w:t>
      </w:r>
      <w:r w:rsidR="006F28BD" w:rsidRPr="006F28BD">
        <w:rPr>
          <w:rStyle w:val="libAlaemChar"/>
          <w:rtl/>
        </w:rPr>
        <w:t>عليه‌السلام</w:t>
      </w:r>
      <w:r>
        <w:rPr>
          <w:rtl/>
          <w:lang w:bidi="fa-IR"/>
        </w:rPr>
        <w:t xml:space="preserve"> منقول است : در سال دوازده روز نحس است</w:t>
      </w:r>
      <w:r w:rsidR="004073A1">
        <w:rPr>
          <w:rtl/>
          <w:lang w:bidi="fa-IR"/>
        </w:rPr>
        <w:t xml:space="preserve">، </w:t>
      </w:r>
      <w:r>
        <w:rPr>
          <w:rtl/>
          <w:lang w:bidi="fa-IR"/>
        </w:rPr>
        <w:t>از شروع به كارها پرهيز شود</w:t>
      </w:r>
      <w:r w:rsidR="004073A1">
        <w:rPr>
          <w:rtl/>
          <w:lang w:bidi="fa-IR"/>
        </w:rPr>
        <w:t xml:space="preserve">. </w:t>
      </w:r>
      <w:r w:rsidRPr="004A3E90">
        <w:rPr>
          <w:rStyle w:val="libFootnotenumChar"/>
          <w:rtl/>
          <w:lang w:bidi="fa-IR"/>
        </w:rPr>
        <w:t>(694)</w:t>
      </w:r>
    </w:p>
    <w:p w:rsidR="00785C24" w:rsidRDefault="00601023" w:rsidP="00601023">
      <w:pPr>
        <w:pStyle w:val="Heading3"/>
        <w:rPr>
          <w:rtl/>
          <w:lang w:bidi="fa-IR"/>
        </w:rPr>
      </w:pPr>
      <w:bookmarkStart w:id="561" w:name="_Toc383516417"/>
      <w:r>
        <w:rPr>
          <w:rtl/>
          <w:lang w:bidi="fa-IR"/>
        </w:rPr>
        <w:t xml:space="preserve">چگونگى اصلاح سر و صورت و ناخن گرفتن در ايام ماه قمرى </w:t>
      </w:r>
      <w:r w:rsidRPr="004A3E90">
        <w:rPr>
          <w:rStyle w:val="libFootnotenumChar"/>
          <w:rtl/>
          <w:lang w:bidi="fa-IR"/>
        </w:rPr>
        <w:t>(695)</w:t>
      </w:r>
      <w:bookmarkEnd w:id="561"/>
    </w:p>
    <w:p w:rsidR="00785C24" w:rsidRDefault="00785C24" w:rsidP="00785C24">
      <w:pPr>
        <w:pStyle w:val="libNormal"/>
        <w:rPr>
          <w:rtl/>
          <w:lang w:bidi="fa-IR"/>
        </w:rPr>
      </w:pPr>
      <w:r>
        <w:rPr>
          <w:rtl/>
          <w:lang w:bidi="fa-IR"/>
        </w:rPr>
        <w:t>روز اول ماه كوتاهى عمر</w:t>
      </w:r>
    </w:p>
    <w:p w:rsidR="00785C24" w:rsidRDefault="00785C24" w:rsidP="00785C24">
      <w:pPr>
        <w:pStyle w:val="libNormal"/>
        <w:rPr>
          <w:rtl/>
          <w:lang w:bidi="fa-IR"/>
        </w:rPr>
      </w:pPr>
      <w:r>
        <w:rPr>
          <w:rtl/>
          <w:lang w:bidi="fa-IR"/>
        </w:rPr>
        <w:t>روز دوم ماه حاجت روا گردد</w:t>
      </w:r>
    </w:p>
    <w:p w:rsidR="00785C24" w:rsidRDefault="00785C24" w:rsidP="00785C24">
      <w:pPr>
        <w:pStyle w:val="libNormal"/>
        <w:rPr>
          <w:rtl/>
          <w:lang w:bidi="fa-IR"/>
        </w:rPr>
      </w:pPr>
      <w:r>
        <w:rPr>
          <w:rtl/>
          <w:lang w:bidi="fa-IR"/>
        </w:rPr>
        <w:t>روز سوم ماه سبب درازى مو باشد</w:t>
      </w:r>
    </w:p>
    <w:p w:rsidR="00785C24" w:rsidRDefault="00785C24" w:rsidP="00785C24">
      <w:pPr>
        <w:pStyle w:val="libNormal"/>
        <w:rPr>
          <w:rtl/>
          <w:lang w:bidi="fa-IR"/>
        </w:rPr>
      </w:pPr>
      <w:r>
        <w:rPr>
          <w:rtl/>
          <w:lang w:bidi="fa-IR"/>
        </w:rPr>
        <w:t>روز چهارم ماه باعث غم و اندوه است</w:t>
      </w:r>
    </w:p>
    <w:p w:rsidR="00785C24" w:rsidRDefault="00785C24" w:rsidP="00785C24">
      <w:pPr>
        <w:pStyle w:val="libNormal"/>
        <w:rPr>
          <w:rtl/>
          <w:lang w:bidi="fa-IR"/>
        </w:rPr>
      </w:pPr>
      <w:r>
        <w:rPr>
          <w:rtl/>
          <w:lang w:bidi="fa-IR"/>
        </w:rPr>
        <w:t>روز پنجم ماه باعث سرور و شادى است</w:t>
      </w:r>
    </w:p>
    <w:p w:rsidR="00785C24" w:rsidRDefault="00785C24" w:rsidP="00785C24">
      <w:pPr>
        <w:pStyle w:val="libNormal"/>
        <w:rPr>
          <w:rtl/>
          <w:lang w:bidi="fa-IR"/>
        </w:rPr>
      </w:pPr>
      <w:r>
        <w:rPr>
          <w:rtl/>
          <w:lang w:bidi="fa-IR"/>
        </w:rPr>
        <w:t>روز ششم ماه باعث بلاى ناگهانيست</w:t>
      </w:r>
    </w:p>
    <w:p w:rsidR="00785C24" w:rsidRDefault="00785C24" w:rsidP="00785C24">
      <w:pPr>
        <w:pStyle w:val="libNormal"/>
        <w:rPr>
          <w:rtl/>
          <w:lang w:bidi="fa-IR"/>
        </w:rPr>
      </w:pPr>
      <w:r>
        <w:rPr>
          <w:rtl/>
          <w:lang w:bidi="fa-IR"/>
        </w:rPr>
        <w:t>روز هفتم ماه از بزرگان دولت يابد</w:t>
      </w:r>
    </w:p>
    <w:p w:rsidR="00785C24" w:rsidRDefault="00785C24" w:rsidP="00785C24">
      <w:pPr>
        <w:pStyle w:val="libNormal"/>
        <w:rPr>
          <w:rtl/>
          <w:lang w:bidi="fa-IR"/>
        </w:rPr>
      </w:pPr>
      <w:r>
        <w:rPr>
          <w:rtl/>
          <w:lang w:bidi="fa-IR"/>
        </w:rPr>
        <w:t>روز هشتم ماه سبب بيمارى است</w:t>
      </w:r>
    </w:p>
    <w:p w:rsidR="00785C24" w:rsidRDefault="00785C24" w:rsidP="00785C24">
      <w:pPr>
        <w:pStyle w:val="libNormal"/>
        <w:rPr>
          <w:rtl/>
          <w:lang w:bidi="fa-IR"/>
        </w:rPr>
      </w:pPr>
      <w:r>
        <w:rPr>
          <w:rtl/>
          <w:lang w:bidi="fa-IR"/>
        </w:rPr>
        <w:t>روز نهم ماه باعث دردى شود</w:t>
      </w:r>
    </w:p>
    <w:p w:rsidR="00785C24" w:rsidRDefault="00785C24" w:rsidP="00785C24">
      <w:pPr>
        <w:pStyle w:val="libNormal"/>
        <w:rPr>
          <w:rtl/>
          <w:lang w:bidi="fa-IR"/>
        </w:rPr>
      </w:pPr>
      <w:r>
        <w:rPr>
          <w:rtl/>
          <w:lang w:bidi="fa-IR"/>
        </w:rPr>
        <w:t>روز دهم ماه عزيز و محترم گردد</w:t>
      </w:r>
    </w:p>
    <w:p w:rsidR="00785C24" w:rsidRDefault="00785C24" w:rsidP="00785C24">
      <w:pPr>
        <w:pStyle w:val="libNormal"/>
        <w:rPr>
          <w:rtl/>
          <w:lang w:bidi="fa-IR"/>
        </w:rPr>
      </w:pPr>
      <w:r>
        <w:rPr>
          <w:rtl/>
          <w:lang w:bidi="fa-IR"/>
        </w:rPr>
        <w:t>روز يازدهم ماه باعث اندوهست</w:t>
      </w:r>
    </w:p>
    <w:p w:rsidR="00785C24" w:rsidRDefault="00785C24" w:rsidP="00785C24">
      <w:pPr>
        <w:pStyle w:val="libNormal"/>
        <w:rPr>
          <w:rtl/>
          <w:lang w:bidi="fa-IR"/>
        </w:rPr>
      </w:pPr>
      <w:r>
        <w:rPr>
          <w:rtl/>
          <w:lang w:bidi="fa-IR"/>
        </w:rPr>
        <w:t>روز دوازدهم ماه ميان مردم باشكوه گردد</w:t>
      </w:r>
    </w:p>
    <w:p w:rsidR="00785C24" w:rsidRDefault="00785C24" w:rsidP="00785C24">
      <w:pPr>
        <w:pStyle w:val="libNormal"/>
        <w:rPr>
          <w:rtl/>
          <w:lang w:bidi="fa-IR"/>
        </w:rPr>
      </w:pPr>
      <w:r>
        <w:rPr>
          <w:rtl/>
          <w:lang w:bidi="fa-IR"/>
        </w:rPr>
        <w:t>روز سيزدهم ماه با شخصى خصومت كند</w:t>
      </w:r>
    </w:p>
    <w:p w:rsidR="00785C24" w:rsidRDefault="00785C24" w:rsidP="00785C24">
      <w:pPr>
        <w:pStyle w:val="libNormal"/>
        <w:rPr>
          <w:rtl/>
          <w:lang w:bidi="fa-IR"/>
        </w:rPr>
      </w:pPr>
      <w:r>
        <w:rPr>
          <w:rtl/>
          <w:lang w:bidi="fa-IR"/>
        </w:rPr>
        <w:t>روز چهاردهم ماه باعث شادى است</w:t>
      </w:r>
    </w:p>
    <w:p w:rsidR="00785C24" w:rsidRDefault="00785C24" w:rsidP="00785C24">
      <w:pPr>
        <w:pStyle w:val="libNormal"/>
        <w:rPr>
          <w:rtl/>
          <w:lang w:bidi="fa-IR"/>
        </w:rPr>
      </w:pPr>
      <w:r>
        <w:rPr>
          <w:rtl/>
          <w:lang w:bidi="fa-IR"/>
        </w:rPr>
        <w:t>روز پانزدهم ماه باعث شادى است</w:t>
      </w:r>
    </w:p>
    <w:p w:rsidR="00785C24" w:rsidRDefault="00785C24" w:rsidP="00785C24">
      <w:pPr>
        <w:pStyle w:val="libNormal"/>
        <w:rPr>
          <w:rtl/>
          <w:lang w:bidi="fa-IR"/>
        </w:rPr>
      </w:pPr>
      <w:r>
        <w:rPr>
          <w:rtl/>
          <w:lang w:bidi="fa-IR"/>
        </w:rPr>
        <w:t>روز شانزدهم ماه باعث دلتنگى است</w:t>
      </w:r>
    </w:p>
    <w:p w:rsidR="00785C24" w:rsidRDefault="00785C24" w:rsidP="00785C24">
      <w:pPr>
        <w:pStyle w:val="libNormal"/>
        <w:rPr>
          <w:rtl/>
          <w:lang w:bidi="fa-IR"/>
        </w:rPr>
      </w:pPr>
      <w:r>
        <w:rPr>
          <w:rtl/>
          <w:lang w:bidi="fa-IR"/>
        </w:rPr>
        <w:t>روز هفدهم ماه ميانه است</w:t>
      </w:r>
    </w:p>
    <w:p w:rsidR="00785C24" w:rsidRDefault="00785C24" w:rsidP="00785C24">
      <w:pPr>
        <w:pStyle w:val="libNormal"/>
        <w:rPr>
          <w:rtl/>
          <w:lang w:bidi="fa-IR"/>
        </w:rPr>
      </w:pPr>
      <w:r>
        <w:rPr>
          <w:rtl/>
          <w:lang w:bidi="fa-IR"/>
        </w:rPr>
        <w:t>روز هيجدهم ماه باعث رنج و اندوه است</w:t>
      </w:r>
    </w:p>
    <w:p w:rsidR="00785C24" w:rsidRDefault="00785C24" w:rsidP="00785C24">
      <w:pPr>
        <w:pStyle w:val="libNormal"/>
        <w:rPr>
          <w:rtl/>
          <w:lang w:bidi="fa-IR"/>
        </w:rPr>
      </w:pPr>
      <w:r>
        <w:rPr>
          <w:rtl/>
          <w:lang w:bidi="fa-IR"/>
        </w:rPr>
        <w:t>روز نوزدهم ماه توانگر شود</w:t>
      </w:r>
    </w:p>
    <w:p w:rsidR="00785C24" w:rsidRDefault="00785C24" w:rsidP="00785C24">
      <w:pPr>
        <w:pStyle w:val="libNormal"/>
        <w:rPr>
          <w:rtl/>
          <w:lang w:bidi="fa-IR"/>
        </w:rPr>
      </w:pPr>
      <w:r>
        <w:rPr>
          <w:rtl/>
          <w:lang w:bidi="fa-IR"/>
        </w:rPr>
        <w:t>روز بيستم ماه باعث ايمنى از بلاست</w:t>
      </w:r>
    </w:p>
    <w:p w:rsidR="00785C24" w:rsidRDefault="00785C24" w:rsidP="00785C24">
      <w:pPr>
        <w:pStyle w:val="libNormal"/>
        <w:rPr>
          <w:rtl/>
          <w:lang w:bidi="fa-IR"/>
        </w:rPr>
      </w:pPr>
      <w:r>
        <w:rPr>
          <w:rtl/>
          <w:lang w:bidi="fa-IR"/>
        </w:rPr>
        <w:t>روز بيست و يكم ماه دولت يابد</w:t>
      </w:r>
    </w:p>
    <w:p w:rsidR="00785C24" w:rsidRDefault="00785C24" w:rsidP="00785C24">
      <w:pPr>
        <w:pStyle w:val="libNormal"/>
        <w:rPr>
          <w:rtl/>
          <w:lang w:bidi="fa-IR"/>
        </w:rPr>
      </w:pPr>
      <w:r>
        <w:rPr>
          <w:rtl/>
          <w:lang w:bidi="fa-IR"/>
        </w:rPr>
        <w:t>روز بيست و دوم ماه باعث بى پوليست</w:t>
      </w:r>
    </w:p>
    <w:p w:rsidR="00785C24" w:rsidRDefault="00785C24" w:rsidP="00785C24">
      <w:pPr>
        <w:pStyle w:val="libNormal"/>
        <w:rPr>
          <w:rtl/>
          <w:lang w:bidi="fa-IR"/>
        </w:rPr>
      </w:pPr>
      <w:r>
        <w:rPr>
          <w:rtl/>
          <w:lang w:bidi="fa-IR"/>
        </w:rPr>
        <w:t>روز بيست و سوم ماه كارهايى اصلاح شود</w:t>
      </w:r>
    </w:p>
    <w:p w:rsidR="00785C24" w:rsidRDefault="00785C24" w:rsidP="00785C24">
      <w:pPr>
        <w:pStyle w:val="libNormal"/>
        <w:rPr>
          <w:rtl/>
          <w:lang w:bidi="fa-IR"/>
        </w:rPr>
      </w:pPr>
      <w:r>
        <w:rPr>
          <w:rtl/>
          <w:lang w:bidi="fa-IR"/>
        </w:rPr>
        <w:t>روز بيست و چهارم ماه كارها اصلاح شود</w:t>
      </w:r>
    </w:p>
    <w:p w:rsidR="00785C24" w:rsidRDefault="00785C24" w:rsidP="00785C24">
      <w:pPr>
        <w:pStyle w:val="libNormal"/>
        <w:rPr>
          <w:rtl/>
          <w:lang w:bidi="fa-IR"/>
        </w:rPr>
      </w:pPr>
      <w:r>
        <w:rPr>
          <w:rtl/>
          <w:lang w:bidi="fa-IR"/>
        </w:rPr>
        <w:t>روز بيست و پنجم ماه كارها به اصلاح آيد</w:t>
      </w:r>
    </w:p>
    <w:p w:rsidR="00785C24" w:rsidRDefault="00785C24" w:rsidP="00785C24">
      <w:pPr>
        <w:pStyle w:val="libNormal"/>
        <w:rPr>
          <w:rtl/>
          <w:lang w:bidi="fa-IR"/>
        </w:rPr>
      </w:pPr>
      <w:r>
        <w:rPr>
          <w:rtl/>
          <w:lang w:bidi="fa-IR"/>
        </w:rPr>
        <w:t>روز بيست و ششم ماه از بلا رها شود</w:t>
      </w:r>
    </w:p>
    <w:p w:rsidR="00785C24" w:rsidRDefault="00785C24" w:rsidP="00785C24">
      <w:pPr>
        <w:pStyle w:val="libNormal"/>
        <w:rPr>
          <w:rtl/>
          <w:lang w:bidi="fa-IR"/>
        </w:rPr>
      </w:pPr>
      <w:r>
        <w:rPr>
          <w:rtl/>
          <w:lang w:bidi="fa-IR"/>
        </w:rPr>
        <w:t>روز بيست و هفتم ماه پشيمانى آورد</w:t>
      </w:r>
    </w:p>
    <w:p w:rsidR="00785C24" w:rsidRDefault="00785C24" w:rsidP="00785C24">
      <w:pPr>
        <w:pStyle w:val="libNormal"/>
        <w:rPr>
          <w:rtl/>
          <w:lang w:bidi="fa-IR"/>
        </w:rPr>
      </w:pPr>
      <w:r>
        <w:rPr>
          <w:rtl/>
          <w:lang w:bidi="fa-IR"/>
        </w:rPr>
        <w:t>روز بيست و هشتم ماه بسيار بسيار بد است</w:t>
      </w:r>
    </w:p>
    <w:p w:rsidR="00785C24" w:rsidRDefault="00785C24" w:rsidP="00785C24">
      <w:pPr>
        <w:pStyle w:val="libNormal"/>
        <w:rPr>
          <w:rtl/>
          <w:lang w:bidi="fa-IR"/>
        </w:rPr>
      </w:pPr>
      <w:r>
        <w:rPr>
          <w:rtl/>
          <w:lang w:bidi="fa-IR"/>
        </w:rPr>
        <w:t>روز بيست و نهم ماه از خلق بپرهيزد</w:t>
      </w:r>
    </w:p>
    <w:p w:rsidR="00785C24" w:rsidRDefault="00785C24" w:rsidP="00785C24">
      <w:pPr>
        <w:pStyle w:val="libNormal"/>
        <w:rPr>
          <w:rtl/>
          <w:lang w:bidi="fa-IR"/>
        </w:rPr>
      </w:pPr>
      <w:r>
        <w:rPr>
          <w:rtl/>
          <w:lang w:bidi="fa-IR"/>
        </w:rPr>
        <w:t>روز سى ام ماه از بليات ايمن باشد</w:t>
      </w:r>
    </w:p>
    <w:p w:rsidR="00785C24" w:rsidRDefault="00601023" w:rsidP="00601023">
      <w:pPr>
        <w:pStyle w:val="Heading3"/>
        <w:rPr>
          <w:rtl/>
          <w:lang w:bidi="fa-IR"/>
        </w:rPr>
      </w:pPr>
      <w:bookmarkStart w:id="562" w:name="_Toc383516418"/>
      <w:r>
        <w:rPr>
          <w:rtl/>
          <w:lang w:bidi="fa-IR"/>
        </w:rPr>
        <w:t xml:space="preserve">چگونگى تعبير خواب در شبهاى ماه قمرى </w:t>
      </w:r>
      <w:r w:rsidRPr="004A3E90">
        <w:rPr>
          <w:rStyle w:val="libFootnotenumChar"/>
          <w:rtl/>
          <w:lang w:bidi="fa-IR"/>
        </w:rPr>
        <w:t>(696)</w:t>
      </w:r>
      <w:bookmarkEnd w:id="562"/>
      <w:r>
        <w:rPr>
          <w:rtl/>
          <w:lang w:bidi="fa-IR"/>
        </w:rPr>
        <w:t xml:space="preserve"> </w:t>
      </w:r>
    </w:p>
    <w:p w:rsidR="00785C24" w:rsidRDefault="00785C24" w:rsidP="00785C24">
      <w:pPr>
        <w:pStyle w:val="libNormal"/>
        <w:rPr>
          <w:rtl/>
          <w:lang w:bidi="fa-IR"/>
        </w:rPr>
      </w:pPr>
      <w:r>
        <w:rPr>
          <w:rtl/>
          <w:lang w:bidi="fa-IR"/>
        </w:rPr>
        <w:t>شب اول ماه صحت ندارد</w:t>
      </w:r>
    </w:p>
    <w:p w:rsidR="00785C24" w:rsidRDefault="00785C24" w:rsidP="00785C24">
      <w:pPr>
        <w:pStyle w:val="libNormal"/>
        <w:rPr>
          <w:rtl/>
          <w:lang w:bidi="fa-IR"/>
        </w:rPr>
      </w:pPr>
      <w:r>
        <w:rPr>
          <w:rtl/>
          <w:lang w:bidi="fa-IR"/>
        </w:rPr>
        <w:t>شب دوم ماه تعبيرش برعكس است</w:t>
      </w:r>
    </w:p>
    <w:p w:rsidR="00785C24" w:rsidRDefault="00785C24" w:rsidP="00785C24">
      <w:pPr>
        <w:pStyle w:val="libNormal"/>
        <w:rPr>
          <w:rtl/>
          <w:lang w:bidi="fa-IR"/>
        </w:rPr>
      </w:pPr>
      <w:r>
        <w:rPr>
          <w:rtl/>
          <w:lang w:bidi="fa-IR"/>
        </w:rPr>
        <w:t>شب سوم ماه تعبيرش برعكس است</w:t>
      </w:r>
    </w:p>
    <w:p w:rsidR="00785C24" w:rsidRDefault="00785C24" w:rsidP="00785C24">
      <w:pPr>
        <w:pStyle w:val="libNormal"/>
        <w:rPr>
          <w:rtl/>
          <w:lang w:bidi="fa-IR"/>
        </w:rPr>
      </w:pPr>
      <w:r>
        <w:rPr>
          <w:rtl/>
          <w:lang w:bidi="fa-IR"/>
        </w:rPr>
        <w:t>شب چهارم ماه با تعويق صحت دارد</w:t>
      </w:r>
    </w:p>
    <w:p w:rsidR="00785C24" w:rsidRDefault="00785C24" w:rsidP="00785C24">
      <w:pPr>
        <w:pStyle w:val="libNormal"/>
        <w:rPr>
          <w:rtl/>
          <w:lang w:bidi="fa-IR"/>
        </w:rPr>
      </w:pPr>
      <w:r>
        <w:rPr>
          <w:rtl/>
          <w:lang w:bidi="fa-IR"/>
        </w:rPr>
        <w:t>شب پنجم ماه با تعويق صحت دارد</w:t>
      </w:r>
    </w:p>
    <w:p w:rsidR="00785C24" w:rsidRDefault="00785C24" w:rsidP="00785C24">
      <w:pPr>
        <w:pStyle w:val="libNormal"/>
        <w:rPr>
          <w:rtl/>
          <w:lang w:bidi="fa-IR"/>
        </w:rPr>
      </w:pPr>
      <w:r>
        <w:rPr>
          <w:rtl/>
          <w:lang w:bidi="fa-IR"/>
        </w:rPr>
        <w:t>شب ششم ماه صحيح است</w:t>
      </w:r>
    </w:p>
    <w:p w:rsidR="00785C24" w:rsidRDefault="00785C24" w:rsidP="00785C24">
      <w:pPr>
        <w:pStyle w:val="libNormal"/>
        <w:rPr>
          <w:rtl/>
          <w:lang w:bidi="fa-IR"/>
        </w:rPr>
      </w:pPr>
      <w:r>
        <w:rPr>
          <w:rtl/>
          <w:lang w:bidi="fa-IR"/>
        </w:rPr>
        <w:t>شب هفتم ماه صحيح است</w:t>
      </w:r>
    </w:p>
    <w:p w:rsidR="00785C24" w:rsidRDefault="00785C24" w:rsidP="00785C24">
      <w:pPr>
        <w:pStyle w:val="libNormal"/>
        <w:rPr>
          <w:rtl/>
          <w:lang w:bidi="fa-IR"/>
        </w:rPr>
      </w:pPr>
      <w:r>
        <w:rPr>
          <w:rtl/>
          <w:lang w:bidi="fa-IR"/>
        </w:rPr>
        <w:t>شب هشتم ماه نيك است</w:t>
      </w:r>
    </w:p>
    <w:p w:rsidR="00785C24" w:rsidRDefault="00785C24" w:rsidP="00785C24">
      <w:pPr>
        <w:pStyle w:val="libNormal"/>
        <w:rPr>
          <w:rtl/>
          <w:lang w:bidi="fa-IR"/>
        </w:rPr>
      </w:pPr>
      <w:r>
        <w:rPr>
          <w:rtl/>
          <w:lang w:bidi="fa-IR"/>
        </w:rPr>
        <w:t>شب نهم ماه نيك است</w:t>
      </w:r>
    </w:p>
    <w:p w:rsidR="00785C24" w:rsidRDefault="00785C24" w:rsidP="00785C24">
      <w:pPr>
        <w:pStyle w:val="libNormal"/>
        <w:rPr>
          <w:rtl/>
          <w:lang w:bidi="fa-IR"/>
        </w:rPr>
      </w:pPr>
      <w:r>
        <w:rPr>
          <w:rtl/>
          <w:lang w:bidi="fa-IR"/>
        </w:rPr>
        <w:t>شب دهم ماه صحت ندارد</w:t>
      </w:r>
    </w:p>
    <w:p w:rsidR="00785C24" w:rsidRDefault="00785C24" w:rsidP="00785C24">
      <w:pPr>
        <w:pStyle w:val="libNormal"/>
        <w:rPr>
          <w:rtl/>
          <w:lang w:bidi="fa-IR"/>
        </w:rPr>
      </w:pPr>
      <w:r>
        <w:rPr>
          <w:rtl/>
          <w:lang w:bidi="fa-IR"/>
        </w:rPr>
        <w:t>شب يازدهم ماه نيك است</w:t>
      </w:r>
    </w:p>
    <w:p w:rsidR="00785C24" w:rsidRDefault="00785C24" w:rsidP="00785C24">
      <w:pPr>
        <w:pStyle w:val="libNormal"/>
        <w:rPr>
          <w:rtl/>
          <w:lang w:bidi="fa-IR"/>
        </w:rPr>
      </w:pPr>
      <w:r>
        <w:rPr>
          <w:rtl/>
          <w:lang w:bidi="fa-IR"/>
        </w:rPr>
        <w:t>شب دوازدهم ماه نيك است</w:t>
      </w:r>
    </w:p>
    <w:p w:rsidR="00785C24" w:rsidRDefault="00785C24" w:rsidP="00785C24">
      <w:pPr>
        <w:pStyle w:val="libNormal"/>
        <w:rPr>
          <w:rtl/>
          <w:lang w:bidi="fa-IR"/>
        </w:rPr>
      </w:pPr>
      <w:r>
        <w:rPr>
          <w:rtl/>
          <w:lang w:bidi="fa-IR"/>
        </w:rPr>
        <w:t>شب سيزدهم ماه خير و ضرر ندارد</w:t>
      </w:r>
    </w:p>
    <w:p w:rsidR="00785C24" w:rsidRDefault="00785C24" w:rsidP="00785C24">
      <w:pPr>
        <w:pStyle w:val="libNormal"/>
        <w:rPr>
          <w:rtl/>
          <w:lang w:bidi="fa-IR"/>
        </w:rPr>
      </w:pPr>
      <w:r>
        <w:rPr>
          <w:rtl/>
          <w:lang w:bidi="fa-IR"/>
        </w:rPr>
        <w:t>شب چهاردهم ماه خير و ضرر ندارد</w:t>
      </w:r>
    </w:p>
    <w:p w:rsidR="00785C24" w:rsidRDefault="00785C24" w:rsidP="00785C24">
      <w:pPr>
        <w:pStyle w:val="libNormal"/>
        <w:rPr>
          <w:rtl/>
          <w:lang w:bidi="fa-IR"/>
        </w:rPr>
      </w:pPr>
      <w:r>
        <w:rPr>
          <w:rtl/>
          <w:lang w:bidi="fa-IR"/>
        </w:rPr>
        <w:t>شب پانزدهم ماه صحيح است</w:t>
      </w:r>
    </w:p>
    <w:p w:rsidR="00785C24" w:rsidRDefault="00785C24" w:rsidP="00785C24">
      <w:pPr>
        <w:pStyle w:val="libNormal"/>
        <w:rPr>
          <w:rtl/>
          <w:lang w:bidi="fa-IR"/>
        </w:rPr>
      </w:pPr>
      <w:r>
        <w:rPr>
          <w:rtl/>
          <w:lang w:bidi="fa-IR"/>
        </w:rPr>
        <w:t>شب شانزدهم ماه با تعويق صحت دارد</w:t>
      </w:r>
    </w:p>
    <w:p w:rsidR="00785C24" w:rsidRDefault="00785C24" w:rsidP="00785C24">
      <w:pPr>
        <w:pStyle w:val="libNormal"/>
        <w:rPr>
          <w:rtl/>
          <w:lang w:bidi="fa-IR"/>
        </w:rPr>
      </w:pPr>
      <w:r>
        <w:rPr>
          <w:rtl/>
          <w:lang w:bidi="fa-IR"/>
        </w:rPr>
        <w:t>شب هفدهم ماه با تعويق صحت دارد</w:t>
      </w:r>
    </w:p>
    <w:p w:rsidR="00785C24" w:rsidRDefault="00785C24" w:rsidP="00785C24">
      <w:pPr>
        <w:pStyle w:val="libNormal"/>
        <w:rPr>
          <w:rtl/>
          <w:lang w:bidi="fa-IR"/>
        </w:rPr>
      </w:pPr>
      <w:r>
        <w:rPr>
          <w:rtl/>
          <w:lang w:bidi="fa-IR"/>
        </w:rPr>
        <w:t>شب هيجدهم ماه صحيح است</w:t>
      </w:r>
    </w:p>
    <w:p w:rsidR="00785C24" w:rsidRDefault="00785C24" w:rsidP="00785C24">
      <w:pPr>
        <w:pStyle w:val="libNormal"/>
        <w:rPr>
          <w:rtl/>
          <w:lang w:bidi="fa-IR"/>
        </w:rPr>
      </w:pPr>
      <w:r>
        <w:rPr>
          <w:rtl/>
          <w:lang w:bidi="fa-IR"/>
        </w:rPr>
        <w:t>شب نوزدهم ماه صحيح است</w:t>
      </w:r>
    </w:p>
    <w:p w:rsidR="00785C24" w:rsidRDefault="00785C24" w:rsidP="00785C24">
      <w:pPr>
        <w:pStyle w:val="libNormal"/>
        <w:rPr>
          <w:rtl/>
          <w:lang w:bidi="fa-IR"/>
        </w:rPr>
      </w:pPr>
      <w:r>
        <w:rPr>
          <w:rtl/>
          <w:lang w:bidi="fa-IR"/>
        </w:rPr>
        <w:t>شب بيستم ماه صحت ندارد</w:t>
      </w:r>
    </w:p>
    <w:p w:rsidR="00785C24" w:rsidRDefault="00785C24" w:rsidP="00785C24">
      <w:pPr>
        <w:pStyle w:val="libNormal"/>
        <w:rPr>
          <w:rtl/>
          <w:lang w:bidi="fa-IR"/>
        </w:rPr>
      </w:pPr>
      <w:r>
        <w:rPr>
          <w:rtl/>
          <w:lang w:bidi="fa-IR"/>
        </w:rPr>
        <w:t>شب بيست و يكم ماه صحت ندارد</w:t>
      </w:r>
    </w:p>
    <w:p w:rsidR="00785C24" w:rsidRDefault="00785C24" w:rsidP="00785C24">
      <w:pPr>
        <w:pStyle w:val="libNormal"/>
        <w:rPr>
          <w:rtl/>
          <w:lang w:bidi="fa-IR"/>
        </w:rPr>
      </w:pPr>
      <w:r>
        <w:rPr>
          <w:rtl/>
          <w:lang w:bidi="fa-IR"/>
        </w:rPr>
        <w:t>شب بيست و دوم ماه نيك است</w:t>
      </w:r>
    </w:p>
    <w:p w:rsidR="00785C24" w:rsidRDefault="00785C24" w:rsidP="00785C24">
      <w:pPr>
        <w:pStyle w:val="libNormal"/>
        <w:rPr>
          <w:rtl/>
          <w:lang w:bidi="fa-IR"/>
        </w:rPr>
      </w:pPr>
      <w:r>
        <w:rPr>
          <w:rtl/>
          <w:lang w:bidi="fa-IR"/>
        </w:rPr>
        <w:t>شب بيست و سوم ماه نيك است</w:t>
      </w:r>
    </w:p>
    <w:p w:rsidR="00785C24" w:rsidRDefault="00785C24" w:rsidP="00785C24">
      <w:pPr>
        <w:pStyle w:val="libNormal"/>
        <w:rPr>
          <w:rtl/>
          <w:lang w:bidi="fa-IR"/>
        </w:rPr>
      </w:pPr>
      <w:r>
        <w:rPr>
          <w:rtl/>
          <w:lang w:bidi="fa-IR"/>
        </w:rPr>
        <w:t>شب بيست و چهارم ماه تعبيرش برعكس است</w:t>
      </w:r>
    </w:p>
    <w:p w:rsidR="00785C24" w:rsidRDefault="00785C24" w:rsidP="00785C24">
      <w:pPr>
        <w:pStyle w:val="libNormal"/>
        <w:rPr>
          <w:rtl/>
          <w:lang w:bidi="fa-IR"/>
        </w:rPr>
      </w:pPr>
      <w:r>
        <w:rPr>
          <w:rtl/>
          <w:lang w:bidi="fa-IR"/>
        </w:rPr>
        <w:t>شب بيست و پنجم ماه صحت ندارد</w:t>
      </w:r>
    </w:p>
    <w:p w:rsidR="00785C24" w:rsidRDefault="00785C24" w:rsidP="00785C24">
      <w:pPr>
        <w:pStyle w:val="libNormal"/>
        <w:rPr>
          <w:rtl/>
          <w:lang w:bidi="fa-IR"/>
        </w:rPr>
      </w:pPr>
      <w:r>
        <w:rPr>
          <w:rtl/>
          <w:lang w:bidi="fa-IR"/>
        </w:rPr>
        <w:t>شب بيست و ششم ماه صحت ندارد</w:t>
      </w:r>
    </w:p>
    <w:p w:rsidR="00785C24" w:rsidRDefault="00785C24" w:rsidP="00785C24">
      <w:pPr>
        <w:pStyle w:val="libNormal"/>
        <w:rPr>
          <w:rtl/>
          <w:lang w:bidi="fa-IR"/>
        </w:rPr>
      </w:pPr>
      <w:r>
        <w:rPr>
          <w:rtl/>
          <w:lang w:bidi="fa-IR"/>
        </w:rPr>
        <w:t>شب بيست و هفتم ماه صحيح است</w:t>
      </w:r>
    </w:p>
    <w:p w:rsidR="00785C24" w:rsidRDefault="00785C24" w:rsidP="00785C24">
      <w:pPr>
        <w:pStyle w:val="libNormal"/>
        <w:rPr>
          <w:rtl/>
          <w:lang w:bidi="fa-IR"/>
        </w:rPr>
      </w:pPr>
      <w:r>
        <w:rPr>
          <w:rtl/>
          <w:lang w:bidi="fa-IR"/>
        </w:rPr>
        <w:t>شب بيست و هشتم ماه نيك است</w:t>
      </w:r>
    </w:p>
    <w:p w:rsidR="00785C24" w:rsidRDefault="00785C24" w:rsidP="00785C24">
      <w:pPr>
        <w:pStyle w:val="libNormal"/>
        <w:rPr>
          <w:rtl/>
          <w:lang w:bidi="fa-IR"/>
        </w:rPr>
      </w:pPr>
      <w:r>
        <w:rPr>
          <w:rtl/>
          <w:lang w:bidi="fa-IR"/>
        </w:rPr>
        <w:t>شب بيست و نهم ماه صحت ندارد</w:t>
      </w:r>
    </w:p>
    <w:p w:rsidR="00785C24" w:rsidRDefault="00785C24" w:rsidP="00785C24">
      <w:pPr>
        <w:pStyle w:val="libNormal"/>
        <w:rPr>
          <w:rtl/>
          <w:lang w:bidi="fa-IR"/>
        </w:rPr>
      </w:pPr>
      <w:r>
        <w:rPr>
          <w:rtl/>
          <w:lang w:bidi="fa-IR"/>
        </w:rPr>
        <w:t>شب سى ام ماه صحيح و موثر است</w:t>
      </w:r>
    </w:p>
    <w:p w:rsidR="00785C24" w:rsidRDefault="00601023" w:rsidP="00601023">
      <w:pPr>
        <w:pStyle w:val="Heading3"/>
        <w:rPr>
          <w:rtl/>
          <w:lang w:bidi="fa-IR"/>
        </w:rPr>
      </w:pPr>
      <w:bookmarkStart w:id="563" w:name="_Toc383516419"/>
      <w:r>
        <w:rPr>
          <w:rtl/>
          <w:lang w:bidi="fa-IR"/>
        </w:rPr>
        <w:t xml:space="preserve">تعيين ساعات استخاره از قول امام صادق </w:t>
      </w:r>
      <w:r w:rsidR="006F28BD" w:rsidRPr="006F28BD">
        <w:rPr>
          <w:rStyle w:val="libAlaemChar"/>
          <w:rtl/>
        </w:rPr>
        <w:t>عليه‌السلام</w:t>
      </w:r>
      <w:r>
        <w:rPr>
          <w:rtl/>
          <w:lang w:bidi="fa-IR"/>
        </w:rPr>
        <w:t xml:space="preserve"> </w:t>
      </w:r>
      <w:r w:rsidRPr="004A3E90">
        <w:rPr>
          <w:rStyle w:val="libFootnotenumChar"/>
          <w:rtl/>
          <w:lang w:bidi="fa-IR"/>
        </w:rPr>
        <w:t>(697)</w:t>
      </w:r>
      <w:bookmarkEnd w:id="563"/>
      <w:r>
        <w:rPr>
          <w:rtl/>
          <w:lang w:bidi="fa-IR"/>
        </w:rPr>
        <w:t xml:space="preserve"> </w:t>
      </w:r>
    </w:p>
    <w:p w:rsidR="00785C24" w:rsidRDefault="00785C24" w:rsidP="00785C24">
      <w:pPr>
        <w:pStyle w:val="libNormal"/>
        <w:rPr>
          <w:rtl/>
          <w:lang w:bidi="fa-IR"/>
        </w:rPr>
      </w:pPr>
      <w:r>
        <w:rPr>
          <w:rtl/>
          <w:lang w:bidi="fa-IR"/>
        </w:rPr>
        <w:t>شنبه از صبح تا بامداد و از هنگام ظهر تا عصر</w:t>
      </w:r>
    </w:p>
    <w:p w:rsidR="00785C24" w:rsidRDefault="00785C24" w:rsidP="00785C24">
      <w:pPr>
        <w:pStyle w:val="libNormal"/>
        <w:rPr>
          <w:rtl/>
          <w:lang w:bidi="fa-IR"/>
        </w:rPr>
      </w:pPr>
      <w:r>
        <w:rPr>
          <w:rtl/>
          <w:lang w:bidi="fa-IR"/>
        </w:rPr>
        <w:t>يكشنبه از صبح تا ظهر و بعد از عصر تا مغرب</w:t>
      </w:r>
    </w:p>
    <w:p w:rsidR="00785C24" w:rsidRDefault="00785C24" w:rsidP="00785C24">
      <w:pPr>
        <w:pStyle w:val="libNormal"/>
        <w:rPr>
          <w:rtl/>
          <w:lang w:bidi="fa-IR"/>
        </w:rPr>
      </w:pPr>
      <w:r>
        <w:rPr>
          <w:rtl/>
          <w:lang w:bidi="fa-IR"/>
        </w:rPr>
        <w:t>دوشنبه از صبح تا طلوع آفتاب و از بامداد تا ظهر و بعد از عصر تا وقت خفتن</w:t>
      </w:r>
    </w:p>
    <w:p w:rsidR="00785C24" w:rsidRDefault="00785C24" w:rsidP="00785C24">
      <w:pPr>
        <w:pStyle w:val="libNormal"/>
        <w:rPr>
          <w:rtl/>
          <w:lang w:bidi="fa-IR"/>
        </w:rPr>
      </w:pPr>
      <w:r>
        <w:rPr>
          <w:rtl/>
          <w:lang w:bidi="fa-IR"/>
        </w:rPr>
        <w:t>سه شنبه از بامداد تا ظهر و از عصر تا خفتن</w:t>
      </w:r>
    </w:p>
    <w:p w:rsidR="00785C24" w:rsidRDefault="00785C24" w:rsidP="00785C24">
      <w:pPr>
        <w:pStyle w:val="libNormal"/>
        <w:rPr>
          <w:rtl/>
          <w:lang w:bidi="fa-IR"/>
        </w:rPr>
      </w:pPr>
      <w:r>
        <w:rPr>
          <w:rtl/>
          <w:lang w:bidi="fa-IR"/>
        </w:rPr>
        <w:t>چهارشنبه از صبح تا هنگام ظهر و از عصر تا خفتن</w:t>
      </w:r>
    </w:p>
    <w:p w:rsidR="00785C24" w:rsidRDefault="00785C24" w:rsidP="00785C24">
      <w:pPr>
        <w:pStyle w:val="libNormal"/>
        <w:rPr>
          <w:rtl/>
          <w:lang w:bidi="fa-IR"/>
        </w:rPr>
      </w:pPr>
      <w:r>
        <w:rPr>
          <w:rtl/>
          <w:lang w:bidi="fa-IR"/>
        </w:rPr>
        <w:t>پنجشنبه از صبح تا طلوع آفتاب و از ظهر تا وقت عشاء</w:t>
      </w:r>
    </w:p>
    <w:p w:rsidR="00785C24" w:rsidRDefault="00785C24" w:rsidP="00785C24">
      <w:pPr>
        <w:pStyle w:val="libNormal"/>
        <w:rPr>
          <w:rtl/>
          <w:lang w:bidi="fa-IR"/>
        </w:rPr>
      </w:pPr>
      <w:r>
        <w:rPr>
          <w:rtl/>
          <w:lang w:bidi="fa-IR"/>
        </w:rPr>
        <w:t>جمعه از صبح تا طلوع آفتاب و از زوال تا عصر و از مغرب تا عشاء</w:t>
      </w:r>
    </w:p>
    <w:p w:rsidR="00785C24" w:rsidRDefault="00785C24" w:rsidP="00785C24">
      <w:pPr>
        <w:pStyle w:val="libNormal"/>
        <w:rPr>
          <w:lang w:bidi="fa-IR"/>
        </w:rPr>
      </w:pPr>
      <w:r>
        <w:rPr>
          <w:rtl/>
          <w:lang w:bidi="fa-IR"/>
        </w:rPr>
        <w:t>پايان</w:t>
      </w:r>
    </w:p>
    <w:p w:rsidR="00785C24" w:rsidRDefault="00785C24" w:rsidP="00D773FB">
      <w:pPr>
        <w:pStyle w:val="Heading2"/>
        <w:rPr>
          <w:rtl/>
          <w:lang w:bidi="fa-IR"/>
        </w:rPr>
      </w:pPr>
      <w:r>
        <w:rPr>
          <w:lang w:bidi="fa-IR"/>
        </w:rPr>
        <w:br w:type="page"/>
      </w:r>
      <w:bookmarkStart w:id="564" w:name="_Toc383516420"/>
      <w:r>
        <w:rPr>
          <w:rFonts w:hint="cs"/>
          <w:rtl/>
          <w:lang w:bidi="fa-IR"/>
        </w:rPr>
        <w:t>پی نوشت ها :</w:t>
      </w:r>
      <w:bookmarkEnd w:id="564"/>
    </w:p>
    <w:p w:rsidR="00785C24" w:rsidRDefault="00785C24" w:rsidP="00785C24">
      <w:pPr>
        <w:pStyle w:val="libNormal"/>
        <w:rPr>
          <w:rtl/>
          <w:lang w:bidi="fa-IR"/>
        </w:rPr>
      </w:pPr>
    </w:p>
    <w:p w:rsidR="00785C24" w:rsidRDefault="00785C24" w:rsidP="00D773FB">
      <w:pPr>
        <w:pStyle w:val="libNormal"/>
        <w:rPr>
          <w:rtl/>
          <w:lang w:bidi="fa-IR"/>
        </w:rPr>
      </w:pPr>
    </w:p>
    <w:p w:rsidR="00785C24" w:rsidRDefault="00785C24" w:rsidP="00D773FB">
      <w:pPr>
        <w:pStyle w:val="libFootnote"/>
        <w:rPr>
          <w:rtl/>
          <w:lang w:bidi="fa-IR"/>
        </w:rPr>
      </w:pPr>
      <w:r>
        <w:rPr>
          <w:rtl/>
          <w:lang w:bidi="fa-IR"/>
        </w:rPr>
        <w:t>1-</w:t>
      </w:r>
      <w:r w:rsidR="00D773FB">
        <w:rPr>
          <w:rFonts w:hint="cs"/>
          <w:rtl/>
          <w:lang w:bidi="fa-IR"/>
        </w:rPr>
        <w:t xml:space="preserve"> </w:t>
      </w:r>
      <w:r>
        <w:rPr>
          <w:rtl/>
          <w:lang w:bidi="fa-IR"/>
        </w:rPr>
        <w:t>بحارالانوار</w:t>
      </w:r>
      <w:r w:rsidR="004073A1">
        <w:rPr>
          <w:rtl/>
          <w:lang w:bidi="fa-IR"/>
        </w:rPr>
        <w:t xml:space="preserve">، </w:t>
      </w:r>
      <w:r>
        <w:rPr>
          <w:rtl/>
          <w:lang w:bidi="fa-IR"/>
        </w:rPr>
        <w:t>ج 93</w:t>
      </w:r>
      <w:r w:rsidR="004073A1">
        <w:rPr>
          <w:rtl/>
          <w:lang w:bidi="fa-IR"/>
        </w:rPr>
        <w:t xml:space="preserve">، </w:t>
      </w:r>
      <w:r>
        <w:rPr>
          <w:rtl/>
          <w:lang w:bidi="fa-IR"/>
        </w:rPr>
        <w:t>ص 300</w:t>
      </w:r>
      <w:r w:rsidR="004073A1">
        <w:rPr>
          <w:rtl/>
          <w:lang w:bidi="fa-IR"/>
        </w:rPr>
        <w:t xml:space="preserve">. </w:t>
      </w:r>
    </w:p>
    <w:p w:rsidR="00785C24" w:rsidRDefault="00785C24" w:rsidP="00D773FB">
      <w:pPr>
        <w:pStyle w:val="libFootnote"/>
        <w:rPr>
          <w:rtl/>
          <w:lang w:bidi="fa-IR"/>
        </w:rPr>
      </w:pPr>
      <w:r>
        <w:rPr>
          <w:rtl/>
          <w:lang w:bidi="fa-IR"/>
        </w:rPr>
        <w:t>2- عرفان اسلامى</w:t>
      </w:r>
      <w:r w:rsidR="004073A1">
        <w:rPr>
          <w:rtl/>
          <w:lang w:bidi="fa-IR"/>
        </w:rPr>
        <w:t xml:space="preserve">. </w:t>
      </w:r>
    </w:p>
    <w:p w:rsidR="00785C24" w:rsidRDefault="00785C24" w:rsidP="00D773FB">
      <w:pPr>
        <w:pStyle w:val="libFootnote"/>
        <w:rPr>
          <w:rtl/>
          <w:lang w:bidi="fa-IR"/>
        </w:rPr>
      </w:pPr>
      <w:r>
        <w:rPr>
          <w:rtl/>
          <w:lang w:bidi="fa-IR"/>
        </w:rPr>
        <w:t>3- مومن / 60</w:t>
      </w:r>
      <w:r w:rsidR="004073A1">
        <w:rPr>
          <w:rtl/>
          <w:lang w:bidi="fa-IR"/>
        </w:rPr>
        <w:t xml:space="preserve">. </w:t>
      </w:r>
    </w:p>
    <w:p w:rsidR="00785C24" w:rsidRDefault="00785C24" w:rsidP="00D773FB">
      <w:pPr>
        <w:pStyle w:val="libFootnote"/>
        <w:rPr>
          <w:rtl/>
          <w:lang w:bidi="fa-IR"/>
        </w:rPr>
      </w:pPr>
      <w:r>
        <w:rPr>
          <w:rtl/>
          <w:lang w:bidi="fa-IR"/>
        </w:rPr>
        <w:t>4- انعام / 63 - 64</w:t>
      </w:r>
      <w:r w:rsidR="004073A1">
        <w:rPr>
          <w:rtl/>
          <w:lang w:bidi="fa-IR"/>
        </w:rPr>
        <w:t xml:space="preserve">. </w:t>
      </w:r>
    </w:p>
    <w:p w:rsidR="00785C24" w:rsidRDefault="00785C24" w:rsidP="00D773FB">
      <w:pPr>
        <w:pStyle w:val="libFootnote"/>
        <w:rPr>
          <w:rtl/>
          <w:lang w:bidi="fa-IR"/>
        </w:rPr>
      </w:pPr>
      <w:r>
        <w:rPr>
          <w:rtl/>
          <w:lang w:bidi="fa-IR"/>
        </w:rPr>
        <w:t>5- فرقان / 77</w:t>
      </w:r>
      <w:r w:rsidR="004073A1">
        <w:rPr>
          <w:rtl/>
          <w:lang w:bidi="fa-IR"/>
        </w:rPr>
        <w:t xml:space="preserve">. </w:t>
      </w:r>
    </w:p>
    <w:p w:rsidR="00785C24" w:rsidRDefault="00785C24" w:rsidP="00D773FB">
      <w:pPr>
        <w:pStyle w:val="libFootnote"/>
        <w:rPr>
          <w:rtl/>
          <w:lang w:bidi="fa-IR"/>
        </w:rPr>
      </w:pPr>
      <w:r>
        <w:rPr>
          <w:rtl/>
          <w:lang w:bidi="fa-IR"/>
        </w:rPr>
        <w:t>6- كافى</w:t>
      </w:r>
      <w:r w:rsidR="004073A1">
        <w:rPr>
          <w:rtl/>
          <w:lang w:bidi="fa-IR"/>
        </w:rPr>
        <w:t xml:space="preserve">، </w:t>
      </w:r>
      <w:r>
        <w:rPr>
          <w:rtl/>
          <w:lang w:bidi="fa-IR"/>
        </w:rPr>
        <w:t>جلد 4</w:t>
      </w:r>
      <w:r w:rsidR="004073A1">
        <w:rPr>
          <w:rtl/>
          <w:lang w:bidi="fa-IR"/>
        </w:rPr>
        <w:t xml:space="preserve">، </w:t>
      </w:r>
      <w:r>
        <w:rPr>
          <w:rtl/>
          <w:lang w:bidi="fa-IR"/>
        </w:rPr>
        <w:t>ص 210</w:t>
      </w:r>
      <w:r w:rsidR="004073A1">
        <w:rPr>
          <w:rtl/>
          <w:lang w:bidi="fa-IR"/>
        </w:rPr>
        <w:t xml:space="preserve">. </w:t>
      </w:r>
    </w:p>
    <w:p w:rsidR="00785C24" w:rsidRDefault="00785C24" w:rsidP="00D773FB">
      <w:pPr>
        <w:pStyle w:val="libFootnote"/>
        <w:rPr>
          <w:rtl/>
          <w:lang w:bidi="fa-IR"/>
        </w:rPr>
      </w:pPr>
      <w:r>
        <w:rPr>
          <w:rtl/>
          <w:lang w:bidi="fa-IR"/>
        </w:rPr>
        <w:t>7- كافى</w:t>
      </w:r>
      <w:r w:rsidR="004073A1">
        <w:rPr>
          <w:rtl/>
          <w:lang w:bidi="fa-IR"/>
        </w:rPr>
        <w:t xml:space="preserve">، </w:t>
      </w:r>
      <w:r>
        <w:rPr>
          <w:rtl/>
          <w:lang w:bidi="fa-IR"/>
        </w:rPr>
        <w:t>جلد 4</w:t>
      </w:r>
      <w:r w:rsidR="004073A1">
        <w:rPr>
          <w:rtl/>
          <w:lang w:bidi="fa-IR"/>
        </w:rPr>
        <w:t xml:space="preserve">، </w:t>
      </w:r>
      <w:r>
        <w:rPr>
          <w:rtl/>
          <w:lang w:bidi="fa-IR"/>
        </w:rPr>
        <w:t>ص 211</w:t>
      </w:r>
      <w:r w:rsidR="004073A1">
        <w:rPr>
          <w:rtl/>
          <w:lang w:bidi="fa-IR"/>
        </w:rPr>
        <w:t xml:space="preserve">. </w:t>
      </w:r>
    </w:p>
    <w:p w:rsidR="00785C24" w:rsidRDefault="00785C24" w:rsidP="00D773FB">
      <w:pPr>
        <w:pStyle w:val="libFootnote"/>
        <w:rPr>
          <w:rtl/>
          <w:lang w:bidi="fa-IR"/>
        </w:rPr>
      </w:pPr>
      <w:r>
        <w:rPr>
          <w:rtl/>
          <w:lang w:bidi="fa-IR"/>
        </w:rPr>
        <w:t>8- كافى</w:t>
      </w:r>
      <w:r w:rsidR="004073A1">
        <w:rPr>
          <w:rtl/>
          <w:lang w:bidi="fa-IR"/>
        </w:rPr>
        <w:t xml:space="preserve">، </w:t>
      </w:r>
      <w:r>
        <w:rPr>
          <w:rtl/>
          <w:lang w:bidi="fa-IR"/>
        </w:rPr>
        <w:t>جلد 4</w:t>
      </w:r>
      <w:r w:rsidR="004073A1">
        <w:rPr>
          <w:rtl/>
          <w:lang w:bidi="fa-IR"/>
        </w:rPr>
        <w:t xml:space="preserve">، </w:t>
      </w:r>
      <w:r>
        <w:rPr>
          <w:rtl/>
          <w:lang w:bidi="fa-IR"/>
        </w:rPr>
        <w:t>ص 212</w:t>
      </w:r>
      <w:r w:rsidR="004073A1">
        <w:rPr>
          <w:rtl/>
          <w:lang w:bidi="fa-IR"/>
        </w:rPr>
        <w:t xml:space="preserve">. </w:t>
      </w:r>
    </w:p>
    <w:p w:rsidR="00785C24" w:rsidRDefault="00785C24" w:rsidP="00D773FB">
      <w:pPr>
        <w:pStyle w:val="libFootnote"/>
        <w:rPr>
          <w:rtl/>
          <w:lang w:bidi="fa-IR"/>
        </w:rPr>
      </w:pPr>
      <w:r>
        <w:rPr>
          <w:rtl/>
          <w:lang w:bidi="fa-IR"/>
        </w:rPr>
        <w:t>9- كافى</w:t>
      </w:r>
      <w:r w:rsidR="004073A1">
        <w:rPr>
          <w:rtl/>
          <w:lang w:bidi="fa-IR"/>
        </w:rPr>
        <w:t xml:space="preserve">، </w:t>
      </w:r>
      <w:r>
        <w:rPr>
          <w:rtl/>
          <w:lang w:bidi="fa-IR"/>
        </w:rPr>
        <w:t>جلد 4</w:t>
      </w:r>
      <w:r w:rsidR="004073A1">
        <w:rPr>
          <w:rtl/>
          <w:lang w:bidi="fa-IR"/>
        </w:rPr>
        <w:t xml:space="preserve">، </w:t>
      </w:r>
      <w:r>
        <w:rPr>
          <w:rtl/>
          <w:lang w:bidi="fa-IR"/>
        </w:rPr>
        <w:t>ص 213</w:t>
      </w:r>
      <w:r w:rsidR="004073A1">
        <w:rPr>
          <w:rtl/>
          <w:lang w:bidi="fa-IR"/>
        </w:rPr>
        <w:t xml:space="preserve">. </w:t>
      </w:r>
    </w:p>
    <w:p w:rsidR="00785C24" w:rsidRDefault="00785C24" w:rsidP="00D773FB">
      <w:pPr>
        <w:pStyle w:val="libFootnote"/>
        <w:rPr>
          <w:rtl/>
          <w:lang w:bidi="fa-IR"/>
        </w:rPr>
      </w:pPr>
      <w:r>
        <w:rPr>
          <w:rtl/>
          <w:lang w:bidi="fa-IR"/>
        </w:rPr>
        <w:t>10- كافى</w:t>
      </w:r>
      <w:r w:rsidR="004073A1">
        <w:rPr>
          <w:rtl/>
          <w:lang w:bidi="fa-IR"/>
        </w:rPr>
        <w:t xml:space="preserve">، </w:t>
      </w:r>
      <w:r>
        <w:rPr>
          <w:rtl/>
          <w:lang w:bidi="fa-IR"/>
        </w:rPr>
        <w:t>جلد 4</w:t>
      </w:r>
      <w:r w:rsidR="004073A1">
        <w:rPr>
          <w:rtl/>
          <w:lang w:bidi="fa-IR"/>
        </w:rPr>
        <w:t xml:space="preserve">، </w:t>
      </w:r>
      <w:r>
        <w:rPr>
          <w:rtl/>
          <w:lang w:bidi="fa-IR"/>
        </w:rPr>
        <w:t>ص 214</w:t>
      </w:r>
      <w:r w:rsidR="004073A1">
        <w:rPr>
          <w:rtl/>
          <w:lang w:bidi="fa-IR"/>
        </w:rPr>
        <w:t xml:space="preserve">. </w:t>
      </w:r>
    </w:p>
    <w:p w:rsidR="00785C24" w:rsidRDefault="00785C24" w:rsidP="00D773FB">
      <w:pPr>
        <w:pStyle w:val="libFootnote"/>
        <w:rPr>
          <w:rtl/>
          <w:lang w:bidi="fa-IR"/>
        </w:rPr>
      </w:pPr>
      <w:r>
        <w:rPr>
          <w:rtl/>
          <w:lang w:bidi="fa-IR"/>
        </w:rPr>
        <w:t>11- كافى</w:t>
      </w:r>
      <w:r w:rsidR="004073A1">
        <w:rPr>
          <w:rtl/>
          <w:lang w:bidi="fa-IR"/>
        </w:rPr>
        <w:t xml:space="preserve">، </w:t>
      </w:r>
      <w:r>
        <w:rPr>
          <w:rtl/>
          <w:lang w:bidi="fa-IR"/>
        </w:rPr>
        <w:t>جلد 4</w:t>
      </w:r>
      <w:r w:rsidR="004073A1">
        <w:rPr>
          <w:rtl/>
          <w:lang w:bidi="fa-IR"/>
        </w:rPr>
        <w:t xml:space="preserve">، </w:t>
      </w:r>
      <w:r>
        <w:rPr>
          <w:rtl/>
          <w:lang w:bidi="fa-IR"/>
        </w:rPr>
        <w:t>ص 215</w:t>
      </w:r>
      <w:r w:rsidR="004073A1">
        <w:rPr>
          <w:rtl/>
          <w:lang w:bidi="fa-IR"/>
        </w:rPr>
        <w:t xml:space="preserve">. </w:t>
      </w:r>
    </w:p>
    <w:p w:rsidR="00785C24" w:rsidRDefault="00785C24" w:rsidP="00D773FB">
      <w:pPr>
        <w:pStyle w:val="libFootnote"/>
        <w:rPr>
          <w:rtl/>
          <w:lang w:bidi="fa-IR"/>
        </w:rPr>
      </w:pPr>
      <w:r>
        <w:rPr>
          <w:rtl/>
          <w:lang w:bidi="fa-IR"/>
        </w:rPr>
        <w:t>12- بحار</w:t>
      </w:r>
      <w:r w:rsidR="004073A1">
        <w:rPr>
          <w:rtl/>
          <w:lang w:bidi="fa-IR"/>
        </w:rPr>
        <w:t xml:space="preserve">، </w:t>
      </w:r>
      <w:r>
        <w:rPr>
          <w:rtl/>
          <w:lang w:bidi="fa-IR"/>
        </w:rPr>
        <w:t>ج 86</w:t>
      </w:r>
      <w:r w:rsidR="004073A1">
        <w:rPr>
          <w:rtl/>
          <w:lang w:bidi="fa-IR"/>
        </w:rPr>
        <w:t xml:space="preserve">، </w:t>
      </w:r>
      <w:r>
        <w:rPr>
          <w:rtl/>
          <w:lang w:bidi="fa-IR"/>
        </w:rPr>
        <w:t>ص 52</w:t>
      </w:r>
      <w:r w:rsidR="004073A1">
        <w:rPr>
          <w:rtl/>
          <w:lang w:bidi="fa-IR"/>
        </w:rPr>
        <w:t xml:space="preserve">، </w:t>
      </w:r>
      <w:r>
        <w:rPr>
          <w:rtl/>
          <w:lang w:bidi="fa-IR"/>
        </w:rPr>
        <w:t>ختوم و اذكار</w:t>
      </w:r>
      <w:r w:rsidR="004073A1">
        <w:rPr>
          <w:rtl/>
          <w:lang w:bidi="fa-IR"/>
        </w:rPr>
        <w:t xml:space="preserve">، </w:t>
      </w:r>
      <w:r>
        <w:rPr>
          <w:rtl/>
          <w:lang w:bidi="fa-IR"/>
        </w:rPr>
        <w:t>ج 1</w:t>
      </w:r>
      <w:r w:rsidR="004073A1">
        <w:rPr>
          <w:rtl/>
          <w:lang w:bidi="fa-IR"/>
        </w:rPr>
        <w:t xml:space="preserve">، </w:t>
      </w:r>
      <w:r>
        <w:rPr>
          <w:rtl/>
          <w:lang w:bidi="fa-IR"/>
        </w:rPr>
        <w:t>ص 10</w:t>
      </w:r>
      <w:r w:rsidR="004073A1">
        <w:rPr>
          <w:rtl/>
          <w:lang w:bidi="fa-IR"/>
        </w:rPr>
        <w:t xml:space="preserve">. </w:t>
      </w:r>
    </w:p>
    <w:p w:rsidR="00785C24" w:rsidRDefault="00785C24" w:rsidP="00D773FB">
      <w:pPr>
        <w:pStyle w:val="libFootnote"/>
        <w:rPr>
          <w:rtl/>
          <w:lang w:bidi="fa-IR"/>
        </w:rPr>
      </w:pPr>
      <w:r>
        <w:rPr>
          <w:rtl/>
          <w:lang w:bidi="fa-IR"/>
        </w:rPr>
        <w:t>13- سوره الصافات / 180 - 182</w:t>
      </w:r>
      <w:r w:rsidR="004073A1">
        <w:rPr>
          <w:rtl/>
          <w:lang w:bidi="fa-IR"/>
        </w:rPr>
        <w:t xml:space="preserve">. </w:t>
      </w:r>
    </w:p>
    <w:p w:rsidR="00785C24" w:rsidRDefault="00785C24" w:rsidP="00D773FB">
      <w:pPr>
        <w:pStyle w:val="libFootnote"/>
        <w:rPr>
          <w:rtl/>
          <w:lang w:bidi="fa-IR"/>
        </w:rPr>
      </w:pPr>
      <w:r>
        <w:rPr>
          <w:rtl/>
          <w:lang w:bidi="fa-IR"/>
        </w:rPr>
        <w:t>14- كافى</w:t>
      </w:r>
      <w:r w:rsidR="004073A1">
        <w:rPr>
          <w:rtl/>
          <w:lang w:bidi="fa-IR"/>
        </w:rPr>
        <w:t xml:space="preserve">، </w:t>
      </w:r>
      <w:r>
        <w:rPr>
          <w:rtl/>
          <w:lang w:bidi="fa-IR"/>
        </w:rPr>
        <w:t>ج 2</w:t>
      </w:r>
      <w:r w:rsidR="004073A1">
        <w:rPr>
          <w:rtl/>
          <w:lang w:bidi="fa-IR"/>
        </w:rPr>
        <w:t xml:space="preserve">، </w:t>
      </w:r>
      <w:r>
        <w:rPr>
          <w:rtl/>
          <w:lang w:bidi="fa-IR"/>
        </w:rPr>
        <w:t>ص 496</w:t>
      </w:r>
      <w:r w:rsidR="004073A1">
        <w:rPr>
          <w:rtl/>
          <w:lang w:bidi="fa-IR"/>
        </w:rPr>
        <w:t xml:space="preserve">. </w:t>
      </w:r>
    </w:p>
    <w:p w:rsidR="00785C24" w:rsidRDefault="00785C24" w:rsidP="00D773FB">
      <w:pPr>
        <w:pStyle w:val="libFootnote"/>
        <w:rPr>
          <w:rtl/>
          <w:lang w:bidi="fa-IR"/>
        </w:rPr>
      </w:pPr>
      <w:r>
        <w:rPr>
          <w:rtl/>
          <w:lang w:bidi="fa-IR"/>
        </w:rPr>
        <w:t>15- اصول كافى</w:t>
      </w:r>
      <w:r w:rsidR="004073A1">
        <w:rPr>
          <w:rtl/>
          <w:lang w:bidi="fa-IR"/>
        </w:rPr>
        <w:t xml:space="preserve">، </w:t>
      </w:r>
      <w:r>
        <w:rPr>
          <w:rtl/>
          <w:lang w:bidi="fa-IR"/>
        </w:rPr>
        <w:t>ج 4</w:t>
      </w:r>
      <w:r w:rsidR="004073A1">
        <w:rPr>
          <w:rtl/>
          <w:lang w:bidi="fa-IR"/>
        </w:rPr>
        <w:t xml:space="preserve">، </w:t>
      </w:r>
      <w:r>
        <w:rPr>
          <w:rtl/>
          <w:lang w:bidi="fa-IR"/>
        </w:rPr>
        <w:t>ص 299</w:t>
      </w:r>
      <w:r w:rsidR="004073A1">
        <w:rPr>
          <w:rtl/>
          <w:lang w:bidi="fa-IR"/>
        </w:rPr>
        <w:t xml:space="preserve">. </w:t>
      </w:r>
    </w:p>
    <w:p w:rsidR="00785C24" w:rsidRDefault="00785C24" w:rsidP="00D773FB">
      <w:pPr>
        <w:pStyle w:val="libFootnote"/>
        <w:rPr>
          <w:rtl/>
          <w:lang w:bidi="fa-IR"/>
        </w:rPr>
      </w:pPr>
      <w:r>
        <w:rPr>
          <w:rtl/>
          <w:lang w:bidi="fa-IR"/>
        </w:rPr>
        <w:t>16- مستدرك الوسائل و دعائم الاسلام</w:t>
      </w:r>
      <w:r w:rsidR="004073A1">
        <w:rPr>
          <w:rtl/>
          <w:lang w:bidi="fa-IR"/>
        </w:rPr>
        <w:t xml:space="preserve">، </w:t>
      </w:r>
      <w:r>
        <w:rPr>
          <w:rtl/>
          <w:lang w:bidi="fa-IR"/>
        </w:rPr>
        <w:t>مفاتيح الحاجات</w:t>
      </w:r>
      <w:r w:rsidR="004073A1">
        <w:rPr>
          <w:rtl/>
          <w:lang w:bidi="fa-IR"/>
        </w:rPr>
        <w:t xml:space="preserve">، </w:t>
      </w:r>
      <w:r>
        <w:rPr>
          <w:rtl/>
          <w:lang w:bidi="fa-IR"/>
        </w:rPr>
        <w:t>ص 360</w:t>
      </w:r>
      <w:r w:rsidR="004073A1">
        <w:rPr>
          <w:rtl/>
          <w:lang w:bidi="fa-IR"/>
        </w:rPr>
        <w:t xml:space="preserve">. </w:t>
      </w:r>
    </w:p>
    <w:p w:rsidR="00785C24" w:rsidRDefault="00785C24" w:rsidP="00D773FB">
      <w:pPr>
        <w:pStyle w:val="libFootnote"/>
        <w:rPr>
          <w:rtl/>
          <w:lang w:bidi="fa-IR"/>
        </w:rPr>
      </w:pPr>
      <w:r>
        <w:rPr>
          <w:rtl/>
          <w:lang w:bidi="fa-IR"/>
        </w:rPr>
        <w:t>17- مستدرك</w:t>
      </w:r>
      <w:r w:rsidR="004073A1">
        <w:rPr>
          <w:rtl/>
          <w:lang w:bidi="fa-IR"/>
        </w:rPr>
        <w:t xml:space="preserve">، </w:t>
      </w:r>
      <w:r>
        <w:rPr>
          <w:rtl/>
          <w:lang w:bidi="fa-IR"/>
        </w:rPr>
        <w:t>مفاتيح الحاجات</w:t>
      </w:r>
      <w:r w:rsidR="004073A1">
        <w:rPr>
          <w:rtl/>
          <w:lang w:bidi="fa-IR"/>
        </w:rPr>
        <w:t xml:space="preserve">، </w:t>
      </w:r>
      <w:r>
        <w:rPr>
          <w:rtl/>
          <w:lang w:bidi="fa-IR"/>
        </w:rPr>
        <w:t>ص 385</w:t>
      </w:r>
      <w:r w:rsidR="004073A1">
        <w:rPr>
          <w:rtl/>
          <w:lang w:bidi="fa-IR"/>
        </w:rPr>
        <w:t xml:space="preserve">. </w:t>
      </w:r>
      <w:r>
        <w:rPr>
          <w:rtl/>
          <w:lang w:bidi="fa-IR"/>
        </w:rPr>
        <w:t xml:space="preserve">سنن النبى </w:t>
      </w:r>
      <w:r w:rsidR="006F28BD" w:rsidRPr="006F28BD">
        <w:rPr>
          <w:rStyle w:val="libAlaemChar"/>
          <w:rtl/>
        </w:rPr>
        <w:t>صلى‌الله‌عليه‌وآله‌‌</w:t>
      </w:r>
      <w:r w:rsidR="004073A1">
        <w:rPr>
          <w:rtl/>
          <w:lang w:bidi="fa-IR"/>
        </w:rPr>
        <w:t xml:space="preserve">، </w:t>
      </w:r>
      <w:r>
        <w:rPr>
          <w:rtl/>
          <w:lang w:bidi="fa-IR"/>
        </w:rPr>
        <w:t>ص 320</w:t>
      </w:r>
      <w:r w:rsidR="004073A1">
        <w:rPr>
          <w:rtl/>
          <w:lang w:bidi="fa-IR"/>
        </w:rPr>
        <w:t xml:space="preserve">. </w:t>
      </w:r>
    </w:p>
    <w:p w:rsidR="00785C24" w:rsidRDefault="00785C24" w:rsidP="00D773FB">
      <w:pPr>
        <w:pStyle w:val="libFootnote"/>
        <w:rPr>
          <w:rtl/>
          <w:lang w:bidi="fa-IR"/>
        </w:rPr>
      </w:pPr>
      <w:r>
        <w:rPr>
          <w:rtl/>
          <w:lang w:bidi="fa-IR"/>
        </w:rPr>
        <w:t>18- مفاتيح الحاجات</w:t>
      </w:r>
      <w:r w:rsidR="004073A1">
        <w:rPr>
          <w:rtl/>
          <w:lang w:bidi="fa-IR"/>
        </w:rPr>
        <w:t xml:space="preserve">، </w:t>
      </w:r>
      <w:r>
        <w:rPr>
          <w:rtl/>
          <w:lang w:bidi="fa-IR"/>
        </w:rPr>
        <w:t>ص 386</w:t>
      </w:r>
      <w:r w:rsidR="004073A1">
        <w:rPr>
          <w:rtl/>
          <w:lang w:bidi="fa-IR"/>
        </w:rPr>
        <w:t xml:space="preserve">. </w:t>
      </w:r>
    </w:p>
    <w:p w:rsidR="00785C24" w:rsidRDefault="00785C24" w:rsidP="00D773FB">
      <w:pPr>
        <w:pStyle w:val="libFootnote"/>
        <w:rPr>
          <w:rtl/>
          <w:lang w:bidi="fa-IR"/>
        </w:rPr>
      </w:pPr>
      <w:r>
        <w:rPr>
          <w:rtl/>
          <w:lang w:bidi="fa-IR"/>
        </w:rPr>
        <w:t>19- ختوم و اذكار</w:t>
      </w:r>
      <w:r w:rsidR="004073A1">
        <w:rPr>
          <w:rtl/>
          <w:lang w:bidi="fa-IR"/>
        </w:rPr>
        <w:t xml:space="preserve">، </w:t>
      </w:r>
      <w:r>
        <w:rPr>
          <w:rtl/>
          <w:lang w:bidi="fa-IR"/>
        </w:rPr>
        <w:t>ج 1</w:t>
      </w:r>
      <w:r w:rsidR="004073A1">
        <w:rPr>
          <w:rtl/>
          <w:lang w:bidi="fa-IR"/>
        </w:rPr>
        <w:t xml:space="preserve">، </w:t>
      </w:r>
      <w:r>
        <w:rPr>
          <w:rtl/>
          <w:lang w:bidi="fa-IR"/>
        </w:rPr>
        <w:t>ص 234</w:t>
      </w:r>
      <w:r w:rsidR="004073A1">
        <w:rPr>
          <w:rtl/>
          <w:lang w:bidi="fa-IR"/>
        </w:rPr>
        <w:t xml:space="preserve">. </w:t>
      </w:r>
    </w:p>
    <w:p w:rsidR="00785C24" w:rsidRDefault="00785C24" w:rsidP="00D773FB">
      <w:pPr>
        <w:pStyle w:val="libFootnote"/>
        <w:rPr>
          <w:rtl/>
          <w:lang w:bidi="fa-IR"/>
        </w:rPr>
      </w:pPr>
      <w:r>
        <w:rPr>
          <w:rtl/>
          <w:lang w:bidi="fa-IR"/>
        </w:rPr>
        <w:t>20- همان</w:t>
      </w:r>
    </w:p>
    <w:p w:rsidR="00785C24" w:rsidRDefault="00785C24" w:rsidP="00D773FB">
      <w:pPr>
        <w:pStyle w:val="libFootnote"/>
        <w:rPr>
          <w:rtl/>
          <w:lang w:bidi="fa-IR"/>
        </w:rPr>
      </w:pPr>
      <w:r>
        <w:rPr>
          <w:rtl/>
          <w:lang w:bidi="fa-IR"/>
        </w:rPr>
        <w:t>21- ختوم و اذكار</w:t>
      </w:r>
      <w:r w:rsidR="004073A1">
        <w:rPr>
          <w:rtl/>
          <w:lang w:bidi="fa-IR"/>
        </w:rPr>
        <w:t xml:space="preserve">، </w:t>
      </w:r>
      <w:r>
        <w:rPr>
          <w:rtl/>
          <w:lang w:bidi="fa-IR"/>
        </w:rPr>
        <w:t>ج 1</w:t>
      </w:r>
      <w:r w:rsidR="004073A1">
        <w:rPr>
          <w:rtl/>
          <w:lang w:bidi="fa-IR"/>
        </w:rPr>
        <w:t xml:space="preserve">، </w:t>
      </w:r>
      <w:r>
        <w:rPr>
          <w:rtl/>
          <w:lang w:bidi="fa-IR"/>
        </w:rPr>
        <w:t>ص 233</w:t>
      </w:r>
      <w:r w:rsidR="004073A1">
        <w:rPr>
          <w:rtl/>
          <w:lang w:bidi="fa-IR"/>
        </w:rPr>
        <w:t xml:space="preserve">. </w:t>
      </w:r>
    </w:p>
    <w:p w:rsidR="00785C24" w:rsidRDefault="00785C24" w:rsidP="00D773FB">
      <w:pPr>
        <w:pStyle w:val="libFootnote"/>
        <w:rPr>
          <w:rtl/>
          <w:lang w:bidi="fa-IR"/>
        </w:rPr>
      </w:pPr>
      <w:r>
        <w:rPr>
          <w:rtl/>
          <w:lang w:bidi="fa-IR"/>
        </w:rPr>
        <w:t>22- ختوم و اذكار</w:t>
      </w:r>
      <w:r w:rsidR="004073A1">
        <w:rPr>
          <w:rtl/>
          <w:lang w:bidi="fa-IR"/>
        </w:rPr>
        <w:t xml:space="preserve">، </w:t>
      </w:r>
      <w:r>
        <w:rPr>
          <w:rtl/>
          <w:lang w:bidi="fa-IR"/>
        </w:rPr>
        <w:t>ج 1</w:t>
      </w:r>
      <w:r w:rsidR="004073A1">
        <w:rPr>
          <w:rtl/>
          <w:lang w:bidi="fa-IR"/>
        </w:rPr>
        <w:t xml:space="preserve">، </w:t>
      </w:r>
      <w:r>
        <w:rPr>
          <w:rtl/>
          <w:lang w:bidi="fa-IR"/>
        </w:rPr>
        <w:t>ص 84</w:t>
      </w:r>
      <w:r w:rsidR="004073A1">
        <w:rPr>
          <w:rtl/>
          <w:lang w:bidi="fa-IR"/>
        </w:rPr>
        <w:t xml:space="preserve">. </w:t>
      </w:r>
    </w:p>
    <w:p w:rsidR="00785C24" w:rsidRDefault="00785C24" w:rsidP="00D773FB">
      <w:pPr>
        <w:pStyle w:val="libFootnote"/>
        <w:rPr>
          <w:rtl/>
          <w:lang w:bidi="fa-IR"/>
        </w:rPr>
      </w:pPr>
      <w:r>
        <w:rPr>
          <w:rtl/>
          <w:lang w:bidi="fa-IR"/>
        </w:rPr>
        <w:t>23- ثواب الاعمال</w:t>
      </w:r>
      <w:r w:rsidR="004073A1">
        <w:rPr>
          <w:rtl/>
          <w:lang w:bidi="fa-IR"/>
        </w:rPr>
        <w:t xml:space="preserve">، </w:t>
      </w:r>
      <w:r>
        <w:rPr>
          <w:rtl/>
          <w:lang w:bidi="fa-IR"/>
        </w:rPr>
        <w:t>ص 35</w:t>
      </w:r>
      <w:r w:rsidR="004073A1">
        <w:rPr>
          <w:rtl/>
          <w:lang w:bidi="fa-IR"/>
        </w:rPr>
        <w:t xml:space="preserve">. </w:t>
      </w:r>
    </w:p>
    <w:p w:rsidR="00785C24" w:rsidRDefault="00785C24" w:rsidP="00D773FB">
      <w:pPr>
        <w:pStyle w:val="libFootnote"/>
        <w:rPr>
          <w:rtl/>
          <w:lang w:bidi="fa-IR"/>
        </w:rPr>
      </w:pPr>
      <w:r>
        <w:rPr>
          <w:rtl/>
          <w:lang w:bidi="fa-IR"/>
        </w:rPr>
        <w:t>24- همان</w:t>
      </w:r>
    </w:p>
    <w:p w:rsidR="00785C24" w:rsidRDefault="00785C24" w:rsidP="00D773FB">
      <w:pPr>
        <w:pStyle w:val="libFootnote"/>
        <w:rPr>
          <w:rtl/>
          <w:lang w:bidi="fa-IR"/>
        </w:rPr>
      </w:pPr>
      <w:r>
        <w:rPr>
          <w:rtl/>
          <w:lang w:bidi="fa-IR"/>
        </w:rPr>
        <w:t>25- كافى</w:t>
      </w:r>
      <w:r w:rsidR="004073A1">
        <w:rPr>
          <w:rtl/>
          <w:lang w:bidi="fa-IR"/>
        </w:rPr>
        <w:t xml:space="preserve">، </w:t>
      </w:r>
      <w:r>
        <w:rPr>
          <w:rtl/>
          <w:lang w:bidi="fa-IR"/>
        </w:rPr>
        <w:t>جلد 4</w:t>
      </w:r>
      <w:r w:rsidR="004073A1">
        <w:rPr>
          <w:rtl/>
          <w:lang w:bidi="fa-IR"/>
        </w:rPr>
        <w:t xml:space="preserve">، </w:t>
      </w:r>
      <w:r>
        <w:rPr>
          <w:rtl/>
          <w:lang w:bidi="fa-IR"/>
        </w:rPr>
        <w:t>ص 305</w:t>
      </w:r>
      <w:r w:rsidR="004073A1">
        <w:rPr>
          <w:rtl/>
          <w:lang w:bidi="fa-IR"/>
        </w:rPr>
        <w:t xml:space="preserve">. </w:t>
      </w:r>
    </w:p>
    <w:p w:rsidR="00785C24" w:rsidRDefault="00785C24" w:rsidP="00D773FB">
      <w:pPr>
        <w:pStyle w:val="libFootnote"/>
        <w:rPr>
          <w:rtl/>
          <w:lang w:bidi="fa-IR"/>
        </w:rPr>
      </w:pPr>
      <w:r>
        <w:rPr>
          <w:rtl/>
          <w:lang w:bidi="fa-IR"/>
        </w:rPr>
        <w:t>26- كافى</w:t>
      </w:r>
      <w:r w:rsidR="004073A1">
        <w:rPr>
          <w:rtl/>
          <w:lang w:bidi="fa-IR"/>
        </w:rPr>
        <w:t xml:space="preserve">، </w:t>
      </w:r>
      <w:r>
        <w:rPr>
          <w:rtl/>
          <w:lang w:bidi="fa-IR"/>
        </w:rPr>
        <w:t>جلد 4</w:t>
      </w:r>
      <w:r w:rsidR="004073A1">
        <w:rPr>
          <w:rtl/>
          <w:lang w:bidi="fa-IR"/>
        </w:rPr>
        <w:t xml:space="preserve">، </w:t>
      </w:r>
      <w:r>
        <w:rPr>
          <w:rtl/>
          <w:lang w:bidi="fa-IR"/>
        </w:rPr>
        <w:t>ص 283</w:t>
      </w:r>
      <w:r w:rsidR="004073A1">
        <w:rPr>
          <w:rtl/>
          <w:lang w:bidi="fa-IR"/>
        </w:rPr>
        <w:t xml:space="preserve">. </w:t>
      </w:r>
    </w:p>
    <w:p w:rsidR="00785C24" w:rsidRDefault="00785C24" w:rsidP="00D773FB">
      <w:pPr>
        <w:pStyle w:val="libFootnote"/>
        <w:rPr>
          <w:rtl/>
          <w:lang w:bidi="fa-IR"/>
        </w:rPr>
      </w:pPr>
      <w:r>
        <w:rPr>
          <w:rtl/>
          <w:lang w:bidi="fa-IR"/>
        </w:rPr>
        <w:t>27- ثواب الاعمال</w:t>
      </w:r>
      <w:r w:rsidR="004073A1">
        <w:rPr>
          <w:rtl/>
          <w:lang w:bidi="fa-IR"/>
        </w:rPr>
        <w:t xml:space="preserve">، </w:t>
      </w:r>
      <w:r>
        <w:rPr>
          <w:rtl/>
          <w:lang w:bidi="fa-IR"/>
        </w:rPr>
        <w:t>ص 13</w:t>
      </w:r>
      <w:r w:rsidR="004073A1">
        <w:rPr>
          <w:rtl/>
          <w:lang w:bidi="fa-IR"/>
        </w:rPr>
        <w:t xml:space="preserve">. </w:t>
      </w:r>
    </w:p>
    <w:p w:rsidR="00785C24" w:rsidRDefault="00785C24" w:rsidP="00D773FB">
      <w:pPr>
        <w:pStyle w:val="libFootnote"/>
        <w:rPr>
          <w:rtl/>
          <w:lang w:bidi="fa-IR"/>
        </w:rPr>
      </w:pPr>
      <w:r>
        <w:rPr>
          <w:rtl/>
          <w:lang w:bidi="fa-IR"/>
        </w:rPr>
        <w:t>28- ثواب الاعمال</w:t>
      </w:r>
      <w:r w:rsidR="004073A1">
        <w:rPr>
          <w:rtl/>
          <w:lang w:bidi="fa-IR"/>
        </w:rPr>
        <w:t xml:space="preserve">، </w:t>
      </w:r>
      <w:r>
        <w:rPr>
          <w:rtl/>
          <w:lang w:bidi="fa-IR"/>
        </w:rPr>
        <w:t>ص 19</w:t>
      </w:r>
      <w:r w:rsidR="004073A1">
        <w:rPr>
          <w:rtl/>
          <w:lang w:bidi="fa-IR"/>
        </w:rPr>
        <w:t xml:space="preserve">. </w:t>
      </w:r>
    </w:p>
    <w:p w:rsidR="00785C24" w:rsidRDefault="00785C24" w:rsidP="00D773FB">
      <w:pPr>
        <w:pStyle w:val="libFootnote"/>
        <w:rPr>
          <w:rtl/>
          <w:lang w:bidi="fa-IR"/>
        </w:rPr>
      </w:pPr>
      <w:r>
        <w:rPr>
          <w:rtl/>
          <w:lang w:bidi="fa-IR"/>
        </w:rPr>
        <w:t>29- كافى</w:t>
      </w:r>
      <w:r w:rsidR="004073A1">
        <w:rPr>
          <w:rtl/>
          <w:lang w:bidi="fa-IR"/>
        </w:rPr>
        <w:t xml:space="preserve">، </w:t>
      </w:r>
      <w:r>
        <w:rPr>
          <w:rtl/>
          <w:lang w:bidi="fa-IR"/>
        </w:rPr>
        <w:t>جلد 4</w:t>
      </w:r>
      <w:r w:rsidR="004073A1">
        <w:rPr>
          <w:rtl/>
          <w:lang w:bidi="fa-IR"/>
        </w:rPr>
        <w:t xml:space="preserve">، </w:t>
      </w:r>
      <w:r>
        <w:rPr>
          <w:rtl/>
          <w:lang w:bidi="fa-IR"/>
        </w:rPr>
        <w:t>ص 286</w:t>
      </w:r>
      <w:r w:rsidR="004073A1">
        <w:rPr>
          <w:rtl/>
          <w:lang w:bidi="fa-IR"/>
        </w:rPr>
        <w:t xml:space="preserve">. </w:t>
      </w:r>
    </w:p>
    <w:p w:rsidR="00785C24" w:rsidRDefault="00785C24" w:rsidP="00D773FB">
      <w:pPr>
        <w:pStyle w:val="libFootnote"/>
        <w:rPr>
          <w:rtl/>
          <w:lang w:bidi="fa-IR"/>
        </w:rPr>
      </w:pPr>
      <w:r>
        <w:rPr>
          <w:rtl/>
          <w:lang w:bidi="fa-IR"/>
        </w:rPr>
        <w:t>30- كافى</w:t>
      </w:r>
      <w:r w:rsidR="004073A1">
        <w:rPr>
          <w:rtl/>
          <w:lang w:bidi="fa-IR"/>
        </w:rPr>
        <w:t xml:space="preserve">، </w:t>
      </w:r>
      <w:r>
        <w:rPr>
          <w:rtl/>
          <w:lang w:bidi="fa-IR"/>
        </w:rPr>
        <w:t>جلد 4</w:t>
      </w:r>
      <w:r w:rsidR="004073A1">
        <w:rPr>
          <w:rtl/>
          <w:lang w:bidi="fa-IR"/>
        </w:rPr>
        <w:t xml:space="preserve">، </w:t>
      </w:r>
      <w:r>
        <w:rPr>
          <w:rtl/>
          <w:lang w:bidi="fa-IR"/>
        </w:rPr>
        <w:t>ص 287</w:t>
      </w:r>
      <w:r w:rsidR="004073A1">
        <w:rPr>
          <w:rtl/>
          <w:lang w:bidi="fa-IR"/>
        </w:rPr>
        <w:t xml:space="preserve">. </w:t>
      </w:r>
    </w:p>
    <w:p w:rsidR="00785C24" w:rsidRDefault="00785C24" w:rsidP="00D773FB">
      <w:pPr>
        <w:pStyle w:val="libFootnote"/>
        <w:rPr>
          <w:rtl/>
          <w:lang w:bidi="fa-IR"/>
        </w:rPr>
      </w:pPr>
      <w:r>
        <w:rPr>
          <w:rtl/>
          <w:lang w:bidi="fa-IR"/>
        </w:rPr>
        <w:t>31- بحار الانوار</w:t>
      </w:r>
      <w:r w:rsidR="004073A1">
        <w:rPr>
          <w:rtl/>
          <w:lang w:bidi="fa-IR"/>
        </w:rPr>
        <w:t xml:space="preserve">، </w:t>
      </w:r>
      <w:r>
        <w:rPr>
          <w:rtl/>
          <w:lang w:bidi="fa-IR"/>
        </w:rPr>
        <w:t>ج 93</w:t>
      </w:r>
      <w:r w:rsidR="004073A1">
        <w:rPr>
          <w:rtl/>
          <w:lang w:bidi="fa-IR"/>
        </w:rPr>
        <w:t xml:space="preserve">، </w:t>
      </w:r>
      <w:r>
        <w:rPr>
          <w:rtl/>
          <w:lang w:bidi="fa-IR"/>
        </w:rPr>
        <w:t>ص 206</w:t>
      </w:r>
      <w:r w:rsidR="004073A1">
        <w:rPr>
          <w:rtl/>
          <w:lang w:bidi="fa-IR"/>
        </w:rPr>
        <w:t xml:space="preserve">. </w:t>
      </w:r>
    </w:p>
    <w:p w:rsidR="00785C24" w:rsidRDefault="00785C24" w:rsidP="00D773FB">
      <w:pPr>
        <w:pStyle w:val="libFootnote"/>
        <w:rPr>
          <w:rtl/>
          <w:lang w:bidi="fa-IR"/>
        </w:rPr>
      </w:pPr>
      <w:r>
        <w:rPr>
          <w:rtl/>
          <w:lang w:bidi="fa-IR"/>
        </w:rPr>
        <w:t>32- كافى</w:t>
      </w:r>
      <w:r w:rsidR="004073A1">
        <w:rPr>
          <w:rtl/>
          <w:lang w:bidi="fa-IR"/>
        </w:rPr>
        <w:t xml:space="preserve">، </w:t>
      </w:r>
      <w:r>
        <w:rPr>
          <w:rtl/>
          <w:lang w:bidi="fa-IR"/>
        </w:rPr>
        <w:t>جلد 4</w:t>
      </w:r>
      <w:r w:rsidR="004073A1">
        <w:rPr>
          <w:rtl/>
          <w:lang w:bidi="fa-IR"/>
        </w:rPr>
        <w:t xml:space="preserve">، </w:t>
      </w:r>
      <w:r>
        <w:rPr>
          <w:rtl/>
          <w:lang w:bidi="fa-IR"/>
        </w:rPr>
        <w:t>ص 287</w:t>
      </w:r>
      <w:r w:rsidR="004073A1">
        <w:rPr>
          <w:rtl/>
          <w:lang w:bidi="fa-IR"/>
        </w:rPr>
        <w:t xml:space="preserve">. </w:t>
      </w:r>
    </w:p>
    <w:p w:rsidR="00785C24" w:rsidRDefault="00785C24" w:rsidP="00D773FB">
      <w:pPr>
        <w:pStyle w:val="libFootnote"/>
        <w:rPr>
          <w:rtl/>
          <w:lang w:bidi="fa-IR"/>
        </w:rPr>
      </w:pPr>
      <w:r>
        <w:rPr>
          <w:rtl/>
          <w:lang w:bidi="fa-IR"/>
        </w:rPr>
        <w:t>33- ثواب الاعمال</w:t>
      </w:r>
      <w:r w:rsidR="004073A1">
        <w:rPr>
          <w:rtl/>
          <w:lang w:bidi="fa-IR"/>
        </w:rPr>
        <w:t xml:space="preserve">، </w:t>
      </w:r>
      <w:r>
        <w:rPr>
          <w:rtl/>
          <w:lang w:bidi="fa-IR"/>
        </w:rPr>
        <w:t>ص 21</w:t>
      </w:r>
      <w:r w:rsidR="004073A1">
        <w:rPr>
          <w:rtl/>
          <w:lang w:bidi="fa-IR"/>
        </w:rPr>
        <w:t xml:space="preserve">. </w:t>
      </w:r>
    </w:p>
    <w:p w:rsidR="00785C24" w:rsidRDefault="00785C24" w:rsidP="00D773FB">
      <w:pPr>
        <w:pStyle w:val="libFootnote"/>
        <w:rPr>
          <w:rtl/>
          <w:lang w:bidi="fa-IR"/>
        </w:rPr>
      </w:pPr>
      <w:r>
        <w:rPr>
          <w:rtl/>
          <w:lang w:bidi="fa-IR"/>
        </w:rPr>
        <w:t>34- ثواب الاعمال</w:t>
      </w:r>
      <w:r w:rsidR="004073A1">
        <w:rPr>
          <w:rtl/>
          <w:lang w:bidi="fa-IR"/>
        </w:rPr>
        <w:t xml:space="preserve">، </w:t>
      </w:r>
      <w:r>
        <w:rPr>
          <w:rtl/>
          <w:lang w:bidi="fa-IR"/>
        </w:rPr>
        <w:t>ص 25</w:t>
      </w:r>
      <w:r w:rsidR="004073A1">
        <w:rPr>
          <w:rtl/>
          <w:lang w:bidi="fa-IR"/>
        </w:rPr>
        <w:t xml:space="preserve">. </w:t>
      </w:r>
    </w:p>
    <w:p w:rsidR="00785C24" w:rsidRDefault="00785C24" w:rsidP="00D773FB">
      <w:pPr>
        <w:pStyle w:val="libFootnote"/>
        <w:rPr>
          <w:rtl/>
          <w:lang w:bidi="fa-IR"/>
        </w:rPr>
      </w:pPr>
      <w:r>
        <w:rPr>
          <w:rtl/>
          <w:lang w:bidi="fa-IR"/>
        </w:rPr>
        <w:t>35- كافى</w:t>
      </w:r>
      <w:r w:rsidR="004073A1">
        <w:rPr>
          <w:rtl/>
          <w:lang w:bidi="fa-IR"/>
        </w:rPr>
        <w:t xml:space="preserve">، </w:t>
      </w:r>
      <w:r>
        <w:rPr>
          <w:rtl/>
          <w:lang w:bidi="fa-IR"/>
        </w:rPr>
        <w:t>جلد 4</w:t>
      </w:r>
      <w:r w:rsidR="004073A1">
        <w:rPr>
          <w:rtl/>
          <w:lang w:bidi="fa-IR"/>
        </w:rPr>
        <w:t xml:space="preserve">، </w:t>
      </w:r>
      <w:r>
        <w:rPr>
          <w:rtl/>
          <w:lang w:bidi="fa-IR"/>
        </w:rPr>
        <w:t>ص 289</w:t>
      </w:r>
      <w:r w:rsidR="004073A1">
        <w:rPr>
          <w:rtl/>
          <w:lang w:bidi="fa-IR"/>
        </w:rPr>
        <w:t xml:space="preserve">. </w:t>
      </w:r>
    </w:p>
    <w:p w:rsidR="00785C24" w:rsidRDefault="00785C24" w:rsidP="00D773FB">
      <w:pPr>
        <w:pStyle w:val="libFootnote"/>
        <w:rPr>
          <w:rtl/>
          <w:lang w:bidi="fa-IR"/>
        </w:rPr>
      </w:pPr>
      <w:r>
        <w:rPr>
          <w:rtl/>
          <w:lang w:bidi="fa-IR"/>
        </w:rPr>
        <w:t>36- ثواب الاعمال</w:t>
      </w:r>
      <w:r w:rsidR="004073A1">
        <w:rPr>
          <w:rtl/>
          <w:lang w:bidi="fa-IR"/>
        </w:rPr>
        <w:t xml:space="preserve">، </w:t>
      </w:r>
      <w:r>
        <w:rPr>
          <w:rtl/>
          <w:lang w:bidi="fa-IR"/>
        </w:rPr>
        <w:t>ص 23</w:t>
      </w:r>
      <w:r w:rsidR="004073A1">
        <w:rPr>
          <w:rtl/>
          <w:lang w:bidi="fa-IR"/>
        </w:rPr>
        <w:t xml:space="preserve">. </w:t>
      </w:r>
    </w:p>
    <w:p w:rsidR="00785C24" w:rsidRDefault="00785C24" w:rsidP="00D773FB">
      <w:pPr>
        <w:pStyle w:val="libFootnote"/>
        <w:rPr>
          <w:rtl/>
          <w:lang w:bidi="fa-IR"/>
        </w:rPr>
      </w:pPr>
      <w:r>
        <w:rPr>
          <w:rtl/>
          <w:lang w:bidi="fa-IR"/>
        </w:rPr>
        <w:t>37- ثواب الاعمال</w:t>
      </w:r>
      <w:r w:rsidR="004073A1">
        <w:rPr>
          <w:rtl/>
          <w:lang w:bidi="fa-IR"/>
        </w:rPr>
        <w:t xml:space="preserve">، </w:t>
      </w:r>
      <w:r>
        <w:rPr>
          <w:rtl/>
          <w:lang w:bidi="fa-IR"/>
        </w:rPr>
        <w:t>ص 29</w:t>
      </w:r>
      <w:r w:rsidR="004073A1">
        <w:rPr>
          <w:rtl/>
          <w:lang w:bidi="fa-IR"/>
        </w:rPr>
        <w:t xml:space="preserve">. </w:t>
      </w:r>
    </w:p>
    <w:p w:rsidR="00785C24" w:rsidRDefault="00785C24" w:rsidP="00D773FB">
      <w:pPr>
        <w:pStyle w:val="libFootnote"/>
        <w:rPr>
          <w:rtl/>
          <w:lang w:bidi="fa-IR"/>
        </w:rPr>
      </w:pPr>
      <w:r>
        <w:rPr>
          <w:rtl/>
          <w:lang w:bidi="fa-IR"/>
        </w:rPr>
        <w:t>38- ثواب الاعمال</w:t>
      </w:r>
      <w:r w:rsidR="004073A1">
        <w:rPr>
          <w:rtl/>
          <w:lang w:bidi="fa-IR"/>
        </w:rPr>
        <w:t xml:space="preserve">، </w:t>
      </w:r>
      <w:r>
        <w:rPr>
          <w:rtl/>
          <w:lang w:bidi="fa-IR"/>
        </w:rPr>
        <w:t>ص 31</w:t>
      </w:r>
      <w:r w:rsidR="004073A1">
        <w:rPr>
          <w:rtl/>
          <w:lang w:bidi="fa-IR"/>
        </w:rPr>
        <w:t xml:space="preserve">. </w:t>
      </w:r>
    </w:p>
    <w:p w:rsidR="00785C24" w:rsidRDefault="00785C24" w:rsidP="00D773FB">
      <w:pPr>
        <w:pStyle w:val="libFootnote"/>
        <w:rPr>
          <w:rtl/>
          <w:lang w:bidi="fa-IR"/>
        </w:rPr>
      </w:pPr>
      <w:r>
        <w:rPr>
          <w:rtl/>
          <w:lang w:bidi="fa-IR"/>
        </w:rPr>
        <w:t>39- بحارالانوار</w:t>
      </w:r>
      <w:r w:rsidR="004073A1">
        <w:rPr>
          <w:rtl/>
          <w:lang w:bidi="fa-IR"/>
        </w:rPr>
        <w:t xml:space="preserve">، </w:t>
      </w:r>
      <w:r>
        <w:rPr>
          <w:rtl/>
          <w:lang w:bidi="fa-IR"/>
        </w:rPr>
        <w:t>ج 93</w:t>
      </w:r>
      <w:r w:rsidR="004073A1">
        <w:rPr>
          <w:rtl/>
          <w:lang w:bidi="fa-IR"/>
        </w:rPr>
        <w:t xml:space="preserve">، </w:t>
      </w:r>
      <w:r>
        <w:rPr>
          <w:rtl/>
          <w:lang w:bidi="fa-IR"/>
        </w:rPr>
        <w:t>ص 170</w:t>
      </w:r>
      <w:r w:rsidR="004073A1">
        <w:rPr>
          <w:rtl/>
          <w:lang w:bidi="fa-IR"/>
        </w:rPr>
        <w:t xml:space="preserve">. </w:t>
      </w:r>
    </w:p>
    <w:p w:rsidR="00785C24" w:rsidRDefault="00785C24" w:rsidP="00D773FB">
      <w:pPr>
        <w:pStyle w:val="libFootnote"/>
        <w:rPr>
          <w:rtl/>
          <w:lang w:bidi="fa-IR"/>
        </w:rPr>
      </w:pPr>
      <w:r>
        <w:rPr>
          <w:rtl/>
          <w:lang w:bidi="fa-IR"/>
        </w:rPr>
        <w:t>40- اصول كافى</w:t>
      </w:r>
      <w:r w:rsidR="004073A1">
        <w:rPr>
          <w:rtl/>
          <w:lang w:bidi="fa-IR"/>
        </w:rPr>
        <w:t xml:space="preserve">، </w:t>
      </w:r>
      <w:r>
        <w:rPr>
          <w:rtl/>
          <w:lang w:bidi="fa-IR"/>
        </w:rPr>
        <w:t>جلد 4</w:t>
      </w:r>
      <w:r w:rsidR="004073A1">
        <w:rPr>
          <w:rtl/>
          <w:lang w:bidi="fa-IR"/>
        </w:rPr>
        <w:t xml:space="preserve">، </w:t>
      </w:r>
      <w:r>
        <w:rPr>
          <w:rtl/>
          <w:lang w:bidi="fa-IR"/>
        </w:rPr>
        <w:t>ص 290</w:t>
      </w:r>
      <w:r w:rsidR="004073A1">
        <w:rPr>
          <w:rtl/>
          <w:lang w:bidi="fa-IR"/>
        </w:rPr>
        <w:t xml:space="preserve">. </w:t>
      </w:r>
    </w:p>
    <w:p w:rsidR="00785C24" w:rsidRDefault="00785C24" w:rsidP="00D773FB">
      <w:pPr>
        <w:pStyle w:val="libFootnote"/>
        <w:rPr>
          <w:rtl/>
          <w:lang w:bidi="fa-IR"/>
        </w:rPr>
      </w:pPr>
      <w:r>
        <w:rPr>
          <w:rtl/>
          <w:lang w:bidi="fa-IR"/>
        </w:rPr>
        <w:t>41- بحار الانوار</w:t>
      </w:r>
      <w:r w:rsidR="004073A1">
        <w:rPr>
          <w:rtl/>
          <w:lang w:bidi="fa-IR"/>
        </w:rPr>
        <w:t xml:space="preserve">، </w:t>
      </w:r>
      <w:r>
        <w:rPr>
          <w:rtl/>
          <w:lang w:bidi="fa-IR"/>
        </w:rPr>
        <w:t>ج 93</w:t>
      </w:r>
      <w:r w:rsidR="004073A1">
        <w:rPr>
          <w:rtl/>
          <w:lang w:bidi="fa-IR"/>
        </w:rPr>
        <w:t xml:space="preserve">، </w:t>
      </w:r>
      <w:r>
        <w:rPr>
          <w:rtl/>
          <w:lang w:bidi="fa-IR"/>
        </w:rPr>
        <w:t>ص 280</w:t>
      </w:r>
      <w:r w:rsidR="004073A1">
        <w:rPr>
          <w:rtl/>
          <w:lang w:bidi="fa-IR"/>
        </w:rPr>
        <w:t xml:space="preserve">. </w:t>
      </w:r>
    </w:p>
    <w:p w:rsidR="00785C24" w:rsidRDefault="00785C24" w:rsidP="00D773FB">
      <w:pPr>
        <w:pStyle w:val="libFootnote"/>
        <w:rPr>
          <w:rtl/>
          <w:lang w:bidi="fa-IR"/>
        </w:rPr>
      </w:pPr>
      <w:r>
        <w:rPr>
          <w:rtl/>
          <w:lang w:bidi="fa-IR"/>
        </w:rPr>
        <w:t>42- بحار الانوار</w:t>
      </w:r>
      <w:r w:rsidR="004073A1">
        <w:rPr>
          <w:rtl/>
          <w:lang w:bidi="fa-IR"/>
        </w:rPr>
        <w:t xml:space="preserve">، </w:t>
      </w:r>
      <w:r>
        <w:rPr>
          <w:rtl/>
          <w:lang w:bidi="fa-IR"/>
        </w:rPr>
        <w:t>ج 93</w:t>
      </w:r>
      <w:r w:rsidR="004073A1">
        <w:rPr>
          <w:rtl/>
          <w:lang w:bidi="fa-IR"/>
        </w:rPr>
        <w:t xml:space="preserve">، </w:t>
      </w:r>
      <w:r>
        <w:rPr>
          <w:rtl/>
          <w:lang w:bidi="fa-IR"/>
        </w:rPr>
        <w:t>ص 277</w:t>
      </w:r>
      <w:r w:rsidR="004073A1">
        <w:rPr>
          <w:rtl/>
          <w:lang w:bidi="fa-IR"/>
        </w:rPr>
        <w:t xml:space="preserve">. </w:t>
      </w:r>
    </w:p>
    <w:p w:rsidR="00785C24" w:rsidRDefault="00785C24" w:rsidP="00D773FB">
      <w:pPr>
        <w:pStyle w:val="libFootnote"/>
        <w:rPr>
          <w:rtl/>
          <w:lang w:bidi="fa-IR"/>
        </w:rPr>
      </w:pPr>
      <w:r>
        <w:rPr>
          <w:rtl/>
          <w:lang w:bidi="fa-IR"/>
        </w:rPr>
        <w:t>43- بحارالانوار</w:t>
      </w:r>
      <w:r w:rsidR="004073A1">
        <w:rPr>
          <w:rtl/>
          <w:lang w:bidi="fa-IR"/>
        </w:rPr>
        <w:t xml:space="preserve">، </w:t>
      </w:r>
      <w:r>
        <w:rPr>
          <w:rtl/>
          <w:lang w:bidi="fa-IR"/>
        </w:rPr>
        <w:t>ج 93</w:t>
      </w:r>
      <w:r w:rsidR="004073A1">
        <w:rPr>
          <w:rtl/>
          <w:lang w:bidi="fa-IR"/>
        </w:rPr>
        <w:t xml:space="preserve">، </w:t>
      </w:r>
      <w:r>
        <w:rPr>
          <w:rtl/>
          <w:lang w:bidi="fa-IR"/>
        </w:rPr>
        <w:t>ص 184</w:t>
      </w:r>
      <w:r w:rsidR="004073A1">
        <w:rPr>
          <w:rtl/>
          <w:lang w:bidi="fa-IR"/>
        </w:rPr>
        <w:t xml:space="preserve">. </w:t>
      </w:r>
    </w:p>
    <w:p w:rsidR="00785C24" w:rsidRDefault="00785C24" w:rsidP="00D773FB">
      <w:pPr>
        <w:pStyle w:val="libFootnote"/>
        <w:rPr>
          <w:rtl/>
          <w:lang w:bidi="fa-IR"/>
        </w:rPr>
      </w:pPr>
      <w:r>
        <w:rPr>
          <w:rtl/>
          <w:lang w:bidi="fa-IR"/>
        </w:rPr>
        <w:t>44- بحارالانوار</w:t>
      </w:r>
      <w:r w:rsidR="004073A1">
        <w:rPr>
          <w:rtl/>
          <w:lang w:bidi="fa-IR"/>
        </w:rPr>
        <w:t xml:space="preserve">، </w:t>
      </w:r>
      <w:r>
        <w:rPr>
          <w:rtl/>
          <w:lang w:bidi="fa-IR"/>
        </w:rPr>
        <w:t>ج 93</w:t>
      </w:r>
      <w:r w:rsidR="004073A1">
        <w:rPr>
          <w:rtl/>
          <w:lang w:bidi="fa-IR"/>
        </w:rPr>
        <w:t xml:space="preserve">، </w:t>
      </w:r>
      <w:r>
        <w:rPr>
          <w:rtl/>
          <w:lang w:bidi="fa-IR"/>
        </w:rPr>
        <w:t>ص 187</w:t>
      </w:r>
      <w:r w:rsidR="004073A1">
        <w:rPr>
          <w:rtl/>
          <w:lang w:bidi="fa-IR"/>
        </w:rPr>
        <w:t xml:space="preserve">. </w:t>
      </w:r>
    </w:p>
    <w:p w:rsidR="00785C24" w:rsidRDefault="00785C24" w:rsidP="00D773FB">
      <w:pPr>
        <w:pStyle w:val="libFootnote"/>
        <w:rPr>
          <w:rtl/>
          <w:lang w:bidi="fa-IR"/>
        </w:rPr>
      </w:pPr>
      <w:r>
        <w:rPr>
          <w:rtl/>
          <w:lang w:bidi="fa-IR"/>
        </w:rPr>
        <w:t>45- ختوم و اذكار</w:t>
      </w:r>
      <w:r w:rsidR="004073A1">
        <w:rPr>
          <w:rtl/>
          <w:lang w:bidi="fa-IR"/>
        </w:rPr>
        <w:t xml:space="preserve">، </w:t>
      </w:r>
      <w:r>
        <w:rPr>
          <w:rtl/>
          <w:lang w:bidi="fa-IR"/>
        </w:rPr>
        <w:t>ج 1</w:t>
      </w:r>
      <w:r w:rsidR="004073A1">
        <w:rPr>
          <w:rtl/>
          <w:lang w:bidi="fa-IR"/>
        </w:rPr>
        <w:t xml:space="preserve">، </w:t>
      </w:r>
      <w:r>
        <w:rPr>
          <w:rtl/>
          <w:lang w:bidi="fa-IR"/>
        </w:rPr>
        <w:t>ص 24</w:t>
      </w:r>
      <w:r w:rsidR="004073A1">
        <w:rPr>
          <w:rtl/>
          <w:lang w:bidi="fa-IR"/>
        </w:rPr>
        <w:t xml:space="preserve">. </w:t>
      </w:r>
    </w:p>
    <w:p w:rsidR="00785C24" w:rsidRDefault="00785C24" w:rsidP="00D773FB">
      <w:pPr>
        <w:pStyle w:val="libFootnote"/>
        <w:rPr>
          <w:rtl/>
          <w:lang w:bidi="fa-IR"/>
        </w:rPr>
      </w:pPr>
      <w:r>
        <w:rPr>
          <w:rtl/>
          <w:lang w:bidi="fa-IR"/>
        </w:rPr>
        <w:t>46- ختوم و اذكار</w:t>
      </w:r>
      <w:r w:rsidR="004073A1">
        <w:rPr>
          <w:rtl/>
          <w:lang w:bidi="fa-IR"/>
        </w:rPr>
        <w:t xml:space="preserve">، </w:t>
      </w:r>
      <w:r>
        <w:rPr>
          <w:rtl/>
          <w:lang w:bidi="fa-IR"/>
        </w:rPr>
        <w:t>ج 1</w:t>
      </w:r>
      <w:r w:rsidR="004073A1">
        <w:rPr>
          <w:rtl/>
          <w:lang w:bidi="fa-IR"/>
        </w:rPr>
        <w:t xml:space="preserve">، </w:t>
      </w:r>
      <w:r>
        <w:rPr>
          <w:rtl/>
          <w:lang w:bidi="fa-IR"/>
        </w:rPr>
        <w:t>ص 84</w:t>
      </w:r>
      <w:r w:rsidR="004073A1">
        <w:rPr>
          <w:rtl/>
          <w:lang w:bidi="fa-IR"/>
        </w:rPr>
        <w:t xml:space="preserve">. </w:t>
      </w:r>
    </w:p>
    <w:p w:rsidR="00785C24" w:rsidRDefault="00785C24" w:rsidP="00D773FB">
      <w:pPr>
        <w:pStyle w:val="libFootnote"/>
        <w:rPr>
          <w:rtl/>
          <w:lang w:bidi="fa-IR"/>
        </w:rPr>
      </w:pPr>
      <w:r>
        <w:rPr>
          <w:rtl/>
          <w:lang w:bidi="fa-IR"/>
        </w:rPr>
        <w:t>47- روم / 18</w:t>
      </w:r>
      <w:r w:rsidR="004073A1">
        <w:rPr>
          <w:rtl/>
          <w:lang w:bidi="fa-IR"/>
        </w:rPr>
        <w:t xml:space="preserve">. </w:t>
      </w:r>
    </w:p>
    <w:p w:rsidR="00785C24" w:rsidRDefault="00785C24" w:rsidP="00D773FB">
      <w:pPr>
        <w:pStyle w:val="libFootnote"/>
        <w:rPr>
          <w:rtl/>
          <w:lang w:bidi="fa-IR"/>
        </w:rPr>
      </w:pPr>
      <w:r>
        <w:rPr>
          <w:rtl/>
          <w:lang w:bidi="fa-IR"/>
        </w:rPr>
        <w:t>48- ثواب الاعمال</w:t>
      </w:r>
      <w:r w:rsidR="004073A1">
        <w:rPr>
          <w:rtl/>
          <w:lang w:bidi="fa-IR"/>
        </w:rPr>
        <w:t xml:space="preserve">، </w:t>
      </w:r>
      <w:r>
        <w:rPr>
          <w:rtl/>
          <w:lang w:bidi="fa-IR"/>
        </w:rPr>
        <w:t>ص 357</w:t>
      </w:r>
      <w:r w:rsidR="004073A1">
        <w:rPr>
          <w:rtl/>
          <w:lang w:bidi="fa-IR"/>
        </w:rPr>
        <w:t xml:space="preserve">. </w:t>
      </w:r>
    </w:p>
    <w:p w:rsidR="00785C24" w:rsidRDefault="00785C24" w:rsidP="00D773FB">
      <w:pPr>
        <w:pStyle w:val="libFootnote"/>
        <w:rPr>
          <w:rtl/>
          <w:lang w:bidi="fa-IR"/>
        </w:rPr>
      </w:pPr>
      <w:r>
        <w:rPr>
          <w:rtl/>
          <w:lang w:bidi="fa-IR"/>
        </w:rPr>
        <w:t>49- سنن النبى</w:t>
      </w:r>
      <w:r w:rsidR="004073A1">
        <w:rPr>
          <w:rtl/>
          <w:lang w:bidi="fa-IR"/>
        </w:rPr>
        <w:t xml:space="preserve">، </w:t>
      </w:r>
      <w:r>
        <w:rPr>
          <w:rtl/>
          <w:lang w:bidi="fa-IR"/>
        </w:rPr>
        <w:t>ص 342</w:t>
      </w:r>
      <w:r w:rsidR="004073A1">
        <w:rPr>
          <w:rtl/>
          <w:lang w:bidi="fa-IR"/>
        </w:rPr>
        <w:t xml:space="preserve">. </w:t>
      </w:r>
    </w:p>
    <w:p w:rsidR="00785C24" w:rsidRDefault="00785C24" w:rsidP="00D773FB">
      <w:pPr>
        <w:pStyle w:val="libFootnote"/>
        <w:rPr>
          <w:rtl/>
          <w:lang w:bidi="fa-IR"/>
        </w:rPr>
      </w:pPr>
      <w:r>
        <w:rPr>
          <w:rtl/>
          <w:lang w:bidi="fa-IR"/>
        </w:rPr>
        <w:t>50- كتاب عقايد علامه مجلسى</w:t>
      </w:r>
      <w:r w:rsidR="004073A1">
        <w:rPr>
          <w:rtl/>
          <w:lang w:bidi="fa-IR"/>
        </w:rPr>
        <w:t xml:space="preserve">. </w:t>
      </w:r>
    </w:p>
    <w:p w:rsidR="00785C24" w:rsidRDefault="00785C24" w:rsidP="00D773FB">
      <w:pPr>
        <w:pStyle w:val="libFootnote"/>
        <w:rPr>
          <w:rtl/>
          <w:lang w:bidi="fa-IR"/>
        </w:rPr>
      </w:pPr>
      <w:r>
        <w:rPr>
          <w:rtl/>
          <w:lang w:bidi="fa-IR"/>
        </w:rPr>
        <w:t>51- همان</w:t>
      </w:r>
      <w:r w:rsidR="004073A1">
        <w:rPr>
          <w:rtl/>
          <w:lang w:bidi="fa-IR"/>
        </w:rPr>
        <w:t xml:space="preserve">. </w:t>
      </w:r>
    </w:p>
    <w:p w:rsidR="00785C24" w:rsidRDefault="00785C24" w:rsidP="00D773FB">
      <w:pPr>
        <w:pStyle w:val="libFootnote"/>
        <w:rPr>
          <w:rtl/>
          <w:lang w:bidi="fa-IR"/>
        </w:rPr>
      </w:pPr>
      <w:r>
        <w:rPr>
          <w:rtl/>
          <w:lang w:bidi="fa-IR"/>
        </w:rPr>
        <w:t>52- كتاب عقايد علامه مجلسى</w:t>
      </w:r>
      <w:r w:rsidR="004073A1">
        <w:rPr>
          <w:rtl/>
          <w:lang w:bidi="fa-IR"/>
        </w:rPr>
        <w:t xml:space="preserve">. </w:t>
      </w:r>
    </w:p>
    <w:p w:rsidR="00785C24" w:rsidRDefault="00785C24" w:rsidP="00D773FB">
      <w:pPr>
        <w:pStyle w:val="libFootnote"/>
        <w:rPr>
          <w:rtl/>
          <w:lang w:bidi="fa-IR"/>
        </w:rPr>
      </w:pPr>
      <w:r>
        <w:rPr>
          <w:rtl/>
          <w:lang w:bidi="fa-IR"/>
        </w:rPr>
        <w:t>53- همان</w:t>
      </w:r>
    </w:p>
    <w:p w:rsidR="00785C24" w:rsidRDefault="00785C24" w:rsidP="00D773FB">
      <w:pPr>
        <w:pStyle w:val="libFootnote"/>
        <w:rPr>
          <w:rtl/>
          <w:lang w:bidi="fa-IR"/>
        </w:rPr>
      </w:pPr>
      <w:r>
        <w:rPr>
          <w:rtl/>
          <w:lang w:bidi="fa-IR"/>
        </w:rPr>
        <w:t>54- همان</w:t>
      </w:r>
      <w:r w:rsidR="004073A1">
        <w:rPr>
          <w:rtl/>
          <w:lang w:bidi="fa-IR"/>
        </w:rPr>
        <w:t xml:space="preserve">. </w:t>
      </w:r>
    </w:p>
    <w:p w:rsidR="00785C24" w:rsidRDefault="00785C24" w:rsidP="00D773FB">
      <w:pPr>
        <w:pStyle w:val="libFootnote"/>
        <w:rPr>
          <w:rtl/>
          <w:lang w:bidi="fa-IR"/>
        </w:rPr>
      </w:pPr>
      <w:r>
        <w:rPr>
          <w:rtl/>
          <w:lang w:bidi="fa-IR"/>
        </w:rPr>
        <w:t>55- همان</w:t>
      </w:r>
      <w:r w:rsidR="004073A1">
        <w:rPr>
          <w:rtl/>
          <w:lang w:bidi="fa-IR"/>
        </w:rPr>
        <w:t xml:space="preserve">. </w:t>
      </w:r>
    </w:p>
    <w:p w:rsidR="00785C24" w:rsidRDefault="00785C24" w:rsidP="00D773FB">
      <w:pPr>
        <w:pStyle w:val="libFootnote"/>
        <w:rPr>
          <w:rtl/>
          <w:lang w:bidi="fa-IR"/>
        </w:rPr>
      </w:pPr>
      <w:r>
        <w:rPr>
          <w:rtl/>
          <w:lang w:bidi="fa-IR"/>
        </w:rPr>
        <w:t>56- همان</w:t>
      </w:r>
    </w:p>
    <w:p w:rsidR="00785C24" w:rsidRDefault="00785C24" w:rsidP="00D773FB">
      <w:pPr>
        <w:pStyle w:val="libFootnote"/>
        <w:rPr>
          <w:rtl/>
          <w:lang w:bidi="fa-IR"/>
        </w:rPr>
      </w:pPr>
      <w:r>
        <w:rPr>
          <w:rtl/>
          <w:lang w:bidi="fa-IR"/>
        </w:rPr>
        <w:t>57- همان</w:t>
      </w:r>
      <w:r w:rsidR="004073A1">
        <w:rPr>
          <w:rtl/>
          <w:lang w:bidi="fa-IR"/>
        </w:rPr>
        <w:t xml:space="preserve">. </w:t>
      </w:r>
    </w:p>
    <w:p w:rsidR="00785C24" w:rsidRDefault="00785C24" w:rsidP="00D773FB">
      <w:pPr>
        <w:pStyle w:val="libFootnote"/>
        <w:rPr>
          <w:rtl/>
          <w:lang w:bidi="fa-IR"/>
        </w:rPr>
      </w:pPr>
      <w:r>
        <w:rPr>
          <w:rtl/>
          <w:lang w:bidi="fa-IR"/>
        </w:rPr>
        <w:t>58- بحار</w:t>
      </w:r>
      <w:r w:rsidR="004073A1">
        <w:rPr>
          <w:rtl/>
          <w:lang w:bidi="fa-IR"/>
        </w:rPr>
        <w:t xml:space="preserve">، </w:t>
      </w:r>
      <w:r>
        <w:rPr>
          <w:rtl/>
          <w:lang w:bidi="fa-IR"/>
        </w:rPr>
        <w:t>ج 87</w:t>
      </w:r>
      <w:r w:rsidR="004073A1">
        <w:rPr>
          <w:rtl/>
          <w:lang w:bidi="fa-IR"/>
        </w:rPr>
        <w:t xml:space="preserve">، </w:t>
      </w:r>
      <w:r>
        <w:rPr>
          <w:rtl/>
          <w:lang w:bidi="fa-IR"/>
        </w:rPr>
        <w:t>ص 10</w:t>
      </w:r>
      <w:r w:rsidR="004073A1">
        <w:rPr>
          <w:rtl/>
          <w:lang w:bidi="fa-IR"/>
        </w:rPr>
        <w:t xml:space="preserve">. </w:t>
      </w:r>
    </w:p>
    <w:p w:rsidR="00785C24" w:rsidRDefault="00785C24" w:rsidP="00D773FB">
      <w:pPr>
        <w:pStyle w:val="libFootnote"/>
        <w:rPr>
          <w:rtl/>
          <w:lang w:bidi="fa-IR"/>
        </w:rPr>
      </w:pPr>
      <w:r>
        <w:rPr>
          <w:rtl/>
          <w:lang w:bidi="fa-IR"/>
        </w:rPr>
        <w:t>59- بحار</w:t>
      </w:r>
      <w:r w:rsidR="004073A1">
        <w:rPr>
          <w:rtl/>
          <w:lang w:bidi="fa-IR"/>
        </w:rPr>
        <w:t xml:space="preserve">، </w:t>
      </w:r>
      <w:r>
        <w:rPr>
          <w:rtl/>
          <w:lang w:bidi="fa-IR"/>
        </w:rPr>
        <w:t>ج 87</w:t>
      </w:r>
      <w:r w:rsidR="004073A1">
        <w:rPr>
          <w:rtl/>
          <w:lang w:bidi="fa-IR"/>
        </w:rPr>
        <w:t xml:space="preserve">، </w:t>
      </w:r>
      <w:r>
        <w:rPr>
          <w:rtl/>
          <w:lang w:bidi="fa-IR"/>
        </w:rPr>
        <w:t>ص 20</w:t>
      </w:r>
      <w:r w:rsidR="004073A1">
        <w:rPr>
          <w:rtl/>
          <w:lang w:bidi="fa-IR"/>
        </w:rPr>
        <w:t xml:space="preserve">. </w:t>
      </w:r>
    </w:p>
    <w:p w:rsidR="00785C24" w:rsidRDefault="00785C24" w:rsidP="00D773FB">
      <w:pPr>
        <w:pStyle w:val="libFootnote"/>
        <w:rPr>
          <w:rtl/>
          <w:lang w:bidi="fa-IR"/>
        </w:rPr>
      </w:pPr>
      <w:r>
        <w:rPr>
          <w:rtl/>
          <w:lang w:bidi="fa-IR"/>
        </w:rPr>
        <w:t>60- بحار</w:t>
      </w:r>
      <w:r w:rsidR="004073A1">
        <w:rPr>
          <w:rtl/>
          <w:lang w:bidi="fa-IR"/>
        </w:rPr>
        <w:t xml:space="preserve">، </w:t>
      </w:r>
      <w:r>
        <w:rPr>
          <w:rtl/>
          <w:lang w:bidi="fa-IR"/>
        </w:rPr>
        <w:t>ج 87</w:t>
      </w:r>
      <w:r w:rsidR="004073A1">
        <w:rPr>
          <w:rtl/>
          <w:lang w:bidi="fa-IR"/>
        </w:rPr>
        <w:t xml:space="preserve">، </w:t>
      </w:r>
      <w:r>
        <w:rPr>
          <w:rtl/>
          <w:lang w:bidi="fa-IR"/>
        </w:rPr>
        <w:t>ص 3</w:t>
      </w:r>
      <w:r w:rsidR="004073A1">
        <w:rPr>
          <w:rtl/>
          <w:lang w:bidi="fa-IR"/>
        </w:rPr>
        <w:t xml:space="preserve">، </w:t>
      </w:r>
      <w:r>
        <w:rPr>
          <w:rtl/>
          <w:lang w:bidi="fa-IR"/>
        </w:rPr>
        <w:t>ثواب الاعمال</w:t>
      </w:r>
      <w:r w:rsidR="004073A1">
        <w:rPr>
          <w:rtl/>
          <w:lang w:bidi="fa-IR"/>
        </w:rPr>
        <w:t xml:space="preserve">. </w:t>
      </w:r>
    </w:p>
    <w:p w:rsidR="00785C24" w:rsidRDefault="00785C24" w:rsidP="00D773FB">
      <w:pPr>
        <w:pStyle w:val="libFootnote"/>
        <w:rPr>
          <w:rtl/>
          <w:lang w:bidi="fa-IR"/>
        </w:rPr>
      </w:pPr>
      <w:r>
        <w:rPr>
          <w:rtl/>
          <w:lang w:bidi="fa-IR"/>
        </w:rPr>
        <w:t>61- بحار</w:t>
      </w:r>
      <w:r w:rsidR="004073A1">
        <w:rPr>
          <w:rtl/>
          <w:lang w:bidi="fa-IR"/>
        </w:rPr>
        <w:t xml:space="preserve">، </w:t>
      </w:r>
      <w:r>
        <w:rPr>
          <w:rtl/>
          <w:lang w:bidi="fa-IR"/>
        </w:rPr>
        <w:t>ج 93</w:t>
      </w:r>
      <w:r w:rsidR="004073A1">
        <w:rPr>
          <w:rtl/>
          <w:lang w:bidi="fa-IR"/>
        </w:rPr>
        <w:t xml:space="preserve">، </w:t>
      </w:r>
      <w:r>
        <w:rPr>
          <w:rtl/>
          <w:lang w:bidi="fa-IR"/>
        </w:rPr>
        <w:t>ص 207</w:t>
      </w:r>
      <w:r w:rsidR="004073A1">
        <w:rPr>
          <w:rtl/>
          <w:lang w:bidi="fa-IR"/>
        </w:rPr>
        <w:t xml:space="preserve">. </w:t>
      </w:r>
      <w:r>
        <w:rPr>
          <w:rtl/>
          <w:lang w:bidi="fa-IR"/>
        </w:rPr>
        <w:t>ثواب الاعمال</w:t>
      </w:r>
      <w:r w:rsidR="004073A1">
        <w:rPr>
          <w:rtl/>
          <w:lang w:bidi="fa-IR"/>
        </w:rPr>
        <w:t xml:space="preserve">، </w:t>
      </w:r>
      <w:r>
        <w:rPr>
          <w:rtl/>
          <w:lang w:bidi="fa-IR"/>
        </w:rPr>
        <w:t>ص 21</w:t>
      </w:r>
      <w:r w:rsidR="004073A1">
        <w:rPr>
          <w:rtl/>
          <w:lang w:bidi="fa-IR"/>
        </w:rPr>
        <w:t xml:space="preserve">. </w:t>
      </w:r>
    </w:p>
    <w:p w:rsidR="00785C24" w:rsidRDefault="00785C24" w:rsidP="00D773FB">
      <w:pPr>
        <w:pStyle w:val="libFootnote"/>
        <w:rPr>
          <w:rtl/>
          <w:lang w:bidi="fa-IR"/>
        </w:rPr>
      </w:pPr>
      <w:r>
        <w:rPr>
          <w:rtl/>
          <w:lang w:bidi="fa-IR"/>
        </w:rPr>
        <w:t>62- بحار</w:t>
      </w:r>
      <w:r w:rsidR="004073A1">
        <w:rPr>
          <w:rtl/>
          <w:lang w:bidi="fa-IR"/>
        </w:rPr>
        <w:t xml:space="preserve">، </w:t>
      </w:r>
      <w:r>
        <w:rPr>
          <w:rtl/>
          <w:lang w:bidi="fa-IR"/>
        </w:rPr>
        <w:t>ج 87</w:t>
      </w:r>
      <w:r w:rsidR="004073A1">
        <w:rPr>
          <w:rtl/>
          <w:lang w:bidi="fa-IR"/>
        </w:rPr>
        <w:t xml:space="preserve">، </w:t>
      </w:r>
      <w:r>
        <w:rPr>
          <w:rtl/>
          <w:lang w:bidi="fa-IR"/>
        </w:rPr>
        <w:t>ص 1</w:t>
      </w:r>
      <w:r w:rsidR="004073A1">
        <w:rPr>
          <w:rtl/>
          <w:lang w:bidi="fa-IR"/>
        </w:rPr>
        <w:t xml:space="preserve">. </w:t>
      </w:r>
    </w:p>
    <w:p w:rsidR="00785C24" w:rsidRDefault="00785C24" w:rsidP="00D773FB">
      <w:pPr>
        <w:pStyle w:val="libFootnote"/>
        <w:rPr>
          <w:rtl/>
          <w:lang w:bidi="fa-IR"/>
        </w:rPr>
      </w:pPr>
      <w:r>
        <w:rPr>
          <w:rtl/>
          <w:lang w:bidi="fa-IR"/>
        </w:rPr>
        <w:t>63- بحار</w:t>
      </w:r>
      <w:r w:rsidR="004073A1">
        <w:rPr>
          <w:rtl/>
          <w:lang w:bidi="fa-IR"/>
        </w:rPr>
        <w:t xml:space="preserve">، </w:t>
      </w:r>
      <w:r>
        <w:rPr>
          <w:rtl/>
          <w:lang w:bidi="fa-IR"/>
        </w:rPr>
        <w:t>ج 87</w:t>
      </w:r>
      <w:r w:rsidR="004073A1">
        <w:rPr>
          <w:rtl/>
          <w:lang w:bidi="fa-IR"/>
        </w:rPr>
        <w:t xml:space="preserve">، </w:t>
      </w:r>
      <w:r>
        <w:rPr>
          <w:rtl/>
          <w:lang w:bidi="fa-IR"/>
        </w:rPr>
        <w:t>ص 2</w:t>
      </w:r>
      <w:r w:rsidR="004073A1">
        <w:rPr>
          <w:rtl/>
          <w:lang w:bidi="fa-IR"/>
        </w:rPr>
        <w:t xml:space="preserve">، </w:t>
      </w:r>
      <w:r>
        <w:rPr>
          <w:rtl/>
          <w:lang w:bidi="fa-IR"/>
        </w:rPr>
        <w:t>ثواب الاعمال</w:t>
      </w:r>
      <w:r w:rsidR="004073A1">
        <w:rPr>
          <w:rtl/>
          <w:lang w:bidi="fa-IR"/>
        </w:rPr>
        <w:t xml:space="preserve">، </w:t>
      </w:r>
      <w:r>
        <w:rPr>
          <w:rtl/>
          <w:lang w:bidi="fa-IR"/>
        </w:rPr>
        <w:t>ص 23</w:t>
      </w:r>
      <w:r w:rsidR="004073A1">
        <w:rPr>
          <w:rtl/>
          <w:lang w:bidi="fa-IR"/>
        </w:rPr>
        <w:t xml:space="preserve">. </w:t>
      </w:r>
    </w:p>
    <w:p w:rsidR="00785C24" w:rsidRDefault="00785C24" w:rsidP="00D773FB">
      <w:pPr>
        <w:pStyle w:val="libFootnote"/>
        <w:rPr>
          <w:rtl/>
          <w:lang w:bidi="fa-IR"/>
        </w:rPr>
      </w:pPr>
      <w:r>
        <w:rPr>
          <w:rtl/>
          <w:lang w:bidi="fa-IR"/>
        </w:rPr>
        <w:t>64- بحار</w:t>
      </w:r>
      <w:r w:rsidR="004073A1">
        <w:rPr>
          <w:rtl/>
          <w:lang w:bidi="fa-IR"/>
        </w:rPr>
        <w:t xml:space="preserve">، </w:t>
      </w:r>
      <w:r>
        <w:rPr>
          <w:rtl/>
          <w:lang w:bidi="fa-IR"/>
        </w:rPr>
        <w:t>ج 87</w:t>
      </w:r>
      <w:r w:rsidR="004073A1">
        <w:rPr>
          <w:rtl/>
          <w:lang w:bidi="fa-IR"/>
        </w:rPr>
        <w:t xml:space="preserve">، </w:t>
      </w:r>
      <w:r>
        <w:rPr>
          <w:rtl/>
          <w:lang w:bidi="fa-IR"/>
        </w:rPr>
        <w:t>ص 6</w:t>
      </w:r>
      <w:r w:rsidR="004073A1">
        <w:rPr>
          <w:rtl/>
          <w:lang w:bidi="fa-IR"/>
        </w:rPr>
        <w:t xml:space="preserve">. </w:t>
      </w:r>
    </w:p>
    <w:p w:rsidR="00785C24" w:rsidRDefault="00785C24" w:rsidP="00D773FB">
      <w:pPr>
        <w:pStyle w:val="libFootnote"/>
        <w:rPr>
          <w:rtl/>
          <w:lang w:bidi="fa-IR"/>
        </w:rPr>
      </w:pPr>
      <w:r>
        <w:rPr>
          <w:rtl/>
          <w:lang w:bidi="fa-IR"/>
        </w:rPr>
        <w:t>65- بحار</w:t>
      </w:r>
      <w:r w:rsidR="004073A1">
        <w:rPr>
          <w:rtl/>
          <w:lang w:bidi="fa-IR"/>
        </w:rPr>
        <w:t xml:space="preserve">، </w:t>
      </w:r>
      <w:r>
        <w:rPr>
          <w:rtl/>
          <w:lang w:bidi="fa-IR"/>
        </w:rPr>
        <w:t>ج 87</w:t>
      </w:r>
      <w:r w:rsidR="004073A1">
        <w:rPr>
          <w:rtl/>
          <w:lang w:bidi="fa-IR"/>
        </w:rPr>
        <w:t xml:space="preserve">، </w:t>
      </w:r>
      <w:r>
        <w:rPr>
          <w:rtl/>
          <w:lang w:bidi="fa-IR"/>
        </w:rPr>
        <w:t>ص 7</w:t>
      </w:r>
      <w:r w:rsidR="004073A1">
        <w:rPr>
          <w:rtl/>
          <w:lang w:bidi="fa-IR"/>
        </w:rPr>
        <w:t xml:space="preserve">. </w:t>
      </w:r>
    </w:p>
    <w:p w:rsidR="00785C24" w:rsidRDefault="00785C24" w:rsidP="00D773FB">
      <w:pPr>
        <w:pStyle w:val="libFootnote"/>
        <w:rPr>
          <w:rtl/>
          <w:lang w:bidi="fa-IR"/>
        </w:rPr>
      </w:pPr>
      <w:r>
        <w:rPr>
          <w:rtl/>
          <w:lang w:bidi="fa-IR"/>
        </w:rPr>
        <w:t>66- بحار</w:t>
      </w:r>
      <w:r w:rsidR="004073A1">
        <w:rPr>
          <w:rtl/>
          <w:lang w:bidi="fa-IR"/>
        </w:rPr>
        <w:t xml:space="preserve">، </w:t>
      </w:r>
      <w:r>
        <w:rPr>
          <w:rtl/>
          <w:lang w:bidi="fa-IR"/>
        </w:rPr>
        <w:t>ج 87</w:t>
      </w:r>
      <w:r w:rsidR="004073A1">
        <w:rPr>
          <w:rtl/>
          <w:lang w:bidi="fa-IR"/>
        </w:rPr>
        <w:t xml:space="preserve">، </w:t>
      </w:r>
      <w:r>
        <w:rPr>
          <w:rtl/>
          <w:lang w:bidi="fa-IR"/>
        </w:rPr>
        <w:t>ص 6</w:t>
      </w:r>
      <w:r w:rsidR="004073A1">
        <w:rPr>
          <w:rtl/>
          <w:lang w:bidi="fa-IR"/>
        </w:rPr>
        <w:t xml:space="preserve">. </w:t>
      </w:r>
    </w:p>
    <w:p w:rsidR="00785C24" w:rsidRDefault="00785C24" w:rsidP="00D773FB">
      <w:pPr>
        <w:pStyle w:val="libFootnote"/>
        <w:rPr>
          <w:rtl/>
          <w:lang w:bidi="fa-IR"/>
        </w:rPr>
      </w:pPr>
      <w:r>
        <w:rPr>
          <w:rtl/>
          <w:lang w:bidi="fa-IR"/>
        </w:rPr>
        <w:t>67- همان</w:t>
      </w:r>
      <w:r w:rsidR="004073A1">
        <w:rPr>
          <w:rtl/>
          <w:lang w:bidi="fa-IR"/>
        </w:rPr>
        <w:t xml:space="preserve">. </w:t>
      </w:r>
    </w:p>
    <w:p w:rsidR="00785C24" w:rsidRDefault="00785C24" w:rsidP="00D773FB">
      <w:pPr>
        <w:pStyle w:val="libFootnote"/>
        <w:rPr>
          <w:rtl/>
          <w:lang w:bidi="fa-IR"/>
        </w:rPr>
      </w:pPr>
      <w:r>
        <w:rPr>
          <w:rtl/>
          <w:lang w:bidi="fa-IR"/>
        </w:rPr>
        <w:t>68- بحارالانوار</w:t>
      </w:r>
      <w:r w:rsidR="004073A1">
        <w:rPr>
          <w:rtl/>
          <w:lang w:bidi="fa-IR"/>
        </w:rPr>
        <w:t xml:space="preserve">، </w:t>
      </w:r>
      <w:r>
        <w:rPr>
          <w:rtl/>
          <w:lang w:bidi="fa-IR"/>
        </w:rPr>
        <w:t>ج 95</w:t>
      </w:r>
      <w:r w:rsidR="004073A1">
        <w:rPr>
          <w:rtl/>
          <w:lang w:bidi="fa-IR"/>
        </w:rPr>
        <w:t xml:space="preserve">، </w:t>
      </w:r>
      <w:r>
        <w:rPr>
          <w:rtl/>
          <w:lang w:bidi="fa-IR"/>
        </w:rPr>
        <w:t>ص 355</w:t>
      </w:r>
      <w:r w:rsidR="004073A1">
        <w:rPr>
          <w:rtl/>
          <w:lang w:bidi="fa-IR"/>
        </w:rPr>
        <w:t xml:space="preserve">. </w:t>
      </w:r>
    </w:p>
    <w:p w:rsidR="00785C24" w:rsidRDefault="00785C24" w:rsidP="00D773FB">
      <w:pPr>
        <w:pStyle w:val="libFootnote"/>
        <w:rPr>
          <w:rtl/>
          <w:lang w:bidi="fa-IR"/>
        </w:rPr>
      </w:pPr>
      <w:r>
        <w:rPr>
          <w:rtl/>
          <w:lang w:bidi="fa-IR"/>
        </w:rPr>
        <w:t>69- بحارالانوار</w:t>
      </w:r>
      <w:r w:rsidR="004073A1">
        <w:rPr>
          <w:rtl/>
          <w:lang w:bidi="fa-IR"/>
        </w:rPr>
        <w:t xml:space="preserve">، </w:t>
      </w:r>
      <w:r>
        <w:rPr>
          <w:rtl/>
          <w:lang w:bidi="fa-IR"/>
        </w:rPr>
        <w:t>ج 95</w:t>
      </w:r>
      <w:r w:rsidR="004073A1">
        <w:rPr>
          <w:rtl/>
          <w:lang w:bidi="fa-IR"/>
        </w:rPr>
        <w:t xml:space="preserve">، </w:t>
      </w:r>
      <w:r>
        <w:rPr>
          <w:rtl/>
          <w:lang w:bidi="fa-IR"/>
        </w:rPr>
        <w:t>ص 195</w:t>
      </w:r>
      <w:r w:rsidR="004073A1">
        <w:rPr>
          <w:rtl/>
          <w:lang w:bidi="fa-IR"/>
        </w:rPr>
        <w:t xml:space="preserve">. </w:t>
      </w:r>
    </w:p>
    <w:p w:rsidR="00785C24" w:rsidRDefault="00785C24" w:rsidP="00D773FB">
      <w:pPr>
        <w:pStyle w:val="libFootnote"/>
        <w:rPr>
          <w:rtl/>
          <w:lang w:bidi="fa-IR"/>
        </w:rPr>
      </w:pPr>
      <w:r>
        <w:rPr>
          <w:rtl/>
          <w:lang w:bidi="fa-IR"/>
        </w:rPr>
        <w:t>70- تحف العقول</w:t>
      </w:r>
      <w:r w:rsidR="004073A1">
        <w:rPr>
          <w:rtl/>
          <w:lang w:bidi="fa-IR"/>
        </w:rPr>
        <w:t xml:space="preserve">، </w:t>
      </w:r>
      <w:r>
        <w:rPr>
          <w:rtl/>
          <w:lang w:bidi="fa-IR"/>
        </w:rPr>
        <w:t>ص 217</w:t>
      </w:r>
      <w:r w:rsidR="004073A1">
        <w:rPr>
          <w:rtl/>
          <w:lang w:bidi="fa-IR"/>
        </w:rPr>
        <w:t xml:space="preserve">. </w:t>
      </w:r>
    </w:p>
    <w:p w:rsidR="00785C24" w:rsidRDefault="00785C24" w:rsidP="00D773FB">
      <w:pPr>
        <w:pStyle w:val="libFootnote"/>
        <w:rPr>
          <w:rtl/>
          <w:lang w:bidi="fa-IR"/>
        </w:rPr>
      </w:pPr>
      <w:r>
        <w:rPr>
          <w:rtl/>
          <w:lang w:bidi="fa-IR"/>
        </w:rPr>
        <w:t>71- كافى</w:t>
      </w:r>
      <w:r w:rsidR="004073A1">
        <w:rPr>
          <w:rtl/>
          <w:lang w:bidi="fa-IR"/>
        </w:rPr>
        <w:t xml:space="preserve">، </w:t>
      </w:r>
      <w:r>
        <w:rPr>
          <w:rtl/>
          <w:lang w:bidi="fa-IR"/>
        </w:rPr>
        <w:t>جلد 4</w:t>
      </w:r>
      <w:r w:rsidR="004073A1">
        <w:rPr>
          <w:rtl/>
          <w:lang w:bidi="fa-IR"/>
        </w:rPr>
        <w:t xml:space="preserve">، </w:t>
      </w:r>
      <w:r>
        <w:rPr>
          <w:rtl/>
          <w:lang w:bidi="fa-IR"/>
        </w:rPr>
        <w:t>ص 375</w:t>
      </w:r>
      <w:r w:rsidR="004073A1">
        <w:rPr>
          <w:rtl/>
          <w:lang w:bidi="fa-IR"/>
        </w:rPr>
        <w:t xml:space="preserve">. </w:t>
      </w:r>
    </w:p>
    <w:p w:rsidR="00785C24" w:rsidRDefault="00785C24" w:rsidP="00D773FB">
      <w:pPr>
        <w:pStyle w:val="libFootnote"/>
        <w:rPr>
          <w:rtl/>
          <w:lang w:bidi="fa-IR"/>
        </w:rPr>
      </w:pPr>
      <w:r>
        <w:rPr>
          <w:rtl/>
          <w:lang w:bidi="fa-IR"/>
        </w:rPr>
        <w:t>72- صحيفة الحسين</w:t>
      </w:r>
      <w:r w:rsidR="004073A1">
        <w:rPr>
          <w:rtl/>
          <w:lang w:bidi="fa-IR"/>
        </w:rPr>
        <w:t xml:space="preserve">، </w:t>
      </w:r>
      <w:r>
        <w:rPr>
          <w:rtl/>
          <w:lang w:bidi="fa-IR"/>
        </w:rPr>
        <w:t>ص 137</w:t>
      </w:r>
      <w:r w:rsidR="004073A1">
        <w:rPr>
          <w:rtl/>
          <w:lang w:bidi="fa-IR"/>
        </w:rPr>
        <w:t xml:space="preserve">. </w:t>
      </w:r>
    </w:p>
    <w:p w:rsidR="00785C24" w:rsidRDefault="00785C24" w:rsidP="00D773FB">
      <w:pPr>
        <w:pStyle w:val="libFootnote"/>
        <w:rPr>
          <w:rtl/>
          <w:lang w:bidi="fa-IR"/>
        </w:rPr>
      </w:pPr>
      <w:r>
        <w:rPr>
          <w:rtl/>
          <w:lang w:bidi="fa-IR"/>
        </w:rPr>
        <w:t>73- صحيفة الحسين</w:t>
      </w:r>
      <w:r w:rsidR="004073A1">
        <w:rPr>
          <w:rtl/>
          <w:lang w:bidi="fa-IR"/>
        </w:rPr>
        <w:t xml:space="preserve">، </w:t>
      </w:r>
      <w:r>
        <w:rPr>
          <w:rtl/>
          <w:lang w:bidi="fa-IR"/>
        </w:rPr>
        <w:t>ص 154</w:t>
      </w:r>
      <w:r w:rsidR="004073A1">
        <w:rPr>
          <w:rtl/>
          <w:lang w:bidi="fa-IR"/>
        </w:rPr>
        <w:t xml:space="preserve">. </w:t>
      </w:r>
    </w:p>
    <w:p w:rsidR="00785C24" w:rsidRDefault="00785C24" w:rsidP="00D773FB">
      <w:pPr>
        <w:pStyle w:val="libFootnote"/>
        <w:rPr>
          <w:rtl/>
          <w:lang w:bidi="fa-IR"/>
        </w:rPr>
      </w:pPr>
      <w:r>
        <w:rPr>
          <w:rtl/>
          <w:lang w:bidi="fa-IR"/>
        </w:rPr>
        <w:t>74- صحيفة الحسين</w:t>
      </w:r>
      <w:r w:rsidR="004073A1">
        <w:rPr>
          <w:rtl/>
          <w:lang w:bidi="fa-IR"/>
        </w:rPr>
        <w:t xml:space="preserve">، </w:t>
      </w:r>
      <w:r>
        <w:rPr>
          <w:rtl/>
          <w:lang w:bidi="fa-IR"/>
        </w:rPr>
        <w:t>ص 158</w:t>
      </w:r>
      <w:r w:rsidR="004073A1">
        <w:rPr>
          <w:rtl/>
          <w:lang w:bidi="fa-IR"/>
        </w:rPr>
        <w:t xml:space="preserve">. </w:t>
      </w:r>
    </w:p>
    <w:p w:rsidR="00785C24" w:rsidRDefault="00785C24" w:rsidP="00D773FB">
      <w:pPr>
        <w:pStyle w:val="libFootnote"/>
        <w:rPr>
          <w:rtl/>
          <w:lang w:bidi="fa-IR"/>
        </w:rPr>
      </w:pPr>
      <w:r>
        <w:rPr>
          <w:rtl/>
          <w:lang w:bidi="fa-IR"/>
        </w:rPr>
        <w:t>75- الزمر / 67</w:t>
      </w:r>
      <w:r w:rsidR="004073A1">
        <w:rPr>
          <w:rtl/>
          <w:lang w:bidi="fa-IR"/>
        </w:rPr>
        <w:t xml:space="preserve">. </w:t>
      </w:r>
    </w:p>
    <w:p w:rsidR="00785C24" w:rsidRDefault="00785C24" w:rsidP="00D773FB">
      <w:pPr>
        <w:pStyle w:val="libFootnote"/>
        <w:rPr>
          <w:rtl/>
          <w:lang w:bidi="fa-IR"/>
        </w:rPr>
      </w:pPr>
      <w:r>
        <w:rPr>
          <w:rtl/>
          <w:lang w:bidi="fa-IR"/>
        </w:rPr>
        <w:t xml:space="preserve">76- موسوعة كلمات الامام الحسين </w:t>
      </w:r>
      <w:r w:rsidR="006F28BD" w:rsidRPr="006F28BD">
        <w:rPr>
          <w:rStyle w:val="libAlaemChar"/>
          <w:rtl/>
        </w:rPr>
        <w:t>عليه‌السلام</w:t>
      </w:r>
      <w:r w:rsidR="004073A1">
        <w:rPr>
          <w:rtl/>
          <w:lang w:bidi="fa-IR"/>
        </w:rPr>
        <w:t xml:space="preserve">، </w:t>
      </w:r>
      <w:r>
        <w:rPr>
          <w:rtl/>
          <w:lang w:bidi="fa-IR"/>
        </w:rPr>
        <w:t>ص 850</w:t>
      </w:r>
      <w:r w:rsidR="004073A1">
        <w:rPr>
          <w:rtl/>
          <w:lang w:bidi="fa-IR"/>
        </w:rPr>
        <w:t xml:space="preserve">. </w:t>
      </w:r>
    </w:p>
    <w:p w:rsidR="00785C24" w:rsidRDefault="00785C24" w:rsidP="00D773FB">
      <w:pPr>
        <w:pStyle w:val="libFootnote"/>
        <w:rPr>
          <w:rtl/>
          <w:lang w:bidi="fa-IR"/>
        </w:rPr>
      </w:pPr>
      <w:r>
        <w:rPr>
          <w:rtl/>
          <w:lang w:bidi="fa-IR"/>
        </w:rPr>
        <w:t xml:space="preserve">77- موسوعة كلمات الامام الحسين </w:t>
      </w:r>
      <w:r w:rsidR="006F28BD" w:rsidRPr="006F28BD">
        <w:rPr>
          <w:rStyle w:val="libAlaemChar"/>
          <w:rtl/>
        </w:rPr>
        <w:t>عليه‌السلام</w:t>
      </w:r>
      <w:r w:rsidR="004073A1">
        <w:rPr>
          <w:rtl/>
          <w:lang w:bidi="fa-IR"/>
        </w:rPr>
        <w:t xml:space="preserve">، </w:t>
      </w:r>
      <w:r>
        <w:rPr>
          <w:rtl/>
          <w:lang w:bidi="fa-IR"/>
        </w:rPr>
        <w:t>ص 853</w:t>
      </w:r>
      <w:r w:rsidR="004073A1">
        <w:rPr>
          <w:rtl/>
          <w:lang w:bidi="fa-IR"/>
        </w:rPr>
        <w:t xml:space="preserve">. </w:t>
      </w:r>
    </w:p>
    <w:p w:rsidR="00785C24" w:rsidRDefault="00785C24" w:rsidP="00D773FB">
      <w:pPr>
        <w:pStyle w:val="libFootnote"/>
        <w:rPr>
          <w:rtl/>
          <w:lang w:bidi="fa-IR"/>
        </w:rPr>
      </w:pPr>
      <w:r>
        <w:rPr>
          <w:rtl/>
          <w:lang w:bidi="fa-IR"/>
        </w:rPr>
        <w:t xml:space="preserve">78- موسوعة كلمات الامام الحسين </w:t>
      </w:r>
      <w:r w:rsidR="006F28BD" w:rsidRPr="006F28BD">
        <w:rPr>
          <w:rStyle w:val="libAlaemChar"/>
          <w:rtl/>
        </w:rPr>
        <w:t>عليه‌السلام</w:t>
      </w:r>
      <w:r w:rsidR="004073A1">
        <w:rPr>
          <w:rtl/>
          <w:lang w:bidi="fa-IR"/>
        </w:rPr>
        <w:t xml:space="preserve">، </w:t>
      </w:r>
      <w:r>
        <w:rPr>
          <w:rtl/>
          <w:lang w:bidi="fa-IR"/>
        </w:rPr>
        <w:t>ص 854</w:t>
      </w:r>
      <w:r w:rsidR="004073A1">
        <w:rPr>
          <w:rtl/>
          <w:lang w:bidi="fa-IR"/>
        </w:rPr>
        <w:t xml:space="preserve">. </w:t>
      </w:r>
    </w:p>
    <w:p w:rsidR="00785C24" w:rsidRDefault="00785C24" w:rsidP="00D773FB">
      <w:pPr>
        <w:pStyle w:val="libFootnote"/>
        <w:rPr>
          <w:rtl/>
          <w:lang w:bidi="fa-IR"/>
        </w:rPr>
      </w:pPr>
      <w:r>
        <w:rPr>
          <w:rtl/>
          <w:lang w:bidi="fa-IR"/>
        </w:rPr>
        <w:t>79- همان</w:t>
      </w:r>
    </w:p>
    <w:p w:rsidR="00785C24" w:rsidRDefault="00785C24" w:rsidP="00D773FB">
      <w:pPr>
        <w:pStyle w:val="libFootnote"/>
        <w:rPr>
          <w:rtl/>
          <w:lang w:bidi="fa-IR"/>
        </w:rPr>
      </w:pPr>
      <w:r>
        <w:rPr>
          <w:rtl/>
          <w:lang w:bidi="fa-IR"/>
        </w:rPr>
        <w:t>80- همان</w:t>
      </w:r>
    </w:p>
    <w:p w:rsidR="00785C24" w:rsidRDefault="00785C24" w:rsidP="00D773FB">
      <w:pPr>
        <w:pStyle w:val="libFootnote"/>
        <w:rPr>
          <w:rtl/>
          <w:lang w:bidi="fa-IR"/>
        </w:rPr>
      </w:pPr>
      <w:r>
        <w:rPr>
          <w:rtl/>
          <w:lang w:bidi="fa-IR"/>
        </w:rPr>
        <w:t xml:space="preserve">81- موسوعة لكلمات الامام الحسين </w:t>
      </w:r>
      <w:r w:rsidR="006F28BD" w:rsidRPr="006F28BD">
        <w:rPr>
          <w:rStyle w:val="libAlaemChar"/>
          <w:rtl/>
        </w:rPr>
        <w:t>عليه‌السلام</w:t>
      </w:r>
      <w:r w:rsidR="004073A1">
        <w:rPr>
          <w:rtl/>
          <w:lang w:bidi="fa-IR"/>
        </w:rPr>
        <w:t xml:space="preserve">، </w:t>
      </w:r>
      <w:r>
        <w:rPr>
          <w:rtl/>
          <w:lang w:bidi="fa-IR"/>
        </w:rPr>
        <w:t>ص 864</w:t>
      </w:r>
      <w:r w:rsidR="004073A1">
        <w:rPr>
          <w:rtl/>
          <w:lang w:bidi="fa-IR"/>
        </w:rPr>
        <w:t xml:space="preserve">. </w:t>
      </w:r>
    </w:p>
    <w:p w:rsidR="00785C24" w:rsidRDefault="00785C24" w:rsidP="00D773FB">
      <w:pPr>
        <w:pStyle w:val="libFootnote"/>
        <w:rPr>
          <w:rtl/>
          <w:lang w:bidi="fa-IR"/>
        </w:rPr>
      </w:pPr>
      <w:r>
        <w:rPr>
          <w:rtl/>
          <w:lang w:bidi="fa-IR"/>
        </w:rPr>
        <w:t xml:space="preserve">82- موسوعة لكلمات الامام الحسين </w:t>
      </w:r>
      <w:r w:rsidR="006F28BD" w:rsidRPr="006F28BD">
        <w:rPr>
          <w:rStyle w:val="libAlaemChar"/>
          <w:rtl/>
        </w:rPr>
        <w:t>عليه‌السلام</w:t>
      </w:r>
      <w:r w:rsidR="004073A1">
        <w:rPr>
          <w:rtl/>
          <w:lang w:bidi="fa-IR"/>
        </w:rPr>
        <w:t xml:space="preserve">، </w:t>
      </w:r>
      <w:r>
        <w:rPr>
          <w:rtl/>
          <w:lang w:bidi="fa-IR"/>
        </w:rPr>
        <w:t>ص 884</w:t>
      </w:r>
      <w:r w:rsidR="004073A1">
        <w:rPr>
          <w:rtl/>
          <w:lang w:bidi="fa-IR"/>
        </w:rPr>
        <w:t xml:space="preserve">. </w:t>
      </w:r>
    </w:p>
    <w:p w:rsidR="00785C24" w:rsidRDefault="00785C24" w:rsidP="00D773FB">
      <w:pPr>
        <w:pStyle w:val="libFootnote"/>
        <w:rPr>
          <w:rtl/>
          <w:lang w:bidi="fa-IR"/>
        </w:rPr>
      </w:pPr>
      <w:r>
        <w:rPr>
          <w:rtl/>
          <w:lang w:bidi="fa-IR"/>
        </w:rPr>
        <w:t>83- صحيفة الحسين</w:t>
      </w:r>
      <w:r w:rsidR="004073A1">
        <w:rPr>
          <w:rtl/>
          <w:lang w:bidi="fa-IR"/>
        </w:rPr>
        <w:t xml:space="preserve">، </w:t>
      </w:r>
      <w:r>
        <w:rPr>
          <w:rtl/>
          <w:lang w:bidi="fa-IR"/>
        </w:rPr>
        <w:t>ص 153</w:t>
      </w:r>
      <w:r w:rsidR="004073A1">
        <w:rPr>
          <w:rtl/>
          <w:lang w:bidi="fa-IR"/>
        </w:rPr>
        <w:t xml:space="preserve">. </w:t>
      </w:r>
    </w:p>
    <w:p w:rsidR="00785C24" w:rsidRDefault="00785C24" w:rsidP="00D773FB">
      <w:pPr>
        <w:pStyle w:val="libFootnote"/>
        <w:rPr>
          <w:rtl/>
          <w:lang w:bidi="fa-IR"/>
        </w:rPr>
      </w:pPr>
      <w:r>
        <w:rPr>
          <w:rtl/>
          <w:lang w:bidi="fa-IR"/>
        </w:rPr>
        <w:t xml:space="preserve">84- صهيفة الزهرا </w:t>
      </w:r>
      <w:r w:rsidR="000F54DA" w:rsidRPr="000F54DA">
        <w:rPr>
          <w:rStyle w:val="libAlaemChar"/>
          <w:rtl/>
        </w:rPr>
        <w:t>عليها‌السلام</w:t>
      </w:r>
      <w:r w:rsidR="004073A1">
        <w:rPr>
          <w:rtl/>
          <w:lang w:bidi="fa-IR"/>
        </w:rPr>
        <w:t xml:space="preserve">، </w:t>
      </w:r>
      <w:r>
        <w:rPr>
          <w:rtl/>
          <w:lang w:bidi="fa-IR"/>
        </w:rPr>
        <w:t>ص 112</w:t>
      </w:r>
      <w:r w:rsidR="004073A1">
        <w:rPr>
          <w:rtl/>
          <w:lang w:bidi="fa-IR"/>
        </w:rPr>
        <w:t xml:space="preserve">. </w:t>
      </w:r>
    </w:p>
    <w:p w:rsidR="00785C24" w:rsidRDefault="00785C24" w:rsidP="00D773FB">
      <w:pPr>
        <w:pStyle w:val="libFootnote"/>
        <w:rPr>
          <w:rtl/>
          <w:lang w:bidi="fa-IR"/>
        </w:rPr>
      </w:pPr>
      <w:r>
        <w:rPr>
          <w:rtl/>
          <w:lang w:bidi="fa-IR"/>
        </w:rPr>
        <w:t>85- الانبياء / 69</w:t>
      </w:r>
      <w:r w:rsidR="004073A1">
        <w:rPr>
          <w:rtl/>
          <w:lang w:bidi="fa-IR"/>
        </w:rPr>
        <w:t xml:space="preserve">. </w:t>
      </w:r>
    </w:p>
    <w:p w:rsidR="00785C24" w:rsidRDefault="00785C24" w:rsidP="00D773FB">
      <w:pPr>
        <w:pStyle w:val="libFootnote"/>
        <w:rPr>
          <w:rtl/>
          <w:lang w:bidi="fa-IR"/>
        </w:rPr>
      </w:pPr>
      <w:r>
        <w:rPr>
          <w:rtl/>
          <w:lang w:bidi="fa-IR"/>
        </w:rPr>
        <w:t xml:space="preserve">86- صحيفة الزهراء </w:t>
      </w:r>
      <w:r w:rsidR="000F54DA" w:rsidRPr="000F54DA">
        <w:rPr>
          <w:rStyle w:val="libAlaemChar"/>
          <w:rtl/>
        </w:rPr>
        <w:t>عليها‌السلام</w:t>
      </w:r>
      <w:r w:rsidR="004073A1">
        <w:rPr>
          <w:rtl/>
          <w:lang w:bidi="fa-IR"/>
        </w:rPr>
        <w:t xml:space="preserve">، </w:t>
      </w:r>
      <w:r>
        <w:rPr>
          <w:rtl/>
          <w:lang w:bidi="fa-IR"/>
        </w:rPr>
        <w:t>ص 116</w:t>
      </w:r>
      <w:r w:rsidR="004073A1">
        <w:rPr>
          <w:rtl/>
          <w:lang w:bidi="fa-IR"/>
        </w:rPr>
        <w:t xml:space="preserve">. </w:t>
      </w:r>
    </w:p>
    <w:p w:rsidR="00785C24" w:rsidRDefault="00785C24" w:rsidP="00D773FB">
      <w:pPr>
        <w:pStyle w:val="libFootnote"/>
        <w:rPr>
          <w:rtl/>
          <w:lang w:bidi="fa-IR"/>
        </w:rPr>
      </w:pPr>
      <w:r>
        <w:rPr>
          <w:rtl/>
          <w:lang w:bidi="fa-IR"/>
        </w:rPr>
        <w:t xml:space="preserve">87- صحيفة الزهراء </w:t>
      </w:r>
      <w:r w:rsidR="000F54DA" w:rsidRPr="000F54DA">
        <w:rPr>
          <w:rStyle w:val="libAlaemChar"/>
          <w:rtl/>
        </w:rPr>
        <w:t>عليها‌السلام</w:t>
      </w:r>
      <w:r w:rsidR="004073A1">
        <w:rPr>
          <w:rtl/>
          <w:lang w:bidi="fa-IR"/>
        </w:rPr>
        <w:t xml:space="preserve">، </w:t>
      </w:r>
      <w:r>
        <w:rPr>
          <w:rtl/>
          <w:lang w:bidi="fa-IR"/>
        </w:rPr>
        <w:t>ص 120</w:t>
      </w:r>
      <w:r w:rsidR="004073A1">
        <w:rPr>
          <w:rtl/>
          <w:lang w:bidi="fa-IR"/>
        </w:rPr>
        <w:t xml:space="preserve">. </w:t>
      </w:r>
    </w:p>
    <w:p w:rsidR="00785C24" w:rsidRDefault="00785C24" w:rsidP="00D773FB">
      <w:pPr>
        <w:pStyle w:val="libFootnote"/>
        <w:rPr>
          <w:rtl/>
          <w:lang w:bidi="fa-IR"/>
        </w:rPr>
      </w:pPr>
      <w:r>
        <w:rPr>
          <w:rtl/>
          <w:lang w:bidi="fa-IR"/>
        </w:rPr>
        <w:t>88- صحيفة الزهراء</w:t>
      </w:r>
      <w:r w:rsidR="004073A1">
        <w:rPr>
          <w:rtl/>
          <w:lang w:bidi="fa-IR"/>
        </w:rPr>
        <w:t xml:space="preserve">، </w:t>
      </w:r>
      <w:r>
        <w:rPr>
          <w:rtl/>
          <w:lang w:bidi="fa-IR"/>
        </w:rPr>
        <w:t>ص 122</w:t>
      </w:r>
      <w:r w:rsidR="004073A1">
        <w:rPr>
          <w:rtl/>
          <w:lang w:bidi="fa-IR"/>
        </w:rPr>
        <w:t xml:space="preserve">. </w:t>
      </w:r>
    </w:p>
    <w:p w:rsidR="00785C24" w:rsidRDefault="00785C24" w:rsidP="00D773FB">
      <w:pPr>
        <w:pStyle w:val="libFootnote"/>
        <w:rPr>
          <w:rtl/>
          <w:lang w:bidi="fa-IR"/>
        </w:rPr>
      </w:pPr>
      <w:r>
        <w:rPr>
          <w:rtl/>
          <w:lang w:bidi="fa-IR"/>
        </w:rPr>
        <w:t xml:space="preserve">89- صحيفة الزهراء </w:t>
      </w:r>
      <w:r w:rsidR="000F54DA" w:rsidRPr="000F54DA">
        <w:rPr>
          <w:rStyle w:val="libAlaemChar"/>
          <w:rtl/>
        </w:rPr>
        <w:t>عليها‌السلام</w:t>
      </w:r>
      <w:r w:rsidR="004073A1">
        <w:rPr>
          <w:rtl/>
          <w:lang w:bidi="fa-IR"/>
        </w:rPr>
        <w:t xml:space="preserve">، </w:t>
      </w:r>
      <w:r>
        <w:rPr>
          <w:rtl/>
          <w:lang w:bidi="fa-IR"/>
        </w:rPr>
        <w:t>ص 126</w:t>
      </w:r>
      <w:r w:rsidR="004073A1">
        <w:rPr>
          <w:rtl/>
          <w:lang w:bidi="fa-IR"/>
        </w:rPr>
        <w:t xml:space="preserve">. </w:t>
      </w:r>
    </w:p>
    <w:p w:rsidR="00785C24" w:rsidRDefault="00785C24" w:rsidP="00D773FB">
      <w:pPr>
        <w:pStyle w:val="libFootnote"/>
        <w:rPr>
          <w:rtl/>
          <w:lang w:bidi="fa-IR"/>
        </w:rPr>
      </w:pPr>
      <w:r>
        <w:rPr>
          <w:rtl/>
          <w:lang w:bidi="fa-IR"/>
        </w:rPr>
        <w:t xml:space="preserve">90- صحيفة الزهراء </w:t>
      </w:r>
      <w:r w:rsidR="000F54DA" w:rsidRPr="000F54DA">
        <w:rPr>
          <w:rStyle w:val="libAlaemChar"/>
          <w:rtl/>
        </w:rPr>
        <w:t>عليها‌السلام</w:t>
      </w:r>
      <w:r w:rsidR="004073A1">
        <w:rPr>
          <w:rtl/>
          <w:lang w:bidi="fa-IR"/>
        </w:rPr>
        <w:t xml:space="preserve">، </w:t>
      </w:r>
      <w:r>
        <w:rPr>
          <w:rtl/>
          <w:lang w:bidi="fa-IR"/>
        </w:rPr>
        <w:t>ص 125</w:t>
      </w:r>
      <w:r w:rsidR="004073A1">
        <w:rPr>
          <w:rtl/>
          <w:lang w:bidi="fa-IR"/>
        </w:rPr>
        <w:t xml:space="preserve">. </w:t>
      </w:r>
    </w:p>
    <w:p w:rsidR="00785C24" w:rsidRDefault="00785C24" w:rsidP="00D773FB">
      <w:pPr>
        <w:pStyle w:val="libFootnote"/>
        <w:rPr>
          <w:rtl/>
          <w:lang w:bidi="fa-IR"/>
        </w:rPr>
      </w:pPr>
      <w:r>
        <w:rPr>
          <w:rtl/>
          <w:lang w:bidi="fa-IR"/>
        </w:rPr>
        <w:t>91- صحيفة الزهراء</w:t>
      </w:r>
      <w:r w:rsidR="004073A1">
        <w:rPr>
          <w:rtl/>
          <w:lang w:bidi="fa-IR"/>
        </w:rPr>
        <w:t xml:space="preserve">، </w:t>
      </w:r>
      <w:r>
        <w:rPr>
          <w:rtl/>
          <w:lang w:bidi="fa-IR"/>
        </w:rPr>
        <w:t>ص 128</w:t>
      </w:r>
      <w:r w:rsidR="004073A1">
        <w:rPr>
          <w:rtl/>
          <w:lang w:bidi="fa-IR"/>
        </w:rPr>
        <w:t xml:space="preserve">. </w:t>
      </w:r>
    </w:p>
    <w:p w:rsidR="00785C24" w:rsidRDefault="00785C24" w:rsidP="00D773FB">
      <w:pPr>
        <w:pStyle w:val="libFootnote"/>
        <w:rPr>
          <w:rtl/>
          <w:lang w:bidi="fa-IR"/>
        </w:rPr>
      </w:pPr>
      <w:r>
        <w:rPr>
          <w:rtl/>
          <w:lang w:bidi="fa-IR"/>
        </w:rPr>
        <w:t xml:space="preserve">92- صحيفة الزهراء </w:t>
      </w:r>
      <w:r w:rsidR="000F54DA" w:rsidRPr="000F54DA">
        <w:rPr>
          <w:rStyle w:val="libAlaemChar"/>
          <w:rtl/>
        </w:rPr>
        <w:t>عليها‌السلام</w:t>
      </w:r>
      <w:r w:rsidR="004073A1">
        <w:rPr>
          <w:rtl/>
          <w:lang w:bidi="fa-IR"/>
        </w:rPr>
        <w:t xml:space="preserve">، </w:t>
      </w:r>
      <w:r>
        <w:rPr>
          <w:rtl/>
          <w:lang w:bidi="fa-IR"/>
        </w:rPr>
        <w:t>ص 136</w:t>
      </w:r>
      <w:r w:rsidR="004073A1">
        <w:rPr>
          <w:rtl/>
          <w:lang w:bidi="fa-IR"/>
        </w:rPr>
        <w:t xml:space="preserve">. </w:t>
      </w:r>
    </w:p>
    <w:p w:rsidR="00785C24" w:rsidRDefault="00785C24" w:rsidP="00D773FB">
      <w:pPr>
        <w:pStyle w:val="libFootnote"/>
        <w:rPr>
          <w:rtl/>
          <w:lang w:bidi="fa-IR"/>
        </w:rPr>
      </w:pPr>
      <w:r>
        <w:rPr>
          <w:rtl/>
          <w:lang w:bidi="fa-IR"/>
        </w:rPr>
        <w:t xml:space="preserve">93- صحيفة الزهراء </w:t>
      </w:r>
      <w:r w:rsidR="000F54DA" w:rsidRPr="000F54DA">
        <w:rPr>
          <w:rStyle w:val="libAlaemChar"/>
          <w:rtl/>
        </w:rPr>
        <w:t>عليها‌السلام</w:t>
      </w:r>
      <w:r w:rsidR="004073A1">
        <w:rPr>
          <w:rtl/>
          <w:lang w:bidi="fa-IR"/>
        </w:rPr>
        <w:t xml:space="preserve">، </w:t>
      </w:r>
      <w:r>
        <w:rPr>
          <w:rtl/>
          <w:lang w:bidi="fa-IR"/>
        </w:rPr>
        <w:t>ص 144</w:t>
      </w:r>
      <w:r w:rsidR="004073A1">
        <w:rPr>
          <w:rtl/>
          <w:lang w:bidi="fa-IR"/>
        </w:rPr>
        <w:t xml:space="preserve">. </w:t>
      </w:r>
    </w:p>
    <w:p w:rsidR="00785C24" w:rsidRDefault="00785C24" w:rsidP="00D773FB">
      <w:pPr>
        <w:pStyle w:val="libFootnote"/>
        <w:rPr>
          <w:rtl/>
          <w:lang w:bidi="fa-IR"/>
        </w:rPr>
      </w:pPr>
      <w:r>
        <w:rPr>
          <w:rtl/>
          <w:lang w:bidi="fa-IR"/>
        </w:rPr>
        <w:t xml:space="preserve">94- صحيفة الزهراء </w:t>
      </w:r>
      <w:r w:rsidR="000F54DA" w:rsidRPr="000F54DA">
        <w:rPr>
          <w:rStyle w:val="libAlaemChar"/>
          <w:rtl/>
        </w:rPr>
        <w:t>عليها‌السلام</w:t>
      </w:r>
      <w:r w:rsidR="004073A1">
        <w:rPr>
          <w:rtl/>
          <w:lang w:bidi="fa-IR"/>
        </w:rPr>
        <w:t xml:space="preserve">، </w:t>
      </w:r>
      <w:r>
        <w:rPr>
          <w:rtl/>
          <w:lang w:bidi="fa-IR"/>
        </w:rPr>
        <w:t>ص 164</w:t>
      </w:r>
      <w:r w:rsidR="004073A1">
        <w:rPr>
          <w:rtl/>
          <w:lang w:bidi="fa-IR"/>
        </w:rPr>
        <w:t xml:space="preserve">. </w:t>
      </w:r>
    </w:p>
    <w:p w:rsidR="00785C24" w:rsidRDefault="00785C24" w:rsidP="00D773FB">
      <w:pPr>
        <w:pStyle w:val="libFootnote"/>
        <w:rPr>
          <w:rtl/>
          <w:lang w:bidi="fa-IR"/>
        </w:rPr>
      </w:pPr>
      <w:r>
        <w:rPr>
          <w:rtl/>
          <w:lang w:bidi="fa-IR"/>
        </w:rPr>
        <w:t xml:space="preserve">95- صحيفة الزهراء </w:t>
      </w:r>
      <w:r w:rsidR="000F54DA" w:rsidRPr="000F54DA">
        <w:rPr>
          <w:rStyle w:val="libAlaemChar"/>
          <w:rtl/>
        </w:rPr>
        <w:t>عليها‌السلام</w:t>
      </w:r>
      <w:r w:rsidR="004073A1">
        <w:rPr>
          <w:rtl/>
          <w:lang w:bidi="fa-IR"/>
        </w:rPr>
        <w:t xml:space="preserve">، </w:t>
      </w:r>
      <w:r>
        <w:rPr>
          <w:rtl/>
          <w:lang w:bidi="fa-IR"/>
        </w:rPr>
        <w:t>ص 165</w:t>
      </w:r>
      <w:r w:rsidR="004073A1">
        <w:rPr>
          <w:rtl/>
          <w:lang w:bidi="fa-IR"/>
        </w:rPr>
        <w:t xml:space="preserve">. </w:t>
      </w:r>
    </w:p>
    <w:p w:rsidR="00785C24" w:rsidRDefault="00785C24" w:rsidP="00D773FB">
      <w:pPr>
        <w:pStyle w:val="libFootnote"/>
        <w:rPr>
          <w:rtl/>
          <w:lang w:bidi="fa-IR"/>
        </w:rPr>
      </w:pPr>
      <w:r>
        <w:rPr>
          <w:rtl/>
          <w:lang w:bidi="fa-IR"/>
        </w:rPr>
        <w:t xml:space="preserve">96- صحيفة الزهراء </w:t>
      </w:r>
      <w:r w:rsidR="000F54DA" w:rsidRPr="000F54DA">
        <w:rPr>
          <w:rStyle w:val="libAlaemChar"/>
          <w:rtl/>
        </w:rPr>
        <w:t>عليها‌السلام</w:t>
      </w:r>
      <w:r w:rsidR="004073A1">
        <w:rPr>
          <w:rtl/>
          <w:lang w:bidi="fa-IR"/>
        </w:rPr>
        <w:t xml:space="preserve">، </w:t>
      </w:r>
      <w:r>
        <w:rPr>
          <w:rtl/>
          <w:lang w:bidi="fa-IR"/>
        </w:rPr>
        <w:t>ص 167</w:t>
      </w:r>
      <w:r w:rsidR="004073A1">
        <w:rPr>
          <w:rtl/>
          <w:lang w:bidi="fa-IR"/>
        </w:rPr>
        <w:t xml:space="preserve">. </w:t>
      </w:r>
    </w:p>
    <w:p w:rsidR="00785C24" w:rsidRDefault="00785C24" w:rsidP="00D773FB">
      <w:pPr>
        <w:pStyle w:val="libFootnote"/>
        <w:rPr>
          <w:rtl/>
          <w:lang w:bidi="fa-IR"/>
        </w:rPr>
      </w:pPr>
      <w:r>
        <w:rPr>
          <w:rtl/>
          <w:lang w:bidi="fa-IR"/>
        </w:rPr>
        <w:t>97- همان</w:t>
      </w:r>
    </w:p>
    <w:p w:rsidR="00785C24" w:rsidRDefault="00785C24" w:rsidP="00D773FB">
      <w:pPr>
        <w:pStyle w:val="libFootnote"/>
        <w:rPr>
          <w:rtl/>
          <w:lang w:bidi="fa-IR"/>
        </w:rPr>
      </w:pPr>
      <w:r>
        <w:rPr>
          <w:rtl/>
          <w:lang w:bidi="fa-IR"/>
        </w:rPr>
        <w:t xml:space="preserve">98- صحيفة الزهراء </w:t>
      </w:r>
      <w:r w:rsidR="000F54DA" w:rsidRPr="000F54DA">
        <w:rPr>
          <w:rStyle w:val="libAlaemChar"/>
          <w:rtl/>
        </w:rPr>
        <w:t>عليها‌السلام</w:t>
      </w:r>
      <w:r w:rsidR="004073A1">
        <w:rPr>
          <w:rtl/>
          <w:lang w:bidi="fa-IR"/>
        </w:rPr>
        <w:t xml:space="preserve">، </w:t>
      </w:r>
      <w:r>
        <w:rPr>
          <w:rtl/>
          <w:lang w:bidi="fa-IR"/>
        </w:rPr>
        <w:t>ص 169</w:t>
      </w:r>
      <w:r w:rsidR="004073A1">
        <w:rPr>
          <w:rtl/>
          <w:lang w:bidi="fa-IR"/>
        </w:rPr>
        <w:t xml:space="preserve">. </w:t>
      </w:r>
    </w:p>
    <w:p w:rsidR="00785C24" w:rsidRDefault="00785C24" w:rsidP="00D773FB">
      <w:pPr>
        <w:pStyle w:val="libFootnote"/>
        <w:rPr>
          <w:rtl/>
          <w:lang w:bidi="fa-IR"/>
        </w:rPr>
      </w:pPr>
      <w:r>
        <w:rPr>
          <w:rtl/>
          <w:lang w:bidi="fa-IR"/>
        </w:rPr>
        <w:t>99- صحيفة الكاظمية</w:t>
      </w:r>
      <w:r w:rsidR="004073A1">
        <w:rPr>
          <w:rtl/>
          <w:lang w:bidi="fa-IR"/>
        </w:rPr>
        <w:t xml:space="preserve">، </w:t>
      </w:r>
      <w:r>
        <w:rPr>
          <w:rtl/>
          <w:lang w:bidi="fa-IR"/>
        </w:rPr>
        <w:t>ص 37</w:t>
      </w:r>
      <w:r w:rsidR="004073A1">
        <w:rPr>
          <w:rtl/>
          <w:lang w:bidi="fa-IR"/>
        </w:rPr>
        <w:t xml:space="preserve">. </w:t>
      </w:r>
    </w:p>
    <w:p w:rsidR="00785C24" w:rsidRDefault="00785C24" w:rsidP="00D773FB">
      <w:pPr>
        <w:pStyle w:val="libFootnote"/>
        <w:rPr>
          <w:rtl/>
          <w:lang w:bidi="fa-IR"/>
        </w:rPr>
      </w:pPr>
      <w:r>
        <w:rPr>
          <w:rtl/>
          <w:lang w:bidi="fa-IR"/>
        </w:rPr>
        <w:t>100- صحيفة الكاظمية</w:t>
      </w:r>
      <w:r w:rsidR="004073A1">
        <w:rPr>
          <w:rtl/>
          <w:lang w:bidi="fa-IR"/>
        </w:rPr>
        <w:t xml:space="preserve">، </w:t>
      </w:r>
      <w:r>
        <w:rPr>
          <w:rtl/>
          <w:lang w:bidi="fa-IR"/>
        </w:rPr>
        <w:t>ص 35</w:t>
      </w:r>
      <w:r w:rsidR="004073A1">
        <w:rPr>
          <w:rtl/>
          <w:lang w:bidi="fa-IR"/>
        </w:rPr>
        <w:t xml:space="preserve">. </w:t>
      </w:r>
    </w:p>
    <w:p w:rsidR="00785C24" w:rsidRDefault="00785C24" w:rsidP="00D773FB">
      <w:pPr>
        <w:pStyle w:val="libFootnote"/>
        <w:rPr>
          <w:rtl/>
          <w:lang w:bidi="fa-IR"/>
        </w:rPr>
      </w:pPr>
      <w:r>
        <w:rPr>
          <w:rtl/>
          <w:lang w:bidi="fa-IR"/>
        </w:rPr>
        <w:t>101- صحيفة الكاظمية</w:t>
      </w:r>
      <w:r w:rsidR="004073A1">
        <w:rPr>
          <w:rtl/>
          <w:lang w:bidi="fa-IR"/>
        </w:rPr>
        <w:t xml:space="preserve">، </w:t>
      </w:r>
      <w:r>
        <w:rPr>
          <w:rtl/>
          <w:lang w:bidi="fa-IR"/>
        </w:rPr>
        <w:t>ص 45</w:t>
      </w:r>
      <w:r w:rsidR="004073A1">
        <w:rPr>
          <w:rtl/>
          <w:lang w:bidi="fa-IR"/>
        </w:rPr>
        <w:t xml:space="preserve">. </w:t>
      </w:r>
    </w:p>
    <w:p w:rsidR="00785C24" w:rsidRDefault="00785C24" w:rsidP="00D773FB">
      <w:pPr>
        <w:pStyle w:val="libFootnote"/>
        <w:rPr>
          <w:rtl/>
          <w:lang w:bidi="fa-IR"/>
        </w:rPr>
      </w:pPr>
      <w:r>
        <w:rPr>
          <w:rtl/>
          <w:lang w:bidi="fa-IR"/>
        </w:rPr>
        <w:t>102- كافى</w:t>
      </w:r>
      <w:r w:rsidR="004073A1">
        <w:rPr>
          <w:rtl/>
          <w:lang w:bidi="fa-IR"/>
        </w:rPr>
        <w:t xml:space="preserve">، </w:t>
      </w:r>
      <w:r>
        <w:rPr>
          <w:rtl/>
          <w:lang w:bidi="fa-IR"/>
        </w:rPr>
        <w:t>ج 4</w:t>
      </w:r>
      <w:r w:rsidR="004073A1">
        <w:rPr>
          <w:rtl/>
          <w:lang w:bidi="fa-IR"/>
        </w:rPr>
        <w:t xml:space="preserve">، </w:t>
      </w:r>
      <w:r>
        <w:rPr>
          <w:rtl/>
          <w:lang w:bidi="fa-IR"/>
        </w:rPr>
        <w:t>ص 305</w:t>
      </w:r>
      <w:r w:rsidR="004073A1">
        <w:rPr>
          <w:rtl/>
          <w:lang w:bidi="fa-IR"/>
        </w:rPr>
        <w:t xml:space="preserve">. </w:t>
      </w:r>
    </w:p>
    <w:p w:rsidR="00785C24" w:rsidRDefault="00785C24" w:rsidP="00D773FB">
      <w:pPr>
        <w:pStyle w:val="libFootnote"/>
        <w:rPr>
          <w:rtl/>
          <w:lang w:bidi="fa-IR"/>
        </w:rPr>
      </w:pPr>
      <w:r>
        <w:rPr>
          <w:rtl/>
          <w:lang w:bidi="fa-IR"/>
        </w:rPr>
        <w:t>103- ثواب الاعمال</w:t>
      </w:r>
      <w:r w:rsidR="004073A1">
        <w:rPr>
          <w:rtl/>
          <w:lang w:bidi="fa-IR"/>
        </w:rPr>
        <w:t xml:space="preserve">، </w:t>
      </w:r>
      <w:r>
        <w:rPr>
          <w:rtl/>
          <w:lang w:bidi="fa-IR"/>
        </w:rPr>
        <w:t>ص 57</w:t>
      </w:r>
      <w:r w:rsidR="004073A1">
        <w:rPr>
          <w:rtl/>
          <w:lang w:bidi="fa-IR"/>
        </w:rPr>
        <w:t xml:space="preserve">. </w:t>
      </w:r>
    </w:p>
    <w:p w:rsidR="00785C24" w:rsidRDefault="00785C24" w:rsidP="00D773FB">
      <w:pPr>
        <w:pStyle w:val="libFootnote"/>
        <w:rPr>
          <w:rtl/>
          <w:lang w:bidi="fa-IR"/>
        </w:rPr>
      </w:pPr>
      <w:r>
        <w:rPr>
          <w:rtl/>
          <w:lang w:bidi="fa-IR"/>
        </w:rPr>
        <w:t>104- صحيفة الكاظمية</w:t>
      </w:r>
      <w:r w:rsidR="004073A1">
        <w:rPr>
          <w:rtl/>
          <w:lang w:bidi="fa-IR"/>
        </w:rPr>
        <w:t xml:space="preserve">، </w:t>
      </w:r>
      <w:r>
        <w:rPr>
          <w:rtl/>
          <w:lang w:bidi="fa-IR"/>
        </w:rPr>
        <w:t>ص 65</w:t>
      </w:r>
      <w:r w:rsidR="004073A1">
        <w:rPr>
          <w:rtl/>
          <w:lang w:bidi="fa-IR"/>
        </w:rPr>
        <w:t xml:space="preserve">. </w:t>
      </w:r>
    </w:p>
    <w:p w:rsidR="00785C24" w:rsidRDefault="00785C24" w:rsidP="00D773FB">
      <w:pPr>
        <w:pStyle w:val="libFootnote"/>
        <w:rPr>
          <w:rtl/>
          <w:lang w:bidi="fa-IR"/>
        </w:rPr>
      </w:pPr>
      <w:r>
        <w:rPr>
          <w:rtl/>
          <w:lang w:bidi="fa-IR"/>
        </w:rPr>
        <w:t>105- كافى</w:t>
      </w:r>
      <w:r w:rsidR="004073A1">
        <w:rPr>
          <w:rtl/>
          <w:lang w:bidi="fa-IR"/>
        </w:rPr>
        <w:t xml:space="preserve">، </w:t>
      </w:r>
      <w:r>
        <w:rPr>
          <w:rtl/>
          <w:lang w:bidi="fa-IR"/>
        </w:rPr>
        <w:t>ج 4</w:t>
      </w:r>
      <w:r w:rsidR="004073A1">
        <w:rPr>
          <w:rtl/>
          <w:lang w:bidi="fa-IR"/>
        </w:rPr>
        <w:t xml:space="preserve">، </w:t>
      </w:r>
      <w:r>
        <w:rPr>
          <w:rtl/>
          <w:lang w:bidi="fa-IR"/>
        </w:rPr>
        <w:t>ص 334</w:t>
      </w:r>
      <w:r w:rsidR="004073A1">
        <w:rPr>
          <w:rtl/>
          <w:lang w:bidi="fa-IR"/>
        </w:rPr>
        <w:t xml:space="preserve">. </w:t>
      </w:r>
    </w:p>
    <w:p w:rsidR="00785C24" w:rsidRDefault="00785C24" w:rsidP="00D773FB">
      <w:pPr>
        <w:pStyle w:val="libFootnote"/>
        <w:rPr>
          <w:rtl/>
          <w:lang w:bidi="fa-IR"/>
        </w:rPr>
      </w:pPr>
      <w:r>
        <w:rPr>
          <w:rtl/>
          <w:lang w:bidi="fa-IR"/>
        </w:rPr>
        <w:t>106- اقبال الاعمال</w:t>
      </w:r>
      <w:r w:rsidR="004073A1">
        <w:rPr>
          <w:rtl/>
          <w:lang w:bidi="fa-IR"/>
        </w:rPr>
        <w:t xml:space="preserve">، </w:t>
      </w:r>
      <w:r>
        <w:rPr>
          <w:rtl/>
          <w:lang w:bidi="fa-IR"/>
        </w:rPr>
        <w:t>ج 1</w:t>
      </w:r>
      <w:r w:rsidR="004073A1">
        <w:rPr>
          <w:rtl/>
          <w:lang w:bidi="fa-IR"/>
        </w:rPr>
        <w:t xml:space="preserve">، </w:t>
      </w:r>
      <w:r>
        <w:rPr>
          <w:rtl/>
          <w:lang w:bidi="fa-IR"/>
        </w:rPr>
        <w:t>ص 65</w:t>
      </w:r>
      <w:r w:rsidR="004073A1">
        <w:rPr>
          <w:rtl/>
          <w:lang w:bidi="fa-IR"/>
        </w:rPr>
        <w:t xml:space="preserve">. </w:t>
      </w:r>
    </w:p>
    <w:p w:rsidR="00785C24" w:rsidRDefault="00785C24" w:rsidP="00D773FB">
      <w:pPr>
        <w:pStyle w:val="libFootnote"/>
        <w:rPr>
          <w:rtl/>
          <w:lang w:bidi="fa-IR"/>
        </w:rPr>
      </w:pPr>
      <w:r>
        <w:rPr>
          <w:rtl/>
          <w:lang w:bidi="fa-IR"/>
        </w:rPr>
        <w:t>107- صحيفة الكاظمية</w:t>
      </w:r>
      <w:r w:rsidR="004073A1">
        <w:rPr>
          <w:rtl/>
          <w:lang w:bidi="fa-IR"/>
        </w:rPr>
        <w:t xml:space="preserve">، </w:t>
      </w:r>
      <w:r>
        <w:rPr>
          <w:rtl/>
          <w:lang w:bidi="fa-IR"/>
        </w:rPr>
        <w:t>ص 254</w:t>
      </w:r>
      <w:r w:rsidR="004073A1">
        <w:rPr>
          <w:rtl/>
          <w:lang w:bidi="fa-IR"/>
        </w:rPr>
        <w:t xml:space="preserve">. </w:t>
      </w:r>
      <w:r>
        <w:rPr>
          <w:rtl/>
          <w:lang w:bidi="fa-IR"/>
        </w:rPr>
        <w:t>عيون اخبار الرضا</w:t>
      </w:r>
      <w:r w:rsidR="004073A1">
        <w:rPr>
          <w:rtl/>
          <w:lang w:bidi="fa-IR"/>
        </w:rPr>
        <w:t xml:space="preserve">، </w:t>
      </w:r>
      <w:r>
        <w:rPr>
          <w:rtl/>
          <w:lang w:bidi="fa-IR"/>
        </w:rPr>
        <w:t>ج 1</w:t>
      </w:r>
      <w:r w:rsidR="004073A1">
        <w:rPr>
          <w:rtl/>
          <w:lang w:bidi="fa-IR"/>
        </w:rPr>
        <w:t xml:space="preserve">، </w:t>
      </w:r>
      <w:r>
        <w:rPr>
          <w:rtl/>
          <w:lang w:bidi="fa-IR"/>
        </w:rPr>
        <w:t>ص 76</w:t>
      </w:r>
      <w:r w:rsidR="004073A1">
        <w:rPr>
          <w:rtl/>
          <w:lang w:bidi="fa-IR"/>
        </w:rPr>
        <w:t xml:space="preserve">. </w:t>
      </w:r>
    </w:p>
    <w:p w:rsidR="00785C24" w:rsidRDefault="00785C24" w:rsidP="00D773FB">
      <w:pPr>
        <w:pStyle w:val="libFootnote"/>
        <w:rPr>
          <w:rtl/>
          <w:lang w:bidi="fa-IR"/>
        </w:rPr>
      </w:pPr>
      <w:r>
        <w:rPr>
          <w:rtl/>
          <w:lang w:bidi="fa-IR"/>
        </w:rPr>
        <w:t>108- صحيفة الكاظمية</w:t>
      </w:r>
      <w:r w:rsidR="004073A1">
        <w:rPr>
          <w:rtl/>
          <w:lang w:bidi="fa-IR"/>
        </w:rPr>
        <w:t xml:space="preserve">، </w:t>
      </w:r>
      <w:r>
        <w:rPr>
          <w:rtl/>
          <w:lang w:bidi="fa-IR"/>
        </w:rPr>
        <w:t>ص 258</w:t>
      </w:r>
      <w:r w:rsidR="004073A1">
        <w:rPr>
          <w:rtl/>
          <w:lang w:bidi="fa-IR"/>
        </w:rPr>
        <w:t xml:space="preserve">. </w:t>
      </w:r>
      <w:r>
        <w:rPr>
          <w:rtl/>
          <w:lang w:bidi="fa-IR"/>
        </w:rPr>
        <w:t>بحار</w:t>
      </w:r>
      <w:r w:rsidR="004073A1">
        <w:rPr>
          <w:rtl/>
          <w:lang w:bidi="fa-IR"/>
        </w:rPr>
        <w:t xml:space="preserve">، </w:t>
      </w:r>
      <w:r>
        <w:rPr>
          <w:rtl/>
          <w:lang w:bidi="fa-IR"/>
        </w:rPr>
        <w:t>ج 94</w:t>
      </w:r>
      <w:r w:rsidR="004073A1">
        <w:rPr>
          <w:rtl/>
          <w:lang w:bidi="fa-IR"/>
        </w:rPr>
        <w:t xml:space="preserve">، </w:t>
      </w:r>
      <w:r>
        <w:rPr>
          <w:rtl/>
          <w:lang w:bidi="fa-IR"/>
        </w:rPr>
        <w:t>ص 332</w:t>
      </w:r>
      <w:r w:rsidR="004073A1">
        <w:rPr>
          <w:rtl/>
          <w:lang w:bidi="fa-IR"/>
        </w:rPr>
        <w:t xml:space="preserve">. </w:t>
      </w:r>
    </w:p>
    <w:p w:rsidR="00785C24" w:rsidRDefault="00785C24" w:rsidP="00D773FB">
      <w:pPr>
        <w:pStyle w:val="libFootnote"/>
        <w:rPr>
          <w:rtl/>
          <w:lang w:bidi="fa-IR"/>
        </w:rPr>
      </w:pPr>
      <w:r>
        <w:rPr>
          <w:rtl/>
          <w:lang w:bidi="fa-IR"/>
        </w:rPr>
        <w:t>109- بحارالانوار</w:t>
      </w:r>
      <w:r w:rsidR="004073A1">
        <w:rPr>
          <w:rtl/>
          <w:lang w:bidi="fa-IR"/>
        </w:rPr>
        <w:t xml:space="preserve">، </w:t>
      </w:r>
      <w:r>
        <w:rPr>
          <w:rtl/>
          <w:lang w:bidi="fa-IR"/>
        </w:rPr>
        <w:t>ج 94</w:t>
      </w:r>
      <w:r w:rsidR="004073A1">
        <w:rPr>
          <w:rtl/>
          <w:lang w:bidi="fa-IR"/>
        </w:rPr>
        <w:t xml:space="preserve">، </w:t>
      </w:r>
      <w:r>
        <w:rPr>
          <w:rtl/>
          <w:lang w:bidi="fa-IR"/>
        </w:rPr>
        <w:t>ص 314</w:t>
      </w:r>
      <w:r w:rsidR="004073A1">
        <w:rPr>
          <w:rtl/>
          <w:lang w:bidi="fa-IR"/>
        </w:rPr>
        <w:t xml:space="preserve">. </w:t>
      </w:r>
      <w:r>
        <w:rPr>
          <w:rtl/>
          <w:lang w:bidi="fa-IR"/>
        </w:rPr>
        <w:t>صحيفة الكاظمية</w:t>
      </w:r>
      <w:r w:rsidR="004073A1">
        <w:rPr>
          <w:rtl/>
          <w:lang w:bidi="fa-IR"/>
        </w:rPr>
        <w:t xml:space="preserve">، </w:t>
      </w:r>
      <w:r>
        <w:rPr>
          <w:rtl/>
          <w:lang w:bidi="fa-IR"/>
        </w:rPr>
        <w:t>ص 266</w:t>
      </w:r>
      <w:r w:rsidR="004073A1">
        <w:rPr>
          <w:rtl/>
          <w:lang w:bidi="fa-IR"/>
        </w:rPr>
        <w:t xml:space="preserve">. </w:t>
      </w:r>
    </w:p>
    <w:p w:rsidR="00785C24" w:rsidRDefault="00785C24" w:rsidP="00D773FB">
      <w:pPr>
        <w:pStyle w:val="libFootnote"/>
        <w:rPr>
          <w:rtl/>
          <w:lang w:bidi="fa-IR"/>
        </w:rPr>
      </w:pPr>
      <w:r>
        <w:rPr>
          <w:rtl/>
          <w:lang w:bidi="fa-IR"/>
        </w:rPr>
        <w:t>110- صحيفة الكاظمية</w:t>
      </w:r>
      <w:r w:rsidR="004073A1">
        <w:rPr>
          <w:rtl/>
          <w:lang w:bidi="fa-IR"/>
        </w:rPr>
        <w:t xml:space="preserve">، </w:t>
      </w:r>
      <w:r>
        <w:rPr>
          <w:rtl/>
          <w:lang w:bidi="fa-IR"/>
        </w:rPr>
        <w:t>ص 287</w:t>
      </w:r>
      <w:r w:rsidR="004073A1">
        <w:rPr>
          <w:rtl/>
          <w:lang w:bidi="fa-IR"/>
        </w:rPr>
        <w:t xml:space="preserve">. </w:t>
      </w:r>
    </w:p>
    <w:p w:rsidR="00785C24" w:rsidRDefault="00785C24" w:rsidP="00D773FB">
      <w:pPr>
        <w:pStyle w:val="libFootnote"/>
        <w:rPr>
          <w:rtl/>
          <w:lang w:bidi="fa-IR"/>
        </w:rPr>
      </w:pPr>
      <w:r>
        <w:rPr>
          <w:rtl/>
          <w:lang w:bidi="fa-IR"/>
        </w:rPr>
        <w:t>111- انبياء / 30</w:t>
      </w:r>
      <w:r w:rsidR="004073A1">
        <w:rPr>
          <w:rtl/>
          <w:lang w:bidi="fa-IR"/>
        </w:rPr>
        <w:t xml:space="preserve">. </w:t>
      </w:r>
    </w:p>
    <w:p w:rsidR="00785C24" w:rsidRDefault="00785C24" w:rsidP="00D773FB">
      <w:pPr>
        <w:pStyle w:val="libFootnote"/>
        <w:rPr>
          <w:rtl/>
          <w:lang w:bidi="fa-IR"/>
        </w:rPr>
      </w:pPr>
      <w:r>
        <w:rPr>
          <w:rtl/>
          <w:lang w:bidi="fa-IR"/>
        </w:rPr>
        <w:t>112- ملك / 40</w:t>
      </w:r>
      <w:r w:rsidR="004073A1">
        <w:rPr>
          <w:rtl/>
          <w:lang w:bidi="fa-IR"/>
        </w:rPr>
        <w:t xml:space="preserve">. </w:t>
      </w:r>
    </w:p>
    <w:p w:rsidR="00785C24" w:rsidRDefault="00785C24" w:rsidP="00D773FB">
      <w:pPr>
        <w:pStyle w:val="libFootnote"/>
        <w:rPr>
          <w:rtl/>
          <w:lang w:bidi="fa-IR"/>
        </w:rPr>
      </w:pPr>
      <w:r>
        <w:rPr>
          <w:rtl/>
          <w:lang w:bidi="fa-IR"/>
        </w:rPr>
        <w:t>113- بحارالانوار</w:t>
      </w:r>
      <w:r w:rsidR="004073A1">
        <w:rPr>
          <w:rtl/>
          <w:lang w:bidi="fa-IR"/>
        </w:rPr>
        <w:t xml:space="preserve">، </w:t>
      </w:r>
      <w:r>
        <w:rPr>
          <w:rtl/>
          <w:lang w:bidi="fa-IR"/>
        </w:rPr>
        <w:t>ج 92</w:t>
      </w:r>
      <w:r w:rsidR="004073A1">
        <w:rPr>
          <w:rtl/>
          <w:lang w:bidi="fa-IR"/>
        </w:rPr>
        <w:t xml:space="preserve">، </w:t>
      </w:r>
      <w:r>
        <w:rPr>
          <w:rtl/>
          <w:lang w:bidi="fa-IR"/>
        </w:rPr>
        <w:t>ص 42</w:t>
      </w:r>
      <w:r w:rsidR="004073A1">
        <w:rPr>
          <w:rtl/>
          <w:lang w:bidi="fa-IR"/>
        </w:rPr>
        <w:t xml:space="preserve">. </w:t>
      </w:r>
      <w:r>
        <w:rPr>
          <w:rtl/>
          <w:lang w:bidi="fa-IR"/>
        </w:rPr>
        <w:t>صحيفة الكاظمية</w:t>
      </w:r>
      <w:r w:rsidR="004073A1">
        <w:rPr>
          <w:rtl/>
          <w:lang w:bidi="fa-IR"/>
        </w:rPr>
        <w:t xml:space="preserve">، </w:t>
      </w:r>
      <w:r>
        <w:rPr>
          <w:rtl/>
          <w:lang w:bidi="fa-IR"/>
        </w:rPr>
        <w:t>ص 355</w:t>
      </w:r>
      <w:r w:rsidR="004073A1">
        <w:rPr>
          <w:rtl/>
          <w:lang w:bidi="fa-IR"/>
        </w:rPr>
        <w:t xml:space="preserve">. </w:t>
      </w:r>
    </w:p>
    <w:p w:rsidR="00785C24" w:rsidRDefault="00785C24" w:rsidP="00D773FB">
      <w:pPr>
        <w:pStyle w:val="libFootnote"/>
        <w:rPr>
          <w:rtl/>
          <w:lang w:bidi="fa-IR"/>
        </w:rPr>
      </w:pPr>
      <w:r>
        <w:rPr>
          <w:rtl/>
          <w:lang w:bidi="fa-IR"/>
        </w:rPr>
        <w:t>114- كافى</w:t>
      </w:r>
      <w:r w:rsidR="004073A1">
        <w:rPr>
          <w:rtl/>
          <w:lang w:bidi="fa-IR"/>
        </w:rPr>
        <w:t xml:space="preserve">، </w:t>
      </w:r>
      <w:r>
        <w:rPr>
          <w:rtl/>
          <w:lang w:bidi="fa-IR"/>
        </w:rPr>
        <w:t>ج 4</w:t>
      </w:r>
      <w:r w:rsidR="004073A1">
        <w:rPr>
          <w:rtl/>
          <w:lang w:bidi="fa-IR"/>
        </w:rPr>
        <w:t xml:space="preserve">، </w:t>
      </w:r>
      <w:r>
        <w:rPr>
          <w:rtl/>
          <w:lang w:bidi="fa-IR"/>
        </w:rPr>
        <w:t>ص 260 - صحيفة الكاظمية</w:t>
      </w:r>
      <w:r w:rsidR="004073A1">
        <w:rPr>
          <w:rtl/>
          <w:lang w:bidi="fa-IR"/>
        </w:rPr>
        <w:t xml:space="preserve">، </w:t>
      </w:r>
      <w:r>
        <w:rPr>
          <w:rtl/>
          <w:lang w:bidi="fa-IR"/>
        </w:rPr>
        <w:t>ص 357</w:t>
      </w:r>
      <w:r w:rsidR="004073A1">
        <w:rPr>
          <w:rtl/>
          <w:lang w:bidi="fa-IR"/>
        </w:rPr>
        <w:t xml:space="preserve">. </w:t>
      </w:r>
      <w:r>
        <w:rPr>
          <w:rtl/>
          <w:lang w:bidi="fa-IR"/>
        </w:rPr>
        <w:t>طب الائمه</w:t>
      </w:r>
      <w:r w:rsidR="004073A1">
        <w:rPr>
          <w:rtl/>
          <w:lang w:bidi="fa-IR"/>
        </w:rPr>
        <w:t xml:space="preserve">، </w:t>
      </w:r>
      <w:r>
        <w:rPr>
          <w:rtl/>
          <w:lang w:bidi="fa-IR"/>
        </w:rPr>
        <w:t>ص 18</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 54</w:t>
      </w:r>
      <w:r w:rsidR="004073A1">
        <w:rPr>
          <w:rtl/>
          <w:lang w:bidi="fa-IR"/>
        </w:rPr>
        <w:t xml:space="preserve">. </w:t>
      </w:r>
    </w:p>
    <w:p w:rsidR="00785C24" w:rsidRDefault="00785C24" w:rsidP="00D773FB">
      <w:pPr>
        <w:pStyle w:val="libFootnote"/>
        <w:rPr>
          <w:rtl/>
          <w:lang w:bidi="fa-IR"/>
        </w:rPr>
      </w:pPr>
      <w:r>
        <w:rPr>
          <w:rtl/>
          <w:lang w:bidi="fa-IR"/>
        </w:rPr>
        <w:t>115- صحيفة الكاظمية</w:t>
      </w:r>
      <w:r w:rsidR="004073A1">
        <w:rPr>
          <w:rtl/>
          <w:lang w:bidi="fa-IR"/>
        </w:rPr>
        <w:t xml:space="preserve">، </w:t>
      </w:r>
      <w:r>
        <w:rPr>
          <w:rtl/>
          <w:lang w:bidi="fa-IR"/>
        </w:rPr>
        <w:t>ص 375</w:t>
      </w:r>
      <w:r w:rsidR="004073A1">
        <w:rPr>
          <w:rtl/>
          <w:lang w:bidi="fa-IR"/>
        </w:rPr>
        <w:t xml:space="preserve">. </w:t>
      </w:r>
      <w:r>
        <w:rPr>
          <w:rtl/>
          <w:lang w:bidi="fa-IR"/>
        </w:rPr>
        <w:t>طب الائمة</w:t>
      </w:r>
      <w:r w:rsidR="004073A1">
        <w:rPr>
          <w:rtl/>
          <w:lang w:bidi="fa-IR"/>
        </w:rPr>
        <w:t xml:space="preserve">، </w:t>
      </w:r>
      <w:r>
        <w:rPr>
          <w:rtl/>
          <w:lang w:bidi="fa-IR"/>
        </w:rPr>
        <w:t>ص 18</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54</w:t>
      </w:r>
      <w:r w:rsidR="004073A1">
        <w:rPr>
          <w:rtl/>
          <w:lang w:bidi="fa-IR"/>
        </w:rPr>
        <w:t xml:space="preserve">. </w:t>
      </w:r>
    </w:p>
    <w:p w:rsidR="00785C24" w:rsidRDefault="00785C24" w:rsidP="00D773FB">
      <w:pPr>
        <w:pStyle w:val="libFootnote"/>
        <w:rPr>
          <w:rtl/>
          <w:lang w:bidi="fa-IR"/>
        </w:rPr>
      </w:pPr>
      <w:r>
        <w:rPr>
          <w:rtl/>
          <w:lang w:bidi="fa-IR"/>
        </w:rPr>
        <w:t>116- صحيفة الكاظمية</w:t>
      </w:r>
      <w:r w:rsidR="004073A1">
        <w:rPr>
          <w:rtl/>
          <w:lang w:bidi="fa-IR"/>
        </w:rPr>
        <w:t xml:space="preserve">، </w:t>
      </w:r>
      <w:r>
        <w:rPr>
          <w:rtl/>
          <w:lang w:bidi="fa-IR"/>
        </w:rPr>
        <w:t>ص 375</w:t>
      </w:r>
      <w:r w:rsidR="004073A1">
        <w:rPr>
          <w:rtl/>
          <w:lang w:bidi="fa-IR"/>
        </w:rPr>
        <w:t xml:space="preserve">. </w:t>
      </w:r>
      <w:r>
        <w:rPr>
          <w:rtl/>
          <w:lang w:bidi="fa-IR"/>
        </w:rPr>
        <w:t>طب الائمة</w:t>
      </w:r>
      <w:r w:rsidR="004073A1">
        <w:rPr>
          <w:rtl/>
          <w:lang w:bidi="fa-IR"/>
        </w:rPr>
        <w:t xml:space="preserve">، </w:t>
      </w:r>
      <w:r>
        <w:rPr>
          <w:rtl/>
          <w:lang w:bidi="fa-IR"/>
        </w:rPr>
        <w:t>ص 118</w:t>
      </w:r>
      <w:r w:rsidR="004073A1">
        <w:rPr>
          <w:rtl/>
          <w:lang w:bidi="fa-IR"/>
        </w:rPr>
        <w:t xml:space="preserve">. </w:t>
      </w:r>
      <w:r>
        <w:rPr>
          <w:rtl/>
          <w:lang w:bidi="fa-IR"/>
        </w:rPr>
        <w:t>بحار ج 92</w:t>
      </w:r>
      <w:r w:rsidR="004073A1">
        <w:rPr>
          <w:rtl/>
          <w:lang w:bidi="fa-IR"/>
        </w:rPr>
        <w:t xml:space="preserve">، </w:t>
      </w:r>
      <w:r>
        <w:rPr>
          <w:rtl/>
          <w:lang w:bidi="fa-IR"/>
        </w:rPr>
        <w:t>ص 94</w:t>
      </w:r>
      <w:r w:rsidR="004073A1">
        <w:rPr>
          <w:rtl/>
          <w:lang w:bidi="fa-IR"/>
        </w:rPr>
        <w:t xml:space="preserve">. </w:t>
      </w:r>
    </w:p>
    <w:p w:rsidR="00785C24" w:rsidRDefault="00785C24" w:rsidP="00D773FB">
      <w:pPr>
        <w:pStyle w:val="libFootnote"/>
        <w:rPr>
          <w:rtl/>
          <w:lang w:bidi="fa-IR"/>
        </w:rPr>
      </w:pPr>
      <w:r>
        <w:rPr>
          <w:rtl/>
          <w:lang w:bidi="fa-IR"/>
        </w:rPr>
        <w:t>117- صحيفة الكاظمية</w:t>
      </w:r>
      <w:r w:rsidR="004073A1">
        <w:rPr>
          <w:rtl/>
          <w:lang w:bidi="fa-IR"/>
        </w:rPr>
        <w:t xml:space="preserve">، </w:t>
      </w:r>
      <w:r>
        <w:rPr>
          <w:rtl/>
          <w:lang w:bidi="fa-IR"/>
        </w:rPr>
        <w:t>ص 335</w:t>
      </w:r>
      <w:r w:rsidR="004073A1">
        <w:rPr>
          <w:rtl/>
          <w:lang w:bidi="fa-IR"/>
        </w:rPr>
        <w:t xml:space="preserve">. </w:t>
      </w:r>
      <w:r>
        <w:rPr>
          <w:rtl/>
          <w:lang w:bidi="fa-IR"/>
        </w:rPr>
        <w:t>بحار</w:t>
      </w:r>
      <w:r w:rsidR="004073A1">
        <w:rPr>
          <w:rtl/>
          <w:lang w:bidi="fa-IR"/>
        </w:rPr>
        <w:t xml:space="preserve">، </w:t>
      </w:r>
      <w:r>
        <w:rPr>
          <w:rtl/>
          <w:lang w:bidi="fa-IR"/>
        </w:rPr>
        <w:t>ج 91</w:t>
      </w:r>
      <w:r w:rsidR="004073A1">
        <w:rPr>
          <w:rtl/>
          <w:lang w:bidi="fa-IR"/>
        </w:rPr>
        <w:t xml:space="preserve">، </w:t>
      </w:r>
      <w:r>
        <w:rPr>
          <w:rtl/>
          <w:lang w:bidi="fa-IR"/>
        </w:rPr>
        <w:t>ص 94</w:t>
      </w:r>
      <w:r w:rsidR="004073A1">
        <w:rPr>
          <w:rtl/>
          <w:lang w:bidi="fa-IR"/>
        </w:rPr>
        <w:t xml:space="preserve">. </w:t>
      </w:r>
    </w:p>
    <w:p w:rsidR="00785C24" w:rsidRDefault="00785C24" w:rsidP="00D773FB">
      <w:pPr>
        <w:pStyle w:val="libFootnote"/>
        <w:rPr>
          <w:rtl/>
          <w:lang w:bidi="fa-IR"/>
        </w:rPr>
      </w:pPr>
      <w:r>
        <w:rPr>
          <w:rtl/>
          <w:lang w:bidi="fa-IR"/>
        </w:rPr>
        <w:t>118- الصحيفة الكاظمية</w:t>
      </w:r>
      <w:r w:rsidR="004073A1">
        <w:rPr>
          <w:rtl/>
          <w:lang w:bidi="fa-IR"/>
        </w:rPr>
        <w:t xml:space="preserve">، </w:t>
      </w:r>
      <w:r>
        <w:rPr>
          <w:rtl/>
          <w:lang w:bidi="fa-IR"/>
        </w:rPr>
        <w:t>ص 377</w:t>
      </w:r>
      <w:r w:rsidR="004073A1">
        <w:rPr>
          <w:rtl/>
          <w:lang w:bidi="fa-IR"/>
        </w:rPr>
        <w:t xml:space="preserve">. </w:t>
      </w:r>
      <w:r>
        <w:rPr>
          <w:rtl/>
          <w:lang w:bidi="fa-IR"/>
        </w:rPr>
        <w:t>طب الائمة</w:t>
      </w:r>
      <w:r w:rsidR="004073A1">
        <w:rPr>
          <w:rtl/>
          <w:lang w:bidi="fa-IR"/>
        </w:rPr>
        <w:t xml:space="preserve">، </w:t>
      </w:r>
      <w:r>
        <w:rPr>
          <w:rtl/>
          <w:lang w:bidi="fa-IR"/>
        </w:rPr>
        <w:t>ص 69</w:t>
      </w:r>
      <w:r w:rsidR="004073A1">
        <w:rPr>
          <w:rtl/>
          <w:lang w:bidi="fa-IR"/>
        </w:rPr>
        <w:t xml:space="preserve">. </w:t>
      </w:r>
      <w:r>
        <w:rPr>
          <w:rtl/>
          <w:lang w:bidi="fa-IR"/>
        </w:rPr>
        <w:t>بحار</w:t>
      </w:r>
      <w:r w:rsidR="004073A1">
        <w:rPr>
          <w:rtl/>
          <w:lang w:bidi="fa-IR"/>
        </w:rPr>
        <w:t xml:space="preserve">، </w:t>
      </w:r>
      <w:r>
        <w:rPr>
          <w:rtl/>
          <w:lang w:bidi="fa-IR"/>
        </w:rPr>
        <w:t>ص 92</w:t>
      </w:r>
      <w:r w:rsidR="004073A1">
        <w:rPr>
          <w:rtl/>
          <w:lang w:bidi="fa-IR"/>
        </w:rPr>
        <w:t xml:space="preserve">، </w:t>
      </w:r>
      <w:r>
        <w:rPr>
          <w:rtl/>
          <w:lang w:bidi="fa-IR"/>
        </w:rPr>
        <w:t>ص 76</w:t>
      </w:r>
      <w:r w:rsidR="004073A1">
        <w:rPr>
          <w:rtl/>
          <w:lang w:bidi="fa-IR"/>
        </w:rPr>
        <w:t xml:space="preserve">. </w:t>
      </w:r>
    </w:p>
    <w:p w:rsidR="00785C24" w:rsidRDefault="00785C24" w:rsidP="00D773FB">
      <w:pPr>
        <w:pStyle w:val="libFootnote"/>
        <w:rPr>
          <w:rtl/>
          <w:lang w:bidi="fa-IR"/>
        </w:rPr>
      </w:pPr>
      <w:r>
        <w:rPr>
          <w:rtl/>
          <w:lang w:bidi="fa-IR"/>
        </w:rPr>
        <w:t>119- صحيفة الكاظمية</w:t>
      </w:r>
      <w:r w:rsidR="004073A1">
        <w:rPr>
          <w:rtl/>
          <w:lang w:bidi="fa-IR"/>
        </w:rPr>
        <w:t xml:space="preserve">، </w:t>
      </w:r>
      <w:r>
        <w:rPr>
          <w:rtl/>
          <w:lang w:bidi="fa-IR"/>
        </w:rPr>
        <w:t>ص 381</w:t>
      </w:r>
      <w:r w:rsidR="004073A1">
        <w:rPr>
          <w:rtl/>
          <w:lang w:bidi="fa-IR"/>
        </w:rPr>
        <w:t xml:space="preserve">. </w:t>
      </w:r>
      <w:r>
        <w:rPr>
          <w:rtl/>
          <w:lang w:bidi="fa-IR"/>
        </w:rPr>
        <w:t>مكارم الاخلاق</w:t>
      </w:r>
      <w:r w:rsidR="004073A1">
        <w:rPr>
          <w:rtl/>
          <w:lang w:bidi="fa-IR"/>
        </w:rPr>
        <w:t xml:space="preserve">، </w:t>
      </w:r>
      <w:r>
        <w:rPr>
          <w:rtl/>
          <w:lang w:bidi="fa-IR"/>
        </w:rPr>
        <w:t>ص 464</w:t>
      </w:r>
      <w:r w:rsidR="004073A1">
        <w:rPr>
          <w:rtl/>
          <w:lang w:bidi="fa-IR"/>
        </w:rPr>
        <w:t xml:space="preserve">. </w:t>
      </w:r>
      <w:r>
        <w:rPr>
          <w:rtl/>
          <w:lang w:bidi="fa-IR"/>
        </w:rPr>
        <w:t>طب الائمة</w:t>
      </w:r>
      <w:r w:rsidR="004073A1">
        <w:rPr>
          <w:rtl/>
          <w:lang w:bidi="fa-IR"/>
        </w:rPr>
        <w:t xml:space="preserve">، </w:t>
      </w:r>
      <w:r>
        <w:rPr>
          <w:rtl/>
          <w:lang w:bidi="fa-IR"/>
        </w:rPr>
        <w:t>ص 541</w:t>
      </w:r>
      <w:r w:rsidR="004073A1">
        <w:rPr>
          <w:rtl/>
          <w:lang w:bidi="fa-IR"/>
        </w:rPr>
        <w:t xml:space="preserve">. </w:t>
      </w:r>
    </w:p>
    <w:p w:rsidR="00785C24" w:rsidRDefault="00785C24" w:rsidP="00D773FB">
      <w:pPr>
        <w:pStyle w:val="libFootnote"/>
        <w:rPr>
          <w:rtl/>
          <w:lang w:bidi="fa-IR"/>
        </w:rPr>
      </w:pPr>
      <w:r>
        <w:rPr>
          <w:rtl/>
          <w:lang w:bidi="fa-IR"/>
        </w:rPr>
        <w:t>120- صحيفة الكاظمية</w:t>
      </w:r>
      <w:r w:rsidR="004073A1">
        <w:rPr>
          <w:rtl/>
          <w:lang w:bidi="fa-IR"/>
        </w:rPr>
        <w:t xml:space="preserve">، </w:t>
      </w:r>
      <w:r>
        <w:rPr>
          <w:rtl/>
          <w:lang w:bidi="fa-IR"/>
        </w:rPr>
        <w:t>ص 381</w:t>
      </w:r>
      <w:r w:rsidR="004073A1">
        <w:rPr>
          <w:rtl/>
          <w:lang w:bidi="fa-IR"/>
        </w:rPr>
        <w:t xml:space="preserve">. </w:t>
      </w:r>
      <w:r>
        <w:rPr>
          <w:rtl/>
          <w:lang w:bidi="fa-IR"/>
        </w:rPr>
        <w:t>مكارم الاخلاق</w:t>
      </w:r>
      <w:r w:rsidR="004073A1">
        <w:rPr>
          <w:rtl/>
          <w:lang w:bidi="fa-IR"/>
        </w:rPr>
        <w:t xml:space="preserve">، </w:t>
      </w:r>
      <w:r>
        <w:rPr>
          <w:rtl/>
          <w:lang w:bidi="fa-IR"/>
        </w:rPr>
        <w:t>ص 371</w:t>
      </w:r>
      <w:r w:rsidR="004073A1">
        <w:rPr>
          <w:rtl/>
          <w:lang w:bidi="fa-IR"/>
        </w:rPr>
        <w:t xml:space="preserve">. </w:t>
      </w:r>
    </w:p>
    <w:p w:rsidR="00785C24" w:rsidRDefault="00785C24" w:rsidP="00D773FB">
      <w:pPr>
        <w:pStyle w:val="libFootnote"/>
        <w:rPr>
          <w:rtl/>
          <w:lang w:bidi="fa-IR"/>
        </w:rPr>
      </w:pPr>
      <w:r>
        <w:rPr>
          <w:rtl/>
          <w:lang w:bidi="fa-IR"/>
        </w:rPr>
        <w:t>121- صحيفة الكاظمية</w:t>
      </w:r>
      <w:r w:rsidR="004073A1">
        <w:rPr>
          <w:rtl/>
          <w:lang w:bidi="fa-IR"/>
        </w:rPr>
        <w:t xml:space="preserve">، </w:t>
      </w:r>
      <w:r>
        <w:rPr>
          <w:rtl/>
          <w:lang w:bidi="fa-IR"/>
        </w:rPr>
        <w:t>ص 391</w:t>
      </w:r>
      <w:r w:rsidR="004073A1">
        <w:rPr>
          <w:rtl/>
          <w:lang w:bidi="fa-IR"/>
        </w:rPr>
        <w:t xml:space="preserve">. </w:t>
      </w:r>
      <w:r>
        <w:rPr>
          <w:rtl/>
          <w:lang w:bidi="fa-IR"/>
        </w:rPr>
        <w:t>بحار</w:t>
      </w:r>
      <w:r w:rsidR="004073A1">
        <w:rPr>
          <w:rtl/>
          <w:lang w:bidi="fa-IR"/>
        </w:rPr>
        <w:t xml:space="preserve">، </w:t>
      </w:r>
      <w:r>
        <w:rPr>
          <w:rtl/>
          <w:lang w:bidi="fa-IR"/>
        </w:rPr>
        <w:t>ج 91</w:t>
      </w:r>
      <w:r w:rsidR="004073A1">
        <w:rPr>
          <w:rtl/>
          <w:lang w:bidi="fa-IR"/>
        </w:rPr>
        <w:t xml:space="preserve">، </w:t>
      </w:r>
      <w:r>
        <w:rPr>
          <w:rtl/>
          <w:lang w:bidi="fa-IR"/>
        </w:rPr>
        <w:t>ص 275</w:t>
      </w:r>
      <w:r w:rsidR="004073A1">
        <w:rPr>
          <w:rtl/>
          <w:lang w:bidi="fa-IR"/>
        </w:rPr>
        <w:t xml:space="preserve">. </w:t>
      </w:r>
    </w:p>
    <w:p w:rsidR="00785C24" w:rsidRDefault="00785C24" w:rsidP="00D773FB">
      <w:pPr>
        <w:pStyle w:val="libFootnote"/>
        <w:rPr>
          <w:rtl/>
          <w:lang w:bidi="fa-IR"/>
        </w:rPr>
      </w:pPr>
      <w:r>
        <w:rPr>
          <w:rtl/>
          <w:lang w:bidi="fa-IR"/>
        </w:rPr>
        <w:t>122- كافى</w:t>
      </w:r>
      <w:r w:rsidR="004073A1">
        <w:rPr>
          <w:rtl/>
          <w:lang w:bidi="fa-IR"/>
        </w:rPr>
        <w:t xml:space="preserve">، </w:t>
      </w:r>
      <w:r>
        <w:rPr>
          <w:rtl/>
          <w:lang w:bidi="fa-IR"/>
        </w:rPr>
        <w:t>ج 1</w:t>
      </w:r>
      <w:r w:rsidR="004073A1">
        <w:rPr>
          <w:rtl/>
          <w:lang w:bidi="fa-IR"/>
        </w:rPr>
        <w:t xml:space="preserve">، </w:t>
      </w:r>
      <w:r>
        <w:rPr>
          <w:rtl/>
          <w:lang w:bidi="fa-IR"/>
        </w:rPr>
        <w:t>ص 305</w:t>
      </w:r>
      <w:r w:rsidR="004073A1">
        <w:rPr>
          <w:rtl/>
          <w:lang w:bidi="fa-IR"/>
        </w:rPr>
        <w:t xml:space="preserve">. </w:t>
      </w:r>
      <w:r>
        <w:rPr>
          <w:rtl/>
          <w:lang w:bidi="fa-IR"/>
        </w:rPr>
        <w:t>صحيفة الكاظمية</w:t>
      </w:r>
      <w:r w:rsidR="004073A1">
        <w:rPr>
          <w:rtl/>
          <w:lang w:bidi="fa-IR"/>
        </w:rPr>
        <w:t xml:space="preserve">، </w:t>
      </w:r>
      <w:r>
        <w:rPr>
          <w:rtl/>
          <w:lang w:bidi="fa-IR"/>
        </w:rPr>
        <w:t>ص 49</w:t>
      </w:r>
      <w:r w:rsidR="004073A1">
        <w:rPr>
          <w:rtl/>
          <w:lang w:bidi="fa-IR"/>
        </w:rPr>
        <w:t xml:space="preserve">. </w:t>
      </w:r>
    </w:p>
    <w:p w:rsidR="00785C24" w:rsidRDefault="00785C24" w:rsidP="00D773FB">
      <w:pPr>
        <w:pStyle w:val="libFootnote"/>
        <w:rPr>
          <w:rtl/>
          <w:lang w:bidi="fa-IR"/>
        </w:rPr>
      </w:pPr>
      <w:r>
        <w:rPr>
          <w:rtl/>
          <w:lang w:bidi="fa-IR"/>
        </w:rPr>
        <w:t>123- صحيفة الكاظمية</w:t>
      </w:r>
      <w:r w:rsidR="004073A1">
        <w:rPr>
          <w:rtl/>
          <w:lang w:bidi="fa-IR"/>
        </w:rPr>
        <w:t xml:space="preserve">، </w:t>
      </w:r>
      <w:r>
        <w:rPr>
          <w:rtl/>
          <w:lang w:bidi="fa-IR"/>
        </w:rPr>
        <w:t>ص 405</w:t>
      </w:r>
      <w:r w:rsidR="004073A1">
        <w:rPr>
          <w:rtl/>
          <w:lang w:bidi="fa-IR"/>
        </w:rPr>
        <w:t xml:space="preserve">. </w:t>
      </w:r>
      <w:r>
        <w:rPr>
          <w:rtl/>
          <w:lang w:bidi="fa-IR"/>
        </w:rPr>
        <w:t>كافى</w:t>
      </w:r>
      <w:r w:rsidR="004073A1">
        <w:rPr>
          <w:rtl/>
          <w:lang w:bidi="fa-IR"/>
        </w:rPr>
        <w:t xml:space="preserve">، </w:t>
      </w:r>
      <w:r>
        <w:rPr>
          <w:rtl/>
          <w:lang w:bidi="fa-IR"/>
        </w:rPr>
        <w:t>ج 2</w:t>
      </w:r>
      <w:r w:rsidR="004073A1">
        <w:rPr>
          <w:rtl/>
          <w:lang w:bidi="fa-IR"/>
        </w:rPr>
        <w:t xml:space="preserve">، </w:t>
      </w:r>
      <w:r>
        <w:rPr>
          <w:rtl/>
          <w:lang w:bidi="fa-IR"/>
        </w:rPr>
        <w:t>ص 543</w:t>
      </w:r>
      <w:r w:rsidR="004073A1">
        <w:rPr>
          <w:rtl/>
          <w:lang w:bidi="fa-IR"/>
        </w:rPr>
        <w:t xml:space="preserve">. </w:t>
      </w:r>
    </w:p>
    <w:p w:rsidR="00785C24" w:rsidRDefault="00785C24" w:rsidP="00D773FB">
      <w:pPr>
        <w:pStyle w:val="libFootnote"/>
        <w:rPr>
          <w:rtl/>
          <w:lang w:bidi="fa-IR"/>
        </w:rPr>
      </w:pPr>
      <w:r>
        <w:rPr>
          <w:rtl/>
          <w:lang w:bidi="fa-IR"/>
        </w:rPr>
        <w:t>124- كافى</w:t>
      </w:r>
      <w:r w:rsidR="004073A1">
        <w:rPr>
          <w:rtl/>
          <w:lang w:bidi="fa-IR"/>
        </w:rPr>
        <w:t xml:space="preserve">، </w:t>
      </w:r>
      <w:r>
        <w:rPr>
          <w:rtl/>
          <w:lang w:bidi="fa-IR"/>
        </w:rPr>
        <w:t>ج 4</w:t>
      </w:r>
      <w:r w:rsidR="004073A1">
        <w:rPr>
          <w:rtl/>
          <w:lang w:bidi="fa-IR"/>
        </w:rPr>
        <w:t xml:space="preserve">، </w:t>
      </w:r>
      <w:r>
        <w:rPr>
          <w:rtl/>
          <w:lang w:bidi="fa-IR"/>
        </w:rPr>
        <w:t>ص 321</w:t>
      </w:r>
      <w:r w:rsidR="004073A1">
        <w:rPr>
          <w:rtl/>
          <w:lang w:bidi="fa-IR"/>
        </w:rPr>
        <w:t xml:space="preserve">. </w:t>
      </w:r>
      <w:r>
        <w:rPr>
          <w:rtl/>
          <w:lang w:bidi="fa-IR"/>
        </w:rPr>
        <w:t>صحيفة الكاظمية</w:t>
      </w:r>
      <w:r w:rsidR="004073A1">
        <w:rPr>
          <w:rtl/>
          <w:lang w:bidi="fa-IR"/>
        </w:rPr>
        <w:t xml:space="preserve">، </w:t>
      </w:r>
      <w:r>
        <w:rPr>
          <w:rtl/>
          <w:lang w:bidi="fa-IR"/>
        </w:rPr>
        <w:t>ص 405</w:t>
      </w:r>
      <w:r w:rsidR="004073A1">
        <w:rPr>
          <w:rtl/>
          <w:lang w:bidi="fa-IR"/>
        </w:rPr>
        <w:t xml:space="preserve">. </w:t>
      </w:r>
    </w:p>
    <w:p w:rsidR="00785C24" w:rsidRDefault="00785C24" w:rsidP="00D773FB">
      <w:pPr>
        <w:pStyle w:val="libFootnote"/>
        <w:rPr>
          <w:rtl/>
          <w:lang w:bidi="fa-IR"/>
        </w:rPr>
      </w:pPr>
      <w:r>
        <w:rPr>
          <w:rtl/>
          <w:lang w:bidi="fa-IR"/>
        </w:rPr>
        <w:t>125- صحيفة الكاظمية</w:t>
      </w:r>
      <w:r w:rsidR="004073A1">
        <w:rPr>
          <w:rtl/>
          <w:lang w:bidi="fa-IR"/>
        </w:rPr>
        <w:t xml:space="preserve">، </w:t>
      </w:r>
      <w:r>
        <w:rPr>
          <w:rtl/>
          <w:lang w:bidi="fa-IR"/>
        </w:rPr>
        <w:t>ص 407</w:t>
      </w:r>
      <w:r w:rsidR="004073A1">
        <w:rPr>
          <w:rtl/>
          <w:lang w:bidi="fa-IR"/>
        </w:rPr>
        <w:t xml:space="preserve">. </w:t>
      </w:r>
      <w:r>
        <w:rPr>
          <w:rtl/>
          <w:lang w:bidi="fa-IR"/>
        </w:rPr>
        <w:t>مكارم الاخلاق</w:t>
      </w:r>
      <w:r w:rsidR="004073A1">
        <w:rPr>
          <w:rtl/>
          <w:lang w:bidi="fa-IR"/>
        </w:rPr>
        <w:t xml:space="preserve">، </w:t>
      </w:r>
      <w:r>
        <w:rPr>
          <w:rtl/>
          <w:lang w:bidi="fa-IR"/>
        </w:rPr>
        <w:t>ص 497</w:t>
      </w:r>
      <w:r w:rsidR="004073A1">
        <w:rPr>
          <w:rtl/>
          <w:lang w:bidi="fa-IR"/>
        </w:rPr>
        <w:t xml:space="preserve">. </w:t>
      </w:r>
    </w:p>
    <w:p w:rsidR="00785C24" w:rsidRDefault="00785C24" w:rsidP="00D773FB">
      <w:pPr>
        <w:pStyle w:val="libFootnote"/>
        <w:rPr>
          <w:rtl/>
          <w:lang w:bidi="fa-IR"/>
        </w:rPr>
      </w:pPr>
      <w:r>
        <w:rPr>
          <w:rtl/>
          <w:lang w:bidi="fa-IR"/>
        </w:rPr>
        <w:t>126- حلية المتقين</w:t>
      </w:r>
      <w:r w:rsidR="004073A1">
        <w:rPr>
          <w:rtl/>
          <w:lang w:bidi="fa-IR"/>
        </w:rPr>
        <w:t xml:space="preserve">، </w:t>
      </w:r>
      <w:r>
        <w:rPr>
          <w:rtl/>
          <w:lang w:bidi="fa-IR"/>
        </w:rPr>
        <w:t>ص 516</w:t>
      </w:r>
      <w:r w:rsidR="004073A1">
        <w:rPr>
          <w:rtl/>
          <w:lang w:bidi="fa-IR"/>
        </w:rPr>
        <w:t xml:space="preserve">. </w:t>
      </w:r>
      <w:r>
        <w:rPr>
          <w:rtl/>
          <w:lang w:bidi="fa-IR"/>
        </w:rPr>
        <w:t>صحيفة الكاظمية</w:t>
      </w:r>
      <w:r w:rsidR="004073A1">
        <w:rPr>
          <w:rtl/>
          <w:lang w:bidi="fa-IR"/>
        </w:rPr>
        <w:t xml:space="preserve">، </w:t>
      </w:r>
      <w:r>
        <w:rPr>
          <w:rtl/>
          <w:lang w:bidi="fa-IR"/>
        </w:rPr>
        <w:t>ص 407</w:t>
      </w:r>
      <w:r w:rsidR="004073A1">
        <w:rPr>
          <w:rtl/>
          <w:lang w:bidi="fa-IR"/>
        </w:rPr>
        <w:t xml:space="preserve">. </w:t>
      </w:r>
    </w:p>
    <w:p w:rsidR="00785C24" w:rsidRDefault="00785C24" w:rsidP="00D773FB">
      <w:pPr>
        <w:pStyle w:val="libFootnote"/>
        <w:rPr>
          <w:rtl/>
          <w:lang w:bidi="fa-IR"/>
        </w:rPr>
      </w:pPr>
      <w:r>
        <w:rPr>
          <w:rtl/>
          <w:lang w:bidi="fa-IR"/>
        </w:rPr>
        <w:t>127- كافى</w:t>
      </w:r>
      <w:r w:rsidR="004073A1">
        <w:rPr>
          <w:rtl/>
          <w:lang w:bidi="fa-IR"/>
        </w:rPr>
        <w:t xml:space="preserve">، </w:t>
      </w:r>
      <w:r>
        <w:rPr>
          <w:rtl/>
          <w:lang w:bidi="fa-IR"/>
        </w:rPr>
        <w:t>ج 4</w:t>
      </w:r>
      <w:r w:rsidR="004073A1">
        <w:rPr>
          <w:rtl/>
          <w:lang w:bidi="fa-IR"/>
        </w:rPr>
        <w:t xml:space="preserve">، </w:t>
      </w:r>
      <w:r>
        <w:rPr>
          <w:rtl/>
          <w:lang w:bidi="fa-IR"/>
        </w:rPr>
        <w:t>ص 320</w:t>
      </w:r>
      <w:r w:rsidR="004073A1">
        <w:rPr>
          <w:rtl/>
          <w:lang w:bidi="fa-IR"/>
        </w:rPr>
        <w:t xml:space="preserve">، </w:t>
      </w:r>
      <w:r>
        <w:rPr>
          <w:rtl/>
          <w:lang w:bidi="fa-IR"/>
        </w:rPr>
        <w:t>صحيفة الكاظمية</w:t>
      </w:r>
      <w:r w:rsidR="004073A1">
        <w:rPr>
          <w:rtl/>
          <w:lang w:bidi="fa-IR"/>
        </w:rPr>
        <w:t xml:space="preserve">، </w:t>
      </w:r>
      <w:r>
        <w:rPr>
          <w:rtl/>
          <w:lang w:bidi="fa-IR"/>
        </w:rPr>
        <w:t>ص 409</w:t>
      </w:r>
      <w:r w:rsidR="004073A1">
        <w:rPr>
          <w:rtl/>
          <w:lang w:bidi="fa-IR"/>
        </w:rPr>
        <w:t xml:space="preserve">. </w:t>
      </w:r>
    </w:p>
    <w:p w:rsidR="00785C24" w:rsidRDefault="00785C24" w:rsidP="00D773FB">
      <w:pPr>
        <w:pStyle w:val="libFootnote"/>
        <w:rPr>
          <w:rtl/>
          <w:lang w:bidi="fa-IR"/>
        </w:rPr>
      </w:pPr>
      <w:r>
        <w:rPr>
          <w:rtl/>
          <w:lang w:bidi="fa-IR"/>
        </w:rPr>
        <w:t>128- صحيفة الكاظمية</w:t>
      </w:r>
      <w:r w:rsidR="004073A1">
        <w:rPr>
          <w:rtl/>
          <w:lang w:bidi="fa-IR"/>
        </w:rPr>
        <w:t xml:space="preserve">، </w:t>
      </w:r>
      <w:r>
        <w:rPr>
          <w:rtl/>
          <w:lang w:bidi="fa-IR"/>
        </w:rPr>
        <w:t>ص 408</w:t>
      </w:r>
      <w:r w:rsidR="004073A1">
        <w:rPr>
          <w:rtl/>
          <w:lang w:bidi="fa-IR"/>
        </w:rPr>
        <w:t xml:space="preserve">. </w:t>
      </w:r>
      <w:r>
        <w:rPr>
          <w:rtl/>
          <w:lang w:bidi="fa-IR"/>
        </w:rPr>
        <w:t>ثواب الاعمال</w:t>
      </w:r>
      <w:r w:rsidR="004073A1">
        <w:rPr>
          <w:rtl/>
          <w:lang w:bidi="fa-IR"/>
        </w:rPr>
        <w:t xml:space="preserve">. </w:t>
      </w:r>
    </w:p>
    <w:p w:rsidR="00785C24" w:rsidRDefault="00785C24" w:rsidP="00D773FB">
      <w:pPr>
        <w:pStyle w:val="libFootnote"/>
        <w:rPr>
          <w:rtl/>
          <w:lang w:bidi="fa-IR"/>
        </w:rPr>
      </w:pPr>
      <w:r>
        <w:rPr>
          <w:rtl/>
          <w:lang w:bidi="fa-IR"/>
        </w:rPr>
        <w:t>129- صحيفة الكاظمية</w:t>
      </w:r>
      <w:r w:rsidR="004073A1">
        <w:rPr>
          <w:rtl/>
          <w:lang w:bidi="fa-IR"/>
        </w:rPr>
        <w:t xml:space="preserve">، </w:t>
      </w:r>
      <w:r>
        <w:rPr>
          <w:rtl/>
          <w:lang w:bidi="fa-IR"/>
        </w:rPr>
        <w:t>ص 411</w:t>
      </w:r>
      <w:r w:rsidR="004073A1">
        <w:rPr>
          <w:rtl/>
          <w:lang w:bidi="fa-IR"/>
        </w:rPr>
        <w:t xml:space="preserve">. </w:t>
      </w:r>
      <w:r>
        <w:rPr>
          <w:rtl/>
          <w:lang w:bidi="fa-IR"/>
        </w:rPr>
        <w:t>كافى</w:t>
      </w:r>
      <w:r w:rsidR="004073A1">
        <w:rPr>
          <w:rtl/>
          <w:lang w:bidi="fa-IR"/>
        </w:rPr>
        <w:t xml:space="preserve">، </w:t>
      </w:r>
      <w:r>
        <w:rPr>
          <w:rtl/>
          <w:lang w:bidi="fa-IR"/>
        </w:rPr>
        <w:t>ج 2</w:t>
      </w:r>
      <w:r w:rsidR="004073A1">
        <w:rPr>
          <w:rtl/>
          <w:lang w:bidi="fa-IR"/>
        </w:rPr>
        <w:t xml:space="preserve">، </w:t>
      </w:r>
      <w:r>
        <w:rPr>
          <w:rtl/>
          <w:lang w:bidi="fa-IR"/>
        </w:rPr>
        <w:t>ص 550</w:t>
      </w:r>
      <w:r w:rsidR="004073A1">
        <w:rPr>
          <w:rtl/>
          <w:lang w:bidi="fa-IR"/>
        </w:rPr>
        <w:t xml:space="preserve">. </w:t>
      </w:r>
    </w:p>
    <w:p w:rsidR="00785C24" w:rsidRDefault="00785C24" w:rsidP="00D773FB">
      <w:pPr>
        <w:pStyle w:val="libFootnote"/>
        <w:rPr>
          <w:rtl/>
          <w:lang w:bidi="fa-IR"/>
        </w:rPr>
      </w:pPr>
      <w:r>
        <w:rPr>
          <w:rtl/>
          <w:lang w:bidi="fa-IR"/>
        </w:rPr>
        <w:t>130- صحيفة الكاظمية</w:t>
      </w:r>
      <w:r w:rsidR="004073A1">
        <w:rPr>
          <w:rtl/>
          <w:lang w:bidi="fa-IR"/>
        </w:rPr>
        <w:t xml:space="preserve">، </w:t>
      </w:r>
      <w:r>
        <w:rPr>
          <w:rtl/>
          <w:lang w:bidi="fa-IR"/>
        </w:rPr>
        <w:t>ص 411</w:t>
      </w:r>
      <w:r w:rsidR="004073A1">
        <w:rPr>
          <w:rtl/>
          <w:lang w:bidi="fa-IR"/>
        </w:rPr>
        <w:t xml:space="preserve">. </w:t>
      </w:r>
    </w:p>
    <w:p w:rsidR="00785C24" w:rsidRDefault="00785C24" w:rsidP="00D773FB">
      <w:pPr>
        <w:pStyle w:val="libFootnote"/>
        <w:rPr>
          <w:rtl/>
          <w:lang w:bidi="fa-IR"/>
        </w:rPr>
      </w:pPr>
      <w:r>
        <w:rPr>
          <w:rtl/>
          <w:lang w:bidi="fa-IR"/>
        </w:rPr>
        <w:t>131- صحيفة الكاظمية</w:t>
      </w:r>
      <w:r w:rsidR="004073A1">
        <w:rPr>
          <w:rtl/>
          <w:lang w:bidi="fa-IR"/>
        </w:rPr>
        <w:t xml:space="preserve">، </w:t>
      </w:r>
      <w:r>
        <w:rPr>
          <w:rtl/>
          <w:lang w:bidi="fa-IR"/>
        </w:rPr>
        <w:t>ص 289</w:t>
      </w:r>
      <w:r w:rsidR="004073A1">
        <w:rPr>
          <w:rtl/>
          <w:lang w:bidi="fa-IR"/>
        </w:rPr>
        <w:t xml:space="preserve">. </w:t>
      </w:r>
    </w:p>
    <w:p w:rsidR="00785C24" w:rsidRDefault="00785C24" w:rsidP="00D773FB">
      <w:pPr>
        <w:pStyle w:val="libFootnote"/>
        <w:rPr>
          <w:rtl/>
          <w:lang w:bidi="fa-IR"/>
        </w:rPr>
      </w:pPr>
      <w:r>
        <w:rPr>
          <w:rtl/>
          <w:lang w:bidi="fa-IR"/>
        </w:rPr>
        <w:t>132- كافى</w:t>
      </w:r>
      <w:r w:rsidR="004073A1">
        <w:rPr>
          <w:rtl/>
          <w:lang w:bidi="fa-IR"/>
        </w:rPr>
        <w:t xml:space="preserve">، </w:t>
      </w:r>
      <w:r>
        <w:rPr>
          <w:rtl/>
          <w:lang w:bidi="fa-IR"/>
        </w:rPr>
        <w:t>ج 4</w:t>
      </w:r>
      <w:r w:rsidR="004073A1">
        <w:rPr>
          <w:rtl/>
          <w:lang w:bidi="fa-IR"/>
        </w:rPr>
        <w:t xml:space="preserve">، </w:t>
      </w:r>
      <w:r>
        <w:rPr>
          <w:rtl/>
          <w:lang w:bidi="fa-IR"/>
        </w:rPr>
        <w:t>ص 346</w:t>
      </w:r>
      <w:r w:rsidR="004073A1">
        <w:rPr>
          <w:rtl/>
          <w:lang w:bidi="fa-IR"/>
        </w:rPr>
        <w:t xml:space="preserve">. </w:t>
      </w:r>
      <w:r>
        <w:rPr>
          <w:rtl/>
          <w:lang w:bidi="fa-IR"/>
        </w:rPr>
        <w:t>صحيفة الكاظمية</w:t>
      </w:r>
      <w:r w:rsidR="004073A1">
        <w:rPr>
          <w:rtl/>
          <w:lang w:bidi="fa-IR"/>
        </w:rPr>
        <w:t xml:space="preserve">، </w:t>
      </w:r>
      <w:r>
        <w:rPr>
          <w:rtl/>
          <w:lang w:bidi="fa-IR"/>
        </w:rPr>
        <w:t>ص 291</w:t>
      </w:r>
      <w:r w:rsidR="004073A1">
        <w:rPr>
          <w:rtl/>
          <w:lang w:bidi="fa-IR"/>
        </w:rPr>
        <w:t xml:space="preserve">. </w:t>
      </w:r>
    </w:p>
    <w:p w:rsidR="00785C24" w:rsidRDefault="00785C24" w:rsidP="00D773FB">
      <w:pPr>
        <w:pStyle w:val="libFootnote"/>
        <w:rPr>
          <w:rtl/>
          <w:lang w:bidi="fa-IR"/>
        </w:rPr>
      </w:pPr>
      <w:r>
        <w:rPr>
          <w:rtl/>
          <w:lang w:bidi="fa-IR"/>
        </w:rPr>
        <w:t>133- كافى</w:t>
      </w:r>
      <w:r w:rsidR="004073A1">
        <w:rPr>
          <w:rtl/>
          <w:lang w:bidi="fa-IR"/>
        </w:rPr>
        <w:t xml:space="preserve">، </w:t>
      </w:r>
      <w:r>
        <w:rPr>
          <w:rtl/>
          <w:lang w:bidi="fa-IR"/>
        </w:rPr>
        <w:t>ج 4</w:t>
      </w:r>
      <w:r w:rsidR="004073A1">
        <w:rPr>
          <w:rtl/>
          <w:lang w:bidi="fa-IR"/>
        </w:rPr>
        <w:t xml:space="preserve">، </w:t>
      </w:r>
      <w:r>
        <w:rPr>
          <w:rtl/>
          <w:lang w:bidi="fa-IR"/>
        </w:rPr>
        <w:t>ص 337</w:t>
      </w:r>
      <w:r w:rsidR="004073A1">
        <w:rPr>
          <w:rtl/>
          <w:lang w:bidi="fa-IR"/>
        </w:rPr>
        <w:t xml:space="preserve">. </w:t>
      </w:r>
      <w:r>
        <w:rPr>
          <w:rtl/>
          <w:lang w:bidi="fa-IR"/>
        </w:rPr>
        <w:t>صحيفة الكاظمية</w:t>
      </w:r>
      <w:r w:rsidR="004073A1">
        <w:rPr>
          <w:rtl/>
          <w:lang w:bidi="fa-IR"/>
        </w:rPr>
        <w:t xml:space="preserve">، </w:t>
      </w:r>
      <w:r>
        <w:rPr>
          <w:rtl/>
          <w:lang w:bidi="fa-IR"/>
        </w:rPr>
        <w:t>ص 293</w:t>
      </w:r>
      <w:r w:rsidR="004073A1">
        <w:rPr>
          <w:rtl/>
          <w:lang w:bidi="fa-IR"/>
        </w:rPr>
        <w:t xml:space="preserve">. </w:t>
      </w:r>
    </w:p>
    <w:p w:rsidR="00785C24" w:rsidRDefault="00785C24" w:rsidP="00D773FB">
      <w:pPr>
        <w:pStyle w:val="libFootnote"/>
        <w:rPr>
          <w:rtl/>
          <w:lang w:bidi="fa-IR"/>
        </w:rPr>
      </w:pPr>
      <w:r>
        <w:rPr>
          <w:rtl/>
          <w:lang w:bidi="fa-IR"/>
        </w:rPr>
        <w:t>134- صحيفة الكاظمية</w:t>
      </w:r>
      <w:r w:rsidR="004073A1">
        <w:rPr>
          <w:rtl/>
          <w:lang w:bidi="fa-IR"/>
        </w:rPr>
        <w:t xml:space="preserve">، </w:t>
      </w:r>
      <w:r>
        <w:rPr>
          <w:rtl/>
          <w:lang w:bidi="fa-IR"/>
        </w:rPr>
        <w:t>ص 297</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161</w:t>
      </w:r>
      <w:r w:rsidR="004073A1">
        <w:rPr>
          <w:rtl/>
          <w:lang w:bidi="fa-IR"/>
        </w:rPr>
        <w:t xml:space="preserve">. </w:t>
      </w:r>
    </w:p>
    <w:p w:rsidR="00785C24" w:rsidRDefault="00785C24" w:rsidP="00D773FB">
      <w:pPr>
        <w:pStyle w:val="libFootnote"/>
        <w:rPr>
          <w:rtl/>
          <w:lang w:bidi="fa-IR"/>
        </w:rPr>
      </w:pPr>
      <w:r>
        <w:rPr>
          <w:rtl/>
          <w:lang w:bidi="fa-IR"/>
        </w:rPr>
        <w:t>135- صحيفة الكاظمية</w:t>
      </w:r>
      <w:r w:rsidR="004073A1">
        <w:rPr>
          <w:rtl/>
          <w:lang w:bidi="fa-IR"/>
        </w:rPr>
        <w:t xml:space="preserve">، </w:t>
      </w:r>
      <w:r>
        <w:rPr>
          <w:rtl/>
          <w:lang w:bidi="fa-IR"/>
        </w:rPr>
        <w:t>ص 414</w:t>
      </w:r>
      <w:r w:rsidR="004073A1">
        <w:rPr>
          <w:rtl/>
          <w:lang w:bidi="fa-IR"/>
        </w:rPr>
        <w:t xml:space="preserve">. </w:t>
      </w:r>
    </w:p>
    <w:p w:rsidR="00785C24" w:rsidRDefault="00785C24" w:rsidP="00D773FB">
      <w:pPr>
        <w:pStyle w:val="libFootnote"/>
        <w:rPr>
          <w:rtl/>
          <w:lang w:bidi="fa-IR"/>
        </w:rPr>
      </w:pPr>
      <w:r>
        <w:rPr>
          <w:rtl/>
          <w:lang w:bidi="fa-IR"/>
        </w:rPr>
        <w:t>136- صحيفة الكاظمية</w:t>
      </w:r>
      <w:r w:rsidR="004073A1">
        <w:rPr>
          <w:rtl/>
          <w:lang w:bidi="fa-IR"/>
        </w:rPr>
        <w:t xml:space="preserve">، </w:t>
      </w:r>
      <w:r>
        <w:rPr>
          <w:rtl/>
          <w:lang w:bidi="fa-IR"/>
        </w:rPr>
        <w:t>ص 417</w:t>
      </w:r>
      <w:r w:rsidR="004073A1">
        <w:rPr>
          <w:rtl/>
          <w:lang w:bidi="fa-IR"/>
        </w:rPr>
        <w:t xml:space="preserve">. </w:t>
      </w:r>
      <w:r>
        <w:rPr>
          <w:rtl/>
          <w:lang w:bidi="fa-IR"/>
        </w:rPr>
        <w:t>مستدرك</w:t>
      </w:r>
      <w:r w:rsidR="004073A1">
        <w:rPr>
          <w:rtl/>
          <w:lang w:bidi="fa-IR"/>
        </w:rPr>
        <w:t xml:space="preserve">، </w:t>
      </w:r>
      <w:r>
        <w:rPr>
          <w:rtl/>
          <w:lang w:bidi="fa-IR"/>
        </w:rPr>
        <w:t>ج 16</w:t>
      </w:r>
      <w:r w:rsidR="004073A1">
        <w:rPr>
          <w:rtl/>
          <w:lang w:bidi="fa-IR"/>
        </w:rPr>
        <w:t xml:space="preserve">، </w:t>
      </w:r>
      <w:r>
        <w:rPr>
          <w:rtl/>
          <w:lang w:bidi="fa-IR"/>
        </w:rPr>
        <w:t>ص 278</w:t>
      </w:r>
      <w:r w:rsidR="004073A1">
        <w:rPr>
          <w:rtl/>
          <w:lang w:bidi="fa-IR"/>
        </w:rPr>
        <w:t xml:space="preserve">. </w:t>
      </w:r>
    </w:p>
    <w:p w:rsidR="00785C24" w:rsidRDefault="00785C24" w:rsidP="00D773FB">
      <w:pPr>
        <w:pStyle w:val="libFootnote"/>
        <w:rPr>
          <w:rtl/>
          <w:lang w:bidi="fa-IR"/>
        </w:rPr>
      </w:pPr>
      <w:r>
        <w:rPr>
          <w:rtl/>
          <w:lang w:bidi="fa-IR"/>
        </w:rPr>
        <w:t>137- صحيفة الكاظمية</w:t>
      </w:r>
      <w:r w:rsidR="004073A1">
        <w:rPr>
          <w:rtl/>
          <w:lang w:bidi="fa-IR"/>
        </w:rPr>
        <w:t xml:space="preserve">، </w:t>
      </w:r>
      <w:r>
        <w:rPr>
          <w:rtl/>
          <w:lang w:bidi="fa-IR"/>
        </w:rPr>
        <w:t>ص 416</w:t>
      </w:r>
      <w:r w:rsidR="004073A1">
        <w:rPr>
          <w:rtl/>
          <w:lang w:bidi="fa-IR"/>
        </w:rPr>
        <w:t xml:space="preserve">. </w:t>
      </w:r>
      <w:r>
        <w:rPr>
          <w:rtl/>
          <w:lang w:bidi="fa-IR"/>
        </w:rPr>
        <w:t>بحار</w:t>
      </w:r>
      <w:r w:rsidR="004073A1">
        <w:rPr>
          <w:rtl/>
          <w:lang w:bidi="fa-IR"/>
        </w:rPr>
        <w:t xml:space="preserve">، </w:t>
      </w:r>
      <w:r>
        <w:rPr>
          <w:rtl/>
          <w:lang w:bidi="fa-IR"/>
        </w:rPr>
        <w:t>ج 48</w:t>
      </w:r>
      <w:r w:rsidR="004073A1">
        <w:rPr>
          <w:rtl/>
          <w:lang w:bidi="fa-IR"/>
        </w:rPr>
        <w:t xml:space="preserve">، </w:t>
      </w:r>
      <w:r>
        <w:rPr>
          <w:rtl/>
          <w:lang w:bidi="fa-IR"/>
        </w:rPr>
        <w:t>ص 31</w:t>
      </w:r>
      <w:r w:rsidR="004073A1">
        <w:rPr>
          <w:rtl/>
          <w:lang w:bidi="fa-IR"/>
        </w:rPr>
        <w:t xml:space="preserve">. </w:t>
      </w:r>
    </w:p>
    <w:p w:rsidR="00785C24" w:rsidRDefault="00785C24" w:rsidP="00D773FB">
      <w:pPr>
        <w:pStyle w:val="libFootnote"/>
        <w:rPr>
          <w:rtl/>
          <w:lang w:bidi="fa-IR"/>
        </w:rPr>
      </w:pPr>
      <w:r>
        <w:rPr>
          <w:rtl/>
          <w:lang w:bidi="fa-IR"/>
        </w:rPr>
        <w:t>138- كافى</w:t>
      </w:r>
      <w:r w:rsidR="004073A1">
        <w:rPr>
          <w:rtl/>
          <w:lang w:bidi="fa-IR"/>
        </w:rPr>
        <w:t xml:space="preserve">، </w:t>
      </w:r>
      <w:r>
        <w:rPr>
          <w:rtl/>
          <w:lang w:bidi="fa-IR"/>
        </w:rPr>
        <w:t>ج 4</w:t>
      </w:r>
      <w:r w:rsidR="004073A1">
        <w:rPr>
          <w:rtl/>
          <w:lang w:bidi="fa-IR"/>
        </w:rPr>
        <w:t xml:space="preserve">، </w:t>
      </w:r>
      <w:r>
        <w:rPr>
          <w:rtl/>
          <w:lang w:bidi="fa-IR"/>
        </w:rPr>
        <w:t>ص 370</w:t>
      </w:r>
      <w:r w:rsidR="004073A1">
        <w:rPr>
          <w:rtl/>
          <w:lang w:bidi="fa-IR"/>
        </w:rPr>
        <w:t xml:space="preserve">. </w:t>
      </w:r>
      <w:r>
        <w:rPr>
          <w:rtl/>
          <w:lang w:bidi="fa-IR"/>
        </w:rPr>
        <w:t>صحيفة الرضا</w:t>
      </w:r>
      <w:r w:rsidR="004073A1">
        <w:rPr>
          <w:rtl/>
          <w:lang w:bidi="fa-IR"/>
        </w:rPr>
        <w:t xml:space="preserve">، </w:t>
      </w:r>
      <w:r>
        <w:rPr>
          <w:rtl/>
          <w:lang w:bidi="fa-IR"/>
        </w:rPr>
        <w:t>ص 419</w:t>
      </w:r>
      <w:r w:rsidR="004073A1">
        <w:rPr>
          <w:rtl/>
          <w:lang w:bidi="fa-IR"/>
        </w:rPr>
        <w:t xml:space="preserve">. </w:t>
      </w:r>
    </w:p>
    <w:p w:rsidR="00785C24" w:rsidRDefault="00785C24" w:rsidP="00D773FB">
      <w:pPr>
        <w:pStyle w:val="libFootnote"/>
        <w:rPr>
          <w:rtl/>
          <w:lang w:bidi="fa-IR"/>
        </w:rPr>
      </w:pPr>
      <w:r>
        <w:rPr>
          <w:rtl/>
          <w:lang w:bidi="fa-IR"/>
        </w:rPr>
        <w:t>139- صحيفة الرضا</w:t>
      </w:r>
      <w:r w:rsidR="004073A1">
        <w:rPr>
          <w:rtl/>
          <w:lang w:bidi="fa-IR"/>
        </w:rPr>
        <w:t xml:space="preserve">، </w:t>
      </w:r>
      <w:r>
        <w:rPr>
          <w:rtl/>
          <w:lang w:bidi="fa-IR"/>
        </w:rPr>
        <w:t>ص 41</w:t>
      </w:r>
      <w:r w:rsidR="004073A1">
        <w:rPr>
          <w:rtl/>
          <w:lang w:bidi="fa-IR"/>
        </w:rPr>
        <w:t xml:space="preserve">. </w:t>
      </w:r>
      <w:r>
        <w:rPr>
          <w:rtl/>
          <w:lang w:bidi="fa-IR"/>
        </w:rPr>
        <w:t>توحيد صدوق</w:t>
      </w:r>
      <w:r w:rsidR="004073A1">
        <w:rPr>
          <w:rtl/>
          <w:lang w:bidi="fa-IR"/>
        </w:rPr>
        <w:t xml:space="preserve">، </w:t>
      </w:r>
      <w:r>
        <w:rPr>
          <w:rtl/>
          <w:lang w:bidi="fa-IR"/>
        </w:rPr>
        <w:t>ص 137</w:t>
      </w:r>
      <w:r w:rsidR="004073A1">
        <w:rPr>
          <w:rtl/>
          <w:lang w:bidi="fa-IR"/>
        </w:rPr>
        <w:t xml:space="preserve">. </w:t>
      </w:r>
    </w:p>
    <w:p w:rsidR="00785C24" w:rsidRDefault="00785C24" w:rsidP="00D773FB">
      <w:pPr>
        <w:pStyle w:val="libFootnote"/>
        <w:rPr>
          <w:rtl/>
          <w:lang w:bidi="fa-IR"/>
        </w:rPr>
      </w:pPr>
      <w:r>
        <w:rPr>
          <w:rtl/>
          <w:lang w:bidi="fa-IR"/>
        </w:rPr>
        <w:t>140- صحيفة الرضا</w:t>
      </w:r>
      <w:r w:rsidR="004073A1">
        <w:rPr>
          <w:rtl/>
          <w:lang w:bidi="fa-IR"/>
        </w:rPr>
        <w:t xml:space="preserve">، </w:t>
      </w:r>
      <w:r>
        <w:rPr>
          <w:rtl/>
          <w:lang w:bidi="fa-IR"/>
        </w:rPr>
        <w:t>ص 83</w:t>
      </w:r>
      <w:r w:rsidR="004073A1">
        <w:rPr>
          <w:rtl/>
          <w:lang w:bidi="fa-IR"/>
        </w:rPr>
        <w:t xml:space="preserve">. </w:t>
      </w:r>
      <w:r>
        <w:rPr>
          <w:rtl/>
          <w:lang w:bidi="fa-IR"/>
        </w:rPr>
        <w:t>عيون الاخبار الرضا</w:t>
      </w:r>
      <w:r w:rsidR="004073A1">
        <w:rPr>
          <w:rtl/>
          <w:lang w:bidi="fa-IR"/>
        </w:rPr>
        <w:t xml:space="preserve">، </w:t>
      </w:r>
      <w:r>
        <w:rPr>
          <w:rtl/>
          <w:lang w:bidi="fa-IR"/>
        </w:rPr>
        <w:t>ج 2</w:t>
      </w:r>
      <w:r w:rsidR="004073A1">
        <w:rPr>
          <w:rtl/>
          <w:lang w:bidi="fa-IR"/>
        </w:rPr>
        <w:t xml:space="preserve">، </w:t>
      </w:r>
      <w:r>
        <w:rPr>
          <w:rtl/>
          <w:lang w:bidi="fa-IR"/>
        </w:rPr>
        <w:t>ص 180</w:t>
      </w:r>
      <w:r w:rsidR="004073A1">
        <w:rPr>
          <w:rtl/>
          <w:lang w:bidi="fa-IR"/>
        </w:rPr>
        <w:t xml:space="preserve">. </w:t>
      </w:r>
    </w:p>
    <w:p w:rsidR="00785C24" w:rsidRDefault="00785C24" w:rsidP="00D773FB">
      <w:pPr>
        <w:pStyle w:val="libFootnote"/>
        <w:rPr>
          <w:rtl/>
          <w:lang w:bidi="fa-IR"/>
        </w:rPr>
      </w:pPr>
      <w:r>
        <w:rPr>
          <w:rtl/>
          <w:lang w:bidi="fa-IR"/>
        </w:rPr>
        <w:t>141- صحيفة الرضا</w:t>
      </w:r>
      <w:r w:rsidR="004073A1">
        <w:rPr>
          <w:rtl/>
          <w:lang w:bidi="fa-IR"/>
        </w:rPr>
        <w:t xml:space="preserve">، </w:t>
      </w:r>
      <w:r>
        <w:rPr>
          <w:rtl/>
          <w:lang w:bidi="fa-IR"/>
        </w:rPr>
        <w:t>ص 87</w:t>
      </w:r>
      <w:r w:rsidR="004073A1">
        <w:rPr>
          <w:rtl/>
          <w:lang w:bidi="fa-IR"/>
        </w:rPr>
        <w:t xml:space="preserve">. </w:t>
      </w:r>
      <w:r>
        <w:rPr>
          <w:rtl/>
          <w:lang w:bidi="fa-IR"/>
        </w:rPr>
        <w:t>عيون الاخبار الرضا</w:t>
      </w:r>
      <w:r w:rsidR="004073A1">
        <w:rPr>
          <w:rtl/>
          <w:lang w:bidi="fa-IR"/>
        </w:rPr>
        <w:t xml:space="preserve">، </w:t>
      </w:r>
      <w:r>
        <w:rPr>
          <w:rtl/>
          <w:lang w:bidi="fa-IR"/>
        </w:rPr>
        <w:t>ج 2</w:t>
      </w:r>
      <w:r w:rsidR="004073A1">
        <w:rPr>
          <w:rtl/>
          <w:lang w:bidi="fa-IR"/>
        </w:rPr>
        <w:t xml:space="preserve">، </w:t>
      </w:r>
      <w:r>
        <w:rPr>
          <w:rtl/>
          <w:lang w:bidi="fa-IR"/>
        </w:rPr>
        <w:t>ص 182</w:t>
      </w:r>
      <w:r w:rsidR="004073A1">
        <w:rPr>
          <w:rtl/>
          <w:lang w:bidi="fa-IR"/>
        </w:rPr>
        <w:t xml:space="preserve">. </w:t>
      </w:r>
    </w:p>
    <w:p w:rsidR="00785C24" w:rsidRDefault="00785C24" w:rsidP="00D773FB">
      <w:pPr>
        <w:pStyle w:val="libFootnote"/>
        <w:rPr>
          <w:rtl/>
          <w:lang w:bidi="fa-IR"/>
        </w:rPr>
      </w:pPr>
      <w:r>
        <w:rPr>
          <w:rtl/>
          <w:lang w:bidi="fa-IR"/>
        </w:rPr>
        <w:t>142- صحيفة الرضا</w:t>
      </w:r>
      <w:r w:rsidR="004073A1">
        <w:rPr>
          <w:rtl/>
          <w:lang w:bidi="fa-IR"/>
        </w:rPr>
        <w:t xml:space="preserve">، </w:t>
      </w:r>
      <w:r>
        <w:rPr>
          <w:rtl/>
          <w:lang w:bidi="fa-IR"/>
        </w:rPr>
        <w:t>ص 97</w:t>
      </w:r>
      <w:r w:rsidR="004073A1">
        <w:rPr>
          <w:rtl/>
          <w:lang w:bidi="fa-IR"/>
        </w:rPr>
        <w:t xml:space="preserve">. </w:t>
      </w:r>
      <w:r>
        <w:rPr>
          <w:rtl/>
          <w:lang w:bidi="fa-IR"/>
        </w:rPr>
        <w:t>بحار</w:t>
      </w:r>
      <w:r w:rsidR="004073A1">
        <w:rPr>
          <w:rtl/>
          <w:lang w:bidi="fa-IR"/>
        </w:rPr>
        <w:t xml:space="preserve">، </w:t>
      </w:r>
      <w:r>
        <w:rPr>
          <w:rtl/>
          <w:lang w:bidi="fa-IR"/>
        </w:rPr>
        <w:t>ج 86</w:t>
      </w:r>
      <w:r w:rsidR="004073A1">
        <w:rPr>
          <w:rtl/>
          <w:lang w:bidi="fa-IR"/>
        </w:rPr>
        <w:t xml:space="preserve">، </w:t>
      </w:r>
      <w:r>
        <w:rPr>
          <w:rtl/>
          <w:lang w:bidi="fa-IR"/>
        </w:rPr>
        <w:t>ص 162</w:t>
      </w:r>
      <w:r w:rsidR="004073A1">
        <w:rPr>
          <w:rtl/>
          <w:lang w:bidi="fa-IR"/>
        </w:rPr>
        <w:t xml:space="preserve">. </w:t>
      </w:r>
    </w:p>
    <w:p w:rsidR="00785C24" w:rsidRDefault="00785C24" w:rsidP="00D773FB">
      <w:pPr>
        <w:pStyle w:val="libFootnote"/>
        <w:rPr>
          <w:rtl/>
          <w:lang w:bidi="fa-IR"/>
        </w:rPr>
      </w:pPr>
      <w:r>
        <w:rPr>
          <w:rtl/>
          <w:lang w:bidi="fa-IR"/>
        </w:rPr>
        <w:t>143- صحيفة الرضا</w:t>
      </w:r>
      <w:r w:rsidR="004073A1">
        <w:rPr>
          <w:rtl/>
          <w:lang w:bidi="fa-IR"/>
        </w:rPr>
        <w:t xml:space="preserve">، </w:t>
      </w:r>
      <w:r>
        <w:rPr>
          <w:rtl/>
          <w:lang w:bidi="fa-IR"/>
        </w:rPr>
        <w:t>ص 105</w:t>
      </w:r>
      <w:r w:rsidR="004073A1">
        <w:rPr>
          <w:rtl/>
          <w:lang w:bidi="fa-IR"/>
        </w:rPr>
        <w:t xml:space="preserve">. </w:t>
      </w:r>
      <w:r>
        <w:rPr>
          <w:rtl/>
          <w:lang w:bidi="fa-IR"/>
        </w:rPr>
        <w:t>عيون الاخبار الرضا</w:t>
      </w:r>
      <w:r w:rsidR="004073A1">
        <w:rPr>
          <w:rtl/>
          <w:lang w:bidi="fa-IR"/>
        </w:rPr>
        <w:t xml:space="preserve">، </w:t>
      </w:r>
      <w:r>
        <w:rPr>
          <w:rtl/>
          <w:lang w:bidi="fa-IR"/>
        </w:rPr>
        <w:t>ج 2</w:t>
      </w:r>
      <w:r w:rsidR="004073A1">
        <w:rPr>
          <w:rtl/>
          <w:lang w:bidi="fa-IR"/>
        </w:rPr>
        <w:t xml:space="preserve">، </w:t>
      </w:r>
      <w:r>
        <w:rPr>
          <w:rtl/>
          <w:lang w:bidi="fa-IR"/>
        </w:rPr>
        <w:t>ص 167</w:t>
      </w:r>
      <w:r w:rsidR="004073A1">
        <w:rPr>
          <w:rtl/>
          <w:lang w:bidi="fa-IR"/>
        </w:rPr>
        <w:t xml:space="preserve">. </w:t>
      </w:r>
    </w:p>
    <w:p w:rsidR="00785C24" w:rsidRDefault="00785C24" w:rsidP="00D773FB">
      <w:pPr>
        <w:pStyle w:val="libFootnote"/>
        <w:rPr>
          <w:rtl/>
          <w:lang w:bidi="fa-IR"/>
        </w:rPr>
      </w:pPr>
      <w:r>
        <w:rPr>
          <w:rtl/>
          <w:lang w:bidi="fa-IR"/>
        </w:rPr>
        <w:t>144- صحيفة الرضا</w:t>
      </w:r>
      <w:r w:rsidR="004073A1">
        <w:rPr>
          <w:rtl/>
          <w:lang w:bidi="fa-IR"/>
        </w:rPr>
        <w:t xml:space="preserve">، </w:t>
      </w:r>
      <w:r>
        <w:rPr>
          <w:rtl/>
          <w:lang w:bidi="fa-IR"/>
        </w:rPr>
        <w:t>ص 117</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186</w:t>
      </w:r>
      <w:r w:rsidR="004073A1">
        <w:rPr>
          <w:rtl/>
          <w:lang w:bidi="fa-IR"/>
        </w:rPr>
        <w:t xml:space="preserve">. </w:t>
      </w:r>
    </w:p>
    <w:p w:rsidR="00785C24" w:rsidRDefault="00785C24" w:rsidP="00D773FB">
      <w:pPr>
        <w:pStyle w:val="libFootnote"/>
        <w:rPr>
          <w:rtl/>
          <w:lang w:bidi="fa-IR"/>
        </w:rPr>
      </w:pPr>
      <w:r>
        <w:rPr>
          <w:rtl/>
          <w:lang w:bidi="fa-IR"/>
        </w:rPr>
        <w:t>145- صحيفة الرضا</w:t>
      </w:r>
      <w:r w:rsidR="004073A1">
        <w:rPr>
          <w:rtl/>
          <w:lang w:bidi="fa-IR"/>
        </w:rPr>
        <w:t xml:space="preserve">، </w:t>
      </w:r>
      <w:r>
        <w:rPr>
          <w:rtl/>
          <w:lang w:bidi="fa-IR"/>
        </w:rPr>
        <w:t>ص 123</w:t>
      </w:r>
      <w:r w:rsidR="004073A1">
        <w:rPr>
          <w:rtl/>
          <w:lang w:bidi="fa-IR"/>
        </w:rPr>
        <w:t xml:space="preserve">. </w:t>
      </w:r>
      <w:r>
        <w:rPr>
          <w:rtl/>
          <w:lang w:bidi="fa-IR"/>
        </w:rPr>
        <w:t>بحار</w:t>
      </w:r>
      <w:r w:rsidR="004073A1">
        <w:rPr>
          <w:rtl/>
          <w:lang w:bidi="fa-IR"/>
        </w:rPr>
        <w:t xml:space="preserve">، </w:t>
      </w:r>
      <w:r>
        <w:rPr>
          <w:rtl/>
          <w:lang w:bidi="fa-IR"/>
        </w:rPr>
        <w:t>ج 93</w:t>
      </w:r>
      <w:r w:rsidR="004073A1">
        <w:rPr>
          <w:rtl/>
          <w:lang w:bidi="fa-IR"/>
        </w:rPr>
        <w:t xml:space="preserve">، </w:t>
      </w:r>
      <w:r>
        <w:rPr>
          <w:rtl/>
          <w:lang w:bidi="fa-IR"/>
        </w:rPr>
        <w:t>ص 188</w:t>
      </w:r>
      <w:r w:rsidR="004073A1">
        <w:rPr>
          <w:rtl/>
          <w:lang w:bidi="fa-IR"/>
        </w:rPr>
        <w:t xml:space="preserve">. </w:t>
      </w:r>
    </w:p>
    <w:p w:rsidR="00785C24" w:rsidRDefault="00785C24" w:rsidP="00D773FB">
      <w:pPr>
        <w:pStyle w:val="libFootnote"/>
        <w:rPr>
          <w:rtl/>
          <w:lang w:bidi="fa-IR"/>
        </w:rPr>
      </w:pPr>
      <w:r>
        <w:rPr>
          <w:rtl/>
          <w:lang w:bidi="fa-IR"/>
        </w:rPr>
        <w:t>146- صحيفة الرضا</w:t>
      </w:r>
      <w:r w:rsidR="004073A1">
        <w:rPr>
          <w:rtl/>
          <w:lang w:bidi="fa-IR"/>
        </w:rPr>
        <w:t xml:space="preserve">، </w:t>
      </w:r>
      <w:r>
        <w:rPr>
          <w:rtl/>
          <w:lang w:bidi="fa-IR"/>
        </w:rPr>
        <w:t>ص 131</w:t>
      </w:r>
      <w:r w:rsidR="004073A1">
        <w:rPr>
          <w:rtl/>
          <w:lang w:bidi="fa-IR"/>
        </w:rPr>
        <w:t xml:space="preserve">. </w:t>
      </w:r>
      <w:r>
        <w:rPr>
          <w:rtl/>
          <w:lang w:bidi="fa-IR"/>
        </w:rPr>
        <w:t>كافى</w:t>
      </w:r>
      <w:r w:rsidR="004073A1">
        <w:rPr>
          <w:rtl/>
          <w:lang w:bidi="fa-IR"/>
        </w:rPr>
        <w:t xml:space="preserve">، </w:t>
      </w:r>
      <w:r>
        <w:rPr>
          <w:rtl/>
          <w:lang w:bidi="fa-IR"/>
        </w:rPr>
        <w:t>ج 3</w:t>
      </w:r>
      <w:r w:rsidR="004073A1">
        <w:rPr>
          <w:rtl/>
          <w:lang w:bidi="fa-IR"/>
        </w:rPr>
        <w:t xml:space="preserve">، </w:t>
      </w:r>
      <w:r>
        <w:rPr>
          <w:rtl/>
          <w:lang w:bidi="fa-IR"/>
        </w:rPr>
        <w:t>ص 477</w:t>
      </w:r>
      <w:r w:rsidR="004073A1">
        <w:rPr>
          <w:rtl/>
          <w:lang w:bidi="fa-IR"/>
        </w:rPr>
        <w:t xml:space="preserve">. </w:t>
      </w:r>
      <w:r>
        <w:rPr>
          <w:rtl/>
          <w:lang w:bidi="fa-IR"/>
        </w:rPr>
        <w:t>بحار</w:t>
      </w:r>
      <w:r w:rsidR="004073A1">
        <w:rPr>
          <w:rtl/>
          <w:lang w:bidi="fa-IR"/>
        </w:rPr>
        <w:t xml:space="preserve">، </w:t>
      </w:r>
      <w:r>
        <w:rPr>
          <w:rtl/>
          <w:lang w:bidi="fa-IR"/>
        </w:rPr>
        <w:t>ج 91</w:t>
      </w:r>
      <w:r w:rsidR="004073A1">
        <w:rPr>
          <w:rtl/>
          <w:lang w:bidi="fa-IR"/>
        </w:rPr>
        <w:t xml:space="preserve">، </w:t>
      </w:r>
      <w:r>
        <w:rPr>
          <w:rtl/>
          <w:lang w:bidi="fa-IR"/>
        </w:rPr>
        <w:t>ص 353</w:t>
      </w:r>
      <w:r w:rsidR="004073A1">
        <w:rPr>
          <w:rtl/>
          <w:lang w:bidi="fa-IR"/>
        </w:rPr>
        <w:t xml:space="preserve">. </w:t>
      </w:r>
    </w:p>
    <w:p w:rsidR="00785C24" w:rsidRDefault="00785C24" w:rsidP="00D773FB">
      <w:pPr>
        <w:pStyle w:val="libFootnote"/>
        <w:rPr>
          <w:rtl/>
          <w:lang w:bidi="fa-IR"/>
        </w:rPr>
      </w:pPr>
      <w:r>
        <w:rPr>
          <w:rtl/>
          <w:lang w:bidi="fa-IR"/>
        </w:rPr>
        <w:t>147- صحيفة الرضا</w:t>
      </w:r>
      <w:r w:rsidR="004073A1">
        <w:rPr>
          <w:rtl/>
          <w:lang w:bidi="fa-IR"/>
        </w:rPr>
        <w:t xml:space="preserve">، </w:t>
      </w:r>
      <w:r>
        <w:rPr>
          <w:rtl/>
          <w:lang w:bidi="fa-IR"/>
        </w:rPr>
        <w:t>ص 131</w:t>
      </w:r>
      <w:r w:rsidR="004073A1">
        <w:rPr>
          <w:rtl/>
          <w:lang w:bidi="fa-IR"/>
        </w:rPr>
        <w:t xml:space="preserve">. </w:t>
      </w:r>
      <w:r>
        <w:rPr>
          <w:rtl/>
          <w:lang w:bidi="fa-IR"/>
        </w:rPr>
        <w:t>بحار</w:t>
      </w:r>
      <w:r w:rsidR="004073A1">
        <w:rPr>
          <w:rtl/>
          <w:lang w:bidi="fa-IR"/>
        </w:rPr>
        <w:t xml:space="preserve">، </w:t>
      </w:r>
      <w:r>
        <w:rPr>
          <w:rtl/>
          <w:lang w:bidi="fa-IR"/>
        </w:rPr>
        <w:t>ص 91</w:t>
      </w:r>
      <w:r w:rsidR="004073A1">
        <w:rPr>
          <w:rtl/>
          <w:lang w:bidi="fa-IR"/>
        </w:rPr>
        <w:t xml:space="preserve">، </w:t>
      </w:r>
      <w:r>
        <w:rPr>
          <w:rtl/>
          <w:lang w:bidi="fa-IR"/>
        </w:rPr>
        <w:t>ص 353</w:t>
      </w:r>
      <w:r w:rsidR="004073A1">
        <w:rPr>
          <w:rtl/>
          <w:lang w:bidi="fa-IR"/>
        </w:rPr>
        <w:t xml:space="preserve">. </w:t>
      </w:r>
    </w:p>
    <w:p w:rsidR="00785C24" w:rsidRDefault="00785C24" w:rsidP="00D773FB">
      <w:pPr>
        <w:pStyle w:val="libFootnote"/>
        <w:rPr>
          <w:rtl/>
          <w:lang w:bidi="fa-IR"/>
        </w:rPr>
      </w:pPr>
      <w:r>
        <w:rPr>
          <w:rtl/>
          <w:lang w:bidi="fa-IR"/>
        </w:rPr>
        <w:t>148- صحيفة الرضا</w:t>
      </w:r>
      <w:r w:rsidR="004073A1">
        <w:rPr>
          <w:rtl/>
          <w:lang w:bidi="fa-IR"/>
        </w:rPr>
        <w:t xml:space="preserve">، </w:t>
      </w:r>
      <w:r>
        <w:rPr>
          <w:rtl/>
          <w:lang w:bidi="fa-IR"/>
        </w:rPr>
        <w:t>ص 132</w:t>
      </w:r>
      <w:r w:rsidR="004073A1">
        <w:rPr>
          <w:rtl/>
          <w:lang w:bidi="fa-IR"/>
        </w:rPr>
        <w:t xml:space="preserve">، </w:t>
      </w:r>
      <w:r>
        <w:rPr>
          <w:rtl/>
          <w:lang w:bidi="fa-IR"/>
        </w:rPr>
        <w:t>بحار</w:t>
      </w:r>
      <w:r w:rsidR="004073A1">
        <w:rPr>
          <w:rtl/>
          <w:lang w:bidi="fa-IR"/>
        </w:rPr>
        <w:t xml:space="preserve">، </w:t>
      </w:r>
      <w:r>
        <w:rPr>
          <w:rtl/>
          <w:lang w:bidi="fa-IR"/>
        </w:rPr>
        <w:t>ج 91</w:t>
      </w:r>
      <w:r w:rsidR="004073A1">
        <w:rPr>
          <w:rtl/>
          <w:lang w:bidi="fa-IR"/>
        </w:rPr>
        <w:t xml:space="preserve">، </w:t>
      </w:r>
      <w:r>
        <w:rPr>
          <w:rtl/>
          <w:lang w:bidi="fa-IR"/>
        </w:rPr>
        <w:t>ص 355</w:t>
      </w:r>
      <w:r w:rsidR="004073A1">
        <w:rPr>
          <w:rtl/>
          <w:lang w:bidi="fa-IR"/>
        </w:rPr>
        <w:t xml:space="preserve">. </w:t>
      </w:r>
    </w:p>
    <w:p w:rsidR="00785C24" w:rsidRDefault="00785C24" w:rsidP="00D773FB">
      <w:pPr>
        <w:pStyle w:val="libFootnote"/>
        <w:rPr>
          <w:rtl/>
          <w:lang w:bidi="fa-IR"/>
        </w:rPr>
      </w:pPr>
      <w:r>
        <w:rPr>
          <w:rtl/>
          <w:lang w:bidi="fa-IR"/>
        </w:rPr>
        <w:t>149- صحيفة الرضا</w:t>
      </w:r>
      <w:r w:rsidR="004073A1">
        <w:rPr>
          <w:rtl/>
          <w:lang w:bidi="fa-IR"/>
        </w:rPr>
        <w:t xml:space="preserve">، </w:t>
      </w:r>
      <w:r>
        <w:rPr>
          <w:rtl/>
          <w:lang w:bidi="fa-IR"/>
        </w:rPr>
        <w:t>ص 135</w:t>
      </w:r>
      <w:r w:rsidR="004073A1">
        <w:rPr>
          <w:rtl/>
          <w:lang w:bidi="fa-IR"/>
        </w:rPr>
        <w:t xml:space="preserve">. </w:t>
      </w:r>
      <w:r>
        <w:rPr>
          <w:rtl/>
          <w:lang w:bidi="fa-IR"/>
        </w:rPr>
        <w:t>بحار</w:t>
      </w:r>
      <w:r w:rsidR="004073A1">
        <w:rPr>
          <w:rtl/>
          <w:lang w:bidi="fa-IR"/>
        </w:rPr>
        <w:t xml:space="preserve">، </w:t>
      </w:r>
      <w:r>
        <w:rPr>
          <w:rtl/>
          <w:lang w:bidi="fa-IR"/>
        </w:rPr>
        <w:t>ج 91</w:t>
      </w:r>
      <w:r w:rsidR="004073A1">
        <w:rPr>
          <w:rtl/>
          <w:lang w:bidi="fa-IR"/>
        </w:rPr>
        <w:t xml:space="preserve">، </w:t>
      </w:r>
      <w:r>
        <w:rPr>
          <w:rtl/>
          <w:lang w:bidi="fa-IR"/>
        </w:rPr>
        <w:t>ص 361</w:t>
      </w:r>
      <w:r w:rsidR="004073A1">
        <w:rPr>
          <w:rtl/>
          <w:lang w:bidi="fa-IR"/>
        </w:rPr>
        <w:t xml:space="preserve">. </w:t>
      </w:r>
    </w:p>
    <w:p w:rsidR="00785C24" w:rsidRDefault="00785C24" w:rsidP="00D773FB">
      <w:pPr>
        <w:pStyle w:val="libFootnote"/>
        <w:rPr>
          <w:rtl/>
          <w:lang w:bidi="fa-IR"/>
        </w:rPr>
      </w:pPr>
      <w:r>
        <w:rPr>
          <w:rtl/>
          <w:lang w:bidi="fa-IR"/>
        </w:rPr>
        <w:t>150- صحيفة الرضا</w:t>
      </w:r>
      <w:r w:rsidR="004073A1">
        <w:rPr>
          <w:rtl/>
          <w:lang w:bidi="fa-IR"/>
        </w:rPr>
        <w:t xml:space="preserve">، </w:t>
      </w:r>
      <w:r>
        <w:rPr>
          <w:rtl/>
          <w:lang w:bidi="fa-IR"/>
        </w:rPr>
        <w:t>ص 139</w:t>
      </w:r>
      <w:r w:rsidR="004073A1">
        <w:rPr>
          <w:rtl/>
          <w:lang w:bidi="fa-IR"/>
        </w:rPr>
        <w:t xml:space="preserve">. </w:t>
      </w:r>
      <w:r>
        <w:rPr>
          <w:rtl/>
          <w:lang w:bidi="fa-IR"/>
        </w:rPr>
        <w:t>بحار</w:t>
      </w:r>
      <w:r w:rsidR="004073A1">
        <w:rPr>
          <w:rtl/>
          <w:lang w:bidi="fa-IR"/>
        </w:rPr>
        <w:t xml:space="preserve">، </w:t>
      </w:r>
      <w:r>
        <w:rPr>
          <w:rtl/>
          <w:lang w:bidi="fa-IR"/>
        </w:rPr>
        <w:t>ج 94</w:t>
      </w:r>
      <w:r w:rsidR="004073A1">
        <w:rPr>
          <w:rtl/>
          <w:lang w:bidi="fa-IR"/>
        </w:rPr>
        <w:t xml:space="preserve">، </w:t>
      </w:r>
      <w:r>
        <w:rPr>
          <w:rtl/>
          <w:lang w:bidi="fa-IR"/>
        </w:rPr>
        <w:t>ص 376</w:t>
      </w:r>
      <w:r w:rsidR="004073A1">
        <w:rPr>
          <w:rtl/>
          <w:lang w:bidi="fa-IR"/>
        </w:rPr>
        <w:t xml:space="preserve">. </w:t>
      </w:r>
    </w:p>
    <w:p w:rsidR="00785C24" w:rsidRDefault="00785C24" w:rsidP="00D773FB">
      <w:pPr>
        <w:pStyle w:val="libFootnote"/>
        <w:rPr>
          <w:rtl/>
          <w:lang w:bidi="fa-IR"/>
        </w:rPr>
      </w:pPr>
      <w:r>
        <w:rPr>
          <w:rtl/>
          <w:lang w:bidi="fa-IR"/>
        </w:rPr>
        <w:t>151- صحيفة الرضا</w:t>
      </w:r>
      <w:r w:rsidR="004073A1">
        <w:rPr>
          <w:rtl/>
          <w:lang w:bidi="fa-IR"/>
        </w:rPr>
        <w:t xml:space="preserve">، </w:t>
      </w:r>
      <w:r>
        <w:rPr>
          <w:rtl/>
          <w:lang w:bidi="fa-IR"/>
        </w:rPr>
        <w:t>ص 155</w:t>
      </w:r>
      <w:r w:rsidR="004073A1">
        <w:rPr>
          <w:rtl/>
          <w:lang w:bidi="fa-IR"/>
        </w:rPr>
        <w:t xml:space="preserve">. </w:t>
      </w:r>
      <w:r>
        <w:rPr>
          <w:rtl/>
          <w:lang w:bidi="fa-IR"/>
        </w:rPr>
        <w:t>بحار</w:t>
      </w:r>
      <w:r w:rsidR="004073A1">
        <w:rPr>
          <w:rtl/>
          <w:lang w:bidi="fa-IR"/>
        </w:rPr>
        <w:t xml:space="preserve">، </w:t>
      </w:r>
      <w:r>
        <w:rPr>
          <w:rtl/>
          <w:lang w:bidi="fa-IR"/>
        </w:rPr>
        <w:t>ج 94</w:t>
      </w:r>
      <w:r w:rsidR="004073A1">
        <w:rPr>
          <w:rtl/>
          <w:lang w:bidi="fa-IR"/>
        </w:rPr>
        <w:t xml:space="preserve">، </w:t>
      </w:r>
      <w:r>
        <w:rPr>
          <w:rtl/>
          <w:lang w:bidi="fa-IR"/>
        </w:rPr>
        <w:t>ص 345</w:t>
      </w:r>
      <w:r w:rsidR="004073A1">
        <w:rPr>
          <w:rtl/>
          <w:lang w:bidi="fa-IR"/>
        </w:rPr>
        <w:t xml:space="preserve">. </w:t>
      </w:r>
    </w:p>
    <w:p w:rsidR="00785C24" w:rsidRDefault="00785C24" w:rsidP="00D773FB">
      <w:pPr>
        <w:pStyle w:val="libFootnote"/>
        <w:rPr>
          <w:rtl/>
          <w:lang w:bidi="fa-IR"/>
        </w:rPr>
      </w:pPr>
      <w:r>
        <w:rPr>
          <w:rtl/>
          <w:lang w:bidi="fa-IR"/>
        </w:rPr>
        <w:t>152- دعاهائى كه بر كاغذ مى نويسند و به گردن يا بازو مى بندند براى دفع چشم زخم و دفع بلا و آفت</w:t>
      </w:r>
      <w:r w:rsidR="004073A1">
        <w:rPr>
          <w:rtl/>
          <w:lang w:bidi="fa-IR"/>
        </w:rPr>
        <w:t xml:space="preserve">. </w:t>
      </w:r>
    </w:p>
    <w:p w:rsidR="00785C24" w:rsidRDefault="00785C24" w:rsidP="00D773FB">
      <w:pPr>
        <w:pStyle w:val="libFootnote"/>
        <w:rPr>
          <w:rtl/>
          <w:lang w:bidi="fa-IR"/>
        </w:rPr>
      </w:pPr>
      <w:r>
        <w:rPr>
          <w:rtl/>
          <w:lang w:bidi="fa-IR"/>
        </w:rPr>
        <w:t>153- صحيفة الرضا</w:t>
      </w:r>
      <w:r w:rsidR="004073A1">
        <w:rPr>
          <w:rtl/>
          <w:lang w:bidi="fa-IR"/>
        </w:rPr>
        <w:t xml:space="preserve">، </w:t>
      </w:r>
      <w:r>
        <w:rPr>
          <w:rtl/>
          <w:lang w:bidi="fa-IR"/>
        </w:rPr>
        <w:t>ص 159</w:t>
      </w:r>
      <w:r w:rsidR="004073A1">
        <w:rPr>
          <w:rtl/>
          <w:lang w:bidi="fa-IR"/>
        </w:rPr>
        <w:t xml:space="preserve">. </w:t>
      </w:r>
      <w:r>
        <w:rPr>
          <w:rtl/>
          <w:lang w:bidi="fa-IR"/>
        </w:rPr>
        <w:t>بحار</w:t>
      </w:r>
      <w:r w:rsidR="004073A1">
        <w:rPr>
          <w:rtl/>
          <w:lang w:bidi="fa-IR"/>
        </w:rPr>
        <w:t xml:space="preserve">، </w:t>
      </w:r>
      <w:r>
        <w:rPr>
          <w:rtl/>
          <w:lang w:bidi="fa-IR"/>
        </w:rPr>
        <w:t>ج 94</w:t>
      </w:r>
      <w:r w:rsidR="004073A1">
        <w:rPr>
          <w:rtl/>
          <w:lang w:bidi="fa-IR"/>
        </w:rPr>
        <w:t xml:space="preserve">، </w:t>
      </w:r>
      <w:r>
        <w:rPr>
          <w:rtl/>
          <w:lang w:bidi="fa-IR"/>
        </w:rPr>
        <w:t>ص 343</w:t>
      </w:r>
      <w:r w:rsidR="004073A1">
        <w:rPr>
          <w:rtl/>
          <w:lang w:bidi="fa-IR"/>
        </w:rPr>
        <w:t xml:space="preserve">. </w:t>
      </w:r>
      <w:r>
        <w:rPr>
          <w:rtl/>
          <w:lang w:bidi="fa-IR"/>
        </w:rPr>
        <w:t>عيون الاخبار الرضا</w:t>
      </w:r>
      <w:r w:rsidR="004073A1">
        <w:rPr>
          <w:rtl/>
          <w:lang w:bidi="fa-IR"/>
        </w:rPr>
        <w:t xml:space="preserve">، </w:t>
      </w:r>
      <w:r>
        <w:rPr>
          <w:rtl/>
          <w:lang w:bidi="fa-IR"/>
        </w:rPr>
        <w:t>ج 2</w:t>
      </w:r>
      <w:r w:rsidR="004073A1">
        <w:rPr>
          <w:rtl/>
          <w:lang w:bidi="fa-IR"/>
        </w:rPr>
        <w:t xml:space="preserve">، </w:t>
      </w:r>
      <w:r>
        <w:rPr>
          <w:rtl/>
          <w:lang w:bidi="fa-IR"/>
        </w:rPr>
        <w:t>ص 138</w:t>
      </w:r>
      <w:r w:rsidR="004073A1">
        <w:rPr>
          <w:rtl/>
          <w:lang w:bidi="fa-IR"/>
        </w:rPr>
        <w:t xml:space="preserve">. </w:t>
      </w:r>
    </w:p>
    <w:p w:rsidR="00785C24" w:rsidRDefault="00785C24" w:rsidP="00D773FB">
      <w:pPr>
        <w:pStyle w:val="libFootnote"/>
        <w:rPr>
          <w:rtl/>
          <w:lang w:bidi="fa-IR"/>
        </w:rPr>
      </w:pPr>
      <w:r>
        <w:rPr>
          <w:rtl/>
          <w:lang w:bidi="fa-IR"/>
        </w:rPr>
        <w:t>154- صحيفة الرضا</w:t>
      </w:r>
      <w:r w:rsidR="004073A1">
        <w:rPr>
          <w:rtl/>
          <w:lang w:bidi="fa-IR"/>
        </w:rPr>
        <w:t xml:space="preserve">، </w:t>
      </w:r>
      <w:r>
        <w:rPr>
          <w:rtl/>
          <w:lang w:bidi="fa-IR"/>
        </w:rPr>
        <w:t>ص 165</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222</w:t>
      </w:r>
      <w:r w:rsidR="004073A1">
        <w:rPr>
          <w:rtl/>
          <w:lang w:bidi="fa-IR"/>
        </w:rPr>
        <w:t xml:space="preserve">. </w:t>
      </w:r>
    </w:p>
    <w:p w:rsidR="00785C24" w:rsidRDefault="00785C24" w:rsidP="00D773FB">
      <w:pPr>
        <w:pStyle w:val="libFootnote"/>
        <w:rPr>
          <w:rtl/>
          <w:lang w:bidi="fa-IR"/>
        </w:rPr>
      </w:pPr>
      <w:r>
        <w:rPr>
          <w:rtl/>
          <w:lang w:bidi="fa-IR"/>
        </w:rPr>
        <w:t>155- صحيفة الرضا</w:t>
      </w:r>
      <w:r w:rsidR="004073A1">
        <w:rPr>
          <w:rtl/>
          <w:lang w:bidi="fa-IR"/>
        </w:rPr>
        <w:t xml:space="preserve">، </w:t>
      </w:r>
      <w:r>
        <w:rPr>
          <w:rtl/>
          <w:lang w:bidi="fa-IR"/>
        </w:rPr>
        <w:t>ص 171</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8</w:t>
      </w:r>
      <w:r w:rsidR="004073A1">
        <w:rPr>
          <w:rtl/>
          <w:lang w:bidi="fa-IR"/>
        </w:rPr>
        <w:t xml:space="preserve">. </w:t>
      </w:r>
    </w:p>
    <w:p w:rsidR="00785C24" w:rsidRDefault="00785C24" w:rsidP="00D773FB">
      <w:pPr>
        <w:pStyle w:val="libFootnote"/>
        <w:rPr>
          <w:rtl/>
          <w:lang w:bidi="fa-IR"/>
        </w:rPr>
      </w:pPr>
      <w:r>
        <w:rPr>
          <w:rtl/>
          <w:lang w:bidi="fa-IR"/>
        </w:rPr>
        <w:t>156- صحيفة الرضا</w:t>
      </w:r>
      <w:r w:rsidR="004073A1">
        <w:rPr>
          <w:rtl/>
          <w:lang w:bidi="fa-IR"/>
        </w:rPr>
        <w:t xml:space="preserve">، </w:t>
      </w:r>
      <w:r>
        <w:rPr>
          <w:rtl/>
          <w:lang w:bidi="fa-IR"/>
        </w:rPr>
        <w:t>ص 173</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55</w:t>
      </w:r>
      <w:r w:rsidR="004073A1">
        <w:rPr>
          <w:rtl/>
          <w:lang w:bidi="fa-IR"/>
        </w:rPr>
        <w:t xml:space="preserve">. </w:t>
      </w:r>
    </w:p>
    <w:p w:rsidR="00785C24" w:rsidRDefault="00785C24" w:rsidP="00D773FB">
      <w:pPr>
        <w:pStyle w:val="libFootnote"/>
        <w:rPr>
          <w:rtl/>
          <w:lang w:bidi="fa-IR"/>
        </w:rPr>
      </w:pPr>
      <w:r>
        <w:rPr>
          <w:rtl/>
          <w:lang w:bidi="fa-IR"/>
        </w:rPr>
        <w:t>157- صحيفة الرضا</w:t>
      </w:r>
      <w:r w:rsidR="004073A1">
        <w:rPr>
          <w:rtl/>
          <w:lang w:bidi="fa-IR"/>
        </w:rPr>
        <w:t xml:space="preserve">، </w:t>
      </w:r>
      <w:r>
        <w:rPr>
          <w:rtl/>
          <w:lang w:bidi="fa-IR"/>
        </w:rPr>
        <w:t>ص 175</w:t>
      </w:r>
      <w:r w:rsidR="004073A1">
        <w:rPr>
          <w:rtl/>
          <w:lang w:bidi="fa-IR"/>
        </w:rPr>
        <w:t xml:space="preserve">. </w:t>
      </w:r>
    </w:p>
    <w:p w:rsidR="00785C24" w:rsidRDefault="00785C24" w:rsidP="00D773FB">
      <w:pPr>
        <w:pStyle w:val="libFootnote"/>
        <w:rPr>
          <w:rtl/>
          <w:lang w:bidi="fa-IR"/>
        </w:rPr>
      </w:pPr>
      <w:r>
        <w:rPr>
          <w:rtl/>
          <w:lang w:bidi="fa-IR"/>
        </w:rPr>
        <w:t>158- زگيل</w:t>
      </w:r>
    </w:p>
    <w:p w:rsidR="00785C24" w:rsidRDefault="00785C24" w:rsidP="00D773FB">
      <w:pPr>
        <w:pStyle w:val="libFootnote"/>
        <w:rPr>
          <w:rtl/>
          <w:lang w:bidi="fa-IR"/>
        </w:rPr>
      </w:pPr>
      <w:r>
        <w:rPr>
          <w:rtl/>
          <w:lang w:bidi="fa-IR"/>
        </w:rPr>
        <w:t>159- الواقعه / 1 - 6</w:t>
      </w:r>
      <w:r w:rsidR="004073A1">
        <w:rPr>
          <w:rtl/>
          <w:lang w:bidi="fa-IR"/>
        </w:rPr>
        <w:t xml:space="preserve">. </w:t>
      </w:r>
    </w:p>
    <w:p w:rsidR="00785C24" w:rsidRDefault="00785C24" w:rsidP="00D773FB">
      <w:pPr>
        <w:pStyle w:val="libFootnote"/>
        <w:rPr>
          <w:rtl/>
          <w:lang w:bidi="fa-IR"/>
        </w:rPr>
      </w:pPr>
      <w:r>
        <w:rPr>
          <w:rtl/>
          <w:lang w:bidi="fa-IR"/>
        </w:rPr>
        <w:t>160- طه / 104 - 107</w:t>
      </w:r>
      <w:r w:rsidR="004073A1">
        <w:rPr>
          <w:rtl/>
          <w:lang w:bidi="fa-IR"/>
        </w:rPr>
        <w:t xml:space="preserve">. </w:t>
      </w:r>
    </w:p>
    <w:p w:rsidR="00785C24" w:rsidRDefault="00785C24" w:rsidP="00D773FB">
      <w:pPr>
        <w:pStyle w:val="libFootnote"/>
        <w:rPr>
          <w:rtl/>
          <w:lang w:bidi="fa-IR"/>
        </w:rPr>
      </w:pPr>
      <w:r>
        <w:rPr>
          <w:rtl/>
          <w:lang w:bidi="fa-IR"/>
        </w:rPr>
        <w:t>161- صحيفة الرضا</w:t>
      </w:r>
      <w:r w:rsidR="004073A1">
        <w:rPr>
          <w:rtl/>
          <w:lang w:bidi="fa-IR"/>
        </w:rPr>
        <w:t xml:space="preserve">، </w:t>
      </w:r>
      <w:r>
        <w:rPr>
          <w:rtl/>
          <w:lang w:bidi="fa-IR"/>
        </w:rPr>
        <w:t>ص 177</w:t>
      </w:r>
      <w:r w:rsidR="004073A1">
        <w:rPr>
          <w:rtl/>
          <w:lang w:bidi="fa-IR"/>
        </w:rPr>
        <w:t xml:space="preserve">. </w:t>
      </w:r>
      <w:r>
        <w:rPr>
          <w:rtl/>
          <w:lang w:bidi="fa-IR"/>
        </w:rPr>
        <w:t>عيون الاخبار الرضا</w:t>
      </w:r>
      <w:r w:rsidR="004073A1">
        <w:rPr>
          <w:rtl/>
          <w:lang w:bidi="fa-IR"/>
        </w:rPr>
        <w:t xml:space="preserve">، </w:t>
      </w:r>
      <w:r>
        <w:rPr>
          <w:rtl/>
          <w:lang w:bidi="fa-IR"/>
        </w:rPr>
        <w:t>ج 2</w:t>
      </w:r>
      <w:r w:rsidR="004073A1">
        <w:rPr>
          <w:rtl/>
          <w:lang w:bidi="fa-IR"/>
        </w:rPr>
        <w:t xml:space="preserve">، </w:t>
      </w:r>
      <w:r>
        <w:rPr>
          <w:rtl/>
          <w:lang w:bidi="fa-IR"/>
        </w:rPr>
        <w:t>ص 50</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97</w:t>
      </w:r>
      <w:r w:rsidR="004073A1">
        <w:rPr>
          <w:rtl/>
          <w:lang w:bidi="fa-IR"/>
        </w:rPr>
        <w:t xml:space="preserve">. </w:t>
      </w:r>
    </w:p>
    <w:p w:rsidR="00785C24" w:rsidRDefault="00785C24" w:rsidP="00D773FB">
      <w:pPr>
        <w:pStyle w:val="libFootnote"/>
        <w:rPr>
          <w:rtl/>
          <w:lang w:bidi="fa-IR"/>
        </w:rPr>
      </w:pPr>
      <w:r>
        <w:rPr>
          <w:rtl/>
          <w:lang w:bidi="fa-IR"/>
        </w:rPr>
        <w:t>162- صحيفة الرضا</w:t>
      </w:r>
      <w:r w:rsidR="004073A1">
        <w:rPr>
          <w:rtl/>
          <w:lang w:bidi="fa-IR"/>
        </w:rPr>
        <w:t xml:space="preserve">، </w:t>
      </w:r>
      <w:r>
        <w:rPr>
          <w:rtl/>
          <w:lang w:bidi="fa-IR"/>
        </w:rPr>
        <w:t>ص 179</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99</w:t>
      </w:r>
      <w:r w:rsidR="004073A1">
        <w:rPr>
          <w:rtl/>
          <w:lang w:bidi="fa-IR"/>
        </w:rPr>
        <w:t xml:space="preserve">. </w:t>
      </w:r>
    </w:p>
    <w:p w:rsidR="00785C24" w:rsidRDefault="00785C24" w:rsidP="00D773FB">
      <w:pPr>
        <w:pStyle w:val="libFootnote"/>
        <w:rPr>
          <w:rtl/>
          <w:lang w:bidi="fa-IR"/>
        </w:rPr>
      </w:pPr>
      <w:r>
        <w:rPr>
          <w:rtl/>
          <w:lang w:bidi="fa-IR"/>
        </w:rPr>
        <w:t>163- غده هاى سخت كه در گردن و زير گلو پيدا مى شود و گاهى تبديل به زخم و جراحت مى گردد و از آن ها چرك مى آيد (فرهنگ فارسى عميد)</w:t>
      </w:r>
    </w:p>
    <w:p w:rsidR="00785C24" w:rsidRDefault="00785C24" w:rsidP="00D773FB">
      <w:pPr>
        <w:pStyle w:val="libFootnote"/>
        <w:rPr>
          <w:rtl/>
          <w:lang w:bidi="fa-IR"/>
        </w:rPr>
      </w:pPr>
      <w:r>
        <w:rPr>
          <w:rtl/>
          <w:lang w:bidi="fa-IR"/>
        </w:rPr>
        <w:t>164- صحيفة الرضا</w:t>
      </w:r>
      <w:r w:rsidR="004073A1">
        <w:rPr>
          <w:rtl/>
          <w:lang w:bidi="fa-IR"/>
        </w:rPr>
        <w:t xml:space="preserve">، </w:t>
      </w:r>
      <w:r>
        <w:rPr>
          <w:rtl/>
          <w:lang w:bidi="fa-IR"/>
        </w:rPr>
        <w:t>ص 179 كافى</w:t>
      </w:r>
      <w:r w:rsidR="004073A1">
        <w:rPr>
          <w:rtl/>
          <w:lang w:bidi="fa-IR"/>
        </w:rPr>
        <w:t xml:space="preserve">، </w:t>
      </w:r>
      <w:r>
        <w:rPr>
          <w:rtl/>
          <w:lang w:bidi="fa-IR"/>
        </w:rPr>
        <w:t>ج 4</w:t>
      </w:r>
      <w:r w:rsidR="004073A1">
        <w:rPr>
          <w:rtl/>
          <w:lang w:bidi="fa-IR"/>
        </w:rPr>
        <w:t xml:space="preserve">، </w:t>
      </w:r>
      <w:r>
        <w:rPr>
          <w:rtl/>
          <w:lang w:bidi="fa-IR"/>
        </w:rPr>
        <w:t>ص 346</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100</w:t>
      </w:r>
      <w:r w:rsidR="004073A1">
        <w:rPr>
          <w:rtl/>
          <w:lang w:bidi="fa-IR"/>
        </w:rPr>
        <w:t xml:space="preserve">. </w:t>
      </w:r>
    </w:p>
    <w:p w:rsidR="00785C24" w:rsidRDefault="00785C24" w:rsidP="00D773FB">
      <w:pPr>
        <w:pStyle w:val="libFootnote"/>
        <w:rPr>
          <w:rtl/>
          <w:lang w:bidi="fa-IR"/>
        </w:rPr>
      </w:pPr>
      <w:r>
        <w:rPr>
          <w:rtl/>
          <w:lang w:bidi="fa-IR"/>
        </w:rPr>
        <w:t>165- بحار</w:t>
      </w:r>
      <w:r w:rsidR="004073A1">
        <w:rPr>
          <w:rtl/>
          <w:lang w:bidi="fa-IR"/>
        </w:rPr>
        <w:t xml:space="preserve">، </w:t>
      </w:r>
      <w:r>
        <w:rPr>
          <w:rtl/>
          <w:lang w:bidi="fa-IR"/>
        </w:rPr>
        <w:t>ج 95</w:t>
      </w:r>
      <w:r w:rsidR="004073A1">
        <w:rPr>
          <w:rtl/>
          <w:lang w:bidi="fa-IR"/>
        </w:rPr>
        <w:t xml:space="preserve">، </w:t>
      </w:r>
      <w:r>
        <w:rPr>
          <w:rtl/>
          <w:lang w:bidi="fa-IR"/>
        </w:rPr>
        <w:t>ص 20</w:t>
      </w:r>
      <w:r w:rsidR="004073A1">
        <w:rPr>
          <w:rtl/>
          <w:lang w:bidi="fa-IR"/>
        </w:rPr>
        <w:t xml:space="preserve">. </w:t>
      </w:r>
      <w:r>
        <w:rPr>
          <w:rtl/>
          <w:lang w:bidi="fa-IR"/>
        </w:rPr>
        <w:t>طب الامه</w:t>
      </w:r>
      <w:r w:rsidR="004073A1">
        <w:rPr>
          <w:rtl/>
          <w:lang w:bidi="fa-IR"/>
        </w:rPr>
        <w:t xml:space="preserve">، </w:t>
      </w:r>
      <w:r>
        <w:rPr>
          <w:rtl/>
          <w:lang w:bidi="fa-IR"/>
        </w:rPr>
        <w:t>ص 98</w:t>
      </w:r>
      <w:r w:rsidR="004073A1">
        <w:rPr>
          <w:rtl/>
          <w:lang w:bidi="fa-IR"/>
        </w:rPr>
        <w:t xml:space="preserve">. </w:t>
      </w:r>
      <w:r>
        <w:rPr>
          <w:rtl/>
          <w:lang w:bidi="fa-IR"/>
        </w:rPr>
        <w:t>صحيفة الرضا</w:t>
      </w:r>
      <w:r w:rsidR="004073A1">
        <w:rPr>
          <w:rtl/>
          <w:lang w:bidi="fa-IR"/>
        </w:rPr>
        <w:t xml:space="preserve">، </w:t>
      </w:r>
      <w:r>
        <w:rPr>
          <w:rtl/>
          <w:lang w:bidi="fa-IR"/>
        </w:rPr>
        <w:t>179</w:t>
      </w:r>
      <w:r w:rsidR="004073A1">
        <w:rPr>
          <w:rtl/>
          <w:lang w:bidi="fa-IR"/>
        </w:rPr>
        <w:t xml:space="preserve">. </w:t>
      </w:r>
    </w:p>
    <w:p w:rsidR="00785C24" w:rsidRDefault="00785C24" w:rsidP="00D773FB">
      <w:pPr>
        <w:pStyle w:val="libFootnote"/>
        <w:rPr>
          <w:rtl/>
          <w:lang w:bidi="fa-IR"/>
        </w:rPr>
      </w:pPr>
      <w:r>
        <w:rPr>
          <w:rtl/>
          <w:lang w:bidi="fa-IR"/>
        </w:rPr>
        <w:t>166- صحيفة الرضا</w:t>
      </w:r>
      <w:r w:rsidR="004073A1">
        <w:rPr>
          <w:rtl/>
          <w:lang w:bidi="fa-IR"/>
        </w:rPr>
        <w:t xml:space="preserve">، </w:t>
      </w:r>
      <w:r>
        <w:rPr>
          <w:rtl/>
          <w:lang w:bidi="fa-IR"/>
        </w:rPr>
        <w:t>ص 183</w:t>
      </w:r>
      <w:r w:rsidR="004073A1">
        <w:rPr>
          <w:rtl/>
          <w:lang w:bidi="fa-IR"/>
        </w:rPr>
        <w:t xml:space="preserve">. </w:t>
      </w:r>
      <w:r>
        <w:rPr>
          <w:rtl/>
          <w:lang w:bidi="fa-IR"/>
        </w:rPr>
        <w:t>طب الائمه</w:t>
      </w:r>
      <w:r w:rsidR="004073A1">
        <w:rPr>
          <w:rtl/>
          <w:lang w:bidi="fa-IR"/>
        </w:rPr>
        <w:t xml:space="preserve">، </w:t>
      </w:r>
      <w:r>
        <w:rPr>
          <w:rtl/>
          <w:lang w:bidi="fa-IR"/>
        </w:rPr>
        <w:t>ص 98</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40</w:t>
      </w:r>
      <w:r w:rsidR="004073A1">
        <w:rPr>
          <w:rtl/>
          <w:lang w:bidi="fa-IR"/>
        </w:rPr>
        <w:t xml:space="preserve">. </w:t>
      </w:r>
    </w:p>
    <w:p w:rsidR="00785C24" w:rsidRDefault="00785C24" w:rsidP="00D773FB">
      <w:pPr>
        <w:pStyle w:val="libFootnote"/>
        <w:rPr>
          <w:rtl/>
          <w:lang w:bidi="fa-IR"/>
        </w:rPr>
      </w:pPr>
      <w:r>
        <w:rPr>
          <w:rtl/>
          <w:lang w:bidi="fa-IR"/>
        </w:rPr>
        <w:t>167- صحيفة الرضا</w:t>
      </w:r>
      <w:r w:rsidR="004073A1">
        <w:rPr>
          <w:rtl/>
          <w:lang w:bidi="fa-IR"/>
        </w:rPr>
        <w:t xml:space="preserve">، </w:t>
      </w:r>
      <w:r>
        <w:rPr>
          <w:rtl/>
          <w:lang w:bidi="fa-IR"/>
        </w:rPr>
        <w:t>ص 187</w:t>
      </w:r>
      <w:r w:rsidR="004073A1">
        <w:rPr>
          <w:rtl/>
          <w:lang w:bidi="fa-IR"/>
        </w:rPr>
        <w:t xml:space="preserve">. </w:t>
      </w:r>
      <w:r>
        <w:rPr>
          <w:rtl/>
          <w:lang w:bidi="fa-IR"/>
        </w:rPr>
        <w:t>مكارم الاخلاق</w:t>
      </w:r>
      <w:r w:rsidR="004073A1">
        <w:rPr>
          <w:rtl/>
          <w:lang w:bidi="fa-IR"/>
        </w:rPr>
        <w:t xml:space="preserve">، </w:t>
      </w:r>
      <w:r>
        <w:rPr>
          <w:rtl/>
          <w:lang w:bidi="fa-IR"/>
        </w:rPr>
        <w:t>ج 2</w:t>
      </w:r>
      <w:r w:rsidR="004073A1">
        <w:rPr>
          <w:rtl/>
          <w:lang w:bidi="fa-IR"/>
        </w:rPr>
        <w:t xml:space="preserve">، </w:t>
      </w:r>
      <w:r>
        <w:rPr>
          <w:rtl/>
          <w:lang w:bidi="fa-IR"/>
        </w:rPr>
        <w:t>ص 286</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129</w:t>
      </w:r>
      <w:r w:rsidR="004073A1">
        <w:rPr>
          <w:rtl/>
          <w:lang w:bidi="fa-IR"/>
        </w:rPr>
        <w:t xml:space="preserve">. </w:t>
      </w:r>
    </w:p>
    <w:p w:rsidR="00785C24" w:rsidRDefault="00785C24" w:rsidP="00D773FB">
      <w:pPr>
        <w:pStyle w:val="libFootnote"/>
        <w:rPr>
          <w:rtl/>
          <w:lang w:bidi="fa-IR"/>
        </w:rPr>
      </w:pPr>
      <w:r>
        <w:rPr>
          <w:rtl/>
          <w:lang w:bidi="fa-IR"/>
        </w:rPr>
        <w:t>168- هفت ستاره در آسمان در جهت قطب شمالى كه آن ها را دب اكبر هم مى گويند و در دنباله آن هفت ستاره ديگر است كه آن ها را دب اصغر مى نامند</w:t>
      </w:r>
      <w:r w:rsidR="004073A1">
        <w:rPr>
          <w:rtl/>
          <w:lang w:bidi="fa-IR"/>
        </w:rPr>
        <w:t xml:space="preserve">. </w:t>
      </w:r>
      <w:r>
        <w:rPr>
          <w:rtl/>
          <w:lang w:bidi="fa-IR"/>
        </w:rPr>
        <w:t>در فارسى هفت برادران هم گفته مى شود</w:t>
      </w:r>
      <w:r w:rsidR="004073A1">
        <w:rPr>
          <w:rtl/>
          <w:lang w:bidi="fa-IR"/>
        </w:rPr>
        <w:t xml:space="preserve">. </w:t>
      </w:r>
      <w:r>
        <w:rPr>
          <w:rtl/>
          <w:lang w:bidi="fa-IR"/>
        </w:rPr>
        <w:t>(فرهنگ فارسى عميد)</w:t>
      </w:r>
    </w:p>
    <w:p w:rsidR="00785C24" w:rsidRDefault="00785C24" w:rsidP="00D773FB">
      <w:pPr>
        <w:pStyle w:val="libFootnote"/>
        <w:rPr>
          <w:rtl/>
          <w:lang w:bidi="fa-IR"/>
        </w:rPr>
      </w:pPr>
      <w:r>
        <w:rPr>
          <w:rtl/>
          <w:lang w:bidi="fa-IR"/>
        </w:rPr>
        <w:t>169- صحيفة الرضا</w:t>
      </w:r>
      <w:r w:rsidR="004073A1">
        <w:rPr>
          <w:rtl/>
          <w:lang w:bidi="fa-IR"/>
        </w:rPr>
        <w:t xml:space="preserve">، </w:t>
      </w:r>
      <w:r>
        <w:rPr>
          <w:rtl/>
          <w:lang w:bidi="fa-IR"/>
        </w:rPr>
        <w:t>ص 187</w:t>
      </w:r>
      <w:r w:rsidR="004073A1">
        <w:rPr>
          <w:rtl/>
          <w:lang w:bidi="fa-IR"/>
        </w:rPr>
        <w:t xml:space="preserve">. </w:t>
      </w:r>
      <w:r>
        <w:rPr>
          <w:rtl/>
          <w:lang w:bidi="fa-IR"/>
        </w:rPr>
        <w:t>مكارم الاخلاق</w:t>
      </w:r>
      <w:r w:rsidR="004073A1">
        <w:rPr>
          <w:rtl/>
          <w:lang w:bidi="fa-IR"/>
        </w:rPr>
        <w:t xml:space="preserve">، </w:t>
      </w:r>
      <w:r>
        <w:rPr>
          <w:rtl/>
          <w:lang w:bidi="fa-IR"/>
        </w:rPr>
        <w:t>ج 2</w:t>
      </w:r>
      <w:r w:rsidR="004073A1">
        <w:rPr>
          <w:rtl/>
          <w:lang w:bidi="fa-IR"/>
        </w:rPr>
        <w:t xml:space="preserve">، </w:t>
      </w:r>
      <w:r>
        <w:rPr>
          <w:rtl/>
          <w:lang w:bidi="fa-IR"/>
        </w:rPr>
        <w:t>ص 48</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145</w:t>
      </w:r>
      <w:r w:rsidR="004073A1">
        <w:rPr>
          <w:rtl/>
          <w:lang w:bidi="fa-IR"/>
        </w:rPr>
        <w:t xml:space="preserve">. </w:t>
      </w:r>
    </w:p>
    <w:p w:rsidR="00785C24" w:rsidRDefault="00785C24" w:rsidP="00D773FB">
      <w:pPr>
        <w:pStyle w:val="libFootnote"/>
        <w:rPr>
          <w:rtl/>
          <w:lang w:bidi="fa-IR"/>
        </w:rPr>
      </w:pPr>
      <w:r>
        <w:rPr>
          <w:rtl/>
          <w:lang w:bidi="fa-IR"/>
        </w:rPr>
        <w:t>170- انعام / 59</w:t>
      </w:r>
      <w:r w:rsidR="004073A1">
        <w:rPr>
          <w:rtl/>
          <w:lang w:bidi="fa-IR"/>
        </w:rPr>
        <w:t xml:space="preserve">. </w:t>
      </w:r>
    </w:p>
    <w:p w:rsidR="00785C24" w:rsidRDefault="00785C24" w:rsidP="00D773FB">
      <w:pPr>
        <w:pStyle w:val="libFootnote"/>
        <w:rPr>
          <w:rtl/>
          <w:lang w:bidi="fa-IR"/>
        </w:rPr>
      </w:pPr>
      <w:r>
        <w:rPr>
          <w:rtl/>
          <w:lang w:bidi="fa-IR"/>
        </w:rPr>
        <w:t>171- صحيفة الرضا</w:t>
      </w:r>
      <w:r w:rsidR="004073A1">
        <w:rPr>
          <w:rtl/>
          <w:lang w:bidi="fa-IR"/>
        </w:rPr>
        <w:t xml:space="preserve">، </w:t>
      </w:r>
      <w:r>
        <w:rPr>
          <w:rtl/>
          <w:lang w:bidi="fa-IR"/>
        </w:rPr>
        <w:t>ص 189</w:t>
      </w:r>
      <w:r w:rsidR="004073A1">
        <w:rPr>
          <w:rtl/>
          <w:lang w:bidi="fa-IR"/>
        </w:rPr>
        <w:t xml:space="preserve">، </w:t>
      </w:r>
      <w:r>
        <w:rPr>
          <w:rtl/>
          <w:lang w:bidi="fa-IR"/>
        </w:rPr>
        <w:t>مكارم الاخلاق</w:t>
      </w:r>
      <w:r w:rsidR="004073A1">
        <w:rPr>
          <w:rtl/>
          <w:lang w:bidi="fa-IR"/>
        </w:rPr>
        <w:t xml:space="preserve">، </w:t>
      </w:r>
      <w:r>
        <w:rPr>
          <w:rtl/>
          <w:lang w:bidi="fa-IR"/>
        </w:rPr>
        <w:t>ج 2</w:t>
      </w:r>
      <w:r w:rsidR="004073A1">
        <w:rPr>
          <w:rtl/>
          <w:lang w:bidi="fa-IR"/>
        </w:rPr>
        <w:t xml:space="preserve">، </w:t>
      </w:r>
      <w:r>
        <w:rPr>
          <w:rtl/>
          <w:lang w:bidi="fa-IR"/>
        </w:rPr>
        <w:t>ص 232</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123</w:t>
      </w:r>
      <w:r w:rsidR="004073A1">
        <w:rPr>
          <w:rtl/>
          <w:lang w:bidi="fa-IR"/>
        </w:rPr>
        <w:t xml:space="preserve">. </w:t>
      </w:r>
    </w:p>
    <w:p w:rsidR="00785C24" w:rsidRDefault="00785C24" w:rsidP="00D773FB">
      <w:pPr>
        <w:pStyle w:val="libFootnote"/>
        <w:rPr>
          <w:rtl/>
          <w:lang w:bidi="fa-IR"/>
        </w:rPr>
      </w:pPr>
      <w:r>
        <w:rPr>
          <w:rtl/>
          <w:lang w:bidi="fa-IR"/>
        </w:rPr>
        <w:t>172- صحيفة الرضا</w:t>
      </w:r>
      <w:r w:rsidR="004073A1">
        <w:rPr>
          <w:rtl/>
          <w:lang w:bidi="fa-IR"/>
        </w:rPr>
        <w:t xml:space="preserve">، </w:t>
      </w:r>
      <w:r>
        <w:rPr>
          <w:rtl/>
          <w:lang w:bidi="fa-IR"/>
        </w:rPr>
        <w:t>ص 205</w:t>
      </w:r>
      <w:r w:rsidR="004073A1">
        <w:rPr>
          <w:rtl/>
          <w:lang w:bidi="fa-IR"/>
        </w:rPr>
        <w:t xml:space="preserve">، </w:t>
      </w:r>
      <w:r>
        <w:rPr>
          <w:rtl/>
          <w:lang w:bidi="fa-IR"/>
        </w:rPr>
        <w:t>بحار</w:t>
      </w:r>
      <w:r w:rsidR="004073A1">
        <w:rPr>
          <w:rtl/>
          <w:lang w:bidi="fa-IR"/>
        </w:rPr>
        <w:t xml:space="preserve">، </w:t>
      </w:r>
      <w:r>
        <w:rPr>
          <w:rtl/>
          <w:lang w:bidi="fa-IR"/>
        </w:rPr>
        <w:t>ج 76</w:t>
      </w:r>
      <w:r w:rsidR="004073A1">
        <w:rPr>
          <w:rtl/>
          <w:lang w:bidi="fa-IR"/>
        </w:rPr>
        <w:t xml:space="preserve">، </w:t>
      </w:r>
      <w:r>
        <w:rPr>
          <w:rtl/>
          <w:lang w:bidi="fa-IR"/>
        </w:rPr>
        <w:t>ص 171</w:t>
      </w:r>
      <w:r w:rsidR="004073A1">
        <w:rPr>
          <w:rtl/>
          <w:lang w:bidi="fa-IR"/>
        </w:rPr>
        <w:t xml:space="preserve">. </w:t>
      </w:r>
    </w:p>
    <w:p w:rsidR="00785C24" w:rsidRDefault="00785C24" w:rsidP="00D773FB">
      <w:pPr>
        <w:pStyle w:val="libFootnote"/>
        <w:rPr>
          <w:rtl/>
          <w:lang w:bidi="fa-IR"/>
        </w:rPr>
      </w:pPr>
      <w:r>
        <w:rPr>
          <w:rtl/>
          <w:lang w:bidi="fa-IR"/>
        </w:rPr>
        <w:t>173- صحيفة الرضا</w:t>
      </w:r>
      <w:r w:rsidR="004073A1">
        <w:rPr>
          <w:rtl/>
          <w:lang w:bidi="fa-IR"/>
        </w:rPr>
        <w:t xml:space="preserve">، </w:t>
      </w:r>
      <w:r>
        <w:rPr>
          <w:rtl/>
          <w:lang w:bidi="fa-IR"/>
        </w:rPr>
        <w:t>ص 207</w:t>
      </w:r>
      <w:r w:rsidR="004073A1">
        <w:rPr>
          <w:rtl/>
          <w:lang w:bidi="fa-IR"/>
        </w:rPr>
        <w:t xml:space="preserve">. </w:t>
      </w:r>
      <w:r>
        <w:rPr>
          <w:rtl/>
          <w:lang w:bidi="fa-IR"/>
        </w:rPr>
        <w:t>بحار</w:t>
      </w:r>
      <w:r w:rsidR="004073A1">
        <w:rPr>
          <w:rtl/>
          <w:lang w:bidi="fa-IR"/>
        </w:rPr>
        <w:t xml:space="preserve">، </w:t>
      </w:r>
      <w:r>
        <w:rPr>
          <w:rtl/>
          <w:lang w:bidi="fa-IR"/>
        </w:rPr>
        <w:t>ج 91</w:t>
      </w:r>
      <w:r w:rsidR="004073A1">
        <w:rPr>
          <w:rtl/>
          <w:lang w:bidi="fa-IR"/>
        </w:rPr>
        <w:t xml:space="preserve">، </w:t>
      </w:r>
      <w:r>
        <w:rPr>
          <w:rtl/>
          <w:lang w:bidi="fa-IR"/>
        </w:rPr>
        <w:t>ص 259</w:t>
      </w:r>
      <w:r w:rsidR="004073A1">
        <w:rPr>
          <w:rtl/>
          <w:lang w:bidi="fa-IR"/>
        </w:rPr>
        <w:t xml:space="preserve">. </w:t>
      </w:r>
    </w:p>
    <w:p w:rsidR="00785C24" w:rsidRDefault="00785C24" w:rsidP="00D773FB">
      <w:pPr>
        <w:pStyle w:val="libFootnote"/>
        <w:rPr>
          <w:rtl/>
          <w:lang w:bidi="fa-IR"/>
        </w:rPr>
      </w:pPr>
      <w:r>
        <w:rPr>
          <w:rtl/>
          <w:lang w:bidi="fa-IR"/>
        </w:rPr>
        <w:t>174- كافى</w:t>
      </w:r>
      <w:r w:rsidR="004073A1">
        <w:rPr>
          <w:rtl/>
          <w:lang w:bidi="fa-IR"/>
        </w:rPr>
        <w:t xml:space="preserve">، </w:t>
      </w:r>
      <w:r>
        <w:rPr>
          <w:rtl/>
          <w:lang w:bidi="fa-IR"/>
        </w:rPr>
        <w:t>ج 4</w:t>
      </w:r>
      <w:r w:rsidR="004073A1">
        <w:rPr>
          <w:rtl/>
          <w:lang w:bidi="fa-IR"/>
        </w:rPr>
        <w:t xml:space="preserve">، </w:t>
      </w:r>
      <w:r>
        <w:rPr>
          <w:rtl/>
          <w:lang w:bidi="fa-IR"/>
        </w:rPr>
        <w:t>ص 320</w:t>
      </w:r>
      <w:r w:rsidR="004073A1">
        <w:rPr>
          <w:rtl/>
          <w:lang w:bidi="fa-IR"/>
        </w:rPr>
        <w:t xml:space="preserve">. </w:t>
      </w:r>
    </w:p>
    <w:p w:rsidR="00785C24" w:rsidRDefault="00785C24" w:rsidP="00D773FB">
      <w:pPr>
        <w:pStyle w:val="libFootnote"/>
        <w:rPr>
          <w:rtl/>
          <w:lang w:bidi="fa-IR"/>
        </w:rPr>
      </w:pPr>
      <w:r>
        <w:rPr>
          <w:rtl/>
          <w:lang w:bidi="fa-IR"/>
        </w:rPr>
        <w:t>175- همان</w:t>
      </w:r>
    </w:p>
    <w:p w:rsidR="00785C24" w:rsidRDefault="00785C24" w:rsidP="00D773FB">
      <w:pPr>
        <w:pStyle w:val="libFootnote"/>
        <w:rPr>
          <w:rtl/>
          <w:lang w:bidi="fa-IR"/>
        </w:rPr>
      </w:pPr>
      <w:r>
        <w:rPr>
          <w:rtl/>
          <w:lang w:bidi="fa-IR"/>
        </w:rPr>
        <w:t>176- كافى</w:t>
      </w:r>
      <w:r w:rsidR="004073A1">
        <w:rPr>
          <w:rtl/>
          <w:lang w:bidi="fa-IR"/>
        </w:rPr>
        <w:t xml:space="preserve">، </w:t>
      </w:r>
      <w:r>
        <w:rPr>
          <w:rtl/>
          <w:lang w:bidi="fa-IR"/>
        </w:rPr>
        <w:t>ج 4</w:t>
      </w:r>
      <w:r w:rsidR="004073A1">
        <w:rPr>
          <w:rtl/>
          <w:lang w:bidi="fa-IR"/>
        </w:rPr>
        <w:t xml:space="preserve">، </w:t>
      </w:r>
      <w:r>
        <w:rPr>
          <w:rtl/>
          <w:lang w:bidi="fa-IR"/>
        </w:rPr>
        <w:t>ص 321</w:t>
      </w:r>
      <w:r w:rsidR="004073A1">
        <w:rPr>
          <w:rtl/>
          <w:lang w:bidi="fa-IR"/>
        </w:rPr>
        <w:t xml:space="preserve">. </w:t>
      </w:r>
    </w:p>
    <w:p w:rsidR="00785C24" w:rsidRDefault="00785C24" w:rsidP="00D773FB">
      <w:pPr>
        <w:pStyle w:val="libFootnote"/>
        <w:rPr>
          <w:rtl/>
          <w:lang w:bidi="fa-IR"/>
        </w:rPr>
      </w:pPr>
      <w:r>
        <w:rPr>
          <w:rtl/>
          <w:lang w:bidi="fa-IR"/>
        </w:rPr>
        <w:t>177- صحيفة الرضا</w:t>
      </w:r>
      <w:r w:rsidR="004073A1">
        <w:rPr>
          <w:rtl/>
          <w:lang w:bidi="fa-IR"/>
        </w:rPr>
        <w:t xml:space="preserve">، </w:t>
      </w:r>
      <w:r>
        <w:rPr>
          <w:rtl/>
          <w:lang w:bidi="fa-IR"/>
        </w:rPr>
        <w:t>ص 209</w:t>
      </w:r>
      <w:r w:rsidR="004073A1">
        <w:rPr>
          <w:rtl/>
          <w:lang w:bidi="fa-IR"/>
        </w:rPr>
        <w:t xml:space="preserve">. </w:t>
      </w:r>
    </w:p>
    <w:p w:rsidR="00785C24" w:rsidRDefault="00785C24" w:rsidP="00D773FB">
      <w:pPr>
        <w:pStyle w:val="libFootnote"/>
        <w:rPr>
          <w:rtl/>
          <w:lang w:bidi="fa-IR"/>
        </w:rPr>
      </w:pPr>
      <w:r>
        <w:rPr>
          <w:rtl/>
          <w:lang w:bidi="fa-IR"/>
        </w:rPr>
        <w:t>178- صحيفة الرضا</w:t>
      </w:r>
      <w:r w:rsidR="004073A1">
        <w:rPr>
          <w:rtl/>
          <w:lang w:bidi="fa-IR"/>
        </w:rPr>
        <w:t xml:space="preserve">، </w:t>
      </w:r>
      <w:r>
        <w:rPr>
          <w:rtl/>
          <w:lang w:bidi="fa-IR"/>
        </w:rPr>
        <w:t>ص 213</w:t>
      </w:r>
      <w:r w:rsidR="004073A1">
        <w:rPr>
          <w:rtl/>
          <w:lang w:bidi="fa-IR"/>
        </w:rPr>
        <w:t xml:space="preserve">. </w:t>
      </w:r>
    </w:p>
    <w:p w:rsidR="00785C24" w:rsidRDefault="00785C24" w:rsidP="00D773FB">
      <w:pPr>
        <w:pStyle w:val="libFootnote"/>
        <w:rPr>
          <w:rtl/>
          <w:lang w:bidi="fa-IR"/>
        </w:rPr>
      </w:pPr>
      <w:r>
        <w:rPr>
          <w:rtl/>
          <w:lang w:bidi="fa-IR"/>
        </w:rPr>
        <w:t>179- كافى</w:t>
      </w:r>
      <w:r w:rsidR="004073A1">
        <w:rPr>
          <w:rtl/>
          <w:lang w:bidi="fa-IR"/>
        </w:rPr>
        <w:t xml:space="preserve">، </w:t>
      </w:r>
      <w:r>
        <w:rPr>
          <w:rtl/>
          <w:lang w:bidi="fa-IR"/>
        </w:rPr>
        <w:t>ج 4</w:t>
      </w:r>
      <w:r w:rsidR="004073A1">
        <w:rPr>
          <w:rtl/>
          <w:lang w:bidi="fa-IR"/>
        </w:rPr>
        <w:t xml:space="preserve">، </w:t>
      </w:r>
      <w:r>
        <w:rPr>
          <w:rtl/>
          <w:lang w:bidi="fa-IR"/>
        </w:rPr>
        <w:t>ص 333</w:t>
      </w:r>
      <w:r w:rsidR="004073A1">
        <w:rPr>
          <w:rtl/>
          <w:lang w:bidi="fa-IR"/>
        </w:rPr>
        <w:t xml:space="preserve">. </w:t>
      </w:r>
    </w:p>
    <w:p w:rsidR="00785C24" w:rsidRDefault="00785C24" w:rsidP="00D773FB">
      <w:pPr>
        <w:pStyle w:val="libFootnote"/>
        <w:rPr>
          <w:rtl/>
          <w:lang w:bidi="fa-IR"/>
        </w:rPr>
      </w:pPr>
      <w:r>
        <w:rPr>
          <w:rtl/>
          <w:lang w:bidi="fa-IR"/>
        </w:rPr>
        <w:t>180- كافى</w:t>
      </w:r>
      <w:r w:rsidR="004073A1">
        <w:rPr>
          <w:rtl/>
          <w:lang w:bidi="fa-IR"/>
        </w:rPr>
        <w:t xml:space="preserve">، </w:t>
      </w:r>
      <w:r>
        <w:rPr>
          <w:rtl/>
          <w:lang w:bidi="fa-IR"/>
        </w:rPr>
        <w:t>ج 4</w:t>
      </w:r>
      <w:r w:rsidR="004073A1">
        <w:rPr>
          <w:rtl/>
          <w:lang w:bidi="fa-IR"/>
        </w:rPr>
        <w:t xml:space="preserve">، </w:t>
      </w:r>
      <w:r>
        <w:rPr>
          <w:rtl/>
          <w:lang w:bidi="fa-IR"/>
        </w:rPr>
        <w:t>ص 334</w:t>
      </w:r>
      <w:r w:rsidR="004073A1">
        <w:rPr>
          <w:rtl/>
          <w:lang w:bidi="fa-IR"/>
        </w:rPr>
        <w:t xml:space="preserve">. </w:t>
      </w:r>
      <w:r>
        <w:rPr>
          <w:rtl/>
          <w:lang w:bidi="fa-IR"/>
        </w:rPr>
        <w:t>صحيفة الرضا</w:t>
      </w:r>
      <w:r w:rsidR="004073A1">
        <w:rPr>
          <w:rtl/>
          <w:lang w:bidi="fa-IR"/>
        </w:rPr>
        <w:t xml:space="preserve">، </w:t>
      </w:r>
      <w:r>
        <w:rPr>
          <w:rtl/>
          <w:lang w:bidi="fa-IR"/>
        </w:rPr>
        <w:t>ص 213</w:t>
      </w:r>
      <w:r w:rsidR="004073A1">
        <w:rPr>
          <w:rtl/>
          <w:lang w:bidi="fa-IR"/>
        </w:rPr>
        <w:t xml:space="preserve">. </w:t>
      </w:r>
    </w:p>
    <w:p w:rsidR="00785C24" w:rsidRDefault="00785C24" w:rsidP="00D773FB">
      <w:pPr>
        <w:pStyle w:val="libFootnote"/>
        <w:rPr>
          <w:rtl/>
          <w:lang w:bidi="fa-IR"/>
        </w:rPr>
      </w:pPr>
      <w:r>
        <w:rPr>
          <w:rtl/>
          <w:lang w:bidi="fa-IR"/>
        </w:rPr>
        <w:t>181- كافى</w:t>
      </w:r>
      <w:r w:rsidR="004073A1">
        <w:rPr>
          <w:rtl/>
          <w:lang w:bidi="fa-IR"/>
        </w:rPr>
        <w:t xml:space="preserve">، </w:t>
      </w:r>
      <w:r>
        <w:rPr>
          <w:rtl/>
          <w:lang w:bidi="fa-IR"/>
        </w:rPr>
        <w:t>ج 4</w:t>
      </w:r>
      <w:r w:rsidR="004073A1">
        <w:rPr>
          <w:rtl/>
          <w:lang w:bidi="fa-IR"/>
        </w:rPr>
        <w:t xml:space="preserve">، </w:t>
      </w:r>
      <w:r>
        <w:rPr>
          <w:rtl/>
          <w:lang w:bidi="fa-IR"/>
        </w:rPr>
        <w:t>ص 371 و 392</w:t>
      </w:r>
      <w:r w:rsidR="004073A1">
        <w:rPr>
          <w:rtl/>
          <w:lang w:bidi="fa-IR"/>
        </w:rPr>
        <w:t xml:space="preserve">. </w:t>
      </w:r>
      <w:r>
        <w:rPr>
          <w:rtl/>
          <w:lang w:bidi="fa-IR"/>
        </w:rPr>
        <w:t>صحيفة الرضا</w:t>
      </w:r>
      <w:r w:rsidR="004073A1">
        <w:rPr>
          <w:rtl/>
          <w:lang w:bidi="fa-IR"/>
        </w:rPr>
        <w:t xml:space="preserve">، </w:t>
      </w:r>
      <w:r>
        <w:rPr>
          <w:rtl/>
          <w:lang w:bidi="fa-IR"/>
        </w:rPr>
        <w:t>ص 214</w:t>
      </w:r>
      <w:r w:rsidR="004073A1">
        <w:rPr>
          <w:rtl/>
          <w:lang w:bidi="fa-IR"/>
        </w:rPr>
        <w:t xml:space="preserve">. </w:t>
      </w:r>
    </w:p>
    <w:p w:rsidR="00785C24" w:rsidRDefault="00785C24" w:rsidP="00D773FB">
      <w:pPr>
        <w:pStyle w:val="libFootnote"/>
        <w:rPr>
          <w:rtl/>
          <w:lang w:bidi="fa-IR"/>
        </w:rPr>
      </w:pPr>
      <w:r>
        <w:rPr>
          <w:rtl/>
          <w:lang w:bidi="fa-IR"/>
        </w:rPr>
        <w:t>182- صحيفة الرضا</w:t>
      </w:r>
      <w:r w:rsidR="004073A1">
        <w:rPr>
          <w:rtl/>
          <w:lang w:bidi="fa-IR"/>
        </w:rPr>
        <w:t xml:space="preserve">، </w:t>
      </w:r>
      <w:r>
        <w:rPr>
          <w:rtl/>
          <w:lang w:bidi="fa-IR"/>
        </w:rPr>
        <w:t>ص 215</w:t>
      </w:r>
      <w:r w:rsidR="004073A1">
        <w:rPr>
          <w:rtl/>
          <w:lang w:bidi="fa-IR"/>
        </w:rPr>
        <w:t xml:space="preserve">. </w:t>
      </w:r>
      <w:r>
        <w:rPr>
          <w:rtl/>
          <w:lang w:bidi="fa-IR"/>
        </w:rPr>
        <w:t>اكمال الدين</w:t>
      </w:r>
      <w:r w:rsidR="004073A1">
        <w:rPr>
          <w:rtl/>
          <w:lang w:bidi="fa-IR"/>
        </w:rPr>
        <w:t xml:space="preserve">، </w:t>
      </w:r>
      <w:r>
        <w:rPr>
          <w:rtl/>
          <w:lang w:bidi="fa-IR"/>
        </w:rPr>
        <w:t>ص 267</w:t>
      </w:r>
      <w:r w:rsidR="004073A1">
        <w:rPr>
          <w:rtl/>
          <w:lang w:bidi="fa-IR"/>
        </w:rPr>
        <w:t xml:space="preserve">. </w:t>
      </w:r>
      <w:r>
        <w:rPr>
          <w:rtl/>
          <w:lang w:bidi="fa-IR"/>
        </w:rPr>
        <w:t>مصباح كفعمى</w:t>
      </w:r>
      <w:r w:rsidR="004073A1">
        <w:rPr>
          <w:rtl/>
          <w:lang w:bidi="fa-IR"/>
        </w:rPr>
        <w:t xml:space="preserve">، </w:t>
      </w:r>
      <w:r>
        <w:rPr>
          <w:rtl/>
          <w:lang w:bidi="fa-IR"/>
        </w:rPr>
        <w:t>ص 306</w:t>
      </w:r>
      <w:r w:rsidR="004073A1">
        <w:rPr>
          <w:rtl/>
          <w:lang w:bidi="fa-IR"/>
        </w:rPr>
        <w:t xml:space="preserve">. </w:t>
      </w:r>
    </w:p>
    <w:p w:rsidR="00785C24" w:rsidRDefault="00785C24" w:rsidP="00D773FB">
      <w:pPr>
        <w:pStyle w:val="libFootnote"/>
        <w:rPr>
          <w:rtl/>
          <w:lang w:bidi="fa-IR"/>
        </w:rPr>
      </w:pPr>
      <w:r>
        <w:rPr>
          <w:rtl/>
          <w:lang w:bidi="fa-IR"/>
        </w:rPr>
        <w:t>183- صحيفة الرضا</w:t>
      </w:r>
      <w:r w:rsidR="004073A1">
        <w:rPr>
          <w:rtl/>
          <w:lang w:bidi="fa-IR"/>
        </w:rPr>
        <w:t xml:space="preserve">، </w:t>
      </w:r>
      <w:r>
        <w:rPr>
          <w:rtl/>
          <w:lang w:bidi="fa-IR"/>
        </w:rPr>
        <w:t>ص 243</w:t>
      </w:r>
      <w:r w:rsidR="004073A1">
        <w:rPr>
          <w:rtl/>
          <w:lang w:bidi="fa-IR"/>
        </w:rPr>
        <w:t xml:space="preserve">. </w:t>
      </w:r>
      <w:r>
        <w:rPr>
          <w:rtl/>
          <w:lang w:bidi="fa-IR"/>
        </w:rPr>
        <w:t>بحار</w:t>
      </w:r>
      <w:r w:rsidR="004073A1">
        <w:rPr>
          <w:rtl/>
          <w:lang w:bidi="fa-IR"/>
        </w:rPr>
        <w:t xml:space="preserve">، </w:t>
      </w:r>
      <w:r>
        <w:rPr>
          <w:rtl/>
          <w:lang w:bidi="fa-IR"/>
        </w:rPr>
        <w:t>ج 101</w:t>
      </w:r>
      <w:r w:rsidR="004073A1">
        <w:rPr>
          <w:rtl/>
          <w:lang w:bidi="fa-IR"/>
        </w:rPr>
        <w:t xml:space="preserve">، </w:t>
      </w:r>
      <w:r>
        <w:rPr>
          <w:rtl/>
          <w:lang w:bidi="fa-IR"/>
        </w:rPr>
        <w:t>ص 133</w:t>
      </w:r>
      <w:r w:rsidR="004073A1">
        <w:rPr>
          <w:rtl/>
          <w:lang w:bidi="fa-IR"/>
        </w:rPr>
        <w:t xml:space="preserve">. </w:t>
      </w:r>
    </w:p>
    <w:p w:rsidR="00785C24" w:rsidRDefault="00785C24" w:rsidP="00D773FB">
      <w:pPr>
        <w:pStyle w:val="libFootnote"/>
        <w:rPr>
          <w:rtl/>
          <w:lang w:bidi="fa-IR"/>
        </w:rPr>
      </w:pPr>
      <w:r>
        <w:rPr>
          <w:rtl/>
          <w:lang w:bidi="fa-IR"/>
        </w:rPr>
        <w:t>184- كافى</w:t>
      </w:r>
      <w:r w:rsidR="004073A1">
        <w:rPr>
          <w:rtl/>
          <w:lang w:bidi="fa-IR"/>
        </w:rPr>
        <w:t xml:space="preserve">، </w:t>
      </w:r>
      <w:r>
        <w:rPr>
          <w:rtl/>
          <w:lang w:bidi="fa-IR"/>
        </w:rPr>
        <w:t>ج 4</w:t>
      </w:r>
      <w:r w:rsidR="004073A1">
        <w:rPr>
          <w:rtl/>
          <w:lang w:bidi="fa-IR"/>
        </w:rPr>
        <w:t xml:space="preserve">، </w:t>
      </w:r>
      <w:r>
        <w:rPr>
          <w:rtl/>
          <w:lang w:bidi="fa-IR"/>
        </w:rPr>
        <w:t>ص 281</w:t>
      </w:r>
      <w:r w:rsidR="004073A1">
        <w:rPr>
          <w:rtl/>
          <w:lang w:bidi="fa-IR"/>
        </w:rPr>
        <w:t xml:space="preserve">. </w:t>
      </w:r>
    </w:p>
    <w:p w:rsidR="00785C24" w:rsidRDefault="00785C24" w:rsidP="00D773FB">
      <w:pPr>
        <w:pStyle w:val="libFootnote"/>
        <w:rPr>
          <w:rtl/>
          <w:lang w:bidi="fa-IR"/>
        </w:rPr>
      </w:pPr>
      <w:r>
        <w:rPr>
          <w:rtl/>
          <w:lang w:bidi="fa-IR"/>
        </w:rPr>
        <w:t>185- كافى</w:t>
      </w:r>
      <w:r w:rsidR="004073A1">
        <w:rPr>
          <w:rtl/>
          <w:lang w:bidi="fa-IR"/>
        </w:rPr>
        <w:t xml:space="preserve">، </w:t>
      </w:r>
      <w:r>
        <w:rPr>
          <w:rtl/>
          <w:lang w:bidi="fa-IR"/>
        </w:rPr>
        <w:t>ج 4</w:t>
      </w:r>
      <w:r w:rsidR="004073A1">
        <w:rPr>
          <w:rtl/>
          <w:lang w:bidi="fa-IR"/>
        </w:rPr>
        <w:t xml:space="preserve">، </w:t>
      </w:r>
      <w:r>
        <w:rPr>
          <w:rtl/>
          <w:lang w:bidi="fa-IR"/>
        </w:rPr>
        <w:t>ص 282</w:t>
      </w:r>
      <w:r w:rsidR="004073A1">
        <w:rPr>
          <w:rtl/>
          <w:lang w:bidi="fa-IR"/>
        </w:rPr>
        <w:t xml:space="preserve">. </w:t>
      </w:r>
    </w:p>
    <w:p w:rsidR="00785C24" w:rsidRDefault="00785C24" w:rsidP="00D773FB">
      <w:pPr>
        <w:pStyle w:val="libFootnote"/>
        <w:rPr>
          <w:rtl/>
          <w:lang w:bidi="fa-IR"/>
        </w:rPr>
      </w:pPr>
      <w:r>
        <w:rPr>
          <w:rtl/>
          <w:lang w:bidi="fa-IR"/>
        </w:rPr>
        <w:t>186- كافى</w:t>
      </w:r>
      <w:r w:rsidR="004073A1">
        <w:rPr>
          <w:rtl/>
          <w:lang w:bidi="fa-IR"/>
        </w:rPr>
        <w:t xml:space="preserve">، </w:t>
      </w:r>
      <w:r>
        <w:rPr>
          <w:rtl/>
          <w:lang w:bidi="fa-IR"/>
        </w:rPr>
        <w:t>ج 4</w:t>
      </w:r>
      <w:r w:rsidR="004073A1">
        <w:rPr>
          <w:rtl/>
          <w:lang w:bidi="fa-IR"/>
        </w:rPr>
        <w:t xml:space="preserve">، </w:t>
      </w:r>
      <w:r>
        <w:rPr>
          <w:rtl/>
          <w:lang w:bidi="fa-IR"/>
        </w:rPr>
        <w:t>ص 305</w:t>
      </w:r>
      <w:r w:rsidR="004073A1">
        <w:rPr>
          <w:rtl/>
          <w:lang w:bidi="fa-IR"/>
        </w:rPr>
        <w:t xml:space="preserve">. </w:t>
      </w:r>
    </w:p>
    <w:p w:rsidR="00785C24" w:rsidRDefault="00785C24" w:rsidP="00D773FB">
      <w:pPr>
        <w:pStyle w:val="libFootnote"/>
        <w:rPr>
          <w:rtl/>
          <w:lang w:bidi="fa-IR"/>
        </w:rPr>
      </w:pPr>
      <w:r>
        <w:rPr>
          <w:rtl/>
          <w:lang w:bidi="fa-IR"/>
        </w:rPr>
        <w:t>187- كافى</w:t>
      </w:r>
      <w:r w:rsidR="004073A1">
        <w:rPr>
          <w:rtl/>
          <w:lang w:bidi="fa-IR"/>
        </w:rPr>
        <w:t xml:space="preserve">، </w:t>
      </w:r>
      <w:r>
        <w:rPr>
          <w:rtl/>
          <w:lang w:bidi="fa-IR"/>
        </w:rPr>
        <w:t>ج 4</w:t>
      </w:r>
      <w:r w:rsidR="004073A1">
        <w:rPr>
          <w:rtl/>
          <w:lang w:bidi="fa-IR"/>
        </w:rPr>
        <w:t xml:space="preserve">، </w:t>
      </w:r>
      <w:r>
        <w:rPr>
          <w:rtl/>
          <w:lang w:bidi="fa-IR"/>
        </w:rPr>
        <w:t>ص 294</w:t>
      </w:r>
      <w:r w:rsidR="004073A1">
        <w:rPr>
          <w:rtl/>
          <w:lang w:bidi="fa-IR"/>
        </w:rPr>
        <w:t xml:space="preserve">. </w:t>
      </w:r>
    </w:p>
    <w:p w:rsidR="00785C24" w:rsidRDefault="00785C24" w:rsidP="00D773FB">
      <w:pPr>
        <w:pStyle w:val="libFootnote"/>
        <w:rPr>
          <w:rtl/>
          <w:lang w:bidi="fa-IR"/>
        </w:rPr>
      </w:pPr>
      <w:r>
        <w:rPr>
          <w:rtl/>
          <w:lang w:bidi="fa-IR"/>
        </w:rPr>
        <w:t>188- كافى</w:t>
      </w:r>
      <w:r w:rsidR="004073A1">
        <w:rPr>
          <w:rtl/>
          <w:lang w:bidi="fa-IR"/>
        </w:rPr>
        <w:t xml:space="preserve">، </w:t>
      </w:r>
      <w:r>
        <w:rPr>
          <w:rtl/>
          <w:lang w:bidi="fa-IR"/>
        </w:rPr>
        <w:t>ج 4</w:t>
      </w:r>
      <w:r w:rsidR="004073A1">
        <w:rPr>
          <w:rtl/>
          <w:lang w:bidi="fa-IR"/>
        </w:rPr>
        <w:t xml:space="preserve">، </w:t>
      </w:r>
      <w:r>
        <w:rPr>
          <w:rtl/>
          <w:lang w:bidi="fa-IR"/>
        </w:rPr>
        <w:t>ص 297</w:t>
      </w:r>
      <w:r w:rsidR="004073A1">
        <w:rPr>
          <w:rtl/>
          <w:lang w:bidi="fa-IR"/>
        </w:rPr>
        <w:t xml:space="preserve">. </w:t>
      </w:r>
    </w:p>
    <w:p w:rsidR="00785C24" w:rsidRDefault="00785C24" w:rsidP="00D773FB">
      <w:pPr>
        <w:pStyle w:val="libFootnote"/>
        <w:rPr>
          <w:rtl/>
          <w:lang w:bidi="fa-IR"/>
        </w:rPr>
      </w:pPr>
      <w:r>
        <w:rPr>
          <w:rtl/>
          <w:lang w:bidi="fa-IR"/>
        </w:rPr>
        <w:t>189- كافى</w:t>
      </w:r>
      <w:r w:rsidR="004073A1">
        <w:rPr>
          <w:rtl/>
          <w:lang w:bidi="fa-IR"/>
        </w:rPr>
        <w:t xml:space="preserve">، </w:t>
      </w:r>
      <w:r>
        <w:rPr>
          <w:rtl/>
          <w:lang w:bidi="fa-IR"/>
        </w:rPr>
        <w:t>ج 4</w:t>
      </w:r>
      <w:r w:rsidR="004073A1">
        <w:rPr>
          <w:rtl/>
          <w:lang w:bidi="fa-IR"/>
        </w:rPr>
        <w:t xml:space="preserve">، </w:t>
      </w:r>
      <w:r>
        <w:rPr>
          <w:rtl/>
          <w:lang w:bidi="fa-IR"/>
        </w:rPr>
        <w:t>ص 299</w:t>
      </w:r>
      <w:r w:rsidR="004073A1">
        <w:rPr>
          <w:rtl/>
          <w:lang w:bidi="fa-IR"/>
        </w:rPr>
        <w:t xml:space="preserve">. </w:t>
      </w:r>
    </w:p>
    <w:p w:rsidR="00785C24" w:rsidRDefault="00785C24" w:rsidP="00D773FB">
      <w:pPr>
        <w:pStyle w:val="libFootnote"/>
        <w:rPr>
          <w:rtl/>
          <w:lang w:bidi="fa-IR"/>
        </w:rPr>
      </w:pPr>
      <w:r>
        <w:rPr>
          <w:rtl/>
          <w:lang w:bidi="fa-IR"/>
        </w:rPr>
        <w:t>190- كافى</w:t>
      </w:r>
      <w:r w:rsidR="004073A1">
        <w:rPr>
          <w:rtl/>
          <w:lang w:bidi="fa-IR"/>
        </w:rPr>
        <w:t xml:space="preserve">، </w:t>
      </w:r>
      <w:r>
        <w:rPr>
          <w:rtl/>
          <w:lang w:bidi="fa-IR"/>
        </w:rPr>
        <w:t>ج 4</w:t>
      </w:r>
      <w:r w:rsidR="004073A1">
        <w:rPr>
          <w:rtl/>
          <w:lang w:bidi="fa-IR"/>
        </w:rPr>
        <w:t xml:space="preserve">، </w:t>
      </w:r>
      <w:r>
        <w:rPr>
          <w:rtl/>
          <w:lang w:bidi="fa-IR"/>
        </w:rPr>
        <w:t>ص 293</w:t>
      </w:r>
      <w:r w:rsidR="004073A1">
        <w:rPr>
          <w:rtl/>
          <w:lang w:bidi="fa-IR"/>
        </w:rPr>
        <w:t xml:space="preserve">. </w:t>
      </w:r>
    </w:p>
    <w:p w:rsidR="00785C24" w:rsidRDefault="00785C24" w:rsidP="00D773FB">
      <w:pPr>
        <w:pStyle w:val="libFootnote"/>
        <w:rPr>
          <w:rtl/>
          <w:lang w:bidi="fa-IR"/>
        </w:rPr>
      </w:pPr>
      <w:r>
        <w:rPr>
          <w:rtl/>
          <w:lang w:bidi="fa-IR"/>
        </w:rPr>
        <w:t>191- كافى</w:t>
      </w:r>
      <w:r w:rsidR="004073A1">
        <w:rPr>
          <w:rtl/>
          <w:lang w:bidi="fa-IR"/>
        </w:rPr>
        <w:t xml:space="preserve">، </w:t>
      </w:r>
      <w:r>
        <w:rPr>
          <w:rtl/>
          <w:lang w:bidi="fa-IR"/>
        </w:rPr>
        <w:t>ج 4</w:t>
      </w:r>
      <w:r w:rsidR="004073A1">
        <w:rPr>
          <w:rtl/>
          <w:lang w:bidi="fa-IR"/>
        </w:rPr>
        <w:t xml:space="preserve">، </w:t>
      </w:r>
      <w:r>
        <w:rPr>
          <w:rtl/>
          <w:lang w:bidi="fa-IR"/>
        </w:rPr>
        <w:t>ص 301</w:t>
      </w:r>
      <w:r w:rsidR="004073A1">
        <w:rPr>
          <w:rtl/>
          <w:lang w:bidi="fa-IR"/>
        </w:rPr>
        <w:t xml:space="preserve">. </w:t>
      </w:r>
    </w:p>
    <w:p w:rsidR="00785C24" w:rsidRDefault="00785C24" w:rsidP="00D773FB">
      <w:pPr>
        <w:pStyle w:val="libFootnote"/>
        <w:rPr>
          <w:rtl/>
          <w:lang w:bidi="fa-IR"/>
        </w:rPr>
      </w:pPr>
      <w:r>
        <w:rPr>
          <w:rtl/>
          <w:lang w:bidi="fa-IR"/>
        </w:rPr>
        <w:t>192- كافى</w:t>
      </w:r>
      <w:r w:rsidR="004073A1">
        <w:rPr>
          <w:rtl/>
          <w:lang w:bidi="fa-IR"/>
        </w:rPr>
        <w:t xml:space="preserve">، </w:t>
      </w:r>
      <w:r>
        <w:rPr>
          <w:rtl/>
          <w:lang w:bidi="fa-IR"/>
        </w:rPr>
        <w:t>ج 4</w:t>
      </w:r>
      <w:r w:rsidR="004073A1">
        <w:rPr>
          <w:rtl/>
          <w:lang w:bidi="fa-IR"/>
        </w:rPr>
        <w:t xml:space="preserve">، </w:t>
      </w:r>
      <w:r>
        <w:rPr>
          <w:rtl/>
          <w:lang w:bidi="fa-IR"/>
        </w:rPr>
        <w:t>ص 308</w:t>
      </w:r>
      <w:r w:rsidR="004073A1">
        <w:rPr>
          <w:rtl/>
          <w:lang w:bidi="fa-IR"/>
        </w:rPr>
        <w:t xml:space="preserve">. </w:t>
      </w:r>
    </w:p>
    <w:p w:rsidR="00785C24" w:rsidRDefault="00785C24" w:rsidP="00D773FB">
      <w:pPr>
        <w:pStyle w:val="libFootnote"/>
        <w:rPr>
          <w:rtl/>
          <w:lang w:bidi="fa-IR"/>
        </w:rPr>
      </w:pPr>
      <w:r>
        <w:rPr>
          <w:rtl/>
          <w:lang w:bidi="fa-IR"/>
        </w:rPr>
        <w:t>193- كافى</w:t>
      </w:r>
      <w:r w:rsidR="004073A1">
        <w:rPr>
          <w:rtl/>
          <w:lang w:bidi="fa-IR"/>
        </w:rPr>
        <w:t xml:space="preserve">، </w:t>
      </w:r>
      <w:r>
        <w:rPr>
          <w:rtl/>
          <w:lang w:bidi="fa-IR"/>
        </w:rPr>
        <w:t>ج 4</w:t>
      </w:r>
      <w:r w:rsidR="004073A1">
        <w:rPr>
          <w:rtl/>
          <w:lang w:bidi="fa-IR"/>
        </w:rPr>
        <w:t xml:space="preserve">، </w:t>
      </w:r>
      <w:r>
        <w:rPr>
          <w:rtl/>
          <w:lang w:bidi="fa-IR"/>
        </w:rPr>
        <w:t>ص 308</w:t>
      </w:r>
      <w:r w:rsidR="004073A1">
        <w:rPr>
          <w:rtl/>
          <w:lang w:bidi="fa-IR"/>
        </w:rPr>
        <w:t xml:space="preserve">. </w:t>
      </w:r>
    </w:p>
    <w:p w:rsidR="00785C24" w:rsidRDefault="00785C24" w:rsidP="00D773FB">
      <w:pPr>
        <w:pStyle w:val="libFootnote"/>
        <w:rPr>
          <w:rtl/>
          <w:lang w:bidi="fa-IR"/>
        </w:rPr>
      </w:pPr>
      <w:r>
        <w:rPr>
          <w:rtl/>
          <w:lang w:bidi="fa-IR"/>
        </w:rPr>
        <w:t>194- كافى</w:t>
      </w:r>
      <w:r w:rsidR="004073A1">
        <w:rPr>
          <w:rtl/>
          <w:lang w:bidi="fa-IR"/>
        </w:rPr>
        <w:t xml:space="preserve">، </w:t>
      </w:r>
      <w:r>
        <w:rPr>
          <w:rtl/>
          <w:lang w:bidi="fa-IR"/>
        </w:rPr>
        <w:t>ج 4</w:t>
      </w:r>
      <w:r w:rsidR="004073A1">
        <w:rPr>
          <w:rtl/>
          <w:lang w:bidi="fa-IR"/>
        </w:rPr>
        <w:t xml:space="preserve">، </w:t>
      </w:r>
      <w:r>
        <w:rPr>
          <w:rtl/>
          <w:lang w:bidi="fa-IR"/>
        </w:rPr>
        <w:t>ص 319</w:t>
      </w:r>
      <w:r w:rsidR="004073A1">
        <w:rPr>
          <w:rtl/>
          <w:lang w:bidi="fa-IR"/>
        </w:rPr>
        <w:t xml:space="preserve">. </w:t>
      </w:r>
    </w:p>
    <w:p w:rsidR="00785C24" w:rsidRDefault="00785C24" w:rsidP="00D773FB">
      <w:pPr>
        <w:pStyle w:val="libFootnote"/>
        <w:rPr>
          <w:rtl/>
          <w:lang w:bidi="fa-IR"/>
        </w:rPr>
      </w:pPr>
      <w:r>
        <w:rPr>
          <w:rtl/>
          <w:lang w:bidi="fa-IR"/>
        </w:rPr>
        <w:t>195- كافى</w:t>
      </w:r>
      <w:r w:rsidR="004073A1">
        <w:rPr>
          <w:rtl/>
          <w:lang w:bidi="fa-IR"/>
        </w:rPr>
        <w:t xml:space="preserve">، </w:t>
      </w:r>
      <w:r>
        <w:rPr>
          <w:rtl/>
          <w:lang w:bidi="fa-IR"/>
        </w:rPr>
        <w:t>ج 4</w:t>
      </w:r>
      <w:r w:rsidR="004073A1">
        <w:rPr>
          <w:rtl/>
          <w:lang w:bidi="fa-IR"/>
        </w:rPr>
        <w:t xml:space="preserve">، </w:t>
      </w:r>
      <w:r>
        <w:rPr>
          <w:rtl/>
          <w:lang w:bidi="fa-IR"/>
        </w:rPr>
        <w:t>ص 332</w:t>
      </w:r>
      <w:r w:rsidR="004073A1">
        <w:rPr>
          <w:rtl/>
          <w:lang w:bidi="fa-IR"/>
        </w:rPr>
        <w:t xml:space="preserve">. </w:t>
      </w:r>
    </w:p>
    <w:p w:rsidR="00785C24" w:rsidRDefault="00785C24" w:rsidP="00D773FB">
      <w:pPr>
        <w:pStyle w:val="libFootnote"/>
        <w:rPr>
          <w:rtl/>
          <w:lang w:bidi="fa-IR"/>
        </w:rPr>
      </w:pPr>
      <w:r>
        <w:rPr>
          <w:rtl/>
          <w:lang w:bidi="fa-IR"/>
        </w:rPr>
        <w:t>196- كافى</w:t>
      </w:r>
      <w:r w:rsidR="004073A1">
        <w:rPr>
          <w:rtl/>
          <w:lang w:bidi="fa-IR"/>
        </w:rPr>
        <w:t xml:space="preserve">، </w:t>
      </w:r>
      <w:r>
        <w:rPr>
          <w:rtl/>
          <w:lang w:bidi="fa-IR"/>
        </w:rPr>
        <w:t>ج 4</w:t>
      </w:r>
      <w:r w:rsidR="004073A1">
        <w:rPr>
          <w:rtl/>
          <w:lang w:bidi="fa-IR"/>
        </w:rPr>
        <w:t xml:space="preserve">، </w:t>
      </w:r>
      <w:r>
        <w:rPr>
          <w:rtl/>
          <w:lang w:bidi="fa-IR"/>
        </w:rPr>
        <w:t>ص 332</w:t>
      </w:r>
      <w:r w:rsidR="004073A1">
        <w:rPr>
          <w:rtl/>
          <w:lang w:bidi="fa-IR"/>
        </w:rPr>
        <w:t xml:space="preserve">. </w:t>
      </w:r>
    </w:p>
    <w:p w:rsidR="00785C24" w:rsidRDefault="00785C24" w:rsidP="00D773FB">
      <w:pPr>
        <w:pStyle w:val="libFootnote"/>
        <w:rPr>
          <w:rtl/>
          <w:lang w:bidi="fa-IR"/>
        </w:rPr>
      </w:pPr>
      <w:r>
        <w:rPr>
          <w:rtl/>
          <w:lang w:bidi="fa-IR"/>
        </w:rPr>
        <w:t>197- كافى</w:t>
      </w:r>
      <w:r w:rsidR="004073A1">
        <w:rPr>
          <w:rtl/>
          <w:lang w:bidi="fa-IR"/>
        </w:rPr>
        <w:t xml:space="preserve">، </w:t>
      </w:r>
      <w:r>
        <w:rPr>
          <w:rtl/>
          <w:lang w:bidi="fa-IR"/>
        </w:rPr>
        <w:t>ج 4</w:t>
      </w:r>
      <w:r w:rsidR="004073A1">
        <w:rPr>
          <w:rtl/>
          <w:lang w:bidi="fa-IR"/>
        </w:rPr>
        <w:t xml:space="preserve">، </w:t>
      </w:r>
      <w:r>
        <w:rPr>
          <w:rtl/>
          <w:lang w:bidi="fa-IR"/>
        </w:rPr>
        <w:t>ص 332</w:t>
      </w:r>
      <w:r w:rsidR="004073A1">
        <w:rPr>
          <w:rtl/>
          <w:lang w:bidi="fa-IR"/>
        </w:rPr>
        <w:t xml:space="preserve">. </w:t>
      </w:r>
    </w:p>
    <w:p w:rsidR="00785C24" w:rsidRDefault="00785C24" w:rsidP="00D773FB">
      <w:pPr>
        <w:pStyle w:val="libFootnote"/>
        <w:rPr>
          <w:rtl/>
          <w:lang w:bidi="fa-IR"/>
        </w:rPr>
      </w:pPr>
      <w:r>
        <w:rPr>
          <w:rtl/>
          <w:lang w:bidi="fa-IR"/>
        </w:rPr>
        <w:t>198- كافى</w:t>
      </w:r>
      <w:r w:rsidR="004073A1">
        <w:rPr>
          <w:rtl/>
          <w:lang w:bidi="fa-IR"/>
        </w:rPr>
        <w:t xml:space="preserve">، </w:t>
      </w:r>
      <w:r>
        <w:rPr>
          <w:rtl/>
          <w:lang w:bidi="fa-IR"/>
        </w:rPr>
        <w:t>ج 4</w:t>
      </w:r>
      <w:r w:rsidR="004073A1">
        <w:rPr>
          <w:rtl/>
          <w:lang w:bidi="fa-IR"/>
        </w:rPr>
        <w:t xml:space="preserve">، </w:t>
      </w:r>
      <w:r>
        <w:rPr>
          <w:rtl/>
          <w:lang w:bidi="fa-IR"/>
        </w:rPr>
        <w:t>ص 333</w:t>
      </w:r>
      <w:r w:rsidR="004073A1">
        <w:rPr>
          <w:rtl/>
          <w:lang w:bidi="fa-IR"/>
        </w:rPr>
        <w:t xml:space="preserve">. </w:t>
      </w:r>
    </w:p>
    <w:p w:rsidR="00785C24" w:rsidRDefault="00785C24" w:rsidP="00D773FB">
      <w:pPr>
        <w:pStyle w:val="libFootnote"/>
        <w:rPr>
          <w:rtl/>
          <w:lang w:bidi="fa-IR"/>
        </w:rPr>
      </w:pPr>
      <w:r>
        <w:rPr>
          <w:rtl/>
          <w:lang w:bidi="fa-IR"/>
        </w:rPr>
        <w:t>199- كافى</w:t>
      </w:r>
      <w:r w:rsidR="004073A1">
        <w:rPr>
          <w:rtl/>
          <w:lang w:bidi="fa-IR"/>
        </w:rPr>
        <w:t xml:space="preserve">، </w:t>
      </w:r>
      <w:r>
        <w:rPr>
          <w:rtl/>
          <w:lang w:bidi="fa-IR"/>
        </w:rPr>
        <w:t>ج 4</w:t>
      </w:r>
      <w:r w:rsidR="004073A1">
        <w:rPr>
          <w:rtl/>
          <w:lang w:bidi="fa-IR"/>
        </w:rPr>
        <w:t xml:space="preserve">، </w:t>
      </w:r>
      <w:r>
        <w:rPr>
          <w:rtl/>
          <w:lang w:bidi="fa-IR"/>
        </w:rPr>
        <w:t>ص 336</w:t>
      </w:r>
      <w:r w:rsidR="004073A1">
        <w:rPr>
          <w:rtl/>
          <w:lang w:bidi="fa-IR"/>
        </w:rPr>
        <w:t xml:space="preserve">. </w:t>
      </w:r>
    </w:p>
    <w:p w:rsidR="00785C24" w:rsidRDefault="00785C24" w:rsidP="00D773FB">
      <w:pPr>
        <w:pStyle w:val="libFootnote"/>
        <w:rPr>
          <w:rtl/>
          <w:lang w:bidi="fa-IR"/>
        </w:rPr>
      </w:pPr>
      <w:r>
        <w:rPr>
          <w:rtl/>
          <w:lang w:bidi="fa-IR"/>
        </w:rPr>
        <w:t>200- كافى</w:t>
      </w:r>
      <w:r w:rsidR="004073A1">
        <w:rPr>
          <w:rtl/>
          <w:lang w:bidi="fa-IR"/>
        </w:rPr>
        <w:t xml:space="preserve">، </w:t>
      </w:r>
      <w:r>
        <w:rPr>
          <w:rtl/>
          <w:lang w:bidi="fa-IR"/>
        </w:rPr>
        <w:t>ج 4</w:t>
      </w:r>
      <w:r w:rsidR="004073A1">
        <w:rPr>
          <w:rtl/>
          <w:lang w:bidi="fa-IR"/>
        </w:rPr>
        <w:t xml:space="preserve">، </w:t>
      </w:r>
      <w:r>
        <w:rPr>
          <w:rtl/>
          <w:lang w:bidi="fa-IR"/>
        </w:rPr>
        <w:t>ص 338</w:t>
      </w:r>
      <w:r w:rsidR="004073A1">
        <w:rPr>
          <w:rtl/>
          <w:lang w:bidi="fa-IR"/>
        </w:rPr>
        <w:t xml:space="preserve">. </w:t>
      </w:r>
    </w:p>
    <w:p w:rsidR="00785C24" w:rsidRDefault="00785C24" w:rsidP="00D773FB">
      <w:pPr>
        <w:pStyle w:val="libFootnote"/>
        <w:rPr>
          <w:rtl/>
          <w:lang w:bidi="fa-IR"/>
        </w:rPr>
      </w:pPr>
      <w:r>
        <w:rPr>
          <w:rtl/>
          <w:lang w:bidi="fa-IR"/>
        </w:rPr>
        <w:t>201- كافى</w:t>
      </w:r>
      <w:r w:rsidR="004073A1">
        <w:rPr>
          <w:rtl/>
          <w:lang w:bidi="fa-IR"/>
        </w:rPr>
        <w:t xml:space="preserve">، </w:t>
      </w:r>
      <w:r>
        <w:rPr>
          <w:rtl/>
          <w:lang w:bidi="fa-IR"/>
        </w:rPr>
        <w:t>ج 4</w:t>
      </w:r>
      <w:r w:rsidR="004073A1">
        <w:rPr>
          <w:rtl/>
          <w:lang w:bidi="fa-IR"/>
        </w:rPr>
        <w:t xml:space="preserve">، </w:t>
      </w:r>
      <w:r>
        <w:rPr>
          <w:rtl/>
          <w:lang w:bidi="fa-IR"/>
        </w:rPr>
        <w:t>ص 306</w:t>
      </w:r>
      <w:r w:rsidR="004073A1">
        <w:rPr>
          <w:rtl/>
          <w:lang w:bidi="fa-IR"/>
        </w:rPr>
        <w:t xml:space="preserve">. </w:t>
      </w:r>
    </w:p>
    <w:p w:rsidR="00785C24" w:rsidRDefault="00785C24" w:rsidP="00D773FB">
      <w:pPr>
        <w:pStyle w:val="libFootnote"/>
        <w:rPr>
          <w:rtl/>
          <w:lang w:bidi="fa-IR"/>
        </w:rPr>
      </w:pPr>
      <w:r>
        <w:rPr>
          <w:rtl/>
          <w:lang w:bidi="fa-IR"/>
        </w:rPr>
        <w:t>202- كافى</w:t>
      </w:r>
      <w:r w:rsidR="004073A1">
        <w:rPr>
          <w:rtl/>
          <w:lang w:bidi="fa-IR"/>
        </w:rPr>
        <w:t xml:space="preserve">، </w:t>
      </w:r>
      <w:r>
        <w:rPr>
          <w:rtl/>
          <w:lang w:bidi="fa-IR"/>
        </w:rPr>
        <w:t>ج 4</w:t>
      </w:r>
      <w:r w:rsidR="004073A1">
        <w:rPr>
          <w:rtl/>
          <w:lang w:bidi="fa-IR"/>
        </w:rPr>
        <w:t xml:space="preserve">، </w:t>
      </w:r>
      <w:r>
        <w:rPr>
          <w:rtl/>
          <w:lang w:bidi="fa-IR"/>
        </w:rPr>
        <w:t>ص 338</w:t>
      </w:r>
      <w:r w:rsidR="004073A1">
        <w:rPr>
          <w:rtl/>
          <w:lang w:bidi="fa-IR"/>
        </w:rPr>
        <w:t xml:space="preserve">. </w:t>
      </w:r>
    </w:p>
    <w:p w:rsidR="00785C24" w:rsidRDefault="00785C24" w:rsidP="00D773FB">
      <w:pPr>
        <w:pStyle w:val="libFootnote"/>
        <w:rPr>
          <w:rtl/>
          <w:lang w:bidi="fa-IR"/>
        </w:rPr>
      </w:pPr>
      <w:r>
        <w:rPr>
          <w:rtl/>
          <w:lang w:bidi="fa-IR"/>
        </w:rPr>
        <w:t>203- كافى</w:t>
      </w:r>
      <w:r w:rsidR="004073A1">
        <w:rPr>
          <w:rtl/>
          <w:lang w:bidi="fa-IR"/>
        </w:rPr>
        <w:t xml:space="preserve">، </w:t>
      </w:r>
      <w:r>
        <w:rPr>
          <w:rtl/>
          <w:lang w:bidi="fa-IR"/>
        </w:rPr>
        <w:t>ج 4</w:t>
      </w:r>
      <w:r w:rsidR="004073A1">
        <w:rPr>
          <w:rtl/>
          <w:lang w:bidi="fa-IR"/>
        </w:rPr>
        <w:t xml:space="preserve">، </w:t>
      </w:r>
      <w:r>
        <w:rPr>
          <w:rtl/>
          <w:lang w:bidi="fa-IR"/>
        </w:rPr>
        <w:t>ص 339</w:t>
      </w:r>
      <w:r w:rsidR="004073A1">
        <w:rPr>
          <w:rtl/>
          <w:lang w:bidi="fa-IR"/>
        </w:rPr>
        <w:t xml:space="preserve">. </w:t>
      </w:r>
    </w:p>
    <w:p w:rsidR="00785C24" w:rsidRDefault="00785C24" w:rsidP="00D773FB">
      <w:pPr>
        <w:pStyle w:val="libFootnote"/>
        <w:rPr>
          <w:rtl/>
          <w:lang w:bidi="fa-IR"/>
        </w:rPr>
      </w:pPr>
      <w:r>
        <w:rPr>
          <w:rtl/>
          <w:lang w:bidi="fa-IR"/>
        </w:rPr>
        <w:t>204- كافى</w:t>
      </w:r>
      <w:r w:rsidR="004073A1">
        <w:rPr>
          <w:rtl/>
          <w:lang w:bidi="fa-IR"/>
        </w:rPr>
        <w:t xml:space="preserve">، </w:t>
      </w:r>
      <w:r>
        <w:rPr>
          <w:rtl/>
          <w:lang w:bidi="fa-IR"/>
        </w:rPr>
        <w:t>ج 4</w:t>
      </w:r>
      <w:r w:rsidR="004073A1">
        <w:rPr>
          <w:rtl/>
          <w:lang w:bidi="fa-IR"/>
        </w:rPr>
        <w:t xml:space="preserve">، </w:t>
      </w:r>
      <w:r>
        <w:rPr>
          <w:rtl/>
          <w:lang w:bidi="fa-IR"/>
        </w:rPr>
        <w:t>ص 340</w:t>
      </w:r>
      <w:r w:rsidR="004073A1">
        <w:rPr>
          <w:rtl/>
          <w:lang w:bidi="fa-IR"/>
        </w:rPr>
        <w:t xml:space="preserve">. </w:t>
      </w:r>
    </w:p>
    <w:p w:rsidR="00785C24" w:rsidRDefault="00785C24" w:rsidP="00D773FB">
      <w:pPr>
        <w:pStyle w:val="libFootnote"/>
        <w:rPr>
          <w:rtl/>
          <w:lang w:bidi="fa-IR"/>
        </w:rPr>
      </w:pPr>
      <w:r>
        <w:rPr>
          <w:rtl/>
          <w:lang w:bidi="fa-IR"/>
        </w:rPr>
        <w:t>205- كافى</w:t>
      </w:r>
      <w:r w:rsidR="004073A1">
        <w:rPr>
          <w:rtl/>
          <w:lang w:bidi="fa-IR"/>
        </w:rPr>
        <w:t xml:space="preserve">، </w:t>
      </w:r>
      <w:r>
        <w:rPr>
          <w:rtl/>
          <w:lang w:bidi="fa-IR"/>
        </w:rPr>
        <w:t>ج 4</w:t>
      </w:r>
      <w:r w:rsidR="004073A1">
        <w:rPr>
          <w:rtl/>
          <w:lang w:bidi="fa-IR"/>
        </w:rPr>
        <w:t xml:space="preserve">، </w:t>
      </w:r>
      <w:r>
        <w:rPr>
          <w:rtl/>
          <w:lang w:bidi="fa-IR"/>
        </w:rPr>
        <w:t>ص 342</w:t>
      </w:r>
      <w:r w:rsidR="004073A1">
        <w:rPr>
          <w:rtl/>
          <w:lang w:bidi="fa-IR"/>
        </w:rPr>
        <w:t xml:space="preserve">. </w:t>
      </w:r>
    </w:p>
    <w:p w:rsidR="00785C24" w:rsidRDefault="00785C24" w:rsidP="00D773FB">
      <w:pPr>
        <w:pStyle w:val="libFootnote"/>
        <w:rPr>
          <w:rtl/>
          <w:lang w:bidi="fa-IR"/>
        </w:rPr>
      </w:pPr>
      <w:r>
        <w:rPr>
          <w:rtl/>
          <w:lang w:bidi="fa-IR"/>
        </w:rPr>
        <w:t>206- كافى</w:t>
      </w:r>
      <w:r w:rsidR="004073A1">
        <w:rPr>
          <w:rtl/>
          <w:lang w:bidi="fa-IR"/>
        </w:rPr>
        <w:t xml:space="preserve">، </w:t>
      </w:r>
      <w:r>
        <w:rPr>
          <w:rtl/>
          <w:lang w:bidi="fa-IR"/>
        </w:rPr>
        <w:t>ج 4</w:t>
      </w:r>
      <w:r w:rsidR="004073A1">
        <w:rPr>
          <w:rtl/>
          <w:lang w:bidi="fa-IR"/>
        </w:rPr>
        <w:t xml:space="preserve">، </w:t>
      </w:r>
      <w:r>
        <w:rPr>
          <w:rtl/>
          <w:lang w:bidi="fa-IR"/>
        </w:rPr>
        <w:t>ص 345</w:t>
      </w:r>
      <w:r w:rsidR="004073A1">
        <w:rPr>
          <w:rtl/>
          <w:lang w:bidi="fa-IR"/>
        </w:rPr>
        <w:t xml:space="preserve">. </w:t>
      </w:r>
    </w:p>
    <w:p w:rsidR="00785C24" w:rsidRDefault="00785C24" w:rsidP="00D773FB">
      <w:pPr>
        <w:pStyle w:val="libFootnote"/>
        <w:rPr>
          <w:rtl/>
          <w:lang w:bidi="fa-IR"/>
        </w:rPr>
      </w:pPr>
      <w:r>
        <w:rPr>
          <w:rtl/>
          <w:lang w:bidi="fa-IR"/>
        </w:rPr>
        <w:t>207- حلية المتقين</w:t>
      </w:r>
      <w:r w:rsidR="004073A1">
        <w:rPr>
          <w:rtl/>
          <w:lang w:bidi="fa-IR"/>
        </w:rPr>
        <w:t xml:space="preserve">، </w:t>
      </w:r>
      <w:r>
        <w:rPr>
          <w:rtl/>
          <w:lang w:bidi="fa-IR"/>
        </w:rPr>
        <w:t>ص 517</w:t>
      </w:r>
      <w:r w:rsidR="004073A1">
        <w:rPr>
          <w:rtl/>
          <w:lang w:bidi="fa-IR"/>
        </w:rPr>
        <w:t xml:space="preserve">. </w:t>
      </w:r>
    </w:p>
    <w:p w:rsidR="00785C24" w:rsidRDefault="00785C24" w:rsidP="00D773FB">
      <w:pPr>
        <w:pStyle w:val="libFootnote"/>
        <w:rPr>
          <w:rtl/>
          <w:lang w:bidi="fa-IR"/>
        </w:rPr>
      </w:pPr>
      <w:r>
        <w:rPr>
          <w:rtl/>
          <w:lang w:bidi="fa-IR"/>
        </w:rPr>
        <w:t>208- حلية المتقين</w:t>
      </w:r>
      <w:r w:rsidR="004073A1">
        <w:rPr>
          <w:rtl/>
          <w:lang w:bidi="fa-IR"/>
        </w:rPr>
        <w:t xml:space="preserve">، </w:t>
      </w:r>
      <w:r>
        <w:rPr>
          <w:rtl/>
          <w:lang w:bidi="fa-IR"/>
        </w:rPr>
        <w:t>ص 520</w:t>
      </w:r>
      <w:r w:rsidR="004073A1">
        <w:rPr>
          <w:rtl/>
          <w:lang w:bidi="fa-IR"/>
        </w:rPr>
        <w:t xml:space="preserve">. </w:t>
      </w:r>
    </w:p>
    <w:p w:rsidR="00785C24" w:rsidRDefault="00785C24" w:rsidP="00D773FB">
      <w:pPr>
        <w:pStyle w:val="libFootnote"/>
        <w:rPr>
          <w:rtl/>
          <w:lang w:bidi="fa-IR"/>
        </w:rPr>
      </w:pPr>
      <w:r>
        <w:rPr>
          <w:rtl/>
          <w:lang w:bidi="fa-IR"/>
        </w:rPr>
        <w:t>209- حلية المتقين</w:t>
      </w:r>
      <w:r w:rsidR="004073A1">
        <w:rPr>
          <w:rtl/>
          <w:lang w:bidi="fa-IR"/>
        </w:rPr>
        <w:t xml:space="preserve">، </w:t>
      </w:r>
      <w:r>
        <w:rPr>
          <w:rtl/>
          <w:lang w:bidi="fa-IR"/>
        </w:rPr>
        <w:t>ص 523</w:t>
      </w:r>
      <w:r w:rsidR="004073A1">
        <w:rPr>
          <w:rtl/>
          <w:lang w:bidi="fa-IR"/>
        </w:rPr>
        <w:t xml:space="preserve">. </w:t>
      </w:r>
    </w:p>
    <w:p w:rsidR="00785C24" w:rsidRDefault="00785C24" w:rsidP="00D773FB">
      <w:pPr>
        <w:pStyle w:val="libFootnote"/>
        <w:rPr>
          <w:rtl/>
          <w:lang w:bidi="fa-IR"/>
        </w:rPr>
      </w:pPr>
      <w:r>
        <w:rPr>
          <w:rtl/>
          <w:lang w:bidi="fa-IR"/>
        </w:rPr>
        <w:t>210- همان</w:t>
      </w:r>
    </w:p>
    <w:p w:rsidR="00785C24" w:rsidRDefault="00785C24" w:rsidP="00D773FB">
      <w:pPr>
        <w:pStyle w:val="libFootnote"/>
        <w:rPr>
          <w:rtl/>
          <w:lang w:bidi="fa-IR"/>
        </w:rPr>
      </w:pPr>
      <w:r>
        <w:rPr>
          <w:rtl/>
          <w:lang w:bidi="fa-IR"/>
        </w:rPr>
        <w:t>211- همان</w:t>
      </w:r>
    </w:p>
    <w:p w:rsidR="00785C24" w:rsidRDefault="00785C24" w:rsidP="00D773FB">
      <w:pPr>
        <w:pStyle w:val="libFootnote"/>
        <w:rPr>
          <w:rtl/>
          <w:lang w:bidi="fa-IR"/>
        </w:rPr>
      </w:pPr>
      <w:r>
        <w:rPr>
          <w:rtl/>
          <w:lang w:bidi="fa-IR"/>
        </w:rPr>
        <w:t>212- همان</w:t>
      </w:r>
    </w:p>
    <w:p w:rsidR="00785C24" w:rsidRDefault="00785C24" w:rsidP="00D773FB">
      <w:pPr>
        <w:pStyle w:val="libFootnote"/>
        <w:rPr>
          <w:rtl/>
          <w:lang w:bidi="fa-IR"/>
        </w:rPr>
      </w:pPr>
      <w:r>
        <w:rPr>
          <w:rtl/>
          <w:lang w:bidi="fa-IR"/>
        </w:rPr>
        <w:t>213- كافى</w:t>
      </w:r>
      <w:r w:rsidR="004073A1">
        <w:rPr>
          <w:rtl/>
          <w:lang w:bidi="fa-IR"/>
        </w:rPr>
        <w:t xml:space="preserve">، </w:t>
      </w:r>
      <w:r>
        <w:rPr>
          <w:rtl/>
          <w:lang w:bidi="fa-IR"/>
        </w:rPr>
        <w:t>ج 4</w:t>
      </w:r>
      <w:r w:rsidR="004073A1">
        <w:rPr>
          <w:rtl/>
          <w:lang w:bidi="fa-IR"/>
        </w:rPr>
        <w:t xml:space="preserve">، </w:t>
      </w:r>
      <w:r>
        <w:rPr>
          <w:rtl/>
          <w:lang w:bidi="fa-IR"/>
        </w:rPr>
        <w:t>ص 345</w:t>
      </w:r>
      <w:r w:rsidR="004073A1">
        <w:rPr>
          <w:rtl/>
          <w:lang w:bidi="fa-IR"/>
        </w:rPr>
        <w:t xml:space="preserve">. </w:t>
      </w:r>
    </w:p>
    <w:p w:rsidR="00785C24" w:rsidRDefault="00785C24" w:rsidP="00D773FB">
      <w:pPr>
        <w:pStyle w:val="libFootnote"/>
        <w:rPr>
          <w:rtl/>
          <w:lang w:bidi="fa-IR"/>
        </w:rPr>
      </w:pPr>
      <w:r>
        <w:rPr>
          <w:rtl/>
          <w:lang w:bidi="fa-IR"/>
        </w:rPr>
        <w:t>214- كافى</w:t>
      </w:r>
      <w:r w:rsidR="004073A1">
        <w:rPr>
          <w:rtl/>
          <w:lang w:bidi="fa-IR"/>
        </w:rPr>
        <w:t xml:space="preserve">، </w:t>
      </w:r>
      <w:r>
        <w:rPr>
          <w:rtl/>
          <w:lang w:bidi="fa-IR"/>
        </w:rPr>
        <w:t>ج 4</w:t>
      </w:r>
      <w:r w:rsidR="004073A1">
        <w:rPr>
          <w:rtl/>
          <w:lang w:bidi="fa-IR"/>
        </w:rPr>
        <w:t xml:space="preserve">، </w:t>
      </w:r>
      <w:r>
        <w:rPr>
          <w:rtl/>
          <w:lang w:bidi="fa-IR"/>
        </w:rPr>
        <w:t>ص 350</w:t>
      </w:r>
      <w:r w:rsidR="004073A1">
        <w:rPr>
          <w:rtl/>
          <w:lang w:bidi="fa-IR"/>
        </w:rPr>
        <w:t xml:space="preserve">. </w:t>
      </w:r>
    </w:p>
    <w:p w:rsidR="00785C24" w:rsidRDefault="00785C24" w:rsidP="00D773FB">
      <w:pPr>
        <w:pStyle w:val="libFootnote"/>
        <w:rPr>
          <w:rtl/>
          <w:lang w:bidi="fa-IR"/>
        </w:rPr>
      </w:pPr>
      <w:r>
        <w:rPr>
          <w:rtl/>
          <w:lang w:bidi="fa-IR"/>
        </w:rPr>
        <w:t>215- كافى</w:t>
      </w:r>
      <w:r w:rsidR="004073A1">
        <w:rPr>
          <w:rtl/>
          <w:lang w:bidi="fa-IR"/>
        </w:rPr>
        <w:t xml:space="preserve">، </w:t>
      </w:r>
      <w:r>
        <w:rPr>
          <w:rtl/>
          <w:lang w:bidi="fa-IR"/>
        </w:rPr>
        <w:t>ج 4</w:t>
      </w:r>
      <w:r w:rsidR="004073A1">
        <w:rPr>
          <w:rtl/>
          <w:lang w:bidi="fa-IR"/>
        </w:rPr>
        <w:t xml:space="preserve">، </w:t>
      </w:r>
      <w:r>
        <w:rPr>
          <w:rtl/>
          <w:lang w:bidi="fa-IR"/>
        </w:rPr>
        <w:t>ص 352</w:t>
      </w:r>
      <w:r w:rsidR="004073A1">
        <w:rPr>
          <w:rtl/>
          <w:lang w:bidi="fa-IR"/>
        </w:rPr>
        <w:t xml:space="preserve">. </w:t>
      </w:r>
    </w:p>
    <w:p w:rsidR="00785C24" w:rsidRDefault="00785C24" w:rsidP="00D773FB">
      <w:pPr>
        <w:pStyle w:val="libFootnote"/>
        <w:rPr>
          <w:rtl/>
          <w:lang w:bidi="fa-IR"/>
        </w:rPr>
      </w:pPr>
      <w:r>
        <w:rPr>
          <w:rtl/>
          <w:lang w:bidi="fa-IR"/>
        </w:rPr>
        <w:t>216- ورم دردناك رگهاى مقعد كه گاهى از آن خون مى آيد</w:t>
      </w:r>
      <w:r w:rsidR="004073A1">
        <w:rPr>
          <w:rtl/>
          <w:lang w:bidi="fa-IR"/>
        </w:rPr>
        <w:t xml:space="preserve">، </w:t>
      </w:r>
      <w:r>
        <w:rPr>
          <w:rtl/>
          <w:lang w:bidi="fa-IR"/>
        </w:rPr>
        <w:t>بيشتر به واسطه يبوست مزمن يا نشستن زياد به خصوص نشستن سر پا توليد مى شود</w:t>
      </w:r>
      <w:r w:rsidR="004073A1">
        <w:rPr>
          <w:rtl/>
          <w:lang w:bidi="fa-IR"/>
        </w:rPr>
        <w:t xml:space="preserve">. </w:t>
      </w:r>
    </w:p>
    <w:p w:rsidR="00785C24" w:rsidRDefault="00785C24" w:rsidP="00D773FB">
      <w:pPr>
        <w:pStyle w:val="libFootnote"/>
        <w:rPr>
          <w:rtl/>
          <w:lang w:bidi="fa-IR"/>
        </w:rPr>
      </w:pPr>
      <w:r>
        <w:rPr>
          <w:rtl/>
          <w:lang w:bidi="fa-IR"/>
        </w:rPr>
        <w:t>217- حلية المتقين</w:t>
      </w:r>
      <w:r w:rsidR="004073A1">
        <w:rPr>
          <w:rtl/>
          <w:lang w:bidi="fa-IR"/>
        </w:rPr>
        <w:t xml:space="preserve">، </w:t>
      </w:r>
      <w:r>
        <w:rPr>
          <w:rtl/>
          <w:lang w:bidi="fa-IR"/>
        </w:rPr>
        <w:t>ص 316</w:t>
      </w:r>
      <w:r w:rsidR="004073A1">
        <w:rPr>
          <w:rtl/>
          <w:lang w:bidi="fa-IR"/>
        </w:rPr>
        <w:t xml:space="preserve">. </w:t>
      </w:r>
    </w:p>
    <w:p w:rsidR="00785C24" w:rsidRDefault="00785C24" w:rsidP="00D773FB">
      <w:pPr>
        <w:pStyle w:val="libFootnote"/>
        <w:rPr>
          <w:rtl/>
          <w:lang w:bidi="fa-IR"/>
        </w:rPr>
      </w:pPr>
      <w:r>
        <w:rPr>
          <w:rtl/>
          <w:lang w:bidi="fa-IR"/>
        </w:rPr>
        <w:t>218- يكى از بيماريهاى اعصاب كه غالبا در كمر بروز مى كند و تا زانو و پا مى رسد</w:t>
      </w:r>
      <w:r w:rsidR="004073A1">
        <w:rPr>
          <w:rtl/>
          <w:lang w:bidi="fa-IR"/>
        </w:rPr>
        <w:t xml:space="preserve">. </w:t>
      </w:r>
    </w:p>
    <w:p w:rsidR="00785C24" w:rsidRDefault="00785C24" w:rsidP="00D773FB">
      <w:pPr>
        <w:pStyle w:val="libFootnote"/>
        <w:rPr>
          <w:rtl/>
          <w:lang w:bidi="fa-IR"/>
        </w:rPr>
      </w:pPr>
      <w:r>
        <w:rPr>
          <w:rtl/>
          <w:lang w:bidi="fa-IR"/>
        </w:rPr>
        <w:t>219- حلية المتقين</w:t>
      </w:r>
      <w:r w:rsidR="004073A1">
        <w:rPr>
          <w:rtl/>
          <w:lang w:bidi="fa-IR"/>
        </w:rPr>
        <w:t xml:space="preserve">، </w:t>
      </w:r>
      <w:r>
        <w:rPr>
          <w:rtl/>
          <w:lang w:bidi="fa-IR"/>
        </w:rPr>
        <w:t>ص 315</w:t>
      </w:r>
      <w:r w:rsidR="004073A1">
        <w:rPr>
          <w:rtl/>
          <w:lang w:bidi="fa-IR"/>
        </w:rPr>
        <w:t xml:space="preserve">. </w:t>
      </w:r>
    </w:p>
    <w:p w:rsidR="00785C24" w:rsidRDefault="00785C24" w:rsidP="00D773FB">
      <w:pPr>
        <w:pStyle w:val="libFootnote"/>
        <w:rPr>
          <w:rtl/>
          <w:lang w:bidi="fa-IR"/>
        </w:rPr>
      </w:pPr>
      <w:r>
        <w:rPr>
          <w:rtl/>
          <w:lang w:bidi="fa-IR"/>
        </w:rPr>
        <w:t>220- مكارم الاخلاق</w:t>
      </w:r>
      <w:r w:rsidR="004073A1">
        <w:rPr>
          <w:rtl/>
          <w:lang w:bidi="fa-IR"/>
        </w:rPr>
        <w:t xml:space="preserve">، </w:t>
      </w:r>
      <w:r>
        <w:rPr>
          <w:rtl/>
          <w:lang w:bidi="fa-IR"/>
        </w:rPr>
        <w:t>ص 406</w:t>
      </w:r>
      <w:r w:rsidR="004073A1">
        <w:rPr>
          <w:rtl/>
          <w:lang w:bidi="fa-IR"/>
        </w:rPr>
        <w:t xml:space="preserve">. </w:t>
      </w:r>
      <w:r>
        <w:rPr>
          <w:rtl/>
          <w:lang w:bidi="fa-IR"/>
        </w:rPr>
        <w:t>ختوم و اذكار</w:t>
      </w:r>
      <w:r w:rsidR="004073A1">
        <w:rPr>
          <w:rtl/>
          <w:lang w:bidi="fa-IR"/>
        </w:rPr>
        <w:t xml:space="preserve">، </w:t>
      </w:r>
      <w:r>
        <w:rPr>
          <w:rtl/>
          <w:lang w:bidi="fa-IR"/>
        </w:rPr>
        <w:t>ج 1</w:t>
      </w:r>
      <w:r w:rsidR="004073A1">
        <w:rPr>
          <w:rtl/>
          <w:lang w:bidi="fa-IR"/>
        </w:rPr>
        <w:t xml:space="preserve">، </w:t>
      </w:r>
      <w:r>
        <w:rPr>
          <w:rtl/>
          <w:lang w:bidi="fa-IR"/>
        </w:rPr>
        <w:t>ص 119</w:t>
      </w:r>
      <w:r w:rsidR="004073A1">
        <w:rPr>
          <w:rtl/>
          <w:lang w:bidi="fa-IR"/>
        </w:rPr>
        <w:t xml:space="preserve">. </w:t>
      </w:r>
    </w:p>
    <w:p w:rsidR="00785C24" w:rsidRDefault="00785C24" w:rsidP="00D773FB">
      <w:pPr>
        <w:pStyle w:val="libFootnote"/>
        <w:rPr>
          <w:rtl/>
          <w:lang w:bidi="fa-IR"/>
        </w:rPr>
      </w:pPr>
      <w:r>
        <w:rPr>
          <w:rtl/>
          <w:lang w:bidi="fa-IR"/>
        </w:rPr>
        <w:t>221- بلد الامين</w:t>
      </w:r>
      <w:r w:rsidR="004073A1">
        <w:rPr>
          <w:rtl/>
          <w:lang w:bidi="fa-IR"/>
        </w:rPr>
        <w:t xml:space="preserve">، </w:t>
      </w:r>
      <w:r>
        <w:rPr>
          <w:rtl/>
          <w:lang w:bidi="fa-IR"/>
        </w:rPr>
        <w:t>ختوم و اذكار</w:t>
      </w:r>
      <w:r w:rsidR="004073A1">
        <w:rPr>
          <w:rtl/>
          <w:lang w:bidi="fa-IR"/>
        </w:rPr>
        <w:t xml:space="preserve">، </w:t>
      </w:r>
      <w:r>
        <w:rPr>
          <w:rtl/>
          <w:lang w:bidi="fa-IR"/>
        </w:rPr>
        <w:t>ج 1</w:t>
      </w:r>
      <w:r w:rsidR="004073A1">
        <w:rPr>
          <w:rtl/>
          <w:lang w:bidi="fa-IR"/>
        </w:rPr>
        <w:t xml:space="preserve">، </w:t>
      </w:r>
      <w:r>
        <w:rPr>
          <w:rtl/>
          <w:lang w:bidi="fa-IR"/>
        </w:rPr>
        <w:t>ص 119</w:t>
      </w:r>
      <w:r w:rsidR="004073A1">
        <w:rPr>
          <w:rtl/>
          <w:lang w:bidi="fa-IR"/>
        </w:rPr>
        <w:t xml:space="preserve">. </w:t>
      </w:r>
    </w:p>
    <w:p w:rsidR="00785C24" w:rsidRDefault="00785C24" w:rsidP="00D773FB">
      <w:pPr>
        <w:pStyle w:val="libFootnote"/>
        <w:rPr>
          <w:rtl/>
          <w:lang w:bidi="fa-IR"/>
        </w:rPr>
      </w:pPr>
      <w:r>
        <w:rPr>
          <w:rtl/>
          <w:lang w:bidi="fa-IR"/>
        </w:rPr>
        <w:t>222- ختوم و اذكار</w:t>
      </w:r>
      <w:r w:rsidR="004073A1">
        <w:rPr>
          <w:rtl/>
          <w:lang w:bidi="fa-IR"/>
        </w:rPr>
        <w:t xml:space="preserve">، </w:t>
      </w:r>
      <w:r>
        <w:rPr>
          <w:rtl/>
          <w:lang w:bidi="fa-IR"/>
        </w:rPr>
        <w:t>ج 2</w:t>
      </w:r>
      <w:r w:rsidR="004073A1">
        <w:rPr>
          <w:rtl/>
          <w:lang w:bidi="fa-IR"/>
        </w:rPr>
        <w:t xml:space="preserve">، </w:t>
      </w:r>
      <w:r>
        <w:rPr>
          <w:rtl/>
          <w:lang w:bidi="fa-IR"/>
        </w:rPr>
        <w:t>ص 275</w:t>
      </w:r>
      <w:r w:rsidR="004073A1">
        <w:rPr>
          <w:rtl/>
          <w:lang w:bidi="fa-IR"/>
        </w:rPr>
        <w:t xml:space="preserve">. </w:t>
      </w:r>
      <w:r>
        <w:rPr>
          <w:rtl/>
          <w:lang w:bidi="fa-IR"/>
        </w:rPr>
        <w:t>مجتنى</w:t>
      </w:r>
      <w:r w:rsidR="004073A1">
        <w:rPr>
          <w:rtl/>
          <w:lang w:bidi="fa-IR"/>
        </w:rPr>
        <w:t xml:space="preserve">، </w:t>
      </w:r>
      <w:r>
        <w:rPr>
          <w:rtl/>
          <w:lang w:bidi="fa-IR"/>
        </w:rPr>
        <w:t>ص 28</w:t>
      </w:r>
      <w:r w:rsidR="004073A1">
        <w:rPr>
          <w:rtl/>
          <w:lang w:bidi="fa-IR"/>
        </w:rPr>
        <w:t xml:space="preserve">. </w:t>
      </w:r>
    </w:p>
    <w:p w:rsidR="00785C24" w:rsidRDefault="00785C24" w:rsidP="00D773FB">
      <w:pPr>
        <w:pStyle w:val="libFootnote"/>
        <w:rPr>
          <w:rtl/>
          <w:lang w:bidi="fa-IR"/>
        </w:rPr>
      </w:pPr>
      <w:r>
        <w:rPr>
          <w:rtl/>
          <w:lang w:bidi="fa-IR"/>
        </w:rPr>
        <w:t>223- صحيفة كامله سجاديه</w:t>
      </w:r>
      <w:r w:rsidR="004073A1">
        <w:rPr>
          <w:rtl/>
          <w:lang w:bidi="fa-IR"/>
        </w:rPr>
        <w:t xml:space="preserve">، </w:t>
      </w:r>
      <w:r>
        <w:rPr>
          <w:rtl/>
          <w:lang w:bidi="fa-IR"/>
        </w:rPr>
        <w:t>ص 73</w:t>
      </w:r>
      <w:r w:rsidR="004073A1">
        <w:rPr>
          <w:rtl/>
          <w:lang w:bidi="fa-IR"/>
        </w:rPr>
        <w:t xml:space="preserve">. </w:t>
      </w:r>
    </w:p>
    <w:p w:rsidR="00785C24" w:rsidRDefault="00785C24" w:rsidP="00D773FB">
      <w:pPr>
        <w:pStyle w:val="libFootnote"/>
        <w:rPr>
          <w:rtl/>
          <w:lang w:bidi="fa-IR"/>
        </w:rPr>
      </w:pPr>
      <w:r>
        <w:rPr>
          <w:rtl/>
          <w:lang w:bidi="fa-IR"/>
        </w:rPr>
        <w:t>224- صحيفة كاملة سجاديه</w:t>
      </w:r>
      <w:r w:rsidR="004073A1">
        <w:rPr>
          <w:rtl/>
          <w:lang w:bidi="fa-IR"/>
        </w:rPr>
        <w:t xml:space="preserve">، </w:t>
      </w:r>
      <w:r>
        <w:rPr>
          <w:rtl/>
          <w:lang w:bidi="fa-IR"/>
        </w:rPr>
        <w:t>ص 160</w:t>
      </w:r>
      <w:r w:rsidR="004073A1">
        <w:rPr>
          <w:rtl/>
          <w:lang w:bidi="fa-IR"/>
        </w:rPr>
        <w:t xml:space="preserve">. </w:t>
      </w:r>
    </w:p>
    <w:p w:rsidR="00785C24" w:rsidRDefault="00785C24" w:rsidP="00D773FB">
      <w:pPr>
        <w:pStyle w:val="libFootnote"/>
        <w:rPr>
          <w:rtl/>
          <w:lang w:bidi="fa-IR"/>
        </w:rPr>
      </w:pPr>
      <w:r>
        <w:rPr>
          <w:rtl/>
          <w:lang w:bidi="fa-IR"/>
        </w:rPr>
        <w:t>225- صحيفة كامله سجادية</w:t>
      </w:r>
      <w:r w:rsidR="004073A1">
        <w:rPr>
          <w:rtl/>
          <w:lang w:bidi="fa-IR"/>
        </w:rPr>
        <w:t xml:space="preserve">، </w:t>
      </w:r>
      <w:r>
        <w:rPr>
          <w:rtl/>
          <w:lang w:bidi="fa-IR"/>
        </w:rPr>
        <w:t>ص 162</w:t>
      </w:r>
      <w:r w:rsidR="004073A1">
        <w:rPr>
          <w:rtl/>
          <w:lang w:bidi="fa-IR"/>
        </w:rPr>
        <w:t xml:space="preserve">. </w:t>
      </w:r>
    </w:p>
    <w:p w:rsidR="00785C24" w:rsidRDefault="00785C24" w:rsidP="00D773FB">
      <w:pPr>
        <w:pStyle w:val="libFootnote"/>
        <w:rPr>
          <w:rtl/>
          <w:lang w:bidi="fa-IR"/>
        </w:rPr>
      </w:pPr>
      <w:r>
        <w:rPr>
          <w:rtl/>
          <w:lang w:bidi="fa-IR"/>
        </w:rPr>
        <w:t>226- مفاتيح الجنان</w:t>
      </w:r>
      <w:r w:rsidR="004073A1">
        <w:rPr>
          <w:rtl/>
          <w:lang w:bidi="fa-IR"/>
        </w:rPr>
        <w:t xml:space="preserve">، </w:t>
      </w:r>
      <w:r>
        <w:rPr>
          <w:rtl/>
          <w:lang w:bidi="fa-IR"/>
        </w:rPr>
        <w:t>ص 186</w:t>
      </w:r>
      <w:r w:rsidR="004073A1">
        <w:rPr>
          <w:rtl/>
          <w:lang w:bidi="fa-IR"/>
        </w:rPr>
        <w:t xml:space="preserve">. </w:t>
      </w:r>
    </w:p>
    <w:p w:rsidR="00785C24" w:rsidRDefault="00785C24" w:rsidP="00D773FB">
      <w:pPr>
        <w:pStyle w:val="libFootnote"/>
        <w:rPr>
          <w:rtl/>
          <w:lang w:bidi="fa-IR"/>
        </w:rPr>
      </w:pPr>
      <w:r>
        <w:rPr>
          <w:rtl/>
          <w:lang w:bidi="fa-IR"/>
        </w:rPr>
        <w:t>227- مفاتيح الجنان</w:t>
      </w:r>
      <w:r w:rsidR="004073A1">
        <w:rPr>
          <w:rtl/>
          <w:lang w:bidi="fa-IR"/>
        </w:rPr>
        <w:t xml:space="preserve">، </w:t>
      </w:r>
      <w:r>
        <w:rPr>
          <w:rtl/>
          <w:lang w:bidi="fa-IR"/>
        </w:rPr>
        <w:t>ص 142</w:t>
      </w:r>
      <w:r w:rsidR="004073A1">
        <w:rPr>
          <w:rtl/>
          <w:lang w:bidi="fa-IR"/>
        </w:rPr>
        <w:t xml:space="preserve">. </w:t>
      </w:r>
    </w:p>
    <w:p w:rsidR="00785C24" w:rsidRDefault="00785C24" w:rsidP="00D773FB">
      <w:pPr>
        <w:pStyle w:val="libFootnote"/>
        <w:rPr>
          <w:rtl/>
          <w:lang w:bidi="fa-IR"/>
        </w:rPr>
      </w:pPr>
      <w:r>
        <w:rPr>
          <w:rtl/>
          <w:lang w:bidi="fa-IR"/>
        </w:rPr>
        <w:t>228- مفاتيح الجنان</w:t>
      </w:r>
      <w:r w:rsidR="004073A1">
        <w:rPr>
          <w:rtl/>
          <w:lang w:bidi="fa-IR"/>
        </w:rPr>
        <w:t xml:space="preserve">، </w:t>
      </w:r>
      <w:r>
        <w:rPr>
          <w:rtl/>
          <w:lang w:bidi="fa-IR"/>
        </w:rPr>
        <w:t>ص 367</w:t>
      </w:r>
      <w:r w:rsidR="004073A1">
        <w:rPr>
          <w:rtl/>
          <w:lang w:bidi="fa-IR"/>
        </w:rPr>
        <w:t xml:space="preserve">. </w:t>
      </w:r>
    </w:p>
    <w:p w:rsidR="00785C24" w:rsidRDefault="00785C24" w:rsidP="00D773FB">
      <w:pPr>
        <w:pStyle w:val="libFootnote"/>
        <w:rPr>
          <w:rtl/>
          <w:lang w:bidi="fa-IR"/>
        </w:rPr>
      </w:pPr>
      <w:r>
        <w:rPr>
          <w:rtl/>
          <w:lang w:bidi="fa-IR"/>
        </w:rPr>
        <w:t>229- مفاتيح الجنان</w:t>
      </w:r>
      <w:r w:rsidR="004073A1">
        <w:rPr>
          <w:rtl/>
          <w:lang w:bidi="fa-IR"/>
        </w:rPr>
        <w:t xml:space="preserve">، </w:t>
      </w:r>
      <w:r>
        <w:rPr>
          <w:rtl/>
          <w:lang w:bidi="fa-IR"/>
        </w:rPr>
        <w:t>ص 368</w:t>
      </w:r>
      <w:r w:rsidR="004073A1">
        <w:rPr>
          <w:rtl/>
          <w:lang w:bidi="fa-IR"/>
        </w:rPr>
        <w:t xml:space="preserve">. </w:t>
      </w:r>
    </w:p>
    <w:p w:rsidR="00785C24" w:rsidRDefault="00785C24" w:rsidP="00D773FB">
      <w:pPr>
        <w:pStyle w:val="libFootnote"/>
        <w:rPr>
          <w:rtl/>
          <w:lang w:bidi="fa-IR"/>
        </w:rPr>
      </w:pPr>
      <w:r>
        <w:rPr>
          <w:rtl/>
          <w:lang w:bidi="fa-IR"/>
        </w:rPr>
        <w:t>230- نجم الثاقب</w:t>
      </w:r>
      <w:r w:rsidR="004073A1">
        <w:rPr>
          <w:rtl/>
          <w:lang w:bidi="fa-IR"/>
        </w:rPr>
        <w:t xml:space="preserve">، </w:t>
      </w:r>
      <w:r>
        <w:rPr>
          <w:rtl/>
          <w:lang w:bidi="fa-IR"/>
        </w:rPr>
        <w:t>ص 758</w:t>
      </w:r>
      <w:r w:rsidR="004073A1">
        <w:rPr>
          <w:rtl/>
          <w:lang w:bidi="fa-IR"/>
        </w:rPr>
        <w:t xml:space="preserve">. </w:t>
      </w:r>
    </w:p>
    <w:p w:rsidR="00785C24" w:rsidRDefault="00785C24" w:rsidP="00D773FB">
      <w:pPr>
        <w:pStyle w:val="libFootnote"/>
        <w:rPr>
          <w:rtl/>
          <w:lang w:bidi="fa-IR"/>
        </w:rPr>
      </w:pPr>
      <w:r>
        <w:rPr>
          <w:rtl/>
          <w:lang w:bidi="fa-IR"/>
        </w:rPr>
        <w:t>231- اصول كافى</w:t>
      </w:r>
      <w:r w:rsidR="004073A1">
        <w:rPr>
          <w:rtl/>
          <w:lang w:bidi="fa-IR"/>
        </w:rPr>
        <w:t xml:space="preserve">، </w:t>
      </w:r>
      <w:r>
        <w:rPr>
          <w:rtl/>
          <w:lang w:bidi="fa-IR"/>
        </w:rPr>
        <w:t>ج 1</w:t>
      </w:r>
      <w:r w:rsidR="004073A1">
        <w:rPr>
          <w:rtl/>
          <w:lang w:bidi="fa-IR"/>
        </w:rPr>
        <w:t xml:space="preserve">، </w:t>
      </w:r>
      <w:r>
        <w:rPr>
          <w:rtl/>
          <w:lang w:bidi="fa-IR"/>
        </w:rPr>
        <w:t>ص 337</w:t>
      </w:r>
      <w:r w:rsidR="004073A1">
        <w:rPr>
          <w:rtl/>
          <w:lang w:bidi="fa-IR"/>
        </w:rPr>
        <w:t xml:space="preserve">. </w:t>
      </w:r>
      <w:r>
        <w:rPr>
          <w:rtl/>
          <w:lang w:bidi="fa-IR"/>
        </w:rPr>
        <w:t>نجم الثاقب</w:t>
      </w:r>
      <w:r w:rsidR="004073A1">
        <w:rPr>
          <w:rtl/>
          <w:lang w:bidi="fa-IR"/>
        </w:rPr>
        <w:t xml:space="preserve">، </w:t>
      </w:r>
      <w:r>
        <w:rPr>
          <w:rtl/>
          <w:lang w:bidi="fa-IR"/>
        </w:rPr>
        <w:t>ص 777</w:t>
      </w:r>
      <w:r w:rsidR="004073A1">
        <w:rPr>
          <w:rtl/>
          <w:lang w:bidi="fa-IR"/>
        </w:rPr>
        <w:t xml:space="preserve">. </w:t>
      </w:r>
    </w:p>
    <w:p w:rsidR="00785C24" w:rsidRDefault="00785C24" w:rsidP="00D773FB">
      <w:pPr>
        <w:pStyle w:val="libFootnote"/>
        <w:rPr>
          <w:rtl/>
          <w:lang w:bidi="fa-IR"/>
        </w:rPr>
      </w:pPr>
      <w:r>
        <w:rPr>
          <w:rtl/>
          <w:lang w:bidi="fa-IR"/>
        </w:rPr>
        <w:t>232- نجم الثاقب</w:t>
      </w:r>
      <w:r w:rsidR="004073A1">
        <w:rPr>
          <w:rtl/>
          <w:lang w:bidi="fa-IR"/>
        </w:rPr>
        <w:t xml:space="preserve">، </w:t>
      </w:r>
      <w:r>
        <w:rPr>
          <w:rtl/>
          <w:lang w:bidi="fa-IR"/>
        </w:rPr>
        <w:t>ص 784</w:t>
      </w:r>
      <w:r w:rsidR="004073A1">
        <w:rPr>
          <w:rtl/>
          <w:lang w:bidi="fa-IR"/>
        </w:rPr>
        <w:t xml:space="preserve">. </w:t>
      </w:r>
      <w:r>
        <w:rPr>
          <w:rtl/>
          <w:lang w:bidi="fa-IR"/>
        </w:rPr>
        <w:t>بحار ج 95</w:t>
      </w:r>
      <w:r w:rsidR="004073A1">
        <w:rPr>
          <w:rtl/>
          <w:lang w:bidi="fa-IR"/>
        </w:rPr>
        <w:t xml:space="preserve">. </w:t>
      </w:r>
      <w:r>
        <w:rPr>
          <w:rtl/>
          <w:lang w:bidi="fa-IR"/>
        </w:rPr>
        <w:t>ص 326</w:t>
      </w:r>
      <w:r w:rsidR="004073A1">
        <w:rPr>
          <w:rtl/>
          <w:lang w:bidi="fa-IR"/>
        </w:rPr>
        <w:t xml:space="preserve">. </w:t>
      </w:r>
      <w:r>
        <w:rPr>
          <w:rtl/>
          <w:lang w:bidi="fa-IR"/>
        </w:rPr>
        <w:t>كمال الدين</w:t>
      </w:r>
      <w:r w:rsidR="004073A1">
        <w:rPr>
          <w:rtl/>
          <w:lang w:bidi="fa-IR"/>
        </w:rPr>
        <w:t xml:space="preserve">، </w:t>
      </w:r>
      <w:r>
        <w:rPr>
          <w:rtl/>
          <w:lang w:bidi="fa-IR"/>
        </w:rPr>
        <w:t>ج 2</w:t>
      </w:r>
      <w:r w:rsidR="004073A1">
        <w:rPr>
          <w:rtl/>
          <w:lang w:bidi="fa-IR"/>
        </w:rPr>
        <w:t xml:space="preserve">، </w:t>
      </w:r>
      <w:r>
        <w:rPr>
          <w:rtl/>
          <w:lang w:bidi="fa-IR"/>
        </w:rPr>
        <w:t>ص 11</w:t>
      </w:r>
      <w:r w:rsidR="004073A1">
        <w:rPr>
          <w:rtl/>
          <w:lang w:bidi="fa-IR"/>
        </w:rPr>
        <w:t xml:space="preserve">. </w:t>
      </w:r>
    </w:p>
    <w:p w:rsidR="00785C24" w:rsidRDefault="00785C24" w:rsidP="00D773FB">
      <w:pPr>
        <w:pStyle w:val="libFootnote"/>
        <w:rPr>
          <w:rtl/>
          <w:lang w:bidi="fa-IR"/>
        </w:rPr>
      </w:pPr>
      <w:r>
        <w:rPr>
          <w:rtl/>
          <w:lang w:bidi="fa-IR"/>
        </w:rPr>
        <w:t>233- نجم الثاقب</w:t>
      </w:r>
      <w:r w:rsidR="004073A1">
        <w:rPr>
          <w:rtl/>
          <w:lang w:bidi="fa-IR"/>
        </w:rPr>
        <w:t xml:space="preserve">، </w:t>
      </w:r>
      <w:r>
        <w:rPr>
          <w:rtl/>
          <w:lang w:bidi="fa-IR"/>
        </w:rPr>
        <w:t>ص 741</w:t>
      </w:r>
      <w:r w:rsidR="004073A1">
        <w:rPr>
          <w:rtl/>
          <w:lang w:bidi="fa-IR"/>
        </w:rPr>
        <w:t xml:space="preserve">. </w:t>
      </w:r>
    </w:p>
    <w:p w:rsidR="00785C24" w:rsidRDefault="00785C24" w:rsidP="00D773FB">
      <w:pPr>
        <w:pStyle w:val="libFootnote"/>
        <w:rPr>
          <w:rtl/>
          <w:lang w:bidi="fa-IR"/>
        </w:rPr>
      </w:pPr>
      <w:r>
        <w:rPr>
          <w:rtl/>
          <w:lang w:bidi="fa-IR"/>
        </w:rPr>
        <w:t>234- نجم الثاقب</w:t>
      </w:r>
      <w:r w:rsidR="004073A1">
        <w:rPr>
          <w:rtl/>
          <w:lang w:bidi="fa-IR"/>
        </w:rPr>
        <w:t xml:space="preserve">، </w:t>
      </w:r>
      <w:r>
        <w:rPr>
          <w:rtl/>
          <w:lang w:bidi="fa-IR"/>
        </w:rPr>
        <w:t>ص 846</w:t>
      </w:r>
      <w:r w:rsidR="004073A1">
        <w:rPr>
          <w:rtl/>
          <w:lang w:bidi="fa-IR"/>
        </w:rPr>
        <w:t xml:space="preserve">. </w:t>
      </w:r>
      <w:r>
        <w:rPr>
          <w:rtl/>
          <w:lang w:bidi="fa-IR"/>
        </w:rPr>
        <w:t>بحار</w:t>
      </w:r>
      <w:r w:rsidR="004073A1">
        <w:rPr>
          <w:rtl/>
          <w:lang w:bidi="fa-IR"/>
        </w:rPr>
        <w:t xml:space="preserve">، </w:t>
      </w:r>
      <w:r>
        <w:rPr>
          <w:rtl/>
          <w:lang w:bidi="fa-IR"/>
        </w:rPr>
        <w:t>ج 86</w:t>
      </w:r>
      <w:r w:rsidR="004073A1">
        <w:rPr>
          <w:rtl/>
          <w:lang w:bidi="fa-IR"/>
        </w:rPr>
        <w:t xml:space="preserve">، </w:t>
      </w:r>
      <w:r>
        <w:rPr>
          <w:rtl/>
          <w:lang w:bidi="fa-IR"/>
        </w:rPr>
        <w:t>ص 61</w:t>
      </w:r>
      <w:r w:rsidR="004073A1">
        <w:rPr>
          <w:rtl/>
          <w:lang w:bidi="fa-IR"/>
        </w:rPr>
        <w:t xml:space="preserve">. </w:t>
      </w:r>
    </w:p>
    <w:p w:rsidR="00785C24" w:rsidRDefault="00785C24" w:rsidP="00D773FB">
      <w:pPr>
        <w:pStyle w:val="libFootnote"/>
        <w:rPr>
          <w:rtl/>
          <w:lang w:bidi="fa-IR"/>
        </w:rPr>
      </w:pPr>
      <w:r>
        <w:rPr>
          <w:rtl/>
          <w:lang w:bidi="fa-IR"/>
        </w:rPr>
        <w:t>235- دعاى عهد در مفاتيح الجنان مى باشد</w:t>
      </w:r>
      <w:r w:rsidR="004073A1">
        <w:rPr>
          <w:rtl/>
          <w:lang w:bidi="fa-IR"/>
        </w:rPr>
        <w:t xml:space="preserve">. </w:t>
      </w:r>
    </w:p>
    <w:p w:rsidR="00785C24" w:rsidRDefault="00785C24" w:rsidP="00D773FB">
      <w:pPr>
        <w:pStyle w:val="libFootnote"/>
        <w:rPr>
          <w:rtl/>
          <w:lang w:bidi="fa-IR"/>
        </w:rPr>
      </w:pPr>
      <w:r>
        <w:rPr>
          <w:rtl/>
          <w:lang w:bidi="fa-IR"/>
        </w:rPr>
        <w:t>236- مفاتيح الجنان</w:t>
      </w:r>
      <w:r w:rsidR="004073A1">
        <w:rPr>
          <w:rtl/>
          <w:lang w:bidi="fa-IR"/>
        </w:rPr>
        <w:t xml:space="preserve">، </w:t>
      </w:r>
      <w:r>
        <w:rPr>
          <w:rtl/>
          <w:lang w:bidi="fa-IR"/>
        </w:rPr>
        <w:t>ص 892</w:t>
      </w:r>
      <w:r w:rsidR="004073A1">
        <w:rPr>
          <w:rtl/>
          <w:lang w:bidi="fa-IR"/>
        </w:rPr>
        <w:t xml:space="preserve">. </w:t>
      </w:r>
    </w:p>
    <w:p w:rsidR="00785C24" w:rsidRDefault="00785C24" w:rsidP="00D773FB">
      <w:pPr>
        <w:pStyle w:val="libFootnote"/>
        <w:rPr>
          <w:rtl/>
          <w:lang w:bidi="fa-IR"/>
        </w:rPr>
      </w:pPr>
      <w:r>
        <w:rPr>
          <w:rtl/>
          <w:lang w:bidi="fa-IR"/>
        </w:rPr>
        <w:t>237- نهج الفصاحة</w:t>
      </w:r>
      <w:r w:rsidR="004073A1">
        <w:rPr>
          <w:rtl/>
          <w:lang w:bidi="fa-IR"/>
        </w:rPr>
        <w:t xml:space="preserve">، </w:t>
      </w:r>
      <w:r>
        <w:rPr>
          <w:rtl/>
          <w:lang w:bidi="fa-IR"/>
        </w:rPr>
        <w:t>ص 523</w:t>
      </w:r>
      <w:r w:rsidR="004073A1">
        <w:rPr>
          <w:rtl/>
          <w:lang w:bidi="fa-IR"/>
        </w:rPr>
        <w:t xml:space="preserve">. </w:t>
      </w:r>
    </w:p>
    <w:p w:rsidR="00785C24" w:rsidRDefault="00785C24" w:rsidP="00D773FB">
      <w:pPr>
        <w:pStyle w:val="libFootnote"/>
        <w:rPr>
          <w:rtl/>
          <w:lang w:bidi="fa-IR"/>
        </w:rPr>
      </w:pPr>
      <w:r>
        <w:rPr>
          <w:rtl/>
          <w:lang w:bidi="fa-IR"/>
        </w:rPr>
        <w:t>238- همان</w:t>
      </w:r>
    </w:p>
    <w:p w:rsidR="00785C24" w:rsidRDefault="00785C24" w:rsidP="00D773FB">
      <w:pPr>
        <w:pStyle w:val="libFootnote"/>
        <w:rPr>
          <w:rtl/>
          <w:lang w:bidi="fa-IR"/>
        </w:rPr>
      </w:pPr>
      <w:r>
        <w:rPr>
          <w:rtl/>
          <w:lang w:bidi="fa-IR"/>
        </w:rPr>
        <w:t>239- همان</w:t>
      </w:r>
    </w:p>
    <w:p w:rsidR="00785C24" w:rsidRDefault="00785C24" w:rsidP="00D773FB">
      <w:pPr>
        <w:pStyle w:val="libFootnote"/>
        <w:rPr>
          <w:rtl/>
          <w:lang w:bidi="fa-IR"/>
        </w:rPr>
      </w:pPr>
      <w:r>
        <w:rPr>
          <w:rtl/>
          <w:lang w:bidi="fa-IR"/>
        </w:rPr>
        <w:t>240- نهج الصفاحة</w:t>
      </w:r>
      <w:r w:rsidR="004073A1">
        <w:rPr>
          <w:rtl/>
          <w:lang w:bidi="fa-IR"/>
        </w:rPr>
        <w:t xml:space="preserve">، </w:t>
      </w:r>
      <w:r>
        <w:rPr>
          <w:rtl/>
          <w:lang w:bidi="fa-IR"/>
        </w:rPr>
        <w:t>ص 522</w:t>
      </w:r>
      <w:r w:rsidR="004073A1">
        <w:rPr>
          <w:rtl/>
          <w:lang w:bidi="fa-IR"/>
        </w:rPr>
        <w:t xml:space="preserve">. </w:t>
      </w:r>
    </w:p>
    <w:p w:rsidR="00785C24" w:rsidRDefault="00785C24" w:rsidP="00D773FB">
      <w:pPr>
        <w:pStyle w:val="libFootnote"/>
        <w:rPr>
          <w:rtl/>
          <w:lang w:bidi="fa-IR"/>
        </w:rPr>
      </w:pPr>
      <w:r>
        <w:rPr>
          <w:rtl/>
          <w:lang w:bidi="fa-IR"/>
        </w:rPr>
        <w:t>241- نهج الفصاحة</w:t>
      </w:r>
      <w:r w:rsidR="004073A1">
        <w:rPr>
          <w:rtl/>
          <w:lang w:bidi="fa-IR"/>
        </w:rPr>
        <w:t xml:space="preserve">، </w:t>
      </w:r>
      <w:r>
        <w:rPr>
          <w:rtl/>
          <w:lang w:bidi="fa-IR"/>
        </w:rPr>
        <w:t>ص 521</w:t>
      </w:r>
      <w:r w:rsidR="004073A1">
        <w:rPr>
          <w:rtl/>
          <w:lang w:bidi="fa-IR"/>
        </w:rPr>
        <w:t xml:space="preserve">. </w:t>
      </w:r>
    </w:p>
    <w:p w:rsidR="00785C24" w:rsidRDefault="00785C24" w:rsidP="00D773FB">
      <w:pPr>
        <w:pStyle w:val="libFootnote"/>
        <w:rPr>
          <w:rtl/>
          <w:lang w:bidi="fa-IR"/>
        </w:rPr>
      </w:pPr>
      <w:r>
        <w:rPr>
          <w:rtl/>
          <w:lang w:bidi="fa-IR"/>
        </w:rPr>
        <w:t>242- سوره يونس / 57</w:t>
      </w:r>
      <w:r w:rsidR="004073A1">
        <w:rPr>
          <w:rtl/>
          <w:lang w:bidi="fa-IR"/>
        </w:rPr>
        <w:t xml:space="preserve">. </w:t>
      </w:r>
    </w:p>
    <w:p w:rsidR="00785C24" w:rsidRDefault="00785C24" w:rsidP="00D773FB">
      <w:pPr>
        <w:pStyle w:val="libFootnote"/>
        <w:rPr>
          <w:rtl/>
          <w:lang w:bidi="fa-IR"/>
        </w:rPr>
      </w:pPr>
      <w:r>
        <w:rPr>
          <w:rtl/>
          <w:lang w:bidi="fa-IR"/>
        </w:rPr>
        <w:t>243- كافى</w:t>
      </w:r>
      <w:r w:rsidR="004073A1">
        <w:rPr>
          <w:rtl/>
          <w:lang w:bidi="fa-IR"/>
        </w:rPr>
        <w:t xml:space="preserve">، </w:t>
      </w:r>
      <w:r>
        <w:rPr>
          <w:rtl/>
          <w:lang w:bidi="fa-IR"/>
        </w:rPr>
        <w:t>ج 4</w:t>
      </w:r>
      <w:r w:rsidR="004073A1">
        <w:rPr>
          <w:rtl/>
          <w:lang w:bidi="fa-IR"/>
        </w:rPr>
        <w:t xml:space="preserve">، </w:t>
      </w:r>
      <w:r>
        <w:rPr>
          <w:rtl/>
          <w:lang w:bidi="fa-IR"/>
        </w:rPr>
        <w:t>ص 400</w:t>
      </w:r>
      <w:r w:rsidR="004073A1">
        <w:rPr>
          <w:rtl/>
          <w:lang w:bidi="fa-IR"/>
        </w:rPr>
        <w:t xml:space="preserve">. </w:t>
      </w:r>
    </w:p>
    <w:p w:rsidR="00785C24" w:rsidRDefault="00785C24" w:rsidP="00D773FB">
      <w:pPr>
        <w:pStyle w:val="libFootnote"/>
        <w:rPr>
          <w:rtl/>
          <w:lang w:bidi="fa-IR"/>
        </w:rPr>
      </w:pPr>
      <w:r>
        <w:rPr>
          <w:rtl/>
          <w:lang w:bidi="fa-IR"/>
        </w:rPr>
        <w:t>244- كافى</w:t>
      </w:r>
      <w:r w:rsidR="004073A1">
        <w:rPr>
          <w:rtl/>
          <w:lang w:bidi="fa-IR"/>
        </w:rPr>
        <w:t xml:space="preserve">، </w:t>
      </w:r>
      <w:r>
        <w:rPr>
          <w:rtl/>
          <w:lang w:bidi="fa-IR"/>
        </w:rPr>
        <w:t>ج 4</w:t>
      </w:r>
      <w:r w:rsidR="004073A1">
        <w:rPr>
          <w:rtl/>
          <w:lang w:bidi="fa-IR"/>
        </w:rPr>
        <w:t xml:space="preserve">، </w:t>
      </w:r>
      <w:r>
        <w:rPr>
          <w:rtl/>
          <w:lang w:bidi="fa-IR"/>
        </w:rPr>
        <w:t>ص 408</w:t>
      </w:r>
      <w:r w:rsidR="004073A1">
        <w:rPr>
          <w:rtl/>
          <w:lang w:bidi="fa-IR"/>
        </w:rPr>
        <w:t xml:space="preserve">. </w:t>
      </w:r>
    </w:p>
    <w:p w:rsidR="00785C24" w:rsidRDefault="00785C24" w:rsidP="00D773FB">
      <w:pPr>
        <w:pStyle w:val="libFootnote"/>
        <w:rPr>
          <w:rtl/>
          <w:lang w:bidi="fa-IR"/>
        </w:rPr>
      </w:pPr>
      <w:r>
        <w:rPr>
          <w:rtl/>
          <w:lang w:bidi="fa-IR"/>
        </w:rPr>
        <w:t>245- كافى</w:t>
      </w:r>
      <w:r w:rsidR="004073A1">
        <w:rPr>
          <w:rtl/>
          <w:lang w:bidi="fa-IR"/>
        </w:rPr>
        <w:t xml:space="preserve">، </w:t>
      </w:r>
      <w:r>
        <w:rPr>
          <w:rtl/>
          <w:lang w:bidi="fa-IR"/>
        </w:rPr>
        <w:t>ج 4</w:t>
      </w:r>
      <w:r w:rsidR="004073A1">
        <w:rPr>
          <w:rtl/>
          <w:lang w:bidi="fa-IR"/>
        </w:rPr>
        <w:t xml:space="preserve">، </w:t>
      </w:r>
      <w:r>
        <w:rPr>
          <w:rtl/>
          <w:lang w:bidi="fa-IR"/>
        </w:rPr>
        <w:t>ص 412</w:t>
      </w:r>
      <w:r w:rsidR="004073A1">
        <w:rPr>
          <w:rtl/>
          <w:lang w:bidi="fa-IR"/>
        </w:rPr>
        <w:t xml:space="preserve">. </w:t>
      </w:r>
    </w:p>
    <w:p w:rsidR="00785C24" w:rsidRDefault="00785C24" w:rsidP="00D773FB">
      <w:pPr>
        <w:pStyle w:val="libFootnote"/>
        <w:rPr>
          <w:rtl/>
          <w:lang w:bidi="fa-IR"/>
        </w:rPr>
      </w:pPr>
      <w:r>
        <w:rPr>
          <w:rtl/>
          <w:lang w:bidi="fa-IR"/>
        </w:rPr>
        <w:t>246- كافى</w:t>
      </w:r>
      <w:r w:rsidR="004073A1">
        <w:rPr>
          <w:rtl/>
          <w:lang w:bidi="fa-IR"/>
        </w:rPr>
        <w:t xml:space="preserve">، </w:t>
      </w:r>
      <w:r>
        <w:rPr>
          <w:rtl/>
          <w:lang w:bidi="fa-IR"/>
        </w:rPr>
        <w:t>ج 4</w:t>
      </w:r>
      <w:r w:rsidR="004073A1">
        <w:rPr>
          <w:rtl/>
          <w:lang w:bidi="fa-IR"/>
        </w:rPr>
        <w:t xml:space="preserve">، </w:t>
      </w:r>
      <w:r>
        <w:rPr>
          <w:rtl/>
          <w:lang w:bidi="fa-IR"/>
        </w:rPr>
        <w:t>ص 413</w:t>
      </w:r>
      <w:r w:rsidR="004073A1">
        <w:rPr>
          <w:rtl/>
          <w:lang w:bidi="fa-IR"/>
        </w:rPr>
        <w:t xml:space="preserve">. </w:t>
      </w:r>
    </w:p>
    <w:p w:rsidR="00785C24" w:rsidRDefault="00785C24" w:rsidP="00D773FB">
      <w:pPr>
        <w:pStyle w:val="libFootnote"/>
        <w:rPr>
          <w:rtl/>
          <w:lang w:bidi="fa-IR"/>
        </w:rPr>
      </w:pPr>
      <w:r>
        <w:rPr>
          <w:rtl/>
          <w:lang w:bidi="fa-IR"/>
        </w:rPr>
        <w:t>247- كافى</w:t>
      </w:r>
      <w:r w:rsidR="004073A1">
        <w:rPr>
          <w:rtl/>
          <w:lang w:bidi="fa-IR"/>
        </w:rPr>
        <w:t xml:space="preserve">، </w:t>
      </w:r>
      <w:r>
        <w:rPr>
          <w:rtl/>
          <w:lang w:bidi="fa-IR"/>
        </w:rPr>
        <w:t>ج 4</w:t>
      </w:r>
      <w:r w:rsidR="004073A1">
        <w:rPr>
          <w:rtl/>
          <w:lang w:bidi="fa-IR"/>
        </w:rPr>
        <w:t xml:space="preserve">، </w:t>
      </w:r>
      <w:r>
        <w:rPr>
          <w:rtl/>
          <w:lang w:bidi="fa-IR"/>
        </w:rPr>
        <w:t>ص 415</w:t>
      </w:r>
      <w:r w:rsidR="004073A1">
        <w:rPr>
          <w:rtl/>
          <w:lang w:bidi="fa-IR"/>
        </w:rPr>
        <w:t xml:space="preserve">. </w:t>
      </w:r>
    </w:p>
    <w:p w:rsidR="00785C24" w:rsidRDefault="00785C24" w:rsidP="00D773FB">
      <w:pPr>
        <w:pStyle w:val="libFootnote"/>
        <w:rPr>
          <w:rtl/>
          <w:lang w:bidi="fa-IR"/>
        </w:rPr>
      </w:pPr>
      <w:r>
        <w:rPr>
          <w:rtl/>
          <w:lang w:bidi="fa-IR"/>
        </w:rPr>
        <w:t>248- بحار</w:t>
      </w:r>
      <w:r w:rsidR="004073A1">
        <w:rPr>
          <w:rtl/>
          <w:lang w:bidi="fa-IR"/>
        </w:rPr>
        <w:t xml:space="preserve">، </w:t>
      </w:r>
      <w:r>
        <w:rPr>
          <w:rtl/>
          <w:lang w:bidi="fa-IR"/>
        </w:rPr>
        <w:t>ج 92</w:t>
      </w:r>
      <w:r w:rsidR="004073A1">
        <w:rPr>
          <w:rtl/>
          <w:lang w:bidi="fa-IR"/>
        </w:rPr>
        <w:t xml:space="preserve">، </w:t>
      </w:r>
      <w:r>
        <w:rPr>
          <w:rtl/>
          <w:lang w:bidi="fa-IR"/>
        </w:rPr>
        <w:t>ص 176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231</w:t>
      </w:r>
      <w:r w:rsidR="004073A1">
        <w:rPr>
          <w:rtl/>
          <w:lang w:bidi="fa-IR"/>
        </w:rPr>
        <w:t xml:space="preserve">. </w:t>
      </w:r>
      <w:r>
        <w:rPr>
          <w:rtl/>
          <w:lang w:bidi="fa-IR"/>
        </w:rPr>
        <w:t>ثواب الاعمال</w:t>
      </w:r>
      <w:r w:rsidR="004073A1">
        <w:rPr>
          <w:rtl/>
          <w:lang w:bidi="fa-IR"/>
        </w:rPr>
        <w:t xml:space="preserve">، </w:t>
      </w:r>
      <w:r>
        <w:rPr>
          <w:rtl/>
          <w:lang w:bidi="fa-IR"/>
        </w:rPr>
        <w:t>ص 221</w:t>
      </w:r>
      <w:r w:rsidR="004073A1">
        <w:rPr>
          <w:rtl/>
          <w:lang w:bidi="fa-IR"/>
        </w:rPr>
        <w:t xml:space="preserve">. </w:t>
      </w:r>
    </w:p>
    <w:p w:rsidR="00785C24" w:rsidRDefault="00785C24" w:rsidP="00D773FB">
      <w:pPr>
        <w:pStyle w:val="libFootnote"/>
        <w:rPr>
          <w:rtl/>
          <w:lang w:bidi="fa-IR"/>
        </w:rPr>
      </w:pPr>
      <w:r>
        <w:rPr>
          <w:rtl/>
          <w:lang w:bidi="fa-IR"/>
        </w:rPr>
        <w:t>249- بحار</w:t>
      </w:r>
      <w:r w:rsidR="004073A1">
        <w:rPr>
          <w:rtl/>
          <w:lang w:bidi="fa-IR"/>
        </w:rPr>
        <w:t xml:space="preserve">، </w:t>
      </w:r>
      <w:r>
        <w:rPr>
          <w:rtl/>
          <w:lang w:bidi="fa-IR"/>
        </w:rPr>
        <w:t>ج 92</w:t>
      </w:r>
      <w:r w:rsidR="004073A1">
        <w:rPr>
          <w:rtl/>
          <w:lang w:bidi="fa-IR"/>
        </w:rPr>
        <w:t xml:space="preserve">، </w:t>
      </w:r>
      <w:r>
        <w:rPr>
          <w:rtl/>
          <w:lang w:bidi="fa-IR"/>
        </w:rPr>
        <w:t>ص 176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231</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427</w:t>
      </w:r>
      <w:r w:rsidR="004073A1">
        <w:rPr>
          <w:rtl/>
          <w:lang w:bidi="fa-IR"/>
        </w:rPr>
        <w:t xml:space="preserve">. </w:t>
      </w:r>
    </w:p>
    <w:p w:rsidR="00785C24" w:rsidRDefault="00785C24" w:rsidP="00D773FB">
      <w:pPr>
        <w:pStyle w:val="libFootnote"/>
        <w:rPr>
          <w:rtl/>
          <w:lang w:bidi="fa-IR"/>
        </w:rPr>
      </w:pPr>
      <w:r>
        <w:rPr>
          <w:rtl/>
          <w:lang w:bidi="fa-IR"/>
        </w:rPr>
        <w:t>250- بحار</w:t>
      </w:r>
      <w:r w:rsidR="004073A1">
        <w:rPr>
          <w:rtl/>
          <w:lang w:bidi="fa-IR"/>
        </w:rPr>
        <w:t xml:space="preserve">، </w:t>
      </w:r>
      <w:r>
        <w:rPr>
          <w:rtl/>
          <w:lang w:bidi="fa-IR"/>
        </w:rPr>
        <w:t>ج 92</w:t>
      </w:r>
      <w:r w:rsidR="004073A1">
        <w:rPr>
          <w:rtl/>
          <w:lang w:bidi="fa-IR"/>
        </w:rPr>
        <w:t xml:space="preserve">، </w:t>
      </w:r>
      <w:r>
        <w:rPr>
          <w:rtl/>
          <w:lang w:bidi="fa-IR"/>
        </w:rPr>
        <w:t>ص 233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233</w:t>
      </w:r>
      <w:r w:rsidR="004073A1">
        <w:rPr>
          <w:rtl/>
          <w:lang w:bidi="fa-IR"/>
        </w:rPr>
        <w:t xml:space="preserve">. </w:t>
      </w:r>
    </w:p>
    <w:p w:rsidR="00785C24" w:rsidRDefault="00785C24" w:rsidP="00D773FB">
      <w:pPr>
        <w:pStyle w:val="libFootnote"/>
        <w:rPr>
          <w:rtl/>
          <w:lang w:bidi="fa-IR"/>
        </w:rPr>
      </w:pPr>
      <w:r>
        <w:rPr>
          <w:rtl/>
          <w:lang w:bidi="fa-IR"/>
        </w:rPr>
        <w:t>251- ثواب الاعمال</w:t>
      </w:r>
      <w:r w:rsidR="004073A1">
        <w:rPr>
          <w:rtl/>
          <w:lang w:bidi="fa-IR"/>
        </w:rPr>
        <w:t xml:space="preserve">، </w:t>
      </w:r>
      <w:r>
        <w:rPr>
          <w:rtl/>
          <w:lang w:bidi="fa-IR"/>
        </w:rPr>
        <w:t>ص 221</w:t>
      </w:r>
      <w:r w:rsidR="004073A1">
        <w:rPr>
          <w:rtl/>
          <w:lang w:bidi="fa-IR"/>
        </w:rPr>
        <w:t xml:space="preserve">. </w:t>
      </w:r>
    </w:p>
    <w:p w:rsidR="00785C24" w:rsidRDefault="00785C24" w:rsidP="00D773FB">
      <w:pPr>
        <w:pStyle w:val="libFootnote"/>
        <w:rPr>
          <w:rtl/>
          <w:lang w:bidi="fa-IR"/>
        </w:rPr>
      </w:pPr>
      <w:r>
        <w:rPr>
          <w:rtl/>
          <w:lang w:bidi="fa-IR"/>
        </w:rPr>
        <w:t>252- ثواب الاعمال</w:t>
      </w:r>
      <w:r w:rsidR="004073A1">
        <w:rPr>
          <w:rtl/>
          <w:lang w:bidi="fa-IR"/>
        </w:rPr>
        <w:t xml:space="preserve">، </w:t>
      </w:r>
      <w:r>
        <w:rPr>
          <w:rtl/>
          <w:lang w:bidi="fa-IR"/>
        </w:rPr>
        <w:t>ص 221</w:t>
      </w:r>
      <w:r w:rsidR="004073A1">
        <w:rPr>
          <w:rtl/>
          <w:lang w:bidi="fa-IR"/>
        </w:rPr>
        <w:t xml:space="preserve">. </w:t>
      </w:r>
    </w:p>
    <w:p w:rsidR="00785C24" w:rsidRDefault="00785C24" w:rsidP="00D773FB">
      <w:pPr>
        <w:pStyle w:val="libFootnote"/>
        <w:rPr>
          <w:rtl/>
          <w:lang w:bidi="fa-IR"/>
        </w:rPr>
      </w:pPr>
      <w:r>
        <w:rPr>
          <w:rtl/>
          <w:lang w:bidi="fa-IR"/>
        </w:rPr>
        <w:t>253- ختوم واذكار</w:t>
      </w:r>
      <w:r w:rsidR="004073A1">
        <w:rPr>
          <w:rtl/>
          <w:lang w:bidi="fa-IR"/>
        </w:rPr>
        <w:t xml:space="preserve">، </w:t>
      </w:r>
      <w:r>
        <w:rPr>
          <w:rtl/>
          <w:lang w:bidi="fa-IR"/>
        </w:rPr>
        <w:t>ج 1</w:t>
      </w:r>
      <w:r w:rsidR="004073A1">
        <w:rPr>
          <w:rtl/>
          <w:lang w:bidi="fa-IR"/>
        </w:rPr>
        <w:t xml:space="preserve">، </w:t>
      </w:r>
      <w:r>
        <w:rPr>
          <w:rtl/>
          <w:lang w:bidi="fa-IR"/>
        </w:rPr>
        <w:t>ص 117</w:t>
      </w:r>
      <w:r w:rsidR="004073A1">
        <w:rPr>
          <w:rtl/>
          <w:lang w:bidi="fa-IR"/>
        </w:rPr>
        <w:t xml:space="preserve">. </w:t>
      </w:r>
    </w:p>
    <w:p w:rsidR="00785C24" w:rsidRDefault="00785C24" w:rsidP="00D773FB">
      <w:pPr>
        <w:pStyle w:val="libFootnote"/>
        <w:rPr>
          <w:rtl/>
          <w:lang w:bidi="fa-IR"/>
        </w:rPr>
      </w:pPr>
      <w:r>
        <w:rPr>
          <w:rtl/>
          <w:lang w:bidi="fa-IR"/>
        </w:rPr>
        <w:t>254- بحار</w:t>
      </w:r>
      <w:r w:rsidR="004073A1">
        <w:rPr>
          <w:rtl/>
          <w:lang w:bidi="fa-IR"/>
        </w:rPr>
        <w:t xml:space="preserve">، </w:t>
      </w:r>
      <w:r>
        <w:rPr>
          <w:rtl/>
          <w:lang w:bidi="fa-IR"/>
        </w:rPr>
        <w:t>ج 92</w:t>
      </w:r>
      <w:r w:rsidR="004073A1">
        <w:rPr>
          <w:rtl/>
          <w:lang w:bidi="fa-IR"/>
        </w:rPr>
        <w:t xml:space="preserve">، </w:t>
      </w:r>
      <w:r>
        <w:rPr>
          <w:rtl/>
          <w:lang w:bidi="fa-IR"/>
        </w:rPr>
        <w:t>ص 234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233</w:t>
      </w:r>
      <w:r w:rsidR="004073A1">
        <w:rPr>
          <w:rtl/>
          <w:lang w:bidi="fa-IR"/>
        </w:rPr>
        <w:t xml:space="preserve">. </w:t>
      </w:r>
    </w:p>
    <w:p w:rsidR="00785C24" w:rsidRDefault="00785C24" w:rsidP="00D773FB">
      <w:pPr>
        <w:pStyle w:val="libFootnote"/>
        <w:rPr>
          <w:rtl/>
          <w:lang w:bidi="fa-IR"/>
        </w:rPr>
      </w:pPr>
      <w:r>
        <w:rPr>
          <w:rtl/>
          <w:lang w:bidi="fa-IR"/>
        </w:rPr>
        <w:t>255- بحار</w:t>
      </w:r>
      <w:r w:rsidR="004073A1">
        <w:rPr>
          <w:rtl/>
          <w:lang w:bidi="fa-IR"/>
        </w:rPr>
        <w:t xml:space="preserve">، </w:t>
      </w:r>
      <w:r>
        <w:rPr>
          <w:rtl/>
          <w:lang w:bidi="fa-IR"/>
        </w:rPr>
        <w:t>ج 92</w:t>
      </w:r>
      <w:r w:rsidR="004073A1">
        <w:rPr>
          <w:rtl/>
          <w:lang w:bidi="fa-IR"/>
        </w:rPr>
        <w:t xml:space="preserve">، </w:t>
      </w:r>
      <w:r>
        <w:rPr>
          <w:rtl/>
          <w:lang w:bidi="fa-IR"/>
        </w:rPr>
        <w:t>ص 226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235</w:t>
      </w:r>
      <w:r w:rsidR="004073A1">
        <w:rPr>
          <w:rtl/>
          <w:lang w:bidi="fa-IR"/>
        </w:rPr>
        <w:t xml:space="preserve">. </w:t>
      </w:r>
    </w:p>
    <w:p w:rsidR="00785C24" w:rsidRDefault="00785C24" w:rsidP="00D773FB">
      <w:pPr>
        <w:pStyle w:val="libFootnote"/>
        <w:rPr>
          <w:rtl/>
          <w:lang w:bidi="fa-IR"/>
        </w:rPr>
      </w:pPr>
      <w:r>
        <w:rPr>
          <w:rtl/>
          <w:lang w:bidi="fa-IR"/>
        </w:rPr>
        <w:t>256- بحار</w:t>
      </w:r>
      <w:r w:rsidR="004073A1">
        <w:rPr>
          <w:rtl/>
          <w:lang w:bidi="fa-IR"/>
        </w:rPr>
        <w:t xml:space="preserve">، </w:t>
      </w:r>
      <w:r>
        <w:rPr>
          <w:rtl/>
          <w:lang w:bidi="fa-IR"/>
        </w:rPr>
        <w:t>ج 92</w:t>
      </w:r>
      <w:r w:rsidR="004073A1">
        <w:rPr>
          <w:rtl/>
          <w:lang w:bidi="fa-IR"/>
        </w:rPr>
        <w:t xml:space="preserve">، </w:t>
      </w:r>
      <w:r>
        <w:rPr>
          <w:rtl/>
          <w:lang w:bidi="fa-IR"/>
        </w:rPr>
        <w:t>ص 257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235</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429</w:t>
      </w:r>
      <w:r w:rsidR="004073A1">
        <w:rPr>
          <w:rtl/>
          <w:lang w:bidi="fa-IR"/>
        </w:rPr>
        <w:t xml:space="preserve">. </w:t>
      </w:r>
    </w:p>
    <w:p w:rsidR="00785C24" w:rsidRDefault="00785C24" w:rsidP="00D773FB">
      <w:pPr>
        <w:pStyle w:val="libFootnote"/>
        <w:rPr>
          <w:rtl/>
          <w:lang w:bidi="fa-IR"/>
        </w:rPr>
      </w:pPr>
      <w:r>
        <w:rPr>
          <w:rtl/>
          <w:lang w:bidi="fa-IR"/>
        </w:rPr>
        <w:t>257- عين الحيات</w:t>
      </w:r>
      <w:r w:rsidR="004073A1">
        <w:rPr>
          <w:rtl/>
          <w:lang w:bidi="fa-IR"/>
        </w:rPr>
        <w:t xml:space="preserve">، </w:t>
      </w:r>
      <w:r>
        <w:rPr>
          <w:rtl/>
          <w:lang w:bidi="fa-IR"/>
        </w:rPr>
        <w:t>ج 2</w:t>
      </w:r>
      <w:r w:rsidR="004073A1">
        <w:rPr>
          <w:rtl/>
          <w:lang w:bidi="fa-IR"/>
        </w:rPr>
        <w:t xml:space="preserve">، </w:t>
      </w:r>
      <w:r>
        <w:rPr>
          <w:rtl/>
          <w:lang w:bidi="fa-IR"/>
        </w:rPr>
        <w:t>ص 235</w:t>
      </w:r>
      <w:r w:rsidR="004073A1">
        <w:rPr>
          <w:rtl/>
          <w:lang w:bidi="fa-IR"/>
        </w:rPr>
        <w:t xml:space="preserve">. </w:t>
      </w:r>
      <w:r>
        <w:rPr>
          <w:rtl/>
          <w:lang w:bidi="fa-IR"/>
        </w:rPr>
        <w:t>اصول كافى</w:t>
      </w:r>
      <w:r w:rsidR="004073A1">
        <w:rPr>
          <w:rtl/>
          <w:lang w:bidi="fa-IR"/>
        </w:rPr>
        <w:t xml:space="preserve">، </w:t>
      </w:r>
      <w:r>
        <w:rPr>
          <w:rtl/>
          <w:lang w:bidi="fa-IR"/>
        </w:rPr>
        <w:t>ج 4</w:t>
      </w:r>
      <w:r w:rsidR="004073A1">
        <w:rPr>
          <w:rtl/>
          <w:lang w:bidi="fa-IR"/>
        </w:rPr>
        <w:t xml:space="preserve">، </w:t>
      </w:r>
      <w:r>
        <w:rPr>
          <w:rtl/>
          <w:lang w:bidi="fa-IR"/>
        </w:rPr>
        <w:t>ص 434</w:t>
      </w:r>
      <w:r w:rsidR="004073A1">
        <w:rPr>
          <w:rtl/>
          <w:lang w:bidi="fa-IR"/>
        </w:rPr>
        <w:t xml:space="preserve">. </w:t>
      </w:r>
    </w:p>
    <w:p w:rsidR="00785C24" w:rsidRDefault="00785C24" w:rsidP="00D773FB">
      <w:pPr>
        <w:pStyle w:val="libFootnote"/>
        <w:rPr>
          <w:rtl/>
          <w:lang w:bidi="fa-IR"/>
        </w:rPr>
      </w:pPr>
      <w:r>
        <w:rPr>
          <w:rtl/>
          <w:lang w:bidi="fa-IR"/>
        </w:rPr>
        <w:t>258- عين الحيات</w:t>
      </w:r>
      <w:r w:rsidR="004073A1">
        <w:rPr>
          <w:rtl/>
          <w:lang w:bidi="fa-IR"/>
        </w:rPr>
        <w:t xml:space="preserve">، </w:t>
      </w:r>
      <w:r>
        <w:rPr>
          <w:rtl/>
          <w:lang w:bidi="fa-IR"/>
        </w:rPr>
        <w:t>ج 2</w:t>
      </w:r>
      <w:r w:rsidR="004073A1">
        <w:rPr>
          <w:rtl/>
          <w:lang w:bidi="fa-IR"/>
        </w:rPr>
        <w:t xml:space="preserve">، </w:t>
      </w:r>
      <w:r>
        <w:rPr>
          <w:rtl/>
          <w:lang w:bidi="fa-IR"/>
        </w:rPr>
        <w:t>ص 235</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235</w:t>
      </w:r>
      <w:r w:rsidR="004073A1">
        <w:rPr>
          <w:rtl/>
          <w:lang w:bidi="fa-IR"/>
        </w:rPr>
        <w:t xml:space="preserve">. </w:t>
      </w:r>
    </w:p>
    <w:p w:rsidR="00785C24" w:rsidRDefault="00785C24" w:rsidP="00D773FB">
      <w:pPr>
        <w:pStyle w:val="libFootnote"/>
        <w:rPr>
          <w:rtl/>
          <w:lang w:bidi="fa-IR"/>
        </w:rPr>
      </w:pPr>
      <w:r>
        <w:rPr>
          <w:rtl/>
          <w:lang w:bidi="fa-IR"/>
        </w:rPr>
        <w:t>259- مستدرك الوسائل</w:t>
      </w:r>
      <w:r w:rsidR="004073A1">
        <w:rPr>
          <w:rtl/>
          <w:lang w:bidi="fa-IR"/>
        </w:rPr>
        <w:t xml:space="preserve">، </w:t>
      </w:r>
      <w:r>
        <w:rPr>
          <w:rtl/>
          <w:lang w:bidi="fa-IR"/>
        </w:rPr>
        <w:t>مفاتيح الحاجات</w:t>
      </w:r>
      <w:r w:rsidR="004073A1">
        <w:rPr>
          <w:rtl/>
          <w:lang w:bidi="fa-IR"/>
        </w:rPr>
        <w:t xml:space="preserve">. </w:t>
      </w:r>
    </w:p>
    <w:p w:rsidR="00785C24" w:rsidRDefault="00785C24" w:rsidP="00D773FB">
      <w:pPr>
        <w:pStyle w:val="libFootnote"/>
        <w:rPr>
          <w:rtl/>
          <w:lang w:bidi="fa-IR"/>
        </w:rPr>
      </w:pPr>
      <w:r>
        <w:rPr>
          <w:rtl/>
          <w:lang w:bidi="fa-IR"/>
        </w:rPr>
        <w:t>260- ختوم واذكار</w:t>
      </w:r>
      <w:r w:rsidR="004073A1">
        <w:rPr>
          <w:rtl/>
          <w:lang w:bidi="fa-IR"/>
        </w:rPr>
        <w:t xml:space="preserve">، </w:t>
      </w:r>
      <w:r>
        <w:rPr>
          <w:rtl/>
          <w:lang w:bidi="fa-IR"/>
        </w:rPr>
        <w:t>ج 1</w:t>
      </w:r>
      <w:r w:rsidR="004073A1">
        <w:rPr>
          <w:rtl/>
          <w:lang w:bidi="fa-IR"/>
        </w:rPr>
        <w:t xml:space="preserve">، </w:t>
      </w:r>
      <w:r>
        <w:rPr>
          <w:rtl/>
          <w:lang w:bidi="fa-IR"/>
        </w:rPr>
        <w:t>ص 118</w:t>
      </w:r>
      <w:r w:rsidR="004073A1">
        <w:rPr>
          <w:rtl/>
          <w:lang w:bidi="fa-IR"/>
        </w:rPr>
        <w:t xml:space="preserve">. </w:t>
      </w:r>
      <w:r>
        <w:rPr>
          <w:rtl/>
          <w:lang w:bidi="fa-IR"/>
        </w:rPr>
        <w:t>منهاج</w:t>
      </w:r>
      <w:r w:rsidR="004073A1">
        <w:rPr>
          <w:rtl/>
          <w:lang w:bidi="fa-IR"/>
        </w:rPr>
        <w:t xml:space="preserve">، </w:t>
      </w:r>
      <w:r>
        <w:rPr>
          <w:rtl/>
          <w:lang w:bidi="fa-IR"/>
        </w:rPr>
        <w:t>ص 432</w:t>
      </w:r>
      <w:r w:rsidR="004073A1">
        <w:rPr>
          <w:rtl/>
          <w:lang w:bidi="fa-IR"/>
        </w:rPr>
        <w:t xml:space="preserve">. </w:t>
      </w:r>
    </w:p>
    <w:p w:rsidR="00785C24" w:rsidRDefault="00785C24" w:rsidP="00D773FB">
      <w:pPr>
        <w:pStyle w:val="libFootnote"/>
        <w:rPr>
          <w:rtl/>
          <w:lang w:bidi="fa-IR"/>
        </w:rPr>
      </w:pPr>
      <w:r>
        <w:rPr>
          <w:rtl/>
          <w:lang w:bidi="fa-IR"/>
        </w:rPr>
        <w:t>261- ختوم و اذكار</w:t>
      </w:r>
      <w:r w:rsidR="004073A1">
        <w:rPr>
          <w:rtl/>
          <w:lang w:bidi="fa-IR"/>
        </w:rPr>
        <w:t xml:space="preserve">، </w:t>
      </w:r>
      <w:r>
        <w:rPr>
          <w:rtl/>
          <w:lang w:bidi="fa-IR"/>
        </w:rPr>
        <w:t>ج 1</w:t>
      </w:r>
      <w:r w:rsidR="004073A1">
        <w:rPr>
          <w:rtl/>
          <w:lang w:bidi="fa-IR"/>
        </w:rPr>
        <w:t xml:space="preserve">، </w:t>
      </w:r>
      <w:r>
        <w:rPr>
          <w:rtl/>
          <w:lang w:bidi="fa-IR"/>
        </w:rPr>
        <w:t>ص 119</w:t>
      </w:r>
      <w:r w:rsidR="004073A1">
        <w:rPr>
          <w:rtl/>
          <w:lang w:bidi="fa-IR"/>
        </w:rPr>
        <w:t xml:space="preserve">. </w:t>
      </w:r>
    </w:p>
    <w:p w:rsidR="00785C24" w:rsidRDefault="00785C24" w:rsidP="00D773FB">
      <w:pPr>
        <w:pStyle w:val="libFootnote"/>
        <w:rPr>
          <w:rtl/>
          <w:lang w:bidi="fa-IR"/>
        </w:rPr>
      </w:pPr>
      <w:r>
        <w:rPr>
          <w:rtl/>
          <w:lang w:bidi="fa-IR"/>
        </w:rPr>
        <w:t>262- مفاتيح الحاجات</w:t>
      </w:r>
      <w:r w:rsidR="004073A1">
        <w:rPr>
          <w:rtl/>
          <w:lang w:bidi="fa-IR"/>
        </w:rPr>
        <w:t xml:space="preserve">. </w:t>
      </w:r>
    </w:p>
    <w:p w:rsidR="00785C24" w:rsidRDefault="00785C24" w:rsidP="00D773FB">
      <w:pPr>
        <w:pStyle w:val="libFootnote"/>
        <w:rPr>
          <w:rtl/>
          <w:lang w:bidi="fa-IR"/>
        </w:rPr>
      </w:pPr>
      <w:r>
        <w:rPr>
          <w:rtl/>
          <w:lang w:bidi="fa-IR"/>
        </w:rPr>
        <w:t>263- بحار</w:t>
      </w:r>
      <w:r w:rsidR="004073A1">
        <w:rPr>
          <w:rtl/>
          <w:lang w:bidi="fa-IR"/>
        </w:rPr>
        <w:t xml:space="preserve">، </w:t>
      </w:r>
      <w:r>
        <w:rPr>
          <w:rtl/>
          <w:lang w:bidi="fa-IR"/>
        </w:rPr>
        <w:t>ج 92</w:t>
      </w:r>
      <w:r w:rsidR="004073A1">
        <w:rPr>
          <w:rtl/>
          <w:lang w:bidi="fa-IR"/>
        </w:rPr>
        <w:t xml:space="preserve">، </w:t>
      </w:r>
      <w:r>
        <w:rPr>
          <w:rtl/>
          <w:lang w:bidi="fa-IR"/>
        </w:rPr>
        <w:t>ص 265</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235</w:t>
      </w:r>
      <w:r w:rsidR="004073A1">
        <w:rPr>
          <w:rtl/>
          <w:lang w:bidi="fa-IR"/>
        </w:rPr>
        <w:t xml:space="preserve">. </w:t>
      </w:r>
      <w:r>
        <w:rPr>
          <w:rtl/>
          <w:lang w:bidi="fa-IR"/>
        </w:rPr>
        <w:t>ثواب الاعمال</w:t>
      </w:r>
      <w:r w:rsidR="004073A1">
        <w:rPr>
          <w:rtl/>
          <w:lang w:bidi="fa-IR"/>
        </w:rPr>
        <w:t xml:space="preserve">، </w:t>
      </w:r>
      <w:r>
        <w:rPr>
          <w:rtl/>
          <w:lang w:bidi="fa-IR"/>
        </w:rPr>
        <w:t>ص 221</w:t>
      </w:r>
      <w:r w:rsidR="004073A1">
        <w:rPr>
          <w:rtl/>
          <w:lang w:bidi="fa-IR"/>
        </w:rPr>
        <w:t xml:space="preserve">. </w:t>
      </w:r>
    </w:p>
    <w:p w:rsidR="00785C24" w:rsidRDefault="00785C24" w:rsidP="00D773FB">
      <w:pPr>
        <w:pStyle w:val="libFootnote"/>
        <w:rPr>
          <w:rtl/>
          <w:lang w:bidi="fa-IR"/>
        </w:rPr>
      </w:pPr>
      <w:r>
        <w:rPr>
          <w:rtl/>
          <w:lang w:bidi="fa-IR"/>
        </w:rPr>
        <w:t>264- بحار</w:t>
      </w:r>
      <w:r w:rsidR="004073A1">
        <w:rPr>
          <w:rtl/>
          <w:lang w:bidi="fa-IR"/>
        </w:rPr>
        <w:t xml:space="preserve">، </w:t>
      </w:r>
      <w:r>
        <w:rPr>
          <w:rtl/>
          <w:lang w:bidi="fa-IR"/>
        </w:rPr>
        <w:t>ج 92</w:t>
      </w:r>
      <w:r w:rsidR="004073A1">
        <w:rPr>
          <w:rtl/>
          <w:lang w:bidi="fa-IR"/>
        </w:rPr>
        <w:t xml:space="preserve">، </w:t>
      </w:r>
      <w:r>
        <w:rPr>
          <w:rtl/>
          <w:lang w:bidi="fa-IR"/>
        </w:rPr>
        <w:t>ص 265</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426</w:t>
      </w:r>
      <w:r w:rsidR="004073A1">
        <w:rPr>
          <w:rtl/>
          <w:lang w:bidi="fa-IR"/>
        </w:rPr>
        <w:t xml:space="preserve">. </w:t>
      </w:r>
    </w:p>
    <w:p w:rsidR="00785C24" w:rsidRDefault="00785C24" w:rsidP="00D773FB">
      <w:pPr>
        <w:pStyle w:val="libFootnote"/>
        <w:rPr>
          <w:rtl/>
          <w:lang w:bidi="fa-IR"/>
        </w:rPr>
      </w:pPr>
      <w:r>
        <w:rPr>
          <w:rtl/>
          <w:lang w:bidi="fa-IR"/>
        </w:rPr>
        <w:t>265- بحار</w:t>
      </w:r>
      <w:r w:rsidR="004073A1">
        <w:rPr>
          <w:rtl/>
          <w:lang w:bidi="fa-IR"/>
        </w:rPr>
        <w:t xml:space="preserve">، </w:t>
      </w:r>
      <w:r>
        <w:rPr>
          <w:rtl/>
          <w:lang w:bidi="fa-IR"/>
        </w:rPr>
        <w:t>ج 92</w:t>
      </w:r>
      <w:r w:rsidR="004073A1">
        <w:rPr>
          <w:rtl/>
          <w:lang w:bidi="fa-IR"/>
        </w:rPr>
        <w:t xml:space="preserve">، </w:t>
      </w:r>
      <w:r>
        <w:rPr>
          <w:rtl/>
          <w:lang w:bidi="fa-IR"/>
        </w:rPr>
        <w:t>ص 266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236</w:t>
      </w:r>
      <w:r w:rsidR="004073A1">
        <w:rPr>
          <w:rtl/>
          <w:lang w:bidi="fa-IR"/>
        </w:rPr>
        <w:t xml:space="preserve">. </w:t>
      </w:r>
      <w:r>
        <w:rPr>
          <w:rtl/>
          <w:lang w:bidi="fa-IR"/>
        </w:rPr>
        <w:t>ثواب الاعمال</w:t>
      </w:r>
      <w:r w:rsidR="004073A1">
        <w:rPr>
          <w:rtl/>
          <w:lang w:bidi="fa-IR"/>
        </w:rPr>
        <w:t xml:space="preserve">، </w:t>
      </w:r>
      <w:r>
        <w:rPr>
          <w:rtl/>
          <w:lang w:bidi="fa-IR"/>
        </w:rPr>
        <w:t>ص 223</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 427</w:t>
      </w:r>
      <w:r w:rsidR="004073A1">
        <w:rPr>
          <w:rtl/>
          <w:lang w:bidi="fa-IR"/>
        </w:rPr>
        <w:t xml:space="preserve">. </w:t>
      </w:r>
    </w:p>
    <w:p w:rsidR="00785C24" w:rsidRDefault="00785C24" w:rsidP="00D773FB">
      <w:pPr>
        <w:pStyle w:val="libFootnote"/>
        <w:rPr>
          <w:rtl/>
          <w:lang w:bidi="fa-IR"/>
        </w:rPr>
      </w:pPr>
      <w:r>
        <w:rPr>
          <w:rtl/>
          <w:lang w:bidi="fa-IR"/>
        </w:rPr>
        <w:t>266- بحار</w:t>
      </w:r>
      <w:r w:rsidR="004073A1">
        <w:rPr>
          <w:rtl/>
          <w:lang w:bidi="fa-IR"/>
        </w:rPr>
        <w:t xml:space="preserve">، </w:t>
      </w:r>
      <w:r>
        <w:rPr>
          <w:rtl/>
          <w:lang w:bidi="fa-IR"/>
        </w:rPr>
        <w:t>ج 92</w:t>
      </w:r>
      <w:r w:rsidR="004073A1">
        <w:rPr>
          <w:rtl/>
          <w:lang w:bidi="fa-IR"/>
        </w:rPr>
        <w:t xml:space="preserve">، </w:t>
      </w:r>
      <w:r>
        <w:rPr>
          <w:rtl/>
          <w:lang w:bidi="fa-IR"/>
        </w:rPr>
        <w:t>ص 262</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236</w:t>
      </w:r>
      <w:r w:rsidR="004073A1">
        <w:rPr>
          <w:rtl/>
          <w:lang w:bidi="fa-IR"/>
        </w:rPr>
        <w:t xml:space="preserve">. </w:t>
      </w:r>
    </w:p>
    <w:p w:rsidR="00785C24" w:rsidRDefault="00785C24" w:rsidP="00D773FB">
      <w:pPr>
        <w:pStyle w:val="libFootnote"/>
        <w:rPr>
          <w:rtl/>
          <w:lang w:bidi="fa-IR"/>
        </w:rPr>
      </w:pPr>
      <w:r>
        <w:rPr>
          <w:rtl/>
          <w:lang w:bidi="fa-IR"/>
        </w:rPr>
        <w:t>267- بحار</w:t>
      </w:r>
      <w:r w:rsidR="004073A1">
        <w:rPr>
          <w:rtl/>
          <w:lang w:bidi="fa-IR"/>
        </w:rPr>
        <w:t xml:space="preserve">، </w:t>
      </w:r>
      <w:r>
        <w:rPr>
          <w:rtl/>
          <w:lang w:bidi="fa-IR"/>
        </w:rPr>
        <w:t>ج 95</w:t>
      </w:r>
      <w:r w:rsidR="004073A1">
        <w:rPr>
          <w:rtl/>
          <w:lang w:bidi="fa-IR"/>
        </w:rPr>
        <w:t xml:space="preserve">، </w:t>
      </w:r>
      <w:r>
        <w:rPr>
          <w:rtl/>
          <w:lang w:bidi="fa-IR"/>
        </w:rPr>
        <w:t>ص 24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236</w:t>
      </w:r>
      <w:r w:rsidR="004073A1">
        <w:rPr>
          <w:rtl/>
          <w:lang w:bidi="fa-IR"/>
        </w:rPr>
        <w:t xml:space="preserve">. </w:t>
      </w:r>
    </w:p>
    <w:p w:rsidR="00785C24" w:rsidRDefault="00785C24" w:rsidP="00D773FB">
      <w:pPr>
        <w:pStyle w:val="libFootnote"/>
        <w:rPr>
          <w:rtl/>
          <w:lang w:bidi="fa-IR"/>
        </w:rPr>
      </w:pPr>
      <w:r>
        <w:rPr>
          <w:rtl/>
          <w:lang w:bidi="fa-IR"/>
        </w:rPr>
        <w:t>268- بحار</w:t>
      </w:r>
      <w:r w:rsidR="004073A1">
        <w:rPr>
          <w:rtl/>
          <w:lang w:bidi="fa-IR"/>
        </w:rPr>
        <w:t xml:space="preserve">، </w:t>
      </w:r>
      <w:r>
        <w:rPr>
          <w:rtl/>
          <w:lang w:bidi="fa-IR"/>
        </w:rPr>
        <w:t>ج 92</w:t>
      </w:r>
      <w:r w:rsidR="004073A1">
        <w:rPr>
          <w:rtl/>
          <w:lang w:bidi="fa-IR"/>
        </w:rPr>
        <w:t xml:space="preserve">، </w:t>
      </w:r>
      <w:r>
        <w:rPr>
          <w:rtl/>
          <w:lang w:bidi="fa-IR"/>
        </w:rPr>
        <w:t>ص 262</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236</w:t>
      </w:r>
      <w:r w:rsidR="004073A1">
        <w:rPr>
          <w:rtl/>
          <w:lang w:bidi="fa-IR"/>
        </w:rPr>
        <w:t xml:space="preserve">. </w:t>
      </w:r>
    </w:p>
    <w:p w:rsidR="00785C24" w:rsidRDefault="00785C24" w:rsidP="00D773FB">
      <w:pPr>
        <w:pStyle w:val="libFootnote"/>
        <w:rPr>
          <w:rtl/>
          <w:lang w:bidi="fa-IR"/>
        </w:rPr>
      </w:pPr>
      <w:r>
        <w:rPr>
          <w:rtl/>
          <w:lang w:bidi="fa-IR"/>
        </w:rPr>
        <w:t>269- عين الحيات</w:t>
      </w:r>
      <w:r w:rsidR="004073A1">
        <w:rPr>
          <w:rtl/>
          <w:lang w:bidi="fa-IR"/>
        </w:rPr>
        <w:t xml:space="preserve">، </w:t>
      </w:r>
      <w:r>
        <w:rPr>
          <w:rtl/>
          <w:lang w:bidi="fa-IR"/>
        </w:rPr>
        <w:t>ج 2</w:t>
      </w:r>
      <w:r w:rsidR="004073A1">
        <w:rPr>
          <w:rtl/>
          <w:lang w:bidi="fa-IR"/>
        </w:rPr>
        <w:t xml:space="preserve">، </w:t>
      </w:r>
      <w:r>
        <w:rPr>
          <w:rtl/>
          <w:lang w:bidi="fa-IR"/>
        </w:rPr>
        <w:t>ص 237</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262</w:t>
      </w:r>
      <w:r w:rsidR="004073A1">
        <w:rPr>
          <w:rtl/>
          <w:lang w:bidi="fa-IR"/>
        </w:rPr>
        <w:t xml:space="preserve">. </w:t>
      </w:r>
    </w:p>
    <w:p w:rsidR="00785C24" w:rsidRDefault="00785C24" w:rsidP="00D773FB">
      <w:pPr>
        <w:pStyle w:val="libFootnote"/>
        <w:rPr>
          <w:rtl/>
          <w:lang w:bidi="fa-IR"/>
        </w:rPr>
      </w:pPr>
      <w:r>
        <w:rPr>
          <w:rtl/>
          <w:lang w:bidi="fa-IR"/>
        </w:rPr>
        <w:t>270- عين الحيات</w:t>
      </w:r>
      <w:r w:rsidR="004073A1">
        <w:rPr>
          <w:rtl/>
          <w:lang w:bidi="fa-IR"/>
        </w:rPr>
        <w:t xml:space="preserve">، </w:t>
      </w:r>
      <w:r>
        <w:rPr>
          <w:rtl/>
          <w:lang w:bidi="fa-IR"/>
        </w:rPr>
        <w:t>ج 2</w:t>
      </w:r>
      <w:r w:rsidR="004073A1">
        <w:rPr>
          <w:rtl/>
          <w:lang w:bidi="fa-IR"/>
        </w:rPr>
        <w:t xml:space="preserve">، </w:t>
      </w:r>
      <w:r>
        <w:rPr>
          <w:rtl/>
          <w:lang w:bidi="fa-IR"/>
        </w:rPr>
        <w:t>ص 237</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263</w:t>
      </w:r>
      <w:r w:rsidR="004073A1">
        <w:rPr>
          <w:rtl/>
          <w:lang w:bidi="fa-IR"/>
        </w:rPr>
        <w:t xml:space="preserve">. </w:t>
      </w:r>
    </w:p>
    <w:p w:rsidR="00785C24" w:rsidRDefault="00785C24" w:rsidP="00D773FB">
      <w:pPr>
        <w:pStyle w:val="libFootnote"/>
        <w:rPr>
          <w:rtl/>
          <w:lang w:bidi="fa-IR"/>
        </w:rPr>
      </w:pPr>
      <w:r>
        <w:rPr>
          <w:rtl/>
          <w:lang w:bidi="fa-IR"/>
        </w:rPr>
        <w:t>271- عين الحيات</w:t>
      </w:r>
      <w:r w:rsidR="004073A1">
        <w:rPr>
          <w:rtl/>
          <w:lang w:bidi="fa-IR"/>
        </w:rPr>
        <w:t xml:space="preserve">، </w:t>
      </w:r>
      <w:r>
        <w:rPr>
          <w:rtl/>
          <w:lang w:bidi="fa-IR"/>
        </w:rPr>
        <w:t>ج 2</w:t>
      </w:r>
      <w:r w:rsidR="004073A1">
        <w:rPr>
          <w:rtl/>
          <w:lang w:bidi="fa-IR"/>
        </w:rPr>
        <w:t xml:space="preserve">، </w:t>
      </w:r>
      <w:r>
        <w:rPr>
          <w:rtl/>
          <w:lang w:bidi="fa-IR"/>
        </w:rPr>
        <w:t>ص 237</w:t>
      </w:r>
      <w:r w:rsidR="004073A1">
        <w:rPr>
          <w:rtl/>
          <w:lang w:bidi="fa-IR"/>
        </w:rPr>
        <w:t xml:space="preserve">. </w:t>
      </w:r>
    </w:p>
    <w:p w:rsidR="00785C24" w:rsidRDefault="00785C24" w:rsidP="00D773FB">
      <w:pPr>
        <w:pStyle w:val="libFootnote"/>
        <w:rPr>
          <w:rtl/>
          <w:lang w:bidi="fa-IR"/>
        </w:rPr>
      </w:pPr>
      <w:r>
        <w:rPr>
          <w:rtl/>
          <w:lang w:bidi="fa-IR"/>
        </w:rPr>
        <w:t>272- عين الحيات</w:t>
      </w:r>
      <w:r w:rsidR="004073A1">
        <w:rPr>
          <w:rtl/>
          <w:lang w:bidi="fa-IR"/>
        </w:rPr>
        <w:t xml:space="preserve">، </w:t>
      </w:r>
      <w:r>
        <w:rPr>
          <w:rtl/>
          <w:lang w:bidi="fa-IR"/>
        </w:rPr>
        <w:t>ج 2</w:t>
      </w:r>
      <w:r w:rsidR="004073A1">
        <w:rPr>
          <w:rtl/>
          <w:lang w:bidi="fa-IR"/>
        </w:rPr>
        <w:t xml:space="preserve">، </w:t>
      </w:r>
      <w:r>
        <w:rPr>
          <w:rtl/>
          <w:lang w:bidi="fa-IR"/>
        </w:rPr>
        <w:t>ص 238</w:t>
      </w:r>
      <w:r w:rsidR="004073A1">
        <w:rPr>
          <w:rtl/>
          <w:lang w:bidi="fa-IR"/>
        </w:rPr>
        <w:t xml:space="preserve">. </w:t>
      </w:r>
      <w:r>
        <w:rPr>
          <w:rtl/>
          <w:lang w:bidi="fa-IR"/>
        </w:rPr>
        <w:t>بحار</w:t>
      </w:r>
      <w:r w:rsidR="004073A1">
        <w:rPr>
          <w:rtl/>
          <w:lang w:bidi="fa-IR"/>
        </w:rPr>
        <w:t xml:space="preserve">، </w:t>
      </w:r>
      <w:r>
        <w:rPr>
          <w:rtl/>
          <w:lang w:bidi="fa-IR"/>
        </w:rPr>
        <w:t>ج 86 - ص 34</w:t>
      </w:r>
      <w:r w:rsidR="004073A1">
        <w:rPr>
          <w:rtl/>
          <w:lang w:bidi="fa-IR"/>
        </w:rPr>
        <w:t xml:space="preserve">. </w:t>
      </w:r>
    </w:p>
    <w:p w:rsidR="00785C24" w:rsidRDefault="00785C24" w:rsidP="00D773FB">
      <w:pPr>
        <w:pStyle w:val="libFootnote"/>
        <w:rPr>
          <w:rtl/>
          <w:lang w:bidi="fa-IR"/>
        </w:rPr>
      </w:pPr>
      <w:r>
        <w:rPr>
          <w:rtl/>
          <w:lang w:bidi="fa-IR"/>
        </w:rPr>
        <w:t>273- عين الحيات</w:t>
      </w:r>
      <w:r w:rsidR="004073A1">
        <w:rPr>
          <w:rtl/>
          <w:lang w:bidi="fa-IR"/>
        </w:rPr>
        <w:t xml:space="preserve">، </w:t>
      </w:r>
      <w:r>
        <w:rPr>
          <w:rtl/>
          <w:lang w:bidi="fa-IR"/>
        </w:rPr>
        <w:t>ج 2</w:t>
      </w:r>
      <w:r w:rsidR="004073A1">
        <w:rPr>
          <w:rtl/>
          <w:lang w:bidi="fa-IR"/>
        </w:rPr>
        <w:t xml:space="preserve">، </w:t>
      </w:r>
      <w:r>
        <w:rPr>
          <w:rtl/>
          <w:lang w:bidi="fa-IR"/>
        </w:rPr>
        <w:t>ص 238</w:t>
      </w:r>
      <w:r w:rsidR="004073A1">
        <w:rPr>
          <w:rtl/>
          <w:lang w:bidi="fa-IR"/>
        </w:rPr>
        <w:t xml:space="preserve">. </w:t>
      </w:r>
      <w:r>
        <w:rPr>
          <w:rtl/>
          <w:lang w:bidi="fa-IR"/>
        </w:rPr>
        <w:t>بحار</w:t>
      </w:r>
      <w:r w:rsidR="004073A1">
        <w:rPr>
          <w:rtl/>
          <w:lang w:bidi="fa-IR"/>
        </w:rPr>
        <w:t xml:space="preserve">، </w:t>
      </w:r>
      <w:r>
        <w:rPr>
          <w:rtl/>
          <w:lang w:bidi="fa-IR"/>
        </w:rPr>
        <w:t>ج 86</w:t>
      </w:r>
      <w:r w:rsidR="004073A1">
        <w:rPr>
          <w:rtl/>
          <w:lang w:bidi="fa-IR"/>
        </w:rPr>
        <w:t xml:space="preserve">، </w:t>
      </w:r>
      <w:r>
        <w:rPr>
          <w:rtl/>
          <w:lang w:bidi="fa-IR"/>
        </w:rPr>
        <w:t>ص 24</w:t>
      </w:r>
      <w:r w:rsidR="004073A1">
        <w:rPr>
          <w:rtl/>
          <w:lang w:bidi="fa-IR"/>
        </w:rPr>
        <w:t xml:space="preserve">. </w:t>
      </w:r>
    </w:p>
    <w:p w:rsidR="00785C24" w:rsidRDefault="00785C24" w:rsidP="00D773FB">
      <w:pPr>
        <w:pStyle w:val="libFootnote"/>
        <w:rPr>
          <w:rtl/>
          <w:lang w:bidi="fa-IR"/>
        </w:rPr>
      </w:pPr>
      <w:r>
        <w:rPr>
          <w:rtl/>
          <w:lang w:bidi="fa-IR"/>
        </w:rPr>
        <w:t>274-آل عمران / 18</w:t>
      </w:r>
      <w:r w:rsidR="004073A1">
        <w:rPr>
          <w:rtl/>
          <w:lang w:bidi="fa-IR"/>
        </w:rPr>
        <w:t xml:space="preserve">. </w:t>
      </w:r>
    </w:p>
    <w:p w:rsidR="00785C24" w:rsidRDefault="00785C24" w:rsidP="00D773FB">
      <w:pPr>
        <w:pStyle w:val="libFootnote"/>
        <w:rPr>
          <w:rtl/>
          <w:lang w:bidi="fa-IR"/>
        </w:rPr>
      </w:pPr>
      <w:r>
        <w:rPr>
          <w:rtl/>
          <w:lang w:bidi="fa-IR"/>
        </w:rPr>
        <w:t>275-آل عمران / 26</w:t>
      </w:r>
      <w:r w:rsidR="004073A1">
        <w:rPr>
          <w:rtl/>
          <w:lang w:bidi="fa-IR"/>
        </w:rPr>
        <w:t xml:space="preserve">. </w:t>
      </w:r>
    </w:p>
    <w:p w:rsidR="00785C24" w:rsidRDefault="00785C24" w:rsidP="00D773FB">
      <w:pPr>
        <w:pStyle w:val="libFootnote"/>
        <w:rPr>
          <w:rtl/>
          <w:lang w:bidi="fa-IR"/>
        </w:rPr>
      </w:pPr>
      <w:r>
        <w:rPr>
          <w:rtl/>
          <w:lang w:bidi="fa-IR"/>
        </w:rPr>
        <w:t>276-عين الحيات</w:t>
      </w:r>
      <w:r w:rsidR="004073A1">
        <w:rPr>
          <w:rtl/>
          <w:lang w:bidi="fa-IR"/>
        </w:rPr>
        <w:t xml:space="preserve">، </w:t>
      </w:r>
      <w:r>
        <w:rPr>
          <w:rtl/>
          <w:lang w:bidi="fa-IR"/>
        </w:rPr>
        <w:t>ج 2</w:t>
      </w:r>
      <w:r w:rsidR="004073A1">
        <w:rPr>
          <w:rtl/>
          <w:lang w:bidi="fa-IR"/>
        </w:rPr>
        <w:t xml:space="preserve">، </w:t>
      </w:r>
      <w:r>
        <w:rPr>
          <w:rtl/>
          <w:lang w:bidi="fa-IR"/>
        </w:rPr>
        <w:t>ص 238</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269</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425</w:t>
      </w:r>
      <w:r w:rsidR="004073A1">
        <w:rPr>
          <w:rtl/>
          <w:lang w:bidi="fa-IR"/>
        </w:rPr>
        <w:t xml:space="preserve">. </w:t>
      </w:r>
    </w:p>
    <w:p w:rsidR="00785C24" w:rsidRDefault="00785C24" w:rsidP="00D773FB">
      <w:pPr>
        <w:pStyle w:val="libFootnote"/>
        <w:rPr>
          <w:rtl/>
          <w:lang w:bidi="fa-IR"/>
        </w:rPr>
      </w:pPr>
      <w:r>
        <w:rPr>
          <w:rtl/>
          <w:lang w:bidi="fa-IR"/>
        </w:rPr>
        <w:t>277-آل عمران / 83</w:t>
      </w:r>
      <w:r w:rsidR="004073A1">
        <w:rPr>
          <w:rtl/>
          <w:lang w:bidi="fa-IR"/>
        </w:rPr>
        <w:t xml:space="preserve">. </w:t>
      </w:r>
    </w:p>
    <w:p w:rsidR="00785C24" w:rsidRDefault="00785C24" w:rsidP="00D773FB">
      <w:pPr>
        <w:pStyle w:val="libFootnote"/>
        <w:rPr>
          <w:rtl/>
          <w:lang w:bidi="fa-IR"/>
        </w:rPr>
      </w:pPr>
      <w:r>
        <w:rPr>
          <w:rtl/>
          <w:lang w:bidi="fa-IR"/>
        </w:rPr>
        <w:t>278-عين الحيات</w:t>
      </w:r>
      <w:r w:rsidR="004073A1">
        <w:rPr>
          <w:rtl/>
          <w:lang w:bidi="fa-IR"/>
        </w:rPr>
        <w:t xml:space="preserve">، </w:t>
      </w:r>
      <w:r>
        <w:rPr>
          <w:rtl/>
          <w:lang w:bidi="fa-IR"/>
        </w:rPr>
        <w:t>ج 2</w:t>
      </w:r>
      <w:r w:rsidR="004073A1">
        <w:rPr>
          <w:rtl/>
          <w:lang w:bidi="fa-IR"/>
        </w:rPr>
        <w:t xml:space="preserve">، </w:t>
      </w:r>
      <w:r>
        <w:rPr>
          <w:rtl/>
          <w:lang w:bidi="fa-IR"/>
        </w:rPr>
        <w:t>ص 239</w:t>
      </w:r>
      <w:r w:rsidR="004073A1">
        <w:rPr>
          <w:rtl/>
          <w:lang w:bidi="fa-IR"/>
        </w:rPr>
        <w:t xml:space="preserve">. </w:t>
      </w:r>
    </w:p>
    <w:p w:rsidR="00785C24" w:rsidRDefault="00785C24" w:rsidP="00D773FB">
      <w:pPr>
        <w:pStyle w:val="libFootnote"/>
        <w:rPr>
          <w:rtl/>
          <w:lang w:bidi="fa-IR"/>
        </w:rPr>
      </w:pPr>
      <w:r>
        <w:rPr>
          <w:rtl/>
          <w:lang w:bidi="fa-IR"/>
        </w:rPr>
        <w:t>279-آل عمران / 83</w:t>
      </w:r>
      <w:r w:rsidR="004073A1">
        <w:rPr>
          <w:rtl/>
          <w:lang w:bidi="fa-IR"/>
        </w:rPr>
        <w:t xml:space="preserve">. </w:t>
      </w:r>
    </w:p>
    <w:p w:rsidR="00785C24" w:rsidRDefault="00785C24" w:rsidP="00D773FB">
      <w:pPr>
        <w:pStyle w:val="libFootnote"/>
        <w:rPr>
          <w:rtl/>
          <w:lang w:bidi="fa-IR"/>
        </w:rPr>
      </w:pPr>
      <w:r>
        <w:rPr>
          <w:rtl/>
          <w:lang w:bidi="fa-IR"/>
        </w:rPr>
        <w:t>280-كافى</w:t>
      </w:r>
      <w:r w:rsidR="004073A1">
        <w:rPr>
          <w:rtl/>
          <w:lang w:bidi="fa-IR"/>
        </w:rPr>
        <w:t xml:space="preserve">، </w:t>
      </w:r>
      <w:r>
        <w:rPr>
          <w:rtl/>
          <w:lang w:bidi="fa-IR"/>
        </w:rPr>
        <w:t>ج 4</w:t>
      </w:r>
      <w:r w:rsidR="004073A1">
        <w:rPr>
          <w:rtl/>
          <w:lang w:bidi="fa-IR"/>
        </w:rPr>
        <w:t xml:space="preserve">، </w:t>
      </w:r>
      <w:r>
        <w:rPr>
          <w:rtl/>
          <w:lang w:bidi="fa-IR"/>
        </w:rPr>
        <w:t>ص 432</w:t>
      </w:r>
      <w:r w:rsidR="004073A1">
        <w:rPr>
          <w:rtl/>
          <w:lang w:bidi="fa-IR"/>
        </w:rPr>
        <w:t xml:space="preserve">. </w:t>
      </w:r>
    </w:p>
    <w:p w:rsidR="00785C24" w:rsidRDefault="00785C24" w:rsidP="00D773FB">
      <w:pPr>
        <w:pStyle w:val="libFootnote"/>
        <w:rPr>
          <w:rtl/>
          <w:lang w:bidi="fa-IR"/>
        </w:rPr>
      </w:pPr>
      <w:r>
        <w:rPr>
          <w:rtl/>
          <w:lang w:bidi="fa-IR"/>
        </w:rPr>
        <w:t>281-كافى</w:t>
      </w:r>
      <w:r w:rsidR="004073A1">
        <w:rPr>
          <w:rtl/>
          <w:lang w:bidi="fa-IR"/>
        </w:rPr>
        <w:t xml:space="preserve">، </w:t>
      </w:r>
      <w:r>
        <w:rPr>
          <w:rtl/>
          <w:lang w:bidi="fa-IR"/>
        </w:rPr>
        <w:t>ج 4</w:t>
      </w:r>
      <w:r w:rsidR="004073A1">
        <w:rPr>
          <w:rtl/>
          <w:lang w:bidi="fa-IR"/>
        </w:rPr>
        <w:t xml:space="preserve">، </w:t>
      </w:r>
      <w:r>
        <w:rPr>
          <w:rtl/>
          <w:lang w:bidi="fa-IR"/>
        </w:rPr>
        <w:t>ص 432</w:t>
      </w:r>
      <w:r w:rsidR="004073A1">
        <w:rPr>
          <w:rtl/>
          <w:lang w:bidi="fa-IR"/>
        </w:rPr>
        <w:t xml:space="preserve">. </w:t>
      </w:r>
    </w:p>
    <w:p w:rsidR="00785C24" w:rsidRDefault="00785C24" w:rsidP="00D773FB">
      <w:pPr>
        <w:pStyle w:val="libFootnote"/>
        <w:rPr>
          <w:rtl/>
          <w:lang w:bidi="fa-IR"/>
        </w:rPr>
      </w:pPr>
      <w:r>
        <w:rPr>
          <w:rtl/>
          <w:lang w:bidi="fa-IR"/>
        </w:rPr>
        <w:t>282-عين الحيات</w:t>
      </w:r>
      <w:r w:rsidR="004073A1">
        <w:rPr>
          <w:rtl/>
          <w:lang w:bidi="fa-IR"/>
        </w:rPr>
        <w:t xml:space="preserve">، </w:t>
      </w:r>
      <w:r>
        <w:rPr>
          <w:rtl/>
          <w:lang w:bidi="fa-IR"/>
        </w:rPr>
        <w:t>ج 2</w:t>
      </w:r>
      <w:r w:rsidR="004073A1">
        <w:rPr>
          <w:rtl/>
          <w:lang w:bidi="fa-IR"/>
        </w:rPr>
        <w:t xml:space="preserve">، </w:t>
      </w:r>
      <w:r>
        <w:rPr>
          <w:rtl/>
          <w:lang w:bidi="fa-IR"/>
        </w:rPr>
        <w:t>ص 239</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273</w:t>
      </w:r>
      <w:r w:rsidR="004073A1">
        <w:rPr>
          <w:rtl/>
          <w:lang w:bidi="fa-IR"/>
        </w:rPr>
        <w:t xml:space="preserve">. </w:t>
      </w:r>
      <w:r>
        <w:rPr>
          <w:rtl/>
          <w:lang w:bidi="fa-IR"/>
        </w:rPr>
        <w:t>ثواب الاعمال</w:t>
      </w:r>
      <w:r w:rsidR="004073A1">
        <w:rPr>
          <w:rtl/>
          <w:lang w:bidi="fa-IR"/>
        </w:rPr>
        <w:t xml:space="preserve">، </w:t>
      </w:r>
      <w:r>
        <w:rPr>
          <w:rtl/>
          <w:lang w:bidi="fa-IR"/>
        </w:rPr>
        <w:t>ص 223</w:t>
      </w:r>
      <w:r w:rsidR="004073A1">
        <w:rPr>
          <w:rtl/>
          <w:lang w:bidi="fa-IR"/>
        </w:rPr>
        <w:t xml:space="preserve">. </w:t>
      </w:r>
    </w:p>
    <w:p w:rsidR="00785C24" w:rsidRDefault="00785C24" w:rsidP="00D773FB">
      <w:pPr>
        <w:pStyle w:val="libFootnote"/>
        <w:rPr>
          <w:rtl/>
          <w:lang w:bidi="fa-IR"/>
        </w:rPr>
      </w:pPr>
      <w:r>
        <w:rPr>
          <w:rtl/>
          <w:lang w:bidi="fa-IR"/>
        </w:rPr>
        <w:t>283-همان</w:t>
      </w:r>
    </w:p>
    <w:p w:rsidR="00785C24" w:rsidRDefault="00785C24" w:rsidP="00D773FB">
      <w:pPr>
        <w:pStyle w:val="libFootnote"/>
        <w:rPr>
          <w:rtl/>
          <w:lang w:bidi="fa-IR"/>
        </w:rPr>
      </w:pPr>
      <w:r>
        <w:rPr>
          <w:rtl/>
          <w:lang w:bidi="fa-IR"/>
        </w:rPr>
        <w:t>284-عين الحيات</w:t>
      </w:r>
      <w:r w:rsidR="004073A1">
        <w:rPr>
          <w:rtl/>
          <w:lang w:bidi="fa-IR"/>
        </w:rPr>
        <w:t xml:space="preserve">، </w:t>
      </w:r>
      <w:r>
        <w:rPr>
          <w:rtl/>
          <w:lang w:bidi="fa-IR"/>
        </w:rPr>
        <w:t>ج 2</w:t>
      </w:r>
      <w:r w:rsidR="004073A1">
        <w:rPr>
          <w:rtl/>
          <w:lang w:bidi="fa-IR"/>
        </w:rPr>
        <w:t xml:space="preserve">، </w:t>
      </w:r>
      <w:r>
        <w:rPr>
          <w:rtl/>
          <w:lang w:bidi="fa-IR"/>
        </w:rPr>
        <w:t>ص 240</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275</w:t>
      </w:r>
      <w:r w:rsidR="004073A1">
        <w:rPr>
          <w:rtl/>
          <w:lang w:bidi="fa-IR"/>
        </w:rPr>
        <w:t xml:space="preserve">. </w:t>
      </w:r>
      <w:r>
        <w:rPr>
          <w:rtl/>
          <w:lang w:bidi="fa-IR"/>
        </w:rPr>
        <w:t>ثواب الاعمال</w:t>
      </w:r>
      <w:r w:rsidR="004073A1">
        <w:rPr>
          <w:rtl/>
          <w:lang w:bidi="fa-IR"/>
        </w:rPr>
        <w:t xml:space="preserve">، </w:t>
      </w:r>
      <w:r>
        <w:rPr>
          <w:rtl/>
          <w:lang w:bidi="fa-IR"/>
        </w:rPr>
        <w:t>ص 225</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 428</w:t>
      </w:r>
      <w:r w:rsidR="004073A1">
        <w:rPr>
          <w:rtl/>
          <w:lang w:bidi="fa-IR"/>
        </w:rPr>
        <w:t xml:space="preserve">. </w:t>
      </w:r>
    </w:p>
    <w:p w:rsidR="00785C24" w:rsidRDefault="00785C24" w:rsidP="00D773FB">
      <w:pPr>
        <w:pStyle w:val="libFootnote"/>
        <w:rPr>
          <w:rtl/>
          <w:lang w:bidi="fa-IR"/>
        </w:rPr>
      </w:pPr>
      <w:r>
        <w:rPr>
          <w:rtl/>
          <w:lang w:bidi="fa-IR"/>
        </w:rPr>
        <w:t>285-عين الحيات</w:t>
      </w:r>
      <w:r w:rsidR="004073A1">
        <w:rPr>
          <w:rtl/>
          <w:lang w:bidi="fa-IR"/>
        </w:rPr>
        <w:t xml:space="preserve">، </w:t>
      </w:r>
      <w:r>
        <w:rPr>
          <w:rtl/>
          <w:lang w:bidi="fa-IR"/>
        </w:rPr>
        <w:t>ج 2</w:t>
      </w:r>
      <w:r w:rsidR="004073A1">
        <w:rPr>
          <w:rtl/>
          <w:lang w:bidi="fa-IR"/>
        </w:rPr>
        <w:t xml:space="preserve">، </w:t>
      </w:r>
      <w:r>
        <w:rPr>
          <w:rtl/>
          <w:lang w:bidi="fa-IR"/>
        </w:rPr>
        <w:t>ص 240</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274</w:t>
      </w:r>
      <w:r w:rsidR="004073A1">
        <w:rPr>
          <w:rtl/>
          <w:lang w:bidi="fa-IR"/>
        </w:rPr>
        <w:t xml:space="preserve">. </w:t>
      </w:r>
      <w:r>
        <w:rPr>
          <w:rtl/>
          <w:lang w:bidi="fa-IR"/>
        </w:rPr>
        <w:t>ثواب الاعمال</w:t>
      </w:r>
      <w:r w:rsidR="004073A1">
        <w:rPr>
          <w:rtl/>
          <w:lang w:bidi="fa-IR"/>
        </w:rPr>
        <w:t xml:space="preserve">، </w:t>
      </w:r>
      <w:r>
        <w:rPr>
          <w:rtl/>
          <w:lang w:bidi="fa-IR"/>
        </w:rPr>
        <w:t>ص 225</w:t>
      </w:r>
      <w:r w:rsidR="004073A1">
        <w:rPr>
          <w:rtl/>
          <w:lang w:bidi="fa-IR"/>
        </w:rPr>
        <w:t xml:space="preserve">. </w:t>
      </w:r>
    </w:p>
    <w:p w:rsidR="00785C24" w:rsidRDefault="00785C24" w:rsidP="00D773FB">
      <w:pPr>
        <w:pStyle w:val="libFootnote"/>
        <w:rPr>
          <w:rtl/>
          <w:lang w:bidi="fa-IR"/>
        </w:rPr>
      </w:pPr>
      <w:r>
        <w:rPr>
          <w:rtl/>
          <w:lang w:bidi="fa-IR"/>
        </w:rPr>
        <w:t>286-عين الحيات</w:t>
      </w:r>
      <w:r w:rsidR="004073A1">
        <w:rPr>
          <w:rtl/>
          <w:lang w:bidi="fa-IR"/>
        </w:rPr>
        <w:t xml:space="preserve">، </w:t>
      </w:r>
      <w:r>
        <w:rPr>
          <w:rtl/>
          <w:lang w:bidi="fa-IR"/>
        </w:rPr>
        <w:t>ج 2</w:t>
      </w:r>
      <w:r w:rsidR="004073A1">
        <w:rPr>
          <w:rtl/>
          <w:lang w:bidi="fa-IR"/>
        </w:rPr>
        <w:t xml:space="preserve">، </w:t>
      </w:r>
      <w:r>
        <w:rPr>
          <w:rtl/>
          <w:lang w:bidi="fa-IR"/>
        </w:rPr>
        <w:t>ص 240</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274</w:t>
      </w:r>
      <w:r w:rsidR="004073A1">
        <w:rPr>
          <w:rtl/>
          <w:lang w:bidi="fa-IR"/>
        </w:rPr>
        <w:t xml:space="preserve">. </w:t>
      </w:r>
    </w:p>
    <w:p w:rsidR="00785C24" w:rsidRDefault="00785C24" w:rsidP="00D773FB">
      <w:pPr>
        <w:pStyle w:val="libFootnote"/>
        <w:rPr>
          <w:rtl/>
          <w:lang w:bidi="fa-IR"/>
        </w:rPr>
      </w:pPr>
      <w:r>
        <w:rPr>
          <w:rtl/>
          <w:lang w:bidi="fa-IR"/>
        </w:rPr>
        <w:t>287-بحار</w:t>
      </w:r>
      <w:r w:rsidR="004073A1">
        <w:rPr>
          <w:rtl/>
          <w:lang w:bidi="fa-IR"/>
        </w:rPr>
        <w:t xml:space="preserve">، </w:t>
      </w:r>
      <w:r>
        <w:rPr>
          <w:rtl/>
          <w:lang w:bidi="fa-IR"/>
        </w:rPr>
        <w:t>ج 92</w:t>
      </w:r>
      <w:r w:rsidR="004073A1">
        <w:rPr>
          <w:rtl/>
          <w:lang w:bidi="fa-IR"/>
        </w:rPr>
        <w:t xml:space="preserve">، </w:t>
      </w:r>
      <w:r>
        <w:rPr>
          <w:rtl/>
          <w:lang w:bidi="fa-IR"/>
        </w:rPr>
        <w:t>ص 275</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240</w:t>
      </w:r>
      <w:r w:rsidR="004073A1">
        <w:rPr>
          <w:rtl/>
          <w:lang w:bidi="fa-IR"/>
        </w:rPr>
        <w:t xml:space="preserve">. </w:t>
      </w:r>
    </w:p>
    <w:p w:rsidR="00785C24" w:rsidRDefault="00785C24" w:rsidP="00D773FB">
      <w:pPr>
        <w:pStyle w:val="libFootnote"/>
        <w:rPr>
          <w:rtl/>
          <w:lang w:bidi="fa-IR"/>
        </w:rPr>
      </w:pPr>
      <w:r>
        <w:rPr>
          <w:rtl/>
          <w:lang w:bidi="fa-IR"/>
        </w:rPr>
        <w:t>288-بحار</w:t>
      </w:r>
      <w:r w:rsidR="004073A1">
        <w:rPr>
          <w:rtl/>
          <w:lang w:bidi="fa-IR"/>
        </w:rPr>
        <w:t xml:space="preserve">، </w:t>
      </w:r>
      <w:r>
        <w:rPr>
          <w:rtl/>
          <w:lang w:bidi="fa-IR"/>
        </w:rPr>
        <w:t>ج 92</w:t>
      </w:r>
      <w:r w:rsidR="004073A1">
        <w:rPr>
          <w:rtl/>
          <w:lang w:bidi="fa-IR"/>
        </w:rPr>
        <w:t xml:space="preserve">، </w:t>
      </w:r>
      <w:r>
        <w:rPr>
          <w:rtl/>
          <w:lang w:bidi="fa-IR"/>
        </w:rPr>
        <w:t>ص 276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240</w:t>
      </w:r>
      <w:r w:rsidR="004073A1">
        <w:rPr>
          <w:rtl/>
          <w:lang w:bidi="fa-IR"/>
        </w:rPr>
        <w:t xml:space="preserve">. </w:t>
      </w:r>
      <w:r>
        <w:rPr>
          <w:rtl/>
          <w:lang w:bidi="fa-IR"/>
        </w:rPr>
        <w:t>ثواب الاعمال</w:t>
      </w:r>
      <w:r w:rsidR="004073A1">
        <w:rPr>
          <w:rtl/>
          <w:lang w:bidi="fa-IR"/>
        </w:rPr>
        <w:t xml:space="preserve">، </w:t>
      </w:r>
      <w:r>
        <w:rPr>
          <w:rtl/>
          <w:lang w:bidi="fa-IR"/>
        </w:rPr>
        <w:t>ص 225</w:t>
      </w:r>
      <w:r w:rsidR="004073A1">
        <w:rPr>
          <w:rtl/>
          <w:lang w:bidi="fa-IR"/>
        </w:rPr>
        <w:t xml:space="preserve">. </w:t>
      </w:r>
    </w:p>
    <w:p w:rsidR="00785C24" w:rsidRDefault="00785C24" w:rsidP="00D773FB">
      <w:pPr>
        <w:pStyle w:val="libFootnote"/>
        <w:rPr>
          <w:rtl/>
          <w:lang w:bidi="fa-IR"/>
        </w:rPr>
      </w:pPr>
      <w:r>
        <w:rPr>
          <w:rtl/>
          <w:lang w:bidi="fa-IR"/>
        </w:rPr>
        <w:t>289-اعراف / 196</w:t>
      </w:r>
      <w:r w:rsidR="004073A1">
        <w:rPr>
          <w:rtl/>
          <w:lang w:bidi="fa-IR"/>
        </w:rPr>
        <w:t xml:space="preserve">. </w:t>
      </w:r>
    </w:p>
    <w:p w:rsidR="00785C24" w:rsidRDefault="00785C24" w:rsidP="00D773FB">
      <w:pPr>
        <w:pStyle w:val="libFootnote"/>
        <w:rPr>
          <w:rtl/>
          <w:lang w:bidi="fa-IR"/>
        </w:rPr>
      </w:pPr>
      <w:r>
        <w:rPr>
          <w:rtl/>
          <w:lang w:bidi="fa-IR"/>
        </w:rPr>
        <w:t>290-زمر / 67</w:t>
      </w:r>
      <w:r w:rsidR="004073A1">
        <w:rPr>
          <w:rtl/>
          <w:lang w:bidi="fa-IR"/>
        </w:rPr>
        <w:t xml:space="preserve">. </w:t>
      </w:r>
    </w:p>
    <w:p w:rsidR="00785C24" w:rsidRDefault="00785C24" w:rsidP="00D773FB">
      <w:pPr>
        <w:pStyle w:val="libFootnote"/>
        <w:rPr>
          <w:rtl/>
          <w:lang w:bidi="fa-IR"/>
        </w:rPr>
      </w:pPr>
      <w:r>
        <w:rPr>
          <w:rtl/>
          <w:lang w:bidi="fa-IR"/>
        </w:rPr>
        <w:t>291-كافى</w:t>
      </w:r>
      <w:r w:rsidR="004073A1">
        <w:rPr>
          <w:rtl/>
          <w:lang w:bidi="fa-IR"/>
        </w:rPr>
        <w:t xml:space="preserve">، </w:t>
      </w:r>
      <w:r>
        <w:rPr>
          <w:rtl/>
          <w:lang w:bidi="fa-IR"/>
        </w:rPr>
        <w:t>ج 4</w:t>
      </w:r>
      <w:r w:rsidR="004073A1">
        <w:rPr>
          <w:rtl/>
          <w:lang w:bidi="fa-IR"/>
        </w:rPr>
        <w:t xml:space="preserve">، </w:t>
      </w:r>
      <w:r>
        <w:rPr>
          <w:rtl/>
          <w:lang w:bidi="fa-IR"/>
        </w:rPr>
        <w:t>ص 431</w:t>
      </w:r>
      <w:r w:rsidR="004073A1">
        <w:rPr>
          <w:rtl/>
          <w:lang w:bidi="fa-IR"/>
        </w:rPr>
        <w:t xml:space="preserve">. </w:t>
      </w:r>
    </w:p>
    <w:p w:rsidR="00785C24" w:rsidRDefault="00785C24" w:rsidP="00D773FB">
      <w:pPr>
        <w:pStyle w:val="libFootnote"/>
        <w:rPr>
          <w:rtl/>
          <w:lang w:bidi="fa-IR"/>
        </w:rPr>
      </w:pPr>
      <w:r>
        <w:rPr>
          <w:rtl/>
          <w:lang w:bidi="fa-IR"/>
        </w:rPr>
        <w:t>292-اعراف / 54</w:t>
      </w:r>
      <w:r w:rsidR="004073A1">
        <w:rPr>
          <w:rtl/>
          <w:lang w:bidi="fa-IR"/>
        </w:rPr>
        <w:t xml:space="preserve">. </w:t>
      </w:r>
    </w:p>
    <w:p w:rsidR="00785C24" w:rsidRDefault="00785C24" w:rsidP="00D773FB">
      <w:pPr>
        <w:pStyle w:val="libFootnote"/>
        <w:rPr>
          <w:rtl/>
          <w:lang w:bidi="fa-IR"/>
        </w:rPr>
      </w:pPr>
      <w:r>
        <w:rPr>
          <w:rtl/>
          <w:lang w:bidi="fa-IR"/>
        </w:rPr>
        <w:t>293-كافى</w:t>
      </w:r>
      <w:r w:rsidR="004073A1">
        <w:rPr>
          <w:rtl/>
          <w:lang w:bidi="fa-IR"/>
        </w:rPr>
        <w:t xml:space="preserve">، </w:t>
      </w:r>
      <w:r>
        <w:rPr>
          <w:rtl/>
          <w:lang w:bidi="fa-IR"/>
        </w:rPr>
        <w:t>ج 4</w:t>
      </w:r>
      <w:r w:rsidR="004073A1">
        <w:rPr>
          <w:rtl/>
          <w:lang w:bidi="fa-IR"/>
        </w:rPr>
        <w:t xml:space="preserve">، </w:t>
      </w:r>
      <w:r>
        <w:rPr>
          <w:rtl/>
          <w:lang w:bidi="fa-IR"/>
        </w:rPr>
        <w:t>ص 433</w:t>
      </w:r>
      <w:r w:rsidR="004073A1">
        <w:rPr>
          <w:rtl/>
          <w:lang w:bidi="fa-IR"/>
        </w:rPr>
        <w:t xml:space="preserve">. </w:t>
      </w:r>
    </w:p>
    <w:p w:rsidR="00785C24" w:rsidRDefault="00785C24" w:rsidP="00D773FB">
      <w:pPr>
        <w:pStyle w:val="libFootnote"/>
        <w:rPr>
          <w:rtl/>
          <w:lang w:bidi="fa-IR"/>
        </w:rPr>
      </w:pPr>
      <w:r>
        <w:rPr>
          <w:rtl/>
          <w:lang w:bidi="fa-IR"/>
        </w:rPr>
        <w:t>294-بحار</w:t>
      </w:r>
      <w:r w:rsidR="004073A1">
        <w:rPr>
          <w:rtl/>
          <w:lang w:bidi="fa-IR"/>
        </w:rPr>
        <w:t xml:space="preserve">، </w:t>
      </w:r>
      <w:r>
        <w:rPr>
          <w:rtl/>
          <w:lang w:bidi="fa-IR"/>
        </w:rPr>
        <w:t>ج 92</w:t>
      </w:r>
      <w:r w:rsidR="004073A1">
        <w:rPr>
          <w:rtl/>
          <w:lang w:bidi="fa-IR"/>
        </w:rPr>
        <w:t xml:space="preserve">، </w:t>
      </w:r>
      <w:r>
        <w:rPr>
          <w:rtl/>
          <w:lang w:bidi="fa-IR"/>
        </w:rPr>
        <w:t>ص 277</w:t>
      </w:r>
      <w:r w:rsidR="004073A1">
        <w:rPr>
          <w:rtl/>
          <w:lang w:bidi="fa-IR"/>
        </w:rPr>
        <w:t xml:space="preserve">. </w:t>
      </w:r>
      <w:r>
        <w:rPr>
          <w:rtl/>
          <w:lang w:bidi="fa-IR"/>
        </w:rPr>
        <w:t>ثواب الاعمال</w:t>
      </w:r>
      <w:r w:rsidR="004073A1">
        <w:rPr>
          <w:rtl/>
          <w:lang w:bidi="fa-IR"/>
        </w:rPr>
        <w:t xml:space="preserve">، </w:t>
      </w:r>
      <w:r>
        <w:rPr>
          <w:rtl/>
          <w:lang w:bidi="fa-IR"/>
        </w:rPr>
        <w:t>ص 225</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243</w:t>
      </w:r>
      <w:r w:rsidR="004073A1">
        <w:rPr>
          <w:rtl/>
          <w:lang w:bidi="fa-IR"/>
        </w:rPr>
        <w:t xml:space="preserve">. </w:t>
      </w:r>
    </w:p>
    <w:p w:rsidR="00785C24" w:rsidRDefault="00785C24" w:rsidP="00D773FB">
      <w:pPr>
        <w:pStyle w:val="libFootnote"/>
        <w:rPr>
          <w:rtl/>
          <w:lang w:bidi="fa-IR"/>
        </w:rPr>
      </w:pPr>
      <w:r>
        <w:rPr>
          <w:rtl/>
          <w:lang w:bidi="fa-IR"/>
        </w:rPr>
        <w:t>295-توبه / 128 و 129</w:t>
      </w:r>
      <w:r w:rsidR="004073A1">
        <w:rPr>
          <w:rtl/>
          <w:lang w:bidi="fa-IR"/>
        </w:rPr>
        <w:t xml:space="preserve">. </w:t>
      </w:r>
    </w:p>
    <w:p w:rsidR="00785C24" w:rsidRDefault="00785C24" w:rsidP="00D773FB">
      <w:pPr>
        <w:pStyle w:val="libFootnote"/>
        <w:rPr>
          <w:rtl/>
          <w:lang w:bidi="fa-IR"/>
        </w:rPr>
      </w:pPr>
      <w:r>
        <w:rPr>
          <w:rtl/>
          <w:lang w:bidi="fa-IR"/>
        </w:rPr>
        <w:t>296-كافى</w:t>
      </w:r>
      <w:r w:rsidR="004073A1">
        <w:rPr>
          <w:rtl/>
          <w:lang w:bidi="fa-IR"/>
        </w:rPr>
        <w:t xml:space="preserve">، </w:t>
      </w:r>
      <w:r>
        <w:rPr>
          <w:rtl/>
          <w:lang w:bidi="fa-IR"/>
        </w:rPr>
        <w:t>ج 4</w:t>
      </w:r>
      <w:r w:rsidR="004073A1">
        <w:rPr>
          <w:rtl/>
          <w:lang w:bidi="fa-IR"/>
        </w:rPr>
        <w:t xml:space="preserve">، </w:t>
      </w:r>
      <w:r>
        <w:rPr>
          <w:rtl/>
          <w:lang w:bidi="fa-IR"/>
        </w:rPr>
        <w:t>ص 432</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241</w:t>
      </w:r>
      <w:r w:rsidR="004073A1">
        <w:rPr>
          <w:rtl/>
          <w:lang w:bidi="fa-IR"/>
        </w:rPr>
        <w:t xml:space="preserve">. </w:t>
      </w:r>
    </w:p>
    <w:p w:rsidR="00785C24" w:rsidRDefault="00785C24" w:rsidP="00D773FB">
      <w:pPr>
        <w:pStyle w:val="libFootnote"/>
        <w:rPr>
          <w:rtl/>
          <w:lang w:bidi="fa-IR"/>
        </w:rPr>
      </w:pPr>
      <w:r>
        <w:rPr>
          <w:rtl/>
          <w:lang w:bidi="fa-IR"/>
        </w:rPr>
        <w:t>297-بحار</w:t>
      </w:r>
      <w:r w:rsidR="004073A1">
        <w:rPr>
          <w:rtl/>
          <w:lang w:bidi="fa-IR"/>
        </w:rPr>
        <w:t xml:space="preserve">، </w:t>
      </w:r>
      <w:r>
        <w:rPr>
          <w:rtl/>
          <w:lang w:bidi="fa-IR"/>
        </w:rPr>
        <w:t>ج 92</w:t>
      </w:r>
      <w:r w:rsidR="004073A1">
        <w:rPr>
          <w:rtl/>
          <w:lang w:bidi="fa-IR"/>
        </w:rPr>
        <w:t xml:space="preserve">، </w:t>
      </w:r>
      <w:r>
        <w:rPr>
          <w:rtl/>
          <w:lang w:bidi="fa-IR"/>
        </w:rPr>
        <w:t>ص 278</w:t>
      </w:r>
      <w:r w:rsidR="004073A1">
        <w:rPr>
          <w:rtl/>
          <w:lang w:bidi="fa-IR"/>
        </w:rPr>
        <w:t xml:space="preserve">. </w:t>
      </w:r>
      <w:r>
        <w:rPr>
          <w:rtl/>
          <w:lang w:bidi="fa-IR"/>
        </w:rPr>
        <w:t>ثواب الاعمال</w:t>
      </w:r>
      <w:r w:rsidR="004073A1">
        <w:rPr>
          <w:rtl/>
          <w:lang w:bidi="fa-IR"/>
        </w:rPr>
        <w:t xml:space="preserve">، </w:t>
      </w:r>
      <w:r>
        <w:rPr>
          <w:rtl/>
          <w:lang w:bidi="fa-IR"/>
        </w:rPr>
        <w:t>ص 225</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243</w:t>
      </w:r>
      <w:r w:rsidR="004073A1">
        <w:rPr>
          <w:rtl/>
          <w:lang w:bidi="fa-IR"/>
        </w:rPr>
        <w:t xml:space="preserve">. </w:t>
      </w:r>
    </w:p>
    <w:p w:rsidR="00785C24" w:rsidRDefault="00785C24" w:rsidP="00D773FB">
      <w:pPr>
        <w:pStyle w:val="libFootnote"/>
        <w:rPr>
          <w:rtl/>
          <w:lang w:bidi="fa-IR"/>
        </w:rPr>
      </w:pPr>
      <w:r>
        <w:rPr>
          <w:rtl/>
          <w:lang w:bidi="fa-IR"/>
        </w:rPr>
        <w:t>298-بحار</w:t>
      </w:r>
      <w:r w:rsidR="004073A1">
        <w:rPr>
          <w:rtl/>
          <w:lang w:bidi="fa-IR"/>
        </w:rPr>
        <w:t xml:space="preserve">، </w:t>
      </w:r>
      <w:r>
        <w:rPr>
          <w:rtl/>
          <w:lang w:bidi="fa-IR"/>
        </w:rPr>
        <w:t>ج 92</w:t>
      </w:r>
      <w:r w:rsidR="004073A1">
        <w:rPr>
          <w:rtl/>
          <w:lang w:bidi="fa-IR"/>
        </w:rPr>
        <w:t xml:space="preserve">، </w:t>
      </w:r>
      <w:r>
        <w:rPr>
          <w:rtl/>
          <w:lang w:bidi="fa-IR"/>
        </w:rPr>
        <w:t>ص 278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245</w:t>
      </w:r>
      <w:r w:rsidR="004073A1">
        <w:rPr>
          <w:rtl/>
          <w:lang w:bidi="fa-IR"/>
        </w:rPr>
        <w:t xml:space="preserve">. </w:t>
      </w:r>
      <w:r>
        <w:rPr>
          <w:rtl/>
          <w:lang w:bidi="fa-IR"/>
        </w:rPr>
        <w:t>ثواب الاعمال</w:t>
      </w:r>
      <w:r w:rsidR="004073A1">
        <w:rPr>
          <w:rtl/>
          <w:lang w:bidi="fa-IR"/>
        </w:rPr>
        <w:t xml:space="preserve">، </w:t>
      </w:r>
      <w:r>
        <w:rPr>
          <w:rtl/>
          <w:lang w:bidi="fa-IR"/>
        </w:rPr>
        <w:t>ص 227</w:t>
      </w:r>
      <w:r w:rsidR="004073A1">
        <w:rPr>
          <w:rtl/>
          <w:lang w:bidi="fa-IR"/>
        </w:rPr>
        <w:t xml:space="preserve">. </w:t>
      </w:r>
    </w:p>
    <w:p w:rsidR="00785C24" w:rsidRDefault="00785C24" w:rsidP="00D773FB">
      <w:pPr>
        <w:pStyle w:val="libFootnote"/>
        <w:rPr>
          <w:rtl/>
          <w:lang w:bidi="fa-IR"/>
        </w:rPr>
      </w:pPr>
      <w:r>
        <w:rPr>
          <w:rtl/>
          <w:lang w:bidi="fa-IR"/>
        </w:rPr>
        <w:t>299-هود / 41</w:t>
      </w:r>
      <w:r w:rsidR="004073A1">
        <w:rPr>
          <w:rtl/>
          <w:lang w:bidi="fa-IR"/>
        </w:rPr>
        <w:t xml:space="preserve">. </w:t>
      </w:r>
    </w:p>
    <w:p w:rsidR="00785C24" w:rsidRDefault="00785C24" w:rsidP="00D773FB">
      <w:pPr>
        <w:pStyle w:val="libFootnote"/>
        <w:rPr>
          <w:rtl/>
          <w:lang w:bidi="fa-IR"/>
        </w:rPr>
      </w:pPr>
      <w:r>
        <w:rPr>
          <w:rtl/>
          <w:lang w:bidi="fa-IR"/>
        </w:rPr>
        <w:t>300-زمر / 67</w:t>
      </w:r>
      <w:r w:rsidR="004073A1">
        <w:rPr>
          <w:rtl/>
          <w:lang w:bidi="fa-IR"/>
        </w:rPr>
        <w:t xml:space="preserve">. </w:t>
      </w:r>
    </w:p>
    <w:p w:rsidR="00785C24" w:rsidRDefault="00785C24" w:rsidP="00D773FB">
      <w:pPr>
        <w:pStyle w:val="libFootnote"/>
        <w:rPr>
          <w:rtl/>
          <w:lang w:bidi="fa-IR"/>
        </w:rPr>
      </w:pPr>
      <w:r>
        <w:rPr>
          <w:rtl/>
          <w:lang w:bidi="fa-IR"/>
        </w:rPr>
        <w:t>301-عين الحيات</w:t>
      </w:r>
      <w:r w:rsidR="004073A1">
        <w:rPr>
          <w:rtl/>
          <w:lang w:bidi="fa-IR"/>
        </w:rPr>
        <w:t xml:space="preserve">، </w:t>
      </w:r>
      <w:r>
        <w:rPr>
          <w:rtl/>
          <w:lang w:bidi="fa-IR"/>
        </w:rPr>
        <w:t>ج 2</w:t>
      </w:r>
      <w:r w:rsidR="004073A1">
        <w:rPr>
          <w:rtl/>
          <w:lang w:bidi="fa-IR"/>
        </w:rPr>
        <w:t xml:space="preserve">، </w:t>
      </w:r>
      <w:r>
        <w:rPr>
          <w:rtl/>
          <w:lang w:bidi="fa-IR"/>
        </w:rPr>
        <w:t>ص 244</w:t>
      </w:r>
      <w:r w:rsidR="004073A1">
        <w:rPr>
          <w:rtl/>
          <w:lang w:bidi="fa-IR"/>
        </w:rPr>
        <w:t xml:space="preserve">. </w:t>
      </w:r>
    </w:p>
    <w:p w:rsidR="00785C24" w:rsidRDefault="00785C24" w:rsidP="00D773FB">
      <w:pPr>
        <w:pStyle w:val="libFootnote"/>
        <w:rPr>
          <w:rtl/>
          <w:lang w:bidi="fa-IR"/>
        </w:rPr>
      </w:pPr>
      <w:r>
        <w:rPr>
          <w:rtl/>
          <w:lang w:bidi="fa-IR"/>
        </w:rPr>
        <w:t>302-بحار</w:t>
      </w:r>
      <w:r w:rsidR="004073A1">
        <w:rPr>
          <w:rtl/>
          <w:lang w:bidi="fa-IR"/>
        </w:rPr>
        <w:t xml:space="preserve">، </w:t>
      </w:r>
      <w:r>
        <w:rPr>
          <w:rtl/>
          <w:lang w:bidi="fa-IR"/>
        </w:rPr>
        <w:t>ج 92</w:t>
      </w:r>
      <w:r w:rsidR="004073A1">
        <w:rPr>
          <w:rtl/>
          <w:lang w:bidi="fa-IR"/>
        </w:rPr>
        <w:t xml:space="preserve">، </w:t>
      </w:r>
      <w:r>
        <w:rPr>
          <w:rtl/>
          <w:lang w:bidi="fa-IR"/>
        </w:rPr>
        <w:t>ص 279</w:t>
      </w:r>
      <w:r w:rsidR="004073A1">
        <w:rPr>
          <w:rtl/>
          <w:lang w:bidi="fa-IR"/>
        </w:rPr>
        <w:t xml:space="preserve">. </w:t>
      </w:r>
      <w:r>
        <w:rPr>
          <w:rtl/>
          <w:lang w:bidi="fa-IR"/>
        </w:rPr>
        <w:t>ثواب الاعمال</w:t>
      </w:r>
      <w:r w:rsidR="004073A1">
        <w:rPr>
          <w:rtl/>
          <w:lang w:bidi="fa-IR"/>
        </w:rPr>
        <w:t xml:space="preserve">، </w:t>
      </w:r>
      <w:r>
        <w:rPr>
          <w:rtl/>
          <w:lang w:bidi="fa-IR"/>
        </w:rPr>
        <w:t>ص 227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244</w:t>
      </w:r>
      <w:r w:rsidR="004073A1">
        <w:rPr>
          <w:rtl/>
          <w:lang w:bidi="fa-IR"/>
        </w:rPr>
        <w:t xml:space="preserve">. </w:t>
      </w:r>
    </w:p>
    <w:p w:rsidR="00785C24" w:rsidRDefault="00785C24" w:rsidP="00D773FB">
      <w:pPr>
        <w:pStyle w:val="libFootnote"/>
        <w:rPr>
          <w:rtl/>
          <w:lang w:bidi="fa-IR"/>
        </w:rPr>
      </w:pPr>
      <w:r>
        <w:rPr>
          <w:rtl/>
          <w:lang w:bidi="fa-IR"/>
        </w:rPr>
        <w:t>303-بحار</w:t>
      </w:r>
      <w:r w:rsidR="004073A1">
        <w:rPr>
          <w:rtl/>
          <w:lang w:bidi="fa-IR"/>
        </w:rPr>
        <w:t xml:space="preserve">، </w:t>
      </w:r>
      <w:r>
        <w:rPr>
          <w:rtl/>
          <w:lang w:bidi="fa-IR"/>
        </w:rPr>
        <w:t>ج 92</w:t>
      </w:r>
      <w:r w:rsidR="004073A1">
        <w:rPr>
          <w:rtl/>
          <w:lang w:bidi="fa-IR"/>
        </w:rPr>
        <w:t xml:space="preserve">، </w:t>
      </w:r>
      <w:r>
        <w:rPr>
          <w:rtl/>
          <w:lang w:bidi="fa-IR"/>
        </w:rPr>
        <w:t>ص 280</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244</w:t>
      </w:r>
      <w:r w:rsidR="004073A1">
        <w:rPr>
          <w:rtl/>
          <w:lang w:bidi="fa-IR"/>
        </w:rPr>
        <w:t xml:space="preserve">. </w:t>
      </w:r>
      <w:r>
        <w:rPr>
          <w:rtl/>
          <w:lang w:bidi="fa-IR"/>
        </w:rPr>
        <w:t>ثواب الاعمال</w:t>
      </w:r>
      <w:r w:rsidR="004073A1">
        <w:rPr>
          <w:rtl/>
          <w:lang w:bidi="fa-IR"/>
        </w:rPr>
        <w:t xml:space="preserve">، </w:t>
      </w:r>
      <w:r>
        <w:rPr>
          <w:rtl/>
          <w:lang w:bidi="fa-IR"/>
        </w:rPr>
        <w:t>ص 227</w:t>
      </w:r>
      <w:r w:rsidR="004073A1">
        <w:rPr>
          <w:rtl/>
          <w:lang w:bidi="fa-IR"/>
        </w:rPr>
        <w:t xml:space="preserve">. </w:t>
      </w:r>
    </w:p>
    <w:p w:rsidR="00785C24" w:rsidRDefault="00785C24" w:rsidP="00D773FB">
      <w:pPr>
        <w:pStyle w:val="libFootnote"/>
        <w:rPr>
          <w:rtl/>
          <w:lang w:bidi="fa-IR"/>
        </w:rPr>
      </w:pPr>
      <w:r>
        <w:rPr>
          <w:rtl/>
          <w:lang w:bidi="fa-IR"/>
        </w:rPr>
        <w:t>304-رعد / 31</w:t>
      </w:r>
      <w:r w:rsidR="004073A1">
        <w:rPr>
          <w:rtl/>
          <w:lang w:bidi="fa-IR"/>
        </w:rPr>
        <w:t xml:space="preserve">. </w:t>
      </w:r>
    </w:p>
    <w:p w:rsidR="00785C24" w:rsidRDefault="00785C24" w:rsidP="00D773FB">
      <w:pPr>
        <w:pStyle w:val="libFootnote"/>
        <w:rPr>
          <w:rtl/>
          <w:lang w:bidi="fa-IR"/>
        </w:rPr>
      </w:pPr>
      <w:r>
        <w:rPr>
          <w:rtl/>
          <w:lang w:bidi="fa-IR"/>
        </w:rPr>
        <w:t>305-ختوم و اذكار</w:t>
      </w:r>
      <w:r w:rsidR="004073A1">
        <w:rPr>
          <w:rtl/>
          <w:lang w:bidi="fa-IR"/>
        </w:rPr>
        <w:t xml:space="preserve">، </w:t>
      </w:r>
      <w:r>
        <w:rPr>
          <w:rtl/>
          <w:lang w:bidi="fa-IR"/>
        </w:rPr>
        <w:t>ج 1</w:t>
      </w:r>
      <w:r w:rsidR="004073A1">
        <w:rPr>
          <w:rtl/>
          <w:lang w:bidi="fa-IR"/>
        </w:rPr>
        <w:t xml:space="preserve">، </w:t>
      </w:r>
      <w:r>
        <w:rPr>
          <w:rtl/>
          <w:lang w:bidi="fa-IR"/>
        </w:rPr>
        <w:t>ص 140</w:t>
      </w:r>
      <w:r w:rsidR="004073A1">
        <w:rPr>
          <w:rtl/>
          <w:lang w:bidi="fa-IR"/>
        </w:rPr>
        <w:t xml:space="preserve">. </w:t>
      </w:r>
    </w:p>
    <w:p w:rsidR="00785C24" w:rsidRDefault="00785C24" w:rsidP="00D773FB">
      <w:pPr>
        <w:pStyle w:val="libFootnote"/>
        <w:rPr>
          <w:rtl/>
          <w:lang w:bidi="fa-IR"/>
        </w:rPr>
      </w:pPr>
      <w:r>
        <w:rPr>
          <w:rtl/>
          <w:lang w:bidi="fa-IR"/>
        </w:rPr>
        <w:t>306-بحار</w:t>
      </w:r>
      <w:r w:rsidR="004073A1">
        <w:rPr>
          <w:rtl/>
          <w:lang w:bidi="fa-IR"/>
        </w:rPr>
        <w:t xml:space="preserve">، </w:t>
      </w:r>
      <w:r>
        <w:rPr>
          <w:rtl/>
          <w:lang w:bidi="fa-IR"/>
        </w:rPr>
        <w:t>ج 92</w:t>
      </w:r>
      <w:r w:rsidR="004073A1">
        <w:rPr>
          <w:rtl/>
          <w:lang w:bidi="fa-IR"/>
        </w:rPr>
        <w:t xml:space="preserve">، </w:t>
      </w:r>
      <w:r>
        <w:rPr>
          <w:rtl/>
          <w:lang w:bidi="fa-IR"/>
        </w:rPr>
        <w:t>ص 280</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244</w:t>
      </w:r>
      <w:r w:rsidR="004073A1">
        <w:rPr>
          <w:rtl/>
          <w:lang w:bidi="fa-IR"/>
        </w:rPr>
        <w:t xml:space="preserve">. </w:t>
      </w:r>
      <w:r>
        <w:rPr>
          <w:rtl/>
          <w:lang w:bidi="fa-IR"/>
        </w:rPr>
        <w:t>ثواب الاعمال</w:t>
      </w:r>
      <w:r w:rsidR="004073A1">
        <w:rPr>
          <w:rtl/>
          <w:lang w:bidi="fa-IR"/>
        </w:rPr>
        <w:t xml:space="preserve">، </w:t>
      </w:r>
      <w:r>
        <w:rPr>
          <w:rtl/>
          <w:lang w:bidi="fa-IR"/>
        </w:rPr>
        <w:t>ص 227</w:t>
      </w:r>
      <w:r w:rsidR="004073A1">
        <w:rPr>
          <w:rtl/>
          <w:lang w:bidi="fa-IR"/>
        </w:rPr>
        <w:t xml:space="preserve">. </w:t>
      </w:r>
    </w:p>
    <w:p w:rsidR="00785C24" w:rsidRDefault="00785C24" w:rsidP="00D773FB">
      <w:pPr>
        <w:pStyle w:val="libFootnote"/>
        <w:rPr>
          <w:rtl/>
          <w:lang w:bidi="fa-IR"/>
        </w:rPr>
      </w:pPr>
      <w:r>
        <w:rPr>
          <w:rtl/>
          <w:lang w:bidi="fa-IR"/>
        </w:rPr>
        <w:t>307-بحار</w:t>
      </w:r>
      <w:r w:rsidR="004073A1">
        <w:rPr>
          <w:rtl/>
          <w:lang w:bidi="fa-IR"/>
        </w:rPr>
        <w:t xml:space="preserve">، </w:t>
      </w:r>
      <w:r>
        <w:rPr>
          <w:rtl/>
          <w:lang w:bidi="fa-IR"/>
        </w:rPr>
        <w:t>ج 92</w:t>
      </w:r>
      <w:r w:rsidR="004073A1">
        <w:rPr>
          <w:rtl/>
          <w:lang w:bidi="fa-IR"/>
        </w:rPr>
        <w:t xml:space="preserve">، </w:t>
      </w:r>
      <w:r>
        <w:rPr>
          <w:rtl/>
          <w:lang w:bidi="fa-IR"/>
        </w:rPr>
        <w:t>ص 281</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245</w:t>
      </w:r>
      <w:r w:rsidR="004073A1">
        <w:rPr>
          <w:rtl/>
          <w:lang w:bidi="fa-IR"/>
        </w:rPr>
        <w:t xml:space="preserve">. </w:t>
      </w:r>
      <w:r>
        <w:rPr>
          <w:rtl/>
          <w:lang w:bidi="fa-IR"/>
        </w:rPr>
        <w:t>ثواب الاعمال</w:t>
      </w:r>
      <w:r w:rsidR="004073A1">
        <w:rPr>
          <w:rtl/>
          <w:lang w:bidi="fa-IR"/>
        </w:rPr>
        <w:t xml:space="preserve">، </w:t>
      </w:r>
      <w:r>
        <w:rPr>
          <w:rtl/>
          <w:lang w:bidi="fa-IR"/>
        </w:rPr>
        <w:t>ص 229</w:t>
      </w:r>
      <w:r w:rsidR="004073A1">
        <w:rPr>
          <w:rtl/>
          <w:lang w:bidi="fa-IR"/>
        </w:rPr>
        <w:t xml:space="preserve">. </w:t>
      </w:r>
    </w:p>
    <w:p w:rsidR="00785C24" w:rsidRDefault="00785C24" w:rsidP="00D773FB">
      <w:pPr>
        <w:pStyle w:val="libFootnote"/>
        <w:rPr>
          <w:rtl/>
          <w:lang w:bidi="fa-IR"/>
        </w:rPr>
      </w:pPr>
      <w:r>
        <w:rPr>
          <w:rtl/>
          <w:lang w:bidi="fa-IR"/>
        </w:rPr>
        <w:t>308-بحار</w:t>
      </w:r>
      <w:r w:rsidR="004073A1">
        <w:rPr>
          <w:rtl/>
          <w:lang w:bidi="fa-IR"/>
        </w:rPr>
        <w:t xml:space="preserve">، </w:t>
      </w:r>
      <w:r>
        <w:rPr>
          <w:rtl/>
          <w:lang w:bidi="fa-IR"/>
        </w:rPr>
        <w:t>ج 92</w:t>
      </w:r>
      <w:r w:rsidR="004073A1">
        <w:rPr>
          <w:rtl/>
          <w:lang w:bidi="fa-IR"/>
        </w:rPr>
        <w:t xml:space="preserve">، </w:t>
      </w:r>
      <w:r>
        <w:rPr>
          <w:rtl/>
          <w:lang w:bidi="fa-IR"/>
        </w:rPr>
        <w:t>ص 281</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245</w:t>
      </w:r>
      <w:r w:rsidR="004073A1">
        <w:rPr>
          <w:rtl/>
          <w:lang w:bidi="fa-IR"/>
        </w:rPr>
        <w:t xml:space="preserve">. </w:t>
      </w:r>
      <w:r>
        <w:rPr>
          <w:rtl/>
          <w:lang w:bidi="fa-IR"/>
        </w:rPr>
        <w:t>ثواب الاعمال</w:t>
      </w:r>
      <w:r w:rsidR="004073A1">
        <w:rPr>
          <w:rtl/>
          <w:lang w:bidi="fa-IR"/>
        </w:rPr>
        <w:t xml:space="preserve">، </w:t>
      </w:r>
      <w:r>
        <w:rPr>
          <w:rtl/>
          <w:lang w:bidi="fa-IR"/>
        </w:rPr>
        <w:t>ص 229</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 426</w:t>
      </w:r>
      <w:r w:rsidR="004073A1">
        <w:rPr>
          <w:rtl/>
          <w:lang w:bidi="fa-IR"/>
        </w:rPr>
        <w:t xml:space="preserve">. </w:t>
      </w:r>
    </w:p>
    <w:p w:rsidR="00785C24" w:rsidRDefault="00785C24" w:rsidP="00D773FB">
      <w:pPr>
        <w:pStyle w:val="libFootnote"/>
        <w:rPr>
          <w:rtl/>
          <w:lang w:bidi="fa-IR"/>
        </w:rPr>
      </w:pPr>
      <w:r>
        <w:rPr>
          <w:rtl/>
          <w:lang w:bidi="fa-IR"/>
        </w:rPr>
        <w:t>309-مسبحات كه اول آن سبح يا يسبح است هفت سوره است : سوره اسرى</w:t>
      </w:r>
      <w:r w:rsidR="004073A1">
        <w:rPr>
          <w:rtl/>
          <w:lang w:bidi="fa-IR"/>
        </w:rPr>
        <w:t xml:space="preserve">، </w:t>
      </w:r>
      <w:r>
        <w:rPr>
          <w:rtl/>
          <w:lang w:bidi="fa-IR"/>
        </w:rPr>
        <w:t>سوره حديد</w:t>
      </w:r>
      <w:r w:rsidR="004073A1">
        <w:rPr>
          <w:rtl/>
          <w:lang w:bidi="fa-IR"/>
        </w:rPr>
        <w:t xml:space="preserve">، </w:t>
      </w:r>
      <w:r>
        <w:rPr>
          <w:rtl/>
          <w:lang w:bidi="fa-IR"/>
        </w:rPr>
        <w:t>سوره حشر</w:t>
      </w:r>
      <w:r w:rsidR="004073A1">
        <w:rPr>
          <w:rtl/>
          <w:lang w:bidi="fa-IR"/>
        </w:rPr>
        <w:t xml:space="preserve">، </w:t>
      </w:r>
      <w:r>
        <w:rPr>
          <w:rtl/>
          <w:lang w:bidi="fa-IR"/>
        </w:rPr>
        <w:t>سوره صف</w:t>
      </w:r>
      <w:r w:rsidR="004073A1">
        <w:rPr>
          <w:rtl/>
          <w:lang w:bidi="fa-IR"/>
        </w:rPr>
        <w:t xml:space="preserve">، </w:t>
      </w:r>
      <w:r>
        <w:rPr>
          <w:rtl/>
          <w:lang w:bidi="fa-IR"/>
        </w:rPr>
        <w:t>سوره جمعه</w:t>
      </w:r>
      <w:r w:rsidR="004073A1">
        <w:rPr>
          <w:rtl/>
          <w:lang w:bidi="fa-IR"/>
        </w:rPr>
        <w:t xml:space="preserve">، </w:t>
      </w:r>
      <w:r>
        <w:rPr>
          <w:rtl/>
          <w:lang w:bidi="fa-IR"/>
        </w:rPr>
        <w:t>سوره تغابن</w:t>
      </w:r>
      <w:r w:rsidR="004073A1">
        <w:rPr>
          <w:rtl/>
          <w:lang w:bidi="fa-IR"/>
        </w:rPr>
        <w:t xml:space="preserve">، </w:t>
      </w:r>
      <w:r>
        <w:rPr>
          <w:rtl/>
          <w:lang w:bidi="fa-IR"/>
        </w:rPr>
        <w:t>سوره اعلى</w:t>
      </w:r>
      <w:r w:rsidR="004073A1">
        <w:rPr>
          <w:rtl/>
          <w:lang w:bidi="fa-IR"/>
        </w:rPr>
        <w:t xml:space="preserve">. </w:t>
      </w:r>
    </w:p>
    <w:p w:rsidR="00785C24" w:rsidRDefault="00785C24" w:rsidP="00D773FB">
      <w:pPr>
        <w:pStyle w:val="libFootnote"/>
        <w:rPr>
          <w:rtl/>
          <w:lang w:bidi="fa-IR"/>
        </w:rPr>
      </w:pPr>
      <w:r>
        <w:rPr>
          <w:rtl/>
          <w:lang w:bidi="fa-IR"/>
        </w:rPr>
        <w:t>310-كافى</w:t>
      </w:r>
      <w:r w:rsidR="004073A1">
        <w:rPr>
          <w:rtl/>
          <w:lang w:bidi="fa-IR"/>
        </w:rPr>
        <w:t xml:space="preserve">، </w:t>
      </w:r>
      <w:r>
        <w:rPr>
          <w:rtl/>
          <w:lang w:bidi="fa-IR"/>
        </w:rPr>
        <w:t>ج 4</w:t>
      </w:r>
      <w:r w:rsidR="004073A1">
        <w:rPr>
          <w:rtl/>
          <w:lang w:bidi="fa-IR"/>
        </w:rPr>
        <w:t xml:space="preserve">، </w:t>
      </w:r>
      <w:r>
        <w:rPr>
          <w:rtl/>
          <w:lang w:bidi="fa-IR"/>
        </w:rPr>
        <w:t>ص 426</w:t>
      </w:r>
      <w:r w:rsidR="004073A1">
        <w:rPr>
          <w:rtl/>
          <w:lang w:bidi="fa-IR"/>
        </w:rPr>
        <w:t xml:space="preserve">. </w:t>
      </w:r>
    </w:p>
    <w:p w:rsidR="00785C24" w:rsidRDefault="00785C24" w:rsidP="00D773FB">
      <w:pPr>
        <w:pStyle w:val="libFootnote"/>
        <w:rPr>
          <w:rtl/>
          <w:lang w:bidi="fa-IR"/>
        </w:rPr>
      </w:pPr>
      <w:r>
        <w:rPr>
          <w:rtl/>
          <w:lang w:bidi="fa-IR"/>
        </w:rPr>
        <w:t>311-سردرد</w:t>
      </w:r>
      <w:r w:rsidR="004073A1">
        <w:rPr>
          <w:rtl/>
          <w:lang w:bidi="fa-IR"/>
        </w:rPr>
        <w:t xml:space="preserve">، </w:t>
      </w:r>
      <w:r>
        <w:rPr>
          <w:rtl/>
          <w:lang w:bidi="fa-IR"/>
        </w:rPr>
        <w:t>درد سر</w:t>
      </w:r>
      <w:r w:rsidR="004073A1">
        <w:rPr>
          <w:rtl/>
          <w:lang w:bidi="fa-IR"/>
        </w:rPr>
        <w:t xml:space="preserve">. </w:t>
      </w:r>
    </w:p>
    <w:p w:rsidR="00785C24" w:rsidRDefault="00785C24" w:rsidP="00D773FB">
      <w:pPr>
        <w:pStyle w:val="libFootnote"/>
        <w:rPr>
          <w:rtl/>
          <w:lang w:bidi="fa-IR"/>
        </w:rPr>
      </w:pPr>
      <w:r>
        <w:rPr>
          <w:rtl/>
          <w:lang w:bidi="fa-IR"/>
        </w:rPr>
        <w:t>312-اسرا / 42</w:t>
      </w:r>
      <w:r w:rsidR="004073A1">
        <w:rPr>
          <w:rtl/>
          <w:lang w:bidi="fa-IR"/>
        </w:rPr>
        <w:t xml:space="preserve">. </w:t>
      </w:r>
    </w:p>
    <w:p w:rsidR="00785C24" w:rsidRDefault="00785C24" w:rsidP="00D773FB">
      <w:pPr>
        <w:pStyle w:val="libFootnote"/>
        <w:rPr>
          <w:rtl/>
          <w:lang w:bidi="fa-IR"/>
        </w:rPr>
      </w:pPr>
      <w:r>
        <w:rPr>
          <w:rtl/>
          <w:lang w:bidi="fa-IR"/>
        </w:rPr>
        <w:t>313-نساء / 61</w:t>
      </w:r>
      <w:r w:rsidR="004073A1">
        <w:rPr>
          <w:rtl/>
          <w:lang w:bidi="fa-IR"/>
        </w:rPr>
        <w:t xml:space="preserve">. </w:t>
      </w:r>
    </w:p>
    <w:p w:rsidR="00785C24" w:rsidRDefault="00785C24" w:rsidP="00D773FB">
      <w:pPr>
        <w:pStyle w:val="libFootnote"/>
        <w:rPr>
          <w:rtl/>
          <w:lang w:bidi="fa-IR"/>
        </w:rPr>
      </w:pPr>
      <w:r>
        <w:rPr>
          <w:rtl/>
          <w:lang w:bidi="fa-IR"/>
        </w:rPr>
        <w:t>314-بحار</w:t>
      </w:r>
      <w:r w:rsidR="004073A1">
        <w:rPr>
          <w:rtl/>
          <w:lang w:bidi="fa-IR"/>
        </w:rPr>
        <w:t xml:space="preserve">، </w:t>
      </w:r>
      <w:r>
        <w:rPr>
          <w:rtl/>
          <w:lang w:bidi="fa-IR"/>
        </w:rPr>
        <w:t>ج 95</w:t>
      </w:r>
      <w:r w:rsidR="004073A1">
        <w:rPr>
          <w:rtl/>
          <w:lang w:bidi="fa-IR"/>
        </w:rPr>
        <w:t xml:space="preserve">، </w:t>
      </w:r>
      <w:r>
        <w:rPr>
          <w:rtl/>
          <w:lang w:bidi="fa-IR"/>
        </w:rPr>
        <w:t>ص 58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245</w:t>
      </w:r>
      <w:r w:rsidR="004073A1">
        <w:rPr>
          <w:rtl/>
          <w:lang w:bidi="fa-IR"/>
        </w:rPr>
        <w:t xml:space="preserve">. </w:t>
      </w:r>
    </w:p>
    <w:p w:rsidR="00785C24" w:rsidRDefault="00785C24" w:rsidP="00D773FB">
      <w:pPr>
        <w:pStyle w:val="libFootnote"/>
        <w:rPr>
          <w:rtl/>
          <w:lang w:bidi="fa-IR"/>
        </w:rPr>
      </w:pPr>
      <w:r>
        <w:rPr>
          <w:rtl/>
          <w:lang w:bidi="fa-IR"/>
        </w:rPr>
        <w:t>315-اسرا / 111 و 110</w:t>
      </w:r>
      <w:r w:rsidR="004073A1">
        <w:rPr>
          <w:rtl/>
          <w:lang w:bidi="fa-IR"/>
        </w:rPr>
        <w:t xml:space="preserve">. </w:t>
      </w:r>
    </w:p>
    <w:p w:rsidR="00785C24" w:rsidRDefault="00785C24" w:rsidP="00D773FB">
      <w:pPr>
        <w:pStyle w:val="libFootnote"/>
        <w:rPr>
          <w:rtl/>
          <w:lang w:bidi="fa-IR"/>
        </w:rPr>
      </w:pPr>
      <w:r>
        <w:rPr>
          <w:rtl/>
          <w:lang w:bidi="fa-IR"/>
        </w:rPr>
        <w:t>316-كافى</w:t>
      </w:r>
      <w:r w:rsidR="004073A1">
        <w:rPr>
          <w:rtl/>
          <w:lang w:bidi="fa-IR"/>
        </w:rPr>
        <w:t xml:space="preserve">، </w:t>
      </w:r>
      <w:r>
        <w:rPr>
          <w:rtl/>
          <w:lang w:bidi="fa-IR"/>
        </w:rPr>
        <w:t>ج 4</w:t>
      </w:r>
      <w:r w:rsidR="004073A1">
        <w:rPr>
          <w:rtl/>
          <w:lang w:bidi="fa-IR"/>
        </w:rPr>
        <w:t xml:space="preserve">، </w:t>
      </w:r>
      <w:r>
        <w:rPr>
          <w:rtl/>
          <w:lang w:bidi="fa-IR"/>
        </w:rPr>
        <w:t>ص 433</w:t>
      </w:r>
      <w:r w:rsidR="004073A1">
        <w:rPr>
          <w:rtl/>
          <w:lang w:bidi="fa-IR"/>
        </w:rPr>
        <w:t xml:space="preserve">. </w:t>
      </w:r>
    </w:p>
    <w:p w:rsidR="00785C24" w:rsidRDefault="00785C24" w:rsidP="00D773FB">
      <w:pPr>
        <w:pStyle w:val="libFootnote"/>
        <w:rPr>
          <w:rtl/>
          <w:lang w:bidi="fa-IR"/>
        </w:rPr>
      </w:pPr>
      <w:r>
        <w:rPr>
          <w:rtl/>
          <w:lang w:bidi="fa-IR"/>
        </w:rPr>
        <w:t>317-بحار</w:t>
      </w:r>
      <w:r w:rsidR="004073A1">
        <w:rPr>
          <w:rtl/>
          <w:lang w:bidi="fa-IR"/>
        </w:rPr>
        <w:t xml:space="preserve">، </w:t>
      </w:r>
      <w:r>
        <w:rPr>
          <w:rtl/>
          <w:lang w:bidi="fa-IR"/>
        </w:rPr>
        <w:t>ج 95</w:t>
      </w:r>
      <w:r w:rsidR="004073A1">
        <w:rPr>
          <w:rtl/>
          <w:lang w:bidi="fa-IR"/>
        </w:rPr>
        <w:t xml:space="preserve">، </w:t>
      </w:r>
      <w:r>
        <w:rPr>
          <w:rtl/>
          <w:lang w:bidi="fa-IR"/>
        </w:rPr>
        <w:t>ص 139</w:t>
      </w:r>
      <w:r w:rsidR="004073A1">
        <w:rPr>
          <w:rtl/>
          <w:lang w:bidi="fa-IR"/>
        </w:rPr>
        <w:t xml:space="preserve">. </w:t>
      </w:r>
      <w:r>
        <w:rPr>
          <w:rtl/>
          <w:lang w:bidi="fa-IR"/>
        </w:rPr>
        <w:t>ختوم و اذكار</w:t>
      </w:r>
      <w:r w:rsidR="004073A1">
        <w:rPr>
          <w:rtl/>
          <w:lang w:bidi="fa-IR"/>
        </w:rPr>
        <w:t xml:space="preserve">، </w:t>
      </w:r>
      <w:r>
        <w:rPr>
          <w:rtl/>
          <w:lang w:bidi="fa-IR"/>
        </w:rPr>
        <w:t>ج 2</w:t>
      </w:r>
      <w:r w:rsidR="004073A1">
        <w:rPr>
          <w:rtl/>
          <w:lang w:bidi="fa-IR"/>
        </w:rPr>
        <w:t xml:space="preserve">، </w:t>
      </w:r>
      <w:r>
        <w:rPr>
          <w:rtl/>
          <w:lang w:bidi="fa-IR"/>
        </w:rPr>
        <w:t>ص 336</w:t>
      </w:r>
      <w:r w:rsidR="004073A1">
        <w:rPr>
          <w:rtl/>
          <w:lang w:bidi="fa-IR"/>
        </w:rPr>
        <w:t xml:space="preserve">. </w:t>
      </w:r>
    </w:p>
    <w:p w:rsidR="00785C24" w:rsidRDefault="00785C24" w:rsidP="00D773FB">
      <w:pPr>
        <w:pStyle w:val="libFootnote"/>
        <w:rPr>
          <w:rtl/>
          <w:lang w:bidi="fa-IR"/>
        </w:rPr>
      </w:pPr>
      <w:r>
        <w:rPr>
          <w:rtl/>
          <w:lang w:bidi="fa-IR"/>
        </w:rPr>
        <w:t>318-بحار</w:t>
      </w:r>
      <w:r w:rsidR="004073A1">
        <w:rPr>
          <w:rtl/>
          <w:lang w:bidi="fa-IR"/>
        </w:rPr>
        <w:t xml:space="preserve">، </w:t>
      </w:r>
      <w:r>
        <w:rPr>
          <w:rtl/>
          <w:lang w:bidi="fa-IR"/>
        </w:rPr>
        <w:t>ج 92</w:t>
      </w:r>
      <w:r w:rsidR="004073A1">
        <w:rPr>
          <w:rtl/>
          <w:lang w:bidi="fa-IR"/>
        </w:rPr>
        <w:t xml:space="preserve">، </w:t>
      </w:r>
      <w:r>
        <w:rPr>
          <w:rtl/>
          <w:lang w:bidi="fa-IR"/>
        </w:rPr>
        <w:t>ص 282</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245</w:t>
      </w:r>
      <w:r w:rsidR="004073A1">
        <w:rPr>
          <w:rtl/>
          <w:lang w:bidi="fa-IR"/>
        </w:rPr>
        <w:t xml:space="preserve">. </w:t>
      </w:r>
      <w:r>
        <w:rPr>
          <w:rtl/>
          <w:lang w:bidi="fa-IR"/>
        </w:rPr>
        <w:t>ثواب الاعمال</w:t>
      </w:r>
      <w:r w:rsidR="004073A1">
        <w:rPr>
          <w:rtl/>
          <w:lang w:bidi="fa-IR"/>
        </w:rPr>
        <w:t xml:space="preserve">، </w:t>
      </w:r>
      <w:r>
        <w:rPr>
          <w:rtl/>
          <w:lang w:bidi="fa-IR"/>
        </w:rPr>
        <w:t>ص 229</w:t>
      </w:r>
      <w:r w:rsidR="004073A1">
        <w:rPr>
          <w:rtl/>
          <w:lang w:bidi="fa-IR"/>
        </w:rPr>
        <w:t xml:space="preserve">. </w:t>
      </w:r>
    </w:p>
    <w:p w:rsidR="00785C24" w:rsidRDefault="00785C24" w:rsidP="00D773FB">
      <w:pPr>
        <w:pStyle w:val="libFootnote"/>
        <w:rPr>
          <w:rtl/>
          <w:lang w:bidi="fa-IR"/>
        </w:rPr>
      </w:pPr>
      <w:r>
        <w:rPr>
          <w:rtl/>
          <w:lang w:bidi="fa-IR"/>
        </w:rPr>
        <w:t>319-بحار</w:t>
      </w:r>
      <w:r w:rsidR="004073A1">
        <w:rPr>
          <w:rtl/>
          <w:lang w:bidi="fa-IR"/>
        </w:rPr>
        <w:t xml:space="preserve">، </w:t>
      </w:r>
      <w:r>
        <w:rPr>
          <w:rtl/>
          <w:lang w:bidi="fa-IR"/>
        </w:rPr>
        <w:t>ج 92</w:t>
      </w:r>
      <w:r w:rsidR="004073A1">
        <w:rPr>
          <w:rtl/>
          <w:lang w:bidi="fa-IR"/>
        </w:rPr>
        <w:t xml:space="preserve">، </w:t>
      </w:r>
      <w:r>
        <w:rPr>
          <w:rtl/>
          <w:lang w:bidi="fa-IR"/>
        </w:rPr>
        <w:t>ص 283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245</w:t>
      </w:r>
      <w:r w:rsidR="004073A1">
        <w:rPr>
          <w:rtl/>
          <w:lang w:bidi="fa-IR"/>
        </w:rPr>
        <w:t xml:space="preserve">. </w:t>
      </w:r>
    </w:p>
    <w:p w:rsidR="00785C24" w:rsidRDefault="00785C24" w:rsidP="00D773FB">
      <w:pPr>
        <w:pStyle w:val="libFootnote"/>
        <w:rPr>
          <w:rtl/>
          <w:lang w:bidi="fa-IR"/>
        </w:rPr>
      </w:pPr>
      <w:r>
        <w:rPr>
          <w:rtl/>
          <w:lang w:bidi="fa-IR"/>
        </w:rPr>
        <w:t>320-عين الحيات</w:t>
      </w:r>
      <w:r w:rsidR="004073A1">
        <w:rPr>
          <w:rtl/>
          <w:lang w:bidi="fa-IR"/>
        </w:rPr>
        <w:t xml:space="preserve">، </w:t>
      </w:r>
      <w:r>
        <w:rPr>
          <w:rtl/>
          <w:lang w:bidi="fa-IR"/>
        </w:rPr>
        <w:t>ج 2</w:t>
      </w:r>
      <w:r w:rsidR="004073A1">
        <w:rPr>
          <w:rtl/>
          <w:lang w:bidi="fa-IR"/>
        </w:rPr>
        <w:t xml:space="preserve">، </w:t>
      </w:r>
      <w:r>
        <w:rPr>
          <w:rtl/>
          <w:lang w:bidi="fa-IR"/>
        </w:rPr>
        <w:t>ص 246</w:t>
      </w:r>
      <w:r w:rsidR="004073A1">
        <w:rPr>
          <w:rtl/>
          <w:lang w:bidi="fa-IR"/>
        </w:rPr>
        <w:t xml:space="preserve">. </w:t>
      </w:r>
      <w:r>
        <w:rPr>
          <w:rtl/>
          <w:lang w:bidi="fa-IR"/>
        </w:rPr>
        <w:t>فروغ كافى</w:t>
      </w:r>
      <w:r w:rsidR="004073A1">
        <w:rPr>
          <w:rtl/>
          <w:lang w:bidi="fa-IR"/>
        </w:rPr>
        <w:t xml:space="preserve">، </w:t>
      </w:r>
      <w:r>
        <w:rPr>
          <w:rtl/>
          <w:lang w:bidi="fa-IR"/>
        </w:rPr>
        <w:t>ج 3</w:t>
      </w:r>
      <w:r w:rsidR="004073A1">
        <w:rPr>
          <w:rtl/>
          <w:lang w:bidi="fa-IR"/>
        </w:rPr>
        <w:t xml:space="preserve">، </w:t>
      </w:r>
      <w:r>
        <w:rPr>
          <w:rtl/>
          <w:lang w:bidi="fa-IR"/>
        </w:rPr>
        <w:t>ص 429</w:t>
      </w:r>
      <w:r w:rsidR="004073A1">
        <w:rPr>
          <w:rtl/>
          <w:lang w:bidi="fa-IR"/>
        </w:rPr>
        <w:t xml:space="preserve">. </w:t>
      </w:r>
    </w:p>
    <w:p w:rsidR="00785C24" w:rsidRDefault="00785C24" w:rsidP="00D773FB">
      <w:pPr>
        <w:pStyle w:val="libFootnote"/>
        <w:rPr>
          <w:rtl/>
          <w:lang w:bidi="fa-IR"/>
        </w:rPr>
      </w:pPr>
      <w:r>
        <w:rPr>
          <w:rtl/>
          <w:lang w:bidi="fa-IR"/>
        </w:rPr>
        <w:t>321-كهف / 110</w:t>
      </w:r>
      <w:r w:rsidR="004073A1">
        <w:rPr>
          <w:rtl/>
          <w:lang w:bidi="fa-IR"/>
        </w:rPr>
        <w:t xml:space="preserve">. </w:t>
      </w:r>
    </w:p>
    <w:p w:rsidR="00785C24" w:rsidRDefault="00785C24" w:rsidP="00D773FB">
      <w:pPr>
        <w:pStyle w:val="libFootnote"/>
        <w:rPr>
          <w:rtl/>
          <w:lang w:bidi="fa-IR"/>
        </w:rPr>
      </w:pPr>
      <w:r>
        <w:rPr>
          <w:rtl/>
          <w:lang w:bidi="fa-IR"/>
        </w:rPr>
        <w:t>322-ثواب الاعمال</w:t>
      </w:r>
      <w:r w:rsidR="004073A1">
        <w:rPr>
          <w:rtl/>
          <w:lang w:bidi="fa-IR"/>
        </w:rPr>
        <w:t xml:space="preserve">، </w:t>
      </w:r>
      <w:r>
        <w:rPr>
          <w:rtl/>
          <w:lang w:bidi="fa-IR"/>
        </w:rPr>
        <w:t>ص 229</w:t>
      </w:r>
      <w:r w:rsidR="004073A1">
        <w:rPr>
          <w:rtl/>
          <w:lang w:bidi="fa-IR"/>
        </w:rPr>
        <w:t xml:space="preserve">. </w:t>
      </w:r>
    </w:p>
    <w:p w:rsidR="00785C24" w:rsidRDefault="00785C24" w:rsidP="00D773FB">
      <w:pPr>
        <w:pStyle w:val="libFootnote"/>
        <w:rPr>
          <w:rtl/>
          <w:lang w:bidi="fa-IR"/>
        </w:rPr>
      </w:pPr>
      <w:r>
        <w:rPr>
          <w:rtl/>
          <w:lang w:bidi="fa-IR"/>
        </w:rPr>
        <w:t>323-بحار</w:t>
      </w:r>
      <w:r w:rsidR="004073A1">
        <w:rPr>
          <w:rtl/>
          <w:lang w:bidi="fa-IR"/>
        </w:rPr>
        <w:t xml:space="preserve">، </w:t>
      </w:r>
      <w:r>
        <w:rPr>
          <w:rtl/>
          <w:lang w:bidi="fa-IR"/>
        </w:rPr>
        <w:t>ج 92</w:t>
      </w:r>
      <w:r w:rsidR="004073A1">
        <w:rPr>
          <w:rtl/>
          <w:lang w:bidi="fa-IR"/>
        </w:rPr>
        <w:t xml:space="preserve">، </w:t>
      </w:r>
      <w:r>
        <w:rPr>
          <w:rtl/>
          <w:lang w:bidi="fa-IR"/>
        </w:rPr>
        <w:t>ص 282</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246</w:t>
      </w:r>
      <w:r w:rsidR="004073A1">
        <w:rPr>
          <w:rtl/>
          <w:lang w:bidi="fa-IR"/>
        </w:rPr>
        <w:t xml:space="preserve">. </w:t>
      </w:r>
    </w:p>
    <w:p w:rsidR="00785C24" w:rsidRDefault="00785C24" w:rsidP="00D773FB">
      <w:pPr>
        <w:pStyle w:val="libFootnote"/>
        <w:rPr>
          <w:rtl/>
          <w:lang w:bidi="fa-IR"/>
        </w:rPr>
      </w:pPr>
      <w:r>
        <w:rPr>
          <w:rtl/>
          <w:lang w:bidi="fa-IR"/>
        </w:rPr>
        <w:t>324-كافى</w:t>
      </w:r>
      <w:r w:rsidR="004073A1">
        <w:rPr>
          <w:rtl/>
          <w:lang w:bidi="fa-IR"/>
        </w:rPr>
        <w:t xml:space="preserve">، </w:t>
      </w:r>
      <w:r>
        <w:rPr>
          <w:rtl/>
          <w:lang w:bidi="fa-IR"/>
        </w:rPr>
        <w:t>ج 2</w:t>
      </w:r>
      <w:r w:rsidR="004073A1">
        <w:rPr>
          <w:rtl/>
          <w:lang w:bidi="fa-IR"/>
        </w:rPr>
        <w:t xml:space="preserve">، </w:t>
      </w:r>
      <w:r>
        <w:rPr>
          <w:rtl/>
          <w:lang w:bidi="fa-IR"/>
        </w:rPr>
        <w:t>ص 315</w:t>
      </w:r>
      <w:r w:rsidR="004073A1">
        <w:rPr>
          <w:rtl/>
          <w:lang w:bidi="fa-IR"/>
        </w:rPr>
        <w:t xml:space="preserve">. </w:t>
      </w:r>
    </w:p>
    <w:p w:rsidR="00785C24" w:rsidRDefault="00785C24" w:rsidP="00D773FB">
      <w:pPr>
        <w:pStyle w:val="libFootnote"/>
        <w:rPr>
          <w:rtl/>
          <w:lang w:bidi="fa-IR"/>
        </w:rPr>
      </w:pPr>
      <w:r>
        <w:rPr>
          <w:rtl/>
          <w:lang w:bidi="fa-IR"/>
        </w:rPr>
        <w:t>325-بحار</w:t>
      </w:r>
      <w:r w:rsidR="004073A1">
        <w:rPr>
          <w:rtl/>
          <w:lang w:bidi="fa-IR"/>
        </w:rPr>
        <w:t xml:space="preserve">، </w:t>
      </w:r>
      <w:r>
        <w:rPr>
          <w:rtl/>
          <w:lang w:bidi="fa-IR"/>
        </w:rPr>
        <w:t>ج 92</w:t>
      </w:r>
      <w:r w:rsidR="004073A1">
        <w:rPr>
          <w:rtl/>
          <w:lang w:bidi="fa-IR"/>
        </w:rPr>
        <w:t xml:space="preserve">، </w:t>
      </w:r>
      <w:r>
        <w:rPr>
          <w:rtl/>
          <w:lang w:bidi="fa-IR"/>
        </w:rPr>
        <w:t>ص 284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246</w:t>
      </w:r>
      <w:r w:rsidR="004073A1">
        <w:rPr>
          <w:rtl/>
          <w:lang w:bidi="fa-IR"/>
        </w:rPr>
        <w:t xml:space="preserve">. </w:t>
      </w:r>
      <w:r>
        <w:rPr>
          <w:rtl/>
          <w:lang w:bidi="fa-IR"/>
        </w:rPr>
        <w:t>ثواب الاعمال</w:t>
      </w:r>
      <w:r w:rsidR="004073A1">
        <w:rPr>
          <w:rtl/>
          <w:lang w:bidi="fa-IR"/>
        </w:rPr>
        <w:t xml:space="preserve">، </w:t>
      </w:r>
      <w:r>
        <w:rPr>
          <w:rtl/>
          <w:lang w:bidi="fa-IR"/>
        </w:rPr>
        <w:t>ص 231</w:t>
      </w:r>
      <w:r w:rsidR="004073A1">
        <w:rPr>
          <w:rtl/>
          <w:lang w:bidi="fa-IR"/>
        </w:rPr>
        <w:t xml:space="preserve">. </w:t>
      </w:r>
    </w:p>
    <w:p w:rsidR="00785C24" w:rsidRDefault="00785C24" w:rsidP="00D773FB">
      <w:pPr>
        <w:pStyle w:val="libFootnote"/>
        <w:rPr>
          <w:rtl/>
          <w:lang w:bidi="fa-IR"/>
        </w:rPr>
      </w:pPr>
      <w:r>
        <w:rPr>
          <w:rtl/>
          <w:lang w:bidi="fa-IR"/>
        </w:rPr>
        <w:t>326-همان</w:t>
      </w:r>
    </w:p>
    <w:p w:rsidR="00785C24" w:rsidRDefault="00785C24" w:rsidP="00D773FB">
      <w:pPr>
        <w:pStyle w:val="libFootnote"/>
        <w:rPr>
          <w:rtl/>
          <w:lang w:bidi="fa-IR"/>
        </w:rPr>
      </w:pPr>
      <w:r>
        <w:rPr>
          <w:rtl/>
          <w:lang w:bidi="fa-IR"/>
        </w:rPr>
        <w:t>327-بحار</w:t>
      </w:r>
      <w:r w:rsidR="004073A1">
        <w:rPr>
          <w:rtl/>
          <w:lang w:bidi="fa-IR"/>
        </w:rPr>
        <w:t xml:space="preserve">، </w:t>
      </w:r>
      <w:r>
        <w:rPr>
          <w:rtl/>
          <w:lang w:bidi="fa-IR"/>
        </w:rPr>
        <w:t>ج 92</w:t>
      </w:r>
      <w:r w:rsidR="004073A1">
        <w:rPr>
          <w:rtl/>
          <w:lang w:bidi="fa-IR"/>
        </w:rPr>
        <w:t xml:space="preserve">، </w:t>
      </w:r>
      <w:r>
        <w:rPr>
          <w:rtl/>
          <w:lang w:bidi="fa-IR"/>
        </w:rPr>
        <w:t>ص 285</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247</w:t>
      </w:r>
      <w:r w:rsidR="004073A1">
        <w:rPr>
          <w:rtl/>
          <w:lang w:bidi="fa-IR"/>
        </w:rPr>
        <w:t xml:space="preserve">. </w:t>
      </w:r>
      <w:r>
        <w:rPr>
          <w:rtl/>
          <w:lang w:bidi="fa-IR"/>
        </w:rPr>
        <w:t>ثواب الاعمال</w:t>
      </w:r>
      <w:r w:rsidR="004073A1">
        <w:rPr>
          <w:rtl/>
          <w:lang w:bidi="fa-IR"/>
        </w:rPr>
        <w:t xml:space="preserve">، </w:t>
      </w:r>
      <w:r>
        <w:rPr>
          <w:rtl/>
          <w:lang w:bidi="fa-IR"/>
        </w:rPr>
        <w:t>ص 231</w:t>
      </w:r>
      <w:r w:rsidR="004073A1">
        <w:rPr>
          <w:rtl/>
          <w:lang w:bidi="fa-IR"/>
        </w:rPr>
        <w:t xml:space="preserve">. </w:t>
      </w:r>
    </w:p>
    <w:p w:rsidR="00785C24" w:rsidRDefault="00785C24" w:rsidP="00D773FB">
      <w:pPr>
        <w:pStyle w:val="libFootnote"/>
        <w:rPr>
          <w:rtl/>
          <w:lang w:bidi="fa-IR"/>
        </w:rPr>
      </w:pPr>
      <w:r>
        <w:rPr>
          <w:rtl/>
          <w:lang w:bidi="fa-IR"/>
        </w:rPr>
        <w:t>328-همان</w:t>
      </w:r>
    </w:p>
    <w:p w:rsidR="00785C24" w:rsidRDefault="00785C24" w:rsidP="00D773FB">
      <w:pPr>
        <w:pStyle w:val="libFootnote"/>
        <w:rPr>
          <w:rtl/>
          <w:lang w:bidi="fa-IR"/>
        </w:rPr>
      </w:pPr>
      <w:r>
        <w:rPr>
          <w:rtl/>
          <w:lang w:bidi="fa-IR"/>
        </w:rPr>
        <w:t>329-بحار</w:t>
      </w:r>
      <w:r w:rsidR="004073A1">
        <w:rPr>
          <w:rtl/>
          <w:lang w:bidi="fa-IR"/>
        </w:rPr>
        <w:t xml:space="preserve">، </w:t>
      </w:r>
      <w:r>
        <w:rPr>
          <w:rtl/>
          <w:lang w:bidi="fa-IR"/>
        </w:rPr>
        <w:t>ج 92</w:t>
      </w:r>
      <w:r w:rsidR="004073A1">
        <w:rPr>
          <w:rtl/>
          <w:lang w:bidi="fa-IR"/>
        </w:rPr>
        <w:t xml:space="preserve">، </w:t>
      </w:r>
      <w:r>
        <w:rPr>
          <w:rtl/>
          <w:lang w:bidi="fa-IR"/>
        </w:rPr>
        <w:t>ص 285</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247</w:t>
      </w:r>
      <w:r w:rsidR="004073A1">
        <w:rPr>
          <w:rtl/>
          <w:lang w:bidi="fa-IR"/>
        </w:rPr>
        <w:t xml:space="preserve">. </w:t>
      </w:r>
      <w:r>
        <w:rPr>
          <w:rtl/>
          <w:lang w:bidi="fa-IR"/>
        </w:rPr>
        <w:t>ثواب الاعمال</w:t>
      </w:r>
      <w:r w:rsidR="004073A1">
        <w:rPr>
          <w:rtl/>
          <w:lang w:bidi="fa-IR"/>
        </w:rPr>
        <w:t xml:space="preserve">، </w:t>
      </w:r>
      <w:r>
        <w:rPr>
          <w:rtl/>
          <w:lang w:bidi="fa-IR"/>
        </w:rPr>
        <w:t>ص 233</w:t>
      </w:r>
      <w:r w:rsidR="004073A1">
        <w:rPr>
          <w:rtl/>
          <w:lang w:bidi="fa-IR"/>
        </w:rPr>
        <w:t xml:space="preserve">. </w:t>
      </w:r>
    </w:p>
    <w:p w:rsidR="00785C24" w:rsidRDefault="00785C24" w:rsidP="00D773FB">
      <w:pPr>
        <w:pStyle w:val="libFootnote"/>
        <w:rPr>
          <w:rtl/>
          <w:lang w:bidi="fa-IR"/>
        </w:rPr>
      </w:pPr>
      <w:r>
        <w:rPr>
          <w:rtl/>
          <w:lang w:bidi="fa-IR"/>
        </w:rPr>
        <w:t>330-بحار</w:t>
      </w:r>
      <w:r w:rsidR="004073A1">
        <w:rPr>
          <w:rtl/>
          <w:lang w:bidi="fa-IR"/>
        </w:rPr>
        <w:t xml:space="preserve">، </w:t>
      </w:r>
      <w:r>
        <w:rPr>
          <w:rtl/>
          <w:lang w:bidi="fa-IR"/>
        </w:rPr>
        <w:t>ج 92</w:t>
      </w:r>
      <w:r w:rsidR="004073A1">
        <w:rPr>
          <w:rtl/>
          <w:lang w:bidi="fa-IR"/>
        </w:rPr>
        <w:t xml:space="preserve">، </w:t>
      </w:r>
      <w:r>
        <w:rPr>
          <w:rtl/>
          <w:lang w:bidi="fa-IR"/>
        </w:rPr>
        <w:t>ص 286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247</w:t>
      </w:r>
      <w:r w:rsidR="004073A1">
        <w:rPr>
          <w:rtl/>
          <w:lang w:bidi="fa-IR"/>
        </w:rPr>
        <w:t xml:space="preserve">. </w:t>
      </w:r>
      <w:r>
        <w:rPr>
          <w:rtl/>
          <w:lang w:bidi="fa-IR"/>
        </w:rPr>
        <w:t>ثواب الاعمال</w:t>
      </w:r>
      <w:r w:rsidR="004073A1">
        <w:rPr>
          <w:rtl/>
          <w:lang w:bidi="fa-IR"/>
        </w:rPr>
        <w:t xml:space="preserve">، </w:t>
      </w:r>
      <w:r>
        <w:rPr>
          <w:rtl/>
          <w:lang w:bidi="fa-IR"/>
        </w:rPr>
        <w:t>ص 233</w:t>
      </w:r>
      <w:r w:rsidR="004073A1">
        <w:rPr>
          <w:rtl/>
          <w:lang w:bidi="fa-IR"/>
        </w:rPr>
        <w:t xml:space="preserve">. </w:t>
      </w:r>
    </w:p>
    <w:p w:rsidR="00785C24" w:rsidRDefault="00785C24" w:rsidP="00D773FB">
      <w:pPr>
        <w:pStyle w:val="libFootnote"/>
        <w:rPr>
          <w:rtl/>
          <w:lang w:bidi="fa-IR"/>
        </w:rPr>
      </w:pPr>
      <w:r>
        <w:rPr>
          <w:rtl/>
          <w:lang w:bidi="fa-IR"/>
        </w:rPr>
        <w:t>331-عين الحيات</w:t>
      </w:r>
      <w:r w:rsidR="004073A1">
        <w:rPr>
          <w:rtl/>
          <w:lang w:bidi="fa-IR"/>
        </w:rPr>
        <w:t xml:space="preserve">، </w:t>
      </w:r>
      <w:r>
        <w:rPr>
          <w:rtl/>
          <w:lang w:bidi="fa-IR"/>
        </w:rPr>
        <w:t>ج 2</w:t>
      </w:r>
      <w:r w:rsidR="004073A1">
        <w:rPr>
          <w:rtl/>
          <w:lang w:bidi="fa-IR"/>
        </w:rPr>
        <w:t xml:space="preserve">، </w:t>
      </w:r>
      <w:r>
        <w:rPr>
          <w:rtl/>
          <w:lang w:bidi="fa-IR"/>
        </w:rPr>
        <w:t>ص 247</w:t>
      </w:r>
      <w:r w:rsidR="004073A1">
        <w:rPr>
          <w:rtl/>
          <w:lang w:bidi="fa-IR"/>
        </w:rPr>
        <w:t xml:space="preserve">. </w:t>
      </w:r>
      <w:r>
        <w:rPr>
          <w:rtl/>
          <w:lang w:bidi="fa-IR"/>
        </w:rPr>
        <w:t>بحار</w:t>
      </w:r>
      <w:r w:rsidR="004073A1">
        <w:rPr>
          <w:rtl/>
          <w:lang w:bidi="fa-IR"/>
        </w:rPr>
        <w:t xml:space="preserve">، </w:t>
      </w:r>
      <w:r>
        <w:rPr>
          <w:rtl/>
          <w:lang w:bidi="fa-IR"/>
        </w:rPr>
        <w:t>ج 95</w:t>
      </w:r>
      <w:r w:rsidR="004073A1">
        <w:rPr>
          <w:rtl/>
          <w:lang w:bidi="fa-IR"/>
        </w:rPr>
        <w:t xml:space="preserve">، </w:t>
      </w:r>
      <w:r>
        <w:rPr>
          <w:rtl/>
          <w:lang w:bidi="fa-IR"/>
        </w:rPr>
        <w:t>ص 89</w:t>
      </w:r>
      <w:r w:rsidR="004073A1">
        <w:rPr>
          <w:rtl/>
          <w:lang w:bidi="fa-IR"/>
        </w:rPr>
        <w:t xml:space="preserve">. </w:t>
      </w:r>
    </w:p>
    <w:p w:rsidR="00785C24" w:rsidRDefault="00785C24" w:rsidP="00D773FB">
      <w:pPr>
        <w:pStyle w:val="libFootnote"/>
        <w:rPr>
          <w:rtl/>
          <w:lang w:bidi="fa-IR"/>
        </w:rPr>
      </w:pPr>
      <w:r>
        <w:rPr>
          <w:rtl/>
          <w:lang w:bidi="fa-IR"/>
        </w:rPr>
        <w:t>332-نور / 40</w:t>
      </w:r>
      <w:r w:rsidR="004073A1">
        <w:rPr>
          <w:rtl/>
          <w:lang w:bidi="fa-IR"/>
        </w:rPr>
        <w:t xml:space="preserve">. </w:t>
      </w:r>
    </w:p>
    <w:p w:rsidR="00785C24" w:rsidRDefault="00785C24" w:rsidP="00D773FB">
      <w:pPr>
        <w:pStyle w:val="libFootnote"/>
        <w:rPr>
          <w:rtl/>
          <w:lang w:bidi="fa-IR"/>
        </w:rPr>
      </w:pPr>
      <w:r>
        <w:rPr>
          <w:rtl/>
          <w:lang w:bidi="fa-IR"/>
        </w:rPr>
        <w:t>333-كافى</w:t>
      </w:r>
      <w:r w:rsidR="004073A1">
        <w:rPr>
          <w:rtl/>
          <w:lang w:bidi="fa-IR"/>
        </w:rPr>
        <w:t xml:space="preserve">، </w:t>
      </w:r>
      <w:r>
        <w:rPr>
          <w:rtl/>
          <w:lang w:bidi="fa-IR"/>
        </w:rPr>
        <w:t>ج 4</w:t>
      </w:r>
      <w:r w:rsidR="004073A1">
        <w:rPr>
          <w:rtl/>
          <w:lang w:bidi="fa-IR"/>
        </w:rPr>
        <w:t xml:space="preserve">، </w:t>
      </w:r>
      <w:r>
        <w:rPr>
          <w:rtl/>
          <w:lang w:bidi="fa-IR"/>
        </w:rPr>
        <w:t>ص 433</w:t>
      </w:r>
      <w:r w:rsidR="004073A1">
        <w:rPr>
          <w:rtl/>
          <w:lang w:bidi="fa-IR"/>
        </w:rPr>
        <w:t xml:space="preserve">. </w:t>
      </w:r>
    </w:p>
    <w:p w:rsidR="00785C24" w:rsidRDefault="00785C24" w:rsidP="00D773FB">
      <w:pPr>
        <w:pStyle w:val="libFootnote"/>
        <w:rPr>
          <w:rtl/>
          <w:lang w:bidi="fa-IR"/>
        </w:rPr>
      </w:pPr>
      <w:r>
        <w:rPr>
          <w:rtl/>
          <w:lang w:bidi="fa-IR"/>
        </w:rPr>
        <w:t>334-بحار</w:t>
      </w:r>
      <w:r w:rsidR="004073A1">
        <w:rPr>
          <w:rtl/>
          <w:lang w:bidi="fa-IR"/>
        </w:rPr>
        <w:t xml:space="preserve">، </w:t>
      </w:r>
      <w:r>
        <w:rPr>
          <w:rtl/>
          <w:lang w:bidi="fa-IR"/>
        </w:rPr>
        <w:t>ج 92</w:t>
      </w:r>
      <w:r w:rsidR="004073A1">
        <w:rPr>
          <w:rtl/>
          <w:lang w:bidi="fa-IR"/>
        </w:rPr>
        <w:t xml:space="preserve">، </w:t>
      </w:r>
      <w:r>
        <w:rPr>
          <w:rtl/>
          <w:lang w:bidi="fa-IR"/>
        </w:rPr>
        <w:t>ص 286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248</w:t>
      </w:r>
      <w:r w:rsidR="004073A1">
        <w:rPr>
          <w:rtl/>
          <w:lang w:bidi="fa-IR"/>
        </w:rPr>
        <w:t xml:space="preserve">. </w:t>
      </w:r>
      <w:r>
        <w:rPr>
          <w:rtl/>
          <w:lang w:bidi="fa-IR"/>
        </w:rPr>
        <w:t>ثواب الاعمال</w:t>
      </w:r>
      <w:r w:rsidR="004073A1">
        <w:rPr>
          <w:rtl/>
          <w:lang w:bidi="fa-IR"/>
        </w:rPr>
        <w:t xml:space="preserve">، </w:t>
      </w:r>
      <w:r>
        <w:rPr>
          <w:rtl/>
          <w:lang w:bidi="fa-IR"/>
        </w:rPr>
        <w:t>ص 233</w:t>
      </w:r>
      <w:r w:rsidR="004073A1">
        <w:rPr>
          <w:rtl/>
          <w:lang w:bidi="fa-IR"/>
        </w:rPr>
        <w:t xml:space="preserve">. </w:t>
      </w:r>
    </w:p>
    <w:p w:rsidR="00785C24" w:rsidRDefault="00785C24" w:rsidP="00D773FB">
      <w:pPr>
        <w:pStyle w:val="libFootnote"/>
        <w:rPr>
          <w:rtl/>
          <w:lang w:bidi="fa-IR"/>
        </w:rPr>
      </w:pPr>
      <w:r>
        <w:rPr>
          <w:rtl/>
          <w:lang w:bidi="fa-IR"/>
        </w:rPr>
        <w:t>335-ثواب الاعمال</w:t>
      </w:r>
      <w:r w:rsidR="004073A1">
        <w:rPr>
          <w:rtl/>
          <w:lang w:bidi="fa-IR"/>
        </w:rPr>
        <w:t xml:space="preserve">، </w:t>
      </w:r>
      <w:r>
        <w:rPr>
          <w:rtl/>
          <w:lang w:bidi="fa-IR"/>
        </w:rPr>
        <w:t>ص 233</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286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248</w:t>
      </w:r>
      <w:r w:rsidR="004073A1">
        <w:rPr>
          <w:rtl/>
          <w:lang w:bidi="fa-IR"/>
        </w:rPr>
        <w:t xml:space="preserve">. </w:t>
      </w:r>
    </w:p>
    <w:p w:rsidR="00785C24" w:rsidRDefault="00785C24" w:rsidP="00D773FB">
      <w:pPr>
        <w:pStyle w:val="libFootnote"/>
        <w:rPr>
          <w:rtl/>
          <w:lang w:bidi="fa-IR"/>
        </w:rPr>
      </w:pPr>
      <w:r>
        <w:rPr>
          <w:rtl/>
          <w:lang w:bidi="fa-IR"/>
        </w:rPr>
        <w:t>336-بحار</w:t>
      </w:r>
      <w:r w:rsidR="004073A1">
        <w:rPr>
          <w:rtl/>
          <w:lang w:bidi="fa-IR"/>
        </w:rPr>
        <w:t xml:space="preserve">، </w:t>
      </w:r>
      <w:r>
        <w:rPr>
          <w:rtl/>
          <w:lang w:bidi="fa-IR"/>
        </w:rPr>
        <w:t>ج 92</w:t>
      </w:r>
      <w:r w:rsidR="004073A1">
        <w:rPr>
          <w:rtl/>
          <w:lang w:bidi="fa-IR"/>
        </w:rPr>
        <w:t xml:space="preserve">، </w:t>
      </w:r>
      <w:r>
        <w:rPr>
          <w:rtl/>
          <w:lang w:bidi="fa-IR"/>
        </w:rPr>
        <w:t>ص 287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248</w:t>
      </w:r>
      <w:r w:rsidR="004073A1">
        <w:rPr>
          <w:rtl/>
          <w:lang w:bidi="fa-IR"/>
        </w:rPr>
        <w:t xml:space="preserve">. </w:t>
      </w:r>
      <w:r>
        <w:rPr>
          <w:rtl/>
          <w:lang w:bidi="fa-IR"/>
        </w:rPr>
        <w:t>ثواب الاعمال</w:t>
      </w:r>
      <w:r w:rsidR="004073A1">
        <w:rPr>
          <w:rtl/>
          <w:lang w:bidi="fa-IR"/>
        </w:rPr>
        <w:t xml:space="preserve">، </w:t>
      </w:r>
      <w:r>
        <w:rPr>
          <w:rtl/>
          <w:lang w:bidi="fa-IR"/>
        </w:rPr>
        <w:t>ص 235</w:t>
      </w:r>
      <w:r w:rsidR="004073A1">
        <w:rPr>
          <w:rtl/>
          <w:lang w:bidi="fa-IR"/>
        </w:rPr>
        <w:t xml:space="preserve">. </w:t>
      </w:r>
    </w:p>
    <w:p w:rsidR="00785C24" w:rsidRDefault="00785C24" w:rsidP="00D773FB">
      <w:pPr>
        <w:pStyle w:val="libFootnote"/>
        <w:rPr>
          <w:rtl/>
          <w:lang w:bidi="fa-IR"/>
        </w:rPr>
      </w:pPr>
      <w:r>
        <w:rPr>
          <w:rtl/>
          <w:lang w:bidi="fa-IR"/>
        </w:rPr>
        <w:t>337-همان</w:t>
      </w:r>
    </w:p>
    <w:p w:rsidR="00785C24" w:rsidRDefault="00785C24" w:rsidP="00D773FB">
      <w:pPr>
        <w:pStyle w:val="libFootnote"/>
        <w:rPr>
          <w:rtl/>
          <w:lang w:bidi="fa-IR"/>
        </w:rPr>
      </w:pPr>
      <w:r>
        <w:rPr>
          <w:rtl/>
          <w:lang w:bidi="fa-IR"/>
        </w:rPr>
        <w:t>338-بحار</w:t>
      </w:r>
      <w:r w:rsidR="004073A1">
        <w:rPr>
          <w:rtl/>
          <w:lang w:bidi="fa-IR"/>
        </w:rPr>
        <w:t xml:space="preserve">، </w:t>
      </w:r>
      <w:r>
        <w:rPr>
          <w:rtl/>
          <w:lang w:bidi="fa-IR"/>
        </w:rPr>
        <w:t>ج 92</w:t>
      </w:r>
      <w:r w:rsidR="004073A1">
        <w:rPr>
          <w:rtl/>
          <w:lang w:bidi="fa-IR"/>
        </w:rPr>
        <w:t xml:space="preserve">، </w:t>
      </w:r>
      <w:r>
        <w:rPr>
          <w:rtl/>
          <w:lang w:bidi="fa-IR"/>
        </w:rPr>
        <w:t>ص 287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249</w:t>
      </w:r>
      <w:r w:rsidR="004073A1">
        <w:rPr>
          <w:rtl/>
          <w:lang w:bidi="fa-IR"/>
        </w:rPr>
        <w:t xml:space="preserve">. </w:t>
      </w:r>
      <w:r>
        <w:rPr>
          <w:rtl/>
          <w:lang w:bidi="fa-IR"/>
        </w:rPr>
        <w:t>ثواب الاعمال</w:t>
      </w:r>
      <w:r w:rsidR="004073A1">
        <w:rPr>
          <w:rtl/>
          <w:lang w:bidi="fa-IR"/>
        </w:rPr>
        <w:t xml:space="preserve">، </w:t>
      </w:r>
      <w:r>
        <w:rPr>
          <w:rtl/>
          <w:lang w:bidi="fa-IR"/>
        </w:rPr>
        <w:t>ص 235</w:t>
      </w:r>
      <w:r w:rsidR="004073A1">
        <w:rPr>
          <w:rtl/>
          <w:lang w:bidi="fa-IR"/>
        </w:rPr>
        <w:t xml:space="preserve">. </w:t>
      </w:r>
    </w:p>
    <w:p w:rsidR="00785C24" w:rsidRDefault="00785C24" w:rsidP="00D773FB">
      <w:pPr>
        <w:pStyle w:val="libFootnote"/>
        <w:rPr>
          <w:rtl/>
          <w:lang w:bidi="fa-IR"/>
        </w:rPr>
      </w:pPr>
      <w:r>
        <w:rPr>
          <w:rtl/>
          <w:lang w:bidi="fa-IR"/>
        </w:rPr>
        <w:t>339-ثواب الاعمال</w:t>
      </w:r>
      <w:r w:rsidR="004073A1">
        <w:rPr>
          <w:rtl/>
          <w:lang w:bidi="fa-IR"/>
        </w:rPr>
        <w:t xml:space="preserve">، </w:t>
      </w:r>
      <w:r>
        <w:rPr>
          <w:rtl/>
          <w:lang w:bidi="fa-IR"/>
        </w:rPr>
        <w:t>ص 235 - بحار ج 92 ص 288 - عين الحيات</w:t>
      </w:r>
      <w:r w:rsidR="004073A1">
        <w:rPr>
          <w:rtl/>
          <w:lang w:bidi="fa-IR"/>
        </w:rPr>
        <w:t xml:space="preserve">، </w:t>
      </w:r>
      <w:r>
        <w:rPr>
          <w:rtl/>
          <w:lang w:bidi="fa-IR"/>
        </w:rPr>
        <w:t>ج 2</w:t>
      </w:r>
      <w:r w:rsidR="004073A1">
        <w:rPr>
          <w:rtl/>
          <w:lang w:bidi="fa-IR"/>
        </w:rPr>
        <w:t xml:space="preserve">، </w:t>
      </w:r>
      <w:r>
        <w:rPr>
          <w:rtl/>
          <w:lang w:bidi="fa-IR"/>
        </w:rPr>
        <w:t>ص 249</w:t>
      </w:r>
      <w:r w:rsidR="004073A1">
        <w:rPr>
          <w:rtl/>
          <w:lang w:bidi="fa-IR"/>
        </w:rPr>
        <w:t xml:space="preserve">. </w:t>
      </w:r>
    </w:p>
    <w:p w:rsidR="00785C24" w:rsidRDefault="00785C24" w:rsidP="00D773FB">
      <w:pPr>
        <w:pStyle w:val="libFootnote"/>
        <w:rPr>
          <w:rtl/>
          <w:lang w:bidi="fa-IR"/>
        </w:rPr>
      </w:pPr>
      <w:r>
        <w:rPr>
          <w:rtl/>
          <w:lang w:bidi="fa-IR"/>
        </w:rPr>
        <w:t>340-بحار</w:t>
      </w:r>
      <w:r w:rsidR="004073A1">
        <w:rPr>
          <w:rtl/>
          <w:lang w:bidi="fa-IR"/>
        </w:rPr>
        <w:t xml:space="preserve">، </w:t>
      </w:r>
      <w:r>
        <w:rPr>
          <w:rtl/>
          <w:lang w:bidi="fa-IR"/>
        </w:rPr>
        <w:t>ج 92</w:t>
      </w:r>
      <w:r w:rsidR="004073A1">
        <w:rPr>
          <w:rtl/>
          <w:lang w:bidi="fa-IR"/>
        </w:rPr>
        <w:t xml:space="preserve">، </w:t>
      </w:r>
      <w:r>
        <w:rPr>
          <w:rtl/>
          <w:lang w:bidi="fa-IR"/>
        </w:rPr>
        <w:t>ص 288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249</w:t>
      </w:r>
      <w:r w:rsidR="004073A1">
        <w:rPr>
          <w:rtl/>
          <w:lang w:bidi="fa-IR"/>
        </w:rPr>
        <w:t xml:space="preserve">. </w:t>
      </w:r>
      <w:r>
        <w:rPr>
          <w:rtl/>
          <w:lang w:bidi="fa-IR"/>
        </w:rPr>
        <w:t>ثواب الاعمال</w:t>
      </w:r>
      <w:r w:rsidR="004073A1">
        <w:rPr>
          <w:rtl/>
          <w:lang w:bidi="fa-IR"/>
        </w:rPr>
        <w:t xml:space="preserve">، </w:t>
      </w:r>
      <w:r>
        <w:rPr>
          <w:rtl/>
          <w:lang w:bidi="fa-IR"/>
        </w:rPr>
        <w:t>ص 237</w:t>
      </w:r>
      <w:r w:rsidR="004073A1">
        <w:rPr>
          <w:rtl/>
          <w:lang w:bidi="fa-IR"/>
        </w:rPr>
        <w:t xml:space="preserve">. </w:t>
      </w:r>
    </w:p>
    <w:p w:rsidR="00785C24" w:rsidRDefault="00785C24" w:rsidP="00D773FB">
      <w:pPr>
        <w:pStyle w:val="libFootnote"/>
        <w:rPr>
          <w:rtl/>
          <w:lang w:bidi="fa-IR"/>
        </w:rPr>
      </w:pPr>
      <w:r>
        <w:rPr>
          <w:rtl/>
          <w:lang w:bidi="fa-IR"/>
        </w:rPr>
        <w:t>341-فاطر / 41</w:t>
      </w:r>
      <w:r w:rsidR="004073A1">
        <w:rPr>
          <w:rtl/>
          <w:lang w:bidi="fa-IR"/>
        </w:rPr>
        <w:t xml:space="preserve">. </w:t>
      </w:r>
    </w:p>
    <w:p w:rsidR="00785C24" w:rsidRDefault="00785C24" w:rsidP="00D773FB">
      <w:pPr>
        <w:pStyle w:val="libFootnote"/>
        <w:rPr>
          <w:rtl/>
          <w:lang w:bidi="fa-IR"/>
        </w:rPr>
      </w:pPr>
      <w:r>
        <w:rPr>
          <w:rtl/>
          <w:lang w:bidi="fa-IR"/>
        </w:rPr>
        <w:t>342-عين الحيات</w:t>
      </w:r>
      <w:r w:rsidR="004073A1">
        <w:rPr>
          <w:rtl/>
          <w:lang w:bidi="fa-IR"/>
        </w:rPr>
        <w:t xml:space="preserve">، </w:t>
      </w:r>
      <w:r>
        <w:rPr>
          <w:rtl/>
          <w:lang w:bidi="fa-IR"/>
        </w:rPr>
        <w:t>ج 2</w:t>
      </w:r>
      <w:r w:rsidR="004073A1">
        <w:rPr>
          <w:rtl/>
          <w:lang w:bidi="fa-IR"/>
        </w:rPr>
        <w:t xml:space="preserve">، </w:t>
      </w:r>
      <w:r>
        <w:rPr>
          <w:rtl/>
          <w:lang w:bidi="fa-IR"/>
        </w:rPr>
        <w:t>ص 249</w:t>
      </w:r>
      <w:r w:rsidR="004073A1">
        <w:rPr>
          <w:rtl/>
          <w:lang w:bidi="fa-IR"/>
        </w:rPr>
        <w:t xml:space="preserve">. </w:t>
      </w:r>
      <w:r>
        <w:rPr>
          <w:rtl/>
          <w:lang w:bidi="fa-IR"/>
        </w:rPr>
        <w:t>نورالثقلين</w:t>
      </w:r>
      <w:r w:rsidR="004073A1">
        <w:rPr>
          <w:rtl/>
          <w:lang w:bidi="fa-IR"/>
        </w:rPr>
        <w:t xml:space="preserve">، </w:t>
      </w:r>
      <w:r>
        <w:rPr>
          <w:rtl/>
          <w:lang w:bidi="fa-IR"/>
        </w:rPr>
        <w:t>ج 4</w:t>
      </w:r>
      <w:r w:rsidR="004073A1">
        <w:rPr>
          <w:rtl/>
          <w:lang w:bidi="fa-IR"/>
        </w:rPr>
        <w:t xml:space="preserve">، </w:t>
      </w:r>
      <w:r>
        <w:rPr>
          <w:rtl/>
          <w:lang w:bidi="fa-IR"/>
        </w:rPr>
        <w:t>ص 386</w:t>
      </w:r>
      <w:r w:rsidR="004073A1">
        <w:rPr>
          <w:rtl/>
          <w:lang w:bidi="fa-IR"/>
        </w:rPr>
        <w:t xml:space="preserve">. </w:t>
      </w:r>
    </w:p>
    <w:p w:rsidR="00785C24" w:rsidRDefault="00785C24" w:rsidP="00D773FB">
      <w:pPr>
        <w:pStyle w:val="libFootnote"/>
        <w:rPr>
          <w:rtl/>
          <w:lang w:bidi="fa-IR"/>
        </w:rPr>
      </w:pPr>
      <w:r>
        <w:rPr>
          <w:rtl/>
          <w:lang w:bidi="fa-IR"/>
        </w:rPr>
        <w:t>343-فاطر / 41</w:t>
      </w:r>
      <w:r w:rsidR="004073A1">
        <w:rPr>
          <w:rtl/>
          <w:lang w:bidi="fa-IR"/>
        </w:rPr>
        <w:t xml:space="preserve">. </w:t>
      </w:r>
    </w:p>
    <w:p w:rsidR="00785C24" w:rsidRDefault="00785C24" w:rsidP="00D773FB">
      <w:pPr>
        <w:pStyle w:val="libFootnote"/>
        <w:rPr>
          <w:rtl/>
          <w:lang w:bidi="fa-IR"/>
        </w:rPr>
      </w:pPr>
      <w:r>
        <w:rPr>
          <w:rtl/>
          <w:lang w:bidi="fa-IR"/>
        </w:rPr>
        <w:t>344-بحار</w:t>
      </w:r>
      <w:r w:rsidR="004073A1">
        <w:rPr>
          <w:rtl/>
          <w:lang w:bidi="fa-IR"/>
        </w:rPr>
        <w:t xml:space="preserve">، </w:t>
      </w:r>
      <w:r>
        <w:rPr>
          <w:rtl/>
          <w:lang w:bidi="fa-IR"/>
        </w:rPr>
        <w:t>ج 91</w:t>
      </w:r>
      <w:r w:rsidR="004073A1">
        <w:rPr>
          <w:rtl/>
          <w:lang w:bidi="fa-IR"/>
        </w:rPr>
        <w:t xml:space="preserve">، </w:t>
      </w:r>
      <w:r>
        <w:rPr>
          <w:rtl/>
          <w:lang w:bidi="fa-IR"/>
        </w:rPr>
        <w:t>ص 51</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249</w:t>
      </w:r>
      <w:r w:rsidR="004073A1">
        <w:rPr>
          <w:rtl/>
          <w:lang w:bidi="fa-IR"/>
        </w:rPr>
        <w:t xml:space="preserve">. </w:t>
      </w:r>
    </w:p>
    <w:p w:rsidR="00785C24" w:rsidRDefault="00785C24" w:rsidP="00D773FB">
      <w:pPr>
        <w:pStyle w:val="libFootnote"/>
        <w:rPr>
          <w:rtl/>
          <w:lang w:bidi="fa-IR"/>
        </w:rPr>
      </w:pPr>
      <w:r>
        <w:rPr>
          <w:rtl/>
          <w:lang w:bidi="fa-IR"/>
        </w:rPr>
        <w:t>345-بحار</w:t>
      </w:r>
      <w:r w:rsidR="004073A1">
        <w:rPr>
          <w:rtl/>
          <w:lang w:bidi="fa-IR"/>
        </w:rPr>
        <w:t xml:space="preserve">، </w:t>
      </w:r>
      <w:r>
        <w:rPr>
          <w:rtl/>
          <w:lang w:bidi="fa-IR"/>
        </w:rPr>
        <w:t>ج 92</w:t>
      </w:r>
      <w:r w:rsidR="004073A1">
        <w:rPr>
          <w:rtl/>
          <w:lang w:bidi="fa-IR"/>
        </w:rPr>
        <w:t xml:space="preserve">، </w:t>
      </w:r>
      <w:r>
        <w:rPr>
          <w:rtl/>
          <w:lang w:bidi="fa-IR"/>
        </w:rPr>
        <w:t>ص 288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250</w:t>
      </w:r>
      <w:r w:rsidR="004073A1">
        <w:rPr>
          <w:rtl/>
          <w:lang w:bidi="fa-IR"/>
        </w:rPr>
        <w:t xml:space="preserve">. </w:t>
      </w:r>
      <w:r>
        <w:rPr>
          <w:rtl/>
          <w:lang w:bidi="fa-IR"/>
        </w:rPr>
        <w:t>ثواب الاعمال</w:t>
      </w:r>
      <w:r w:rsidR="004073A1">
        <w:rPr>
          <w:rtl/>
          <w:lang w:bidi="fa-IR"/>
        </w:rPr>
        <w:t xml:space="preserve">، </w:t>
      </w:r>
      <w:r>
        <w:rPr>
          <w:rtl/>
          <w:lang w:bidi="fa-IR"/>
        </w:rPr>
        <w:t>ص 237</w:t>
      </w:r>
      <w:r w:rsidR="004073A1">
        <w:rPr>
          <w:rtl/>
          <w:lang w:bidi="fa-IR"/>
        </w:rPr>
        <w:t xml:space="preserve">. </w:t>
      </w:r>
    </w:p>
    <w:p w:rsidR="00785C24" w:rsidRDefault="00785C24" w:rsidP="00D773FB">
      <w:pPr>
        <w:pStyle w:val="libFootnote"/>
        <w:rPr>
          <w:rtl/>
          <w:lang w:bidi="fa-IR"/>
        </w:rPr>
      </w:pPr>
      <w:r>
        <w:rPr>
          <w:rtl/>
          <w:lang w:bidi="fa-IR"/>
        </w:rPr>
        <w:t>346-بحار</w:t>
      </w:r>
      <w:r w:rsidR="004073A1">
        <w:rPr>
          <w:rtl/>
          <w:lang w:bidi="fa-IR"/>
        </w:rPr>
        <w:t xml:space="preserve">، </w:t>
      </w:r>
      <w:r>
        <w:rPr>
          <w:rtl/>
          <w:lang w:bidi="fa-IR"/>
        </w:rPr>
        <w:t>ج 92</w:t>
      </w:r>
      <w:r w:rsidR="004073A1">
        <w:rPr>
          <w:rtl/>
          <w:lang w:bidi="fa-IR"/>
        </w:rPr>
        <w:t xml:space="preserve">، </w:t>
      </w:r>
      <w:r>
        <w:rPr>
          <w:rtl/>
          <w:lang w:bidi="fa-IR"/>
        </w:rPr>
        <w:t>ص 289</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251</w:t>
      </w:r>
      <w:r w:rsidR="004073A1">
        <w:rPr>
          <w:rtl/>
          <w:lang w:bidi="fa-IR"/>
        </w:rPr>
        <w:t xml:space="preserve">. </w:t>
      </w:r>
      <w:r>
        <w:rPr>
          <w:rtl/>
          <w:lang w:bidi="fa-IR"/>
        </w:rPr>
        <w:t>ثواب الاعمال</w:t>
      </w:r>
      <w:r w:rsidR="004073A1">
        <w:rPr>
          <w:rtl/>
          <w:lang w:bidi="fa-IR"/>
        </w:rPr>
        <w:t xml:space="preserve">، </w:t>
      </w:r>
      <w:r>
        <w:rPr>
          <w:rtl/>
          <w:lang w:bidi="fa-IR"/>
        </w:rPr>
        <w:t>ص 239</w:t>
      </w:r>
      <w:r w:rsidR="004073A1">
        <w:rPr>
          <w:rtl/>
          <w:lang w:bidi="fa-IR"/>
        </w:rPr>
        <w:t xml:space="preserve">. </w:t>
      </w:r>
    </w:p>
    <w:p w:rsidR="00785C24" w:rsidRDefault="00785C24" w:rsidP="00D773FB">
      <w:pPr>
        <w:pStyle w:val="libFootnote"/>
        <w:rPr>
          <w:rtl/>
          <w:lang w:bidi="fa-IR"/>
        </w:rPr>
      </w:pPr>
      <w:r>
        <w:rPr>
          <w:rtl/>
          <w:lang w:bidi="fa-IR"/>
        </w:rPr>
        <w:t>347-بحار</w:t>
      </w:r>
      <w:r w:rsidR="004073A1">
        <w:rPr>
          <w:rtl/>
          <w:lang w:bidi="fa-IR"/>
        </w:rPr>
        <w:t xml:space="preserve">، </w:t>
      </w:r>
      <w:r>
        <w:rPr>
          <w:rtl/>
          <w:lang w:bidi="fa-IR"/>
        </w:rPr>
        <w:t>ج 95</w:t>
      </w:r>
      <w:r w:rsidR="004073A1">
        <w:rPr>
          <w:rtl/>
          <w:lang w:bidi="fa-IR"/>
        </w:rPr>
        <w:t xml:space="preserve">، </w:t>
      </w:r>
      <w:r>
        <w:rPr>
          <w:rtl/>
          <w:lang w:bidi="fa-IR"/>
        </w:rPr>
        <w:t>ص 82 عين الحيات</w:t>
      </w:r>
      <w:r w:rsidR="004073A1">
        <w:rPr>
          <w:rtl/>
          <w:lang w:bidi="fa-IR"/>
        </w:rPr>
        <w:t xml:space="preserve">، </w:t>
      </w:r>
      <w:r>
        <w:rPr>
          <w:rtl/>
          <w:lang w:bidi="fa-IR"/>
        </w:rPr>
        <w:t>ج 2</w:t>
      </w:r>
      <w:r w:rsidR="004073A1">
        <w:rPr>
          <w:rtl/>
          <w:lang w:bidi="fa-IR"/>
        </w:rPr>
        <w:t xml:space="preserve">، </w:t>
      </w:r>
      <w:r>
        <w:rPr>
          <w:rtl/>
          <w:lang w:bidi="fa-IR"/>
        </w:rPr>
        <w:t>ص 251</w:t>
      </w:r>
      <w:r w:rsidR="004073A1">
        <w:rPr>
          <w:rtl/>
          <w:lang w:bidi="fa-IR"/>
        </w:rPr>
        <w:t xml:space="preserve">. </w:t>
      </w:r>
    </w:p>
    <w:p w:rsidR="00785C24" w:rsidRDefault="00785C24" w:rsidP="00D773FB">
      <w:pPr>
        <w:pStyle w:val="libFootnote"/>
        <w:rPr>
          <w:rtl/>
          <w:lang w:bidi="fa-IR"/>
        </w:rPr>
      </w:pPr>
      <w:r>
        <w:rPr>
          <w:rtl/>
          <w:lang w:bidi="fa-IR"/>
        </w:rPr>
        <w:t>348-بحار</w:t>
      </w:r>
      <w:r w:rsidR="004073A1">
        <w:rPr>
          <w:rtl/>
          <w:lang w:bidi="fa-IR"/>
        </w:rPr>
        <w:t xml:space="preserve">، </w:t>
      </w:r>
      <w:r>
        <w:rPr>
          <w:rtl/>
          <w:lang w:bidi="fa-IR"/>
        </w:rPr>
        <w:t>ج 95</w:t>
      </w:r>
      <w:r w:rsidR="004073A1">
        <w:rPr>
          <w:rtl/>
          <w:lang w:bidi="fa-IR"/>
        </w:rPr>
        <w:t xml:space="preserve">، </w:t>
      </w:r>
      <w:r>
        <w:rPr>
          <w:rtl/>
          <w:lang w:bidi="fa-IR"/>
        </w:rPr>
        <w:t>ص 80</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251</w:t>
      </w:r>
      <w:r w:rsidR="004073A1">
        <w:rPr>
          <w:rtl/>
          <w:lang w:bidi="fa-IR"/>
        </w:rPr>
        <w:t xml:space="preserve">. </w:t>
      </w:r>
    </w:p>
    <w:p w:rsidR="00785C24" w:rsidRDefault="00785C24" w:rsidP="00D773FB">
      <w:pPr>
        <w:pStyle w:val="libFootnote"/>
        <w:rPr>
          <w:rtl/>
          <w:lang w:bidi="fa-IR"/>
        </w:rPr>
      </w:pPr>
      <w:r>
        <w:rPr>
          <w:rtl/>
          <w:lang w:bidi="fa-IR"/>
        </w:rPr>
        <w:t>349-كافى</w:t>
      </w:r>
      <w:r w:rsidR="004073A1">
        <w:rPr>
          <w:rtl/>
          <w:lang w:bidi="fa-IR"/>
        </w:rPr>
        <w:t xml:space="preserve">، </w:t>
      </w:r>
      <w:r>
        <w:rPr>
          <w:rtl/>
          <w:lang w:bidi="fa-IR"/>
        </w:rPr>
        <w:t>ج 4</w:t>
      </w:r>
      <w:r w:rsidR="004073A1">
        <w:rPr>
          <w:rtl/>
          <w:lang w:bidi="fa-IR"/>
        </w:rPr>
        <w:t xml:space="preserve">، </w:t>
      </w:r>
      <w:r>
        <w:rPr>
          <w:rtl/>
          <w:lang w:bidi="fa-IR"/>
        </w:rPr>
        <w:t>ص 432</w:t>
      </w:r>
      <w:r w:rsidR="004073A1">
        <w:rPr>
          <w:rtl/>
          <w:lang w:bidi="fa-IR"/>
        </w:rPr>
        <w:t xml:space="preserve">. </w:t>
      </w:r>
    </w:p>
    <w:p w:rsidR="00785C24" w:rsidRDefault="00785C24" w:rsidP="00D773FB">
      <w:pPr>
        <w:pStyle w:val="libFootnote"/>
        <w:rPr>
          <w:rtl/>
          <w:lang w:bidi="fa-IR"/>
        </w:rPr>
      </w:pPr>
      <w:r>
        <w:rPr>
          <w:rtl/>
          <w:lang w:bidi="fa-IR"/>
        </w:rPr>
        <w:t>350-بحار</w:t>
      </w:r>
      <w:r w:rsidR="004073A1">
        <w:rPr>
          <w:rtl/>
          <w:lang w:bidi="fa-IR"/>
        </w:rPr>
        <w:t xml:space="preserve">، </w:t>
      </w:r>
      <w:r>
        <w:rPr>
          <w:rtl/>
          <w:lang w:bidi="fa-IR"/>
        </w:rPr>
        <w:t>ج 92</w:t>
      </w:r>
      <w:r w:rsidR="004073A1">
        <w:rPr>
          <w:rtl/>
          <w:lang w:bidi="fa-IR"/>
        </w:rPr>
        <w:t xml:space="preserve">، </w:t>
      </w:r>
      <w:r>
        <w:rPr>
          <w:rtl/>
          <w:lang w:bidi="fa-IR"/>
        </w:rPr>
        <w:t>ص 296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252</w:t>
      </w:r>
      <w:r w:rsidR="004073A1">
        <w:rPr>
          <w:rtl/>
          <w:lang w:bidi="fa-IR"/>
        </w:rPr>
        <w:t xml:space="preserve">. </w:t>
      </w:r>
      <w:r>
        <w:rPr>
          <w:rtl/>
          <w:lang w:bidi="fa-IR"/>
        </w:rPr>
        <w:t>ثواب الاعمال</w:t>
      </w:r>
      <w:r w:rsidR="004073A1">
        <w:rPr>
          <w:rtl/>
          <w:lang w:bidi="fa-IR"/>
        </w:rPr>
        <w:t xml:space="preserve">، </w:t>
      </w:r>
      <w:r>
        <w:rPr>
          <w:rtl/>
          <w:lang w:bidi="fa-IR"/>
        </w:rPr>
        <w:t>ص 239</w:t>
      </w:r>
      <w:r w:rsidR="004073A1">
        <w:rPr>
          <w:rtl/>
          <w:lang w:bidi="fa-IR"/>
        </w:rPr>
        <w:t xml:space="preserve">. </w:t>
      </w:r>
    </w:p>
    <w:p w:rsidR="00785C24" w:rsidRDefault="00785C24" w:rsidP="00D773FB">
      <w:pPr>
        <w:pStyle w:val="libFootnote"/>
        <w:rPr>
          <w:rtl/>
          <w:lang w:bidi="fa-IR"/>
        </w:rPr>
      </w:pPr>
      <w:r>
        <w:rPr>
          <w:rtl/>
          <w:lang w:bidi="fa-IR"/>
        </w:rPr>
        <w:t>351-عين الحيات</w:t>
      </w:r>
      <w:r w:rsidR="004073A1">
        <w:rPr>
          <w:rtl/>
          <w:lang w:bidi="fa-IR"/>
        </w:rPr>
        <w:t xml:space="preserve">، </w:t>
      </w:r>
      <w:r>
        <w:rPr>
          <w:rtl/>
          <w:lang w:bidi="fa-IR"/>
        </w:rPr>
        <w:t>ج 2</w:t>
      </w:r>
      <w:r w:rsidR="004073A1">
        <w:rPr>
          <w:rtl/>
          <w:lang w:bidi="fa-IR"/>
        </w:rPr>
        <w:t xml:space="preserve">، </w:t>
      </w:r>
      <w:r>
        <w:rPr>
          <w:rtl/>
          <w:lang w:bidi="fa-IR"/>
        </w:rPr>
        <w:t>ص 252 - فروغ كافى ج 3</w:t>
      </w:r>
      <w:r w:rsidR="004073A1">
        <w:rPr>
          <w:rtl/>
          <w:lang w:bidi="fa-IR"/>
        </w:rPr>
        <w:t xml:space="preserve">، </w:t>
      </w:r>
      <w:r>
        <w:rPr>
          <w:rtl/>
          <w:lang w:bidi="fa-IR"/>
        </w:rPr>
        <w:t>ص 126</w:t>
      </w:r>
      <w:r w:rsidR="004073A1">
        <w:rPr>
          <w:rtl/>
          <w:lang w:bidi="fa-IR"/>
        </w:rPr>
        <w:t xml:space="preserve">. </w:t>
      </w:r>
    </w:p>
    <w:p w:rsidR="00785C24" w:rsidRDefault="00785C24" w:rsidP="00D773FB">
      <w:pPr>
        <w:pStyle w:val="libFootnote"/>
        <w:rPr>
          <w:rtl/>
          <w:lang w:bidi="fa-IR"/>
        </w:rPr>
      </w:pPr>
      <w:r>
        <w:rPr>
          <w:rtl/>
          <w:lang w:bidi="fa-IR"/>
        </w:rPr>
        <w:t>352-الصافات / 81 تا 79</w:t>
      </w:r>
      <w:r w:rsidR="004073A1">
        <w:rPr>
          <w:rtl/>
          <w:lang w:bidi="fa-IR"/>
        </w:rPr>
        <w:t xml:space="preserve">. </w:t>
      </w:r>
    </w:p>
    <w:p w:rsidR="00785C24" w:rsidRDefault="00785C24" w:rsidP="00D773FB">
      <w:pPr>
        <w:pStyle w:val="libFootnote"/>
        <w:rPr>
          <w:rtl/>
          <w:lang w:bidi="fa-IR"/>
        </w:rPr>
      </w:pPr>
      <w:r>
        <w:rPr>
          <w:rtl/>
          <w:lang w:bidi="fa-IR"/>
        </w:rPr>
        <w:t>353-عين الحيات</w:t>
      </w:r>
      <w:r w:rsidR="004073A1">
        <w:rPr>
          <w:rtl/>
          <w:lang w:bidi="fa-IR"/>
        </w:rPr>
        <w:t xml:space="preserve">، </w:t>
      </w:r>
      <w:r>
        <w:rPr>
          <w:rtl/>
          <w:lang w:bidi="fa-IR"/>
        </w:rPr>
        <w:t>ج 2</w:t>
      </w:r>
      <w:r w:rsidR="004073A1">
        <w:rPr>
          <w:rtl/>
          <w:lang w:bidi="fa-IR"/>
        </w:rPr>
        <w:t xml:space="preserve">، </w:t>
      </w:r>
      <w:r>
        <w:rPr>
          <w:rtl/>
          <w:lang w:bidi="fa-IR"/>
        </w:rPr>
        <w:t>ص 252</w:t>
      </w:r>
      <w:r w:rsidR="004073A1">
        <w:rPr>
          <w:rtl/>
          <w:lang w:bidi="fa-IR"/>
        </w:rPr>
        <w:t xml:space="preserve">. </w:t>
      </w:r>
      <w:r>
        <w:rPr>
          <w:rtl/>
          <w:lang w:bidi="fa-IR"/>
        </w:rPr>
        <w:t>نورالثقلين</w:t>
      </w:r>
      <w:r w:rsidR="004073A1">
        <w:rPr>
          <w:rtl/>
          <w:lang w:bidi="fa-IR"/>
        </w:rPr>
        <w:t xml:space="preserve">، </w:t>
      </w:r>
      <w:r>
        <w:rPr>
          <w:rtl/>
          <w:lang w:bidi="fa-IR"/>
        </w:rPr>
        <w:t>ج 4</w:t>
      </w:r>
      <w:r w:rsidR="004073A1">
        <w:rPr>
          <w:rtl/>
          <w:lang w:bidi="fa-IR"/>
        </w:rPr>
        <w:t xml:space="preserve">، </w:t>
      </w:r>
      <w:r>
        <w:rPr>
          <w:rtl/>
          <w:lang w:bidi="fa-IR"/>
        </w:rPr>
        <w:t>ص 405</w:t>
      </w:r>
      <w:r w:rsidR="004073A1">
        <w:rPr>
          <w:rtl/>
          <w:lang w:bidi="fa-IR"/>
        </w:rPr>
        <w:t xml:space="preserve">. </w:t>
      </w:r>
    </w:p>
    <w:p w:rsidR="00785C24" w:rsidRDefault="00785C24" w:rsidP="00D773FB">
      <w:pPr>
        <w:pStyle w:val="libFootnote"/>
        <w:rPr>
          <w:rtl/>
          <w:lang w:bidi="fa-IR"/>
        </w:rPr>
      </w:pPr>
      <w:r>
        <w:rPr>
          <w:rtl/>
          <w:lang w:bidi="fa-IR"/>
        </w:rPr>
        <w:t>354-الصافات</w:t>
      </w:r>
      <w:r w:rsidR="004073A1">
        <w:rPr>
          <w:rtl/>
          <w:lang w:bidi="fa-IR"/>
        </w:rPr>
        <w:t xml:space="preserve">، </w:t>
      </w:r>
      <w:r>
        <w:rPr>
          <w:rtl/>
          <w:lang w:bidi="fa-IR"/>
        </w:rPr>
        <w:t>/ 182 تا 180</w:t>
      </w:r>
      <w:r w:rsidR="004073A1">
        <w:rPr>
          <w:rtl/>
          <w:lang w:bidi="fa-IR"/>
        </w:rPr>
        <w:t xml:space="preserve">. </w:t>
      </w:r>
    </w:p>
    <w:p w:rsidR="00785C24" w:rsidRDefault="00785C24" w:rsidP="00D773FB">
      <w:pPr>
        <w:pStyle w:val="libFootnote"/>
        <w:rPr>
          <w:rtl/>
          <w:lang w:bidi="fa-IR"/>
        </w:rPr>
      </w:pPr>
      <w:r>
        <w:rPr>
          <w:rtl/>
          <w:lang w:bidi="fa-IR"/>
        </w:rPr>
        <w:t>355-عين الحيات</w:t>
      </w:r>
      <w:r w:rsidR="004073A1">
        <w:rPr>
          <w:rtl/>
          <w:lang w:bidi="fa-IR"/>
        </w:rPr>
        <w:t xml:space="preserve">، </w:t>
      </w:r>
      <w:r>
        <w:rPr>
          <w:rtl/>
          <w:lang w:bidi="fa-IR"/>
        </w:rPr>
        <w:t>ج 2</w:t>
      </w:r>
      <w:r w:rsidR="004073A1">
        <w:rPr>
          <w:rtl/>
          <w:lang w:bidi="fa-IR"/>
        </w:rPr>
        <w:t xml:space="preserve">، </w:t>
      </w:r>
      <w:r>
        <w:rPr>
          <w:rtl/>
          <w:lang w:bidi="fa-IR"/>
        </w:rPr>
        <w:t>ص 253</w:t>
      </w:r>
      <w:r w:rsidR="004073A1">
        <w:rPr>
          <w:rtl/>
          <w:lang w:bidi="fa-IR"/>
        </w:rPr>
        <w:t xml:space="preserve">. </w:t>
      </w:r>
      <w:r>
        <w:rPr>
          <w:rtl/>
          <w:lang w:bidi="fa-IR"/>
        </w:rPr>
        <w:t>نورالثقلين</w:t>
      </w:r>
      <w:r w:rsidR="004073A1">
        <w:rPr>
          <w:rtl/>
          <w:lang w:bidi="fa-IR"/>
        </w:rPr>
        <w:t xml:space="preserve">، </w:t>
      </w:r>
      <w:r>
        <w:rPr>
          <w:rtl/>
          <w:lang w:bidi="fa-IR"/>
        </w:rPr>
        <w:t>ج 4</w:t>
      </w:r>
      <w:r w:rsidR="004073A1">
        <w:rPr>
          <w:rtl/>
          <w:lang w:bidi="fa-IR"/>
        </w:rPr>
        <w:t xml:space="preserve">، </w:t>
      </w:r>
      <w:r>
        <w:rPr>
          <w:rtl/>
          <w:lang w:bidi="fa-IR"/>
        </w:rPr>
        <w:t>ص 441</w:t>
      </w:r>
      <w:r w:rsidR="004073A1">
        <w:rPr>
          <w:rtl/>
          <w:lang w:bidi="fa-IR"/>
        </w:rPr>
        <w:t xml:space="preserve">. </w:t>
      </w:r>
    </w:p>
    <w:p w:rsidR="00785C24" w:rsidRDefault="00785C24" w:rsidP="00D773FB">
      <w:pPr>
        <w:pStyle w:val="libFootnote"/>
        <w:rPr>
          <w:rtl/>
          <w:lang w:bidi="fa-IR"/>
        </w:rPr>
      </w:pPr>
      <w:r>
        <w:rPr>
          <w:rtl/>
          <w:lang w:bidi="fa-IR"/>
        </w:rPr>
        <w:t>356-كافى</w:t>
      </w:r>
      <w:r w:rsidR="004073A1">
        <w:rPr>
          <w:rtl/>
          <w:lang w:bidi="fa-IR"/>
        </w:rPr>
        <w:t xml:space="preserve">، </w:t>
      </w:r>
      <w:r>
        <w:rPr>
          <w:rtl/>
          <w:lang w:bidi="fa-IR"/>
        </w:rPr>
        <w:t>ج 2</w:t>
      </w:r>
      <w:r w:rsidR="004073A1">
        <w:rPr>
          <w:rtl/>
          <w:lang w:bidi="fa-IR"/>
        </w:rPr>
        <w:t xml:space="preserve">، </w:t>
      </w:r>
      <w:r>
        <w:rPr>
          <w:rtl/>
          <w:lang w:bidi="fa-IR"/>
        </w:rPr>
        <w:t>ص 496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253</w:t>
      </w:r>
      <w:r w:rsidR="004073A1">
        <w:rPr>
          <w:rtl/>
          <w:lang w:bidi="fa-IR"/>
        </w:rPr>
        <w:t xml:space="preserve">. </w:t>
      </w:r>
    </w:p>
    <w:p w:rsidR="00785C24" w:rsidRDefault="00785C24" w:rsidP="00D773FB">
      <w:pPr>
        <w:pStyle w:val="libFootnote"/>
        <w:rPr>
          <w:rtl/>
          <w:lang w:bidi="fa-IR"/>
        </w:rPr>
      </w:pPr>
      <w:r>
        <w:rPr>
          <w:rtl/>
          <w:lang w:bidi="fa-IR"/>
        </w:rPr>
        <w:t>357-بحار</w:t>
      </w:r>
      <w:r w:rsidR="004073A1">
        <w:rPr>
          <w:rtl/>
          <w:lang w:bidi="fa-IR"/>
        </w:rPr>
        <w:t xml:space="preserve">، </w:t>
      </w:r>
      <w:r>
        <w:rPr>
          <w:rtl/>
          <w:lang w:bidi="fa-IR"/>
        </w:rPr>
        <w:t>ج 92</w:t>
      </w:r>
      <w:r w:rsidR="004073A1">
        <w:rPr>
          <w:rtl/>
          <w:lang w:bidi="fa-IR"/>
        </w:rPr>
        <w:t xml:space="preserve">، </w:t>
      </w:r>
      <w:r>
        <w:rPr>
          <w:rtl/>
          <w:lang w:bidi="fa-IR"/>
        </w:rPr>
        <w:t>ص 297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253</w:t>
      </w:r>
      <w:r w:rsidR="004073A1">
        <w:rPr>
          <w:rtl/>
          <w:lang w:bidi="fa-IR"/>
        </w:rPr>
        <w:t xml:space="preserve">. </w:t>
      </w:r>
      <w:r>
        <w:rPr>
          <w:rtl/>
          <w:lang w:bidi="fa-IR"/>
        </w:rPr>
        <w:t>ثواب الاعمال</w:t>
      </w:r>
      <w:r w:rsidR="004073A1">
        <w:rPr>
          <w:rtl/>
          <w:lang w:bidi="fa-IR"/>
        </w:rPr>
        <w:t xml:space="preserve">، </w:t>
      </w:r>
      <w:r>
        <w:rPr>
          <w:rtl/>
          <w:lang w:bidi="fa-IR"/>
        </w:rPr>
        <w:t>ص 241</w:t>
      </w:r>
      <w:r w:rsidR="004073A1">
        <w:rPr>
          <w:rtl/>
          <w:lang w:bidi="fa-IR"/>
        </w:rPr>
        <w:t xml:space="preserve">. </w:t>
      </w:r>
    </w:p>
    <w:p w:rsidR="00785C24" w:rsidRDefault="00785C24" w:rsidP="00D773FB">
      <w:pPr>
        <w:pStyle w:val="libFootnote"/>
        <w:rPr>
          <w:rtl/>
          <w:lang w:bidi="fa-IR"/>
        </w:rPr>
      </w:pPr>
      <w:r>
        <w:rPr>
          <w:rtl/>
          <w:lang w:bidi="fa-IR"/>
        </w:rPr>
        <w:t>358-همان</w:t>
      </w:r>
    </w:p>
    <w:p w:rsidR="00785C24" w:rsidRDefault="00785C24" w:rsidP="00D773FB">
      <w:pPr>
        <w:pStyle w:val="libFootnote"/>
        <w:rPr>
          <w:rtl/>
          <w:lang w:bidi="fa-IR"/>
        </w:rPr>
      </w:pPr>
      <w:r>
        <w:rPr>
          <w:rtl/>
          <w:lang w:bidi="fa-IR"/>
        </w:rPr>
        <w:t>359-همان</w:t>
      </w:r>
    </w:p>
    <w:p w:rsidR="00785C24" w:rsidRDefault="00785C24" w:rsidP="00D773FB">
      <w:pPr>
        <w:pStyle w:val="libFootnote"/>
        <w:rPr>
          <w:rtl/>
          <w:lang w:bidi="fa-IR"/>
        </w:rPr>
      </w:pPr>
      <w:r>
        <w:rPr>
          <w:rtl/>
          <w:lang w:bidi="fa-IR"/>
        </w:rPr>
        <w:t>360-بحار</w:t>
      </w:r>
      <w:r w:rsidR="004073A1">
        <w:rPr>
          <w:rtl/>
          <w:lang w:bidi="fa-IR"/>
        </w:rPr>
        <w:t xml:space="preserve">، </w:t>
      </w:r>
      <w:r>
        <w:rPr>
          <w:rtl/>
          <w:lang w:bidi="fa-IR"/>
        </w:rPr>
        <w:t>ج 92</w:t>
      </w:r>
      <w:r w:rsidR="004073A1">
        <w:rPr>
          <w:rtl/>
          <w:lang w:bidi="fa-IR"/>
        </w:rPr>
        <w:t xml:space="preserve">، </w:t>
      </w:r>
      <w:r>
        <w:rPr>
          <w:rtl/>
          <w:lang w:bidi="fa-IR"/>
        </w:rPr>
        <w:t>ص 298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254</w:t>
      </w:r>
      <w:r w:rsidR="004073A1">
        <w:rPr>
          <w:rtl/>
          <w:lang w:bidi="fa-IR"/>
        </w:rPr>
        <w:t xml:space="preserve">. </w:t>
      </w:r>
      <w:r>
        <w:rPr>
          <w:rtl/>
          <w:lang w:bidi="fa-IR"/>
        </w:rPr>
        <w:t>ثواب الاعمال</w:t>
      </w:r>
      <w:r w:rsidR="004073A1">
        <w:rPr>
          <w:rtl/>
          <w:lang w:bidi="fa-IR"/>
        </w:rPr>
        <w:t xml:space="preserve">، </w:t>
      </w:r>
      <w:r>
        <w:rPr>
          <w:rtl/>
          <w:lang w:bidi="fa-IR"/>
        </w:rPr>
        <w:t>ص 243</w:t>
      </w:r>
      <w:r w:rsidR="004073A1">
        <w:rPr>
          <w:rtl/>
          <w:lang w:bidi="fa-IR"/>
        </w:rPr>
        <w:t xml:space="preserve">. </w:t>
      </w:r>
    </w:p>
    <w:p w:rsidR="00785C24" w:rsidRDefault="00785C24" w:rsidP="00D773FB">
      <w:pPr>
        <w:pStyle w:val="libFootnote"/>
        <w:rPr>
          <w:rtl/>
          <w:lang w:bidi="fa-IR"/>
        </w:rPr>
      </w:pPr>
      <w:r>
        <w:rPr>
          <w:rtl/>
          <w:lang w:bidi="fa-IR"/>
        </w:rPr>
        <w:t>361-همان</w:t>
      </w:r>
    </w:p>
    <w:p w:rsidR="00785C24" w:rsidRDefault="00785C24" w:rsidP="00D773FB">
      <w:pPr>
        <w:pStyle w:val="libFootnote"/>
        <w:rPr>
          <w:rtl/>
          <w:lang w:bidi="fa-IR"/>
        </w:rPr>
      </w:pPr>
      <w:r>
        <w:rPr>
          <w:rtl/>
          <w:lang w:bidi="fa-IR"/>
        </w:rPr>
        <w:t>362-همان</w:t>
      </w:r>
    </w:p>
    <w:p w:rsidR="00785C24" w:rsidRDefault="00785C24" w:rsidP="00D773FB">
      <w:pPr>
        <w:pStyle w:val="libFootnote"/>
        <w:rPr>
          <w:rtl/>
          <w:lang w:bidi="fa-IR"/>
        </w:rPr>
      </w:pPr>
      <w:r>
        <w:rPr>
          <w:rtl/>
          <w:lang w:bidi="fa-IR"/>
        </w:rPr>
        <w:t>363-بحار</w:t>
      </w:r>
      <w:r w:rsidR="004073A1">
        <w:rPr>
          <w:rtl/>
          <w:lang w:bidi="fa-IR"/>
        </w:rPr>
        <w:t xml:space="preserve">، </w:t>
      </w:r>
      <w:r>
        <w:rPr>
          <w:rtl/>
          <w:lang w:bidi="fa-IR"/>
        </w:rPr>
        <w:t>ج 92</w:t>
      </w:r>
      <w:r w:rsidR="004073A1">
        <w:rPr>
          <w:rtl/>
          <w:lang w:bidi="fa-IR"/>
        </w:rPr>
        <w:t xml:space="preserve">، </w:t>
      </w:r>
      <w:r>
        <w:rPr>
          <w:rtl/>
          <w:lang w:bidi="fa-IR"/>
        </w:rPr>
        <w:t>ص 299</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255</w:t>
      </w:r>
      <w:r w:rsidR="004073A1">
        <w:rPr>
          <w:rtl/>
          <w:lang w:bidi="fa-IR"/>
        </w:rPr>
        <w:t xml:space="preserve">. </w:t>
      </w:r>
      <w:r>
        <w:rPr>
          <w:rtl/>
          <w:lang w:bidi="fa-IR"/>
        </w:rPr>
        <w:t>ثواب الاعمال</w:t>
      </w:r>
      <w:r w:rsidR="004073A1">
        <w:rPr>
          <w:rtl/>
          <w:lang w:bidi="fa-IR"/>
        </w:rPr>
        <w:t xml:space="preserve">، </w:t>
      </w:r>
      <w:r>
        <w:rPr>
          <w:rtl/>
          <w:lang w:bidi="fa-IR"/>
        </w:rPr>
        <w:t>ص 245</w:t>
      </w:r>
      <w:r w:rsidR="004073A1">
        <w:rPr>
          <w:rtl/>
          <w:lang w:bidi="fa-IR"/>
        </w:rPr>
        <w:t xml:space="preserve">. </w:t>
      </w:r>
    </w:p>
    <w:p w:rsidR="00785C24" w:rsidRDefault="00785C24" w:rsidP="00D773FB">
      <w:pPr>
        <w:pStyle w:val="libFootnote"/>
        <w:rPr>
          <w:rtl/>
          <w:lang w:bidi="fa-IR"/>
        </w:rPr>
      </w:pPr>
      <w:r>
        <w:rPr>
          <w:rtl/>
          <w:lang w:bidi="fa-IR"/>
        </w:rPr>
        <w:t>364-عين الحيات</w:t>
      </w:r>
      <w:r w:rsidR="004073A1">
        <w:rPr>
          <w:rtl/>
          <w:lang w:bidi="fa-IR"/>
        </w:rPr>
        <w:t xml:space="preserve">، </w:t>
      </w:r>
      <w:r>
        <w:rPr>
          <w:rtl/>
          <w:lang w:bidi="fa-IR"/>
        </w:rPr>
        <w:t>ج 2</w:t>
      </w:r>
      <w:r w:rsidR="004073A1">
        <w:rPr>
          <w:rtl/>
          <w:lang w:bidi="fa-IR"/>
        </w:rPr>
        <w:t xml:space="preserve">، </w:t>
      </w:r>
      <w:r>
        <w:rPr>
          <w:rtl/>
          <w:lang w:bidi="fa-IR"/>
        </w:rPr>
        <w:t>ص 255</w:t>
      </w:r>
      <w:r w:rsidR="004073A1">
        <w:rPr>
          <w:rtl/>
          <w:lang w:bidi="fa-IR"/>
        </w:rPr>
        <w:t xml:space="preserve">. </w:t>
      </w:r>
      <w:r>
        <w:rPr>
          <w:rtl/>
          <w:lang w:bidi="fa-IR"/>
        </w:rPr>
        <w:t>نورالثقلين</w:t>
      </w:r>
      <w:r w:rsidR="004073A1">
        <w:rPr>
          <w:rtl/>
          <w:lang w:bidi="fa-IR"/>
        </w:rPr>
        <w:t xml:space="preserve">، </w:t>
      </w:r>
      <w:r>
        <w:rPr>
          <w:rtl/>
          <w:lang w:bidi="fa-IR"/>
        </w:rPr>
        <w:t>ج 4</w:t>
      </w:r>
      <w:r w:rsidR="004073A1">
        <w:rPr>
          <w:rtl/>
          <w:lang w:bidi="fa-IR"/>
        </w:rPr>
        <w:t xml:space="preserve">، </w:t>
      </w:r>
      <w:r>
        <w:rPr>
          <w:rtl/>
          <w:lang w:bidi="fa-IR"/>
        </w:rPr>
        <w:t>ص 620</w:t>
      </w:r>
      <w:r w:rsidR="004073A1">
        <w:rPr>
          <w:rtl/>
          <w:lang w:bidi="fa-IR"/>
        </w:rPr>
        <w:t xml:space="preserve">. </w:t>
      </w:r>
    </w:p>
    <w:p w:rsidR="00785C24" w:rsidRDefault="00785C24" w:rsidP="00D773FB">
      <w:pPr>
        <w:pStyle w:val="libFootnote"/>
        <w:rPr>
          <w:rtl/>
          <w:lang w:bidi="fa-IR"/>
        </w:rPr>
      </w:pPr>
      <w:r>
        <w:rPr>
          <w:rtl/>
          <w:lang w:bidi="fa-IR"/>
        </w:rPr>
        <w:t>365-بحار</w:t>
      </w:r>
      <w:r w:rsidR="004073A1">
        <w:rPr>
          <w:rtl/>
          <w:lang w:bidi="fa-IR"/>
        </w:rPr>
        <w:t xml:space="preserve">، </w:t>
      </w:r>
      <w:r>
        <w:rPr>
          <w:rtl/>
          <w:lang w:bidi="fa-IR"/>
        </w:rPr>
        <w:t>ج 92</w:t>
      </w:r>
      <w:r w:rsidR="004073A1">
        <w:rPr>
          <w:rtl/>
          <w:lang w:bidi="fa-IR"/>
        </w:rPr>
        <w:t xml:space="preserve">، </w:t>
      </w:r>
      <w:r>
        <w:rPr>
          <w:rtl/>
          <w:lang w:bidi="fa-IR"/>
        </w:rPr>
        <w:t>ص 301</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255</w:t>
      </w:r>
      <w:r w:rsidR="004073A1">
        <w:rPr>
          <w:rtl/>
          <w:lang w:bidi="fa-IR"/>
        </w:rPr>
        <w:t xml:space="preserve">. </w:t>
      </w:r>
      <w:r>
        <w:rPr>
          <w:rtl/>
          <w:lang w:bidi="fa-IR"/>
        </w:rPr>
        <w:t>ثواب الاعمال</w:t>
      </w:r>
      <w:r w:rsidR="004073A1">
        <w:rPr>
          <w:rtl/>
          <w:lang w:bidi="fa-IR"/>
        </w:rPr>
        <w:t xml:space="preserve">، </w:t>
      </w:r>
      <w:r>
        <w:rPr>
          <w:rtl/>
          <w:lang w:bidi="fa-IR"/>
        </w:rPr>
        <w:t>ص 245</w:t>
      </w:r>
      <w:r w:rsidR="004073A1">
        <w:rPr>
          <w:rtl/>
          <w:lang w:bidi="fa-IR"/>
        </w:rPr>
        <w:t xml:space="preserve">. </w:t>
      </w:r>
    </w:p>
    <w:p w:rsidR="00785C24" w:rsidRDefault="00785C24" w:rsidP="00D773FB">
      <w:pPr>
        <w:pStyle w:val="libFootnote"/>
        <w:rPr>
          <w:rtl/>
          <w:lang w:bidi="fa-IR"/>
        </w:rPr>
      </w:pPr>
      <w:r>
        <w:rPr>
          <w:rtl/>
          <w:lang w:bidi="fa-IR"/>
        </w:rPr>
        <w:t>366-همان</w:t>
      </w:r>
      <w:r w:rsidR="004073A1">
        <w:rPr>
          <w:rtl/>
          <w:lang w:bidi="fa-IR"/>
        </w:rPr>
        <w:t xml:space="preserve">. </w:t>
      </w:r>
    </w:p>
    <w:p w:rsidR="00785C24" w:rsidRDefault="00785C24" w:rsidP="00D773FB">
      <w:pPr>
        <w:pStyle w:val="libFootnote"/>
        <w:rPr>
          <w:rtl/>
          <w:lang w:bidi="fa-IR"/>
        </w:rPr>
      </w:pPr>
      <w:r>
        <w:rPr>
          <w:rtl/>
          <w:lang w:bidi="fa-IR"/>
        </w:rPr>
        <w:t>367-بحار</w:t>
      </w:r>
      <w:r w:rsidR="004073A1">
        <w:rPr>
          <w:rtl/>
          <w:lang w:bidi="fa-IR"/>
        </w:rPr>
        <w:t xml:space="preserve">، </w:t>
      </w:r>
      <w:r>
        <w:rPr>
          <w:rtl/>
          <w:lang w:bidi="fa-IR"/>
        </w:rPr>
        <w:t>ج 92</w:t>
      </w:r>
      <w:r w:rsidR="004073A1">
        <w:rPr>
          <w:rtl/>
          <w:lang w:bidi="fa-IR"/>
        </w:rPr>
        <w:t xml:space="preserve">، </w:t>
      </w:r>
      <w:r>
        <w:rPr>
          <w:rtl/>
          <w:lang w:bidi="fa-IR"/>
        </w:rPr>
        <w:t>ص 301</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255</w:t>
      </w:r>
      <w:r w:rsidR="004073A1">
        <w:rPr>
          <w:rtl/>
          <w:lang w:bidi="fa-IR"/>
        </w:rPr>
        <w:t xml:space="preserve">. </w:t>
      </w:r>
      <w:r>
        <w:rPr>
          <w:rtl/>
          <w:lang w:bidi="fa-IR"/>
        </w:rPr>
        <w:t>ثواب الاعمال</w:t>
      </w:r>
      <w:r w:rsidR="004073A1">
        <w:rPr>
          <w:rtl/>
          <w:lang w:bidi="fa-IR"/>
        </w:rPr>
        <w:t xml:space="preserve">، </w:t>
      </w:r>
      <w:r>
        <w:rPr>
          <w:rtl/>
          <w:lang w:bidi="fa-IR"/>
        </w:rPr>
        <w:t>ص 245</w:t>
      </w:r>
      <w:r w:rsidR="004073A1">
        <w:rPr>
          <w:rtl/>
          <w:lang w:bidi="fa-IR"/>
        </w:rPr>
        <w:t xml:space="preserve">. </w:t>
      </w:r>
    </w:p>
    <w:p w:rsidR="00785C24" w:rsidRDefault="00785C24" w:rsidP="00D773FB">
      <w:pPr>
        <w:pStyle w:val="libFootnote"/>
        <w:rPr>
          <w:rtl/>
          <w:lang w:bidi="fa-IR"/>
        </w:rPr>
      </w:pPr>
      <w:r>
        <w:rPr>
          <w:rtl/>
          <w:lang w:bidi="fa-IR"/>
        </w:rPr>
        <w:t>368-بحار</w:t>
      </w:r>
      <w:r w:rsidR="004073A1">
        <w:rPr>
          <w:rtl/>
          <w:lang w:bidi="fa-IR"/>
        </w:rPr>
        <w:t xml:space="preserve">، </w:t>
      </w:r>
      <w:r>
        <w:rPr>
          <w:rtl/>
          <w:lang w:bidi="fa-IR"/>
        </w:rPr>
        <w:t>ج 92</w:t>
      </w:r>
      <w:r w:rsidR="004073A1">
        <w:rPr>
          <w:rtl/>
          <w:lang w:bidi="fa-IR"/>
        </w:rPr>
        <w:t xml:space="preserve">، </w:t>
      </w:r>
      <w:r>
        <w:rPr>
          <w:rtl/>
          <w:lang w:bidi="fa-IR"/>
        </w:rPr>
        <w:t>ص 303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256</w:t>
      </w:r>
      <w:r w:rsidR="004073A1">
        <w:rPr>
          <w:rtl/>
          <w:lang w:bidi="fa-IR"/>
        </w:rPr>
        <w:t xml:space="preserve">. </w:t>
      </w:r>
      <w:r>
        <w:rPr>
          <w:rtl/>
          <w:lang w:bidi="fa-IR"/>
        </w:rPr>
        <w:t>ثواب الاعمال</w:t>
      </w:r>
      <w:r w:rsidR="004073A1">
        <w:rPr>
          <w:rtl/>
          <w:lang w:bidi="fa-IR"/>
        </w:rPr>
        <w:t xml:space="preserve">، </w:t>
      </w:r>
      <w:r>
        <w:rPr>
          <w:rtl/>
          <w:lang w:bidi="fa-IR"/>
        </w:rPr>
        <w:t>ص 247</w:t>
      </w:r>
      <w:r w:rsidR="004073A1">
        <w:rPr>
          <w:rtl/>
          <w:lang w:bidi="fa-IR"/>
        </w:rPr>
        <w:t xml:space="preserve">. </w:t>
      </w:r>
    </w:p>
    <w:p w:rsidR="00785C24" w:rsidRDefault="00785C24" w:rsidP="00D773FB">
      <w:pPr>
        <w:pStyle w:val="libFootnote"/>
        <w:rPr>
          <w:rtl/>
          <w:lang w:bidi="fa-IR"/>
        </w:rPr>
      </w:pPr>
      <w:r>
        <w:rPr>
          <w:rtl/>
          <w:lang w:bidi="fa-IR"/>
        </w:rPr>
        <w:t>369-همان</w:t>
      </w:r>
    </w:p>
    <w:p w:rsidR="00785C24" w:rsidRDefault="00785C24" w:rsidP="00D773FB">
      <w:pPr>
        <w:pStyle w:val="libFootnote"/>
        <w:rPr>
          <w:rtl/>
          <w:lang w:bidi="fa-IR"/>
        </w:rPr>
      </w:pPr>
      <w:r>
        <w:rPr>
          <w:rtl/>
          <w:lang w:bidi="fa-IR"/>
        </w:rPr>
        <w:t>370-بحار</w:t>
      </w:r>
      <w:r w:rsidR="004073A1">
        <w:rPr>
          <w:rtl/>
          <w:lang w:bidi="fa-IR"/>
        </w:rPr>
        <w:t xml:space="preserve">، </w:t>
      </w:r>
      <w:r>
        <w:rPr>
          <w:rtl/>
          <w:lang w:bidi="fa-IR"/>
        </w:rPr>
        <w:t>ج 92</w:t>
      </w:r>
      <w:r w:rsidR="004073A1">
        <w:rPr>
          <w:rtl/>
          <w:lang w:bidi="fa-IR"/>
        </w:rPr>
        <w:t xml:space="preserve">، </w:t>
      </w:r>
      <w:r>
        <w:rPr>
          <w:rtl/>
          <w:lang w:bidi="fa-IR"/>
        </w:rPr>
        <w:t>ص 303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256</w:t>
      </w:r>
      <w:r w:rsidR="004073A1">
        <w:rPr>
          <w:rtl/>
          <w:lang w:bidi="fa-IR"/>
        </w:rPr>
        <w:t xml:space="preserve">. </w:t>
      </w:r>
      <w:r>
        <w:rPr>
          <w:rtl/>
          <w:lang w:bidi="fa-IR"/>
        </w:rPr>
        <w:t>ثواب الاعمال</w:t>
      </w:r>
      <w:r w:rsidR="004073A1">
        <w:rPr>
          <w:rtl/>
          <w:lang w:bidi="fa-IR"/>
        </w:rPr>
        <w:t xml:space="preserve">، </w:t>
      </w:r>
      <w:r>
        <w:rPr>
          <w:rtl/>
          <w:lang w:bidi="fa-IR"/>
        </w:rPr>
        <w:t>ص 247</w:t>
      </w:r>
      <w:r w:rsidR="004073A1">
        <w:rPr>
          <w:rtl/>
          <w:lang w:bidi="fa-IR"/>
        </w:rPr>
        <w:t xml:space="preserve">. </w:t>
      </w:r>
    </w:p>
    <w:p w:rsidR="00785C24" w:rsidRDefault="00785C24" w:rsidP="00D773FB">
      <w:pPr>
        <w:pStyle w:val="libFootnote"/>
        <w:rPr>
          <w:rtl/>
          <w:lang w:bidi="fa-IR"/>
        </w:rPr>
      </w:pPr>
      <w:r>
        <w:rPr>
          <w:rtl/>
          <w:lang w:bidi="fa-IR"/>
        </w:rPr>
        <w:t>371-بحار</w:t>
      </w:r>
      <w:r w:rsidR="004073A1">
        <w:rPr>
          <w:rtl/>
          <w:lang w:bidi="fa-IR"/>
        </w:rPr>
        <w:t xml:space="preserve">، </w:t>
      </w:r>
      <w:r>
        <w:rPr>
          <w:rtl/>
          <w:lang w:bidi="fa-IR"/>
        </w:rPr>
        <w:t>ج 92</w:t>
      </w:r>
      <w:r w:rsidR="004073A1">
        <w:rPr>
          <w:rtl/>
          <w:lang w:bidi="fa-IR"/>
        </w:rPr>
        <w:t xml:space="preserve">، </w:t>
      </w:r>
      <w:r>
        <w:rPr>
          <w:rtl/>
          <w:lang w:bidi="fa-IR"/>
        </w:rPr>
        <w:t>ص 304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257</w:t>
      </w:r>
      <w:r w:rsidR="004073A1">
        <w:rPr>
          <w:rtl/>
          <w:lang w:bidi="fa-IR"/>
        </w:rPr>
        <w:t xml:space="preserve">. </w:t>
      </w:r>
      <w:r>
        <w:rPr>
          <w:rtl/>
          <w:lang w:bidi="fa-IR"/>
        </w:rPr>
        <w:t>ثواب الاعمال</w:t>
      </w:r>
      <w:r w:rsidR="004073A1">
        <w:rPr>
          <w:rtl/>
          <w:lang w:bidi="fa-IR"/>
        </w:rPr>
        <w:t xml:space="preserve">، </w:t>
      </w:r>
      <w:r>
        <w:rPr>
          <w:rtl/>
          <w:lang w:bidi="fa-IR"/>
        </w:rPr>
        <w:t>ص 247</w:t>
      </w:r>
      <w:r w:rsidR="004073A1">
        <w:rPr>
          <w:rtl/>
          <w:lang w:bidi="fa-IR"/>
        </w:rPr>
        <w:t xml:space="preserve">. </w:t>
      </w:r>
    </w:p>
    <w:p w:rsidR="00785C24" w:rsidRDefault="00785C24" w:rsidP="00D773FB">
      <w:pPr>
        <w:pStyle w:val="libFootnote"/>
        <w:rPr>
          <w:rtl/>
          <w:lang w:bidi="fa-IR"/>
        </w:rPr>
      </w:pPr>
      <w:r>
        <w:rPr>
          <w:rtl/>
          <w:lang w:bidi="fa-IR"/>
        </w:rPr>
        <w:t>372-بحار</w:t>
      </w:r>
      <w:r w:rsidR="004073A1">
        <w:rPr>
          <w:rtl/>
          <w:lang w:bidi="fa-IR"/>
        </w:rPr>
        <w:t xml:space="preserve">، </w:t>
      </w:r>
      <w:r>
        <w:rPr>
          <w:rtl/>
          <w:lang w:bidi="fa-IR"/>
        </w:rPr>
        <w:t>ج 92</w:t>
      </w:r>
      <w:r w:rsidR="004073A1">
        <w:rPr>
          <w:rtl/>
          <w:lang w:bidi="fa-IR"/>
        </w:rPr>
        <w:t xml:space="preserve">، </w:t>
      </w:r>
      <w:r>
        <w:rPr>
          <w:rtl/>
          <w:lang w:bidi="fa-IR"/>
        </w:rPr>
        <w:t>ص 304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257</w:t>
      </w:r>
      <w:r w:rsidR="004073A1">
        <w:rPr>
          <w:rtl/>
          <w:lang w:bidi="fa-IR"/>
        </w:rPr>
        <w:t xml:space="preserve">. </w:t>
      </w:r>
      <w:r>
        <w:rPr>
          <w:rtl/>
          <w:lang w:bidi="fa-IR"/>
        </w:rPr>
        <w:t>ثواب الاعمال</w:t>
      </w:r>
      <w:r w:rsidR="004073A1">
        <w:rPr>
          <w:rtl/>
          <w:lang w:bidi="fa-IR"/>
        </w:rPr>
        <w:t xml:space="preserve">، </w:t>
      </w:r>
      <w:r>
        <w:rPr>
          <w:rtl/>
          <w:lang w:bidi="fa-IR"/>
        </w:rPr>
        <w:t>ص 249</w:t>
      </w:r>
      <w:r w:rsidR="004073A1">
        <w:rPr>
          <w:rtl/>
          <w:lang w:bidi="fa-IR"/>
        </w:rPr>
        <w:t xml:space="preserve">. </w:t>
      </w:r>
    </w:p>
    <w:p w:rsidR="00785C24" w:rsidRDefault="00785C24" w:rsidP="00D773FB">
      <w:pPr>
        <w:pStyle w:val="libFootnote"/>
        <w:rPr>
          <w:rtl/>
          <w:lang w:bidi="fa-IR"/>
        </w:rPr>
      </w:pPr>
      <w:r>
        <w:rPr>
          <w:rtl/>
          <w:lang w:bidi="fa-IR"/>
        </w:rPr>
        <w:t>373-همان</w:t>
      </w:r>
    </w:p>
    <w:p w:rsidR="00785C24" w:rsidRDefault="00785C24" w:rsidP="00D773FB">
      <w:pPr>
        <w:pStyle w:val="libFootnote"/>
        <w:rPr>
          <w:rtl/>
          <w:lang w:bidi="fa-IR"/>
        </w:rPr>
      </w:pPr>
      <w:r>
        <w:rPr>
          <w:rtl/>
          <w:lang w:bidi="fa-IR"/>
        </w:rPr>
        <w:t>374-بحار</w:t>
      </w:r>
      <w:r w:rsidR="004073A1">
        <w:rPr>
          <w:rtl/>
          <w:lang w:bidi="fa-IR"/>
        </w:rPr>
        <w:t xml:space="preserve">، </w:t>
      </w:r>
      <w:r>
        <w:rPr>
          <w:rtl/>
          <w:lang w:bidi="fa-IR"/>
        </w:rPr>
        <w:t>ج 92</w:t>
      </w:r>
      <w:r w:rsidR="004073A1">
        <w:rPr>
          <w:rtl/>
          <w:lang w:bidi="fa-IR"/>
        </w:rPr>
        <w:t xml:space="preserve">، </w:t>
      </w:r>
      <w:r>
        <w:rPr>
          <w:rtl/>
          <w:lang w:bidi="fa-IR"/>
        </w:rPr>
        <w:t>ص 305</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257</w:t>
      </w:r>
      <w:r w:rsidR="004073A1">
        <w:rPr>
          <w:rtl/>
          <w:lang w:bidi="fa-IR"/>
        </w:rPr>
        <w:t xml:space="preserve">. </w:t>
      </w:r>
      <w:r>
        <w:rPr>
          <w:rtl/>
          <w:lang w:bidi="fa-IR"/>
        </w:rPr>
        <w:t>ثواب الاعمال</w:t>
      </w:r>
      <w:r w:rsidR="004073A1">
        <w:rPr>
          <w:rtl/>
          <w:lang w:bidi="fa-IR"/>
        </w:rPr>
        <w:t xml:space="preserve">، </w:t>
      </w:r>
      <w:r>
        <w:rPr>
          <w:rtl/>
          <w:lang w:bidi="fa-IR"/>
        </w:rPr>
        <w:t>ص 249</w:t>
      </w:r>
      <w:r w:rsidR="004073A1">
        <w:rPr>
          <w:rtl/>
          <w:lang w:bidi="fa-IR"/>
        </w:rPr>
        <w:t xml:space="preserve">. </w:t>
      </w:r>
    </w:p>
    <w:p w:rsidR="00785C24" w:rsidRDefault="00785C24" w:rsidP="00D773FB">
      <w:pPr>
        <w:pStyle w:val="libFootnote"/>
        <w:rPr>
          <w:rtl/>
          <w:lang w:bidi="fa-IR"/>
        </w:rPr>
      </w:pPr>
      <w:r>
        <w:rPr>
          <w:rtl/>
          <w:lang w:bidi="fa-IR"/>
        </w:rPr>
        <w:t>375-سوره قمر</w:t>
      </w:r>
      <w:r w:rsidR="004073A1">
        <w:rPr>
          <w:rtl/>
          <w:lang w:bidi="fa-IR"/>
        </w:rPr>
        <w:t xml:space="preserve">. </w:t>
      </w:r>
    </w:p>
    <w:p w:rsidR="00785C24" w:rsidRDefault="00785C24" w:rsidP="00D773FB">
      <w:pPr>
        <w:pStyle w:val="libFootnote"/>
        <w:rPr>
          <w:rtl/>
          <w:lang w:bidi="fa-IR"/>
        </w:rPr>
      </w:pPr>
      <w:r>
        <w:rPr>
          <w:rtl/>
          <w:lang w:bidi="fa-IR"/>
        </w:rPr>
        <w:t>376-شتر ماده</w:t>
      </w:r>
      <w:r w:rsidR="004073A1">
        <w:rPr>
          <w:rtl/>
          <w:lang w:bidi="fa-IR"/>
        </w:rPr>
        <w:t xml:space="preserve">. </w:t>
      </w:r>
    </w:p>
    <w:p w:rsidR="00785C24" w:rsidRDefault="00785C24" w:rsidP="00D773FB">
      <w:pPr>
        <w:pStyle w:val="libFootnote"/>
        <w:rPr>
          <w:rtl/>
          <w:lang w:bidi="fa-IR"/>
        </w:rPr>
      </w:pPr>
      <w:r>
        <w:rPr>
          <w:rtl/>
          <w:lang w:bidi="fa-IR"/>
        </w:rPr>
        <w:t>377-عين الحيات</w:t>
      </w:r>
      <w:r w:rsidR="004073A1">
        <w:rPr>
          <w:rtl/>
          <w:lang w:bidi="fa-IR"/>
        </w:rPr>
        <w:t xml:space="preserve">، </w:t>
      </w:r>
      <w:r>
        <w:rPr>
          <w:rtl/>
          <w:lang w:bidi="fa-IR"/>
        </w:rPr>
        <w:t>ج 2</w:t>
      </w:r>
      <w:r w:rsidR="004073A1">
        <w:rPr>
          <w:rtl/>
          <w:lang w:bidi="fa-IR"/>
        </w:rPr>
        <w:t xml:space="preserve">، </w:t>
      </w:r>
      <w:r>
        <w:rPr>
          <w:rtl/>
          <w:lang w:bidi="fa-IR"/>
        </w:rPr>
        <w:t>ص 257 - ثواب الاعمال</w:t>
      </w:r>
      <w:r w:rsidR="004073A1">
        <w:rPr>
          <w:rtl/>
          <w:lang w:bidi="fa-IR"/>
        </w:rPr>
        <w:t xml:space="preserve">، </w:t>
      </w:r>
      <w:r>
        <w:rPr>
          <w:rtl/>
          <w:lang w:bidi="fa-IR"/>
        </w:rPr>
        <w:t>ص 249</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305</w:t>
      </w:r>
      <w:r w:rsidR="004073A1">
        <w:rPr>
          <w:rtl/>
          <w:lang w:bidi="fa-IR"/>
        </w:rPr>
        <w:t xml:space="preserve">. </w:t>
      </w:r>
    </w:p>
    <w:p w:rsidR="00785C24" w:rsidRDefault="00785C24" w:rsidP="00D773FB">
      <w:pPr>
        <w:pStyle w:val="libFootnote"/>
        <w:rPr>
          <w:rtl/>
          <w:lang w:bidi="fa-IR"/>
        </w:rPr>
      </w:pPr>
      <w:r>
        <w:rPr>
          <w:rtl/>
          <w:lang w:bidi="fa-IR"/>
        </w:rPr>
        <w:t>378-بحار</w:t>
      </w:r>
      <w:r w:rsidR="004073A1">
        <w:rPr>
          <w:rtl/>
          <w:lang w:bidi="fa-IR"/>
        </w:rPr>
        <w:t xml:space="preserve">، </w:t>
      </w:r>
      <w:r>
        <w:rPr>
          <w:rtl/>
          <w:lang w:bidi="fa-IR"/>
        </w:rPr>
        <w:t>ج 92</w:t>
      </w:r>
      <w:r w:rsidR="004073A1">
        <w:rPr>
          <w:rtl/>
          <w:lang w:bidi="fa-IR"/>
        </w:rPr>
        <w:t xml:space="preserve">، </w:t>
      </w:r>
      <w:r>
        <w:rPr>
          <w:rtl/>
          <w:lang w:bidi="fa-IR"/>
        </w:rPr>
        <w:t>ص 306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258</w:t>
      </w:r>
      <w:r w:rsidR="004073A1">
        <w:rPr>
          <w:rtl/>
          <w:lang w:bidi="fa-IR"/>
        </w:rPr>
        <w:t xml:space="preserve">. </w:t>
      </w:r>
      <w:r>
        <w:rPr>
          <w:rtl/>
          <w:lang w:bidi="fa-IR"/>
        </w:rPr>
        <w:t>ثواب الاعمال</w:t>
      </w:r>
      <w:r w:rsidR="004073A1">
        <w:rPr>
          <w:rtl/>
          <w:lang w:bidi="fa-IR"/>
        </w:rPr>
        <w:t xml:space="preserve">، </w:t>
      </w:r>
      <w:r>
        <w:rPr>
          <w:rtl/>
          <w:lang w:bidi="fa-IR"/>
        </w:rPr>
        <w:t>ص 249</w:t>
      </w:r>
      <w:r w:rsidR="004073A1">
        <w:rPr>
          <w:rtl/>
          <w:lang w:bidi="fa-IR"/>
        </w:rPr>
        <w:t xml:space="preserve">. </w:t>
      </w:r>
    </w:p>
    <w:p w:rsidR="00785C24" w:rsidRDefault="00785C24" w:rsidP="00D773FB">
      <w:pPr>
        <w:pStyle w:val="libFootnote"/>
        <w:rPr>
          <w:rtl/>
          <w:lang w:bidi="fa-IR"/>
        </w:rPr>
      </w:pPr>
      <w:r>
        <w:rPr>
          <w:rtl/>
          <w:lang w:bidi="fa-IR"/>
        </w:rPr>
        <w:t>379-بحار</w:t>
      </w:r>
      <w:r w:rsidR="004073A1">
        <w:rPr>
          <w:rtl/>
          <w:lang w:bidi="fa-IR"/>
        </w:rPr>
        <w:t xml:space="preserve">، </w:t>
      </w:r>
      <w:r>
        <w:rPr>
          <w:rtl/>
          <w:lang w:bidi="fa-IR"/>
        </w:rPr>
        <w:t>ج 92</w:t>
      </w:r>
      <w:r w:rsidR="004073A1">
        <w:rPr>
          <w:rtl/>
          <w:lang w:bidi="fa-IR"/>
        </w:rPr>
        <w:t xml:space="preserve">، </w:t>
      </w:r>
      <w:r>
        <w:rPr>
          <w:rtl/>
          <w:lang w:bidi="fa-IR"/>
        </w:rPr>
        <w:t>ص 306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258</w:t>
      </w:r>
      <w:r w:rsidR="004073A1">
        <w:rPr>
          <w:rtl/>
          <w:lang w:bidi="fa-IR"/>
        </w:rPr>
        <w:t xml:space="preserve">. </w:t>
      </w:r>
    </w:p>
    <w:p w:rsidR="00785C24" w:rsidRDefault="00785C24" w:rsidP="00D773FB">
      <w:pPr>
        <w:pStyle w:val="libFootnote"/>
        <w:rPr>
          <w:rtl/>
          <w:lang w:bidi="fa-IR"/>
        </w:rPr>
      </w:pPr>
      <w:r>
        <w:rPr>
          <w:rtl/>
          <w:lang w:bidi="fa-IR"/>
        </w:rPr>
        <w:t>380-بحار</w:t>
      </w:r>
      <w:r w:rsidR="004073A1">
        <w:rPr>
          <w:rtl/>
          <w:lang w:bidi="fa-IR"/>
        </w:rPr>
        <w:t xml:space="preserve">، </w:t>
      </w:r>
      <w:r>
        <w:rPr>
          <w:rtl/>
          <w:lang w:bidi="fa-IR"/>
        </w:rPr>
        <w:t>ج 92</w:t>
      </w:r>
      <w:r w:rsidR="004073A1">
        <w:rPr>
          <w:rtl/>
          <w:lang w:bidi="fa-IR"/>
        </w:rPr>
        <w:t xml:space="preserve">، </w:t>
      </w:r>
      <w:r>
        <w:rPr>
          <w:rtl/>
          <w:lang w:bidi="fa-IR"/>
        </w:rPr>
        <w:t>ص 306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258</w:t>
      </w:r>
      <w:r w:rsidR="004073A1">
        <w:rPr>
          <w:rtl/>
          <w:lang w:bidi="fa-IR"/>
        </w:rPr>
        <w:t xml:space="preserve">. </w:t>
      </w:r>
      <w:r>
        <w:rPr>
          <w:rtl/>
          <w:lang w:bidi="fa-IR"/>
        </w:rPr>
        <w:t>ثواب الاعمال</w:t>
      </w:r>
      <w:r w:rsidR="004073A1">
        <w:rPr>
          <w:rtl/>
          <w:lang w:bidi="fa-IR"/>
        </w:rPr>
        <w:t xml:space="preserve">، </w:t>
      </w:r>
      <w:r>
        <w:rPr>
          <w:rtl/>
          <w:lang w:bidi="fa-IR"/>
        </w:rPr>
        <w:t>ص 251</w:t>
      </w:r>
      <w:r w:rsidR="004073A1">
        <w:rPr>
          <w:rtl/>
          <w:lang w:bidi="fa-IR"/>
        </w:rPr>
        <w:t xml:space="preserve">. </w:t>
      </w:r>
    </w:p>
    <w:p w:rsidR="00785C24" w:rsidRDefault="00785C24" w:rsidP="00D773FB">
      <w:pPr>
        <w:pStyle w:val="libFootnote"/>
        <w:rPr>
          <w:rtl/>
          <w:lang w:bidi="fa-IR"/>
        </w:rPr>
      </w:pPr>
      <w:r>
        <w:rPr>
          <w:rtl/>
          <w:lang w:bidi="fa-IR"/>
        </w:rPr>
        <w:t>381-همان</w:t>
      </w:r>
    </w:p>
    <w:p w:rsidR="00785C24" w:rsidRDefault="00785C24" w:rsidP="00D773FB">
      <w:pPr>
        <w:pStyle w:val="libFootnote"/>
        <w:rPr>
          <w:rtl/>
          <w:lang w:bidi="fa-IR"/>
        </w:rPr>
      </w:pPr>
      <w:r>
        <w:rPr>
          <w:rtl/>
          <w:lang w:bidi="fa-IR"/>
        </w:rPr>
        <w:t>382-بحار</w:t>
      </w:r>
      <w:r w:rsidR="004073A1">
        <w:rPr>
          <w:rtl/>
          <w:lang w:bidi="fa-IR"/>
        </w:rPr>
        <w:t xml:space="preserve">، </w:t>
      </w:r>
      <w:r>
        <w:rPr>
          <w:rtl/>
          <w:lang w:bidi="fa-IR"/>
        </w:rPr>
        <w:t>ج 92</w:t>
      </w:r>
      <w:r w:rsidR="004073A1">
        <w:rPr>
          <w:rtl/>
          <w:lang w:bidi="fa-IR"/>
        </w:rPr>
        <w:t xml:space="preserve">، </w:t>
      </w:r>
      <w:r>
        <w:rPr>
          <w:rtl/>
          <w:lang w:bidi="fa-IR"/>
        </w:rPr>
        <w:t>ص 307 - عين الحيات</w:t>
      </w:r>
      <w:r w:rsidR="004073A1">
        <w:rPr>
          <w:rtl/>
          <w:lang w:bidi="fa-IR"/>
        </w:rPr>
        <w:t xml:space="preserve">، </w:t>
      </w:r>
      <w:r>
        <w:rPr>
          <w:rtl/>
          <w:lang w:bidi="fa-IR"/>
        </w:rPr>
        <w:t>ج 2</w:t>
      </w:r>
      <w:r w:rsidR="004073A1">
        <w:rPr>
          <w:rtl/>
          <w:lang w:bidi="fa-IR"/>
        </w:rPr>
        <w:t xml:space="preserve">، </w:t>
      </w:r>
      <w:r>
        <w:rPr>
          <w:rtl/>
          <w:lang w:bidi="fa-IR"/>
        </w:rPr>
        <w:t>ص 258</w:t>
      </w:r>
      <w:r w:rsidR="004073A1">
        <w:rPr>
          <w:rtl/>
          <w:lang w:bidi="fa-IR"/>
        </w:rPr>
        <w:t xml:space="preserve">. </w:t>
      </w:r>
    </w:p>
    <w:p w:rsidR="00785C24" w:rsidRDefault="00785C24" w:rsidP="00D773FB">
      <w:pPr>
        <w:pStyle w:val="libFootnote"/>
        <w:rPr>
          <w:rtl/>
          <w:lang w:bidi="fa-IR"/>
        </w:rPr>
      </w:pPr>
      <w:r>
        <w:rPr>
          <w:rtl/>
          <w:lang w:bidi="fa-IR"/>
        </w:rPr>
        <w:t>383-بحار</w:t>
      </w:r>
      <w:r w:rsidR="004073A1">
        <w:rPr>
          <w:rtl/>
          <w:lang w:bidi="fa-IR"/>
        </w:rPr>
        <w:t xml:space="preserve">، </w:t>
      </w:r>
      <w:r>
        <w:rPr>
          <w:rtl/>
          <w:lang w:bidi="fa-IR"/>
        </w:rPr>
        <w:t>ج 87</w:t>
      </w:r>
      <w:r w:rsidR="004073A1">
        <w:rPr>
          <w:rtl/>
          <w:lang w:bidi="fa-IR"/>
        </w:rPr>
        <w:t xml:space="preserve">، </w:t>
      </w:r>
      <w:r>
        <w:rPr>
          <w:rtl/>
          <w:lang w:bidi="fa-IR"/>
        </w:rPr>
        <w:t>ص 108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259</w:t>
      </w:r>
      <w:r w:rsidR="004073A1">
        <w:rPr>
          <w:rtl/>
          <w:lang w:bidi="fa-IR"/>
        </w:rPr>
        <w:t xml:space="preserve">. </w:t>
      </w:r>
    </w:p>
    <w:p w:rsidR="00785C24" w:rsidRDefault="00785C24" w:rsidP="00D773FB">
      <w:pPr>
        <w:pStyle w:val="libFootnote"/>
        <w:rPr>
          <w:rtl/>
          <w:lang w:bidi="fa-IR"/>
        </w:rPr>
      </w:pPr>
      <w:r>
        <w:rPr>
          <w:rtl/>
          <w:lang w:bidi="fa-IR"/>
        </w:rPr>
        <w:t>384-بحار</w:t>
      </w:r>
      <w:r w:rsidR="004073A1">
        <w:rPr>
          <w:rtl/>
          <w:lang w:bidi="fa-IR"/>
        </w:rPr>
        <w:t xml:space="preserve">، </w:t>
      </w:r>
      <w:r>
        <w:rPr>
          <w:rtl/>
          <w:lang w:bidi="fa-IR"/>
        </w:rPr>
        <w:t>ج 92</w:t>
      </w:r>
      <w:r w:rsidR="004073A1">
        <w:rPr>
          <w:rtl/>
          <w:lang w:bidi="fa-IR"/>
        </w:rPr>
        <w:t xml:space="preserve">، </w:t>
      </w:r>
      <w:r>
        <w:rPr>
          <w:rtl/>
          <w:lang w:bidi="fa-IR"/>
        </w:rPr>
        <w:t>ص 307</w:t>
      </w:r>
      <w:r w:rsidR="004073A1">
        <w:rPr>
          <w:rtl/>
          <w:lang w:bidi="fa-IR"/>
        </w:rPr>
        <w:t xml:space="preserve">. </w:t>
      </w:r>
      <w:r>
        <w:rPr>
          <w:rtl/>
          <w:lang w:bidi="fa-IR"/>
        </w:rPr>
        <w:t>عين الحيات ج 2</w:t>
      </w:r>
      <w:r w:rsidR="004073A1">
        <w:rPr>
          <w:rtl/>
          <w:lang w:bidi="fa-IR"/>
        </w:rPr>
        <w:t xml:space="preserve">، </w:t>
      </w:r>
      <w:r>
        <w:rPr>
          <w:rtl/>
          <w:lang w:bidi="fa-IR"/>
        </w:rPr>
        <w:t>ص 259 - ثواب الاعمال ص 251</w:t>
      </w:r>
      <w:r w:rsidR="004073A1">
        <w:rPr>
          <w:rtl/>
          <w:lang w:bidi="fa-IR"/>
        </w:rPr>
        <w:t xml:space="preserve">. </w:t>
      </w:r>
    </w:p>
    <w:p w:rsidR="00785C24" w:rsidRDefault="00785C24" w:rsidP="00D773FB">
      <w:pPr>
        <w:pStyle w:val="libFootnote"/>
        <w:rPr>
          <w:rtl/>
          <w:lang w:bidi="fa-IR"/>
        </w:rPr>
      </w:pPr>
      <w:r>
        <w:rPr>
          <w:rtl/>
          <w:lang w:bidi="fa-IR"/>
        </w:rPr>
        <w:t>385-ختوم و اذكار</w:t>
      </w:r>
      <w:r w:rsidR="004073A1">
        <w:rPr>
          <w:rtl/>
          <w:lang w:bidi="fa-IR"/>
        </w:rPr>
        <w:t xml:space="preserve">، </w:t>
      </w:r>
      <w:r>
        <w:rPr>
          <w:rtl/>
          <w:lang w:bidi="fa-IR"/>
        </w:rPr>
        <w:t>ج 1</w:t>
      </w:r>
      <w:r w:rsidR="004073A1">
        <w:rPr>
          <w:rtl/>
          <w:lang w:bidi="fa-IR"/>
        </w:rPr>
        <w:t xml:space="preserve">، </w:t>
      </w:r>
      <w:r>
        <w:rPr>
          <w:rtl/>
          <w:lang w:bidi="fa-IR"/>
        </w:rPr>
        <w:t>ص 166</w:t>
      </w:r>
      <w:r w:rsidR="004073A1">
        <w:rPr>
          <w:rtl/>
          <w:lang w:bidi="fa-IR"/>
        </w:rPr>
        <w:t xml:space="preserve">. </w:t>
      </w:r>
      <w:r>
        <w:rPr>
          <w:rtl/>
          <w:lang w:bidi="fa-IR"/>
        </w:rPr>
        <w:t>مجمع 29</w:t>
      </w:r>
      <w:r w:rsidR="004073A1">
        <w:rPr>
          <w:rtl/>
          <w:lang w:bidi="fa-IR"/>
        </w:rPr>
        <w:t xml:space="preserve">، </w:t>
      </w:r>
      <w:r>
        <w:rPr>
          <w:rtl/>
          <w:lang w:bidi="fa-IR"/>
        </w:rPr>
        <w:t>كشف الايات</w:t>
      </w:r>
      <w:r w:rsidR="004073A1">
        <w:rPr>
          <w:rtl/>
          <w:lang w:bidi="fa-IR"/>
        </w:rPr>
        <w:t xml:space="preserve">. </w:t>
      </w:r>
    </w:p>
    <w:p w:rsidR="00785C24" w:rsidRDefault="00785C24" w:rsidP="00D773FB">
      <w:pPr>
        <w:pStyle w:val="libFootnote"/>
        <w:rPr>
          <w:rtl/>
          <w:lang w:bidi="fa-IR"/>
        </w:rPr>
      </w:pPr>
      <w:r>
        <w:rPr>
          <w:rtl/>
          <w:lang w:bidi="fa-IR"/>
        </w:rPr>
        <w:t>386-ختوم و اذكار</w:t>
      </w:r>
      <w:r w:rsidR="004073A1">
        <w:rPr>
          <w:rtl/>
          <w:lang w:bidi="fa-IR"/>
        </w:rPr>
        <w:t xml:space="preserve">، </w:t>
      </w:r>
      <w:r>
        <w:rPr>
          <w:rtl/>
          <w:lang w:bidi="fa-IR"/>
        </w:rPr>
        <w:t>ج 1</w:t>
      </w:r>
      <w:r w:rsidR="004073A1">
        <w:rPr>
          <w:rtl/>
          <w:lang w:bidi="fa-IR"/>
        </w:rPr>
        <w:t xml:space="preserve">، </w:t>
      </w:r>
      <w:r>
        <w:rPr>
          <w:rtl/>
          <w:lang w:bidi="fa-IR"/>
        </w:rPr>
        <w:t>ص 167</w:t>
      </w:r>
      <w:r w:rsidR="004073A1">
        <w:rPr>
          <w:rtl/>
          <w:lang w:bidi="fa-IR"/>
        </w:rPr>
        <w:t xml:space="preserve">. </w:t>
      </w:r>
      <w:r>
        <w:rPr>
          <w:rtl/>
          <w:lang w:bidi="fa-IR"/>
        </w:rPr>
        <w:t>مجمع 31</w:t>
      </w:r>
      <w:r w:rsidR="004073A1">
        <w:rPr>
          <w:rtl/>
          <w:lang w:bidi="fa-IR"/>
        </w:rPr>
        <w:t xml:space="preserve">. </w:t>
      </w:r>
    </w:p>
    <w:p w:rsidR="00785C24" w:rsidRDefault="00785C24" w:rsidP="00D773FB">
      <w:pPr>
        <w:pStyle w:val="libFootnote"/>
        <w:rPr>
          <w:rtl/>
          <w:lang w:bidi="fa-IR"/>
        </w:rPr>
      </w:pPr>
      <w:r>
        <w:rPr>
          <w:rtl/>
          <w:lang w:bidi="fa-IR"/>
        </w:rPr>
        <w:t>387-مجمع 223</w:t>
      </w:r>
      <w:r w:rsidR="004073A1">
        <w:rPr>
          <w:rtl/>
          <w:lang w:bidi="fa-IR"/>
        </w:rPr>
        <w:t xml:space="preserve">، </w:t>
      </w:r>
      <w:r>
        <w:rPr>
          <w:rtl/>
          <w:lang w:bidi="fa-IR"/>
        </w:rPr>
        <w:t>دستورات زندگى</w:t>
      </w:r>
      <w:r w:rsidR="004073A1">
        <w:rPr>
          <w:rtl/>
          <w:lang w:bidi="fa-IR"/>
        </w:rPr>
        <w:t xml:space="preserve">. </w:t>
      </w:r>
    </w:p>
    <w:p w:rsidR="00785C24" w:rsidRDefault="00785C24" w:rsidP="00D773FB">
      <w:pPr>
        <w:pStyle w:val="libFootnote"/>
        <w:rPr>
          <w:rtl/>
          <w:lang w:bidi="fa-IR"/>
        </w:rPr>
      </w:pPr>
      <w:r>
        <w:rPr>
          <w:rtl/>
          <w:lang w:bidi="fa-IR"/>
        </w:rPr>
        <w:t>388-بحار</w:t>
      </w:r>
      <w:r w:rsidR="004073A1">
        <w:rPr>
          <w:rtl/>
          <w:lang w:bidi="fa-IR"/>
        </w:rPr>
        <w:t xml:space="preserve">، </w:t>
      </w:r>
      <w:r>
        <w:rPr>
          <w:rtl/>
          <w:lang w:bidi="fa-IR"/>
        </w:rPr>
        <w:t>ج 92</w:t>
      </w:r>
      <w:r w:rsidR="004073A1">
        <w:rPr>
          <w:rtl/>
          <w:lang w:bidi="fa-IR"/>
        </w:rPr>
        <w:t xml:space="preserve">، </w:t>
      </w:r>
      <w:r>
        <w:rPr>
          <w:rtl/>
          <w:lang w:bidi="fa-IR"/>
        </w:rPr>
        <w:t>ص 307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259</w:t>
      </w:r>
      <w:r w:rsidR="004073A1">
        <w:rPr>
          <w:rtl/>
          <w:lang w:bidi="fa-IR"/>
        </w:rPr>
        <w:t xml:space="preserve">. </w:t>
      </w:r>
      <w:r>
        <w:rPr>
          <w:rtl/>
          <w:lang w:bidi="fa-IR"/>
        </w:rPr>
        <w:t>ثواب الاعمال</w:t>
      </w:r>
      <w:r w:rsidR="004073A1">
        <w:rPr>
          <w:rtl/>
          <w:lang w:bidi="fa-IR"/>
        </w:rPr>
        <w:t xml:space="preserve">، </w:t>
      </w:r>
      <w:r>
        <w:rPr>
          <w:rtl/>
          <w:lang w:bidi="fa-IR"/>
        </w:rPr>
        <w:t>ص 253</w:t>
      </w:r>
      <w:r w:rsidR="004073A1">
        <w:rPr>
          <w:rtl/>
          <w:lang w:bidi="fa-IR"/>
        </w:rPr>
        <w:t xml:space="preserve">. </w:t>
      </w:r>
    </w:p>
    <w:p w:rsidR="00785C24" w:rsidRDefault="00785C24" w:rsidP="00D773FB">
      <w:pPr>
        <w:pStyle w:val="libFootnote"/>
        <w:rPr>
          <w:rtl/>
          <w:lang w:bidi="fa-IR"/>
        </w:rPr>
      </w:pPr>
      <w:r>
        <w:rPr>
          <w:rtl/>
          <w:lang w:bidi="fa-IR"/>
        </w:rPr>
        <w:t>389-بحار</w:t>
      </w:r>
      <w:r w:rsidR="004073A1">
        <w:rPr>
          <w:rtl/>
          <w:lang w:bidi="fa-IR"/>
        </w:rPr>
        <w:t xml:space="preserve">، </w:t>
      </w:r>
      <w:r>
        <w:rPr>
          <w:rtl/>
          <w:lang w:bidi="fa-IR"/>
        </w:rPr>
        <w:t>ج 92</w:t>
      </w:r>
      <w:r w:rsidR="004073A1">
        <w:rPr>
          <w:rtl/>
          <w:lang w:bidi="fa-IR"/>
        </w:rPr>
        <w:t xml:space="preserve">، </w:t>
      </w:r>
      <w:r>
        <w:rPr>
          <w:rtl/>
          <w:lang w:bidi="fa-IR"/>
        </w:rPr>
        <w:t>ص 308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260</w:t>
      </w:r>
      <w:r w:rsidR="004073A1">
        <w:rPr>
          <w:rtl/>
          <w:lang w:bidi="fa-IR"/>
        </w:rPr>
        <w:t xml:space="preserve">. </w:t>
      </w:r>
      <w:r>
        <w:rPr>
          <w:rtl/>
          <w:lang w:bidi="fa-IR"/>
        </w:rPr>
        <w:t>ثواب الاعمال</w:t>
      </w:r>
      <w:r w:rsidR="004073A1">
        <w:rPr>
          <w:rtl/>
          <w:lang w:bidi="fa-IR"/>
        </w:rPr>
        <w:t xml:space="preserve">، </w:t>
      </w:r>
      <w:r>
        <w:rPr>
          <w:rtl/>
          <w:lang w:bidi="fa-IR"/>
        </w:rPr>
        <w:t>ص 253</w:t>
      </w:r>
      <w:r w:rsidR="004073A1">
        <w:rPr>
          <w:rtl/>
          <w:lang w:bidi="fa-IR"/>
        </w:rPr>
        <w:t xml:space="preserve">. </w:t>
      </w:r>
    </w:p>
    <w:p w:rsidR="00785C24" w:rsidRDefault="00785C24" w:rsidP="00D773FB">
      <w:pPr>
        <w:pStyle w:val="libFootnote"/>
        <w:rPr>
          <w:rtl/>
          <w:lang w:bidi="fa-IR"/>
        </w:rPr>
      </w:pPr>
      <w:r>
        <w:rPr>
          <w:rtl/>
          <w:lang w:bidi="fa-IR"/>
        </w:rPr>
        <w:t>390-بحار</w:t>
      </w:r>
      <w:r w:rsidR="004073A1">
        <w:rPr>
          <w:rtl/>
          <w:lang w:bidi="fa-IR"/>
        </w:rPr>
        <w:t xml:space="preserve">، </w:t>
      </w:r>
      <w:r>
        <w:rPr>
          <w:rtl/>
          <w:lang w:bidi="fa-IR"/>
        </w:rPr>
        <w:t>ج 92</w:t>
      </w:r>
      <w:r w:rsidR="004073A1">
        <w:rPr>
          <w:rtl/>
          <w:lang w:bidi="fa-IR"/>
        </w:rPr>
        <w:t xml:space="preserve">، </w:t>
      </w:r>
      <w:r>
        <w:rPr>
          <w:rtl/>
          <w:lang w:bidi="fa-IR"/>
        </w:rPr>
        <w:t>ص 310</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260</w:t>
      </w:r>
      <w:r w:rsidR="004073A1">
        <w:rPr>
          <w:rtl/>
          <w:lang w:bidi="fa-IR"/>
        </w:rPr>
        <w:t xml:space="preserve">. </w:t>
      </w:r>
      <w:r>
        <w:rPr>
          <w:rtl/>
          <w:lang w:bidi="fa-IR"/>
        </w:rPr>
        <w:t>ثواب الاعمال</w:t>
      </w:r>
      <w:r w:rsidR="004073A1">
        <w:rPr>
          <w:rtl/>
          <w:lang w:bidi="fa-IR"/>
        </w:rPr>
        <w:t xml:space="preserve">، </w:t>
      </w:r>
      <w:r>
        <w:rPr>
          <w:rtl/>
          <w:lang w:bidi="fa-IR"/>
        </w:rPr>
        <w:t>ص 253</w:t>
      </w:r>
      <w:r w:rsidR="004073A1">
        <w:rPr>
          <w:rtl/>
          <w:lang w:bidi="fa-IR"/>
        </w:rPr>
        <w:t xml:space="preserve">. </w:t>
      </w:r>
    </w:p>
    <w:p w:rsidR="00785C24" w:rsidRDefault="00785C24" w:rsidP="00D773FB">
      <w:pPr>
        <w:pStyle w:val="libFootnote"/>
        <w:rPr>
          <w:rtl/>
          <w:lang w:bidi="fa-IR"/>
        </w:rPr>
      </w:pPr>
      <w:r>
        <w:rPr>
          <w:rtl/>
          <w:lang w:bidi="fa-IR"/>
        </w:rPr>
        <w:t>391-بحار</w:t>
      </w:r>
      <w:r w:rsidR="004073A1">
        <w:rPr>
          <w:rtl/>
          <w:lang w:bidi="fa-IR"/>
        </w:rPr>
        <w:t xml:space="preserve">، </w:t>
      </w:r>
      <w:r>
        <w:rPr>
          <w:rtl/>
          <w:lang w:bidi="fa-IR"/>
        </w:rPr>
        <w:t>ج 92</w:t>
      </w:r>
      <w:r w:rsidR="004073A1">
        <w:rPr>
          <w:rtl/>
          <w:lang w:bidi="fa-IR"/>
        </w:rPr>
        <w:t xml:space="preserve">، </w:t>
      </w:r>
      <w:r>
        <w:rPr>
          <w:rtl/>
          <w:lang w:bidi="fa-IR"/>
        </w:rPr>
        <w:t>ص 310</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260</w:t>
      </w:r>
      <w:r w:rsidR="004073A1">
        <w:rPr>
          <w:rtl/>
          <w:lang w:bidi="fa-IR"/>
        </w:rPr>
        <w:t xml:space="preserve">. </w:t>
      </w:r>
      <w:r>
        <w:rPr>
          <w:rtl/>
          <w:lang w:bidi="fa-IR"/>
        </w:rPr>
        <w:t>ثواب الاعمال</w:t>
      </w:r>
      <w:r w:rsidR="004073A1">
        <w:rPr>
          <w:rtl/>
          <w:lang w:bidi="fa-IR"/>
        </w:rPr>
        <w:t xml:space="preserve">، </w:t>
      </w:r>
      <w:r>
        <w:rPr>
          <w:rtl/>
          <w:lang w:bidi="fa-IR"/>
        </w:rPr>
        <w:t>ص 253</w:t>
      </w:r>
      <w:r w:rsidR="004073A1">
        <w:rPr>
          <w:rtl/>
          <w:lang w:bidi="fa-IR"/>
        </w:rPr>
        <w:t xml:space="preserve">. </w:t>
      </w:r>
    </w:p>
    <w:p w:rsidR="00785C24" w:rsidRDefault="00785C24" w:rsidP="00D773FB">
      <w:pPr>
        <w:pStyle w:val="libFootnote"/>
        <w:rPr>
          <w:rtl/>
          <w:lang w:bidi="fa-IR"/>
        </w:rPr>
      </w:pPr>
      <w:r>
        <w:rPr>
          <w:rtl/>
          <w:lang w:bidi="fa-IR"/>
        </w:rPr>
        <w:t>392-بحار</w:t>
      </w:r>
      <w:r w:rsidR="004073A1">
        <w:rPr>
          <w:rtl/>
          <w:lang w:bidi="fa-IR"/>
        </w:rPr>
        <w:t xml:space="preserve">، </w:t>
      </w:r>
      <w:r>
        <w:rPr>
          <w:rtl/>
          <w:lang w:bidi="fa-IR"/>
        </w:rPr>
        <w:t>ج 92</w:t>
      </w:r>
      <w:r w:rsidR="004073A1">
        <w:rPr>
          <w:rtl/>
          <w:lang w:bidi="fa-IR"/>
        </w:rPr>
        <w:t xml:space="preserve">، </w:t>
      </w:r>
      <w:r>
        <w:rPr>
          <w:rtl/>
          <w:lang w:bidi="fa-IR"/>
        </w:rPr>
        <w:t>ص 311</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260</w:t>
      </w:r>
      <w:r w:rsidR="004073A1">
        <w:rPr>
          <w:rtl/>
          <w:lang w:bidi="fa-IR"/>
        </w:rPr>
        <w:t xml:space="preserve">. </w:t>
      </w:r>
      <w:r>
        <w:rPr>
          <w:rtl/>
          <w:lang w:bidi="fa-IR"/>
        </w:rPr>
        <w:t>ثواب الاعمال</w:t>
      </w:r>
      <w:r w:rsidR="004073A1">
        <w:rPr>
          <w:rtl/>
          <w:lang w:bidi="fa-IR"/>
        </w:rPr>
        <w:t xml:space="preserve">، </w:t>
      </w:r>
      <w:r>
        <w:rPr>
          <w:rtl/>
          <w:lang w:bidi="fa-IR"/>
        </w:rPr>
        <w:t>ص 255</w:t>
      </w:r>
      <w:r w:rsidR="004073A1">
        <w:rPr>
          <w:rtl/>
          <w:lang w:bidi="fa-IR"/>
        </w:rPr>
        <w:t xml:space="preserve">. </w:t>
      </w:r>
    </w:p>
    <w:p w:rsidR="00785C24" w:rsidRDefault="00785C24" w:rsidP="00D773FB">
      <w:pPr>
        <w:pStyle w:val="libFootnote"/>
        <w:rPr>
          <w:rtl/>
          <w:lang w:bidi="fa-IR"/>
        </w:rPr>
      </w:pPr>
      <w:r>
        <w:rPr>
          <w:rtl/>
          <w:lang w:bidi="fa-IR"/>
        </w:rPr>
        <w:t>393-بحار</w:t>
      </w:r>
      <w:r w:rsidR="004073A1">
        <w:rPr>
          <w:rtl/>
          <w:lang w:bidi="fa-IR"/>
        </w:rPr>
        <w:t xml:space="preserve">، </w:t>
      </w:r>
      <w:r>
        <w:rPr>
          <w:rtl/>
          <w:lang w:bidi="fa-IR"/>
        </w:rPr>
        <w:t>ج 92</w:t>
      </w:r>
      <w:r w:rsidR="004073A1">
        <w:rPr>
          <w:rtl/>
          <w:lang w:bidi="fa-IR"/>
        </w:rPr>
        <w:t xml:space="preserve">، </w:t>
      </w:r>
      <w:r>
        <w:rPr>
          <w:rtl/>
          <w:lang w:bidi="fa-IR"/>
        </w:rPr>
        <w:t>ص 312</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260</w:t>
      </w:r>
      <w:r w:rsidR="004073A1">
        <w:rPr>
          <w:rtl/>
          <w:lang w:bidi="fa-IR"/>
        </w:rPr>
        <w:t xml:space="preserve">. </w:t>
      </w:r>
      <w:r>
        <w:rPr>
          <w:rtl/>
          <w:lang w:bidi="fa-IR"/>
        </w:rPr>
        <w:t>ثواب الاعمال</w:t>
      </w:r>
      <w:r w:rsidR="004073A1">
        <w:rPr>
          <w:rtl/>
          <w:lang w:bidi="fa-IR"/>
        </w:rPr>
        <w:t xml:space="preserve">، </w:t>
      </w:r>
      <w:r>
        <w:rPr>
          <w:rtl/>
          <w:lang w:bidi="fa-IR"/>
        </w:rPr>
        <w:t>ص 255</w:t>
      </w:r>
      <w:r w:rsidR="004073A1">
        <w:rPr>
          <w:rtl/>
          <w:lang w:bidi="fa-IR"/>
        </w:rPr>
        <w:t xml:space="preserve">. </w:t>
      </w:r>
    </w:p>
    <w:p w:rsidR="00785C24" w:rsidRDefault="00785C24" w:rsidP="00D773FB">
      <w:pPr>
        <w:pStyle w:val="libFootnote"/>
        <w:rPr>
          <w:rtl/>
          <w:lang w:bidi="fa-IR"/>
        </w:rPr>
      </w:pPr>
      <w:r>
        <w:rPr>
          <w:rtl/>
          <w:lang w:bidi="fa-IR"/>
        </w:rPr>
        <w:t>394-بحار</w:t>
      </w:r>
      <w:r w:rsidR="004073A1">
        <w:rPr>
          <w:rtl/>
          <w:lang w:bidi="fa-IR"/>
        </w:rPr>
        <w:t xml:space="preserve">، </w:t>
      </w:r>
      <w:r>
        <w:rPr>
          <w:rtl/>
          <w:lang w:bidi="fa-IR"/>
        </w:rPr>
        <w:t>ج 92</w:t>
      </w:r>
      <w:r w:rsidR="004073A1">
        <w:rPr>
          <w:rtl/>
          <w:lang w:bidi="fa-IR"/>
        </w:rPr>
        <w:t xml:space="preserve">، </w:t>
      </w:r>
      <w:r>
        <w:rPr>
          <w:rtl/>
          <w:lang w:bidi="fa-IR"/>
        </w:rPr>
        <w:t>ص 312</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261</w:t>
      </w:r>
      <w:r w:rsidR="004073A1">
        <w:rPr>
          <w:rtl/>
          <w:lang w:bidi="fa-IR"/>
        </w:rPr>
        <w:t xml:space="preserve">. </w:t>
      </w:r>
      <w:r>
        <w:rPr>
          <w:rtl/>
          <w:lang w:bidi="fa-IR"/>
        </w:rPr>
        <w:t>ثواب الاعمال</w:t>
      </w:r>
      <w:r w:rsidR="004073A1">
        <w:rPr>
          <w:rtl/>
          <w:lang w:bidi="fa-IR"/>
        </w:rPr>
        <w:t xml:space="preserve">، </w:t>
      </w:r>
      <w:r>
        <w:rPr>
          <w:rtl/>
          <w:lang w:bidi="fa-IR"/>
        </w:rPr>
        <w:t>ص 255</w:t>
      </w:r>
      <w:r w:rsidR="004073A1">
        <w:rPr>
          <w:rtl/>
          <w:lang w:bidi="fa-IR"/>
        </w:rPr>
        <w:t xml:space="preserve">. </w:t>
      </w:r>
    </w:p>
    <w:p w:rsidR="00785C24" w:rsidRDefault="00785C24" w:rsidP="00D773FB">
      <w:pPr>
        <w:pStyle w:val="libFootnote"/>
        <w:rPr>
          <w:rtl/>
          <w:lang w:bidi="fa-IR"/>
        </w:rPr>
      </w:pPr>
      <w:r>
        <w:rPr>
          <w:rtl/>
          <w:lang w:bidi="fa-IR"/>
        </w:rPr>
        <w:t>395-بحار</w:t>
      </w:r>
      <w:r w:rsidR="004073A1">
        <w:rPr>
          <w:rtl/>
          <w:lang w:bidi="fa-IR"/>
        </w:rPr>
        <w:t xml:space="preserve">، </w:t>
      </w:r>
      <w:r>
        <w:rPr>
          <w:rtl/>
          <w:lang w:bidi="fa-IR"/>
        </w:rPr>
        <w:t>ج 92</w:t>
      </w:r>
      <w:r w:rsidR="004073A1">
        <w:rPr>
          <w:rtl/>
          <w:lang w:bidi="fa-IR"/>
        </w:rPr>
        <w:t xml:space="preserve">، </w:t>
      </w:r>
      <w:r>
        <w:rPr>
          <w:rtl/>
          <w:lang w:bidi="fa-IR"/>
        </w:rPr>
        <w:t>ص 313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261</w:t>
      </w:r>
      <w:r w:rsidR="004073A1">
        <w:rPr>
          <w:rtl/>
          <w:lang w:bidi="fa-IR"/>
        </w:rPr>
        <w:t xml:space="preserve">. </w:t>
      </w:r>
      <w:r>
        <w:rPr>
          <w:rtl/>
          <w:lang w:bidi="fa-IR"/>
        </w:rPr>
        <w:t>ثواب الاعمال</w:t>
      </w:r>
      <w:r w:rsidR="004073A1">
        <w:rPr>
          <w:rtl/>
          <w:lang w:bidi="fa-IR"/>
        </w:rPr>
        <w:t xml:space="preserve">، </w:t>
      </w:r>
      <w:r>
        <w:rPr>
          <w:rtl/>
          <w:lang w:bidi="fa-IR"/>
        </w:rPr>
        <w:t>ص 255</w:t>
      </w:r>
      <w:r w:rsidR="004073A1">
        <w:rPr>
          <w:rtl/>
          <w:lang w:bidi="fa-IR"/>
        </w:rPr>
        <w:t xml:space="preserve">. </w:t>
      </w:r>
    </w:p>
    <w:p w:rsidR="00785C24" w:rsidRDefault="00785C24" w:rsidP="00D773FB">
      <w:pPr>
        <w:pStyle w:val="libFootnote"/>
        <w:rPr>
          <w:rtl/>
          <w:lang w:bidi="fa-IR"/>
        </w:rPr>
      </w:pPr>
      <w:r>
        <w:rPr>
          <w:rtl/>
          <w:lang w:bidi="fa-IR"/>
        </w:rPr>
        <w:t>396-كافى</w:t>
      </w:r>
      <w:r w:rsidR="004073A1">
        <w:rPr>
          <w:rtl/>
          <w:lang w:bidi="fa-IR"/>
        </w:rPr>
        <w:t xml:space="preserve">، </w:t>
      </w:r>
      <w:r>
        <w:rPr>
          <w:rtl/>
          <w:lang w:bidi="fa-IR"/>
        </w:rPr>
        <w:t>ج 2</w:t>
      </w:r>
      <w:r w:rsidR="004073A1">
        <w:rPr>
          <w:rtl/>
          <w:lang w:bidi="fa-IR"/>
        </w:rPr>
        <w:t xml:space="preserve">، </w:t>
      </w:r>
      <w:r>
        <w:rPr>
          <w:rtl/>
          <w:lang w:bidi="fa-IR"/>
        </w:rPr>
        <w:t>ص 633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261</w:t>
      </w:r>
      <w:r w:rsidR="004073A1">
        <w:rPr>
          <w:rtl/>
          <w:lang w:bidi="fa-IR"/>
        </w:rPr>
        <w:t xml:space="preserve">. </w:t>
      </w:r>
    </w:p>
    <w:p w:rsidR="00785C24" w:rsidRDefault="00785C24" w:rsidP="00D773FB">
      <w:pPr>
        <w:pStyle w:val="libFootnote"/>
        <w:rPr>
          <w:rtl/>
          <w:lang w:bidi="fa-IR"/>
        </w:rPr>
      </w:pPr>
      <w:r>
        <w:rPr>
          <w:rtl/>
          <w:lang w:bidi="fa-IR"/>
        </w:rPr>
        <w:t>397-بحار</w:t>
      </w:r>
      <w:r w:rsidR="004073A1">
        <w:rPr>
          <w:rtl/>
          <w:lang w:bidi="fa-IR"/>
        </w:rPr>
        <w:t xml:space="preserve">، </w:t>
      </w:r>
      <w:r>
        <w:rPr>
          <w:rtl/>
          <w:lang w:bidi="fa-IR"/>
        </w:rPr>
        <w:t>ج 92</w:t>
      </w:r>
      <w:r w:rsidR="004073A1">
        <w:rPr>
          <w:rtl/>
          <w:lang w:bidi="fa-IR"/>
        </w:rPr>
        <w:t xml:space="preserve">، </w:t>
      </w:r>
      <w:r>
        <w:rPr>
          <w:rtl/>
          <w:lang w:bidi="fa-IR"/>
        </w:rPr>
        <w:t>ص 316</w:t>
      </w:r>
      <w:r w:rsidR="004073A1">
        <w:rPr>
          <w:rtl/>
          <w:lang w:bidi="fa-IR"/>
        </w:rPr>
        <w:t xml:space="preserve">. </w:t>
      </w:r>
      <w:r>
        <w:rPr>
          <w:rtl/>
          <w:lang w:bidi="fa-IR"/>
        </w:rPr>
        <w:t>عين الحيات</w:t>
      </w:r>
      <w:r w:rsidR="004073A1">
        <w:rPr>
          <w:rtl/>
          <w:lang w:bidi="fa-IR"/>
        </w:rPr>
        <w:t xml:space="preserve">، </w:t>
      </w:r>
      <w:r>
        <w:rPr>
          <w:rtl/>
          <w:lang w:bidi="fa-IR"/>
        </w:rPr>
        <w:t>ص 262</w:t>
      </w:r>
      <w:r w:rsidR="004073A1">
        <w:rPr>
          <w:rtl/>
          <w:lang w:bidi="fa-IR"/>
        </w:rPr>
        <w:t xml:space="preserve">. </w:t>
      </w:r>
      <w:r>
        <w:rPr>
          <w:rtl/>
          <w:lang w:bidi="fa-IR"/>
        </w:rPr>
        <w:t>ثواب الاعمال</w:t>
      </w:r>
      <w:r w:rsidR="004073A1">
        <w:rPr>
          <w:rtl/>
          <w:lang w:bidi="fa-IR"/>
        </w:rPr>
        <w:t xml:space="preserve">، </w:t>
      </w:r>
      <w:r>
        <w:rPr>
          <w:rtl/>
          <w:lang w:bidi="fa-IR"/>
        </w:rPr>
        <w:t>ص 257</w:t>
      </w:r>
      <w:r w:rsidR="004073A1">
        <w:rPr>
          <w:rtl/>
          <w:lang w:bidi="fa-IR"/>
        </w:rPr>
        <w:t xml:space="preserve">. </w:t>
      </w:r>
    </w:p>
    <w:p w:rsidR="00785C24" w:rsidRDefault="00785C24" w:rsidP="00D773FB">
      <w:pPr>
        <w:pStyle w:val="libFootnote"/>
        <w:rPr>
          <w:rtl/>
          <w:lang w:bidi="fa-IR"/>
        </w:rPr>
      </w:pPr>
      <w:r>
        <w:rPr>
          <w:rtl/>
          <w:lang w:bidi="fa-IR"/>
        </w:rPr>
        <w:t>398-بحار</w:t>
      </w:r>
      <w:r w:rsidR="004073A1">
        <w:rPr>
          <w:rtl/>
          <w:lang w:bidi="fa-IR"/>
        </w:rPr>
        <w:t xml:space="preserve">، </w:t>
      </w:r>
      <w:r>
        <w:rPr>
          <w:rtl/>
          <w:lang w:bidi="fa-IR"/>
        </w:rPr>
        <w:t>ج 92</w:t>
      </w:r>
      <w:r w:rsidR="004073A1">
        <w:rPr>
          <w:rtl/>
          <w:lang w:bidi="fa-IR"/>
        </w:rPr>
        <w:t xml:space="preserve">، </w:t>
      </w:r>
      <w:r>
        <w:rPr>
          <w:rtl/>
          <w:lang w:bidi="fa-IR"/>
        </w:rPr>
        <w:t>ص 317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262</w:t>
      </w:r>
      <w:r w:rsidR="004073A1">
        <w:rPr>
          <w:rtl/>
          <w:lang w:bidi="fa-IR"/>
        </w:rPr>
        <w:t xml:space="preserve">. </w:t>
      </w:r>
      <w:r>
        <w:rPr>
          <w:rtl/>
          <w:lang w:bidi="fa-IR"/>
        </w:rPr>
        <w:t>ثواب الاعمال</w:t>
      </w:r>
      <w:r w:rsidR="004073A1">
        <w:rPr>
          <w:rtl/>
          <w:lang w:bidi="fa-IR"/>
        </w:rPr>
        <w:t xml:space="preserve">، </w:t>
      </w:r>
      <w:r>
        <w:rPr>
          <w:rtl/>
          <w:lang w:bidi="fa-IR"/>
        </w:rPr>
        <w:t>ص 257</w:t>
      </w:r>
      <w:r w:rsidR="004073A1">
        <w:rPr>
          <w:rtl/>
          <w:lang w:bidi="fa-IR"/>
        </w:rPr>
        <w:t xml:space="preserve">. </w:t>
      </w:r>
    </w:p>
    <w:p w:rsidR="00785C24" w:rsidRDefault="00785C24" w:rsidP="00D773FB">
      <w:pPr>
        <w:pStyle w:val="libFootnote"/>
        <w:rPr>
          <w:rtl/>
          <w:lang w:bidi="fa-IR"/>
        </w:rPr>
      </w:pPr>
      <w:r>
        <w:rPr>
          <w:rtl/>
          <w:lang w:bidi="fa-IR"/>
        </w:rPr>
        <w:t>399-همان</w:t>
      </w:r>
    </w:p>
    <w:p w:rsidR="00785C24" w:rsidRDefault="00785C24" w:rsidP="00D773FB">
      <w:pPr>
        <w:pStyle w:val="libFootnote"/>
        <w:rPr>
          <w:rtl/>
          <w:lang w:bidi="fa-IR"/>
        </w:rPr>
      </w:pPr>
      <w:r>
        <w:rPr>
          <w:rtl/>
          <w:lang w:bidi="fa-IR"/>
        </w:rPr>
        <w:t>400-بحار</w:t>
      </w:r>
      <w:r w:rsidR="004073A1">
        <w:rPr>
          <w:rtl/>
          <w:lang w:bidi="fa-IR"/>
        </w:rPr>
        <w:t xml:space="preserve">، </w:t>
      </w:r>
      <w:r>
        <w:rPr>
          <w:rtl/>
          <w:lang w:bidi="fa-IR"/>
        </w:rPr>
        <w:t>ج 92</w:t>
      </w:r>
      <w:r w:rsidR="004073A1">
        <w:rPr>
          <w:rtl/>
          <w:lang w:bidi="fa-IR"/>
        </w:rPr>
        <w:t xml:space="preserve">، </w:t>
      </w:r>
      <w:r>
        <w:rPr>
          <w:rtl/>
          <w:lang w:bidi="fa-IR"/>
        </w:rPr>
        <w:t>ص 317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262</w:t>
      </w:r>
      <w:r w:rsidR="004073A1">
        <w:rPr>
          <w:rtl/>
          <w:lang w:bidi="fa-IR"/>
        </w:rPr>
        <w:t xml:space="preserve">. </w:t>
      </w:r>
      <w:r>
        <w:rPr>
          <w:rtl/>
          <w:lang w:bidi="fa-IR"/>
        </w:rPr>
        <w:t>ثواب الاعمال</w:t>
      </w:r>
      <w:r w:rsidR="004073A1">
        <w:rPr>
          <w:rtl/>
          <w:lang w:bidi="fa-IR"/>
        </w:rPr>
        <w:t xml:space="preserve">، </w:t>
      </w:r>
      <w:r>
        <w:rPr>
          <w:rtl/>
          <w:lang w:bidi="fa-IR"/>
        </w:rPr>
        <w:t>ص 257</w:t>
      </w:r>
      <w:r w:rsidR="004073A1">
        <w:rPr>
          <w:rtl/>
          <w:lang w:bidi="fa-IR"/>
        </w:rPr>
        <w:t xml:space="preserve">. </w:t>
      </w:r>
    </w:p>
    <w:p w:rsidR="00785C24" w:rsidRDefault="00785C24" w:rsidP="00D773FB">
      <w:pPr>
        <w:pStyle w:val="libFootnote"/>
        <w:rPr>
          <w:rtl/>
          <w:lang w:bidi="fa-IR"/>
        </w:rPr>
      </w:pPr>
      <w:r>
        <w:rPr>
          <w:rtl/>
          <w:lang w:bidi="fa-IR"/>
        </w:rPr>
        <w:t>401-بحار</w:t>
      </w:r>
      <w:r w:rsidR="004073A1">
        <w:rPr>
          <w:rtl/>
          <w:lang w:bidi="fa-IR"/>
        </w:rPr>
        <w:t xml:space="preserve">، </w:t>
      </w:r>
      <w:r>
        <w:rPr>
          <w:rtl/>
          <w:lang w:bidi="fa-IR"/>
        </w:rPr>
        <w:t>ج 92</w:t>
      </w:r>
      <w:r w:rsidR="004073A1">
        <w:rPr>
          <w:rtl/>
          <w:lang w:bidi="fa-IR"/>
        </w:rPr>
        <w:t xml:space="preserve">، </w:t>
      </w:r>
      <w:r>
        <w:rPr>
          <w:rtl/>
          <w:lang w:bidi="fa-IR"/>
        </w:rPr>
        <w:t>ص 318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263</w:t>
      </w:r>
      <w:r w:rsidR="004073A1">
        <w:rPr>
          <w:rtl/>
          <w:lang w:bidi="fa-IR"/>
        </w:rPr>
        <w:t xml:space="preserve">. </w:t>
      </w:r>
      <w:r>
        <w:rPr>
          <w:rtl/>
          <w:lang w:bidi="fa-IR"/>
        </w:rPr>
        <w:t>ثواب الاعمال</w:t>
      </w:r>
      <w:r w:rsidR="004073A1">
        <w:rPr>
          <w:rtl/>
          <w:lang w:bidi="fa-IR"/>
        </w:rPr>
        <w:t xml:space="preserve">، </w:t>
      </w:r>
      <w:r>
        <w:rPr>
          <w:rtl/>
          <w:lang w:bidi="fa-IR"/>
        </w:rPr>
        <w:t>ص 259</w:t>
      </w:r>
      <w:r w:rsidR="004073A1">
        <w:rPr>
          <w:rtl/>
          <w:lang w:bidi="fa-IR"/>
        </w:rPr>
        <w:t xml:space="preserve">. </w:t>
      </w:r>
    </w:p>
    <w:p w:rsidR="00785C24" w:rsidRDefault="00785C24" w:rsidP="00D773FB">
      <w:pPr>
        <w:pStyle w:val="libFootnote"/>
        <w:rPr>
          <w:rtl/>
          <w:lang w:bidi="fa-IR"/>
        </w:rPr>
      </w:pPr>
      <w:r>
        <w:rPr>
          <w:rtl/>
          <w:lang w:bidi="fa-IR"/>
        </w:rPr>
        <w:t>402-بحار</w:t>
      </w:r>
      <w:r w:rsidR="004073A1">
        <w:rPr>
          <w:rtl/>
          <w:lang w:bidi="fa-IR"/>
        </w:rPr>
        <w:t xml:space="preserve">، </w:t>
      </w:r>
      <w:r>
        <w:rPr>
          <w:rtl/>
          <w:lang w:bidi="fa-IR"/>
        </w:rPr>
        <w:t>ج 92</w:t>
      </w:r>
      <w:r w:rsidR="004073A1">
        <w:rPr>
          <w:rtl/>
          <w:lang w:bidi="fa-IR"/>
        </w:rPr>
        <w:t xml:space="preserve">، </w:t>
      </w:r>
      <w:r>
        <w:rPr>
          <w:rtl/>
          <w:lang w:bidi="fa-IR"/>
        </w:rPr>
        <w:t>ص 318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263</w:t>
      </w:r>
      <w:r w:rsidR="004073A1">
        <w:rPr>
          <w:rtl/>
          <w:lang w:bidi="fa-IR"/>
        </w:rPr>
        <w:t xml:space="preserve">. </w:t>
      </w:r>
    </w:p>
    <w:p w:rsidR="00785C24" w:rsidRDefault="00785C24" w:rsidP="00D773FB">
      <w:pPr>
        <w:pStyle w:val="libFootnote"/>
        <w:rPr>
          <w:rtl/>
          <w:lang w:bidi="fa-IR"/>
        </w:rPr>
      </w:pPr>
      <w:r>
        <w:rPr>
          <w:rtl/>
          <w:lang w:bidi="fa-IR"/>
        </w:rPr>
        <w:t>403-ختوم و اذكار</w:t>
      </w:r>
      <w:r w:rsidR="004073A1">
        <w:rPr>
          <w:rtl/>
          <w:lang w:bidi="fa-IR"/>
        </w:rPr>
        <w:t xml:space="preserve">، </w:t>
      </w:r>
      <w:r>
        <w:rPr>
          <w:rtl/>
          <w:lang w:bidi="fa-IR"/>
        </w:rPr>
        <w:t>ج 1</w:t>
      </w:r>
      <w:r w:rsidR="004073A1">
        <w:rPr>
          <w:rtl/>
          <w:lang w:bidi="fa-IR"/>
        </w:rPr>
        <w:t xml:space="preserve">، </w:t>
      </w:r>
      <w:r>
        <w:rPr>
          <w:rtl/>
          <w:lang w:bidi="fa-IR"/>
        </w:rPr>
        <w:t>ص 175</w:t>
      </w:r>
      <w:r w:rsidR="004073A1">
        <w:rPr>
          <w:rtl/>
          <w:lang w:bidi="fa-IR"/>
        </w:rPr>
        <w:t xml:space="preserve">. </w:t>
      </w:r>
    </w:p>
    <w:p w:rsidR="00785C24" w:rsidRDefault="00785C24" w:rsidP="00D773FB">
      <w:pPr>
        <w:pStyle w:val="libFootnote"/>
        <w:rPr>
          <w:rtl/>
          <w:lang w:bidi="fa-IR"/>
        </w:rPr>
      </w:pPr>
      <w:r>
        <w:rPr>
          <w:rtl/>
          <w:lang w:bidi="fa-IR"/>
        </w:rPr>
        <w:t>404-بحار</w:t>
      </w:r>
      <w:r w:rsidR="004073A1">
        <w:rPr>
          <w:rtl/>
          <w:lang w:bidi="fa-IR"/>
        </w:rPr>
        <w:t xml:space="preserve">، </w:t>
      </w:r>
      <w:r>
        <w:rPr>
          <w:rtl/>
          <w:lang w:bidi="fa-IR"/>
        </w:rPr>
        <w:t>ج 92</w:t>
      </w:r>
      <w:r w:rsidR="004073A1">
        <w:rPr>
          <w:rtl/>
          <w:lang w:bidi="fa-IR"/>
        </w:rPr>
        <w:t xml:space="preserve">، </w:t>
      </w:r>
      <w:r>
        <w:rPr>
          <w:rtl/>
          <w:lang w:bidi="fa-IR"/>
        </w:rPr>
        <w:t>ص 318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263</w:t>
      </w:r>
      <w:r w:rsidR="004073A1">
        <w:rPr>
          <w:rtl/>
          <w:lang w:bidi="fa-IR"/>
        </w:rPr>
        <w:t xml:space="preserve">. </w:t>
      </w:r>
      <w:r>
        <w:rPr>
          <w:rtl/>
          <w:lang w:bidi="fa-IR"/>
        </w:rPr>
        <w:t>ثواب الاعمال</w:t>
      </w:r>
      <w:r w:rsidR="004073A1">
        <w:rPr>
          <w:rtl/>
          <w:lang w:bidi="fa-IR"/>
        </w:rPr>
        <w:t xml:space="preserve">، </w:t>
      </w:r>
      <w:r>
        <w:rPr>
          <w:rtl/>
          <w:lang w:bidi="fa-IR"/>
        </w:rPr>
        <w:t>ص 259</w:t>
      </w:r>
      <w:r w:rsidR="004073A1">
        <w:rPr>
          <w:rtl/>
          <w:lang w:bidi="fa-IR"/>
        </w:rPr>
        <w:t xml:space="preserve">. </w:t>
      </w:r>
    </w:p>
    <w:p w:rsidR="00785C24" w:rsidRDefault="00785C24" w:rsidP="00D773FB">
      <w:pPr>
        <w:pStyle w:val="libFootnote"/>
        <w:rPr>
          <w:rtl/>
          <w:lang w:bidi="fa-IR"/>
        </w:rPr>
      </w:pPr>
      <w:r>
        <w:rPr>
          <w:rtl/>
          <w:lang w:bidi="fa-IR"/>
        </w:rPr>
        <w:t>405-بحار</w:t>
      </w:r>
      <w:r w:rsidR="004073A1">
        <w:rPr>
          <w:rtl/>
          <w:lang w:bidi="fa-IR"/>
        </w:rPr>
        <w:t xml:space="preserve">، </w:t>
      </w:r>
      <w:r>
        <w:rPr>
          <w:rtl/>
          <w:lang w:bidi="fa-IR"/>
        </w:rPr>
        <w:t>ج 92</w:t>
      </w:r>
      <w:r w:rsidR="004073A1">
        <w:rPr>
          <w:rtl/>
          <w:lang w:bidi="fa-IR"/>
        </w:rPr>
        <w:t xml:space="preserve">، </w:t>
      </w:r>
      <w:r>
        <w:rPr>
          <w:rtl/>
          <w:lang w:bidi="fa-IR"/>
        </w:rPr>
        <w:t>ص 319</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263</w:t>
      </w:r>
      <w:r w:rsidR="004073A1">
        <w:rPr>
          <w:rtl/>
          <w:lang w:bidi="fa-IR"/>
        </w:rPr>
        <w:t xml:space="preserve">. </w:t>
      </w:r>
      <w:r>
        <w:rPr>
          <w:rtl/>
          <w:lang w:bidi="fa-IR"/>
        </w:rPr>
        <w:t>ثواب الاعمال</w:t>
      </w:r>
      <w:r w:rsidR="004073A1">
        <w:rPr>
          <w:rtl/>
          <w:lang w:bidi="fa-IR"/>
        </w:rPr>
        <w:t xml:space="preserve">، </w:t>
      </w:r>
      <w:r>
        <w:rPr>
          <w:rtl/>
          <w:lang w:bidi="fa-IR"/>
        </w:rPr>
        <w:t>ص 259</w:t>
      </w:r>
      <w:r w:rsidR="004073A1">
        <w:rPr>
          <w:rtl/>
          <w:lang w:bidi="fa-IR"/>
        </w:rPr>
        <w:t xml:space="preserve">. </w:t>
      </w:r>
    </w:p>
    <w:p w:rsidR="00785C24" w:rsidRDefault="00785C24" w:rsidP="00D773FB">
      <w:pPr>
        <w:pStyle w:val="libFootnote"/>
        <w:rPr>
          <w:rtl/>
          <w:lang w:bidi="fa-IR"/>
        </w:rPr>
      </w:pPr>
      <w:r>
        <w:rPr>
          <w:rtl/>
          <w:lang w:bidi="fa-IR"/>
        </w:rPr>
        <w:t>406-بحار</w:t>
      </w:r>
      <w:r w:rsidR="004073A1">
        <w:rPr>
          <w:rtl/>
          <w:lang w:bidi="fa-IR"/>
        </w:rPr>
        <w:t xml:space="preserve">، </w:t>
      </w:r>
      <w:r>
        <w:rPr>
          <w:rtl/>
          <w:lang w:bidi="fa-IR"/>
        </w:rPr>
        <w:t>ج 92</w:t>
      </w:r>
      <w:r w:rsidR="004073A1">
        <w:rPr>
          <w:rtl/>
          <w:lang w:bidi="fa-IR"/>
        </w:rPr>
        <w:t xml:space="preserve">، </w:t>
      </w:r>
      <w:r>
        <w:rPr>
          <w:rtl/>
          <w:lang w:bidi="fa-IR"/>
        </w:rPr>
        <w:t>ص 319</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263</w:t>
      </w:r>
      <w:r w:rsidR="004073A1">
        <w:rPr>
          <w:rtl/>
          <w:lang w:bidi="fa-IR"/>
        </w:rPr>
        <w:t xml:space="preserve">. </w:t>
      </w:r>
      <w:r>
        <w:rPr>
          <w:rtl/>
          <w:lang w:bidi="fa-IR"/>
        </w:rPr>
        <w:t>ثواب الاعمال</w:t>
      </w:r>
      <w:r w:rsidR="004073A1">
        <w:rPr>
          <w:rtl/>
          <w:lang w:bidi="fa-IR"/>
        </w:rPr>
        <w:t xml:space="preserve">، </w:t>
      </w:r>
      <w:r>
        <w:rPr>
          <w:rtl/>
          <w:lang w:bidi="fa-IR"/>
        </w:rPr>
        <w:t>ص 261</w:t>
      </w:r>
      <w:r w:rsidR="004073A1">
        <w:rPr>
          <w:rtl/>
          <w:lang w:bidi="fa-IR"/>
        </w:rPr>
        <w:t xml:space="preserve">. </w:t>
      </w:r>
    </w:p>
    <w:p w:rsidR="00785C24" w:rsidRDefault="00785C24" w:rsidP="00D773FB">
      <w:pPr>
        <w:pStyle w:val="libFootnote"/>
        <w:rPr>
          <w:rtl/>
          <w:lang w:bidi="fa-IR"/>
        </w:rPr>
      </w:pPr>
      <w:r>
        <w:rPr>
          <w:rtl/>
          <w:lang w:bidi="fa-IR"/>
        </w:rPr>
        <w:t>407-عين الحيات</w:t>
      </w:r>
      <w:r w:rsidR="004073A1">
        <w:rPr>
          <w:rtl/>
          <w:lang w:bidi="fa-IR"/>
        </w:rPr>
        <w:t xml:space="preserve">، </w:t>
      </w:r>
      <w:r>
        <w:rPr>
          <w:rtl/>
          <w:lang w:bidi="fa-IR"/>
        </w:rPr>
        <w:t>ج 2</w:t>
      </w:r>
      <w:r w:rsidR="004073A1">
        <w:rPr>
          <w:rtl/>
          <w:lang w:bidi="fa-IR"/>
        </w:rPr>
        <w:t xml:space="preserve">، </w:t>
      </w:r>
      <w:r>
        <w:rPr>
          <w:rtl/>
          <w:lang w:bidi="fa-IR"/>
        </w:rPr>
        <w:t>ص 264</w:t>
      </w:r>
      <w:r w:rsidR="004073A1">
        <w:rPr>
          <w:rtl/>
          <w:lang w:bidi="fa-IR"/>
        </w:rPr>
        <w:t xml:space="preserve">. </w:t>
      </w:r>
      <w:r>
        <w:rPr>
          <w:rtl/>
          <w:lang w:bidi="fa-IR"/>
        </w:rPr>
        <w:t>نورالثقلين</w:t>
      </w:r>
      <w:r w:rsidR="004073A1">
        <w:rPr>
          <w:rtl/>
          <w:lang w:bidi="fa-IR"/>
        </w:rPr>
        <w:t xml:space="preserve">، </w:t>
      </w:r>
      <w:r>
        <w:rPr>
          <w:rtl/>
          <w:lang w:bidi="fa-IR"/>
        </w:rPr>
        <w:t>ج 5</w:t>
      </w:r>
      <w:r w:rsidR="004073A1">
        <w:rPr>
          <w:rtl/>
          <w:lang w:bidi="fa-IR"/>
        </w:rPr>
        <w:t xml:space="preserve">، </w:t>
      </w:r>
      <w:r>
        <w:rPr>
          <w:rtl/>
          <w:lang w:bidi="fa-IR"/>
        </w:rPr>
        <w:t>ص 467</w:t>
      </w:r>
      <w:r w:rsidR="004073A1">
        <w:rPr>
          <w:rtl/>
          <w:lang w:bidi="fa-IR"/>
        </w:rPr>
        <w:t xml:space="preserve">. </w:t>
      </w:r>
    </w:p>
    <w:p w:rsidR="00785C24" w:rsidRDefault="00785C24" w:rsidP="00D773FB">
      <w:pPr>
        <w:pStyle w:val="libFootnote"/>
        <w:rPr>
          <w:rtl/>
          <w:lang w:bidi="fa-IR"/>
        </w:rPr>
      </w:pPr>
      <w:r>
        <w:rPr>
          <w:rtl/>
          <w:lang w:bidi="fa-IR"/>
        </w:rPr>
        <w:t>408-عين الحيات</w:t>
      </w:r>
      <w:r w:rsidR="004073A1">
        <w:rPr>
          <w:rtl/>
          <w:lang w:bidi="fa-IR"/>
        </w:rPr>
        <w:t xml:space="preserve">، </w:t>
      </w:r>
      <w:r>
        <w:rPr>
          <w:rtl/>
          <w:lang w:bidi="fa-IR"/>
        </w:rPr>
        <w:t>ج 2</w:t>
      </w:r>
      <w:r w:rsidR="004073A1">
        <w:rPr>
          <w:rtl/>
          <w:lang w:bidi="fa-IR"/>
        </w:rPr>
        <w:t xml:space="preserve">، </w:t>
      </w:r>
      <w:r>
        <w:rPr>
          <w:rtl/>
          <w:lang w:bidi="fa-IR"/>
        </w:rPr>
        <w:t>ص 246</w:t>
      </w:r>
      <w:r w:rsidR="004073A1">
        <w:rPr>
          <w:rtl/>
          <w:lang w:bidi="fa-IR"/>
        </w:rPr>
        <w:t xml:space="preserve">. </w:t>
      </w:r>
      <w:r>
        <w:rPr>
          <w:rtl/>
          <w:lang w:bidi="fa-IR"/>
        </w:rPr>
        <w:t>عيون اخبار الرضا</w:t>
      </w:r>
      <w:r w:rsidR="004073A1">
        <w:rPr>
          <w:rtl/>
          <w:lang w:bidi="fa-IR"/>
        </w:rPr>
        <w:t xml:space="preserve">، </w:t>
      </w:r>
      <w:r>
        <w:rPr>
          <w:rtl/>
          <w:lang w:bidi="fa-IR"/>
        </w:rPr>
        <w:t>ج 2</w:t>
      </w:r>
      <w:r w:rsidR="004073A1">
        <w:rPr>
          <w:rtl/>
          <w:lang w:bidi="fa-IR"/>
        </w:rPr>
        <w:t xml:space="preserve">، </w:t>
      </w:r>
      <w:r>
        <w:rPr>
          <w:rtl/>
          <w:lang w:bidi="fa-IR"/>
        </w:rPr>
        <w:t>ص 182</w:t>
      </w:r>
      <w:r w:rsidR="004073A1">
        <w:rPr>
          <w:rtl/>
          <w:lang w:bidi="fa-IR"/>
        </w:rPr>
        <w:t xml:space="preserve">. </w:t>
      </w:r>
    </w:p>
    <w:p w:rsidR="00785C24" w:rsidRDefault="00785C24" w:rsidP="00D773FB">
      <w:pPr>
        <w:pStyle w:val="libFootnote"/>
        <w:rPr>
          <w:rtl/>
          <w:lang w:bidi="fa-IR"/>
        </w:rPr>
      </w:pPr>
      <w:r>
        <w:rPr>
          <w:rtl/>
          <w:lang w:bidi="fa-IR"/>
        </w:rPr>
        <w:t>409-بحار</w:t>
      </w:r>
      <w:r w:rsidR="004073A1">
        <w:rPr>
          <w:rtl/>
          <w:lang w:bidi="fa-IR"/>
        </w:rPr>
        <w:t xml:space="preserve">، </w:t>
      </w:r>
      <w:r>
        <w:rPr>
          <w:rtl/>
          <w:lang w:bidi="fa-IR"/>
        </w:rPr>
        <w:t>ج 92</w:t>
      </w:r>
      <w:r w:rsidR="004073A1">
        <w:rPr>
          <w:rtl/>
          <w:lang w:bidi="fa-IR"/>
        </w:rPr>
        <w:t xml:space="preserve">، </w:t>
      </w:r>
      <w:r>
        <w:rPr>
          <w:rtl/>
          <w:lang w:bidi="fa-IR"/>
        </w:rPr>
        <w:t>ص 319</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264</w:t>
      </w:r>
      <w:r w:rsidR="004073A1">
        <w:rPr>
          <w:rtl/>
          <w:lang w:bidi="fa-IR"/>
        </w:rPr>
        <w:t xml:space="preserve">. </w:t>
      </w:r>
      <w:r>
        <w:rPr>
          <w:rtl/>
          <w:lang w:bidi="fa-IR"/>
        </w:rPr>
        <w:t>ثواب الاعمال</w:t>
      </w:r>
      <w:r w:rsidR="004073A1">
        <w:rPr>
          <w:rtl/>
          <w:lang w:bidi="fa-IR"/>
        </w:rPr>
        <w:t xml:space="preserve">، </w:t>
      </w:r>
      <w:r>
        <w:rPr>
          <w:rtl/>
          <w:lang w:bidi="fa-IR"/>
        </w:rPr>
        <w:t>ص 261</w:t>
      </w:r>
      <w:r w:rsidR="004073A1">
        <w:rPr>
          <w:rtl/>
          <w:lang w:bidi="fa-IR"/>
        </w:rPr>
        <w:t xml:space="preserve">. </w:t>
      </w:r>
    </w:p>
    <w:p w:rsidR="00785C24" w:rsidRDefault="00785C24" w:rsidP="00D773FB">
      <w:pPr>
        <w:pStyle w:val="libFootnote"/>
        <w:rPr>
          <w:rtl/>
          <w:lang w:bidi="fa-IR"/>
        </w:rPr>
      </w:pPr>
      <w:r>
        <w:rPr>
          <w:rtl/>
          <w:lang w:bidi="fa-IR"/>
        </w:rPr>
        <w:t>410-بحار</w:t>
      </w:r>
      <w:r w:rsidR="004073A1">
        <w:rPr>
          <w:rtl/>
          <w:lang w:bidi="fa-IR"/>
        </w:rPr>
        <w:t xml:space="preserve">، </w:t>
      </w:r>
      <w:r>
        <w:rPr>
          <w:rtl/>
          <w:lang w:bidi="fa-IR"/>
        </w:rPr>
        <w:t>ج 92</w:t>
      </w:r>
      <w:r w:rsidR="004073A1">
        <w:rPr>
          <w:rtl/>
          <w:lang w:bidi="fa-IR"/>
        </w:rPr>
        <w:t xml:space="preserve">، </w:t>
      </w:r>
      <w:r>
        <w:rPr>
          <w:rtl/>
          <w:lang w:bidi="fa-IR"/>
        </w:rPr>
        <w:t>ص 320</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264</w:t>
      </w:r>
      <w:r w:rsidR="004073A1">
        <w:rPr>
          <w:rtl/>
          <w:lang w:bidi="fa-IR"/>
        </w:rPr>
        <w:t xml:space="preserve">. </w:t>
      </w:r>
      <w:r>
        <w:rPr>
          <w:rtl/>
          <w:lang w:bidi="fa-IR"/>
        </w:rPr>
        <w:t>ثواب الاعمال</w:t>
      </w:r>
      <w:r w:rsidR="004073A1">
        <w:rPr>
          <w:rtl/>
          <w:lang w:bidi="fa-IR"/>
        </w:rPr>
        <w:t xml:space="preserve">، </w:t>
      </w:r>
      <w:r>
        <w:rPr>
          <w:rtl/>
          <w:lang w:bidi="fa-IR"/>
        </w:rPr>
        <w:t>ص 261</w:t>
      </w:r>
      <w:r w:rsidR="004073A1">
        <w:rPr>
          <w:rtl/>
          <w:lang w:bidi="fa-IR"/>
        </w:rPr>
        <w:t xml:space="preserve">. </w:t>
      </w:r>
    </w:p>
    <w:p w:rsidR="00785C24" w:rsidRDefault="00785C24" w:rsidP="00D773FB">
      <w:pPr>
        <w:pStyle w:val="libFootnote"/>
        <w:rPr>
          <w:rtl/>
          <w:lang w:bidi="fa-IR"/>
        </w:rPr>
      </w:pPr>
      <w:r>
        <w:rPr>
          <w:rtl/>
          <w:lang w:bidi="fa-IR"/>
        </w:rPr>
        <w:t>411-بحار</w:t>
      </w:r>
      <w:r w:rsidR="004073A1">
        <w:rPr>
          <w:rtl/>
          <w:lang w:bidi="fa-IR"/>
        </w:rPr>
        <w:t xml:space="preserve">، </w:t>
      </w:r>
      <w:r>
        <w:rPr>
          <w:rtl/>
          <w:lang w:bidi="fa-IR"/>
        </w:rPr>
        <w:t>ج 92</w:t>
      </w:r>
      <w:r w:rsidR="004073A1">
        <w:rPr>
          <w:rtl/>
          <w:lang w:bidi="fa-IR"/>
        </w:rPr>
        <w:t xml:space="preserve">، </w:t>
      </w:r>
      <w:r>
        <w:rPr>
          <w:rtl/>
          <w:lang w:bidi="fa-IR"/>
        </w:rPr>
        <w:t>ص 320</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264</w:t>
      </w:r>
      <w:r w:rsidR="004073A1">
        <w:rPr>
          <w:rtl/>
          <w:lang w:bidi="fa-IR"/>
        </w:rPr>
        <w:t xml:space="preserve">. </w:t>
      </w:r>
      <w:r>
        <w:rPr>
          <w:rtl/>
          <w:lang w:bidi="fa-IR"/>
        </w:rPr>
        <w:t>ثواب الاعمال</w:t>
      </w:r>
      <w:r w:rsidR="004073A1">
        <w:rPr>
          <w:rtl/>
          <w:lang w:bidi="fa-IR"/>
        </w:rPr>
        <w:t xml:space="preserve">، </w:t>
      </w:r>
      <w:r>
        <w:rPr>
          <w:rtl/>
          <w:lang w:bidi="fa-IR"/>
        </w:rPr>
        <w:t>ص 261</w:t>
      </w:r>
      <w:r w:rsidR="004073A1">
        <w:rPr>
          <w:rtl/>
          <w:lang w:bidi="fa-IR"/>
        </w:rPr>
        <w:t xml:space="preserve">. </w:t>
      </w:r>
    </w:p>
    <w:p w:rsidR="00785C24" w:rsidRDefault="00785C24" w:rsidP="00D773FB">
      <w:pPr>
        <w:pStyle w:val="libFootnote"/>
        <w:rPr>
          <w:rtl/>
          <w:lang w:bidi="fa-IR"/>
        </w:rPr>
      </w:pPr>
      <w:r>
        <w:rPr>
          <w:rtl/>
          <w:lang w:bidi="fa-IR"/>
        </w:rPr>
        <w:t>412-همان</w:t>
      </w:r>
    </w:p>
    <w:p w:rsidR="00785C24" w:rsidRDefault="00785C24" w:rsidP="00D773FB">
      <w:pPr>
        <w:pStyle w:val="libFootnote"/>
        <w:rPr>
          <w:rtl/>
          <w:lang w:bidi="fa-IR"/>
        </w:rPr>
      </w:pPr>
      <w:r>
        <w:rPr>
          <w:rtl/>
          <w:lang w:bidi="fa-IR"/>
        </w:rPr>
        <w:t>413-بحار</w:t>
      </w:r>
      <w:r w:rsidR="004073A1">
        <w:rPr>
          <w:rtl/>
          <w:lang w:bidi="fa-IR"/>
        </w:rPr>
        <w:t xml:space="preserve">، </w:t>
      </w:r>
      <w:r>
        <w:rPr>
          <w:rtl/>
          <w:lang w:bidi="fa-IR"/>
        </w:rPr>
        <w:t>ج 92</w:t>
      </w:r>
      <w:r w:rsidR="004073A1">
        <w:rPr>
          <w:rtl/>
          <w:lang w:bidi="fa-IR"/>
        </w:rPr>
        <w:t xml:space="preserve">، </w:t>
      </w:r>
      <w:r>
        <w:rPr>
          <w:rtl/>
          <w:lang w:bidi="fa-IR"/>
        </w:rPr>
        <w:t>ص 321</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265</w:t>
      </w:r>
      <w:r w:rsidR="004073A1">
        <w:rPr>
          <w:rtl/>
          <w:lang w:bidi="fa-IR"/>
        </w:rPr>
        <w:t xml:space="preserve">. </w:t>
      </w:r>
      <w:r>
        <w:rPr>
          <w:rtl/>
          <w:lang w:bidi="fa-IR"/>
        </w:rPr>
        <w:t>ثواب الاعمال</w:t>
      </w:r>
      <w:r w:rsidR="004073A1">
        <w:rPr>
          <w:rtl/>
          <w:lang w:bidi="fa-IR"/>
        </w:rPr>
        <w:t xml:space="preserve">، </w:t>
      </w:r>
      <w:r>
        <w:rPr>
          <w:rtl/>
          <w:lang w:bidi="fa-IR"/>
        </w:rPr>
        <w:t>ص 263</w:t>
      </w:r>
      <w:r w:rsidR="004073A1">
        <w:rPr>
          <w:rtl/>
          <w:lang w:bidi="fa-IR"/>
        </w:rPr>
        <w:t xml:space="preserve">. </w:t>
      </w:r>
    </w:p>
    <w:p w:rsidR="00785C24" w:rsidRDefault="00785C24" w:rsidP="00D773FB">
      <w:pPr>
        <w:pStyle w:val="libFootnote"/>
        <w:rPr>
          <w:rtl/>
          <w:lang w:bidi="fa-IR"/>
        </w:rPr>
      </w:pPr>
      <w:r>
        <w:rPr>
          <w:rtl/>
          <w:lang w:bidi="fa-IR"/>
        </w:rPr>
        <w:t>414-بحار ج 92</w:t>
      </w:r>
      <w:r w:rsidR="004073A1">
        <w:rPr>
          <w:rtl/>
          <w:lang w:bidi="fa-IR"/>
        </w:rPr>
        <w:t xml:space="preserve">، </w:t>
      </w:r>
      <w:r>
        <w:rPr>
          <w:rtl/>
          <w:lang w:bidi="fa-IR"/>
        </w:rPr>
        <w:t>ص 322 - عين الحيات ج 2</w:t>
      </w:r>
      <w:r w:rsidR="004073A1">
        <w:rPr>
          <w:rtl/>
          <w:lang w:bidi="fa-IR"/>
        </w:rPr>
        <w:t xml:space="preserve">، </w:t>
      </w:r>
      <w:r>
        <w:rPr>
          <w:rtl/>
          <w:lang w:bidi="fa-IR"/>
        </w:rPr>
        <w:t>ص 265</w:t>
      </w:r>
      <w:r w:rsidR="004073A1">
        <w:rPr>
          <w:rtl/>
          <w:lang w:bidi="fa-IR"/>
        </w:rPr>
        <w:t xml:space="preserve">. </w:t>
      </w:r>
    </w:p>
    <w:p w:rsidR="00785C24" w:rsidRDefault="00785C24" w:rsidP="00D773FB">
      <w:pPr>
        <w:pStyle w:val="libFootnote"/>
        <w:rPr>
          <w:rtl/>
          <w:lang w:bidi="fa-IR"/>
        </w:rPr>
      </w:pPr>
      <w:r>
        <w:rPr>
          <w:rtl/>
          <w:lang w:bidi="fa-IR"/>
        </w:rPr>
        <w:t>415-بحار</w:t>
      </w:r>
      <w:r w:rsidR="004073A1">
        <w:rPr>
          <w:rtl/>
          <w:lang w:bidi="fa-IR"/>
        </w:rPr>
        <w:t xml:space="preserve">، </w:t>
      </w:r>
      <w:r>
        <w:rPr>
          <w:rtl/>
          <w:lang w:bidi="fa-IR"/>
        </w:rPr>
        <w:t>ج 92</w:t>
      </w:r>
      <w:r w:rsidR="004073A1">
        <w:rPr>
          <w:rtl/>
          <w:lang w:bidi="fa-IR"/>
        </w:rPr>
        <w:t xml:space="preserve">، </w:t>
      </w:r>
      <w:r>
        <w:rPr>
          <w:rtl/>
          <w:lang w:bidi="fa-IR"/>
        </w:rPr>
        <w:t>ص 322</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265</w:t>
      </w:r>
      <w:r w:rsidR="004073A1">
        <w:rPr>
          <w:rtl/>
          <w:lang w:bidi="fa-IR"/>
        </w:rPr>
        <w:t xml:space="preserve">. </w:t>
      </w:r>
      <w:r>
        <w:rPr>
          <w:rtl/>
          <w:lang w:bidi="fa-IR"/>
        </w:rPr>
        <w:t>ثواب الاعمال</w:t>
      </w:r>
      <w:r w:rsidR="004073A1">
        <w:rPr>
          <w:rtl/>
          <w:lang w:bidi="fa-IR"/>
        </w:rPr>
        <w:t xml:space="preserve">، </w:t>
      </w:r>
      <w:r>
        <w:rPr>
          <w:rtl/>
          <w:lang w:bidi="fa-IR"/>
        </w:rPr>
        <w:t>ص 263</w:t>
      </w:r>
      <w:r w:rsidR="004073A1">
        <w:rPr>
          <w:rtl/>
          <w:lang w:bidi="fa-IR"/>
        </w:rPr>
        <w:t xml:space="preserve">. </w:t>
      </w:r>
    </w:p>
    <w:p w:rsidR="00785C24" w:rsidRDefault="00785C24" w:rsidP="00D773FB">
      <w:pPr>
        <w:pStyle w:val="libFootnote"/>
        <w:rPr>
          <w:rtl/>
          <w:lang w:bidi="fa-IR"/>
        </w:rPr>
      </w:pPr>
      <w:r>
        <w:rPr>
          <w:rtl/>
          <w:lang w:bidi="fa-IR"/>
        </w:rPr>
        <w:t>416-بحار</w:t>
      </w:r>
      <w:r w:rsidR="004073A1">
        <w:rPr>
          <w:rtl/>
          <w:lang w:bidi="fa-IR"/>
        </w:rPr>
        <w:t xml:space="preserve">، </w:t>
      </w:r>
      <w:r>
        <w:rPr>
          <w:rtl/>
          <w:lang w:bidi="fa-IR"/>
        </w:rPr>
        <w:t>ج 92</w:t>
      </w:r>
      <w:r w:rsidR="004073A1">
        <w:rPr>
          <w:rtl/>
          <w:lang w:bidi="fa-IR"/>
        </w:rPr>
        <w:t xml:space="preserve">، </w:t>
      </w:r>
      <w:r>
        <w:rPr>
          <w:rtl/>
          <w:lang w:bidi="fa-IR"/>
        </w:rPr>
        <w:t>ص 323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265</w:t>
      </w:r>
      <w:r w:rsidR="004073A1">
        <w:rPr>
          <w:rtl/>
          <w:lang w:bidi="fa-IR"/>
        </w:rPr>
        <w:t xml:space="preserve">. </w:t>
      </w:r>
      <w:r>
        <w:rPr>
          <w:rtl/>
          <w:lang w:bidi="fa-IR"/>
        </w:rPr>
        <w:t>ثواب الاعمال</w:t>
      </w:r>
      <w:r w:rsidR="004073A1">
        <w:rPr>
          <w:rtl/>
          <w:lang w:bidi="fa-IR"/>
        </w:rPr>
        <w:t xml:space="preserve">، </w:t>
      </w:r>
      <w:r>
        <w:rPr>
          <w:rtl/>
          <w:lang w:bidi="fa-IR"/>
        </w:rPr>
        <w:t>ص 263</w:t>
      </w:r>
      <w:r w:rsidR="004073A1">
        <w:rPr>
          <w:rtl/>
          <w:lang w:bidi="fa-IR"/>
        </w:rPr>
        <w:t xml:space="preserve">. </w:t>
      </w:r>
    </w:p>
    <w:p w:rsidR="00785C24" w:rsidRDefault="00785C24" w:rsidP="00D773FB">
      <w:pPr>
        <w:pStyle w:val="libFootnote"/>
        <w:rPr>
          <w:rtl/>
          <w:lang w:bidi="fa-IR"/>
        </w:rPr>
      </w:pPr>
      <w:r>
        <w:rPr>
          <w:rtl/>
          <w:lang w:bidi="fa-IR"/>
        </w:rPr>
        <w:t>417-بحار</w:t>
      </w:r>
      <w:r w:rsidR="004073A1">
        <w:rPr>
          <w:rtl/>
          <w:lang w:bidi="fa-IR"/>
        </w:rPr>
        <w:t xml:space="preserve">، </w:t>
      </w:r>
      <w:r>
        <w:rPr>
          <w:rtl/>
          <w:lang w:bidi="fa-IR"/>
        </w:rPr>
        <w:t>ج 92</w:t>
      </w:r>
      <w:r w:rsidR="004073A1">
        <w:rPr>
          <w:rtl/>
          <w:lang w:bidi="fa-IR"/>
        </w:rPr>
        <w:t xml:space="preserve">، </w:t>
      </w:r>
      <w:r>
        <w:rPr>
          <w:rtl/>
          <w:lang w:bidi="fa-IR"/>
        </w:rPr>
        <w:t>ص 323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266</w:t>
      </w:r>
      <w:r w:rsidR="004073A1">
        <w:rPr>
          <w:rtl/>
          <w:lang w:bidi="fa-IR"/>
        </w:rPr>
        <w:t xml:space="preserve">. </w:t>
      </w:r>
      <w:r>
        <w:rPr>
          <w:rtl/>
          <w:lang w:bidi="fa-IR"/>
        </w:rPr>
        <w:t>ثواب الاعمال</w:t>
      </w:r>
      <w:r w:rsidR="004073A1">
        <w:rPr>
          <w:rtl/>
          <w:lang w:bidi="fa-IR"/>
        </w:rPr>
        <w:t xml:space="preserve">، </w:t>
      </w:r>
      <w:r>
        <w:rPr>
          <w:rtl/>
          <w:lang w:bidi="fa-IR"/>
        </w:rPr>
        <w:t>ص 265</w:t>
      </w:r>
      <w:r w:rsidR="004073A1">
        <w:rPr>
          <w:rtl/>
          <w:lang w:bidi="fa-IR"/>
        </w:rPr>
        <w:t xml:space="preserve">. </w:t>
      </w:r>
    </w:p>
    <w:p w:rsidR="00785C24" w:rsidRDefault="00785C24" w:rsidP="00D773FB">
      <w:pPr>
        <w:pStyle w:val="libFootnote"/>
        <w:rPr>
          <w:rtl/>
          <w:lang w:bidi="fa-IR"/>
        </w:rPr>
      </w:pPr>
      <w:r>
        <w:rPr>
          <w:rtl/>
          <w:lang w:bidi="fa-IR"/>
        </w:rPr>
        <w:t>418-همان</w:t>
      </w:r>
    </w:p>
    <w:p w:rsidR="00785C24" w:rsidRDefault="00785C24" w:rsidP="00D773FB">
      <w:pPr>
        <w:pStyle w:val="libFootnote"/>
        <w:rPr>
          <w:rtl/>
          <w:lang w:bidi="fa-IR"/>
        </w:rPr>
      </w:pPr>
      <w:r>
        <w:rPr>
          <w:rtl/>
          <w:lang w:bidi="fa-IR"/>
        </w:rPr>
        <w:t>419-بحار</w:t>
      </w:r>
      <w:r w:rsidR="004073A1">
        <w:rPr>
          <w:rtl/>
          <w:lang w:bidi="fa-IR"/>
        </w:rPr>
        <w:t xml:space="preserve">، </w:t>
      </w:r>
      <w:r>
        <w:rPr>
          <w:rtl/>
          <w:lang w:bidi="fa-IR"/>
        </w:rPr>
        <w:t>ج 92</w:t>
      </w:r>
      <w:r w:rsidR="004073A1">
        <w:rPr>
          <w:rtl/>
          <w:lang w:bidi="fa-IR"/>
        </w:rPr>
        <w:t xml:space="preserve">، </w:t>
      </w:r>
      <w:r>
        <w:rPr>
          <w:rtl/>
          <w:lang w:bidi="fa-IR"/>
        </w:rPr>
        <w:t>ص 324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266</w:t>
      </w:r>
      <w:r w:rsidR="004073A1">
        <w:rPr>
          <w:rtl/>
          <w:lang w:bidi="fa-IR"/>
        </w:rPr>
        <w:t xml:space="preserve">. </w:t>
      </w:r>
      <w:r>
        <w:rPr>
          <w:rtl/>
          <w:lang w:bidi="fa-IR"/>
        </w:rPr>
        <w:t>ثواب الاعمال</w:t>
      </w:r>
      <w:r w:rsidR="004073A1">
        <w:rPr>
          <w:rtl/>
          <w:lang w:bidi="fa-IR"/>
        </w:rPr>
        <w:t xml:space="preserve">، </w:t>
      </w:r>
      <w:r>
        <w:rPr>
          <w:rtl/>
          <w:lang w:bidi="fa-IR"/>
        </w:rPr>
        <w:t>ص 265</w:t>
      </w:r>
      <w:r w:rsidR="004073A1">
        <w:rPr>
          <w:rtl/>
          <w:lang w:bidi="fa-IR"/>
        </w:rPr>
        <w:t xml:space="preserve">. </w:t>
      </w:r>
    </w:p>
    <w:p w:rsidR="00785C24" w:rsidRDefault="00785C24" w:rsidP="00D773FB">
      <w:pPr>
        <w:pStyle w:val="libFootnote"/>
        <w:rPr>
          <w:rtl/>
          <w:lang w:bidi="fa-IR"/>
        </w:rPr>
      </w:pPr>
      <w:r>
        <w:rPr>
          <w:rtl/>
          <w:lang w:bidi="fa-IR"/>
        </w:rPr>
        <w:t>420-ختوم و اذكار</w:t>
      </w:r>
      <w:r w:rsidR="004073A1">
        <w:rPr>
          <w:rtl/>
          <w:lang w:bidi="fa-IR"/>
        </w:rPr>
        <w:t xml:space="preserve">، </w:t>
      </w:r>
      <w:r>
        <w:rPr>
          <w:rtl/>
          <w:lang w:bidi="fa-IR"/>
        </w:rPr>
        <w:t>ج 1</w:t>
      </w:r>
      <w:r w:rsidR="004073A1">
        <w:rPr>
          <w:rtl/>
          <w:lang w:bidi="fa-IR"/>
        </w:rPr>
        <w:t xml:space="preserve">، </w:t>
      </w:r>
      <w:r>
        <w:rPr>
          <w:rtl/>
          <w:lang w:bidi="fa-IR"/>
        </w:rPr>
        <w:t>ص 181</w:t>
      </w:r>
      <w:r w:rsidR="004073A1">
        <w:rPr>
          <w:rtl/>
          <w:lang w:bidi="fa-IR"/>
        </w:rPr>
        <w:t xml:space="preserve">. </w:t>
      </w:r>
      <w:r>
        <w:rPr>
          <w:rtl/>
          <w:lang w:bidi="fa-IR"/>
        </w:rPr>
        <w:t>مكارم الاخلاق</w:t>
      </w:r>
      <w:r w:rsidR="004073A1">
        <w:rPr>
          <w:rtl/>
          <w:lang w:bidi="fa-IR"/>
        </w:rPr>
        <w:t xml:space="preserve">، </w:t>
      </w:r>
      <w:r>
        <w:rPr>
          <w:rtl/>
          <w:lang w:bidi="fa-IR"/>
        </w:rPr>
        <w:t>ص 405</w:t>
      </w:r>
      <w:r w:rsidR="004073A1">
        <w:rPr>
          <w:rtl/>
          <w:lang w:bidi="fa-IR"/>
        </w:rPr>
        <w:t xml:space="preserve">. </w:t>
      </w:r>
    </w:p>
    <w:p w:rsidR="00785C24" w:rsidRDefault="00785C24" w:rsidP="00D773FB">
      <w:pPr>
        <w:pStyle w:val="libFootnote"/>
        <w:rPr>
          <w:rtl/>
          <w:lang w:bidi="fa-IR"/>
        </w:rPr>
      </w:pPr>
      <w:r>
        <w:rPr>
          <w:rtl/>
          <w:lang w:bidi="fa-IR"/>
        </w:rPr>
        <w:t>421-بحار</w:t>
      </w:r>
      <w:r w:rsidR="004073A1">
        <w:rPr>
          <w:rtl/>
          <w:lang w:bidi="fa-IR"/>
        </w:rPr>
        <w:t xml:space="preserve">، </w:t>
      </w:r>
      <w:r>
        <w:rPr>
          <w:rtl/>
          <w:lang w:bidi="fa-IR"/>
        </w:rPr>
        <w:t>ج 92</w:t>
      </w:r>
      <w:r w:rsidR="004073A1">
        <w:rPr>
          <w:rtl/>
          <w:lang w:bidi="fa-IR"/>
        </w:rPr>
        <w:t xml:space="preserve">، </w:t>
      </w:r>
      <w:r>
        <w:rPr>
          <w:rtl/>
          <w:lang w:bidi="fa-IR"/>
        </w:rPr>
        <w:t>ص 326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266</w:t>
      </w:r>
      <w:r w:rsidR="004073A1">
        <w:rPr>
          <w:rtl/>
          <w:lang w:bidi="fa-IR"/>
        </w:rPr>
        <w:t xml:space="preserve">. </w:t>
      </w:r>
      <w:r>
        <w:rPr>
          <w:rtl/>
          <w:lang w:bidi="fa-IR"/>
        </w:rPr>
        <w:t>ثواب الاعمال</w:t>
      </w:r>
      <w:r w:rsidR="004073A1">
        <w:rPr>
          <w:rtl/>
          <w:lang w:bidi="fa-IR"/>
        </w:rPr>
        <w:t xml:space="preserve">، </w:t>
      </w:r>
      <w:r>
        <w:rPr>
          <w:rtl/>
          <w:lang w:bidi="fa-IR"/>
        </w:rPr>
        <w:t>ص 265</w:t>
      </w:r>
      <w:r w:rsidR="004073A1">
        <w:rPr>
          <w:rtl/>
          <w:lang w:bidi="fa-IR"/>
        </w:rPr>
        <w:t xml:space="preserve">. </w:t>
      </w:r>
    </w:p>
    <w:p w:rsidR="00785C24" w:rsidRDefault="00785C24" w:rsidP="00D773FB">
      <w:pPr>
        <w:pStyle w:val="libFootnote"/>
        <w:rPr>
          <w:rtl/>
          <w:lang w:bidi="fa-IR"/>
        </w:rPr>
      </w:pPr>
      <w:r>
        <w:rPr>
          <w:rtl/>
          <w:lang w:bidi="fa-IR"/>
        </w:rPr>
        <w:t>422-بحار</w:t>
      </w:r>
      <w:r w:rsidR="004073A1">
        <w:rPr>
          <w:rtl/>
          <w:lang w:bidi="fa-IR"/>
        </w:rPr>
        <w:t xml:space="preserve">، </w:t>
      </w:r>
      <w:r>
        <w:rPr>
          <w:rtl/>
          <w:lang w:bidi="fa-IR"/>
        </w:rPr>
        <w:t>ج 92</w:t>
      </w:r>
      <w:r w:rsidR="004073A1">
        <w:rPr>
          <w:rtl/>
          <w:lang w:bidi="fa-IR"/>
        </w:rPr>
        <w:t xml:space="preserve">، </w:t>
      </w:r>
      <w:r>
        <w:rPr>
          <w:rtl/>
          <w:lang w:bidi="fa-IR"/>
        </w:rPr>
        <w:t>ص 326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267</w:t>
      </w:r>
      <w:r w:rsidR="004073A1">
        <w:rPr>
          <w:rtl/>
          <w:lang w:bidi="fa-IR"/>
        </w:rPr>
        <w:t xml:space="preserve">. </w:t>
      </w:r>
      <w:r>
        <w:rPr>
          <w:rtl/>
          <w:lang w:bidi="fa-IR"/>
        </w:rPr>
        <w:t>ثواب الاعمال</w:t>
      </w:r>
      <w:r w:rsidR="004073A1">
        <w:rPr>
          <w:rtl/>
          <w:lang w:bidi="fa-IR"/>
        </w:rPr>
        <w:t xml:space="preserve">، </w:t>
      </w:r>
      <w:r>
        <w:rPr>
          <w:rtl/>
          <w:lang w:bidi="fa-IR"/>
        </w:rPr>
        <w:t>ص 267</w:t>
      </w:r>
      <w:r w:rsidR="004073A1">
        <w:rPr>
          <w:rtl/>
          <w:lang w:bidi="fa-IR"/>
        </w:rPr>
        <w:t xml:space="preserve">. </w:t>
      </w:r>
    </w:p>
    <w:p w:rsidR="00785C24" w:rsidRDefault="00785C24" w:rsidP="00D773FB">
      <w:pPr>
        <w:pStyle w:val="libFootnote"/>
        <w:rPr>
          <w:rtl/>
          <w:lang w:bidi="fa-IR"/>
        </w:rPr>
      </w:pPr>
      <w:r>
        <w:rPr>
          <w:rtl/>
          <w:lang w:bidi="fa-IR"/>
        </w:rPr>
        <w:t>423-بحار</w:t>
      </w:r>
      <w:r w:rsidR="004073A1">
        <w:rPr>
          <w:rtl/>
          <w:lang w:bidi="fa-IR"/>
        </w:rPr>
        <w:t xml:space="preserve">، </w:t>
      </w:r>
      <w:r>
        <w:rPr>
          <w:rtl/>
          <w:lang w:bidi="fa-IR"/>
        </w:rPr>
        <w:t>ج 92</w:t>
      </w:r>
      <w:r w:rsidR="004073A1">
        <w:rPr>
          <w:rtl/>
          <w:lang w:bidi="fa-IR"/>
        </w:rPr>
        <w:t xml:space="preserve">، </w:t>
      </w:r>
      <w:r>
        <w:rPr>
          <w:rtl/>
          <w:lang w:bidi="fa-IR"/>
        </w:rPr>
        <w:t>ص 327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267</w:t>
      </w:r>
      <w:r w:rsidR="004073A1">
        <w:rPr>
          <w:rtl/>
          <w:lang w:bidi="fa-IR"/>
        </w:rPr>
        <w:t xml:space="preserve">. </w:t>
      </w:r>
      <w:r>
        <w:rPr>
          <w:rtl/>
          <w:lang w:bidi="fa-IR"/>
        </w:rPr>
        <w:t>ثواب الاعمال</w:t>
      </w:r>
      <w:r w:rsidR="004073A1">
        <w:rPr>
          <w:rtl/>
          <w:lang w:bidi="fa-IR"/>
        </w:rPr>
        <w:t xml:space="preserve">، </w:t>
      </w:r>
      <w:r>
        <w:rPr>
          <w:rtl/>
          <w:lang w:bidi="fa-IR"/>
        </w:rPr>
        <w:t>ص 267</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 427</w:t>
      </w:r>
      <w:r w:rsidR="004073A1">
        <w:rPr>
          <w:rtl/>
          <w:lang w:bidi="fa-IR"/>
        </w:rPr>
        <w:t xml:space="preserve">. </w:t>
      </w:r>
    </w:p>
    <w:p w:rsidR="00785C24" w:rsidRDefault="00785C24" w:rsidP="00D773FB">
      <w:pPr>
        <w:pStyle w:val="libFootnote"/>
        <w:rPr>
          <w:rtl/>
          <w:lang w:bidi="fa-IR"/>
        </w:rPr>
      </w:pPr>
      <w:r>
        <w:rPr>
          <w:rtl/>
          <w:lang w:bidi="fa-IR"/>
        </w:rPr>
        <w:t>424-بحار</w:t>
      </w:r>
      <w:r w:rsidR="004073A1">
        <w:rPr>
          <w:rtl/>
          <w:lang w:bidi="fa-IR"/>
        </w:rPr>
        <w:t xml:space="preserve">، </w:t>
      </w:r>
      <w:r>
        <w:rPr>
          <w:rtl/>
          <w:lang w:bidi="fa-IR"/>
        </w:rPr>
        <w:t>ج 92</w:t>
      </w:r>
      <w:r w:rsidR="004073A1">
        <w:rPr>
          <w:rtl/>
          <w:lang w:bidi="fa-IR"/>
        </w:rPr>
        <w:t xml:space="preserve">، </w:t>
      </w:r>
      <w:r>
        <w:rPr>
          <w:rtl/>
          <w:lang w:bidi="fa-IR"/>
        </w:rPr>
        <w:t>ص 327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267</w:t>
      </w:r>
      <w:r w:rsidR="004073A1">
        <w:rPr>
          <w:rtl/>
          <w:lang w:bidi="fa-IR"/>
        </w:rPr>
        <w:t xml:space="preserve">. </w:t>
      </w:r>
      <w:r>
        <w:rPr>
          <w:rtl/>
          <w:lang w:bidi="fa-IR"/>
        </w:rPr>
        <w:t>ثواب الاعمال</w:t>
      </w:r>
      <w:r w:rsidR="004073A1">
        <w:rPr>
          <w:rtl/>
          <w:lang w:bidi="fa-IR"/>
        </w:rPr>
        <w:t xml:space="preserve">، </w:t>
      </w:r>
      <w:r>
        <w:rPr>
          <w:rtl/>
          <w:lang w:bidi="fa-IR"/>
        </w:rPr>
        <w:t>ص 267</w:t>
      </w:r>
      <w:r w:rsidR="004073A1">
        <w:rPr>
          <w:rtl/>
          <w:lang w:bidi="fa-IR"/>
        </w:rPr>
        <w:t xml:space="preserve">. </w:t>
      </w:r>
    </w:p>
    <w:p w:rsidR="00785C24" w:rsidRDefault="00785C24" w:rsidP="00D773FB">
      <w:pPr>
        <w:pStyle w:val="libFootnote"/>
        <w:rPr>
          <w:rtl/>
          <w:lang w:bidi="fa-IR"/>
        </w:rPr>
      </w:pPr>
      <w:r>
        <w:rPr>
          <w:rtl/>
          <w:lang w:bidi="fa-IR"/>
        </w:rPr>
        <w:t>425-عين الحيات</w:t>
      </w:r>
      <w:r w:rsidR="004073A1">
        <w:rPr>
          <w:rtl/>
          <w:lang w:bidi="fa-IR"/>
        </w:rPr>
        <w:t xml:space="preserve">، </w:t>
      </w:r>
      <w:r>
        <w:rPr>
          <w:rtl/>
          <w:lang w:bidi="fa-IR"/>
        </w:rPr>
        <w:t>ج 2</w:t>
      </w:r>
      <w:r w:rsidR="004073A1">
        <w:rPr>
          <w:rtl/>
          <w:lang w:bidi="fa-IR"/>
        </w:rPr>
        <w:t xml:space="preserve">، </w:t>
      </w:r>
      <w:r>
        <w:rPr>
          <w:rtl/>
          <w:lang w:bidi="fa-IR"/>
        </w:rPr>
        <w:t>ص 267</w:t>
      </w:r>
      <w:r w:rsidR="004073A1">
        <w:rPr>
          <w:rtl/>
          <w:lang w:bidi="fa-IR"/>
        </w:rPr>
        <w:t xml:space="preserve">. </w:t>
      </w:r>
      <w:r>
        <w:rPr>
          <w:rtl/>
          <w:lang w:bidi="fa-IR"/>
        </w:rPr>
        <w:t>نورالثقلين</w:t>
      </w:r>
      <w:r w:rsidR="004073A1">
        <w:rPr>
          <w:rtl/>
          <w:lang w:bidi="fa-IR"/>
        </w:rPr>
        <w:t xml:space="preserve">، </w:t>
      </w:r>
      <w:r>
        <w:rPr>
          <w:rtl/>
          <w:lang w:bidi="fa-IR"/>
        </w:rPr>
        <w:t>ج 5</w:t>
      </w:r>
      <w:r w:rsidR="004073A1">
        <w:rPr>
          <w:rtl/>
          <w:lang w:bidi="fa-IR"/>
        </w:rPr>
        <w:t xml:space="preserve">، </w:t>
      </w:r>
      <w:r>
        <w:rPr>
          <w:rtl/>
          <w:lang w:bidi="fa-IR"/>
        </w:rPr>
        <w:t>ص 615</w:t>
      </w:r>
      <w:r w:rsidR="004073A1">
        <w:rPr>
          <w:rtl/>
          <w:lang w:bidi="fa-IR"/>
        </w:rPr>
        <w:t xml:space="preserve">. </w:t>
      </w:r>
    </w:p>
    <w:p w:rsidR="00785C24" w:rsidRDefault="00785C24" w:rsidP="00D773FB">
      <w:pPr>
        <w:pStyle w:val="libFootnote"/>
        <w:rPr>
          <w:rtl/>
          <w:lang w:bidi="fa-IR"/>
        </w:rPr>
      </w:pPr>
      <w:r>
        <w:rPr>
          <w:rtl/>
          <w:lang w:bidi="fa-IR"/>
        </w:rPr>
        <w:t>426-بحار</w:t>
      </w:r>
      <w:r w:rsidR="004073A1">
        <w:rPr>
          <w:rtl/>
          <w:lang w:bidi="fa-IR"/>
        </w:rPr>
        <w:t xml:space="preserve">، </w:t>
      </w:r>
      <w:r>
        <w:rPr>
          <w:rtl/>
          <w:lang w:bidi="fa-IR"/>
        </w:rPr>
        <w:t>ج 92</w:t>
      </w:r>
      <w:r w:rsidR="004073A1">
        <w:rPr>
          <w:rtl/>
          <w:lang w:bidi="fa-IR"/>
        </w:rPr>
        <w:t xml:space="preserve">، </w:t>
      </w:r>
      <w:r>
        <w:rPr>
          <w:rtl/>
          <w:lang w:bidi="fa-IR"/>
        </w:rPr>
        <w:t>ص 327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268</w:t>
      </w:r>
      <w:r w:rsidR="004073A1">
        <w:rPr>
          <w:rtl/>
          <w:lang w:bidi="fa-IR"/>
        </w:rPr>
        <w:t xml:space="preserve">. </w:t>
      </w:r>
    </w:p>
    <w:p w:rsidR="00785C24" w:rsidRDefault="00785C24" w:rsidP="00D773FB">
      <w:pPr>
        <w:pStyle w:val="libFootnote"/>
        <w:rPr>
          <w:rtl/>
          <w:lang w:bidi="fa-IR"/>
        </w:rPr>
      </w:pPr>
      <w:r>
        <w:rPr>
          <w:rtl/>
          <w:lang w:bidi="fa-IR"/>
        </w:rPr>
        <w:t>427-عين الحيات</w:t>
      </w:r>
      <w:r w:rsidR="004073A1">
        <w:rPr>
          <w:rtl/>
          <w:lang w:bidi="fa-IR"/>
        </w:rPr>
        <w:t xml:space="preserve">، </w:t>
      </w:r>
      <w:r>
        <w:rPr>
          <w:rtl/>
          <w:lang w:bidi="fa-IR"/>
        </w:rPr>
        <w:t>ج 2</w:t>
      </w:r>
      <w:r w:rsidR="004073A1">
        <w:rPr>
          <w:rtl/>
          <w:lang w:bidi="fa-IR"/>
        </w:rPr>
        <w:t xml:space="preserve">، </w:t>
      </w:r>
      <w:r>
        <w:rPr>
          <w:rtl/>
          <w:lang w:bidi="fa-IR"/>
        </w:rPr>
        <w:t>ص 268</w:t>
      </w:r>
      <w:r w:rsidR="004073A1">
        <w:rPr>
          <w:rtl/>
          <w:lang w:bidi="fa-IR"/>
        </w:rPr>
        <w:t xml:space="preserve">. </w:t>
      </w:r>
      <w:r>
        <w:rPr>
          <w:rtl/>
          <w:lang w:bidi="fa-IR"/>
        </w:rPr>
        <w:t>مصباج شيخ طوسى</w:t>
      </w:r>
      <w:r w:rsidR="004073A1">
        <w:rPr>
          <w:rtl/>
          <w:lang w:bidi="fa-IR"/>
        </w:rPr>
        <w:t xml:space="preserve">، </w:t>
      </w:r>
      <w:r>
        <w:rPr>
          <w:rtl/>
          <w:lang w:bidi="fa-IR"/>
        </w:rPr>
        <w:t>ص 571</w:t>
      </w:r>
      <w:r w:rsidR="004073A1">
        <w:rPr>
          <w:rtl/>
          <w:lang w:bidi="fa-IR"/>
        </w:rPr>
        <w:t xml:space="preserve">. </w:t>
      </w:r>
    </w:p>
    <w:p w:rsidR="00785C24" w:rsidRDefault="00785C24" w:rsidP="00D773FB">
      <w:pPr>
        <w:pStyle w:val="libFootnote"/>
        <w:rPr>
          <w:rtl/>
          <w:lang w:bidi="fa-IR"/>
        </w:rPr>
      </w:pPr>
      <w:r>
        <w:rPr>
          <w:rtl/>
          <w:lang w:bidi="fa-IR"/>
        </w:rPr>
        <w:t>428-عين الحيات</w:t>
      </w:r>
      <w:r w:rsidR="004073A1">
        <w:rPr>
          <w:rtl/>
          <w:lang w:bidi="fa-IR"/>
        </w:rPr>
        <w:t xml:space="preserve">، </w:t>
      </w:r>
      <w:r>
        <w:rPr>
          <w:rtl/>
          <w:lang w:bidi="fa-IR"/>
        </w:rPr>
        <w:t>ج 2</w:t>
      </w:r>
      <w:r w:rsidR="004073A1">
        <w:rPr>
          <w:rtl/>
          <w:lang w:bidi="fa-IR"/>
        </w:rPr>
        <w:t xml:space="preserve">، </w:t>
      </w:r>
      <w:r>
        <w:rPr>
          <w:rtl/>
          <w:lang w:bidi="fa-IR"/>
        </w:rPr>
        <w:t>ص 268</w:t>
      </w:r>
      <w:r w:rsidR="004073A1">
        <w:rPr>
          <w:rtl/>
          <w:lang w:bidi="fa-IR"/>
        </w:rPr>
        <w:t xml:space="preserve">. </w:t>
      </w:r>
      <w:r>
        <w:rPr>
          <w:rtl/>
          <w:lang w:bidi="fa-IR"/>
        </w:rPr>
        <w:t>مصباح شيخ طوسى</w:t>
      </w:r>
      <w:r w:rsidR="004073A1">
        <w:rPr>
          <w:rtl/>
          <w:lang w:bidi="fa-IR"/>
        </w:rPr>
        <w:t xml:space="preserve">، </w:t>
      </w:r>
      <w:r>
        <w:rPr>
          <w:rtl/>
          <w:lang w:bidi="fa-IR"/>
        </w:rPr>
        <w:t>ص 571</w:t>
      </w:r>
      <w:r w:rsidR="004073A1">
        <w:rPr>
          <w:rtl/>
          <w:lang w:bidi="fa-IR"/>
        </w:rPr>
        <w:t xml:space="preserve">. </w:t>
      </w:r>
    </w:p>
    <w:p w:rsidR="00785C24" w:rsidRDefault="00785C24" w:rsidP="00D773FB">
      <w:pPr>
        <w:pStyle w:val="libFootnote"/>
        <w:rPr>
          <w:rtl/>
          <w:lang w:bidi="fa-IR"/>
        </w:rPr>
      </w:pPr>
      <w:r>
        <w:rPr>
          <w:rtl/>
          <w:lang w:bidi="fa-IR"/>
        </w:rPr>
        <w:t>429-بحار</w:t>
      </w:r>
      <w:r w:rsidR="004073A1">
        <w:rPr>
          <w:rtl/>
          <w:lang w:bidi="fa-IR"/>
        </w:rPr>
        <w:t xml:space="preserve">، </w:t>
      </w:r>
      <w:r>
        <w:rPr>
          <w:rtl/>
          <w:lang w:bidi="fa-IR"/>
        </w:rPr>
        <w:t>ج 91</w:t>
      </w:r>
      <w:r w:rsidR="004073A1">
        <w:rPr>
          <w:rtl/>
          <w:lang w:bidi="fa-IR"/>
        </w:rPr>
        <w:t xml:space="preserve">، </w:t>
      </w:r>
      <w:r>
        <w:rPr>
          <w:rtl/>
          <w:lang w:bidi="fa-IR"/>
        </w:rPr>
        <w:t>ص 383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268</w:t>
      </w:r>
      <w:r w:rsidR="004073A1">
        <w:rPr>
          <w:rtl/>
          <w:lang w:bidi="fa-IR"/>
        </w:rPr>
        <w:t xml:space="preserve">. </w:t>
      </w:r>
    </w:p>
    <w:p w:rsidR="00785C24" w:rsidRDefault="00785C24" w:rsidP="00D773FB">
      <w:pPr>
        <w:pStyle w:val="libFootnote"/>
        <w:rPr>
          <w:rtl/>
          <w:lang w:bidi="fa-IR"/>
        </w:rPr>
      </w:pPr>
      <w:r>
        <w:rPr>
          <w:rtl/>
          <w:lang w:bidi="fa-IR"/>
        </w:rPr>
        <w:t>430-عين الحيات</w:t>
      </w:r>
      <w:r w:rsidR="004073A1">
        <w:rPr>
          <w:rtl/>
          <w:lang w:bidi="fa-IR"/>
        </w:rPr>
        <w:t xml:space="preserve">، </w:t>
      </w:r>
      <w:r>
        <w:rPr>
          <w:rtl/>
          <w:lang w:bidi="fa-IR"/>
        </w:rPr>
        <w:t>ج 2</w:t>
      </w:r>
      <w:r w:rsidR="004073A1">
        <w:rPr>
          <w:rtl/>
          <w:lang w:bidi="fa-IR"/>
        </w:rPr>
        <w:t xml:space="preserve">، </w:t>
      </w:r>
      <w:r>
        <w:rPr>
          <w:rtl/>
          <w:lang w:bidi="fa-IR"/>
        </w:rPr>
        <w:t>ص 268 - عيون اخبار الرضا ج 1</w:t>
      </w:r>
      <w:r w:rsidR="004073A1">
        <w:rPr>
          <w:rtl/>
          <w:lang w:bidi="fa-IR"/>
        </w:rPr>
        <w:t xml:space="preserve">، </w:t>
      </w:r>
      <w:r>
        <w:rPr>
          <w:rtl/>
          <w:lang w:bidi="fa-IR"/>
        </w:rPr>
        <w:t>ص 245</w:t>
      </w:r>
      <w:r w:rsidR="004073A1">
        <w:rPr>
          <w:rtl/>
          <w:lang w:bidi="fa-IR"/>
        </w:rPr>
        <w:t xml:space="preserve">. </w:t>
      </w:r>
    </w:p>
    <w:p w:rsidR="00785C24" w:rsidRDefault="00785C24" w:rsidP="00D773FB">
      <w:pPr>
        <w:pStyle w:val="libFootnote"/>
        <w:rPr>
          <w:rtl/>
          <w:lang w:bidi="fa-IR"/>
        </w:rPr>
      </w:pPr>
      <w:r>
        <w:rPr>
          <w:rtl/>
          <w:lang w:bidi="fa-IR"/>
        </w:rPr>
        <w:t>431-بحار</w:t>
      </w:r>
      <w:r w:rsidR="004073A1">
        <w:rPr>
          <w:rtl/>
          <w:lang w:bidi="fa-IR"/>
        </w:rPr>
        <w:t xml:space="preserve">، </w:t>
      </w:r>
      <w:r>
        <w:rPr>
          <w:rtl/>
          <w:lang w:bidi="fa-IR"/>
        </w:rPr>
        <w:t>ج 91</w:t>
      </w:r>
      <w:r w:rsidR="004073A1">
        <w:rPr>
          <w:rtl/>
          <w:lang w:bidi="fa-IR"/>
        </w:rPr>
        <w:t xml:space="preserve">، </w:t>
      </w:r>
      <w:r>
        <w:rPr>
          <w:rtl/>
          <w:lang w:bidi="fa-IR"/>
        </w:rPr>
        <w:t>ص 387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269</w:t>
      </w:r>
      <w:r w:rsidR="004073A1">
        <w:rPr>
          <w:rtl/>
          <w:lang w:bidi="fa-IR"/>
        </w:rPr>
        <w:t xml:space="preserve">. </w:t>
      </w:r>
    </w:p>
    <w:p w:rsidR="00785C24" w:rsidRDefault="00785C24" w:rsidP="00D773FB">
      <w:pPr>
        <w:pStyle w:val="libFootnote"/>
        <w:rPr>
          <w:rtl/>
          <w:lang w:bidi="fa-IR"/>
        </w:rPr>
      </w:pPr>
      <w:r>
        <w:rPr>
          <w:rtl/>
          <w:lang w:bidi="fa-IR"/>
        </w:rPr>
        <w:t>432-بحار</w:t>
      </w:r>
      <w:r w:rsidR="004073A1">
        <w:rPr>
          <w:rtl/>
          <w:lang w:bidi="fa-IR"/>
        </w:rPr>
        <w:t xml:space="preserve">، </w:t>
      </w:r>
      <w:r>
        <w:rPr>
          <w:rtl/>
          <w:lang w:bidi="fa-IR"/>
        </w:rPr>
        <w:t>ج 92</w:t>
      </w:r>
      <w:r w:rsidR="004073A1">
        <w:rPr>
          <w:rtl/>
          <w:lang w:bidi="fa-IR"/>
        </w:rPr>
        <w:t xml:space="preserve">، </w:t>
      </w:r>
      <w:r>
        <w:rPr>
          <w:rtl/>
          <w:lang w:bidi="fa-IR"/>
        </w:rPr>
        <w:t>ص 329</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269</w:t>
      </w:r>
      <w:r w:rsidR="004073A1">
        <w:rPr>
          <w:rtl/>
          <w:lang w:bidi="fa-IR"/>
        </w:rPr>
        <w:t xml:space="preserve">. </w:t>
      </w:r>
    </w:p>
    <w:p w:rsidR="00785C24" w:rsidRDefault="00785C24" w:rsidP="00D773FB">
      <w:pPr>
        <w:pStyle w:val="libFootnote"/>
        <w:rPr>
          <w:rtl/>
          <w:lang w:bidi="fa-IR"/>
        </w:rPr>
      </w:pPr>
      <w:r>
        <w:rPr>
          <w:rtl/>
          <w:lang w:bidi="fa-IR"/>
        </w:rPr>
        <w:t>433-كافى</w:t>
      </w:r>
      <w:r w:rsidR="004073A1">
        <w:rPr>
          <w:rtl/>
          <w:lang w:bidi="fa-IR"/>
        </w:rPr>
        <w:t xml:space="preserve">، </w:t>
      </w:r>
      <w:r>
        <w:rPr>
          <w:rtl/>
          <w:lang w:bidi="fa-IR"/>
        </w:rPr>
        <w:t>ج 4</w:t>
      </w:r>
      <w:r w:rsidR="004073A1">
        <w:rPr>
          <w:rtl/>
          <w:lang w:bidi="fa-IR"/>
        </w:rPr>
        <w:t xml:space="preserve">، </w:t>
      </w:r>
      <w:r>
        <w:rPr>
          <w:rtl/>
          <w:lang w:bidi="fa-IR"/>
        </w:rPr>
        <w:t>ص 430</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269</w:t>
      </w:r>
      <w:r w:rsidR="004073A1">
        <w:rPr>
          <w:rtl/>
          <w:lang w:bidi="fa-IR"/>
        </w:rPr>
        <w:t xml:space="preserve">. </w:t>
      </w:r>
    </w:p>
    <w:p w:rsidR="00785C24" w:rsidRDefault="00785C24" w:rsidP="00D773FB">
      <w:pPr>
        <w:pStyle w:val="libFootnote"/>
        <w:rPr>
          <w:rtl/>
          <w:lang w:bidi="fa-IR"/>
        </w:rPr>
      </w:pPr>
      <w:r>
        <w:rPr>
          <w:rtl/>
          <w:lang w:bidi="fa-IR"/>
        </w:rPr>
        <w:t>434-بحار</w:t>
      </w:r>
      <w:r w:rsidR="004073A1">
        <w:rPr>
          <w:rtl/>
          <w:lang w:bidi="fa-IR"/>
        </w:rPr>
        <w:t xml:space="preserve">، </w:t>
      </w:r>
      <w:r>
        <w:rPr>
          <w:rtl/>
          <w:lang w:bidi="fa-IR"/>
        </w:rPr>
        <w:t>ج 104</w:t>
      </w:r>
      <w:r w:rsidR="004073A1">
        <w:rPr>
          <w:rtl/>
          <w:lang w:bidi="fa-IR"/>
        </w:rPr>
        <w:t xml:space="preserve">، </w:t>
      </w:r>
      <w:r>
        <w:rPr>
          <w:rtl/>
          <w:lang w:bidi="fa-IR"/>
        </w:rPr>
        <w:t>ص 86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269</w:t>
      </w:r>
      <w:r w:rsidR="004073A1">
        <w:rPr>
          <w:rtl/>
          <w:lang w:bidi="fa-IR"/>
        </w:rPr>
        <w:t xml:space="preserve">. </w:t>
      </w:r>
    </w:p>
    <w:p w:rsidR="00785C24" w:rsidRDefault="00785C24" w:rsidP="00D773FB">
      <w:pPr>
        <w:pStyle w:val="libFootnote"/>
        <w:rPr>
          <w:rtl/>
          <w:lang w:bidi="fa-IR"/>
        </w:rPr>
      </w:pPr>
      <w:r>
        <w:rPr>
          <w:rtl/>
          <w:lang w:bidi="fa-IR"/>
        </w:rPr>
        <w:t>435-بحار</w:t>
      </w:r>
      <w:r w:rsidR="004073A1">
        <w:rPr>
          <w:rtl/>
          <w:lang w:bidi="fa-IR"/>
        </w:rPr>
        <w:t xml:space="preserve">، </w:t>
      </w:r>
      <w:r>
        <w:rPr>
          <w:rtl/>
          <w:lang w:bidi="fa-IR"/>
        </w:rPr>
        <w:t>ج 85</w:t>
      </w:r>
      <w:r w:rsidR="004073A1">
        <w:rPr>
          <w:rtl/>
          <w:lang w:bidi="fa-IR"/>
        </w:rPr>
        <w:t xml:space="preserve">، </w:t>
      </w:r>
      <w:r>
        <w:rPr>
          <w:rtl/>
          <w:lang w:bidi="fa-IR"/>
        </w:rPr>
        <w:t>ص 31</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271</w:t>
      </w:r>
      <w:r w:rsidR="004073A1">
        <w:rPr>
          <w:rtl/>
          <w:lang w:bidi="fa-IR"/>
        </w:rPr>
        <w:t xml:space="preserve">. </w:t>
      </w:r>
    </w:p>
    <w:p w:rsidR="00785C24" w:rsidRDefault="00785C24" w:rsidP="00D773FB">
      <w:pPr>
        <w:pStyle w:val="libFootnote"/>
        <w:rPr>
          <w:rtl/>
          <w:lang w:bidi="fa-IR"/>
        </w:rPr>
      </w:pPr>
      <w:r>
        <w:rPr>
          <w:rtl/>
          <w:lang w:bidi="fa-IR"/>
        </w:rPr>
        <w:t>436-بحار</w:t>
      </w:r>
      <w:r w:rsidR="004073A1">
        <w:rPr>
          <w:rtl/>
          <w:lang w:bidi="fa-IR"/>
        </w:rPr>
        <w:t xml:space="preserve">، </w:t>
      </w:r>
      <w:r>
        <w:rPr>
          <w:rtl/>
          <w:lang w:bidi="fa-IR"/>
        </w:rPr>
        <w:t>ج 92</w:t>
      </w:r>
      <w:r w:rsidR="004073A1">
        <w:rPr>
          <w:rtl/>
          <w:lang w:bidi="fa-IR"/>
        </w:rPr>
        <w:t xml:space="preserve">، </w:t>
      </w:r>
      <w:r>
        <w:rPr>
          <w:rtl/>
          <w:lang w:bidi="fa-IR"/>
        </w:rPr>
        <w:t>ص 332</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272</w:t>
      </w:r>
      <w:r w:rsidR="004073A1">
        <w:rPr>
          <w:rtl/>
          <w:lang w:bidi="fa-IR"/>
        </w:rPr>
        <w:t xml:space="preserve">. </w:t>
      </w:r>
      <w:r>
        <w:rPr>
          <w:rtl/>
          <w:lang w:bidi="fa-IR"/>
        </w:rPr>
        <w:t>ثواب الاعمال</w:t>
      </w:r>
      <w:r w:rsidR="004073A1">
        <w:rPr>
          <w:rtl/>
          <w:lang w:bidi="fa-IR"/>
        </w:rPr>
        <w:t xml:space="preserve">، </w:t>
      </w:r>
      <w:r>
        <w:rPr>
          <w:rtl/>
          <w:lang w:bidi="fa-IR"/>
        </w:rPr>
        <w:t>ص 267</w:t>
      </w:r>
      <w:r w:rsidR="004073A1">
        <w:rPr>
          <w:rtl/>
          <w:lang w:bidi="fa-IR"/>
        </w:rPr>
        <w:t xml:space="preserve">. </w:t>
      </w:r>
    </w:p>
    <w:p w:rsidR="00785C24" w:rsidRDefault="00785C24" w:rsidP="00D773FB">
      <w:pPr>
        <w:pStyle w:val="libFootnote"/>
        <w:rPr>
          <w:rtl/>
          <w:lang w:bidi="fa-IR"/>
        </w:rPr>
      </w:pPr>
      <w:r>
        <w:rPr>
          <w:rtl/>
          <w:lang w:bidi="fa-IR"/>
        </w:rPr>
        <w:t>437-كافى</w:t>
      </w:r>
      <w:r w:rsidR="004073A1">
        <w:rPr>
          <w:rtl/>
          <w:lang w:bidi="fa-IR"/>
        </w:rPr>
        <w:t xml:space="preserve">، </w:t>
      </w:r>
      <w:r>
        <w:rPr>
          <w:rtl/>
          <w:lang w:bidi="fa-IR"/>
        </w:rPr>
        <w:t>ج 4</w:t>
      </w:r>
      <w:r w:rsidR="004073A1">
        <w:rPr>
          <w:rtl/>
          <w:lang w:bidi="fa-IR"/>
        </w:rPr>
        <w:t xml:space="preserve">، </w:t>
      </w:r>
      <w:r>
        <w:rPr>
          <w:rtl/>
          <w:lang w:bidi="fa-IR"/>
        </w:rPr>
        <w:t>ص 434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272</w:t>
      </w:r>
      <w:r w:rsidR="004073A1">
        <w:rPr>
          <w:rtl/>
          <w:lang w:bidi="fa-IR"/>
        </w:rPr>
        <w:t xml:space="preserve">. </w:t>
      </w:r>
      <w:r>
        <w:rPr>
          <w:rtl/>
          <w:lang w:bidi="fa-IR"/>
        </w:rPr>
        <w:t>ثواب الاعمال</w:t>
      </w:r>
      <w:r w:rsidR="004073A1">
        <w:rPr>
          <w:rtl/>
          <w:lang w:bidi="fa-IR"/>
        </w:rPr>
        <w:t xml:space="preserve">، </w:t>
      </w:r>
      <w:r>
        <w:rPr>
          <w:rtl/>
          <w:lang w:bidi="fa-IR"/>
        </w:rPr>
        <w:t>ص 267</w:t>
      </w:r>
      <w:r w:rsidR="004073A1">
        <w:rPr>
          <w:rtl/>
          <w:lang w:bidi="fa-IR"/>
        </w:rPr>
        <w:t xml:space="preserve">. </w:t>
      </w:r>
    </w:p>
    <w:p w:rsidR="00785C24" w:rsidRDefault="00785C24" w:rsidP="00D773FB">
      <w:pPr>
        <w:pStyle w:val="libFootnote"/>
        <w:rPr>
          <w:rtl/>
          <w:lang w:bidi="fa-IR"/>
        </w:rPr>
      </w:pPr>
      <w:r>
        <w:rPr>
          <w:rtl/>
          <w:lang w:bidi="fa-IR"/>
        </w:rPr>
        <w:t>438-بحار</w:t>
      </w:r>
      <w:r w:rsidR="004073A1">
        <w:rPr>
          <w:rtl/>
          <w:lang w:bidi="fa-IR"/>
        </w:rPr>
        <w:t xml:space="preserve">، </w:t>
      </w:r>
      <w:r>
        <w:rPr>
          <w:rtl/>
          <w:lang w:bidi="fa-IR"/>
        </w:rPr>
        <w:t>ج 92 ص 333 - عين الحيات ج 2</w:t>
      </w:r>
      <w:r w:rsidR="004073A1">
        <w:rPr>
          <w:rtl/>
          <w:lang w:bidi="fa-IR"/>
        </w:rPr>
        <w:t xml:space="preserve">، </w:t>
      </w:r>
      <w:r>
        <w:rPr>
          <w:rtl/>
          <w:lang w:bidi="fa-IR"/>
        </w:rPr>
        <w:t>ص 273</w:t>
      </w:r>
      <w:r w:rsidR="004073A1">
        <w:rPr>
          <w:rtl/>
          <w:lang w:bidi="fa-IR"/>
        </w:rPr>
        <w:t xml:space="preserve">. </w:t>
      </w:r>
    </w:p>
    <w:p w:rsidR="00785C24" w:rsidRDefault="00785C24" w:rsidP="00D773FB">
      <w:pPr>
        <w:pStyle w:val="libFootnote"/>
        <w:rPr>
          <w:rtl/>
          <w:lang w:bidi="fa-IR"/>
        </w:rPr>
      </w:pPr>
      <w:r>
        <w:rPr>
          <w:rtl/>
          <w:lang w:bidi="fa-IR"/>
        </w:rPr>
        <w:t>439-بحار</w:t>
      </w:r>
      <w:r w:rsidR="004073A1">
        <w:rPr>
          <w:rtl/>
          <w:lang w:bidi="fa-IR"/>
        </w:rPr>
        <w:t xml:space="preserve">، </w:t>
      </w:r>
      <w:r>
        <w:rPr>
          <w:rtl/>
          <w:lang w:bidi="fa-IR"/>
        </w:rPr>
        <w:t>ج 92</w:t>
      </w:r>
      <w:r w:rsidR="004073A1">
        <w:rPr>
          <w:rtl/>
          <w:lang w:bidi="fa-IR"/>
        </w:rPr>
        <w:t xml:space="preserve">، </w:t>
      </w:r>
      <w:r>
        <w:rPr>
          <w:rtl/>
          <w:lang w:bidi="fa-IR"/>
        </w:rPr>
        <w:t>ص 335 - عين الحيات ج 2</w:t>
      </w:r>
      <w:r w:rsidR="004073A1">
        <w:rPr>
          <w:rtl/>
          <w:lang w:bidi="fa-IR"/>
        </w:rPr>
        <w:t xml:space="preserve">، </w:t>
      </w:r>
      <w:r>
        <w:rPr>
          <w:rtl/>
          <w:lang w:bidi="fa-IR"/>
        </w:rPr>
        <w:t>ص 273 - ثواب الاعمال ص 269</w:t>
      </w:r>
      <w:r w:rsidR="004073A1">
        <w:rPr>
          <w:rtl/>
          <w:lang w:bidi="fa-IR"/>
        </w:rPr>
        <w:t xml:space="preserve">. </w:t>
      </w:r>
    </w:p>
    <w:p w:rsidR="00785C24" w:rsidRDefault="00785C24" w:rsidP="00D773FB">
      <w:pPr>
        <w:pStyle w:val="libFootnote"/>
        <w:rPr>
          <w:rtl/>
          <w:lang w:bidi="fa-IR"/>
        </w:rPr>
      </w:pPr>
      <w:r>
        <w:rPr>
          <w:rtl/>
          <w:lang w:bidi="fa-IR"/>
        </w:rPr>
        <w:t>440-همان</w:t>
      </w:r>
    </w:p>
    <w:p w:rsidR="00785C24" w:rsidRDefault="00785C24" w:rsidP="00D773FB">
      <w:pPr>
        <w:pStyle w:val="libFootnote"/>
        <w:rPr>
          <w:rtl/>
          <w:lang w:bidi="fa-IR"/>
        </w:rPr>
      </w:pPr>
      <w:r>
        <w:rPr>
          <w:rtl/>
          <w:lang w:bidi="fa-IR"/>
        </w:rPr>
        <w:t>441-بحار</w:t>
      </w:r>
      <w:r w:rsidR="004073A1">
        <w:rPr>
          <w:rtl/>
          <w:lang w:bidi="fa-IR"/>
        </w:rPr>
        <w:t xml:space="preserve">، </w:t>
      </w:r>
      <w:r>
        <w:rPr>
          <w:rtl/>
          <w:lang w:bidi="fa-IR"/>
        </w:rPr>
        <w:t>ج 92</w:t>
      </w:r>
      <w:r w:rsidR="004073A1">
        <w:rPr>
          <w:rtl/>
          <w:lang w:bidi="fa-IR"/>
        </w:rPr>
        <w:t xml:space="preserve">، </w:t>
      </w:r>
      <w:r>
        <w:rPr>
          <w:rtl/>
          <w:lang w:bidi="fa-IR"/>
        </w:rPr>
        <w:t>ص 336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273</w:t>
      </w:r>
      <w:r w:rsidR="004073A1">
        <w:rPr>
          <w:rtl/>
          <w:lang w:bidi="fa-IR"/>
        </w:rPr>
        <w:t xml:space="preserve">. </w:t>
      </w:r>
      <w:r>
        <w:rPr>
          <w:rtl/>
          <w:lang w:bidi="fa-IR"/>
        </w:rPr>
        <w:t>ثواب الاعمال</w:t>
      </w:r>
      <w:r w:rsidR="004073A1">
        <w:rPr>
          <w:rtl/>
          <w:lang w:bidi="fa-IR"/>
        </w:rPr>
        <w:t xml:space="preserve">، </w:t>
      </w:r>
      <w:r>
        <w:rPr>
          <w:rtl/>
          <w:lang w:bidi="fa-IR"/>
        </w:rPr>
        <w:t>ص 269</w:t>
      </w:r>
      <w:r w:rsidR="004073A1">
        <w:rPr>
          <w:rtl/>
          <w:lang w:bidi="fa-IR"/>
        </w:rPr>
        <w:t xml:space="preserve">. </w:t>
      </w:r>
    </w:p>
    <w:p w:rsidR="00785C24" w:rsidRDefault="00785C24" w:rsidP="00D773FB">
      <w:pPr>
        <w:pStyle w:val="libFootnote"/>
        <w:rPr>
          <w:rtl/>
          <w:lang w:bidi="fa-IR"/>
        </w:rPr>
      </w:pPr>
      <w:r>
        <w:rPr>
          <w:rtl/>
          <w:lang w:bidi="fa-IR"/>
        </w:rPr>
        <w:t>442-بحار</w:t>
      </w:r>
      <w:r w:rsidR="004073A1">
        <w:rPr>
          <w:rtl/>
          <w:lang w:bidi="fa-IR"/>
        </w:rPr>
        <w:t xml:space="preserve">، </w:t>
      </w:r>
      <w:r>
        <w:rPr>
          <w:rtl/>
          <w:lang w:bidi="fa-IR"/>
        </w:rPr>
        <w:t>ج 92</w:t>
      </w:r>
      <w:r w:rsidR="004073A1">
        <w:rPr>
          <w:rtl/>
          <w:lang w:bidi="fa-IR"/>
        </w:rPr>
        <w:t xml:space="preserve">، </w:t>
      </w:r>
      <w:r>
        <w:rPr>
          <w:rtl/>
          <w:lang w:bidi="fa-IR"/>
        </w:rPr>
        <w:t>ص 336</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429</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273</w:t>
      </w:r>
      <w:r w:rsidR="004073A1">
        <w:rPr>
          <w:rtl/>
          <w:lang w:bidi="fa-IR"/>
        </w:rPr>
        <w:t xml:space="preserve">. </w:t>
      </w:r>
      <w:r>
        <w:rPr>
          <w:rtl/>
          <w:lang w:bidi="fa-IR"/>
        </w:rPr>
        <w:t>ثواب الاعمال</w:t>
      </w:r>
      <w:r w:rsidR="004073A1">
        <w:rPr>
          <w:rtl/>
          <w:lang w:bidi="fa-IR"/>
        </w:rPr>
        <w:t xml:space="preserve">، </w:t>
      </w:r>
      <w:r>
        <w:rPr>
          <w:rtl/>
          <w:lang w:bidi="fa-IR"/>
        </w:rPr>
        <w:t>ص ‍ 269</w:t>
      </w:r>
      <w:r w:rsidR="004073A1">
        <w:rPr>
          <w:rtl/>
          <w:lang w:bidi="fa-IR"/>
        </w:rPr>
        <w:t xml:space="preserve">. </w:t>
      </w:r>
    </w:p>
    <w:p w:rsidR="00785C24" w:rsidRDefault="00785C24" w:rsidP="00D773FB">
      <w:pPr>
        <w:pStyle w:val="libFootnote"/>
        <w:rPr>
          <w:rtl/>
          <w:lang w:bidi="fa-IR"/>
        </w:rPr>
      </w:pPr>
      <w:r>
        <w:rPr>
          <w:rtl/>
          <w:lang w:bidi="fa-IR"/>
        </w:rPr>
        <w:t>443-بحار</w:t>
      </w:r>
      <w:r w:rsidR="004073A1">
        <w:rPr>
          <w:rtl/>
          <w:lang w:bidi="fa-IR"/>
        </w:rPr>
        <w:t xml:space="preserve">، </w:t>
      </w:r>
      <w:r>
        <w:rPr>
          <w:rtl/>
          <w:lang w:bidi="fa-IR"/>
        </w:rPr>
        <w:t>ج 92</w:t>
      </w:r>
      <w:r w:rsidR="004073A1">
        <w:rPr>
          <w:rtl/>
          <w:lang w:bidi="fa-IR"/>
        </w:rPr>
        <w:t xml:space="preserve">، </w:t>
      </w:r>
      <w:r>
        <w:rPr>
          <w:rtl/>
          <w:lang w:bidi="fa-IR"/>
        </w:rPr>
        <w:t>ص 336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274</w:t>
      </w:r>
      <w:r w:rsidR="004073A1">
        <w:rPr>
          <w:rtl/>
          <w:lang w:bidi="fa-IR"/>
        </w:rPr>
        <w:t xml:space="preserve">. </w:t>
      </w:r>
      <w:r>
        <w:rPr>
          <w:rtl/>
          <w:lang w:bidi="fa-IR"/>
        </w:rPr>
        <w:t>ثواب الاعمال</w:t>
      </w:r>
      <w:r w:rsidR="004073A1">
        <w:rPr>
          <w:rtl/>
          <w:lang w:bidi="fa-IR"/>
        </w:rPr>
        <w:t xml:space="preserve">، </w:t>
      </w:r>
      <w:r>
        <w:rPr>
          <w:rtl/>
          <w:lang w:bidi="fa-IR"/>
        </w:rPr>
        <w:t>ص 271</w:t>
      </w:r>
      <w:r w:rsidR="004073A1">
        <w:rPr>
          <w:rtl/>
          <w:lang w:bidi="fa-IR"/>
        </w:rPr>
        <w:t xml:space="preserve">. </w:t>
      </w:r>
    </w:p>
    <w:p w:rsidR="00785C24" w:rsidRDefault="00785C24" w:rsidP="00D773FB">
      <w:pPr>
        <w:pStyle w:val="libFootnote"/>
        <w:rPr>
          <w:rtl/>
          <w:lang w:bidi="fa-IR"/>
        </w:rPr>
      </w:pPr>
      <w:r>
        <w:rPr>
          <w:rtl/>
          <w:lang w:bidi="fa-IR"/>
        </w:rPr>
        <w:t>444-همان</w:t>
      </w:r>
    </w:p>
    <w:p w:rsidR="00785C24" w:rsidRDefault="00785C24" w:rsidP="00D773FB">
      <w:pPr>
        <w:pStyle w:val="libFootnote"/>
        <w:rPr>
          <w:rtl/>
          <w:lang w:bidi="fa-IR"/>
        </w:rPr>
      </w:pPr>
      <w:r>
        <w:rPr>
          <w:rtl/>
          <w:lang w:bidi="fa-IR"/>
        </w:rPr>
        <w:t>445-بحار</w:t>
      </w:r>
      <w:r w:rsidR="004073A1">
        <w:rPr>
          <w:rtl/>
          <w:lang w:bidi="fa-IR"/>
        </w:rPr>
        <w:t xml:space="preserve">، </w:t>
      </w:r>
      <w:r>
        <w:rPr>
          <w:rtl/>
          <w:lang w:bidi="fa-IR"/>
        </w:rPr>
        <w:t>ج 92</w:t>
      </w:r>
      <w:r w:rsidR="004073A1">
        <w:rPr>
          <w:rtl/>
          <w:lang w:bidi="fa-IR"/>
        </w:rPr>
        <w:t xml:space="preserve">، </w:t>
      </w:r>
      <w:r>
        <w:rPr>
          <w:rtl/>
          <w:lang w:bidi="fa-IR"/>
        </w:rPr>
        <w:t>ص 337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274</w:t>
      </w:r>
      <w:r w:rsidR="004073A1">
        <w:rPr>
          <w:rtl/>
          <w:lang w:bidi="fa-IR"/>
        </w:rPr>
        <w:t xml:space="preserve">. </w:t>
      </w:r>
      <w:r>
        <w:rPr>
          <w:rtl/>
          <w:lang w:bidi="fa-IR"/>
        </w:rPr>
        <w:t>ثواب الاعمال</w:t>
      </w:r>
      <w:r w:rsidR="004073A1">
        <w:rPr>
          <w:rtl/>
          <w:lang w:bidi="fa-IR"/>
        </w:rPr>
        <w:t xml:space="preserve">، </w:t>
      </w:r>
      <w:r>
        <w:rPr>
          <w:rtl/>
          <w:lang w:bidi="fa-IR"/>
        </w:rPr>
        <w:t>ص 271</w:t>
      </w:r>
      <w:r w:rsidR="004073A1">
        <w:rPr>
          <w:rtl/>
          <w:lang w:bidi="fa-IR"/>
        </w:rPr>
        <w:t xml:space="preserve">. </w:t>
      </w:r>
    </w:p>
    <w:p w:rsidR="00785C24" w:rsidRDefault="00785C24" w:rsidP="00D773FB">
      <w:pPr>
        <w:pStyle w:val="libFootnote"/>
        <w:rPr>
          <w:rtl/>
          <w:lang w:bidi="fa-IR"/>
        </w:rPr>
      </w:pPr>
      <w:r>
        <w:rPr>
          <w:rtl/>
          <w:lang w:bidi="fa-IR"/>
        </w:rPr>
        <w:t>446-همان</w:t>
      </w:r>
    </w:p>
    <w:p w:rsidR="00785C24" w:rsidRDefault="00785C24" w:rsidP="00D773FB">
      <w:pPr>
        <w:pStyle w:val="libFootnote"/>
        <w:rPr>
          <w:rtl/>
          <w:lang w:bidi="fa-IR"/>
        </w:rPr>
      </w:pPr>
      <w:r>
        <w:rPr>
          <w:rtl/>
          <w:lang w:bidi="fa-IR"/>
        </w:rPr>
        <w:t>447-بحار</w:t>
      </w:r>
      <w:r w:rsidR="004073A1">
        <w:rPr>
          <w:rtl/>
          <w:lang w:bidi="fa-IR"/>
        </w:rPr>
        <w:t xml:space="preserve">، </w:t>
      </w:r>
      <w:r>
        <w:rPr>
          <w:rtl/>
          <w:lang w:bidi="fa-IR"/>
        </w:rPr>
        <w:t>ج 92</w:t>
      </w:r>
      <w:r w:rsidR="004073A1">
        <w:rPr>
          <w:rtl/>
          <w:lang w:bidi="fa-IR"/>
        </w:rPr>
        <w:t xml:space="preserve">، </w:t>
      </w:r>
      <w:r>
        <w:rPr>
          <w:rtl/>
          <w:lang w:bidi="fa-IR"/>
        </w:rPr>
        <w:t>ص 338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275</w:t>
      </w:r>
      <w:r w:rsidR="004073A1">
        <w:rPr>
          <w:rtl/>
          <w:lang w:bidi="fa-IR"/>
        </w:rPr>
        <w:t xml:space="preserve">. </w:t>
      </w:r>
      <w:r>
        <w:rPr>
          <w:rtl/>
          <w:lang w:bidi="fa-IR"/>
        </w:rPr>
        <w:t>ثواب الاعمال</w:t>
      </w:r>
      <w:r w:rsidR="004073A1">
        <w:rPr>
          <w:rtl/>
          <w:lang w:bidi="fa-IR"/>
        </w:rPr>
        <w:t xml:space="preserve">، </w:t>
      </w:r>
      <w:r>
        <w:rPr>
          <w:rtl/>
          <w:lang w:bidi="fa-IR"/>
        </w:rPr>
        <w:t>ص 273</w:t>
      </w:r>
      <w:r w:rsidR="004073A1">
        <w:rPr>
          <w:rtl/>
          <w:lang w:bidi="fa-IR"/>
        </w:rPr>
        <w:t xml:space="preserve">. </w:t>
      </w:r>
    </w:p>
    <w:p w:rsidR="00785C24" w:rsidRDefault="00785C24" w:rsidP="00D773FB">
      <w:pPr>
        <w:pStyle w:val="libFootnote"/>
        <w:rPr>
          <w:rtl/>
          <w:lang w:bidi="fa-IR"/>
        </w:rPr>
      </w:pPr>
      <w:r>
        <w:rPr>
          <w:rtl/>
          <w:lang w:bidi="fa-IR"/>
        </w:rPr>
        <w:t>448-ثواب الاعمال</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338</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275</w:t>
      </w:r>
      <w:r w:rsidR="004073A1">
        <w:rPr>
          <w:rtl/>
          <w:lang w:bidi="fa-IR"/>
        </w:rPr>
        <w:t xml:space="preserve">. </w:t>
      </w:r>
    </w:p>
    <w:p w:rsidR="00785C24" w:rsidRDefault="00785C24" w:rsidP="00D773FB">
      <w:pPr>
        <w:pStyle w:val="libFootnote"/>
        <w:rPr>
          <w:rtl/>
          <w:lang w:bidi="fa-IR"/>
        </w:rPr>
      </w:pPr>
      <w:r>
        <w:rPr>
          <w:rtl/>
          <w:lang w:bidi="fa-IR"/>
        </w:rPr>
        <w:t>449-بحار</w:t>
      </w:r>
      <w:r w:rsidR="004073A1">
        <w:rPr>
          <w:rtl/>
          <w:lang w:bidi="fa-IR"/>
        </w:rPr>
        <w:t xml:space="preserve">، </w:t>
      </w:r>
      <w:r>
        <w:rPr>
          <w:rtl/>
          <w:lang w:bidi="fa-IR"/>
        </w:rPr>
        <w:t>ج 92</w:t>
      </w:r>
      <w:r w:rsidR="004073A1">
        <w:rPr>
          <w:rtl/>
          <w:lang w:bidi="fa-IR"/>
        </w:rPr>
        <w:t xml:space="preserve">، </w:t>
      </w:r>
      <w:r>
        <w:rPr>
          <w:rtl/>
          <w:lang w:bidi="fa-IR"/>
        </w:rPr>
        <w:t>ص 340</w:t>
      </w:r>
      <w:r w:rsidR="004073A1">
        <w:rPr>
          <w:rtl/>
          <w:lang w:bidi="fa-IR"/>
        </w:rPr>
        <w:t xml:space="preserve">. </w:t>
      </w:r>
      <w:r>
        <w:rPr>
          <w:rtl/>
          <w:lang w:bidi="fa-IR"/>
        </w:rPr>
        <w:t>ثواب الاعمال</w:t>
      </w:r>
      <w:r w:rsidR="004073A1">
        <w:rPr>
          <w:rtl/>
          <w:lang w:bidi="fa-IR"/>
        </w:rPr>
        <w:t xml:space="preserve">، </w:t>
      </w:r>
      <w:r>
        <w:rPr>
          <w:rtl/>
          <w:lang w:bidi="fa-IR"/>
        </w:rPr>
        <w:t>ص 273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275</w:t>
      </w:r>
      <w:r w:rsidR="004073A1">
        <w:rPr>
          <w:rtl/>
          <w:lang w:bidi="fa-IR"/>
        </w:rPr>
        <w:t xml:space="preserve">. </w:t>
      </w:r>
    </w:p>
    <w:p w:rsidR="00785C24" w:rsidRDefault="00785C24" w:rsidP="00D773FB">
      <w:pPr>
        <w:pStyle w:val="libFootnote"/>
        <w:rPr>
          <w:rtl/>
          <w:lang w:bidi="fa-IR"/>
        </w:rPr>
      </w:pPr>
      <w:r>
        <w:rPr>
          <w:rtl/>
          <w:lang w:bidi="fa-IR"/>
        </w:rPr>
        <w:t>450-كافى</w:t>
      </w:r>
      <w:r w:rsidR="004073A1">
        <w:rPr>
          <w:rtl/>
          <w:lang w:bidi="fa-IR"/>
        </w:rPr>
        <w:t xml:space="preserve">، </w:t>
      </w:r>
      <w:r>
        <w:rPr>
          <w:rtl/>
          <w:lang w:bidi="fa-IR"/>
        </w:rPr>
        <w:t>ج 4</w:t>
      </w:r>
      <w:r w:rsidR="004073A1">
        <w:rPr>
          <w:rtl/>
          <w:lang w:bidi="fa-IR"/>
        </w:rPr>
        <w:t xml:space="preserve">، </w:t>
      </w:r>
      <w:r>
        <w:rPr>
          <w:rtl/>
          <w:lang w:bidi="fa-IR"/>
        </w:rPr>
        <w:t>ص 427</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275</w:t>
      </w:r>
      <w:r w:rsidR="004073A1">
        <w:rPr>
          <w:rtl/>
          <w:lang w:bidi="fa-IR"/>
        </w:rPr>
        <w:t xml:space="preserve">. </w:t>
      </w:r>
    </w:p>
    <w:p w:rsidR="00785C24" w:rsidRDefault="00785C24" w:rsidP="00D773FB">
      <w:pPr>
        <w:pStyle w:val="libFootnote"/>
        <w:rPr>
          <w:rtl/>
          <w:lang w:bidi="fa-IR"/>
        </w:rPr>
      </w:pPr>
      <w:r>
        <w:rPr>
          <w:rtl/>
          <w:lang w:bidi="fa-IR"/>
        </w:rPr>
        <w:t>451-كافى</w:t>
      </w:r>
      <w:r w:rsidR="004073A1">
        <w:rPr>
          <w:rtl/>
          <w:lang w:bidi="fa-IR"/>
        </w:rPr>
        <w:t xml:space="preserve">، </w:t>
      </w:r>
      <w:r>
        <w:rPr>
          <w:rtl/>
          <w:lang w:bidi="fa-IR"/>
        </w:rPr>
        <w:t>ج 4</w:t>
      </w:r>
      <w:r w:rsidR="004073A1">
        <w:rPr>
          <w:rtl/>
          <w:lang w:bidi="fa-IR"/>
        </w:rPr>
        <w:t xml:space="preserve">، </w:t>
      </w:r>
      <w:r>
        <w:rPr>
          <w:rtl/>
          <w:lang w:bidi="fa-IR"/>
        </w:rPr>
        <w:t>ص 434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275</w:t>
      </w:r>
      <w:r w:rsidR="004073A1">
        <w:rPr>
          <w:rtl/>
          <w:lang w:bidi="fa-IR"/>
        </w:rPr>
        <w:t xml:space="preserve">. </w:t>
      </w:r>
    </w:p>
    <w:p w:rsidR="00785C24" w:rsidRDefault="00785C24" w:rsidP="00D773FB">
      <w:pPr>
        <w:pStyle w:val="libFootnote"/>
        <w:rPr>
          <w:rtl/>
          <w:lang w:bidi="fa-IR"/>
        </w:rPr>
      </w:pPr>
      <w:r>
        <w:rPr>
          <w:rtl/>
          <w:lang w:bidi="fa-IR"/>
        </w:rPr>
        <w:t>452-بحار</w:t>
      </w:r>
      <w:r w:rsidR="004073A1">
        <w:rPr>
          <w:rtl/>
          <w:lang w:bidi="fa-IR"/>
        </w:rPr>
        <w:t xml:space="preserve">، </w:t>
      </w:r>
      <w:r>
        <w:rPr>
          <w:rtl/>
          <w:lang w:bidi="fa-IR"/>
        </w:rPr>
        <w:t>ج 92</w:t>
      </w:r>
      <w:r w:rsidR="004073A1">
        <w:rPr>
          <w:rtl/>
          <w:lang w:bidi="fa-IR"/>
        </w:rPr>
        <w:t xml:space="preserve">، </w:t>
      </w:r>
      <w:r>
        <w:rPr>
          <w:rtl/>
          <w:lang w:bidi="fa-IR"/>
        </w:rPr>
        <w:t>ص 339</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276</w:t>
      </w:r>
      <w:r w:rsidR="004073A1">
        <w:rPr>
          <w:rtl/>
          <w:lang w:bidi="fa-IR"/>
        </w:rPr>
        <w:t xml:space="preserve">. </w:t>
      </w:r>
    </w:p>
    <w:p w:rsidR="00785C24" w:rsidRDefault="00785C24" w:rsidP="00D773FB">
      <w:pPr>
        <w:pStyle w:val="libFootnote"/>
        <w:rPr>
          <w:rtl/>
          <w:lang w:bidi="fa-IR"/>
        </w:rPr>
      </w:pPr>
      <w:r>
        <w:rPr>
          <w:rtl/>
          <w:lang w:bidi="fa-IR"/>
        </w:rPr>
        <w:t>453-فروغ كافى</w:t>
      </w:r>
      <w:r w:rsidR="004073A1">
        <w:rPr>
          <w:rtl/>
          <w:lang w:bidi="fa-IR"/>
        </w:rPr>
        <w:t xml:space="preserve">، </w:t>
      </w:r>
      <w:r>
        <w:rPr>
          <w:rtl/>
          <w:lang w:bidi="fa-IR"/>
        </w:rPr>
        <w:t>ج 3</w:t>
      </w:r>
      <w:r w:rsidR="004073A1">
        <w:rPr>
          <w:rtl/>
          <w:lang w:bidi="fa-IR"/>
        </w:rPr>
        <w:t xml:space="preserve">، </w:t>
      </w:r>
      <w:r>
        <w:rPr>
          <w:rtl/>
          <w:lang w:bidi="fa-IR"/>
        </w:rPr>
        <w:t>ص 316</w:t>
      </w:r>
      <w:r w:rsidR="004073A1">
        <w:rPr>
          <w:rtl/>
          <w:lang w:bidi="fa-IR"/>
        </w:rPr>
        <w:t xml:space="preserve">. </w:t>
      </w:r>
    </w:p>
    <w:p w:rsidR="00785C24" w:rsidRDefault="00785C24" w:rsidP="00D773FB">
      <w:pPr>
        <w:pStyle w:val="libFootnote"/>
        <w:rPr>
          <w:rtl/>
          <w:lang w:bidi="fa-IR"/>
        </w:rPr>
      </w:pPr>
      <w:r>
        <w:rPr>
          <w:rtl/>
          <w:lang w:bidi="fa-IR"/>
        </w:rPr>
        <w:t>454-بحار</w:t>
      </w:r>
      <w:r w:rsidR="004073A1">
        <w:rPr>
          <w:rtl/>
          <w:lang w:bidi="fa-IR"/>
        </w:rPr>
        <w:t xml:space="preserve">، </w:t>
      </w:r>
      <w:r>
        <w:rPr>
          <w:rtl/>
          <w:lang w:bidi="fa-IR"/>
        </w:rPr>
        <w:t>ج 92</w:t>
      </w:r>
      <w:r w:rsidR="004073A1">
        <w:rPr>
          <w:rtl/>
          <w:lang w:bidi="fa-IR"/>
        </w:rPr>
        <w:t xml:space="preserve">، </w:t>
      </w:r>
      <w:r>
        <w:rPr>
          <w:rtl/>
          <w:lang w:bidi="fa-IR"/>
        </w:rPr>
        <w:t>ص 343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276</w:t>
      </w:r>
      <w:r w:rsidR="004073A1">
        <w:rPr>
          <w:rtl/>
          <w:lang w:bidi="fa-IR"/>
        </w:rPr>
        <w:t xml:space="preserve">. </w:t>
      </w:r>
      <w:r>
        <w:rPr>
          <w:rtl/>
          <w:lang w:bidi="fa-IR"/>
        </w:rPr>
        <w:t>ثواب الاعمال</w:t>
      </w:r>
      <w:r w:rsidR="004073A1">
        <w:rPr>
          <w:rtl/>
          <w:lang w:bidi="fa-IR"/>
        </w:rPr>
        <w:t xml:space="preserve">، </w:t>
      </w:r>
      <w:r>
        <w:rPr>
          <w:rtl/>
          <w:lang w:bidi="fa-IR"/>
        </w:rPr>
        <w:t>ص 273</w:t>
      </w:r>
      <w:r w:rsidR="004073A1">
        <w:rPr>
          <w:rtl/>
          <w:lang w:bidi="fa-IR"/>
        </w:rPr>
        <w:t xml:space="preserve">. </w:t>
      </w:r>
    </w:p>
    <w:p w:rsidR="00785C24" w:rsidRDefault="00785C24" w:rsidP="00D773FB">
      <w:pPr>
        <w:pStyle w:val="libFootnote"/>
        <w:rPr>
          <w:rtl/>
          <w:lang w:bidi="fa-IR"/>
        </w:rPr>
      </w:pPr>
      <w:r>
        <w:rPr>
          <w:rtl/>
          <w:lang w:bidi="fa-IR"/>
        </w:rPr>
        <w:t>455-بحار</w:t>
      </w:r>
      <w:r w:rsidR="004073A1">
        <w:rPr>
          <w:rtl/>
          <w:lang w:bidi="fa-IR"/>
        </w:rPr>
        <w:t xml:space="preserve">، </w:t>
      </w:r>
      <w:r>
        <w:rPr>
          <w:rtl/>
          <w:lang w:bidi="fa-IR"/>
        </w:rPr>
        <w:t>ج 92</w:t>
      </w:r>
      <w:r w:rsidR="004073A1">
        <w:rPr>
          <w:rtl/>
          <w:lang w:bidi="fa-IR"/>
        </w:rPr>
        <w:t xml:space="preserve">، </w:t>
      </w:r>
      <w:r>
        <w:rPr>
          <w:rtl/>
          <w:lang w:bidi="fa-IR"/>
        </w:rPr>
        <w:t>ص 344</w:t>
      </w:r>
      <w:r w:rsidR="004073A1">
        <w:rPr>
          <w:rtl/>
          <w:lang w:bidi="fa-IR"/>
        </w:rPr>
        <w:t xml:space="preserve">. </w:t>
      </w:r>
      <w:r>
        <w:rPr>
          <w:rtl/>
          <w:lang w:bidi="fa-IR"/>
        </w:rPr>
        <w:t>ثواب الاعمال</w:t>
      </w:r>
      <w:r w:rsidR="004073A1">
        <w:rPr>
          <w:rtl/>
          <w:lang w:bidi="fa-IR"/>
        </w:rPr>
        <w:t xml:space="preserve">، </w:t>
      </w:r>
      <w:r>
        <w:rPr>
          <w:rtl/>
          <w:lang w:bidi="fa-IR"/>
        </w:rPr>
        <w:t>ص 275</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277</w:t>
      </w:r>
      <w:r w:rsidR="004073A1">
        <w:rPr>
          <w:rtl/>
          <w:lang w:bidi="fa-IR"/>
        </w:rPr>
        <w:t xml:space="preserve">. </w:t>
      </w:r>
    </w:p>
    <w:p w:rsidR="00785C24" w:rsidRDefault="00785C24" w:rsidP="00D773FB">
      <w:pPr>
        <w:pStyle w:val="libFootnote"/>
        <w:rPr>
          <w:rtl/>
          <w:lang w:bidi="fa-IR"/>
        </w:rPr>
      </w:pPr>
      <w:r>
        <w:rPr>
          <w:rtl/>
          <w:lang w:bidi="fa-IR"/>
        </w:rPr>
        <w:t>456-كافى</w:t>
      </w:r>
      <w:r w:rsidR="004073A1">
        <w:rPr>
          <w:rtl/>
          <w:lang w:bidi="fa-IR"/>
        </w:rPr>
        <w:t xml:space="preserve">، </w:t>
      </w:r>
      <w:r>
        <w:rPr>
          <w:rtl/>
          <w:lang w:bidi="fa-IR"/>
        </w:rPr>
        <w:t>ج 4</w:t>
      </w:r>
      <w:r w:rsidR="004073A1">
        <w:rPr>
          <w:rtl/>
          <w:lang w:bidi="fa-IR"/>
        </w:rPr>
        <w:t xml:space="preserve">، </w:t>
      </w:r>
      <w:r>
        <w:rPr>
          <w:rtl/>
          <w:lang w:bidi="fa-IR"/>
        </w:rPr>
        <w:t>ص 425</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277</w:t>
      </w:r>
      <w:r w:rsidR="004073A1">
        <w:rPr>
          <w:rtl/>
          <w:lang w:bidi="fa-IR"/>
        </w:rPr>
        <w:t xml:space="preserve">. </w:t>
      </w:r>
    </w:p>
    <w:p w:rsidR="00785C24" w:rsidRDefault="00785C24" w:rsidP="00D773FB">
      <w:pPr>
        <w:pStyle w:val="libFootnote"/>
        <w:rPr>
          <w:rtl/>
          <w:lang w:bidi="fa-IR"/>
        </w:rPr>
      </w:pPr>
      <w:r>
        <w:rPr>
          <w:rtl/>
          <w:lang w:bidi="fa-IR"/>
        </w:rPr>
        <w:t>457-كافى</w:t>
      </w:r>
      <w:r w:rsidR="004073A1">
        <w:rPr>
          <w:rtl/>
          <w:lang w:bidi="fa-IR"/>
        </w:rPr>
        <w:t xml:space="preserve">، </w:t>
      </w:r>
      <w:r>
        <w:rPr>
          <w:rtl/>
          <w:lang w:bidi="fa-IR"/>
        </w:rPr>
        <w:t>ج 4</w:t>
      </w:r>
      <w:r w:rsidR="004073A1">
        <w:rPr>
          <w:rtl/>
          <w:lang w:bidi="fa-IR"/>
        </w:rPr>
        <w:t xml:space="preserve">، </w:t>
      </w:r>
      <w:r>
        <w:rPr>
          <w:rtl/>
          <w:lang w:bidi="fa-IR"/>
        </w:rPr>
        <w:t>ص 429</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346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277</w:t>
      </w:r>
      <w:r w:rsidR="004073A1">
        <w:rPr>
          <w:rtl/>
          <w:lang w:bidi="fa-IR"/>
        </w:rPr>
        <w:t xml:space="preserve">. </w:t>
      </w:r>
      <w:r>
        <w:rPr>
          <w:rtl/>
          <w:lang w:bidi="fa-IR"/>
        </w:rPr>
        <w:t>ثواب الاعمال</w:t>
      </w:r>
      <w:r w:rsidR="004073A1">
        <w:rPr>
          <w:rtl/>
          <w:lang w:bidi="fa-IR"/>
        </w:rPr>
        <w:t xml:space="preserve">، </w:t>
      </w:r>
      <w:r>
        <w:rPr>
          <w:rtl/>
          <w:lang w:bidi="fa-IR"/>
        </w:rPr>
        <w:t>ص ‍ 275</w:t>
      </w:r>
      <w:r w:rsidR="004073A1">
        <w:rPr>
          <w:rtl/>
          <w:lang w:bidi="fa-IR"/>
        </w:rPr>
        <w:t xml:space="preserve">. </w:t>
      </w:r>
    </w:p>
    <w:p w:rsidR="00785C24" w:rsidRDefault="00785C24" w:rsidP="00D773FB">
      <w:pPr>
        <w:pStyle w:val="libFootnote"/>
        <w:rPr>
          <w:rtl/>
          <w:lang w:bidi="fa-IR"/>
        </w:rPr>
      </w:pPr>
      <w:r>
        <w:rPr>
          <w:rtl/>
          <w:lang w:bidi="fa-IR"/>
        </w:rPr>
        <w:t>458-كافى</w:t>
      </w:r>
      <w:r w:rsidR="004073A1">
        <w:rPr>
          <w:rtl/>
          <w:lang w:bidi="fa-IR"/>
        </w:rPr>
        <w:t xml:space="preserve">، </w:t>
      </w:r>
      <w:r>
        <w:rPr>
          <w:rtl/>
          <w:lang w:bidi="fa-IR"/>
        </w:rPr>
        <w:t>ج 4</w:t>
      </w:r>
      <w:r w:rsidR="004073A1">
        <w:rPr>
          <w:rtl/>
          <w:lang w:bidi="fa-IR"/>
        </w:rPr>
        <w:t xml:space="preserve">، </w:t>
      </w:r>
      <w:r>
        <w:rPr>
          <w:rtl/>
          <w:lang w:bidi="fa-IR"/>
        </w:rPr>
        <w:t>ص 426</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277 - ثواب الاعمال</w:t>
      </w:r>
      <w:r w:rsidR="004073A1">
        <w:rPr>
          <w:rtl/>
          <w:lang w:bidi="fa-IR"/>
        </w:rPr>
        <w:t xml:space="preserve">، </w:t>
      </w:r>
      <w:r>
        <w:rPr>
          <w:rtl/>
          <w:lang w:bidi="fa-IR"/>
        </w:rPr>
        <w:t>ص 275</w:t>
      </w:r>
      <w:r w:rsidR="004073A1">
        <w:rPr>
          <w:rtl/>
          <w:lang w:bidi="fa-IR"/>
        </w:rPr>
        <w:t xml:space="preserve">. </w:t>
      </w:r>
    </w:p>
    <w:p w:rsidR="00785C24" w:rsidRDefault="00785C24" w:rsidP="00D773FB">
      <w:pPr>
        <w:pStyle w:val="libFootnote"/>
        <w:rPr>
          <w:rtl/>
          <w:lang w:bidi="fa-IR"/>
        </w:rPr>
      </w:pPr>
      <w:r>
        <w:rPr>
          <w:rtl/>
          <w:lang w:bidi="fa-IR"/>
        </w:rPr>
        <w:t>459-بحار</w:t>
      </w:r>
      <w:r w:rsidR="004073A1">
        <w:rPr>
          <w:rtl/>
          <w:lang w:bidi="fa-IR"/>
        </w:rPr>
        <w:t xml:space="preserve">، </w:t>
      </w:r>
      <w:r>
        <w:rPr>
          <w:rtl/>
          <w:lang w:bidi="fa-IR"/>
        </w:rPr>
        <w:t>ج 92</w:t>
      </w:r>
      <w:r w:rsidR="004073A1">
        <w:rPr>
          <w:rtl/>
          <w:lang w:bidi="fa-IR"/>
        </w:rPr>
        <w:t xml:space="preserve">، </w:t>
      </w:r>
      <w:r>
        <w:rPr>
          <w:rtl/>
          <w:lang w:bidi="fa-IR"/>
        </w:rPr>
        <w:t>ص 351</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278</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431</w:t>
      </w:r>
      <w:r w:rsidR="004073A1">
        <w:rPr>
          <w:rtl/>
          <w:lang w:bidi="fa-IR"/>
        </w:rPr>
        <w:t xml:space="preserve">. </w:t>
      </w:r>
    </w:p>
    <w:p w:rsidR="00785C24" w:rsidRDefault="00785C24" w:rsidP="00D773FB">
      <w:pPr>
        <w:pStyle w:val="libFootnote"/>
        <w:rPr>
          <w:rtl/>
          <w:lang w:bidi="fa-IR"/>
        </w:rPr>
      </w:pPr>
      <w:r>
        <w:rPr>
          <w:rtl/>
          <w:lang w:bidi="fa-IR"/>
        </w:rPr>
        <w:t>460-كافى</w:t>
      </w:r>
      <w:r w:rsidR="004073A1">
        <w:rPr>
          <w:rtl/>
          <w:lang w:bidi="fa-IR"/>
        </w:rPr>
        <w:t xml:space="preserve">، </w:t>
      </w:r>
      <w:r>
        <w:rPr>
          <w:rtl/>
          <w:lang w:bidi="fa-IR"/>
        </w:rPr>
        <w:t>ج 4</w:t>
      </w:r>
      <w:r w:rsidR="004073A1">
        <w:rPr>
          <w:rtl/>
          <w:lang w:bidi="fa-IR"/>
        </w:rPr>
        <w:t xml:space="preserve">، </w:t>
      </w:r>
      <w:r>
        <w:rPr>
          <w:rtl/>
          <w:lang w:bidi="fa-IR"/>
        </w:rPr>
        <w:t>ص 428</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344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278</w:t>
      </w:r>
      <w:r w:rsidR="004073A1">
        <w:rPr>
          <w:rtl/>
          <w:lang w:bidi="fa-IR"/>
        </w:rPr>
        <w:t xml:space="preserve">. </w:t>
      </w:r>
      <w:r>
        <w:rPr>
          <w:rtl/>
          <w:lang w:bidi="fa-IR"/>
        </w:rPr>
        <w:t>ثواب الاعمال</w:t>
      </w:r>
      <w:r w:rsidR="004073A1">
        <w:rPr>
          <w:rtl/>
          <w:lang w:bidi="fa-IR"/>
        </w:rPr>
        <w:t xml:space="preserve">، </w:t>
      </w:r>
      <w:r>
        <w:rPr>
          <w:rtl/>
          <w:lang w:bidi="fa-IR"/>
        </w:rPr>
        <w:t>ص ‍ 513</w:t>
      </w:r>
      <w:r w:rsidR="004073A1">
        <w:rPr>
          <w:rtl/>
          <w:lang w:bidi="fa-IR"/>
        </w:rPr>
        <w:t xml:space="preserve">. </w:t>
      </w:r>
    </w:p>
    <w:p w:rsidR="00785C24" w:rsidRDefault="00785C24" w:rsidP="00D773FB">
      <w:pPr>
        <w:pStyle w:val="libFootnote"/>
        <w:rPr>
          <w:rtl/>
          <w:lang w:bidi="fa-IR"/>
        </w:rPr>
      </w:pPr>
      <w:r>
        <w:rPr>
          <w:rtl/>
          <w:lang w:bidi="fa-IR"/>
        </w:rPr>
        <w:t>461-ثواب الاعمال</w:t>
      </w:r>
      <w:r w:rsidR="004073A1">
        <w:rPr>
          <w:rtl/>
          <w:lang w:bidi="fa-IR"/>
        </w:rPr>
        <w:t xml:space="preserve">، </w:t>
      </w:r>
      <w:r>
        <w:rPr>
          <w:rtl/>
          <w:lang w:bidi="fa-IR"/>
        </w:rPr>
        <w:t>ص 511</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344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278</w:t>
      </w:r>
      <w:r w:rsidR="004073A1">
        <w:rPr>
          <w:rtl/>
          <w:lang w:bidi="fa-IR"/>
        </w:rPr>
        <w:t xml:space="preserve">. </w:t>
      </w:r>
    </w:p>
    <w:p w:rsidR="00785C24" w:rsidRDefault="00785C24" w:rsidP="00D773FB">
      <w:pPr>
        <w:pStyle w:val="libFootnote"/>
        <w:rPr>
          <w:rtl/>
          <w:lang w:bidi="fa-IR"/>
        </w:rPr>
      </w:pPr>
      <w:r>
        <w:rPr>
          <w:rtl/>
          <w:lang w:bidi="fa-IR"/>
        </w:rPr>
        <w:t>462-ثواب الاعمال</w:t>
      </w:r>
      <w:r w:rsidR="004073A1">
        <w:rPr>
          <w:rtl/>
          <w:lang w:bidi="fa-IR"/>
        </w:rPr>
        <w:t xml:space="preserve">، </w:t>
      </w:r>
      <w:r>
        <w:rPr>
          <w:rtl/>
          <w:lang w:bidi="fa-IR"/>
        </w:rPr>
        <w:t>ص 511</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278</w:t>
      </w:r>
      <w:r w:rsidR="004073A1">
        <w:rPr>
          <w:rtl/>
          <w:lang w:bidi="fa-IR"/>
        </w:rPr>
        <w:t xml:space="preserve">. </w:t>
      </w:r>
      <w:r>
        <w:rPr>
          <w:rtl/>
          <w:lang w:bidi="fa-IR"/>
        </w:rPr>
        <w:t>بحار</w:t>
      </w:r>
      <w:r w:rsidR="004073A1">
        <w:rPr>
          <w:rtl/>
          <w:lang w:bidi="fa-IR"/>
        </w:rPr>
        <w:t xml:space="preserve">، </w:t>
      </w:r>
      <w:r>
        <w:rPr>
          <w:rtl/>
          <w:lang w:bidi="fa-IR"/>
        </w:rPr>
        <w:t>ج 92</w:t>
      </w:r>
      <w:r w:rsidR="004073A1">
        <w:rPr>
          <w:rtl/>
          <w:lang w:bidi="fa-IR"/>
        </w:rPr>
        <w:t xml:space="preserve">، </w:t>
      </w:r>
      <w:r>
        <w:rPr>
          <w:rtl/>
          <w:lang w:bidi="fa-IR"/>
        </w:rPr>
        <w:t>ص 345</w:t>
      </w:r>
      <w:r w:rsidR="004073A1">
        <w:rPr>
          <w:rtl/>
          <w:lang w:bidi="fa-IR"/>
        </w:rPr>
        <w:t xml:space="preserve">. </w:t>
      </w:r>
    </w:p>
    <w:p w:rsidR="00785C24" w:rsidRDefault="00785C24" w:rsidP="00D773FB">
      <w:pPr>
        <w:pStyle w:val="libFootnote"/>
        <w:rPr>
          <w:rtl/>
          <w:lang w:bidi="fa-IR"/>
        </w:rPr>
      </w:pPr>
      <w:r>
        <w:rPr>
          <w:rtl/>
          <w:lang w:bidi="fa-IR"/>
        </w:rPr>
        <w:t>463-ثواب الاعمال</w:t>
      </w:r>
      <w:r w:rsidR="004073A1">
        <w:rPr>
          <w:rtl/>
          <w:lang w:bidi="fa-IR"/>
        </w:rPr>
        <w:t xml:space="preserve">، </w:t>
      </w:r>
      <w:r>
        <w:rPr>
          <w:rtl/>
          <w:lang w:bidi="fa-IR"/>
        </w:rPr>
        <w:t>ص 511</w:t>
      </w:r>
    </w:p>
    <w:p w:rsidR="00785C24" w:rsidRDefault="00785C24" w:rsidP="00D773FB">
      <w:pPr>
        <w:pStyle w:val="libFootnote"/>
        <w:rPr>
          <w:rtl/>
          <w:lang w:bidi="fa-IR"/>
        </w:rPr>
      </w:pPr>
      <w:r>
        <w:rPr>
          <w:rtl/>
          <w:lang w:bidi="fa-IR"/>
        </w:rPr>
        <w:t>464-بحار</w:t>
      </w:r>
      <w:r w:rsidR="004073A1">
        <w:rPr>
          <w:rtl/>
          <w:lang w:bidi="fa-IR"/>
        </w:rPr>
        <w:t xml:space="preserve">، </w:t>
      </w:r>
      <w:r>
        <w:rPr>
          <w:rtl/>
          <w:lang w:bidi="fa-IR"/>
        </w:rPr>
        <w:t>ج 92</w:t>
      </w:r>
      <w:r w:rsidR="004073A1">
        <w:rPr>
          <w:rtl/>
          <w:lang w:bidi="fa-IR"/>
        </w:rPr>
        <w:t xml:space="preserve">، </w:t>
      </w:r>
      <w:r>
        <w:rPr>
          <w:rtl/>
          <w:lang w:bidi="fa-IR"/>
        </w:rPr>
        <w:t>ص 345</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278</w:t>
      </w:r>
      <w:r w:rsidR="004073A1">
        <w:rPr>
          <w:rtl/>
          <w:lang w:bidi="fa-IR"/>
        </w:rPr>
        <w:t xml:space="preserve">. </w:t>
      </w:r>
      <w:r>
        <w:rPr>
          <w:rtl/>
          <w:lang w:bidi="fa-IR"/>
        </w:rPr>
        <w:t>ثواب الاعمال</w:t>
      </w:r>
      <w:r w:rsidR="004073A1">
        <w:rPr>
          <w:rtl/>
          <w:lang w:bidi="fa-IR"/>
        </w:rPr>
        <w:t xml:space="preserve">، </w:t>
      </w:r>
      <w:r>
        <w:rPr>
          <w:rtl/>
          <w:lang w:bidi="fa-IR"/>
        </w:rPr>
        <w:t>ص 275</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 428</w:t>
      </w:r>
      <w:r w:rsidR="004073A1">
        <w:rPr>
          <w:rtl/>
          <w:lang w:bidi="fa-IR"/>
        </w:rPr>
        <w:t xml:space="preserve">. </w:t>
      </w:r>
    </w:p>
    <w:p w:rsidR="00785C24" w:rsidRDefault="00785C24" w:rsidP="00D773FB">
      <w:pPr>
        <w:pStyle w:val="libFootnote"/>
        <w:rPr>
          <w:rtl/>
          <w:lang w:bidi="fa-IR"/>
        </w:rPr>
      </w:pPr>
      <w:r>
        <w:rPr>
          <w:rtl/>
          <w:lang w:bidi="fa-IR"/>
        </w:rPr>
        <w:t>465-بحار</w:t>
      </w:r>
      <w:r w:rsidR="004073A1">
        <w:rPr>
          <w:rtl/>
          <w:lang w:bidi="fa-IR"/>
        </w:rPr>
        <w:t xml:space="preserve">، </w:t>
      </w:r>
      <w:r>
        <w:rPr>
          <w:rtl/>
          <w:lang w:bidi="fa-IR"/>
        </w:rPr>
        <w:t>ج 92</w:t>
      </w:r>
      <w:r w:rsidR="004073A1">
        <w:rPr>
          <w:rtl/>
          <w:lang w:bidi="fa-IR"/>
        </w:rPr>
        <w:t xml:space="preserve">، </w:t>
      </w:r>
      <w:r>
        <w:rPr>
          <w:rtl/>
          <w:lang w:bidi="fa-IR"/>
        </w:rPr>
        <w:t>ص 349</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279</w:t>
      </w:r>
      <w:r w:rsidR="004073A1">
        <w:rPr>
          <w:rtl/>
          <w:lang w:bidi="fa-IR"/>
        </w:rPr>
        <w:t xml:space="preserve">. </w:t>
      </w:r>
      <w:r>
        <w:rPr>
          <w:rtl/>
          <w:lang w:bidi="fa-IR"/>
        </w:rPr>
        <w:t>ثواب الاعمال</w:t>
      </w:r>
      <w:r w:rsidR="004073A1">
        <w:rPr>
          <w:rtl/>
          <w:lang w:bidi="fa-IR"/>
        </w:rPr>
        <w:t xml:space="preserve">، </w:t>
      </w:r>
      <w:r>
        <w:rPr>
          <w:rtl/>
          <w:lang w:bidi="fa-IR"/>
        </w:rPr>
        <w:t>ص 277</w:t>
      </w:r>
      <w:r w:rsidR="004073A1">
        <w:rPr>
          <w:rtl/>
          <w:lang w:bidi="fa-IR"/>
        </w:rPr>
        <w:t xml:space="preserve">. </w:t>
      </w:r>
    </w:p>
    <w:p w:rsidR="00785C24" w:rsidRDefault="00785C24" w:rsidP="00D773FB">
      <w:pPr>
        <w:pStyle w:val="libFootnote"/>
        <w:rPr>
          <w:rtl/>
          <w:lang w:bidi="fa-IR"/>
        </w:rPr>
      </w:pPr>
      <w:r>
        <w:rPr>
          <w:rtl/>
          <w:lang w:bidi="fa-IR"/>
        </w:rPr>
        <w:t>466-همان</w:t>
      </w:r>
    </w:p>
    <w:p w:rsidR="00785C24" w:rsidRDefault="00785C24" w:rsidP="00D773FB">
      <w:pPr>
        <w:pStyle w:val="libFootnote"/>
        <w:rPr>
          <w:rtl/>
          <w:lang w:bidi="fa-IR"/>
        </w:rPr>
      </w:pPr>
      <w:r>
        <w:rPr>
          <w:rtl/>
          <w:lang w:bidi="fa-IR"/>
        </w:rPr>
        <w:t>467-بحار</w:t>
      </w:r>
      <w:r w:rsidR="004073A1">
        <w:rPr>
          <w:rtl/>
          <w:lang w:bidi="fa-IR"/>
        </w:rPr>
        <w:t xml:space="preserve">، </w:t>
      </w:r>
      <w:r>
        <w:rPr>
          <w:rtl/>
          <w:lang w:bidi="fa-IR"/>
        </w:rPr>
        <w:t>ج 92</w:t>
      </w:r>
      <w:r w:rsidR="004073A1">
        <w:rPr>
          <w:rtl/>
          <w:lang w:bidi="fa-IR"/>
        </w:rPr>
        <w:t xml:space="preserve">، </w:t>
      </w:r>
      <w:r>
        <w:rPr>
          <w:rtl/>
          <w:lang w:bidi="fa-IR"/>
        </w:rPr>
        <w:t>ص 351</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279</w:t>
      </w:r>
      <w:r w:rsidR="004073A1">
        <w:rPr>
          <w:rtl/>
          <w:lang w:bidi="fa-IR"/>
        </w:rPr>
        <w:t xml:space="preserve">. </w:t>
      </w:r>
    </w:p>
    <w:p w:rsidR="00785C24" w:rsidRDefault="00785C24" w:rsidP="00D773FB">
      <w:pPr>
        <w:pStyle w:val="libFootnote"/>
        <w:rPr>
          <w:rtl/>
          <w:lang w:bidi="fa-IR"/>
        </w:rPr>
      </w:pPr>
      <w:r>
        <w:rPr>
          <w:rtl/>
          <w:lang w:bidi="fa-IR"/>
        </w:rPr>
        <w:t>468-بحار</w:t>
      </w:r>
      <w:r w:rsidR="004073A1">
        <w:rPr>
          <w:rtl/>
          <w:lang w:bidi="fa-IR"/>
        </w:rPr>
        <w:t xml:space="preserve">، </w:t>
      </w:r>
      <w:r>
        <w:rPr>
          <w:rtl/>
          <w:lang w:bidi="fa-IR"/>
        </w:rPr>
        <w:t>ج 92</w:t>
      </w:r>
      <w:r w:rsidR="004073A1">
        <w:rPr>
          <w:rtl/>
          <w:lang w:bidi="fa-IR"/>
        </w:rPr>
        <w:t xml:space="preserve">، </w:t>
      </w:r>
      <w:r>
        <w:rPr>
          <w:rtl/>
          <w:lang w:bidi="fa-IR"/>
        </w:rPr>
        <w:t>ص 348 - عين الحيات</w:t>
      </w:r>
      <w:r w:rsidR="004073A1">
        <w:rPr>
          <w:rtl/>
          <w:lang w:bidi="fa-IR"/>
        </w:rPr>
        <w:t xml:space="preserve">، </w:t>
      </w:r>
      <w:r>
        <w:rPr>
          <w:rtl/>
          <w:lang w:bidi="fa-IR"/>
        </w:rPr>
        <w:t>ج 2</w:t>
      </w:r>
      <w:r w:rsidR="004073A1">
        <w:rPr>
          <w:rtl/>
          <w:lang w:bidi="fa-IR"/>
        </w:rPr>
        <w:t xml:space="preserve">، </w:t>
      </w:r>
      <w:r>
        <w:rPr>
          <w:rtl/>
          <w:lang w:bidi="fa-IR"/>
        </w:rPr>
        <w:t>ص 279</w:t>
      </w:r>
      <w:r w:rsidR="004073A1">
        <w:rPr>
          <w:rtl/>
          <w:lang w:bidi="fa-IR"/>
        </w:rPr>
        <w:t xml:space="preserve">. </w:t>
      </w:r>
    </w:p>
    <w:p w:rsidR="00785C24" w:rsidRDefault="00785C24" w:rsidP="00D773FB">
      <w:pPr>
        <w:pStyle w:val="libFootnote"/>
        <w:rPr>
          <w:rtl/>
          <w:lang w:bidi="fa-IR"/>
        </w:rPr>
      </w:pPr>
      <w:r>
        <w:rPr>
          <w:rtl/>
          <w:lang w:bidi="fa-IR"/>
        </w:rPr>
        <w:t>469-عين الحيات</w:t>
      </w:r>
      <w:r w:rsidR="004073A1">
        <w:rPr>
          <w:rtl/>
          <w:lang w:bidi="fa-IR"/>
        </w:rPr>
        <w:t xml:space="preserve">، </w:t>
      </w:r>
      <w:r>
        <w:rPr>
          <w:rtl/>
          <w:lang w:bidi="fa-IR"/>
        </w:rPr>
        <w:t>ج 2</w:t>
      </w:r>
      <w:r w:rsidR="004073A1">
        <w:rPr>
          <w:rtl/>
          <w:lang w:bidi="fa-IR"/>
        </w:rPr>
        <w:t xml:space="preserve">، </w:t>
      </w:r>
      <w:r>
        <w:rPr>
          <w:rtl/>
          <w:lang w:bidi="fa-IR"/>
        </w:rPr>
        <w:t>ص 280</w:t>
      </w:r>
      <w:r w:rsidR="004073A1">
        <w:rPr>
          <w:rtl/>
          <w:lang w:bidi="fa-IR"/>
        </w:rPr>
        <w:t xml:space="preserve">. </w:t>
      </w:r>
      <w:r>
        <w:rPr>
          <w:rtl/>
          <w:lang w:bidi="fa-IR"/>
        </w:rPr>
        <w:t>مكارم الاخلاق</w:t>
      </w:r>
      <w:r w:rsidR="004073A1">
        <w:rPr>
          <w:rtl/>
          <w:lang w:bidi="fa-IR"/>
        </w:rPr>
        <w:t xml:space="preserve">، </w:t>
      </w:r>
      <w:r>
        <w:rPr>
          <w:rtl/>
          <w:lang w:bidi="fa-IR"/>
        </w:rPr>
        <w:t>ص 393</w:t>
      </w:r>
      <w:r w:rsidR="004073A1">
        <w:rPr>
          <w:rtl/>
          <w:lang w:bidi="fa-IR"/>
        </w:rPr>
        <w:t xml:space="preserve">. </w:t>
      </w:r>
    </w:p>
    <w:p w:rsidR="00785C24" w:rsidRDefault="00785C24" w:rsidP="00D773FB">
      <w:pPr>
        <w:pStyle w:val="libFootnote"/>
        <w:rPr>
          <w:rtl/>
          <w:lang w:bidi="fa-IR"/>
        </w:rPr>
      </w:pPr>
      <w:r>
        <w:rPr>
          <w:rtl/>
          <w:lang w:bidi="fa-IR"/>
        </w:rPr>
        <w:t>470-سورة الناس و سورة الفلق</w:t>
      </w:r>
      <w:r w:rsidR="004073A1">
        <w:rPr>
          <w:rtl/>
          <w:lang w:bidi="fa-IR"/>
        </w:rPr>
        <w:t xml:space="preserve">. </w:t>
      </w:r>
    </w:p>
    <w:p w:rsidR="00785C24" w:rsidRDefault="00785C24" w:rsidP="00D773FB">
      <w:pPr>
        <w:pStyle w:val="libFootnote"/>
        <w:rPr>
          <w:rtl/>
          <w:lang w:bidi="fa-IR"/>
        </w:rPr>
      </w:pPr>
      <w:r>
        <w:rPr>
          <w:rtl/>
          <w:lang w:bidi="fa-IR"/>
        </w:rPr>
        <w:t>471-بحار</w:t>
      </w:r>
      <w:r w:rsidR="004073A1">
        <w:rPr>
          <w:rtl/>
          <w:lang w:bidi="fa-IR"/>
        </w:rPr>
        <w:t xml:space="preserve">، </w:t>
      </w:r>
      <w:r>
        <w:rPr>
          <w:rtl/>
          <w:lang w:bidi="fa-IR"/>
        </w:rPr>
        <w:t>ج 92</w:t>
      </w:r>
      <w:r w:rsidR="004073A1">
        <w:rPr>
          <w:rtl/>
          <w:lang w:bidi="fa-IR"/>
        </w:rPr>
        <w:t xml:space="preserve">، </w:t>
      </w:r>
      <w:r>
        <w:rPr>
          <w:rtl/>
          <w:lang w:bidi="fa-IR"/>
        </w:rPr>
        <w:t>ص 363</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280</w:t>
      </w:r>
      <w:r w:rsidR="004073A1">
        <w:rPr>
          <w:rtl/>
          <w:lang w:bidi="fa-IR"/>
        </w:rPr>
        <w:t xml:space="preserve">. </w:t>
      </w:r>
    </w:p>
    <w:p w:rsidR="00785C24" w:rsidRDefault="00785C24" w:rsidP="00D773FB">
      <w:pPr>
        <w:pStyle w:val="libFootnote"/>
        <w:rPr>
          <w:rtl/>
          <w:lang w:bidi="fa-IR"/>
        </w:rPr>
      </w:pPr>
      <w:r>
        <w:rPr>
          <w:rtl/>
          <w:lang w:bidi="fa-IR"/>
        </w:rPr>
        <w:t>472-سردرد</w:t>
      </w:r>
      <w:r w:rsidR="004073A1">
        <w:rPr>
          <w:rtl/>
          <w:lang w:bidi="fa-IR"/>
        </w:rPr>
        <w:t xml:space="preserve">. </w:t>
      </w:r>
    </w:p>
    <w:p w:rsidR="00785C24" w:rsidRDefault="00785C24" w:rsidP="00D773FB">
      <w:pPr>
        <w:pStyle w:val="libFootnote"/>
        <w:rPr>
          <w:rtl/>
          <w:lang w:bidi="fa-IR"/>
        </w:rPr>
      </w:pPr>
      <w:r>
        <w:rPr>
          <w:rtl/>
          <w:lang w:bidi="fa-IR"/>
        </w:rPr>
        <w:t>473-بحار</w:t>
      </w:r>
      <w:r w:rsidR="004073A1">
        <w:rPr>
          <w:rtl/>
          <w:lang w:bidi="fa-IR"/>
        </w:rPr>
        <w:t xml:space="preserve">، </w:t>
      </w:r>
      <w:r>
        <w:rPr>
          <w:rtl/>
          <w:lang w:bidi="fa-IR"/>
        </w:rPr>
        <w:t>ج 95</w:t>
      </w:r>
      <w:r w:rsidR="004073A1">
        <w:rPr>
          <w:rtl/>
          <w:lang w:bidi="fa-IR"/>
        </w:rPr>
        <w:t xml:space="preserve">، </w:t>
      </w:r>
      <w:r>
        <w:rPr>
          <w:rtl/>
          <w:lang w:bidi="fa-IR"/>
        </w:rPr>
        <w:t>ص 129</w:t>
      </w:r>
      <w:r w:rsidR="004073A1">
        <w:rPr>
          <w:rtl/>
          <w:lang w:bidi="fa-IR"/>
        </w:rPr>
        <w:t xml:space="preserve">. </w:t>
      </w:r>
      <w:r>
        <w:rPr>
          <w:rtl/>
          <w:lang w:bidi="fa-IR"/>
        </w:rPr>
        <w:t>و ج 92</w:t>
      </w:r>
      <w:r w:rsidR="004073A1">
        <w:rPr>
          <w:rtl/>
          <w:lang w:bidi="fa-IR"/>
        </w:rPr>
        <w:t xml:space="preserve">، </w:t>
      </w:r>
      <w:r>
        <w:rPr>
          <w:rtl/>
          <w:lang w:bidi="fa-IR"/>
        </w:rPr>
        <w:t>ص 364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280</w:t>
      </w:r>
      <w:r w:rsidR="004073A1">
        <w:rPr>
          <w:rtl/>
          <w:lang w:bidi="fa-IR"/>
        </w:rPr>
        <w:t xml:space="preserve">. </w:t>
      </w:r>
    </w:p>
    <w:p w:rsidR="00785C24" w:rsidRDefault="00785C24" w:rsidP="00D773FB">
      <w:pPr>
        <w:pStyle w:val="libFootnote"/>
        <w:rPr>
          <w:rtl/>
          <w:lang w:bidi="fa-IR"/>
        </w:rPr>
      </w:pPr>
      <w:r>
        <w:rPr>
          <w:rtl/>
          <w:lang w:bidi="fa-IR"/>
        </w:rPr>
        <w:t>474-كافى</w:t>
      </w:r>
      <w:r w:rsidR="004073A1">
        <w:rPr>
          <w:rtl/>
          <w:lang w:bidi="fa-IR"/>
        </w:rPr>
        <w:t xml:space="preserve">، </w:t>
      </w:r>
      <w:r>
        <w:rPr>
          <w:rtl/>
          <w:lang w:bidi="fa-IR"/>
        </w:rPr>
        <w:t>ج 4</w:t>
      </w:r>
      <w:r w:rsidR="004073A1">
        <w:rPr>
          <w:rtl/>
          <w:lang w:bidi="fa-IR"/>
        </w:rPr>
        <w:t xml:space="preserve">، </w:t>
      </w:r>
      <w:r>
        <w:rPr>
          <w:rtl/>
          <w:lang w:bidi="fa-IR"/>
        </w:rPr>
        <w:t>ص 430</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280</w:t>
      </w:r>
      <w:r w:rsidR="004073A1">
        <w:rPr>
          <w:rtl/>
          <w:lang w:bidi="fa-IR"/>
        </w:rPr>
        <w:t xml:space="preserve">. </w:t>
      </w:r>
    </w:p>
    <w:p w:rsidR="00785C24" w:rsidRDefault="00785C24" w:rsidP="00D773FB">
      <w:pPr>
        <w:pStyle w:val="libFootnote"/>
        <w:rPr>
          <w:rtl/>
          <w:lang w:bidi="fa-IR"/>
        </w:rPr>
      </w:pPr>
      <w:r>
        <w:rPr>
          <w:rtl/>
          <w:lang w:bidi="fa-IR"/>
        </w:rPr>
        <w:t>475-بحار</w:t>
      </w:r>
      <w:r w:rsidR="004073A1">
        <w:rPr>
          <w:rtl/>
          <w:lang w:bidi="fa-IR"/>
        </w:rPr>
        <w:t xml:space="preserve">، </w:t>
      </w:r>
      <w:r>
        <w:rPr>
          <w:rtl/>
          <w:lang w:bidi="fa-IR"/>
        </w:rPr>
        <w:t>ج 92</w:t>
      </w:r>
      <w:r w:rsidR="004073A1">
        <w:rPr>
          <w:rtl/>
          <w:lang w:bidi="fa-IR"/>
        </w:rPr>
        <w:t xml:space="preserve">، </w:t>
      </w:r>
      <w:r>
        <w:rPr>
          <w:rtl/>
          <w:lang w:bidi="fa-IR"/>
        </w:rPr>
        <w:t>ص 364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281</w:t>
      </w:r>
      <w:r w:rsidR="004073A1">
        <w:rPr>
          <w:rtl/>
          <w:lang w:bidi="fa-IR"/>
        </w:rPr>
        <w:t xml:space="preserve">. </w:t>
      </w:r>
      <w:r>
        <w:rPr>
          <w:rtl/>
          <w:lang w:bidi="fa-IR"/>
        </w:rPr>
        <w:t>ثواب الاعمال</w:t>
      </w:r>
      <w:r w:rsidR="004073A1">
        <w:rPr>
          <w:rtl/>
          <w:lang w:bidi="fa-IR"/>
        </w:rPr>
        <w:t xml:space="preserve">، </w:t>
      </w:r>
      <w:r>
        <w:rPr>
          <w:rtl/>
          <w:lang w:bidi="fa-IR"/>
        </w:rPr>
        <w:t>ص 279</w:t>
      </w:r>
      <w:r w:rsidR="004073A1">
        <w:rPr>
          <w:rtl/>
          <w:lang w:bidi="fa-IR"/>
        </w:rPr>
        <w:t xml:space="preserve">. </w:t>
      </w:r>
    </w:p>
    <w:p w:rsidR="00785C24" w:rsidRDefault="00785C24" w:rsidP="00D773FB">
      <w:pPr>
        <w:pStyle w:val="libFootnote"/>
        <w:rPr>
          <w:rtl/>
          <w:lang w:bidi="fa-IR"/>
        </w:rPr>
      </w:pPr>
      <w:r>
        <w:rPr>
          <w:rtl/>
          <w:lang w:bidi="fa-IR"/>
        </w:rPr>
        <w:t>476-اعراف / 54</w:t>
      </w:r>
      <w:r w:rsidR="004073A1">
        <w:rPr>
          <w:rtl/>
          <w:lang w:bidi="fa-IR"/>
        </w:rPr>
        <w:t xml:space="preserve">. </w:t>
      </w:r>
    </w:p>
    <w:p w:rsidR="00785C24" w:rsidRDefault="00785C24" w:rsidP="00D773FB">
      <w:pPr>
        <w:pStyle w:val="libFootnote"/>
        <w:rPr>
          <w:rtl/>
          <w:lang w:bidi="fa-IR"/>
        </w:rPr>
      </w:pPr>
      <w:r>
        <w:rPr>
          <w:rtl/>
          <w:lang w:bidi="fa-IR"/>
        </w:rPr>
        <w:t>477-بحار</w:t>
      </w:r>
      <w:r w:rsidR="004073A1">
        <w:rPr>
          <w:rtl/>
          <w:lang w:bidi="fa-IR"/>
        </w:rPr>
        <w:t xml:space="preserve">، </w:t>
      </w:r>
      <w:r>
        <w:rPr>
          <w:rtl/>
          <w:lang w:bidi="fa-IR"/>
        </w:rPr>
        <w:t>ج 90</w:t>
      </w:r>
      <w:r w:rsidR="004073A1">
        <w:rPr>
          <w:rtl/>
          <w:lang w:bidi="fa-IR"/>
        </w:rPr>
        <w:t xml:space="preserve">. </w:t>
      </w:r>
      <w:r>
        <w:rPr>
          <w:rtl/>
          <w:lang w:bidi="fa-IR"/>
        </w:rPr>
        <w:t>ص 62</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281</w:t>
      </w:r>
      <w:r w:rsidR="004073A1">
        <w:rPr>
          <w:rtl/>
          <w:lang w:bidi="fa-IR"/>
        </w:rPr>
        <w:t xml:space="preserve">. </w:t>
      </w:r>
      <w:r>
        <w:rPr>
          <w:rtl/>
          <w:lang w:bidi="fa-IR"/>
        </w:rPr>
        <w:t>ثواب الاعمال</w:t>
      </w:r>
      <w:r w:rsidR="004073A1">
        <w:rPr>
          <w:rtl/>
          <w:lang w:bidi="fa-IR"/>
        </w:rPr>
        <w:t xml:space="preserve">، </w:t>
      </w:r>
      <w:r>
        <w:rPr>
          <w:rtl/>
          <w:lang w:bidi="fa-IR"/>
        </w:rPr>
        <w:t>ص 83</w:t>
      </w:r>
      <w:r w:rsidR="004073A1">
        <w:rPr>
          <w:rtl/>
          <w:lang w:bidi="fa-IR"/>
        </w:rPr>
        <w:t xml:space="preserve">، </w:t>
      </w:r>
      <w:r>
        <w:rPr>
          <w:rtl/>
          <w:lang w:bidi="fa-IR"/>
        </w:rPr>
        <w:t>مجمع البحرين</w:t>
      </w:r>
      <w:r w:rsidR="004073A1">
        <w:rPr>
          <w:rtl/>
          <w:lang w:bidi="fa-IR"/>
        </w:rPr>
        <w:t xml:space="preserve">. </w:t>
      </w:r>
    </w:p>
    <w:p w:rsidR="00785C24" w:rsidRDefault="00785C24" w:rsidP="00D773FB">
      <w:pPr>
        <w:pStyle w:val="libFootnote"/>
        <w:rPr>
          <w:rtl/>
          <w:lang w:bidi="fa-IR"/>
        </w:rPr>
      </w:pPr>
      <w:r>
        <w:rPr>
          <w:rtl/>
          <w:lang w:bidi="fa-IR"/>
        </w:rPr>
        <w:t>478-داروئى بسيار خوشبو كه در طب قديم بكار مى رفته و او تركيب مشك و عنبر و حصى لبان «حسن لبه » و روغن بان مى ساختند و براى تقويت دماغ و قلب و تسكين صداع و لقوه به كار مى بردند</w:t>
      </w:r>
      <w:r w:rsidR="004073A1">
        <w:rPr>
          <w:rtl/>
          <w:lang w:bidi="fa-IR"/>
        </w:rPr>
        <w:t xml:space="preserve">. </w:t>
      </w:r>
    </w:p>
    <w:p w:rsidR="00785C24" w:rsidRDefault="00785C24" w:rsidP="00D773FB">
      <w:pPr>
        <w:pStyle w:val="libFootnote"/>
        <w:rPr>
          <w:rtl/>
          <w:lang w:bidi="fa-IR"/>
        </w:rPr>
      </w:pPr>
      <w:r>
        <w:rPr>
          <w:rtl/>
          <w:lang w:bidi="fa-IR"/>
        </w:rPr>
        <w:t>479-بحار</w:t>
      </w:r>
      <w:r w:rsidR="004073A1">
        <w:rPr>
          <w:rtl/>
          <w:lang w:bidi="fa-IR"/>
        </w:rPr>
        <w:t xml:space="preserve">، </w:t>
      </w:r>
      <w:r>
        <w:rPr>
          <w:rtl/>
          <w:lang w:bidi="fa-IR"/>
        </w:rPr>
        <w:t>ج 63</w:t>
      </w:r>
      <w:r w:rsidR="004073A1">
        <w:rPr>
          <w:rtl/>
          <w:lang w:bidi="fa-IR"/>
        </w:rPr>
        <w:t xml:space="preserve">، </w:t>
      </w:r>
      <w:r>
        <w:rPr>
          <w:rtl/>
          <w:lang w:bidi="fa-IR"/>
        </w:rPr>
        <w:t>ص 25</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281</w:t>
      </w:r>
      <w:r w:rsidR="004073A1">
        <w:rPr>
          <w:rtl/>
          <w:lang w:bidi="fa-IR"/>
        </w:rPr>
        <w:t xml:space="preserve">. </w:t>
      </w:r>
    </w:p>
    <w:p w:rsidR="00785C24" w:rsidRDefault="00785C24" w:rsidP="00D773FB">
      <w:pPr>
        <w:pStyle w:val="libFootnote"/>
        <w:rPr>
          <w:rtl/>
          <w:lang w:bidi="fa-IR"/>
        </w:rPr>
      </w:pPr>
      <w:r>
        <w:rPr>
          <w:rtl/>
          <w:lang w:bidi="fa-IR"/>
        </w:rPr>
        <w:t>480-همان</w:t>
      </w:r>
    </w:p>
    <w:p w:rsidR="00785C24" w:rsidRDefault="00785C24" w:rsidP="00D773FB">
      <w:pPr>
        <w:pStyle w:val="libFootnote"/>
        <w:rPr>
          <w:rtl/>
          <w:lang w:bidi="fa-IR"/>
        </w:rPr>
      </w:pPr>
      <w:r>
        <w:rPr>
          <w:rtl/>
          <w:lang w:bidi="fa-IR"/>
        </w:rPr>
        <w:t>481-بحار</w:t>
      </w:r>
      <w:r w:rsidR="004073A1">
        <w:rPr>
          <w:rtl/>
          <w:lang w:bidi="fa-IR"/>
        </w:rPr>
        <w:t xml:space="preserve">، </w:t>
      </w:r>
      <w:r>
        <w:rPr>
          <w:rtl/>
          <w:lang w:bidi="fa-IR"/>
        </w:rPr>
        <w:t>ج 87</w:t>
      </w:r>
      <w:r w:rsidR="004073A1">
        <w:rPr>
          <w:rtl/>
          <w:lang w:bidi="fa-IR"/>
        </w:rPr>
        <w:t xml:space="preserve">، </w:t>
      </w:r>
      <w:r>
        <w:rPr>
          <w:rtl/>
          <w:lang w:bidi="fa-IR"/>
        </w:rPr>
        <w:t>ص 174</w:t>
      </w:r>
      <w:r w:rsidR="004073A1">
        <w:rPr>
          <w:rtl/>
          <w:lang w:bidi="fa-IR"/>
        </w:rPr>
        <w:t xml:space="preserve">. </w:t>
      </w:r>
      <w:r>
        <w:rPr>
          <w:rtl/>
          <w:lang w:bidi="fa-IR"/>
        </w:rPr>
        <w:t>عين الحيات</w:t>
      </w:r>
      <w:r w:rsidR="004073A1">
        <w:rPr>
          <w:rtl/>
          <w:lang w:bidi="fa-IR"/>
        </w:rPr>
        <w:t xml:space="preserve">، </w:t>
      </w:r>
      <w:r>
        <w:rPr>
          <w:rtl/>
          <w:lang w:bidi="fa-IR"/>
        </w:rPr>
        <w:t>ج 2</w:t>
      </w:r>
      <w:r w:rsidR="004073A1">
        <w:rPr>
          <w:rtl/>
          <w:lang w:bidi="fa-IR"/>
        </w:rPr>
        <w:t xml:space="preserve">، </w:t>
      </w:r>
      <w:r>
        <w:rPr>
          <w:rtl/>
          <w:lang w:bidi="fa-IR"/>
        </w:rPr>
        <w:t>ص 282</w:t>
      </w:r>
      <w:r w:rsidR="004073A1">
        <w:rPr>
          <w:rtl/>
          <w:lang w:bidi="fa-IR"/>
        </w:rPr>
        <w:t xml:space="preserve">. </w:t>
      </w:r>
    </w:p>
    <w:p w:rsidR="00785C24" w:rsidRDefault="00785C24" w:rsidP="00D773FB">
      <w:pPr>
        <w:pStyle w:val="libFootnote"/>
        <w:rPr>
          <w:rtl/>
          <w:lang w:bidi="fa-IR"/>
        </w:rPr>
      </w:pPr>
      <w:r>
        <w:rPr>
          <w:rtl/>
          <w:lang w:bidi="fa-IR"/>
        </w:rPr>
        <w:t>482-مفاتيح الحاجات</w:t>
      </w:r>
      <w:r w:rsidR="004073A1">
        <w:rPr>
          <w:rtl/>
          <w:lang w:bidi="fa-IR"/>
        </w:rPr>
        <w:t xml:space="preserve">، </w:t>
      </w:r>
      <w:r>
        <w:rPr>
          <w:rtl/>
          <w:lang w:bidi="fa-IR"/>
        </w:rPr>
        <w:t>لب اللباب</w:t>
      </w:r>
      <w:r w:rsidR="004073A1">
        <w:rPr>
          <w:rtl/>
          <w:lang w:bidi="fa-IR"/>
        </w:rPr>
        <w:t xml:space="preserve">، </w:t>
      </w:r>
      <w:r>
        <w:rPr>
          <w:rtl/>
          <w:lang w:bidi="fa-IR"/>
        </w:rPr>
        <w:t>قطب راوندى</w:t>
      </w:r>
      <w:r w:rsidR="004073A1">
        <w:rPr>
          <w:rtl/>
          <w:lang w:bidi="fa-IR"/>
        </w:rPr>
        <w:t xml:space="preserve">. </w:t>
      </w:r>
    </w:p>
    <w:p w:rsidR="00785C24" w:rsidRDefault="00785C24" w:rsidP="00D773FB">
      <w:pPr>
        <w:pStyle w:val="libFootnote"/>
        <w:rPr>
          <w:rtl/>
          <w:lang w:bidi="fa-IR"/>
        </w:rPr>
      </w:pPr>
      <w:r>
        <w:rPr>
          <w:rtl/>
          <w:lang w:bidi="fa-IR"/>
        </w:rPr>
        <w:t>483-ثواب الاعمال</w:t>
      </w:r>
      <w:r w:rsidR="004073A1">
        <w:rPr>
          <w:rtl/>
          <w:lang w:bidi="fa-IR"/>
        </w:rPr>
        <w:t xml:space="preserve">، </w:t>
      </w:r>
      <w:r>
        <w:rPr>
          <w:rtl/>
          <w:lang w:bidi="fa-IR"/>
        </w:rPr>
        <w:t>ص 331</w:t>
      </w:r>
      <w:r w:rsidR="004073A1">
        <w:rPr>
          <w:rtl/>
          <w:lang w:bidi="fa-IR"/>
        </w:rPr>
        <w:t xml:space="preserve">. </w:t>
      </w:r>
    </w:p>
    <w:p w:rsidR="00785C24" w:rsidRDefault="00785C24" w:rsidP="00D773FB">
      <w:pPr>
        <w:pStyle w:val="libFootnote"/>
        <w:rPr>
          <w:rtl/>
          <w:lang w:bidi="fa-IR"/>
        </w:rPr>
      </w:pPr>
      <w:r>
        <w:rPr>
          <w:rtl/>
          <w:lang w:bidi="fa-IR"/>
        </w:rPr>
        <w:t>484-ثواب الاعمال</w:t>
      </w:r>
      <w:r w:rsidR="004073A1">
        <w:rPr>
          <w:rtl/>
          <w:lang w:bidi="fa-IR"/>
        </w:rPr>
        <w:t xml:space="preserve">، </w:t>
      </w:r>
      <w:r>
        <w:rPr>
          <w:rtl/>
          <w:lang w:bidi="fa-IR"/>
        </w:rPr>
        <w:t>ص 331</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249</w:t>
      </w:r>
      <w:r w:rsidR="004073A1">
        <w:rPr>
          <w:rtl/>
          <w:lang w:bidi="fa-IR"/>
        </w:rPr>
        <w:t xml:space="preserve">. </w:t>
      </w:r>
    </w:p>
    <w:p w:rsidR="00785C24" w:rsidRDefault="00785C24" w:rsidP="00D773FB">
      <w:pPr>
        <w:pStyle w:val="libFootnote"/>
        <w:rPr>
          <w:rtl/>
          <w:lang w:bidi="fa-IR"/>
        </w:rPr>
      </w:pPr>
      <w:r>
        <w:rPr>
          <w:rtl/>
          <w:lang w:bidi="fa-IR"/>
        </w:rPr>
        <w:t>485-ثواب الاعمال</w:t>
      </w:r>
      <w:r w:rsidR="004073A1">
        <w:rPr>
          <w:rtl/>
          <w:lang w:bidi="fa-IR"/>
        </w:rPr>
        <w:t xml:space="preserve">، </w:t>
      </w:r>
      <w:r>
        <w:rPr>
          <w:rtl/>
          <w:lang w:bidi="fa-IR"/>
        </w:rPr>
        <w:t>ص 337</w:t>
      </w:r>
      <w:r w:rsidR="004073A1">
        <w:rPr>
          <w:rtl/>
          <w:lang w:bidi="fa-IR"/>
        </w:rPr>
        <w:t xml:space="preserve">. </w:t>
      </w:r>
      <w:r>
        <w:rPr>
          <w:rtl/>
          <w:lang w:bidi="fa-IR"/>
        </w:rPr>
        <w:t>صحيفة الكاظميه</w:t>
      </w:r>
      <w:r w:rsidR="004073A1">
        <w:rPr>
          <w:rtl/>
          <w:lang w:bidi="fa-IR"/>
        </w:rPr>
        <w:t xml:space="preserve">، </w:t>
      </w:r>
      <w:r>
        <w:rPr>
          <w:rtl/>
          <w:lang w:bidi="fa-IR"/>
        </w:rPr>
        <w:t>ص 54</w:t>
      </w:r>
      <w:r w:rsidR="004073A1">
        <w:rPr>
          <w:rtl/>
          <w:lang w:bidi="fa-IR"/>
        </w:rPr>
        <w:t xml:space="preserve">. </w:t>
      </w:r>
    </w:p>
    <w:p w:rsidR="00785C24" w:rsidRDefault="00785C24" w:rsidP="00D773FB">
      <w:pPr>
        <w:pStyle w:val="libFootnote"/>
        <w:rPr>
          <w:rtl/>
          <w:lang w:bidi="fa-IR"/>
        </w:rPr>
      </w:pPr>
      <w:r>
        <w:rPr>
          <w:rtl/>
          <w:lang w:bidi="fa-IR"/>
        </w:rPr>
        <w:t>486-ثواب الاعمال</w:t>
      </w:r>
      <w:r w:rsidR="004073A1">
        <w:rPr>
          <w:rtl/>
          <w:lang w:bidi="fa-IR"/>
        </w:rPr>
        <w:t xml:space="preserve">، </w:t>
      </w:r>
      <w:r>
        <w:rPr>
          <w:rtl/>
          <w:lang w:bidi="fa-IR"/>
        </w:rPr>
        <w:t>ص 341</w:t>
      </w:r>
      <w:r w:rsidR="004073A1">
        <w:rPr>
          <w:rtl/>
          <w:lang w:bidi="fa-IR"/>
        </w:rPr>
        <w:t xml:space="preserve">. </w:t>
      </w:r>
      <w:r>
        <w:rPr>
          <w:rtl/>
          <w:lang w:bidi="fa-IR"/>
        </w:rPr>
        <w:t>كافى</w:t>
      </w:r>
      <w:r w:rsidR="004073A1">
        <w:rPr>
          <w:rtl/>
          <w:lang w:bidi="fa-IR"/>
        </w:rPr>
        <w:t xml:space="preserve">، </w:t>
      </w:r>
      <w:r>
        <w:rPr>
          <w:rtl/>
          <w:lang w:bidi="fa-IR"/>
        </w:rPr>
        <w:t>ج 4</w:t>
      </w:r>
      <w:r w:rsidR="004073A1">
        <w:rPr>
          <w:rtl/>
          <w:lang w:bidi="fa-IR"/>
        </w:rPr>
        <w:t xml:space="preserve">، </w:t>
      </w:r>
      <w:r>
        <w:rPr>
          <w:rtl/>
          <w:lang w:bidi="fa-IR"/>
        </w:rPr>
        <w:t>ص 250</w:t>
      </w:r>
      <w:r w:rsidR="004073A1">
        <w:rPr>
          <w:rtl/>
          <w:lang w:bidi="fa-IR"/>
        </w:rPr>
        <w:t xml:space="preserve">. </w:t>
      </w:r>
    </w:p>
    <w:p w:rsidR="00785C24" w:rsidRDefault="00785C24" w:rsidP="00D773FB">
      <w:pPr>
        <w:pStyle w:val="libFootnote"/>
        <w:rPr>
          <w:rtl/>
          <w:lang w:bidi="fa-IR"/>
        </w:rPr>
      </w:pPr>
      <w:r>
        <w:rPr>
          <w:rtl/>
          <w:lang w:bidi="fa-IR"/>
        </w:rPr>
        <w:t>487-ختوم و اذكار</w:t>
      </w:r>
      <w:r w:rsidR="004073A1">
        <w:rPr>
          <w:rtl/>
          <w:lang w:bidi="fa-IR"/>
        </w:rPr>
        <w:t xml:space="preserve">، </w:t>
      </w:r>
      <w:r>
        <w:rPr>
          <w:rtl/>
          <w:lang w:bidi="fa-IR"/>
        </w:rPr>
        <w:t>ج 1</w:t>
      </w:r>
      <w:r w:rsidR="004073A1">
        <w:rPr>
          <w:rtl/>
          <w:lang w:bidi="fa-IR"/>
        </w:rPr>
        <w:t xml:space="preserve">، </w:t>
      </w:r>
      <w:r>
        <w:rPr>
          <w:rtl/>
          <w:lang w:bidi="fa-IR"/>
        </w:rPr>
        <w:t>ص 48</w:t>
      </w:r>
      <w:r w:rsidR="004073A1">
        <w:rPr>
          <w:rtl/>
          <w:lang w:bidi="fa-IR"/>
        </w:rPr>
        <w:t xml:space="preserve">. </w:t>
      </w:r>
      <w:r>
        <w:rPr>
          <w:rtl/>
          <w:lang w:bidi="fa-IR"/>
        </w:rPr>
        <w:t>بحار</w:t>
      </w:r>
      <w:r w:rsidR="004073A1">
        <w:rPr>
          <w:rtl/>
          <w:lang w:bidi="fa-IR"/>
        </w:rPr>
        <w:t xml:space="preserve">، </w:t>
      </w:r>
      <w:r>
        <w:rPr>
          <w:rtl/>
          <w:lang w:bidi="fa-IR"/>
        </w:rPr>
        <w:t>ج 94</w:t>
      </w:r>
      <w:r w:rsidR="004073A1">
        <w:rPr>
          <w:rtl/>
          <w:lang w:bidi="fa-IR"/>
        </w:rPr>
        <w:t xml:space="preserve">. </w:t>
      </w:r>
      <w:r>
        <w:rPr>
          <w:rtl/>
          <w:lang w:bidi="fa-IR"/>
        </w:rPr>
        <w:t>ص 55</w:t>
      </w:r>
      <w:r w:rsidR="004073A1">
        <w:rPr>
          <w:rtl/>
          <w:lang w:bidi="fa-IR"/>
        </w:rPr>
        <w:t xml:space="preserve">. </w:t>
      </w:r>
    </w:p>
    <w:p w:rsidR="00785C24" w:rsidRDefault="00785C24" w:rsidP="00D773FB">
      <w:pPr>
        <w:pStyle w:val="libFootnote"/>
        <w:rPr>
          <w:rtl/>
          <w:lang w:bidi="fa-IR"/>
        </w:rPr>
      </w:pPr>
      <w:r>
        <w:rPr>
          <w:rtl/>
          <w:lang w:bidi="fa-IR"/>
        </w:rPr>
        <w:t>488-ثواب الاعمال</w:t>
      </w:r>
      <w:r w:rsidR="004073A1">
        <w:rPr>
          <w:rtl/>
          <w:lang w:bidi="fa-IR"/>
        </w:rPr>
        <w:t xml:space="preserve">، </w:t>
      </w:r>
      <w:r>
        <w:rPr>
          <w:rtl/>
          <w:lang w:bidi="fa-IR"/>
        </w:rPr>
        <w:t>ص 83 و 239</w:t>
      </w:r>
      <w:r w:rsidR="004073A1">
        <w:rPr>
          <w:rtl/>
          <w:lang w:bidi="fa-IR"/>
        </w:rPr>
        <w:t xml:space="preserve">. </w:t>
      </w:r>
    </w:p>
    <w:p w:rsidR="00785C24" w:rsidRDefault="00785C24" w:rsidP="00D773FB">
      <w:pPr>
        <w:pStyle w:val="libFootnote"/>
        <w:rPr>
          <w:rtl/>
          <w:lang w:bidi="fa-IR"/>
        </w:rPr>
      </w:pPr>
      <w:r>
        <w:rPr>
          <w:rtl/>
          <w:lang w:bidi="fa-IR"/>
        </w:rPr>
        <w:t>489-ثواب الاعمال</w:t>
      </w:r>
      <w:r w:rsidR="004073A1">
        <w:rPr>
          <w:rtl/>
          <w:lang w:bidi="fa-IR"/>
        </w:rPr>
        <w:t xml:space="preserve">، </w:t>
      </w:r>
      <w:r>
        <w:rPr>
          <w:rtl/>
          <w:lang w:bidi="fa-IR"/>
        </w:rPr>
        <w:t>ص 75</w:t>
      </w:r>
      <w:r w:rsidR="004073A1">
        <w:rPr>
          <w:rtl/>
          <w:lang w:bidi="fa-IR"/>
        </w:rPr>
        <w:t xml:space="preserve">. </w:t>
      </w:r>
    </w:p>
    <w:p w:rsidR="00785C24" w:rsidRDefault="00785C24" w:rsidP="00D773FB">
      <w:pPr>
        <w:pStyle w:val="libFootnote"/>
        <w:rPr>
          <w:rtl/>
          <w:lang w:bidi="fa-IR"/>
        </w:rPr>
      </w:pPr>
      <w:r>
        <w:rPr>
          <w:rtl/>
          <w:lang w:bidi="fa-IR"/>
        </w:rPr>
        <w:t>490-كافى</w:t>
      </w:r>
      <w:r w:rsidR="004073A1">
        <w:rPr>
          <w:rtl/>
          <w:lang w:bidi="fa-IR"/>
        </w:rPr>
        <w:t xml:space="preserve">، </w:t>
      </w:r>
      <w:r>
        <w:rPr>
          <w:rtl/>
          <w:lang w:bidi="fa-IR"/>
        </w:rPr>
        <w:t>ج 4</w:t>
      </w:r>
      <w:r w:rsidR="004073A1">
        <w:rPr>
          <w:rtl/>
          <w:lang w:bidi="fa-IR"/>
        </w:rPr>
        <w:t xml:space="preserve">، </w:t>
      </w:r>
      <w:r>
        <w:rPr>
          <w:rtl/>
          <w:lang w:bidi="fa-IR"/>
        </w:rPr>
        <w:t>ص 247 و 250</w:t>
      </w:r>
      <w:r w:rsidR="004073A1">
        <w:rPr>
          <w:rtl/>
          <w:lang w:bidi="fa-IR"/>
        </w:rPr>
        <w:t xml:space="preserve">. </w:t>
      </w:r>
    </w:p>
    <w:p w:rsidR="00785C24" w:rsidRDefault="00785C24" w:rsidP="00D773FB">
      <w:pPr>
        <w:pStyle w:val="libFootnote"/>
        <w:rPr>
          <w:rtl/>
          <w:lang w:bidi="fa-IR"/>
        </w:rPr>
      </w:pPr>
      <w:r>
        <w:rPr>
          <w:rtl/>
          <w:lang w:bidi="fa-IR"/>
        </w:rPr>
        <w:t>491-كافى</w:t>
      </w:r>
      <w:r w:rsidR="004073A1">
        <w:rPr>
          <w:rtl/>
          <w:lang w:bidi="fa-IR"/>
        </w:rPr>
        <w:t xml:space="preserve">، </w:t>
      </w:r>
      <w:r>
        <w:rPr>
          <w:rtl/>
          <w:lang w:bidi="fa-IR"/>
        </w:rPr>
        <w:t>ج 4</w:t>
      </w:r>
      <w:r w:rsidR="004073A1">
        <w:rPr>
          <w:rtl/>
          <w:lang w:bidi="fa-IR"/>
        </w:rPr>
        <w:t xml:space="preserve">، </w:t>
      </w:r>
      <w:r>
        <w:rPr>
          <w:rtl/>
          <w:lang w:bidi="fa-IR"/>
        </w:rPr>
        <w:t>ص 248</w:t>
      </w:r>
      <w:r w:rsidR="004073A1">
        <w:rPr>
          <w:rtl/>
          <w:lang w:bidi="fa-IR"/>
        </w:rPr>
        <w:t xml:space="preserve">. </w:t>
      </w:r>
    </w:p>
    <w:p w:rsidR="00785C24" w:rsidRDefault="00785C24" w:rsidP="00D773FB">
      <w:pPr>
        <w:pStyle w:val="libFootnote"/>
        <w:rPr>
          <w:rtl/>
          <w:lang w:bidi="fa-IR"/>
        </w:rPr>
      </w:pPr>
      <w:r>
        <w:rPr>
          <w:rtl/>
          <w:lang w:bidi="fa-IR"/>
        </w:rPr>
        <w:t>492-كافى</w:t>
      </w:r>
      <w:r w:rsidR="004073A1">
        <w:rPr>
          <w:rtl/>
          <w:lang w:bidi="fa-IR"/>
        </w:rPr>
        <w:t xml:space="preserve">، </w:t>
      </w:r>
      <w:r>
        <w:rPr>
          <w:rtl/>
          <w:lang w:bidi="fa-IR"/>
        </w:rPr>
        <w:t>ج 4</w:t>
      </w:r>
      <w:r w:rsidR="004073A1">
        <w:rPr>
          <w:rtl/>
          <w:lang w:bidi="fa-IR"/>
        </w:rPr>
        <w:t xml:space="preserve">، </w:t>
      </w:r>
      <w:r>
        <w:rPr>
          <w:rtl/>
          <w:lang w:bidi="fa-IR"/>
        </w:rPr>
        <w:t>ص 248</w:t>
      </w:r>
      <w:r w:rsidR="004073A1">
        <w:rPr>
          <w:rtl/>
          <w:lang w:bidi="fa-IR"/>
        </w:rPr>
        <w:t xml:space="preserve">. </w:t>
      </w:r>
      <w:r>
        <w:rPr>
          <w:rtl/>
          <w:lang w:bidi="fa-IR"/>
        </w:rPr>
        <w:t>ثواب الاعمال</w:t>
      </w:r>
      <w:r w:rsidR="004073A1">
        <w:rPr>
          <w:rtl/>
          <w:lang w:bidi="fa-IR"/>
        </w:rPr>
        <w:t xml:space="preserve">، </w:t>
      </w:r>
      <w:r>
        <w:rPr>
          <w:rtl/>
          <w:lang w:bidi="fa-IR"/>
        </w:rPr>
        <w:t>ص 337</w:t>
      </w:r>
      <w:r w:rsidR="004073A1">
        <w:rPr>
          <w:rtl/>
          <w:lang w:bidi="fa-IR"/>
        </w:rPr>
        <w:t xml:space="preserve">. </w:t>
      </w:r>
    </w:p>
    <w:p w:rsidR="00785C24" w:rsidRDefault="00785C24" w:rsidP="00D773FB">
      <w:pPr>
        <w:pStyle w:val="libFootnote"/>
        <w:rPr>
          <w:rtl/>
          <w:lang w:bidi="fa-IR"/>
        </w:rPr>
      </w:pPr>
      <w:r>
        <w:rPr>
          <w:rtl/>
          <w:lang w:bidi="fa-IR"/>
        </w:rPr>
        <w:t>493-كافى</w:t>
      </w:r>
      <w:r w:rsidR="004073A1">
        <w:rPr>
          <w:rtl/>
          <w:lang w:bidi="fa-IR"/>
        </w:rPr>
        <w:t xml:space="preserve">، </w:t>
      </w:r>
      <w:r>
        <w:rPr>
          <w:rtl/>
          <w:lang w:bidi="fa-IR"/>
        </w:rPr>
        <w:t>ج 4</w:t>
      </w:r>
      <w:r w:rsidR="004073A1">
        <w:rPr>
          <w:rtl/>
          <w:lang w:bidi="fa-IR"/>
        </w:rPr>
        <w:t xml:space="preserve">، </w:t>
      </w:r>
      <w:r>
        <w:rPr>
          <w:rtl/>
          <w:lang w:bidi="fa-IR"/>
        </w:rPr>
        <w:t>ص 249</w:t>
      </w:r>
      <w:r w:rsidR="004073A1">
        <w:rPr>
          <w:rtl/>
          <w:lang w:bidi="fa-IR"/>
        </w:rPr>
        <w:t xml:space="preserve">. </w:t>
      </w:r>
    </w:p>
    <w:p w:rsidR="00785C24" w:rsidRDefault="00785C24" w:rsidP="00D773FB">
      <w:pPr>
        <w:pStyle w:val="libFootnote"/>
        <w:rPr>
          <w:rtl/>
          <w:lang w:bidi="fa-IR"/>
        </w:rPr>
      </w:pPr>
      <w:r>
        <w:rPr>
          <w:rtl/>
          <w:lang w:bidi="fa-IR"/>
        </w:rPr>
        <w:t>494-كافى</w:t>
      </w:r>
      <w:r w:rsidR="004073A1">
        <w:rPr>
          <w:rtl/>
          <w:lang w:bidi="fa-IR"/>
        </w:rPr>
        <w:t xml:space="preserve">، </w:t>
      </w:r>
      <w:r>
        <w:rPr>
          <w:rtl/>
          <w:lang w:bidi="fa-IR"/>
        </w:rPr>
        <w:t>ج 4</w:t>
      </w:r>
      <w:r w:rsidR="004073A1">
        <w:rPr>
          <w:rtl/>
          <w:lang w:bidi="fa-IR"/>
        </w:rPr>
        <w:t xml:space="preserve">، </w:t>
      </w:r>
      <w:r>
        <w:rPr>
          <w:rtl/>
          <w:lang w:bidi="fa-IR"/>
        </w:rPr>
        <w:t>ص 251</w:t>
      </w:r>
      <w:r w:rsidR="004073A1">
        <w:rPr>
          <w:rtl/>
          <w:lang w:bidi="fa-IR"/>
        </w:rPr>
        <w:t xml:space="preserve">. </w:t>
      </w:r>
    </w:p>
    <w:p w:rsidR="00785C24" w:rsidRDefault="00785C24" w:rsidP="00D773FB">
      <w:pPr>
        <w:pStyle w:val="libFootnote"/>
        <w:rPr>
          <w:rtl/>
          <w:lang w:bidi="fa-IR"/>
        </w:rPr>
      </w:pPr>
      <w:r>
        <w:rPr>
          <w:rtl/>
          <w:lang w:bidi="fa-IR"/>
        </w:rPr>
        <w:t>495-همان</w:t>
      </w:r>
      <w:r w:rsidR="004073A1">
        <w:rPr>
          <w:rtl/>
          <w:lang w:bidi="fa-IR"/>
        </w:rPr>
        <w:t xml:space="preserve">. </w:t>
      </w:r>
    </w:p>
    <w:p w:rsidR="00785C24" w:rsidRDefault="00785C24" w:rsidP="00D773FB">
      <w:pPr>
        <w:pStyle w:val="libFootnote"/>
        <w:rPr>
          <w:rtl/>
          <w:lang w:bidi="fa-IR"/>
        </w:rPr>
      </w:pPr>
      <w:r>
        <w:rPr>
          <w:rtl/>
          <w:lang w:bidi="fa-IR"/>
        </w:rPr>
        <w:t>496-كافى</w:t>
      </w:r>
      <w:r w:rsidR="004073A1">
        <w:rPr>
          <w:rtl/>
          <w:lang w:bidi="fa-IR"/>
        </w:rPr>
        <w:t xml:space="preserve">، </w:t>
      </w:r>
      <w:r>
        <w:rPr>
          <w:rtl/>
          <w:lang w:bidi="fa-IR"/>
        </w:rPr>
        <w:t>ج 4</w:t>
      </w:r>
      <w:r w:rsidR="004073A1">
        <w:rPr>
          <w:rtl/>
          <w:lang w:bidi="fa-IR"/>
        </w:rPr>
        <w:t xml:space="preserve">، </w:t>
      </w:r>
      <w:r>
        <w:rPr>
          <w:rtl/>
          <w:lang w:bidi="fa-IR"/>
        </w:rPr>
        <w:t>ص 252</w:t>
      </w:r>
      <w:r w:rsidR="004073A1">
        <w:rPr>
          <w:rtl/>
          <w:lang w:bidi="fa-IR"/>
        </w:rPr>
        <w:t xml:space="preserve">. </w:t>
      </w:r>
      <w:r>
        <w:rPr>
          <w:rtl/>
          <w:lang w:bidi="fa-IR"/>
        </w:rPr>
        <w:t>ثواب الاعمال</w:t>
      </w:r>
      <w:r w:rsidR="004073A1">
        <w:rPr>
          <w:rtl/>
          <w:lang w:bidi="fa-IR"/>
        </w:rPr>
        <w:t xml:space="preserve">، </w:t>
      </w:r>
      <w:r>
        <w:rPr>
          <w:rtl/>
          <w:lang w:bidi="fa-IR"/>
        </w:rPr>
        <w:t>ص 333</w:t>
      </w:r>
      <w:r w:rsidR="004073A1">
        <w:rPr>
          <w:rtl/>
          <w:lang w:bidi="fa-IR"/>
        </w:rPr>
        <w:t xml:space="preserve">. </w:t>
      </w:r>
    </w:p>
    <w:p w:rsidR="00785C24" w:rsidRDefault="00785C24" w:rsidP="00D773FB">
      <w:pPr>
        <w:pStyle w:val="libFootnote"/>
        <w:rPr>
          <w:rtl/>
          <w:lang w:bidi="fa-IR"/>
        </w:rPr>
      </w:pPr>
      <w:r>
        <w:rPr>
          <w:rtl/>
          <w:lang w:bidi="fa-IR"/>
        </w:rPr>
        <w:t>497-كافى</w:t>
      </w:r>
      <w:r w:rsidR="004073A1">
        <w:rPr>
          <w:rtl/>
          <w:lang w:bidi="fa-IR"/>
        </w:rPr>
        <w:t xml:space="preserve">، </w:t>
      </w:r>
      <w:r>
        <w:rPr>
          <w:rtl/>
          <w:lang w:bidi="fa-IR"/>
        </w:rPr>
        <w:t>ج 4</w:t>
      </w:r>
      <w:r w:rsidR="004073A1">
        <w:rPr>
          <w:rtl/>
          <w:lang w:bidi="fa-IR"/>
        </w:rPr>
        <w:t xml:space="preserve">، </w:t>
      </w:r>
      <w:r>
        <w:rPr>
          <w:rtl/>
          <w:lang w:bidi="fa-IR"/>
        </w:rPr>
        <w:t>ص 252</w:t>
      </w:r>
      <w:r w:rsidR="004073A1">
        <w:rPr>
          <w:rtl/>
          <w:lang w:bidi="fa-IR"/>
        </w:rPr>
        <w:t xml:space="preserve">. </w:t>
      </w:r>
    </w:p>
    <w:p w:rsidR="00785C24" w:rsidRDefault="00785C24" w:rsidP="00D773FB">
      <w:pPr>
        <w:pStyle w:val="libFootnote"/>
        <w:rPr>
          <w:rtl/>
          <w:lang w:bidi="fa-IR"/>
        </w:rPr>
      </w:pPr>
      <w:r>
        <w:rPr>
          <w:rtl/>
          <w:lang w:bidi="fa-IR"/>
        </w:rPr>
        <w:t>498-كافى</w:t>
      </w:r>
      <w:r w:rsidR="004073A1">
        <w:rPr>
          <w:rtl/>
          <w:lang w:bidi="fa-IR"/>
        </w:rPr>
        <w:t xml:space="preserve">، </w:t>
      </w:r>
      <w:r>
        <w:rPr>
          <w:rtl/>
          <w:lang w:bidi="fa-IR"/>
        </w:rPr>
        <w:t>ج 4</w:t>
      </w:r>
      <w:r w:rsidR="004073A1">
        <w:rPr>
          <w:rtl/>
          <w:lang w:bidi="fa-IR"/>
        </w:rPr>
        <w:t xml:space="preserve">، </w:t>
      </w:r>
      <w:r>
        <w:rPr>
          <w:rtl/>
          <w:lang w:bidi="fa-IR"/>
        </w:rPr>
        <w:t>ص 252</w:t>
      </w:r>
      <w:r w:rsidR="004073A1">
        <w:rPr>
          <w:rtl/>
          <w:lang w:bidi="fa-IR"/>
        </w:rPr>
        <w:t xml:space="preserve">. </w:t>
      </w:r>
      <w:r>
        <w:rPr>
          <w:rtl/>
          <w:lang w:bidi="fa-IR"/>
        </w:rPr>
        <w:t>ثواب الاعمال</w:t>
      </w:r>
      <w:r w:rsidR="004073A1">
        <w:rPr>
          <w:rtl/>
          <w:lang w:bidi="fa-IR"/>
        </w:rPr>
        <w:t xml:space="preserve">، </w:t>
      </w:r>
      <w:r>
        <w:rPr>
          <w:rtl/>
          <w:lang w:bidi="fa-IR"/>
        </w:rPr>
        <w:t>ص 333</w:t>
      </w:r>
      <w:r w:rsidR="004073A1">
        <w:rPr>
          <w:rtl/>
          <w:lang w:bidi="fa-IR"/>
        </w:rPr>
        <w:t xml:space="preserve">. </w:t>
      </w:r>
    </w:p>
    <w:p w:rsidR="00785C24" w:rsidRDefault="00785C24" w:rsidP="00D773FB">
      <w:pPr>
        <w:pStyle w:val="libFootnote"/>
        <w:rPr>
          <w:rtl/>
          <w:lang w:bidi="fa-IR"/>
        </w:rPr>
      </w:pPr>
      <w:r>
        <w:rPr>
          <w:rtl/>
          <w:lang w:bidi="fa-IR"/>
        </w:rPr>
        <w:t>499-كافى</w:t>
      </w:r>
      <w:r w:rsidR="004073A1">
        <w:rPr>
          <w:rtl/>
          <w:lang w:bidi="fa-IR"/>
        </w:rPr>
        <w:t xml:space="preserve">، </w:t>
      </w:r>
      <w:r>
        <w:rPr>
          <w:rtl/>
          <w:lang w:bidi="fa-IR"/>
        </w:rPr>
        <w:t>ج 4</w:t>
      </w:r>
      <w:r w:rsidR="004073A1">
        <w:rPr>
          <w:rtl/>
          <w:lang w:bidi="fa-IR"/>
        </w:rPr>
        <w:t xml:space="preserve">، </w:t>
      </w:r>
      <w:r>
        <w:rPr>
          <w:rtl/>
          <w:lang w:bidi="fa-IR"/>
        </w:rPr>
        <w:t>ص 252</w:t>
      </w:r>
      <w:r w:rsidR="004073A1">
        <w:rPr>
          <w:rtl/>
          <w:lang w:bidi="fa-IR"/>
        </w:rPr>
        <w:t xml:space="preserve">. </w:t>
      </w:r>
    </w:p>
    <w:p w:rsidR="00785C24" w:rsidRDefault="00785C24" w:rsidP="00D773FB">
      <w:pPr>
        <w:pStyle w:val="libFootnote"/>
        <w:rPr>
          <w:rtl/>
          <w:lang w:bidi="fa-IR"/>
        </w:rPr>
      </w:pPr>
      <w:r>
        <w:rPr>
          <w:rtl/>
          <w:lang w:bidi="fa-IR"/>
        </w:rPr>
        <w:t>500-كافى</w:t>
      </w:r>
      <w:r w:rsidR="004073A1">
        <w:rPr>
          <w:rtl/>
          <w:lang w:bidi="fa-IR"/>
        </w:rPr>
        <w:t xml:space="preserve">، </w:t>
      </w:r>
      <w:r>
        <w:rPr>
          <w:rtl/>
          <w:lang w:bidi="fa-IR"/>
        </w:rPr>
        <w:t>ج 4</w:t>
      </w:r>
      <w:r w:rsidR="004073A1">
        <w:rPr>
          <w:rtl/>
          <w:lang w:bidi="fa-IR"/>
        </w:rPr>
        <w:t xml:space="preserve">، </w:t>
      </w:r>
      <w:r>
        <w:rPr>
          <w:rtl/>
          <w:lang w:bidi="fa-IR"/>
        </w:rPr>
        <w:t>ص 253</w:t>
      </w:r>
      <w:r w:rsidR="004073A1">
        <w:rPr>
          <w:rtl/>
          <w:lang w:bidi="fa-IR"/>
        </w:rPr>
        <w:t xml:space="preserve">. </w:t>
      </w:r>
    </w:p>
    <w:p w:rsidR="00785C24" w:rsidRDefault="00785C24" w:rsidP="00D773FB">
      <w:pPr>
        <w:pStyle w:val="libFootnote"/>
        <w:rPr>
          <w:rtl/>
          <w:lang w:bidi="fa-IR"/>
        </w:rPr>
      </w:pPr>
      <w:r>
        <w:rPr>
          <w:rtl/>
          <w:lang w:bidi="fa-IR"/>
        </w:rPr>
        <w:t>501-ثواب الاعمال</w:t>
      </w:r>
      <w:r w:rsidR="004073A1">
        <w:rPr>
          <w:rtl/>
          <w:lang w:bidi="fa-IR"/>
        </w:rPr>
        <w:t xml:space="preserve">، </w:t>
      </w:r>
      <w:r>
        <w:rPr>
          <w:rtl/>
          <w:lang w:bidi="fa-IR"/>
        </w:rPr>
        <w:t>ص 231</w:t>
      </w:r>
      <w:r w:rsidR="004073A1">
        <w:rPr>
          <w:rtl/>
          <w:lang w:bidi="fa-IR"/>
        </w:rPr>
        <w:t xml:space="preserve">. </w:t>
      </w:r>
    </w:p>
    <w:p w:rsidR="00785C24" w:rsidRDefault="00785C24" w:rsidP="00D773FB">
      <w:pPr>
        <w:pStyle w:val="libFootnote"/>
        <w:rPr>
          <w:rtl/>
          <w:lang w:bidi="fa-IR"/>
        </w:rPr>
      </w:pPr>
      <w:r>
        <w:rPr>
          <w:rtl/>
          <w:lang w:bidi="fa-IR"/>
        </w:rPr>
        <w:t>502-ثواب الاعمال</w:t>
      </w:r>
      <w:r w:rsidR="004073A1">
        <w:rPr>
          <w:rtl/>
          <w:lang w:bidi="fa-IR"/>
        </w:rPr>
        <w:t xml:space="preserve">، </w:t>
      </w:r>
      <w:r>
        <w:rPr>
          <w:rtl/>
          <w:lang w:bidi="fa-IR"/>
        </w:rPr>
        <w:t>ص 333</w:t>
      </w:r>
      <w:r w:rsidR="004073A1">
        <w:rPr>
          <w:rtl/>
          <w:lang w:bidi="fa-IR"/>
        </w:rPr>
        <w:t xml:space="preserve">. </w:t>
      </w:r>
    </w:p>
    <w:p w:rsidR="00785C24" w:rsidRDefault="00785C24" w:rsidP="00D773FB">
      <w:pPr>
        <w:pStyle w:val="libFootnote"/>
        <w:rPr>
          <w:rtl/>
          <w:lang w:bidi="fa-IR"/>
        </w:rPr>
      </w:pPr>
      <w:r>
        <w:rPr>
          <w:rtl/>
          <w:lang w:bidi="fa-IR"/>
        </w:rPr>
        <w:t>503-ثواب الاعمال</w:t>
      </w:r>
      <w:r w:rsidR="004073A1">
        <w:rPr>
          <w:rtl/>
          <w:lang w:bidi="fa-IR"/>
        </w:rPr>
        <w:t xml:space="preserve">، </w:t>
      </w:r>
      <w:r>
        <w:rPr>
          <w:rtl/>
          <w:lang w:bidi="fa-IR"/>
        </w:rPr>
        <w:t>ص 333</w:t>
      </w:r>
      <w:r w:rsidR="004073A1">
        <w:rPr>
          <w:rtl/>
          <w:lang w:bidi="fa-IR"/>
        </w:rPr>
        <w:t xml:space="preserve">. </w:t>
      </w:r>
    </w:p>
    <w:p w:rsidR="00785C24" w:rsidRDefault="00785C24" w:rsidP="00D773FB">
      <w:pPr>
        <w:pStyle w:val="libFootnote"/>
        <w:rPr>
          <w:rtl/>
          <w:lang w:bidi="fa-IR"/>
        </w:rPr>
      </w:pPr>
      <w:r>
        <w:rPr>
          <w:rtl/>
          <w:lang w:bidi="fa-IR"/>
        </w:rPr>
        <w:t>504-ثواب الاعمال</w:t>
      </w:r>
      <w:r w:rsidR="004073A1">
        <w:rPr>
          <w:rtl/>
          <w:lang w:bidi="fa-IR"/>
        </w:rPr>
        <w:t xml:space="preserve">، </w:t>
      </w:r>
      <w:r>
        <w:rPr>
          <w:rtl/>
          <w:lang w:bidi="fa-IR"/>
        </w:rPr>
        <w:t>ص 335</w:t>
      </w:r>
      <w:r w:rsidR="004073A1">
        <w:rPr>
          <w:rtl/>
          <w:lang w:bidi="fa-IR"/>
        </w:rPr>
        <w:t xml:space="preserve">. </w:t>
      </w:r>
    </w:p>
    <w:p w:rsidR="00785C24" w:rsidRDefault="00785C24" w:rsidP="00D773FB">
      <w:pPr>
        <w:pStyle w:val="libFootnote"/>
        <w:rPr>
          <w:rtl/>
          <w:lang w:bidi="fa-IR"/>
        </w:rPr>
      </w:pPr>
      <w:r>
        <w:rPr>
          <w:rtl/>
          <w:lang w:bidi="fa-IR"/>
        </w:rPr>
        <w:t>505-ثواب الاعمال</w:t>
      </w:r>
      <w:r w:rsidR="004073A1">
        <w:rPr>
          <w:rtl/>
          <w:lang w:bidi="fa-IR"/>
        </w:rPr>
        <w:t xml:space="preserve">، </w:t>
      </w:r>
      <w:r>
        <w:rPr>
          <w:rtl/>
          <w:lang w:bidi="fa-IR"/>
        </w:rPr>
        <w:t>ص 335</w:t>
      </w:r>
      <w:r w:rsidR="004073A1">
        <w:rPr>
          <w:rtl/>
          <w:lang w:bidi="fa-IR"/>
        </w:rPr>
        <w:t xml:space="preserve">. </w:t>
      </w:r>
      <w:r>
        <w:rPr>
          <w:rtl/>
          <w:lang w:bidi="fa-IR"/>
        </w:rPr>
        <w:t>بحار</w:t>
      </w:r>
      <w:r w:rsidR="004073A1">
        <w:rPr>
          <w:rtl/>
          <w:lang w:bidi="fa-IR"/>
        </w:rPr>
        <w:t xml:space="preserve">، </w:t>
      </w:r>
      <w:r>
        <w:rPr>
          <w:rtl/>
          <w:lang w:bidi="fa-IR"/>
        </w:rPr>
        <w:t>ج 86</w:t>
      </w:r>
      <w:r w:rsidR="004073A1">
        <w:rPr>
          <w:rtl/>
          <w:lang w:bidi="fa-IR"/>
        </w:rPr>
        <w:t xml:space="preserve">. </w:t>
      </w:r>
      <w:r>
        <w:rPr>
          <w:rtl/>
          <w:lang w:bidi="fa-IR"/>
        </w:rPr>
        <w:t>ص 97</w:t>
      </w:r>
      <w:r w:rsidR="004073A1">
        <w:rPr>
          <w:rtl/>
          <w:lang w:bidi="fa-IR"/>
        </w:rPr>
        <w:t xml:space="preserve">. </w:t>
      </w:r>
    </w:p>
    <w:p w:rsidR="00785C24" w:rsidRDefault="00785C24" w:rsidP="00D773FB">
      <w:pPr>
        <w:pStyle w:val="libFootnote"/>
        <w:rPr>
          <w:rtl/>
          <w:lang w:bidi="fa-IR"/>
        </w:rPr>
      </w:pPr>
      <w:r>
        <w:rPr>
          <w:rtl/>
          <w:lang w:bidi="fa-IR"/>
        </w:rPr>
        <w:t>506-ثواب الاعمال</w:t>
      </w:r>
      <w:r w:rsidR="004073A1">
        <w:rPr>
          <w:rtl/>
          <w:lang w:bidi="fa-IR"/>
        </w:rPr>
        <w:t xml:space="preserve">، </w:t>
      </w:r>
      <w:r>
        <w:rPr>
          <w:rtl/>
          <w:lang w:bidi="fa-IR"/>
        </w:rPr>
        <w:t>ص 335</w:t>
      </w:r>
      <w:r w:rsidR="004073A1">
        <w:rPr>
          <w:rtl/>
          <w:lang w:bidi="fa-IR"/>
        </w:rPr>
        <w:t xml:space="preserve">. </w:t>
      </w:r>
    </w:p>
    <w:p w:rsidR="00785C24" w:rsidRDefault="00785C24" w:rsidP="00D773FB">
      <w:pPr>
        <w:pStyle w:val="libFootnote"/>
        <w:rPr>
          <w:rtl/>
          <w:lang w:bidi="fa-IR"/>
        </w:rPr>
      </w:pPr>
      <w:r>
        <w:rPr>
          <w:rtl/>
          <w:lang w:bidi="fa-IR"/>
        </w:rPr>
        <w:t>507-ختوم و اذكار</w:t>
      </w:r>
      <w:r w:rsidR="004073A1">
        <w:rPr>
          <w:rtl/>
          <w:lang w:bidi="fa-IR"/>
        </w:rPr>
        <w:t xml:space="preserve">، </w:t>
      </w:r>
      <w:r>
        <w:rPr>
          <w:rtl/>
          <w:lang w:bidi="fa-IR"/>
        </w:rPr>
        <w:t>ج 2</w:t>
      </w:r>
      <w:r w:rsidR="004073A1">
        <w:rPr>
          <w:rtl/>
          <w:lang w:bidi="fa-IR"/>
        </w:rPr>
        <w:t xml:space="preserve">، </w:t>
      </w:r>
      <w:r>
        <w:rPr>
          <w:rtl/>
          <w:lang w:bidi="fa-IR"/>
        </w:rPr>
        <w:t>ص 253</w:t>
      </w:r>
      <w:r w:rsidR="004073A1">
        <w:rPr>
          <w:rtl/>
          <w:lang w:bidi="fa-IR"/>
        </w:rPr>
        <w:t xml:space="preserve">. </w:t>
      </w:r>
      <w:r>
        <w:rPr>
          <w:rtl/>
          <w:lang w:bidi="fa-IR"/>
        </w:rPr>
        <w:t>المخازن</w:t>
      </w:r>
      <w:r w:rsidR="004073A1">
        <w:rPr>
          <w:rtl/>
          <w:lang w:bidi="fa-IR"/>
        </w:rPr>
        <w:t xml:space="preserve">، </w:t>
      </w:r>
      <w:r>
        <w:rPr>
          <w:rtl/>
          <w:lang w:bidi="fa-IR"/>
        </w:rPr>
        <w:t>ج 1</w:t>
      </w:r>
      <w:r w:rsidR="004073A1">
        <w:rPr>
          <w:rtl/>
          <w:lang w:bidi="fa-IR"/>
        </w:rPr>
        <w:t xml:space="preserve">، </w:t>
      </w:r>
      <w:r>
        <w:rPr>
          <w:rtl/>
          <w:lang w:bidi="fa-IR"/>
        </w:rPr>
        <w:t>ص 327</w:t>
      </w:r>
      <w:r w:rsidR="004073A1">
        <w:rPr>
          <w:rtl/>
          <w:lang w:bidi="fa-IR"/>
        </w:rPr>
        <w:t xml:space="preserve">. </w:t>
      </w:r>
      <w:r>
        <w:rPr>
          <w:rtl/>
          <w:lang w:bidi="fa-IR"/>
        </w:rPr>
        <w:t>كتاب اسرار عدد چهل</w:t>
      </w:r>
      <w:r w:rsidR="004073A1">
        <w:rPr>
          <w:rtl/>
          <w:lang w:bidi="fa-IR"/>
        </w:rPr>
        <w:t xml:space="preserve">. </w:t>
      </w:r>
      <w:r>
        <w:rPr>
          <w:rtl/>
          <w:lang w:bidi="fa-IR"/>
        </w:rPr>
        <w:t>حسن آشتيانى</w:t>
      </w:r>
      <w:r w:rsidR="004073A1">
        <w:rPr>
          <w:rtl/>
          <w:lang w:bidi="fa-IR"/>
        </w:rPr>
        <w:t xml:space="preserve">. </w:t>
      </w:r>
    </w:p>
    <w:p w:rsidR="00785C24" w:rsidRDefault="00785C24" w:rsidP="00D773FB">
      <w:pPr>
        <w:pStyle w:val="libFootnote"/>
        <w:rPr>
          <w:rtl/>
          <w:lang w:bidi="fa-IR"/>
        </w:rPr>
      </w:pPr>
      <w:r>
        <w:rPr>
          <w:rtl/>
          <w:lang w:bidi="fa-IR"/>
        </w:rPr>
        <w:t>508-المخازن</w:t>
      </w:r>
      <w:r w:rsidR="004073A1">
        <w:rPr>
          <w:rtl/>
          <w:lang w:bidi="fa-IR"/>
        </w:rPr>
        <w:t xml:space="preserve">، </w:t>
      </w:r>
      <w:r>
        <w:rPr>
          <w:rtl/>
          <w:lang w:bidi="fa-IR"/>
        </w:rPr>
        <w:t>ص 430</w:t>
      </w:r>
      <w:r w:rsidR="004073A1">
        <w:rPr>
          <w:rtl/>
          <w:lang w:bidi="fa-IR"/>
        </w:rPr>
        <w:t xml:space="preserve">. </w:t>
      </w:r>
      <w:r>
        <w:rPr>
          <w:rtl/>
          <w:lang w:bidi="fa-IR"/>
        </w:rPr>
        <w:t>كتاب اسرار عدد چهل</w:t>
      </w:r>
      <w:r w:rsidR="004073A1">
        <w:rPr>
          <w:rtl/>
          <w:lang w:bidi="fa-IR"/>
        </w:rPr>
        <w:t xml:space="preserve">. </w:t>
      </w:r>
    </w:p>
    <w:p w:rsidR="00785C24" w:rsidRDefault="00785C24" w:rsidP="00D773FB">
      <w:pPr>
        <w:pStyle w:val="libFootnote"/>
        <w:rPr>
          <w:rtl/>
          <w:lang w:bidi="fa-IR"/>
        </w:rPr>
      </w:pPr>
      <w:r>
        <w:rPr>
          <w:rtl/>
          <w:lang w:bidi="fa-IR"/>
        </w:rPr>
        <w:t>509-المخازن</w:t>
      </w:r>
      <w:r w:rsidR="004073A1">
        <w:rPr>
          <w:rtl/>
          <w:lang w:bidi="fa-IR"/>
        </w:rPr>
        <w:t xml:space="preserve">، </w:t>
      </w:r>
      <w:r>
        <w:rPr>
          <w:rtl/>
          <w:lang w:bidi="fa-IR"/>
        </w:rPr>
        <w:t>ص 380</w:t>
      </w:r>
      <w:r w:rsidR="004073A1">
        <w:rPr>
          <w:rtl/>
          <w:lang w:bidi="fa-IR"/>
        </w:rPr>
        <w:t xml:space="preserve">. </w:t>
      </w:r>
      <w:r>
        <w:rPr>
          <w:rtl/>
          <w:lang w:bidi="fa-IR"/>
        </w:rPr>
        <w:t>گوهر شب چراغ</w:t>
      </w:r>
      <w:r w:rsidR="004073A1">
        <w:rPr>
          <w:rtl/>
          <w:lang w:bidi="fa-IR"/>
        </w:rPr>
        <w:t xml:space="preserve">. </w:t>
      </w:r>
      <w:r>
        <w:rPr>
          <w:rtl/>
          <w:lang w:bidi="fa-IR"/>
        </w:rPr>
        <w:t>جواهر مكنونه</w:t>
      </w:r>
      <w:r w:rsidR="004073A1">
        <w:rPr>
          <w:rtl/>
          <w:lang w:bidi="fa-IR"/>
        </w:rPr>
        <w:t xml:space="preserve">. </w:t>
      </w:r>
    </w:p>
    <w:p w:rsidR="00785C24" w:rsidRDefault="00785C24" w:rsidP="00D773FB">
      <w:pPr>
        <w:pStyle w:val="libFootnote"/>
        <w:rPr>
          <w:rtl/>
          <w:lang w:bidi="fa-IR"/>
        </w:rPr>
      </w:pPr>
      <w:r>
        <w:rPr>
          <w:rtl/>
          <w:lang w:bidi="fa-IR"/>
        </w:rPr>
        <w:t>510-المخازن</w:t>
      </w:r>
      <w:r w:rsidR="004073A1">
        <w:rPr>
          <w:rtl/>
          <w:lang w:bidi="fa-IR"/>
        </w:rPr>
        <w:t xml:space="preserve">، </w:t>
      </w:r>
      <w:r>
        <w:rPr>
          <w:rtl/>
          <w:lang w:bidi="fa-IR"/>
        </w:rPr>
        <w:t>ص 68</w:t>
      </w:r>
      <w:r w:rsidR="004073A1">
        <w:rPr>
          <w:rtl/>
          <w:lang w:bidi="fa-IR"/>
        </w:rPr>
        <w:t xml:space="preserve">. </w:t>
      </w:r>
      <w:r>
        <w:rPr>
          <w:rtl/>
          <w:lang w:bidi="fa-IR"/>
        </w:rPr>
        <w:t>كتاب اسرار عدد چهل</w:t>
      </w:r>
      <w:r w:rsidR="004073A1">
        <w:rPr>
          <w:rtl/>
          <w:lang w:bidi="fa-IR"/>
        </w:rPr>
        <w:t xml:space="preserve">. </w:t>
      </w:r>
    </w:p>
    <w:p w:rsidR="00785C24" w:rsidRDefault="00785C24" w:rsidP="00D773FB">
      <w:pPr>
        <w:pStyle w:val="libFootnote"/>
        <w:rPr>
          <w:rtl/>
          <w:lang w:bidi="fa-IR"/>
        </w:rPr>
      </w:pPr>
      <w:r>
        <w:rPr>
          <w:rtl/>
          <w:lang w:bidi="fa-IR"/>
        </w:rPr>
        <w:t>511-ختوم واذكار</w:t>
      </w:r>
      <w:r w:rsidR="004073A1">
        <w:rPr>
          <w:rtl/>
          <w:lang w:bidi="fa-IR"/>
        </w:rPr>
        <w:t xml:space="preserve">، </w:t>
      </w:r>
      <w:r>
        <w:rPr>
          <w:rtl/>
          <w:lang w:bidi="fa-IR"/>
        </w:rPr>
        <w:t>ج 1</w:t>
      </w:r>
      <w:r w:rsidR="004073A1">
        <w:rPr>
          <w:rtl/>
          <w:lang w:bidi="fa-IR"/>
        </w:rPr>
        <w:t xml:space="preserve">، </w:t>
      </w:r>
      <w:r>
        <w:rPr>
          <w:rtl/>
          <w:lang w:bidi="fa-IR"/>
        </w:rPr>
        <w:t>ص 169</w:t>
      </w:r>
      <w:r w:rsidR="004073A1">
        <w:rPr>
          <w:rtl/>
          <w:lang w:bidi="fa-IR"/>
        </w:rPr>
        <w:t xml:space="preserve">. </w:t>
      </w:r>
    </w:p>
    <w:p w:rsidR="00785C24" w:rsidRDefault="00785C24" w:rsidP="00D773FB">
      <w:pPr>
        <w:pStyle w:val="libFootnote"/>
        <w:rPr>
          <w:rtl/>
          <w:lang w:bidi="fa-IR"/>
        </w:rPr>
      </w:pPr>
      <w:r>
        <w:rPr>
          <w:rtl/>
          <w:lang w:bidi="fa-IR"/>
        </w:rPr>
        <w:t>512-ختوم و اذكار</w:t>
      </w:r>
      <w:r w:rsidR="004073A1">
        <w:rPr>
          <w:rtl/>
          <w:lang w:bidi="fa-IR"/>
        </w:rPr>
        <w:t xml:space="preserve">، </w:t>
      </w:r>
      <w:r>
        <w:rPr>
          <w:rtl/>
          <w:lang w:bidi="fa-IR"/>
        </w:rPr>
        <w:t>ج 1</w:t>
      </w:r>
      <w:r w:rsidR="004073A1">
        <w:rPr>
          <w:rtl/>
          <w:lang w:bidi="fa-IR"/>
        </w:rPr>
        <w:t xml:space="preserve">، </w:t>
      </w:r>
      <w:r>
        <w:rPr>
          <w:rtl/>
          <w:lang w:bidi="fa-IR"/>
        </w:rPr>
        <w:t>ص 25</w:t>
      </w:r>
      <w:r w:rsidR="004073A1">
        <w:rPr>
          <w:rtl/>
          <w:lang w:bidi="fa-IR"/>
        </w:rPr>
        <w:t xml:space="preserve">. </w:t>
      </w:r>
      <w:r>
        <w:rPr>
          <w:rtl/>
          <w:lang w:bidi="fa-IR"/>
        </w:rPr>
        <w:t>گوهر شب چراغ</w:t>
      </w:r>
      <w:r w:rsidR="004073A1">
        <w:rPr>
          <w:rtl/>
          <w:lang w:bidi="fa-IR"/>
        </w:rPr>
        <w:t xml:space="preserve">. </w:t>
      </w:r>
    </w:p>
    <w:p w:rsidR="00785C24" w:rsidRDefault="00785C24" w:rsidP="00D773FB">
      <w:pPr>
        <w:pStyle w:val="libFootnote"/>
        <w:rPr>
          <w:rtl/>
          <w:lang w:bidi="fa-IR"/>
        </w:rPr>
      </w:pPr>
      <w:r>
        <w:rPr>
          <w:rtl/>
          <w:lang w:bidi="fa-IR"/>
        </w:rPr>
        <w:t>513-ختوم و اذكار</w:t>
      </w:r>
      <w:r w:rsidR="004073A1">
        <w:rPr>
          <w:rtl/>
          <w:lang w:bidi="fa-IR"/>
        </w:rPr>
        <w:t xml:space="preserve">، </w:t>
      </w:r>
      <w:r>
        <w:rPr>
          <w:rtl/>
          <w:lang w:bidi="fa-IR"/>
        </w:rPr>
        <w:t>ج 1</w:t>
      </w:r>
      <w:r w:rsidR="004073A1">
        <w:rPr>
          <w:rtl/>
          <w:lang w:bidi="fa-IR"/>
        </w:rPr>
        <w:t xml:space="preserve">، </w:t>
      </w:r>
      <w:r>
        <w:rPr>
          <w:rtl/>
          <w:lang w:bidi="fa-IR"/>
        </w:rPr>
        <w:t>ص 120</w:t>
      </w:r>
      <w:r w:rsidR="004073A1">
        <w:rPr>
          <w:rtl/>
          <w:lang w:bidi="fa-IR"/>
        </w:rPr>
        <w:t xml:space="preserve">. </w:t>
      </w:r>
    </w:p>
    <w:p w:rsidR="00785C24" w:rsidRDefault="00785C24" w:rsidP="00D773FB">
      <w:pPr>
        <w:pStyle w:val="libFootnote"/>
        <w:rPr>
          <w:rtl/>
          <w:lang w:bidi="fa-IR"/>
        </w:rPr>
      </w:pPr>
      <w:r>
        <w:rPr>
          <w:rtl/>
          <w:lang w:bidi="fa-IR"/>
        </w:rPr>
        <w:t>514-گنجينة دانشمندان</w:t>
      </w:r>
      <w:r w:rsidR="004073A1">
        <w:rPr>
          <w:rtl/>
          <w:lang w:bidi="fa-IR"/>
        </w:rPr>
        <w:t xml:space="preserve">، </w:t>
      </w:r>
      <w:r>
        <w:rPr>
          <w:rtl/>
          <w:lang w:bidi="fa-IR"/>
        </w:rPr>
        <w:t>ح 4</w:t>
      </w:r>
      <w:r w:rsidR="004073A1">
        <w:rPr>
          <w:rtl/>
          <w:lang w:bidi="fa-IR"/>
        </w:rPr>
        <w:t xml:space="preserve">. </w:t>
      </w:r>
      <w:r>
        <w:rPr>
          <w:rtl/>
          <w:lang w:bidi="fa-IR"/>
        </w:rPr>
        <w:t>روياهاى صادقانه</w:t>
      </w:r>
      <w:r w:rsidR="004073A1">
        <w:rPr>
          <w:rtl/>
          <w:lang w:bidi="fa-IR"/>
        </w:rPr>
        <w:t xml:space="preserve">، </w:t>
      </w:r>
      <w:r>
        <w:rPr>
          <w:rtl/>
          <w:lang w:bidi="fa-IR"/>
        </w:rPr>
        <w:t>موسى خسروى</w:t>
      </w:r>
      <w:r w:rsidR="004073A1">
        <w:rPr>
          <w:rtl/>
          <w:lang w:bidi="fa-IR"/>
        </w:rPr>
        <w:t xml:space="preserve">. </w:t>
      </w:r>
    </w:p>
    <w:p w:rsidR="00785C24" w:rsidRDefault="00785C24" w:rsidP="00D773FB">
      <w:pPr>
        <w:pStyle w:val="libFootnote"/>
        <w:rPr>
          <w:rtl/>
          <w:lang w:bidi="fa-IR"/>
        </w:rPr>
      </w:pPr>
      <w:r>
        <w:rPr>
          <w:rtl/>
          <w:lang w:bidi="fa-IR"/>
        </w:rPr>
        <w:t>515-گوهر شب چراغ</w:t>
      </w:r>
      <w:r w:rsidR="004073A1">
        <w:rPr>
          <w:rtl/>
          <w:lang w:bidi="fa-IR"/>
        </w:rPr>
        <w:t xml:space="preserve">. </w:t>
      </w:r>
      <w:r>
        <w:rPr>
          <w:rtl/>
          <w:lang w:bidi="fa-IR"/>
        </w:rPr>
        <w:t>جواهر مكنونه</w:t>
      </w:r>
      <w:r w:rsidR="004073A1">
        <w:rPr>
          <w:rtl/>
          <w:lang w:bidi="fa-IR"/>
        </w:rPr>
        <w:t xml:space="preserve">. </w:t>
      </w:r>
    </w:p>
    <w:p w:rsidR="00785C24" w:rsidRDefault="00785C24" w:rsidP="00D773FB">
      <w:pPr>
        <w:pStyle w:val="libFootnote"/>
        <w:rPr>
          <w:rtl/>
          <w:lang w:bidi="fa-IR"/>
        </w:rPr>
      </w:pPr>
      <w:r>
        <w:rPr>
          <w:rtl/>
          <w:lang w:bidi="fa-IR"/>
        </w:rPr>
        <w:t>516-همان</w:t>
      </w:r>
    </w:p>
    <w:p w:rsidR="00785C24" w:rsidRDefault="00785C24" w:rsidP="00D773FB">
      <w:pPr>
        <w:pStyle w:val="libFootnote"/>
        <w:rPr>
          <w:rtl/>
          <w:lang w:bidi="fa-IR"/>
        </w:rPr>
      </w:pPr>
      <w:r>
        <w:rPr>
          <w:rtl/>
          <w:lang w:bidi="fa-IR"/>
        </w:rPr>
        <w:t>517-گوهر شب چراغ</w:t>
      </w:r>
      <w:r w:rsidR="004073A1">
        <w:rPr>
          <w:rtl/>
          <w:lang w:bidi="fa-IR"/>
        </w:rPr>
        <w:t xml:space="preserve">، </w:t>
      </w:r>
      <w:r>
        <w:rPr>
          <w:rtl/>
          <w:lang w:bidi="fa-IR"/>
        </w:rPr>
        <w:t>جواهر مكنونه</w:t>
      </w:r>
      <w:r w:rsidR="004073A1">
        <w:rPr>
          <w:rtl/>
          <w:lang w:bidi="fa-IR"/>
        </w:rPr>
        <w:t xml:space="preserve">. </w:t>
      </w:r>
    </w:p>
    <w:p w:rsidR="00785C24" w:rsidRDefault="00785C24" w:rsidP="00D773FB">
      <w:pPr>
        <w:pStyle w:val="libFootnote"/>
        <w:rPr>
          <w:rtl/>
          <w:lang w:bidi="fa-IR"/>
        </w:rPr>
      </w:pPr>
      <w:r>
        <w:rPr>
          <w:rtl/>
          <w:lang w:bidi="fa-IR"/>
        </w:rPr>
        <w:t>518-همان</w:t>
      </w:r>
    </w:p>
    <w:p w:rsidR="00785C24" w:rsidRDefault="00785C24" w:rsidP="00D773FB">
      <w:pPr>
        <w:pStyle w:val="libFootnote"/>
        <w:rPr>
          <w:rtl/>
          <w:lang w:bidi="fa-IR"/>
        </w:rPr>
      </w:pPr>
      <w:r>
        <w:rPr>
          <w:rtl/>
          <w:lang w:bidi="fa-IR"/>
        </w:rPr>
        <w:t>519-همان</w:t>
      </w:r>
    </w:p>
    <w:p w:rsidR="00785C24" w:rsidRDefault="00785C24" w:rsidP="00D773FB">
      <w:pPr>
        <w:pStyle w:val="libFootnote"/>
        <w:rPr>
          <w:rtl/>
          <w:lang w:bidi="fa-IR"/>
        </w:rPr>
      </w:pPr>
      <w:r>
        <w:rPr>
          <w:rtl/>
          <w:lang w:bidi="fa-IR"/>
        </w:rPr>
        <w:t>520-همان</w:t>
      </w:r>
    </w:p>
    <w:p w:rsidR="00785C24" w:rsidRDefault="00785C24" w:rsidP="00D773FB">
      <w:pPr>
        <w:pStyle w:val="libFootnote"/>
        <w:rPr>
          <w:rtl/>
          <w:lang w:bidi="fa-IR"/>
        </w:rPr>
      </w:pPr>
      <w:r>
        <w:rPr>
          <w:rtl/>
          <w:lang w:bidi="fa-IR"/>
        </w:rPr>
        <w:t>521-گوهر شب چراغ</w:t>
      </w:r>
      <w:r w:rsidR="004073A1">
        <w:rPr>
          <w:rtl/>
          <w:lang w:bidi="fa-IR"/>
        </w:rPr>
        <w:t xml:space="preserve">. </w:t>
      </w:r>
      <w:r>
        <w:rPr>
          <w:rtl/>
          <w:lang w:bidi="fa-IR"/>
        </w:rPr>
        <w:t>جواهر مكنونه</w:t>
      </w:r>
      <w:r w:rsidR="004073A1">
        <w:rPr>
          <w:rtl/>
          <w:lang w:bidi="fa-IR"/>
        </w:rPr>
        <w:t xml:space="preserve">. </w:t>
      </w:r>
    </w:p>
    <w:p w:rsidR="00785C24" w:rsidRDefault="00785C24" w:rsidP="00D773FB">
      <w:pPr>
        <w:pStyle w:val="libFootnote"/>
        <w:rPr>
          <w:rtl/>
          <w:lang w:bidi="fa-IR"/>
        </w:rPr>
      </w:pPr>
      <w:r>
        <w:rPr>
          <w:rtl/>
          <w:lang w:bidi="fa-IR"/>
        </w:rPr>
        <w:t>522-همان</w:t>
      </w:r>
    </w:p>
    <w:p w:rsidR="00785C24" w:rsidRDefault="00785C24" w:rsidP="00D773FB">
      <w:pPr>
        <w:pStyle w:val="libFootnote"/>
        <w:rPr>
          <w:rtl/>
          <w:lang w:bidi="fa-IR"/>
        </w:rPr>
      </w:pPr>
      <w:r>
        <w:rPr>
          <w:rtl/>
          <w:lang w:bidi="fa-IR"/>
        </w:rPr>
        <w:t>523-همان</w:t>
      </w:r>
    </w:p>
    <w:p w:rsidR="00785C24" w:rsidRDefault="00785C24" w:rsidP="00D773FB">
      <w:pPr>
        <w:pStyle w:val="libFootnote"/>
        <w:rPr>
          <w:rtl/>
          <w:lang w:bidi="fa-IR"/>
        </w:rPr>
      </w:pPr>
      <w:r>
        <w:rPr>
          <w:rtl/>
          <w:lang w:bidi="fa-IR"/>
        </w:rPr>
        <w:t>524-گوهر شب چراغ</w:t>
      </w:r>
      <w:r w:rsidR="004073A1">
        <w:rPr>
          <w:rtl/>
          <w:lang w:bidi="fa-IR"/>
        </w:rPr>
        <w:t xml:space="preserve">. </w:t>
      </w:r>
      <w:r>
        <w:rPr>
          <w:rtl/>
          <w:lang w:bidi="fa-IR"/>
        </w:rPr>
        <w:t>جواهر مكنونه</w:t>
      </w:r>
      <w:r w:rsidR="004073A1">
        <w:rPr>
          <w:rtl/>
          <w:lang w:bidi="fa-IR"/>
        </w:rPr>
        <w:t xml:space="preserve">. </w:t>
      </w:r>
    </w:p>
    <w:p w:rsidR="00785C24" w:rsidRDefault="00785C24" w:rsidP="00D773FB">
      <w:pPr>
        <w:pStyle w:val="libFootnote"/>
        <w:rPr>
          <w:rtl/>
          <w:lang w:bidi="fa-IR"/>
        </w:rPr>
      </w:pPr>
      <w:r>
        <w:rPr>
          <w:rtl/>
          <w:lang w:bidi="fa-IR"/>
        </w:rPr>
        <w:t>525-بحار</w:t>
      </w:r>
      <w:r w:rsidR="004073A1">
        <w:rPr>
          <w:rtl/>
          <w:lang w:bidi="fa-IR"/>
        </w:rPr>
        <w:t xml:space="preserve">، </w:t>
      </w:r>
      <w:r>
        <w:rPr>
          <w:rtl/>
          <w:lang w:bidi="fa-IR"/>
        </w:rPr>
        <w:t>ج 95</w:t>
      </w:r>
      <w:r w:rsidR="004073A1">
        <w:rPr>
          <w:rtl/>
          <w:lang w:bidi="fa-IR"/>
        </w:rPr>
        <w:t xml:space="preserve">. </w:t>
      </w:r>
      <w:r>
        <w:rPr>
          <w:rtl/>
          <w:lang w:bidi="fa-IR"/>
        </w:rPr>
        <w:t>ص 362</w:t>
      </w:r>
      <w:r w:rsidR="004073A1">
        <w:rPr>
          <w:rtl/>
          <w:lang w:bidi="fa-IR"/>
        </w:rPr>
        <w:t xml:space="preserve">. </w:t>
      </w:r>
      <w:r>
        <w:rPr>
          <w:rtl/>
          <w:lang w:bidi="fa-IR"/>
        </w:rPr>
        <w:t>ختوم و اذكار</w:t>
      </w:r>
      <w:r w:rsidR="004073A1">
        <w:rPr>
          <w:rtl/>
          <w:lang w:bidi="fa-IR"/>
        </w:rPr>
        <w:t xml:space="preserve">، </w:t>
      </w:r>
      <w:r>
        <w:rPr>
          <w:rtl/>
          <w:lang w:bidi="fa-IR"/>
        </w:rPr>
        <w:t>ج 2</w:t>
      </w:r>
      <w:r w:rsidR="004073A1">
        <w:rPr>
          <w:rtl/>
          <w:lang w:bidi="fa-IR"/>
        </w:rPr>
        <w:t xml:space="preserve">، </w:t>
      </w:r>
      <w:r>
        <w:rPr>
          <w:rtl/>
          <w:lang w:bidi="fa-IR"/>
        </w:rPr>
        <w:t>ص 262</w:t>
      </w:r>
      <w:r w:rsidR="004073A1">
        <w:rPr>
          <w:rtl/>
          <w:lang w:bidi="fa-IR"/>
        </w:rPr>
        <w:t xml:space="preserve">. </w:t>
      </w:r>
    </w:p>
    <w:p w:rsidR="00785C24" w:rsidRDefault="00785C24" w:rsidP="00D773FB">
      <w:pPr>
        <w:pStyle w:val="libFootnote"/>
        <w:rPr>
          <w:rtl/>
          <w:lang w:bidi="fa-IR"/>
        </w:rPr>
      </w:pPr>
      <w:r>
        <w:rPr>
          <w:rtl/>
          <w:lang w:bidi="fa-IR"/>
        </w:rPr>
        <w:t>526-گوهر شب چراغ</w:t>
      </w:r>
      <w:r w:rsidR="004073A1">
        <w:rPr>
          <w:rtl/>
          <w:lang w:bidi="fa-IR"/>
        </w:rPr>
        <w:t xml:space="preserve">. </w:t>
      </w:r>
      <w:r>
        <w:rPr>
          <w:rtl/>
          <w:lang w:bidi="fa-IR"/>
        </w:rPr>
        <w:t>جواهر مكنونه</w:t>
      </w:r>
      <w:r w:rsidR="004073A1">
        <w:rPr>
          <w:rtl/>
          <w:lang w:bidi="fa-IR"/>
        </w:rPr>
        <w:t xml:space="preserve">. </w:t>
      </w:r>
    </w:p>
    <w:p w:rsidR="00785C24" w:rsidRDefault="00785C24" w:rsidP="00D773FB">
      <w:pPr>
        <w:pStyle w:val="libFootnote"/>
        <w:rPr>
          <w:rtl/>
          <w:lang w:bidi="fa-IR"/>
        </w:rPr>
      </w:pPr>
      <w:r>
        <w:rPr>
          <w:rtl/>
          <w:lang w:bidi="fa-IR"/>
        </w:rPr>
        <w:t>527-گوهر شب چراغ</w:t>
      </w:r>
      <w:r w:rsidR="004073A1">
        <w:rPr>
          <w:rtl/>
          <w:lang w:bidi="fa-IR"/>
        </w:rPr>
        <w:t xml:space="preserve">، </w:t>
      </w:r>
      <w:r>
        <w:rPr>
          <w:rtl/>
          <w:lang w:bidi="fa-IR"/>
        </w:rPr>
        <w:t>جواهر مكنونه</w:t>
      </w:r>
      <w:r w:rsidR="004073A1">
        <w:rPr>
          <w:rtl/>
          <w:lang w:bidi="fa-IR"/>
        </w:rPr>
        <w:t xml:space="preserve">. </w:t>
      </w:r>
    </w:p>
    <w:p w:rsidR="00785C24" w:rsidRDefault="00785C24" w:rsidP="00D773FB">
      <w:pPr>
        <w:pStyle w:val="libFootnote"/>
        <w:rPr>
          <w:rtl/>
          <w:lang w:bidi="fa-IR"/>
        </w:rPr>
      </w:pPr>
      <w:r>
        <w:rPr>
          <w:rtl/>
          <w:lang w:bidi="fa-IR"/>
        </w:rPr>
        <w:t>528-همان</w:t>
      </w:r>
    </w:p>
    <w:p w:rsidR="00785C24" w:rsidRDefault="00785C24" w:rsidP="00D773FB">
      <w:pPr>
        <w:pStyle w:val="libFootnote"/>
        <w:rPr>
          <w:rtl/>
          <w:lang w:bidi="fa-IR"/>
        </w:rPr>
      </w:pPr>
      <w:r>
        <w:rPr>
          <w:rtl/>
          <w:lang w:bidi="fa-IR"/>
        </w:rPr>
        <w:t>529-همان</w:t>
      </w:r>
    </w:p>
    <w:p w:rsidR="00785C24" w:rsidRDefault="00785C24" w:rsidP="00D773FB">
      <w:pPr>
        <w:pStyle w:val="libFootnote"/>
        <w:rPr>
          <w:rtl/>
          <w:lang w:bidi="fa-IR"/>
        </w:rPr>
      </w:pPr>
      <w:r>
        <w:rPr>
          <w:rtl/>
          <w:lang w:bidi="fa-IR"/>
        </w:rPr>
        <w:t>530-همان</w:t>
      </w:r>
    </w:p>
    <w:p w:rsidR="00785C24" w:rsidRDefault="00785C24" w:rsidP="00D773FB">
      <w:pPr>
        <w:pStyle w:val="libFootnote"/>
        <w:rPr>
          <w:rtl/>
          <w:lang w:bidi="fa-IR"/>
        </w:rPr>
      </w:pPr>
      <w:r>
        <w:rPr>
          <w:rtl/>
          <w:lang w:bidi="fa-IR"/>
        </w:rPr>
        <w:t>531-گوهر شب چراغ</w:t>
      </w:r>
      <w:r w:rsidR="004073A1">
        <w:rPr>
          <w:rtl/>
          <w:lang w:bidi="fa-IR"/>
        </w:rPr>
        <w:t xml:space="preserve">. </w:t>
      </w:r>
      <w:r>
        <w:rPr>
          <w:rtl/>
          <w:lang w:bidi="fa-IR"/>
        </w:rPr>
        <w:t>جواهر مكنونه</w:t>
      </w:r>
      <w:r w:rsidR="004073A1">
        <w:rPr>
          <w:rtl/>
          <w:lang w:bidi="fa-IR"/>
        </w:rPr>
        <w:t xml:space="preserve">. </w:t>
      </w:r>
    </w:p>
    <w:p w:rsidR="00785C24" w:rsidRDefault="00785C24" w:rsidP="00D773FB">
      <w:pPr>
        <w:pStyle w:val="libFootnote"/>
        <w:rPr>
          <w:rtl/>
          <w:lang w:bidi="fa-IR"/>
        </w:rPr>
      </w:pPr>
      <w:r>
        <w:rPr>
          <w:rtl/>
          <w:lang w:bidi="fa-IR"/>
        </w:rPr>
        <w:t>532-گوهر شب چراغ</w:t>
      </w:r>
      <w:r w:rsidR="004073A1">
        <w:rPr>
          <w:rtl/>
          <w:lang w:bidi="fa-IR"/>
        </w:rPr>
        <w:t xml:space="preserve">، </w:t>
      </w:r>
      <w:r>
        <w:rPr>
          <w:rtl/>
          <w:lang w:bidi="fa-IR"/>
        </w:rPr>
        <w:t>جواهر مكنونه</w:t>
      </w:r>
      <w:r w:rsidR="004073A1">
        <w:rPr>
          <w:rtl/>
          <w:lang w:bidi="fa-IR"/>
        </w:rPr>
        <w:t xml:space="preserve">. </w:t>
      </w:r>
    </w:p>
    <w:p w:rsidR="00785C24" w:rsidRDefault="00785C24" w:rsidP="00D773FB">
      <w:pPr>
        <w:pStyle w:val="libFootnote"/>
        <w:rPr>
          <w:rtl/>
          <w:lang w:bidi="fa-IR"/>
        </w:rPr>
      </w:pPr>
      <w:r>
        <w:rPr>
          <w:rtl/>
          <w:lang w:bidi="fa-IR"/>
        </w:rPr>
        <w:t>533-گوهر شب چراغ</w:t>
      </w:r>
      <w:r w:rsidR="004073A1">
        <w:rPr>
          <w:rtl/>
          <w:lang w:bidi="fa-IR"/>
        </w:rPr>
        <w:t xml:space="preserve">، </w:t>
      </w:r>
      <w:r>
        <w:rPr>
          <w:rtl/>
          <w:lang w:bidi="fa-IR"/>
        </w:rPr>
        <w:t>جواهر مكنونه</w:t>
      </w:r>
      <w:r w:rsidR="004073A1">
        <w:rPr>
          <w:rtl/>
          <w:lang w:bidi="fa-IR"/>
        </w:rPr>
        <w:t xml:space="preserve">. </w:t>
      </w:r>
    </w:p>
    <w:p w:rsidR="00785C24" w:rsidRDefault="00785C24" w:rsidP="00D773FB">
      <w:pPr>
        <w:pStyle w:val="libFootnote"/>
        <w:rPr>
          <w:rtl/>
          <w:lang w:bidi="fa-IR"/>
        </w:rPr>
      </w:pPr>
      <w:r>
        <w:rPr>
          <w:rtl/>
          <w:lang w:bidi="fa-IR"/>
        </w:rPr>
        <w:t>534-همان</w:t>
      </w:r>
    </w:p>
    <w:p w:rsidR="00785C24" w:rsidRDefault="00785C24" w:rsidP="00D773FB">
      <w:pPr>
        <w:pStyle w:val="libFootnote"/>
        <w:rPr>
          <w:rtl/>
          <w:lang w:bidi="fa-IR"/>
        </w:rPr>
      </w:pPr>
      <w:r>
        <w:rPr>
          <w:rtl/>
          <w:lang w:bidi="fa-IR"/>
        </w:rPr>
        <w:t>535-حفظ كردن و دريافتن</w:t>
      </w:r>
      <w:r w:rsidR="004073A1">
        <w:rPr>
          <w:rtl/>
          <w:lang w:bidi="fa-IR"/>
        </w:rPr>
        <w:t xml:space="preserve">. </w:t>
      </w:r>
    </w:p>
    <w:p w:rsidR="00785C24" w:rsidRDefault="00785C24" w:rsidP="00D773FB">
      <w:pPr>
        <w:pStyle w:val="libFootnote"/>
        <w:rPr>
          <w:rtl/>
          <w:lang w:bidi="fa-IR"/>
        </w:rPr>
      </w:pPr>
      <w:r>
        <w:rPr>
          <w:rtl/>
          <w:lang w:bidi="fa-IR"/>
        </w:rPr>
        <w:t>536-سير و سلوك بانوامين</w:t>
      </w:r>
    </w:p>
    <w:p w:rsidR="00785C24" w:rsidRDefault="00785C24" w:rsidP="00D773FB">
      <w:pPr>
        <w:pStyle w:val="libFootnote"/>
        <w:rPr>
          <w:rtl/>
          <w:lang w:bidi="fa-IR"/>
        </w:rPr>
      </w:pPr>
      <w:r>
        <w:rPr>
          <w:rtl/>
          <w:lang w:bidi="fa-IR"/>
        </w:rPr>
        <w:t>537-سير و سلوك بانوامين</w:t>
      </w:r>
      <w:r w:rsidR="004073A1">
        <w:rPr>
          <w:rtl/>
          <w:lang w:bidi="fa-IR"/>
        </w:rPr>
        <w:t xml:space="preserve">. </w:t>
      </w:r>
    </w:p>
    <w:p w:rsidR="00785C24" w:rsidRDefault="00785C24" w:rsidP="00D773FB">
      <w:pPr>
        <w:pStyle w:val="libFootnote"/>
        <w:rPr>
          <w:rtl/>
          <w:lang w:bidi="fa-IR"/>
        </w:rPr>
      </w:pPr>
      <w:r>
        <w:rPr>
          <w:rtl/>
          <w:lang w:bidi="fa-IR"/>
        </w:rPr>
        <w:t>538-از صفحه 190 تا 208</w:t>
      </w:r>
      <w:r w:rsidR="004073A1">
        <w:rPr>
          <w:rtl/>
          <w:lang w:bidi="fa-IR"/>
        </w:rPr>
        <w:t xml:space="preserve">، </w:t>
      </w:r>
      <w:r>
        <w:rPr>
          <w:rtl/>
          <w:lang w:bidi="fa-IR"/>
        </w:rPr>
        <w:t>سير و سلوك بانوامين</w:t>
      </w:r>
      <w:r w:rsidR="004073A1">
        <w:rPr>
          <w:rtl/>
          <w:lang w:bidi="fa-IR"/>
        </w:rPr>
        <w:t xml:space="preserve">. </w:t>
      </w:r>
    </w:p>
    <w:p w:rsidR="00785C24" w:rsidRDefault="00785C24" w:rsidP="00D773FB">
      <w:pPr>
        <w:pStyle w:val="libFootnote"/>
        <w:rPr>
          <w:rtl/>
          <w:lang w:bidi="fa-IR"/>
        </w:rPr>
      </w:pPr>
      <w:r>
        <w:rPr>
          <w:rtl/>
          <w:lang w:bidi="fa-IR"/>
        </w:rPr>
        <w:t>539-سير و سلوك بانو امين</w:t>
      </w:r>
      <w:r w:rsidR="004073A1">
        <w:rPr>
          <w:rtl/>
          <w:lang w:bidi="fa-IR"/>
        </w:rPr>
        <w:t xml:space="preserve">. </w:t>
      </w:r>
    </w:p>
    <w:p w:rsidR="00785C24" w:rsidRDefault="00785C24" w:rsidP="00D773FB">
      <w:pPr>
        <w:pStyle w:val="libFootnote"/>
        <w:rPr>
          <w:rtl/>
          <w:lang w:bidi="fa-IR"/>
        </w:rPr>
      </w:pPr>
      <w:r>
        <w:rPr>
          <w:rtl/>
          <w:lang w:bidi="fa-IR"/>
        </w:rPr>
        <w:t>540-مصباح كفعمى</w:t>
      </w:r>
      <w:r w:rsidR="004073A1">
        <w:rPr>
          <w:rtl/>
          <w:lang w:bidi="fa-IR"/>
        </w:rPr>
        <w:t xml:space="preserve">. </w:t>
      </w:r>
      <w:r>
        <w:rPr>
          <w:rtl/>
          <w:lang w:bidi="fa-IR"/>
        </w:rPr>
        <w:t>جناب الخلود</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541-جنات الخلود</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542-سير و سلوك بانو امين</w:t>
      </w:r>
      <w:r w:rsidR="004073A1">
        <w:rPr>
          <w:rtl/>
          <w:lang w:bidi="fa-IR"/>
        </w:rPr>
        <w:t xml:space="preserve">. </w:t>
      </w:r>
    </w:p>
    <w:p w:rsidR="00785C24" w:rsidRDefault="00785C24" w:rsidP="00D773FB">
      <w:pPr>
        <w:pStyle w:val="libFootnote"/>
        <w:rPr>
          <w:rtl/>
          <w:lang w:bidi="fa-IR"/>
        </w:rPr>
      </w:pPr>
      <w:r>
        <w:rPr>
          <w:rtl/>
          <w:lang w:bidi="fa-IR"/>
        </w:rPr>
        <w:t>543-مصباح كفعمى</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544-مقصود از حروف مكتوبه</w:t>
      </w:r>
      <w:r w:rsidR="004073A1">
        <w:rPr>
          <w:rtl/>
          <w:lang w:bidi="fa-IR"/>
        </w:rPr>
        <w:t xml:space="preserve">، </w:t>
      </w:r>
      <w:r>
        <w:rPr>
          <w:rtl/>
          <w:lang w:bidi="fa-IR"/>
        </w:rPr>
        <w:t>همان حروفى است كه نوشته مى شود</w:t>
      </w:r>
      <w:r w:rsidR="004073A1">
        <w:rPr>
          <w:rtl/>
          <w:lang w:bidi="fa-IR"/>
        </w:rPr>
        <w:t xml:space="preserve">، </w:t>
      </w:r>
      <w:r>
        <w:rPr>
          <w:rtl/>
          <w:lang w:bidi="fa-IR"/>
        </w:rPr>
        <w:t>مثل آن كه «الله » چهار حرف است يك الف و دو لام و يك هاء و آن به حروف ابجد شصت و شش است</w:t>
      </w:r>
      <w:r w:rsidR="004073A1">
        <w:rPr>
          <w:rtl/>
          <w:lang w:bidi="fa-IR"/>
        </w:rPr>
        <w:t xml:space="preserve">. </w:t>
      </w:r>
    </w:p>
    <w:p w:rsidR="00785C24" w:rsidRDefault="00785C24" w:rsidP="00D773FB">
      <w:pPr>
        <w:pStyle w:val="libFootnote"/>
        <w:rPr>
          <w:rtl/>
          <w:lang w:bidi="fa-IR"/>
        </w:rPr>
      </w:pPr>
      <w:r>
        <w:rPr>
          <w:rtl/>
          <w:lang w:bidi="fa-IR"/>
        </w:rPr>
        <w:t>545-مقصود از حروف مبسوطه آن حروفى است كه هر يك بتنهايى تلفظ مى گردد</w:t>
      </w:r>
      <w:r w:rsidR="004073A1">
        <w:rPr>
          <w:rtl/>
          <w:lang w:bidi="fa-IR"/>
        </w:rPr>
        <w:t xml:space="preserve">. </w:t>
      </w:r>
      <w:r>
        <w:rPr>
          <w:rtl/>
          <w:lang w:bidi="fa-IR"/>
        </w:rPr>
        <w:t>مثل آن كه در «الله » الف به سه حرف گفته مى شود الف و لام و فاء و هم چنين لام به سه حرف لام و الف و ميم و به همين قياس باقى حروف</w:t>
      </w:r>
      <w:r w:rsidR="004073A1">
        <w:rPr>
          <w:rtl/>
          <w:lang w:bidi="fa-IR"/>
        </w:rPr>
        <w:t xml:space="preserve">، </w:t>
      </w:r>
      <w:r>
        <w:rPr>
          <w:rtl/>
          <w:lang w:bidi="fa-IR"/>
        </w:rPr>
        <w:t>و اگر به حروف ابجد حساب شود عدد خيلى زيادتر مى شود</w:t>
      </w:r>
      <w:r w:rsidR="004073A1">
        <w:rPr>
          <w:rtl/>
          <w:lang w:bidi="fa-IR"/>
        </w:rPr>
        <w:t xml:space="preserve">. </w:t>
      </w:r>
    </w:p>
    <w:p w:rsidR="00785C24" w:rsidRDefault="00785C24" w:rsidP="00D773FB">
      <w:pPr>
        <w:pStyle w:val="libFootnote"/>
        <w:rPr>
          <w:rtl/>
          <w:lang w:bidi="fa-IR"/>
        </w:rPr>
      </w:pPr>
      <w:r>
        <w:rPr>
          <w:rtl/>
          <w:lang w:bidi="fa-IR"/>
        </w:rPr>
        <w:t>546-سيرو سلوك بانوامين</w:t>
      </w:r>
      <w:r w:rsidR="004073A1">
        <w:rPr>
          <w:rtl/>
          <w:lang w:bidi="fa-IR"/>
        </w:rPr>
        <w:t xml:space="preserve">. </w:t>
      </w:r>
    </w:p>
    <w:p w:rsidR="00785C24" w:rsidRDefault="00785C24" w:rsidP="00D773FB">
      <w:pPr>
        <w:pStyle w:val="libFootnote"/>
        <w:rPr>
          <w:rtl/>
          <w:lang w:bidi="fa-IR"/>
        </w:rPr>
      </w:pPr>
      <w:r>
        <w:rPr>
          <w:rtl/>
          <w:lang w:bidi="fa-IR"/>
        </w:rPr>
        <w:t>547-همان</w:t>
      </w:r>
      <w:r w:rsidR="004073A1">
        <w:rPr>
          <w:rtl/>
          <w:lang w:bidi="fa-IR"/>
        </w:rPr>
        <w:t xml:space="preserve">. </w:t>
      </w:r>
    </w:p>
    <w:p w:rsidR="00785C24" w:rsidRDefault="00785C24" w:rsidP="00D773FB">
      <w:pPr>
        <w:pStyle w:val="libFootnote"/>
        <w:rPr>
          <w:rtl/>
          <w:lang w:bidi="fa-IR"/>
        </w:rPr>
      </w:pPr>
      <w:r>
        <w:rPr>
          <w:rtl/>
          <w:lang w:bidi="fa-IR"/>
        </w:rPr>
        <w:t>548-جنات الخلود</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549-سير و سلوك بانو امين</w:t>
      </w:r>
      <w:r w:rsidR="004073A1">
        <w:rPr>
          <w:rtl/>
          <w:lang w:bidi="fa-IR"/>
        </w:rPr>
        <w:t xml:space="preserve">. </w:t>
      </w:r>
    </w:p>
    <w:p w:rsidR="00785C24" w:rsidRDefault="00785C24" w:rsidP="00D773FB">
      <w:pPr>
        <w:pStyle w:val="libFootnote"/>
        <w:rPr>
          <w:rtl/>
          <w:lang w:bidi="fa-IR"/>
        </w:rPr>
      </w:pPr>
      <w:r>
        <w:rPr>
          <w:rtl/>
          <w:lang w:bidi="fa-IR"/>
        </w:rPr>
        <w:t>550-جنات الخلود</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551-مصباح كفعمى</w:t>
      </w:r>
      <w:r w:rsidR="004073A1">
        <w:rPr>
          <w:rtl/>
          <w:lang w:bidi="fa-IR"/>
        </w:rPr>
        <w:t xml:space="preserve">. </w:t>
      </w:r>
      <w:r>
        <w:rPr>
          <w:rtl/>
          <w:lang w:bidi="fa-IR"/>
        </w:rPr>
        <w:t>جنات الخلود</w:t>
      </w:r>
      <w:r w:rsidR="004073A1">
        <w:rPr>
          <w:rtl/>
          <w:lang w:bidi="fa-IR"/>
        </w:rPr>
        <w:t xml:space="preserve">. </w:t>
      </w:r>
      <w:r>
        <w:rPr>
          <w:rtl/>
          <w:lang w:bidi="fa-IR"/>
        </w:rPr>
        <w:t>سيرو سلوك بانو امين</w:t>
      </w:r>
      <w:r w:rsidR="004073A1">
        <w:rPr>
          <w:rtl/>
          <w:lang w:bidi="fa-IR"/>
        </w:rPr>
        <w:t xml:space="preserve">. </w:t>
      </w:r>
    </w:p>
    <w:p w:rsidR="00785C24" w:rsidRDefault="00785C24" w:rsidP="00D773FB">
      <w:pPr>
        <w:pStyle w:val="libFootnote"/>
        <w:rPr>
          <w:rtl/>
          <w:lang w:bidi="fa-IR"/>
        </w:rPr>
      </w:pPr>
      <w:r>
        <w:rPr>
          <w:rtl/>
          <w:lang w:bidi="fa-IR"/>
        </w:rPr>
        <w:t>552-جنات الخلود</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553-همان</w:t>
      </w:r>
      <w:r w:rsidR="004073A1">
        <w:rPr>
          <w:rtl/>
          <w:lang w:bidi="fa-IR"/>
        </w:rPr>
        <w:t xml:space="preserve">. </w:t>
      </w:r>
    </w:p>
    <w:p w:rsidR="00785C24" w:rsidRDefault="00785C24" w:rsidP="00D773FB">
      <w:pPr>
        <w:pStyle w:val="libFootnote"/>
        <w:rPr>
          <w:rtl/>
          <w:lang w:bidi="fa-IR"/>
        </w:rPr>
      </w:pPr>
      <w:r>
        <w:rPr>
          <w:rtl/>
          <w:lang w:bidi="fa-IR"/>
        </w:rPr>
        <w:t>554-سير و سلوك بانو امين</w:t>
      </w:r>
      <w:r w:rsidR="004073A1">
        <w:rPr>
          <w:rtl/>
          <w:lang w:bidi="fa-IR"/>
        </w:rPr>
        <w:t xml:space="preserve">. </w:t>
      </w:r>
    </w:p>
    <w:p w:rsidR="00785C24" w:rsidRDefault="00785C24" w:rsidP="00D773FB">
      <w:pPr>
        <w:pStyle w:val="libFootnote"/>
        <w:rPr>
          <w:rtl/>
          <w:lang w:bidi="fa-IR"/>
        </w:rPr>
      </w:pPr>
      <w:r>
        <w:rPr>
          <w:rtl/>
          <w:lang w:bidi="fa-IR"/>
        </w:rPr>
        <w:t>555-جنات الخلود</w:t>
      </w:r>
      <w:r w:rsidR="004073A1">
        <w:rPr>
          <w:rtl/>
          <w:lang w:bidi="fa-IR"/>
        </w:rPr>
        <w:t xml:space="preserve">. </w:t>
      </w:r>
      <w:r>
        <w:rPr>
          <w:rtl/>
          <w:lang w:bidi="fa-IR"/>
        </w:rPr>
        <w:t>سير و سلوك بانوامين</w:t>
      </w:r>
      <w:r w:rsidR="004073A1">
        <w:rPr>
          <w:rtl/>
          <w:lang w:bidi="fa-IR"/>
        </w:rPr>
        <w:t xml:space="preserve">. </w:t>
      </w:r>
    </w:p>
    <w:p w:rsidR="00785C24" w:rsidRDefault="00785C24" w:rsidP="00D773FB">
      <w:pPr>
        <w:pStyle w:val="libFootnote"/>
        <w:rPr>
          <w:rtl/>
          <w:lang w:bidi="fa-IR"/>
        </w:rPr>
      </w:pPr>
      <w:r>
        <w:rPr>
          <w:rtl/>
          <w:lang w:bidi="fa-IR"/>
        </w:rPr>
        <w:t>556-مصباح كفعمى</w:t>
      </w:r>
      <w:r w:rsidR="004073A1">
        <w:rPr>
          <w:rtl/>
          <w:lang w:bidi="fa-IR"/>
        </w:rPr>
        <w:t xml:space="preserve">. </w:t>
      </w:r>
      <w:r>
        <w:rPr>
          <w:rtl/>
          <w:lang w:bidi="fa-IR"/>
        </w:rPr>
        <w:t>جناب الخلود</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557-مصباح كفعمى</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558-سيرو سلوك بانوامين</w:t>
      </w:r>
      <w:r w:rsidR="004073A1">
        <w:rPr>
          <w:rtl/>
          <w:lang w:bidi="fa-IR"/>
        </w:rPr>
        <w:t xml:space="preserve">. </w:t>
      </w:r>
    </w:p>
    <w:p w:rsidR="00785C24" w:rsidRDefault="00785C24" w:rsidP="00D773FB">
      <w:pPr>
        <w:pStyle w:val="libFootnote"/>
        <w:rPr>
          <w:rtl/>
          <w:lang w:bidi="fa-IR"/>
        </w:rPr>
      </w:pPr>
      <w:r>
        <w:rPr>
          <w:rtl/>
          <w:lang w:bidi="fa-IR"/>
        </w:rPr>
        <w:t>559-جنات الخلود</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560-سير و سلوك بانو امين</w:t>
      </w:r>
      <w:r w:rsidR="004073A1">
        <w:rPr>
          <w:rtl/>
          <w:lang w:bidi="fa-IR"/>
        </w:rPr>
        <w:t xml:space="preserve">. </w:t>
      </w:r>
    </w:p>
    <w:p w:rsidR="00785C24" w:rsidRDefault="00785C24" w:rsidP="00D773FB">
      <w:pPr>
        <w:pStyle w:val="libFootnote"/>
        <w:rPr>
          <w:rtl/>
          <w:lang w:bidi="fa-IR"/>
        </w:rPr>
      </w:pPr>
      <w:r>
        <w:rPr>
          <w:rtl/>
          <w:lang w:bidi="fa-IR"/>
        </w:rPr>
        <w:t>561-سير و سلوك بانو امين</w:t>
      </w:r>
      <w:r w:rsidR="004073A1">
        <w:rPr>
          <w:rtl/>
          <w:lang w:bidi="fa-IR"/>
        </w:rPr>
        <w:t xml:space="preserve">. </w:t>
      </w:r>
    </w:p>
    <w:p w:rsidR="00785C24" w:rsidRDefault="00785C24" w:rsidP="00D773FB">
      <w:pPr>
        <w:pStyle w:val="libFootnote"/>
        <w:rPr>
          <w:rtl/>
          <w:lang w:bidi="fa-IR"/>
        </w:rPr>
      </w:pPr>
      <w:r>
        <w:rPr>
          <w:rtl/>
          <w:lang w:bidi="fa-IR"/>
        </w:rPr>
        <w:t>562-مصباح كفعمى</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563-جنات الخلود</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564-مصباح كفعمى</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565-مصباح كفعمى</w:t>
      </w:r>
      <w:r w:rsidR="004073A1">
        <w:rPr>
          <w:rtl/>
          <w:lang w:bidi="fa-IR"/>
        </w:rPr>
        <w:t xml:space="preserve">، </w:t>
      </w:r>
      <w:r>
        <w:rPr>
          <w:rtl/>
          <w:lang w:bidi="fa-IR"/>
        </w:rPr>
        <w:t>سيرو سلوك بانو امين</w:t>
      </w:r>
      <w:r w:rsidR="004073A1">
        <w:rPr>
          <w:rtl/>
          <w:lang w:bidi="fa-IR"/>
        </w:rPr>
        <w:t xml:space="preserve">. </w:t>
      </w:r>
    </w:p>
    <w:p w:rsidR="00785C24" w:rsidRDefault="00785C24" w:rsidP="00D773FB">
      <w:pPr>
        <w:pStyle w:val="libFootnote"/>
        <w:rPr>
          <w:rtl/>
          <w:lang w:bidi="fa-IR"/>
        </w:rPr>
      </w:pPr>
      <w:r>
        <w:rPr>
          <w:rtl/>
          <w:lang w:bidi="fa-IR"/>
        </w:rPr>
        <w:t>566-همان</w:t>
      </w:r>
    </w:p>
    <w:p w:rsidR="00785C24" w:rsidRDefault="00785C24" w:rsidP="00D773FB">
      <w:pPr>
        <w:pStyle w:val="libFootnote"/>
        <w:rPr>
          <w:rtl/>
          <w:lang w:bidi="fa-IR"/>
        </w:rPr>
      </w:pPr>
      <w:r>
        <w:rPr>
          <w:rtl/>
          <w:lang w:bidi="fa-IR"/>
        </w:rPr>
        <w:t>567-همان</w:t>
      </w:r>
    </w:p>
    <w:p w:rsidR="00785C24" w:rsidRDefault="00785C24" w:rsidP="00D773FB">
      <w:pPr>
        <w:pStyle w:val="libFootnote"/>
        <w:rPr>
          <w:rtl/>
          <w:lang w:bidi="fa-IR"/>
        </w:rPr>
      </w:pPr>
      <w:r>
        <w:rPr>
          <w:rtl/>
          <w:lang w:bidi="fa-IR"/>
        </w:rPr>
        <w:t>568-جنات الخلود</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569-مصباح كفعمى</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570-همان</w:t>
      </w:r>
    </w:p>
    <w:p w:rsidR="00785C24" w:rsidRDefault="00785C24" w:rsidP="00D773FB">
      <w:pPr>
        <w:pStyle w:val="libFootnote"/>
        <w:rPr>
          <w:rtl/>
          <w:lang w:bidi="fa-IR"/>
        </w:rPr>
      </w:pPr>
      <w:r>
        <w:rPr>
          <w:rtl/>
          <w:lang w:bidi="fa-IR"/>
        </w:rPr>
        <w:t>571-جنات الخلود</w:t>
      </w:r>
      <w:r w:rsidR="004073A1">
        <w:rPr>
          <w:rtl/>
          <w:lang w:bidi="fa-IR"/>
        </w:rPr>
        <w:t xml:space="preserve">. </w:t>
      </w:r>
      <w:r>
        <w:rPr>
          <w:rtl/>
          <w:lang w:bidi="fa-IR"/>
        </w:rPr>
        <w:t>سير و سلوك بانوامين</w:t>
      </w:r>
      <w:r w:rsidR="004073A1">
        <w:rPr>
          <w:rtl/>
          <w:lang w:bidi="fa-IR"/>
        </w:rPr>
        <w:t xml:space="preserve">. </w:t>
      </w:r>
    </w:p>
    <w:p w:rsidR="00785C24" w:rsidRDefault="00785C24" w:rsidP="00D773FB">
      <w:pPr>
        <w:pStyle w:val="libFootnote"/>
        <w:rPr>
          <w:rtl/>
          <w:lang w:bidi="fa-IR"/>
        </w:rPr>
      </w:pPr>
      <w:r>
        <w:rPr>
          <w:rtl/>
          <w:lang w:bidi="fa-IR"/>
        </w:rPr>
        <w:t>572-سيرو سلوك بانو امين</w:t>
      </w:r>
      <w:r w:rsidR="004073A1">
        <w:rPr>
          <w:rtl/>
          <w:lang w:bidi="fa-IR"/>
        </w:rPr>
        <w:t xml:space="preserve">. </w:t>
      </w:r>
    </w:p>
    <w:p w:rsidR="00785C24" w:rsidRDefault="00785C24" w:rsidP="00D773FB">
      <w:pPr>
        <w:pStyle w:val="libFootnote"/>
        <w:rPr>
          <w:rtl/>
          <w:lang w:bidi="fa-IR"/>
        </w:rPr>
      </w:pPr>
      <w:r>
        <w:rPr>
          <w:rtl/>
          <w:lang w:bidi="fa-IR"/>
        </w:rPr>
        <w:t>573-مصباح كفعمى</w:t>
      </w:r>
      <w:r w:rsidR="004073A1">
        <w:rPr>
          <w:rtl/>
          <w:lang w:bidi="fa-IR"/>
        </w:rPr>
        <w:t xml:space="preserve">، </w:t>
      </w:r>
      <w:r>
        <w:rPr>
          <w:rtl/>
          <w:lang w:bidi="fa-IR"/>
        </w:rPr>
        <w:t>سير و سلوك بانوامين</w:t>
      </w:r>
      <w:r w:rsidR="004073A1">
        <w:rPr>
          <w:rtl/>
          <w:lang w:bidi="fa-IR"/>
        </w:rPr>
        <w:t xml:space="preserve">. </w:t>
      </w:r>
    </w:p>
    <w:p w:rsidR="00785C24" w:rsidRDefault="00785C24" w:rsidP="00D773FB">
      <w:pPr>
        <w:pStyle w:val="libFootnote"/>
        <w:rPr>
          <w:rtl/>
          <w:lang w:bidi="fa-IR"/>
        </w:rPr>
      </w:pPr>
      <w:r>
        <w:rPr>
          <w:rtl/>
          <w:lang w:bidi="fa-IR"/>
        </w:rPr>
        <w:t>574-جنات الخلود</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575-مصباح كفعمى</w:t>
      </w:r>
      <w:r w:rsidR="004073A1">
        <w:rPr>
          <w:rtl/>
          <w:lang w:bidi="fa-IR"/>
        </w:rPr>
        <w:t xml:space="preserve">. </w:t>
      </w:r>
      <w:r>
        <w:rPr>
          <w:rtl/>
          <w:lang w:bidi="fa-IR"/>
        </w:rPr>
        <w:t>سير وسلوك بانو امين</w:t>
      </w:r>
      <w:r w:rsidR="004073A1">
        <w:rPr>
          <w:rtl/>
          <w:lang w:bidi="fa-IR"/>
        </w:rPr>
        <w:t xml:space="preserve">. </w:t>
      </w:r>
    </w:p>
    <w:p w:rsidR="00785C24" w:rsidRDefault="00785C24" w:rsidP="00D773FB">
      <w:pPr>
        <w:pStyle w:val="libFootnote"/>
        <w:rPr>
          <w:rtl/>
          <w:lang w:bidi="fa-IR"/>
        </w:rPr>
      </w:pPr>
      <w:r>
        <w:rPr>
          <w:rtl/>
          <w:lang w:bidi="fa-IR"/>
        </w:rPr>
        <w:t>576-جنات الخلود</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577-مصباح كفعمى</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578-همان</w:t>
      </w:r>
    </w:p>
    <w:p w:rsidR="00785C24" w:rsidRDefault="00785C24" w:rsidP="00D773FB">
      <w:pPr>
        <w:pStyle w:val="libFootnote"/>
        <w:rPr>
          <w:rtl/>
          <w:lang w:bidi="fa-IR"/>
        </w:rPr>
      </w:pPr>
      <w:r>
        <w:rPr>
          <w:rtl/>
          <w:lang w:bidi="fa-IR"/>
        </w:rPr>
        <w:t>579-سير و سلوك بانو امين</w:t>
      </w:r>
      <w:r w:rsidR="004073A1">
        <w:rPr>
          <w:rtl/>
          <w:lang w:bidi="fa-IR"/>
        </w:rPr>
        <w:t xml:space="preserve">. </w:t>
      </w:r>
    </w:p>
    <w:p w:rsidR="00785C24" w:rsidRDefault="00785C24" w:rsidP="00D773FB">
      <w:pPr>
        <w:pStyle w:val="libFootnote"/>
        <w:rPr>
          <w:rtl/>
          <w:lang w:bidi="fa-IR"/>
        </w:rPr>
      </w:pPr>
      <w:r>
        <w:rPr>
          <w:rtl/>
          <w:lang w:bidi="fa-IR"/>
        </w:rPr>
        <w:t>580-مصباح كفعمى</w:t>
      </w:r>
      <w:r w:rsidR="004073A1">
        <w:rPr>
          <w:rtl/>
          <w:lang w:bidi="fa-IR"/>
        </w:rPr>
        <w:t xml:space="preserve">. </w:t>
      </w:r>
      <w:r>
        <w:rPr>
          <w:rtl/>
          <w:lang w:bidi="fa-IR"/>
        </w:rPr>
        <w:t>سيرو سلوك بانو امين</w:t>
      </w:r>
      <w:r w:rsidR="004073A1">
        <w:rPr>
          <w:rtl/>
          <w:lang w:bidi="fa-IR"/>
        </w:rPr>
        <w:t xml:space="preserve">. </w:t>
      </w:r>
    </w:p>
    <w:p w:rsidR="00785C24" w:rsidRDefault="00785C24" w:rsidP="00D773FB">
      <w:pPr>
        <w:pStyle w:val="libFootnote"/>
        <w:rPr>
          <w:rtl/>
          <w:lang w:bidi="fa-IR"/>
        </w:rPr>
      </w:pPr>
      <w:r>
        <w:rPr>
          <w:rtl/>
          <w:lang w:bidi="fa-IR"/>
        </w:rPr>
        <w:t>581-سير و سلوك بانو امين</w:t>
      </w:r>
      <w:r w:rsidR="004073A1">
        <w:rPr>
          <w:rtl/>
          <w:lang w:bidi="fa-IR"/>
        </w:rPr>
        <w:t xml:space="preserve">. </w:t>
      </w:r>
    </w:p>
    <w:p w:rsidR="00785C24" w:rsidRDefault="00785C24" w:rsidP="00D773FB">
      <w:pPr>
        <w:pStyle w:val="libFootnote"/>
        <w:rPr>
          <w:rtl/>
          <w:lang w:bidi="fa-IR"/>
        </w:rPr>
      </w:pPr>
      <w:r>
        <w:rPr>
          <w:rtl/>
          <w:lang w:bidi="fa-IR"/>
        </w:rPr>
        <w:t>582-جنات الخلود</w:t>
      </w:r>
      <w:r w:rsidR="004073A1">
        <w:rPr>
          <w:rtl/>
          <w:lang w:bidi="fa-IR"/>
        </w:rPr>
        <w:t xml:space="preserve">. </w:t>
      </w:r>
      <w:r>
        <w:rPr>
          <w:rtl/>
          <w:lang w:bidi="fa-IR"/>
        </w:rPr>
        <w:t>سير وسلوك بانو امين</w:t>
      </w:r>
      <w:r w:rsidR="004073A1">
        <w:rPr>
          <w:rtl/>
          <w:lang w:bidi="fa-IR"/>
        </w:rPr>
        <w:t xml:space="preserve">. </w:t>
      </w:r>
    </w:p>
    <w:p w:rsidR="00785C24" w:rsidRDefault="00785C24" w:rsidP="00D773FB">
      <w:pPr>
        <w:pStyle w:val="libFootnote"/>
        <w:rPr>
          <w:rtl/>
          <w:lang w:bidi="fa-IR"/>
        </w:rPr>
      </w:pPr>
      <w:r>
        <w:rPr>
          <w:rtl/>
          <w:lang w:bidi="fa-IR"/>
        </w:rPr>
        <w:t>583-سير و سلوك بانو امين</w:t>
      </w:r>
      <w:r w:rsidR="004073A1">
        <w:rPr>
          <w:rtl/>
          <w:lang w:bidi="fa-IR"/>
        </w:rPr>
        <w:t xml:space="preserve">. </w:t>
      </w:r>
    </w:p>
    <w:p w:rsidR="00785C24" w:rsidRDefault="00785C24" w:rsidP="00D773FB">
      <w:pPr>
        <w:pStyle w:val="libFootnote"/>
        <w:rPr>
          <w:rtl/>
          <w:lang w:bidi="fa-IR"/>
        </w:rPr>
      </w:pPr>
      <w:r>
        <w:rPr>
          <w:rtl/>
          <w:lang w:bidi="fa-IR"/>
        </w:rPr>
        <w:t>584-همان</w:t>
      </w:r>
    </w:p>
    <w:p w:rsidR="00785C24" w:rsidRDefault="00785C24" w:rsidP="00D773FB">
      <w:pPr>
        <w:pStyle w:val="libFootnote"/>
        <w:rPr>
          <w:rtl/>
          <w:lang w:bidi="fa-IR"/>
        </w:rPr>
      </w:pPr>
      <w:r>
        <w:rPr>
          <w:rtl/>
          <w:lang w:bidi="fa-IR"/>
        </w:rPr>
        <w:t>585-مصباح كفعمى</w:t>
      </w:r>
      <w:r w:rsidR="004073A1">
        <w:rPr>
          <w:rtl/>
          <w:lang w:bidi="fa-IR"/>
        </w:rPr>
        <w:t xml:space="preserve">. </w:t>
      </w:r>
      <w:r>
        <w:rPr>
          <w:rtl/>
          <w:lang w:bidi="fa-IR"/>
        </w:rPr>
        <w:t>سير و سلوك بانو امين</w:t>
      </w:r>
      <w:r w:rsidR="004073A1">
        <w:rPr>
          <w:rtl/>
          <w:lang w:bidi="fa-IR"/>
        </w:rPr>
        <w:t xml:space="preserve">. </w:t>
      </w:r>
    </w:p>
    <w:p w:rsidR="00785C24" w:rsidRDefault="00785C24" w:rsidP="00D773FB">
      <w:pPr>
        <w:pStyle w:val="libFootnote"/>
        <w:rPr>
          <w:rtl/>
          <w:lang w:bidi="fa-IR"/>
        </w:rPr>
      </w:pPr>
      <w:r>
        <w:rPr>
          <w:rtl/>
          <w:lang w:bidi="fa-IR"/>
        </w:rPr>
        <w:t>586-همان</w:t>
      </w:r>
      <w:r w:rsidR="004073A1">
        <w:rPr>
          <w:rtl/>
          <w:lang w:bidi="fa-IR"/>
        </w:rPr>
        <w:t xml:space="preserve">. </w:t>
      </w:r>
    </w:p>
    <w:p w:rsidR="00785C24" w:rsidRDefault="00785C24" w:rsidP="00D773FB">
      <w:pPr>
        <w:pStyle w:val="libFootnote"/>
        <w:rPr>
          <w:rtl/>
          <w:lang w:bidi="fa-IR"/>
        </w:rPr>
      </w:pPr>
      <w:r>
        <w:rPr>
          <w:rtl/>
          <w:lang w:bidi="fa-IR"/>
        </w:rPr>
        <w:t>587-نهج الفصاحة</w:t>
      </w:r>
      <w:r w:rsidR="004073A1">
        <w:rPr>
          <w:rtl/>
          <w:lang w:bidi="fa-IR"/>
        </w:rPr>
        <w:t xml:space="preserve">. </w:t>
      </w:r>
    </w:p>
    <w:p w:rsidR="00785C24" w:rsidRDefault="00785C24" w:rsidP="00D773FB">
      <w:pPr>
        <w:pStyle w:val="libFootnote"/>
        <w:rPr>
          <w:rtl/>
          <w:lang w:bidi="fa-IR"/>
        </w:rPr>
      </w:pPr>
      <w:r>
        <w:rPr>
          <w:rtl/>
          <w:lang w:bidi="fa-IR"/>
        </w:rPr>
        <w:t>588-همان</w:t>
      </w:r>
    </w:p>
    <w:p w:rsidR="00785C24" w:rsidRDefault="00785C24" w:rsidP="00D773FB">
      <w:pPr>
        <w:pStyle w:val="libFootnote"/>
        <w:rPr>
          <w:rtl/>
          <w:lang w:bidi="fa-IR"/>
        </w:rPr>
      </w:pPr>
      <w:r>
        <w:rPr>
          <w:rtl/>
          <w:lang w:bidi="fa-IR"/>
        </w:rPr>
        <w:t>589-همان</w:t>
      </w:r>
    </w:p>
    <w:p w:rsidR="00785C24" w:rsidRDefault="00785C24" w:rsidP="00D773FB">
      <w:pPr>
        <w:pStyle w:val="libFootnote"/>
        <w:rPr>
          <w:rtl/>
          <w:lang w:bidi="fa-IR"/>
        </w:rPr>
      </w:pPr>
      <w:r>
        <w:rPr>
          <w:rtl/>
          <w:lang w:bidi="fa-IR"/>
        </w:rPr>
        <w:t>590-همان</w:t>
      </w:r>
    </w:p>
    <w:p w:rsidR="00785C24" w:rsidRDefault="00785C24" w:rsidP="00D773FB">
      <w:pPr>
        <w:pStyle w:val="libFootnote"/>
        <w:rPr>
          <w:rtl/>
          <w:lang w:bidi="fa-IR"/>
        </w:rPr>
      </w:pPr>
      <w:r>
        <w:rPr>
          <w:rtl/>
          <w:lang w:bidi="fa-IR"/>
        </w:rPr>
        <w:t>591-نهج الفصالحة</w:t>
      </w:r>
    </w:p>
    <w:p w:rsidR="00785C24" w:rsidRDefault="00785C24" w:rsidP="00D773FB">
      <w:pPr>
        <w:pStyle w:val="libFootnote"/>
        <w:rPr>
          <w:rtl/>
          <w:lang w:bidi="fa-IR"/>
        </w:rPr>
      </w:pPr>
      <w:r>
        <w:rPr>
          <w:rtl/>
          <w:lang w:bidi="fa-IR"/>
        </w:rPr>
        <w:t>592-همان</w:t>
      </w:r>
    </w:p>
    <w:p w:rsidR="00785C24" w:rsidRDefault="00785C24" w:rsidP="00D773FB">
      <w:pPr>
        <w:pStyle w:val="libFootnote"/>
        <w:rPr>
          <w:rtl/>
          <w:lang w:bidi="fa-IR"/>
        </w:rPr>
      </w:pPr>
      <w:r>
        <w:rPr>
          <w:rtl/>
          <w:lang w:bidi="fa-IR"/>
        </w:rPr>
        <w:t>593-همان</w:t>
      </w:r>
    </w:p>
    <w:p w:rsidR="00785C24" w:rsidRDefault="00785C24" w:rsidP="00D773FB">
      <w:pPr>
        <w:pStyle w:val="libFootnote"/>
        <w:rPr>
          <w:rtl/>
          <w:lang w:bidi="fa-IR"/>
        </w:rPr>
      </w:pPr>
      <w:r>
        <w:rPr>
          <w:rtl/>
          <w:lang w:bidi="fa-IR"/>
        </w:rPr>
        <w:t>594-همان</w:t>
      </w:r>
    </w:p>
    <w:p w:rsidR="00785C24" w:rsidRDefault="00785C24" w:rsidP="00D773FB">
      <w:pPr>
        <w:pStyle w:val="libFootnote"/>
        <w:rPr>
          <w:rtl/>
          <w:lang w:bidi="fa-IR"/>
        </w:rPr>
      </w:pPr>
      <w:r>
        <w:rPr>
          <w:rtl/>
          <w:lang w:bidi="fa-IR"/>
        </w:rPr>
        <w:t>595-همان</w:t>
      </w:r>
    </w:p>
    <w:p w:rsidR="00785C24" w:rsidRDefault="00785C24" w:rsidP="00D773FB">
      <w:pPr>
        <w:pStyle w:val="libFootnote"/>
        <w:rPr>
          <w:rtl/>
          <w:lang w:bidi="fa-IR"/>
        </w:rPr>
      </w:pPr>
      <w:r>
        <w:rPr>
          <w:rtl/>
          <w:lang w:bidi="fa-IR"/>
        </w:rPr>
        <w:t>596-همان</w:t>
      </w:r>
      <w:r w:rsidR="004073A1">
        <w:rPr>
          <w:rtl/>
          <w:lang w:bidi="fa-IR"/>
        </w:rPr>
        <w:t xml:space="preserve">. </w:t>
      </w:r>
    </w:p>
    <w:p w:rsidR="00785C24" w:rsidRDefault="00785C24" w:rsidP="00D773FB">
      <w:pPr>
        <w:pStyle w:val="libFootnote"/>
        <w:rPr>
          <w:rtl/>
          <w:lang w:bidi="fa-IR"/>
        </w:rPr>
      </w:pPr>
      <w:r>
        <w:rPr>
          <w:rtl/>
          <w:lang w:bidi="fa-IR"/>
        </w:rPr>
        <w:t>597-همان</w:t>
      </w:r>
    </w:p>
    <w:p w:rsidR="00785C24" w:rsidRDefault="00785C24" w:rsidP="00D773FB">
      <w:pPr>
        <w:pStyle w:val="libFootnote"/>
        <w:rPr>
          <w:rtl/>
          <w:lang w:bidi="fa-IR"/>
        </w:rPr>
      </w:pPr>
      <w:r>
        <w:rPr>
          <w:rtl/>
          <w:lang w:bidi="fa-IR"/>
        </w:rPr>
        <w:t>598-همان</w:t>
      </w:r>
      <w:r w:rsidR="004073A1">
        <w:rPr>
          <w:rtl/>
          <w:lang w:bidi="fa-IR"/>
        </w:rPr>
        <w:t xml:space="preserve">. </w:t>
      </w:r>
    </w:p>
    <w:p w:rsidR="00785C24" w:rsidRDefault="00785C24" w:rsidP="00D773FB">
      <w:pPr>
        <w:pStyle w:val="libFootnote"/>
        <w:rPr>
          <w:rtl/>
          <w:lang w:bidi="fa-IR"/>
        </w:rPr>
      </w:pPr>
      <w:r>
        <w:rPr>
          <w:rtl/>
          <w:lang w:bidi="fa-IR"/>
        </w:rPr>
        <w:t>599-همان</w:t>
      </w:r>
    </w:p>
    <w:p w:rsidR="00785C24" w:rsidRDefault="00785C24" w:rsidP="00D773FB">
      <w:pPr>
        <w:pStyle w:val="libFootnote"/>
        <w:rPr>
          <w:rtl/>
          <w:lang w:bidi="fa-IR"/>
        </w:rPr>
      </w:pPr>
      <w:r>
        <w:rPr>
          <w:rtl/>
          <w:lang w:bidi="fa-IR"/>
        </w:rPr>
        <w:t>600-همان</w:t>
      </w:r>
      <w:r w:rsidR="004073A1">
        <w:rPr>
          <w:rtl/>
          <w:lang w:bidi="fa-IR"/>
        </w:rPr>
        <w:t xml:space="preserve">. </w:t>
      </w:r>
    </w:p>
    <w:p w:rsidR="00785C24" w:rsidRDefault="00785C24" w:rsidP="00D773FB">
      <w:pPr>
        <w:pStyle w:val="libFootnote"/>
        <w:rPr>
          <w:rtl/>
          <w:lang w:bidi="fa-IR"/>
        </w:rPr>
      </w:pPr>
      <w:r>
        <w:rPr>
          <w:rtl/>
          <w:lang w:bidi="fa-IR"/>
        </w:rPr>
        <w:t>601-همان</w:t>
      </w:r>
      <w:r w:rsidR="004073A1">
        <w:rPr>
          <w:rtl/>
          <w:lang w:bidi="fa-IR"/>
        </w:rPr>
        <w:t xml:space="preserve">. </w:t>
      </w:r>
    </w:p>
    <w:p w:rsidR="00785C24" w:rsidRDefault="00785C24" w:rsidP="00D773FB">
      <w:pPr>
        <w:pStyle w:val="libFootnote"/>
        <w:rPr>
          <w:rtl/>
          <w:lang w:bidi="fa-IR"/>
        </w:rPr>
      </w:pPr>
      <w:r>
        <w:rPr>
          <w:rtl/>
          <w:lang w:bidi="fa-IR"/>
        </w:rPr>
        <w:t>602-نهج الفصاحة</w:t>
      </w:r>
    </w:p>
    <w:p w:rsidR="00785C24" w:rsidRDefault="00785C24" w:rsidP="00D773FB">
      <w:pPr>
        <w:pStyle w:val="libFootnote"/>
        <w:rPr>
          <w:rtl/>
          <w:lang w:bidi="fa-IR"/>
        </w:rPr>
      </w:pPr>
      <w:r>
        <w:rPr>
          <w:rtl/>
          <w:lang w:bidi="fa-IR"/>
        </w:rPr>
        <w:t>603-همان</w:t>
      </w:r>
      <w:r w:rsidR="004073A1">
        <w:rPr>
          <w:rtl/>
          <w:lang w:bidi="fa-IR"/>
        </w:rPr>
        <w:t xml:space="preserve">. </w:t>
      </w:r>
    </w:p>
    <w:p w:rsidR="00785C24" w:rsidRDefault="00785C24" w:rsidP="00D773FB">
      <w:pPr>
        <w:pStyle w:val="libFootnote"/>
        <w:rPr>
          <w:rtl/>
          <w:lang w:bidi="fa-IR"/>
        </w:rPr>
      </w:pPr>
      <w:r>
        <w:rPr>
          <w:rtl/>
          <w:lang w:bidi="fa-IR"/>
        </w:rPr>
        <w:t>604-همان</w:t>
      </w:r>
      <w:r w:rsidR="004073A1">
        <w:rPr>
          <w:rtl/>
          <w:lang w:bidi="fa-IR"/>
        </w:rPr>
        <w:t xml:space="preserve">. </w:t>
      </w:r>
    </w:p>
    <w:p w:rsidR="00785C24" w:rsidRDefault="00785C24" w:rsidP="00D773FB">
      <w:pPr>
        <w:pStyle w:val="libFootnote"/>
        <w:rPr>
          <w:rtl/>
          <w:lang w:bidi="fa-IR"/>
        </w:rPr>
      </w:pPr>
      <w:r>
        <w:rPr>
          <w:rtl/>
          <w:lang w:bidi="fa-IR"/>
        </w:rPr>
        <w:t>605-همان</w:t>
      </w:r>
    </w:p>
    <w:p w:rsidR="00785C24" w:rsidRDefault="00785C24" w:rsidP="00D773FB">
      <w:pPr>
        <w:pStyle w:val="libFootnote"/>
        <w:rPr>
          <w:rtl/>
          <w:lang w:bidi="fa-IR"/>
        </w:rPr>
      </w:pPr>
      <w:r>
        <w:rPr>
          <w:rtl/>
          <w:lang w:bidi="fa-IR"/>
        </w:rPr>
        <w:t>606-همان</w:t>
      </w:r>
      <w:r w:rsidR="004073A1">
        <w:rPr>
          <w:rtl/>
          <w:lang w:bidi="fa-IR"/>
        </w:rPr>
        <w:t xml:space="preserve">. </w:t>
      </w:r>
    </w:p>
    <w:p w:rsidR="00785C24" w:rsidRDefault="00785C24" w:rsidP="00D773FB">
      <w:pPr>
        <w:pStyle w:val="libFootnote"/>
        <w:rPr>
          <w:rtl/>
          <w:lang w:bidi="fa-IR"/>
        </w:rPr>
      </w:pPr>
      <w:r>
        <w:rPr>
          <w:rtl/>
          <w:lang w:bidi="fa-IR"/>
        </w:rPr>
        <w:t>607-همان</w:t>
      </w:r>
    </w:p>
    <w:p w:rsidR="00785C24" w:rsidRDefault="00785C24" w:rsidP="00D773FB">
      <w:pPr>
        <w:pStyle w:val="libFootnote"/>
        <w:rPr>
          <w:rtl/>
          <w:lang w:bidi="fa-IR"/>
        </w:rPr>
      </w:pPr>
      <w:r>
        <w:rPr>
          <w:rtl/>
          <w:lang w:bidi="fa-IR"/>
        </w:rPr>
        <w:t>608-همان</w:t>
      </w:r>
      <w:r w:rsidR="004073A1">
        <w:rPr>
          <w:rtl/>
          <w:lang w:bidi="fa-IR"/>
        </w:rPr>
        <w:t xml:space="preserve">. </w:t>
      </w:r>
    </w:p>
    <w:p w:rsidR="00785C24" w:rsidRDefault="00785C24" w:rsidP="00D773FB">
      <w:pPr>
        <w:pStyle w:val="libFootnote"/>
        <w:rPr>
          <w:rtl/>
          <w:lang w:bidi="fa-IR"/>
        </w:rPr>
      </w:pPr>
      <w:r>
        <w:rPr>
          <w:rtl/>
          <w:lang w:bidi="fa-IR"/>
        </w:rPr>
        <w:t>609-همان</w:t>
      </w:r>
      <w:r w:rsidR="004073A1">
        <w:rPr>
          <w:rtl/>
          <w:lang w:bidi="fa-IR"/>
        </w:rPr>
        <w:t xml:space="preserve">. </w:t>
      </w:r>
    </w:p>
    <w:p w:rsidR="00785C24" w:rsidRDefault="00785C24" w:rsidP="00D773FB">
      <w:pPr>
        <w:pStyle w:val="libFootnote"/>
        <w:rPr>
          <w:rtl/>
          <w:lang w:bidi="fa-IR"/>
        </w:rPr>
      </w:pPr>
      <w:r>
        <w:rPr>
          <w:rtl/>
          <w:lang w:bidi="fa-IR"/>
        </w:rPr>
        <w:t>610-همان</w:t>
      </w:r>
      <w:r w:rsidR="004073A1">
        <w:rPr>
          <w:rtl/>
          <w:lang w:bidi="fa-IR"/>
        </w:rPr>
        <w:t xml:space="preserve">. </w:t>
      </w:r>
    </w:p>
    <w:p w:rsidR="00785C24" w:rsidRDefault="00785C24" w:rsidP="00D773FB">
      <w:pPr>
        <w:pStyle w:val="libFootnote"/>
        <w:rPr>
          <w:rtl/>
          <w:lang w:bidi="fa-IR"/>
        </w:rPr>
      </w:pPr>
      <w:r>
        <w:rPr>
          <w:rtl/>
          <w:lang w:bidi="fa-IR"/>
        </w:rPr>
        <w:t>611-همان</w:t>
      </w:r>
    </w:p>
    <w:p w:rsidR="00785C24" w:rsidRDefault="00785C24" w:rsidP="00D773FB">
      <w:pPr>
        <w:pStyle w:val="libFootnote"/>
        <w:rPr>
          <w:rtl/>
          <w:lang w:bidi="fa-IR"/>
        </w:rPr>
      </w:pPr>
      <w:r>
        <w:rPr>
          <w:rtl/>
          <w:lang w:bidi="fa-IR"/>
        </w:rPr>
        <w:t>612-همان</w:t>
      </w:r>
      <w:r w:rsidR="004073A1">
        <w:rPr>
          <w:rtl/>
          <w:lang w:bidi="fa-IR"/>
        </w:rPr>
        <w:t xml:space="preserve">. </w:t>
      </w:r>
    </w:p>
    <w:p w:rsidR="00785C24" w:rsidRDefault="00785C24" w:rsidP="00D773FB">
      <w:pPr>
        <w:pStyle w:val="libFootnote"/>
        <w:rPr>
          <w:rtl/>
          <w:lang w:bidi="fa-IR"/>
        </w:rPr>
      </w:pPr>
      <w:r>
        <w:rPr>
          <w:rtl/>
          <w:lang w:bidi="fa-IR"/>
        </w:rPr>
        <w:t>613-نهج الفصاحة</w:t>
      </w:r>
    </w:p>
    <w:p w:rsidR="00785C24" w:rsidRDefault="00785C24" w:rsidP="00D773FB">
      <w:pPr>
        <w:pStyle w:val="libFootnote"/>
        <w:rPr>
          <w:rtl/>
          <w:lang w:bidi="fa-IR"/>
        </w:rPr>
      </w:pPr>
      <w:r>
        <w:rPr>
          <w:rtl/>
          <w:lang w:bidi="fa-IR"/>
        </w:rPr>
        <w:t>614-همان</w:t>
      </w:r>
    </w:p>
    <w:p w:rsidR="00785C24" w:rsidRDefault="00785C24" w:rsidP="00D773FB">
      <w:pPr>
        <w:pStyle w:val="libFootnote"/>
        <w:rPr>
          <w:rtl/>
          <w:lang w:bidi="fa-IR"/>
        </w:rPr>
      </w:pPr>
      <w:r>
        <w:rPr>
          <w:rtl/>
          <w:lang w:bidi="fa-IR"/>
        </w:rPr>
        <w:t>615-همان</w:t>
      </w:r>
    </w:p>
    <w:p w:rsidR="00785C24" w:rsidRDefault="00785C24" w:rsidP="00D773FB">
      <w:pPr>
        <w:pStyle w:val="libFootnote"/>
        <w:rPr>
          <w:rtl/>
          <w:lang w:bidi="fa-IR"/>
        </w:rPr>
      </w:pPr>
      <w:r>
        <w:rPr>
          <w:rtl/>
          <w:lang w:bidi="fa-IR"/>
        </w:rPr>
        <w:t>616-همان</w:t>
      </w:r>
      <w:r w:rsidR="004073A1">
        <w:rPr>
          <w:rtl/>
          <w:lang w:bidi="fa-IR"/>
        </w:rPr>
        <w:t xml:space="preserve">. </w:t>
      </w:r>
    </w:p>
    <w:p w:rsidR="00785C24" w:rsidRDefault="00785C24" w:rsidP="00D773FB">
      <w:pPr>
        <w:pStyle w:val="libFootnote"/>
        <w:rPr>
          <w:rtl/>
          <w:lang w:bidi="fa-IR"/>
        </w:rPr>
      </w:pPr>
      <w:r>
        <w:rPr>
          <w:rtl/>
          <w:lang w:bidi="fa-IR"/>
        </w:rPr>
        <w:t>617-همان</w:t>
      </w:r>
      <w:r w:rsidR="004073A1">
        <w:rPr>
          <w:rtl/>
          <w:lang w:bidi="fa-IR"/>
        </w:rPr>
        <w:t xml:space="preserve">. </w:t>
      </w:r>
    </w:p>
    <w:p w:rsidR="00785C24" w:rsidRDefault="00785C24" w:rsidP="00D773FB">
      <w:pPr>
        <w:pStyle w:val="libFootnote"/>
        <w:rPr>
          <w:rtl/>
          <w:lang w:bidi="fa-IR"/>
        </w:rPr>
      </w:pPr>
      <w:r>
        <w:rPr>
          <w:rtl/>
          <w:lang w:bidi="fa-IR"/>
        </w:rPr>
        <w:t>618-همان</w:t>
      </w:r>
    </w:p>
    <w:p w:rsidR="00785C24" w:rsidRDefault="00785C24" w:rsidP="00D773FB">
      <w:pPr>
        <w:pStyle w:val="libFootnote"/>
        <w:rPr>
          <w:rtl/>
          <w:lang w:bidi="fa-IR"/>
        </w:rPr>
      </w:pPr>
      <w:r>
        <w:rPr>
          <w:rtl/>
          <w:lang w:bidi="fa-IR"/>
        </w:rPr>
        <w:t>619-همان</w:t>
      </w:r>
    </w:p>
    <w:p w:rsidR="00785C24" w:rsidRDefault="00785C24" w:rsidP="00D773FB">
      <w:pPr>
        <w:pStyle w:val="libFootnote"/>
        <w:rPr>
          <w:rtl/>
          <w:lang w:bidi="fa-IR"/>
        </w:rPr>
      </w:pPr>
      <w:r>
        <w:rPr>
          <w:rtl/>
          <w:lang w:bidi="fa-IR"/>
        </w:rPr>
        <w:t>620-همان</w:t>
      </w:r>
    </w:p>
    <w:p w:rsidR="00785C24" w:rsidRDefault="00785C24" w:rsidP="00D773FB">
      <w:pPr>
        <w:pStyle w:val="libFootnote"/>
        <w:rPr>
          <w:rtl/>
          <w:lang w:bidi="fa-IR"/>
        </w:rPr>
      </w:pPr>
      <w:r>
        <w:rPr>
          <w:rtl/>
          <w:lang w:bidi="fa-IR"/>
        </w:rPr>
        <w:t>621-همان</w:t>
      </w:r>
    </w:p>
    <w:p w:rsidR="00785C24" w:rsidRDefault="00785C24" w:rsidP="00D773FB">
      <w:pPr>
        <w:pStyle w:val="libFootnote"/>
        <w:rPr>
          <w:rtl/>
          <w:lang w:bidi="fa-IR"/>
        </w:rPr>
      </w:pPr>
      <w:r>
        <w:rPr>
          <w:rtl/>
          <w:lang w:bidi="fa-IR"/>
        </w:rPr>
        <w:t>622-همان</w:t>
      </w:r>
    </w:p>
    <w:p w:rsidR="00785C24" w:rsidRDefault="00785C24" w:rsidP="00D773FB">
      <w:pPr>
        <w:pStyle w:val="libFootnote"/>
        <w:rPr>
          <w:rtl/>
          <w:lang w:bidi="fa-IR"/>
        </w:rPr>
      </w:pPr>
      <w:r>
        <w:rPr>
          <w:rtl/>
          <w:lang w:bidi="fa-IR"/>
        </w:rPr>
        <w:t>623-همان</w:t>
      </w:r>
    </w:p>
    <w:p w:rsidR="00785C24" w:rsidRDefault="00785C24" w:rsidP="00D773FB">
      <w:pPr>
        <w:pStyle w:val="libFootnote"/>
        <w:rPr>
          <w:rtl/>
          <w:lang w:bidi="fa-IR"/>
        </w:rPr>
      </w:pPr>
      <w:r>
        <w:rPr>
          <w:rtl/>
          <w:lang w:bidi="fa-IR"/>
        </w:rPr>
        <w:t>624-نهج الفصاحة</w:t>
      </w:r>
    </w:p>
    <w:p w:rsidR="00785C24" w:rsidRDefault="00785C24" w:rsidP="00D773FB">
      <w:pPr>
        <w:pStyle w:val="libFootnote"/>
        <w:rPr>
          <w:rtl/>
          <w:lang w:bidi="fa-IR"/>
        </w:rPr>
      </w:pPr>
      <w:r>
        <w:rPr>
          <w:rtl/>
          <w:lang w:bidi="fa-IR"/>
        </w:rPr>
        <w:t>625-همان</w:t>
      </w:r>
    </w:p>
    <w:p w:rsidR="00785C24" w:rsidRDefault="00785C24" w:rsidP="00D773FB">
      <w:pPr>
        <w:pStyle w:val="libFootnote"/>
        <w:rPr>
          <w:rtl/>
          <w:lang w:bidi="fa-IR"/>
        </w:rPr>
      </w:pPr>
      <w:r>
        <w:rPr>
          <w:rtl/>
          <w:lang w:bidi="fa-IR"/>
        </w:rPr>
        <w:t>626-همان</w:t>
      </w:r>
    </w:p>
    <w:p w:rsidR="00785C24" w:rsidRDefault="00785C24" w:rsidP="00D773FB">
      <w:pPr>
        <w:pStyle w:val="libFootnote"/>
        <w:rPr>
          <w:rtl/>
          <w:lang w:bidi="fa-IR"/>
        </w:rPr>
      </w:pPr>
      <w:r>
        <w:rPr>
          <w:rtl/>
          <w:lang w:bidi="fa-IR"/>
        </w:rPr>
        <w:t>627-همان</w:t>
      </w:r>
      <w:r w:rsidR="004073A1">
        <w:rPr>
          <w:rtl/>
          <w:lang w:bidi="fa-IR"/>
        </w:rPr>
        <w:t xml:space="preserve">. </w:t>
      </w:r>
    </w:p>
    <w:p w:rsidR="00785C24" w:rsidRDefault="00785C24" w:rsidP="00D773FB">
      <w:pPr>
        <w:pStyle w:val="libFootnote"/>
        <w:rPr>
          <w:rtl/>
          <w:lang w:bidi="fa-IR"/>
        </w:rPr>
      </w:pPr>
      <w:r>
        <w:rPr>
          <w:rtl/>
          <w:lang w:bidi="fa-IR"/>
        </w:rPr>
        <w:t>628-همان</w:t>
      </w:r>
    </w:p>
    <w:p w:rsidR="00785C24" w:rsidRDefault="00785C24" w:rsidP="00D773FB">
      <w:pPr>
        <w:pStyle w:val="libFootnote"/>
        <w:rPr>
          <w:rtl/>
          <w:lang w:bidi="fa-IR"/>
        </w:rPr>
      </w:pPr>
      <w:r>
        <w:rPr>
          <w:rtl/>
          <w:lang w:bidi="fa-IR"/>
        </w:rPr>
        <w:t>629-همان</w:t>
      </w:r>
      <w:r w:rsidR="004073A1">
        <w:rPr>
          <w:rtl/>
          <w:lang w:bidi="fa-IR"/>
        </w:rPr>
        <w:t xml:space="preserve">. </w:t>
      </w:r>
    </w:p>
    <w:p w:rsidR="00785C24" w:rsidRDefault="00785C24" w:rsidP="00D773FB">
      <w:pPr>
        <w:pStyle w:val="libFootnote"/>
        <w:rPr>
          <w:rtl/>
          <w:lang w:bidi="fa-IR"/>
        </w:rPr>
      </w:pPr>
      <w:r>
        <w:rPr>
          <w:rtl/>
          <w:lang w:bidi="fa-IR"/>
        </w:rPr>
        <w:t>630-طب النبى</w:t>
      </w:r>
      <w:r w:rsidR="004073A1">
        <w:rPr>
          <w:rtl/>
          <w:lang w:bidi="fa-IR"/>
        </w:rPr>
        <w:t xml:space="preserve">، </w:t>
      </w:r>
      <w:r>
        <w:rPr>
          <w:rtl/>
          <w:lang w:bidi="fa-IR"/>
        </w:rPr>
        <w:t>ص 4</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56</w:t>
      </w:r>
      <w:r w:rsidR="004073A1">
        <w:rPr>
          <w:rtl/>
          <w:lang w:bidi="fa-IR"/>
        </w:rPr>
        <w:t xml:space="preserve">. </w:t>
      </w:r>
    </w:p>
    <w:p w:rsidR="00785C24" w:rsidRDefault="00785C24" w:rsidP="00D773FB">
      <w:pPr>
        <w:pStyle w:val="libFootnote"/>
        <w:rPr>
          <w:rtl/>
          <w:lang w:bidi="fa-IR"/>
        </w:rPr>
      </w:pPr>
      <w:r>
        <w:rPr>
          <w:rtl/>
          <w:lang w:bidi="fa-IR"/>
        </w:rPr>
        <w:t>631-طب النبى</w:t>
      </w:r>
      <w:r w:rsidR="004073A1">
        <w:rPr>
          <w:rtl/>
          <w:lang w:bidi="fa-IR"/>
        </w:rPr>
        <w:t xml:space="preserve">، </w:t>
      </w:r>
      <w:r>
        <w:rPr>
          <w:rtl/>
          <w:lang w:bidi="fa-IR"/>
        </w:rPr>
        <w:t>ص 5</w:t>
      </w:r>
      <w:r w:rsidR="004073A1">
        <w:rPr>
          <w:rtl/>
          <w:lang w:bidi="fa-IR"/>
        </w:rPr>
        <w:t xml:space="preserve">. </w:t>
      </w:r>
      <w:r>
        <w:rPr>
          <w:rtl/>
          <w:lang w:bidi="fa-IR"/>
        </w:rPr>
        <w:t>دستورات طبى از نظراسلام</w:t>
      </w:r>
      <w:r w:rsidR="004073A1">
        <w:rPr>
          <w:rtl/>
          <w:lang w:bidi="fa-IR"/>
        </w:rPr>
        <w:t xml:space="preserve">، </w:t>
      </w:r>
      <w:r>
        <w:rPr>
          <w:rtl/>
          <w:lang w:bidi="fa-IR"/>
        </w:rPr>
        <w:t>ص 52</w:t>
      </w:r>
      <w:r w:rsidR="004073A1">
        <w:rPr>
          <w:rtl/>
          <w:lang w:bidi="fa-IR"/>
        </w:rPr>
        <w:t xml:space="preserve">. </w:t>
      </w:r>
    </w:p>
    <w:p w:rsidR="00785C24" w:rsidRDefault="00785C24" w:rsidP="00D773FB">
      <w:pPr>
        <w:pStyle w:val="libFootnote"/>
        <w:rPr>
          <w:rtl/>
          <w:lang w:bidi="fa-IR"/>
        </w:rPr>
      </w:pPr>
      <w:r>
        <w:rPr>
          <w:rtl/>
          <w:lang w:bidi="fa-IR"/>
        </w:rPr>
        <w:t>632-طب النبى</w:t>
      </w:r>
      <w:r w:rsidR="004073A1">
        <w:rPr>
          <w:rtl/>
          <w:lang w:bidi="fa-IR"/>
        </w:rPr>
        <w:t xml:space="preserve">، </w:t>
      </w:r>
      <w:r>
        <w:rPr>
          <w:rtl/>
          <w:lang w:bidi="fa-IR"/>
        </w:rPr>
        <w:t>ص 5</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118</w:t>
      </w:r>
      <w:r w:rsidR="004073A1">
        <w:rPr>
          <w:rtl/>
          <w:lang w:bidi="fa-IR"/>
        </w:rPr>
        <w:t xml:space="preserve">. </w:t>
      </w:r>
      <w:r>
        <w:rPr>
          <w:rtl/>
          <w:lang w:bidi="fa-IR"/>
        </w:rPr>
        <w:t>وسائل الشيعه</w:t>
      </w:r>
      <w:r w:rsidR="004073A1">
        <w:rPr>
          <w:rtl/>
          <w:lang w:bidi="fa-IR"/>
        </w:rPr>
        <w:t xml:space="preserve">، </w:t>
      </w:r>
      <w:r>
        <w:rPr>
          <w:rtl/>
          <w:lang w:bidi="fa-IR"/>
        </w:rPr>
        <w:t>ج 17</w:t>
      </w:r>
      <w:r w:rsidR="004073A1">
        <w:rPr>
          <w:rtl/>
          <w:lang w:bidi="fa-IR"/>
        </w:rPr>
        <w:t xml:space="preserve">، </w:t>
      </w:r>
      <w:r>
        <w:rPr>
          <w:rtl/>
          <w:lang w:bidi="fa-IR"/>
        </w:rPr>
        <w:t>ص 14</w:t>
      </w:r>
      <w:r w:rsidR="004073A1">
        <w:rPr>
          <w:rtl/>
          <w:lang w:bidi="fa-IR"/>
        </w:rPr>
        <w:t xml:space="preserve">. </w:t>
      </w:r>
    </w:p>
    <w:p w:rsidR="00785C24" w:rsidRDefault="00785C24" w:rsidP="00D773FB">
      <w:pPr>
        <w:pStyle w:val="libFootnote"/>
        <w:rPr>
          <w:rtl/>
          <w:lang w:bidi="fa-IR"/>
        </w:rPr>
      </w:pPr>
      <w:r>
        <w:rPr>
          <w:rtl/>
          <w:lang w:bidi="fa-IR"/>
        </w:rPr>
        <w:t>633-خصال صدوق</w:t>
      </w:r>
      <w:r w:rsidR="004073A1">
        <w:rPr>
          <w:rtl/>
          <w:lang w:bidi="fa-IR"/>
        </w:rPr>
        <w:t xml:space="preserve">، </w:t>
      </w:r>
      <w:r>
        <w:rPr>
          <w:rtl/>
          <w:lang w:bidi="fa-IR"/>
        </w:rPr>
        <w:t>ص 199</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68</w:t>
      </w:r>
      <w:r w:rsidR="004073A1">
        <w:rPr>
          <w:rtl/>
          <w:lang w:bidi="fa-IR"/>
        </w:rPr>
        <w:t xml:space="preserve">. </w:t>
      </w:r>
      <w:r>
        <w:rPr>
          <w:rtl/>
          <w:lang w:bidi="fa-IR"/>
        </w:rPr>
        <w:t>وسائل الشيعه</w:t>
      </w:r>
      <w:r w:rsidR="004073A1">
        <w:rPr>
          <w:rtl/>
          <w:lang w:bidi="fa-IR"/>
        </w:rPr>
        <w:t xml:space="preserve">، </w:t>
      </w:r>
      <w:r>
        <w:rPr>
          <w:rtl/>
          <w:lang w:bidi="fa-IR"/>
        </w:rPr>
        <w:t>ج 17</w:t>
      </w:r>
      <w:r w:rsidR="004073A1">
        <w:rPr>
          <w:rtl/>
          <w:lang w:bidi="fa-IR"/>
        </w:rPr>
        <w:t xml:space="preserve">. </w:t>
      </w:r>
      <w:r>
        <w:rPr>
          <w:rtl/>
          <w:lang w:bidi="fa-IR"/>
        </w:rPr>
        <w:t>ص ‍ 184</w:t>
      </w:r>
      <w:r w:rsidR="004073A1">
        <w:rPr>
          <w:rtl/>
          <w:lang w:bidi="fa-IR"/>
        </w:rPr>
        <w:t xml:space="preserve">. </w:t>
      </w:r>
    </w:p>
    <w:p w:rsidR="00785C24" w:rsidRDefault="00785C24" w:rsidP="00D773FB">
      <w:pPr>
        <w:pStyle w:val="libFootnote"/>
        <w:rPr>
          <w:rtl/>
          <w:lang w:bidi="fa-IR"/>
        </w:rPr>
      </w:pPr>
      <w:r>
        <w:rPr>
          <w:rtl/>
          <w:lang w:bidi="fa-IR"/>
        </w:rPr>
        <w:t>634-خصال صدوق</w:t>
      </w:r>
      <w:r w:rsidR="004073A1">
        <w:rPr>
          <w:rtl/>
          <w:lang w:bidi="fa-IR"/>
        </w:rPr>
        <w:t xml:space="preserve">، </w:t>
      </w:r>
      <w:r>
        <w:rPr>
          <w:rtl/>
          <w:lang w:bidi="fa-IR"/>
        </w:rPr>
        <w:t>ص 245</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71</w:t>
      </w:r>
      <w:r w:rsidR="004073A1">
        <w:rPr>
          <w:rtl/>
          <w:lang w:bidi="fa-IR"/>
        </w:rPr>
        <w:t xml:space="preserve">. </w:t>
      </w:r>
      <w:r>
        <w:rPr>
          <w:rtl/>
          <w:lang w:bidi="fa-IR"/>
        </w:rPr>
        <w:t>حلية المتقين</w:t>
      </w:r>
      <w:r w:rsidR="004073A1">
        <w:rPr>
          <w:rtl/>
          <w:lang w:bidi="fa-IR"/>
        </w:rPr>
        <w:t xml:space="preserve">، </w:t>
      </w:r>
      <w:r>
        <w:rPr>
          <w:rtl/>
          <w:lang w:bidi="fa-IR"/>
        </w:rPr>
        <w:t>ص 218</w:t>
      </w:r>
      <w:r w:rsidR="004073A1">
        <w:rPr>
          <w:rtl/>
          <w:lang w:bidi="fa-IR"/>
        </w:rPr>
        <w:t xml:space="preserve">. </w:t>
      </w:r>
    </w:p>
    <w:p w:rsidR="00785C24" w:rsidRDefault="00785C24" w:rsidP="00D773FB">
      <w:pPr>
        <w:pStyle w:val="libFootnote"/>
        <w:rPr>
          <w:rtl/>
          <w:lang w:bidi="fa-IR"/>
        </w:rPr>
      </w:pPr>
      <w:r>
        <w:rPr>
          <w:rtl/>
          <w:lang w:bidi="fa-IR"/>
        </w:rPr>
        <w:t>635-خصال صدوق</w:t>
      </w:r>
      <w:r w:rsidR="004073A1">
        <w:rPr>
          <w:rtl/>
          <w:lang w:bidi="fa-IR"/>
        </w:rPr>
        <w:t xml:space="preserve">، </w:t>
      </w:r>
      <w:r>
        <w:rPr>
          <w:rtl/>
          <w:lang w:bidi="fa-IR"/>
        </w:rPr>
        <w:t>ص 95</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73</w:t>
      </w:r>
      <w:r w:rsidR="004073A1">
        <w:rPr>
          <w:rtl/>
          <w:lang w:bidi="fa-IR"/>
        </w:rPr>
        <w:t xml:space="preserve">. </w:t>
      </w:r>
    </w:p>
    <w:p w:rsidR="00785C24" w:rsidRDefault="00785C24" w:rsidP="00D773FB">
      <w:pPr>
        <w:pStyle w:val="libFootnote"/>
        <w:rPr>
          <w:rtl/>
          <w:lang w:bidi="fa-IR"/>
        </w:rPr>
      </w:pPr>
      <w:r>
        <w:rPr>
          <w:rtl/>
          <w:lang w:bidi="fa-IR"/>
        </w:rPr>
        <w:t>636-خصال صدوق</w:t>
      </w:r>
      <w:r w:rsidR="004073A1">
        <w:rPr>
          <w:rtl/>
          <w:lang w:bidi="fa-IR"/>
        </w:rPr>
        <w:t xml:space="preserve">، </w:t>
      </w:r>
      <w:r>
        <w:rPr>
          <w:rtl/>
          <w:lang w:bidi="fa-IR"/>
        </w:rPr>
        <w:t>ص 270</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77</w:t>
      </w:r>
      <w:r w:rsidR="004073A1">
        <w:rPr>
          <w:rtl/>
          <w:lang w:bidi="fa-IR"/>
        </w:rPr>
        <w:t xml:space="preserve">. </w:t>
      </w:r>
      <w:r>
        <w:rPr>
          <w:rtl/>
          <w:lang w:bidi="fa-IR"/>
        </w:rPr>
        <w:t>حلية المتقين</w:t>
      </w:r>
      <w:r w:rsidR="004073A1">
        <w:rPr>
          <w:rtl/>
          <w:lang w:bidi="fa-IR"/>
        </w:rPr>
        <w:t xml:space="preserve">، </w:t>
      </w:r>
      <w:r>
        <w:rPr>
          <w:rtl/>
          <w:lang w:bidi="fa-IR"/>
        </w:rPr>
        <w:t>ص 51</w:t>
      </w:r>
      <w:r w:rsidR="004073A1">
        <w:rPr>
          <w:rtl/>
          <w:lang w:bidi="fa-IR"/>
        </w:rPr>
        <w:t xml:space="preserve">. </w:t>
      </w:r>
    </w:p>
    <w:p w:rsidR="00785C24" w:rsidRDefault="00785C24" w:rsidP="00D773FB">
      <w:pPr>
        <w:pStyle w:val="libFootnote"/>
        <w:rPr>
          <w:rtl/>
          <w:lang w:bidi="fa-IR"/>
        </w:rPr>
      </w:pPr>
      <w:r>
        <w:rPr>
          <w:rtl/>
          <w:lang w:bidi="fa-IR"/>
        </w:rPr>
        <w:t>637-خصال صدوق</w:t>
      </w:r>
      <w:r w:rsidR="004073A1">
        <w:rPr>
          <w:rtl/>
          <w:lang w:bidi="fa-IR"/>
        </w:rPr>
        <w:t xml:space="preserve">، </w:t>
      </w:r>
      <w:r>
        <w:rPr>
          <w:rtl/>
          <w:lang w:bidi="fa-IR"/>
        </w:rPr>
        <w:t>ص 316</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88</w:t>
      </w:r>
      <w:r w:rsidR="004073A1">
        <w:rPr>
          <w:rtl/>
          <w:lang w:bidi="fa-IR"/>
        </w:rPr>
        <w:t xml:space="preserve">. </w:t>
      </w:r>
    </w:p>
    <w:p w:rsidR="00785C24" w:rsidRDefault="00785C24" w:rsidP="00D773FB">
      <w:pPr>
        <w:pStyle w:val="libFootnote"/>
        <w:rPr>
          <w:rtl/>
          <w:lang w:bidi="fa-IR"/>
        </w:rPr>
      </w:pPr>
      <w:r>
        <w:rPr>
          <w:rtl/>
          <w:lang w:bidi="fa-IR"/>
        </w:rPr>
        <w:t>638-دستورات طبى از نظر اسلام</w:t>
      </w:r>
      <w:r w:rsidR="004073A1">
        <w:rPr>
          <w:rtl/>
          <w:lang w:bidi="fa-IR"/>
        </w:rPr>
        <w:t xml:space="preserve">، </w:t>
      </w:r>
      <w:r>
        <w:rPr>
          <w:rtl/>
          <w:lang w:bidi="fa-IR"/>
        </w:rPr>
        <w:t>ص 99</w:t>
      </w:r>
      <w:r w:rsidR="004073A1">
        <w:rPr>
          <w:rtl/>
          <w:lang w:bidi="fa-IR"/>
        </w:rPr>
        <w:t xml:space="preserve">. </w:t>
      </w:r>
    </w:p>
    <w:p w:rsidR="00785C24" w:rsidRDefault="00785C24" w:rsidP="00D773FB">
      <w:pPr>
        <w:pStyle w:val="libFootnote"/>
        <w:rPr>
          <w:rtl/>
          <w:lang w:bidi="fa-IR"/>
        </w:rPr>
      </w:pPr>
      <w:r>
        <w:rPr>
          <w:rtl/>
          <w:lang w:bidi="fa-IR"/>
        </w:rPr>
        <w:t>639-سفينة البحار</w:t>
      </w:r>
      <w:r w:rsidR="004073A1">
        <w:rPr>
          <w:rtl/>
          <w:lang w:bidi="fa-IR"/>
        </w:rPr>
        <w:t xml:space="preserve">، </w:t>
      </w:r>
      <w:r>
        <w:rPr>
          <w:rtl/>
          <w:lang w:bidi="fa-IR"/>
        </w:rPr>
        <w:t>ج 2</w:t>
      </w:r>
      <w:r w:rsidR="004073A1">
        <w:rPr>
          <w:rtl/>
          <w:lang w:bidi="fa-IR"/>
        </w:rPr>
        <w:t xml:space="preserve">، </w:t>
      </w:r>
      <w:r>
        <w:rPr>
          <w:rtl/>
          <w:lang w:bidi="fa-IR"/>
        </w:rPr>
        <w:t>ص 198</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103</w:t>
      </w:r>
      <w:r w:rsidR="004073A1">
        <w:rPr>
          <w:rtl/>
          <w:lang w:bidi="fa-IR"/>
        </w:rPr>
        <w:t xml:space="preserve">. </w:t>
      </w:r>
    </w:p>
    <w:p w:rsidR="00785C24" w:rsidRDefault="00785C24" w:rsidP="00D773FB">
      <w:pPr>
        <w:pStyle w:val="libFootnote"/>
        <w:rPr>
          <w:rtl/>
          <w:lang w:bidi="fa-IR"/>
        </w:rPr>
      </w:pPr>
      <w:r>
        <w:rPr>
          <w:rtl/>
          <w:lang w:bidi="fa-IR"/>
        </w:rPr>
        <w:t>640-سفينة البحار</w:t>
      </w:r>
      <w:r w:rsidR="004073A1">
        <w:rPr>
          <w:rtl/>
          <w:lang w:bidi="fa-IR"/>
        </w:rPr>
        <w:t xml:space="preserve">، </w:t>
      </w:r>
      <w:r>
        <w:rPr>
          <w:rtl/>
          <w:lang w:bidi="fa-IR"/>
        </w:rPr>
        <w:t>ج 2</w:t>
      </w:r>
      <w:r w:rsidR="004073A1">
        <w:rPr>
          <w:rtl/>
          <w:lang w:bidi="fa-IR"/>
        </w:rPr>
        <w:t xml:space="preserve">، </w:t>
      </w:r>
      <w:r>
        <w:rPr>
          <w:rtl/>
          <w:lang w:bidi="fa-IR"/>
        </w:rPr>
        <w:t>ص 280</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104</w:t>
      </w:r>
      <w:r w:rsidR="004073A1">
        <w:rPr>
          <w:rtl/>
          <w:lang w:bidi="fa-IR"/>
        </w:rPr>
        <w:t xml:space="preserve">. </w:t>
      </w:r>
    </w:p>
    <w:p w:rsidR="00785C24" w:rsidRDefault="00785C24" w:rsidP="00D773FB">
      <w:pPr>
        <w:pStyle w:val="libFootnote"/>
        <w:rPr>
          <w:rtl/>
          <w:lang w:bidi="fa-IR"/>
        </w:rPr>
      </w:pPr>
      <w:r>
        <w:rPr>
          <w:rtl/>
          <w:lang w:bidi="fa-IR"/>
        </w:rPr>
        <w:t>641-سفينة البحار</w:t>
      </w:r>
      <w:r w:rsidR="004073A1">
        <w:rPr>
          <w:rtl/>
          <w:lang w:bidi="fa-IR"/>
        </w:rPr>
        <w:t xml:space="preserve">، </w:t>
      </w:r>
      <w:r>
        <w:rPr>
          <w:rtl/>
          <w:lang w:bidi="fa-IR"/>
        </w:rPr>
        <w:t>ج 2</w:t>
      </w:r>
      <w:r w:rsidR="004073A1">
        <w:rPr>
          <w:rtl/>
          <w:lang w:bidi="fa-IR"/>
        </w:rPr>
        <w:t xml:space="preserve">، </w:t>
      </w:r>
      <w:r>
        <w:rPr>
          <w:rtl/>
          <w:lang w:bidi="fa-IR"/>
        </w:rPr>
        <w:t>ص 371</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105</w:t>
      </w:r>
      <w:r w:rsidR="004073A1">
        <w:rPr>
          <w:rtl/>
          <w:lang w:bidi="fa-IR"/>
        </w:rPr>
        <w:t xml:space="preserve">. </w:t>
      </w:r>
    </w:p>
    <w:p w:rsidR="00785C24" w:rsidRDefault="00785C24" w:rsidP="00D773FB">
      <w:pPr>
        <w:pStyle w:val="libFootnote"/>
        <w:rPr>
          <w:rtl/>
          <w:lang w:bidi="fa-IR"/>
        </w:rPr>
      </w:pPr>
      <w:r>
        <w:rPr>
          <w:rtl/>
          <w:lang w:bidi="fa-IR"/>
        </w:rPr>
        <w:t>642-مكارم الاخلاق</w:t>
      </w:r>
      <w:r w:rsidR="004073A1">
        <w:rPr>
          <w:rtl/>
          <w:lang w:bidi="fa-IR"/>
        </w:rPr>
        <w:t xml:space="preserve">، </w:t>
      </w:r>
      <w:r>
        <w:rPr>
          <w:rtl/>
          <w:lang w:bidi="fa-IR"/>
        </w:rPr>
        <w:t>ص 88</w:t>
      </w:r>
      <w:r w:rsidR="004073A1">
        <w:rPr>
          <w:rtl/>
          <w:lang w:bidi="fa-IR"/>
        </w:rPr>
        <w:t xml:space="preserve">. </w:t>
      </w:r>
      <w:r>
        <w:rPr>
          <w:rtl/>
          <w:lang w:bidi="fa-IR"/>
        </w:rPr>
        <w:t>دستورات طبى از نظراسلام</w:t>
      </w:r>
      <w:r w:rsidR="004073A1">
        <w:rPr>
          <w:rtl/>
          <w:lang w:bidi="fa-IR"/>
        </w:rPr>
        <w:t xml:space="preserve">، </w:t>
      </w:r>
      <w:r>
        <w:rPr>
          <w:rtl/>
          <w:lang w:bidi="fa-IR"/>
        </w:rPr>
        <w:t>ص 108</w:t>
      </w:r>
      <w:r w:rsidR="004073A1">
        <w:rPr>
          <w:rtl/>
          <w:lang w:bidi="fa-IR"/>
        </w:rPr>
        <w:t xml:space="preserve">. </w:t>
      </w:r>
    </w:p>
    <w:p w:rsidR="00785C24" w:rsidRDefault="00785C24" w:rsidP="00D773FB">
      <w:pPr>
        <w:pStyle w:val="libFootnote"/>
        <w:rPr>
          <w:rtl/>
          <w:lang w:bidi="fa-IR"/>
        </w:rPr>
      </w:pPr>
      <w:r>
        <w:rPr>
          <w:rtl/>
          <w:lang w:bidi="fa-IR"/>
        </w:rPr>
        <w:t>643-مكارم الاخلاق</w:t>
      </w:r>
      <w:r w:rsidR="004073A1">
        <w:rPr>
          <w:rtl/>
          <w:lang w:bidi="fa-IR"/>
        </w:rPr>
        <w:t xml:space="preserve">، </w:t>
      </w:r>
      <w:r>
        <w:rPr>
          <w:rtl/>
          <w:lang w:bidi="fa-IR"/>
        </w:rPr>
        <w:t>ص 43</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113</w:t>
      </w:r>
      <w:r w:rsidR="004073A1">
        <w:rPr>
          <w:rtl/>
          <w:lang w:bidi="fa-IR"/>
        </w:rPr>
        <w:t xml:space="preserve">. </w:t>
      </w:r>
    </w:p>
    <w:p w:rsidR="00785C24" w:rsidRDefault="00785C24" w:rsidP="00D773FB">
      <w:pPr>
        <w:pStyle w:val="libFootnote"/>
        <w:rPr>
          <w:rtl/>
          <w:lang w:bidi="fa-IR"/>
        </w:rPr>
      </w:pPr>
      <w:r>
        <w:rPr>
          <w:rtl/>
          <w:lang w:bidi="fa-IR"/>
        </w:rPr>
        <w:t>644-وسائل الشيعه</w:t>
      </w:r>
      <w:r w:rsidR="004073A1">
        <w:rPr>
          <w:rtl/>
          <w:lang w:bidi="fa-IR"/>
        </w:rPr>
        <w:t xml:space="preserve">، </w:t>
      </w:r>
      <w:r>
        <w:rPr>
          <w:rtl/>
          <w:lang w:bidi="fa-IR"/>
        </w:rPr>
        <w:t>ج 17</w:t>
      </w:r>
      <w:r w:rsidR="004073A1">
        <w:rPr>
          <w:rtl/>
          <w:lang w:bidi="fa-IR"/>
        </w:rPr>
        <w:t xml:space="preserve">، </w:t>
      </w:r>
      <w:r>
        <w:rPr>
          <w:rtl/>
          <w:lang w:bidi="fa-IR"/>
        </w:rPr>
        <w:t>ص 128</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131</w:t>
      </w:r>
      <w:r w:rsidR="004073A1">
        <w:rPr>
          <w:rtl/>
          <w:lang w:bidi="fa-IR"/>
        </w:rPr>
        <w:t xml:space="preserve">. </w:t>
      </w:r>
    </w:p>
    <w:p w:rsidR="00785C24" w:rsidRDefault="00785C24" w:rsidP="00D773FB">
      <w:pPr>
        <w:pStyle w:val="libFootnote"/>
        <w:rPr>
          <w:rtl/>
          <w:lang w:bidi="fa-IR"/>
        </w:rPr>
      </w:pPr>
      <w:r>
        <w:rPr>
          <w:rtl/>
          <w:lang w:bidi="fa-IR"/>
        </w:rPr>
        <w:t>645-مكارم الاخلاق</w:t>
      </w:r>
      <w:r w:rsidR="004073A1">
        <w:rPr>
          <w:rtl/>
          <w:lang w:bidi="fa-IR"/>
        </w:rPr>
        <w:t xml:space="preserve">، </w:t>
      </w:r>
      <w:r>
        <w:rPr>
          <w:rtl/>
          <w:lang w:bidi="fa-IR"/>
        </w:rPr>
        <w:t>ص 85</w:t>
      </w:r>
      <w:r w:rsidR="004073A1">
        <w:rPr>
          <w:rtl/>
          <w:lang w:bidi="fa-IR"/>
        </w:rPr>
        <w:t xml:space="preserve">. </w:t>
      </w:r>
      <w:r>
        <w:rPr>
          <w:rtl/>
          <w:lang w:bidi="fa-IR"/>
        </w:rPr>
        <w:t>وسائل الشيعه</w:t>
      </w:r>
      <w:r w:rsidR="004073A1">
        <w:rPr>
          <w:rtl/>
          <w:lang w:bidi="fa-IR"/>
        </w:rPr>
        <w:t xml:space="preserve">، </w:t>
      </w:r>
      <w:r>
        <w:rPr>
          <w:rtl/>
          <w:lang w:bidi="fa-IR"/>
        </w:rPr>
        <w:t>ج 1</w:t>
      </w:r>
      <w:r w:rsidR="004073A1">
        <w:rPr>
          <w:rtl/>
          <w:lang w:bidi="fa-IR"/>
        </w:rPr>
        <w:t xml:space="preserve">، </w:t>
      </w:r>
      <w:r>
        <w:rPr>
          <w:rtl/>
          <w:lang w:bidi="fa-IR"/>
        </w:rPr>
        <w:t>ص 361</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 145</w:t>
      </w:r>
      <w:r w:rsidR="004073A1">
        <w:rPr>
          <w:rtl/>
          <w:lang w:bidi="fa-IR"/>
        </w:rPr>
        <w:t xml:space="preserve">. </w:t>
      </w:r>
    </w:p>
    <w:p w:rsidR="00785C24" w:rsidRDefault="00785C24" w:rsidP="00D773FB">
      <w:pPr>
        <w:pStyle w:val="libFootnote"/>
        <w:rPr>
          <w:rtl/>
          <w:lang w:bidi="fa-IR"/>
        </w:rPr>
      </w:pPr>
      <w:r>
        <w:rPr>
          <w:rtl/>
          <w:lang w:bidi="fa-IR"/>
        </w:rPr>
        <w:t>646-وسائل الشيعه</w:t>
      </w:r>
      <w:r w:rsidR="004073A1">
        <w:rPr>
          <w:rtl/>
          <w:lang w:bidi="fa-IR"/>
        </w:rPr>
        <w:t xml:space="preserve">، </w:t>
      </w:r>
      <w:r>
        <w:rPr>
          <w:rtl/>
          <w:lang w:bidi="fa-IR"/>
        </w:rPr>
        <w:t>ج 1</w:t>
      </w:r>
      <w:r w:rsidR="004073A1">
        <w:rPr>
          <w:rtl/>
          <w:lang w:bidi="fa-IR"/>
        </w:rPr>
        <w:t xml:space="preserve">، </w:t>
      </w:r>
      <w:r>
        <w:rPr>
          <w:rtl/>
          <w:lang w:bidi="fa-IR"/>
        </w:rPr>
        <w:t>ص 408</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149</w:t>
      </w:r>
      <w:r w:rsidR="004073A1">
        <w:rPr>
          <w:rtl/>
          <w:lang w:bidi="fa-IR"/>
        </w:rPr>
        <w:t xml:space="preserve">. </w:t>
      </w:r>
    </w:p>
    <w:p w:rsidR="00785C24" w:rsidRDefault="00785C24" w:rsidP="00D773FB">
      <w:pPr>
        <w:pStyle w:val="libFootnote"/>
        <w:rPr>
          <w:rtl/>
          <w:lang w:bidi="fa-IR"/>
        </w:rPr>
      </w:pPr>
      <w:r>
        <w:rPr>
          <w:rtl/>
          <w:lang w:bidi="fa-IR"/>
        </w:rPr>
        <w:t>647-حلية المتقين</w:t>
      </w:r>
      <w:r w:rsidR="004073A1">
        <w:rPr>
          <w:rtl/>
          <w:lang w:bidi="fa-IR"/>
        </w:rPr>
        <w:t xml:space="preserve">، </w:t>
      </w:r>
      <w:r>
        <w:rPr>
          <w:rtl/>
          <w:lang w:bidi="fa-IR"/>
        </w:rPr>
        <w:t>ص 55</w:t>
      </w:r>
      <w:r w:rsidR="004073A1">
        <w:rPr>
          <w:rtl/>
          <w:lang w:bidi="fa-IR"/>
        </w:rPr>
        <w:t xml:space="preserve">. </w:t>
      </w:r>
    </w:p>
    <w:p w:rsidR="00785C24" w:rsidRDefault="00785C24" w:rsidP="00D773FB">
      <w:pPr>
        <w:pStyle w:val="libFootnote"/>
        <w:rPr>
          <w:rtl/>
          <w:lang w:bidi="fa-IR"/>
        </w:rPr>
      </w:pPr>
      <w:r>
        <w:rPr>
          <w:rtl/>
          <w:lang w:bidi="fa-IR"/>
        </w:rPr>
        <w:t>648-وسائل الشيعه</w:t>
      </w:r>
      <w:r w:rsidR="004073A1">
        <w:rPr>
          <w:rtl/>
          <w:lang w:bidi="fa-IR"/>
        </w:rPr>
        <w:t xml:space="preserve">، </w:t>
      </w:r>
      <w:r>
        <w:rPr>
          <w:rtl/>
          <w:lang w:bidi="fa-IR"/>
        </w:rPr>
        <w:t>ج 1</w:t>
      </w:r>
      <w:r w:rsidR="004073A1">
        <w:rPr>
          <w:rtl/>
          <w:lang w:bidi="fa-IR"/>
        </w:rPr>
        <w:t xml:space="preserve">، </w:t>
      </w:r>
      <w:r>
        <w:rPr>
          <w:rtl/>
          <w:lang w:bidi="fa-IR"/>
        </w:rPr>
        <w:t>ص 392</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148</w:t>
      </w:r>
      <w:r w:rsidR="004073A1">
        <w:rPr>
          <w:rtl/>
          <w:lang w:bidi="fa-IR"/>
        </w:rPr>
        <w:t xml:space="preserve">. </w:t>
      </w:r>
    </w:p>
    <w:p w:rsidR="00785C24" w:rsidRDefault="00785C24" w:rsidP="00D773FB">
      <w:pPr>
        <w:pStyle w:val="libFootnote"/>
        <w:rPr>
          <w:rtl/>
          <w:lang w:bidi="fa-IR"/>
        </w:rPr>
      </w:pPr>
      <w:r>
        <w:rPr>
          <w:rtl/>
          <w:lang w:bidi="fa-IR"/>
        </w:rPr>
        <w:t>649-وسائل الشيعه</w:t>
      </w:r>
      <w:r w:rsidR="004073A1">
        <w:rPr>
          <w:rtl/>
          <w:lang w:bidi="fa-IR"/>
        </w:rPr>
        <w:t xml:space="preserve">، </w:t>
      </w:r>
      <w:r>
        <w:rPr>
          <w:rtl/>
          <w:lang w:bidi="fa-IR"/>
        </w:rPr>
        <w:t>ج 2</w:t>
      </w:r>
      <w:r w:rsidR="004073A1">
        <w:rPr>
          <w:rtl/>
          <w:lang w:bidi="fa-IR"/>
        </w:rPr>
        <w:t xml:space="preserve">، </w:t>
      </w:r>
      <w:r>
        <w:rPr>
          <w:rtl/>
          <w:lang w:bidi="fa-IR"/>
        </w:rPr>
        <w:t>ص 433</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151</w:t>
      </w:r>
      <w:r w:rsidR="004073A1">
        <w:rPr>
          <w:rtl/>
          <w:lang w:bidi="fa-IR"/>
        </w:rPr>
        <w:t xml:space="preserve">. </w:t>
      </w:r>
    </w:p>
    <w:p w:rsidR="00785C24" w:rsidRDefault="00785C24" w:rsidP="00D773FB">
      <w:pPr>
        <w:pStyle w:val="libFootnote"/>
        <w:rPr>
          <w:rtl/>
          <w:lang w:bidi="fa-IR"/>
        </w:rPr>
      </w:pPr>
      <w:r>
        <w:rPr>
          <w:rtl/>
          <w:lang w:bidi="fa-IR"/>
        </w:rPr>
        <w:t>650-مكارم الاخلاق</w:t>
      </w:r>
      <w:r w:rsidR="004073A1">
        <w:rPr>
          <w:rtl/>
          <w:lang w:bidi="fa-IR"/>
        </w:rPr>
        <w:t xml:space="preserve">، </w:t>
      </w:r>
      <w:r>
        <w:rPr>
          <w:rtl/>
          <w:lang w:bidi="fa-IR"/>
        </w:rPr>
        <w:t>ص 192</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174</w:t>
      </w:r>
      <w:r w:rsidR="004073A1">
        <w:rPr>
          <w:rtl/>
          <w:lang w:bidi="fa-IR"/>
        </w:rPr>
        <w:t xml:space="preserve">. </w:t>
      </w:r>
    </w:p>
    <w:p w:rsidR="00785C24" w:rsidRDefault="00785C24" w:rsidP="00D773FB">
      <w:pPr>
        <w:pStyle w:val="libFootnote"/>
        <w:rPr>
          <w:rtl/>
          <w:lang w:bidi="fa-IR"/>
        </w:rPr>
      </w:pPr>
      <w:r>
        <w:rPr>
          <w:rtl/>
          <w:lang w:bidi="fa-IR"/>
        </w:rPr>
        <w:t>651-طب النبى</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177</w:t>
      </w:r>
      <w:r w:rsidR="004073A1">
        <w:rPr>
          <w:rtl/>
          <w:lang w:bidi="fa-IR"/>
        </w:rPr>
        <w:t xml:space="preserve">. </w:t>
      </w:r>
    </w:p>
    <w:p w:rsidR="00785C24" w:rsidRDefault="00785C24" w:rsidP="00D773FB">
      <w:pPr>
        <w:pStyle w:val="libFootnote"/>
        <w:rPr>
          <w:rtl/>
          <w:lang w:bidi="fa-IR"/>
        </w:rPr>
      </w:pPr>
      <w:r>
        <w:rPr>
          <w:rtl/>
          <w:lang w:bidi="fa-IR"/>
        </w:rPr>
        <w:t>652-سفينة البحار</w:t>
      </w:r>
      <w:r w:rsidR="004073A1">
        <w:rPr>
          <w:rtl/>
          <w:lang w:bidi="fa-IR"/>
        </w:rPr>
        <w:t xml:space="preserve">، </w:t>
      </w:r>
      <w:r>
        <w:rPr>
          <w:rtl/>
          <w:lang w:bidi="fa-IR"/>
        </w:rPr>
        <w:t>ج 1</w:t>
      </w:r>
      <w:r w:rsidR="004073A1">
        <w:rPr>
          <w:rtl/>
          <w:lang w:bidi="fa-IR"/>
        </w:rPr>
        <w:t xml:space="preserve">، </w:t>
      </w:r>
      <w:r>
        <w:rPr>
          <w:rtl/>
          <w:lang w:bidi="fa-IR"/>
        </w:rPr>
        <w:t>ص 139</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204</w:t>
      </w:r>
      <w:r w:rsidR="004073A1">
        <w:rPr>
          <w:rtl/>
          <w:lang w:bidi="fa-IR"/>
        </w:rPr>
        <w:t xml:space="preserve">. </w:t>
      </w:r>
    </w:p>
    <w:p w:rsidR="00785C24" w:rsidRDefault="00785C24" w:rsidP="00D773FB">
      <w:pPr>
        <w:pStyle w:val="libFootnote"/>
        <w:rPr>
          <w:rtl/>
          <w:lang w:bidi="fa-IR"/>
        </w:rPr>
      </w:pPr>
      <w:r>
        <w:rPr>
          <w:rtl/>
          <w:lang w:bidi="fa-IR"/>
        </w:rPr>
        <w:t>653-سفينة البحار</w:t>
      </w:r>
      <w:r w:rsidR="004073A1">
        <w:rPr>
          <w:rtl/>
          <w:lang w:bidi="fa-IR"/>
        </w:rPr>
        <w:t xml:space="preserve">، </w:t>
      </w:r>
      <w:r>
        <w:rPr>
          <w:rtl/>
          <w:lang w:bidi="fa-IR"/>
        </w:rPr>
        <w:t>ج 1</w:t>
      </w:r>
      <w:r w:rsidR="004073A1">
        <w:rPr>
          <w:rtl/>
          <w:lang w:bidi="fa-IR"/>
        </w:rPr>
        <w:t xml:space="preserve">، </w:t>
      </w:r>
      <w:r>
        <w:rPr>
          <w:rtl/>
          <w:lang w:bidi="fa-IR"/>
        </w:rPr>
        <w:t>ص 181</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204</w:t>
      </w:r>
      <w:r w:rsidR="004073A1">
        <w:rPr>
          <w:rtl/>
          <w:lang w:bidi="fa-IR"/>
        </w:rPr>
        <w:t xml:space="preserve">. </w:t>
      </w:r>
    </w:p>
    <w:p w:rsidR="00785C24" w:rsidRDefault="00785C24" w:rsidP="00D773FB">
      <w:pPr>
        <w:pStyle w:val="libFootnote"/>
        <w:rPr>
          <w:rtl/>
          <w:lang w:bidi="fa-IR"/>
        </w:rPr>
      </w:pPr>
      <w:r>
        <w:rPr>
          <w:rtl/>
          <w:lang w:bidi="fa-IR"/>
        </w:rPr>
        <w:t>654-سفينة البحار</w:t>
      </w:r>
      <w:r w:rsidR="004073A1">
        <w:rPr>
          <w:rtl/>
          <w:lang w:bidi="fa-IR"/>
        </w:rPr>
        <w:t xml:space="preserve">، </w:t>
      </w:r>
      <w:r>
        <w:rPr>
          <w:rtl/>
          <w:lang w:bidi="fa-IR"/>
        </w:rPr>
        <w:t>ج 1</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205</w:t>
      </w:r>
      <w:r w:rsidR="004073A1">
        <w:rPr>
          <w:rtl/>
          <w:lang w:bidi="fa-IR"/>
        </w:rPr>
        <w:t xml:space="preserve">. </w:t>
      </w:r>
    </w:p>
    <w:p w:rsidR="00785C24" w:rsidRDefault="00785C24" w:rsidP="00D773FB">
      <w:pPr>
        <w:pStyle w:val="libFootnote"/>
        <w:rPr>
          <w:rtl/>
          <w:lang w:bidi="fa-IR"/>
        </w:rPr>
      </w:pPr>
      <w:r>
        <w:rPr>
          <w:rtl/>
          <w:lang w:bidi="fa-IR"/>
        </w:rPr>
        <w:t>655-سفينة البحار</w:t>
      </w:r>
      <w:r w:rsidR="004073A1">
        <w:rPr>
          <w:rtl/>
          <w:lang w:bidi="fa-IR"/>
        </w:rPr>
        <w:t xml:space="preserve">، </w:t>
      </w:r>
      <w:r>
        <w:rPr>
          <w:rtl/>
          <w:lang w:bidi="fa-IR"/>
        </w:rPr>
        <w:t>ج 1</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205</w:t>
      </w:r>
      <w:r w:rsidR="004073A1">
        <w:rPr>
          <w:rtl/>
          <w:lang w:bidi="fa-IR"/>
        </w:rPr>
        <w:t xml:space="preserve">. </w:t>
      </w:r>
    </w:p>
    <w:p w:rsidR="00785C24" w:rsidRDefault="00785C24" w:rsidP="00D773FB">
      <w:pPr>
        <w:pStyle w:val="libFootnote"/>
        <w:rPr>
          <w:rtl/>
          <w:lang w:bidi="fa-IR"/>
        </w:rPr>
      </w:pPr>
      <w:r>
        <w:rPr>
          <w:rtl/>
          <w:lang w:bidi="fa-IR"/>
        </w:rPr>
        <w:t>656-لآلى الاخبار</w:t>
      </w:r>
      <w:r w:rsidR="004073A1">
        <w:rPr>
          <w:rtl/>
          <w:lang w:bidi="fa-IR"/>
        </w:rPr>
        <w:t xml:space="preserve">، </w:t>
      </w:r>
      <w:r>
        <w:rPr>
          <w:rtl/>
          <w:lang w:bidi="fa-IR"/>
        </w:rPr>
        <w:t>ج 3</w:t>
      </w:r>
      <w:r w:rsidR="004073A1">
        <w:rPr>
          <w:rtl/>
          <w:lang w:bidi="fa-IR"/>
        </w:rPr>
        <w:t xml:space="preserve">، </w:t>
      </w:r>
      <w:r>
        <w:rPr>
          <w:rtl/>
          <w:lang w:bidi="fa-IR"/>
        </w:rPr>
        <w:t>ص 251</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213</w:t>
      </w:r>
      <w:r w:rsidR="004073A1">
        <w:rPr>
          <w:rtl/>
          <w:lang w:bidi="fa-IR"/>
        </w:rPr>
        <w:t xml:space="preserve">. </w:t>
      </w:r>
    </w:p>
    <w:p w:rsidR="00785C24" w:rsidRDefault="00785C24" w:rsidP="00D773FB">
      <w:pPr>
        <w:pStyle w:val="libFootnote"/>
        <w:rPr>
          <w:rtl/>
          <w:lang w:bidi="fa-IR"/>
        </w:rPr>
      </w:pPr>
      <w:r>
        <w:rPr>
          <w:rtl/>
          <w:lang w:bidi="fa-IR"/>
        </w:rPr>
        <w:t>657-لآلى الاخبار</w:t>
      </w:r>
      <w:r w:rsidR="004073A1">
        <w:rPr>
          <w:rtl/>
          <w:lang w:bidi="fa-IR"/>
        </w:rPr>
        <w:t xml:space="preserve">، </w:t>
      </w:r>
      <w:r>
        <w:rPr>
          <w:rtl/>
          <w:lang w:bidi="fa-IR"/>
        </w:rPr>
        <w:t>ج 3</w:t>
      </w:r>
      <w:r w:rsidR="004073A1">
        <w:rPr>
          <w:rtl/>
          <w:lang w:bidi="fa-IR"/>
        </w:rPr>
        <w:t xml:space="preserve">، </w:t>
      </w:r>
      <w:r>
        <w:rPr>
          <w:rtl/>
          <w:lang w:bidi="fa-IR"/>
        </w:rPr>
        <w:t>ص 251</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214</w:t>
      </w:r>
      <w:r w:rsidR="004073A1">
        <w:rPr>
          <w:rtl/>
          <w:lang w:bidi="fa-IR"/>
        </w:rPr>
        <w:t xml:space="preserve">. </w:t>
      </w:r>
    </w:p>
    <w:p w:rsidR="00785C24" w:rsidRDefault="00785C24" w:rsidP="00D773FB">
      <w:pPr>
        <w:pStyle w:val="libFootnote"/>
        <w:rPr>
          <w:rtl/>
          <w:lang w:bidi="fa-IR"/>
        </w:rPr>
      </w:pPr>
      <w:r>
        <w:rPr>
          <w:rtl/>
          <w:lang w:bidi="fa-IR"/>
        </w:rPr>
        <w:t>658-همان</w:t>
      </w:r>
    </w:p>
    <w:p w:rsidR="00785C24" w:rsidRDefault="00785C24" w:rsidP="00D773FB">
      <w:pPr>
        <w:pStyle w:val="libFootnote"/>
        <w:rPr>
          <w:rtl/>
          <w:lang w:bidi="fa-IR"/>
        </w:rPr>
      </w:pPr>
      <w:r>
        <w:rPr>
          <w:rtl/>
          <w:lang w:bidi="fa-IR"/>
        </w:rPr>
        <w:t>659-مكارم الاخلاق</w:t>
      </w:r>
      <w:r w:rsidR="004073A1">
        <w:rPr>
          <w:rtl/>
          <w:lang w:bidi="fa-IR"/>
        </w:rPr>
        <w:t xml:space="preserve">، </w:t>
      </w:r>
      <w:r>
        <w:rPr>
          <w:rtl/>
          <w:lang w:bidi="fa-IR"/>
        </w:rPr>
        <w:t>ص 60</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218</w:t>
      </w:r>
      <w:r w:rsidR="004073A1">
        <w:rPr>
          <w:rtl/>
          <w:lang w:bidi="fa-IR"/>
        </w:rPr>
        <w:t xml:space="preserve">. </w:t>
      </w:r>
    </w:p>
    <w:p w:rsidR="00785C24" w:rsidRDefault="00785C24" w:rsidP="00D773FB">
      <w:pPr>
        <w:pStyle w:val="libFootnote"/>
        <w:rPr>
          <w:rtl/>
          <w:lang w:bidi="fa-IR"/>
        </w:rPr>
      </w:pPr>
      <w:r>
        <w:rPr>
          <w:rtl/>
          <w:lang w:bidi="fa-IR"/>
        </w:rPr>
        <w:t>660-مكارم الاخلاق</w:t>
      </w:r>
      <w:r w:rsidR="004073A1">
        <w:rPr>
          <w:rtl/>
          <w:lang w:bidi="fa-IR"/>
        </w:rPr>
        <w:t xml:space="preserve">، </w:t>
      </w:r>
      <w:r>
        <w:rPr>
          <w:rtl/>
          <w:lang w:bidi="fa-IR"/>
        </w:rPr>
        <w:t>ص 65</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218</w:t>
      </w:r>
      <w:r w:rsidR="004073A1">
        <w:rPr>
          <w:rtl/>
          <w:lang w:bidi="fa-IR"/>
        </w:rPr>
        <w:t xml:space="preserve">. </w:t>
      </w:r>
    </w:p>
    <w:p w:rsidR="00785C24" w:rsidRDefault="00785C24" w:rsidP="00D773FB">
      <w:pPr>
        <w:pStyle w:val="libFootnote"/>
        <w:rPr>
          <w:rtl/>
          <w:lang w:bidi="fa-IR"/>
        </w:rPr>
      </w:pPr>
      <w:r>
        <w:rPr>
          <w:rtl/>
          <w:lang w:bidi="fa-IR"/>
        </w:rPr>
        <w:t>661-بحار</w:t>
      </w:r>
      <w:r w:rsidR="004073A1">
        <w:rPr>
          <w:rtl/>
          <w:lang w:bidi="fa-IR"/>
        </w:rPr>
        <w:t xml:space="preserve">، </w:t>
      </w:r>
      <w:r>
        <w:rPr>
          <w:rtl/>
          <w:lang w:bidi="fa-IR"/>
        </w:rPr>
        <w:t>ج 14</w:t>
      </w:r>
      <w:r w:rsidR="004073A1">
        <w:rPr>
          <w:rtl/>
          <w:lang w:bidi="fa-IR"/>
        </w:rPr>
        <w:t xml:space="preserve">. </w:t>
      </w:r>
      <w:r>
        <w:rPr>
          <w:rtl/>
          <w:lang w:bidi="fa-IR"/>
        </w:rPr>
        <w:t>دستورات طبى از نظر اسلام</w:t>
      </w:r>
      <w:r w:rsidR="004073A1">
        <w:rPr>
          <w:rtl/>
          <w:lang w:bidi="fa-IR"/>
        </w:rPr>
        <w:t xml:space="preserve">، </w:t>
      </w:r>
      <w:r>
        <w:rPr>
          <w:rtl/>
          <w:lang w:bidi="fa-IR"/>
        </w:rPr>
        <w:t>ص 215</w:t>
      </w:r>
      <w:r w:rsidR="004073A1">
        <w:rPr>
          <w:rtl/>
          <w:lang w:bidi="fa-IR"/>
        </w:rPr>
        <w:t xml:space="preserve">. </w:t>
      </w:r>
    </w:p>
    <w:p w:rsidR="00785C24" w:rsidRDefault="00785C24" w:rsidP="00D773FB">
      <w:pPr>
        <w:pStyle w:val="libFootnote"/>
        <w:rPr>
          <w:rtl/>
          <w:lang w:bidi="fa-IR"/>
        </w:rPr>
      </w:pPr>
      <w:r>
        <w:rPr>
          <w:rtl/>
          <w:lang w:bidi="fa-IR"/>
        </w:rPr>
        <w:t xml:space="preserve">662-سنن النبى </w:t>
      </w:r>
      <w:r w:rsidR="006F28BD" w:rsidRPr="006F28BD">
        <w:rPr>
          <w:rStyle w:val="libAlaemChar"/>
          <w:rtl/>
        </w:rPr>
        <w:t>صلى‌الله‌عليه‌وآله‌‌</w:t>
      </w:r>
      <w:r w:rsidR="004073A1">
        <w:rPr>
          <w:rtl/>
          <w:lang w:bidi="fa-IR"/>
        </w:rPr>
        <w:t xml:space="preserve">، </w:t>
      </w:r>
      <w:r>
        <w:rPr>
          <w:rtl/>
          <w:lang w:bidi="fa-IR"/>
        </w:rPr>
        <w:t>ص 218</w:t>
      </w:r>
      <w:r w:rsidR="004073A1">
        <w:rPr>
          <w:rtl/>
          <w:lang w:bidi="fa-IR"/>
        </w:rPr>
        <w:t xml:space="preserve">. </w:t>
      </w:r>
    </w:p>
    <w:p w:rsidR="00785C24" w:rsidRDefault="00785C24" w:rsidP="00D773FB">
      <w:pPr>
        <w:pStyle w:val="libFootnote"/>
        <w:rPr>
          <w:rtl/>
          <w:lang w:bidi="fa-IR"/>
        </w:rPr>
      </w:pPr>
      <w:r>
        <w:rPr>
          <w:rtl/>
          <w:lang w:bidi="fa-IR"/>
        </w:rPr>
        <w:t>663-سنن النبى</w:t>
      </w:r>
      <w:r w:rsidR="004073A1">
        <w:rPr>
          <w:rtl/>
          <w:lang w:bidi="fa-IR"/>
        </w:rPr>
        <w:t xml:space="preserve">، </w:t>
      </w:r>
      <w:r>
        <w:rPr>
          <w:rtl/>
          <w:lang w:bidi="fa-IR"/>
        </w:rPr>
        <w:t>ص 218</w:t>
      </w:r>
      <w:r w:rsidR="004073A1">
        <w:rPr>
          <w:rtl/>
          <w:lang w:bidi="fa-IR"/>
        </w:rPr>
        <w:t xml:space="preserve">. </w:t>
      </w:r>
      <w:r>
        <w:rPr>
          <w:rtl/>
          <w:lang w:bidi="fa-IR"/>
        </w:rPr>
        <w:t>المستدرك</w:t>
      </w:r>
      <w:r w:rsidR="004073A1">
        <w:rPr>
          <w:rtl/>
          <w:lang w:bidi="fa-IR"/>
        </w:rPr>
        <w:t xml:space="preserve">، </w:t>
      </w:r>
      <w:r>
        <w:rPr>
          <w:rtl/>
          <w:lang w:bidi="fa-IR"/>
        </w:rPr>
        <w:t>ج 1</w:t>
      </w:r>
      <w:r w:rsidR="004073A1">
        <w:rPr>
          <w:rtl/>
          <w:lang w:bidi="fa-IR"/>
        </w:rPr>
        <w:t xml:space="preserve">، </w:t>
      </w:r>
      <w:r>
        <w:rPr>
          <w:rtl/>
          <w:lang w:bidi="fa-IR"/>
        </w:rPr>
        <w:t>ص 85</w:t>
      </w:r>
      <w:r w:rsidR="004073A1">
        <w:rPr>
          <w:rtl/>
          <w:lang w:bidi="fa-IR"/>
        </w:rPr>
        <w:t xml:space="preserve">. </w:t>
      </w:r>
      <w:r>
        <w:rPr>
          <w:rtl/>
          <w:lang w:bidi="fa-IR"/>
        </w:rPr>
        <w:t>دعوات قطب راوندى</w:t>
      </w:r>
      <w:r w:rsidR="004073A1">
        <w:rPr>
          <w:rtl/>
          <w:lang w:bidi="fa-IR"/>
        </w:rPr>
        <w:t xml:space="preserve">. </w:t>
      </w:r>
    </w:p>
    <w:p w:rsidR="00785C24" w:rsidRDefault="00785C24" w:rsidP="00D773FB">
      <w:pPr>
        <w:pStyle w:val="libFootnote"/>
        <w:rPr>
          <w:rtl/>
          <w:lang w:bidi="fa-IR"/>
        </w:rPr>
      </w:pPr>
      <w:r>
        <w:rPr>
          <w:rtl/>
          <w:lang w:bidi="fa-IR"/>
        </w:rPr>
        <w:t>664-سنن النبى</w:t>
      </w:r>
      <w:r w:rsidR="004073A1">
        <w:rPr>
          <w:rtl/>
          <w:lang w:bidi="fa-IR"/>
        </w:rPr>
        <w:t xml:space="preserve">، </w:t>
      </w:r>
      <w:r>
        <w:rPr>
          <w:rtl/>
          <w:lang w:bidi="fa-IR"/>
        </w:rPr>
        <w:t>ص 215</w:t>
      </w:r>
      <w:r w:rsidR="004073A1">
        <w:rPr>
          <w:rtl/>
          <w:lang w:bidi="fa-IR"/>
        </w:rPr>
        <w:t xml:space="preserve">. </w:t>
      </w:r>
    </w:p>
    <w:p w:rsidR="00785C24" w:rsidRDefault="00785C24" w:rsidP="00D773FB">
      <w:pPr>
        <w:pStyle w:val="libFootnote"/>
        <w:rPr>
          <w:rtl/>
          <w:lang w:bidi="fa-IR"/>
        </w:rPr>
      </w:pPr>
      <w:r>
        <w:rPr>
          <w:rtl/>
          <w:lang w:bidi="fa-IR"/>
        </w:rPr>
        <w:t>665-سنن النبى</w:t>
      </w:r>
      <w:r w:rsidR="004073A1">
        <w:rPr>
          <w:rtl/>
          <w:lang w:bidi="fa-IR"/>
        </w:rPr>
        <w:t xml:space="preserve">، </w:t>
      </w:r>
      <w:r>
        <w:rPr>
          <w:rtl/>
          <w:lang w:bidi="fa-IR"/>
        </w:rPr>
        <w:t>ص 327</w:t>
      </w:r>
      <w:r w:rsidR="004073A1">
        <w:rPr>
          <w:rtl/>
          <w:lang w:bidi="fa-IR"/>
        </w:rPr>
        <w:t xml:space="preserve">. </w:t>
      </w:r>
    </w:p>
    <w:p w:rsidR="00785C24" w:rsidRDefault="00785C24" w:rsidP="00D773FB">
      <w:pPr>
        <w:pStyle w:val="libFootnote"/>
        <w:rPr>
          <w:rtl/>
          <w:lang w:bidi="fa-IR"/>
        </w:rPr>
      </w:pPr>
      <w:r>
        <w:rPr>
          <w:rtl/>
          <w:lang w:bidi="fa-IR"/>
        </w:rPr>
        <w:t>666-همان</w:t>
      </w:r>
      <w:r w:rsidR="004073A1">
        <w:rPr>
          <w:rtl/>
          <w:lang w:bidi="fa-IR"/>
        </w:rPr>
        <w:t xml:space="preserve">. </w:t>
      </w:r>
    </w:p>
    <w:p w:rsidR="00785C24" w:rsidRDefault="00785C24" w:rsidP="00D773FB">
      <w:pPr>
        <w:pStyle w:val="libFootnote"/>
        <w:rPr>
          <w:rtl/>
          <w:lang w:bidi="fa-IR"/>
        </w:rPr>
      </w:pPr>
      <w:r>
        <w:rPr>
          <w:rtl/>
          <w:lang w:bidi="fa-IR"/>
        </w:rPr>
        <w:t>667-الشورى / 30</w:t>
      </w:r>
      <w:r w:rsidR="004073A1">
        <w:rPr>
          <w:rtl/>
          <w:lang w:bidi="fa-IR"/>
        </w:rPr>
        <w:t xml:space="preserve">. </w:t>
      </w:r>
    </w:p>
    <w:p w:rsidR="00785C24" w:rsidRDefault="00785C24" w:rsidP="00D773FB">
      <w:pPr>
        <w:pStyle w:val="libFootnote"/>
        <w:rPr>
          <w:rtl/>
          <w:lang w:bidi="fa-IR"/>
        </w:rPr>
      </w:pPr>
      <w:r>
        <w:rPr>
          <w:rtl/>
          <w:lang w:bidi="fa-IR"/>
        </w:rPr>
        <w:t>668-به نظر چنان مى رسد كه مراد از لبن در اين جا شير نباشد</w:t>
      </w:r>
      <w:r w:rsidR="004073A1">
        <w:rPr>
          <w:rtl/>
          <w:lang w:bidi="fa-IR"/>
        </w:rPr>
        <w:t xml:space="preserve">، </w:t>
      </w:r>
      <w:r>
        <w:rPr>
          <w:rtl/>
          <w:lang w:bidi="fa-IR"/>
        </w:rPr>
        <w:t>بلكه ماست يا دوغ باشد</w:t>
      </w:r>
      <w:r w:rsidR="004073A1">
        <w:rPr>
          <w:rtl/>
          <w:lang w:bidi="fa-IR"/>
        </w:rPr>
        <w:t xml:space="preserve">، </w:t>
      </w:r>
      <w:r>
        <w:rPr>
          <w:rtl/>
          <w:lang w:bidi="fa-IR"/>
        </w:rPr>
        <w:t>زيرا اعراب غالبا به شير حليب مى گويند</w:t>
      </w:r>
      <w:r w:rsidR="004073A1">
        <w:rPr>
          <w:rtl/>
          <w:lang w:bidi="fa-IR"/>
        </w:rPr>
        <w:t xml:space="preserve">. </w:t>
      </w:r>
    </w:p>
    <w:p w:rsidR="00785C24" w:rsidRDefault="00785C24" w:rsidP="00D773FB">
      <w:pPr>
        <w:pStyle w:val="libFootnote"/>
        <w:rPr>
          <w:rtl/>
          <w:lang w:bidi="fa-IR"/>
        </w:rPr>
      </w:pPr>
      <w:r>
        <w:rPr>
          <w:rtl/>
          <w:lang w:bidi="fa-IR"/>
        </w:rPr>
        <w:t>669-صافات / 79 - 81</w:t>
      </w:r>
      <w:r w:rsidR="004073A1">
        <w:rPr>
          <w:rtl/>
          <w:lang w:bidi="fa-IR"/>
        </w:rPr>
        <w:t xml:space="preserve">. </w:t>
      </w:r>
    </w:p>
    <w:p w:rsidR="00785C24" w:rsidRDefault="00785C24" w:rsidP="00D773FB">
      <w:pPr>
        <w:pStyle w:val="libFootnote"/>
        <w:rPr>
          <w:rtl/>
          <w:lang w:bidi="fa-IR"/>
        </w:rPr>
      </w:pPr>
      <w:r>
        <w:rPr>
          <w:rtl/>
          <w:lang w:bidi="fa-IR"/>
        </w:rPr>
        <w:t>670-احاديث بخش دوم</w:t>
      </w:r>
      <w:r w:rsidR="004073A1">
        <w:rPr>
          <w:rtl/>
          <w:lang w:bidi="fa-IR"/>
        </w:rPr>
        <w:t xml:space="preserve">، </w:t>
      </w:r>
      <w:r>
        <w:rPr>
          <w:rtl/>
          <w:lang w:bidi="fa-IR"/>
        </w:rPr>
        <w:t>نقل از كتاب تحف العقول</w:t>
      </w:r>
      <w:r w:rsidR="004073A1">
        <w:rPr>
          <w:rtl/>
          <w:lang w:bidi="fa-IR"/>
        </w:rPr>
        <w:t xml:space="preserve">. </w:t>
      </w:r>
    </w:p>
    <w:p w:rsidR="00785C24" w:rsidRDefault="00785C24" w:rsidP="00D773FB">
      <w:pPr>
        <w:pStyle w:val="libFootnote"/>
        <w:rPr>
          <w:rtl/>
          <w:lang w:bidi="fa-IR"/>
        </w:rPr>
      </w:pPr>
      <w:r>
        <w:rPr>
          <w:rtl/>
          <w:lang w:bidi="fa-IR"/>
        </w:rPr>
        <w:t>671-طب الرضا</w:t>
      </w:r>
      <w:r w:rsidR="004073A1">
        <w:rPr>
          <w:rtl/>
          <w:lang w:bidi="fa-IR"/>
        </w:rPr>
        <w:t xml:space="preserve">. </w:t>
      </w:r>
    </w:p>
    <w:p w:rsidR="00785C24" w:rsidRDefault="00785C24" w:rsidP="00D773FB">
      <w:pPr>
        <w:pStyle w:val="libFootnote"/>
        <w:rPr>
          <w:rtl/>
          <w:lang w:bidi="fa-IR"/>
        </w:rPr>
      </w:pPr>
      <w:r>
        <w:rPr>
          <w:rtl/>
          <w:lang w:bidi="fa-IR"/>
        </w:rPr>
        <w:t>672-اخلاط اربعه : دراصطلاح قدما: خون</w:t>
      </w:r>
      <w:r w:rsidR="004073A1">
        <w:rPr>
          <w:rtl/>
          <w:lang w:bidi="fa-IR"/>
        </w:rPr>
        <w:t xml:space="preserve">، </w:t>
      </w:r>
      <w:r>
        <w:rPr>
          <w:rtl/>
          <w:lang w:bidi="fa-IR"/>
        </w:rPr>
        <w:t>صفرا</w:t>
      </w:r>
      <w:r w:rsidR="004073A1">
        <w:rPr>
          <w:rtl/>
          <w:lang w:bidi="fa-IR"/>
        </w:rPr>
        <w:t xml:space="preserve">، </w:t>
      </w:r>
      <w:r>
        <w:rPr>
          <w:rtl/>
          <w:lang w:bidi="fa-IR"/>
        </w:rPr>
        <w:t>سودا</w:t>
      </w:r>
      <w:r w:rsidR="004073A1">
        <w:rPr>
          <w:rtl/>
          <w:lang w:bidi="fa-IR"/>
        </w:rPr>
        <w:t xml:space="preserve">، </w:t>
      </w:r>
      <w:r>
        <w:rPr>
          <w:rtl/>
          <w:lang w:bidi="fa-IR"/>
        </w:rPr>
        <w:t>بلغم</w:t>
      </w:r>
      <w:r w:rsidR="004073A1">
        <w:rPr>
          <w:rtl/>
          <w:lang w:bidi="fa-IR"/>
        </w:rPr>
        <w:t xml:space="preserve">. </w:t>
      </w:r>
    </w:p>
    <w:p w:rsidR="00785C24" w:rsidRDefault="00785C24" w:rsidP="00D773FB">
      <w:pPr>
        <w:pStyle w:val="libFootnote"/>
        <w:rPr>
          <w:rtl/>
          <w:lang w:bidi="fa-IR"/>
        </w:rPr>
      </w:pPr>
      <w:r>
        <w:rPr>
          <w:rtl/>
          <w:lang w:bidi="fa-IR"/>
        </w:rPr>
        <w:t>673-طب الرضا</w:t>
      </w:r>
      <w:r w:rsidR="004073A1">
        <w:rPr>
          <w:rtl/>
          <w:lang w:bidi="fa-IR"/>
        </w:rPr>
        <w:t xml:space="preserve">. </w:t>
      </w:r>
    </w:p>
    <w:p w:rsidR="00785C24" w:rsidRDefault="00785C24" w:rsidP="00D773FB">
      <w:pPr>
        <w:pStyle w:val="libFootnote"/>
        <w:rPr>
          <w:rtl/>
          <w:lang w:bidi="fa-IR"/>
        </w:rPr>
      </w:pPr>
      <w:r>
        <w:rPr>
          <w:rtl/>
          <w:lang w:bidi="fa-IR"/>
        </w:rPr>
        <w:t>674-همان</w:t>
      </w:r>
      <w:r w:rsidR="004073A1">
        <w:rPr>
          <w:rtl/>
          <w:lang w:bidi="fa-IR"/>
        </w:rPr>
        <w:t xml:space="preserve">. </w:t>
      </w:r>
    </w:p>
    <w:p w:rsidR="00785C24" w:rsidRDefault="00785C24" w:rsidP="00D773FB">
      <w:pPr>
        <w:pStyle w:val="libFootnote"/>
        <w:rPr>
          <w:rtl/>
          <w:lang w:bidi="fa-IR"/>
        </w:rPr>
      </w:pPr>
      <w:r>
        <w:rPr>
          <w:rtl/>
          <w:lang w:bidi="fa-IR"/>
        </w:rPr>
        <w:t>675-طب الرضا</w:t>
      </w:r>
      <w:r w:rsidR="004073A1">
        <w:rPr>
          <w:rtl/>
          <w:lang w:bidi="fa-IR"/>
        </w:rPr>
        <w:t xml:space="preserve">. </w:t>
      </w:r>
    </w:p>
    <w:p w:rsidR="00785C24" w:rsidRDefault="00785C24" w:rsidP="00D773FB">
      <w:pPr>
        <w:pStyle w:val="libFootnote"/>
        <w:rPr>
          <w:rtl/>
          <w:lang w:bidi="fa-IR"/>
        </w:rPr>
      </w:pPr>
      <w:r>
        <w:rPr>
          <w:rtl/>
          <w:lang w:bidi="fa-IR"/>
        </w:rPr>
        <w:t>676-همان</w:t>
      </w:r>
    </w:p>
    <w:p w:rsidR="00785C24" w:rsidRDefault="00785C24" w:rsidP="00D773FB">
      <w:pPr>
        <w:pStyle w:val="libFootnote"/>
        <w:rPr>
          <w:rtl/>
          <w:lang w:bidi="fa-IR"/>
        </w:rPr>
      </w:pPr>
      <w:r>
        <w:rPr>
          <w:rtl/>
          <w:lang w:bidi="fa-IR"/>
        </w:rPr>
        <w:t>677-همان</w:t>
      </w:r>
    </w:p>
    <w:p w:rsidR="00785C24" w:rsidRDefault="00785C24" w:rsidP="00D773FB">
      <w:pPr>
        <w:pStyle w:val="libFootnote"/>
        <w:rPr>
          <w:rtl/>
          <w:lang w:bidi="fa-IR"/>
        </w:rPr>
      </w:pPr>
      <w:r>
        <w:rPr>
          <w:rtl/>
          <w:lang w:bidi="fa-IR"/>
        </w:rPr>
        <w:t>678-طب الرضا</w:t>
      </w:r>
      <w:r w:rsidR="004073A1">
        <w:rPr>
          <w:rtl/>
          <w:lang w:bidi="fa-IR"/>
        </w:rPr>
        <w:t xml:space="preserve">. </w:t>
      </w:r>
    </w:p>
    <w:p w:rsidR="00785C24" w:rsidRDefault="00785C24" w:rsidP="00D773FB">
      <w:pPr>
        <w:pStyle w:val="libFootnote"/>
        <w:rPr>
          <w:rtl/>
          <w:lang w:bidi="fa-IR"/>
        </w:rPr>
      </w:pPr>
      <w:r>
        <w:rPr>
          <w:rtl/>
          <w:lang w:bidi="fa-IR"/>
        </w:rPr>
        <w:t>679-انگور خشك شده</w:t>
      </w:r>
      <w:r w:rsidR="004073A1">
        <w:rPr>
          <w:rtl/>
          <w:lang w:bidi="fa-IR"/>
        </w:rPr>
        <w:t xml:space="preserve">، </w:t>
      </w:r>
      <w:r>
        <w:rPr>
          <w:rtl/>
          <w:lang w:bidi="fa-IR"/>
        </w:rPr>
        <w:t>مويز</w:t>
      </w:r>
      <w:r w:rsidR="004073A1">
        <w:rPr>
          <w:rtl/>
          <w:lang w:bidi="fa-IR"/>
        </w:rPr>
        <w:t xml:space="preserve">، </w:t>
      </w:r>
      <w:r>
        <w:rPr>
          <w:rtl/>
          <w:lang w:bidi="fa-IR"/>
        </w:rPr>
        <w:t>كشمش</w:t>
      </w:r>
      <w:r w:rsidR="004073A1">
        <w:rPr>
          <w:rtl/>
          <w:lang w:bidi="fa-IR"/>
        </w:rPr>
        <w:t xml:space="preserve">. </w:t>
      </w:r>
    </w:p>
    <w:p w:rsidR="00785C24" w:rsidRDefault="00785C24" w:rsidP="00D773FB">
      <w:pPr>
        <w:pStyle w:val="libFootnote"/>
        <w:rPr>
          <w:rtl/>
          <w:lang w:bidi="fa-IR"/>
        </w:rPr>
      </w:pPr>
      <w:r>
        <w:rPr>
          <w:rtl/>
          <w:lang w:bidi="fa-IR"/>
        </w:rPr>
        <w:t>680-طب الرضا</w:t>
      </w:r>
    </w:p>
    <w:p w:rsidR="00785C24" w:rsidRDefault="00785C24" w:rsidP="00D773FB">
      <w:pPr>
        <w:pStyle w:val="libFootnote"/>
        <w:rPr>
          <w:rtl/>
          <w:lang w:bidi="fa-IR"/>
        </w:rPr>
      </w:pPr>
      <w:r>
        <w:rPr>
          <w:rtl/>
          <w:lang w:bidi="fa-IR"/>
        </w:rPr>
        <w:t>681-آرد نخودچى كه با قهوه و شكر يا قند كوبيده مخلوط مى كنند و بيشتر در سوگواريها مى خورند</w:t>
      </w:r>
      <w:r w:rsidR="004073A1">
        <w:rPr>
          <w:rtl/>
          <w:lang w:bidi="fa-IR"/>
        </w:rPr>
        <w:t xml:space="preserve">. </w:t>
      </w:r>
    </w:p>
    <w:p w:rsidR="00785C24" w:rsidRDefault="00785C24" w:rsidP="00D773FB">
      <w:pPr>
        <w:pStyle w:val="libFootnote"/>
        <w:rPr>
          <w:rtl/>
          <w:lang w:bidi="fa-IR"/>
        </w:rPr>
      </w:pPr>
      <w:r>
        <w:rPr>
          <w:rtl/>
          <w:lang w:bidi="fa-IR"/>
        </w:rPr>
        <w:t>682-نوعى آش كه از گوشت پخته له شده و گندم پخته نرم شده درست مى كنند</w:t>
      </w:r>
      <w:r w:rsidR="004073A1">
        <w:rPr>
          <w:rtl/>
          <w:lang w:bidi="fa-IR"/>
        </w:rPr>
        <w:t xml:space="preserve">، </w:t>
      </w:r>
      <w:r>
        <w:rPr>
          <w:rtl/>
          <w:lang w:bidi="fa-IR"/>
        </w:rPr>
        <w:t>در فارسى آن را حليم مى گويند</w:t>
      </w:r>
      <w:r w:rsidR="004073A1">
        <w:rPr>
          <w:rtl/>
          <w:lang w:bidi="fa-IR"/>
        </w:rPr>
        <w:t xml:space="preserve">. </w:t>
      </w:r>
    </w:p>
    <w:p w:rsidR="00785C24" w:rsidRDefault="00785C24" w:rsidP="00D773FB">
      <w:pPr>
        <w:pStyle w:val="libFootnote"/>
        <w:rPr>
          <w:rtl/>
          <w:lang w:bidi="fa-IR"/>
        </w:rPr>
      </w:pPr>
      <w:r>
        <w:rPr>
          <w:rtl/>
          <w:lang w:bidi="fa-IR"/>
        </w:rPr>
        <w:t>683-نوعى ريحان</w:t>
      </w:r>
      <w:r w:rsidR="004073A1">
        <w:rPr>
          <w:rtl/>
          <w:lang w:bidi="fa-IR"/>
        </w:rPr>
        <w:t xml:space="preserve">. </w:t>
      </w:r>
    </w:p>
    <w:p w:rsidR="00785C24" w:rsidRDefault="00785C24" w:rsidP="00D773FB">
      <w:pPr>
        <w:pStyle w:val="libFootnote"/>
        <w:rPr>
          <w:rtl/>
          <w:lang w:bidi="fa-IR"/>
        </w:rPr>
      </w:pPr>
      <w:r>
        <w:rPr>
          <w:rtl/>
          <w:lang w:bidi="fa-IR"/>
        </w:rPr>
        <w:t>684-احاديث بخش چهارم</w:t>
      </w:r>
      <w:r w:rsidR="004073A1">
        <w:rPr>
          <w:rtl/>
          <w:lang w:bidi="fa-IR"/>
        </w:rPr>
        <w:t xml:space="preserve">، </w:t>
      </w:r>
      <w:r>
        <w:rPr>
          <w:rtl/>
          <w:lang w:bidi="fa-IR"/>
        </w:rPr>
        <w:t>نقل از كتاب حلية المتقين</w:t>
      </w:r>
      <w:r w:rsidR="004073A1">
        <w:rPr>
          <w:rtl/>
          <w:lang w:bidi="fa-IR"/>
        </w:rPr>
        <w:t xml:space="preserve">. </w:t>
      </w:r>
    </w:p>
    <w:p w:rsidR="00785C24" w:rsidRDefault="00785C24" w:rsidP="00D773FB">
      <w:pPr>
        <w:pStyle w:val="libFootnote"/>
        <w:rPr>
          <w:rtl/>
          <w:lang w:bidi="fa-IR"/>
        </w:rPr>
      </w:pPr>
      <w:r>
        <w:rPr>
          <w:rtl/>
          <w:lang w:bidi="fa-IR"/>
        </w:rPr>
        <w:t>685-كتاب الدروع الواقية من الاخطار</w:t>
      </w:r>
      <w:r w:rsidR="004073A1">
        <w:rPr>
          <w:rtl/>
          <w:lang w:bidi="fa-IR"/>
        </w:rPr>
        <w:t xml:space="preserve">. </w:t>
      </w:r>
      <w:r>
        <w:rPr>
          <w:rtl/>
          <w:lang w:bidi="fa-IR"/>
        </w:rPr>
        <w:t>مفاتيح الحاجات</w:t>
      </w:r>
      <w:r w:rsidR="004073A1">
        <w:rPr>
          <w:rtl/>
          <w:lang w:bidi="fa-IR"/>
        </w:rPr>
        <w:t xml:space="preserve">. </w:t>
      </w:r>
    </w:p>
    <w:p w:rsidR="00785C24" w:rsidRDefault="00785C24" w:rsidP="00D773FB">
      <w:pPr>
        <w:pStyle w:val="libFootnote"/>
        <w:rPr>
          <w:rtl/>
          <w:lang w:bidi="fa-IR"/>
        </w:rPr>
      </w:pPr>
      <w:r>
        <w:rPr>
          <w:rtl/>
          <w:lang w:bidi="fa-IR"/>
        </w:rPr>
        <w:t>686-طب الرضا</w:t>
      </w:r>
    </w:p>
    <w:p w:rsidR="00785C24" w:rsidRDefault="00785C24" w:rsidP="00D773FB">
      <w:pPr>
        <w:pStyle w:val="libFootnote"/>
        <w:rPr>
          <w:rtl/>
          <w:lang w:bidi="fa-IR"/>
        </w:rPr>
      </w:pPr>
      <w:r>
        <w:rPr>
          <w:rtl/>
          <w:lang w:bidi="fa-IR"/>
        </w:rPr>
        <w:t>687-ماه آزار تقريبا يك هفته به عيد نوروز مانده داخل مى شود</w:t>
      </w:r>
      <w:r w:rsidR="004073A1">
        <w:rPr>
          <w:rtl/>
          <w:lang w:bidi="fa-IR"/>
        </w:rPr>
        <w:t xml:space="preserve">. </w:t>
      </w:r>
    </w:p>
    <w:p w:rsidR="00785C24" w:rsidRDefault="00785C24" w:rsidP="00D773FB">
      <w:pPr>
        <w:pStyle w:val="libFootnote"/>
        <w:rPr>
          <w:rtl/>
          <w:lang w:bidi="fa-IR"/>
        </w:rPr>
      </w:pPr>
      <w:r>
        <w:rPr>
          <w:rtl/>
          <w:lang w:bidi="fa-IR"/>
        </w:rPr>
        <w:t>688-خون گرفتن از بدن</w:t>
      </w:r>
      <w:r w:rsidR="004073A1">
        <w:rPr>
          <w:rtl/>
          <w:lang w:bidi="fa-IR"/>
        </w:rPr>
        <w:t xml:space="preserve">. </w:t>
      </w:r>
    </w:p>
    <w:p w:rsidR="00785C24" w:rsidRDefault="00785C24" w:rsidP="00D773FB">
      <w:pPr>
        <w:pStyle w:val="libFootnote"/>
        <w:rPr>
          <w:rtl/>
          <w:lang w:bidi="fa-IR"/>
        </w:rPr>
      </w:pPr>
      <w:r>
        <w:rPr>
          <w:rtl/>
          <w:lang w:bidi="fa-IR"/>
        </w:rPr>
        <w:t>689-بوى خوش</w:t>
      </w:r>
      <w:r w:rsidR="004073A1">
        <w:rPr>
          <w:rtl/>
          <w:lang w:bidi="fa-IR"/>
        </w:rPr>
        <w:t xml:space="preserve">. </w:t>
      </w:r>
    </w:p>
    <w:p w:rsidR="00785C24" w:rsidRDefault="00785C24" w:rsidP="00D773FB">
      <w:pPr>
        <w:pStyle w:val="libFootnote"/>
        <w:rPr>
          <w:rtl/>
          <w:lang w:bidi="fa-IR"/>
        </w:rPr>
      </w:pPr>
      <w:r>
        <w:rPr>
          <w:rtl/>
          <w:lang w:bidi="fa-IR"/>
        </w:rPr>
        <w:t>690-پرنده اى شبيه كبك</w:t>
      </w:r>
      <w:r w:rsidR="004073A1">
        <w:rPr>
          <w:rtl/>
          <w:lang w:bidi="fa-IR"/>
        </w:rPr>
        <w:t xml:space="preserve">. </w:t>
      </w:r>
    </w:p>
    <w:p w:rsidR="00785C24" w:rsidRDefault="00785C24" w:rsidP="00D773FB">
      <w:pPr>
        <w:pStyle w:val="libFootnote"/>
        <w:rPr>
          <w:rtl/>
          <w:lang w:bidi="fa-IR"/>
        </w:rPr>
      </w:pPr>
      <w:r>
        <w:rPr>
          <w:rtl/>
          <w:lang w:bidi="fa-IR"/>
        </w:rPr>
        <w:t>691-نسخه ديگر</w:t>
      </w:r>
      <w:r w:rsidR="004073A1">
        <w:rPr>
          <w:rtl/>
          <w:lang w:bidi="fa-IR"/>
        </w:rPr>
        <w:t xml:space="preserve">، </w:t>
      </w:r>
      <w:r>
        <w:rPr>
          <w:rtl/>
          <w:lang w:bidi="fa-IR"/>
        </w:rPr>
        <w:t>نزول مى يابد</w:t>
      </w:r>
      <w:r w:rsidR="004073A1">
        <w:rPr>
          <w:rtl/>
          <w:lang w:bidi="fa-IR"/>
        </w:rPr>
        <w:t xml:space="preserve">. </w:t>
      </w:r>
    </w:p>
    <w:p w:rsidR="00785C24" w:rsidRDefault="00785C24" w:rsidP="00D773FB">
      <w:pPr>
        <w:pStyle w:val="libFootnote"/>
        <w:rPr>
          <w:rtl/>
          <w:lang w:bidi="fa-IR"/>
        </w:rPr>
      </w:pPr>
      <w:r>
        <w:rPr>
          <w:rtl/>
          <w:lang w:bidi="fa-IR"/>
        </w:rPr>
        <w:t>692-ختوم و اذكار</w:t>
      </w:r>
      <w:r w:rsidR="004073A1">
        <w:rPr>
          <w:rtl/>
          <w:lang w:bidi="fa-IR"/>
        </w:rPr>
        <w:t xml:space="preserve">، </w:t>
      </w:r>
      <w:r>
        <w:rPr>
          <w:rtl/>
          <w:lang w:bidi="fa-IR"/>
        </w:rPr>
        <w:t>ج 1</w:t>
      </w:r>
      <w:r w:rsidR="004073A1">
        <w:rPr>
          <w:rtl/>
          <w:lang w:bidi="fa-IR"/>
        </w:rPr>
        <w:t xml:space="preserve">، </w:t>
      </w:r>
      <w:r>
        <w:rPr>
          <w:rtl/>
          <w:lang w:bidi="fa-IR"/>
        </w:rPr>
        <w:t>ص 424</w:t>
      </w:r>
      <w:r w:rsidR="004073A1">
        <w:rPr>
          <w:rtl/>
          <w:lang w:bidi="fa-IR"/>
        </w:rPr>
        <w:t xml:space="preserve">. </w:t>
      </w:r>
    </w:p>
    <w:p w:rsidR="00785C24" w:rsidRDefault="00785C24" w:rsidP="00D773FB">
      <w:pPr>
        <w:pStyle w:val="libFootnote"/>
        <w:rPr>
          <w:rtl/>
          <w:lang w:bidi="fa-IR"/>
        </w:rPr>
      </w:pPr>
      <w:r>
        <w:rPr>
          <w:rtl/>
          <w:lang w:bidi="fa-IR"/>
        </w:rPr>
        <w:t>693-فرهنگ عميد</w:t>
      </w:r>
      <w:r w:rsidR="004073A1">
        <w:rPr>
          <w:rtl/>
          <w:lang w:bidi="fa-IR"/>
        </w:rPr>
        <w:t xml:space="preserve">، </w:t>
      </w:r>
      <w:r>
        <w:rPr>
          <w:rtl/>
          <w:lang w:bidi="fa-IR"/>
        </w:rPr>
        <w:t>ص 64</w:t>
      </w:r>
      <w:r w:rsidR="004073A1">
        <w:rPr>
          <w:rtl/>
          <w:lang w:bidi="fa-IR"/>
        </w:rPr>
        <w:t xml:space="preserve">. </w:t>
      </w:r>
      <w:r>
        <w:rPr>
          <w:rtl/>
          <w:lang w:bidi="fa-IR"/>
        </w:rPr>
        <w:t>ختوم و اذكار</w:t>
      </w:r>
      <w:r w:rsidR="004073A1">
        <w:rPr>
          <w:rtl/>
          <w:lang w:bidi="fa-IR"/>
        </w:rPr>
        <w:t xml:space="preserve">، </w:t>
      </w:r>
      <w:r>
        <w:rPr>
          <w:rtl/>
          <w:lang w:bidi="fa-IR"/>
        </w:rPr>
        <w:t>ج 1</w:t>
      </w:r>
      <w:r w:rsidR="004073A1">
        <w:rPr>
          <w:rtl/>
          <w:lang w:bidi="fa-IR"/>
        </w:rPr>
        <w:t xml:space="preserve">، </w:t>
      </w:r>
      <w:r>
        <w:rPr>
          <w:rtl/>
          <w:lang w:bidi="fa-IR"/>
        </w:rPr>
        <w:t>ص 380</w:t>
      </w:r>
      <w:r w:rsidR="004073A1">
        <w:rPr>
          <w:rtl/>
          <w:lang w:bidi="fa-IR"/>
        </w:rPr>
        <w:t xml:space="preserve">. </w:t>
      </w:r>
    </w:p>
    <w:p w:rsidR="00785C24" w:rsidRDefault="00785C24" w:rsidP="00D773FB">
      <w:pPr>
        <w:pStyle w:val="libFootnote"/>
        <w:rPr>
          <w:rtl/>
          <w:lang w:bidi="fa-IR"/>
        </w:rPr>
      </w:pPr>
      <w:r>
        <w:rPr>
          <w:rtl/>
          <w:lang w:bidi="fa-IR"/>
        </w:rPr>
        <w:t>694-ختوم و اذكار</w:t>
      </w:r>
      <w:r w:rsidR="004073A1">
        <w:rPr>
          <w:rtl/>
          <w:lang w:bidi="fa-IR"/>
        </w:rPr>
        <w:t xml:space="preserve">، </w:t>
      </w:r>
      <w:r>
        <w:rPr>
          <w:rtl/>
          <w:lang w:bidi="fa-IR"/>
        </w:rPr>
        <w:t>ج 2</w:t>
      </w:r>
      <w:r w:rsidR="004073A1">
        <w:rPr>
          <w:rtl/>
          <w:lang w:bidi="fa-IR"/>
        </w:rPr>
        <w:t xml:space="preserve">، </w:t>
      </w:r>
      <w:r>
        <w:rPr>
          <w:rtl/>
          <w:lang w:bidi="fa-IR"/>
        </w:rPr>
        <w:t>ص 245</w:t>
      </w:r>
      <w:r w:rsidR="004073A1">
        <w:rPr>
          <w:rtl/>
          <w:lang w:bidi="fa-IR"/>
        </w:rPr>
        <w:t xml:space="preserve">. </w:t>
      </w:r>
    </w:p>
    <w:p w:rsidR="00785C24" w:rsidRDefault="00785C24" w:rsidP="00D773FB">
      <w:pPr>
        <w:pStyle w:val="libFootnote"/>
        <w:rPr>
          <w:rtl/>
          <w:lang w:bidi="fa-IR"/>
        </w:rPr>
      </w:pPr>
      <w:r>
        <w:rPr>
          <w:rtl/>
          <w:lang w:bidi="fa-IR"/>
        </w:rPr>
        <w:t>695-ختوم و اذكار</w:t>
      </w:r>
      <w:r w:rsidR="004073A1">
        <w:rPr>
          <w:rtl/>
          <w:lang w:bidi="fa-IR"/>
        </w:rPr>
        <w:t xml:space="preserve">، </w:t>
      </w:r>
      <w:r>
        <w:rPr>
          <w:rtl/>
          <w:lang w:bidi="fa-IR"/>
        </w:rPr>
        <w:t>ج 1</w:t>
      </w:r>
      <w:r w:rsidR="004073A1">
        <w:rPr>
          <w:rtl/>
          <w:lang w:bidi="fa-IR"/>
        </w:rPr>
        <w:t xml:space="preserve">، </w:t>
      </w:r>
      <w:r>
        <w:rPr>
          <w:rtl/>
          <w:lang w:bidi="fa-IR"/>
        </w:rPr>
        <w:t>ص 423</w:t>
      </w:r>
      <w:r w:rsidR="004073A1">
        <w:rPr>
          <w:rtl/>
          <w:lang w:bidi="fa-IR"/>
        </w:rPr>
        <w:t xml:space="preserve">. </w:t>
      </w:r>
    </w:p>
    <w:p w:rsidR="00785C24" w:rsidRDefault="00785C24" w:rsidP="00D773FB">
      <w:pPr>
        <w:pStyle w:val="libFootnote"/>
        <w:rPr>
          <w:rtl/>
          <w:lang w:bidi="fa-IR"/>
        </w:rPr>
      </w:pPr>
      <w:r>
        <w:rPr>
          <w:rtl/>
          <w:lang w:bidi="fa-IR"/>
        </w:rPr>
        <w:t>696-ختوم</w:t>
      </w:r>
      <w:r w:rsidR="006F28BD">
        <w:rPr>
          <w:rFonts w:hint="cs"/>
          <w:rtl/>
          <w:lang w:bidi="fa-IR"/>
        </w:rPr>
        <w:t>س</w:t>
      </w:r>
      <w:r>
        <w:rPr>
          <w:rtl/>
          <w:lang w:bidi="fa-IR"/>
        </w:rPr>
        <w:t xml:space="preserve"> و اذكار</w:t>
      </w:r>
      <w:r w:rsidR="004073A1">
        <w:rPr>
          <w:rtl/>
          <w:lang w:bidi="fa-IR"/>
        </w:rPr>
        <w:t xml:space="preserve">، </w:t>
      </w:r>
      <w:r>
        <w:rPr>
          <w:rtl/>
          <w:lang w:bidi="fa-IR"/>
        </w:rPr>
        <w:t>ج 1</w:t>
      </w:r>
      <w:r w:rsidR="004073A1">
        <w:rPr>
          <w:rtl/>
          <w:lang w:bidi="fa-IR"/>
        </w:rPr>
        <w:t xml:space="preserve">، </w:t>
      </w:r>
      <w:r>
        <w:rPr>
          <w:rtl/>
          <w:lang w:bidi="fa-IR"/>
        </w:rPr>
        <w:t>ص 429</w:t>
      </w:r>
      <w:r w:rsidR="004073A1">
        <w:rPr>
          <w:rtl/>
          <w:lang w:bidi="fa-IR"/>
        </w:rPr>
        <w:t xml:space="preserve">. </w:t>
      </w:r>
    </w:p>
    <w:p w:rsidR="00D773FB" w:rsidRDefault="00785C24" w:rsidP="00D773FB">
      <w:pPr>
        <w:pStyle w:val="libFootnote"/>
        <w:rPr>
          <w:rtl/>
          <w:lang w:bidi="fa-IR"/>
        </w:rPr>
      </w:pPr>
      <w:r>
        <w:rPr>
          <w:rtl/>
          <w:lang w:bidi="fa-IR"/>
        </w:rPr>
        <w:t>697-ختوم و اذكار</w:t>
      </w:r>
      <w:r w:rsidR="004073A1">
        <w:rPr>
          <w:rtl/>
          <w:lang w:bidi="fa-IR"/>
        </w:rPr>
        <w:t xml:space="preserve">، </w:t>
      </w:r>
      <w:r>
        <w:rPr>
          <w:rtl/>
          <w:lang w:bidi="fa-IR"/>
        </w:rPr>
        <w:t>ج 1</w:t>
      </w:r>
      <w:r w:rsidR="004073A1">
        <w:rPr>
          <w:rtl/>
          <w:lang w:bidi="fa-IR"/>
        </w:rPr>
        <w:t xml:space="preserve">، </w:t>
      </w:r>
      <w:r>
        <w:rPr>
          <w:rtl/>
          <w:lang w:bidi="fa-IR"/>
        </w:rPr>
        <w:t>ص 422</w:t>
      </w:r>
      <w:r w:rsidR="004073A1">
        <w:rPr>
          <w:rtl/>
          <w:lang w:bidi="fa-IR"/>
        </w:rPr>
        <w:t xml:space="preserve">. </w:t>
      </w:r>
      <w:r>
        <w:rPr>
          <w:rtl/>
          <w:lang w:bidi="fa-IR"/>
        </w:rPr>
        <w:t>مفاتيح الجنان</w:t>
      </w:r>
      <w:r w:rsidR="004073A1">
        <w:rPr>
          <w:rtl/>
          <w:lang w:bidi="fa-IR"/>
        </w:rPr>
        <w:t xml:space="preserve">، </w:t>
      </w:r>
      <w:r>
        <w:rPr>
          <w:rtl/>
          <w:lang w:bidi="fa-IR"/>
        </w:rPr>
        <w:t>ص 377</w:t>
      </w:r>
      <w:r w:rsidR="004073A1">
        <w:rPr>
          <w:rtl/>
          <w:lang w:bidi="fa-IR"/>
        </w:rPr>
        <w:t xml:space="preserve">. </w:t>
      </w:r>
    </w:p>
    <w:p w:rsidR="00D773FB" w:rsidRDefault="00D773FB" w:rsidP="00D773FB">
      <w:pPr>
        <w:pStyle w:val="Heading2Center"/>
        <w:rPr>
          <w:rtl/>
          <w:lang w:bidi="fa-IR"/>
        </w:rPr>
      </w:pPr>
      <w:r>
        <w:rPr>
          <w:rtl/>
          <w:lang w:bidi="fa-IR"/>
        </w:rPr>
        <w:br w:type="page"/>
      </w:r>
      <w:bookmarkStart w:id="565" w:name="_Toc383516421"/>
      <w:r>
        <w:rPr>
          <w:rFonts w:hint="cs"/>
          <w:rtl/>
          <w:lang w:bidi="fa-IR"/>
        </w:rPr>
        <w:t>فهرست مطالب</w:t>
      </w:r>
      <w:bookmarkEnd w:id="565"/>
    </w:p>
    <w:p w:rsidR="00D773FB" w:rsidRDefault="00D773FB" w:rsidP="00D773FB">
      <w:pPr>
        <w:pStyle w:val="libNormal"/>
        <w:rPr>
          <w:rtl/>
          <w:lang w:bidi="fa-IR"/>
        </w:rPr>
      </w:pPr>
    </w:p>
    <w:sdt>
      <w:sdtPr>
        <w:rPr>
          <w:rFonts w:ascii="Times New Roman" w:eastAsia="Times New Roman" w:hAnsi="Times New Roman" w:cs="Traditional Arabic"/>
          <w:b w:val="0"/>
          <w:bCs w:val="0"/>
          <w:color w:val="000000"/>
          <w:sz w:val="24"/>
          <w:szCs w:val="32"/>
        </w:rPr>
        <w:id w:val="94163733"/>
        <w:docPartObj>
          <w:docPartGallery w:val="Table of Contents"/>
          <w:docPartUnique/>
        </w:docPartObj>
      </w:sdtPr>
      <w:sdtEndPr>
        <w:rPr>
          <w:rtl/>
        </w:rPr>
      </w:sdtEndPr>
      <w:sdtContent>
        <w:p w:rsidR="00D773FB" w:rsidRDefault="00D773FB" w:rsidP="00D773FB">
          <w:pPr>
            <w:pStyle w:val="TOCHeading"/>
          </w:pPr>
        </w:p>
        <w:p w:rsidR="000F54DA" w:rsidRDefault="00DD4196">
          <w:pPr>
            <w:pStyle w:val="TOC1"/>
            <w:rPr>
              <w:rFonts w:asciiTheme="minorHAnsi" w:eastAsiaTheme="minorEastAsia" w:hAnsiTheme="minorHAnsi" w:cstheme="minorBidi"/>
              <w:b w:val="0"/>
              <w:bCs w:val="0"/>
              <w:noProof/>
              <w:color w:val="auto"/>
              <w:sz w:val="22"/>
              <w:szCs w:val="22"/>
              <w:rtl/>
            </w:rPr>
          </w:pPr>
          <w:r w:rsidRPr="00DD4196">
            <w:fldChar w:fldCharType="begin"/>
          </w:r>
          <w:r w:rsidR="00D773FB">
            <w:instrText xml:space="preserve"> TOC \o "1-3" \h \z \u </w:instrText>
          </w:r>
          <w:r w:rsidRPr="00DD4196">
            <w:fldChar w:fldCharType="separate"/>
          </w:r>
          <w:hyperlink w:anchor="_Toc383515856" w:history="1">
            <w:r w:rsidR="000F54DA" w:rsidRPr="006C0FF3">
              <w:rPr>
                <w:rStyle w:val="Hyperlink"/>
                <w:rFonts w:hint="eastAsia"/>
                <w:noProof/>
                <w:rtl/>
                <w:lang w:bidi="fa-IR"/>
              </w:rPr>
              <w:t>مقدمه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383515856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w:t>
            </w:r>
            <w:r>
              <w:rPr>
                <w:noProof/>
                <w:webHidden/>
                <w:rtl/>
              </w:rPr>
              <w:fldChar w:fldCharType="end"/>
            </w:r>
          </w:hyperlink>
        </w:p>
        <w:p w:rsidR="000F54DA" w:rsidRDefault="00DD4196">
          <w:pPr>
            <w:pStyle w:val="TOC1"/>
            <w:rPr>
              <w:rFonts w:asciiTheme="minorHAnsi" w:eastAsiaTheme="minorEastAsia" w:hAnsiTheme="minorHAnsi" w:cstheme="minorBidi"/>
              <w:b w:val="0"/>
              <w:bCs w:val="0"/>
              <w:noProof/>
              <w:color w:val="auto"/>
              <w:sz w:val="22"/>
              <w:szCs w:val="22"/>
              <w:rtl/>
            </w:rPr>
          </w:pPr>
          <w:hyperlink w:anchor="_Toc383515857" w:history="1">
            <w:r w:rsidR="000F54DA" w:rsidRPr="006C0FF3">
              <w:rPr>
                <w:rStyle w:val="Hyperlink"/>
                <w:rFonts w:hint="eastAsia"/>
                <w:noProof/>
                <w:rtl/>
                <w:lang w:bidi="fa-IR"/>
              </w:rPr>
              <w:t>قرآن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مسئله</w:t>
            </w:r>
            <w:r w:rsidR="000F54DA" w:rsidRPr="006C0FF3">
              <w:rPr>
                <w:rStyle w:val="Hyperlink"/>
                <w:noProof/>
                <w:rtl/>
                <w:lang w:bidi="fa-IR"/>
              </w:rPr>
              <w:t xml:space="preserve"> </w:t>
            </w:r>
            <w:r w:rsidR="000F54DA" w:rsidRPr="006C0FF3">
              <w:rPr>
                <w:rStyle w:val="Hyperlink"/>
                <w:rFonts w:hint="eastAsia"/>
                <w:noProof/>
                <w:rtl/>
                <w:lang w:bidi="fa-IR"/>
              </w:rPr>
              <w:t>دعا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383515857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w:t>
            </w:r>
            <w:r>
              <w:rPr>
                <w:noProof/>
                <w:webHidden/>
                <w:rtl/>
              </w:rPr>
              <w:fldChar w:fldCharType="end"/>
            </w:r>
          </w:hyperlink>
        </w:p>
        <w:p w:rsidR="000F54DA" w:rsidRDefault="00DD4196">
          <w:pPr>
            <w:pStyle w:val="TOC1"/>
            <w:rPr>
              <w:rFonts w:asciiTheme="minorHAnsi" w:eastAsiaTheme="minorEastAsia" w:hAnsiTheme="minorHAnsi" w:cstheme="minorBidi"/>
              <w:b w:val="0"/>
              <w:bCs w:val="0"/>
              <w:noProof/>
              <w:color w:val="auto"/>
              <w:sz w:val="22"/>
              <w:szCs w:val="22"/>
              <w:rtl/>
            </w:rPr>
          </w:pPr>
          <w:hyperlink w:anchor="_Toc383515858" w:history="1">
            <w:r w:rsidR="000F54DA" w:rsidRPr="006C0FF3">
              <w:rPr>
                <w:rStyle w:val="Hyperlink"/>
                <w:rFonts w:hint="eastAsia"/>
                <w:noProof/>
                <w:rtl/>
                <w:lang w:bidi="fa-IR"/>
              </w:rPr>
              <w:t>روايات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مسئله</w:t>
            </w:r>
            <w:r w:rsidR="000F54DA" w:rsidRPr="006C0FF3">
              <w:rPr>
                <w:rStyle w:val="Hyperlink"/>
                <w:noProof/>
                <w:rtl/>
                <w:lang w:bidi="fa-IR"/>
              </w:rPr>
              <w:t xml:space="preserve"> </w:t>
            </w:r>
            <w:r w:rsidR="000F54DA" w:rsidRPr="006C0FF3">
              <w:rPr>
                <w:rStyle w:val="Hyperlink"/>
                <w:rFonts w:hint="eastAsia"/>
                <w:noProof/>
                <w:rtl/>
                <w:lang w:bidi="fa-IR"/>
              </w:rPr>
              <w:t>دعا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383515858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59" w:history="1">
            <w:r w:rsidR="000F54DA" w:rsidRPr="006C0FF3">
              <w:rPr>
                <w:rStyle w:val="Hyperlink"/>
                <w:rFonts w:hint="eastAsia"/>
                <w:noProof/>
                <w:rtl/>
                <w:lang w:bidi="fa-IR"/>
              </w:rPr>
              <w:t>فضيلت</w:t>
            </w:r>
            <w:r w:rsidR="000F54DA" w:rsidRPr="006C0FF3">
              <w:rPr>
                <w:rStyle w:val="Hyperlink"/>
                <w:noProof/>
                <w:rtl/>
                <w:lang w:bidi="fa-IR"/>
              </w:rPr>
              <w:t xml:space="preserve"> </w:t>
            </w:r>
            <w:r w:rsidR="000F54DA" w:rsidRPr="006C0FF3">
              <w:rPr>
                <w:rStyle w:val="Hyperlink"/>
                <w:rFonts w:hint="eastAsia"/>
                <w:noProof/>
                <w:rtl/>
                <w:lang w:bidi="fa-IR"/>
              </w:rPr>
              <w:t>دعا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383515859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60"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سلاح</w:t>
            </w:r>
            <w:r w:rsidR="000F54DA" w:rsidRPr="006C0FF3">
              <w:rPr>
                <w:rStyle w:val="Hyperlink"/>
                <w:noProof/>
                <w:rtl/>
                <w:lang w:bidi="fa-IR"/>
              </w:rPr>
              <w:t xml:space="preserve"> </w:t>
            </w:r>
            <w:r w:rsidR="000F54DA" w:rsidRPr="006C0FF3">
              <w:rPr>
                <w:rStyle w:val="Hyperlink"/>
                <w:rFonts w:hint="eastAsia"/>
                <w:noProof/>
                <w:rtl/>
                <w:lang w:bidi="fa-IR"/>
              </w:rPr>
              <w:t>مومن</w:t>
            </w:r>
            <w:r w:rsidR="000F54DA" w:rsidRPr="006C0FF3">
              <w:rPr>
                <w:rStyle w:val="Hyperlink"/>
                <w:noProof/>
                <w:rtl/>
                <w:lang w:bidi="fa-IR"/>
              </w:rPr>
              <w:t xml:space="preserve"> </w:t>
            </w:r>
            <w:r w:rsidR="000F54DA" w:rsidRPr="006C0FF3">
              <w:rPr>
                <w:rStyle w:val="Hyperlink"/>
                <w:rFonts w:hint="eastAsia"/>
                <w:noProof/>
                <w:rtl/>
                <w:lang w:bidi="fa-IR"/>
              </w:rPr>
              <w:t>است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383515860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61"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بلا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قضا</w:t>
            </w:r>
            <w:r w:rsidR="000F54DA" w:rsidRPr="006C0FF3">
              <w:rPr>
                <w:rStyle w:val="Hyperlink"/>
                <w:noProof/>
                <w:rtl/>
                <w:lang w:bidi="fa-IR"/>
              </w:rPr>
              <w:t xml:space="preserve"> </w:t>
            </w:r>
            <w:r w:rsidR="000F54DA" w:rsidRPr="006C0FF3">
              <w:rPr>
                <w:rStyle w:val="Hyperlink"/>
                <w:rFonts w:hint="eastAsia"/>
                <w:noProof/>
                <w:rtl/>
                <w:lang w:bidi="fa-IR"/>
              </w:rPr>
              <w:t>را</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مى</w:t>
            </w:r>
            <w:r w:rsidR="000F54DA" w:rsidRPr="006C0FF3">
              <w:rPr>
                <w:rStyle w:val="Hyperlink"/>
                <w:noProof/>
                <w:rtl/>
                <w:lang w:bidi="fa-IR"/>
              </w:rPr>
              <w:t xml:space="preserve"> </w:t>
            </w:r>
            <w:r w:rsidR="000F54DA" w:rsidRPr="006C0FF3">
              <w:rPr>
                <w:rStyle w:val="Hyperlink"/>
                <w:rFonts w:hint="eastAsia"/>
                <w:noProof/>
                <w:rtl/>
                <w:lang w:bidi="fa-IR"/>
              </w:rPr>
              <w:t>كند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383515861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62" w:history="1">
            <w:r w:rsidR="000F54DA" w:rsidRPr="006C0FF3">
              <w:rPr>
                <w:rStyle w:val="Hyperlink"/>
                <w:rFonts w:hint="eastAsia"/>
                <w:noProof/>
                <w:rtl/>
                <w:lang w:bidi="fa-IR"/>
              </w:rPr>
              <w:t>بعضى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آداب</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شرايط</w:t>
            </w:r>
            <w:r w:rsidR="000F54DA" w:rsidRPr="006C0FF3">
              <w:rPr>
                <w:rStyle w:val="Hyperlink"/>
                <w:noProof/>
                <w:rtl/>
                <w:lang w:bidi="fa-IR"/>
              </w:rPr>
              <w:t xml:space="preserve"> </w:t>
            </w:r>
            <w:r w:rsidR="000F54DA" w:rsidRPr="006C0FF3">
              <w:rPr>
                <w:rStyle w:val="Hyperlink"/>
                <w:rFonts w:hint="eastAsia"/>
                <w:noProof/>
                <w:rtl/>
                <w:lang w:bidi="fa-IR"/>
              </w:rPr>
              <w:t>دعا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383515862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w:t>
            </w:r>
            <w:r>
              <w:rPr>
                <w:noProof/>
                <w:webHidden/>
                <w:rtl/>
              </w:rPr>
              <w:fldChar w:fldCharType="end"/>
            </w:r>
          </w:hyperlink>
        </w:p>
        <w:p w:rsidR="000F54DA" w:rsidRDefault="00DD4196">
          <w:pPr>
            <w:pStyle w:val="TOC1"/>
            <w:rPr>
              <w:rFonts w:asciiTheme="minorHAnsi" w:eastAsiaTheme="minorEastAsia" w:hAnsiTheme="minorHAnsi" w:cstheme="minorBidi"/>
              <w:b w:val="0"/>
              <w:bCs w:val="0"/>
              <w:noProof/>
              <w:color w:val="auto"/>
              <w:sz w:val="22"/>
              <w:szCs w:val="22"/>
              <w:rtl/>
            </w:rPr>
          </w:pPr>
          <w:hyperlink w:anchor="_Toc383515863" w:history="1">
            <w:r w:rsidR="000F54DA" w:rsidRPr="006C0FF3">
              <w:rPr>
                <w:rStyle w:val="Hyperlink"/>
                <w:rFonts w:hint="eastAsia"/>
                <w:noProof/>
                <w:rtl/>
                <w:lang w:bidi="fa-IR"/>
              </w:rPr>
              <w:t>فصل</w:t>
            </w:r>
            <w:r w:rsidR="000F54DA" w:rsidRPr="006C0FF3">
              <w:rPr>
                <w:rStyle w:val="Hyperlink"/>
                <w:noProof/>
                <w:rtl/>
                <w:lang w:bidi="fa-IR"/>
              </w:rPr>
              <w:t xml:space="preserve"> </w:t>
            </w:r>
            <w:r w:rsidR="000F54DA" w:rsidRPr="006C0FF3">
              <w:rPr>
                <w:rStyle w:val="Hyperlink"/>
                <w:rFonts w:hint="eastAsia"/>
                <w:noProof/>
                <w:rtl/>
                <w:lang w:bidi="fa-IR"/>
              </w:rPr>
              <w:t>اول</w:t>
            </w:r>
            <w:r w:rsidR="000F54DA" w:rsidRPr="006C0FF3">
              <w:rPr>
                <w:rStyle w:val="Hyperlink"/>
                <w:noProof/>
                <w:rtl/>
                <w:lang w:bidi="fa-IR"/>
              </w:rPr>
              <w:t xml:space="preserve"> : </w:t>
            </w:r>
            <w:r w:rsidR="000F54DA" w:rsidRPr="006C0FF3">
              <w:rPr>
                <w:rStyle w:val="Hyperlink"/>
                <w:rFonts w:hint="eastAsia"/>
                <w:noProof/>
                <w:rtl/>
                <w:lang w:bidi="fa-IR"/>
              </w:rPr>
              <w:t>شفا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درمان</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383515863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64" w:history="1">
            <w:r w:rsidR="000F54DA" w:rsidRPr="006C0FF3">
              <w:rPr>
                <w:rStyle w:val="Hyperlink"/>
                <w:rFonts w:hint="eastAsia"/>
                <w:noProof/>
                <w:rtl/>
                <w:lang w:bidi="fa-IR"/>
              </w:rPr>
              <w:t>شفا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درمان</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383515864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65" w:history="1">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برخواستن</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مجلس</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383515865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66" w:history="1">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هفتاد</w:t>
            </w:r>
            <w:r w:rsidR="000F54DA" w:rsidRPr="006C0FF3">
              <w:rPr>
                <w:rStyle w:val="Hyperlink"/>
                <w:noProof/>
                <w:rtl/>
                <w:lang w:bidi="fa-IR"/>
              </w:rPr>
              <w:t xml:space="preserve"> </w:t>
            </w:r>
            <w:r w:rsidR="000F54DA" w:rsidRPr="006C0FF3">
              <w:rPr>
                <w:rStyle w:val="Hyperlink"/>
                <w:rFonts w:hint="eastAsia"/>
                <w:noProof/>
                <w:rtl/>
                <w:lang w:bidi="fa-IR"/>
              </w:rPr>
              <w:t>نوع</w:t>
            </w:r>
            <w:r w:rsidR="000F54DA" w:rsidRPr="006C0FF3">
              <w:rPr>
                <w:rStyle w:val="Hyperlink"/>
                <w:noProof/>
                <w:rtl/>
                <w:lang w:bidi="fa-IR"/>
              </w:rPr>
              <w:t xml:space="preserve"> </w:t>
            </w:r>
            <w:r w:rsidR="000F54DA" w:rsidRPr="006C0FF3">
              <w:rPr>
                <w:rStyle w:val="Hyperlink"/>
                <w:rFonts w:hint="eastAsia"/>
                <w:noProof/>
                <w:rtl/>
                <w:lang w:bidi="fa-IR"/>
              </w:rPr>
              <w:t>بلا</w:t>
            </w:r>
            <w:r w:rsidR="000F54DA" w:rsidRPr="006C0FF3">
              <w:rPr>
                <w:rStyle w:val="Hyperlink"/>
                <w:noProof/>
                <w:rtl/>
                <w:lang w:bidi="fa-IR"/>
              </w:rPr>
              <w:t xml:space="preserve"> </w:t>
            </w:r>
            <w:r w:rsidR="000F54DA" w:rsidRPr="006C0FF3">
              <w:rPr>
                <w:rStyle w:val="Hyperlink"/>
                <w:rFonts w:hint="eastAsia"/>
                <w:noProof/>
                <w:rtl/>
                <w:lang w:bidi="fa-IR"/>
              </w:rPr>
              <w:t>ايمن</w:t>
            </w:r>
            <w:r w:rsidR="000F54DA" w:rsidRPr="006C0FF3">
              <w:rPr>
                <w:rStyle w:val="Hyperlink"/>
                <w:noProof/>
                <w:rtl/>
                <w:lang w:bidi="fa-IR"/>
              </w:rPr>
              <w:t xml:space="preserve"> </w:t>
            </w:r>
            <w:r w:rsidR="000F54DA" w:rsidRPr="006C0FF3">
              <w:rPr>
                <w:rStyle w:val="Hyperlink"/>
                <w:rFonts w:hint="eastAsia"/>
                <w:noProof/>
                <w:rtl/>
                <w:lang w:bidi="fa-IR"/>
              </w:rPr>
              <w:t>شويد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383515866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67" w:history="1">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نود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نه</w:t>
            </w:r>
            <w:r w:rsidR="000F54DA" w:rsidRPr="006C0FF3">
              <w:rPr>
                <w:rStyle w:val="Hyperlink"/>
                <w:noProof/>
                <w:rtl/>
                <w:lang w:bidi="fa-IR"/>
              </w:rPr>
              <w:t xml:space="preserve"> </w:t>
            </w:r>
            <w:r w:rsidR="000F54DA" w:rsidRPr="006C0FF3">
              <w:rPr>
                <w:rStyle w:val="Hyperlink"/>
                <w:rFonts w:hint="eastAsia"/>
                <w:noProof/>
                <w:rtl/>
                <w:lang w:bidi="fa-IR"/>
              </w:rPr>
              <w:t>بلا</w:t>
            </w:r>
            <w:r w:rsidR="000F54DA" w:rsidRPr="006C0FF3">
              <w:rPr>
                <w:rStyle w:val="Hyperlink"/>
                <w:noProof/>
                <w:rtl/>
                <w:lang w:bidi="fa-IR"/>
              </w:rPr>
              <w:t xml:space="preserve"> </w:t>
            </w:r>
            <w:r w:rsidR="000F54DA" w:rsidRPr="006C0FF3">
              <w:rPr>
                <w:rStyle w:val="Hyperlink"/>
                <w:rFonts w:hint="eastAsia"/>
                <w:noProof/>
                <w:rtl/>
                <w:lang w:bidi="fa-IR"/>
              </w:rPr>
              <w:t>ايمن</w:t>
            </w:r>
            <w:r w:rsidR="000F54DA" w:rsidRPr="006C0FF3">
              <w:rPr>
                <w:rStyle w:val="Hyperlink"/>
                <w:noProof/>
                <w:rtl/>
                <w:lang w:bidi="fa-IR"/>
              </w:rPr>
              <w:t xml:space="preserve"> </w:t>
            </w:r>
            <w:r w:rsidR="000F54DA" w:rsidRPr="006C0FF3">
              <w:rPr>
                <w:rStyle w:val="Hyperlink"/>
                <w:rFonts w:hint="eastAsia"/>
                <w:noProof/>
                <w:rtl/>
                <w:lang w:bidi="fa-IR"/>
              </w:rPr>
              <w:t>شويد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383515867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68" w:history="1">
            <w:r w:rsidR="000F54DA" w:rsidRPr="006C0FF3">
              <w:rPr>
                <w:rStyle w:val="Hyperlink"/>
                <w:rFonts w:hint="eastAsia"/>
                <w:noProof/>
                <w:rtl/>
                <w:lang w:bidi="fa-IR"/>
              </w:rPr>
              <w:t>كلمات</w:t>
            </w:r>
            <w:r w:rsidR="000F54DA" w:rsidRPr="006C0FF3">
              <w:rPr>
                <w:rStyle w:val="Hyperlink"/>
                <w:noProof/>
                <w:rtl/>
                <w:lang w:bidi="fa-IR"/>
              </w:rPr>
              <w:t xml:space="preserve"> </w:t>
            </w:r>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مجلس</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كفاره</w:t>
            </w:r>
            <w:r w:rsidR="000F54DA" w:rsidRPr="006C0FF3">
              <w:rPr>
                <w:rStyle w:val="Hyperlink"/>
                <w:noProof/>
                <w:rtl/>
                <w:lang w:bidi="fa-IR"/>
              </w:rPr>
              <w:t xml:space="preserve"> </w:t>
            </w:r>
            <w:r w:rsidR="000F54DA" w:rsidRPr="006C0FF3">
              <w:rPr>
                <w:rStyle w:val="Hyperlink"/>
                <w:rFonts w:hint="eastAsia"/>
                <w:noProof/>
                <w:rtl/>
                <w:lang w:bidi="fa-IR"/>
              </w:rPr>
              <w:t>گناهان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383515868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69" w:history="1">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ضرر</w:t>
            </w:r>
            <w:r w:rsidR="000F54DA" w:rsidRPr="006C0FF3">
              <w:rPr>
                <w:rStyle w:val="Hyperlink"/>
                <w:noProof/>
                <w:rtl/>
                <w:lang w:bidi="fa-IR"/>
              </w:rPr>
              <w:t xml:space="preserve"> </w:t>
            </w:r>
            <w:r w:rsidR="000F54DA" w:rsidRPr="006C0FF3">
              <w:rPr>
                <w:rStyle w:val="Hyperlink"/>
                <w:rFonts w:hint="eastAsia"/>
                <w:noProof/>
                <w:rtl/>
                <w:lang w:bidi="fa-IR"/>
              </w:rPr>
              <w:t>فال</w:t>
            </w:r>
            <w:r w:rsidR="000F54DA" w:rsidRPr="006C0FF3">
              <w:rPr>
                <w:rStyle w:val="Hyperlink"/>
                <w:noProof/>
                <w:rtl/>
                <w:lang w:bidi="fa-IR"/>
              </w:rPr>
              <w:t xml:space="preserve"> </w:t>
            </w:r>
            <w:r w:rsidR="000F54DA" w:rsidRPr="006C0FF3">
              <w:rPr>
                <w:rStyle w:val="Hyperlink"/>
                <w:rFonts w:hint="eastAsia"/>
                <w:noProof/>
                <w:rtl/>
                <w:lang w:bidi="fa-IR"/>
              </w:rPr>
              <w:t>بد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383515869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70" w:history="1">
            <w:r w:rsidR="000F54DA" w:rsidRPr="006C0FF3">
              <w:rPr>
                <w:rStyle w:val="Hyperlink"/>
                <w:rFonts w:hint="eastAsia"/>
                <w:noProof/>
                <w:rtl/>
                <w:lang w:bidi="fa-IR"/>
              </w:rPr>
              <w:t>بهترين</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سجده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383515870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71" w:history="1">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وقت</w:t>
            </w:r>
            <w:r w:rsidR="000F54DA" w:rsidRPr="006C0FF3">
              <w:rPr>
                <w:rStyle w:val="Hyperlink"/>
                <w:noProof/>
                <w:rtl/>
                <w:lang w:bidi="fa-IR"/>
              </w:rPr>
              <w:t xml:space="preserve"> </w:t>
            </w:r>
            <w:r w:rsidR="000F54DA" w:rsidRPr="006C0FF3">
              <w:rPr>
                <w:rStyle w:val="Hyperlink"/>
                <w:rFonts w:hint="eastAsia"/>
                <w:noProof/>
                <w:rtl/>
                <w:lang w:bidi="fa-IR"/>
              </w:rPr>
              <w:t>مصيبت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كربت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383515871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72" w:history="1">
            <w:r w:rsidR="000F54DA" w:rsidRPr="006C0FF3">
              <w:rPr>
                <w:rStyle w:val="Hyperlink"/>
                <w:rFonts w:hint="eastAsia"/>
                <w:noProof/>
                <w:rtl/>
                <w:lang w:bidi="fa-IR"/>
              </w:rPr>
              <w:t>درمان</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سجده</w:t>
            </w:r>
            <w:r w:rsidR="000F54DA" w:rsidRPr="006C0FF3">
              <w:rPr>
                <w:rStyle w:val="Hyperlink"/>
                <w:noProof/>
                <w:rtl/>
                <w:lang w:bidi="fa-IR"/>
              </w:rPr>
              <w:t xml:space="preserve"> </w:t>
            </w:r>
            <w:r w:rsidR="000F54DA" w:rsidRPr="006C0FF3">
              <w:rPr>
                <w:rStyle w:val="Hyperlink"/>
                <w:rFonts w:hint="eastAsia"/>
                <w:noProof/>
                <w:rtl/>
                <w:lang w:bidi="fa-IR"/>
              </w:rPr>
              <w:t>جهت</w:t>
            </w:r>
            <w:r w:rsidR="000F54DA" w:rsidRPr="006C0FF3">
              <w:rPr>
                <w:rStyle w:val="Hyperlink"/>
                <w:noProof/>
                <w:rtl/>
                <w:lang w:bidi="fa-IR"/>
              </w:rPr>
              <w:t xml:space="preserve"> </w:t>
            </w:r>
            <w:r w:rsidR="000F54DA" w:rsidRPr="006C0FF3">
              <w:rPr>
                <w:rStyle w:val="Hyperlink"/>
                <w:rFonts w:hint="eastAsia"/>
                <w:noProof/>
                <w:rtl/>
                <w:lang w:bidi="fa-IR"/>
              </w:rPr>
              <w:t>كفايت</w:t>
            </w:r>
            <w:r w:rsidR="000F54DA" w:rsidRPr="006C0FF3">
              <w:rPr>
                <w:rStyle w:val="Hyperlink"/>
                <w:noProof/>
                <w:rtl/>
                <w:lang w:bidi="fa-IR"/>
              </w:rPr>
              <w:t xml:space="preserve"> </w:t>
            </w:r>
            <w:r w:rsidR="000F54DA" w:rsidRPr="006C0FF3">
              <w:rPr>
                <w:rStyle w:val="Hyperlink"/>
                <w:rFonts w:hint="eastAsia"/>
                <w:noProof/>
                <w:rtl/>
                <w:lang w:bidi="fa-IR"/>
              </w:rPr>
              <w:t>مهم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383515872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73" w:history="1">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خواص</w:t>
            </w:r>
            <w:r w:rsidR="000F54DA" w:rsidRPr="006C0FF3">
              <w:rPr>
                <w:rStyle w:val="Hyperlink"/>
                <w:noProof/>
                <w:rtl/>
                <w:lang w:bidi="fa-IR"/>
              </w:rPr>
              <w:t xml:space="preserve"> </w:t>
            </w:r>
            <w:r w:rsidR="000F54DA" w:rsidRPr="006C0FF3">
              <w:rPr>
                <w:rStyle w:val="Hyperlink"/>
                <w:rFonts w:hint="eastAsia"/>
                <w:noProof/>
                <w:rtl/>
                <w:lang w:bidi="fa-IR"/>
              </w:rPr>
              <w:t>بسم</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الرحمن</w:t>
            </w:r>
            <w:r w:rsidR="000F54DA" w:rsidRPr="006C0FF3">
              <w:rPr>
                <w:rStyle w:val="Hyperlink"/>
                <w:noProof/>
                <w:rtl/>
                <w:lang w:bidi="fa-IR"/>
              </w:rPr>
              <w:t xml:space="preserve"> </w:t>
            </w:r>
            <w:r w:rsidR="000F54DA" w:rsidRPr="006C0FF3">
              <w:rPr>
                <w:rStyle w:val="Hyperlink"/>
                <w:rFonts w:hint="eastAsia"/>
                <w:noProof/>
                <w:rtl/>
                <w:lang w:bidi="fa-IR"/>
              </w:rPr>
              <w:t>الرحيم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383515873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74"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بسم</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ورود</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مستراح</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383515874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75"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بودن</w:t>
            </w:r>
            <w:r w:rsidR="000F54DA" w:rsidRPr="006C0FF3">
              <w:rPr>
                <w:rStyle w:val="Hyperlink"/>
                <w:noProof/>
                <w:rtl/>
                <w:lang w:bidi="fa-IR"/>
              </w:rPr>
              <w:t xml:space="preserve"> </w:t>
            </w:r>
            <w:r w:rsidR="000F54DA" w:rsidRPr="006C0FF3">
              <w:rPr>
                <w:rStyle w:val="Hyperlink"/>
                <w:rFonts w:hint="eastAsia"/>
                <w:noProof/>
                <w:rtl/>
                <w:lang w:bidi="fa-IR"/>
              </w:rPr>
              <w:t>نام</w:t>
            </w:r>
            <w:r w:rsidR="000F54DA" w:rsidRPr="006C0FF3">
              <w:rPr>
                <w:rStyle w:val="Hyperlink"/>
                <w:noProof/>
                <w:rtl/>
                <w:lang w:bidi="fa-IR"/>
              </w:rPr>
              <w:t xml:space="preserve"> </w:t>
            </w:r>
            <w:r w:rsidR="000F54DA" w:rsidRPr="006C0FF3">
              <w:rPr>
                <w:rStyle w:val="Hyperlink"/>
                <w:rFonts w:hint="eastAsia"/>
                <w:noProof/>
                <w:rtl/>
                <w:lang w:bidi="fa-IR"/>
              </w:rPr>
              <w:t>خدا</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وضو</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383515875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76" w:history="1">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تهليل</w:t>
            </w:r>
            <w:r w:rsidR="000F54DA" w:rsidRPr="006C0FF3">
              <w:rPr>
                <w:rStyle w:val="Hyperlink"/>
                <w:noProof/>
                <w:rtl/>
                <w:lang w:bidi="fa-IR"/>
              </w:rPr>
              <w:t xml:space="preserve"> </w:t>
            </w:r>
            <w:r w:rsidR="000F54DA" w:rsidRPr="006C0FF3">
              <w:rPr>
                <w:rStyle w:val="Hyperlink"/>
                <w:rFonts w:hint="eastAsia"/>
                <w:noProof/>
                <w:rtl/>
                <w:lang w:bidi="fa-IR"/>
              </w:rPr>
              <w:t>پيش</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طلوع</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پيش</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غروب</w:t>
            </w:r>
            <w:r w:rsidR="000F54DA" w:rsidRPr="006C0FF3">
              <w:rPr>
                <w:rStyle w:val="Hyperlink"/>
                <w:noProof/>
                <w:rtl/>
                <w:lang w:bidi="fa-IR"/>
              </w:rPr>
              <w:t xml:space="preserve"> </w:t>
            </w:r>
            <w:r w:rsidR="000F54DA" w:rsidRPr="006C0FF3">
              <w:rPr>
                <w:rStyle w:val="Hyperlink"/>
                <w:rFonts w:hint="eastAsia"/>
                <w:noProof/>
                <w:rtl/>
                <w:lang w:bidi="fa-IR"/>
              </w:rPr>
              <w:t>واجب</w:t>
            </w:r>
            <w:r w:rsidR="000F54DA" w:rsidRPr="006C0FF3">
              <w:rPr>
                <w:rStyle w:val="Hyperlink"/>
                <w:noProof/>
                <w:rtl/>
                <w:lang w:bidi="fa-IR"/>
              </w:rPr>
              <w:t xml:space="preserve"> </w:t>
            </w:r>
            <w:r w:rsidR="000F54DA" w:rsidRPr="006C0FF3">
              <w:rPr>
                <w:rStyle w:val="Hyperlink"/>
                <w:rFonts w:hint="eastAsia"/>
                <w:noProof/>
                <w:rtl/>
                <w:lang w:bidi="fa-IR"/>
              </w:rPr>
              <w:t>است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383515876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77"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بعضى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اذكار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383515877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78"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كسى</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لا</w:t>
            </w:r>
            <w:r w:rsidR="000F54DA" w:rsidRPr="006C0FF3">
              <w:rPr>
                <w:rStyle w:val="Hyperlink"/>
                <w:noProof/>
                <w:rtl/>
                <w:lang w:bidi="fa-IR"/>
              </w:rPr>
              <w:t xml:space="preserve"> </w:t>
            </w:r>
            <w:r w:rsidR="000F54DA" w:rsidRPr="006C0FF3">
              <w:rPr>
                <w:rStyle w:val="Hyperlink"/>
                <w:rFonts w:hint="eastAsia"/>
                <w:noProof/>
                <w:rtl/>
                <w:lang w:bidi="fa-IR"/>
              </w:rPr>
              <w:t>اله</w:t>
            </w:r>
            <w:r w:rsidR="000F54DA" w:rsidRPr="006C0FF3">
              <w:rPr>
                <w:rStyle w:val="Hyperlink"/>
                <w:noProof/>
                <w:rtl/>
                <w:lang w:bidi="fa-IR"/>
              </w:rPr>
              <w:t xml:space="preserve"> </w:t>
            </w:r>
            <w:r w:rsidR="000F54DA" w:rsidRPr="006C0FF3">
              <w:rPr>
                <w:rStyle w:val="Hyperlink"/>
                <w:rFonts w:hint="eastAsia"/>
                <w:noProof/>
                <w:rtl/>
                <w:lang w:bidi="fa-IR"/>
              </w:rPr>
              <w:t>الا</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بگويد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383515878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79"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لا</w:t>
            </w:r>
            <w:r w:rsidR="000F54DA" w:rsidRPr="006C0FF3">
              <w:rPr>
                <w:rStyle w:val="Hyperlink"/>
                <w:noProof/>
                <w:rtl/>
                <w:lang w:bidi="fa-IR"/>
              </w:rPr>
              <w:t xml:space="preserve"> </w:t>
            </w:r>
            <w:r w:rsidR="000F54DA" w:rsidRPr="006C0FF3">
              <w:rPr>
                <w:rStyle w:val="Hyperlink"/>
                <w:rFonts w:hint="eastAsia"/>
                <w:noProof/>
                <w:rtl/>
                <w:lang w:bidi="fa-IR"/>
              </w:rPr>
              <w:t>اله</w:t>
            </w:r>
            <w:r w:rsidR="000F54DA" w:rsidRPr="006C0FF3">
              <w:rPr>
                <w:rStyle w:val="Hyperlink"/>
                <w:noProof/>
                <w:rtl/>
                <w:lang w:bidi="fa-IR"/>
              </w:rPr>
              <w:t xml:space="preserve"> </w:t>
            </w:r>
            <w:r w:rsidR="000F54DA" w:rsidRPr="006C0FF3">
              <w:rPr>
                <w:rStyle w:val="Hyperlink"/>
                <w:rFonts w:hint="eastAsia"/>
                <w:noProof/>
                <w:rtl/>
                <w:lang w:bidi="fa-IR"/>
              </w:rPr>
              <w:t>الا</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وحده</w:t>
            </w:r>
            <w:r w:rsidR="000F54DA" w:rsidRPr="006C0FF3">
              <w:rPr>
                <w:rStyle w:val="Hyperlink"/>
                <w:noProof/>
                <w:rtl/>
                <w:lang w:bidi="fa-IR"/>
              </w:rPr>
              <w:t xml:space="preserve"> </w:t>
            </w:r>
            <w:r w:rsidR="000F54DA" w:rsidRPr="006C0FF3">
              <w:rPr>
                <w:rStyle w:val="Hyperlink"/>
                <w:rFonts w:hint="eastAsia"/>
                <w:noProof/>
                <w:rtl/>
                <w:lang w:bidi="fa-IR"/>
              </w:rPr>
              <w:t>وحده</w:t>
            </w:r>
            <w:r w:rsidR="000F54DA" w:rsidRPr="006C0FF3">
              <w:rPr>
                <w:rStyle w:val="Hyperlink"/>
                <w:noProof/>
                <w:rtl/>
                <w:lang w:bidi="fa-IR"/>
              </w:rPr>
              <w:t xml:space="preserve"> </w:t>
            </w:r>
            <w:r w:rsidR="000F54DA" w:rsidRPr="006C0FF3">
              <w:rPr>
                <w:rStyle w:val="Hyperlink"/>
                <w:rFonts w:hint="eastAsia"/>
                <w:noProof/>
                <w:rtl/>
                <w:lang w:bidi="fa-IR"/>
              </w:rPr>
              <w:t>وحده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383515879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80"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صد</w:t>
            </w:r>
            <w:r w:rsidR="000F54DA" w:rsidRPr="006C0FF3">
              <w:rPr>
                <w:rStyle w:val="Hyperlink"/>
                <w:noProof/>
                <w:rtl/>
                <w:lang w:bidi="fa-IR"/>
              </w:rPr>
              <w:t xml:space="preserve"> </w:t>
            </w:r>
            <w:r w:rsidR="000F54DA" w:rsidRPr="006C0FF3">
              <w:rPr>
                <w:rStyle w:val="Hyperlink"/>
                <w:rFonts w:hint="eastAsia"/>
                <w:noProof/>
                <w:rtl/>
                <w:lang w:bidi="fa-IR"/>
              </w:rPr>
              <w:t>بار</w:t>
            </w:r>
            <w:r w:rsidR="000F54DA" w:rsidRPr="006C0FF3">
              <w:rPr>
                <w:rStyle w:val="Hyperlink"/>
                <w:noProof/>
                <w:rtl/>
                <w:lang w:bidi="fa-IR"/>
              </w:rPr>
              <w:t xml:space="preserve"> </w:t>
            </w:r>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لا</w:t>
            </w:r>
            <w:r w:rsidR="000F54DA" w:rsidRPr="006C0FF3">
              <w:rPr>
                <w:rStyle w:val="Hyperlink"/>
                <w:noProof/>
                <w:rtl/>
                <w:lang w:bidi="fa-IR"/>
              </w:rPr>
              <w:t xml:space="preserve"> </w:t>
            </w:r>
            <w:r w:rsidR="000F54DA" w:rsidRPr="006C0FF3">
              <w:rPr>
                <w:rStyle w:val="Hyperlink"/>
                <w:rFonts w:hint="eastAsia"/>
                <w:noProof/>
                <w:rtl/>
                <w:lang w:bidi="fa-IR"/>
              </w:rPr>
              <w:t>اله</w:t>
            </w:r>
            <w:r w:rsidR="000F54DA" w:rsidRPr="006C0FF3">
              <w:rPr>
                <w:rStyle w:val="Hyperlink"/>
                <w:noProof/>
                <w:rtl/>
                <w:lang w:bidi="fa-IR"/>
              </w:rPr>
              <w:t xml:space="preserve"> </w:t>
            </w:r>
            <w:r w:rsidR="000F54DA" w:rsidRPr="006C0FF3">
              <w:rPr>
                <w:rStyle w:val="Hyperlink"/>
                <w:rFonts w:hint="eastAsia"/>
                <w:noProof/>
                <w:rtl/>
                <w:lang w:bidi="fa-IR"/>
              </w:rPr>
              <w:t>الا</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الملك</w:t>
            </w:r>
            <w:r w:rsidR="000F54DA" w:rsidRPr="006C0FF3">
              <w:rPr>
                <w:rStyle w:val="Hyperlink"/>
                <w:noProof/>
                <w:rtl/>
                <w:lang w:bidi="fa-IR"/>
              </w:rPr>
              <w:t xml:space="preserve"> </w:t>
            </w:r>
            <w:r w:rsidR="000F54DA" w:rsidRPr="006C0FF3">
              <w:rPr>
                <w:rStyle w:val="Hyperlink"/>
                <w:rFonts w:hint="eastAsia"/>
                <w:noProof/>
                <w:rtl/>
                <w:lang w:bidi="fa-IR"/>
              </w:rPr>
              <w:t>الحى</w:t>
            </w:r>
            <w:r w:rsidR="000F54DA" w:rsidRPr="006C0FF3">
              <w:rPr>
                <w:rStyle w:val="Hyperlink"/>
                <w:noProof/>
                <w:rtl/>
                <w:lang w:bidi="fa-IR"/>
              </w:rPr>
              <w:t xml:space="preserve"> </w:t>
            </w:r>
            <w:r w:rsidR="000F54DA" w:rsidRPr="006C0FF3">
              <w:rPr>
                <w:rStyle w:val="Hyperlink"/>
                <w:rFonts w:hint="eastAsia"/>
                <w:noProof/>
                <w:rtl/>
                <w:lang w:bidi="fa-IR"/>
              </w:rPr>
              <w:t>المبين</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383515880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81"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كسى</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بگويد</w:t>
            </w:r>
            <w:r w:rsidR="000F54DA" w:rsidRPr="006C0FF3">
              <w:rPr>
                <w:rStyle w:val="Hyperlink"/>
                <w:noProof/>
                <w:rtl/>
                <w:lang w:bidi="fa-IR"/>
              </w:rPr>
              <w:t>: «</w:t>
            </w:r>
            <w:r w:rsidR="000F54DA" w:rsidRPr="006C0FF3">
              <w:rPr>
                <w:rStyle w:val="Hyperlink"/>
                <w:rFonts w:hint="eastAsia"/>
                <w:noProof/>
                <w:rtl/>
                <w:lang w:bidi="fa-IR"/>
              </w:rPr>
              <w:t>اشهد</w:t>
            </w:r>
            <w:r w:rsidR="000F54DA" w:rsidRPr="006C0FF3">
              <w:rPr>
                <w:rStyle w:val="Hyperlink"/>
                <w:noProof/>
                <w:rtl/>
                <w:lang w:bidi="fa-IR"/>
              </w:rPr>
              <w:t xml:space="preserve"> </w:t>
            </w:r>
            <w:r w:rsidR="000F54DA" w:rsidRPr="006C0FF3">
              <w:rPr>
                <w:rStyle w:val="Hyperlink"/>
                <w:rFonts w:hint="eastAsia"/>
                <w:noProof/>
                <w:rtl/>
                <w:lang w:bidi="fa-IR"/>
              </w:rPr>
              <w:t>ان</w:t>
            </w:r>
            <w:r w:rsidR="000F54DA" w:rsidRPr="006C0FF3">
              <w:rPr>
                <w:rStyle w:val="Hyperlink"/>
                <w:noProof/>
                <w:rtl/>
                <w:lang w:bidi="fa-IR"/>
              </w:rPr>
              <w:t xml:space="preserve"> </w:t>
            </w:r>
            <w:r w:rsidR="000F54DA" w:rsidRPr="006C0FF3">
              <w:rPr>
                <w:rStyle w:val="Hyperlink"/>
                <w:rFonts w:hint="eastAsia"/>
                <w:noProof/>
                <w:rtl/>
                <w:lang w:bidi="fa-IR"/>
              </w:rPr>
              <w:t>لا</w:t>
            </w:r>
            <w:r w:rsidR="000F54DA" w:rsidRPr="006C0FF3">
              <w:rPr>
                <w:rStyle w:val="Hyperlink"/>
                <w:noProof/>
                <w:rtl/>
                <w:lang w:bidi="fa-IR"/>
              </w:rPr>
              <w:t xml:space="preserve"> </w:t>
            </w:r>
            <w:r w:rsidR="000F54DA" w:rsidRPr="006C0FF3">
              <w:rPr>
                <w:rStyle w:val="Hyperlink"/>
                <w:rFonts w:hint="eastAsia"/>
                <w:noProof/>
                <w:rtl/>
                <w:lang w:bidi="fa-IR"/>
              </w:rPr>
              <w:t>اله</w:t>
            </w:r>
            <w:r w:rsidR="000F54DA" w:rsidRPr="006C0FF3">
              <w:rPr>
                <w:rStyle w:val="Hyperlink"/>
                <w:noProof/>
                <w:rtl/>
                <w:lang w:bidi="fa-IR"/>
              </w:rPr>
              <w:t xml:space="preserve"> </w:t>
            </w:r>
            <w:r w:rsidR="000F54DA" w:rsidRPr="006C0FF3">
              <w:rPr>
                <w:rStyle w:val="Hyperlink"/>
                <w:rFonts w:hint="eastAsia"/>
                <w:noProof/>
                <w:rtl/>
                <w:lang w:bidi="fa-IR"/>
              </w:rPr>
              <w:t>الا</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وحده</w:t>
            </w:r>
            <w:r w:rsidR="000F54DA" w:rsidRPr="006C0FF3">
              <w:rPr>
                <w:rStyle w:val="Hyperlink"/>
                <w:noProof/>
                <w:rtl/>
                <w:lang w:bidi="fa-IR"/>
              </w:rPr>
              <w:t xml:space="preserve"> </w:t>
            </w:r>
            <w:r w:rsidR="000F54DA" w:rsidRPr="006C0FF3">
              <w:rPr>
                <w:rStyle w:val="Hyperlink"/>
                <w:rFonts w:hint="eastAsia"/>
                <w:noProof/>
                <w:rtl/>
                <w:lang w:bidi="fa-IR"/>
              </w:rPr>
              <w:t>لا</w:t>
            </w:r>
            <w:r w:rsidR="000F54DA" w:rsidRPr="006C0FF3">
              <w:rPr>
                <w:rStyle w:val="Hyperlink"/>
                <w:noProof/>
                <w:rtl/>
                <w:lang w:bidi="fa-IR"/>
              </w:rPr>
              <w:t xml:space="preserve"> </w:t>
            </w:r>
            <w:r w:rsidR="000F54DA" w:rsidRPr="006C0FF3">
              <w:rPr>
                <w:rStyle w:val="Hyperlink"/>
                <w:rFonts w:hint="eastAsia"/>
                <w:noProof/>
                <w:rtl/>
                <w:lang w:bidi="fa-IR"/>
              </w:rPr>
              <w:t>شريك</w:t>
            </w:r>
            <w:r w:rsidR="000F54DA" w:rsidRPr="006C0FF3">
              <w:rPr>
                <w:rStyle w:val="Hyperlink"/>
                <w:noProof/>
                <w:rtl/>
                <w:lang w:bidi="fa-IR"/>
              </w:rPr>
              <w:t>...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383515881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82"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كسى</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بگويد</w:t>
            </w:r>
            <w:r w:rsidR="000F54DA" w:rsidRPr="006C0FF3">
              <w:rPr>
                <w:rStyle w:val="Hyperlink"/>
                <w:noProof/>
                <w:rtl/>
                <w:lang w:bidi="fa-IR"/>
              </w:rPr>
              <w:t xml:space="preserve"> «</w:t>
            </w:r>
            <w:r w:rsidR="000F54DA" w:rsidRPr="006C0FF3">
              <w:rPr>
                <w:rStyle w:val="Hyperlink"/>
                <w:rFonts w:hint="eastAsia"/>
                <w:noProof/>
                <w:rtl/>
                <w:lang w:bidi="fa-IR"/>
              </w:rPr>
              <w:t>اشهد</w:t>
            </w:r>
            <w:r w:rsidR="000F54DA" w:rsidRPr="006C0FF3">
              <w:rPr>
                <w:rStyle w:val="Hyperlink"/>
                <w:noProof/>
                <w:rtl/>
                <w:lang w:bidi="fa-IR"/>
              </w:rPr>
              <w:t xml:space="preserve"> </w:t>
            </w:r>
            <w:r w:rsidR="000F54DA" w:rsidRPr="006C0FF3">
              <w:rPr>
                <w:rStyle w:val="Hyperlink"/>
                <w:rFonts w:hint="eastAsia"/>
                <w:noProof/>
                <w:rtl/>
                <w:lang w:bidi="fa-IR"/>
              </w:rPr>
              <w:t>ان</w:t>
            </w:r>
            <w:r w:rsidR="000F54DA" w:rsidRPr="006C0FF3">
              <w:rPr>
                <w:rStyle w:val="Hyperlink"/>
                <w:noProof/>
                <w:rtl/>
                <w:lang w:bidi="fa-IR"/>
              </w:rPr>
              <w:t xml:space="preserve"> </w:t>
            </w:r>
            <w:r w:rsidR="000F54DA" w:rsidRPr="006C0FF3">
              <w:rPr>
                <w:rStyle w:val="Hyperlink"/>
                <w:rFonts w:hint="eastAsia"/>
                <w:noProof/>
                <w:rtl/>
                <w:lang w:bidi="fa-IR"/>
              </w:rPr>
              <w:t>لا</w:t>
            </w:r>
            <w:r w:rsidR="000F54DA" w:rsidRPr="006C0FF3">
              <w:rPr>
                <w:rStyle w:val="Hyperlink"/>
                <w:noProof/>
                <w:rtl/>
                <w:lang w:bidi="fa-IR"/>
              </w:rPr>
              <w:t xml:space="preserve"> </w:t>
            </w:r>
            <w:r w:rsidR="000F54DA" w:rsidRPr="006C0FF3">
              <w:rPr>
                <w:rStyle w:val="Hyperlink"/>
                <w:rFonts w:hint="eastAsia"/>
                <w:noProof/>
                <w:rtl/>
                <w:lang w:bidi="fa-IR"/>
              </w:rPr>
              <w:t>اله</w:t>
            </w:r>
            <w:r w:rsidR="000F54DA" w:rsidRPr="006C0FF3">
              <w:rPr>
                <w:rStyle w:val="Hyperlink"/>
                <w:noProof/>
                <w:rtl/>
                <w:lang w:bidi="fa-IR"/>
              </w:rPr>
              <w:t xml:space="preserve"> </w:t>
            </w:r>
            <w:r w:rsidR="000F54DA" w:rsidRPr="006C0FF3">
              <w:rPr>
                <w:rStyle w:val="Hyperlink"/>
                <w:rFonts w:hint="eastAsia"/>
                <w:noProof/>
                <w:rtl/>
                <w:lang w:bidi="fa-IR"/>
              </w:rPr>
              <w:t>الا</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وحده</w:t>
            </w:r>
            <w:r w:rsidR="000F54DA" w:rsidRPr="006C0FF3">
              <w:rPr>
                <w:rStyle w:val="Hyperlink"/>
                <w:noProof/>
                <w:rtl/>
                <w:lang w:bidi="fa-IR"/>
              </w:rPr>
              <w:t xml:space="preserve"> </w:t>
            </w:r>
            <w:r w:rsidR="000F54DA" w:rsidRPr="006C0FF3">
              <w:rPr>
                <w:rStyle w:val="Hyperlink"/>
                <w:rFonts w:hint="eastAsia"/>
                <w:noProof/>
                <w:rtl/>
                <w:lang w:bidi="fa-IR"/>
              </w:rPr>
              <w:t>لا</w:t>
            </w:r>
            <w:r w:rsidR="000F54DA" w:rsidRPr="006C0FF3">
              <w:rPr>
                <w:rStyle w:val="Hyperlink"/>
                <w:noProof/>
                <w:rtl/>
                <w:lang w:bidi="fa-IR"/>
              </w:rPr>
              <w:t xml:space="preserve"> </w:t>
            </w:r>
            <w:r w:rsidR="000F54DA" w:rsidRPr="006C0FF3">
              <w:rPr>
                <w:rStyle w:val="Hyperlink"/>
                <w:rFonts w:hint="eastAsia"/>
                <w:noProof/>
                <w:rtl/>
                <w:lang w:bidi="fa-IR"/>
              </w:rPr>
              <w:t>شريك</w:t>
            </w:r>
            <w:r w:rsidR="000F54DA" w:rsidRPr="006C0FF3">
              <w:rPr>
                <w:rStyle w:val="Hyperlink"/>
                <w:noProof/>
                <w:rtl/>
                <w:lang w:bidi="fa-IR"/>
              </w:rPr>
              <w:t xml:space="preserve"> </w:t>
            </w:r>
            <w:r w:rsidR="000F54DA" w:rsidRPr="006C0FF3">
              <w:rPr>
                <w:rStyle w:val="Hyperlink"/>
                <w:rFonts w:hint="eastAsia"/>
                <w:noProof/>
                <w:rtl/>
                <w:lang w:bidi="fa-IR"/>
              </w:rPr>
              <w:t>له</w:t>
            </w:r>
            <w:r w:rsidR="000F54DA" w:rsidRPr="006C0FF3">
              <w:rPr>
                <w:rStyle w:val="Hyperlink"/>
                <w:noProof/>
                <w:rtl/>
                <w:lang w:bidi="fa-IR"/>
              </w:rPr>
              <w:t xml:space="preserve"> </w:t>
            </w:r>
            <w:r w:rsidR="000F54DA" w:rsidRPr="006C0FF3">
              <w:rPr>
                <w:rStyle w:val="Hyperlink"/>
                <w:rFonts w:hint="eastAsia"/>
                <w:noProof/>
                <w:rtl/>
                <w:lang w:bidi="fa-IR"/>
              </w:rPr>
              <w:t>الها</w:t>
            </w:r>
            <w:r w:rsidR="000F54DA" w:rsidRPr="006C0FF3">
              <w:rPr>
                <w:rStyle w:val="Hyperlink"/>
                <w:noProof/>
                <w:rtl/>
                <w:lang w:bidi="fa-IR"/>
              </w:rPr>
              <w:t xml:space="preserve"> </w:t>
            </w:r>
            <w:r w:rsidR="000F54DA" w:rsidRPr="006C0FF3">
              <w:rPr>
                <w:rStyle w:val="Hyperlink"/>
                <w:rFonts w:hint="eastAsia"/>
                <w:noProof/>
                <w:rtl/>
                <w:lang w:bidi="fa-IR"/>
              </w:rPr>
              <w:t>واحدا</w:t>
            </w:r>
            <w:r w:rsidR="000F54DA" w:rsidRPr="006C0FF3">
              <w:rPr>
                <w:rStyle w:val="Hyperlink"/>
                <w:noProof/>
                <w:rtl/>
                <w:lang w:bidi="fa-IR"/>
              </w:rPr>
              <w:t>...»</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383515882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83"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كسى</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يا</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يا</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بگويد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383515883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84"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زياد</w:t>
            </w:r>
            <w:r w:rsidR="000F54DA" w:rsidRPr="006C0FF3">
              <w:rPr>
                <w:rStyle w:val="Hyperlink"/>
                <w:noProof/>
                <w:rtl/>
                <w:lang w:bidi="fa-IR"/>
              </w:rPr>
              <w:t xml:space="preserve"> </w:t>
            </w:r>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تسبيحات</w:t>
            </w:r>
            <w:r w:rsidR="000F54DA" w:rsidRPr="006C0FF3">
              <w:rPr>
                <w:rStyle w:val="Hyperlink"/>
                <w:noProof/>
                <w:rtl/>
                <w:lang w:bidi="fa-IR"/>
              </w:rPr>
              <w:t xml:space="preserve"> </w:t>
            </w:r>
            <w:r w:rsidR="000F54DA" w:rsidRPr="006C0FF3">
              <w:rPr>
                <w:rStyle w:val="Hyperlink"/>
                <w:rFonts w:hint="eastAsia"/>
                <w:noProof/>
                <w:rtl/>
                <w:lang w:bidi="fa-IR"/>
              </w:rPr>
              <w:t>اربعه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383515884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85"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صد</w:t>
            </w:r>
            <w:r w:rsidR="000F54DA" w:rsidRPr="006C0FF3">
              <w:rPr>
                <w:rStyle w:val="Hyperlink"/>
                <w:noProof/>
                <w:rtl/>
                <w:lang w:bidi="fa-IR"/>
              </w:rPr>
              <w:t xml:space="preserve"> </w:t>
            </w:r>
            <w:r w:rsidR="000F54DA" w:rsidRPr="006C0FF3">
              <w:rPr>
                <w:rStyle w:val="Hyperlink"/>
                <w:rFonts w:hint="eastAsia"/>
                <w:noProof/>
                <w:rtl/>
                <w:lang w:bidi="fa-IR"/>
              </w:rPr>
              <w:t>بار</w:t>
            </w:r>
            <w:r w:rsidR="000F54DA" w:rsidRPr="006C0FF3">
              <w:rPr>
                <w:rStyle w:val="Hyperlink"/>
                <w:noProof/>
                <w:rtl/>
                <w:lang w:bidi="fa-IR"/>
              </w:rPr>
              <w:t xml:space="preserve"> </w:t>
            </w:r>
            <w:r w:rsidR="000F54DA" w:rsidRPr="006C0FF3">
              <w:rPr>
                <w:rStyle w:val="Hyperlink"/>
                <w:rFonts w:hint="eastAsia"/>
                <w:noProof/>
                <w:rtl/>
                <w:lang w:bidi="fa-IR"/>
              </w:rPr>
              <w:t>تكبير،</w:t>
            </w:r>
            <w:r w:rsidR="000F54DA" w:rsidRPr="006C0FF3">
              <w:rPr>
                <w:rStyle w:val="Hyperlink"/>
                <w:noProof/>
                <w:rtl/>
                <w:lang w:bidi="fa-IR"/>
              </w:rPr>
              <w:t xml:space="preserve"> </w:t>
            </w:r>
            <w:r w:rsidR="000F54DA" w:rsidRPr="006C0FF3">
              <w:rPr>
                <w:rStyle w:val="Hyperlink"/>
                <w:rFonts w:hint="eastAsia"/>
                <w:noProof/>
                <w:rtl/>
                <w:lang w:bidi="fa-IR"/>
              </w:rPr>
              <w:t>تسبيح،</w:t>
            </w:r>
            <w:r w:rsidR="000F54DA" w:rsidRPr="006C0FF3">
              <w:rPr>
                <w:rStyle w:val="Hyperlink"/>
                <w:noProof/>
                <w:rtl/>
                <w:lang w:bidi="fa-IR"/>
              </w:rPr>
              <w:t xml:space="preserve"> </w:t>
            </w:r>
            <w:r w:rsidR="000F54DA" w:rsidRPr="006C0FF3">
              <w:rPr>
                <w:rStyle w:val="Hyperlink"/>
                <w:rFonts w:hint="eastAsia"/>
                <w:noProof/>
                <w:rtl/>
                <w:lang w:bidi="fa-IR"/>
              </w:rPr>
              <w:t>تحميد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تهليل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383515885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86"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كسى</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بگويد</w:t>
            </w:r>
            <w:r w:rsidR="000F54DA" w:rsidRPr="006C0FF3">
              <w:rPr>
                <w:rStyle w:val="Hyperlink"/>
                <w:noProof/>
                <w:rtl/>
                <w:lang w:bidi="fa-IR"/>
              </w:rPr>
              <w:t>: «</w:t>
            </w:r>
            <w:r w:rsidR="000F54DA" w:rsidRPr="006C0FF3">
              <w:rPr>
                <w:rStyle w:val="Hyperlink"/>
                <w:rFonts w:hint="eastAsia"/>
                <w:noProof/>
                <w:rtl/>
                <w:lang w:bidi="fa-IR"/>
              </w:rPr>
              <w:t>ما</w:t>
            </w:r>
            <w:r w:rsidR="000F54DA" w:rsidRPr="006C0FF3">
              <w:rPr>
                <w:rStyle w:val="Hyperlink"/>
                <w:noProof/>
                <w:rtl/>
                <w:lang w:bidi="fa-IR"/>
              </w:rPr>
              <w:t xml:space="preserve"> </w:t>
            </w:r>
            <w:r w:rsidR="000F54DA" w:rsidRPr="006C0FF3">
              <w:rPr>
                <w:rStyle w:val="Hyperlink"/>
                <w:rFonts w:hint="eastAsia"/>
                <w:noProof/>
                <w:rtl/>
                <w:lang w:bidi="fa-IR"/>
              </w:rPr>
              <w:t>شاء</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لاحول</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لا</w:t>
            </w:r>
            <w:r w:rsidR="000F54DA" w:rsidRPr="006C0FF3">
              <w:rPr>
                <w:rStyle w:val="Hyperlink"/>
                <w:noProof/>
                <w:rtl/>
                <w:lang w:bidi="fa-IR"/>
              </w:rPr>
              <w:t xml:space="preserve"> </w:t>
            </w:r>
            <w:r w:rsidR="000F54DA" w:rsidRPr="006C0FF3">
              <w:rPr>
                <w:rStyle w:val="Hyperlink"/>
                <w:rFonts w:hint="eastAsia"/>
                <w:noProof/>
                <w:rtl/>
                <w:lang w:bidi="fa-IR"/>
              </w:rPr>
              <w:t>قوة</w:t>
            </w:r>
            <w:r w:rsidR="000F54DA" w:rsidRPr="006C0FF3">
              <w:rPr>
                <w:rStyle w:val="Hyperlink"/>
                <w:noProof/>
                <w:rtl/>
                <w:lang w:bidi="fa-IR"/>
              </w:rPr>
              <w:t xml:space="preserve"> </w:t>
            </w:r>
            <w:r w:rsidR="000F54DA" w:rsidRPr="006C0FF3">
              <w:rPr>
                <w:rStyle w:val="Hyperlink"/>
                <w:rFonts w:hint="eastAsia"/>
                <w:noProof/>
                <w:rtl/>
                <w:lang w:bidi="fa-IR"/>
              </w:rPr>
              <w:t>الا</w:t>
            </w:r>
            <w:r w:rsidR="000F54DA" w:rsidRPr="006C0FF3">
              <w:rPr>
                <w:rStyle w:val="Hyperlink"/>
                <w:noProof/>
                <w:rtl/>
                <w:lang w:bidi="fa-IR"/>
              </w:rPr>
              <w:t xml:space="preserve"> </w:t>
            </w:r>
            <w:r w:rsidR="000F54DA" w:rsidRPr="006C0FF3">
              <w:rPr>
                <w:rStyle w:val="Hyperlink"/>
                <w:rFonts w:hint="eastAsia"/>
                <w:noProof/>
                <w:rtl/>
                <w:lang w:bidi="fa-IR"/>
              </w:rPr>
              <w:t>بالله</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383515886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87"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الحمدلله</w:t>
            </w:r>
            <w:r w:rsidR="000F54DA" w:rsidRPr="006C0FF3">
              <w:rPr>
                <w:rStyle w:val="Hyperlink"/>
                <w:noProof/>
                <w:rtl/>
                <w:lang w:bidi="fa-IR"/>
              </w:rPr>
              <w:t xml:space="preserve"> </w:t>
            </w:r>
            <w:r w:rsidR="000F54DA" w:rsidRPr="006C0FF3">
              <w:rPr>
                <w:rStyle w:val="Hyperlink"/>
                <w:rFonts w:hint="eastAsia"/>
                <w:noProof/>
                <w:rtl/>
                <w:lang w:bidi="fa-IR"/>
              </w:rPr>
              <w:t>على</w:t>
            </w:r>
            <w:r w:rsidR="000F54DA" w:rsidRPr="006C0FF3">
              <w:rPr>
                <w:rStyle w:val="Hyperlink"/>
                <w:noProof/>
                <w:rtl/>
                <w:lang w:bidi="fa-IR"/>
              </w:rPr>
              <w:t>...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383515887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88"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سبحان</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383515888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889"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چهار</w:t>
            </w:r>
            <w:r w:rsidR="000F54DA" w:rsidRPr="006C0FF3">
              <w:rPr>
                <w:rStyle w:val="Hyperlink"/>
                <w:noProof/>
                <w:rtl/>
                <w:lang w:bidi="fa-IR"/>
              </w:rPr>
              <w:t xml:space="preserve"> </w:t>
            </w:r>
            <w:r w:rsidR="000F54DA" w:rsidRPr="006C0FF3">
              <w:rPr>
                <w:rStyle w:val="Hyperlink"/>
                <w:rFonts w:hint="eastAsia"/>
                <w:noProof/>
                <w:rtl/>
                <w:lang w:bidi="fa-IR"/>
              </w:rPr>
              <w:t>بار</w:t>
            </w:r>
            <w:r w:rsidR="000F54DA" w:rsidRPr="006C0FF3">
              <w:rPr>
                <w:rStyle w:val="Hyperlink"/>
                <w:noProof/>
                <w:rtl/>
                <w:lang w:bidi="fa-IR"/>
              </w:rPr>
              <w:t xml:space="preserve"> «</w:t>
            </w:r>
            <w:r w:rsidR="000F54DA" w:rsidRPr="006C0FF3">
              <w:rPr>
                <w:rStyle w:val="Hyperlink"/>
                <w:rFonts w:hint="eastAsia"/>
                <w:noProof/>
                <w:rtl/>
                <w:lang w:bidi="fa-IR"/>
              </w:rPr>
              <w:t>الحمد</w:t>
            </w:r>
            <w:r w:rsidR="000F54DA" w:rsidRPr="006C0FF3">
              <w:rPr>
                <w:rStyle w:val="Hyperlink"/>
                <w:noProof/>
                <w:rtl/>
                <w:lang w:bidi="fa-IR"/>
              </w:rPr>
              <w:t xml:space="preserve"> </w:t>
            </w:r>
            <w:r w:rsidR="000F54DA" w:rsidRPr="006C0FF3">
              <w:rPr>
                <w:rStyle w:val="Hyperlink"/>
                <w:rFonts w:hint="eastAsia"/>
                <w:noProof/>
                <w:rtl/>
                <w:lang w:bidi="fa-IR"/>
              </w:rPr>
              <w:t>لله</w:t>
            </w:r>
            <w:r w:rsidR="000F54DA" w:rsidRPr="006C0FF3">
              <w:rPr>
                <w:rStyle w:val="Hyperlink"/>
                <w:noProof/>
                <w:rtl/>
                <w:lang w:bidi="fa-IR"/>
              </w:rPr>
              <w:t xml:space="preserve"> </w:t>
            </w:r>
            <w:r w:rsidR="000F54DA" w:rsidRPr="006C0FF3">
              <w:rPr>
                <w:rStyle w:val="Hyperlink"/>
                <w:rFonts w:hint="eastAsia"/>
                <w:noProof/>
                <w:rtl/>
                <w:lang w:bidi="fa-IR"/>
              </w:rPr>
              <w:t>رب</w:t>
            </w:r>
            <w:r w:rsidR="000F54DA" w:rsidRPr="006C0FF3">
              <w:rPr>
                <w:rStyle w:val="Hyperlink"/>
                <w:noProof/>
                <w:rtl/>
                <w:lang w:bidi="fa-IR"/>
              </w:rPr>
              <w:t xml:space="preserve"> </w:t>
            </w:r>
            <w:r w:rsidR="000F54DA" w:rsidRPr="006C0FF3">
              <w:rPr>
                <w:rStyle w:val="Hyperlink"/>
                <w:rFonts w:hint="eastAsia"/>
                <w:noProof/>
                <w:rtl/>
                <w:lang w:bidi="fa-IR"/>
              </w:rPr>
              <w:t>العالمين</w:t>
            </w:r>
            <w:r w:rsidR="000F54DA" w:rsidRPr="006C0FF3">
              <w:rPr>
                <w:rStyle w:val="Hyperlink"/>
                <w:noProof/>
                <w:rtl/>
                <w:lang w:bidi="fa-IR"/>
              </w:rPr>
              <w:t xml:space="preserve"> »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صبح</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شب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383515889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90" w:history="1">
            <w:r w:rsidR="000F54DA" w:rsidRPr="006C0FF3">
              <w:rPr>
                <w:rStyle w:val="Hyperlink"/>
                <w:rFonts w:hint="eastAsia"/>
                <w:noProof/>
                <w:rtl/>
                <w:lang w:bidi="fa-IR"/>
              </w:rPr>
              <w:t>درخواست</w:t>
            </w:r>
            <w:r w:rsidR="000F54DA" w:rsidRPr="006C0FF3">
              <w:rPr>
                <w:rStyle w:val="Hyperlink"/>
                <w:noProof/>
                <w:rtl/>
                <w:lang w:bidi="fa-IR"/>
              </w:rPr>
              <w:t xml:space="preserve"> </w:t>
            </w:r>
            <w:r w:rsidR="000F54DA" w:rsidRPr="006C0FF3">
              <w:rPr>
                <w:rStyle w:val="Hyperlink"/>
                <w:rFonts w:hint="eastAsia"/>
                <w:noProof/>
                <w:rtl/>
                <w:lang w:bidi="fa-IR"/>
              </w:rPr>
              <w:t>حوريه</w:t>
            </w:r>
            <w:r w:rsidR="000F54DA" w:rsidRPr="006C0FF3">
              <w:rPr>
                <w:rStyle w:val="Hyperlink"/>
                <w:noProof/>
                <w:rtl/>
                <w:lang w:bidi="fa-IR"/>
              </w:rPr>
              <w:t xml:space="preserve"> </w:t>
            </w:r>
            <w:r w:rsidR="000F54DA" w:rsidRPr="006C0FF3">
              <w:rPr>
                <w:rStyle w:val="Hyperlink"/>
                <w:rFonts w:hint="eastAsia"/>
                <w:noProof/>
                <w:rtl/>
                <w:lang w:bidi="fa-IR"/>
              </w:rPr>
              <w:t>بهشت</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خداوند</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پانصد</w:t>
            </w:r>
            <w:r w:rsidR="000F54DA" w:rsidRPr="006C0FF3">
              <w:rPr>
                <w:rStyle w:val="Hyperlink"/>
                <w:noProof/>
                <w:rtl/>
                <w:lang w:bidi="fa-IR"/>
              </w:rPr>
              <w:t xml:space="preserve"> </w:t>
            </w:r>
            <w:r w:rsidR="000F54DA" w:rsidRPr="006C0FF3">
              <w:rPr>
                <w:rStyle w:val="Hyperlink"/>
                <w:rFonts w:hint="eastAsia"/>
                <w:noProof/>
                <w:rtl/>
                <w:lang w:bidi="fa-IR"/>
              </w:rPr>
              <w:t>كلمه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383515890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91" w:history="1">
            <w:r w:rsidR="000F54DA" w:rsidRPr="006C0FF3">
              <w:rPr>
                <w:rStyle w:val="Hyperlink"/>
                <w:rFonts w:hint="eastAsia"/>
                <w:noProof/>
                <w:rtl/>
                <w:lang w:bidi="fa-IR"/>
              </w:rPr>
              <w:t>اهميت</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بعد</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هر</w:t>
            </w:r>
            <w:r w:rsidR="000F54DA" w:rsidRPr="006C0FF3">
              <w:rPr>
                <w:rStyle w:val="Hyperlink"/>
                <w:noProof/>
                <w:rtl/>
                <w:lang w:bidi="fa-IR"/>
              </w:rPr>
              <w:t xml:space="preserve"> </w:t>
            </w:r>
            <w:r w:rsidR="000F54DA" w:rsidRPr="006C0FF3">
              <w:rPr>
                <w:rStyle w:val="Hyperlink"/>
                <w:rFonts w:hint="eastAsia"/>
                <w:noProof/>
                <w:rtl/>
                <w:lang w:bidi="fa-IR"/>
              </w:rPr>
              <w:t>نماز</w:t>
            </w:r>
            <w:r w:rsidR="000F54DA" w:rsidRPr="006C0FF3">
              <w:rPr>
                <w:rStyle w:val="Hyperlink"/>
                <w:noProof/>
                <w:rtl/>
                <w:lang w:bidi="fa-IR"/>
              </w:rPr>
              <w:t xml:space="preserve"> </w:t>
            </w:r>
            <w:r w:rsidR="000F54DA" w:rsidRPr="006C0FF3">
              <w:rPr>
                <w:rStyle w:val="Hyperlink"/>
                <w:rFonts w:hint="eastAsia"/>
                <w:noProof/>
                <w:rtl/>
                <w:lang w:bidi="fa-IR"/>
              </w:rPr>
              <w:t>واجب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383515891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92" w:history="1">
            <w:r w:rsidR="000F54DA" w:rsidRPr="006C0FF3">
              <w:rPr>
                <w:rStyle w:val="Hyperlink"/>
                <w:rFonts w:hint="eastAsia"/>
                <w:noProof/>
                <w:rtl/>
                <w:lang w:bidi="fa-IR"/>
              </w:rPr>
              <w:t>هفت</w:t>
            </w:r>
            <w:r w:rsidR="000F54DA" w:rsidRPr="006C0FF3">
              <w:rPr>
                <w:rStyle w:val="Hyperlink"/>
                <w:noProof/>
                <w:rtl/>
                <w:lang w:bidi="fa-IR"/>
              </w:rPr>
              <w:t xml:space="preserve"> </w:t>
            </w:r>
            <w:r w:rsidR="000F54DA" w:rsidRPr="006C0FF3">
              <w:rPr>
                <w:rStyle w:val="Hyperlink"/>
                <w:rFonts w:hint="eastAsia"/>
                <w:noProof/>
                <w:rtl/>
                <w:lang w:bidi="fa-IR"/>
              </w:rPr>
              <w:t>ساعت</w:t>
            </w:r>
            <w:r w:rsidR="000F54DA" w:rsidRPr="006C0FF3">
              <w:rPr>
                <w:rStyle w:val="Hyperlink"/>
                <w:noProof/>
                <w:rtl/>
                <w:lang w:bidi="fa-IR"/>
              </w:rPr>
              <w:t xml:space="preserve"> </w:t>
            </w:r>
            <w:r w:rsidR="000F54DA" w:rsidRPr="006C0FF3">
              <w:rPr>
                <w:rStyle w:val="Hyperlink"/>
                <w:rFonts w:hint="eastAsia"/>
                <w:noProof/>
                <w:rtl/>
                <w:lang w:bidi="fa-IR"/>
              </w:rPr>
              <w:t>مهلت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استغفار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383515892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93" w:history="1">
            <w:r w:rsidR="000F54DA" w:rsidRPr="006C0FF3">
              <w:rPr>
                <w:rStyle w:val="Hyperlink"/>
                <w:rFonts w:hint="eastAsia"/>
                <w:noProof/>
                <w:rtl/>
                <w:lang w:bidi="fa-IR"/>
              </w:rPr>
              <w:t>درمان</w:t>
            </w:r>
            <w:r w:rsidR="000F54DA" w:rsidRPr="006C0FF3">
              <w:rPr>
                <w:rStyle w:val="Hyperlink"/>
                <w:noProof/>
                <w:rtl/>
                <w:lang w:bidi="fa-IR"/>
              </w:rPr>
              <w:t xml:space="preserve"> </w:t>
            </w:r>
            <w:r w:rsidR="000F54DA" w:rsidRPr="006C0FF3">
              <w:rPr>
                <w:rStyle w:val="Hyperlink"/>
                <w:rFonts w:hint="eastAsia"/>
                <w:noProof/>
                <w:rtl/>
                <w:lang w:bidi="fa-IR"/>
              </w:rPr>
              <w:t>ديوانگى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383515893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94" w:history="1">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خواص</w:t>
            </w:r>
            <w:r w:rsidR="000F54DA" w:rsidRPr="006C0FF3">
              <w:rPr>
                <w:rStyle w:val="Hyperlink"/>
                <w:noProof/>
                <w:rtl/>
                <w:lang w:bidi="fa-IR"/>
              </w:rPr>
              <w:t xml:space="preserve"> «</w:t>
            </w:r>
            <w:r w:rsidR="000F54DA" w:rsidRPr="006C0FF3">
              <w:rPr>
                <w:rStyle w:val="Hyperlink"/>
                <w:rFonts w:hint="eastAsia"/>
                <w:noProof/>
                <w:rtl/>
                <w:lang w:bidi="fa-IR"/>
              </w:rPr>
              <w:t>بسم</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الرحمن</w:t>
            </w:r>
            <w:r w:rsidR="000F54DA" w:rsidRPr="006C0FF3">
              <w:rPr>
                <w:rStyle w:val="Hyperlink"/>
                <w:noProof/>
                <w:rtl/>
                <w:lang w:bidi="fa-IR"/>
              </w:rPr>
              <w:t xml:space="preserve"> </w:t>
            </w:r>
            <w:r w:rsidR="000F54DA" w:rsidRPr="006C0FF3">
              <w:rPr>
                <w:rStyle w:val="Hyperlink"/>
                <w:rFonts w:hint="eastAsia"/>
                <w:noProof/>
                <w:rtl/>
                <w:lang w:bidi="fa-IR"/>
              </w:rPr>
              <w:t>الرحيم</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383515894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95"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سه</w:t>
            </w:r>
            <w:r w:rsidR="000F54DA" w:rsidRPr="006C0FF3">
              <w:rPr>
                <w:rStyle w:val="Hyperlink"/>
                <w:noProof/>
                <w:rtl/>
                <w:lang w:bidi="fa-IR"/>
              </w:rPr>
              <w:t xml:space="preserve"> </w:t>
            </w:r>
            <w:r w:rsidR="000F54DA" w:rsidRPr="006C0FF3">
              <w:rPr>
                <w:rStyle w:val="Hyperlink"/>
                <w:rFonts w:hint="eastAsia"/>
                <w:noProof/>
                <w:rtl/>
                <w:lang w:bidi="fa-IR"/>
              </w:rPr>
              <w:t>بار</w:t>
            </w:r>
            <w:r w:rsidR="000F54DA" w:rsidRPr="006C0FF3">
              <w:rPr>
                <w:rStyle w:val="Hyperlink"/>
                <w:noProof/>
                <w:rtl/>
                <w:lang w:bidi="fa-IR"/>
              </w:rPr>
              <w:t xml:space="preserve"> </w:t>
            </w:r>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فسبحان</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حين</w:t>
            </w:r>
            <w:r w:rsidR="000F54DA" w:rsidRPr="006C0FF3">
              <w:rPr>
                <w:rStyle w:val="Hyperlink"/>
                <w:noProof/>
                <w:rtl/>
                <w:lang w:bidi="fa-IR"/>
              </w:rPr>
              <w:t xml:space="preserve"> </w:t>
            </w:r>
            <w:r w:rsidR="000F54DA" w:rsidRPr="006C0FF3">
              <w:rPr>
                <w:rStyle w:val="Hyperlink"/>
                <w:rFonts w:hint="eastAsia"/>
                <w:noProof/>
                <w:rtl/>
                <w:lang w:bidi="fa-IR"/>
              </w:rPr>
              <w:t>تمسون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حين</w:t>
            </w:r>
            <w:r w:rsidR="000F54DA" w:rsidRPr="006C0FF3">
              <w:rPr>
                <w:rStyle w:val="Hyperlink"/>
                <w:noProof/>
                <w:rtl/>
                <w:lang w:bidi="fa-IR"/>
              </w:rPr>
              <w:t xml:space="preserve"> </w:t>
            </w:r>
            <w:r w:rsidR="000F54DA" w:rsidRPr="006C0FF3">
              <w:rPr>
                <w:rStyle w:val="Hyperlink"/>
                <w:rFonts w:hint="eastAsia"/>
                <w:noProof/>
                <w:rtl/>
                <w:lang w:bidi="fa-IR"/>
              </w:rPr>
              <w:t>تصبحون</w:t>
            </w:r>
            <w:r w:rsidR="000F54DA" w:rsidRPr="006C0FF3">
              <w:rPr>
                <w:rStyle w:val="Hyperlink"/>
                <w:noProof/>
                <w:rtl/>
                <w:lang w:bidi="fa-IR"/>
              </w:rPr>
              <w:t xml:space="preserve"> »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آغاز</w:t>
            </w:r>
            <w:r w:rsidR="000F54DA" w:rsidRPr="006C0FF3">
              <w:rPr>
                <w:rStyle w:val="Hyperlink"/>
                <w:noProof/>
                <w:rtl/>
                <w:lang w:bidi="fa-IR"/>
              </w:rPr>
              <w:t xml:space="preserve"> </w:t>
            </w:r>
            <w:r w:rsidR="000F54DA" w:rsidRPr="006C0FF3">
              <w:rPr>
                <w:rStyle w:val="Hyperlink"/>
                <w:rFonts w:hint="eastAsia"/>
                <w:noProof/>
                <w:rtl/>
                <w:lang w:bidi="fa-IR"/>
              </w:rPr>
              <w:t>شب</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صبح</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383515895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96" w:history="1">
            <w:r w:rsidR="000F54DA" w:rsidRPr="006C0FF3">
              <w:rPr>
                <w:rStyle w:val="Hyperlink"/>
                <w:rFonts w:hint="eastAsia"/>
                <w:noProof/>
                <w:rtl/>
                <w:lang w:bidi="fa-IR"/>
              </w:rPr>
              <w:t>حداقل</w:t>
            </w:r>
            <w:r w:rsidR="000F54DA" w:rsidRPr="006C0FF3">
              <w:rPr>
                <w:rStyle w:val="Hyperlink"/>
                <w:noProof/>
                <w:rtl/>
                <w:lang w:bidi="fa-IR"/>
              </w:rPr>
              <w:t xml:space="preserve"> </w:t>
            </w:r>
            <w:r w:rsidR="000F54DA" w:rsidRPr="006C0FF3">
              <w:rPr>
                <w:rStyle w:val="Hyperlink"/>
                <w:rFonts w:hint="eastAsia"/>
                <w:noProof/>
                <w:rtl/>
                <w:lang w:bidi="fa-IR"/>
              </w:rPr>
              <w:t>اذكارى</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انسان</w:t>
            </w:r>
            <w:r w:rsidR="000F54DA" w:rsidRPr="006C0FF3">
              <w:rPr>
                <w:rStyle w:val="Hyperlink"/>
                <w:noProof/>
                <w:rtl/>
                <w:lang w:bidi="fa-IR"/>
              </w:rPr>
              <w:t xml:space="preserve"> </w:t>
            </w:r>
            <w:r w:rsidR="000F54DA" w:rsidRPr="006C0FF3">
              <w:rPr>
                <w:rStyle w:val="Hyperlink"/>
                <w:rFonts w:hint="eastAsia"/>
                <w:noProof/>
                <w:rtl/>
                <w:lang w:bidi="fa-IR"/>
              </w:rPr>
              <w:t>بايد</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ساعات</w:t>
            </w:r>
            <w:r w:rsidR="000F54DA" w:rsidRPr="006C0FF3">
              <w:rPr>
                <w:rStyle w:val="Hyperlink"/>
                <w:noProof/>
                <w:rtl/>
                <w:lang w:bidi="fa-IR"/>
              </w:rPr>
              <w:t xml:space="preserve"> </w:t>
            </w:r>
            <w:r w:rsidR="000F54DA" w:rsidRPr="006C0FF3">
              <w:rPr>
                <w:rStyle w:val="Hyperlink"/>
                <w:rFonts w:hint="eastAsia"/>
                <w:noProof/>
                <w:rtl/>
                <w:lang w:bidi="fa-IR"/>
              </w:rPr>
              <w:t>شبانه</w:t>
            </w:r>
            <w:r w:rsidR="000F54DA" w:rsidRPr="006C0FF3">
              <w:rPr>
                <w:rStyle w:val="Hyperlink"/>
                <w:noProof/>
                <w:rtl/>
                <w:lang w:bidi="fa-IR"/>
              </w:rPr>
              <w:t xml:space="preserve"> </w:t>
            </w:r>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ها</w:t>
            </w:r>
            <w:r w:rsidR="000F54DA" w:rsidRPr="006C0FF3">
              <w:rPr>
                <w:rStyle w:val="Hyperlink"/>
                <w:noProof/>
                <w:rtl/>
                <w:lang w:bidi="fa-IR"/>
              </w:rPr>
              <w:t xml:space="preserve"> </w:t>
            </w:r>
            <w:r w:rsidR="000F54DA" w:rsidRPr="006C0FF3">
              <w:rPr>
                <w:rStyle w:val="Hyperlink"/>
                <w:rFonts w:hint="eastAsia"/>
                <w:noProof/>
                <w:rtl/>
                <w:lang w:bidi="fa-IR"/>
              </w:rPr>
              <w:t>مداومت</w:t>
            </w:r>
            <w:r w:rsidR="000F54DA" w:rsidRPr="006C0FF3">
              <w:rPr>
                <w:rStyle w:val="Hyperlink"/>
                <w:noProof/>
                <w:rtl/>
                <w:lang w:bidi="fa-IR"/>
              </w:rPr>
              <w:t xml:space="preserve"> </w:t>
            </w:r>
            <w:r w:rsidR="000F54DA" w:rsidRPr="006C0FF3">
              <w:rPr>
                <w:rStyle w:val="Hyperlink"/>
                <w:rFonts w:hint="eastAsia"/>
                <w:noProof/>
                <w:rtl/>
                <w:lang w:bidi="fa-IR"/>
              </w:rPr>
              <w:t>بكند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383515896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w:t>
            </w:r>
            <w:r>
              <w:rPr>
                <w:noProof/>
                <w:webHidden/>
                <w:rtl/>
              </w:rPr>
              <w:fldChar w:fldCharType="end"/>
            </w:r>
          </w:hyperlink>
        </w:p>
        <w:p w:rsidR="000F54DA" w:rsidRDefault="00DD4196">
          <w:pPr>
            <w:pStyle w:val="TOC1"/>
            <w:rPr>
              <w:rFonts w:asciiTheme="minorHAnsi" w:eastAsiaTheme="minorEastAsia" w:hAnsiTheme="minorHAnsi" w:cstheme="minorBidi"/>
              <w:b w:val="0"/>
              <w:bCs w:val="0"/>
              <w:noProof/>
              <w:color w:val="auto"/>
              <w:sz w:val="22"/>
              <w:szCs w:val="22"/>
              <w:rtl/>
            </w:rPr>
          </w:pPr>
          <w:hyperlink w:anchor="_Toc383515897" w:history="1">
            <w:r w:rsidR="000F54DA" w:rsidRPr="006C0FF3">
              <w:rPr>
                <w:rStyle w:val="Hyperlink"/>
                <w:rFonts w:hint="eastAsia"/>
                <w:noProof/>
                <w:rtl/>
                <w:lang w:bidi="fa-IR"/>
              </w:rPr>
              <w:t>فصل</w:t>
            </w:r>
            <w:r w:rsidR="000F54DA" w:rsidRPr="006C0FF3">
              <w:rPr>
                <w:rStyle w:val="Hyperlink"/>
                <w:noProof/>
                <w:rtl/>
                <w:lang w:bidi="fa-IR"/>
              </w:rPr>
              <w:t xml:space="preserve"> </w:t>
            </w:r>
            <w:r w:rsidR="000F54DA" w:rsidRPr="006C0FF3">
              <w:rPr>
                <w:rStyle w:val="Hyperlink"/>
                <w:rFonts w:hint="eastAsia"/>
                <w:noProof/>
                <w:rtl/>
                <w:lang w:bidi="fa-IR"/>
              </w:rPr>
              <w:t>دوم</w:t>
            </w:r>
            <w:r w:rsidR="000F54DA" w:rsidRPr="006C0FF3">
              <w:rPr>
                <w:rStyle w:val="Hyperlink"/>
                <w:noProof/>
                <w:rtl/>
                <w:lang w:bidi="fa-IR"/>
              </w:rPr>
              <w:t xml:space="preserve"> : </w:t>
            </w:r>
            <w:r w:rsidR="000F54DA" w:rsidRPr="006C0FF3">
              <w:rPr>
                <w:rStyle w:val="Hyperlink"/>
                <w:rFonts w:hint="eastAsia"/>
                <w:noProof/>
                <w:rtl/>
                <w:lang w:bidi="fa-IR"/>
              </w:rPr>
              <w:t>شفا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درمان</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دعا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383515897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98" w:history="1">
            <w:r w:rsidR="000F54DA" w:rsidRPr="006C0FF3">
              <w:rPr>
                <w:rStyle w:val="Hyperlink"/>
                <w:rFonts w:hint="eastAsia"/>
                <w:noProof/>
                <w:rtl/>
                <w:lang w:bidi="fa-IR"/>
              </w:rPr>
              <w:t>شفا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درمان</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ابراهيم</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rFonts w:hint="eastAsia"/>
                <w:noProof/>
                <w:rtl/>
                <w:lang w:bidi="fa-IR"/>
              </w:rPr>
              <w:t>،</w:t>
            </w:r>
            <w:r w:rsidR="000F54DA" w:rsidRPr="006C0FF3">
              <w:rPr>
                <w:rStyle w:val="Hyperlink"/>
                <w:noProof/>
                <w:rtl/>
                <w:lang w:bidi="fa-IR"/>
              </w:rPr>
              <w:t xml:space="preserve"> </w:t>
            </w:r>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خيلى</w:t>
            </w:r>
            <w:r w:rsidR="000F54DA" w:rsidRPr="006C0FF3">
              <w:rPr>
                <w:rStyle w:val="Hyperlink"/>
                <w:noProof/>
                <w:rtl/>
                <w:lang w:bidi="fa-IR"/>
              </w:rPr>
              <w:t xml:space="preserve"> </w:t>
            </w:r>
            <w:r w:rsidR="000F54DA" w:rsidRPr="006C0FF3">
              <w:rPr>
                <w:rStyle w:val="Hyperlink"/>
                <w:rFonts w:hint="eastAsia"/>
                <w:noProof/>
                <w:rtl/>
                <w:lang w:bidi="fa-IR"/>
              </w:rPr>
              <w:t>موثر</w:t>
            </w:r>
            <w:r w:rsidR="000F54DA" w:rsidRPr="006C0FF3">
              <w:rPr>
                <w:rStyle w:val="Hyperlink"/>
                <w:noProof/>
                <w:rtl/>
                <w:lang w:bidi="fa-IR"/>
              </w:rPr>
              <w:t xml:space="preserve"> </w:t>
            </w:r>
            <w:r w:rsidR="000F54DA" w:rsidRPr="006C0FF3">
              <w:rPr>
                <w:rStyle w:val="Hyperlink"/>
                <w:rFonts w:hint="eastAsia"/>
                <w:noProof/>
                <w:rtl/>
                <w:lang w:bidi="fa-IR"/>
              </w:rPr>
              <w:t>جهت</w:t>
            </w:r>
            <w:r w:rsidR="000F54DA" w:rsidRPr="006C0FF3">
              <w:rPr>
                <w:rStyle w:val="Hyperlink"/>
                <w:noProof/>
                <w:rtl/>
                <w:lang w:bidi="fa-IR"/>
              </w:rPr>
              <w:t xml:space="preserve"> </w:t>
            </w:r>
            <w:r w:rsidR="000F54DA" w:rsidRPr="006C0FF3">
              <w:rPr>
                <w:rStyle w:val="Hyperlink"/>
                <w:rFonts w:hint="eastAsia"/>
                <w:noProof/>
                <w:rtl/>
                <w:lang w:bidi="fa-IR"/>
              </w:rPr>
              <w:t>نجات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383515898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899"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يعقوب</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rFonts w:hint="eastAsia"/>
                <w:noProof/>
                <w:rtl/>
                <w:lang w:bidi="fa-IR"/>
              </w:rPr>
              <w:t>،</w:t>
            </w:r>
            <w:r w:rsidR="000F54DA" w:rsidRPr="006C0FF3">
              <w:rPr>
                <w:rStyle w:val="Hyperlink"/>
                <w:noProof/>
                <w:rtl/>
                <w:lang w:bidi="fa-IR"/>
              </w:rPr>
              <w:t xml:space="preserve"> </w:t>
            </w:r>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غم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383515899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00"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خضر</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آمرزش</w:t>
            </w:r>
            <w:r w:rsidR="000F54DA" w:rsidRPr="006C0FF3">
              <w:rPr>
                <w:rStyle w:val="Hyperlink"/>
                <w:noProof/>
                <w:rtl/>
                <w:lang w:bidi="fa-IR"/>
              </w:rPr>
              <w:t xml:space="preserve"> </w:t>
            </w:r>
            <w:r w:rsidR="000F54DA" w:rsidRPr="006C0FF3">
              <w:rPr>
                <w:rStyle w:val="Hyperlink"/>
                <w:rFonts w:hint="eastAsia"/>
                <w:noProof/>
                <w:rtl/>
                <w:lang w:bidi="fa-IR"/>
              </w:rPr>
              <w:t>گناهان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383515900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01"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محتاج</w:t>
            </w:r>
            <w:r w:rsidR="000F54DA" w:rsidRPr="006C0FF3">
              <w:rPr>
                <w:rStyle w:val="Hyperlink"/>
                <w:noProof/>
                <w:rtl/>
                <w:lang w:bidi="fa-IR"/>
              </w:rPr>
              <w:t xml:space="preserve"> </w:t>
            </w:r>
            <w:r w:rsidR="000F54DA" w:rsidRPr="006C0FF3">
              <w:rPr>
                <w:rStyle w:val="Hyperlink"/>
                <w:rFonts w:hint="eastAsia"/>
                <w:noProof/>
                <w:rtl/>
                <w:lang w:bidi="fa-IR"/>
              </w:rPr>
              <w:t>نشدن</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منت</w:t>
            </w:r>
            <w:r w:rsidR="000F54DA" w:rsidRPr="006C0FF3">
              <w:rPr>
                <w:rStyle w:val="Hyperlink"/>
                <w:noProof/>
                <w:rtl/>
                <w:lang w:bidi="fa-IR"/>
              </w:rPr>
              <w:t xml:space="preserve"> </w:t>
            </w:r>
            <w:r w:rsidR="000F54DA" w:rsidRPr="006C0FF3">
              <w:rPr>
                <w:rStyle w:val="Hyperlink"/>
                <w:rFonts w:hint="eastAsia"/>
                <w:noProof/>
                <w:rtl/>
                <w:lang w:bidi="fa-IR"/>
              </w:rPr>
              <w:t>گذار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383515901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02"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سريع</w:t>
            </w:r>
            <w:r w:rsidR="000F54DA" w:rsidRPr="006C0FF3">
              <w:rPr>
                <w:rStyle w:val="Hyperlink"/>
                <w:noProof/>
                <w:rtl/>
                <w:lang w:bidi="fa-IR"/>
              </w:rPr>
              <w:t xml:space="preserve"> </w:t>
            </w:r>
            <w:r w:rsidR="000F54DA" w:rsidRPr="006C0FF3">
              <w:rPr>
                <w:rStyle w:val="Hyperlink"/>
                <w:rFonts w:hint="eastAsia"/>
                <w:noProof/>
                <w:rtl/>
                <w:lang w:bidi="fa-IR"/>
              </w:rPr>
              <w:t>الاجابة</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على</w:t>
            </w:r>
            <w:r w:rsidR="000F54DA" w:rsidRPr="006C0FF3">
              <w:rPr>
                <w:rStyle w:val="Hyperlink"/>
                <w:noProof/>
                <w:rtl/>
                <w:lang w:bidi="fa-IR"/>
              </w:rPr>
              <w:t xml:space="preserve"> </w:t>
            </w:r>
            <w:r w:rsidR="006F28BD" w:rsidRPr="006F28BD">
              <w:rPr>
                <w:rStyle w:val="libAlaemChar"/>
                <w:rFonts w:hint="eastAsia"/>
                <w:rtl/>
              </w:rPr>
              <w:t>عليه‌السلام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383515902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22</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03" w:history="1">
            <w:r w:rsidR="000F54DA" w:rsidRPr="006C0FF3">
              <w:rPr>
                <w:rStyle w:val="Hyperlink"/>
                <w:rFonts w:hint="eastAsia"/>
                <w:noProof/>
                <w:rtl/>
                <w:lang w:bidi="fa-IR"/>
              </w:rPr>
              <w:t>ادعيه</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حسين</w:t>
            </w:r>
            <w:r w:rsidR="000F54DA" w:rsidRPr="006C0FF3">
              <w:rPr>
                <w:rStyle w:val="Hyperlink"/>
                <w:noProof/>
                <w:rtl/>
                <w:lang w:bidi="fa-IR"/>
              </w:rPr>
              <w:t xml:space="preserve"> </w:t>
            </w:r>
            <w:r w:rsidR="006F28BD" w:rsidRPr="006F28BD">
              <w:rPr>
                <w:rStyle w:val="libAlaemChar"/>
                <w:rFonts w:hint="eastAsia"/>
                <w:rtl/>
              </w:rPr>
              <w:t>عليه‌السلام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383515903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04"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حسين</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برطرف</w:t>
            </w:r>
            <w:r w:rsidR="000F54DA" w:rsidRPr="006C0FF3">
              <w:rPr>
                <w:rStyle w:val="Hyperlink"/>
                <w:noProof/>
                <w:rtl/>
                <w:lang w:bidi="fa-IR"/>
              </w:rPr>
              <w:t xml:space="preserve"> </w:t>
            </w:r>
            <w:r w:rsidR="000F54DA" w:rsidRPr="006C0FF3">
              <w:rPr>
                <w:rStyle w:val="Hyperlink"/>
                <w:rFonts w:hint="eastAsia"/>
                <w:noProof/>
                <w:rtl/>
                <w:lang w:bidi="fa-IR"/>
              </w:rPr>
              <w:t>شدن</w:t>
            </w:r>
            <w:r w:rsidR="000F54DA" w:rsidRPr="006C0FF3">
              <w:rPr>
                <w:rStyle w:val="Hyperlink"/>
                <w:noProof/>
                <w:rtl/>
                <w:lang w:bidi="fa-IR"/>
              </w:rPr>
              <w:t xml:space="preserve"> </w:t>
            </w:r>
            <w:r w:rsidR="000F54DA" w:rsidRPr="006C0FF3">
              <w:rPr>
                <w:rStyle w:val="Hyperlink"/>
                <w:rFonts w:hint="eastAsia"/>
                <w:noProof/>
                <w:rtl/>
                <w:lang w:bidi="fa-IR"/>
              </w:rPr>
              <w:t>غمها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اندوهها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383515904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05"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حسين</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كفايت</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خطر</w:t>
            </w:r>
            <w:r w:rsidR="000F54DA" w:rsidRPr="006C0FF3">
              <w:rPr>
                <w:rStyle w:val="Hyperlink"/>
                <w:noProof/>
                <w:rtl/>
                <w:lang w:bidi="fa-IR"/>
              </w:rPr>
              <w:t xml:space="preserve"> </w:t>
            </w:r>
            <w:r w:rsidR="000F54DA" w:rsidRPr="006C0FF3">
              <w:rPr>
                <w:rStyle w:val="Hyperlink"/>
                <w:rFonts w:hint="eastAsia"/>
                <w:noProof/>
                <w:rtl/>
                <w:lang w:bidi="fa-IR"/>
              </w:rPr>
              <w:t>جن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انس</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383515905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06"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درد</w:t>
            </w:r>
            <w:r w:rsidR="000F54DA" w:rsidRPr="006C0FF3">
              <w:rPr>
                <w:rStyle w:val="Hyperlink"/>
                <w:noProof/>
                <w:rtl/>
                <w:lang w:bidi="fa-IR"/>
              </w:rPr>
              <w:t xml:space="preserve"> </w:t>
            </w:r>
            <w:r w:rsidR="000F54DA" w:rsidRPr="006C0FF3">
              <w:rPr>
                <w:rStyle w:val="Hyperlink"/>
                <w:rFonts w:hint="eastAsia"/>
                <w:noProof/>
                <w:rtl/>
                <w:lang w:bidi="fa-IR"/>
              </w:rPr>
              <w:t>پا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383515906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07" w:history="1">
            <w:r w:rsidR="000F54DA" w:rsidRPr="006C0FF3">
              <w:rPr>
                <w:rStyle w:val="Hyperlink"/>
                <w:rFonts w:hint="eastAsia"/>
                <w:noProof/>
                <w:rtl/>
                <w:lang w:bidi="fa-IR"/>
              </w:rPr>
              <w:t>درخواست</w:t>
            </w:r>
            <w:r w:rsidR="000F54DA" w:rsidRPr="006C0FF3">
              <w:rPr>
                <w:rStyle w:val="Hyperlink"/>
                <w:noProof/>
                <w:rtl/>
                <w:lang w:bidi="fa-IR"/>
              </w:rPr>
              <w:t xml:space="preserve"> </w:t>
            </w:r>
            <w:r w:rsidR="000F54DA" w:rsidRPr="006C0FF3">
              <w:rPr>
                <w:rStyle w:val="Hyperlink"/>
                <w:rFonts w:hint="eastAsia"/>
                <w:noProof/>
                <w:rtl/>
                <w:lang w:bidi="fa-IR"/>
              </w:rPr>
              <w:t>ادب</w:t>
            </w:r>
            <w:r w:rsidR="000F54DA" w:rsidRPr="006C0FF3">
              <w:rPr>
                <w:rStyle w:val="Hyperlink"/>
                <w:noProof/>
                <w:rtl/>
                <w:lang w:bidi="fa-IR"/>
              </w:rPr>
              <w:t xml:space="preserve"> </w:t>
            </w:r>
            <w:r w:rsidR="000F54DA" w:rsidRPr="006C0FF3">
              <w:rPr>
                <w:rStyle w:val="Hyperlink"/>
                <w:rFonts w:hint="eastAsia"/>
                <w:noProof/>
                <w:rtl/>
                <w:lang w:bidi="fa-IR"/>
              </w:rPr>
              <w:t>نكردن</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بلاء</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383515907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08"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درطلب</w:t>
            </w:r>
            <w:r w:rsidR="000F54DA" w:rsidRPr="006C0FF3">
              <w:rPr>
                <w:rStyle w:val="Hyperlink"/>
                <w:noProof/>
                <w:rtl/>
                <w:lang w:bidi="fa-IR"/>
              </w:rPr>
              <w:t xml:space="preserve"> </w:t>
            </w:r>
            <w:r w:rsidR="000F54DA" w:rsidRPr="006C0FF3">
              <w:rPr>
                <w:rStyle w:val="Hyperlink"/>
                <w:rFonts w:hint="eastAsia"/>
                <w:noProof/>
                <w:rtl/>
                <w:lang w:bidi="fa-IR"/>
              </w:rPr>
              <w:t>باران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383515908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09" w:history="1">
            <w:r w:rsidR="000F54DA" w:rsidRPr="006C0FF3">
              <w:rPr>
                <w:rStyle w:val="Hyperlink"/>
                <w:rFonts w:hint="eastAsia"/>
                <w:noProof/>
                <w:rtl/>
                <w:lang w:bidi="fa-IR"/>
              </w:rPr>
              <w:t>نيايش</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حسين</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صبح</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شام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383515909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10" w:history="1">
            <w:r w:rsidR="000F54DA" w:rsidRPr="006C0FF3">
              <w:rPr>
                <w:rStyle w:val="Hyperlink"/>
                <w:rFonts w:hint="eastAsia"/>
                <w:noProof/>
                <w:rtl/>
                <w:lang w:bidi="fa-IR"/>
              </w:rPr>
              <w:t>نيايشى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حسين</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طلب</w:t>
            </w:r>
            <w:r w:rsidR="000F54DA" w:rsidRPr="006C0FF3">
              <w:rPr>
                <w:rStyle w:val="Hyperlink"/>
                <w:noProof/>
                <w:rtl/>
                <w:lang w:bidi="fa-IR"/>
              </w:rPr>
              <w:t xml:space="preserve"> </w:t>
            </w:r>
            <w:r w:rsidR="000F54DA" w:rsidRPr="006C0FF3">
              <w:rPr>
                <w:rStyle w:val="Hyperlink"/>
                <w:rFonts w:hint="eastAsia"/>
                <w:noProof/>
                <w:rtl/>
                <w:lang w:bidi="fa-IR"/>
              </w:rPr>
              <w:t>توفيق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383515910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11"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زيارت</w:t>
            </w:r>
            <w:r w:rsidR="000F54DA" w:rsidRPr="006C0FF3">
              <w:rPr>
                <w:rStyle w:val="Hyperlink"/>
                <w:noProof/>
                <w:rtl/>
                <w:lang w:bidi="fa-IR"/>
              </w:rPr>
              <w:t xml:space="preserve"> </w:t>
            </w:r>
            <w:r w:rsidR="000F54DA" w:rsidRPr="006C0FF3">
              <w:rPr>
                <w:rStyle w:val="Hyperlink"/>
                <w:rFonts w:hint="eastAsia"/>
                <w:noProof/>
                <w:rtl/>
                <w:lang w:bidi="fa-IR"/>
              </w:rPr>
              <w:t>اهل</w:t>
            </w:r>
            <w:r w:rsidR="000F54DA" w:rsidRPr="006C0FF3">
              <w:rPr>
                <w:rStyle w:val="Hyperlink"/>
                <w:noProof/>
                <w:rtl/>
                <w:lang w:bidi="fa-IR"/>
              </w:rPr>
              <w:t xml:space="preserve"> </w:t>
            </w:r>
            <w:r w:rsidR="000F54DA" w:rsidRPr="006C0FF3">
              <w:rPr>
                <w:rStyle w:val="Hyperlink"/>
                <w:rFonts w:hint="eastAsia"/>
                <w:noProof/>
                <w:rtl/>
                <w:lang w:bidi="fa-IR"/>
              </w:rPr>
              <w:t>قبور</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بسيار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383515911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12" w:history="1">
            <w:r w:rsidR="000F54DA" w:rsidRPr="006C0FF3">
              <w:rPr>
                <w:rStyle w:val="Hyperlink"/>
                <w:rFonts w:hint="eastAsia"/>
                <w:noProof/>
                <w:rtl/>
                <w:lang w:bidi="fa-IR"/>
              </w:rPr>
              <w:t>تسبيح</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پنجم</w:t>
            </w:r>
            <w:r w:rsidR="000F54DA" w:rsidRPr="006C0FF3">
              <w:rPr>
                <w:rStyle w:val="Hyperlink"/>
                <w:noProof/>
                <w:rtl/>
                <w:lang w:bidi="fa-IR"/>
              </w:rPr>
              <w:t xml:space="preserve"> </w:t>
            </w:r>
            <w:r w:rsidR="000F54DA" w:rsidRPr="006C0FF3">
              <w:rPr>
                <w:rStyle w:val="Hyperlink"/>
                <w:rFonts w:hint="eastAsia"/>
                <w:noProof/>
                <w:rtl/>
                <w:lang w:bidi="fa-IR"/>
              </w:rPr>
              <w:t>هر</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383515912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13" w:history="1">
            <w:r w:rsidR="000F54DA" w:rsidRPr="006C0FF3">
              <w:rPr>
                <w:rStyle w:val="Hyperlink"/>
                <w:rFonts w:hint="eastAsia"/>
                <w:noProof/>
                <w:rtl/>
                <w:lang w:bidi="fa-IR"/>
              </w:rPr>
              <w:t>نيايش</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حيات</w:t>
            </w:r>
            <w:r w:rsidR="000F54DA" w:rsidRPr="006C0FF3">
              <w:rPr>
                <w:rStyle w:val="Hyperlink"/>
                <w:noProof/>
                <w:rtl/>
                <w:lang w:bidi="fa-IR"/>
              </w:rPr>
              <w:t xml:space="preserve"> </w:t>
            </w:r>
            <w:r w:rsidR="000F54DA" w:rsidRPr="006C0FF3">
              <w:rPr>
                <w:rStyle w:val="Hyperlink"/>
                <w:rFonts w:hint="eastAsia"/>
                <w:noProof/>
                <w:rtl/>
                <w:lang w:bidi="fa-IR"/>
              </w:rPr>
              <w:t>ابدى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383515913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14"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پنهان</w:t>
            </w:r>
            <w:r w:rsidR="000F54DA" w:rsidRPr="006C0FF3">
              <w:rPr>
                <w:rStyle w:val="Hyperlink"/>
                <w:noProof/>
                <w:rtl/>
                <w:lang w:bidi="fa-IR"/>
              </w:rPr>
              <w:t xml:space="preserve"> </w:t>
            </w:r>
            <w:r w:rsidR="000F54DA" w:rsidRPr="006C0FF3">
              <w:rPr>
                <w:rStyle w:val="Hyperlink"/>
                <w:rFonts w:hint="eastAsia"/>
                <w:noProof/>
                <w:rtl/>
                <w:lang w:bidi="fa-IR"/>
              </w:rPr>
              <w:t>ماندن</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ديدن</w:t>
            </w:r>
            <w:r w:rsidR="000F54DA" w:rsidRPr="006C0FF3">
              <w:rPr>
                <w:rStyle w:val="Hyperlink"/>
                <w:noProof/>
                <w:rtl/>
                <w:lang w:bidi="fa-IR"/>
              </w:rPr>
              <w:t xml:space="preserve"> </w:t>
            </w:r>
            <w:r w:rsidR="000F54DA" w:rsidRPr="006C0FF3">
              <w:rPr>
                <w:rStyle w:val="Hyperlink"/>
                <w:rFonts w:hint="eastAsia"/>
                <w:noProof/>
                <w:rtl/>
                <w:lang w:bidi="fa-IR"/>
              </w:rPr>
              <w:t>دشمن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383515914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15" w:history="1">
            <w:r w:rsidR="000F54DA" w:rsidRPr="006C0FF3">
              <w:rPr>
                <w:rStyle w:val="Hyperlink"/>
                <w:rFonts w:hint="eastAsia"/>
                <w:noProof/>
                <w:rtl/>
                <w:lang w:bidi="fa-IR"/>
              </w:rPr>
              <w:t>ادعيه</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فاطمه</w:t>
            </w:r>
            <w:r w:rsidR="000F54DA" w:rsidRPr="006C0FF3">
              <w:rPr>
                <w:rStyle w:val="Hyperlink"/>
                <w:noProof/>
                <w:rtl/>
                <w:lang w:bidi="fa-IR"/>
              </w:rPr>
              <w:t xml:space="preserve"> </w:t>
            </w:r>
            <w:r w:rsidR="000F54DA" w:rsidRPr="000F54DA">
              <w:rPr>
                <w:rStyle w:val="libAlaemChar"/>
                <w:rFonts w:hint="eastAsia"/>
                <w:rtl/>
              </w:rPr>
              <w:t>عليها‌السلام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383515915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16"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برآورده</w:t>
            </w:r>
            <w:r w:rsidR="000F54DA" w:rsidRPr="006C0FF3">
              <w:rPr>
                <w:rStyle w:val="Hyperlink"/>
                <w:noProof/>
                <w:rtl/>
                <w:lang w:bidi="fa-IR"/>
              </w:rPr>
              <w:t xml:space="preserve"> </w:t>
            </w:r>
            <w:r w:rsidR="000F54DA" w:rsidRPr="006C0FF3">
              <w:rPr>
                <w:rStyle w:val="Hyperlink"/>
                <w:rFonts w:hint="eastAsia"/>
                <w:noProof/>
                <w:rtl/>
                <w:lang w:bidi="fa-IR"/>
              </w:rPr>
              <w:t>شدن</w:t>
            </w:r>
            <w:r w:rsidR="000F54DA" w:rsidRPr="006C0FF3">
              <w:rPr>
                <w:rStyle w:val="Hyperlink"/>
                <w:noProof/>
                <w:rtl/>
                <w:lang w:bidi="fa-IR"/>
              </w:rPr>
              <w:t xml:space="preserve"> </w:t>
            </w:r>
            <w:r w:rsidR="000F54DA" w:rsidRPr="006C0FF3">
              <w:rPr>
                <w:rStyle w:val="Hyperlink"/>
                <w:rFonts w:hint="eastAsia"/>
                <w:noProof/>
                <w:rtl/>
                <w:lang w:bidi="fa-IR"/>
              </w:rPr>
              <w:t>حاجات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383515916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17"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قضاء</w:t>
            </w:r>
            <w:r w:rsidR="000F54DA" w:rsidRPr="006C0FF3">
              <w:rPr>
                <w:rStyle w:val="Hyperlink"/>
                <w:noProof/>
                <w:rtl/>
                <w:lang w:bidi="fa-IR"/>
              </w:rPr>
              <w:t xml:space="preserve"> </w:t>
            </w:r>
            <w:r w:rsidR="000F54DA" w:rsidRPr="006C0FF3">
              <w:rPr>
                <w:rStyle w:val="Hyperlink"/>
                <w:rFonts w:hint="eastAsia"/>
                <w:noProof/>
                <w:rtl/>
                <w:lang w:bidi="fa-IR"/>
              </w:rPr>
              <w:t>حوائج</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383515917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18"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قضاء</w:t>
            </w:r>
            <w:r w:rsidR="000F54DA" w:rsidRPr="006C0FF3">
              <w:rPr>
                <w:rStyle w:val="Hyperlink"/>
                <w:noProof/>
                <w:rtl/>
                <w:lang w:bidi="fa-IR"/>
              </w:rPr>
              <w:t xml:space="preserve"> </w:t>
            </w:r>
            <w:r w:rsidR="000F54DA" w:rsidRPr="006C0FF3">
              <w:rPr>
                <w:rStyle w:val="Hyperlink"/>
                <w:rFonts w:hint="eastAsia"/>
                <w:noProof/>
                <w:rtl/>
                <w:lang w:bidi="fa-IR"/>
              </w:rPr>
              <w:t>دين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آسان</w:t>
            </w:r>
            <w:r w:rsidR="000F54DA" w:rsidRPr="006C0FF3">
              <w:rPr>
                <w:rStyle w:val="Hyperlink"/>
                <w:noProof/>
                <w:rtl/>
                <w:lang w:bidi="fa-IR"/>
              </w:rPr>
              <w:t xml:space="preserve"> </w:t>
            </w:r>
            <w:r w:rsidR="000F54DA" w:rsidRPr="006C0FF3">
              <w:rPr>
                <w:rStyle w:val="Hyperlink"/>
                <w:rFonts w:hint="eastAsia"/>
                <w:noProof/>
                <w:rtl/>
                <w:lang w:bidi="fa-IR"/>
              </w:rPr>
              <w:t>شدن</w:t>
            </w:r>
            <w:r w:rsidR="000F54DA" w:rsidRPr="006C0FF3">
              <w:rPr>
                <w:rStyle w:val="Hyperlink"/>
                <w:noProof/>
                <w:rtl/>
                <w:lang w:bidi="fa-IR"/>
              </w:rPr>
              <w:t xml:space="preserve"> </w:t>
            </w:r>
            <w:r w:rsidR="000F54DA" w:rsidRPr="006C0FF3">
              <w:rPr>
                <w:rStyle w:val="Hyperlink"/>
                <w:rFonts w:hint="eastAsia"/>
                <w:noProof/>
                <w:rtl/>
                <w:lang w:bidi="fa-IR"/>
              </w:rPr>
              <w:t>كارها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383515918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19"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كارهاى</w:t>
            </w:r>
            <w:r w:rsidR="000F54DA" w:rsidRPr="006C0FF3">
              <w:rPr>
                <w:rStyle w:val="Hyperlink"/>
                <w:noProof/>
                <w:rtl/>
                <w:lang w:bidi="fa-IR"/>
              </w:rPr>
              <w:t xml:space="preserve"> </w:t>
            </w:r>
            <w:r w:rsidR="000F54DA" w:rsidRPr="006C0FF3">
              <w:rPr>
                <w:rStyle w:val="Hyperlink"/>
                <w:rFonts w:hint="eastAsia"/>
                <w:noProof/>
                <w:rtl/>
                <w:lang w:bidi="fa-IR"/>
              </w:rPr>
              <w:t>مهم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383515919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20"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شدائد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383515920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21"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نماز</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قضاء</w:t>
            </w:r>
            <w:r w:rsidR="000F54DA" w:rsidRPr="006C0FF3">
              <w:rPr>
                <w:rStyle w:val="Hyperlink"/>
                <w:noProof/>
                <w:rtl/>
                <w:lang w:bidi="fa-IR"/>
              </w:rPr>
              <w:t xml:space="preserve"> </w:t>
            </w:r>
            <w:r w:rsidR="000F54DA" w:rsidRPr="006C0FF3">
              <w:rPr>
                <w:rStyle w:val="Hyperlink"/>
                <w:rFonts w:hint="eastAsia"/>
                <w:noProof/>
                <w:rtl/>
                <w:lang w:bidi="fa-IR"/>
              </w:rPr>
              <w:t>حوائج</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383515921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22"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رهائى</w:t>
            </w:r>
            <w:r w:rsidR="000F54DA" w:rsidRPr="006C0FF3">
              <w:rPr>
                <w:rStyle w:val="Hyperlink"/>
                <w:noProof/>
                <w:rtl/>
                <w:lang w:bidi="fa-IR"/>
              </w:rPr>
              <w:t xml:space="preserve"> </w:t>
            </w:r>
            <w:r w:rsidR="000F54DA" w:rsidRPr="006C0FF3">
              <w:rPr>
                <w:rStyle w:val="Hyperlink"/>
                <w:rFonts w:hint="eastAsia"/>
                <w:noProof/>
                <w:rtl/>
                <w:lang w:bidi="fa-IR"/>
              </w:rPr>
              <w:t>مهالك</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زندان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383515922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23"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بيمارى</w:t>
            </w:r>
            <w:r w:rsidR="000F54DA" w:rsidRPr="006C0FF3">
              <w:rPr>
                <w:rStyle w:val="Hyperlink"/>
                <w:noProof/>
                <w:rtl/>
                <w:lang w:bidi="fa-IR"/>
              </w:rPr>
              <w:t xml:space="preserve"> </w:t>
            </w:r>
            <w:r w:rsidR="000F54DA" w:rsidRPr="006C0FF3">
              <w:rPr>
                <w:rStyle w:val="Hyperlink"/>
                <w:rFonts w:hint="eastAsia"/>
                <w:noProof/>
                <w:rtl/>
                <w:lang w:bidi="fa-IR"/>
              </w:rPr>
              <w:t>تب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383515923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29</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24"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خواب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383515924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29</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25" w:history="1">
            <w:r w:rsidR="000F54DA" w:rsidRPr="006C0FF3">
              <w:rPr>
                <w:rStyle w:val="Hyperlink"/>
                <w:rFonts w:hint="eastAsia"/>
                <w:noProof/>
                <w:rtl/>
                <w:lang w:bidi="fa-IR"/>
              </w:rPr>
              <w:t>اعمال</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ديگر</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قبل</w:t>
            </w:r>
            <w:r w:rsidR="000F54DA" w:rsidRPr="006C0FF3">
              <w:rPr>
                <w:rStyle w:val="Hyperlink"/>
                <w:noProof/>
                <w:rtl/>
                <w:lang w:bidi="fa-IR"/>
              </w:rPr>
              <w:t xml:space="preserve"> </w:t>
            </w:r>
            <w:r w:rsidR="000F54DA" w:rsidRPr="006C0FF3">
              <w:rPr>
                <w:rStyle w:val="Hyperlink"/>
                <w:rFonts w:hint="eastAsia"/>
                <w:noProof/>
                <w:rtl/>
                <w:lang w:bidi="fa-IR"/>
              </w:rPr>
              <w:t>خواب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383515925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29</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26"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روياى</w:t>
            </w:r>
            <w:r w:rsidR="000F54DA" w:rsidRPr="006C0FF3">
              <w:rPr>
                <w:rStyle w:val="Hyperlink"/>
                <w:noProof/>
                <w:rtl/>
                <w:lang w:bidi="fa-IR"/>
              </w:rPr>
              <w:t xml:space="preserve"> </w:t>
            </w:r>
            <w:r w:rsidR="000F54DA" w:rsidRPr="006C0FF3">
              <w:rPr>
                <w:rStyle w:val="Hyperlink"/>
                <w:rFonts w:hint="eastAsia"/>
                <w:noProof/>
                <w:rtl/>
                <w:lang w:bidi="fa-IR"/>
              </w:rPr>
              <w:t>زشت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383515926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27"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بيخوابى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383515927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28" w:history="1">
            <w:r w:rsidR="000F54DA" w:rsidRPr="006C0FF3">
              <w:rPr>
                <w:rStyle w:val="Hyperlink"/>
                <w:rFonts w:hint="eastAsia"/>
                <w:noProof/>
                <w:rtl/>
                <w:lang w:bidi="fa-IR"/>
              </w:rPr>
              <w:t>ادعيه</w:t>
            </w:r>
            <w:r w:rsidR="000F54DA" w:rsidRPr="006C0FF3">
              <w:rPr>
                <w:rStyle w:val="Hyperlink"/>
                <w:noProof/>
                <w:rtl/>
                <w:lang w:bidi="fa-IR"/>
              </w:rPr>
              <w:t xml:space="preserve"> </w:t>
            </w:r>
            <w:r w:rsidR="000F54DA" w:rsidRPr="006C0FF3">
              <w:rPr>
                <w:rStyle w:val="Hyperlink"/>
                <w:rFonts w:hint="eastAsia"/>
                <w:noProof/>
                <w:rtl/>
                <w:lang w:bidi="fa-IR"/>
              </w:rPr>
              <w:t>باب</w:t>
            </w:r>
            <w:r w:rsidR="000F54DA" w:rsidRPr="006C0FF3">
              <w:rPr>
                <w:rStyle w:val="Hyperlink"/>
                <w:noProof/>
                <w:rtl/>
                <w:lang w:bidi="fa-IR"/>
              </w:rPr>
              <w:t xml:space="preserve"> </w:t>
            </w:r>
            <w:r w:rsidR="000F54DA" w:rsidRPr="006C0FF3">
              <w:rPr>
                <w:rStyle w:val="Hyperlink"/>
                <w:rFonts w:hint="eastAsia"/>
                <w:noProof/>
                <w:rtl/>
                <w:lang w:bidi="fa-IR"/>
              </w:rPr>
              <w:t>الحوائج</w:t>
            </w:r>
            <w:r w:rsidR="000F54DA" w:rsidRPr="006C0FF3">
              <w:rPr>
                <w:rStyle w:val="Hyperlink"/>
                <w:noProof/>
                <w:rtl/>
                <w:lang w:bidi="fa-IR"/>
              </w:rPr>
              <w:t xml:space="preserve"> </w:t>
            </w:r>
            <w:r w:rsidR="000F54DA" w:rsidRPr="006C0FF3">
              <w:rPr>
                <w:rStyle w:val="Hyperlink"/>
                <w:rFonts w:hint="eastAsia"/>
                <w:noProof/>
                <w:rtl/>
                <w:lang w:bidi="fa-IR"/>
              </w:rPr>
              <w:t>موسى</w:t>
            </w:r>
            <w:r w:rsidR="000F54DA" w:rsidRPr="006C0FF3">
              <w:rPr>
                <w:rStyle w:val="Hyperlink"/>
                <w:noProof/>
                <w:rtl/>
                <w:lang w:bidi="fa-IR"/>
              </w:rPr>
              <w:t xml:space="preserve"> </w:t>
            </w:r>
            <w:r w:rsidR="000F54DA" w:rsidRPr="006C0FF3">
              <w:rPr>
                <w:rStyle w:val="Hyperlink"/>
                <w:rFonts w:hint="eastAsia"/>
                <w:noProof/>
                <w:rtl/>
                <w:lang w:bidi="fa-IR"/>
              </w:rPr>
              <w:t>بن</w:t>
            </w:r>
            <w:r w:rsidR="000F54DA" w:rsidRPr="006C0FF3">
              <w:rPr>
                <w:rStyle w:val="Hyperlink"/>
                <w:noProof/>
                <w:rtl/>
                <w:lang w:bidi="fa-IR"/>
              </w:rPr>
              <w:t xml:space="preserve"> </w:t>
            </w:r>
            <w:r w:rsidR="000F54DA" w:rsidRPr="006C0FF3">
              <w:rPr>
                <w:rStyle w:val="Hyperlink"/>
                <w:rFonts w:hint="eastAsia"/>
                <w:noProof/>
                <w:rtl/>
                <w:lang w:bidi="fa-IR"/>
              </w:rPr>
              <w:t>جعفر</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كاظم</w:t>
            </w:r>
            <w:r w:rsidR="000F54DA" w:rsidRPr="006C0FF3">
              <w:rPr>
                <w:rStyle w:val="Hyperlink"/>
                <w:noProof/>
                <w:rtl/>
                <w:lang w:bidi="fa-IR"/>
              </w:rPr>
              <w:t xml:space="preserve"> </w:t>
            </w:r>
            <w:r w:rsidR="006F28BD" w:rsidRPr="006F28BD">
              <w:rPr>
                <w:rStyle w:val="libAlaemChar"/>
                <w:rFonts w:hint="eastAsia"/>
                <w:rtl/>
              </w:rPr>
              <w:t>عليه‌السلام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383515928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29" w:history="1">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آداب</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مقدمات</w:t>
            </w:r>
            <w:r w:rsidR="000F54DA" w:rsidRPr="006C0FF3">
              <w:rPr>
                <w:rStyle w:val="Hyperlink"/>
                <w:noProof/>
                <w:rtl/>
                <w:lang w:bidi="fa-IR"/>
              </w:rPr>
              <w:t xml:space="preserve"> </w:t>
            </w:r>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كردن</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383515929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30" w:history="1">
            <w:r w:rsidR="000F54DA" w:rsidRPr="006C0FF3">
              <w:rPr>
                <w:rStyle w:val="Hyperlink"/>
                <w:rFonts w:hint="eastAsia"/>
                <w:noProof/>
                <w:rtl/>
                <w:lang w:bidi="fa-IR"/>
              </w:rPr>
              <w:t>دعائى</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عاقبت</w:t>
            </w:r>
            <w:r w:rsidR="000F54DA" w:rsidRPr="006C0FF3">
              <w:rPr>
                <w:rStyle w:val="Hyperlink"/>
                <w:noProof/>
                <w:rtl/>
                <w:lang w:bidi="fa-IR"/>
              </w:rPr>
              <w:t xml:space="preserve"> </w:t>
            </w:r>
            <w:r w:rsidR="000F54DA" w:rsidRPr="006C0FF3">
              <w:rPr>
                <w:rStyle w:val="Hyperlink"/>
                <w:rFonts w:hint="eastAsia"/>
                <w:noProof/>
                <w:rtl/>
                <w:lang w:bidi="fa-IR"/>
              </w:rPr>
              <w:t>بخيرى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حال</w:t>
            </w:r>
            <w:r w:rsidR="000F54DA" w:rsidRPr="006C0FF3">
              <w:rPr>
                <w:rStyle w:val="Hyperlink"/>
                <w:noProof/>
                <w:rtl/>
                <w:lang w:bidi="fa-IR"/>
              </w:rPr>
              <w:t xml:space="preserve"> </w:t>
            </w:r>
            <w:r w:rsidR="000F54DA" w:rsidRPr="006C0FF3">
              <w:rPr>
                <w:rStyle w:val="Hyperlink"/>
                <w:rFonts w:hint="eastAsia"/>
                <w:noProof/>
                <w:rtl/>
                <w:lang w:bidi="fa-IR"/>
              </w:rPr>
              <w:t>توبه</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دنيا</w:t>
            </w:r>
            <w:r w:rsidR="000F54DA" w:rsidRPr="006C0FF3">
              <w:rPr>
                <w:rStyle w:val="Hyperlink"/>
                <w:noProof/>
                <w:rtl/>
                <w:lang w:bidi="fa-IR"/>
              </w:rPr>
              <w:t xml:space="preserve"> </w:t>
            </w:r>
            <w:r w:rsidR="000F54DA" w:rsidRPr="006C0FF3">
              <w:rPr>
                <w:rStyle w:val="Hyperlink"/>
                <w:rFonts w:hint="eastAsia"/>
                <w:noProof/>
                <w:rtl/>
                <w:lang w:bidi="fa-IR"/>
              </w:rPr>
              <w:t>رفتن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383515930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31"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نجات</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ستم</w:t>
            </w:r>
            <w:r w:rsidR="000F54DA" w:rsidRPr="006C0FF3">
              <w:rPr>
                <w:rStyle w:val="Hyperlink"/>
                <w:noProof/>
                <w:rtl/>
                <w:lang w:bidi="fa-IR"/>
              </w:rPr>
              <w:t xml:space="preserve"> </w:t>
            </w:r>
            <w:r w:rsidR="000F54DA" w:rsidRPr="006C0FF3">
              <w:rPr>
                <w:rStyle w:val="Hyperlink"/>
                <w:rFonts w:hint="eastAsia"/>
                <w:noProof/>
                <w:rtl/>
                <w:lang w:bidi="fa-IR"/>
              </w:rPr>
              <w:t>ستمگران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383515931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32"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امان</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شر</w:t>
            </w:r>
            <w:r w:rsidR="000F54DA" w:rsidRPr="006C0FF3">
              <w:rPr>
                <w:rStyle w:val="Hyperlink"/>
                <w:noProof/>
                <w:rtl/>
                <w:lang w:bidi="fa-IR"/>
              </w:rPr>
              <w:t xml:space="preserve"> </w:t>
            </w:r>
            <w:r w:rsidR="000F54DA" w:rsidRPr="006C0FF3">
              <w:rPr>
                <w:rStyle w:val="Hyperlink"/>
                <w:rFonts w:hint="eastAsia"/>
                <w:noProof/>
                <w:rtl/>
                <w:lang w:bidi="fa-IR"/>
              </w:rPr>
              <w:t>هر</w:t>
            </w:r>
            <w:r w:rsidR="000F54DA" w:rsidRPr="006C0FF3">
              <w:rPr>
                <w:rStyle w:val="Hyperlink"/>
                <w:noProof/>
                <w:rtl/>
                <w:lang w:bidi="fa-IR"/>
              </w:rPr>
              <w:t xml:space="preserve"> </w:t>
            </w:r>
            <w:r w:rsidR="000F54DA" w:rsidRPr="006C0FF3">
              <w:rPr>
                <w:rStyle w:val="Hyperlink"/>
                <w:rFonts w:hint="eastAsia"/>
                <w:noProof/>
                <w:rtl/>
                <w:lang w:bidi="fa-IR"/>
              </w:rPr>
              <w:t>درنده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گزنده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شر</w:t>
            </w:r>
            <w:r w:rsidR="000F54DA" w:rsidRPr="006C0FF3">
              <w:rPr>
                <w:rStyle w:val="Hyperlink"/>
                <w:noProof/>
                <w:rtl/>
                <w:lang w:bidi="fa-IR"/>
              </w:rPr>
              <w:t xml:space="preserve"> </w:t>
            </w:r>
            <w:r w:rsidR="000F54DA" w:rsidRPr="006C0FF3">
              <w:rPr>
                <w:rStyle w:val="Hyperlink"/>
                <w:rFonts w:hint="eastAsia"/>
                <w:noProof/>
                <w:rtl/>
                <w:lang w:bidi="fa-IR"/>
              </w:rPr>
              <w:t>شيطان</w:t>
            </w:r>
            <w:r w:rsidR="000F54DA" w:rsidRPr="006C0FF3">
              <w:rPr>
                <w:rStyle w:val="Hyperlink"/>
                <w:noProof/>
                <w:rtl/>
                <w:lang w:bidi="fa-IR"/>
              </w:rPr>
              <w:t xml:space="preserve"> </w:t>
            </w:r>
            <w:r w:rsidR="000F54DA" w:rsidRPr="006C0FF3">
              <w:rPr>
                <w:rStyle w:val="Hyperlink"/>
                <w:rFonts w:hint="eastAsia"/>
                <w:noProof/>
                <w:rtl/>
                <w:lang w:bidi="fa-IR"/>
              </w:rPr>
              <w:t>لعين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دزد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383515932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33"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رضيت</w:t>
            </w:r>
            <w:r w:rsidR="000F54DA" w:rsidRPr="006C0FF3">
              <w:rPr>
                <w:rStyle w:val="Hyperlink"/>
                <w:noProof/>
                <w:rtl/>
                <w:lang w:bidi="fa-IR"/>
              </w:rPr>
              <w:t xml:space="preserve"> </w:t>
            </w:r>
            <w:r w:rsidR="000F54DA" w:rsidRPr="006C0FF3">
              <w:rPr>
                <w:rStyle w:val="Hyperlink"/>
                <w:rFonts w:hint="eastAsia"/>
                <w:noProof/>
                <w:rtl/>
                <w:lang w:bidi="fa-IR"/>
              </w:rPr>
              <w:t>بالله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383515933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34"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وقت</w:t>
            </w:r>
            <w:r w:rsidR="000F54DA" w:rsidRPr="006C0FF3">
              <w:rPr>
                <w:rStyle w:val="Hyperlink"/>
                <w:noProof/>
                <w:rtl/>
                <w:lang w:bidi="fa-IR"/>
              </w:rPr>
              <w:t xml:space="preserve"> </w:t>
            </w:r>
            <w:r w:rsidR="000F54DA" w:rsidRPr="006C0FF3">
              <w:rPr>
                <w:rStyle w:val="Hyperlink"/>
                <w:rFonts w:hint="eastAsia"/>
                <w:noProof/>
                <w:rtl/>
                <w:lang w:bidi="fa-IR"/>
              </w:rPr>
              <w:t>خوابيدن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383515934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35"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رزق</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روزى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383515935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36"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ديدن</w:t>
            </w:r>
            <w:r w:rsidR="000F54DA" w:rsidRPr="006C0FF3">
              <w:rPr>
                <w:rStyle w:val="Hyperlink"/>
                <w:noProof/>
                <w:rtl/>
                <w:lang w:bidi="fa-IR"/>
              </w:rPr>
              <w:t xml:space="preserve"> </w:t>
            </w:r>
            <w:r w:rsidR="000F54DA" w:rsidRPr="006C0FF3">
              <w:rPr>
                <w:rStyle w:val="Hyperlink"/>
                <w:rFonts w:hint="eastAsia"/>
                <w:noProof/>
                <w:rtl/>
                <w:lang w:bidi="fa-IR"/>
              </w:rPr>
              <w:t>هلال</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مبارك</w:t>
            </w:r>
            <w:r w:rsidR="000F54DA" w:rsidRPr="006C0FF3">
              <w:rPr>
                <w:rStyle w:val="Hyperlink"/>
                <w:noProof/>
                <w:rtl/>
                <w:lang w:bidi="fa-IR"/>
              </w:rPr>
              <w:t xml:space="preserve"> </w:t>
            </w:r>
            <w:r w:rsidR="000F54DA" w:rsidRPr="006C0FF3">
              <w:rPr>
                <w:rStyle w:val="Hyperlink"/>
                <w:rFonts w:hint="eastAsia"/>
                <w:noProof/>
                <w:rtl/>
                <w:lang w:bidi="fa-IR"/>
              </w:rPr>
              <w:t>رمضان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383515936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37"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گرفتارى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بلا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حفظ</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شر</w:t>
            </w:r>
            <w:r w:rsidR="000F54DA" w:rsidRPr="006C0FF3">
              <w:rPr>
                <w:rStyle w:val="Hyperlink"/>
                <w:noProof/>
                <w:rtl/>
                <w:lang w:bidi="fa-IR"/>
              </w:rPr>
              <w:t xml:space="preserve"> </w:t>
            </w:r>
            <w:r w:rsidR="000F54DA" w:rsidRPr="006C0FF3">
              <w:rPr>
                <w:rStyle w:val="Hyperlink"/>
                <w:rFonts w:hint="eastAsia"/>
                <w:noProof/>
                <w:rtl/>
                <w:lang w:bidi="fa-IR"/>
              </w:rPr>
              <w:t>ظالم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383515937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38"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رهايى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زندان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383515938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39"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كاظم</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زندان</w:t>
            </w:r>
            <w:r w:rsidR="000F54DA" w:rsidRPr="006C0FF3">
              <w:rPr>
                <w:rStyle w:val="Hyperlink"/>
                <w:noProof/>
                <w:rtl/>
                <w:lang w:bidi="fa-IR"/>
              </w:rPr>
              <w:t xml:space="preserve"> </w:t>
            </w:r>
            <w:r w:rsidR="000F54DA" w:rsidRPr="006C0FF3">
              <w:rPr>
                <w:rStyle w:val="Hyperlink"/>
                <w:rFonts w:hint="eastAsia"/>
                <w:noProof/>
                <w:rtl/>
                <w:lang w:bidi="fa-IR"/>
              </w:rPr>
              <w:t>هارون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383515939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40"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گرفتارى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قرض</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383515940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41"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چشم</w:t>
            </w:r>
            <w:r w:rsidR="000F54DA" w:rsidRPr="006C0FF3">
              <w:rPr>
                <w:rStyle w:val="Hyperlink"/>
                <w:noProof/>
                <w:rtl/>
                <w:lang w:bidi="fa-IR"/>
              </w:rPr>
              <w:t xml:space="preserve"> </w:t>
            </w:r>
            <w:r w:rsidR="000F54DA" w:rsidRPr="006C0FF3">
              <w:rPr>
                <w:rStyle w:val="Hyperlink"/>
                <w:rFonts w:hint="eastAsia"/>
                <w:noProof/>
                <w:rtl/>
                <w:lang w:bidi="fa-IR"/>
              </w:rPr>
              <w:t>زخم</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بلا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آفت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حيوانات</w:t>
            </w:r>
            <w:r w:rsidR="000F54DA" w:rsidRPr="006C0FF3">
              <w:rPr>
                <w:rStyle w:val="Hyperlink"/>
                <w:noProof/>
                <w:rtl/>
                <w:lang w:bidi="fa-IR"/>
              </w:rPr>
              <w:t xml:space="preserve"> (</w:t>
            </w:r>
            <w:r w:rsidR="000F54DA" w:rsidRPr="006C0FF3">
              <w:rPr>
                <w:rStyle w:val="Hyperlink"/>
                <w:rFonts w:hint="eastAsia"/>
                <w:noProof/>
                <w:rtl/>
                <w:lang w:bidi="fa-IR"/>
              </w:rPr>
              <w:t>تعويذ</w:t>
            </w:r>
            <w:r w:rsidR="000F54DA" w:rsidRPr="006C0FF3">
              <w:rPr>
                <w:rStyle w:val="Hyperlink"/>
                <w:noProof/>
                <w:rtl/>
                <w:lang w:bidi="fa-IR"/>
              </w:rPr>
              <w:t xml:space="preserve"> </w:t>
            </w:r>
            <w:r w:rsidR="000F54DA" w:rsidRPr="006C0FF3">
              <w:rPr>
                <w:rStyle w:val="Hyperlink"/>
                <w:rFonts w:hint="eastAsia"/>
                <w:noProof/>
                <w:rtl/>
                <w:lang w:bidi="fa-IR"/>
              </w:rPr>
              <w:t>حيوانات</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چشم</w:t>
            </w:r>
            <w:r w:rsidR="000F54DA" w:rsidRPr="006C0FF3">
              <w:rPr>
                <w:rStyle w:val="Hyperlink"/>
                <w:noProof/>
                <w:rtl/>
                <w:lang w:bidi="fa-IR"/>
              </w:rPr>
              <w:t xml:space="preserve"> </w:t>
            </w:r>
            <w:r w:rsidR="000F54DA" w:rsidRPr="006C0FF3">
              <w:rPr>
                <w:rStyle w:val="Hyperlink"/>
                <w:rFonts w:hint="eastAsia"/>
                <w:noProof/>
                <w:rtl/>
                <w:lang w:bidi="fa-IR"/>
              </w:rPr>
              <w:t>وامثال</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383515941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42"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اذيت</w:t>
            </w:r>
            <w:r w:rsidR="000F54DA" w:rsidRPr="006C0FF3">
              <w:rPr>
                <w:rStyle w:val="Hyperlink"/>
                <w:noProof/>
                <w:rtl/>
                <w:lang w:bidi="fa-IR"/>
              </w:rPr>
              <w:t xml:space="preserve"> </w:t>
            </w:r>
            <w:r w:rsidR="000F54DA" w:rsidRPr="006C0FF3">
              <w:rPr>
                <w:rStyle w:val="Hyperlink"/>
                <w:rFonts w:hint="eastAsia"/>
                <w:noProof/>
                <w:rtl/>
                <w:lang w:bidi="fa-IR"/>
              </w:rPr>
              <w:t>ككها</w:t>
            </w:r>
            <w:r w:rsidR="000F54DA" w:rsidRPr="006C0FF3">
              <w:rPr>
                <w:rStyle w:val="Hyperlink"/>
                <w:noProof/>
                <w:rtl/>
                <w:lang w:bidi="fa-IR"/>
              </w:rPr>
              <w:t xml:space="preserve"> </w:t>
            </w:r>
            <w:r w:rsidR="000F54DA" w:rsidRPr="006C0FF3">
              <w:rPr>
                <w:rStyle w:val="Hyperlink"/>
                <w:rFonts w:hint="eastAsia"/>
                <w:noProof/>
                <w:rtl/>
                <w:lang w:bidi="fa-IR"/>
              </w:rPr>
              <w:t>تعويذ</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ككها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383515942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43"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درد</w:t>
            </w:r>
            <w:r w:rsidR="000F54DA" w:rsidRPr="006C0FF3">
              <w:rPr>
                <w:rStyle w:val="Hyperlink"/>
                <w:noProof/>
                <w:rtl/>
                <w:lang w:bidi="fa-IR"/>
              </w:rPr>
              <w:t xml:space="preserve"> </w:t>
            </w:r>
            <w:r w:rsidR="000F54DA" w:rsidRPr="006C0FF3">
              <w:rPr>
                <w:rStyle w:val="Hyperlink"/>
                <w:rFonts w:hint="eastAsia"/>
                <w:noProof/>
                <w:rtl/>
                <w:lang w:bidi="fa-IR"/>
              </w:rPr>
              <w:t>سر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383515943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44"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بوى</w:t>
            </w:r>
            <w:r w:rsidR="000F54DA" w:rsidRPr="006C0FF3">
              <w:rPr>
                <w:rStyle w:val="Hyperlink"/>
                <w:noProof/>
                <w:rtl/>
                <w:lang w:bidi="fa-IR"/>
              </w:rPr>
              <w:t xml:space="preserve"> </w:t>
            </w:r>
            <w:r w:rsidR="000F54DA" w:rsidRPr="006C0FF3">
              <w:rPr>
                <w:rStyle w:val="Hyperlink"/>
                <w:rFonts w:hint="eastAsia"/>
                <w:noProof/>
                <w:rtl/>
                <w:lang w:bidi="fa-IR"/>
              </w:rPr>
              <w:t>بد</w:t>
            </w:r>
            <w:r w:rsidR="000F54DA" w:rsidRPr="006C0FF3">
              <w:rPr>
                <w:rStyle w:val="Hyperlink"/>
                <w:noProof/>
                <w:rtl/>
                <w:lang w:bidi="fa-IR"/>
              </w:rPr>
              <w:t xml:space="preserve"> </w:t>
            </w:r>
            <w:r w:rsidR="000F54DA" w:rsidRPr="006C0FF3">
              <w:rPr>
                <w:rStyle w:val="Hyperlink"/>
                <w:rFonts w:hint="eastAsia"/>
                <w:noProof/>
                <w:rtl/>
                <w:lang w:bidi="fa-IR"/>
              </w:rPr>
              <w:t>دهان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383515944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45"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حجاب</w:t>
            </w:r>
            <w:r w:rsidR="000F54DA" w:rsidRPr="006C0FF3">
              <w:rPr>
                <w:rStyle w:val="Hyperlink"/>
                <w:noProof/>
                <w:rtl/>
                <w:lang w:bidi="fa-IR"/>
              </w:rPr>
              <w:t xml:space="preserve"> </w:t>
            </w:r>
            <w:r w:rsidR="000F54DA" w:rsidRPr="006C0FF3">
              <w:rPr>
                <w:rStyle w:val="Hyperlink"/>
                <w:rFonts w:hint="eastAsia"/>
                <w:noProof/>
                <w:rtl/>
                <w:lang w:bidi="fa-IR"/>
              </w:rPr>
              <w:t>موسى</w:t>
            </w:r>
            <w:r w:rsidR="000F54DA" w:rsidRPr="006C0FF3">
              <w:rPr>
                <w:rStyle w:val="Hyperlink"/>
                <w:noProof/>
                <w:rtl/>
                <w:lang w:bidi="fa-IR"/>
              </w:rPr>
              <w:t xml:space="preserve"> </w:t>
            </w:r>
            <w:r w:rsidR="000F54DA" w:rsidRPr="006C0FF3">
              <w:rPr>
                <w:rStyle w:val="Hyperlink"/>
                <w:rFonts w:hint="eastAsia"/>
                <w:noProof/>
                <w:rtl/>
                <w:lang w:bidi="fa-IR"/>
              </w:rPr>
              <w:t>بن</w:t>
            </w:r>
            <w:r w:rsidR="000F54DA" w:rsidRPr="006C0FF3">
              <w:rPr>
                <w:rStyle w:val="Hyperlink"/>
                <w:noProof/>
                <w:rtl/>
                <w:lang w:bidi="fa-IR"/>
              </w:rPr>
              <w:t xml:space="preserve"> </w:t>
            </w:r>
            <w:r w:rsidR="000F54DA" w:rsidRPr="006C0FF3">
              <w:rPr>
                <w:rStyle w:val="Hyperlink"/>
                <w:rFonts w:hint="eastAsia"/>
                <w:noProof/>
                <w:rtl/>
                <w:lang w:bidi="fa-IR"/>
              </w:rPr>
              <w:t>جعفر</w:t>
            </w:r>
            <w:r w:rsidR="000F54DA" w:rsidRPr="006C0FF3">
              <w:rPr>
                <w:rStyle w:val="Hyperlink"/>
                <w:noProof/>
                <w:rtl/>
                <w:lang w:bidi="fa-IR"/>
              </w:rPr>
              <w:t xml:space="preserve"> </w:t>
            </w:r>
            <w:r w:rsidR="006F28BD" w:rsidRPr="006F28BD">
              <w:rPr>
                <w:rStyle w:val="libAlaemChar"/>
                <w:rFonts w:hint="eastAsia"/>
                <w:rtl/>
              </w:rPr>
              <w:t>عليه‌السلام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383515945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46"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درد</w:t>
            </w:r>
            <w:r w:rsidR="000F54DA" w:rsidRPr="006C0FF3">
              <w:rPr>
                <w:rStyle w:val="Hyperlink"/>
                <w:noProof/>
                <w:rtl/>
                <w:lang w:bidi="fa-IR"/>
              </w:rPr>
              <w:t xml:space="preserve"> </w:t>
            </w:r>
            <w:r w:rsidR="000F54DA" w:rsidRPr="006C0FF3">
              <w:rPr>
                <w:rStyle w:val="Hyperlink"/>
                <w:rFonts w:hint="eastAsia"/>
                <w:noProof/>
                <w:rtl/>
                <w:lang w:bidi="fa-IR"/>
              </w:rPr>
              <w:t>پيچش</w:t>
            </w:r>
            <w:r w:rsidR="000F54DA" w:rsidRPr="006C0FF3">
              <w:rPr>
                <w:rStyle w:val="Hyperlink"/>
                <w:noProof/>
                <w:rtl/>
                <w:lang w:bidi="fa-IR"/>
              </w:rPr>
              <w:t xml:space="preserve"> </w:t>
            </w:r>
            <w:r w:rsidR="000F54DA" w:rsidRPr="006C0FF3">
              <w:rPr>
                <w:rStyle w:val="Hyperlink"/>
                <w:rFonts w:hint="eastAsia"/>
                <w:noProof/>
                <w:rtl/>
                <w:lang w:bidi="fa-IR"/>
              </w:rPr>
              <w:t>معده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383515946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47"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تب</w:t>
            </w:r>
            <w:r w:rsidR="000F54DA" w:rsidRPr="006C0FF3">
              <w:rPr>
                <w:rStyle w:val="Hyperlink"/>
                <w:noProof/>
                <w:rtl/>
                <w:lang w:bidi="fa-IR"/>
              </w:rPr>
              <w:t xml:space="preserve"> </w:t>
            </w:r>
            <w:r w:rsidR="000F54DA" w:rsidRPr="006C0FF3">
              <w:rPr>
                <w:rStyle w:val="Hyperlink"/>
                <w:rFonts w:hint="eastAsia"/>
                <w:noProof/>
                <w:rtl/>
                <w:lang w:bidi="fa-IR"/>
              </w:rPr>
              <w:t>گاه</w:t>
            </w:r>
            <w:r w:rsidR="000F54DA" w:rsidRPr="006C0FF3">
              <w:rPr>
                <w:rStyle w:val="Hyperlink"/>
                <w:noProof/>
                <w:rtl/>
                <w:lang w:bidi="fa-IR"/>
              </w:rPr>
              <w:t xml:space="preserve"> </w:t>
            </w:r>
            <w:r w:rsidR="000F54DA" w:rsidRPr="006C0FF3">
              <w:rPr>
                <w:rStyle w:val="Hyperlink"/>
                <w:rFonts w:hint="eastAsia"/>
                <w:noProof/>
                <w:rtl/>
                <w:lang w:bidi="fa-IR"/>
              </w:rPr>
              <w:t>بگاه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383515947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48"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اسهال</w:t>
            </w:r>
            <w:r w:rsidR="000F54DA" w:rsidRPr="006C0FF3">
              <w:rPr>
                <w:rStyle w:val="Hyperlink"/>
                <w:noProof/>
                <w:rtl/>
                <w:lang w:bidi="fa-IR"/>
              </w:rPr>
              <w:t xml:space="preserve"> </w:t>
            </w:r>
            <w:r w:rsidR="000F54DA" w:rsidRPr="006C0FF3">
              <w:rPr>
                <w:rStyle w:val="Hyperlink"/>
                <w:rFonts w:hint="eastAsia"/>
                <w:noProof/>
                <w:rtl/>
                <w:lang w:bidi="fa-IR"/>
              </w:rPr>
              <w:t>خونى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383515948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49"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استخاره</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كارها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383515949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50" w:history="1">
            <w:r w:rsidR="000F54DA" w:rsidRPr="006C0FF3">
              <w:rPr>
                <w:rStyle w:val="Hyperlink"/>
                <w:rFonts w:hint="eastAsia"/>
                <w:noProof/>
                <w:rtl/>
                <w:lang w:bidi="fa-IR"/>
              </w:rPr>
              <w:t>دعائى</w:t>
            </w:r>
            <w:r w:rsidR="000F54DA" w:rsidRPr="006C0FF3">
              <w:rPr>
                <w:rStyle w:val="Hyperlink"/>
                <w:noProof/>
                <w:rtl/>
                <w:lang w:bidi="fa-IR"/>
              </w:rPr>
              <w:t xml:space="preserve"> </w:t>
            </w:r>
            <w:r w:rsidR="000F54DA" w:rsidRPr="006C0FF3">
              <w:rPr>
                <w:rStyle w:val="Hyperlink"/>
                <w:rFonts w:hint="eastAsia"/>
                <w:noProof/>
                <w:rtl/>
                <w:lang w:bidi="fa-IR"/>
              </w:rPr>
              <w:t>بسيار</w:t>
            </w:r>
            <w:r w:rsidR="000F54DA" w:rsidRPr="006C0FF3">
              <w:rPr>
                <w:rStyle w:val="Hyperlink"/>
                <w:noProof/>
                <w:rtl/>
                <w:lang w:bidi="fa-IR"/>
              </w:rPr>
              <w:t xml:space="preserve"> </w:t>
            </w:r>
            <w:r w:rsidR="000F54DA" w:rsidRPr="006C0FF3">
              <w:rPr>
                <w:rStyle w:val="Hyperlink"/>
                <w:rFonts w:hint="eastAsia"/>
                <w:noProof/>
                <w:rtl/>
                <w:lang w:bidi="fa-IR"/>
              </w:rPr>
              <w:t>مفيد</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غروب</w:t>
            </w:r>
            <w:r w:rsidR="000F54DA" w:rsidRPr="006C0FF3">
              <w:rPr>
                <w:rStyle w:val="Hyperlink"/>
                <w:noProof/>
                <w:rtl/>
                <w:lang w:bidi="fa-IR"/>
              </w:rPr>
              <w:t xml:space="preserve"> </w:t>
            </w:r>
            <w:r w:rsidR="000F54DA" w:rsidRPr="006C0FF3">
              <w:rPr>
                <w:rStyle w:val="Hyperlink"/>
                <w:rFonts w:hint="eastAsia"/>
                <w:noProof/>
                <w:rtl/>
                <w:lang w:bidi="fa-IR"/>
              </w:rPr>
              <w:t>آفتاب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383515950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51"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مسافرت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383515951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39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52"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سفر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383515952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53"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تنهايى</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سفر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383515953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54" w:history="1">
            <w:r w:rsidR="000F54DA" w:rsidRPr="006C0FF3">
              <w:rPr>
                <w:rStyle w:val="Hyperlink"/>
                <w:rFonts w:hint="eastAsia"/>
                <w:noProof/>
                <w:rtl/>
                <w:lang w:bidi="fa-IR"/>
              </w:rPr>
              <w:t>نشانه</w:t>
            </w:r>
            <w:r w:rsidR="000F54DA" w:rsidRPr="006C0FF3">
              <w:rPr>
                <w:rStyle w:val="Hyperlink"/>
                <w:noProof/>
                <w:rtl/>
                <w:lang w:bidi="fa-IR"/>
              </w:rPr>
              <w:t xml:space="preserve"> </w:t>
            </w:r>
            <w:r w:rsidR="000F54DA" w:rsidRPr="006C0FF3">
              <w:rPr>
                <w:rStyle w:val="Hyperlink"/>
                <w:rFonts w:hint="eastAsia"/>
                <w:noProof/>
                <w:rtl/>
                <w:lang w:bidi="fa-IR"/>
              </w:rPr>
              <w:t>هاى</w:t>
            </w:r>
            <w:r w:rsidR="000F54DA" w:rsidRPr="006C0FF3">
              <w:rPr>
                <w:rStyle w:val="Hyperlink"/>
                <w:noProof/>
                <w:rtl/>
                <w:lang w:bidi="fa-IR"/>
              </w:rPr>
              <w:t xml:space="preserve"> </w:t>
            </w:r>
            <w:r w:rsidR="000F54DA" w:rsidRPr="006C0FF3">
              <w:rPr>
                <w:rStyle w:val="Hyperlink"/>
                <w:rFonts w:hint="eastAsia"/>
                <w:noProof/>
                <w:rtl/>
                <w:lang w:bidi="fa-IR"/>
              </w:rPr>
              <w:t>شوم</w:t>
            </w:r>
            <w:r w:rsidR="000F54DA" w:rsidRPr="006C0FF3">
              <w:rPr>
                <w:rStyle w:val="Hyperlink"/>
                <w:noProof/>
                <w:rtl/>
                <w:lang w:bidi="fa-IR"/>
              </w:rPr>
              <w:t xml:space="preserve"> </w:t>
            </w:r>
            <w:r w:rsidR="000F54DA" w:rsidRPr="006C0FF3">
              <w:rPr>
                <w:rStyle w:val="Hyperlink"/>
                <w:rFonts w:hint="eastAsia"/>
                <w:noProof/>
                <w:rtl/>
                <w:lang w:bidi="fa-IR"/>
              </w:rPr>
              <w:t>بودن</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مسافرت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383515954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55"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سوار</w:t>
            </w:r>
            <w:r w:rsidR="000F54DA" w:rsidRPr="006C0FF3">
              <w:rPr>
                <w:rStyle w:val="Hyperlink"/>
                <w:noProof/>
                <w:rtl/>
                <w:lang w:bidi="fa-IR"/>
              </w:rPr>
              <w:t xml:space="preserve"> </w:t>
            </w:r>
            <w:r w:rsidR="000F54DA" w:rsidRPr="006C0FF3">
              <w:rPr>
                <w:rStyle w:val="Hyperlink"/>
                <w:rFonts w:hint="eastAsia"/>
                <w:noProof/>
                <w:rtl/>
                <w:lang w:bidi="fa-IR"/>
              </w:rPr>
              <w:t>شدن</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وسيله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383515955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56"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روزى</w:t>
            </w:r>
            <w:r w:rsidR="000F54DA" w:rsidRPr="006C0FF3">
              <w:rPr>
                <w:rStyle w:val="Hyperlink"/>
                <w:noProof/>
                <w:rtl/>
                <w:lang w:bidi="fa-IR"/>
              </w:rPr>
              <w:t xml:space="preserve"> </w:t>
            </w:r>
            <w:r w:rsidR="000F54DA" w:rsidRPr="006C0FF3">
              <w:rPr>
                <w:rStyle w:val="Hyperlink"/>
                <w:rFonts w:hint="eastAsia"/>
                <w:noProof/>
                <w:rtl/>
                <w:lang w:bidi="fa-IR"/>
              </w:rPr>
              <w:t>بعد</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نماز</w:t>
            </w:r>
            <w:r w:rsidR="000F54DA" w:rsidRPr="006C0FF3">
              <w:rPr>
                <w:rStyle w:val="Hyperlink"/>
                <w:noProof/>
                <w:rtl/>
                <w:lang w:bidi="fa-IR"/>
              </w:rPr>
              <w:t xml:space="preserve"> </w:t>
            </w:r>
            <w:r w:rsidR="000F54DA" w:rsidRPr="006C0FF3">
              <w:rPr>
                <w:rStyle w:val="Hyperlink"/>
                <w:rFonts w:hint="eastAsia"/>
                <w:noProof/>
                <w:rtl/>
                <w:lang w:bidi="fa-IR"/>
              </w:rPr>
              <w:t>صبح</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383515956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57"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درماندگى</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شغل</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حرفه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383515957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58"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سختى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ناگوارى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383515958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59"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زدودن</w:t>
            </w:r>
            <w:r w:rsidR="000F54DA" w:rsidRPr="006C0FF3">
              <w:rPr>
                <w:rStyle w:val="Hyperlink"/>
                <w:noProof/>
                <w:rtl/>
                <w:lang w:bidi="fa-IR"/>
              </w:rPr>
              <w:t xml:space="preserve"> </w:t>
            </w:r>
            <w:r w:rsidR="000F54DA" w:rsidRPr="006C0FF3">
              <w:rPr>
                <w:rStyle w:val="Hyperlink"/>
                <w:rFonts w:hint="eastAsia"/>
                <w:noProof/>
                <w:rtl/>
                <w:lang w:bidi="fa-IR"/>
              </w:rPr>
              <w:t>ترس</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غم</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اندوه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383515959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60" w:history="1">
            <w:r w:rsidR="000F54DA" w:rsidRPr="006C0FF3">
              <w:rPr>
                <w:rStyle w:val="Hyperlink"/>
                <w:rFonts w:hint="eastAsia"/>
                <w:noProof/>
                <w:rtl/>
                <w:lang w:bidi="fa-IR"/>
              </w:rPr>
              <w:t>دعايى</w:t>
            </w:r>
            <w:r w:rsidR="000F54DA" w:rsidRPr="006C0FF3">
              <w:rPr>
                <w:rStyle w:val="Hyperlink"/>
                <w:noProof/>
                <w:rtl/>
                <w:lang w:bidi="fa-IR"/>
              </w:rPr>
              <w:t xml:space="preserve"> </w:t>
            </w:r>
            <w:r w:rsidR="000F54DA" w:rsidRPr="006C0FF3">
              <w:rPr>
                <w:rStyle w:val="Hyperlink"/>
                <w:rFonts w:hint="eastAsia"/>
                <w:noProof/>
                <w:rtl/>
                <w:lang w:bidi="fa-IR"/>
              </w:rPr>
              <w:t>مفيد</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اداى</w:t>
            </w:r>
            <w:r w:rsidR="000F54DA" w:rsidRPr="006C0FF3">
              <w:rPr>
                <w:rStyle w:val="Hyperlink"/>
                <w:noProof/>
                <w:rtl/>
                <w:lang w:bidi="fa-IR"/>
              </w:rPr>
              <w:t xml:space="preserve"> </w:t>
            </w:r>
            <w:r w:rsidR="000F54DA" w:rsidRPr="006C0FF3">
              <w:rPr>
                <w:rStyle w:val="Hyperlink"/>
                <w:rFonts w:hint="eastAsia"/>
                <w:noProof/>
                <w:rtl/>
                <w:lang w:bidi="fa-IR"/>
              </w:rPr>
              <w:t>قرض</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383515960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61"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سريع</w:t>
            </w:r>
            <w:r w:rsidR="000F54DA" w:rsidRPr="006C0FF3">
              <w:rPr>
                <w:rStyle w:val="Hyperlink"/>
                <w:noProof/>
                <w:rtl/>
                <w:lang w:bidi="fa-IR"/>
              </w:rPr>
              <w:t xml:space="preserve"> </w:t>
            </w:r>
            <w:r w:rsidR="000F54DA" w:rsidRPr="006C0FF3">
              <w:rPr>
                <w:rStyle w:val="Hyperlink"/>
                <w:rFonts w:hint="eastAsia"/>
                <w:noProof/>
                <w:rtl/>
                <w:lang w:bidi="fa-IR"/>
              </w:rPr>
              <w:t>الاجابة</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كاظم</w:t>
            </w:r>
            <w:r w:rsidR="000F54DA" w:rsidRPr="006C0FF3">
              <w:rPr>
                <w:rStyle w:val="Hyperlink"/>
                <w:noProof/>
                <w:rtl/>
                <w:lang w:bidi="fa-IR"/>
              </w:rPr>
              <w:t xml:space="preserve"> </w:t>
            </w:r>
            <w:r w:rsidR="006F28BD" w:rsidRPr="006F28BD">
              <w:rPr>
                <w:rStyle w:val="libAlaemChar"/>
                <w:rFonts w:hint="eastAsia"/>
                <w:rtl/>
              </w:rPr>
              <w:t>عليه‌السلام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383515961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62"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تراشيدن</w:t>
            </w:r>
            <w:r w:rsidR="000F54DA" w:rsidRPr="006C0FF3">
              <w:rPr>
                <w:rStyle w:val="Hyperlink"/>
                <w:noProof/>
                <w:rtl/>
                <w:lang w:bidi="fa-IR"/>
              </w:rPr>
              <w:t xml:space="preserve"> </w:t>
            </w:r>
            <w:r w:rsidR="000F54DA" w:rsidRPr="006C0FF3">
              <w:rPr>
                <w:rStyle w:val="Hyperlink"/>
                <w:rFonts w:hint="eastAsia"/>
                <w:noProof/>
                <w:rtl/>
                <w:lang w:bidi="fa-IR"/>
              </w:rPr>
              <w:t>موى</w:t>
            </w:r>
            <w:r w:rsidR="000F54DA" w:rsidRPr="006C0FF3">
              <w:rPr>
                <w:rStyle w:val="Hyperlink"/>
                <w:noProof/>
                <w:rtl/>
                <w:lang w:bidi="fa-IR"/>
              </w:rPr>
              <w:t xml:space="preserve"> </w:t>
            </w:r>
            <w:r w:rsidR="000F54DA" w:rsidRPr="006C0FF3">
              <w:rPr>
                <w:rStyle w:val="Hyperlink"/>
                <w:rFonts w:hint="eastAsia"/>
                <w:noProof/>
                <w:rtl/>
                <w:lang w:bidi="fa-IR"/>
              </w:rPr>
              <w:t>سر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383515962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63"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غذا</w:t>
            </w:r>
            <w:r w:rsidR="000F54DA" w:rsidRPr="006C0FF3">
              <w:rPr>
                <w:rStyle w:val="Hyperlink"/>
                <w:noProof/>
                <w:rtl/>
                <w:lang w:bidi="fa-IR"/>
              </w:rPr>
              <w:t xml:space="preserve"> </w:t>
            </w:r>
            <w:r w:rsidR="000F54DA" w:rsidRPr="006C0FF3">
              <w:rPr>
                <w:rStyle w:val="Hyperlink"/>
                <w:rFonts w:hint="eastAsia"/>
                <w:noProof/>
                <w:rtl/>
                <w:lang w:bidi="fa-IR"/>
              </w:rPr>
              <w:t>خوردن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383515963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64"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پوشيدن</w:t>
            </w:r>
            <w:r w:rsidR="000F54DA" w:rsidRPr="006C0FF3">
              <w:rPr>
                <w:rStyle w:val="Hyperlink"/>
                <w:noProof/>
                <w:rtl/>
                <w:lang w:bidi="fa-IR"/>
              </w:rPr>
              <w:t xml:space="preserve"> </w:t>
            </w:r>
            <w:r w:rsidR="000F54DA" w:rsidRPr="006C0FF3">
              <w:rPr>
                <w:rStyle w:val="Hyperlink"/>
                <w:rFonts w:hint="eastAsia"/>
                <w:noProof/>
                <w:rtl/>
                <w:lang w:bidi="fa-IR"/>
              </w:rPr>
              <w:t>لباس</w:t>
            </w:r>
            <w:r w:rsidR="000F54DA" w:rsidRPr="006C0FF3">
              <w:rPr>
                <w:rStyle w:val="Hyperlink"/>
                <w:noProof/>
                <w:rtl/>
                <w:lang w:bidi="fa-IR"/>
              </w:rPr>
              <w:t xml:space="preserve"> </w:t>
            </w:r>
            <w:r w:rsidR="000F54DA" w:rsidRPr="006C0FF3">
              <w:rPr>
                <w:rStyle w:val="Hyperlink"/>
                <w:rFonts w:hint="eastAsia"/>
                <w:noProof/>
                <w:rtl/>
                <w:lang w:bidi="fa-IR"/>
              </w:rPr>
              <w:t>نو</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383515964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65"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جامعى</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دنيا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آخرت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383515965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5966" w:history="1">
            <w:r w:rsidR="000F54DA" w:rsidRPr="006C0FF3">
              <w:rPr>
                <w:rStyle w:val="Hyperlink"/>
                <w:rFonts w:hint="eastAsia"/>
                <w:noProof/>
                <w:rtl/>
                <w:lang w:bidi="fa-IR"/>
              </w:rPr>
              <w:t>ادعيه</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رضا</w:t>
            </w:r>
            <w:r w:rsidR="000F54DA" w:rsidRPr="006C0FF3">
              <w:rPr>
                <w:rStyle w:val="Hyperlink"/>
                <w:noProof/>
                <w:rtl/>
                <w:lang w:bidi="fa-IR"/>
              </w:rPr>
              <w:t xml:space="preserve"> </w:t>
            </w:r>
            <w:r w:rsidR="006F28BD" w:rsidRPr="006F28BD">
              <w:rPr>
                <w:rStyle w:val="libAlaemChar"/>
                <w:rFonts w:hint="eastAsia"/>
                <w:rtl/>
              </w:rPr>
              <w:t>عليه‌السلام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383515966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67"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قنوت</w:t>
            </w:r>
            <w:r w:rsidR="000F54DA" w:rsidRPr="006C0FF3">
              <w:rPr>
                <w:rStyle w:val="Hyperlink"/>
                <w:noProof/>
                <w:rtl/>
                <w:lang w:bidi="fa-IR"/>
              </w:rPr>
              <w:t xml:space="preserve"> </w:t>
            </w:r>
            <w:r w:rsidR="000F54DA" w:rsidRPr="006C0FF3">
              <w:rPr>
                <w:rStyle w:val="Hyperlink"/>
                <w:rFonts w:hint="eastAsia"/>
                <w:noProof/>
                <w:rtl/>
                <w:lang w:bidi="fa-IR"/>
              </w:rPr>
              <w:t>نماز</w:t>
            </w:r>
            <w:r w:rsidR="000F54DA" w:rsidRPr="006C0FF3">
              <w:rPr>
                <w:rStyle w:val="Hyperlink"/>
                <w:noProof/>
                <w:rtl/>
                <w:lang w:bidi="fa-IR"/>
              </w:rPr>
              <w:t xml:space="preserve"> </w:t>
            </w:r>
            <w:r w:rsidR="000F54DA" w:rsidRPr="006C0FF3">
              <w:rPr>
                <w:rStyle w:val="Hyperlink"/>
                <w:rFonts w:hint="eastAsia"/>
                <w:noProof/>
                <w:rtl/>
                <w:lang w:bidi="fa-IR"/>
              </w:rPr>
              <w:t>وتر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383515967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68"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تعقيب</w:t>
            </w:r>
            <w:r w:rsidR="000F54DA" w:rsidRPr="006C0FF3">
              <w:rPr>
                <w:rStyle w:val="Hyperlink"/>
                <w:noProof/>
                <w:rtl/>
                <w:lang w:bidi="fa-IR"/>
              </w:rPr>
              <w:t xml:space="preserve"> </w:t>
            </w:r>
            <w:r w:rsidR="000F54DA" w:rsidRPr="006C0FF3">
              <w:rPr>
                <w:rStyle w:val="Hyperlink"/>
                <w:rFonts w:hint="eastAsia"/>
                <w:noProof/>
                <w:rtl/>
                <w:lang w:bidi="fa-IR"/>
              </w:rPr>
              <w:t>نماز</w:t>
            </w:r>
            <w:r w:rsidR="000F54DA" w:rsidRPr="006C0FF3">
              <w:rPr>
                <w:rStyle w:val="Hyperlink"/>
                <w:noProof/>
                <w:rtl/>
                <w:lang w:bidi="fa-IR"/>
              </w:rPr>
              <w:t xml:space="preserve"> </w:t>
            </w:r>
            <w:r w:rsidR="000F54DA" w:rsidRPr="006C0FF3">
              <w:rPr>
                <w:rStyle w:val="Hyperlink"/>
                <w:rFonts w:hint="eastAsia"/>
                <w:noProof/>
                <w:rtl/>
                <w:lang w:bidi="fa-IR"/>
              </w:rPr>
              <w:t>صبح</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اسم</w:t>
            </w:r>
            <w:r w:rsidR="000F54DA" w:rsidRPr="006C0FF3">
              <w:rPr>
                <w:rStyle w:val="Hyperlink"/>
                <w:noProof/>
                <w:rtl/>
                <w:lang w:bidi="fa-IR"/>
              </w:rPr>
              <w:t xml:space="preserve"> </w:t>
            </w:r>
            <w:r w:rsidR="000F54DA" w:rsidRPr="006C0FF3">
              <w:rPr>
                <w:rStyle w:val="Hyperlink"/>
                <w:rFonts w:hint="eastAsia"/>
                <w:noProof/>
                <w:rtl/>
                <w:lang w:bidi="fa-IR"/>
              </w:rPr>
              <w:t>اعظم</w:t>
            </w:r>
            <w:r w:rsidR="000F54DA" w:rsidRPr="006C0FF3">
              <w:rPr>
                <w:rStyle w:val="Hyperlink"/>
                <w:noProof/>
                <w:rtl/>
                <w:lang w:bidi="fa-IR"/>
              </w:rPr>
              <w:t xml:space="preserve"> </w:t>
            </w:r>
            <w:r w:rsidR="000F54DA" w:rsidRPr="006C0FF3">
              <w:rPr>
                <w:rStyle w:val="Hyperlink"/>
                <w:rFonts w:hint="eastAsia"/>
                <w:noProof/>
                <w:rtl/>
                <w:lang w:bidi="fa-IR"/>
              </w:rPr>
              <w:t>الهى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383515968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69"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نماز</w:t>
            </w:r>
            <w:r w:rsidR="000F54DA" w:rsidRPr="006C0FF3">
              <w:rPr>
                <w:rStyle w:val="Hyperlink"/>
                <w:noProof/>
                <w:rtl/>
                <w:lang w:bidi="fa-IR"/>
              </w:rPr>
              <w:t xml:space="preserve"> </w:t>
            </w:r>
            <w:r w:rsidR="000F54DA" w:rsidRPr="006C0FF3">
              <w:rPr>
                <w:rStyle w:val="Hyperlink"/>
                <w:rFonts w:hint="eastAsia"/>
                <w:noProof/>
                <w:rtl/>
                <w:lang w:bidi="fa-IR"/>
              </w:rPr>
              <w:t>استسقاء</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383515969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70"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غم</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اندوه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383515970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71"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بلا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383515971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72"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قضاء</w:t>
            </w:r>
            <w:r w:rsidR="000F54DA" w:rsidRPr="006C0FF3">
              <w:rPr>
                <w:rStyle w:val="Hyperlink"/>
                <w:noProof/>
                <w:rtl/>
                <w:lang w:bidi="fa-IR"/>
              </w:rPr>
              <w:t xml:space="preserve"> </w:t>
            </w:r>
            <w:r w:rsidR="000F54DA" w:rsidRPr="006C0FF3">
              <w:rPr>
                <w:rStyle w:val="Hyperlink"/>
                <w:rFonts w:hint="eastAsia"/>
                <w:noProof/>
                <w:rtl/>
                <w:lang w:bidi="fa-IR"/>
              </w:rPr>
              <w:t>حوائج</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383515972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73"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قضاء</w:t>
            </w:r>
            <w:r w:rsidR="000F54DA" w:rsidRPr="006C0FF3">
              <w:rPr>
                <w:rStyle w:val="Hyperlink"/>
                <w:noProof/>
                <w:rtl/>
                <w:lang w:bidi="fa-IR"/>
              </w:rPr>
              <w:t xml:space="preserve"> </w:t>
            </w:r>
            <w:r w:rsidR="000F54DA" w:rsidRPr="006C0FF3">
              <w:rPr>
                <w:rStyle w:val="Hyperlink"/>
                <w:rFonts w:hint="eastAsia"/>
                <w:noProof/>
                <w:rtl/>
                <w:lang w:bidi="fa-IR"/>
              </w:rPr>
              <w:t>حوائج</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توسل</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قرآن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383515973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74"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اداء</w:t>
            </w:r>
            <w:r w:rsidR="000F54DA" w:rsidRPr="006C0FF3">
              <w:rPr>
                <w:rStyle w:val="Hyperlink"/>
                <w:noProof/>
                <w:rtl/>
                <w:lang w:bidi="fa-IR"/>
              </w:rPr>
              <w:t xml:space="preserve"> </w:t>
            </w:r>
            <w:r w:rsidR="000F54DA" w:rsidRPr="006C0FF3">
              <w:rPr>
                <w:rStyle w:val="Hyperlink"/>
                <w:rFonts w:hint="eastAsia"/>
                <w:noProof/>
                <w:rtl/>
                <w:lang w:bidi="fa-IR"/>
              </w:rPr>
              <w:t>دين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383515974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75"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پوشيده</w:t>
            </w:r>
            <w:r w:rsidR="000F54DA" w:rsidRPr="006C0FF3">
              <w:rPr>
                <w:rStyle w:val="Hyperlink"/>
                <w:noProof/>
                <w:rtl/>
                <w:lang w:bidi="fa-IR"/>
              </w:rPr>
              <w:t xml:space="preserve"> </w:t>
            </w:r>
            <w:r w:rsidR="000F54DA" w:rsidRPr="006C0FF3">
              <w:rPr>
                <w:rStyle w:val="Hyperlink"/>
                <w:rFonts w:hint="eastAsia"/>
                <w:noProof/>
                <w:rtl/>
                <w:lang w:bidi="fa-IR"/>
              </w:rPr>
              <w:t>ماندن</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دشمنان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383515975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76"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دررفع</w:t>
            </w:r>
            <w:r w:rsidR="000F54DA" w:rsidRPr="006C0FF3">
              <w:rPr>
                <w:rStyle w:val="Hyperlink"/>
                <w:noProof/>
                <w:rtl/>
                <w:lang w:bidi="fa-IR"/>
              </w:rPr>
              <w:t xml:space="preserve"> </w:t>
            </w:r>
            <w:r w:rsidR="000F54DA" w:rsidRPr="006C0FF3">
              <w:rPr>
                <w:rStyle w:val="Hyperlink"/>
                <w:rFonts w:hint="eastAsia"/>
                <w:noProof/>
                <w:rtl/>
                <w:lang w:bidi="fa-IR"/>
              </w:rPr>
              <w:t>شر</w:t>
            </w:r>
            <w:r w:rsidR="000F54DA" w:rsidRPr="006C0FF3">
              <w:rPr>
                <w:rStyle w:val="Hyperlink"/>
                <w:noProof/>
                <w:rtl/>
                <w:lang w:bidi="fa-IR"/>
              </w:rPr>
              <w:t xml:space="preserve"> </w:t>
            </w:r>
            <w:r w:rsidR="000F54DA" w:rsidRPr="006C0FF3">
              <w:rPr>
                <w:rStyle w:val="Hyperlink"/>
                <w:rFonts w:hint="eastAsia"/>
                <w:noProof/>
                <w:rtl/>
                <w:lang w:bidi="fa-IR"/>
              </w:rPr>
              <w:t>دشمنان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383515976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49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77" w:history="1">
            <w:r w:rsidR="000F54DA" w:rsidRPr="006C0FF3">
              <w:rPr>
                <w:rStyle w:val="Hyperlink"/>
                <w:rFonts w:hint="eastAsia"/>
                <w:noProof/>
                <w:rtl/>
                <w:lang w:bidi="fa-IR"/>
              </w:rPr>
              <w:t>تعويذى</w:t>
            </w:r>
            <w:r w:rsidR="000F54DA" w:rsidRPr="006C0FF3">
              <w:rPr>
                <w:rStyle w:val="Hyperlink"/>
                <w:noProof/>
                <w:rtl/>
                <w:lang w:bidi="fa-IR"/>
              </w:rPr>
              <w:t xml:space="preserve"> </w:t>
            </w:r>
            <w:r w:rsidR="000F54DA" w:rsidRPr="006C0FF3">
              <w:rPr>
                <w:rStyle w:val="Hyperlink"/>
                <w:noProof/>
                <w:vertAlign w:val="superscript"/>
                <w:rtl/>
                <w:lang w:bidi="fa-IR"/>
              </w:rPr>
              <w:t>(152)</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دشمن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بلا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حفظ</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شيطان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383515977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78"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دشمن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383515978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79"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تعويذ</w:t>
            </w:r>
            <w:r w:rsidR="000F54DA" w:rsidRPr="006C0FF3">
              <w:rPr>
                <w:rStyle w:val="Hyperlink"/>
                <w:noProof/>
                <w:rtl/>
                <w:lang w:bidi="fa-IR"/>
              </w:rPr>
              <w:t xml:space="preserve"> </w:t>
            </w:r>
            <w:r w:rsidR="000F54DA" w:rsidRPr="006C0FF3">
              <w:rPr>
                <w:rStyle w:val="Hyperlink"/>
                <w:rFonts w:hint="eastAsia"/>
                <w:noProof/>
                <w:rtl/>
                <w:lang w:bidi="fa-IR"/>
              </w:rPr>
              <w:t>هر</w:t>
            </w:r>
            <w:r w:rsidR="000F54DA" w:rsidRPr="006C0FF3">
              <w:rPr>
                <w:rStyle w:val="Hyperlink"/>
                <w:noProof/>
                <w:rtl/>
                <w:lang w:bidi="fa-IR"/>
              </w:rPr>
              <w:t xml:space="preserve"> </w:t>
            </w:r>
            <w:r w:rsidR="000F54DA" w:rsidRPr="006C0FF3">
              <w:rPr>
                <w:rStyle w:val="Hyperlink"/>
                <w:rFonts w:hint="eastAsia"/>
                <w:noProof/>
                <w:rtl/>
                <w:lang w:bidi="fa-IR"/>
              </w:rPr>
              <w:t>درد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383515979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80"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تمامى</w:t>
            </w:r>
            <w:r w:rsidR="000F54DA" w:rsidRPr="006C0FF3">
              <w:rPr>
                <w:rStyle w:val="Hyperlink"/>
                <w:noProof/>
                <w:rtl/>
                <w:lang w:bidi="fa-IR"/>
              </w:rPr>
              <w:t xml:space="preserve"> </w:t>
            </w:r>
            <w:r w:rsidR="000F54DA" w:rsidRPr="006C0FF3">
              <w:rPr>
                <w:rStyle w:val="Hyperlink"/>
                <w:rFonts w:hint="eastAsia"/>
                <w:noProof/>
                <w:rtl/>
                <w:lang w:bidi="fa-IR"/>
              </w:rPr>
              <w:t>بيماريها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383515980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81"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درد</w:t>
            </w:r>
            <w:r w:rsidR="000F54DA" w:rsidRPr="006C0FF3">
              <w:rPr>
                <w:rStyle w:val="Hyperlink"/>
                <w:noProof/>
                <w:rtl/>
                <w:lang w:bidi="fa-IR"/>
              </w:rPr>
              <w:t xml:space="preserve"> </w:t>
            </w:r>
            <w:r w:rsidR="000F54DA" w:rsidRPr="006C0FF3">
              <w:rPr>
                <w:rStyle w:val="Hyperlink"/>
                <w:rFonts w:hint="eastAsia"/>
                <w:noProof/>
                <w:rtl/>
                <w:lang w:bidi="fa-IR"/>
              </w:rPr>
              <w:t>تب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383515981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82"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بيمارى</w:t>
            </w:r>
            <w:r w:rsidR="000F54DA" w:rsidRPr="006C0FF3">
              <w:rPr>
                <w:rStyle w:val="Hyperlink"/>
                <w:noProof/>
                <w:rtl/>
                <w:lang w:bidi="fa-IR"/>
              </w:rPr>
              <w:t xml:space="preserve"> </w:t>
            </w:r>
            <w:r w:rsidR="000F54DA" w:rsidRPr="006C0FF3">
              <w:rPr>
                <w:rStyle w:val="Hyperlink"/>
                <w:rFonts w:hint="eastAsia"/>
                <w:noProof/>
                <w:rtl/>
                <w:lang w:bidi="fa-IR"/>
              </w:rPr>
              <w:t>ثالول</w:t>
            </w:r>
            <w:r w:rsidR="000F54DA" w:rsidRPr="006C0FF3">
              <w:rPr>
                <w:rStyle w:val="Hyperlink"/>
                <w:noProof/>
                <w:rtl/>
                <w:lang w:bidi="fa-IR"/>
              </w:rPr>
              <w:t xml:space="preserve"> </w:t>
            </w:r>
            <w:r w:rsidR="000F54DA" w:rsidRPr="006C0FF3">
              <w:rPr>
                <w:rStyle w:val="Hyperlink"/>
                <w:noProof/>
                <w:vertAlign w:val="superscript"/>
                <w:rtl/>
                <w:lang w:bidi="fa-IR"/>
              </w:rPr>
              <w:t>(158)</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383515982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83" w:history="1">
            <w:r w:rsidR="000F54DA" w:rsidRPr="006C0FF3">
              <w:rPr>
                <w:rStyle w:val="Hyperlink"/>
                <w:rFonts w:hint="eastAsia"/>
                <w:noProof/>
                <w:rtl/>
                <w:lang w:bidi="fa-IR"/>
              </w:rPr>
              <w:t>ايضا</w:t>
            </w:r>
            <w:r w:rsidR="000F54DA" w:rsidRPr="006C0FF3">
              <w:rPr>
                <w:rStyle w:val="Hyperlink"/>
                <w:noProof/>
                <w:rtl/>
                <w:lang w:bidi="fa-IR"/>
              </w:rPr>
              <w:t xml:space="preserve"> </w:t>
            </w:r>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ديگر</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بيمارى</w:t>
            </w:r>
            <w:r w:rsidR="000F54DA" w:rsidRPr="006C0FF3">
              <w:rPr>
                <w:rStyle w:val="Hyperlink"/>
                <w:noProof/>
                <w:rtl/>
                <w:lang w:bidi="fa-IR"/>
              </w:rPr>
              <w:t xml:space="preserve"> </w:t>
            </w:r>
            <w:r w:rsidR="000F54DA" w:rsidRPr="006C0FF3">
              <w:rPr>
                <w:rStyle w:val="Hyperlink"/>
                <w:rFonts w:hint="eastAsia"/>
                <w:noProof/>
                <w:rtl/>
                <w:lang w:bidi="fa-IR"/>
              </w:rPr>
              <w:t>ثالول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383515983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84"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بيمارى</w:t>
            </w:r>
            <w:r w:rsidR="000F54DA" w:rsidRPr="006C0FF3">
              <w:rPr>
                <w:rStyle w:val="Hyperlink"/>
                <w:noProof/>
                <w:rtl/>
                <w:lang w:bidi="fa-IR"/>
              </w:rPr>
              <w:t xml:space="preserve"> </w:t>
            </w:r>
            <w:r w:rsidR="000F54DA" w:rsidRPr="006C0FF3">
              <w:rPr>
                <w:rStyle w:val="Hyperlink"/>
                <w:rFonts w:hint="eastAsia"/>
                <w:noProof/>
                <w:rtl/>
                <w:lang w:bidi="fa-IR"/>
              </w:rPr>
              <w:t>خنازير</w:t>
            </w:r>
            <w:r w:rsidR="000F54DA" w:rsidRPr="006C0FF3">
              <w:rPr>
                <w:rStyle w:val="Hyperlink"/>
                <w:noProof/>
                <w:rtl/>
                <w:lang w:bidi="fa-IR"/>
              </w:rPr>
              <w:t xml:space="preserve"> </w:t>
            </w:r>
            <w:r w:rsidR="000F54DA" w:rsidRPr="006C0FF3">
              <w:rPr>
                <w:rStyle w:val="Hyperlink"/>
                <w:noProof/>
                <w:vertAlign w:val="superscript"/>
                <w:rtl/>
                <w:lang w:bidi="fa-IR"/>
              </w:rPr>
              <w:t>(163)</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383515984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85"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بيمارى</w:t>
            </w:r>
            <w:r w:rsidR="000F54DA" w:rsidRPr="006C0FF3">
              <w:rPr>
                <w:rStyle w:val="Hyperlink"/>
                <w:noProof/>
                <w:rtl/>
                <w:lang w:bidi="fa-IR"/>
              </w:rPr>
              <w:t xml:space="preserve"> </w:t>
            </w:r>
            <w:r w:rsidR="000F54DA" w:rsidRPr="006C0FF3">
              <w:rPr>
                <w:rStyle w:val="Hyperlink"/>
                <w:rFonts w:hint="eastAsia"/>
                <w:noProof/>
                <w:rtl/>
                <w:lang w:bidi="fa-IR"/>
              </w:rPr>
              <w:t>سل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383515985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86"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تعويذ</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زنان</w:t>
            </w:r>
            <w:r w:rsidR="000F54DA" w:rsidRPr="006C0FF3">
              <w:rPr>
                <w:rStyle w:val="Hyperlink"/>
                <w:noProof/>
                <w:rtl/>
                <w:lang w:bidi="fa-IR"/>
              </w:rPr>
              <w:t xml:space="preserve"> </w:t>
            </w:r>
            <w:r w:rsidR="000F54DA" w:rsidRPr="006C0FF3">
              <w:rPr>
                <w:rStyle w:val="Hyperlink"/>
                <w:rFonts w:hint="eastAsia"/>
                <w:noProof/>
                <w:rtl/>
                <w:lang w:bidi="fa-IR"/>
              </w:rPr>
              <w:t>حامله</w:t>
            </w:r>
            <w:r w:rsidR="000F54DA" w:rsidRPr="006C0FF3">
              <w:rPr>
                <w:rStyle w:val="Hyperlink"/>
                <w:noProof/>
                <w:rtl/>
                <w:lang w:bidi="fa-IR"/>
              </w:rPr>
              <w:t xml:space="preserve"> </w:t>
            </w:r>
            <w:r w:rsidR="000F54DA" w:rsidRPr="006C0FF3">
              <w:rPr>
                <w:rStyle w:val="Hyperlink"/>
                <w:rFonts w:hint="eastAsia"/>
                <w:noProof/>
                <w:rtl/>
                <w:lang w:bidi="fa-IR"/>
              </w:rPr>
              <w:t>درمقابل</w:t>
            </w:r>
            <w:r w:rsidR="000F54DA" w:rsidRPr="006C0FF3">
              <w:rPr>
                <w:rStyle w:val="Hyperlink"/>
                <w:noProof/>
                <w:rtl/>
                <w:lang w:bidi="fa-IR"/>
              </w:rPr>
              <w:t xml:space="preserve"> </w:t>
            </w:r>
            <w:r w:rsidR="000F54DA" w:rsidRPr="006C0FF3">
              <w:rPr>
                <w:rStyle w:val="Hyperlink"/>
                <w:rFonts w:hint="eastAsia"/>
                <w:noProof/>
                <w:rtl/>
                <w:lang w:bidi="fa-IR"/>
              </w:rPr>
              <w:t>انسانها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جنبندگان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383515986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87"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سحر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383515987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88"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عقرب</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مار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383515988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89"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رد</w:t>
            </w:r>
            <w:r w:rsidR="000F54DA" w:rsidRPr="006C0FF3">
              <w:rPr>
                <w:rStyle w:val="Hyperlink"/>
                <w:noProof/>
                <w:rtl/>
                <w:lang w:bidi="fa-IR"/>
              </w:rPr>
              <w:t xml:space="preserve"> </w:t>
            </w:r>
            <w:r w:rsidR="000F54DA" w:rsidRPr="006C0FF3">
              <w:rPr>
                <w:rStyle w:val="Hyperlink"/>
                <w:rFonts w:hint="eastAsia"/>
                <w:noProof/>
                <w:rtl/>
                <w:lang w:bidi="fa-IR"/>
              </w:rPr>
              <w:t>گمشده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383515989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90"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خروج</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منزل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383515990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91"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سفر</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خشكى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سوار</w:t>
            </w:r>
            <w:r w:rsidR="000F54DA" w:rsidRPr="006C0FF3">
              <w:rPr>
                <w:rStyle w:val="Hyperlink"/>
                <w:noProof/>
                <w:rtl/>
                <w:lang w:bidi="fa-IR"/>
              </w:rPr>
              <w:t xml:space="preserve"> </w:t>
            </w:r>
            <w:r w:rsidR="000F54DA" w:rsidRPr="006C0FF3">
              <w:rPr>
                <w:rStyle w:val="Hyperlink"/>
                <w:rFonts w:hint="eastAsia"/>
                <w:noProof/>
                <w:rtl/>
                <w:lang w:bidi="fa-IR"/>
              </w:rPr>
              <w:t>شدن</w:t>
            </w:r>
            <w:r w:rsidR="000F54DA" w:rsidRPr="006C0FF3">
              <w:rPr>
                <w:rStyle w:val="Hyperlink"/>
                <w:noProof/>
                <w:rtl/>
                <w:lang w:bidi="fa-IR"/>
              </w:rPr>
              <w:t xml:space="preserve"> </w:t>
            </w:r>
            <w:r w:rsidR="000F54DA" w:rsidRPr="006C0FF3">
              <w:rPr>
                <w:rStyle w:val="Hyperlink"/>
                <w:rFonts w:hint="eastAsia"/>
                <w:noProof/>
                <w:rtl/>
                <w:lang w:bidi="fa-IR"/>
              </w:rPr>
              <w:t>مركب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383515991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92"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بيرون</w:t>
            </w:r>
            <w:r w:rsidR="000F54DA" w:rsidRPr="006C0FF3">
              <w:rPr>
                <w:rStyle w:val="Hyperlink"/>
                <w:noProof/>
                <w:rtl/>
                <w:lang w:bidi="fa-IR"/>
              </w:rPr>
              <w:t xml:space="preserve"> </w:t>
            </w:r>
            <w:r w:rsidR="000F54DA" w:rsidRPr="006C0FF3">
              <w:rPr>
                <w:rStyle w:val="Hyperlink"/>
                <w:rFonts w:hint="eastAsia"/>
                <w:noProof/>
                <w:rtl/>
                <w:lang w:bidi="fa-IR"/>
              </w:rPr>
              <w:t>رفتن</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منزل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383515992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93"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سوار</w:t>
            </w:r>
            <w:r w:rsidR="000F54DA" w:rsidRPr="006C0FF3">
              <w:rPr>
                <w:rStyle w:val="Hyperlink"/>
                <w:noProof/>
                <w:rtl/>
                <w:lang w:bidi="fa-IR"/>
              </w:rPr>
              <w:t xml:space="preserve"> </w:t>
            </w:r>
            <w:r w:rsidR="000F54DA" w:rsidRPr="006C0FF3">
              <w:rPr>
                <w:rStyle w:val="Hyperlink"/>
                <w:rFonts w:hint="eastAsia"/>
                <w:noProof/>
                <w:rtl/>
                <w:lang w:bidi="fa-IR"/>
              </w:rPr>
              <w:t>شدن</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كشتى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383515993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94"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شكر</w:t>
            </w:r>
            <w:r w:rsidR="000F54DA" w:rsidRPr="006C0FF3">
              <w:rPr>
                <w:rStyle w:val="Hyperlink"/>
                <w:noProof/>
                <w:rtl/>
                <w:lang w:bidi="fa-IR"/>
              </w:rPr>
              <w:t xml:space="preserve"> </w:t>
            </w:r>
            <w:r w:rsidR="000F54DA" w:rsidRPr="006C0FF3">
              <w:rPr>
                <w:rStyle w:val="Hyperlink"/>
                <w:rFonts w:hint="eastAsia"/>
                <w:noProof/>
                <w:rtl/>
                <w:lang w:bidi="fa-IR"/>
              </w:rPr>
              <w:t>نعمتهاى</w:t>
            </w:r>
            <w:r w:rsidR="000F54DA" w:rsidRPr="006C0FF3">
              <w:rPr>
                <w:rStyle w:val="Hyperlink"/>
                <w:noProof/>
                <w:rtl/>
                <w:lang w:bidi="fa-IR"/>
              </w:rPr>
              <w:t xml:space="preserve"> </w:t>
            </w:r>
            <w:r w:rsidR="000F54DA" w:rsidRPr="006C0FF3">
              <w:rPr>
                <w:rStyle w:val="Hyperlink"/>
                <w:rFonts w:hint="eastAsia"/>
                <w:noProof/>
                <w:rtl/>
                <w:lang w:bidi="fa-IR"/>
              </w:rPr>
              <w:t>الهى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383515994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95"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روزى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383515995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96"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روزى</w:t>
            </w:r>
            <w:r w:rsidR="000F54DA" w:rsidRPr="006C0FF3">
              <w:rPr>
                <w:rStyle w:val="Hyperlink"/>
                <w:noProof/>
                <w:rtl/>
                <w:lang w:bidi="fa-IR"/>
              </w:rPr>
              <w:t xml:space="preserve"> </w:t>
            </w:r>
            <w:r w:rsidR="000F54DA" w:rsidRPr="006C0FF3">
              <w:rPr>
                <w:rStyle w:val="Hyperlink"/>
                <w:rFonts w:hint="eastAsia"/>
                <w:noProof/>
                <w:rtl/>
                <w:lang w:bidi="fa-IR"/>
              </w:rPr>
              <w:t>حلال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383515996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97"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طلب</w:t>
            </w:r>
            <w:r w:rsidR="000F54DA" w:rsidRPr="006C0FF3">
              <w:rPr>
                <w:rStyle w:val="Hyperlink"/>
                <w:noProof/>
                <w:rtl/>
                <w:lang w:bidi="fa-IR"/>
              </w:rPr>
              <w:t xml:space="preserve"> </w:t>
            </w:r>
            <w:r w:rsidR="000F54DA" w:rsidRPr="006C0FF3">
              <w:rPr>
                <w:rStyle w:val="Hyperlink"/>
                <w:rFonts w:hint="eastAsia"/>
                <w:noProof/>
                <w:rtl/>
                <w:lang w:bidi="fa-IR"/>
              </w:rPr>
              <w:t>امنيت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ايمان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383515997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98"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طلب</w:t>
            </w:r>
            <w:r w:rsidR="000F54DA" w:rsidRPr="006C0FF3">
              <w:rPr>
                <w:rStyle w:val="Hyperlink"/>
                <w:noProof/>
                <w:rtl/>
                <w:lang w:bidi="fa-IR"/>
              </w:rPr>
              <w:t xml:space="preserve"> </w:t>
            </w:r>
            <w:r w:rsidR="000F54DA" w:rsidRPr="006C0FF3">
              <w:rPr>
                <w:rStyle w:val="Hyperlink"/>
                <w:rFonts w:hint="eastAsia"/>
                <w:noProof/>
                <w:rtl/>
                <w:lang w:bidi="fa-IR"/>
              </w:rPr>
              <w:t>هدايت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بقاء</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383515998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5999"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چرخانيدن</w:t>
            </w:r>
            <w:r w:rsidR="000F54DA" w:rsidRPr="006C0FF3">
              <w:rPr>
                <w:rStyle w:val="Hyperlink"/>
                <w:noProof/>
                <w:rtl/>
                <w:lang w:bidi="fa-IR"/>
              </w:rPr>
              <w:t xml:space="preserve"> </w:t>
            </w:r>
            <w:r w:rsidR="000F54DA" w:rsidRPr="006C0FF3">
              <w:rPr>
                <w:rStyle w:val="Hyperlink"/>
                <w:rFonts w:hint="eastAsia"/>
                <w:noProof/>
                <w:rtl/>
                <w:lang w:bidi="fa-IR"/>
              </w:rPr>
              <w:t>تسبيحى</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تربت</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حسين</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است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383515999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59</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00" w:history="1">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چه</w:t>
            </w:r>
            <w:r w:rsidR="000F54DA" w:rsidRPr="006C0FF3">
              <w:rPr>
                <w:rStyle w:val="Hyperlink"/>
                <w:noProof/>
                <w:rtl/>
                <w:lang w:bidi="fa-IR"/>
              </w:rPr>
              <w:t xml:space="preserve"> </w:t>
            </w:r>
            <w:r w:rsidR="000F54DA" w:rsidRPr="006C0FF3">
              <w:rPr>
                <w:rStyle w:val="Hyperlink"/>
                <w:rFonts w:hint="eastAsia"/>
                <w:noProof/>
                <w:rtl/>
                <w:lang w:bidi="fa-IR"/>
              </w:rPr>
              <w:t>خداى</w:t>
            </w:r>
            <w:r w:rsidR="000F54DA" w:rsidRPr="006C0FF3">
              <w:rPr>
                <w:rStyle w:val="Hyperlink"/>
                <w:noProof/>
                <w:rtl/>
                <w:lang w:bidi="fa-IR"/>
              </w:rPr>
              <w:t xml:space="preserve"> </w:t>
            </w:r>
            <w:r w:rsidR="000F54DA" w:rsidRPr="006C0FF3">
              <w:rPr>
                <w:rStyle w:val="Hyperlink"/>
                <w:rFonts w:hint="eastAsia"/>
                <w:noProof/>
                <w:rtl/>
                <w:lang w:bidi="fa-IR"/>
              </w:rPr>
              <w:t>تبارك</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تعالى</w:t>
            </w:r>
            <w:r w:rsidR="000F54DA" w:rsidRPr="006C0FF3">
              <w:rPr>
                <w:rStyle w:val="Hyperlink"/>
                <w:noProof/>
                <w:rtl/>
                <w:lang w:bidi="fa-IR"/>
              </w:rPr>
              <w:t xml:space="preserve"> </w:t>
            </w:r>
            <w:r w:rsidR="000F54DA" w:rsidRPr="006C0FF3">
              <w:rPr>
                <w:rStyle w:val="Hyperlink"/>
                <w:rFonts w:hint="eastAsia"/>
                <w:noProof/>
                <w:rtl/>
                <w:lang w:bidi="fa-IR"/>
              </w:rPr>
              <w:t>خود</w:t>
            </w:r>
            <w:r w:rsidR="000F54DA" w:rsidRPr="006C0FF3">
              <w:rPr>
                <w:rStyle w:val="Hyperlink"/>
                <w:noProof/>
                <w:rtl/>
                <w:lang w:bidi="fa-IR"/>
              </w:rPr>
              <w:t xml:space="preserve"> </w:t>
            </w:r>
            <w:r w:rsidR="000F54DA" w:rsidRPr="006C0FF3">
              <w:rPr>
                <w:rStyle w:val="Hyperlink"/>
                <w:rFonts w:hint="eastAsia"/>
                <w:noProof/>
                <w:rtl/>
                <w:lang w:bidi="fa-IR"/>
              </w:rPr>
              <w:t>را</w:t>
            </w:r>
            <w:r w:rsidR="000F54DA" w:rsidRPr="006C0FF3">
              <w:rPr>
                <w:rStyle w:val="Hyperlink"/>
                <w:noProof/>
                <w:rtl/>
                <w:lang w:bidi="fa-IR"/>
              </w:rPr>
              <w:t xml:space="preserve"> </w:t>
            </w:r>
            <w:r w:rsidR="000F54DA" w:rsidRPr="006C0FF3">
              <w:rPr>
                <w:rStyle w:val="Hyperlink"/>
                <w:rFonts w:hint="eastAsia"/>
                <w:noProof/>
                <w:rtl/>
                <w:lang w:bidi="fa-IR"/>
              </w:rPr>
              <w:t>بدان</w:t>
            </w:r>
            <w:r w:rsidR="000F54DA" w:rsidRPr="006C0FF3">
              <w:rPr>
                <w:rStyle w:val="Hyperlink"/>
                <w:noProof/>
                <w:rtl/>
                <w:lang w:bidi="fa-IR"/>
              </w:rPr>
              <w:t xml:space="preserve"> </w:t>
            </w:r>
            <w:r w:rsidR="000F54DA" w:rsidRPr="006C0FF3">
              <w:rPr>
                <w:rStyle w:val="Hyperlink"/>
                <w:rFonts w:hint="eastAsia"/>
                <w:noProof/>
                <w:rtl/>
                <w:lang w:bidi="fa-IR"/>
              </w:rPr>
              <w:t>تمجيد</w:t>
            </w:r>
            <w:r w:rsidR="000F54DA" w:rsidRPr="006C0FF3">
              <w:rPr>
                <w:rStyle w:val="Hyperlink"/>
                <w:noProof/>
                <w:rtl/>
                <w:lang w:bidi="fa-IR"/>
              </w:rPr>
              <w:t xml:space="preserve"> </w:t>
            </w:r>
            <w:r w:rsidR="000F54DA" w:rsidRPr="006C0FF3">
              <w:rPr>
                <w:rStyle w:val="Hyperlink"/>
                <w:rFonts w:hint="eastAsia"/>
                <w:noProof/>
                <w:rtl/>
                <w:lang w:bidi="fa-IR"/>
              </w:rPr>
              <w:t>كرده</w:t>
            </w:r>
            <w:r w:rsidR="000F54DA" w:rsidRPr="006C0FF3">
              <w:rPr>
                <w:rStyle w:val="Hyperlink"/>
                <w:noProof/>
                <w:rtl/>
                <w:lang w:bidi="fa-IR"/>
              </w:rPr>
              <w:t xml:space="preserve"> </w:t>
            </w:r>
            <w:r w:rsidR="000F54DA" w:rsidRPr="006C0FF3">
              <w:rPr>
                <w:rStyle w:val="Hyperlink"/>
                <w:rFonts w:hint="eastAsia"/>
                <w:noProof/>
                <w:rtl/>
                <w:lang w:bidi="fa-IR"/>
              </w:rPr>
              <w:t>است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383516000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59</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01" w:history="1">
            <w:r w:rsidR="000F54DA" w:rsidRPr="006C0FF3">
              <w:rPr>
                <w:rStyle w:val="Hyperlink"/>
                <w:rFonts w:hint="eastAsia"/>
                <w:noProof/>
                <w:rtl/>
                <w:lang w:bidi="fa-IR"/>
              </w:rPr>
              <w:t>كسب</w:t>
            </w:r>
            <w:r w:rsidR="000F54DA" w:rsidRPr="006C0FF3">
              <w:rPr>
                <w:rStyle w:val="Hyperlink"/>
                <w:noProof/>
                <w:rtl/>
                <w:lang w:bidi="fa-IR"/>
              </w:rPr>
              <w:t xml:space="preserve"> </w:t>
            </w:r>
            <w:r w:rsidR="000F54DA" w:rsidRPr="006C0FF3">
              <w:rPr>
                <w:rStyle w:val="Hyperlink"/>
                <w:rFonts w:hint="eastAsia"/>
                <w:noProof/>
                <w:rtl/>
                <w:lang w:bidi="fa-IR"/>
              </w:rPr>
              <w:t>سعادت</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اسماء</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383516001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02" w:history="1">
            <w:r w:rsidR="000F54DA" w:rsidRPr="006C0FF3">
              <w:rPr>
                <w:rStyle w:val="Hyperlink"/>
                <w:rFonts w:hint="eastAsia"/>
                <w:noProof/>
                <w:rtl/>
                <w:lang w:bidi="fa-IR"/>
              </w:rPr>
              <w:t>دعاهاى</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بامداد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شامگاه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383516002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03"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ارثيه</w:t>
            </w:r>
            <w:r w:rsidR="000F54DA" w:rsidRPr="006C0FF3">
              <w:rPr>
                <w:rStyle w:val="Hyperlink"/>
                <w:noProof/>
                <w:rtl/>
                <w:lang w:bidi="fa-IR"/>
              </w:rPr>
              <w:t xml:space="preserve"> </w:t>
            </w:r>
            <w:r w:rsidR="000F54DA" w:rsidRPr="006C0FF3">
              <w:rPr>
                <w:rStyle w:val="Hyperlink"/>
                <w:rFonts w:hint="eastAsia"/>
                <w:noProof/>
                <w:rtl/>
                <w:lang w:bidi="fa-IR"/>
              </w:rPr>
              <w:t>پيغمبران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383516003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04" w:history="1">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تا</w:t>
            </w:r>
            <w:r w:rsidR="000F54DA" w:rsidRPr="006C0FF3">
              <w:rPr>
                <w:rStyle w:val="Hyperlink"/>
                <w:noProof/>
                <w:rtl/>
                <w:lang w:bidi="fa-IR"/>
              </w:rPr>
              <w:t xml:space="preserve"> </w:t>
            </w:r>
            <w:r w:rsidR="000F54DA" w:rsidRPr="006C0FF3">
              <w:rPr>
                <w:rStyle w:val="Hyperlink"/>
                <w:rFonts w:hint="eastAsia"/>
                <w:noProof/>
                <w:rtl/>
                <w:lang w:bidi="fa-IR"/>
              </w:rPr>
              <w:t>عرش</w:t>
            </w:r>
            <w:r w:rsidR="000F54DA" w:rsidRPr="006C0FF3">
              <w:rPr>
                <w:rStyle w:val="Hyperlink"/>
                <w:noProof/>
                <w:rtl/>
                <w:lang w:bidi="fa-IR"/>
              </w:rPr>
              <w:t xml:space="preserve"> </w:t>
            </w:r>
            <w:r w:rsidR="000F54DA" w:rsidRPr="006C0FF3">
              <w:rPr>
                <w:rStyle w:val="Hyperlink"/>
                <w:rFonts w:hint="eastAsia"/>
                <w:noProof/>
                <w:rtl/>
                <w:lang w:bidi="fa-IR"/>
              </w:rPr>
              <w:t>بالا</w:t>
            </w:r>
            <w:r w:rsidR="000F54DA" w:rsidRPr="006C0FF3">
              <w:rPr>
                <w:rStyle w:val="Hyperlink"/>
                <w:noProof/>
                <w:rtl/>
                <w:lang w:bidi="fa-IR"/>
              </w:rPr>
              <w:t xml:space="preserve"> </w:t>
            </w:r>
            <w:r w:rsidR="000F54DA" w:rsidRPr="006C0FF3">
              <w:rPr>
                <w:rStyle w:val="Hyperlink"/>
                <w:rFonts w:hint="eastAsia"/>
                <w:noProof/>
                <w:rtl/>
                <w:lang w:bidi="fa-IR"/>
              </w:rPr>
              <w:t>مى</w:t>
            </w:r>
            <w:r w:rsidR="000F54DA" w:rsidRPr="006C0FF3">
              <w:rPr>
                <w:rStyle w:val="Hyperlink"/>
                <w:noProof/>
                <w:rtl/>
                <w:lang w:bidi="fa-IR"/>
              </w:rPr>
              <w:t xml:space="preserve"> </w:t>
            </w:r>
            <w:r w:rsidR="000F54DA" w:rsidRPr="006C0FF3">
              <w:rPr>
                <w:rStyle w:val="Hyperlink"/>
                <w:rFonts w:hint="eastAsia"/>
                <w:noProof/>
                <w:rtl/>
                <w:lang w:bidi="fa-IR"/>
              </w:rPr>
              <w:t>رود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383516004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62</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05" w:history="1">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كلمات</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هر</w:t>
            </w:r>
            <w:r w:rsidR="000F54DA" w:rsidRPr="006C0FF3">
              <w:rPr>
                <w:rStyle w:val="Hyperlink"/>
                <w:noProof/>
                <w:rtl/>
                <w:lang w:bidi="fa-IR"/>
              </w:rPr>
              <w:t xml:space="preserve"> </w:t>
            </w:r>
            <w:r w:rsidR="000F54DA" w:rsidRPr="006C0FF3">
              <w:rPr>
                <w:rStyle w:val="Hyperlink"/>
                <w:rFonts w:hint="eastAsia"/>
                <w:noProof/>
                <w:rtl/>
                <w:lang w:bidi="fa-IR"/>
              </w:rPr>
              <w:t>زيان</w:t>
            </w:r>
            <w:r w:rsidR="000F54DA" w:rsidRPr="006C0FF3">
              <w:rPr>
                <w:rStyle w:val="Hyperlink"/>
                <w:noProof/>
                <w:rtl/>
                <w:lang w:bidi="fa-IR"/>
              </w:rPr>
              <w:t xml:space="preserve"> </w:t>
            </w:r>
            <w:r w:rsidR="000F54DA" w:rsidRPr="006C0FF3">
              <w:rPr>
                <w:rStyle w:val="Hyperlink"/>
                <w:rFonts w:hint="eastAsia"/>
                <w:noProof/>
                <w:rtl/>
                <w:lang w:bidi="fa-IR"/>
              </w:rPr>
              <w:t>حفظ</w:t>
            </w:r>
            <w:r w:rsidR="000F54DA" w:rsidRPr="006C0FF3">
              <w:rPr>
                <w:rStyle w:val="Hyperlink"/>
                <w:noProof/>
                <w:rtl/>
                <w:lang w:bidi="fa-IR"/>
              </w:rPr>
              <w:t xml:space="preserve"> </w:t>
            </w:r>
            <w:r w:rsidR="000F54DA" w:rsidRPr="006C0FF3">
              <w:rPr>
                <w:rStyle w:val="Hyperlink"/>
                <w:rFonts w:hint="eastAsia"/>
                <w:noProof/>
                <w:rtl/>
                <w:lang w:bidi="fa-IR"/>
              </w:rPr>
              <w:t>بمانيد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383516005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62</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06" w:history="1">
            <w:r w:rsidR="000F54DA" w:rsidRPr="006C0FF3">
              <w:rPr>
                <w:rStyle w:val="Hyperlink"/>
                <w:rFonts w:hint="eastAsia"/>
                <w:noProof/>
                <w:rtl/>
                <w:lang w:bidi="fa-IR"/>
              </w:rPr>
              <w:t>حفظ</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آفات</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شب</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383516006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07" w:history="1">
            <w:r w:rsidR="000F54DA" w:rsidRPr="006C0FF3">
              <w:rPr>
                <w:rStyle w:val="Hyperlink"/>
                <w:rFonts w:hint="eastAsia"/>
                <w:noProof/>
                <w:rtl/>
                <w:lang w:bidi="fa-IR"/>
              </w:rPr>
              <w:t>دعايى</w:t>
            </w:r>
            <w:r w:rsidR="000F54DA" w:rsidRPr="006C0FF3">
              <w:rPr>
                <w:rStyle w:val="Hyperlink"/>
                <w:noProof/>
                <w:rtl/>
                <w:lang w:bidi="fa-IR"/>
              </w:rPr>
              <w:t xml:space="preserve"> </w:t>
            </w:r>
            <w:r w:rsidR="000F54DA" w:rsidRPr="006C0FF3">
              <w:rPr>
                <w:rStyle w:val="Hyperlink"/>
                <w:rFonts w:hint="eastAsia"/>
                <w:noProof/>
                <w:rtl/>
                <w:lang w:bidi="fa-IR"/>
              </w:rPr>
              <w:t>مفيد</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صبح</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شب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383516007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08" w:history="1">
            <w:r w:rsidR="000F54DA" w:rsidRPr="006C0FF3">
              <w:rPr>
                <w:rStyle w:val="Hyperlink"/>
                <w:rFonts w:hint="eastAsia"/>
                <w:noProof/>
                <w:rtl/>
                <w:lang w:bidi="fa-IR"/>
              </w:rPr>
              <w:t>چكنيم</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زمره</w:t>
            </w:r>
            <w:r w:rsidR="000F54DA" w:rsidRPr="006C0FF3">
              <w:rPr>
                <w:rStyle w:val="Hyperlink"/>
                <w:noProof/>
                <w:rtl/>
                <w:lang w:bidi="fa-IR"/>
              </w:rPr>
              <w:t xml:space="preserve"> </w:t>
            </w:r>
            <w:r w:rsidR="000F54DA" w:rsidRPr="006C0FF3">
              <w:rPr>
                <w:rStyle w:val="Hyperlink"/>
                <w:rFonts w:hint="eastAsia"/>
                <w:noProof/>
                <w:rtl/>
                <w:lang w:bidi="fa-IR"/>
              </w:rPr>
              <w:t>غافلين</w:t>
            </w:r>
            <w:r w:rsidR="000F54DA" w:rsidRPr="006C0FF3">
              <w:rPr>
                <w:rStyle w:val="Hyperlink"/>
                <w:noProof/>
                <w:rtl/>
                <w:lang w:bidi="fa-IR"/>
              </w:rPr>
              <w:t xml:space="preserve"> </w:t>
            </w:r>
            <w:r w:rsidR="000F54DA" w:rsidRPr="006C0FF3">
              <w:rPr>
                <w:rStyle w:val="Hyperlink"/>
                <w:rFonts w:hint="eastAsia"/>
                <w:noProof/>
                <w:rtl/>
                <w:lang w:bidi="fa-IR"/>
              </w:rPr>
              <w:t>نباشيم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383516008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09" w:history="1">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گنجينه</w:t>
            </w:r>
            <w:r w:rsidR="000F54DA" w:rsidRPr="006C0FF3">
              <w:rPr>
                <w:rStyle w:val="Hyperlink"/>
                <w:noProof/>
                <w:rtl/>
                <w:lang w:bidi="fa-IR"/>
              </w:rPr>
              <w:t xml:space="preserve"> </w:t>
            </w:r>
            <w:r w:rsidR="000F54DA" w:rsidRPr="006C0FF3">
              <w:rPr>
                <w:rStyle w:val="Hyperlink"/>
                <w:rFonts w:hint="eastAsia"/>
                <w:noProof/>
                <w:rtl/>
                <w:lang w:bidi="fa-IR"/>
              </w:rPr>
              <w:t>را</w:t>
            </w:r>
            <w:r w:rsidR="000F54DA" w:rsidRPr="006C0FF3">
              <w:rPr>
                <w:rStyle w:val="Hyperlink"/>
                <w:noProof/>
                <w:rtl/>
                <w:lang w:bidi="fa-IR"/>
              </w:rPr>
              <w:t xml:space="preserve"> </w:t>
            </w:r>
            <w:r w:rsidR="000F54DA" w:rsidRPr="006C0FF3">
              <w:rPr>
                <w:rStyle w:val="Hyperlink"/>
                <w:rFonts w:hint="eastAsia"/>
                <w:noProof/>
                <w:rtl/>
                <w:lang w:bidi="fa-IR"/>
              </w:rPr>
              <w:t>ترك</w:t>
            </w:r>
            <w:r w:rsidR="000F54DA" w:rsidRPr="006C0FF3">
              <w:rPr>
                <w:rStyle w:val="Hyperlink"/>
                <w:noProof/>
                <w:rtl/>
                <w:lang w:bidi="fa-IR"/>
              </w:rPr>
              <w:t xml:space="preserve"> </w:t>
            </w:r>
            <w:r w:rsidR="000F54DA" w:rsidRPr="006C0FF3">
              <w:rPr>
                <w:rStyle w:val="Hyperlink"/>
                <w:rFonts w:hint="eastAsia"/>
                <w:noProof/>
                <w:rtl/>
                <w:lang w:bidi="fa-IR"/>
              </w:rPr>
              <w:t>نكنيد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383516009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10"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بيرون</w:t>
            </w:r>
            <w:r w:rsidR="000F54DA" w:rsidRPr="006C0FF3">
              <w:rPr>
                <w:rStyle w:val="Hyperlink"/>
                <w:noProof/>
                <w:rtl/>
                <w:lang w:bidi="fa-IR"/>
              </w:rPr>
              <w:t xml:space="preserve"> </w:t>
            </w:r>
            <w:r w:rsidR="000F54DA" w:rsidRPr="006C0FF3">
              <w:rPr>
                <w:rStyle w:val="Hyperlink"/>
                <w:rFonts w:hint="eastAsia"/>
                <w:noProof/>
                <w:rtl/>
                <w:lang w:bidi="fa-IR"/>
              </w:rPr>
              <w:t>رفتن</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منزل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383516010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11"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بيمارى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ندارى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383516011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12" w:history="1">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سجده</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خواستن</w:t>
            </w:r>
            <w:r w:rsidR="000F54DA" w:rsidRPr="006C0FF3">
              <w:rPr>
                <w:rStyle w:val="Hyperlink"/>
                <w:noProof/>
                <w:rtl/>
                <w:lang w:bidi="fa-IR"/>
              </w:rPr>
              <w:t xml:space="preserve"> </w:t>
            </w:r>
            <w:r w:rsidR="000F54DA" w:rsidRPr="006C0FF3">
              <w:rPr>
                <w:rStyle w:val="Hyperlink"/>
                <w:rFonts w:hint="eastAsia"/>
                <w:noProof/>
                <w:rtl/>
                <w:lang w:bidi="fa-IR"/>
              </w:rPr>
              <w:t>روزى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383516012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13"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نيازمندى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تنگدستى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383516013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14"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زياد</w:t>
            </w:r>
            <w:r w:rsidR="000F54DA" w:rsidRPr="006C0FF3">
              <w:rPr>
                <w:rStyle w:val="Hyperlink"/>
                <w:noProof/>
                <w:rtl/>
                <w:lang w:bidi="fa-IR"/>
              </w:rPr>
              <w:t xml:space="preserve"> </w:t>
            </w:r>
            <w:r w:rsidR="000F54DA" w:rsidRPr="006C0FF3">
              <w:rPr>
                <w:rStyle w:val="Hyperlink"/>
                <w:rFonts w:hint="eastAsia"/>
                <w:noProof/>
                <w:rtl/>
                <w:lang w:bidi="fa-IR"/>
              </w:rPr>
              <w:t>شدن</w:t>
            </w:r>
            <w:r w:rsidR="000F54DA" w:rsidRPr="006C0FF3">
              <w:rPr>
                <w:rStyle w:val="Hyperlink"/>
                <w:noProof/>
                <w:rtl/>
                <w:lang w:bidi="fa-IR"/>
              </w:rPr>
              <w:t xml:space="preserve"> </w:t>
            </w:r>
            <w:r w:rsidR="000F54DA" w:rsidRPr="006C0FF3">
              <w:rPr>
                <w:rStyle w:val="Hyperlink"/>
                <w:rFonts w:hint="eastAsia"/>
                <w:noProof/>
                <w:rtl/>
                <w:lang w:bidi="fa-IR"/>
              </w:rPr>
              <w:t>روزى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383516014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15"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اداى</w:t>
            </w:r>
            <w:r w:rsidR="000F54DA" w:rsidRPr="006C0FF3">
              <w:rPr>
                <w:rStyle w:val="Hyperlink"/>
                <w:noProof/>
                <w:rtl/>
                <w:lang w:bidi="fa-IR"/>
              </w:rPr>
              <w:t xml:space="preserve"> </w:t>
            </w:r>
            <w:r w:rsidR="000F54DA" w:rsidRPr="006C0FF3">
              <w:rPr>
                <w:rStyle w:val="Hyperlink"/>
                <w:rFonts w:hint="eastAsia"/>
                <w:noProof/>
                <w:rtl/>
                <w:lang w:bidi="fa-IR"/>
              </w:rPr>
              <w:t>قرض</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وسوسه</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دل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383516015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16" w:history="1">
            <w:r w:rsidR="000F54DA" w:rsidRPr="006C0FF3">
              <w:rPr>
                <w:rStyle w:val="Hyperlink"/>
                <w:rFonts w:hint="eastAsia"/>
                <w:noProof/>
                <w:rtl/>
                <w:lang w:bidi="fa-IR"/>
              </w:rPr>
              <w:t>راهى</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برطرف</w:t>
            </w:r>
            <w:r w:rsidR="000F54DA" w:rsidRPr="006C0FF3">
              <w:rPr>
                <w:rStyle w:val="Hyperlink"/>
                <w:noProof/>
                <w:rtl/>
                <w:lang w:bidi="fa-IR"/>
              </w:rPr>
              <w:t xml:space="preserve"> </w:t>
            </w:r>
            <w:r w:rsidR="000F54DA" w:rsidRPr="006C0FF3">
              <w:rPr>
                <w:rStyle w:val="Hyperlink"/>
                <w:rFonts w:hint="eastAsia"/>
                <w:noProof/>
                <w:rtl/>
                <w:lang w:bidi="fa-IR"/>
              </w:rPr>
              <w:t>كردن</w:t>
            </w:r>
            <w:r w:rsidR="000F54DA" w:rsidRPr="006C0FF3">
              <w:rPr>
                <w:rStyle w:val="Hyperlink"/>
                <w:noProof/>
                <w:rtl/>
                <w:lang w:bidi="fa-IR"/>
              </w:rPr>
              <w:t xml:space="preserve"> </w:t>
            </w:r>
            <w:r w:rsidR="000F54DA" w:rsidRPr="006C0FF3">
              <w:rPr>
                <w:rStyle w:val="Hyperlink"/>
                <w:rFonts w:hint="eastAsia"/>
                <w:noProof/>
                <w:rtl/>
                <w:lang w:bidi="fa-IR"/>
              </w:rPr>
              <w:t>ترس</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پيش</w:t>
            </w:r>
            <w:r w:rsidR="000F54DA" w:rsidRPr="006C0FF3">
              <w:rPr>
                <w:rStyle w:val="Hyperlink"/>
                <w:noProof/>
                <w:rtl/>
                <w:lang w:bidi="fa-IR"/>
              </w:rPr>
              <w:t xml:space="preserve"> </w:t>
            </w:r>
            <w:r w:rsidR="000F54DA" w:rsidRPr="006C0FF3">
              <w:rPr>
                <w:rStyle w:val="Hyperlink"/>
                <w:rFonts w:hint="eastAsia"/>
                <w:noProof/>
                <w:rtl/>
                <w:lang w:bidi="fa-IR"/>
              </w:rPr>
              <w:t>آمدها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قضاء</w:t>
            </w:r>
            <w:r w:rsidR="000F54DA" w:rsidRPr="006C0FF3">
              <w:rPr>
                <w:rStyle w:val="Hyperlink"/>
                <w:noProof/>
                <w:rtl/>
                <w:lang w:bidi="fa-IR"/>
              </w:rPr>
              <w:t xml:space="preserve"> </w:t>
            </w:r>
            <w:r w:rsidR="000F54DA" w:rsidRPr="006C0FF3">
              <w:rPr>
                <w:rStyle w:val="Hyperlink"/>
                <w:rFonts w:hint="eastAsia"/>
                <w:noProof/>
                <w:rtl/>
                <w:lang w:bidi="fa-IR"/>
              </w:rPr>
              <w:t>حاجت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383516016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17"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استعاذه</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صادق</w:t>
            </w:r>
            <w:r w:rsidR="000F54DA" w:rsidRPr="006C0FF3">
              <w:rPr>
                <w:rStyle w:val="Hyperlink"/>
                <w:noProof/>
                <w:rtl/>
                <w:lang w:bidi="fa-IR"/>
              </w:rPr>
              <w:t xml:space="preserve"> </w:t>
            </w:r>
            <w:r w:rsidR="006F28BD" w:rsidRPr="006F28BD">
              <w:rPr>
                <w:rStyle w:val="libAlaemChar"/>
                <w:rFonts w:hint="eastAsia"/>
                <w:rtl/>
              </w:rPr>
              <w:t>عليه‌السلام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383516017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18"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غم</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گرفتارى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383516018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19"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يوسف</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چاه</w:t>
            </w:r>
            <w:r w:rsidR="000F54DA" w:rsidRPr="006C0FF3">
              <w:rPr>
                <w:rStyle w:val="Hyperlink"/>
                <w:noProof/>
                <w:rtl/>
                <w:lang w:bidi="fa-IR"/>
              </w:rPr>
              <w:t xml:space="preserve"> </w:t>
            </w:r>
            <w:r w:rsidR="000F54DA" w:rsidRPr="006C0FF3">
              <w:rPr>
                <w:rStyle w:val="Hyperlink"/>
                <w:rFonts w:hint="eastAsia"/>
                <w:noProof/>
                <w:rtl/>
                <w:lang w:bidi="fa-IR"/>
              </w:rPr>
              <w:t>بيرون</w:t>
            </w:r>
            <w:r w:rsidR="000F54DA" w:rsidRPr="006C0FF3">
              <w:rPr>
                <w:rStyle w:val="Hyperlink"/>
                <w:noProof/>
                <w:rtl/>
                <w:lang w:bidi="fa-IR"/>
              </w:rPr>
              <w:t xml:space="preserve"> </w:t>
            </w:r>
            <w:r w:rsidR="000F54DA" w:rsidRPr="006C0FF3">
              <w:rPr>
                <w:rStyle w:val="Hyperlink"/>
                <w:rFonts w:hint="eastAsia"/>
                <w:noProof/>
                <w:rtl/>
                <w:lang w:bidi="fa-IR"/>
              </w:rPr>
              <w:t>آمد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383516019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20"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وارد</w:t>
            </w:r>
            <w:r w:rsidR="000F54DA" w:rsidRPr="006C0FF3">
              <w:rPr>
                <w:rStyle w:val="Hyperlink"/>
                <w:noProof/>
                <w:rtl/>
                <w:lang w:bidi="fa-IR"/>
              </w:rPr>
              <w:t xml:space="preserve"> </w:t>
            </w:r>
            <w:r w:rsidR="000F54DA" w:rsidRPr="006C0FF3">
              <w:rPr>
                <w:rStyle w:val="Hyperlink"/>
                <w:rFonts w:hint="eastAsia"/>
                <w:noProof/>
                <w:rtl/>
                <w:lang w:bidi="fa-IR"/>
              </w:rPr>
              <w:t>شدن</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سلطان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ترس</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او</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383516020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21"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ايمن</w:t>
            </w:r>
            <w:r w:rsidR="000F54DA" w:rsidRPr="006C0FF3">
              <w:rPr>
                <w:rStyle w:val="Hyperlink"/>
                <w:noProof/>
                <w:rtl/>
                <w:lang w:bidi="fa-IR"/>
              </w:rPr>
              <w:t xml:space="preserve"> </w:t>
            </w:r>
            <w:r w:rsidR="000F54DA" w:rsidRPr="006C0FF3">
              <w:rPr>
                <w:rStyle w:val="Hyperlink"/>
                <w:rFonts w:hint="eastAsia"/>
                <w:noProof/>
                <w:rtl/>
                <w:lang w:bidi="fa-IR"/>
              </w:rPr>
              <w:t>بودن</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ضرر</w:t>
            </w:r>
            <w:r w:rsidR="000F54DA" w:rsidRPr="006C0FF3">
              <w:rPr>
                <w:rStyle w:val="Hyperlink"/>
                <w:noProof/>
                <w:rtl/>
                <w:lang w:bidi="fa-IR"/>
              </w:rPr>
              <w:t xml:space="preserve"> </w:t>
            </w:r>
            <w:r w:rsidR="000F54DA" w:rsidRPr="006C0FF3">
              <w:rPr>
                <w:rStyle w:val="Hyperlink"/>
                <w:rFonts w:hint="eastAsia"/>
                <w:noProof/>
                <w:rtl/>
                <w:lang w:bidi="fa-IR"/>
              </w:rPr>
              <w:t>جن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انس</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383516021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22"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گرفتارى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گشايش</w:t>
            </w:r>
            <w:r w:rsidR="000F54DA" w:rsidRPr="006C0FF3">
              <w:rPr>
                <w:rStyle w:val="Hyperlink"/>
                <w:noProof/>
                <w:rtl/>
                <w:lang w:bidi="fa-IR"/>
              </w:rPr>
              <w:t xml:space="preserve"> </w:t>
            </w:r>
            <w:r w:rsidR="000F54DA" w:rsidRPr="006C0FF3">
              <w:rPr>
                <w:rStyle w:val="Hyperlink"/>
                <w:rFonts w:hint="eastAsia"/>
                <w:noProof/>
                <w:rtl/>
                <w:lang w:bidi="fa-IR"/>
              </w:rPr>
              <w:t>كار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383516022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23" w:history="1">
            <w:r w:rsidR="000F54DA" w:rsidRPr="006C0FF3">
              <w:rPr>
                <w:rStyle w:val="Hyperlink"/>
                <w:rFonts w:hint="eastAsia"/>
                <w:noProof/>
                <w:rtl/>
                <w:lang w:bidi="fa-IR"/>
              </w:rPr>
              <w:t>بهترين</w:t>
            </w:r>
            <w:r w:rsidR="000F54DA" w:rsidRPr="006C0FF3">
              <w:rPr>
                <w:rStyle w:val="Hyperlink"/>
                <w:noProof/>
                <w:rtl/>
                <w:lang w:bidi="fa-IR"/>
              </w:rPr>
              <w:t xml:space="preserve"> </w:t>
            </w:r>
            <w:r w:rsidR="000F54DA" w:rsidRPr="006C0FF3">
              <w:rPr>
                <w:rStyle w:val="Hyperlink"/>
                <w:rFonts w:hint="eastAsia"/>
                <w:noProof/>
                <w:rtl/>
                <w:lang w:bidi="fa-IR"/>
              </w:rPr>
              <w:t>عمل</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اهل</w:t>
            </w:r>
            <w:r w:rsidR="000F54DA" w:rsidRPr="006C0FF3">
              <w:rPr>
                <w:rStyle w:val="Hyperlink"/>
                <w:noProof/>
                <w:rtl/>
                <w:lang w:bidi="fa-IR"/>
              </w:rPr>
              <w:t xml:space="preserve"> </w:t>
            </w:r>
            <w:r w:rsidR="000F54DA" w:rsidRPr="006C0FF3">
              <w:rPr>
                <w:rStyle w:val="Hyperlink"/>
                <w:rFonts w:hint="eastAsia"/>
                <w:noProof/>
                <w:rtl/>
                <w:lang w:bidi="fa-IR"/>
              </w:rPr>
              <w:t>خانواده</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سفر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383516023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24"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سفر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383516024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69</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25" w:history="1">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آداب</w:t>
            </w:r>
            <w:r w:rsidR="000F54DA" w:rsidRPr="006C0FF3">
              <w:rPr>
                <w:rStyle w:val="Hyperlink"/>
                <w:noProof/>
                <w:rtl/>
                <w:lang w:bidi="fa-IR"/>
              </w:rPr>
              <w:t xml:space="preserve"> </w:t>
            </w:r>
            <w:r w:rsidR="000F54DA" w:rsidRPr="006C0FF3">
              <w:rPr>
                <w:rStyle w:val="Hyperlink"/>
                <w:rFonts w:hint="eastAsia"/>
                <w:noProof/>
                <w:rtl/>
                <w:lang w:bidi="fa-IR"/>
              </w:rPr>
              <w:t>سفر</w:t>
            </w:r>
            <w:r w:rsidR="000F54DA" w:rsidRPr="006C0FF3">
              <w:rPr>
                <w:rStyle w:val="Hyperlink"/>
                <w:noProof/>
                <w:rtl/>
                <w:lang w:bidi="fa-IR"/>
              </w:rPr>
              <w:t xml:space="preserve"> </w:t>
            </w:r>
            <w:r w:rsidR="000F54DA" w:rsidRPr="006C0FF3">
              <w:rPr>
                <w:rStyle w:val="Hyperlink"/>
                <w:rFonts w:hint="eastAsia"/>
                <w:noProof/>
                <w:rtl/>
                <w:lang w:bidi="fa-IR"/>
              </w:rPr>
              <w:t>كردن</w:t>
            </w:r>
            <w:r w:rsidR="000F54DA" w:rsidRPr="006C0FF3">
              <w:rPr>
                <w:rStyle w:val="Hyperlink"/>
                <w:noProof/>
                <w:rtl/>
                <w:lang w:bidi="fa-IR"/>
              </w:rPr>
              <w:t xml:space="preserve"> </w:t>
            </w:r>
            <w:r w:rsidR="000F54DA" w:rsidRPr="006C0FF3">
              <w:rPr>
                <w:rStyle w:val="Hyperlink"/>
                <w:rFonts w:hint="eastAsia"/>
                <w:noProof/>
                <w:rtl/>
                <w:lang w:bidi="fa-IR"/>
              </w:rPr>
              <w:t>پيامبراسلام</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تعويذات</w:t>
            </w:r>
            <w:r w:rsidR="000F54DA" w:rsidRPr="006C0FF3">
              <w:rPr>
                <w:rStyle w:val="Hyperlink"/>
                <w:noProof/>
                <w:rtl/>
                <w:lang w:bidi="fa-IR"/>
              </w:rPr>
              <w:t xml:space="preserve"> </w:t>
            </w:r>
            <w:r w:rsidR="000F54DA" w:rsidRPr="006C0FF3">
              <w:rPr>
                <w:rStyle w:val="Hyperlink"/>
                <w:rFonts w:hint="eastAsia"/>
                <w:noProof/>
                <w:rtl/>
                <w:lang w:bidi="fa-IR"/>
              </w:rPr>
              <w:t>مناسب</w:t>
            </w:r>
            <w:r w:rsidR="000F54DA" w:rsidRPr="006C0FF3">
              <w:rPr>
                <w:rStyle w:val="Hyperlink"/>
                <w:noProof/>
                <w:rtl/>
                <w:lang w:bidi="fa-IR"/>
              </w:rPr>
              <w:t xml:space="preserve"> </w:t>
            </w:r>
            <w:r w:rsidR="000F54DA" w:rsidRPr="006C0FF3">
              <w:rPr>
                <w:rStyle w:val="Hyperlink"/>
                <w:rFonts w:hint="eastAsia"/>
                <w:noProof/>
                <w:rtl/>
                <w:lang w:bidi="fa-IR"/>
              </w:rPr>
              <w:t>سفر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383516025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69</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26" w:history="1">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بيان</w:t>
            </w:r>
            <w:r w:rsidR="000F54DA" w:rsidRPr="006C0FF3">
              <w:rPr>
                <w:rStyle w:val="Hyperlink"/>
                <w:noProof/>
                <w:rtl/>
                <w:lang w:bidi="fa-IR"/>
              </w:rPr>
              <w:t xml:space="preserve"> </w:t>
            </w:r>
            <w:r w:rsidR="000F54DA" w:rsidRPr="006C0FF3">
              <w:rPr>
                <w:rStyle w:val="Hyperlink"/>
                <w:rFonts w:hint="eastAsia"/>
                <w:noProof/>
                <w:rtl/>
                <w:lang w:bidi="fa-IR"/>
              </w:rPr>
              <w:t>دعاهائى</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راه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منازل</w:t>
            </w:r>
            <w:r w:rsidR="000F54DA" w:rsidRPr="006C0FF3">
              <w:rPr>
                <w:rStyle w:val="Hyperlink"/>
                <w:noProof/>
                <w:rtl/>
                <w:lang w:bidi="fa-IR"/>
              </w:rPr>
              <w:t xml:space="preserve"> </w:t>
            </w:r>
            <w:r w:rsidR="000F54DA" w:rsidRPr="006C0FF3">
              <w:rPr>
                <w:rStyle w:val="Hyperlink"/>
                <w:rFonts w:hint="eastAsia"/>
                <w:noProof/>
                <w:rtl/>
                <w:lang w:bidi="fa-IR"/>
              </w:rPr>
              <w:t>بايد</w:t>
            </w:r>
            <w:r w:rsidR="000F54DA" w:rsidRPr="006C0FF3">
              <w:rPr>
                <w:rStyle w:val="Hyperlink"/>
                <w:noProof/>
                <w:rtl/>
                <w:lang w:bidi="fa-IR"/>
              </w:rPr>
              <w:t xml:space="preserve"> </w:t>
            </w:r>
            <w:r w:rsidR="000F54DA" w:rsidRPr="006C0FF3">
              <w:rPr>
                <w:rStyle w:val="Hyperlink"/>
                <w:rFonts w:hint="eastAsia"/>
                <w:noProof/>
                <w:rtl/>
                <w:lang w:bidi="fa-IR"/>
              </w:rPr>
              <w:t>خواند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383516026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27"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ترس</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وسوسه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حديث</w:t>
            </w:r>
            <w:r w:rsidR="000F54DA" w:rsidRPr="006C0FF3">
              <w:rPr>
                <w:rStyle w:val="Hyperlink"/>
                <w:noProof/>
                <w:rtl/>
                <w:lang w:bidi="fa-IR"/>
              </w:rPr>
              <w:t xml:space="preserve"> </w:t>
            </w:r>
            <w:r w:rsidR="000F54DA" w:rsidRPr="006C0FF3">
              <w:rPr>
                <w:rStyle w:val="Hyperlink"/>
                <w:rFonts w:hint="eastAsia"/>
                <w:noProof/>
                <w:rtl/>
                <w:lang w:bidi="fa-IR"/>
              </w:rPr>
              <w:t>نفس</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383516027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28"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درد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بيمارى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383516028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29"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ديدن</w:t>
            </w:r>
            <w:r w:rsidR="000F54DA" w:rsidRPr="006C0FF3">
              <w:rPr>
                <w:rStyle w:val="Hyperlink"/>
                <w:noProof/>
                <w:rtl/>
                <w:lang w:bidi="fa-IR"/>
              </w:rPr>
              <w:t xml:space="preserve"> </w:t>
            </w:r>
            <w:r w:rsidR="000F54DA" w:rsidRPr="006C0FF3">
              <w:rPr>
                <w:rStyle w:val="Hyperlink"/>
                <w:rFonts w:hint="eastAsia"/>
                <w:noProof/>
                <w:rtl/>
                <w:lang w:bidi="fa-IR"/>
              </w:rPr>
              <w:t>صاحبان</w:t>
            </w:r>
            <w:r w:rsidR="000F54DA" w:rsidRPr="006C0FF3">
              <w:rPr>
                <w:rStyle w:val="Hyperlink"/>
                <w:noProof/>
                <w:rtl/>
                <w:lang w:bidi="fa-IR"/>
              </w:rPr>
              <w:t xml:space="preserve"> </w:t>
            </w:r>
            <w:r w:rsidR="000F54DA" w:rsidRPr="006C0FF3">
              <w:rPr>
                <w:rStyle w:val="Hyperlink"/>
                <w:rFonts w:hint="eastAsia"/>
                <w:noProof/>
                <w:rtl/>
                <w:lang w:bidi="fa-IR"/>
              </w:rPr>
              <w:t>بلا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383516029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30"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بواسير</w:t>
            </w:r>
            <w:r w:rsidR="000F54DA" w:rsidRPr="006C0FF3">
              <w:rPr>
                <w:rStyle w:val="Hyperlink"/>
                <w:noProof/>
                <w:rtl/>
                <w:lang w:bidi="fa-IR"/>
              </w:rPr>
              <w:t xml:space="preserve"> </w:t>
            </w:r>
            <w:r w:rsidR="000F54DA" w:rsidRPr="006C0FF3">
              <w:rPr>
                <w:rStyle w:val="Hyperlink"/>
                <w:noProof/>
                <w:vertAlign w:val="superscript"/>
                <w:rtl/>
                <w:lang w:bidi="fa-IR"/>
              </w:rPr>
              <w:t>(216)</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383516030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72</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31"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نجات</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بيمارى</w:t>
            </w:r>
            <w:r w:rsidR="000F54DA" w:rsidRPr="006C0FF3">
              <w:rPr>
                <w:rStyle w:val="Hyperlink"/>
                <w:noProof/>
                <w:rtl/>
                <w:lang w:bidi="fa-IR"/>
              </w:rPr>
              <w:t xml:space="preserve"> </w:t>
            </w:r>
            <w:r w:rsidR="000F54DA" w:rsidRPr="006C0FF3">
              <w:rPr>
                <w:rStyle w:val="Hyperlink"/>
                <w:rFonts w:hint="eastAsia"/>
                <w:noProof/>
                <w:rtl/>
                <w:lang w:bidi="fa-IR"/>
              </w:rPr>
              <w:t>عرق</w:t>
            </w:r>
            <w:r w:rsidR="000F54DA" w:rsidRPr="006C0FF3">
              <w:rPr>
                <w:rStyle w:val="Hyperlink"/>
                <w:noProof/>
                <w:rtl/>
                <w:lang w:bidi="fa-IR"/>
              </w:rPr>
              <w:t xml:space="preserve"> </w:t>
            </w:r>
            <w:r w:rsidR="000F54DA" w:rsidRPr="006C0FF3">
              <w:rPr>
                <w:rStyle w:val="Hyperlink"/>
                <w:rFonts w:hint="eastAsia"/>
                <w:noProof/>
                <w:rtl/>
                <w:lang w:bidi="fa-IR"/>
              </w:rPr>
              <w:t>النساء</w:t>
            </w:r>
            <w:r w:rsidR="000F54DA" w:rsidRPr="006C0FF3">
              <w:rPr>
                <w:rStyle w:val="Hyperlink"/>
                <w:noProof/>
                <w:rtl/>
                <w:lang w:bidi="fa-IR"/>
              </w:rPr>
              <w:t xml:space="preserve"> (</w:t>
            </w:r>
            <w:r w:rsidR="000F54DA" w:rsidRPr="006C0FF3">
              <w:rPr>
                <w:rStyle w:val="Hyperlink"/>
                <w:rFonts w:hint="eastAsia"/>
                <w:noProof/>
                <w:rtl/>
                <w:lang w:bidi="fa-IR"/>
              </w:rPr>
              <w:t>سياتيك</w:t>
            </w:r>
            <w:r w:rsidR="000F54DA" w:rsidRPr="006C0FF3">
              <w:rPr>
                <w:rStyle w:val="Hyperlink"/>
                <w:noProof/>
                <w:rtl/>
                <w:lang w:bidi="fa-IR"/>
              </w:rPr>
              <w:t xml:space="preserve">) </w:t>
            </w:r>
            <w:r w:rsidR="000F54DA" w:rsidRPr="006C0FF3">
              <w:rPr>
                <w:rStyle w:val="Hyperlink"/>
                <w:noProof/>
                <w:vertAlign w:val="superscript"/>
                <w:rtl/>
                <w:lang w:bidi="fa-IR"/>
              </w:rPr>
              <w:t>(218)</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383516031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72</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32" w:history="1">
            <w:r w:rsidR="000F54DA" w:rsidRPr="006C0FF3">
              <w:rPr>
                <w:rStyle w:val="Hyperlink"/>
                <w:rFonts w:hint="eastAsia"/>
                <w:noProof/>
                <w:rtl/>
                <w:lang w:bidi="fa-IR"/>
              </w:rPr>
              <w:t>نجات</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هر</w:t>
            </w:r>
            <w:r w:rsidR="000F54DA" w:rsidRPr="006C0FF3">
              <w:rPr>
                <w:rStyle w:val="Hyperlink"/>
                <w:noProof/>
                <w:rtl/>
                <w:lang w:bidi="fa-IR"/>
              </w:rPr>
              <w:t xml:space="preserve"> </w:t>
            </w:r>
            <w:r w:rsidR="000F54DA" w:rsidRPr="006C0FF3">
              <w:rPr>
                <w:rStyle w:val="Hyperlink"/>
                <w:rFonts w:hint="eastAsia"/>
                <w:noProof/>
                <w:rtl/>
                <w:lang w:bidi="fa-IR"/>
              </w:rPr>
              <w:t>ورطه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امر</w:t>
            </w:r>
            <w:r w:rsidR="000F54DA" w:rsidRPr="006C0FF3">
              <w:rPr>
                <w:rStyle w:val="Hyperlink"/>
                <w:noProof/>
                <w:rtl/>
                <w:lang w:bidi="fa-IR"/>
              </w:rPr>
              <w:t xml:space="preserve"> </w:t>
            </w:r>
            <w:r w:rsidR="000F54DA" w:rsidRPr="006C0FF3">
              <w:rPr>
                <w:rStyle w:val="Hyperlink"/>
                <w:rFonts w:hint="eastAsia"/>
                <w:noProof/>
                <w:rtl/>
                <w:lang w:bidi="fa-IR"/>
              </w:rPr>
              <w:t>سخت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دشوار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383516032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72</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33" w:history="1">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اذكار</w:t>
            </w:r>
            <w:r w:rsidR="000F54DA" w:rsidRPr="006C0FF3">
              <w:rPr>
                <w:rStyle w:val="Hyperlink"/>
                <w:noProof/>
                <w:rtl/>
                <w:lang w:bidi="fa-IR"/>
              </w:rPr>
              <w:t xml:space="preserve"> </w:t>
            </w:r>
            <w:r w:rsidR="000F54DA" w:rsidRPr="006C0FF3">
              <w:rPr>
                <w:rStyle w:val="Hyperlink"/>
                <w:rFonts w:hint="eastAsia"/>
                <w:noProof/>
                <w:rtl/>
                <w:lang w:bidi="fa-IR"/>
              </w:rPr>
              <w:t>خداوند</w:t>
            </w:r>
            <w:r w:rsidR="000F54DA" w:rsidRPr="006C0FF3">
              <w:rPr>
                <w:rStyle w:val="Hyperlink"/>
                <w:noProof/>
                <w:rtl/>
                <w:lang w:bidi="fa-IR"/>
              </w:rPr>
              <w:t xml:space="preserve"> </w:t>
            </w:r>
            <w:r w:rsidR="000F54DA" w:rsidRPr="006C0FF3">
              <w:rPr>
                <w:rStyle w:val="Hyperlink"/>
                <w:rFonts w:hint="eastAsia"/>
                <w:noProof/>
                <w:rtl/>
                <w:lang w:bidi="fa-IR"/>
              </w:rPr>
              <w:t>هفتاد</w:t>
            </w:r>
            <w:r w:rsidR="000F54DA" w:rsidRPr="006C0FF3">
              <w:rPr>
                <w:rStyle w:val="Hyperlink"/>
                <w:noProof/>
                <w:rtl/>
                <w:lang w:bidi="fa-IR"/>
              </w:rPr>
              <w:t xml:space="preserve"> </w:t>
            </w:r>
            <w:r w:rsidR="000F54DA" w:rsidRPr="006C0FF3">
              <w:rPr>
                <w:rStyle w:val="Hyperlink"/>
                <w:rFonts w:hint="eastAsia"/>
                <w:noProof/>
                <w:rtl/>
                <w:lang w:bidi="fa-IR"/>
              </w:rPr>
              <w:t>نوع</w:t>
            </w:r>
            <w:r w:rsidR="000F54DA" w:rsidRPr="006C0FF3">
              <w:rPr>
                <w:rStyle w:val="Hyperlink"/>
                <w:noProof/>
                <w:rtl/>
                <w:lang w:bidi="fa-IR"/>
              </w:rPr>
              <w:t xml:space="preserve"> </w:t>
            </w:r>
            <w:r w:rsidR="000F54DA" w:rsidRPr="006C0FF3">
              <w:rPr>
                <w:rStyle w:val="Hyperlink"/>
                <w:rFonts w:hint="eastAsia"/>
                <w:noProof/>
                <w:rtl/>
                <w:lang w:bidi="fa-IR"/>
              </w:rPr>
              <w:t>بلا</w:t>
            </w:r>
            <w:r w:rsidR="000F54DA" w:rsidRPr="006C0FF3">
              <w:rPr>
                <w:rStyle w:val="Hyperlink"/>
                <w:noProof/>
                <w:rtl/>
                <w:lang w:bidi="fa-IR"/>
              </w:rPr>
              <w:t xml:space="preserve"> </w:t>
            </w:r>
            <w:r w:rsidR="000F54DA" w:rsidRPr="006C0FF3">
              <w:rPr>
                <w:rStyle w:val="Hyperlink"/>
                <w:rFonts w:hint="eastAsia"/>
                <w:noProof/>
                <w:rtl/>
                <w:lang w:bidi="fa-IR"/>
              </w:rPr>
              <w:t>را</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مى</w:t>
            </w:r>
            <w:r w:rsidR="000F54DA" w:rsidRPr="006C0FF3">
              <w:rPr>
                <w:rStyle w:val="Hyperlink"/>
                <w:noProof/>
                <w:rtl/>
                <w:lang w:bidi="fa-IR"/>
              </w:rPr>
              <w:t xml:space="preserve"> </w:t>
            </w:r>
            <w:r w:rsidR="000F54DA" w:rsidRPr="006C0FF3">
              <w:rPr>
                <w:rStyle w:val="Hyperlink"/>
                <w:rFonts w:hint="eastAsia"/>
                <w:noProof/>
                <w:rtl/>
                <w:lang w:bidi="fa-IR"/>
              </w:rPr>
              <w:t>كند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383516033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72</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34" w:history="1">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تعويذ</w:t>
            </w:r>
            <w:r w:rsidR="000F54DA" w:rsidRPr="006C0FF3">
              <w:rPr>
                <w:rStyle w:val="Hyperlink"/>
                <w:noProof/>
                <w:rtl/>
                <w:lang w:bidi="fa-IR"/>
              </w:rPr>
              <w:t xml:space="preserve"> </w:t>
            </w:r>
            <w:r w:rsidR="000F54DA" w:rsidRPr="006C0FF3">
              <w:rPr>
                <w:rStyle w:val="Hyperlink"/>
                <w:rFonts w:hint="eastAsia"/>
                <w:noProof/>
                <w:rtl/>
                <w:lang w:bidi="fa-IR"/>
              </w:rPr>
              <w:t>زنان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بچه</w:t>
            </w:r>
            <w:r w:rsidR="000F54DA" w:rsidRPr="006C0FF3">
              <w:rPr>
                <w:rStyle w:val="Hyperlink"/>
                <w:noProof/>
                <w:rtl/>
                <w:lang w:bidi="fa-IR"/>
              </w:rPr>
              <w:t xml:space="preserve"> </w:t>
            </w:r>
            <w:r w:rsidR="000F54DA" w:rsidRPr="006C0FF3">
              <w:rPr>
                <w:rStyle w:val="Hyperlink"/>
                <w:rFonts w:hint="eastAsia"/>
                <w:noProof/>
                <w:rtl/>
                <w:lang w:bidi="fa-IR"/>
              </w:rPr>
              <w:t>هايتان</w:t>
            </w:r>
            <w:r w:rsidR="000F54DA" w:rsidRPr="006C0FF3">
              <w:rPr>
                <w:rStyle w:val="Hyperlink"/>
                <w:noProof/>
                <w:rtl/>
                <w:lang w:bidi="fa-IR"/>
              </w:rPr>
              <w:t xml:space="preserve"> </w:t>
            </w:r>
            <w:r w:rsidR="000F54DA" w:rsidRPr="006C0FF3">
              <w:rPr>
                <w:rStyle w:val="Hyperlink"/>
                <w:rFonts w:hint="eastAsia"/>
                <w:noProof/>
                <w:rtl/>
                <w:lang w:bidi="fa-IR"/>
              </w:rPr>
              <w:t>را</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چشم</w:t>
            </w:r>
            <w:r w:rsidR="000F54DA" w:rsidRPr="006C0FF3">
              <w:rPr>
                <w:rStyle w:val="Hyperlink"/>
                <w:noProof/>
                <w:rtl/>
                <w:lang w:bidi="fa-IR"/>
              </w:rPr>
              <w:t xml:space="preserve"> </w:t>
            </w:r>
            <w:r w:rsidR="000F54DA" w:rsidRPr="006C0FF3">
              <w:rPr>
                <w:rStyle w:val="Hyperlink"/>
                <w:rFonts w:hint="eastAsia"/>
                <w:noProof/>
                <w:rtl/>
                <w:lang w:bidi="fa-IR"/>
              </w:rPr>
              <w:t>زخم</w:t>
            </w:r>
            <w:r w:rsidR="000F54DA" w:rsidRPr="006C0FF3">
              <w:rPr>
                <w:rStyle w:val="Hyperlink"/>
                <w:noProof/>
                <w:rtl/>
                <w:lang w:bidi="fa-IR"/>
              </w:rPr>
              <w:t xml:space="preserve"> </w:t>
            </w:r>
            <w:r w:rsidR="000F54DA" w:rsidRPr="006C0FF3">
              <w:rPr>
                <w:rStyle w:val="Hyperlink"/>
                <w:rFonts w:hint="eastAsia"/>
                <w:noProof/>
                <w:rtl/>
                <w:lang w:bidi="fa-IR"/>
              </w:rPr>
              <w:t>پناه</w:t>
            </w:r>
            <w:r w:rsidR="000F54DA" w:rsidRPr="006C0FF3">
              <w:rPr>
                <w:rStyle w:val="Hyperlink"/>
                <w:noProof/>
                <w:rtl/>
                <w:lang w:bidi="fa-IR"/>
              </w:rPr>
              <w:t xml:space="preserve"> </w:t>
            </w:r>
            <w:r w:rsidR="000F54DA" w:rsidRPr="006C0FF3">
              <w:rPr>
                <w:rStyle w:val="Hyperlink"/>
                <w:rFonts w:hint="eastAsia"/>
                <w:noProof/>
                <w:rtl/>
                <w:lang w:bidi="fa-IR"/>
              </w:rPr>
              <w:t>دهيد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383516034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35"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سجاد</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درطلب</w:t>
            </w:r>
            <w:r w:rsidR="000F54DA" w:rsidRPr="006C0FF3">
              <w:rPr>
                <w:rStyle w:val="Hyperlink"/>
                <w:noProof/>
                <w:rtl/>
                <w:lang w:bidi="fa-IR"/>
              </w:rPr>
              <w:t xml:space="preserve"> </w:t>
            </w:r>
            <w:r w:rsidR="000F54DA" w:rsidRPr="006C0FF3">
              <w:rPr>
                <w:rStyle w:val="Hyperlink"/>
                <w:rFonts w:hint="eastAsia"/>
                <w:noProof/>
                <w:rtl/>
                <w:lang w:bidi="fa-IR"/>
              </w:rPr>
              <w:t>عاقبت</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خيرى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383516035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36"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سجاد</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وقت</w:t>
            </w:r>
            <w:r w:rsidR="000F54DA" w:rsidRPr="006C0FF3">
              <w:rPr>
                <w:rStyle w:val="Hyperlink"/>
                <w:noProof/>
                <w:rtl/>
                <w:lang w:bidi="fa-IR"/>
              </w:rPr>
              <w:t xml:space="preserve"> </w:t>
            </w:r>
            <w:r w:rsidR="000F54DA" w:rsidRPr="006C0FF3">
              <w:rPr>
                <w:rStyle w:val="Hyperlink"/>
                <w:rFonts w:hint="eastAsia"/>
                <w:noProof/>
                <w:rtl/>
                <w:lang w:bidi="fa-IR"/>
              </w:rPr>
              <w:t>تنگى</w:t>
            </w:r>
            <w:r w:rsidR="000F54DA" w:rsidRPr="006C0FF3">
              <w:rPr>
                <w:rStyle w:val="Hyperlink"/>
                <w:noProof/>
                <w:rtl/>
                <w:lang w:bidi="fa-IR"/>
              </w:rPr>
              <w:t xml:space="preserve"> </w:t>
            </w:r>
            <w:r w:rsidR="000F54DA" w:rsidRPr="006C0FF3">
              <w:rPr>
                <w:rStyle w:val="Hyperlink"/>
                <w:rFonts w:hint="eastAsia"/>
                <w:noProof/>
                <w:rtl/>
                <w:lang w:bidi="fa-IR"/>
              </w:rPr>
              <w:t>رزق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383516036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37"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سجاد</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يارى</w:t>
            </w:r>
            <w:r w:rsidR="000F54DA" w:rsidRPr="006C0FF3">
              <w:rPr>
                <w:rStyle w:val="Hyperlink"/>
                <w:noProof/>
                <w:rtl/>
                <w:lang w:bidi="fa-IR"/>
              </w:rPr>
              <w:t xml:space="preserve"> </w:t>
            </w:r>
            <w:r w:rsidR="000F54DA" w:rsidRPr="006C0FF3">
              <w:rPr>
                <w:rStyle w:val="Hyperlink"/>
                <w:rFonts w:hint="eastAsia"/>
                <w:noProof/>
                <w:rtl/>
                <w:lang w:bidi="fa-IR"/>
              </w:rPr>
              <w:t>خواستن</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خدا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پرداخت</w:t>
            </w:r>
            <w:r w:rsidR="000F54DA" w:rsidRPr="006C0FF3">
              <w:rPr>
                <w:rStyle w:val="Hyperlink"/>
                <w:noProof/>
                <w:rtl/>
                <w:lang w:bidi="fa-IR"/>
              </w:rPr>
              <w:t xml:space="preserve"> </w:t>
            </w:r>
            <w:r w:rsidR="000F54DA" w:rsidRPr="006C0FF3">
              <w:rPr>
                <w:rStyle w:val="Hyperlink"/>
                <w:rFonts w:hint="eastAsia"/>
                <w:noProof/>
                <w:rtl/>
                <w:lang w:bidi="fa-IR"/>
              </w:rPr>
              <w:t>وام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383516037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38"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فرج</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گرفتارى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جواد</w:t>
            </w:r>
            <w:r w:rsidR="000F54DA" w:rsidRPr="006C0FF3">
              <w:rPr>
                <w:rStyle w:val="Hyperlink"/>
                <w:noProof/>
                <w:rtl/>
                <w:lang w:bidi="fa-IR"/>
              </w:rPr>
              <w:t xml:space="preserve"> </w:t>
            </w:r>
            <w:r w:rsidR="006F28BD" w:rsidRPr="006F28BD">
              <w:rPr>
                <w:rStyle w:val="libAlaemChar"/>
                <w:rFonts w:hint="eastAsia"/>
                <w:rtl/>
              </w:rPr>
              <w:t>عليه‌السلام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383516038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39"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كامل</w:t>
            </w:r>
            <w:r w:rsidR="000F54DA" w:rsidRPr="006C0FF3">
              <w:rPr>
                <w:rStyle w:val="Hyperlink"/>
                <w:noProof/>
                <w:rtl/>
                <w:lang w:bidi="fa-IR"/>
              </w:rPr>
              <w:t xml:space="preserve"> </w:t>
            </w:r>
            <w:r w:rsidR="000F54DA" w:rsidRPr="006C0FF3">
              <w:rPr>
                <w:rStyle w:val="Hyperlink"/>
                <w:rFonts w:hint="eastAsia"/>
                <w:noProof/>
                <w:rtl/>
                <w:lang w:bidi="fa-IR"/>
              </w:rPr>
              <w:t>شدن</w:t>
            </w:r>
            <w:r w:rsidR="000F54DA" w:rsidRPr="006C0FF3">
              <w:rPr>
                <w:rStyle w:val="Hyperlink"/>
                <w:noProof/>
                <w:rtl/>
                <w:lang w:bidi="fa-IR"/>
              </w:rPr>
              <w:t xml:space="preserve"> </w:t>
            </w:r>
            <w:r w:rsidR="000F54DA" w:rsidRPr="006C0FF3">
              <w:rPr>
                <w:rStyle w:val="Hyperlink"/>
                <w:rFonts w:hint="eastAsia"/>
                <w:noProof/>
                <w:rtl/>
                <w:lang w:bidi="fa-IR"/>
              </w:rPr>
              <w:t>ايمان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زايل</w:t>
            </w:r>
            <w:r w:rsidR="000F54DA" w:rsidRPr="006C0FF3">
              <w:rPr>
                <w:rStyle w:val="Hyperlink"/>
                <w:noProof/>
                <w:rtl/>
                <w:lang w:bidi="fa-IR"/>
              </w:rPr>
              <w:t xml:space="preserve"> </w:t>
            </w:r>
            <w:r w:rsidR="000F54DA" w:rsidRPr="006C0FF3">
              <w:rPr>
                <w:rStyle w:val="Hyperlink"/>
                <w:rFonts w:hint="eastAsia"/>
                <w:noProof/>
                <w:rtl/>
                <w:lang w:bidi="fa-IR"/>
              </w:rPr>
              <w:t>نشدن</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383516039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40"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دفع</w:t>
            </w:r>
            <w:r w:rsidR="000F54DA" w:rsidRPr="006C0FF3">
              <w:rPr>
                <w:rStyle w:val="Hyperlink"/>
                <w:noProof/>
                <w:rtl/>
                <w:lang w:bidi="fa-IR"/>
              </w:rPr>
              <w:t xml:space="preserve"> </w:t>
            </w:r>
            <w:r w:rsidR="000F54DA" w:rsidRPr="006C0FF3">
              <w:rPr>
                <w:rStyle w:val="Hyperlink"/>
                <w:rFonts w:hint="eastAsia"/>
                <w:noProof/>
                <w:rtl/>
                <w:lang w:bidi="fa-IR"/>
              </w:rPr>
              <w:t>وسوسه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حديث</w:t>
            </w:r>
            <w:r w:rsidR="000F54DA" w:rsidRPr="006C0FF3">
              <w:rPr>
                <w:rStyle w:val="Hyperlink"/>
                <w:noProof/>
                <w:rtl/>
                <w:lang w:bidi="fa-IR"/>
              </w:rPr>
              <w:t xml:space="preserve"> </w:t>
            </w:r>
            <w:r w:rsidR="000F54DA" w:rsidRPr="006C0FF3">
              <w:rPr>
                <w:rStyle w:val="Hyperlink"/>
                <w:rFonts w:hint="eastAsia"/>
                <w:noProof/>
                <w:rtl/>
                <w:lang w:bidi="fa-IR"/>
              </w:rPr>
              <w:t>نفس</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اداى</w:t>
            </w:r>
            <w:r w:rsidR="000F54DA" w:rsidRPr="006C0FF3">
              <w:rPr>
                <w:rStyle w:val="Hyperlink"/>
                <w:noProof/>
                <w:rtl/>
                <w:lang w:bidi="fa-IR"/>
              </w:rPr>
              <w:t xml:space="preserve"> </w:t>
            </w:r>
            <w:r w:rsidR="000F54DA" w:rsidRPr="006C0FF3">
              <w:rPr>
                <w:rStyle w:val="Hyperlink"/>
                <w:rFonts w:hint="eastAsia"/>
                <w:noProof/>
                <w:rtl/>
                <w:lang w:bidi="fa-IR"/>
              </w:rPr>
              <w:t>قرض</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383516040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41" w:history="1">
            <w:r w:rsidR="000F54DA" w:rsidRPr="006C0FF3">
              <w:rPr>
                <w:rStyle w:val="Hyperlink"/>
                <w:noProof/>
                <w:rtl/>
                <w:lang w:bidi="fa-IR"/>
              </w:rPr>
              <w:t>«</w:t>
            </w:r>
            <w:r w:rsidR="000F54DA" w:rsidRPr="006C0FF3">
              <w:rPr>
                <w:rStyle w:val="Hyperlink"/>
                <w:rFonts w:hint="eastAsia"/>
                <w:noProof/>
                <w:rtl/>
                <w:lang w:bidi="fa-IR"/>
              </w:rPr>
              <w:t>دعاهاى</w:t>
            </w:r>
            <w:r w:rsidR="000F54DA" w:rsidRPr="006C0FF3">
              <w:rPr>
                <w:rStyle w:val="Hyperlink"/>
                <w:noProof/>
                <w:rtl/>
                <w:lang w:bidi="fa-IR"/>
              </w:rPr>
              <w:t xml:space="preserve"> </w:t>
            </w:r>
            <w:r w:rsidR="000F54DA" w:rsidRPr="006C0FF3">
              <w:rPr>
                <w:rStyle w:val="Hyperlink"/>
                <w:rFonts w:hint="eastAsia"/>
                <w:noProof/>
                <w:rtl/>
                <w:lang w:bidi="fa-IR"/>
              </w:rPr>
              <w:t>عصرغيبت</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383516041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42"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فرج</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زمان</w:t>
            </w:r>
            <w:r w:rsidR="000F54DA" w:rsidRPr="006C0FF3">
              <w:rPr>
                <w:rStyle w:val="Hyperlink"/>
                <w:noProof/>
                <w:rtl/>
                <w:lang w:bidi="fa-IR"/>
              </w:rPr>
              <w:t xml:space="preserve"> </w:t>
            </w:r>
            <w:r w:rsidR="006F28BD" w:rsidRPr="006F28BD">
              <w:rPr>
                <w:rStyle w:val="libAlaemChar"/>
                <w:rFonts w:hint="eastAsia"/>
                <w:rtl/>
              </w:rPr>
              <w:t>عليه‌السلام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383516042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43" w:history="1">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ثبات</w:t>
            </w:r>
            <w:r w:rsidR="000F54DA" w:rsidRPr="006C0FF3">
              <w:rPr>
                <w:rStyle w:val="Hyperlink"/>
                <w:noProof/>
                <w:rtl/>
                <w:lang w:bidi="fa-IR"/>
              </w:rPr>
              <w:t xml:space="preserve"> </w:t>
            </w:r>
            <w:r w:rsidR="000F54DA" w:rsidRPr="006C0FF3">
              <w:rPr>
                <w:rStyle w:val="Hyperlink"/>
                <w:rFonts w:hint="eastAsia"/>
                <w:noProof/>
                <w:rtl/>
                <w:lang w:bidi="fa-IR"/>
              </w:rPr>
              <w:t>ايمان</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غيبت</w:t>
            </w:r>
            <w:r w:rsidR="000F54DA" w:rsidRPr="006C0FF3">
              <w:rPr>
                <w:rStyle w:val="Hyperlink"/>
                <w:noProof/>
                <w:rtl/>
                <w:lang w:bidi="fa-IR"/>
              </w:rPr>
              <w:t xml:space="preserve"> </w:t>
            </w:r>
            <w:r w:rsidR="000F54DA" w:rsidRPr="006C0FF3">
              <w:rPr>
                <w:rStyle w:val="Hyperlink"/>
                <w:rFonts w:hint="eastAsia"/>
                <w:noProof/>
                <w:rtl/>
                <w:lang w:bidi="fa-IR"/>
              </w:rPr>
              <w:t>كبرى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383516043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44" w:history="1">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غريق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383516044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45" w:history="1">
            <w:r w:rsidR="000F54DA" w:rsidRPr="006C0FF3">
              <w:rPr>
                <w:rStyle w:val="Hyperlink"/>
                <w:rFonts w:hint="eastAsia"/>
                <w:noProof/>
                <w:rtl/>
                <w:lang w:bidi="fa-IR"/>
              </w:rPr>
              <w:t>ترجمه</w:t>
            </w:r>
            <w:r w:rsidR="000F54DA" w:rsidRPr="006C0FF3">
              <w:rPr>
                <w:rStyle w:val="Hyperlink"/>
                <w:noProof/>
                <w:rtl/>
                <w:lang w:bidi="fa-IR"/>
              </w:rPr>
              <w:t xml:space="preserve"> </w:t>
            </w:r>
            <w:r w:rsidR="000F54DA" w:rsidRPr="006C0FF3">
              <w:rPr>
                <w:rStyle w:val="Hyperlink"/>
                <w:rFonts w:hint="eastAsia"/>
                <w:noProof/>
                <w:rtl/>
                <w:lang w:bidi="fa-IR"/>
              </w:rPr>
              <w:t>فقراتى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ندبه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383516045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46" w:history="1">
            <w:r w:rsidR="000F54DA" w:rsidRPr="006C0FF3">
              <w:rPr>
                <w:rStyle w:val="Hyperlink"/>
                <w:rFonts w:hint="eastAsia"/>
                <w:noProof/>
                <w:rtl/>
                <w:lang w:bidi="fa-IR"/>
              </w:rPr>
              <w:t>دعايى</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واسطه</w:t>
            </w:r>
            <w:r w:rsidR="000F54DA" w:rsidRPr="006C0FF3">
              <w:rPr>
                <w:rStyle w:val="Hyperlink"/>
                <w:noProof/>
                <w:rtl/>
                <w:lang w:bidi="fa-IR"/>
              </w:rPr>
              <w:t xml:space="preserve"> </w:t>
            </w:r>
            <w:r w:rsidR="000F54DA" w:rsidRPr="006C0FF3">
              <w:rPr>
                <w:rStyle w:val="Hyperlink"/>
                <w:rFonts w:hint="eastAsia"/>
                <w:noProof/>
                <w:rtl/>
                <w:lang w:bidi="fa-IR"/>
              </w:rPr>
              <w:t>خواندن</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مى</w:t>
            </w:r>
            <w:r w:rsidR="000F54DA" w:rsidRPr="006C0FF3">
              <w:rPr>
                <w:rStyle w:val="Hyperlink"/>
                <w:noProof/>
                <w:rtl/>
                <w:lang w:bidi="fa-IR"/>
              </w:rPr>
              <w:t xml:space="preserve"> </w:t>
            </w:r>
            <w:r w:rsidR="000F54DA" w:rsidRPr="006C0FF3">
              <w:rPr>
                <w:rStyle w:val="Hyperlink"/>
                <w:rFonts w:hint="eastAsia"/>
                <w:noProof/>
                <w:rtl/>
                <w:lang w:bidi="fa-IR"/>
              </w:rPr>
              <w:t>توان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حجت</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را</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خواب</w:t>
            </w:r>
            <w:r w:rsidR="000F54DA" w:rsidRPr="006C0FF3">
              <w:rPr>
                <w:rStyle w:val="Hyperlink"/>
                <w:noProof/>
                <w:rtl/>
                <w:lang w:bidi="fa-IR"/>
              </w:rPr>
              <w:t xml:space="preserve"> </w:t>
            </w:r>
            <w:r w:rsidR="000F54DA" w:rsidRPr="006C0FF3">
              <w:rPr>
                <w:rStyle w:val="Hyperlink"/>
                <w:rFonts w:hint="eastAsia"/>
                <w:noProof/>
                <w:rtl/>
                <w:lang w:bidi="fa-IR"/>
              </w:rPr>
              <w:t>يا</w:t>
            </w:r>
            <w:r w:rsidR="000F54DA" w:rsidRPr="006C0FF3">
              <w:rPr>
                <w:rStyle w:val="Hyperlink"/>
                <w:noProof/>
                <w:rtl/>
                <w:lang w:bidi="fa-IR"/>
              </w:rPr>
              <w:t xml:space="preserve"> </w:t>
            </w:r>
            <w:r w:rsidR="000F54DA" w:rsidRPr="006C0FF3">
              <w:rPr>
                <w:rStyle w:val="Hyperlink"/>
                <w:rFonts w:hint="eastAsia"/>
                <w:noProof/>
                <w:rtl/>
                <w:lang w:bidi="fa-IR"/>
              </w:rPr>
              <w:t>بيدارى</w:t>
            </w:r>
            <w:r w:rsidR="000F54DA" w:rsidRPr="006C0FF3">
              <w:rPr>
                <w:rStyle w:val="Hyperlink"/>
                <w:noProof/>
                <w:rtl/>
                <w:lang w:bidi="fa-IR"/>
              </w:rPr>
              <w:t xml:space="preserve"> </w:t>
            </w:r>
            <w:r w:rsidR="000F54DA" w:rsidRPr="006C0FF3">
              <w:rPr>
                <w:rStyle w:val="Hyperlink"/>
                <w:rFonts w:hint="eastAsia"/>
                <w:noProof/>
                <w:rtl/>
                <w:lang w:bidi="fa-IR"/>
              </w:rPr>
              <w:t>ديد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383516046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79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47" w:history="1">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خواندن</w:t>
            </w:r>
            <w:r w:rsidR="000F54DA" w:rsidRPr="006C0FF3">
              <w:rPr>
                <w:rStyle w:val="Hyperlink"/>
                <w:noProof/>
                <w:rtl/>
                <w:lang w:bidi="fa-IR"/>
              </w:rPr>
              <w:t xml:space="preserve"> </w:t>
            </w:r>
            <w:r w:rsidR="000F54DA" w:rsidRPr="006C0FF3">
              <w:rPr>
                <w:rStyle w:val="Hyperlink"/>
                <w:rFonts w:hint="eastAsia"/>
                <w:noProof/>
                <w:rtl/>
                <w:lang w:bidi="fa-IR"/>
              </w:rPr>
              <w:t>دعاى</w:t>
            </w:r>
            <w:r w:rsidR="000F54DA" w:rsidRPr="006C0FF3">
              <w:rPr>
                <w:rStyle w:val="Hyperlink"/>
                <w:noProof/>
                <w:rtl/>
                <w:lang w:bidi="fa-IR"/>
              </w:rPr>
              <w:t xml:space="preserve"> </w:t>
            </w:r>
            <w:r w:rsidR="000F54DA" w:rsidRPr="006C0FF3">
              <w:rPr>
                <w:rStyle w:val="Hyperlink"/>
                <w:rFonts w:hint="eastAsia"/>
                <w:noProof/>
                <w:rtl/>
                <w:lang w:bidi="fa-IR"/>
              </w:rPr>
              <w:t>عهد</w:t>
            </w:r>
            <w:r w:rsidR="000F54DA" w:rsidRPr="006C0FF3">
              <w:rPr>
                <w:rStyle w:val="Hyperlink"/>
                <w:noProof/>
                <w:rtl/>
                <w:lang w:bidi="fa-IR"/>
              </w:rPr>
              <w:t xml:space="preserve"> </w:t>
            </w:r>
            <w:r w:rsidR="000F54DA" w:rsidRPr="006C0FF3">
              <w:rPr>
                <w:rStyle w:val="Hyperlink"/>
                <w:noProof/>
                <w:vertAlign w:val="superscript"/>
                <w:rtl/>
                <w:lang w:bidi="fa-IR"/>
              </w:rPr>
              <w:t>(235)</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ياران</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ولى</w:t>
            </w:r>
            <w:r w:rsidR="000F54DA" w:rsidRPr="006C0FF3">
              <w:rPr>
                <w:rStyle w:val="Hyperlink"/>
                <w:noProof/>
                <w:rtl/>
                <w:lang w:bidi="fa-IR"/>
              </w:rPr>
              <w:t xml:space="preserve"> </w:t>
            </w:r>
            <w:r w:rsidR="000F54DA" w:rsidRPr="006C0FF3">
              <w:rPr>
                <w:rStyle w:val="Hyperlink"/>
                <w:rFonts w:hint="eastAsia"/>
                <w:noProof/>
                <w:rtl/>
                <w:lang w:bidi="fa-IR"/>
              </w:rPr>
              <w:t>عصر</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باشيد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383516047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48" w:history="1">
            <w:r w:rsidR="000F54DA" w:rsidRPr="006C0FF3">
              <w:rPr>
                <w:rStyle w:val="Hyperlink"/>
                <w:rFonts w:hint="eastAsia"/>
                <w:noProof/>
                <w:rtl/>
                <w:lang w:bidi="fa-IR"/>
              </w:rPr>
              <w:t>رباعى</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مدح</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عصر</w:t>
            </w:r>
            <w:r w:rsidR="000F54DA" w:rsidRPr="006C0FF3">
              <w:rPr>
                <w:rStyle w:val="Hyperlink"/>
                <w:noProof/>
                <w:rtl/>
                <w:lang w:bidi="fa-IR"/>
              </w:rPr>
              <w:t xml:space="preserve"> </w:t>
            </w:r>
            <w:r w:rsidR="006F28BD" w:rsidRPr="006F28BD">
              <w:rPr>
                <w:rStyle w:val="libAlaemChar"/>
                <w:rFonts w:hint="eastAsia"/>
                <w:rtl/>
              </w:rPr>
              <w:t>عليه‌السلام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383516048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80</w:t>
            </w:r>
            <w:r>
              <w:rPr>
                <w:noProof/>
                <w:webHidden/>
                <w:rtl/>
              </w:rPr>
              <w:fldChar w:fldCharType="end"/>
            </w:r>
          </w:hyperlink>
        </w:p>
        <w:p w:rsidR="000F54DA" w:rsidRDefault="00DD4196">
          <w:pPr>
            <w:pStyle w:val="TOC1"/>
            <w:rPr>
              <w:rFonts w:asciiTheme="minorHAnsi" w:eastAsiaTheme="minorEastAsia" w:hAnsiTheme="minorHAnsi" w:cstheme="minorBidi"/>
              <w:b w:val="0"/>
              <w:bCs w:val="0"/>
              <w:noProof/>
              <w:color w:val="auto"/>
              <w:sz w:val="22"/>
              <w:szCs w:val="22"/>
              <w:rtl/>
            </w:rPr>
          </w:pPr>
          <w:hyperlink w:anchor="_Toc383516049" w:history="1">
            <w:r w:rsidR="000F54DA" w:rsidRPr="006C0FF3">
              <w:rPr>
                <w:rStyle w:val="Hyperlink"/>
                <w:rFonts w:hint="eastAsia"/>
                <w:noProof/>
                <w:rtl/>
                <w:lang w:bidi="fa-IR"/>
              </w:rPr>
              <w:t>فصل</w:t>
            </w:r>
            <w:r w:rsidR="000F54DA" w:rsidRPr="006C0FF3">
              <w:rPr>
                <w:rStyle w:val="Hyperlink"/>
                <w:noProof/>
                <w:rtl/>
                <w:lang w:bidi="fa-IR"/>
              </w:rPr>
              <w:t xml:space="preserve"> </w:t>
            </w:r>
            <w:r w:rsidR="000F54DA" w:rsidRPr="006C0FF3">
              <w:rPr>
                <w:rStyle w:val="Hyperlink"/>
                <w:rFonts w:hint="eastAsia"/>
                <w:noProof/>
                <w:rtl/>
                <w:lang w:bidi="fa-IR"/>
              </w:rPr>
              <w:t>سوم</w:t>
            </w:r>
            <w:r w:rsidR="000F54DA" w:rsidRPr="006C0FF3">
              <w:rPr>
                <w:rStyle w:val="Hyperlink"/>
                <w:noProof/>
                <w:rtl/>
                <w:lang w:bidi="fa-IR"/>
              </w:rPr>
              <w:t xml:space="preserve"> : </w:t>
            </w:r>
            <w:r w:rsidR="000F54DA" w:rsidRPr="006C0FF3">
              <w:rPr>
                <w:rStyle w:val="Hyperlink"/>
                <w:rFonts w:hint="eastAsia"/>
                <w:noProof/>
                <w:rtl/>
                <w:lang w:bidi="fa-IR"/>
              </w:rPr>
              <w:t>شفا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درمان</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قرآن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383516049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50" w:history="1">
            <w:r w:rsidR="000F54DA" w:rsidRPr="006C0FF3">
              <w:rPr>
                <w:rStyle w:val="Hyperlink"/>
                <w:rFonts w:hint="eastAsia"/>
                <w:noProof/>
                <w:rtl/>
                <w:lang w:bidi="fa-IR"/>
              </w:rPr>
              <w:t>شفا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درمان</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قرآن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383516050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51" w:history="1">
            <w:r w:rsidR="000F54DA" w:rsidRPr="006C0FF3">
              <w:rPr>
                <w:rStyle w:val="Hyperlink"/>
                <w:rFonts w:hint="eastAsia"/>
                <w:noProof/>
                <w:rtl/>
                <w:lang w:bidi="fa-IR"/>
              </w:rPr>
              <w:t>كلمات</w:t>
            </w:r>
            <w:r w:rsidR="000F54DA" w:rsidRPr="006C0FF3">
              <w:rPr>
                <w:rStyle w:val="Hyperlink"/>
                <w:noProof/>
                <w:rtl/>
                <w:lang w:bidi="fa-IR"/>
              </w:rPr>
              <w:t xml:space="preserve"> </w:t>
            </w:r>
            <w:r w:rsidR="000F54DA" w:rsidRPr="006C0FF3">
              <w:rPr>
                <w:rStyle w:val="Hyperlink"/>
                <w:rFonts w:hint="eastAsia"/>
                <w:noProof/>
                <w:rtl/>
                <w:lang w:bidi="fa-IR"/>
              </w:rPr>
              <w:t>قصار</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رسول</w:t>
            </w:r>
            <w:r w:rsidR="000F54DA" w:rsidRPr="006C0FF3">
              <w:rPr>
                <w:rStyle w:val="Hyperlink"/>
                <w:noProof/>
                <w:rtl/>
                <w:lang w:bidi="fa-IR"/>
              </w:rPr>
              <w:t xml:space="preserve"> </w:t>
            </w:r>
            <w:r w:rsidR="000F54DA" w:rsidRPr="006C0FF3">
              <w:rPr>
                <w:rStyle w:val="Hyperlink"/>
                <w:rFonts w:hint="eastAsia"/>
                <w:noProof/>
                <w:rtl/>
                <w:lang w:bidi="fa-IR"/>
              </w:rPr>
              <w:t>اكرم</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فضائل</w:t>
            </w:r>
            <w:r w:rsidR="000F54DA" w:rsidRPr="006C0FF3">
              <w:rPr>
                <w:rStyle w:val="Hyperlink"/>
                <w:noProof/>
                <w:rtl/>
                <w:lang w:bidi="fa-IR"/>
              </w:rPr>
              <w:t xml:space="preserve"> </w:t>
            </w:r>
            <w:r w:rsidR="000F54DA" w:rsidRPr="006C0FF3">
              <w:rPr>
                <w:rStyle w:val="Hyperlink"/>
                <w:rFonts w:hint="eastAsia"/>
                <w:noProof/>
                <w:rtl/>
                <w:lang w:bidi="fa-IR"/>
              </w:rPr>
              <w:t>قرآن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383516051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52" w:history="1">
            <w:r w:rsidR="000F54DA" w:rsidRPr="006C0FF3">
              <w:rPr>
                <w:rStyle w:val="Hyperlink"/>
                <w:rFonts w:hint="eastAsia"/>
                <w:noProof/>
                <w:rtl/>
                <w:lang w:bidi="fa-IR"/>
              </w:rPr>
              <w:t>بى</w:t>
            </w:r>
            <w:r w:rsidR="000F54DA" w:rsidRPr="006C0FF3">
              <w:rPr>
                <w:rStyle w:val="Hyperlink"/>
                <w:noProof/>
                <w:rtl/>
                <w:lang w:bidi="fa-IR"/>
              </w:rPr>
              <w:t xml:space="preserve"> </w:t>
            </w:r>
            <w:r w:rsidR="000F54DA" w:rsidRPr="006C0FF3">
              <w:rPr>
                <w:rStyle w:val="Hyperlink"/>
                <w:rFonts w:hint="eastAsia"/>
                <w:noProof/>
                <w:rtl/>
                <w:lang w:bidi="fa-IR"/>
              </w:rPr>
              <w:t>نيازى</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خواندن</w:t>
            </w:r>
            <w:r w:rsidR="000F54DA" w:rsidRPr="006C0FF3">
              <w:rPr>
                <w:rStyle w:val="Hyperlink"/>
                <w:noProof/>
                <w:rtl/>
                <w:lang w:bidi="fa-IR"/>
              </w:rPr>
              <w:t xml:space="preserve"> </w:t>
            </w:r>
            <w:r w:rsidR="000F54DA" w:rsidRPr="006C0FF3">
              <w:rPr>
                <w:rStyle w:val="Hyperlink"/>
                <w:rFonts w:hint="eastAsia"/>
                <w:noProof/>
                <w:rtl/>
                <w:lang w:bidi="fa-IR"/>
              </w:rPr>
              <w:t>قرآن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383516052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53" w:history="1">
            <w:r w:rsidR="000F54DA" w:rsidRPr="006C0FF3">
              <w:rPr>
                <w:rStyle w:val="Hyperlink"/>
                <w:rFonts w:hint="eastAsia"/>
                <w:noProof/>
                <w:rtl/>
                <w:lang w:bidi="fa-IR"/>
              </w:rPr>
              <w:t>سفارش</w:t>
            </w:r>
            <w:r w:rsidR="000F54DA" w:rsidRPr="006C0FF3">
              <w:rPr>
                <w:rStyle w:val="Hyperlink"/>
                <w:noProof/>
                <w:rtl/>
                <w:lang w:bidi="fa-IR"/>
              </w:rPr>
              <w:t xml:space="preserve"> </w:t>
            </w:r>
            <w:r w:rsidR="000F54DA" w:rsidRPr="006C0FF3">
              <w:rPr>
                <w:rStyle w:val="Hyperlink"/>
                <w:rFonts w:hint="eastAsia"/>
                <w:noProof/>
                <w:rtl/>
                <w:lang w:bidi="fa-IR"/>
              </w:rPr>
              <w:t>روزى</w:t>
            </w:r>
            <w:r w:rsidR="000F54DA" w:rsidRPr="006C0FF3">
              <w:rPr>
                <w:rStyle w:val="Hyperlink"/>
                <w:noProof/>
                <w:rtl/>
                <w:lang w:bidi="fa-IR"/>
              </w:rPr>
              <w:t xml:space="preserve"> </w:t>
            </w:r>
            <w:r w:rsidR="000F54DA" w:rsidRPr="006C0FF3">
              <w:rPr>
                <w:rStyle w:val="Hyperlink"/>
                <w:rFonts w:hint="eastAsia"/>
                <w:noProof/>
                <w:rtl/>
                <w:lang w:bidi="fa-IR"/>
              </w:rPr>
              <w:t>پنجاه</w:t>
            </w:r>
            <w:r w:rsidR="000F54DA" w:rsidRPr="006C0FF3">
              <w:rPr>
                <w:rStyle w:val="Hyperlink"/>
                <w:noProof/>
                <w:rtl/>
                <w:lang w:bidi="fa-IR"/>
              </w:rPr>
              <w:t xml:space="preserve"> </w:t>
            </w:r>
            <w:r w:rsidR="000F54DA" w:rsidRPr="006C0FF3">
              <w:rPr>
                <w:rStyle w:val="Hyperlink"/>
                <w:rFonts w:hint="eastAsia"/>
                <w:noProof/>
                <w:rtl/>
                <w:lang w:bidi="fa-IR"/>
              </w:rPr>
              <w:t>آيه</w:t>
            </w:r>
            <w:r w:rsidR="000F54DA" w:rsidRPr="006C0FF3">
              <w:rPr>
                <w:rStyle w:val="Hyperlink"/>
                <w:noProof/>
                <w:rtl/>
                <w:lang w:bidi="fa-IR"/>
              </w:rPr>
              <w:t xml:space="preserve"> </w:t>
            </w:r>
            <w:r w:rsidR="000F54DA" w:rsidRPr="006C0FF3">
              <w:rPr>
                <w:rStyle w:val="Hyperlink"/>
                <w:rFonts w:hint="eastAsia"/>
                <w:noProof/>
                <w:rtl/>
                <w:lang w:bidi="fa-IR"/>
              </w:rPr>
              <w:t>قرآن</w:t>
            </w:r>
            <w:r w:rsidR="000F54DA" w:rsidRPr="006C0FF3">
              <w:rPr>
                <w:rStyle w:val="Hyperlink"/>
                <w:noProof/>
                <w:rtl/>
                <w:lang w:bidi="fa-IR"/>
              </w:rPr>
              <w:t xml:space="preserve"> </w:t>
            </w:r>
            <w:r w:rsidR="000F54DA" w:rsidRPr="006C0FF3">
              <w:rPr>
                <w:rStyle w:val="Hyperlink"/>
                <w:rFonts w:hint="eastAsia"/>
                <w:noProof/>
                <w:rtl/>
                <w:lang w:bidi="fa-IR"/>
              </w:rPr>
              <w:t>خواندن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383516053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54" w:history="1">
            <w:r w:rsidR="000F54DA" w:rsidRPr="006C0FF3">
              <w:rPr>
                <w:rStyle w:val="Hyperlink"/>
                <w:rFonts w:hint="eastAsia"/>
                <w:noProof/>
                <w:rtl/>
                <w:lang w:bidi="fa-IR"/>
              </w:rPr>
              <w:t>فضيلت</w:t>
            </w:r>
            <w:r w:rsidR="000F54DA" w:rsidRPr="006C0FF3">
              <w:rPr>
                <w:rStyle w:val="Hyperlink"/>
                <w:noProof/>
                <w:rtl/>
                <w:lang w:bidi="fa-IR"/>
              </w:rPr>
              <w:t xml:space="preserve"> </w:t>
            </w:r>
            <w:r w:rsidR="000F54DA" w:rsidRPr="006C0FF3">
              <w:rPr>
                <w:rStyle w:val="Hyperlink"/>
                <w:rFonts w:hint="eastAsia"/>
                <w:noProof/>
                <w:rtl/>
                <w:lang w:bidi="fa-IR"/>
              </w:rPr>
              <w:t>خانه</w:t>
            </w:r>
            <w:r w:rsidR="000F54DA" w:rsidRPr="006C0FF3">
              <w:rPr>
                <w:rStyle w:val="Hyperlink"/>
                <w:noProof/>
                <w:rtl/>
                <w:lang w:bidi="fa-IR"/>
              </w:rPr>
              <w:t xml:space="preserve"> </w:t>
            </w:r>
            <w:r w:rsidR="000F54DA" w:rsidRPr="006C0FF3">
              <w:rPr>
                <w:rStyle w:val="Hyperlink"/>
                <w:rFonts w:hint="eastAsia"/>
                <w:noProof/>
                <w:rtl/>
                <w:lang w:bidi="fa-IR"/>
              </w:rPr>
              <w:t>هايى</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ها</w:t>
            </w:r>
            <w:r w:rsidR="000F54DA" w:rsidRPr="006C0FF3">
              <w:rPr>
                <w:rStyle w:val="Hyperlink"/>
                <w:noProof/>
                <w:rtl/>
                <w:lang w:bidi="fa-IR"/>
              </w:rPr>
              <w:t xml:space="preserve"> </w:t>
            </w:r>
            <w:r w:rsidR="000F54DA" w:rsidRPr="006C0FF3">
              <w:rPr>
                <w:rStyle w:val="Hyperlink"/>
                <w:rFonts w:hint="eastAsia"/>
                <w:noProof/>
                <w:rtl/>
                <w:lang w:bidi="fa-IR"/>
              </w:rPr>
              <w:t>قرآن</w:t>
            </w:r>
            <w:r w:rsidR="000F54DA" w:rsidRPr="006C0FF3">
              <w:rPr>
                <w:rStyle w:val="Hyperlink"/>
                <w:noProof/>
                <w:rtl/>
                <w:lang w:bidi="fa-IR"/>
              </w:rPr>
              <w:t xml:space="preserve"> </w:t>
            </w:r>
            <w:r w:rsidR="000F54DA" w:rsidRPr="006C0FF3">
              <w:rPr>
                <w:rStyle w:val="Hyperlink"/>
                <w:rFonts w:hint="eastAsia"/>
                <w:noProof/>
                <w:rtl/>
                <w:lang w:bidi="fa-IR"/>
              </w:rPr>
              <w:t>خوانده</w:t>
            </w:r>
            <w:r w:rsidR="000F54DA" w:rsidRPr="006C0FF3">
              <w:rPr>
                <w:rStyle w:val="Hyperlink"/>
                <w:noProof/>
                <w:rtl/>
                <w:lang w:bidi="fa-IR"/>
              </w:rPr>
              <w:t xml:space="preserve"> </w:t>
            </w:r>
            <w:r w:rsidR="000F54DA" w:rsidRPr="006C0FF3">
              <w:rPr>
                <w:rStyle w:val="Hyperlink"/>
                <w:rFonts w:hint="eastAsia"/>
                <w:noProof/>
                <w:rtl/>
                <w:lang w:bidi="fa-IR"/>
              </w:rPr>
              <w:t>شود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383516054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55"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خواندن</w:t>
            </w:r>
            <w:r w:rsidR="000F54DA" w:rsidRPr="006C0FF3">
              <w:rPr>
                <w:rStyle w:val="Hyperlink"/>
                <w:noProof/>
                <w:rtl/>
                <w:lang w:bidi="fa-IR"/>
              </w:rPr>
              <w:t xml:space="preserve"> </w:t>
            </w:r>
            <w:r w:rsidR="000F54DA" w:rsidRPr="006C0FF3">
              <w:rPr>
                <w:rStyle w:val="Hyperlink"/>
                <w:rFonts w:hint="eastAsia"/>
                <w:noProof/>
                <w:rtl/>
                <w:lang w:bidi="fa-IR"/>
              </w:rPr>
              <w:t>ده</w:t>
            </w:r>
            <w:r w:rsidR="000F54DA" w:rsidRPr="006C0FF3">
              <w:rPr>
                <w:rStyle w:val="Hyperlink"/>
                <w:noProof/>
                <w:rtl/>
                <w:lang w:bidi="fa-IR"/>
              </w:rPr>
              <w:t xml:space="preserve"> </w:t>
            </w:r>
            <w:r w:rsidR="000F54DA" w:rsidRPr="006C0FF3">
              <w:rPr>
                <w:rStyle w:val="Hyperlink"/>
                <w:rFonts w:hint="eastAsia"/>
                <w:noProof/>
                <w:rtl/>
                <w:lang w:bidi="fa-IR"/>
              </w:rPr>
              <w:t>تا</w:t>
            </w:r>
            <w:r w:rsidR="000F54DA" w:rsidRPr="006C0FF3">
              <w:rPr>
                <w:rStyle w:val="Hyperlink"/>
                <w:noProof/>
                <w:rtl/>
                <w:lang w:bidi="fa-IR"/>
              </w:rPr>
              <w:t xml:space="preserve"> </w:t>
            </w:r>
            <w:r w:rsidR="000F54DA" w:rsidRPr="006C0FF3">
              <w:rPr>
                <w:rStyle w:val="Hyperlink"/>
                <w:rFonts w:hint="eastAsia"/>
                <w:noProof/>
                <w:rtl/>
                <w:lang w:bidi="fa-IR"/>
              </w:rPr>
              <w:t>هزار</w:t>
            </w:r>
            <w:r w:rsidR="000F54DA" w:rsidRPr="006C0FF3">
              <w:rPr>
                <w:rStyle w:val="Hyperlink"/>
                <w:noProof/>
                <w:rtl/>
                <w:lang w:bidi="fa-IR"/>
              </w:rPr>
              <w:t xml:space="preserve"> </w:t>
            </w:r>
            <w:r w:rsidR="000F54DA" w:rsidRPr="006C0FF3">
              <w:rPr>
                <w:rStyle w:val="Hyperlink"/>
                <w:rFonts w:hint="eastAsia"/>
                <w:noProof/>
                <w:rtl/>
                <w:lang w:bidi="fa-IR"/>
              </w:rPr>
              <w:t>آيه</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شب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383516055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56"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خواندن</w:t>
            </w:r>
            <w:r w:rsidR="000F54DA" w:rsidRPr="006C0FF3">
              <w:rPr>
                <w:rStyle w:val="Hyperlink"/>
                <w:noProof/>
                <w:rtl/>
                <w:lang w:bidi="fa-IR"/>
              </w:rPr>
              <w:t xml:space="preserve"> </w:t>
            </w:r>
            <w:r w:rsidR="000F54DA" w:rsidRPr="006C0FF3">
              <w:rPr>
                <w:rStyle w:val="Hyperlink"/>
                <w:rFonts w:hint="eastAsia"/>
                <w:noProof/>
                <w:rtl/>
                <w:lang w:bidi="fa-IR"/>
              </w:rPr>
              <w:t>صد</w:t>
            </w:r>
            <w:r w:rsidR="000F54DA" w:rsidRPr="006C0FF3">
              <w:rPr>
                <w:rStyle w:val="Hyperlink"/>
                <w:noProof/>
                <w:rtl/>
                <w:lang w:bidi="fa-IR"/>
              </w:rPr>
              <w:t xml:space="preserve"> </w:t>
            </w:r>
            <w:r w:rsidR="000F54DA" w:rsidRPr="006C0FF3">
              <w:rPr>
                <w:rStyle w:val="Hyperlink"/>
                <w:rFonts w:hint="eastAsia"/>
                <w:noProof/>
                <w:rtl/>
                <w:lang w:bidi="fa-IR"/>
              </w:rPr>
              <w:t>آيه</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قرآن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383516056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057" w:history="1">
            <w:r w:rsidR="000F54DA" w:rsidRPr="006C0FF3">
              <w:rPr>
                <w:rStyle w:val="Hyperlink"/>
                <w:rFonts w:hint="eastAsia"/>
                <w:noProof/>
                <w:rtl/>
                <w:lang w:bidi="fa-IR"/>
              </w:rPr>
              <w:t>فضائل</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فوائد</w:t>
            </w:r>
            <w:r w:rsidR="000F54DA" w:rsidRPr="006C0FF3">
              <w:rPr>
                <w:rStyle w:val="Hyperlink"/>
                <w:noProof/>
                <w:rtl/>
                <w:lang w:bidi="fa-IR"/>
              </w:rPr>
              <w:t xml:space="preserve"> </w:t>
            </w:r>
            <w:r w:rsidR="000F54DA" w:rsidRPr="006C0FF3">
              <w:rPr>
                <w:rStyle w:val="Hyperlink"/>
                <w:rFonts w:hint="eastAsia"/>
                <w:noProof/>
                <w:rtl/>
                <w:lang w:bidi="fa-IR"/>
              </w:rPr>
              <w:t>بعضى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آيات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صد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چهارده</w:t>
            </w:r>
            <w:r w:rsidR="000F54DA" w:rsidRPr="006C0FF3">
              <w:rPr>
                <w:rStyle w:val="Hyperlink"/>
                <w:noProof/>
                <w:rtl/>
                <w:lang w:bidi="fa-IR"/>
              </w:rPr>
              <w:t xml:space="preserve"> </w:t>
            </w:r>
            <w:r w:rsidR="000F54DA" w:rsidRPr="006C0FF3">
              <w:rPr>
                <w:rStyle w:val="Hyperlink"/>
                <w:rFonts w:hint="eastAsia"/>
                <w:noProof/>
                <w:rtl/>
                <w:lang w:bidi="fa-IR"/>
              </w:rPr>
              <w:t>سوره</w:t>
            </w:r>
            <w:r w:rsidR="000F54DA" w:rsidRPr="006C0FF3">
              <w:rPr>
                <w:rStyle w:val="Hyperlink"/>
                <w:noProof/>
                <w:rtl/>
                <w:lang w:bidi="fa-IR"/>
              </w:rPr>
              <w:t xml:space="preserve"> </w:t>
            </w:r>
            <w:r w:rsidR="000F54DA" w:rsidRPr="006C0FF3">
              <w:rPr>
                <w:rStyle w:val="Hyperlink"/>
                <w:rFonts w:hint="eastAsia"/>
                <w:noProof/>
                <w:rtl/>
                <w:lang w:bidi="fa-IR"/>
              </w:rPr>
              <w:t>قرآن</w:t>
            </w:r>
            <w:r w:rsidR="000F54DA" w:rsidRPr="006C0FF3">
              <w:rPr>
                <w:rStyle w:val="Hyperlink"/>
                <w:noProof/>
                <w:rtl/>
                <w:lang w:bidi="fa-IR"/>
              </w:rPr>
              <w:t xml:space="preserve"> </w:t>
            </w:r>
            <w:r w:rsidR="000F54DA" w:rsidRPr="006C0FF3">
              <w:rPr>
                <w:rStyle w:val="Hyperlink"/>
                <w:rFonts w:hint="eastAsia"/>
                <w:noProof/>
                <w:rtl/>
                <w:lang w:bidi="fa-IR"/>
              </w:rPr>
              <w:t>كريم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383516057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58" w:history="1">
            <w:r w:rsidR="000F54DA" w:rsidRPr="006C0FF3">
              <w:rPr>
                <w:rStyle w:val="Hyperlink"/>
                <w:noProof/>
                <w:lang w:bidi="fa-IR"/>
              </w:rPr>
              <w:t>1</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الفاتحة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383516058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59"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سوره</w:t>
            </w:r>
            <w:r w:rsidR="000F54DA" w:rsidRPr="006C0FF3">
              <w:rPr>
                <w:rStyle w:val="Hyperlink"/>
                <w:noProof/>
                <w:rtl/>
                <w:lang w:bidi="fa-IR"/>
              </w:rPr>
              <w:t xml:space="preserve"> </w:t>
            </w:r>
            <w:r w:rsidR="000F54DA" w:rsidRPr="006C0FF3">
              <w:rPr>
                <w:rStyle w:val="Hyperlink"/>
                <w:rFonts w:hint="eastAsia"/>
                <w:noProof/>
                <w:rtl/>
                <w:lang w:bidi="fa-IR"/>
              </w:rPr>
              <w:t>حمد</w:t>
            </w:r>
            <w:r w:rsidR="000F54DA" w:rsidRPr="006C0FF3">
              <w:rPr>
                <w:rStyle w:val="Hyperlink"/>
                <w:noProof/>
                <w:rtl/>
                <w:lang w:bidi="fa-IR"/>
              </w:rPr>
              <w:t xml:space="preserve"> </w:t>
            </w:r>
            <w:r w:rsidR="000F54DA" w:rsidRPr="006C0FF3">
              <w:rPr>
                <w:rStyle w:val="Hyperlink"/>
                <w:rFonts w:hint="eastAsia"/>
                <w:noProof/>
                <w:rtl/>
                <w:lang w:bidi="fa-IR"/>
              </w:rPr>
              <w:t>جهت</w:t>
            </w:r>
            <w:r w:rsidR="000F54DA" w:rsidRPr="006C0FF3">
              <w:rPr>
                <w:rStyle w:val="Hyperlink"/>
                <w:noProof/>
                <w:rtl/>
                <w:lang w:bidi="fa-IR"/>
              </w:rPr>
              <w:t xml:space="preserve"> </w:t>
            </w:r>
            <w:r w:rsidR="000F54DA" w:rsidRPr="006C0FF3">
              <w:rPr>
                <w:rStyle w:val="Hyperlink"/>
                <w:rFonts w:hint="eastAsia"/>
                <w:noProof/>
                <w:rtl/>
                <w:lang w:bidi="fa-IR"/>
              </w:rPr>
              <w:t>فتح</w:t>
            </w:r>
            <w:r w:rsidR="000F54DA" w:rsidRPr="006C0FF3">
              <w:rPr>
                <w:rStyle w:val="Hyperlink"/>
                <w:noProof/>
                <w:rtl/>
                <w:lang w:bidi="fa-IR"/>
              </w:rPr>
              <w:t xml:space="preserve"> </w:t>
            </w:r>
            <w:r w:rsidR="000F54DA" w:rsidRPr="006C0FF3">
              <w:rPr>
                <w:rStyle w:val="Hyperlink"/>
                <w:rFonts w:hint="eastAsia"/>
                <w:noProof/>
                <w:rtl/>
                <w:lang w:bidi="fa-IR"/>
              </w:rPr>
              <w:t>امور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383516059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60" w:history="1">
            <w:r w:rsidR="000F54DA" w:rsidRPr="006C0FF3">
              <w:rPr>
                <w:rStyle w:val="Hyperlink"/>
                <w:noProof/>
                <w:lang w:bidi="fa-IR"/>
              </w:rPr>
              <w:t>2</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البقرة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383516060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61" w:history="1">
            <w:r w:rsidR="000F54DA" w:rsidRPr="006C0FF3">
              <w:rPr>
                <w:rStyle w:val="Hyperlink"/>
                <w:noProof/>
                <w:lang w:bidi="fa-IR"/>
              </w:rPr>
              <w:t>2</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3 -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البقرة</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آل</w:t>
            </w:r>
            <w:r w:rsidR="000F54DA" w:rsidRPr="006C0FF3">
              <w:rPr>
                <w:rStyle w:val="Hyperlink"/>
                <w:noProof/>
                <w:rtl/>
                <w:lang w:bidi="fa-IR"/>
              </w:rPr>
              <w:t xml:space="preserve"> </w:t>
            </w:r>
            <w:r w:rsidR="000F54DA" w:rsidRPr="006C0FF3">
              <w:rPr>
                <w:rStyle w:val="Hyperlink"/>
                <w:rFonts w:hint="eastAsia"/>
                <w:noProof/>
                <w:rtl/>
                <w:lang w:bidi="fa-IR"/>
              </w:rPr>
              <w:t>عمران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383516061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62"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خواندن</w:t>
            </w:r>
            <w:r w:rsidR="000F54DA" w:rsidRPr="006C0FF3">
              <w:rPr>
                <w:rStyle w:val="Hyperlink"/>
                <w:noProof/>
                <w:rtl/>
                <w:lang w:bidi="fa-IR"/>
              </w:rPr>
              <w:t xml:space="preserve"> </w:t>
            </w:r>
            <w:r w:rsidR="000F54DA" w:rsidRPr="006C0FF3">
              <w:rPr>
                <w:rStyle w:val="Hyperlink"/>
                <w:rFonts w:hint="eastAsia"/>
                <w:noProof/>
                <w:rtl/>
                <w:lang w:bidi="fa-IR"/>
              </w:rPr>
              <w:t>چهار</w:t>
            </w:r>
            <w:r w:rsidR="000F54DA" w:rsidRPr="006C0FF3">
              <w:rPr>
                <w:rStyle w:val="Hyperlink"/>
                <w:noProof/>
                <w:rtl/>
                <w:lang w:bidi="fa-IR"/>
              </w:rPr>
              <w:t xml:space="preserve"> </w:t>
            </w:r>
            <w:r w:rsidR="000F54DA" w:rsidRPr="006C0FF3">
              <w:rPr>
                <w:rStyle w:val="Hyperlink"/>
                <w:rFonts w:hint="eastAsia"/>
                <w:noProof/>
                <w:rtl/>
                <w:lang w:bidi="fa-IR"/>
              </w:rPr>
              <w:t>آيه</w:t>
            </w:r>
            <w:r w:rsidR="000F54DA" w:rsidRPr="006C0FF3">
              <w:rPr>
                <w:rStyle w:val="Hyperlink"/>
                <w:noProof/>
                <w:rtl/>
                <w:lang w:bidi="fa-IR"/>
              </w:rPr>
              <w:t xml:space="preserve"> </w:t>
            </w:r>
            <w:r w:rsidR="000F54DA" w:rsidRPr="006C0FF3">
              <w:rPr>
                <w:rStyle w:val="Hyperlink"/>
                <w:rFonts w:hint="eastAsia"/>
                <w:noProof/>
                <w:rtl/>
                <w:lang w:bidi="fa-IR"/>
              </w:rPr>
              <w:t>اول</w:t>
            </w:r>
            <w:r w:rsidR="000F54DA" w:rsidRPr="006C0FF3">
              <w:rPr>
                <w:rStyle w:val="Hyperlink"/>
                <w:noProof/>
                <w:rtl/>
                <w:lang w:bidi="fa-IR"/>
              </w:rPr>
              <w:t xml:space="preserve"> </w:t>
            </w:r>
            <w:r w:rsidR="000F54DA" w:rsidRPr="006C0FF3">
              <w:rPr>
                <w:rStyle w:val="Hyperlink"/>
                <w:rFonts w:hint="eastAsia"/>
                <w:noProof/>
                <w:rtl/>
                <w:lang w:bidi="fa-IR"/>
              </w:rPr>
              <w:t>سوره</w:t>
            </w:r>
            <w:r w:rsidR="000F54DA" w:rsidRPr="006C0FF3">
              <w:rPr>
                <w:rStyle w:val="Hyperlink"/>
                <w:noProof/>
                <w:rtl/>
                <w:lang w:bidi="fa-IR"/>
              </w:rPr>
              <w:t xml:space="preserve"> </w:t>
            </w:r>
            <w:r w:rsidR="000F54DA" w:rsidRPr="006C0FF3">
              <w:rPr>
                <w:rStyle w:val="Hyperlink"/>
                <w:rFonts w:hint="eastAsia"/>
                <w:noProof/>
                <w:rtl/>
                <w:lang w:bidi="fa-IR"/>
              </w:rPr>
              <w:t>بقرة،</w:t>
            </w:r>
            <w:r w:rsidR="000F54DA" w:rsidRPr="006C0FF3">
              <w:rPr>
                <w:rStyle w:val="Hyperlink"/>
                <w:noProof/>
                <w:rtl/>
                <w:lang w:bidi="fa-IR"/>
              </w:rPr>
              <w:t xml:space="preserve"> </w:t>
            </w:r>
            <w:r w:rsidR="000F54DA" w:rsidRPr="006C0FF3">
              <w:rPr>
                <w:rStyle w:val="Hyperlink"/>
                <w:rFonts w:hint="eastAsia"/>
                <w:noProof/>
                <w:rtl/>
                <w:lang w:bidi="fa-IR"/>
              </w:rPr>
              <w:t>آية</w:t>
            </w:r>
            <w:r w:rsidR="000F54DA" w:rsidRPr="006C0FF3">
              <w:rPr>
                <w:rStyle w:val="Hyperlink"/>
                <w:noProof/>
                <w:rtl/>
                <w:lang w:bidi="fa-IR"/>
              </w:rPr>
              <w:t xml:space="preserve"> </w:t>
            </w:r>
            <w:r w:rsidR="000F54DA" w:rsidRPr="006C0FF3">
              <w:rPr>
                <w:rStyle w:val="Hyperlink"/>
                <w:rFonts w:hint="eastAsia"/>
                <w:noProof/>
                <w:rtl/>
                <w:lang w:bidi="fa-IR"/>
              </w:rPr>
              <w:t>الكرسى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دو</w:t>
            </w:r>
            <w:r w:rsidR="000F54DA" w:rsidRPr="006C0FF3">
              <w:rPr>
                <w:rStyle w:val="Hyperlink"/>
                <w:noProof/>
                <w:rtl/>
                <w:lang w:bidi="fa-IR"/>
              </w:rPr>
              <w:t xml:space="preserve"> </w:t>
            </w:r>
            <w:r w:rsidR="000F54DA" w:rsidRPr="006C0FF3">
              <w:rPr>
                <w:rStyle w:val="Hyperlink"/>
                <w:rFonts w:hint="eastAsia"/>
                <w:noProof/>
                <w:rtl/>
                <w:lang w:bidi="fa-IR"/>
              </w:rPr>
              <w:t>آيه</w:t>
            </w:r>
            <w:r w:rsidR="000F54DA" w:rsidRPr="006C0FF3">
              <w:rPr>
                <w:rStyle w:val="Hyperlink"/>
                <w:noProof/>
                <w:rtl/>
                <w:lang w:bidi="fa-IR"/>
              </w:rPr>
              <w:t xml:space="preserve"> </w:t>
            </w:r>
            <w:r w:rsidR="000F54DA" w:rsidRPr="006C0FF3">
              <w:rPr>
                <w:rStyle w:val="Hyperlink"/>
                <w:rFonts w:hint="eastAsia"/>
                <w:noProof/>
                <w:rtl/>
                <w:lang w:bidi="fa-IR"/>
              </w:rPr>
              <w:t>پس</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سه</w:t>
            </w:r>
            <w:r w:rsidR="000F54DA" w:rsidRPr="006C0FF3">
              <w:rPr>
                <w:rStyle w:val="Hyperlink"/>
                <w:noProof/>
                <w:rtl/>
                <w:lang w:bidi="fa-IR"/>
              </w:rPr>
              <w:t xml:space="preserve"> </w:t>
            </w:r>
            <w:r w:rsidR="000F54DA" w:rsidRPr="006C0FF3">
              <w:rPr>
                <w:rStyle w:val="Hyperlink"/>
                <w:rFonts w:hint="eastAsia"/>
                <w:noProof/>
                <w:rtl/>
                <w:lang w:bidi="fa-IR"/>
              </w:rPr>
              <w:t>آيه</w:t>
            </w:r>
            <w:r w:rsidR="000F54DA" w:rsidRPr="006C0FF3">
              <w:rPr>
                <w:rStyle w:val="Hyperlink"/>
                <w:noProof/>
                <w:rtl/>
                <w:lang w:bidi="fa-IR"/>
              </w:rPr>
              <w:t xml:space="preserve"> </w:t>
            </w:r>
            <w:r w:rsidR="000F54DA" w:rsidRPr="006C0FF3">
              <w:rPr>
                <w:rStyle w:val="Hyperlink"/>
                <w:rFonts w:hint="eastAsia"/>
                <w:noProof/>
                <w:rtl/>
                <w:lang w:bidi="fa-IR"/>
              </w:rPr>
              <w:t>آخر</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سوره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383516062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63" w:history="1">
            <w:r w:rsidR="000F54DA" w:rsidRPr="006C0FF3">
              <w:rPr>
                <w:rStyle w:val="Hyperlink"/>
                <w:noProof/>
                <w:lang w:bidi="fa-IR"/>
              </w:rPr>
              <w:t>4</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النساء</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383516063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64" w:history="1">
            <w:r w:rsidR="000F54DA" w:rsidRPr="006C0FF3">
              <w:rPr>
                <w:rStyle w:val="Hyperlink"/>
                <w:noProof/>
                <w:lang w:bidi="fa-IR"/>
              </w:rPr>
              <w:t>5</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المائدة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383516064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65" w:history="1">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انعام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383516065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89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66" w:history="1">
            <w:r w:rsidR="000F54DA" w:rsidRPr="006C0FF3">
              <w:rPr>
                <w:rStyle w:val="Hyperlink"/>
                <w:noProof/>
                <w:lang w:bidi="fa-IR"/>
              </w:rPr>
              <w:t>7</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الاعراف</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383516066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67" w:history="1">
            <w:r w:rsidR="000F54DA" w:rsidRPr="006C0FF3">
              <w:rPr>
                <w:rStyle w:val="Hyperlink"/>
                <w:noProof/>
                <w:lang w:bidi="fa-IR"/>
              </w:rPr>
              <w:t>8</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9 -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الانفال</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البرائة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383516067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68" w:history="1">
            <w:r w:rsidR="000F54DA" w:rsidRPr="006C0FF3">
              <w:rPr>
                <w:rStyle w:val="Hyperlink"/>
                <w:noProof/>
                <w:lang w:bidi="fa-IR"/>
              </w:rPr>
              <w:t>10</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يونس</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383516068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69" w:history="1">
            <w:r w:rsidR="000F54DA" w:rsidRPr="006C0FF3">
              <w:rPr>
                <w:rStyle w:val="Hyperlink"/>
                <w:noProof/>
                <w:lang w:bidi="fa-IR"/>
              </w:rPr>
              <w:t>11</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هود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383516069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70" w:history="1">
            <w:r w:rsidR="000F54DA" w:rsidRPr="006C0FF3">
              <w:rPr>
                <w:rStyle w:val="Hyperlink"/>
                <w:noProof/>
                <w:lang w:bidi="fa-IR"/>
              </w:rPr>
              <w:t>12</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يوسف</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383516070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71" w:history="1">
            <w:r w:rsidR="000F54DA" w:rsidRPr="006C0FF3">
              <w:rPr>
                <w:rStyle w:val="Hyperlink"/>
                <w:noProof/>
                <w:lang w:bidi="fa-IR"/>
              </w:rPr>
              <w:t>13</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الرعد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383516071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72" w:history="1">
            <w:r w:rsidR="000F54DA" w:rsidRPr="006C0FF3">
              <w:rPr>
                <w:rStyle w:val="Hyperlink"/>
                <w:noProof/>
                <w:lang w:bidi="fa-IR"/>
              </w:rPr>
              <w:t>14</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15 -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ابراهيم</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حجر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383516072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73" w:history="1">
            <w:r w:rsidR="000F54DA" w:rsidRPr="006C0FF3">
              <w:rPr>
                <w:rStyle w:val="Hyperlink"/>
                <w:noProof/>
                <w:lang w:bidi="fa-IR"/>
              </w:rPr>
              <w:t>16</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نحل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383516073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74" w:history="1">
            <w:r w:rsidR="000F54DA" w:rsidRPr="006C0FF3">
              <w:rPr>
                <w:rStyle w:val="Hyperlink"/>
                <w:noProof/>
                <w:lang w:bidi="fa-IR"/>
              </w:rPr>
              <w:t>17</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بنى</w:t>
            </w:r>
            <w:r w:rsidR="000F54DA" w:rsidRPr="006C0FF3">
              <w:rPr>
                <w:rStyle w:val="Hyperlink"/>
                <w:noProof/>
                <w:rtl/>
                <w:lang w:bidi="fa-IR"/>
              </w:rPr>
              <w:t xml:space="preserve"> </w:t>
            </w:r>
            <w:r w:rsidR="000F54DA" w:rsidRPr="006C0FF3">
              <w:rPr>
                <w:rStyle w:val="Hyperlink"/>
                <w:rFonts w:hint="eastAsia"/>
                <w:noProof/>
                <w:rtl/>
                <w:lang w:bidi="fa-IR"/>
              </w:rPr>
              <w:t>اسرائيل</w:t>
            </w:r>
            <w:r w:rsidR="000F54DA" w:rsidRPr="006C0FF3">
              <w:rPr>
                <w:rStyle w:val="Hyperlink"/>
                <w:noProof/>
                <w:rtl/>
                <w:lang w:bidi="fa-IR"/>
              </w:rPr>
              <w:t xml:space="preserve"> (</w:t>
            </w:r>
            <w:r w:rsidR="000F54DA" w:rsidRPr="006C0FF3">
              <w:rPr>
                <w:rStyle w:val="Hyperlink"/>
                <w:rFonts w:hint="eastAsia"/>
                <w:noProof/>
                <w:rtl/>
                <w:lang w:bidi="fa-IR"/>
              </w:rPr>
              <w:t>اسرى</w:t>
            </w:r>
            <w:r w:rsidR="000F54DA" w:rsidRPr="006C0FF3">
              <w:rPr>
                <w:rStyle w:val="Hyperlink"/>
                <w:noProof/>
                <w:rtl/>
                <w:lang w:bidi="fa-IR"/>
              </w:rPr>
              <w:t>)</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383516074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75" w:history="1">
            <w:r w:rsidR="000F54DA" w:rsidRPr="006C0FF3">
              <w:rPr>
                <w:rStyle w:val="Hyperlink"/>
                <w:noProof/>
                <w:lang w:bidi="fa-IR"/>
              </w:rPr>
              <w:t>18</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الكهف</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383516075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76" w:history="1">
            <w:r w:rsidR="000F54DA" w:rsidRPr="006C0FF3">
              <w:rPr>
                <w:rStyle w:val="Hyperlink"/>
                <w:noProof/>
                <w:lang w:bidi="fa-IR"/>
              </w:rPr>
              <w:t>19</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مريم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383516076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77" w:history="1">
            <w:r w:rsidR="000F54DA" w:rsidRPr="006C0FF3">
              <w:rPr>
                <w:rStyle w:val="Hyperlink"/>
                <w:noProof/>
                <w:lang w:bidi="fa-IR"/>
              </w:rPr>
              <w:t>20</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طه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383516077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78" w:history="1">
            <w:r w:rsidR="000F54DA" w:rsidRPr="006C0FF3">
              <w:rPr>
                <w:rStyle w:val="Hyperlink"/>
                <w:noProof/>
                <w:lang w:bidi="fa-IR"/>
              </w:rPr>
              <w:t>21</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الانبياء</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383516078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79" w:history="1">
            <w:r w:rsidR="000F54DA" w:rsidRPr="006C0FF3">
              <w:rPr>
                <w:rStyle w:val="Hyperlink"/>
                <w:noProof/>
                <w:lang w:bidi="fa-IR"/>
              </w:rPr>
              <w:t>22</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الحج</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383516079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80" w:history="1">
            <w:r w:rsidR="000F54DA" w:rsidRPr="006C0FF3">
              <w:rPr>
                <w:rStyle w:val="Hyperlink"/>
                <w:noProof/>
                <w:lang w:bidi="fa-IR"/>
              </w:rPr>
              <w:t>23</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المومنون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383516080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81" w:history="1">
            <w:r w:rsidR="000F54DA" w:rsidRPr="006C0FF3">
              <w:rPr>
                <w:rStyle w:val="Hyperlink"/>
                <w:noProof/>
                <w:lang w:bidi="fa-IR"/>
              </w:rPr>
              <w:t>24</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النور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383516081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82" w:history="1">
            <w:r w:rsidR="000F54DA" w:rsidRPr="006C0FF3">
              <w:rPr>
                <w:rStyle w:val="Hyperlink"/>
                <w:noProof/>
                <w:lang w:bidi="fa-IR"/>
              </w:rPr>
              <w:t>25</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الفرقان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383516082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83" w:history="1">
            <w:r w:rsidR="000F54DA" w:rsidRPr="006C0FF3">
              <w:rPr>
                <w:rStyle w:val="Hyperlink"/>
                <w:noProof/>
                <w:lang w:bidi="fa-IR"/>
              </w:rPr>
              <w:t>26</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27 </w:t>
            </w:r>
            <w:r w:rsidR="000F54DA" w:rsidRPr="006C0FF3">
              <w:rPr>
                <w:rStyle w:val="Hyperlink"/>
                <w:rFonts w:hint="eastAsia"/>
                <w:noProof/>
                <w:rtl/>
                <w:lang w:bidi="fa-IR"/>
              </w:rPr>
              <w:t>و</w:t>
            </w:r>
            <w:r w:rsidR="000F54DA" w:rsidRPr="006C0FF3">
              <w:rPr>
                <w:rStyle w:val="Hyperlink"/>
                <w:noProof/>
                <w:rtl/>
                <w:lang w:bidi="fa-IR"/>
              </w:rPr>
              <w:t xml:space="preserve"> 28 -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الطواسين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383516083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84" w:history="1">
            <w:r w:rsidR="000F54DA" w:rsidRPr="006C0FF3">
              <w:rPr>
                <w:rStyle w:val="Hyperlink"/>
                <w:noProof/>
                <w:lang w:bidi="fa-IR"/>
              </w:rPr>
              <w:t>29</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30 -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العنكبوت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الروم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383516084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85" w:history="1">
            <w:r w:rsidR="000F54DA" w:rsidRPr="006C0FF3">
              <w:rPr>
                <w:rStyle w:val="Hyperlink"/>
                <w:noProof/>
                <w:lang w:bidi="fa-IR"/>
              </w:rPr>
              <w:t>31</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لقمان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383516085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86" w:history="1">
            <w:r w:rsidR="000F54DA" w:rsidRPr="006C0FF3">
              <w:rPr>
                <w:rStyle w:val="Hyperlink"/>
                <w:noProof/>
                <w:lang w:bidi="fa-IR"/>
              </w:rPr>
              <w:t>32</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السجده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383516086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87" w:history="1">
            <w:r w:rsidR="000F54DA" w:rsidRPr="006C0FF3">
              <w:rPr>
                <w:rStyle w:val="Hyperlink"/>
                <w:noProof/>
                <w:lang w:bidi="fa-IR"/>
              </w:rPr>
              <w:t>33</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الاحزاب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383516087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88" w:history="1">
            <w:r w:rsidR="000F54DA" w:rsidRPr="006C0FF3">
              <w:rPr>
                <w:rStyle w:val="Hyperlink"/>
                <w:noProof/>
                <w:lang w:bidi="fa-IR"/>
              </w:rPr>
              <w:t>34</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35 -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سبا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فاطر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383516088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99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89" w:history="1">
            <w:r w:rsidR="000F54DA" w:rsidRPr="006C0FF3">
              <w:rPr>
                <w:rStyle w:val="Hyperlink"/>
                <w:noProof/>
                <w:lang w:bidi="fa-IR"/>
              </w:rPr>
              <w:t>36</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يس</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383516089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90" w:history="1">
            <w:r w:rsidR="000F54DA" w:rsidRPr="006C0FF3">
              <w:rPr>
                <w:rStyle w:val="Hyperlink"/>
                <w:noProof/>
                <w:lang w:bidi="fa-IR"/>
              </w:rPr>
              <w:t>37</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الصافات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383516090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91" w:history="1">
            <w:r w:rsidR="000F54DA" w:rsidRPr="006C0FF3">
              <w:rPr>
                <w:rStyle w:val="Hyperlink"/>
                <w:noProof/>
                <w:lang w:bidi="fa-IR"/>
              </w:rPr>
              <w:t>38</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ص</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383516091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92" w:history="1">
            <w:r w:rsidR="000F54DA" w:rsidRPr="006C0FF3">
              <w:rPr>
                <w:rStyle w:val="Hyperlink"/>
                <w:noProof/>
                <w:lang w:bidi="fa-IR"/>
              </w:rPr>
              <w:t>39</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الزمر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383516092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93" w:history="1">
            <w:r w:rsidR="000F54DA" w:rsidRPr="006C0FF3">
              <w:rPr>
                <w:rStyle w:val="Hyperlink"/>
                <w:noProof/>
                <w:lang w:bidi="fa-IR"/>
              </w:rPr>
              <w:t>40</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المومن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383516093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94" w:history="1">
            <w:r w:rsidR="000F54DA" w:rsidRPr="006C0FF3">
              <w:rPr>
                <w:rStyle w:val="Hyperlink"/>
                <w:noProof/>
                <w:lang w:bidi="fa-IR"/>
              </w:rPr>
              <w:t>41</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السجده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383516094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95" w:history="1">
            <w:r w:rsidR="000F54DA" w:rsidRPr="006C0FF3">
              <w:rPr>
                <w:rStyle w:val="Hyperlink"/>
                <w:noProof/>
                <w:lang w:bidi="fa-IR"/>
              </w:rPr>
              <w:t>42</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الشورى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383516095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96" w:history="1">
            <w:r w:rsidR="000F54DA" w:rsidRPr="006C0FF3">
              <w:rPr>
                <w:rStyle w:val="Hyperlink"/>
                <w:noProof/>
                <w:lang w:bidi="fa-IR"/>
              </w:rPr>
              <w:t>43</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الزخرف</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383516096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97" w:history="1">
            <w:r w:rsidR="000F54DA" w:rsidRPr="006C0FF3">
              <w:rPr>
                <w:rStyle w:val="Hyperlink"/>
                <w:noProof/>
                <w:lang w:bidi="fa-IR"/>
              </w:rPr>
              <w:t>44</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الدخان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383516097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98" w:history="1">
            <w:r w:rsidR="000F54DA" w:rsidRPr="006C0FF3">
              <w:rPr>
                <w:rStyle w:val="Hyperlink"/>
                <w:noProof/>
                <w:lang w:bidi="fa-IR"/>
              </w:rPr>
              <w:t>45</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الجاثية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383516098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099" w:history="1">
            <w:r w:rsidR="000F54DA" w:rsidRPr="006C0FF3">
              <w:rPr>
                <w:rStyle w:val="Hyperlink"/>
                <w:noProof/>
                <w:lang w:bidi="fa-IR"/>
              </w:rPr>
              <w:t>46</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احقاف</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383516099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00" w:history="1">
            <w:r w:rsidR="000F54DA" w:rsidRPr="006C0FF3">
              <w:rPr>
                <w:rStyle w:val="Hyperlink"/>
                <w:noProof/>
                <w:lang w:bidi="fa-IR"/>
              </w:rPr>
              <w:t>47</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383516100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01" w:history="1">
            <w:r w:rsidR="000F54DA" w:rsidRPr="006C0FF3">
              <w:rPr>
                <w:rStyle w:val="Hyperlink"/>
                <w:noProof/>
                <w:lang w:bidi="fa-IR"/>
              </w:rPr>
              <w:t>48</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الفتح</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383516101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02" w:history="1">
            <w:r w:rsidR="000F54DA" w:rsidRPr="006C0FF3">
              <w:rPr>
                <w:rStyle w:val="Hyperlink"/>
                <w:noProof/>
                <w:lang w:bidi="fa-IR"/>
              </w:rPr>
              <w:t>49</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الحجرات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383516102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03" w:history="1">
            <w:r w:rsidR="000F54DA" w:rsidRPr="006C0FF3">
              <w:rPr>
                <w:rStyle w:val="Hyperlink"/>
                <w:noProof/>
                <w:lang w:bidi="fa-IR"/>
              </w:rPr>
              <w:t>50</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383516103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04" w:history="1">
            <w:r w:rsidR="000F54DA" w:rsidRPr="006C0FF3">
              <w:rPr>
                <w:rStyle w:val="Hyperlink"/>
                <w:noProof/>
                <w:lang w:bidi="fa-IR"/>
              </w:rPr>
              <w:t>51</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الذاريات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383516104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05" w:history="1">
            <w:r w:rsidR="000F54DA" w:rsidRPr="006C0FF3">
              <w:rPr>
                <w:rStyle w:val="Hyperlink"/>
                <w:noProof/>
                <w:lang w:bidi="fa-IR"/>
              </w:rPr>
              <w:t>52</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الطور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383516105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06" w:history="1">
            <w:r w:rsidR="000F54DA" w:rsidRPr="006C0FF3">
              <w:rPr>
                <w:rStyle w:val="Hyperlink"/>
                <w:noProof/>
                <w:lang w:bidi="fa-IR"/>
              </w:rPr>
              <w:t>53</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النجم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383516106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07" w:history="1">
            <w:r w:rsidR="000F54DA" w:rsidRPr="006C0FF3">
              <w:rPr>
                <w:rStyle w:val="Hyperlink"/>
                <w:noProof/>
                <w:lang w:bidi="fa-IR"/>
              </w:rPr>
              <w:t>54</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اقتربت</w:t>
            </w:r>
            <w:r w:rsidR="000F54DA" w:rsidRPr="006C0FF3">
              <w:rPr>
                <w:rStyle w:val="Hyperlink"/>
                <w:noProof/>
                <w:rtl/>
                <w:lang w:bidi="fa-IR"/>
              </w:rPr>
              <w:t xml:space="preserve"> </w:t>
            </w:r>
            <w:r w:rsidR="000F54DA" w:rsidRPr="006C0FF3">
              <w:rPr>
                <w:rStyle w:val="Hyperlink"/>
                <w:noProof/>
                <w:vertAlign w:val="superscript"/>
                <w:rtl/>
                <w:lang w:bidi="fa-IR"/>
              </w:rPr>
              <w:t>(375)</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383516107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08" w:history="1">
            <w:r w:rsidR="000F54DA" w:rsidRPr="006C0FF3">
              <w:rPr>
                <w:rStyle w:val="Hyperlink"/>
                <w:noProof/>
                <w:lang w:bidi="fa-IR"/>
              </w:rPr>
              <w:t>55</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الرحمن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383516108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09" w:history="1">
            <w:r w:rsidR="000F54DA" w:rsidRPr="006C0FF3">
              <w:rPr>
                <w:rStyle w:val="Hyperlink"/>
                <w:noProof/>
                <w:lang w:bidi="fa-IR"/>
              </w:rPr>
              <w:t>56</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الواقعة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383516109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10"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الواقعة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383516110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109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11"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ديگر</w:t>
            </w:r>
            <w:r w:rsidR="000F54DA" w:rsidRPr="006C0FF3">
              <w:rPr>
                <w:rStyle w:val="Hyperlink"/>
                <w:noProof/>
                <w:rtl/>
                <w:lang w:bidi="fa-IR"/>
              </w:rPr>
              <w:t xml:space="preserve"> </w:t>
            </w:r>
            <w:r w:rsidR="000F54DA" w:rsidRPr="006C0FF3">
              <w:rPr>
                <w:rStyle w:val="Hyperlink"/>
                <w:rFonts w:hint="eastAsia"/>
                <w:noProof/>
                <w:rtl/>
                <w:lang w:bidi="fa-IR"/>
              </w:rPr>
              <w:t>سوره</w:t>
            </w:r>
            <w:r w:rsidR="000F54DA" w:rsidRPr="006C0FF3">
              <w:rPr>
                <w:rStyle w:val="Hyperlink"/>
                <w:noProof/>
                <w:rtl/>
                <w:lang w:bidi="fa-IR"/>
              </w:rPr>
              <w:t xml:space="preserve"> </w:t>
            </w:r>
            <w:r w:rsidR="000F54DA" w:rsidRPr="006C0FF3">
              <w:rPr>
                <w:rStyle w:val="Hyperlink"/>
                <w:rFonts w:hint="eastAsia"/>
                <w:noProof/>
                <w:rtl/>
                <w:lang w:bidi="fa-IR"/>
              </w:rPr>
              <w:t>الواقعة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383516111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12" w:history="1">
            <w:r w:rsidR="000F54DA" w:rsidRPr="006C0FF3">
              <w:rPr>
                <w:rStyle w:val="Hyperlink"/>
                <w:noProof/>
                <w:lang w:bidi="fa-IR"/>
              </w:rPr>
              <w:t>57 - 58</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الحديد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المجادلة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383516112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13" w:history="1">
            <w:r w:rsidR="000F54DA" w:rsidRPr="006C0FF3">
              <w:rPr>
                <w:rStyle w:val="Hyperlink"/>
                <w:noProof/>
                <w:lang w:bidi="fa-IR"/>
              </w:rPr>
              <w:t>59</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الحشر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383516113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14" w:history="1">
            <w:r w:rsidR="000F54DA" w:rsidRPr="006C0FF3">
              <w:rPr>
                <w:rStyle w:val="Hyperlink"/>
                <w:noProof/>
                <w:lang w:bidi="fa-IR"/>
              </w:rPr>
              <w:t>60</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الممتحنة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383516114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15" w:history="1">
            <w:r w:rsidR="000F54DA" w:rsidRPr="006C0FF3">
              <w:rPr>
                <w:rStyle w:val="Hyperlink"/>
                <w:noProof/>
                <w:lang w:bidi="fa-IR"/>
              </w:rPr>
              <w:t>61</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الصف</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383516115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16" w:history="1">
            <w:r w:rsidR="000F54DA" w:rsidRPr="006C0FF3">
              <w:rPr>
                <w:rStyle w:val="Hyperlink"/>
                <w:noProof/>
                <w:lang w:bidi="fa-IR"/>
              </w:rPr>
              <w:t>62</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63 -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الجمعه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المنافقين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383516116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17" w:history="1">
            <w:r w:rsidR="000F54DA" w:rsidRPr="006C0FF3">
              <w:rPr>
                <w:rStyle w:val="Hyperlink"/>
                <w:noProof/>
                <w:lang w:bidi="fa-IR"/>
              </w:rPr>
              <w:t>64</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التغابن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383516117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18" w:history="1">
            <w:r w:rsidR="000F54DA" w:rsidRPr="006C0FF3">
              <w:rPr>
                <w:rStyle w:val="Hyperlink"/>
                <w:noProof/>
                <w:lang w:bidi="fa-IR"/>
              </w:rPr>
              <w:t>65</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66 -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الطلاق</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التحريم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383516118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19" w:history="1">
            <w:r w:rsidR="000F54DA" w:rsidRPr="006C0FF3">
              <w:rPr>
                <w:rStyle w:val="Hyperlink"/>
                <w:noProof/>
                <w:lang w:bidi="fa-IR"/>
              </w:rPr>
              <w:t>67</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الملك</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383516119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20" w:history="1">
            <w:r w:rsidR="000F54DA" w:rsidRPr="006C0FF3">
              <w:rPr>
                <w:rStyle w:val="Hyperlink"/>
                <w:noProof/>
                <w:lang w:bidi="fa-IR"/>
              </w:rPr>
              <w:t>68</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القلم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383516120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21" w:history="1">
            <w:r w:rsidR="000F54DA" w:rsidRPr="006C0FF3">
              <w:rPr>
                <w:rStyle w:val="Hyperlink"/>
                <w:noProof/>
                <w:lang w:bidi="fa-IR"/>
              </w:rPr>
              <w:t>69</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الحاقة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383516121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22" w:history="1">
            <w:r w:rsidR="000F54DA" w:rsidRPr="006C0FF3">
              <w:rPr>
                <w:rStyle w:val="Hyperlink"/>
                <w:noProof/>
                <w:lang w:bidi="fa-IR"/>
              </w:rPr>
              <w:t>70</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المعارج</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383516122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23" w:history="1">
            <w:r w:rsidR="000F54DA" w:rsidRPr="006C0FF3">
              <w:rPr>
                <w:rStyle w:val="Hyperlink"/>
                <w:noProof/>
                <w:lang w:bidi="fa-IR"/>
              </w:rPr>
              <w:t>71</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نوح</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383516123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24" w:history="1">
            <w:r w:rsidR="000F54DA" w:rsidRPr="006C0FF3">
              <w:rPr>
                <w:rStyle w:val="Hyperlink"/>
                <w:noProof/>
                <w:lang w:bidi="fa-IR"/>
              </w:rPr>
              <w:t>72</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الجن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383516124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25" w:history="1">
            <w:r w:rsidR="000F54DA" w:rsidRPr="006C0FF3">
              <w:rPr>
                <w:rStyle w:val="Hyperlink"/>
                <w:noProof/>
                <w:lang w:bidi="fa-IR"/>
              </w:rPr>
              <w:t>73</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المزمل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383516125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26" w:history="1">
            <w:r w:rsidR="000F54DA" w:rsidRPr="006C0FF3">
              <w:rPr>
                <w:rStyle w:val="Hyperlink"/>
                <w:noProof/>
                <w:lang w:bidi="fa-IR"/>
              </w:rPr>
              <w:t>74</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المدثر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383516126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27" w:history="1">
            <w:r w:rsidR="000F54DA" w:rsidRPr="006C0FF3">
              <w:rPr>
                <w:rStyle w:val="Hyperlink"/>
                <w:noProof/>
                <w:lang w:bidi="fa-IR"/>
              </w:rPr>
              <w:t>75</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لا</w:t>
            </w:r>
            <w:r w:rsidR="000F54DA" w:rsidRPr="006C0FF3">
              <w:rPr>
                <w:rStyle w:val="Hyperlink"/>
                <w:noProof/>
                <w:rtl/>
                <w:lang w:bidi="fa-IR"/>
              </w:rPr>
              <w:t xml:space="preserve"> </w:t>
            </w:r>
            <w:r w:rsidR="000F54DA" w:rsidRPr="006C0FF3">
              <w:rPr>
                <w:rStyle w:val="Hyperlink"/>
                <w:rFonts w:hint="eastAsia"/>
                <w:noProof/>
                <w:rtl/>
                <w:lang w:bidi="fa-IR"/>
              </w:rPr>
              <w:t>اقسم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383516127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28" w:history="1">
            <w:r w:rsidR="000F54DA" w:rsidRPr="006C0FF3">
              <w:rPr>
                <w:rStyle w:val="Hyperlink"/>
                <w:noProof/>
                <w:lang w:bidi="fa-IR"/>
              </w:rPr>
              <w:t>76</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الدهر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383516128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29" w:history="1">
            <w:r w:rsidR="000F54DA" w:rsidRPr="006C0FF3">
              <w:rPr>
                <w:rStyle w:val="Hyperlink"/>
                <w:noProof/>
                <w:lang w:bidi="fa-IR"/>
              </w:rPr>
              <w:t>77</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78 </w:t>
            </w:r>
            <w:r w:rsidR="000F54DA" w:rsidRPr="006C0FF3">
              <w:rPr>
                <w:rStyle w:val="Hyperlink"/>
                <w:rFonts w:hint="eastAsia"/>
                <w:noProof/>
                <w:rtl/>
                <w:lang w:bidi="fa-IR"/>
              </w:rPr>
              <w:t>و</w:t>
            </w:r>
            <w:r w:rsidR="000F54DA" w:rsidRPr="006C0FF3">
              <w:rPr>
                <w:rStyle w:val="Hyperlink"/>
                <w:noProof/>
                <w:rtl/>
                <w:lang w:bidi="fa-IR"/>
              </w:rPr>
              <w:t xml:space="preserve"> 79 -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المراسلات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عم</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النازعات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383516129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30" w:history="1">
            <w:r w:rsidR="000F54DA" w:rsidRPr="006C0FF3">
              <w:rPr>
                <w:rStyle w:val="Hyperlink"/>
                <w:noProof/>
                <w:lang w:bidi="fa-IR"/>
              </w:rPr>
              <w:t>80</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81 -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عبس</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كورت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383516130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31" w:history="1">
            <w:r w:rsidR="000F54DA" w:rsidRPr="006C0FF3">
              <w:rPr>
                <w:rStyle w:val="Hyperlink"/>
                <w:noProof/>
                <w:lang w:bidi="fa-IR"/>
              </w:rPr>
              <w:t>82</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83 </w:t>
            </w:r>
            <w:r w:rsidR="000F54DA" w:rsidRPr="006C0FF3">
              <w:rPr>
                <w:rStyle w:val="Hyperlink"/>
                <w:rFonts w:hint="eastAsia"/>
                <w:noProof/>
                <w:rtl/>
                <w:lang w:bidi="fa-IR"/>
              </w:rPr>
              <w:t>و</w:t>
            </w:r>
            <w:r w:rsidR="000F54DA" w:rsidRPr="006C0FF3">
              <w:rPr>
                <w:rStyle w:val="Hyperlink"/>
                <w:noProof/>
                <w:rtl/>
                <w:lang w:bidi="fa-IR"/>
              </w:rPr>
              <w:t xml:space="preserve"> 84 -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الانفطار</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المطففين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الانشقاق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383516131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32" w:history="1">
            <w:r w:rsidR="000F54DA" w:rsidRPr="006C0FF3">
              <w:rPr>
                <w:rStyle w:val="Hyperlink"/>
                <w:noProof/>
                <w:lang w:bidi="fa-IR"/>
              </w:rPr>
              <w:t>85</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البروج</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383516132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33" w:history="1">
            <w:r w:rsidR="000F54DA" w:rsidRPr="006C0FF3">
              <w:rPr>
                <w:rStyle w:val="Hyperlink"/>
                <w:noProof/>
                <w:lang w:bidi="fa-IR"/>
              </w:rPr>
              <w:t>86</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الطارق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383516133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34" w:history="1">
            <w:r w:rsidR="000F54DA" w:rsidRPr="006C0FF3">
              <w:rPr>
                <w:rStyle w:val="Hyperlink"/>
                <w:noProof/>
                <w:lang w:bidi="fa-IR"/>
              </w:rPr>
              <w:t>87</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الاعلى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383516134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35" w:history="1">
            <w:r w:rsidR="000F54DA" w:rsidRPr="006C0FF3">
              <w:rPr>
                <w:rStyle w:val="Hyperlink"/>
                <w:noProof/>
                <w:lang w:bidi="fa-IR"/>
              </w:rPr>
              <w:t>88</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الغاشية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383516135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36" w:history="1">
            <w:r w:rsidR="000F54DA" w:rsidRPr="006C0FF3">
              <w:rPr>
                <w:rStyle w:val="Hyperlink"/>
                <w:noProof/>
                <w:lang w:bidi="fa-IR"/>
              </w:rPr>
              <w:t>89</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الفجر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383516136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37" w:history="1">
            <w:r w:rsidR="000F54DA" w:rsidRPr="006C0FF3">
              <w:rPr>
                <w:rStyle w:val="Hyperlink"/>
                <w:noProof/>
                <w:lang w:bidi="fa-IR"/>
              </w:rPr>
              <w:t>90</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البلد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383516137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38" w:history="1">
            <w:r w:rsidR="000F54DA" w:rsidRPr="006C0FF3">
              <w:rPr>
                <w:rStyle w:val="Hyperlink"/>
                <w:noProof/>
                <w:lang w:bidi="fa-IR"/>
              </w:rPr>
              <w:t>91</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92 </w:t>
            </w:r>
            <w:r w:rsidR="000F54DA" w:rsidRPr="006C0FF3">
              <w:rPr>
                <w:rStyle w:val="Hyperlink"/>
                <w:rFonts w:hint="eastAsia"/>
                <w:noProof/>
                <w:rtl/>
                <w:lang w:bidi="fa-IR"/>
              </w:rPr>
              <w:t>و</w:t>
            </w:r>
            <w:r w:rsidR="000F54DA" w:rsidRPr="006C0FF3">
              <w:rPr>
                <w:rStyle w:val="Hyperlink"/>
                <w:noProof/>
                <w:rtl/>
                <w:lang w:bidi="fa-IR"/>
              </w:rPr>
              <w:t xml:space="preserve"> 93 </w:t>
            </w:r>
            <w:r w:rsidR="000F54DA" w:rsidRPr="006C0FF3">
              <w:rPr>
                <w:rStyle w:val="Hyperlink"/>
                <w:rFonts w:hint="eastAsia"/>
                <w:noProof/>
                <w:rtl/>
                <w:lang w:bidi="fa-IR"/>
              </w:rPr>
              <w:t>و</w:t>
            </w:r>
            <w:r w:rsidR="000F54DA" w:rsidRPr="006C0FF3">
              <w:rPr>
                <w:rStyle w:val="Hyperlink"/>
                <w:noProof/>
                <w:rtl/>
                <w:lang w:bidi="fa-IR"/>
              </w:rPr>
              <w:t xml:space="preserve"> 94 -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الشمس</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الليل</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الضحى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الم</w:t>
            </w:r>
            <w:r w:rsidR="000F54DA" w:rsidRPr="006C0FF3">
              <w:rPr>
                <w:rStyle w:val="Hyperlink"/>
                <w:noProof/>
                <w:rtl/>
                <w:lang w:bidi="fa-IR"/>
              </w:rPr>
              <w:t xml:space="preserve"> </w:t>
            </w:r>
            <w:r w:rsidR="000F54DA" w:rsidRPr="006C0FF3">
              <w:rPr>
                <w:rStyle w:val="Hyperlink"/>
                <w:rFonts w:hint="eastAsia"/>
                <w:noProof/>
                <w:rtl/>
                <w:lang w:bidi="fa-IR"/>
              </w:rPr>
              <w:t>نشرح</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383516138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39" w:history="1">
            <w:r w:rsidR="000F54DA" w:rsidRPr="006C0FF3">
              <w:rPr>
                <w:rStyle w:val="Hyperlink"/>
                <w:noProof/>
                <w:lang w:bidi="fa-IR"/>
              </w:rPr>
              <w:t>95</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والتين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383516139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40" w:history="1">
            <w:r w:rsidR="000F54DA" w:rsidRPr="006C0FF3">
              <w:rPr>
                <w:rStyle w:val="Hyperlink"/>
                <w:noProof/>
                <w:lang w:bidi="fa-IR"/>
              </w:rPr>
              <w:t>96</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العلق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383516140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41" w:history="1">
            <w:r w:rsidR="000F54DA" w:rsidRPr="006C0FF3">
              <w:rPr>
                <w:rStyle w:val="Hyperlink"/>
                <w:noProof/>
                <w:lang w:bidi="fa-IR"/>
              </w:rPr>
              <w:t>97</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القدر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383516141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119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42" w:history="1">
            <w:r w:rsidR="000F54DA" w:rsidRPr="006C0FF3">
              <w:rPr>
                <w:rStyle w:val="Hyperlink"/>
                <w:noProof/>
                <w:lang w:bidi="fa-IR"/>
              </w:rPr>
              <w:t>98</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البينة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383516142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43" w:history="1">
            <w:r w:rsidR="000F54DA" w:rsidRPr="006C0FF3">
              <w:rPr>
                <w:rStyle w:val="Hyperlink"/>
                <w:noProof/>
                <w:lang w:bidi="fa-IR"/>
              </w:rPr>
              <w:t>99</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الزلزلة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383516143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44" w:history="1">
            <w:r w:rsidR="000F54DA" w:rsidRPr="006C0FF3">
              <w:rPr>
                <w:rStyle w:val="Hyperlink"/>
                <w:noProof/>
                <w:lang w:bidi="fa-IR"/>
              </w:rPr>
              <w:t>100</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العاديات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383516144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45" w:history="1">
            <w:r w:rsidR="000F54DA" w:rsidRPr="006C0FF3">
              <w:rPr>
                <w:rStyle w:val="Hyperlink"/>
                <w:noProof/>
                <w:lang w:bidi="fa-IR"/>
              </w:rPr>
              <w:t>101</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القارعه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383516145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46" w:history="1">
            <w:r w:rsidR="000F54DA" w:rsidRPr="006C0FF3">
              <w:rPr>
                <w:rStyle w:val="Hyperlink"/>
                <w:noProof/>
                <w:lang w:bidi="fa-IR"/>
              </w:rPr>
              <w:t>102</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التكاثر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383516146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47" w:history="1">
            <w:r w:rsidR="000F54DA" w:rsidRPr="006C0FF3">
              <w:rPr>
                <w:rStyle w:val="Hyperlink"/>
                <w:noProof/>
                <w:lang w:bidi="fa-IR"/>
              </w:rPr>
              <w:t>103</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العصر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383516147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48" w:history="1">
            <w:r w:rsidR="000F54DA" w:rsidRPr="006C0FF3">
              <w:rPr>
                <w:rStyle w:val="Hyperlink"/>
                <w:noProof/>
                <w:lang w:bidi="fa-IR"/>
              </w:rPr>
              <w:t>104</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الهمزة</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383516148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49" w:history="1">
            <w:r w:rsidR="000F54DA" w:rsidRPr="006C0FF3">
              <w:rPr>
                <w:rStyle w:val="Hyperlink"/>
                <w:noProof/>
                <w:lang w:bidi="fa-IR"/>
              </w:rPr>
              <w:t>105</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الفيل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383516149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50" w:history="1">
            <w:r w:rsidR="000F54DA" w:rsidRPr="006C0FF3">
              <w:rPr>
                <w:rStyle w:val="Hyperlink"/>
                <w:noProof/>
                <w:lang w:bidi="fa-IR"/>
              </w:rPr>
              <w:t>106</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قريش</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383516150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51" w:history="1">
            <w:r w:rsidR="000F54DA" w:rsidRPr="006C0FF3">
              <w:rPr>
                <w:rStyle w:val="Hyperlink"/>
                <w:noProof/>
                <w:lang w:bidi="fa-IR"/>
              </w:rPr>
              <w:t>107</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الماعون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383516151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52" w:history="1">
            <w:r w:rsidR="000F54DA" w:rsidRPr="006C0FF3">
              <w:rPr>
                <w:rStyle w:val="Hyperlink"/>
                <w:noProof/>
                <w:lang w:bidi="fa-IR"/>
              </w:rPr>
              <w:t>108</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الكوثر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383516152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53" w:history="1">
            <w:r w:rsidR="000F54DA" w:rsidRPr="006C0FF3">
              <w:rPr>
                <w:rStyle w:val="Hyperlink"/>
                <w:noProof/>
                <w:lang w:bidi="fa-IR"/>
              </w:rPr>
              <w:t>109</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الجحد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383516153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54" w:history="1">
            <w:r w:rsidR="000F54DA" w:rsidRPr="006C0FF3">
              <w:rPr>
                <w:rStyle w:val="Hyperlink"/>
                <w:noProof/>
                <w:lang w:bidi="fa-IR"/>
              </w:rPr>
              <w:t>110</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النصر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383516154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55" w:history="1">
            <w:r w:rsidR="000F54DA" w:rsidRPr="006C0FF3">
              <w:rPr>
                <w:rStyle w:val="Hyperlink"/>
                <w:noProof/>
                <w:lang w:bidi="fa-IR"/>
              </w:rPr>
              <w:t>111</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تبت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383516155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56" w:history="1">
            <w:r w:rsidR="000F54DA" w:rsidRPr="006C0FF3">
              <w:rPr>
                <w:rStyle w:val="Hyperlink"/>
                <w:noProof/>
                <w:lang w:bidi="fa-IR"/>
              </w:rPr>
              <w:t>112</w:t>
            </w:r>
            <w:r w:rsidR="000F54DA" w:rsidRPr="006C0FF3">
              <w:rPr>
                <w:rStyle w:val="Hyperlink"/>
                <w:noProof/>
                <w:rtl/>
                <w:lang w:bidi="fa-IR"/>
              </w:rPr>
              <w:t xml:space="preserve">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الاخلاص</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383516156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57" w:history="1">
            <w:r w:rsidR="000F54DA" w:rsidRPr="006C0FF3">
              <w:rPr>
                <w:rStyle w:val="Hyperlink"/>
                <w:noProof/>
                <w:lang w:bidi="fa-IR"/>
              </w:rPr>
              <w:t>113</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114 - </w:t>
            </w:r>
            <w:r w:rsidR="000F54DA" w:rsidRPr="006C0FF3">
              <w:rPr>
                <w:rStyle w:val="Hyperlink"/>
                <w:rFonts w:hint="eastAsia"/>
                <w:noProof/>
                <w:rtl/>
                <w:lang w:bidi="fa-IR"/>
              </w:rPr>
              <w:t>سورة</w:t>
            </w:r>
            <w:r w:rsidR="000F54DA" w:rsidRPr="006C0FF3">
              <w:rPr>
                <w:rStyle w:val="Hyperlink"/>
                <w:noProof/>
                <w:rtl/>
                <w:lang w:bidi="fa-IR"/>
              </w:rPr>
              <w:t xml:space="preserve"> </w:t>
            </w:r>
            <w:r w:rsidR="000F54DA" w:rsidRPr="006C0FF3">
              <w:rPr>
                <w:rStyle w:val="Hyperlink"/>
                <w:rFonts w:hint="eastAsia"/>
                <w:noProof/>
                <w:rtl/>
                <w:lang w:bidi="fa-IR"/>
              </w:rPr>
              <w:t>المعوذتين</w:t>
            </w:r>
            <w:r w:rsidR="000F54DA" w:rsidRPr="006C0FF3">
              <w:rPr>
                <w:rStyle w:val="Hyperlink"/>
                <w:noProof/>
                <w:rtl/>
                <w:lang w:bidi="fa-IR"/>
              </w:rPr>
              <w:t xml:space="preserve"> </w:t>
            </w:r>
            <w:r w:rsidR="000F54DA" w:rsidRPr="006C0FF3">
              <w:rPr>
                <w:rStyle w:val="Hyperlink"/>
                <w:noProof/>
                <w:vertAlign w:val="superscript"/>
                <w:rtl/>
                <w:lang w:bidi="fa-IR"/>
              </w:rPr>
              <w:t>(470)</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383516157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129</w:t>
            </w:r>
            <w:r>
              <w:rPr>
                <w:noProof/>
                <w:webHidden/>
                <w:rtl/>
              </w:rPr>
              <w:fldChar w:fldCharType="end"/>
            </w:r>
          </w:hyperlink>
        </w:p>
        <w:p w:rsidR="000F54DA" w:rsidRDefault="00DD4196">
          <w:pPr>
            <w:pStyle w:val="TOC1"/>
            <w:rPr>
              <w:rFonts w:asciiTheme="minorHAnsi" w:eastAsiaTheme="minorEastAsia" w:hAnsiTheme="minorHAnsi" w:cstheme="minorBidi"/>
              <w:b w:val="0"/>
              <w:bCs w:val="0"/>
              <w:noProof/>
              <w:color w:val="auto"/>
              <w:sz w:val="22"/>
              <w:szCs w:val="22"/>
              <w:rtl/>
            </w:rPr>
          </w:pPr>
          <w:hyperlink w:anchor="_Toc383516158" w:history="1">
            <w:r w:rsidR="000F54DA" w:rsidRPr="006C0FF3">
              <w:rPr>
                <w:rStyle w:val="Hyperlink"/>
                <w:rFonts w:hint="eastAsia"/>
                <w:noProof/>
                <w:rtl/>
                <w:lang w:bidi="fa-IR"/>
              </w:rPr>
              <w:t>فصل</w:t>
            </w:r>
            <w:r w:rsidR="000F54DA" w:rsidRPr="006C0FF3">
              <w:rPr>
                <w:rStyle w:val="Hyperlink"/>
                <w:noProof/>
                <w:rtl/>
                <w:lang w:bidi="fa-IR"/>
              </w:rPr>
              <w:t xml:space="preserve"> </w:t>
            </w:r>
            <w:r w:rsidR="000F54DA" w:rsidRPr="006C0FF3">
              <w:rPr>
                <w:rStyle w:val="Hyperlink"/>
                <w:rFonts w:hint="eastAsia"/>
                <w:noProof/>
                <w:rtl/>
                <w:lang w:bidi="fa-IR"/>
              </w:rPr>
              <w:t>چهارم</w:t>
            </w:r>
            <w:r w:rsidR="000F54DA" w:rsidRPr="006C0FF3">
              <w:rPr>
                <w:rStyle w:val="Hyperlink"/>
                <w:noProof/>
                <w:rtl/>
                <w:lang w:bidi="fa-IR"/>
              </w:rPr>
              <w:t xml:space="preserve"> : </w:t>
            </w:r>
            <w:r w:rsidR="000F54DA" w:rsidRPr="006C0FF3">
              <w:rPr>
                <w:rStyle w:val="Hyperlink"/>
                <w:rFonts w:hint="eastAsia"/>
                <w:noProof/>
                <w:rtl/>
                <w:lang w:bidi="fa-IR"/>
              </w:rPr>
              <w:t>شفا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درمان</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383516158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132</w:t>
            </w:r>
            <w:r>
              <w:rPr>
                <w:noProof/>
                <w:webHidden/>
                <w:rtl/>
              </w:rPr>
              <w:fldChar w:fldCharType="end"/>
            </w:r>
          </w:hyperlink>
        </w:p>
        <w:p w:rsidR="000F54DA" w:rsidRDefault="00DD4196" w:rsidP="00FE344D">
          <w:pPr>
            <w:pStyle w:val="TOC2"/>
            <w:tabs>
              <w:tab w:val="right" w:leader="dot" w:pos="7361"/>
            </w:tabs>
            <w:rPr>
              <w:rFonts w:asciiTheme="minorHAnsi" w:eastAsiaTheme="minorEastAsia" w:hAnsiTheme="minorHAnsi" w:cstheme="minorBidi"/>
              <w:noProof/>
              <w:color w:val="auto"/>
              <w:sz w:val="22"/>
              <w:szCs w:val="22"/>
              <w:rtl/>
            </w:rPr>
          </w:pPr>
          <w:hyperlink w:anchor="_Toc383516159"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فرستادن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سلام</w:t>
            </w:r>
            <w:r w:rsidR="000F54DA" w:rsidRPr="006C0FF3">
              <w:rPr>
                <w:rStyle w:val="Hyperlink"/>
                <w:noProof/>
                <w:rtl/>
                <w:lang w:bidi="fa-IR"/>
              </w:rPr>
              <w:t xml:space="preserve"> </w:t>
            </w:r>
            <w:r w:rsidR="000F54DA" w:rsidRPr="006C0FF3">
              <w:rPr>
                <w:rStyle w:val="Hyperlink"/>
                <w:rFonts w:hint="eastAsia"/>
                <w:noProof/>
                <w:rtl/>
                <w:lang w:bidi="fa-IR"/>
              </w:rPr>
              <w:t>كردن</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پيامبر</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sidRPr="006C0FF3">
              <w:rPr>
                <w:rStyle w:val="Hyperlink"/>
                <w:rFonts w:cs="Rafed Alaem" w:hint="eastAsia"/>
                <w:noProof/>
                <w:rtl/>
              </w:rPr>
              <w:t>‌</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دوست</w:t>
            </w:r>
            <w:r w:rsidR="000F54DA" w:rsidRPr="006C0FF3">
              <w:rPr>
                <w:rStyle w:val="Hyperlink"/>
                <w:rFonts w:hint="cs"/>
                <w:noProof/>
                <w:rtl/>
                <w:lang w:bidi="fa-IR"/>
              </w:rPr>
              <w:t>ی</w:t>
            </w:r>
            <w:r w:rsidR="000F54DA" w:rsidRPr="006C0FF3">
              <w:rPr>
                <w:rStyle w:val="Hyperlink"/>
                <w:noProof/>
                <w:rtl/>
                <w:lang w:bidi="fa-IR"/>
              </w:rPr>
              <w:t xml:space="preserve"> </w:t>
            </w:r>
            <w:r w:rsidR="000F54DA" w:rsidRPr="006C0FF3">
              <w:rPr>
                <w:rStyle w:val="Hyperlink"/>
                <w:rFonts w:hint="eastAsia"/>
                <w:noProof/>
                <w:rtl/>
                <w:lang w:bidi="fa-IR"/>
              </w:rPr>
              <w:t>او»</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383516159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132</w:t>
            </w:r>
            <w:r>
              <w:rPr>
                <w:noProof/>
                <w:webHidden/>
                <w:rtl/>
              </w:rPr>
              <w:fldChar w:fldCharType="end"/>
            </w:r>
          </w:hyperlink>
        </w:p>
        <w:p w:rsidR="000F54DA" w:rsidRDefault="00DD4196" w:rsidP="00FE344D">
          <w:pPr>
            <w:pStyle w:val="TOC2"/>
            <w:tabs>
              <w:tab w:val="right" w:leader="dot" w:pos="7361"/>
            </w:tabs>
            <w:rPr>
              <w:rFonts w:asciiTheme="minorHAnsi" w:eastAsiaTheme="minorEastAsia" w:hAnsiTheme="minorHAnsi" w:cstheme="minorBidi"/>
              <w:noProof/>
              <w:color w:val="auto"/>
              <w:sz w:val="22"/>
              <w:szCs w:val="22"/>
              <w:rtl/>
            </w:rPr>
          </w:pPr>
          <w:hyperlink w:anchor="_Toc383516160"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يك</w:t>
            </w:r>
            <w:r w:rsidR="000F54DA" w:rsidRPr="006C0FF3">
              <w:rPr>
                <w:rStyle w:val="Hyperlink"/>
                <w:noProof/>
                <w:rtl/>
                <w:lang w:bidi="fa-IR"/>
              </w:rPr>
              <w:t xml:space="preserve"> </w:t>
            </w:r>
            <w:r w:rsidR="000F54DA" w:rsidRPr="006C0FF3">
              <w:rPr>
                <w:rStyle w:val="Hyperlink"/>
                <w:rFonts w:hint="eastAsia"/>
                <w:noProof/>
                <w:rtl/>
                <w:lang w:bidi="fa-IR"/>
              </w:rPr>
              <w:t>بار</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پيامبر</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sidRPr="006C0FF3">
              <w:rPr>
                <w:rStyle w:val="Hyperlink"/>
                <w:rFonts w:cs="Rafed Alaem" w:hint="eastAsia"/>
                <w:noProof/>
                <w:rtl/>
              </w:rPr>
              <w:t>‌</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فرستادن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383516160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132</w:t>
            </w:r>
            <w:r>
              <w:rPr>
                <w:noProof/>
                <w:webHidden/>
                <w:rtl/>
              </w:rPr>
              <w:fldChar w:fldCharType="end"/>
            </w:r>
          </w:hyperlink>
        </w:p>
        <w:p w:rsidR="000F54DA" w:rsidRDefault="00DD4196" w:rsidP="00FE344D">
          <w:pPr>
            <w:pStyle w:val="TOC2"/>
            <w:tabs>
              <w:tab w:val="right" w:leader="dot" w:pos="7361"/>
            </w:tabs>
            <w:rPr>
              <w:rFonts w:asciiTheme="minorHAnsi" w:eastAsiaTheme="minorEastAsia" w:hAnsiTheme="minorHAnsi" w:cstheme="minorBidi"/>
              <w:noProof/>
              <w:color w:val="auto"/>
              <w:sz w:val="22"/>
              <w:szCs w:val="22"/>
              <w:rtl/>
            </w:rPr>
          </w:pPr>
          <w:hyperlink w:anchor="_Toc383516161" w:history="1">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غافل</w:t>
            </w:r>
            <w:r w:rsidR="000F54DA" w:rsidRPr="006C0FF3">
              <w:rPr>
                <w:rStyle w:val="Hyperlink"/>
                <w:noProof/>
                <w:rtl/>
                <w:lang w:bidi="fa-IR"/>
              </w:rPr>
              <w:t xml:space="preserve"> </w:t>
            </w:r>
            <w:r w:rsidR="000F54DA" w:rsidRPr="006C0FF3">
              <w:rPr>
                <w:rStyle w:val="Hyperlink"/>
                <w:rFonts w:hint="eastAsia"/>
                <w:noProof/>
                <w:rtl/>
                <w:lang w:bidi="fa-IR"/>
              </w:rPr>
              <w:t>نباشيد</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يكى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اسرارآل</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sidRPr="006C0FF3">
              <w:rPr>
                <w:rStyle w:val="Hyperlink"/>
                <w:rFonts w:cs="Rafed Alaem" w:hint="eastAsia"/>
                <w:noProof/>
                <w:rtl/>
              </w:rPr>
              <w:t>‌</w:t>
            </w:r>
            <w:r w:rsidR="000F54DA" w:rsidRPr="006C0FF3">
              <w:rPr>
                <w:rStyle w:val="Hyperlink"/>
                <w:noProof/>
                <w:rtl/>
                <w:lang w:bidi="fa-IR"/>
              </w:rPr>
              <w:t xml:space="preserve"> </w:t>
            </w:r>
            <w:r w:rsidR="000F54DA" w:rsidRPr="006C0FF3">
              <w:rPr>
                <w:rStyle w:val="Hyperlink"/>
                <w:rFonts w:hint="eastAsia"/>
                <w:noProof/>
                <w:rtl/>
                <w:lang w:bidi="fa-IR"/>
              </w:rPr>
              <w:t>است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383516161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132</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62" w:history="1">
            <w:r w:rsidR="000F54DA" w:rsidRPr="006C0FF3">
              <w:rPr>
                <w:rStyle w:val="Hyperlink"/>
                <w:rFonts w:hint="eastAsia"/>
                <w:noProof/>
                <w:rtl/>
                <w:lang w:bidi="fa-IR"/>
              </w:rPr>
              <w:t>برآورده</w:t>
            </w:r>
            <w:r w:rsidR="000F54DA" w:rsidRPr="006C0FF3">
              <w:rPr>
                <w:rStyle w:val="Hyperlink"/>
                <w:noProof/>
                <w:rtl/>
                <w:lang w:bidi="fa-IR"/>
              </w:rPr>
              <w:t xml:space="preserve"> </w:t>
            </w:r>
            <w:r w:rsidR="000F54DA" w:rsidRPr="006C0FF3">
              <w:rPr>
                <w:rStyle w:val="Hyperlink"/>
                <w:rFonts w:hint="eastAsia"/>
                <w:noProof/>
                <w:rtl/>
                <w:lang w:bidi="fa-IR"/>
              </w:rPr>
              <w:t>شدن</w:t>
            </w:r>
            <w:r w:rsidR="000F54DA" w:rsidRPr="006C0FF3">
              <w:rPr>
                <w:rStyle w:val="Hyperlink"/>
                <w:noProof/>
                <w:rtl/>
                <w:lang w:bidi="fa-IR"/>
              </w:rPr>
              <w:t xml:space="preserve"> </w:t>
            </w:r>
            <w:r w:rsidR="000F54DA" w:rsidRPr="006C0FF3">
              <w:rPr>
                <w:rStyle w:val="Hyperlink"/>
                <w:rFonts w:hint="eastAsia"/>
                <w:noProof/>
                <w:rtl/>
                <w:lang w:bidi="fa-IR"/>
              </w:rPr>
              <w:t>صد</w:t>
            </w:r>
            <w:r w:rsidR="000F54DA" w:rsidRPr="006C0FF3">
              <w:rPr>
                <w:rStyle w:val="Hyperlink"/>
                <w:noProof/>
                <w:rtl/>
                <w:lang w:bidi="fa-IR"/>
              </w:rPr>
              <w:t xml:space="preserve"> </w:t>
            </w:r>
            <w:r w:rsidR="000F54DA" w:rsidRPr="006C0FF3">
              <w:rPr>
                <w:rStyle w:val="Hyperlink"/>
                <w:rFonts w:hint="eastAsia"/>
                <w:noProof/>
                <w:rtl/>
                <w:lang w:bidi="fa-IR"/>
              </w:rPr>
              <w:t>حاجت</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دنيا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آخرت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383516162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63" w:history="1">
            <w:r w:rsidR="000F54DA" w:rsidRPr="006C0FF3">
              <w:rPr>
                <w:rStyle w:val="Hyperlink"/>
                <w:rFonts w:hint="eastAsia"/>
                <w:noProof/>
                <w:rtl/>
                <w:lang w:bidi="fa-IR"/>
              </w:rPr>
              <w:t>آمرزش</w:t>
            </w:r>
            <w:r w:rsidR="000F54DA" w:rsidRPr="006C0FF3">
              <w:rPr>
                <w:rStyle w:val="Hyperlink"/>
                <w:noProof/>
                <w:rtl/>
                <w:lang w:bidi="fa-IR"/>
              </w:rPr>
              <w:t xml:space="preserve"> </w:t>
            </w:r>
            <w:r w:rsidR="000F54DA" w:rsidRPr="006C0FF3">
              <w:rPr>
                <w:rStyle w:val="Hyperlink"/>
                <w:rFonts w:hint="eastAsia"/>
                <w:noProof/>
                <w:rtl/>
                <w:lang w:bidi="fa-IR"/>
              </w:rPr>
              <w:t>گناهان</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اين</w:t>
            </w:r>
            <w:r w:rsidR="000F54DA" w:rsidRPr="006C0FF3">
              <w:rPr>
                <w:rStyle w:val="Hyperlink"/>
                <w:noProof/>
                <w:rtl/>
                <w:lang w:bidi="fa-IR"/>
              </w:rPr>
              <w:t xml:space="preserve"> </w:t>
            </w:r>
            <w:r w:rsidR="000F54DA" w:rsidRPr="006C0FF3">
              <w:rPr>
                <w:rStyle w:val="Hyperlink"/>
                <w:rFonts w:hint="eastAsia"/>
                <w:noProof/>
                <w:rtl/>
                <w:lang w:bidi="fa-IR"/>
              </w:rPr>
              <w:t>طريق</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383516163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133</w:t>
            </w:r>
            <w:r>
              <w:rPr>
                <w:noProof/>
                <w:webHidden/>
                <w:rtl/>
              </w:rPr>
              <w:fldChar w:fldCharType="end"/>
            </w:r>
          </w:hyperlink>
        </w:p>
        <w:p w:rsidR="000F54DA" w:rsidRDefault="00DD4196" w:rsidP="00FE344D">
          <w:pPr>
            <w:pStyle w:val="TOC2"/>
            <w:tabs>
              <w:tab w:val="right" w:leader="dot" w:pos="7361"/>
            </w:tabs>
            <w:rPr>
              <w:rFonts w:asciiTheme="minorHAnsi" w:eastAsiaTheme="minorEastAsia" w:hAnsiTheme="minorHAnsi" w:cstheme="minorBidi"/>
              <w:noProof/>
              <w:color w:val="auto"/>
              <w:sz w:val="22"/>
              <w:szCs w:val="22"/>
              <w:rtl/>
            </w:rPr>
          </w:pPr>
          <w:hyperlink w:anchor="_Toc383516164"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پيامبر</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sidRPr="006C0FF3">
              <w:rPr>
                <w:rStyle w:val="Hyperlink"/>
                <w:rFonts w:cs="Rafed Alaem" w:hint="eastAsia"/>
                <w:noProof/>
                <w:rtl/>
              </w:rPr>
              <w:t>‌</w:t>
            </w:r>
            <w:r w:rsidR="000F54DA" w:rsidRPr="006C0FF3">
              <w:rPr>
                <w:rStyle w:val="Hyperlink"/>
                <w:noProof/>
                <w:rtl/>
                <w:lang w:bidi="fa-IR"/>
              </w:rPr>
              <w:t xml:space="preserve"> </w:t>
            </w:r>
            <w:r w:rsidR="000F54DA" w:rsidRPr="006C0FF3">
              <w:rPr>
                <w:rStyle w:val="Hyperlink"/>
                <w:rFonts w:hint="eastAsia"/>
                <w:noProof/>
                <w:rtl/>
                <w:lang w:bidi="fa-IR"/>
              </w:rPr>
              <w:t>وآل</w:t>
            </w:r>
            <w:r w:rsidR="000F54DA" w:rsidRPr="006C0FF3">
              <w:rPr>
                <w:rStyle w:val="Hyperlink"/>
                <w:noProof/>
                <w:rtl/>
                <w:lang w:bidi="fa-IR"/>
              </w:rPr>
              <w:t xml:space="preserve"> </w:t>
            </w:r>
            <w:r w:rsidR="000F54DA" w:rsidRPr="006C0FF3">
              <w:rPr>
                <w:rStyle w:val="Hyperlink"/>
                <w:rFonts w:hint="eastAsia"/>
                <w:noProof/>
                <w:rtl/>
                <w:lang w:bidi="fa-IR"/>
              </w:rPr>
              <w:t>او</w:t>
            </w:r>
            <w:r w:rsidR="000F54DA" w:rsidRPr="006C0FF3">
              <w:rPr>
                <w:rStyle w:val="Hyperlink"/>
                <w:noProof/>
                <w:rtl/>
                <w:lang w:bidi="fa-IR"/>
              </w:rPr>
              <w:t xml:space="preserve"> </w:t>
            </w:r>
            <w:r w:rsidR="000F54DA" w:rsidRPr="006C0FF3">
              <w:rPr>
                <w:rStyle w:val="Hyperlink"/>
                <w:rFonts w:cs="Rafed Alaem" w:hint="eastAsia"/>
                <w:noProof/>
                <w:rtl/>
              </w:rPr>
              <w:t>عليهم‌السلام</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جمعه</w:t>
            </w:r>
            <w:r w:rsidR="000F54DA" w:rsidRPr="006C0FF3">
              <w:rPr>
                <w:rStyle w:val="Hyperlink"/>
                <w:noProof/>
                <w:rtl/>
                <w:lang w:bidi="fa-IR"/>
              </w:rPr>
              <w:t xml:space="preserve"> </w:t>
            </w:r>
            <w:r w:rsidR="000F54DA" w:rsidRPr="006C0FF3">
              <w:rPr>
                <w:rStyle w:val="Hyperlink"/>
                <w:rFonts w:hint="eastAsia"/>
                <w:noProof/>
                <w:rtl/>
                <w:lang w:bidi="fa-IR"/>
              </w:rPr>
              <w:t>پس</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نماز</w:t>
            </w:r>
            <w:r w:rsidR="000F54DA" w:rsidRPr="006C0FF3">
              <w:rPr>
                <w:rStyle w:val="Hyperlink"/>
                <w:noProof/>
                <w:rtl/>
                <w:lang w:bidi="fa-IR"/>
              </w:rPr>
              <w:t xml:space="preserve"> </w:t>
            </w:r>
            <w:r w:rsidR="000F54DA" w:rsidRPr="006C0FF3">
              <w:rPr>
                <w:rStyle w:val="Hyperlink"/>
                <w:rFonts w:hint="eastAsia"/>
                <w:noProof/>
                <w:rtl/>
                <w:lang w:bidi="fa-IR"/>
              </w:rPr>
              <w:t>عصر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383516164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133</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65"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اللهم</w:t>
            </w:r>
            <w:r w:rsidR="000F54DA" w:rsidRPr="006C0FF3">
              <w:rPr>
                <w:rStyle w:val="Hyperlink"/>
                <w:noProof/>
                <w:rtl/>
                <w:lang w:bidi="fa-IR"/>
              </w:rPr>
              <w:t xml:space="preserve"> </w:t>
            </w:r>
            <w:r w:rsidR="000F54DA" w:rsidRPr="006C0FF3">
              <w:rPr>
                <w:rStyle w:val="Hyperlink"/>
                <w:rFonts w:hint="eastAsia"/>
                <w:noProof/>
                <w:rtl/>
                <w:lang w:bidi="fa-IR"/>
              </w:rPr>
              <w:t>صل</w:t>
            </w:r>
            <w:r w:rsidR="000F54DA" w:rsidRPr="006C0FF3">
              <w:rPr>
                <w:rStyle w:val="Hyperlink"/>
                <w:noProof/>
                <w:rtl/>
                <w:lang w:bidi="fa-IR"/>
              </w:rPr>
              <w:t xml:space="preserve"> </w:t>
            </w:r>
            <w:r w:rsidR="000F54DA" w:rsidRPr="006C0FF3">
              <w:rPr>
                <w:rStyle w:val="Hyperlink"/>
                <w:rFonts w:hint="eastAsia"/>
                <w:noProof/>
                <w:rtl/>
                <w:lang w:bidi="fa-IR"/>
              </w:rPr>
              <w:t>على</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آل</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ركوع،</w:t>
            </w:r>
            <w:r w:rsidR="000F54DA" w:rsidRPr="006C0FF3">
              <w:rPr>
                <w:rStyle w:val="Hyperlink"/>
                <w:noProof/>
                <w:rtl/>
                <w:lang w:bidi="fa-IR"/>
              </w:rPr>
              <w:t xml:space="preserve"> </w:t>
            </w:r>
            <w:r w:rsidR="000F54DA" w:rsidRPr="006C0FF3">
              <w:rPr>
                <w:rStyle w:val="Hyperlink"/>
                <w:rFonts w:hint="eastAsia"/>
                <w:noProof/>
                <w:rtl/>
                <w:lang w:bidi="fa-IR"/>
              </w:rPr>
              <w:t>سجده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قيام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383516165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66" w:history="1">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ذكرصلوات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آل</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پرده</w:t>
            </w:r>
            <w:r w:rsidR="000F54DA" w:rsidRPr="006C0FF3">
              <w:rPr>
                <w:rStyle w:val="Hyperlink"/>
                <w:noProof/>
                <w:rtl/>
                <w:lang w:bidi="fa-IR"/>
              </w:rPr>
              <w:t xml:space="preserve"> </w:t>
            </w:r>
            <w:r w:rsidR="000F54DA" w:rsidRPr="006C0FF3">
              <w:rPr>
                <w:rStyle w:val="Hyperlink"/>
                <w:rFonts w:hint="eastAsia"/>
                <w:noProof/>
                <w:rtl/>
                <w:lang w:bidi="fa-IR"/>
              </w:rPr>
              <w:t>وحائل</w:t>
            </w:r>
            <w:r w:rsidR="000F54DA" w:rsidRPr="006C0FF3">
              <w:rPr>
                <w:rStyle w:val="Hyperlink"/>
                <w:noProof/>
                <w:rtl/>
                <w:lang w:bidi="fa-IR"/>
              </w:rPr>
              <w:t xml:space="preserve"> </w:t>
            </w:r>
            <w:r w:rsidR="000F54DA" w:rsidRPr="006C0FF3">
              <w:rPr>
                <w:rStyle w:val="Hyperlink"/>
                <w:rFonts w:hint="eastAsia"/>
                <w:noProof/>
                <w:rtl/>
                <w:lang w:bidi="fa-IR"/>
              </w:rPr>
              <w:t>برطرف</w:t>
            </w:r>
            <w:r w:rsidR="000F54DA" w:rsidRPr="006C0FF3">
              <w:rPr>
                <w:rStyle w:val="Hyperlink"/>
                <w:noProof/>
                <w:rtl/>
                <w:lang w:bidi="fa-IR"/>
              </w:rPr>
              <w:t xml:space="preserve"> </w:t>
            </w:r>
            <w:r w:rsidR="000F54DA" w:rsidRPr="006C0FF3">
              <w:rPr>
                <w:rStyle w:val="Hyperlink"/>
                <w:rFonts w:hint="eastAsia"/>
                <w:noProof/>
                <w:rtl/>
                <w:lang w:bidi="fa-IR"/>
              </w:rPr>
              <w:t>مى</w:t>
            </w:r>
            <w:r w:rsidR="000F54DA" w:rsidRPr="006C0FF3">
              <w:rPr>
                <w:rStyle w:val="Hyperlink"/>
                <w:noProof/>
                <w:rtl/>
                <w:lang w:bidi="fa-IR"/>
              </w:rPr>
              <w:t xml:space="preserve"> </w:t>
            </w:r>
            <w:r w:rsidR="000F54DA" w:rsidRPr="006C0FF3">
              <w:rPr>
                <w:rStyle w:val="Hyperlink"/>
                <w:rFonts w:hint="eastAsia"/>
                <w:noProof/>
                <w:rtl/>
                <w:lang w:bidi="fa-IR"/>
              </w:rPr>
              <w:t>شود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383516166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67" w:history="1">
            <w:r w:rsidR="000F54DA" w:rsidRPr="006C0FF3">
              <w:rPr>
                <w:rStyle w:val="Hyperlink"/>
                <w:rFonts w:hint="eastAsia"/>
                <w:noProof/>
                <w:rtl/>
                <w:lang w:bidi="fa-IR"/>
              </w:rPr>
              <w:t>بالا</w:t>
            </w:r>
            <w:r w:rsidR="000F54DA" w:rsidRPr="006C0FF3">
              <w:rPr>
                <w:rStyle w:val="Hyperlink"/>
                <w:noProof/>
                <w:rtl/>
                <w:lang w:bidi="fa-IR"/>
              </w:rPr>
              <w:t xml:space="preserve"> </w:t>
            </w:r>
            <w:r w:rsidR="000F54DA" w:rsidRPr="006C0FF3">
              <w:rPr>
                <w:rStyle w:val="Hyperlink"/>
                <w:rFonts w:hint="eastAsia"/>
                <w:noProof/>
                <w:rtl/>
                <w:lang w:bidi="fa-IR"/>
              </w:rPr>
              <w:t>رفتن</w:t>
            </w:r>
            <w:r w:rsidR="000F54DA" w:rsidRPr="006C0FF3">
              <w:rPr>
                <w:rStyle w:val="Hyperlink"/>
                <w:noProof/>
                <w:rtl/>
                <w:lang w:bidi="fa-IR"/>
              </w:rPr>
              <w:t xml:space="preserve"> </w:t>
            </w:r>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اجابت</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وآل</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383516167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68" w:history="1">
            <w:r w:rsidR="000F54DA" w:rsidRPr="006C0FF3">
              <w:rPr>
                <w:rStyle w:val="Hyperlink"/>
                <w:rFonts w:hint="eastAsia"/>
                <w:noProof/>
                <w:rtl/>
                <w:lang w:bidi="fa-IR"/>
              </w:rPr>
              <w:t>كفايت</w:t>
            </w:r>
            <w:r w:rsidR="000F54DA" w:rsidRPr="006C0FF3">
              <w:rPr>
                <w:rStyle w:val="Hyperlink"/>
                <w:noProof/>
                <w:rtl/>
                <w:lang w:bidi="fa-IR"/>
              </w:rPr>
              <w:t xml:space="preserve"> </w:t>
            </w:r>
            <w:r w:rsidR="000F54DA" w:rsidRPr="006C0FF3">
              <w:rPr>
                <w:rStyle w:val="Hyperlink"/>
                <w:rFonts w:hint="eastAsia"/>
                <w:noProof/>
                <w:rtl/>
                <w:lang w:bidi="fa-IR"/>
              </w:rPr>
              <w:t>خرج</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معونة</w:t>
            </w:r>
            <w:r w:rsidR="000F54DA" w:rsidRPr="006C0FF3">
              <w:rPr>
                <w:rStyle w:val="Hyperlink"/>
                <w:noProof/>
                <w:rtl/>
                <w:lang w:bidi="fa-IR"/>
              </w:rPr>
              <w:t xml:space="preserve"> </w:t>
            </w:r>
            <w:r w:rsidR="000F54DA" w:rsidRPr="006C0FF3">
              <w:rPr>
                <w:rStyle w:val="Hyperlink"/>
                <w:rFonts w:hint="eastAsia"/>
                <w:noProof/>
                <w:rtl/>
                <w:lang w:bidi="fa-IR"/>
              </w:rPr>
              <w:t>دنيا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آخرت</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383516168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69" w:history="1">
            <w:r w:rsidR="000F54DA" w:rsidRPr="006C0FF3">
              <w:rPr>
                <w:rStyle w:val="Hyperlink"/>
                <w:rFonts w:hint="eastAsia"/>
                <w:noProof/>
                <w:rtl/>
                <w:lang w:bidi="fa-IR"/>
              </w:rPr>
              <w:t>خدا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فرشتگان</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فرست</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مى</w:t>
            </w:r>
            <w:r w:rsidR="000F54DA" w:rsidRPr="006C0FF3">
              <w:rPr>
                <w:rStyle w:val="Hyperlink"/>
                <w:noProof/>
                <w:rtl/>
                <w:lang w:bidi="fa-IR"/>
              </w:rPr>
              <w:t xml:space="preserve"> </w:t>
            </w:r>
            <w:r w:rsidR="000F54DA" w:rsidRPr="006C0FF3">
              <w:rPr>
                <w:rStyle w:val="Hyperlink"/>
                <w:rFonts w:hint="eastAsia"/>
                <w:noProof/>
                <w:rtl/>
                <w:lang w:bidi="fa-IR"/>
              </w:rPr>
              <w:t>فرستد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383516169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70" w:history="1">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آل</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بين</w:t>
            </w:r>
            <w:r w:rsidR="000F54DA" w:rsidRPr="006C0FF3">
              <w:rPr>
                <w:rStyle w:val="Hyperlink"/>
                <w:noProof/>
                <w:rtl/>
                <w:lang w:bidi="fa-IR"/>
              </w:rPr>
              <w:t xml:space="preserve"> </w:t>
            </w:r>
            <w:r w:rsidR="000F54DA" w:rsidRPr="006C0FF3">
              <w:rPr>
                <w:rStyle w:val="Hyperlink"/>
                <w:rFonts w:hint="eastAsia"/>
                <w:noProof/>
                <w:rtl/>
                <w:lang w:bidi="fa-IR"/>
              </w:rPr>
              <w:t>برنده</w:t>
            </w:r>
            <w:r w:rsidR="000F54DA" w:rsidRPr="006C0FF3">
              <w:rPr>
                <w:rStyle w:val="Hyperlink"/>
                <w:noProof/>
                <w:rtl/>
                <w:lang w:bidi="fa-IR"/>
              </w:rPr>
              <w:t xml:space="preserve"> </w:t>
            </w:r>
            <w:r w:rsidR="000F54DA" w:rsidRPr="006C0FF3">
              <w:rPr>
                <w:rStyle w:val="Hyperlink"/>
                <w:rFonts w:hint="eastAsia"/>
                <w:noProof/>
                <w:rtl/>
                <w:lang w:bidi="fa-IR"/>
              </w:rPr>
              <w:t>نفاق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383516170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71"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كسى</w:t>
            </w:r>
            <w:r w:rsidR="000F54DA" w:rsidRPr="006C0FF3">
              <w:rPr>
                <w:rStyle w:val="Hyperlink"/>
                <w:noProof/>
                <w:rtl/>
                <w:lang w:bidi="fa-IR"/>
              </w:rPr>
              <w:t xml:space="preserve"> </w:t>
            </w:r>
            <w:r w:rsidR="000F54DA" w:rsidRPr="006C0FF3">
              <w:rPr>
                <w:rStyle w:val="Hyperlink"/>
                <w:rFonts w:hint="eastAsia"/>
                <w:noProof/>
                <w:rtl/>
                <w:lang w:bidi="fa-IR"/>
              </w:rPr>
              <w:t>كه</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ده</w:t>
            </w:r>
            <w:r w:rsidR="000F54DA" w:rsidRPr="006C0FF3">
              <w:rPr>
                <w:rStyle w:val="Hyperlink"/>
                <w:noProof/>
                <w:rtl/>
                <w:lang w:bidi="fa-IR"/>
              </w:rPr>
              <w:t xml:space="preserve"> </w:t>
            </w:r>
            <w:r w:rsidR="000F54DA" w:rsidRPr="006C0FF3">
              <w:rPr>
                <w:rStyle w:val="Hyperlink"/>
                <w:rFonts w:hint="eastAsia"/>
                <w:noProof/>
                <w:rtl/>
                <w:lang w:bidi="fa-IR"/>
              </w:rPr>
              <w:t>تا</w:t>
            </w:r>
            <w:r w:rsidR="000F54DA" w:rsidRPr="006C0FF3">
              <w:rPr>
                <w:rStyle w:val="Hyperlink"/>
                <w:noProof/>
                <w:rtl/>
                <w:lang w:bidi="fa-IR"/>
              </w:rPr>
              <w:t xml:space="preserve"> </w:t>
            </w:r>
            <w:r w:rsidR="000F54DA" w:rsidRPr="006C0FF3">
              <w:rPr>
                <w:rStyle w:val="Hyperlink"/>
                <w:rFonts w:hint="eastAsia"/>
                <w:noProof/>
                <w:rtl/>
                <w:lang w:bidi="fa-IR"/>
              </w:rPr>
              <w:t>صد</w:t>
            </w:r>
            <w:r w:rsidR="000F54DA" w:rsidRPr="006C0FF3">
              <w:rPr>
                <w:rStyle w:val="Hyperlink"/>
                <w:noProof/>
                <w:rtl/>
                <w:lang w:bidi="fa-IR"/>
              </w:rPr>
              <w:t xml:space="preserve"> </w:t>
            </w:r>
            <w:r w:rsidR="000F54DA" w:rsidRPr="006C0FF3">
              <w:rPr>
                <w:rStyle w:val="Hyperlink"/>
                <w:rFonts w:hint="eastAsia"/>
                <w:noProof/>
                <w:rtl/>
                <w:lang w:bidi="fa-IR"/>
              </w:rPr>
              <w:t>مرتبه</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بفرستد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383516171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135</w:t>
            </w:r>
            <w:r>
              <w:rPr>
                <w:noProof/>
                <w:webHidden/>
                <w:rtl/>
              </w:rPr>
              <w:fldChar w:fldCharType="end"/>
            </w:r>
          </w:hyperlink>
        </w:p>
        <w:p w:rsidR="000F54DA" w:rsidRDefault="00DD4196" w:rsidP="00FE344D">
          <w:pPr>
            <w:pStyle w:val="TOC2"/>
            <w:tabs>
              <w:tab w:val="right" w:leader="dot" w:pos="7361"/>
            </w:tabs>
            <w:rPr>
              <w:rFonts w:asciiTheme="minorHAnsi" w:eastAsiaTheme="minorEastAsia" w:hAnsiTheme="minorHAnsi" w:cstheme="minorBidi"/>
              <w:noProof/>
              <w:color w:val="auto"/>
              <w:sz w:val="22"/>
              <w:szCs w:val="22"/>
              <w:rtl/>
            </w:rPr>
          </w:pPr>
          <w:hyperlink w:anchor="_Toc383516172"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پيامبر</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sidRPr="006C0FF3">
              <w:rPr>
                <w:rStyle w:val="Hyperlink"/>
                <w:rFonts w:cs="Rafed Alaem" w:hint="eastAsia"/>
                <w:noProof/>
                <w:rtl/>
              </w:rPr>
              <w:t>‌</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383516172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135</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73" w:history="1">
            <w:r w:rsidR="000F54DA" w:rsidRPr="006C0FF3">
              <w:rPr>
                <w:rStyle w:val="Hyperlink"/>
                <w:rFonts w:hint="eastAsia"/>
                <w:noProof/>
                <w:rtl/>
                <w:lang w:bidi="fa-IR"/>
              </w:rPr>
              <w:t>فضيلت</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آل</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اول</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آخر</w:t>
            </w:r>
            <w:r w:rsidR="000F54DA" w:rsidRPr="006C0FF3">
              <w:rPr>
                <w:rStyle w:val="Hyperlink"/>
                <w:noProof/>
                <w:rtl/>
                <w:lang w:bidi="fa-IR"/>
              </w:rPr>
              <w:t xml:space="preserve"> </w:t>
            </w:r>
            <w:r w:rsidR="000F54DA" w:rsidRPr="006C0FF3">
              <w:rPr>
                <w:rStyle w:val="Hyperlink"/>
                <w:rFonts w:hint="eastAsia"/>
                <w:noProof/>
                <w:rtl/>
                <w:lang w:bidi="fa-IR"/>
              </w:rPr>
              <w:t>هر</w:t>
            </w:r>
            <w:r w:rsidR="000F54DA" w:rsidRPr="006C0FF3">
              <w:rPr>
                <w:rStyle w:val="Hyperlink"/>
                <w:noProof/>
                <w:rtl/>
                <w:lang w:bidi="fa-IR"/>
              </w:rPr>
              <w:t xml:space="preserve"> </w:t>
            </w:r>
            <w:r w:rsidR="000F54DA" w:rsidRPr="006C0FF3">
              <w:rPr>
                <w:rStyle w:val="Hyperlink"/>
                <w:rFonts w:hint="eastAsia"/>
                <w:noProof/>
                <w:rtl/>
                <w:lang w:bidi="fa-IR"/>
              </w:rPr>
              <w:t>دعا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383516173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74" w:history="1">
            <w:r w:rsidR="000F54DA" w:rsidRPr="006C0FF3">
              <w:rPr>
                <w:rStyle w:val="Hyperlink"/>
                <w:rFonts w:hint="eastAsia"/>
                <w:noProof/>
                <w:rtl/>
                <w:lang w:bidi="fa-IR"/>
              </w:rPr>
              <w:t>فضيلت</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آل</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خانه</w:t>
            </w:r>
            <w:r w:rsidR="000F54DA" w:rsidRPr="006C0FF3">
              <w:rPr>
                <w:rStyle w:val="Hyperlink"/>
                <w:noProof/>
                <w:rtl/>
                <w:lang w:bidi="fa-IR"/>
              </w:rPr>
              <w:t xml:space="preserve"> </w:t>
            </w:r>
            <w:r w:rsidR="000F54DA" w:rsidRPr="006C0FF3">
              <w:rPr>
                <w:rStyle w:val="Hyperlink"/>
                <w:rFonts w:hint="eastAsia"/>
                <w:noProof/>
                <w:rtl/>
                <w:lang w:bidi="fa-IR"/>
              </w:rPr>
              <w:t>خدا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383516174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75" w:history="1">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آل</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هنگام</w:t>
            </w:r>
            <w:r w:rsidR="000F54DA" w:rsidRPr="006C0FF3">
              <w:rPr>
                <w:rStyle w:val="Hyperlink"/>
                <w:noProof/>
                <w:rtl/>
                <w:lang w:bidi="fa-IR"/>
              </w:rPr>
              <w:t xml:space="preserve"> </w:t>
            </w:r>
            <w:r w:rsidR="000F54DA" w:rsidRPr="006C0FF3">
              <w:rPr>
                <w:rStyle w:val="Hyperlink"/>
                <w:rFonts w:hint="eastAsia"/>
                <w:noProof/>
                <w:rtl/>
                <w:lang w:bidi="fa-IR"/>
              </w:rPr>
              <w:t>ياد</w:t>
            </w:r>
            <w:r w:rsidR="000F54DA" w:rsidRPr="006C0FF3">
              <w:rPr>
                <w:rStyle w:val="Hyperlink"/>
                <w:noProof/>
                <w:rtl/>
                <w:lang w:bidi="fa-IR"/>
              </w:rPr>
              <w:t xml:space="preserve"> </w:t>
            </w:r>
            <w:r w:rsidR="000F54DA" w:rsidRPr="006C0FF3">
              <w:rPr>
                <w:rStyle w:val="Hyperlink"/>
                <w:rFonts w:hint="eastAsia"/>
                <w:noProof/>
                <w:rtl/>
                <w:lang w:bidi="fa-IR"/>
              </w:rPr>
              <w:t>كردن</w:t>
            </w:r>
            <w:r w:rsidR="000F54DA" w:rsidRPr="006C0FF3">
              <w:rPr>
                <w:rStyle w:val="Hyperlink"/>
                <w:noProof/>
                <w:rtl/>
                <w:lang w:bidi="fa-IR"/>
              </w:rPr>
              <w:t xml:space="preserve"> </w:t>
            </w:r>
            <w:r w:rsidR="000F54DA" w:rsidRPr="006C0FF3">
              <w:rPr>
                <w:rStyle w:val="Hyperlink"/>
                <w:rFonts w:hint="eastAsia"/>
                <w:noProof/>
                <w:rtl/>
                <w:lang w:bidi="fa-IR"/>
              </w:rPr>
              <w:t>خدا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383516175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136</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76" w:history="1">
            <w:r w:rsidR="000F54DA" w:rsidRPr="006C0FF3">
              <w:rPr>
                <w:rStyle w:val="Hyperlink"/>
                <w:rFonts w:hint="eastAsia"/>
                <w:noProof/>
                <w:rtl/>
                <w:lang w:bidi="fa-IR"/>
              </w:rPr>
              <w:t>مجازات</w:t>
            </w:r>
            <w:r w:rsidR="000F54DA" w:rsidRPr="006C0FF3">
              <w:rPr>
                <w:rStyle w:val="Hyperlink"/>
                <w:noProof/>
                <w:rtl/>
                <w:lang w:bidi="fa-IR"/>
              </w:rPr>
              <w:t xml:space="preserve"> </w:t>
            </w:r>
            <w:r w:rsidR="000F54DA" w:rsidRPr="006C0FF3">
              <w:rPr>
                <w:rStyle w:val="Hyperlink"/>
                <w:rFonts w:hint="eastAsia"/>
                <w:noProof/>
                <w:rtl/>
                <w:lang w:bidi="fa-IR"/>
              </w:rPr>
              <w:t>نفرستادن</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آل</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383516176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137</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77" w:history="1">
            <w:r w:rsidR="000F54DA" w:rsidRPr="006C0FF3">
              <w:rPr>
                <w:rStyle w:val="Hyperlink"/>
                <w:rFonts w:hint="eastAsia"/>
                <w:noProof/>
                <w:rtl/>
                <w:lang w:bidi="fa-IR"/>
              </w:rPr>
              <w:t>درخواست</w:t>
            </w:r>
            <w:r w:rsidR="000F54DA" w:rsidRPr="006C0FF3">
              <w:rPr>
                <w:rStyle w:val="Hyperlink"/>
                <w:noProof/>
                <w:rtl/>
                <w:lang w:bidi="fa-IR"/>
              </w:rPr>
              <w:t xml:space="preserve"> </w:t>
            </w:r>
            <w:r w:rsidR="000F54DA" w:rsidRPr="006C0FF3">
              <w:rPr>
                <w:rStyle w:val="Hyperlink"/>
                <w:rFonts w:hint="eastAsia"/>
                <w:noProof/>
                <w:rtl/>
                <w:lang w:bidi="fa-IR"/>
              </w:rPr>
              <w:t>نجات</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آتش</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آمرزش</w:t>
            </w:r>
            <w:r w:rsidR="000F54DA" w:rsidRPr="006C0FF3">
              <w:rPr>
                <w:rStyle w:val="Hyperlink"/>
                <w:noProof/>
                <w:rtl/>
                <w:lang w:bidi="fa-IR"/>
              </w:rPr>
              <w:t xml:space="preserve"> </w:t>
            </w:r>
            <w:r w:rsidR="000F54DA" w:rsidRPr="006C0FF3">
              <w:rPr>
                <w:rStyle w:val="Hyperlink"/>
                <w:rFonts w:hint="eastAsia"/>
                <w:noProof/>
                <w:rtl/>
                <w:lang w:bidi="fa-IR"/>
              </w:rPr>
              <w:t>گناهان</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خدا</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حق</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sidRPr="006C0FF3">
              <w:rPr>
                <w:rStyle w:val="Hyperlink"/>
                <w:rFonts w:cs="Rafed Alaem" w:hint="eastAsia"/>
                <w:noProof/>
                <w:rtl/>
              </w:rPr>
              <w:t>‌</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اهل</w:t>
            </w:r>
            <w:r w:rsidR="000F54DA" w:rsidRPr="006C0FF3">
              <w:rPr>
                <w:rStyle w:val="Hyperlink"/>
                <w:noProof/>
                <w:rtl/>
                <w:lang w:bidi="fa-IR"/>
              </w:rPr>
              <w:t xml:space="preserve"> </w:t>
            </w:r>
            <w:r w:rsidR="000F54DA" w:rsidRPr="006C0FF3">
              <w:rPr>
                <w:rStyle w:val="Hyperlink"/>
                <w:rFonts w:hint="eastAsia"/>
                <w:noProof/>
                <w:rtl/>
                <w:lang w:bidi="fa-IR"/>
              </w:rPr>
              <w:t>بيت</w:t>
            </w:r>
            <w:r w:rsidR="000F54DA" w:rsidRPr="006C0FF3">
              <w:rPr>
                <w:rStyle w:val="Hyperlink"/>
                <w:noProof/>
                <w:rtl/>
                <w:lang w:bidi="fa-IR"/>
              </w:rPr>
              <w:t xml:space="preserve"> </w:t>
            </w:r>
            <w:r w:rsidR="000F54DA" w:rsidRPr="006C0FF3">
              <w:rPr>
                <w:rStyle w:val="Hyperlink"/>
                <w:rFonts w:hint="eastAsia"/>
                <w:noProof/>
                <w:rtl/>
                <w:lang w:bidi="fa-IR"/>
              </w:rPr>
              <w:t>او</w:t>
            </w:r>
            <w:r w:rsidR="000F54DA" w:rsidRPr="006C0FF3">
              <w:rPr>
                <w:rStyle w:val="Hyperlink"/>
                <w:noProof/>
                <w:rtl/>
                <w:lang w:bidi="fa-IR"/>
              </w:rPr>
              <w:t xml:space="preserve"> </w:t>
            </w:r>
            <w:r w:rsidR="000F54DA" w:rsidRPr="006C0FF3">
              <w:rPr>
                <w:rStyle w:val="Hyperlink"/>
                <w:rFonts w:cs="Rafed Alaem" w:hint="eastAsia"/>
                <w:noProof/>
                <w:rtl/>
              </w:rPr>
              <w:t>عليهم‌السلام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383516177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137</w:t>
            </w:r>
            <w:r>
              <w:rPr>
                <w:noProof/>
                <w:webHidden/>
                <w:rtl/>
              </w:rPr>
              <w:fldChar w:fldCharType="end"/>
            </w:r>
          </w:hyperlink>
        </w:p>
        <w:p w:rsidR="000F54DA" w:rsidRDefault="00DD4196" w:rsidP="00FE344D">
          <w:pPr>
            <w:pStyle w:val="TOC2"/>
            <w:tabs>
              <w:tab w:val="right" w:leader="dot" w:pos="7361"/>
            </w:tabs>
            <w:rPr>
              <w:rFonts w:asciiTheme="minorHAnsi" w:eastAsiaTheme="minorEastAsia" w:hAnsiTheme="minorHAnsi" w:cstheme="minorBidi"/>
              <w:noProof/>
              <w:color w:val="auto"/>
              <w:sz w:val="22"/>
              <w:szCs w:val="22"/>
              <w:rtl/>
            </w:rPr>
          </w:pPr>
          <w:hyperlink w:anchor="_Toc383516178" w:history="1">
            <w:r w:rsidR="000F54DA" w:rsidRPr="006C0FF3">
              <w:rPr>
                <w:rStyle w:val="Hyperlink"/>
                <w:rFonts w:hint="eastAsia"/>
                <w:noProof/>
                <w:rtl/>
                <w:lang w:bidi="fa-IR"/>
              </w:rPr>
              <w:t>شرط</w:t>
            </w:r>
            <w:r w:rsidR="000F54DA" w:rsidRPr="006C0FF3">
              <w:rPr>
                <w:rStyle w:val="Hyperlink"/>
                <w:noProof/>
                <w:rtl/>
                <w:lang w:bidi="fa-IR"/>
              </w:rPr>
              <w:t xml:space="preserve"> </w:t>
            </w:r>
            <w:r w:rsidR="000F54DA" w:rsidRPr="006C0FF3">
              <w:rPr>
                <w:rStyle w:val="Hyperlink"/>
                <w:rFonts w:hint="eastAsia"/>
                <w:noProof/>
                <w:rtl/>
                <w:lang w:bidi="fa-IR"/>
              </w:rPr>
              <w:t>رسيدن</w:t>
            </w:r>
            <w:r w:rsidR="000F54DA" w:rsidRPr="006C0FF3">
              <w:rPr>
                <w:rStyle w:val="Hyperlink"/>
                <w:noProof/>
                <w:rtl/>
                <w:lang w:bidi="fa-IR"/>
              </w:rPr>
              <w:t xml:space="preserve"> </w:t>
            </w:r>
            <w:r w:rsidR="000F54DA" w:rsidRPr="006C0FF3">
              <w:rPr>
                <w:rStyle w:val="Hyperlink"/>
                <w:rFonts w:hint="eastAsia"/>
                <w:noProof/>
                <w:rtl/>
                <w:lang w:bidi="fa-IR"/>
              </w:rPr>
              <w:t>دعا</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آسمان</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sidRPr="006C0FF3">
              <w:rPr>
                <w:rStyle w:val="Hyperlink"/>
                <w:rFonts w:cs="Rafed Alaem" w:hint="eastAsia"/>
                <w:noProof/>
                <w:rtl/>
              </w:rPr>
              <w:t>‌</w:t>
            </w:r>
            <w:r w:rsidR="000F54DA" w:rsidRPr="006C0FF3">
              <w:rPr>
                <w:rStyle w:val="Hyperlink"/>
                <w:noProof/>
                <w:rtl/>
                <w:lang w:bidi="fa-IR"/>
              </w:rPr>
              <w:t xml:space="preserve"> </w:t>
            </w:r>
            <w:r w:rsidR="000F54DA" w:rsidRPr="006C0FF3">
              <w:rPr>
                <w:rStyle w:val="Hyperlink"/>
                <w:rFonts w:hint="eastAsia"/>
                <w:noProof/>
                <w:rtl/>
                <w:lang w:bidi="fa-IR"/>
              </w:rPr>
              <w:t>وآل</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است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383516178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79"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صد</w:t>
            </w:r>
            <w:r w:rsidR="000F54DA" w:rsidRPr="006C0FF3">
              <w:rPr>
                <w:rStyle w:val="Hyperlink"/>
                <w:noProof/>
                <w:rtl/>
                <w:lang w:bidi="fa-IR"/>
              </w:rPr>
              <w:t xml:space="preserve"> </w:t>
            </w:r>
            <w:r w:rsidR="000F54DA" w:rsidRPr="006C0FF3">
              <w:rPr>
                <w:rStyle w:val="Hyperlink"/>
                <w:rFonts w:hint="eastAsia"/>
                <w:noProof/>
                <w:rtl/>
                <w:lang w:bidi="fa-IR"/>
              </w:rPr>
              <w:t>بار</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آل</w:t>
            </w:r>
            <w:r w:rsidR="000F54DA" w:rsidRPr="006C0FF3">
              <w:rPr>
                <w:rStyle w:val="Hyperlink"/>
                <w:noProof/>
                <w:rtl/>
                <w:lang w:bidi="fa-IR"/>
              </w:rPr>
              <w:t xml:space="preserve"> </w:t>
            </w:r>
            <w:r w:rsidR="000F54DA" w:rsidRPr="006C0FF3">
              <w:rPr>
                <w:rStyle w:val="Hyperlink"/>
                <w:rFonts w:hint="eastAsia"/>
                <w:noProof/>
                <w:rtl/>
                <w:lang w:bidi="fa-IR"/>
              </w:rPr>
              <w:t>او</w:t>
            </w:r>
            <w:r w:rsidR="000F54DA" w:rsidRPr="006C0FF3">
              <w:rPr>
                <w:rStyle w:val="Hyperlink"/>
                <w:noProof/>
                <w:rtl/>
                <w:lang w:bidi="fa-IR"/>
              </w:rPr>
              <w:t xml:space="preserve"> </w:t>
            </w:r>
            <w:r w:rsidR="000F54DA" w:rsidRPr="006C0FF3">
              <w:rPr>
                <w:rStyle w:val="Hyperlink"/>
                <w:rFonts w:hint="eastAsia"/>
                <w:noProof/>
                <w:rtl/>
                <w:lang w:bidi="fa-IR"/>
              </w:rPr>
              <w:t>پس</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سپيده</w:t>
            </w:r>
            <w:r w:rsidR="000F54DA" w:rsidRPr="006C0FF3">
              <w:rPr>
                <w:rStyle w:val="Hyperlink"/>
                <w:noProof/>
                <w:rtl/>
                <w:lang w:bidi="fa-IR"/>
              </w:rPr>
              <w:t xml:space="preserve"> </w:t>
            </w:r>
            <w:r w:rsidR="000F54DA" w:rsidRPr="006C0FF3">
              <w:rPr>
                <w:rStyle w:val="Hyperlink"/>
                <w:rFonts w:hint="eastAsia"/>
                <w:noProof/>
                <w:rtl/>
                <w:lang w:bidi="fa-IR"/>
              </w:rPr>
              <w:t>دم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383516179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80"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محمد</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sidRPr="006C0FF3">
              <w:rPr>
                <w:rStyle w:val="Hyperlink"/>
                <w:rFonts w:cs="Rafed Alaem" w:hint="eastAsia"/>
                <w:noProof/>
                <w:rtl/>
              </w:rPr>
              <w:t>‌</w:t>
            </w:r>
            <w:r w:rsidR="000F54DA" w:rsidRPr="006C0FF3">
              <w:rPr>
                <w:rStyle w:val="Hyperlink"/>
                <w:noProof/>
                <w:rtl/>
                <w:lang w:bidi="fa-IR"/>
              </w:rPr>
              <w:t xml:space="preserve"> </w:t>
            </w:r>
            <w:r w:rsidR="000F54DA" w:rsidRPr="006C0FF3">
              <w:rPr>
                <w:rStyle w:val="Hyperlink"/>
                <w:rFonts w:hint="eastAsia"/>
                <w:noProof/>
                <w:rtl/>
                <w:lang w:bidi="fa-IR"/>
              </w:rPr>
              <w:t>واهل</w:t>
            </w:r>
            <w:r w:rsidR="000F54DA" w:rsidRPr="006C0FF3">
              <w:rPr>
                <w:rStyle w:val="Hyperlink"/>
                <w:noProof/>
                <w:rtl/>
                <w:lang w:bidi="fa-IR"/>
              </w:rPr>
              <w:t xml:space="preserve"> </w:t>
            </w:r>
            <w:r w:rsidR="000F54DA" w:rsidRPr="006C0FF3">
              <w:rPr>
                <w:rStyle w:val="Hyperlink"/>
                <w:rFonts w:hint="eastAsia"/>
                <w:noProof/>
                <w:rtl/>
                <w:lang w:bidi="fa-IR"/>
              </w:rPr>
              <w:t>بيت</w:t>
            </w:r>
            <w:r w:rsidR="000F54DA" w:rsidRPr="006C0FF3">
              <w:rPr>
                <w:rStyle w:val="Hyperlink"/>
                <w:noProof/>
                <w:rtl/>
                <w:lang w:bidi="fa-IR"/>
              </w:rPr>
              <w:t xml:space="preserve"> </w:t>
            </w:r>
            <w:r w:rsidR="000F54DA" w:rsidRPr="006C0FF3">
              <w:rPr>
                <w:rStyle w:val="Hyperlink"/>
                <w:rFonts w:hint="eastAsia"/>
                <w:noProof/>
                <w:rtl/>
                <w:lang w:bidi="fa-IR"/>
              </w:rPr>
              <w:t>او</w:t>
            </w:r>
            <w:r w:rsidR="000F54DA" w:rsidRPr="006C0FF3">
              <w:rPr>
                <w:rStyle w:val="Hyperlink"/>
                <w:noProof/>
                <w:rtl/>
                <w:lang w:bidi="fa-IR"/>
              </w:rPr>
              <w:t xml:space="preserve"> </w:t>
            </w:r>
            <w:r w:rsidR="000F54DA" w:rsidRPr="006C0FF3">
              <w:rPr>
                <w:rStyle w:val="Hyperlink"/>
                <w:rFonts w:cs="Rafed Alaem" w:hint="eastAsia"/>
                <w:noProof/>
                <w:rtl/>
              </w:rPr>
              <w:t>عليهم‌السلام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383516180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81"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گفتن</w:t>
            </w:r>
            <w:r w:rsidR="000F54DA" w:rsidRPr="006C0FF3">
              <w:rPr>
                <w:rStyle w:val="Hyperlink"/>
                <w:noProof/>
                <w:rtl/>
                <w:lang w:bidi="fa-IR"/>
              </w:rPr>
              <w:t xml:space="preserve"> «</w:t>
            </w:r>
            <w:r w:rsidR="000F54DA" w:rsidRPr="006C0FF3">
              <w:rPr>
                <w:rStyle w:val="Hyperlink"/>
                <w:rFonts w:hint="eastAsia"/>
                <w:noProof/>
                <w:rtl/>
                <w:lang w:bidi="fa-IR"/>
              </w:rPr>
              <w:t>ان</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ملائكته</w:t>
            </w:r>
            <w:r w:rsidR="000F54DA" w:rsidRPr="006C0FF3">
              <w:rPr>
                <w:rStyle w:val="Hyperlink"/>
                <w:noProof/>
                <w:rtl/>
                <w:lang w:bidi="fa-IR"/>
              </w:rPr>
              <w:t xml:space="preserve"> </w:t>
            </w:r>
            <w:r w:rsidR="000F54DA" w:rsidRPr="006C0FF3">
              <w:rPr>
                <w:rStyle w:val="Hyperlink"/>
                <w:rFonts w:hint="eastAsia"/>
                <w:noProof/>
                <w:rtl/>
                <w:lang w:bidi="fa-IR"/>
              </w:rPr>
              <w:t>يصلون</w:t>
            </w:r>
            <w:r w:rsidR="000F54DA" w:rsidRPr="006C0FF3">
              <w:rPr>
                <w:rStyle w:val="Hyperlink"/>
                <w:noProof/>
                <w:rtl/>
                <w:lang w:bidi="fa-IR"/>
              </w:rPr>
              <w:t xml:space="preserve"> </w:t>
            </w:r>
            <w:r w:rsidR="000F54DA" w:rsidRPr="006C0FF3">
              <w:rPr>
                <w:rStyle w:val="Hyperlink"/>
                <w:rFonts w:hint="eastAsia"/>
                <w:noProof/>
                <w:rtl/>
                <w:lang w:bidi="fa-IR"/>
              </w:rPr>
              <w:t>على</w:t>
            </w:r>
            <w:r w:rsidR="000F54DA" w:rsidRPr="006C0FF3">
              <w:rPr>
                <w:rStyle w:val="Hyperlink"/>
                <w:noProof/>
                <w:rtl/>
                <w:lang w:bidi="fa-IR"/>
              </w:rPr>
              <w:t xml:space="preserve"> </w:t>
            </w:r>
            <w:r w:rsidR="000F54DA" w:rsidRPr="006C0FF3">
              <w:rPr>
                <w:rStyle w:val="Hyperlink"/>
                <w:rFonts w:hint="eastAsia"/>
                <w:noProof/>
                <w:rtl/>
                <w:lang w:bidi="fa-IR"/>
              </w:rPr>
              <w:t>النبى</w:t>
            </w:r>
            <w:r w:rsidR="000F54DA" w:rsidRPr="006C0FF3">
              <w:rPr>
                <w:rStyle w:val="Hyperlink"/>
                <w:noProof/>
                <w:rtl/>
                <w:lang w:bidi="fa-IR"/>
              </w:rPr>
              <w:t xml:space="preserve">... » </w:t>
            </w:r>
            <w:r w:rsidR="000F54DA" w:rsidRPr="006C0FF3">
              <w:rPr>
                <w:rStyle w:val="Hyperlink"/>
                <w:rFonts w:hint="eastAsia"/>
                <w:noProof/>
                <w:rtl/>
                <w:lang w:bidi="fa-IR"/>
              </w:rPr>
              <w:t>پس</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نماز</w:t>
            </w:r>
            <w:r w:rsidR="000F54DA" w:rsidRPr="006C0FF3">
              <w:rPr>
                <w:rStyle w:val="Hyperlink"/>
                <w:noProof/>
                <w:rtl/>
                <w:lang w:bidi="fa-IR"/>
              </w:rPr>
              <w:t xml:space="preserve"> </w:t>
            </w:r>
            <w:r w:rsidR="000F54DA" w:rsidRPr="006C0FF3">
              <w:rPr>
                <w:rStyle w:val="Hyperlink"/>
                <w:rFonts w:hint="eastAsia"/>
                <w:noProof/>
                <w:rtl/>
                <w:lang w:bidi="fa-IR"/>
              </w:rPr>
              <w:t>صبح</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مغرب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383516181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138</w:t>
            </w:r>
            <w:r>
              <w:rPr>
                <w:noProof/>
                <w:webHidden/>
                <w:rtl/>
              </w:rPr>
              <w:fldChar w:fldCharType="end"/>
            </w:r>
          </w:hyperlink>
        </w:p>
        <w:p w:rsidR="000F54DA" w:rsidRDefault="00DD4196" w:rsidP="00FE344D">
          <w:pPr>
            <w:pStyle w:val="TOC2"/>
            <w:tabs>
              <w:tab w:val="right" w:leader="dot" w:pos="7361"/>
            </w:tabs>
            <w:rPr>
              <w:rFonts w:asciiTheme="minorHAnsi" w:eastAsiaTheme="minorEastAsia" w:hAnsiTheme="minorHAnsi" w:cstheme="minorBidi"/>
              <w:noProof/>
              <w:color w:val="auto"/>
              <w:sz w:val="22"/>
              <w:szCs w:val="22"/>
              <w:rtl/>
            </w:rPr>
          </w:pPr>
          <w:hyperlink w:anchor="_Toc383516182" w:history="1">
            <w:r w:rsidR="000F54DA" w:rsidRPr="006C0FF3">
              <w:rPr>
                <w:rStyle w:val="Hyperlink"/>
                <w:rFonts w:hint="eastAsia"/>
                <w:noProof/>
                <w:rtl/>
                <w:lang w:bidi="fa-IR"/>
              </w:rPr>
              <w:t>ثواب</w:t>
            </w:r>
            <w:r w:rsidR="000F54DA" w:rsidRPr="006C0FF3">
              <w:rPr>
                <w:rStyle w:val="Hyperlink"/>
                <w:noProof/>
                <w:rtl/>
                <w:lang w:bidi="fa-IR"/>
              </w:rPr>
              <w:t xml:space="preserve"> </w:t>
            </w:r>
            <w:r w:rsidR="000F54DA" w:rsidRPr="006C0FF3">
              <w:rPr>
                <w:rStyle w:val="Hyperlink"/>
                <w:rFonts w:hint="eastAsia"/>
                <w:noProof/>
                <w:rtl/>
                <w:lang w:bidi="fa-IR"/>
              </w:rPr>
              <w:t>صد</w:t>
            </w:r>
            <w:r w:rsidR="000F54DA" w:rsidRPr="006C0FF3">
              <w:rPr>
                <w:rStyle w:val="Hyperlink"/>
                <w:noProof/>
                <w:rtl/>
                <w:lang w:bidi="fa-IR"/>
              </w:rPr>
              <w:t xml:space="preserve"> </w:t>
            </w:r>
            <w:r w:rsidR="000F54DA" w:rsidRPr="006C0FF3">
              <w:rPr>
                <w:rStyle w:val="Hyperlink"/>
                <w:rFonts w:hint="eastAsia"/>
                <w:noProof/>
                <w:rtl/>
                <w:lang w:bidi="fa-IR"/>
              </w:rPr>
              <w:t>بار</w:t>
            </w:r>
            <w:r w:rsidR="000F54DA" w:rsidRPr="006C0FF3">
              <w:rPr>
                <w:rStyle w:val="Hyperlink"/>
                <w:noProof/>
                <w:rtl/>
                <w:lang w:bidi="fa-IR"/>
              </w:rPr>
              <w:t xml:space="preserve"> </w:t>
            </w:r>
            <w:r w:rsidR="000F54DA" w:rsidRPr="006C0FF3">
              <w:rPr>
                <w:rStyle w:val="Hyperlink"/>
                <w:rFonts w:hint="eastAsia"/>
                <w:noProof/>
                <w:rtl/>
                <w:lang w:bidi="fa-IR"/>
              </w:rPr>
              <w:t>صلوات</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پيامبر</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sidRPr="006C0FF3">
              <w:rPr>
                <w:rStyle w:val="Hyperlink"/>
                <w:rFonts w:cs="Rafed Alaem" w:hint="eastAsia"/>
                <w:noProof/>
                <w:rtl/>
              </w:rPr>
              <w:t>‌</w:t>
            </w:r>
            <w:r w:rsidR="000F54DA" w:rsidRPr="006C0FF3">
              <w:rPr>
                <w:rStyle w:val="Hyperlink"/>
                <w:noProof/>
                <w:rtl/>
                <w:lang w:bidi="fa-IR"/>
              </w:rPr>
              <w:t xml:space="preserve"> </w:t>
            </w:r>
            <w:r w:rsidR="000F54DA" w:rsidRPr="006C0FF3">
              <w:rPr>
                <w:rStyle w:val="Hyperlink"/>
                <w:rFonts w:hint="eastAsia"/>
                <w:noProof/>
                <w:rtl/>
                <w:lang w:bidi="fa-IR"/>
              </w:rPr>
              <w:t>درروز</w:t>
            </w:r>
            <w:r w:rsidR="000F54DA" w:rsidRPr="006C0FF3">
              <w:rPr>
                <w:rStyle w:val="Hyperlink"/>
                <w:noProof/>
                <w:rtl/>
                <w:lang w:bidi="fa-IR"/>
              </w:rPr>
              <w:t xml:space="preserve"> </w:t>
            </w:r>
            <w:r w:rsidR="000F54DA" w:rsidRPr="006C0FF3">
              <w:rPr>
                <w:rStyle w:val="Hyperlink"/>
                <w:rFonts w:hint="eastAsia"/>
                <w:noProof/>
                <w:rtl/>
                <w:lang w:bidi="fa-IR"/>
              </w:rPr>
              <w:t>جمعه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383516182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139</w:t>
            </w:r>
            <w:r>
              <w:rPr>
                <w:noProof/>
                <w:webHidden/>
                <w:rtl/>
              </w:rPr>
              <w:fldChar w:fldCharType="end"/>
            </w:r>
          </w:hyperlink>
        </w:p>
        <w:p w:rsidR="000F54DA" w:rsidRDefault="00DD4196">
          <w:pPr>
            <w:pStyle w:val="TOC1"/>
            <w:rPr>
              <w:rFonts w:asciiTheme="minorHAnsi" w:eastAsiaTheme="minorEastAsia" w:hAnsiTheme="minorHAnsi" w:cstheme="minorBidi"/>
              <w:b w:val="0"/>
              <w:bCs w:val="0"/>
              <w:noProof/>
              <w:color w:val="auto"/>
              <w:sz w:val="22"/>
              <w:szCs w:val="22"/>
              <w:rtl/>
            </w:rPr>
          </w:pPr>
          <w:hyperlink w:anchor="_Toc383516183" w:history="1">
            <w:r w:rsidR="000F54DA" w:rsidRPr="006C0FF3">
              <w:rPr>
                <w:rStyle w:val="Hyperlink"/>
                <w:rFonts w:hint="eastAsia"/>
                <w:noProof/>
                <w:rtl/>
                <w:lang w:bidi="fa-IR"/>
              </w:rPr>
              <w:t>فصل</w:t>
            </w:r>
            <w:r w:rsidR="000F54DA" w:rsidRPr="006C0FF3">
              <w:rPr>
                <w:rStyle w:val="Hyperlink"/>
                <w:noProof/>
                <w:rtl/>
                <w:lang w:bidi="fa-IR"/>
              </w:rPr>
              <w:t xml:space="preserve"> </w:t>
            </w:r>
            <w:r w:rsidR="000F54DA" w:rsidRPr="006C0FF3">
              <w:rPr>
                <w:rStyle w:val="Hyperlink"/>
                <w:rFonts w:hint="eastAsia"/>
                <w:noProof/>
                <w:rtl/>
                <w:lang w:bidi="fa-IR"/>
              </w:rPr>
              <w:t>پنجم</w:t>
            </w:r>
            <w:r w:rsidR="000F54DA" w:rsidRPr="006C0FF3">
              <w:rPr>
                <w:rStyle w:val="Hyperlink"/>
                <w:noProof/>
                <w:rtl/>
                <w:lang w:bidi="fa-IR"/>
              </w:rPr>
              <w:t xml:space="preserve"> : </w:t>
            </w:r>
            <w:r w:rsidR="000F54DA" w:rsidRPr="006C0FF3">
              <w:rPr>
                <w:rStyle w:val="Hyperlink"/>
                <w:rFonts w:hint="eastAsia"/>
                <w:noProof/>
                <w:rtl/>
                <w:lang w:bidi="fa-IR"/>
              </w:rPr>
              <w:t>ختومات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اذكار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383516183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184" w:history="1">
            <w:r w:rsidR="000F54DA" w:rsidRPr="006C0FF3">
              <w:rPr>
                <w:rStyle w:val="Hyperlink"/>
                <w:rFonts w:hint="eastAsia"/>
                <w:noProof/>
                <w:rtl/>
                <w:lang w:bidi="fa-IR"/>
              </w:rPr>
              <w:t>ختومات</w:t>
            </w:r>
            <w:r w:rsidR="000F54DA" w:rsidRPr="006C0FF3">
              <w:rPr>
                <w:rStyle w:val="Hyperlink"/>
                <w:noProof/>
                <w:rtl/>
                <w:lang w:bidi="fa-IR"/>
              </w:rPr>
              <w:t xml:space="preserve"> </w:t>
            </w:r>
            <w:r w:rsidR="000F54DA" w:rsidRPr="006C0FF3">
              <w:rPr>
                <w:rStyle w:val="Hyperlink"/>
                <w:rFonts w:hint="eastAsia"/>
                <w:noProof/>
                <w:rtl/>
                <w:lang w:bidi="fa-IR"/>
              </w:rPr>
              <w:t>واذكار</w:t>
            </w:r>
            <w:r w:rsidR="000F54DA" w:rsidRPr="006C0FF3">
              <w:rPr>
                <w:rStyle w:val="Hyperlink"/>
                <w:noProof/>
                <w:rtl/>
                <w:lang w:bidi="fa-IR"/>
              </w:rPr>
              <w:t xml:space="preserve"> </w:t>
            </w:r>
            <w:r w:rsidR="000F54DA" w:rsidRPr="006C0FF3">
              <w:rPr>
                <w:rStyle w:val="Hyperlink"/>
                <w:rFonts w:hint="eastAsia"/>
                <w:noProof/>
                <w:rtl/>
                <w:lang w:bidi="fa-IR"/>
              </w:rPr>
              <w:t>تجربه</w:t>
            </w:r>
            <w:r w:rsidR="000F54DA" w:rsidRPr="006C0FF3">
              <w:rPr>
                <w:rStyle w:val="Hyperlink"/>
                <w:noProof/>
                <w:rtl/>
                <w:lang w:bidi="fa-IR"/>
              </w:rPr>
              <w:t xml:space="preserve"> </w:t>
            </w:r>
            <w:r w:rsidR="000F54DA" w:rsidRPr="006C0FF3">
              <w:rPr>
                <w:rStyle w:val="Hyperlink"/>
                <w:rFonts w:hint="eastAsia"/>
                <w:noProof/>
                <w:rtl/>
                <w:lang w:bidi="fa-IR"/>
              </w:rPr>
              <w:t>شده</w:t>
            </w:r>
            <w:r w:rsidR="000F54DA" w:rsidRPr="006C0FF3">
              <w:rPr>
                <w:rStyle w:val="Hyperlink"/>
                <w:noProof/>
                <w:rtl/>
                <w:lang w:bidi="fa-IR"/>
              </w:rPr>
              <w:t xml:space="preserve"> </w:t>
            </w:r>
            <w:r w:rsidR="000F54DA" w:rsidRPr="006C0FF3">
              <w:rPr>
                <w:rStyle w:val="Hyperlink"/>
                <w:rFonts w:hint="eastAsia"/>
                <w:noProof/>
                <w:rtl/>
                <w:lang w:bidi="fa-IR"/>
              </w:rPr>
              <w:t>جهت</w:t>
            </w:r>
            <w:r w:rsidR="000F54DA" w:rsidRPr="006C0FF3">
              <w:rPr>
                <w:rStyle w:val="Hyperlink"/>
                <w:noProof/>
                <w:rtl/>
                <w:lang w:bidi="fa-IR"/>
              </w:rPr>
              <w:t xml:space="preserve"> </w:t>
            </w:r>
            <w:r w:rsidR="000F54DA" w:rsidRPr="006C0FF3">
              <w:rPr>
                <w:rStyle w:val="Hyperlink"/>
                <w:rFonts w:hint="eastAsia"/>
                <w:noProof/>
                <w:rtl/>
                <w:lang w:bidi="fa-IR"/>
              </w:rPr>
              <w:t>رفع</w:t>
            </w:r>
            <w:r w:rsidR="000F54DA" w:rsidRPr="006C0FF3">
              <w:rPr>
                <w:rStyle w:val="Hyperlink"/>
                <w:noProof/>
                <w:rtl/>
                <w:lang w:bidi="fa-IR"/>
              </w:rPr>
              <w:t xml:space="preserve"> </w:t>
            </w:r>
            <w:r w:rsidR="000F54DA" w:rsidRPr="006C0FF3">
              <w:rPr>
                <w:rStyle w:val="Hyperlink"/>
                <w:rFonts w:hint="eastAsia"/>
                <w:noProof/>
                <w:rtl/>
                <w:lang w:bidi="fa-IR"/>
              </w:rPr>
              <w:t>مشكلات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383516184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85"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اول</w:t>
            </w:r>
            <w:r w:rsidR="000F54DA" w:rsidRPr="006C0FF3">
              <w:rPr>
                <w:rStyle w:val="Hyperlink"/>
                <w:noProof/>
                <w:rtl/>
                <w:lang w:bidi="fa-IR"/>
              </w:rPr>
              <w:t xml:space="preserve"> : «</w:t>
            </w:r>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يا</w:t>
            </w:r>
            <w:r w:rsidR="000F54DA" w:rsidRPr="006C0FF3">
              <w:rPr>
                <w:rStyle w:val="Hyperlink"/>
                <w:noProof/>
                <w:rtl/>
                <w:lang w:bidi="fa-IR"/>
              </w:rPr>
              <w:t xml:space="preserve"> </w:t>
            </w:r>
            <w:r w:rsidR="000F54DA" w:rsidRPr="006C0FF3">
              <w:rPr>
                <w:rStyle w:val="Hyperlink"/>
                <w:rFonts w:hint="eastAsia"/>
                <w:noProof/>
                <w:rtl/>
                <w:lang w:bidi="fa-IR"/>
              </w:rPr>
              <w:t>الله</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383516185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86"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دوم</w:t>
            </w:r>
            <w:r w:rsidR="000F54DA" w:rsidRPr="006C0FF3">
              <w:rPr>
                <w:rStyle w:val="Hyperlink"/>
                <w:noProof/>
                <w:rtl/>
                <w:lang w:bidi="fa-IR"/>
              </w:rPr>
              <w:t xml:space="preserve"> : «</w:t>
            </w:r>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سوره</w:t>
            </w:r>
            <w:r w:rsidR="000F54DA" w:rsidRPr="006C0FF3">
              <w:rPr>
                <w:rStyle w:val="Hyperlink"/>
                <w:noProof/>
                <w:rtl/>
                <w:lang w:bidi="fa-IR"/>
              </w:rPr>
              <w:t xml:space="preserve"> </w:t>
            </w:r>
            <w:r w:rsidR="000F54DA" w:rsidRPr="006C0FF3">
              <w:rPr>
                <w:rStyle w:val="Hyperlink"/>
                <w:rFonts w:hint="eastAsia"/>
                <w:noProof/>
                <w:rtl/>
                <w:lang w:bidi="fa-IR"/>
              </w:rPr>
              <w:t>حمد»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383516186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87"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سوم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383516187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88"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چهارم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383516188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89"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پنجم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383516189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90"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ششم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383516190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91"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هفتم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383516191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92"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ايام</w:t>
            </w:r>
            <w:r w:rsidR="000F54DA" w:rsidRPr="006C0FF3">
              <w:rPr>
                <w:rStyle w:val="Hyperlink"/>
                <w:noProof/>
                <w:rtl/>
                <w:lang w:bidi="fa-IR"/>
              </w:rPr>
              <w:t xml:space="preserve"> </w:t>
            </w:r>
            <w:r w:rsidR="000F54DA" w:rsidRPr="006C0FF3">
              <w:rPr>
                <w:rStyle w:val="Hyperlink"/>
                <w:rFonts w:hint="eastAsia"/>
                <w:noProof/>
                <w:rtl/>
                <w:lang w:bidi="fa-IR"/>
              </w:rPr>
              <w:t>هفته</w:t>
            </w:r>
            <w:r w:rsidR="000F54DA" w:rsidRPr="006C0FF3">
              <w:rPr>
                <w:rStyle w:val="Hyperlink"/>
                <w:noProof/>
                <w:rtl/>
                <w:lang w:bidi="fa-IR"/>
              </w:rPr>
              <w:t xml:space="preserve"> </w:t>
            </w:r>
            <w:r w:rsidR="000F54DA" w:rsidRPr="006C0FF3">
              <w:rPr>
                <w:rStyle w:val="Hyperlink"/>
                <w:rFonts w:hint="eastAsia"/>
                <w:noProof/>
                <w:rtl/>
                <w:lang w:bidi="fa-IR"/>
              </w:rPr>
              <w:t>جهت</w:t>
            </w:r>
            <w:r w:rsidR="000F54DA" w:rsidRPr="006C0FF3">
              <w:rPr>
                <w:rStyle w:val="Hyperlink"/>
                <w:noProof/>
                <w:rtl/>
                <w:lang w:bidi="fa-IR"/>
              </w:rPr>
              <w:t xml:space="preserve"> </w:t>
            </w:r>
            <w:r w:rsidR="000F54DA" w:rsidRPr="006C0FF3">
              <w:rPr>
                <w:rStyle w:val="Hyperlink"/>
                <w:rFonts w:hint="eastAsia"/>
                <w:noProof/>
                <w:rtl/>
                <w:lang w:bidi="fa-IR"/>
              </w:rPr>
              <w:t>حوائج</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383516192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93"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هشتم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383516193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94"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نهم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383516194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95"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دهم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383516195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96"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يازدهم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383516196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97"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دوازدهم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383516197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98"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سيزدهم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383516198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199"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چهاردهم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383516199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00"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پانزدهم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383516200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01"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شانزدهم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383516201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02"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هفدهم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383516202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03"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هيجدهم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383516203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04"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نوزدهم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383516204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05"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بيستم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383516205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06"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يكم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383516206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07"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دوم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383516207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08"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سوم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383516208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09"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چهارم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383516209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10"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پنجم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383516210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11"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ششم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383516211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12"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هفتم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383516212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13" w:history="1">
            <w:r w:rsidR="000F54DA" w:rsidRPr="006C0FF3">
              <w:rPr>
                <w:rStyle w:val="Hyperlink"/>
                <w:rFonts w:hint="eastAsia"/>
                <w:noProof/>
                <w:rtl/>
                <w:lang w:bidi="fa-IR"/>
              </w:rPr>
              <w:t>ختم</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هشتم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383516213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147</w:t>
            </w:r>
            <w:r>
              <w:rPr>
                <w:noProof/>
                <w:webHidden/>
                <w:rtl/>
              </w:rPr>
              <w:fldChar w:fldCharType="end"/>
            </w:r>
          </w:hyperlink>
        </w:p>
        <w:p w:rsidR="000F54DA" w:rsidRDefault="00DD4196">
          <w:pPr>
            <w:pStyle w:val="TOC1"/>
            <w:rPr>
              <w:rFonts w:asciiTheme="minorHAnsi" w:eastAsiaTheme="minorEastAsia" w:hAnsiTheme="minorHAnsi" w:cstheme="minorBidi"/>
              <w:b w:val="0"/>
              <w:bCs w:val="0"/>
              <w:noProof/>
              <w:color w:val="auto"/>
              <w:sz w:val="22"/>
              <w:szCs w:val="22"/>
              <w:rtl/>
            </w:rPr>
          </w:pPr>
          <w:hyperlink w:anchor="_Toc383516214" w:history="1">
            <w:r w:rsidR="000F54DA" w:rsidRPr="006C0FF3">
              <w:rPr>
                <w:rStyle w:val="Hyperlink"/>
                <w:rFonts w:hint="eastAsia"/>
                <w:noProof/>
                <w:rtl/>
                <w:lang w:bidi="fa-IR"/>
              </w:rPr>
              <w:t>فصل</w:t>
            </w:r>
            <w:r w:rsidR="000F54DA" w:rsidRPr="006C0FF3">
              <w:rPr>
                <w:rStyle w:val="Hyperlink"/>
                <w:noProof/>
                <w:rtl/>
                <w:lang w:bidi="fa-IR"/>
              </w:rPr>
              <w:t xml:space="preserve"> </w:t>
            </w:r>
            <w:r w:rsidR="000F54DA" w:rsidRPr="006C0FF3">
              <w:rPr>
                <w:rStyle w:val="Hyperlink"/>
                <w:rFonts w:hint="eastAsia"/>
                <w:noProof/>
                <w:rtl/>
                <w:lang w:bidi="fa-IR"/>
              </w:rPr>
              <w:t>ششم</w:t>
            </w:r>
            <w:r w:rsidR="000F54DA" w:rsidRPr="006C0FF3">
              <w:rPr>
                <w:rStyle w:val="Hyperlink"/>
                <w:noProof/>
                <w:rtl/>
                <w:lang w:bidi="fa-IR"/>
              </w:rPr>
              <w:t xml:space="preserve"> : </w:t>
            </w:r>
            <w:r w:rsidR="000F54DA" w:rsidRPr="006C0FF3">
              <w:rPr>
                <w:rStyle w:val="Hyperlink"/>
                <w:rFonts w:hint="eastAsia"/>
                <w:noProof/>
                <w:rtl/>
                <w:lang w:bidi="fa-IR"/>
              </w:rPr>
              <w:t>شفا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درمان</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نامهاى</w:t>
            </w:r>
            <w:r w:rsidR="000F54DA" w:rsidRPr="006C0FF3">
              <w:rPr>
                <w:rStyle w:val="Hyperlink"/>
                <w:noProof/>
                <w:rtl/>
                <w:lang w:bidi="fa-IR"/>
              </w:rPr>
              <w:t xml:space="preserve"> </w:t>
            </w:r>
            <w:r w:rsidR="000F54DA" w:rsidRPr="006C0FF3">
              <w:rPr>
                <w:rStyle w:val="Hyperlink"/>
                <w:rFonts w:hint="eastAsia"/>
                <w:noProof/>
                <w:rtl/>
                <w:lang w:bidi="fa-IR"/>
              </w:rPr>
              <w:t>خدا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383516214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215" w:history="1">
            <w:r w:rsidR="000F54DA" w:rsidRPr="006C0FF3">
              <w:rPr>
                <w:rStyle w:val="Hyperlink"/>
                <w:noProof/>
                <w:rtl/>
                <w:lang w:bidi="fa-IR"/>
              </w:rPr>
              <w:t>«</w:t>
            </w:r>
            <w:r w:rsidR="000F54DA" w:rsidRPr="006C0FF3">
              <w:rPr>
                <w:rStyle w:val="Hyperlink"/>
                <w:rFonts w:hint="eastAsia"/>
                <w:noProof/>
                <w:rtl/>
                <w:lang w:bidi="fa-IR"/>
              </w:rPr>
              <w:t>بخش</w:t>
            </w:r>
            <w:r w:rsidR="000F54DA" w:rsidRPr="006C0FF3">
              <w:rPr>
                <w:rStyle w:val="Hyperlink"/>
                <w:noProof/>
                <w:rtl/>
                <w:lang w:bidi="fa-IR"/>
              </w:rPr>
              <w:t xml:space="preserve"> </w:t>
            </w:r>
            <w:r w:rsidR="000F54DA" w:rsidRPr="006C0FF3">
              <w:rPr>
                <w:rStyle w:val="Hyperlink"/>
                <w:rFonts w:hint="eastAsia"/>
                <w:noProof/>
                <w:rtl/>
                <w:lang w:bidi="fa-IR"/>
              </w:rPr>
              <w:t>اول</w:t>
            </w:r>
            <w:r w:rsidR="000F54DA" w:rsidRPr="006C0FF3">
              <w:rPr>
                <w:rStyle w:val="Hyperlink"/>
                <w:noProof/>
                <w:rtl/>
                <w:lang w:bidi="fa-IR"/>
              </w:rPr>
              <w:t xml:space="preserve">» </w:t>
            </w:r>
            <w:r w:rsidR="000F54DA" w:rsidRPr="006C0FF3">
              <w:rPr>
                <w:rStyle w:val="Hyperlink"/>
                <w:rFonts w:hint="eastAsia"/>
                <w:noProof/>
                <w:rtl/>
                <w:lang w:bidi="fa-IR"/>
              </w:rPr>
              <w:t>اسماء</w:t>
            </w:r>
            <w:r w:rsidR="000F54DA" w:rsidRPr="006C0FF3">
              <w:rPr>
                <w:rStyle w:val="Hyperlink"/>
                <w:noProof/>
                <w:rtl/>
                <w:lang w:bidi="fa-IR"/>
              </w:rPr>
              <w:t xml:space="preserve"> </w:t>
            </w:r>
            <w:r w:rsidR="000F54DA" w:rsidRPr="006C0FF3">
              <w:rPr>
                <w:rStyle w:val="Hyperlink"/>
                <w:rFonts w:hint="eastAsia"/>
                <w:noProof/>
                <w:rtl/>
                <w:lang w:bidi="fa-IR"/>
              </w:rPr>
              <w:t>الحسنى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بيان</w:t>
            </w:r>
            <w:r w:rsidR="000F54DA" w:rsidRPr="006C0FF3">
              <w:rPr>
                <w:rStyle w:val="Hyperlink"/>
                <w:noProof/>
                <w:rtl/>
                <w:lang w:bidi="fa-IR"/>
              </w:rPr>
              <w:t xml:space="preserve"> </w:t>
            </w:r>
            <w:r w:rsidR="000F54DA" w:rsidRPr="006C0FF3">
              <w:rPr>
                <w:rStyle w:val="Hyperlink"/>
                <w:rFonts w:hint="eastAsia"/>
                <w:noProof/>
                <w:rtl/>
                <w:lang w:bidi="fa-IR"/>
              </w:rPr>
              <w:t>مختصرى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معانى</w:t>
            </w:r>
            <w:r w:rsidR="000F54DA" w:rsidRPr="006C0FF3">
              <w:rPr>
                <w:rStyle w:val="Hyperlink"/>
                <w:noProof/>
                <w:rtl/>
                <w:lang w:bidi="fa-IR"/>
              </w:rPr>
              <w:t xml:space="preserve"> </w:t>
            </w:r>
            <w:r w:rsidR="000F54DA" w:rsidRPr="006C0FF3">
              <w:rPr>
                <w:rStyle w:val="Hyperlink"/>
                <w:rFonts w:hint="eastAsia"/>
                <w:noProof/>
                <w:rtl/>
                <w:lang w:bidi="fa-IR"/>
              </w:rPr>
              <w:t>آن</w:t>
            </w:r>
            <w:r w:rsidR="000F54DA" w:rsidRPr="006C0FF3">
              <w:rPr>
                <w:rStyle w:val="Hyperlink"/>
                <w:noProof/>
                <w:rtl/>
                <w:lang w:bidi="fa-IR"/>
              </w:rPr>
              <w:t xml:space="preserve"> </w:t>
            </w:r>
            <w:r w:rsidR="000F54DA" w:rsidRPr="006C0FF3">
              <w:rPr>
                <w:rStyle w:val="Hyperlink"/>
                <w:rFonts w:hint="eastAsia"/>
                <w:noProof/>
                <w:rtl/>
                <w:lang w:bidi="fa-IR"/>
              </w:rPr>
              <w:t>ها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383516215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148</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216" w:history="1">
            <w:r w:rsidR="000F54DA" w:rsidRPr="006C0FF3">
              <w:rPr>
                <w:rStyle w:val="Hyperlink"/>
                <w:rFonts w:hint="eastAsia"/>
                <w:noProof/>
                <w:rtl/>
                <w:lang w:bidi="fa-IR"/>
              </w:rPr>
              <w:t>ترجمه</w:t>
            </w:r>
            <w:r w:rsidR="000F54DA" w:rsidRPr="006C0FF3">
              <w:rPr>
                <w:rStyle w:val="Hyperlink"/>
                <w:noProof/>
                <w:rtl/>
                <w:lang w:bidi="fa-IR"/>
              </w:rPr>
              <w:t xml:space="preserve"> </w:t>
            </w:r>
            <w:r w:rsidR="000F54DA" w:rsidRPr="006C0FF3">
              <w:rPr>
                <w:rStyle w:val="Hyperlink"/>
                <w:rFonts w:hint="eastAsia"/>
                <w:noProof/>
                <w:rtl/>
                <w:lang w:bidi="fa-IR"/>
              </w:rPr>
              <w:t>اسماء</w:t>
            </w:r>
            <w:r w:rsidR="000F54DA" w:rsidRPr="006C0FF3">
              <w:rPr>
                <w:rStyle w:val="Hyperlink"/>
                <w:noProof/>
                <w:rtl/>
                <w:lang w:bidi="fa-IR"/>
              </w:rPr>
              <w:t xml:space="preserve"> </w:t>
            </w:r>
            <w:r w:rsidR="000F54DA" w:rsidRPr="006C0FF3">
              <w:rPr>
                <w:rStyle w:val="Hyperlink"/>
                <w:rFonts w:hint="eastAsia"/>
                <w:noProof/>
                <w:rtl/>
                <w:lang w:bidi="fa-IR"/>
              </w:rPr>
              <w:t>الحسنى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383516216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17" w:history="1">
            <w:r w:rsidR="000F54DA" w:rsidRPr="006C0FF3">
              <w:rPr>
                <w:rStyle w:val="Hyperlink"/>
                <w:noProof/>
                <w:lang w:bidi="fa-IR"/>
              </w:rPr>
              <w:t>1</w:t>
            </w:r>
            <w:r w:rsidR="000F54DA" w:rsidRPr="006C0FF3">
              <w:rPr>
                <w:rStyle w:val="Hyperlink"/>
                <w:noProof/>
                <w:rtl/>
                <w:lang w:bidi="fa-IR"/>
              </w:rPr>
              <w:t xml:space="preserve"> - </w:t>
            </w:r>
            <w:r w:rsidR="000F54DA" w:rsidRPr="006C0FF3">
              <w:rPr>
                <w:rStyle w:val="Hyperlink"/>
                <w:rFonts w:hint="eastAsia"/>
                <w:noProof/>
                <w:rtl/>
                <w:lang w:bidi="fa-IR"/>
              </w:rPr>
              <w:t>الله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383516217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18" w:history="1">
            <w:r w:rsidR="000F54DA" w:rsidRPr="006C0FF3">
              <w:rPr>
                <w:rStyle w:val="Hyperlink"/>
                <w:noProof/>
                <w:lang w:bidi="fa-IR"/>
              </w:rPr>
              <w:t>2</w:t>
            </w:r>
            <w:r w:rsidR="000F54DA" w:rsidRPr="006C0FF3">
              <w:rPr>
                <w:rStyle w:val="Hyperlink"/>
                <w:noProof/>
                <w:rtl/>
                <w:lang w:bidi="fa-IR"/>
              </w:rPr>
              <w:t xml:space="preserve"> - </w:t>
            </w:r>
            <w:r w:rsidR="000F54DA" w:rsidRPr="006C0FF3">
              <w:rPr>
                <w:rStyle w:val="Hyperlink"/>
                <w:rFonts w:hint="eastAsia"/>
                <w:noProof/>
                <w:rtl/>
                <w:lang w:bidi="fa-IR"/>
              </w:rPr>
              <w:t>الواحد،</w:t>
            </w:r>
            <w:r w:rsidR="000F54DA" w:rsidRPr="006C0FF3">
              <w:rPr>
                <w:rStyle w:val="Hyperlink"/>
                <w:noProof/>
                <w:rtl/>
                <w:lang w:bidi="fa-IR"/>
              </w:rPr>
              <w:t xml:space="preserve"> 3 - </w:t>
            </w:r>
            <w:r w:rsidR="000F54DA" w:rsidRPr="006C0FF3">
              <w:rPr>
                <w:rStyle w:val="Hyperlink"/>
                <w:rFonts w:hint="eastAsia"/>
                <w:noProof/>
                <w:rtl/>
                <w:lang w:bidi="fa-IR"/>
              </w:rPr>
              <w:t>الاحد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383516218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19" w:history="1">
            <w:r w:rsidR="000F54DA" w:rsidRPr="006C0FF3">
              <w:rPr>
                <w:rStyle w:val="Hyperlink"/>
                <w:noProof/>
                <w:lang w:bidi="fa-IR"/>
              </w:rPr>
              <w:t>4</w:t>
            </w:r>
            <w:r w:rsidR="000F54DA" w:rsidRPr="006C0FF3">
              <w:rPr>
                <w:rStyle w:val="Hyperlink"/>
                <w:noProof/>
                <w:rtl/>
                <w:lang w:bidi="fa-IR"/>
              </w:rPr>
              <w:t xml:space="preserve"> - </w:t>
            </w:r>
            <w:r w:rsidR="000F54DA" w:rsidRPr="006C0FF3">
              <w:rPr>
                <w:rStyle w:val="Hyperlink"/>
                <w:rFonts w:hint="eastAsia"/>
                <w:noProof/>
                <w:rtl/>
                <w:lang w:bidi="fa-IR"/>
              </w:rPr>
              <w:t>الصمد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383516219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20" w:history="1">
            <w:r w:rsidR="000F54DA" w:rsidRPr="006C0FF3">
              <w:rPr>
                <w:rStyle w:val="Hyperlink"/>
                <w:noProof/>
                <w:lang w:bidi="fa-IR"/>
              </w:rPr>
              <w:t>5</w:t>
            </w:r>
            <w:r w:rsidR="000F54DA" w:rsidRPr="006C0FF3">
              <w:rPr>
                <w:rStyle w:val="Hyperlink"/>
                <w:noProof/>
                <w:rtl/>
                <w:lang w:bidi="fa-IR"/>
              </w:rPr>
              <w:t xml:space="preserve"> - </w:t>
            </w:r>
            <w:r w:rsidR="000F54DA" w:rsidRPr="006C0FF3">
              <w:rPr>
                <w:rStyle w:val="Hyperlink"/>
                <w:rFonts w:hint="eastAsia"/>
                <w:noProof/>
                <w:rtl/>
                <w:lang w:bidi="fa-IR"/>
              </w:rPr>
              <w:t>الاول،</w:t>
            </w:r>
            <w:r w:rsidR="000F54DA" w:rsidRPr="006C0FF3">
              <w:rPr>
                <w:rStyle w:val="Hyperlink"/>
                <w:noProof/>
                <w:rtl/>
                <w:lang w:bidi="fa-IR"/>
              </w:rPr>
              <w:t xml:space="preserve"> 6 - </w:t>
            </w:r>
            <w:r w:rsidR="000F54DA" w:rsidRPr="006C0FF3">
              <w:rPr>
                <w:rStyle w:val="Hyperlink"/>
                <w:rFonts w:hint="eastAsia"/>
                <w:noProof/>
                <w:rtl/>
                <w:lang w:bidi="fa-IR"/>
              </w:rPr>
              <w:t>والاخر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383516220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21" w:history="1">
            <w:r w:rsidR="000F54DA" w:rsidRPr="006C0FF3">
              <w:rPr>
                <w:rStyle w:val="Hyperlink"/>
                <w:noProof/>
                <w:lang w:bidi="fa-IR"/>
              </w:rPr>
              <w:t>7</w:t>
            </w:r>
            <w:r w:rsidR="000F54DA" w:rsidRPr="006C0FF3">
              <w:rPr>
                <w:rStyle w:val="Hyperlink"/>
                <w:noProof/>
                <w:rtl/>
                <w:lang w:bidi="fa-IR"/>
              </w:rPr>
              <w:t xml:space="preserve"> - </w:t>
            </w:r>
            <w:r w:rsidR="000F54DA" w:rsidRPr="006C0FF3">
              <w:rPr>
                <w:rStyle w:val="Hyperlink"/>
                <w:rFonts w:hint="eastAsia"/>
                <w:noProof/>
                <w:rtl/>
                <w:lang w:bidi="fa-IR"/>
              </w:rPr>
              <w:t>السميع</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383516221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22" w:history="1">
            <w:r w:rsidR="000F54DA" w:rsidRPr="006C0FF3">
              <w:rPr>
                <w:rStyle w:val="Hyperlink"/>
                <w:noProof/>
                <w:lang w:bidi="fa-IR"/>
              </w:rPr>
              <w:t>8</w:t>
            </w:r>
            <w:r w:rsidR="000F54DA" w:rsidRPr="006C0FF3">
              <w:rPr>
                <w:rStyle w:val="Hyperlink"/>
                <w:noProof/>
                <w:rtl/>
                <w:lang w:bidi="fa-IR"/>
              </w:rPr>
              <w:t xml:space="preserve"> - </w:t>
            </w:r>
            <w:r w:rsidR="000F54DA" w:rsidRPr="006C0FF3">
              <w:rPr>
                <w:rStyle w:val="Hyperlink"/>
                <w:rFonts w:hint="eastAsia"/>
                <w:noProof/>
                <w:rtl/>
                <w:lang w:bidi="fa-IR"/>
              </w:rPr>
              <w:t>البصير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383516222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23" w:history="1">
            <w:r w:rsidR="000F54DA" w:rsidRPr="006C0FF3">
              <w:rPr>
                <w:rStyle w:val="Hyperlink"/>
                <w:noProof/>
                <w:lang w:bidi="fa-IR"/>
              </w:rPr>
              <w:t>9</w:t>
            </w:r>
            <w:r w:rsidR="000F54DA" w:rsidRPr="006C0FF3">
              <w:rPr>
                <w:rStyle w:val="Hyperlink"/>
                <w:noProof/>
                <w:rtl/>
                <w:lang w:bidi="fa-IR"/>
              </w:rPr>
              <w:t xml:space="preserve">- </w:t>
            </w:r>
            <w:r w:rsidR="000F54DA" w:rsidRPr="006C0FF3">
              <w:rPr>
                <w:rStyle w:val="Hyperlink"/>
                <w:rFonts w:hint="eastAsia"/>
                <w:noProof/>
                <w:rtl/>
                <w:lang w:bidi="fa-IR"/>
              </w:rPr>
              <w:t>القدير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383516223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24" w:history="1">
            <w:r w:rsidR="000F54DA" w:rsidRPr="006C0FF3">
              <w:rPr>
                <w:rStyle w:val="Hyperlink"/>
                <w:noProof/>
                <w:lang w:bidi="fa-IR"/>
              </w:rPr>
              <w:t>10</w:t>
            </w:r>
            <w:r w:rsidR="000F54DA" w:rsidRPr="006C0FF3">
              <w:rPr>
                <w:rStyle w:val="Hyperlink"/>
                <w:noProof/>
                <w:rtl/>
                <w:lang w:bidi="fa-IR"/>
              </w:rPr>
              <w:t xml:space="preserve"> - </w:t>
            </w:r>
            <w:r w:rsidR="000F54DA" w:rsidRPr="006C0FF3">
              <w:rPr>
                <w:rStyle w:val="Hyperlink"/>
                <w:rFonts w:hint="eastAsia"/>
                <w:noProof/>
                <w:rtl/>
                <w:lang w:bidi="fa-IR"/>
              </w:rPr>
              <w:t>القاهر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383516224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149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25" w:history="1">
            <w:r w:rsidR="000F54DA" w:rsidRPr="006C0FF3">
              <w:rPr>
                <w:rStyle w:val="Hyperlink"/>
                <w:noProof/>
                <w:lang w:bidi="fa-IR"/>
              </w:rPr>
              <w:t>11</w:t>
            </w:r>
            <w:r w:rsidR="000F54DA" w:rsidRPr="006C0FF3">
              <w:rPr>
                <w:rStyle w:val="Hyperlink"/>
                <w:noProof/>
                <w:rtl/>
                <w:lang w:bidi="fa-IR"/>
              </w:rPr>
              <w:t xml:space="preserve"> - </w:t>
            </w:r>
            <w:r w:rsidR="000F54DA" w:rsidRPr="006C0FF3">
              <w:rPr>
                <w:rStyle w:val="Hyperlink"/>
                <w:rFonts w:hint="eastAsia"/>
                <w:noProof/>
                <w:rtl/>
                <w:lang w:bidi="fa-IR"/>
              </w:rPr>
              <w:t>العلى،</w:t>
            </w:r>
            <w:r w:rsidR="000F54DA" w:rsidRPr="006C0FF3">
              <w:rPr>
                <w:rStyle w:val="Hyperlink"/>
                <w:noProof/>
                <w:rtl/>
                <w:lang w:bidi="fa-IR"/>
              </w:rPr>
              <w:t xml:space="preserve"> 12 - </w:t>
            </w:r>
            <w:r w:rsidR="000F54DA" w:rsidRPr="006C0FF3">
              <w:rPr>
                <w:rStyle w:val="Hyperlink"/>
                <w:rFonts w:hint="eastAsia"/>
                <w:noProof/>
                <w:rtl/>
                <w:lang w:bidi="fa-IR"/>
              </w:rPr>
              <w:t>الاعلى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383516225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26" w:history="1">
            <w:r w:rsidR="000F54DA" w:rsidRPr="006C0FF3">
              <w:rPr>
                <w:rStyle w:val="Hyperlink"/>
                <w:noProof/>
                <w:lang w:bidi="fa-IR"/>
              </w:rPr>
              <w:t>13</w:t>
            </w:r>
            <w:r w:rsidR="000F54DA" w:rsidRPr="006C0FF3">
              <w:rPr>
                <w:rStyle w:val="Hyperlink"/>
                <w:noProof/>
                <w:rtl/>
                <w:lang w:bidi="fa-IR"/>
              </w:rPr>
              <w:t xml:space="preserve"> - </w:t>
            </w:r>
            <w:r w:rsidR="000F54DA" w:rsidRPr="006C0FF3">
              <w:rPr>
                <w:rStyle w:val="Hyperlink"/>
                <w:rFonts w:hint="eastAsia"/>
                <w:noProof/>
                <w:rtl/>
                <w:lang w:bidi="fa-IR"/>
              </w:rPr>
              <w:t>الباقى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383516226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27" w:history="1">
            <w:r w:rsidR="000F54DA" w:rsidRPr="006C0FF3">
              <w:rPr>
                <w:rStyle w:val="Hyperlink"/>
                <w:noProof/>
                <w:lang w:bidi="fa-IR"/>
              </w:rPr>
              <w:t>14</w:t>
            </w:r>
            <w:r w:rsidR="000F54DA" w:rsidRPr="006C0FF3">
              <w:rPr>
                <w:rStyle w:val="Hyperlink"/>
                <w:noProof/>
                <w:rtl/>
                <w:lang w:bidi="fa-IR"/>
              </w:rPr>
              <w:t xml:space="preserve"> - </w:t>
            </w:r>
            <w:r w:rsidR="000F54DA" w:rsidRPr="006C0FF3">
              <w:rPr>
                <w:rStyle w:val="Hyperlink"/>
                <w:rFonts w:hint="eastAsia"/>
                <w:noProof/>
                <w:rtl/>
                <w:lang w:bidi="fa-IR"/>
              </w:rPr>
              <w:t>البديع</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383516227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28" w:history="1">
            <w:r w:rsidR="000F54DA" w:rsidRPr="006C0FF3">
              <w:rPr>
                <w:rStyle w:val="Hyperlink"/>
                <w:noProof/>
                <w:lang w:bidi="fa-IR"/>
              </w:rPr>
              <w:t>15</w:t>
            </w:r>
            <w:r w:rsidR="000F54DA" w:rsidRPr="006C0FF3">
              <w:rPr>
                <w:rStyle w:val="Hyperlink"/>
                <w:noProof/>
                <w:rtl/>
                <w:lang w:bidi="fa-IR"/>
              </w:rPr>
              <w:t xml:space="preserve"> - </w:t>
            </w:r>
            <w:r w:rsidR="000F54DA" w:rsidRPr="006C0FF3">
              <w:rPr>
                <w:rStyle w:val="Hyperlink"/>
                <w:rFonts w:hint="eastAsia"/>
                <w:noProof/>
                <w:rtl/>
                <w:lang w:bidi="fa-IR"/>
              </w:rPr>
              <w:t>البارى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383516228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29" w:history="1">
            <w:r w:rsidR="000F54DA" w:rsidRPr="006C0FF3">
              <w:rPr>
                <w:rStyle w:val="Hyperlink"/>
                <w:noProof/>
                <w:lang w:bidi="fa-IR"/>
              </w:rPr>
              <w:t>16</w:t>
            </w:r>
            <w:r w:rsidR="000F54DA" w:rsidRPr="006C0FF3">
              <w:rPr>
                <w:rStyle w:val="Hyperlink"/>
                <w:noProof/>
                <w:rtl/>
                <w:lang w:bidi="fa-IR"/>
              </w:rPr>
              <w:t xml:space="preserve"> - </w:t>
            </w:r>
            <w:r w:rsidR="000F54DA" w:rsidRPr="006C0FF3">
              <w:rPr>
                <w:rStyle w:val="Hyperlink"/>
                <w:rFonts w:hint="eastAsia"/>
                <w:noProof/>
                <w:rtl/>
                <w:lang w:bidi="fa-IR"/>
              </w:rPr>
              <w:t>الاكرام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383516229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30" w:history="1">
            <w:r w:rsidR="000F54DA" w:rsidRPr="006C0FF3">
              <w:rPr>
                <w:rStyle w:val="Hyperlink"/>
                <w:noProof/>
                <w:lang w:bidi="fa-IR"/>
              </w:rPr>
              <w:t>17</w:t>
            </w:r>
            <w:r w:rsidR="000F54DA" w:rsidRPr="006C0FF3">
              <w:rPr>
                <w:rStyle w:val="Hyperlink"/>
                <w:noProof/>
                <w:rtl/>
                <w:lang w:bidi="fa-IR"/>
              </w:rPr>
              <w:t xml:space="preserve"> - </w:t>
            </w:r>
            <w:r w:rsidR="000F54DA" w:rsidRPr="006C0FF3">
              <w:rPr>
                <w:rStyle w:val="Hyperlink"/>
                <w:rFonts w:hint="eastAsia"/>
                <w:noProof/>
                <w:rtl/>
                <w:lang w:bidi="fa-IR"/>
              </w:rPr>
              <w:t>الظاهر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383516230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31" w:history="1">
            <w:r w:rsidR="000F54DA" w:rsidRPr="006C0FF3">
              <w:rPr>
                <w:rStyle w:val="Hyperlink"/>
                <w:noProof/>
                <w:lang w:bidi="fa-IR"/>
              </w:rPr>
              <w:t>18</w:t>
            </w:r>
            <w:r w:rsidR="000F54DA" w:rsidRPr="006C0FF3">
              <w:rPr>
                <w:rStyle w:val="Hyperlink"/>
                <w:noProof/>
                <w:rtl/>
                <w:lang w:bidi="fa-IR"/>
              </w:rPr>
              <w:t xml:space="preserve"> - </w:t>
            </w:r>
            <w:r w:rsidR="000F54DA" w:rsidRPr="006C0FF3">
              <w:rPr>
                <w:rStyle w:val="Hyperlink"/>
                <w:rFonts w:hint="eastAsia"/>
                <w:noProof/>
                <w:rtl/>
                <w:lang w:bidi="fa-IR"/>
              </w:rPr>
              <w:t>الباطن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383516231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32" w:history="1">
            <w:r w:rsidR="000F54DA" w:rsidRPr="006C0FF3">
              <w:rPr>
                <w:rStyle w:val="Hyperlink"/>
                <w:noProof/>
                <w:lang w:bidi="fa-IR"/>
              </w:rPr>
              <w:t>19</w:t>
            </w:r>
            <w:r w:rsidR="000F54DA" w:rsidRPr="006C0FF3">
              <w:rPr>
                <w:rStyle w:val="Hyperlink"/>
                <w:noProof/>
                <w:rtl/>
                <w:lang w:bidi="fa-IR"/>
              </w:rPr>
              <w:t xml:space="preserve"> - </w:t>
            </w:r>
            <w:r w:rsidR="000F54DA" w:rsidRPr="006C0FF3">
              <w:rPr>
                <w:rStyle w:val="Hyperlink"/>
                <w:rFonts w:hint="eastAsia"/>
                <w:noProof/>
                <w:rtl/>
                <w:lang w:bidi="fa-IR"/>
              </w:rPr>
              <w:t>الحى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383516232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33" w:history="1">
            <w:r w:rsidR="000F54DA" w:rsidRPr="006C0FF3">
              <w:rPr>
                <w:rStyle w:val="Hyperlink"/>
                <w:noProof/>
                <w:lang w:bidi="fa-IR"/>
              </w:rPr>
              <w:t>20</w:t>
            </w:r>
            <w:r w:rsidR="000F54DA" w:rsidRPr="006C0FF3">
              <w:rPr>
                <w:rStyle w:val="Hyperlink"/>
                <w:noProof/>
                <w:rtl/>
                <w:lang w:bidi="fa-IR"/>
              </w:rPr>
              <w:t xml:space="preserve"> - </w:t>
            </w:r>
            <w:r w:rsidR="000F54DA" w:rsidRPr="006C0FF3">
              <w:rPr>
                <w:rStyle w:val="Hyperlink"/>
                <w:rFonts w:hint="eastAsia"/>
                <w:noProof/>
                <w:rtl/>
                <w:lang w:bidi="fa-IR"/>
              </w:rPr>
              <w:t>الحكيم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383516233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34" w:history="1">
            <w:r w:rsidR="000F54DA" w:rsidRPr="006C0FF3">
              <w:rPr>
                <w:rStyle w:val="Hyperlink"/>
                <w:noProof/>
                <w:lang w:bidi="fa-IR"/>
              </w:rPr>
              <w:t>21</w:t>
            </w:r>
            <w:r w:rsidR="000F54DA" w:rsidRPr="006C0FF3">
              <w:rPr>
                <w:rStyle w:val="Hyperlink"/>
                <w:noProof/>
                <w:rtl/>
                <w:lang w:bidi="fa-IR"/>
              </w:rPr>
              <w:t xml:space="preserve"> - </w:t>
            </w:r>
            <w:r w:rsidR="000F54DA" w:rsidRPr="006C0FF3">
              <w:rPr>
                <w:rStyle w:val="Hyperlink"/>
                <w:rFonts w:hint="eastAsia"/>
                <w:noProof/>
                <w:rtl/>
                <w:lang w:bidi="fa-IR"/>
              </w:rPr>
              <w:t>العليم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383516234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35" w:history="1">
            <w:r w:rsidR="000F54DA" w:rsidRPr="006C0FF3">
              <w:rPr>
                <w:rStyle w:val="Hyperlink"/>
                <w:noProof/>
                <w:lang w:bidi="fa-IR"/>
              </w:rPr>
              <w:t>22</w:t>
            </w:r>
            <w:r w:rsidR="000F54DA" w:rsidRPr="006C0FF3">
              <w:rPr>
                <w:rStyle w:val="Hyperlink"/>
                <w:noProof/>
                <w:rtl/>
                <w:lang w:bidi="fa-IR"/>
              </w:rPr>
              <w:t xml:space="preserve"> - </w:t>
            </w:r>
            <w:r w:rsidR="000F54DA" w:rsidRPr="006C0FF3">
              <w:rPr>
                <w:rStyle w:val="Hyperlink"/>
                <w:rFonts w:hint="eastAsia"/>
                <w:noProof/>
                <w:rtl/>
                <w:lang w:bidi="fa-IR"/>
              </w:rPr>
              <w:t>الحليم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383516235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36" w:history="1">
            <w:r w:rsidR="000F54DA" w:rsidRPr="006C0FF3">
              <w:rPr>
                <w:rStyle w:val="Hyperlink"/>
                <w:noProof/>
                <w:lang w:bidi="fa-IR"/>
              </w:rPr>
              <w:t>23</w:t>
            </w:r>
            <w:r w:rsidR="000F54DA" w:rsidRPr="006C0FF3">
              <w:rPr>
                <w:rStyle w:val="Hyperlink"/>
                <w:noProof/>
                <w:rtl/>
                <w:lang w:bidi="fa-IR"/>
              </w:rPr>
              <w:t xml:space="preserve"> - </w:t>
            </w:r>
            <w:r w:rsidR="000F54DA" w:rsidRPr="006C0FF3">
              <w:rPr>
                <w:rStyle w:val="Hyperlink"/>
                <w:rFonts w:hint="eastAsia"/>
                <w:noProof/>
                <w:rtl/>
                <w:lang w:bidi="fa-IR"/>
              </w:rPr>
              <w:t>الحفيظ</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383516236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37" w:history="1">
            <w:r w:rsidR="000F54DA" w:rsidRPr="006C0FF3">
              <w:rPr>
                <w:rStyle w:val="Hyperlink"/>
                <w:noProof/>
                <w:lang w:bidi="fa-IR"/>
              </w:rPr>
              <w:t>24</w:t>
            </w:r>
            <w:r w:rsidR="000F54DA" w:rsidRPr="006C0FF3">
              <w:rPr>
                <w:rStyle w:val="Hyperlink"/>
                <w:noProof/>
                <w:rtl/>
                <w:lang w:bidi="fa-IR"/>
              </w:rPr>
              <w:t xml:space="preserve"> - </w:t>
            </w:r>
            <w:r w:rsidR="000F54DA" w:rsidRPr="006C0FF3">
              <w:rPr>
                <w:rStyle w:val="Hyperlink"/>
                <w:rFonts w:hint="eastAsia"/>
                <w:noProof/>
                <w:rtl/>
                <w:lang w:bidi="fa-IR"/>
              </w:rPr>
              <w:t>الحق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383516237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38" w:history="1">
            <w:r w:rsidR="000F54DA" w:rsidRPr="006C0FF3">
              <w:rPr>
                <w:rStyle w:val="Hyperlink"/>
                <w:noProof/>
                <w:lang w:bidi="fa-IR"/>
              </w:rPr>
              <w:t>25</w:t>
            </w:r>
            <w:r w:rsidR="000F54DA" w:rsidRPr="006C0FF3">
              <w:rPr>
                <w:rStyle w:val="Hyperlink"/>
                <w:noProof/>
                <w:rtl/>
                <w:lang w:bidi="fa-IR"/>
              </w:rPr>
              <w:t xml:space="preserve"> - </w:t>
            </w:r>
            <w:r w:rsidR="000F54DA" w:rsidRPr="006C0FF3">
              <w:rPr>
                <w:rStyle w:val="Hyperlink"/>
                <w:rFonts w:hint="eastAsia"/>
                <w:noProof/>
                <w:rtl/>
                <w:lang w:bidi="fa-IR"/>
              </w:rPr>
              <w:t>الحسيب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383516238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39" w:history="1">
            <w:r w:rsidR="000F54DA" w:rsidRPr="006C0FF3">
              <w:rPr>
                <w:rStyle w:val="Hyperlink"/>
                <w:noProof/>
                <w:lang w:bidi="fa-IR"/>
              </w:rPr>
              <w:t>26</w:t>
            </w:r>
            <w:r w:rsidR="000F54DA" w:rsidRPr="006C0FF3">
              <w:rPr>
                <w:rStyle w:val="Hyperlink"/>
                <w:noProof/>
                <w:rtl/>
                <w:lang w:bidi="fa-IR"/>
              </w:rPr>
              <w:t xml:space="preserve"> - </w:t>
            </w:r>
            <w:r w:rsidR="000F54DA" w:rsidRPr="006C0FF3">
              <w:rPr>
                <w:rStyle w:val="Hyperlink"/>
                <w:rFonts w:hint="eastAsia"/>
                <w:noProof/>
                <w:rtl/>
                <w:lang w:bidi="fa-IR"/>
              </w:rPr>
              <w:t>الحميد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383516239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40" w:history="1">
            <w:r w:rsidR="000F54DA" w:rsidRPr="006C0FF3">
              <w:rPr>
                <w:rStyle w:val="Hyperlink"/>
                <w:noProof/>
                <w:lang w:bidi="fa-IR"/>
              </w:rPr>
              <w:t>27</w:t>
            </w:r>
            <w:r w:rsidR="000F54DA" w:rsidRPr="006C0FF3">
              <w:rPr>
                <w:rStyle w:val="Hyperlink"/>
                <w:noProof/>
                <w:rtl/>
                <w:lang w:bidi="fa-IR"/>
              </w:rPr>
              <w:t xml:space="preserve"> - </w:t>
            </w:r>
            <w:r w:rsidR="000F54DA" w:rsidRPr="006C0FF3">
              <w:rPr>
                <w:rStyle w:val="Hyperlink"/>
                <w:rFonts w:hint="eastAsia"/>
                <w:noProof/>
                <w:rtl/>
                <w:lang w:bidi="fa-IR"/>
              </w:rPr>
              <w:t>الحفى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383516240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41" w:history="1">
            <w:r w:rsidR="000F54DA" w:rsidRPr="006C0FF3">
              <w:rPr>
                <w:rStyle w:val="Hyperlink"/>
                <w:noProof/>
                <w:lang w:bidi="fa-IR"/>
              </w:rPr>
              <w:t>28</w:t>
            </w:r>
            <w:r w:rsidR="000F54DA" w:rsidRPr="006C0FF3">
              <w:rPr>
                <w:rStyle w:val="Hyperlink"/>
                <w:noProof/>
                <w:rtl/>
                <w:lang w:bidi="fa-IR"/>
              </w:rPr>
              <w:t xml:space="preserve"> - </w:t>
            </w:r>
            <w:r w:rsidR="000F54DA" w:rsidRPr="006C0FF3">
              <w:rPr>
                <w:rStyle w:val="Hyperlink"/>
                <w:rFonts w:hint="eastAsia"/>
                <w:noProof/>
                <w:rtl/>
                <w:lang w:bidi="fa-IR"/>
              </w:rPr>
              <w:t>الرب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383516241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42" w:history="1">
            <w:r w:rsidR="000F54DA" w:rsidRPr="006C0FF3">
              <w:rPr>
                <w:rStyle w:val="Hyperlink"/>
                <w:noProof/>
                <w:lang w:bidi="fa-IR"/>
              </w:rPr>
              <w:t>29</w:t>
            </w:r>
            <w:r w:rsidR="000F54DA" w:rsidRPr="006C0FF3">
              <w:rPr>
                <w:rStyle w:val="Hyperlink"/>
                <w:noProof/>
                <w:rtl/>
                <w:lang w:bidi="fa-IR"/>
              </w:rPr>
              <w:t xml:space="preserve"> - </w:t>
            </w:r>
            <w:r w:rsidR="000F54DA" w:rsidRPr="006C0FF3">
              <w:rPr>
                <w:rStyle w:val="Hyperlink"/>
                <w:rFonts w:hint="eastAsia"/>
                <w:noProof/>
                <w:rtl/>
                <w:lang w:bidi="fa-IR"/>
              </w:rPr>
              <w:t>الرحمن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383516242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43" w:history="1">
            <w:r w:rsidR="000F54DA" w:rsidRPr="006C0FF3">
              <w:rPr>
                <w:rStyle w:val="Hyperlink"/>
                <w:noProof/>
                <w:lang w:bidi="fa-IR"/>
              </w:rPr>
              <w:t>30</w:t>
            </w:r>
            <w:r w:rsidR="000F54DA" w:rsidRPr="006C0FF3">
              <w:rPr>
                <w:rStyle w:val="Hyperlink"/>
                <w:noProof/>
                <w:rtl/>
                <w:lang w:bidi="fa-IR"/>
              </w:rPr>
              <w:t xml:space="preserve"> - </w:t>
            </w:r>
            <w:r w:rsidR="000F54DA" w:rsidRPr="006C0FF3">
              <w:rPr>
                <w:rStyle w:val="Hyperlink"/>
                <w:rFonts w:hint="eastAsia"/>
                <w:noProof/>
                <w:rtl/>
                <w:lang w:bidi="fa-IR"/>
              </w:rPr>
              <w:t>الرحيم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383516243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44" w:history="1">
            <w:r w:rsidR="000F54DA" w:rsidRPr="006C0FF3">
              <w:rPr>
                <w:rStyle w:val="Hyperlink"/>
                <w:noProof/>
                <w:lang w:bidi="fa-IR"/>
              </w:rPr>
              <w:t>31</w:t>
            </w:r>
            <w:r w:rsidR="000F54DA" w:rsidRPr="006C0FF3">
              <w:rPr>
                <w:rStyle w:val="Hyperlink"/>
                <w:noProof/>
                <w:rtl/>
                <w:lang w:bidi="fa-IR"/>
              </w:rPr>
              <w:t xml:space="preserve"> - </w:t>
            </w:r>
            <w:r w:rsidR="000F54DA" w:rsidRPr="006C0FF3">
              <w:rPr>
                <w:rStyle w:val="Hyperlink"/>
                <w:rFonts w:hint="eastAsia"/>
                <w:noProof/>
                <w:rtl/>
                <w:lang w:bidi="fa-IR"/>
              </w:rPr>
              <w:t>الذارى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383516244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45" w:history="1">
            <w:r w:rsidR="000F54DA" w:rsidRPr="006C0FF3">
              <w:rPr>
                <w:rStyle w:val="Hyperlink"/>
                <w:noProof/>
                <w:lang w:bidi="fa-IR"/>
              </w:rPr>
              <w:t>32</w:t>
            </w:r>
            <w:r w:rsidR="000F54DA" w:rsidRPr="006C0FF3">
              <w:rPr>
                <w:rStyle w:val="Hyperlink"/>
                <w:noProof/>
                <w:rtl/>
                <w:lang w:bidi="fa-IR"/>
              </w:rPr>
              <w:t xml:space="preserve"> - </w:t>
            </w:r>
            <w:r w:rsidR="000F54DA" w:rsidRPr="006C0FF3">
              <w:rPr>
                <w:rStyle w:val="Hyperlink"/>
                <w:rFonts w:hint="eastAsia"/>
                <w:noProof/>
                <w:rtl/>
                <w:lang w:bidi="fa-IR"/>
              </w:rPr>
              <w:t>الرازق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383516245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46" w:history="1">
            <w:r w:rsidR="000F54DA" w:rsidRPr="006C0FF3">
              <w:rPr>
                <w:rStyle w:val="Hyperlink"/>
                <w:noProof/>
                <w:lang w:bidi="fa-IR"/>
              </w:rPr>
              <w:t>33</w:t>
            </w:r>
            <w:r w:rsidR="000F54DA" w:rsidRPr="006C0FF3">
              <w:rPr>
                <w:rStyle w:val="Hyperlink"/>
                <w:noProof/>
                <w:rtl/>
                <w:lang w:bidi="fa-IR"/>
              </w:rPr>
              <w:t xml:space="preserve"> - </w:t>
            </w:r>
            <w:r w:rsidR="000F54DA" w:rsidRPr="006C0FF3">
              <w:rPr>
                <w:rStyle w:val="Hyperlink"/>
                <w:rFonts w:hint="eastAsia"/>
                <w:noProof/>
                <w:rtl/>
                <w:lang w:bidi="fa-IR"/>
              </w:rPr>
              <w:t>الرقيب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383516246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47" w:history="1">
            <w:r w:rsidR="000F54DA" w:rsidRPr="006C0FF3">
              <w:rPr>
                <w:rStyle w:val="Hyperlink"/>
                <w:noProof/>
                <w:lang w:bidi="fa-IR"/>
              </w:rPr>
              <w:t>34</w:t>
            </w:r>
            <w:r w:rsidR="000F54DA" w:rsidRPr="006C0FF3">
              <w:rPr>
                <w:rStyle w:val="Hyperlink"/>
                <w:noProof/>
                <w:rtl/>
                <w:lang w:bidi="fa-IR"/>
              </w:rPr>
              <w:t xml:space="preserve"> - </w:t>
            </w:r>
            <w:r w:rsidR="000F54DA" w:rsidRPr="006C0FF3">
              <w:rPr>
                <w:rStyle w:val="Hyperlink"/>
                <w:rFonts w:hint="eastAsia"/>
                <w:noProof/>
                <w:rtl/>
                <w:lang w:bidi="fa-IR"/>
              </w:rPr>
              <w:t>الرائى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383516247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48" w:history="1">
            <w:r w:rsidR="000F54DA" w:rsidRPr="006C0FF3">
              <w:rPr>
                <w:rStyle w:val="Hyperlink"/>
                <w:noProof/>
                <w:lang w:bidi="fa-IR"/>
              </w:rPr>
              <w:t>35</w:t>
            </w:r>
            <w:r w:rsidR="000F54DA" w:rsidRPr="006C0FF3">
              <w:rPr>
                <w:rStyle w:val="Hyperlink"/>
                <w:noProof/>
                <w:rtl/>
                <w:lang w:bidi="fa-IR"/>
              </w:rPr>
              <w:t xml:space="preserve"> - </w:t>
            </w:r>
            <w:r w:rsidR="000F54DA" w:rsidRPr="006C0FF3">
              <w:rPr>
                <w:rStyle w:val="Hyperlink"/>
                <w:rFonts w:hint="eastAsia"/>
                <w:noProof/>
                <w:rtl/>
                <w:lang w:bidi="fa-IR"/>
              </w:rPr>
              <w:t>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383516248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49" w:history="1">
            <w:r w:rsidR="000F54DA" w:rsidRPr="006C0FF3">
              <w:rPr>
                <w:rStyle w:val="Hyperlink"/>
                <w:noProof/>
                <w:lang w:bidi="fa-IR"/>
              </w:rPr>
              <w:t>36</w:t>
            </w:r>
            <w:r w:rsidR="000F54DA" w:rsidRPr="006C0FF3">
              <w:rPr>
                <w:rStyle w:val="Hyperlink"/>
                <w:noProof/>
                <w:rtl/>
                <w:lang w:bidi="fa-IR"/>
              </w:rPr>
              <w:t xml:space="preserve"> - </w:t>
            </w:r>
            <w:r w:rsidR="000F54DA" w:rsidRPr="006C0FF3">
              <w:rPr>
                <w:rStyle w:val="Hyperlink"/>
                <w:rFonts w:hint="eastAsia"/>
                <w:noProof/>
                <w:rtl/>
                <w:lang w:bidi="fa-IR"/>
              </w:rPr>
              <w:t>المومن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383516249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50" w:history="1">
            <w:r w:rsidR="000F54DA" w:rsidRPr="006C0FF3">
              <w:rPr>
                <w:rStyle w:val="Hyperlink"/>
                <w:noProof/>
                <w:lang w:bidi="fa-IR"/>
              </w:rPr>
              <w:t>37</w:t>
            </w:r>
            <w:r w:rsidR="000F54DA" w:rsidRPr="006C0FF3">
              <w:rPr>
                <w:rStyle w:val="Hyperlink"/>
                <w:noProof/>
                <w:rtl/>
                <w:lang w:bidi="fa-IR"/>
              </w:rPr>
              <w:t xml:space="preserve"> - </w:t>
            </w:r>
            <w:r w:rsidR="000F54DA" w:rsidRPr="006C0FF3">
              <w:rPr>
                <w:rStyle w:val="Hyperlink"/>
                <w:rFonts w:hint="eastAsia"/>
                <w:noProof/>
                <w:rtl/>
                <w:lang w:bidi="fa-IR"/>
              </w:rPr>
              <w:t>المهيمن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383516250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51" w:history="1">
            <w:r w:rsidR="000F54DA" w:rsidRPr="006C0FF3">
              <w:rPr>
                <w:rStyle w:val="Hyperlink"/>
                <w:noProof/>
                <w:lang w:bidi="fa-IR"/>
              </w:rPr>
              <w:t>38</w:t>
            </w:r>
            <w:r w:rsidR="000F54DA" w:rsidRPr="006C0FF3">
              <w:rPr>
                <w:rStyle w:val="Hyperlink"/>
                <w:noProof/>
                <w:rtl/>
                <w:lang w:bidi="fa-IR"/>
              </w:rPr>
              <w:t xml:space="preserve"> - </w:t>
            </w:r>
            <w:r w:rsidR="000F54DA" w:rsidRPr="006C0FF3">
              <w:rPr>
                <w:rStyle w:val="Hyperlink"/>
                <w:rFonts w:hint="eastAsia"/>
                <w:noProof/>
                <w:rtl/>
                <w:lang w:bidi="fa-IR"/>
              </w:rPr>
              <w:t>العزيز</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383516251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52" w:history="1">
            <w:r w:rsidR="000F54DA" w:rsidRPr="006C0FF3">
              <w:rPr>
                <w:rStyle w:val="Hyperlink"/>
                <w:noProof/>
                <w:lang w:bidi="fa-IR"/>
              </w:rPr>
              <w:t>39</w:t>
            </w:r>
            <w:r w:rsidR="000F54DA" w:rsidRPr="006C0FF3">
              <w:rPr>
                <w:rStyle w:val="Hyperlink"/>
                <w:noProof/>
                <w:rtl/>
                <w:lang w:bidi="fa-IR"/>
              </w:rPr>
              <w:t xml:space="preserve"> - </w:t>
            </w:r>
            <w:r w:rsidR="000F54DA" w:rsidRPr="006C0FF3">
              <w:rPr>
                <w:rStyle w:val="Hyperlink"/>
                <w:rFonts w:hint="eastAsia"/>
                <w:noProof/>
                <w:rtl/>
                <w:lang w:bidi="fa-IR"/>
              </w:rPr>
              <w:t>الجبار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383516252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53" w:history="1">
            <w:r w:rsidR="000F54DA" w:rsidRPr="006C0FF3">
              <w:rPr>
                <w:rStyle w:val="Hyperlink"/>
                <w:noProof/>
                <w:lang w:bidi="fa-IR"/>
              </w:rPr>
              <w:t>40</w:t>
            </w:r>
            <w:r w:rsidR="000F54DA" w:rsidRPr="006C0FF3">
              <w:rPr>
                <w:rStyle w:val="Hyperlink"/>
                <w:noProof/>
                <w:rtl/>
                <w:lang w:bidi="fa-IR"/>
              </w:rPr>
              <w:t xml:space="preserve"> - </w:t>
            </w:r>
            <w:r w:rsidR="000F54DA" w:rsidRPr="006C0FF3">
              <w:rPr>
                <w:rStyle w:val="Hyperlink"/>
                <w:rFonts w:hint="eastAsia"/>
                <w:noProof/>
                <w:rtl/>
                <w:lang w:bidi="fa-IR"/>
              </w:rPr>
              <w:t>المتكبر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383516253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54" w:history="1">
            <w:r w:rsidR="000F54DA" w:rsidRPr="006C0FF3">
              <w:rPr>
                <w:rStyle w:val="Hyperlink"/>
                <w:noProof/>
                <w:lang w:bidi="fa-IR"/>
              </w:rPr>
              <w:t>41</w:t>
            </w:r>
            <w:r w:rsidR="000F54DA" w:rsidRPr="006C0FF3">
              <w:rPr>
                <w:rStyle w:val="Hyperlink"/>
                <w:noProof/>
                <w:rtl/>
                <w:lang w:bidi="fa-IR"/>
              </w:rPr>
              <w:t xml:space="preserve"> - </w:t>
            </w:r>
            <w:r w:rsidR="000F54DA" w:rsidRPr="006C0FF3">
              <w:rPr>
                <w:rStyle w:val="Hyperlink"/>
                <w:rFonts w:hint="eastAsia"/>
                <w:noProof/>
                <w:rtl/>
                <w:lang w:bidi="fa-IR"/>
              </w:rPr>
              <w:t>السيد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383516254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55" w:history="1">
            <w:r w:rsidR="000F54DA" w:rsidRPr="006C0FF3">
              <w:rPr>
                <w:rStyle w:val="Hyperlink"/>
                <w:noProof/>
                <w:lang w:bidi="fa-IR"/>
              </w:rPr>
              <w:t>42</w:t>
            </w:r>
            <w:r w:rsidR="000F54DA" w:rsidRPr="006C0FF3">
              <w:rPr>
                <w:rStyle w:val="Hyperlink"/>
                <w:noProof/>
                <w:rtl/>
                <w:lang w:bidi="fa-IR"/>
              </w:rPr>
              <w:t xml:space="preserve"> - </w:t>
            </w:r>
            <w:r w:rsidR="000F54DA" w:rsidRPr="006C0FF3">
              <w:rPr>
                <w:rStyle w:val="Hyperlink"/>
                <w:rFonts w:hint="eastAsia"/>
                <w:noProof/>
                <w:rtl/>
                <w:lang w:bidi="fa-IR"/>
              </w:rPr>
              <w:t>السبوح</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383516255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56" w:history="1">
            <w:r w:rsidR="000F54DA" w:rsidRPr="006C0FF3">
              <w:rPr>
                <w:rStyle w:val="Hyperlink"/>
                <w:noProof/>
                <w:lang w:bidi="fa-IR"/>
              </w:rPr>
              <w:t>43</w:t>
            </w:r>
            <w:r w:rsidR="000F54DA" w:rsidRPr="006C0FF3">
              <w:rPr>
                <w:rStyle w:val="Hyperlink"/>
                <w:noProof/>
                <w:rtl/>
                <w:lang w:bidi="fa-IR"/>
              </w:rPr>
              <w:t xml:space="preserve"> - </w:t>
            </w:r>
            <w:r w:rsidR="000F54DA" w:rsidRPr="006C0FF3">
              <w:rPr>
                <w:rStyle w:val="Hyperlink"/>
                <w:rFonts w:hint="eastAsia"/>
                <w:noProof/>
                <w:rtl/>
                <w:lang w:bidi="fa-IR"/>
              </w:rPr>
              <w:t>الشهيد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383516256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57" w:history="1">
            <w:r w:rsidR="000F54DA" w:rsidRPr="006C0FF3">
              <w:rPr>
                <w:rStyle w:val="Hyperlink"/>
                <w:noProof/>
                <w:lang w:bidi="fa-IR"/>
              </w:rPr>
              <w:t>44</w:t>
            </w:r>
            <w:r w:rsidR="000F54DA" w:rsidRPr="006C0FF3">
              <w:rPr>
                <w:rStyle w:val="Hyperlink"/>
                <w:noProof/>
                <w:rtl/>
                <w:lang w:bidi="fa-IR"/>
              </w:rPr>
              <w:t xml:space="preserve"> - </w:t>
            </w:r>
            <w:r w:rsidR="000F54DA" w:rsidRPr="006C0FF3">
              <w:rPr>
                <w:rStyle w:val="Hyperlink"/>
                <w:rFonts w:hint="eastAsia"/>
                <w:noProof/>
                <w:rtl/>
                <w:lang w:bidi="fa-IR"/>
              </w:rPr>
              <w:t>الصادق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383516257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58" w:history="1">
            <w:r w:rsidR="000F54DA" w:rsidRPr="006C0FF3">
              <w:rPr>
                <w:rStyle w:val="Hyperlink"/>
                <w:noProof/>
                <w:lang w:bidi="fa-IR"/>
              </w:rPr>
              <w:t>45</w:t>
            </w:r>
            <w:r w:rsidR="000F54DA" w:rsidRPr="006C0FF3">
              <w:rPr>
                <w:rStyle w:val="Hyperlink"/>
                <w:noProof/>
                <w:rtl/>
                <w:lang w:bidi="fa-IR"/>
              </w:rPr>
              <w:t xml:space="preserve"> - </w:t>
            </w:r>
            <w:r w:rsidR="000F54DA" w:rsidRPr="006C0FF3">
              <w:rPr>
                <w:rStyle w:val="Hyperlink"/>
                <w:rFonts w:hint="eastAsia"/>
                <w:noProof/>
                <w:rtl/>
                <w:lang w:bidi="fa-IR"/>
              </w:rPr>
              <w:t>الصانع</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383516258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59" w:history="1">
            <w:r w:rsidR="000F54DA" w:rsidRPr="006C0FF3">
              <w:rPr>
                <w:rStyle w:val="Hyperlink"/>
                <w:noProof/>
                <w:lang w:bidi="fa-IR"/>
              </w:rPr>
              <w:t>46</w:t>
            </w:r>
            <w:r w:rsidR="000F54DA" w:rsidRPr="006C0FF3">
              <w:rPr>
                <w:rStyle w:val="Hyperlink"/>
                <w:noProof/>
                <w:rtl/>
                <w:lang w:bidi="fa-IR"/>
              </w:rPr>
              <w:t xml:space="preserve"> - </w:t>
            </w:r>
            <w:r w:rsidR="000F54DA" w:rsidRPr="006C0FF3">
              <w:rPr>
                <w:rStyle w:val="Hyperlink"/>
                <w:rFonts w:hint="eastAsia"/>
                <w:noProof/>
                <w:rtl/>
                <w:lang w:bidi="fa-IR"/>
              </w:rPr>
              <w:t>الطاهر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383516259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60" w:history="1">
            <w:r w:rsidR="000F54DA" w:rsidRPr="006C0FF3">
              <w:rPr>
                <w:rStyle w:val="Hyperlink"/>
                <w:noProof/>
                <w:lang w:bidi="fa-IR"/>
              </w:rPr>
              <w:t>47</w:t>
            </w:r>
            <w:r w:rsidR="000F54DA" w:rsidRPr="006C0FF3">
              <w:rPr>
                <w:rStyle w:val="Hyperlink"/>
                <w:noProof/>
                <w:rtl/>
                <w:lang w:bidi="fa-IR"/>
              </w:rPr>
              <w:t xml:space="preserve"> - </w:t>
            </w:r>
            <w:r w:rsidR="000F54DA" w:rsidRPr="006C0FF3">
              <w:rPr>
                <w:rStyle w:val="Hyperlink"/>
                <w:rFonts w:hint="eastAsia"/>
                <w:noProof/>
                <w:rtl/>
                <w:lang w:bidi="fa-IR"/>
              </w:rPr>
              <w:t>العدل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383516260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61" w:history="1">
            <w:r w:rsidR="000F54DA" w:rsidRPr="006C0FF3">
              <w:rPr>
                <w:rStyle w:val="Hyperlink"/>
                <w:noProof/>
                <w:lang w:bidi="fa-IR"/>
              </w:rPr>
              <w:t>48</w:t>
            </w:r>
            <w:r w:rsidR="000F54DA" w:rsidRPr="006C0FF3">
              <w:rPr>
                <w:rStyle w:val="Hyperlink"/>
                <w:noProof/>
                <w:rtl/>
                <w:lang w:bidi="fa-IR"/>
              </w:rPr>
              <w:t xml:space="preserve"> - </w:t>
            </w:r>
            <w:r w:rsidR="000F54DA" w:rsidRPr="006C0FF3">
              <w:rPr>
                <w:rStyle w:val="Hyperlink"/>
                <w:rFonts w:hint="eastAsia"/>
                <w:noProof/>
                <w:rtl/>
                <w:lang w:bidi="fa-IR"/>
              </w:rPr>
              <w:t>العفو</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383516261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62" w:history="1">
            <w:r w:rsidR="000F54DA" w:rsidRPr="006C0FF3">
              <w:rPr>
                <w:rStyle w:val="Hyperlink"/>
                <w:noProof/>
                <w:lang w:bidi="fa-IR"/>
              </w:rPr>
              <w:t>49</w:t>
            </w:r>
            <w:r w:rsidR="000F54DA" w:rsidRPr="006C0FF3">
              <w:rPr>
                <w:rStyle w:val="Hyperlink"/>
                <w:noProof/>
                <w:rtl/>
                <w:lang w:bidi="fa-IR"/>
              </w:rPr>
              <w:t xml:space="preserve"> - </w:t>
            </w:r>
            <w:r w:rsidR="000F54DA" w:rsidRPr="006C0FF3">
              <w:rPr>
                <w:rStyle w:val="Hyperlink"/>
                <w:rFonts w:hint="eastAsia"/>
                <w:noProof/>
                <w:rtl/>
                <w:lang w:bidi="fa-IR"/>
              </w:rPr>
              <w:t>الغفور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383516262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63" w:history="1">
            <w:r w:rsidR="000F54DA" w:rsidRPr="006C0FF3">
              <w:rPr>
                <w:rStyle w:val="Hyperlink"/>
                <w:noProof/>
                <w:lang w:bidi="fa-IR"/>
              </w:rPr>
              <w:t>50</w:t>
            </w:r>
            <w:r w:rsidR="000F54DA" w:rsidRPr="006C0FF3">
              <w:rPr>
                <w:rStyle w:val="Hyperlink"/>
                <w:noProof/>
                <w:rtl/>
                <w:lang w:bidi="fa-IR"/>
              </w:rPr>
              <w:t xml:space="preserve"> - </w:t>
            </w:r>
            <w:r w:rsidR="000F54DA" w:rsidRPr="006C0FF3">
              <w:rPr>
                <w:rStyle w:val="Hyperlink"/>
                <w:rFonts w:hint="eastAsia"/>
                <w:noProof/>
                <w:rtl/>
                <w:lang w:bidi="fa-IR"/>
              </w:rPr>
              <w:t>الغنى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383516263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64" w:history="1">
            <w:r w:rsidR="000F54DA" w:rsidRPr="006C0FF3">
              <w:rPr>
                <w:rStyle w:val="Hyperlink"/>
                <w:noProof/>
                <w:lang w:bidi="fa-IR"/>
              </w:rPr>
              <w:t>51</w:t>
            </w:r>
            <w:r w:rsidR="000F54DA" w:rsidRPr="006C0FF3">
              <w:rPr>
                <w:rStyle w:val="Hyperlink"/>
                <w:noProof/>
                <w:rtl/>
                <w:lang w:bidi="fa-IR"/>
              </w:rPr>
              <w:t xml:space="preserve"> - </w:t>
            </w:r>
            <w:r w:rsidR="000F54DA" w:rsidRPr="006C0FF3">
              <w:rPr>
                <w:rStyle w:val="Hyperlink"/>
                <w:rFonts w:hint="eastAsia"/>
                <w:noProof/>
                <w:rtl/>
                <w:lang w:bidi="fa-IR"/>
              </w:rPr>
              <w:t>الغياث</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383516264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65" w:history="1">
            <w:r w:rsidR="000F54DA" w:rsidRPr="006C0FF3">
              <w:rPr>
                <w:rStyle w:val="Hyperlink"/>
                <w:noProof/>
                <w:lang w:bidi="fa-IR"/>
              </w:rPr>
              <w:t>52</w:t>
            </w:r>
            <w:r w:rsidR="000F54DA" w:rsidRPr="006C0FF3">
              <w:rPr>
                <w:rStyle w:val="Hyperlink"/>
                <w:noProof/>
                <w:rtl/>
                <w:lang w:bidi="fa-IR"/>
              </w:rPr>
              <w:t xml:space="preserve"> - </w:t>
            </w:r>
            <w:r w:rsidR="000F54DA" w:rsidRPr="006C0FF3">
              <w:rPr>
                <w:rStyle w:val="Hyperlink"/>
                <w:rFonts w:hint="eastAsia"/>
                <w:noProof/>
                <w:rtl/>
                <w:lang w:bidi="fa-IR"/>
              </w:rPr>
              <w:t>الفاطر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383516265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66" w:history="1">
            <w:r w:rsidR="000F54DA" w:rsidRPr="006C0FF3">
              <w:rPr>
                <w:rStyle w:val="Hyperlink"/>
                <w:noProof/>
                <w:lang w:bidi="fa-IR"/>
              </w:rPr>
              <w:t>53</w:t>
            </w:r>
            <w:r w:rsidR="000F54DA" w:rsidRPr="006C0FF3">
              <w:rPr>
                <w:rStyle w:val="Hyperlink"/>
                <w:noProof/>
                <w:rtl/>
                <w:lang w:bidi="fa-IR"/>
              </w:rPr>
              <w:t xml:space="preserve"> - </w:t>
            </w:r>
            <w:r w:rsidR="000F54DA" w:rsidRPr="006C0FF3">
              <w:rPr>
                <w:rStyle w:val="Hyperlink"/>
                <w:rFonts w:hint="eastAsia"/>
                <w:noProof/>
                <w:rtl/>
                <w:lang w:bidi="fa-IR"/>
              </w:rPr>
              <w:t>الفرد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383516266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67" w:history="1">
            <w:r w:rsidR="000F54DA" w:rsidRPr="006C0FF3">
              <w:rPr>
                <w:rStyle w:val="Hyperlink"/>
                <w:noProof/>
                <w:lang w:bidi="fa-IR"/>
              </w:rPr>
              <w:t>54</w:t>
            </w:r>
            <w:r w:rsidR="000F54DA" w:rsidRPr="006C0FF3">
              <w:rPr>
                <w:rStyle w:val="Hyperlink"/>
                <w:noProof/>
                <w:rtl/>
                <w:lang w:bidi="fa-IR"/>
              </w:rPr>
              <w:t xml:space="preserve"> - </w:t>
            </w:r>
            <w:r w:rsidR="000F54DA" w:rsidRPr="006C0FF3">
              <w:rPr>
                <w:rStyle w:val="Hyperlink"/>
                <w:rFonts w:hint="eastAsia"/>
                <w:noProof/>
                <w:rtl/>
                <w:lang w:bidi="fa-IR"/>
              </w:rPr>
              <w:t>الفتاح</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383516267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68" w:history="1">
            <w:r w:rsidR="000F54DA" w:rsidRPr="006C0FF3">
              <w:rPr>
                <w:rStyle w:val="Hyperlink"/>
                <w:noProof/>
                <w:lang w:bidi="fa-IR"/>
              </w:rPr>
              <w:t>55</w:t>
            </w:r>
            <w:r w:rsidR="000F54DA" w:rsidRPr="006C0FF3">
              <w:rPr>
                <w:rStyle w:val="Hyperlink"/>
                <w:noProof/>
                <w:rtl/>
                <w:lang w:bidi="fa-IR"/>
              </w:rPr>
              <w:t xml:space="preserve"> - </w:t>
            </w:r>
            <w:r w:rsidR="000F54DA" w:rsidRPr="006C0FF3">
              <w:rPr>
                <w:rStyle w:val="Hyperlink"/>
                <w:rFonts w:hint="eastAsia"/>
                <w:noProof/>
                <w:rtl/>
                <w:lang w:bidi="fa-IR"/>
              </w:rPr>
              <w:t>الفالق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383516268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69" w:history="1">
            <w:r w:rsidR="000F54DA" w:rsidRPr="006C0FF3">
              <w:rPr>
                <w:rStyle w:val="Hyperlink"/>
                <w:noProof/>
                <w:lang w:bidi="fa-IR"/>
              </w:rPr>
              <w:t>56</w:t>
            </w:r>
            <w:r w:rsidR="000F54DA" w:rsidRPr="006C0FF3">
              <w:rPr>
                <w:rStyle w:val="Hyperlink"/>
                <w:noProof/>
                <w:rtl/>
                <w:lang w:bidi="fa-IR"/>
              </w:rPr>
              <w:t xml:space="preserve"> - </w:t>
            </w:r>
            <w:r w:rsidR="000F54DA" w:rsidRPr="006C0FF3">
              <w:rPr>
                <w:rStyle w:val="Hyperlink"/>
                <w:rFonts w:hint="eastAsia"/>
                <w:noProof/>
                <w:rtl/>
                <w:lang w:bidi="fa-IR"/>
              </w:rPr>
              <w:t>القديم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383516269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70" w:history="1">
            <w:r w:rsidR="000F54DA" w:rsidRPr="006C0FF3">
              <w:rPr>
                <w:rStyle w:val="Hyperlink"/>
                <w:noProof/>
                <w:lang w:bidi="fa-IR"/>
              </w:rPr>
              <w:t>57</w:t>
            </w:r>
            <w:r w:rsidR="000F54DA" w:rsidRPr="006C0FF3">
              <w:rPr>
                <w:rStyle w:val="Hyperlink"/>
                <w:noProof/>
                <w:rtl/>
                <w:lang w:bidi="fa-IR"/>
              </w:rPr>
              <w:t xml:space="preserve"> - </w:t>
            </w:r>
            <w:r w:rsidR="000F54DA" w:rsidRPr="006C0FF3">
              <w:rPr>
                <w:rStyle w:val="Hyperlink"/>
                <w:rFonts w:hint="eastAsia"/>
                <w:noProof/>
                <w:rtl/>
                <w:lang w:bidi="fa-IR"/>
              </w:rPr>
              <w:t>الملك</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383516270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71" w:history="1">
            <w:r w:rsidR="000F54DA" w:rsidRPr="006C0FF3">
              <w:rPr>
                <w:rStyle w:val="Hyperlink"/>
                <w:noProof/>
                <w:lang w:bidi="fa-IR"/>
              </w:rPr>
              <w:t>58</w:t>
            </w:r>
            <w:r w:rsidR="000F54DA" w:rsidRPr="006C0FF3">
              <w:rPr>
                <w:rStyle w:val="Hyperlink"/>
                <w:noProof/>
                <w:rtl/>
                <w:lang w:bidi="fa-IR"/>
              </w:rPr>
              <w:t xml:space="preserve"> - </w:t>
            </w:r>
            <w:r w:rsidR="000F54DA" w:rsidRPr="006C0FF3">
              <w:rPr>
                <w:rStyle w:val="Hyperlink"/>
                <w:rFonts w:hint="eastAsia"/>
                <w:noProof/>
                <w:rtl/>
                <w:lang w:bidi="fa-IR"/>
              </w:rPr>
              <w:t>القدوس</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383516271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72" w:history="1">
            <w:r w:rsidR="000F54DA" w:rsidRPr="006C0FF3">
              <w:rPr>
                <w:rStyle w:val="Hyperlink"/>
                <w:noProof/>
                <w:lang w:bidi="fa-IR"/>
              </w:rPr>
              <w:t>59</w:t>
            </w:r>
            <w:r w:rsidR="000F54DA" w:rsidRPr="006C0FF3">
              <w:rPr>
                <w:rStyle w:val="Hyperlink"/>
                <w:noProof/>
                <w:rtl/>
                <w:lang w:bidi="fa-IR"/>
              </w:rPr>
              <w:t xml:space="preserve"> - </w:t>
            </w:r>
            <w:r w:rsidR="000F54DA" w:rsidRPr="006C0FF3">
              <w:rPr>
                <w:rStyle w:val="Hyperlink"/>
                <w:rFonts w:hint="eastAsia"/>
                <w:noProof/>
                <w:rtl/>
                <w:lang w:bidi="fa-IR"/>
              </w:rPr>
              <w:t>القوى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383516272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73" w:history="1">
            <w:r w:rsidR="000F54DA" w:rsidRPr="006C0FF3">
              <w:rPr>
                <w:rStyle w:val="Hyperlink"/>
                <w:noProof/>
                <w:lang w:bidi="fa-IR"/>
              </w:rPr>
              <w:t>60</w:t>
            </w:r>
            <w:r w:rsidR="000F54DA" w:rsidRPr="006C0FF3">
              <w:rPr>
                <w:rStyle w:val="Hyperlink"/>
                <w:noProof/>
                <w:rtl/>
                <w:lang w:bidi="fa-IR"/>
              </w:rPr>
              <w:t xml:space="preserve"> - </w:t>
            </w:r>
            <w:r w:rsidR="000F54DA" w:rsidRPr="006C0FF3">
              <w:rPr>
                <w:rStyle w:val="Hyperlink"/>
                <w:rFonts w:hint="eastAsia"/>
                <w:noProof/>
                <w:rtl/>
                <w:lang w:bidi="fa-IR"/>
              </w:rPr>
              <w:t>القريب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383516273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74" w:history="1">
            <w:r w:rsidR="000F54DA" w:rsidRPr="006C0FF3">
              <w:rPr>
                <w:rStyle w:val="Hyperlink"/>
                <w:noProof/>
                <w:lang w:bidi="fa-IR"/>
              </w:rPr>
              <w:t>61</w:t>
            </w:r>
            <w:r w:rsidR="000F54DA" w:rsidRPr="006C0FF3">
              <w:rPr>
                <w:rStyle w:val="Hyperlink"/>
                <w:noProof/>
                <w:rtl/>
                <w:lang w:bidi="fa-IR"/>
              </w:rPr>
              <w:t xml:space="preserve"> - </w:t>
            </w:r>
            <w:r w:rsidR="000F54DA" w:rsidRPr="006C0FF3">
              <w:rPr>
                <w:rStyle w:val="Hyperlink"/>
                <w:rFonts w:hint="eastAsia"/>
                <w:noProof/>
                <w:rtl/>
                <w:lang w:bidi="fa-IR"/>
              </w:rPr>
              <w:t>القيوم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383516274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75" w:history="1">
            <w:r w:rsidR="000F54DA" w:rsidRPr="006C0FF3">
              <w:rPr>
                <w:rStyle w:val="Hyperlink"/>
                <w:noProof/>
                <w:lang w:bidi="fa-IR"/>
              </w:rPr>
              <w:t>62</w:t>
            </w:r>
            <w:r w:rsidR="000F54DA" w:rsidRPr="006C0FF3">
              <w:rPr>
                <w:rStyle w:val="Hyperlink"/>
                <w:noProof/>
                <w:rtl/>
                <w:lang w:bidi="fa-IR"/>
              </w:rPr>
              <w:t xml:space="preserve"> - </w:t>
            </w:r>
            <w:r w:rsidR="000F54DA" w:rsidRPr="006C0FF3">
              <w:rPr>
                <w:rStyle w:val="Hyperlink"/>
                <w:rFonts w:hint="eastAsia"/>
                <w:noProof/>
                <w:rtl/>
                <w:lang w:bidi="fa-IR"/>
              </w:rPr>
              <w:t>القابض</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383516275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76" w:history="1">
            <w:r w:rsidR="000F54DA" w:rsidRPr="006C0FF3">
              <w:rPr>
                <w:rStyle w:val="Hyperlink"/>
                <w:noProof/>
                <w:lang w:bidi="fa-IR"/>
              </w:rPr>
              <w:t>63</w:t>
            </w:r>
            <w:r w:rsidR="000F54DA" w:rsidRPr="006C0FF3">
              <w:rPr>
                <w:rStyle w:val="Hyperlink"/>
                <w:noProof/>
                <w:rtl/>
                <w:lang w:bidi="fa-IR"/>
              </w:rPr>
              <w:t xml:space="preserve"> - </w:t>
            </w:r>
            <w:r w:rsidR="000F54DA" w:rsidRPr="006C0FF3">
              <w:rPr>
                <w:rStyle w:val="Hyperlink"/>
                <w:rFonts w:hint="eastAsia"/>
                <w:noProof/>
                <w:rtl/>
                <w:lang w:bidi="fa-IR"/>
              </w:rPr>
              <w:t>الباسط</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383516276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77" w:history="1">
            <w:r w:rsidR="000F54DA" w:rsidRPr="006C0FF3">
              <w:rPr>
                <w:rStyle w:val="Hyperlink"/>
                <w:noProof/>
                <w:lang w:bidi="fa-IR"/>
              </w:rPr>
              <w:t>64</w:t>
            </w:r>
            <w:r w:rsidR="000F54DA" w:rsidRPr="006C0FF3">
              <w:rPr>
                <w:rStyle w:val="Hyperlink"/>
                <w:noProof/>
                <w:rtl/>
                <w:lang w:bidi="fa-IR"/>
              </w:rPr>
              <w:t xml:space="preserve"> - </w:t>
            </w:r>
            <w:r w:rsidR="000F54DA" w:rsidRPr="006C0FF3">
              <w:rPr>
                <w:rStyle w:val="Hyperlink"/>
                <w:rFonts w:hint="eastAsia"/>
                <w:noProof/>
                <w:rtl/>
                <w:lang w:bidi="fa-IR"/>
              </w:rPr>
              <w:t>القاضى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383516277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78" w:history="1">
            <w:r w:rsidR="000F54DA" w:rsidRPr="006C0FF3">
              <w:rPr>
                <w:rStyle w:val="Hyperlink"/>
                <w:noProof/>
                <w:lang w:bidi="fa-IR"/>
              </w:rPr>
              <w:t>65</w:t>
            </w:r>
            <w:r w:rsidR="000F54DA" w:rsidRPr="006C0FF3">
              <w:rPr>
                <w:rStyle w:val="Hyperlink"/>
                <w:noProof/>
                <w:rtl/>
                <w:lang w:bidi="fa-IR"/>
              </w:rPr>
              <w:t xml:space="preserve"> - </w:t>
            </w:r>
            <w:r w:rsidR="000F54DA" w:rsidRPr="006C0FF3">
              <w:rPr>
                <w:rStyle w:val="Hyperlink"/>
                <w:rFonts w:hint="eastAsia"/>
                <w:noProof/>
                <w:rtl/>
                <w:lang w:bidi="fa-IR"/>
              </w:rPr>
              <w:t>المجيد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383516278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79" w:history="1">
            <w:r w:rsidR="000F54DA" w:rsidRPr="006C0FF3">
              <w:rPr>
                <w:rStyle w:val="Hyperlink"/>
                <w:noProof/>
                <w:lang w:bidi="fa-IR"/>
              </w:rPr>
              <w:t>66</w:t>
            </w:r>
            <w:r w:rsidR="000F54DA" w:rsidRPr="006C0FF3">
              <w:rPr>
                <w:rStyle w:val="Hyperlink"/>
                <w:noProof/>
                <w:rtl/>
                <w:lang w:bidi="fa-IR"/>
              </w:rPr>
              <w:t xml:space="preserve"> - </w:t>
            </w:r>
            <w:r w:rsidR="000F54DA" w:rsidRPr="006C0FF3">
              <w:rPr>
                <w:rStyle w:val="Hyperlink"/>
                <w:rFonts w:hint="eastAsia"/>
                <w:noProof/>
                <w:rtl/>
                <w:lang w:bidi="fa-IR"/>
              </w:rPr>
              <w:t>المولى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383516279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80" w:history="1">
            <w:r w:rsidR="000F54DA" w:rsidRPr="006C0FF3">
              <w:rPr>
                <w:rStyle w:val="Hyperlink"/>
                <w:noProof/>
                <w:lang w:bidi="fa-IR"/>
              </w:rPr>
              <w:t>67</w:t>
            </w:r>
            <w:r w:rsidR="000F54DA" w:rsidRPr="006C0FF3">
              <w:rPr>
                <w:rStyle w:val="Hyperlink"/>
                <w:noProof/>
                <w:rtl/>
                <w:lang w:bidi="fa-IR"/>
              </w:rPr>
              <w:t xml:space="preserve"> - </w:t>
            </w:r>
            <w:r w:rsidR="000F54DA" w:rsidRPr="006C0FF3">
              <w:rPr>
                <w:rStyle w:val="Hyperlink"/>
                <w:rFonts w:hint="eastAsia"/>
                <w:noProof/>
                <w:rtl/>
                <w:lang w:bidi="fa-IR"/>
              </w:rPr>
              <w:t>المنان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383516280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81" w:history="1">
            <w:r w:rsidR="000F54DA" w:rsidRPr="006C0FF3">
              <w:rPr>
                <w:rStyle w:val="Hyperlink"/>
                <w:noProof/>
                <w:lang w:bidi="fa-IR"/>
              </w:rPr>
              <w:t>68</w:t>
            </w:r>
            <w:r w:rsidR="000F54DA" w:rsidRPr="006C0FF3">
              <w:rPr>
                <w:rStyle w:val="Hyperlink"/>
                <w:noProof/>
                <w:rtl/>
                <w:lang w:bidi="fa-IR"/>
              </w:rPr>
              <w:t xml:space="preserve"> - </w:t>
            </w:r>
            <w:r w:rsidR="000F54DA" w:rsidRPr="006C0FF3">
              <w:rPr>
                <w:rStyle w:val="Hyperlink"/>
                <w:rFonts w:hint="eastAsia"/>
                <w:noProof/>
                <w:rtl/>
                <w:lang w:bidi="fa-IR"/>
              </w:rPr>
              <w:t>المحيط</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383516281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82" w:history="1">
            <w:r w:rsidR="000F54DA" w:rsidRPr="006C0FF3">
              <w:rPr>
                <w:rStyle w:val="Hyperlink"/>
                <w:noProof/>
                <w:lang w:bidi="fa-IR"/>
              </w:rPr>
              <w:t>69</w:t>
            </w:r>
            <w:r w:rsidR="000F54DA" w:rsidRPr="006C0FF3">
              <w:rPr>
                <w:rStyle w:val="Hyperlink"/>
                <w:noProof/>
                <w:rtl/>
                <w:lang w:bidi="fa-IR"/>
              </w:rPr>
              <w:t xml:space="preserve"> - </w:t>
            </w:r>
            <w:r w:rsidR="000F54DA" w:rsidRPr="006C0FF3">
              <w:rPr>
                <w:rStyle w:val="Hyperlink"/>
                <w:rFonts w:hint="eastAsia"/>
                <w:noProof/>
                <w:rtl/>
                <w:lang w:bidi="fa-IR"/>
              </w:rPr>
              <w:t>المبين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383516282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83" w:history="1">
            <w:r w:rsidR="000F54DA" w:rsidRPr="006C0FF3">
              <w:rPr>
                <w:rStyle w:val="Hyperlink"/>
                <w:noProof/>
                <w:lang w:bidi="fa-IR"/>
              </w:rPr>
              <w:t>70</w:t>
            </w:r>
            <w:r w:rsidR="000F54DA" w:rsidRPr="006C0FF3">
              <w:rPr>
                <w:rStyle w:val="Hyperlink"/>
                <w:noProof/>
                <w:rtl/>
                <w:lang w:bidi="fa-IR"/>
              </w:rPr>
              <w:t xml:space="preserve"> - </w:t>
            </w:r>
            <w:r w:rsidR="000F54DA" w:rsidRPr="006C0FF3">
              <w:rPr>
                <w:rStyle w:val="Hyperlink"/>
                <w:rFonts w:hint="eastAsia"/>
                <w:noProof/>
                <w:rtl/>
                <w:lang w:bidi="fa-IR"/>
              </w:rPr>
              <w:t>المقيت</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383516283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84" w:history="1">
            <w:r w:rsidR="000F54DA" w:rsidRPr="006C0FF3">
              <w:rPr>
                <w:rStyle w:val="Hyperlink"/>
                <w:noProof/>
                <w:lang w:bidi="fa-IR"/>
              </w:rPr>
              <w:t>71</w:t>
            </w:r>
            <w:r w:rsidR="000F54DA" w:rsidRPr="006C0FF3">
              <w:rPr>
                <w:rStyle w:val="Hyperlink"/>
                <w:noProof/>
                <w:rtl/>
                <w:lang w:bidi="fa-IR"/>
              </w:rPr>
              <w:t xml:space="preserve"> - </w:t>
            </w:r>
            <w:r w:rsidR="000F54DA" w:rsidRPr="006C0FF3">
              <w:rPr>
                <w:rStyle w:val="Hyperlink"/>
                <w:rFonts w:hint="eastAsia"/>
                <w:noProof/>
                <w:rtl/>
                <w:lang w:bidi="fa-IR"/>
              </w:rPr>
              <w:t>المصور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383516284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85" w:history="1">
            <w:r w:rsidR="000F54DA" w:rsidRPr="006C0FF3">
              <w:rPr>
                <w:rStyle w:val="Hyperlink"/>
                <w:noProof/>
                <w:lang w:bidi="fa-IR"/>
              </w:rPr>
              <w:t>72</w:t>
            </w:r>
            <w:r w:rsidR="000F54DA" w:rsidRPr="006C0FF3">
              <w:rPr>
                <w:rStyle w:val="Hyperlink"/>
                <w:noProof/>
                <w:rtl/>
                <w:lang w:bidi="fa-IR"/>
              </w:rPr>
              <w:t xml:space="preserve"> - </w:t>
            </w:r>
            <w:r w:rsidR="000F54DA" w:rsidRPr="006C0FF3">
              <w:rPr>
                <w:rStyle w:val="Hyperlink"/>
                <w:rFonts w:hint="eastAsia"/>
                <w:noProof/>
                <w:rtl/>
                <w:lang w:bidi="fa-IR"/>
              </w:rPr>
              <w:t>الكريم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383516285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86" w:history="1">
            <w:r w:rsidR="000F54DA" w:rsidRPr="006C0FF3">
              <w:rPr>
                <w:rStyle w:val="Hyperlink"/>
                <w:noProof/>
                <w:lang w:bidi="fa-IR"/>
              </w:rPr>
              <w:t>73</w:t>
            </w:r>
            <w:r w:rsidR="000F54DA" w:rsidRPr="006C0FF3">
              <w:rPr>
                <w:rStyle w:val="Hyperlink"/>
                <w:noProof/>
                <w:rtl/>
                <w:lang w:bidi="fa-IR"/>
              </w:rPr>
              <w:t xml:space="preserve"> - </w:t>
            </w:r>
            <w:r w:rsidR="000F54DA" w:rsidRPr="006C0FF3">
              <w:rPr>
                <w:rStyle w:val="Hyperlink"/>
                <w:rFonts w:hint="eastAsia"/>
                <w:noProof/>
                <w:rtl/>
                <w:lang w:bidi="fa-IR"/>
              </w:rPr>
              <w:t>الكبير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383516286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159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87" w:history="1">
            <w:r w:rsidR="000F54DA" w:rsidRPr="006C0FF3">
              <w:rPr>
                <w:rStyle w:val="Hyperlink"/>
                <w:noProof/>
                <w:lang w:bidi="fa-IR"/>
              </w:rPr>
              <w:t>74</w:t>
            </w:r>
            <w:r w:rsidR="000F54DA" w:rsidRPr="006C0FF3">
              <w:rPr>
                <w:rStyle w:val="Hyperlink"/>
                <w:noProof/>
                <w:rtl/>
                <w:lang w:bidi="fa-IR"/>
              </w:rPr>
              <w:t xml:space="preserve"> - </w:t>
            </w:r>
            <w:r w:rsidR="000F54DA" w:rsidRPr="006C0FF3">
              <w:rPr>
                <w:rStyle w:val="Hyperlink"/>
                <w:rFonts w:hint="eastAsia"/>
                <w:noProof/>
                <w:rtl/>
                <w:lang w:bidi="fa-IR"/>
              </w:rPr>
              <w:t>الكافى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383516287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88" w:history="1">
            <w:r w:rsidR="000F54DA" w:rsidRPr="006C0FF3">
              <w:rPr>
                <w:rStyle w:val="Hyperlink"/>
                <w:noProof/>
                <w:lang w:bidi="fa-IR"/>
              </w:rPr>
              <w:t>75</w:t>
            </w:r>
            <w:r w:rsidR="000F54DA" w:rsidRPr="006C0FF3">
              <w:rPr>
                <w:rStyle w:val="Hyperlink"/>
                <w:noProof/>
                <w:rtl/>
                <w:lang w:bidi="fa-IR"/>
              </w:rPr>
              <w:t xml:space="preserve"> - </w:t>
            </w:r>
            <w:r w:rsidR="000F54DA" w:rsidRPr="006C0FF3">
              <w:rPr>
                <w:rStyle w:val="Hyperlink"/>
                <w:rFonts w:hint="eastAsia"/>
                <w:noProof/>
                <w:rtl/>
                <w:lang w:bidi="fa-IR"/>
              </w:rPr>
              <w:t>الكاشف</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383516288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89" w:history="1">
            <w:r w:rsidR="000F54DA" w:rsidRPr="006C0FF3">
              <w:rPr>
                <w:rStyle w:val="Hyperlink"/>
                <w:noProof/>
                <w:lang w:bidi="fa-IR"/>
              </w:rPr>
              <w:t>76</w:t>
            </w:r>
            <w:r w:rsidR="000F54DA" w:rsidRPr="006C0FF3">
              <w:rPr>
                <w:rStyle w:val="Hyperlink"/>
                <w:noProof/>
                <w:rtl/>
                <w:lang w:bidi="fa-IR"/>
              </w:rPr>
              <w:t xml:space="preserve"> - </w:t>
            </w:r>
            <w:r w:rsidR="000F54DA" w:rsidRPr="006C0FF3">
              <w:rPr>
                <w:rStyle w:val="Hyperlink"/>
                <w:rFonts w:hint="eastAsia"/>
                <w:noProof/>
                <w:rtl/>
                <w:lang w:bidi="fa-IR"/>
              </w:rPr>
              <w:t>الوتر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383516289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90" w:history="1">
            <w:r w:rsidR="000F54DA" w:rsidRPr="006C0FF3">
              <w:rPr>
                <w:rStyle w:val="Hyperlink"/>
                <w:noProof/>
                <w:lang w:bidi="fa-IR"/>
              </w:rPr>
              <w:t>77</w:t>
            </w:r>
            <w:r w:rsidR="000F54DA" w:rsidRPr="006C0FF3">
              <w:rPr>
                <w:rStyle w:val="Hyperlink"/>
                <w:noProof/>
                <w:rtl/>
                <w:lang w:bidi="fa-IR"/>
              </w:rPr>
              <w:t xml:space="preserve"> - </w:t>
            </w:r>
            <w:r w:rsidR="000F54DA" w:rsidRPr="006C0FF3">
              <w:rPr>
                <w:rStyle w:val="Hyperlink"/>
                <w:rFonts w:hint="eastAsia"/>
                <w:noProof/>
                <w:rtl/>
                <w:lang w:bidi="fa-IR"/>
              </w:rPr>
              <w:t>النور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383516290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91" w:history="1">
            <w:r w:rsidR="000F54DA" w:rsidRPr="006C0FF3">
              <w:rPr>
                <w:rStyle w:val="Hyperlink"/>
                <w:noProof/>
                <w:lang w:bidi="fa-IR"/>
              </w:rPr>
              <w:t>78</w:t>
            </w:r>
            <w:r w:rsidR="000F54DA" w:rsidRPr="006C0FF3">
              <w:rPr>
                <w:rStyle w:val="Hyperlink"/>
                <w:noProof/>
                <w:rtl/>
                <w:lang w:bidi="fa-IR"/>
              </w:rPr>
              <w:t xml:space="preserve"> - </w:t>
            </w:r>
            <w:r w:rsidR="000F54DA" w:rsidRPr="006C0FF3">
              <w:rPr>
                <w:rStyle w:val="Hyperlink"/>
                <w:rFonts w:hint="eastAsia"/>
                <w:noProof/>
                <w:rtl/>
                <w:lang w:bidi="fa-IR"/>
              </w:rPr>
              <w:t>الوهاب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383516291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92" w:history="1">
            <w:r w:rsidR="000F54DA" w:rsidRPr="006C0FF3">
              <w:rPr>
                <w:rStyle w:val="Hyperlink"/>
                <w:noProof/>
                <w:lang w:bidi="fa-IR"/>
              </w:rPr>
              <w:t>79</w:t>
            </w:r>
            <w:r w:rsidR="000F54DA" w:rsidRPr="006C0FF3">
              <w:rPr>
                <w:rStyle w:val="Hyperlink"/>
                <w:noProof/>
                <w:rtl/>
                <w:lang w:bidi="fa-IR"/>
              </w:rPr>
              <w:t xml:space="preserve"> - </w:t>
            </w:r>
            <w:r w:rsidR="000F54DA" w:rsidRPr="006C0FF3">
              <w:rPr>
                <w:rStyle w:val="Hyperlink"/>
                <w:rFonts w:hint="eastAsia"/>
                <w:noProof/>
                <w:rtl/>
                <w:lang w:bidi="fa-IR"/>
              </w:rPr>
              <w:t>الناصر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383516292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93" w:history="1">
            <w:r w:rsidR="000F54DA" w:rsidRPr="006C0FF3">
              <w:rPr>
                <w:rStyle w:val="Hyperlink"/>
                <w:noProof/>
                <w:lang w:bidi="fa-IR"/>
              </w:rPr>
              <w:t>80</w:t>
            </w:r>
            <w:r w:rsidR="000F54DA" w:rsidRPr="006C0FF3">
              <w:rPr>
                <w:rStyle w:val="Hyperlink"/>
                <w:noProof/>
                <w:rtl/>
                <w:lang w:bidi="fa-IR"/>
              </w:rPr>
              <w:t xml:space="preserve"> - </w:t>
            </w:r>
            <w:r w:rsidR="000F54DA" w:rsidRPr="006C0FF3">
              <w:rPr>
                <w:rStyle w:val="Hyperlink"/>
                <w:rFonts w:hint="eastAsia"/>
                <w:noProof/>
                <w:rtl/>
                <w:lang w:bidi="fa-IR"/>
              </w:rPr>
              <w:t>الواسع</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383516293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94" w:history="1">
            <w:r w:rsidR="000F54DA" w:rsidRPr="006C0FF3">
              <w:rPr>
                <w:rStyle w:val="Hyperlink"/>
                <w:noProof/>
                <w:lang w:bidi="fa-IR"/>
              </w:rPr>
              <w:t>81</w:t>
            </w:r>
            <w:r w:rsidR="000F54DA" w:rsidRPr="006C0FF3">
              <w:rPr>
                <w:rStyle w:val="Hyperlink"/>
                <w:noProof/>
                <w:rtl/>
                <w:lang w:bidi="fa-IR"/>
              </w:rPr>
              <w:t xml:space="preserve"> - </w:t>
            </w:r>
            <w:r w:rsidR="000F54DA" w:rsidRPr="006C0FF3">
              <w:rPr>
                <w:rStyle w:val="Hyperlink"/>
                <w:rFonts w:hint="eastAsia"/>
                <w:noProof/>
                <w:rtl/>
                <w:lang w:bidi="fa-IR"/>
              </w:rPr>
              <w:t>الودود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383516294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95" w:history="1">
            <w:r w:rsidR="000F54DA" w:rsidRPr="006C0FF3">
              <w:rPr>
                <w:rStyle w:val="Hyperlink"/>
                <w:noProof/>
                <w:lang w:bidi="fa-IR"/>
              </w:rPr>
              <w:t>82</w:t>
            </w:r>
            <w:r w:rsidR="000F54DA" w:rsidRPr="006C0FF3">
              <w:rPr>
                <w:rStyle w:val="Hyperlink"/>
                <w:noProof/>
                <w:rtl/>
                <w:lang w:bidi="fa-IR"/>
              </w:rPr>
              <w:t xml:space="preserve"> - </w:t>
            </w:r>
            <w:r w:rsidR="000F54DA" w:rsidRPr="006C0FF3">
              <w:rPr>
                <w:rStyle w:val="Hyperlink"/>
                <w:rFonts w:hint="eastAsia"/>
                <w:noProof/>
                <w:rtl/>
                <w:lang w:bidi="fa-IR"/>
              </w:rPr>
              <w:t>الهادى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383516295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96" w:history="1">
            <w:r w:rsidR="000F54DA" w:rsidRPr="006C0FF3">
              <w:rPr>
                <w:rStyle w:val="Hyperlink"/>
                <w:noProof/>
                <w:lang w:bidi="fa-IR"/>
              </w:rPr>
              <w:t>83</w:t>
            </w:r>
            <w:r w:rsidR="000F54DA" w:rsidRPr="006C0FF3">
              <w:rPr>
                <w:rStyle w:val="Hyperlink"/>
                <w:noProof/>
                <w:rtl/>
                <w:lang w:bidi="fa-IR"/>
              </w:rPr>
              <w:t xml:space="preserve"> - </w:t>
            </w:r>
            <w:r w:rsidR="000F54DA" w:rsidRPr="006C0FF3">
              <w:rPr>
                <w:rStyle w:val="Hyperlink"/>
                <w:rFonts w:hint="eastAsia"/>
                <w:noProof/>
                <w:rtl/>
                <w:lang w:bidi="fa-IR"/>
              </w:rPr>
              <w:t>الروف</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383516296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97" w:history="1">
            <w:r w:rsidR="000F54DA" w:rsidRPr="006C0FF3">
              <w:rPr>
                <w:rStyle w:val="Hyperlink"/>
                <w:noProof/>
                <w:lang w:bidi="fa-IR"/>
              </w:rPr>
              <w:t>84</w:t>
            </w:r>
            <w:r w:rsidR="000F54DA" w:rsidRPr="006C0FF3">
              <w:rPr>
                <w:rStyle w:val="Hyperlink"/>
                <w:noProof/>
                <w:rtl/>
                <w:lang w:bidi="fa-IR"/>
              </w:rPr>
              <w:t xml:space="preserve"> - </w:t>
            </w:r>
            <w:r w:rsidR="000F54DA" w:rsidRPr="006C0FF3">
              <w:rPr>
                <w:rStyle w:val="Hyperlink"/>
                <w:rFonts w:hint="eastAsia"/>
                <w:noProof/>
                <w:rtl/>
                <w:lang w:bidi="fa-IR"/>
              </w:rPr>
              <w:t>الوفى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383516297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98" w:history="1">
            <w:r w:rsidR="000F54DA" w:rsidRPr="006C0FF3">
              <w:rPr>
                <w:rStyle w:val="Hyperlink"/>
                <w:noProof/>
                <w:lang w:bidi="fa-IR"/>
              </w:rPr>
              <w:t>85</w:t>
            </w:r>
            <w:r w:rsidR="000F54DA" w:rsidRPr="006C0FF3">
              <w:rPr>
                <w:rStyle w:val="Hyperlink"/>
                <w:noProof/>
                <w:rtl/>
                <w:lang w:bidi="fa-IR"/>
              </w:rPr>
              <w:t xml:space="preserve"> - </w:t>
            </w:r>
            <w:r w:rsidR="000F54DA" w:rsidRPr="006C0FF3">
              <w:rPr>
                <w:rStyle w:val="Hyperlink"/>
                <w:rFonts w:hint="eastAsia"/>
                <w:noProof/>
                <w:rtl/>
                <w:lang w:bidi="fa-IR"/>
              </w:rPr>
              <w:t>الوكيل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383516298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299" w:history="1">
            <w:r w:rsidR="000F54DA" w:rsidRPr="006C0FF3">
              <w:rPr>
                <w:rStyle w:val="Hyperlink"/>
                <w:noProof/>
                <w:lang w:bidi="fa-IR"/>
              </w:rPr>
              <w:t>86</w:t>
            </w:r>
            <w:r w:rsidR="000F54DA" w:rsidRPr="006C0FF3">
              <w:rPr>
                <w:rStyle w:val="Hyperlink"/>
                <w:noProof/>
                <w:rtl/>
                <w:lang w:bidi="fa-IR"/>
              </w:rPr>
              <w:t xml:space="preserve"> - </w:t>
            </w:r>
            <w:r w:rsidR="000F54DA" w:rsidRPr="006C0FF3">
              <w:rPr>
                <w:rStyle w:val="Hyperlink"/>
                <w:rFonts w:hint="eastAsia"/>
                <w:noProof/>
                <w:rtl/>
                <w:lang w:bidi="fa-IR"/>
              </w:rPr>
              <w:t>الوارث</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383516299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00" w:history="1">
            <w:r w:rsidR="000F54DA" w:rsidRPr="006C0FF3">
              <w:rPr>
                <w:rStyle w:val="Hyperlink"/>
                <w:noProof/>
                <w:lang w:bidi="fa-IR"/>
              </w:rPr>
              <w:t>87</w:t>
            </w:r>
            <w:r w:rsidR="000F54DA" w:rsidRPr="006C0FF3">
              <w:rPr>
                <w:rStyle w:val="Hyperlink"/>
                <w:noProof/>
                <w:rtl/>
                <w:lang w:bidi="fa-IR"/>
              </w:rPr>
              <w:t xml:space="preserve"> - </w:t>
            </w:r>
            <w:r w:rsidR="000F54DA" w:rsidRPr="006C0FF3">
              <w:rPr>
                <w:rStyle w:val="Hyperlink"/>
                <w:rFonts w:hint="eastAsia"/>
                <w:noProof/>
                <w:rtl/>
                <w:lang w:bidi="fa-IR"/>
              </w:rPr>
              <w:t>البر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383516300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01" w:history="1">
            <w:r w:rsidR="000F54DA" w:rsidRPr="006C0FF3">
              <w:rPr>
                <w:rStyle w:val="Hyperlink"/>
                <w:noProof/>
                <w:lang w:bidi="fa-IR"/>
              </w:rPr>
              <w:t>88</w:t>
            </w:r>
            <w:r w:rsidR="000F54DA" w:rsidRPr="006C0FF3">
              <w:rPr>
                <w:rStyle w:val="Hyperlink"/>
                <w:noProof/>
                <w:rtl/>
                <w:lang w:bidi="fa-IR"/>
              </w:rPr>
              <w:t xml:space="preserve"> - </w:t>
            </w:r>
            <w:r w:rsidR="000F54DA" w:rsidRPr="006C0FF3">
              <w:rPr>
                <w:rStyle w:val="Hyperlink"/>
                <w:rFonts w:hint="eastAsia"/>
                <w:noProof/>
                <w:rtl/>
                <w:lang w:bidi="fa-IR"/>
              </w:rPr>
              <w:t>الباعث</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383516301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02" w:history="1">
            <w:r w:rsidR="000F54DA" w:rsidRPr="006C0FF3">
              <w:rPr>
                <w:rStyle w:val="Hyperlink"/>
                <w:noProof/>
                <w:lang w:bidi="fa-IR"/>
              </w:rPr>
              <w:t>89</w:t>
            </w:r>
            <w:r w:rsidR="000F54DA" w:rsidRPr="006C0FF3">
              <w:rPr>
                <w:rStyle w:val="Hyperlink"/>
                <w:noProof/>
                <w:rtl/>
                <w:lang w:bidi="fa-IR"/>
              </w:rPr>
              <w:t xml:space="preserve"> - </w:t>
            </w:r>
            <w:r w:rsidR="000F54DA" w:rsidRPr="006C0FF3">
              <w:rPr>
                <w:rStyle w:val="Hyperlink"/>
                <w:rFonts w:hint="eastAsia"/>
                <w:noProof/>
                <w:rtl/>
                <w:lang w:bidi="fa-IR"/>
              </w:rPr>
              <w:t>التواب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383516302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03" w:history="1">
            <w:r w:rsidR="000F54DA" w:rsidRPr="006C0FF3">
              <w:rPr>
                <w:rStyle w:val="Hyperlink"/>
                <w:noProof/>
                <w:lang w:bidi="fa-IR"/>
              </w:rPr>
              <w:t>90</w:t>
            </w:r>
            <w:r w:rsidR="000F54DA" w:rsidRPr="006C0FF3">
              <w:rPr>
                <w:rStyle w:val="Hyperlink"/>
                <w:noProof/>
                <w:rtl/>
                <w:lang w:bidi="fa-IR"/>
              </w:rPr>
              <w:t xml:space="preserve"> - </w:t>
            </w:r>
            <w:r w:rsidR="000F54DA" w:rsidRPr="006C0FF3">
              <w:rPr>
                <w:rStyle w:val="Hyperlink"/>
                <w:rFonts w:hint="eastAsia"/>
                <w:noProof/>
                <w:rtl/>
                <w:lang w:bidi="fa-IR"/>
              </w:rPr>
              <w:t>الجليل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383516303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04" w:history="1">
            <w:r w:rsidR="000F54DA" w:rsidRPr="006C0FF3">
              <w:rPr>
                <w:rStyle w:val="Hyperlink"/>
                <w:noProof/>
                <w:lang w:bidi="fa-IR"/>
              </w:rPr>
              <w:t>91</w:t>
            </w:r>
            <w:r w:rsidR="000F54DA" w:rsidRPr="006C0FF3">
              <w:rPr>
                <w:rStyle w:val="Hyperlink"/>
                <w:noProof/>
                <w:rtl/>
                <w:lang w:bidi="fa-IR"/>
              </w:rPr>
              <w:t xml:space="preserve"> - </w:t>
            </w:r>
            <w:r w:rsidR="000F54DA" w:rsidRPr="006C0FF3">
              <w:rPr>
                <w:rStyle w:val="Hyperlink"/>
                <w:rFonts w:hint="eastAsia"/>
                <w:noProof/>
                <w:rtl/>
                <w:lang w:bidi="fa-IR"/>
              </w:rPr>
              <w:t>الجواد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383516304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05" w:history="1">
            <w:r w:rsidR="000F54DA" w:rsidRPr="006C0FF3">
              <w:rPr>
                <w:rStyle w:val="Hyperlink"/>
                <w:noProof/>
                <w:lang w:bidi="fa-IR"/>
              </w:rPr>
              <w:t>92</w:t>
            </w:r>
            <w:r w:rsidR="000F54DA" w:rsidRPr="006C0FF3">
              <w:rPr>
                <w:rStyle w:val="Hyperlink"/>
                <w:noProof/>
                <w:rtl/>
                <w:lang w:bidi="fa-IR"/>
              </w:rPr>
              <w:t xml:space="preserve"> - </w:t>
            </w:r>
            <w:r w:rsidR="000F54DA" w:rsidRPr="006C0FF3">
              <w:rPr>
                <w:rStyle w:val="Hyperlink"/>
                <w:rFonts w:hint="eastAsia"/>
                <w:noProof/>
                <w:rtl/>
                <w:lang w:bidi="fa-IR"/>
              </w:rPr>
              <w:t>الخبير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383516305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06" w:history="1">
            <w:r w:rsidR="000F54DA" w:rsidRPr="006C0FF3">
              <w:rPr>
                <w:rStyle w:val="Hyperlink"/>
                <w:noProof/>
                <w:lang w:bidi="fa-IR"/>
              </w:rPr>
              <w:t>93</w:t>
            </w:r>
            <w:r w:rsidR="000F54DA" w:rsidRPr="006C0FF3">
              <w:rPr>
                <w:rStyle w:val="Hyperlink"/>
                <w:noProof/>
                <w:rtl/>
                <w:lang w:bidi="fa-IR"/>
              </w:rPr>
              <w:t xml:space="preserve"> - </w:t>
            </w:r>
            <w:r w:rsidR="000F54DA" w:rsidRPr="006C0FF3">
              <w:rPr>
                <w:rStyle w:val="Hyperlink"/>
                <w:rFonts w:hint="eastAsia"/>
                <w:noProof/>
                <w:rtl/>
                <w:lang w:bidi="fa-IR"/>
              </w:rPr>
              <w:t>الخالق</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383516306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07" w:history="1">
            <w:r w:rsidR="000F54DA" w:rsidRPr="006C0FF3">
              <w:rPr>
                <w:rStyle w:val="Hyperlink"/>
                <w:noProof/>
                <w:lang w:bidi="fa-IR"/>
              </w:rPr>
              <w:t>94</w:t>
            </w:r>
            <w:r w:rsidR="000F54DA" w:rsidRPr="006C0FF3">
              <w:rPr>
                <w:rStyle w:val="Hyperlink"/>
                <w:noProof/>
                <w:rtl/>
                <w:lang w:bidi="fa-IR"/>
              </w:rPr>
              <w:t xml:space="preserve"> - </w:t>
            </w:r>
            <w:r w:rsidR="000F54DA" w:rsidRPr="006C0FF3">
              <w:rPr>
                <w:rStyle w:val="Hyperlink"/>
                <w:rFonts w:hint="eastAsia"/>
                <w:noProof/>
                <w:rtl/>
                <w:lang w:bidi="fa-IR"/>
              </w:rPr>
              <w:t>خيرالناصرين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383516307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08" w:history="1">
            <w:r w:rsidR="000F54DA" w:rsidRPr="006C0FF3">
              <w:rPr>
                <w:rStyle w:val="Hyperlink"/>
                <w:noProof/>
                <w:lang w:bidi="fa-IR"/>
              </w:rPr>
              <w:t>95</w:t>
            </w:r>
            <w:r w:rsidR="000F54DA" w:rsidRPr="006C0FF3">
              <w:rPr>
                <w:rStyle w:val="Hyperlink"/>
                <w:noProof/>
                <w:rtl/>
                <w:lang w:bidi="fa-IR"/>
              </w:rPr>
              <w:t xml:space="preserve"> - </w:t>
            </w:r>
            <w:r w:rsidR="000F54DA" w:rsidRPr="006C0FF3">
              <w:rPr>
                <w:rStyle w:val="Hyperlink"/>
                <w:rFonts w:hint="eastAsia"/>
                <w:noProof/>
                <w:rtl/>
                <w:lang w:bidi="fa-IR"/>
              </w:rPr>
              <w:t>الديان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383516308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09" w:history="1">
            <w:r w:rsidR="000F54DA" w:rsidRPr="006C0FF3">
              <w:rPr>
                <w:rStyle w:val="Hyperlink"/>
                <w:noProof/>
                <w:lang w:bidi="fa-IR"/>
              </w:rPr>
              <w:t>96</w:t>
            </w:r>
            <w:r w:rsidR="000F54DA" w:rsidRPr="006C0FF3">
              <w:rPr>
                <w:rStyle w:val="Hyperlink"/>
                <w:noProof/>
                <w:rtl/>
                <w:lang w:bidi="fa-IR"/>
              </w:rPr>
              <w:t xml:space="preserve"> - </w:t>
            </w:r>
            <w:r w:rsidR="000F54DA" w:rsidRPr="006C0FF3">
              <w:rPr>
                <w:rStyle w:val="Hyperlink"/>
                <w:rFonts w:hint="eastAsia"/>
                <w:noProof/>
                <w:rtl/>
                <w:lang w:bidi="fa-IR"/>
              </w:rPr>
              <w:t>الشكور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383516309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10" w:history="1">
            <w:r w:rsidR="000F54DA" w:rsidRPr="006C0FF3">
              <w:rPr>
                <w:rStyle w:val="Hyperlink"/>
                <w:noProof/>
                <w:lang w:bidi="fa-IR"/>
              </w:rPr>
              <w:t>97</w:t>
            </w:r>
            <w:r w:rsidR="000F54DA" w:rsidRPr="006C0FF3">
              <w:rPr>
                <w:rStyle w:val="Hyperlink"/>
                <w:noProof/>
                <w:rtl/>
                <w:lang w:bidi="fa-IR"/>
              </w:rPr>
              <w:t xml:space="preserve"> - </w:t>
            </w:r>
            <w:r w:rsidR="000F54DA" w:rsidRPr="006C0FF3">
              <w:rPr>
                <w:rStyle w:val="Hyperlink"/>
                <w:rFonts w:hint="eastAsia"/>
                <w:noProof/>
                <w:rtl/>
                <w:lang w:bidi="fa-IR"/>
              </w:rPr>
              <w:t>العظيم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383516310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11" w:history="1">
            <w:r w:rsidR="000F54DA" w:rsidRPr="006C0FF3">
              <w:rPr>
                <w:rStyle w:val="Hyperlink"/>
                <w:noProof/>
                <w:lang w:bidi="fa-IR"/>
              </w:rPr>
              <w:t>98</w:t>
            </w:r>
            <w:r w:rsidR="000F54DA" w:rsidRPr="006C0FF3">
              <w:rPr>
                <w:rStyle w:val="Hyperlink"/>
                <w:noProof/>
                <w:rtl/>
                <w:lang w:bidi="fa-IR"/>
              </w:rPr>
              <w:t xml:space="preserve"> - </w:t>
            </w:r>
            <w:r w:rsidR="000F54DA" w:rsidRPr="006C0FF3">
              <w:rPr>
                <w:rStyle w:val="Hyperlink"/>
                <w:rFonts w:hint="eastAsia"/>
                <w:noProof/>
                <w:rtl/>
                <w:lang w:bidi="fa-IR"/>
              </w:rPr>
              <w:t>اللطيف</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383516311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12" w:history="1">
            <w:r w:rsidR="000F54DA" w:rsidRPr="006C0FF3">
              <w:rPr>
                <w:rStyle w:val="Hyperlink"/>
                <w:noProof/>
                <w:lang w:bidi="fa-IR"/>
              </w:rPr>
              <w:t>99</w:t>
            </w:r>
            <w:r w:rsidR="000F54DA" w:rsidRPr="006C0FF3">
              <w:rPr>
                <w:rStyle w:val="Hyperlink"/>
                <w:noProof/>
                <w:rtl/>
                <w:lang w:bidi="fa-IR"/>
              </w:rPr>
              <w:t xml:space="preserve"> - </w:t>
            </w:r>
            <w:r w:rsidR="000F54DA" w:rsidRPr="006C0FF3">
              <w:rPr>
                <w:rStyle w:val="Hyperlink"/>
                <w:rFonts w:hint="eastAsia"/>
                <w:noProof/>
                <w:rtl/>
                <w:lang w:bidi="fa-IR"/>
              </w:rPr>
              <w:t>الشافى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383516312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313" w:history="1">
            <w:r w:rsidR="000F54DA" w:rsidRPr="006C0FF3">
              <w:rPr>
                <w:rStyle w:val="Hyperlink"/>
                <w:noProof/>
                <w:rtl/>
                <w:lang w:bidi="fa-IR"/>
              </w:rPr>
              <w:t>«</w:t>
            </w:r>
            <w:r w:rsidR="000F54DA" w:rsidRPr="006C0FF3">
              <w:rPr>
                <w:rStyle w:val="Hyperlink"/>
                <w:rFonts w:hint="eastAsia"/>
                <w:noProof/>
                <w:rtl/>
                <w:lang w:bidi="fa-IR"/>
              </w:rPr>
              <w:t>بخش</w:t>
            </w:r>
            <w:r w:rsidR="000F54DA" w:rsidRPr="006C0FF3">
              <w:rPr>
                <w:rStyle w:val="Hyperlink"/>
                <w:noProof/>
                <w:rtl/>
                <w:lang w:bidi="fa-IR"/>
              </w:rPr>
              <w:t xml:space="preserve"> </w:t>
            </w:r>
            <w:r w:rsidR="000F54DA" w:rsidRPr="006C0FF3">
              <w:rPr>
                <w:rStyle w:val="Hyperlink"/>
                <w:rFonts w:hint="eastAsia"/>
                <w:noProof/>
                <w:rtl/>
                <w:lang w:bidi="fa-IR"/>
              </w:rPr>
              <w:t>دوم</w:t>
            </w:r>
            <w:r w:rsidR="000F54DA" w:rsidRPr="006C0FF3">
              <w:rPr>
                <w:rStyle w:val="Hyperlink"/>
                <w:noProof/>
                <w:rtl/>
                <w:lang w:bidi="fa-IR"/>
              </w:rPr>
              <w:t xml:space="preserve"> » </w:t>
            </w:r>
            <w:r w:rsidR="000F54DA" w:rsidRPr="006C0FF3">
              <w:rPr>
                <w:rStyle w:val="Hyperlink"/>
                <w:rFonts w:hint="eastAsia"/>
                <w:noProof/>
                <w:rtl/>
                <w:lang w:bidi="fa-IR"/>
              </w:rPr>
              <w:t>فوائد</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خواص</w:t>
            </w:r>
            <w:r w:rsidR="000F54DA" w:rsidRPr="006C0FF3">
              <w:rPr>
                <w:rStyle w:val="Hyperlink"/>
                <w:noProof/>
                <w:rtl/>
                <w:lang w:bidi="fa-IR"/>
              </w:rPr>
              <w:t xml:space="preserve"> </w:t>
            </w:r>
            <w:r w:rsidR="000F54DA" w:rsidRPr="006C0FF3">
              <w:rPr>
                <w:rStyle w:val="Hyperlink"/>
                <w:rFonts w:hint="eastAsia"/>
                <w:noProof/>
                <w:rtl/>
                <w:lang w:bidi="fa-IR"/>
              </w:rPr>
              <w:t>بعضى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اسماء</w:t>
            </w:r>
            <w:r w:rsidR="000F54DA" w:rsidRPr="006C0FF3">
              <w:rPr>
                <w:rStyle w:val="Hyperlink"/>
                <w:noProof/>
                <w:rtl/>
                <w:lang w:bidi="fa-IR"/>
              </w:rPr>
              <w:t xml:space="preserve"> </w:t>
            </w:r>
            <w:r w:rsidR="000F54DA" w:rsidRPr="006C0FF3">
              <w:rPr>
                <w:rStyle w:val="Hyperlink"/>
                <w:rFonts w:hint="eastAsia"/>
                <w:noProof/>
                <w:rtl/>
                <w:lang w:bidi="fa-IR"/>
              </w:rPr>
              <w:t>الحسنى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383516313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14" w:history="1">
            <w:r w:rsidR="000F54DA" w:rsidRPr="006C0FF3">
              <w:rPr>
                <w:rStyle w:val="Hyperlink"/>
                <w:noProof/>
                <w:rtl/>
                <w:lang w:bidi="fa-IR"/>
              </w:rPr>
              <w:t>«</w:t>
            </w:r>
            <w:r w:rsidR="000F54DA" w:rsidRPr="006C0FF3">
              <w:rPr>
                <w:rStyle w:val="Hyperlink"/>
                <w:rFonts w:hint="eastAsia"/>
                <w:noProof/>
                <w:rtl/>
                <w:lang w:bidi="fa-IR"/>
              </w:rPr>
              <w:t>الاحد»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383516314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15" w:history="1">
            <w:r w:rsidR="000F54DA" w:rsidRPr="006C0FF3">
              <w:rPr>
                <w:rStyle w:val="Hyperlink"/>
                <w:noProof/>
                <w:rtl/>
                <w:lang w:bidi="fa-IR"/>
              </w:rPr>
              <w:t>«</w:t>
            </w:r>
            <w:r w:rsidR="000F54DA" w:rsidRPr="006C0FF3">
              <w:rPr>
                <w:rStyle w:val="Hyperlink"/>
                <w:rFonts w:hint="eastAsia"/>
                <w:noProof/>
                <w:rtl/>
                <w:lang w:bidi="fa-IR"/>
              </w:rPr>
              <w:t>الواحد»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383516315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16" w:history="1">
            <w:r w:rsidR="000F54DA" w:rsidRPr="006C0FF3">
              <w:rPr>
                <w:rStyle w:val="Hyperlink"/>
                <w:noProof/>
                <w:rtl/>
                <w:lang w:bidi="fa-IR"/>
              </w:rPr>
              <w:t>«</w:t>
            </w:r>
            <w:r w:rsidR="000F54DA" w:rsidRPr="006C0FF3">
              <w:rPr>
                <w:rStyle w:val="Hyperlink"/>
                <w:rFonts w:hint="eastAsia"/>
                <w:noProof/>
                <w:rtl/>
                <w:lang w:bidi="fa-IR"/>
              </w:rPr>
              <w:t>الصمد»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383516316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17" w:history="1">
            <w:r w:rsidR="000F54DA" w:rsidRPr="006C0FF3">
              <w:rPr>
                <w:rStyle w:val="Hyperlink"/>
                <w:noProof/>
                <w:rtl/>
                <w:lang w:bidi="fa-IR"/>
              </w:rPr>
              <w:t>«</w:t>
            </w:r>
            <w:r w:rsidR="000F54DA" w:rsidRPr="006C0FF3">
              <w:rPr>
                <w:rStyle w:val="Hyperlink"/>
                <w:rFonts w:hint="eastAsia"/>
                <w:noProof/>
                <w:rtl/>
                <w:lang w:bidi="fa-IR"/>
              </w:rPr>
              <w:t>الرحمن</w:t>
            </w:r>
            <w:r w:rsidR="000F54DA" w:rsidRPr="006C0FF3">
              <w:rPr>
                <w:rStyle w:val="Hyperlink"/>
                <w:noProof/>
                <w:rtl/>
                <w:lang w:bidi="fa-IR"/>
              </w:rPr>
              <w:t xml:space="preserve"> </w:t>
            </w:r>
            <w:r w:rsidR="000F54DA" w:rsidRPr="006C0FF3">
              <w:rPr>
                <w:rStyle w:val="Hyperlink"/>
                <w:rFonts w:hint="eastAsia"/>
                <w:noProof/>
                <w:rtl/>
                <w:lang w:bidi="fa-IR"/>
              </w:rPr>
              <w:t>الرحيم</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383516317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18" w:history="1">
            <w:r w:rsidR="000F54DA" w:rsidRPr="006C0FF3">
              <w:rPr>
                <w:rStyle w:val="Hyperlink"/>
                <w:noProof/>
                <w:rtl/>
                <w:lang w:bidi="fa-IR"/>
              </w:rPr>
              <w:t>«</w:t>
            </w:r>
            <w:r w:rsidR="000F54DA" w:rsidRPr="006C0FF3">
              <w:rPr>
                <w:rStyle w:val="Hyperlink"/>
                <w:rFonts w:hint="eastAsia"/>
                <w:noProof/>
                <w:rtl/>
                <w:lang w:bidi="fa-IR"/>
              </w:rPr>
              <w:t>القدوس</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383516318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19" w:history="1">
            <w:r w:rsidR="000F54DA" w:rsidRPr="006C0FF3">
              <w:rPr>
                <w:rStyle w:val="Hyperlink"/>
                <w:noProof/>
                <w:rtl/>
                <w:lang w:bidi="fa-IR"/>
              </w:rPr>
              <w:t>«</w:t>
            </w:r>
            <w:r w:rsidR="000F54DA" w:rsidRPr="006C0FF3">
              <w:rPr>
                <w:rStyle w:val="Hyperlink"/>
                <w:rFonts w:hint="eastAsia"/>
                <w:noProof/>
                <w:rtl/>
                <w:lang w:bidi="fa-IR"/>
              </w:rPr>
              <w:t>السلام</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383516319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20" w:history="1">
            <w:r w:rsidR="000F54DA" w:rsidRPr="006C0FF3">
              <w:rPr>
                <w:rStyle w:val="Hyperlink"/>
                <w:noProof/>
                <w:rtl/>
                <w:lang w:bidi="fa-IR"/>
              </w:rPr>
              <w:t>«</w:t>
            </w:r>
            <w:r w:rsidR="000F54DA" w:rsidRPr="006C0FF3">
              <w:rPr>
                <w:rStyle w:val="Hyperlink"/>
                <w:rFonts w:hint="eastAsia"/>
                <w:noProof/>
                <w:rtl/>
                <w:lang w:bidi="fa-IR"/>
              </w:rPr>
              <w:t>المهيمن</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383516320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21" w:history="1">
            <w:r w:rsidR="000F54DA" w:rsidRPr="006C0FF3">
              <w:rPr>
                <w:rStyle w:val="Hyperlink"/>
                <w:noProof/>
                <w:rtl/>
                <w:lang w:bidi="fa-IR"/>
              </w:rPr>
              <w:t>«</w:t>
            </w:r>
            <w:r w:rsidR="000F54DA" w:rsidRPr="006C0FF3">
              <w:rPr>
                <w:rStyle w:val="Hyperlink"/>
                <w:rFonts w:hint="eastAsia"/>
                <w:noProof/>
                <w:rtl/>
                <w:lang w:bidi="fa-IR"/>
              </w:rPr>
              <w:t>العزيز»</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383516321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22" w:history="1">
            <w:r w:rsidR="000F54DA" w:rsidRPr="006C0FF3">
              <w:rPr>
                <w:rStyle w:val="Hyperlink"/>
                <w:noProof/>
                <w:rtl/>
                <w:lang w:bidi="fa-IR"/>
              </w:rPr>
              <w:t>«</w:t>
            </w:r>
            <w:r w:rsidR="000F54DA" w:rsidRPr="006C0FF3">
              <w:rPr>
                <w:rStyle w:val="Hyperlink"/>
                <w:rFonts w:hint="eastAsia"/>
                <w:noProof/>
                <w:rtl/>
                <w:lang w:bidi="fa-IR"/>
              </w:rPr>
              <w:t>الحى</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383516322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23" w:history="1">
            <w:r w:rsidR="000F54DA" w:rsidRPr="006C0FF3">
              <w:rPr>
                <w:rStyle w:val="Hyperlink"/>
                <w:noProof/>
                <w:rtl/>
                <w:lang w:bidi="fa-IR"/>
              </w:rPr>
              <w:t>«</w:t>
            </w:r>
            <w:r w:rsidR="000F54DA" w:rsidRPr="006C0FF3">
              <w:rPr>
                <w:rStyle w:val="Hyperlink"/>
                <w:rFonts w:hint="eastAsia"/>
                <w:noProof/>
                <w:rtl/>
                <w:lang w:bidi="fa-IR"/>
              </w:rPr>
              <w:t>العليم</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383516323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24" w:history="1">
            <w:r w:rsidR="000F54DA" w:rsidRPr="006C0FF3">
              <w:rPr>
                <w:rStyle w:val="Hyperlink"/>
                <w:noProof/>
                <w:rtl/>
                <w:lang w:bidi="fa-IR"/>
              </w:rPr>
              <w:t>«</w:t>
            </w:r>
            <w:r w:rsidR="000F54DA" w:rsidRPr="006C0FF3">
              <w:rPr>
                <w:rStyle w:val="Hyperlink"/>
                <w:rFonts w:hint="eastAsia"/>
                <w:noProof/>
                <w:rtl/>
                <w:lang w:bidi="fa-IR"/>
              </w:rPr>
              <w:t>الباعث</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383516324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25" w:history="1">
            <w:r w:rsidR="000F54DA" w:rsidRPr="006C0FF3">
              <w:rPr>
                <w:rStyle w:val="Hyperlink"/>
                <w:noProof/>
                <w:rtl/>
                <w:lang w:bidi="fa-IR"/>
              </w:rPr>
              <w:t>«</w:t>
            </w:r>
            <w:r w:rsidR="000F54DA" w:rsidRPr="006C0FF3">
              <w:rPr>
                <w:rStyle w:val="Hyperlink"/>
                <w:rFonts w:hint="eastAsia"/>
                <w:noProof/>
                <w:rtl/>
                <w:lang w:bidi="fa-IR"/>
              </w:rPr>
              <w:t>الفتاح</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383516325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26" w:history="1">
            <w:r w:rsidR="000F54DA" w:rsidRPr="006C0FF3">
              <w:rPr>
                <w:rStyle w:val="Hyperlink"/>
                <w:noProof/>
                <w:rtl/>
                <w:lang w:bidi="fa-IR"/>
              </w:rPr>
              <w:t>«</w:t>
            </w:r>
            <w:r w:rsidR="000F54DA" w:rsidRPr="006C0FF3">
              <w:rPr>
                <w:rStyle w:val="Hyperlink"/>
                <w:rFonts w:hint="eastAsia"/>
                <w:noProof/>
                <w:rtl/>
                <w:lang w:bidi="fa-IR"/>
              </w:rPr>
              <w:t>الغفور»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383516326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27" w:history="1">
            <w:r w:rsidR="000F54DA" w:rsidRPr="006C0FF3">
              <w:rPr>
                <w:rStyle w:val="Hyperlink"/>
                <w:noProof/>
                <w:rtl/>
                <w:lang w:bidi="fa-IR"/>
              </w:rPr>
              <w:t>«</w:t>
            </w:r>
            <w:r w:rsidR="000F54DA" w:rsidRPr="006C0FF3">
              <w:rPr>
                <w:rStyle w:val="Hyperlink"/>
                <w:rFonts w:hint="eastAsia"/>
                <w:noProof/>
                <w:rtl/>
                <w:lang w:bidi="fa-IR"/>
              </w:rPr>
              <w:t>الملك</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383516327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28" w:history="1">
            <w:r w:rsidR="000F54DA" w:rsidRPr="006C0FF3">
              <w:rPr>
                <w:rStyle w:val="Hyperlink"/>
                <w:noProof/>
                <w:rtl/>
                <w:lang w:bidi="fa-IR"/>
              </w:rPr>
              <w:t>«</w:t>
            </w:r>
            <w:r w:rsidR="000F54DA" w:rsidRPr="006C0FF3">
              <w:rPr>
                <w:rStyle w:val="Hyperlink"/>
                <w:rFonts w:hint="eastAsia"/>
                <w:noProof/>
                <w:rtl/>
                <w:lang w:bidi="fa-IR"/>
              </w:rPr>
              <w:t>القريب</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383516328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29" w:history="1">
            <w:r w:rsidR="000F54DA" w:rsidRPr="006C0FF3">
              <w:rPr>
                <w:rStyle w:val="Hyperlink"/>
                <w:noProof/>
                <w:rtl/>
                <w:lang w:bidi="fa-IR"/>
              </w:rPr>
              <w:t>«</w:t>
            </w:r>
            <w:r w:rsidR="000F54DA" w:rsidRPr="006C0FF3">
              <w:rPr>
                <w:rStyle w:val="Hyperlink"/>
                <w:rFonts w:hint="eastAsia"/>
                <w:noProof/>
                <w:rtl/>
                <w:lang w:bidi="fa-IR"/>
              </w:rPr>
              <w:t>النور»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383516329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30" w:history="1">
            <w:r w:rsidR="000F54DA" w:rsidRPr="006C0FF3">
              <w:rPr>
                <w:rStyle w:val="Hyperlink"/>
                <w:noProof/>
                <w:rtl/>
                <w:lang w:bidi="fa-IR"/>
              </w:rPr>
              <w:t>«</w:t>
            </w:r>
            <w:r w:rsidR="000F54DA" w:rsidRPr="006C0FF3">
              <w:rPr>
                <w:rStyle w:val="Hyperlink"/>
                <w:rFonts w:hint="eastAsia"/>
                <w:noProof/>
                <w:rtl/>
                <w:lang w:bidi="fa-IR"/>
              </w:rPr>
              <w:t>الهادى</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383516330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31" w:history="1">
            <w:r w:rsidR="000F54DA" w:rsidRPr="006C0FF3">
              <w:rPr>
                <w:rStyle w:val="Hyperlink"/>
                <w:noProof/>
                <w:rtl/>
                <w:lang w:bidi="fa-IR"/>
              </w:rPr>
              <w:t>«</w:t>
            </w:r>
            <w:r w:rsidR="000F54DA" w:rsidRPr="006C0FF3">
              <w:rPr>
                <w:rStyle w:val="Hyperlink"/>
                <w:rFonts w:hint="eastAsia"/>
                <w:noProof/>
                <w:rtl/>
                <w:lang w:bidi="fa-IR"/>
              </w:rPr>
              <w:t>الصبور»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383516331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32" w:history="1">
            <w:r w:rsidR="000F54DA" w:rsidRPr="006C0FF3">
              <w:rPr>
                <w:rStyle w:val="Hyperlink"/>
                <w:noProof/>
                <w:rtl/>
                <w:lang w:bidi="fa-IR"/>
              </w:rPr>
              <w:t>«</w:t>
            </w:r>
            <w:r w:rsidR="000F54DA" w:rsidRPr="006C0FF3">
              <w:rPr>
                <w:rStyle w:val="Hyperlink"/>
                <w:rFonts w:hint="eastAsia"/>
                <w:noProof/>
                <w:rtl/>
                <w:lang w:bidi="fa-IR"/>
              </w:rPr>
              <w:t>الخافض</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383516332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33" w:history="1">
            <w:r w:rsidR="000F54DA" w:rsidRPr="006C0FF3">
              <w:rPr>
                <w:rStyle w:val="Hyperlink"/>
                <w:noProof/>
                <w:rtl/>
                <w:lang w:bidi="fa-IR"/>
              </w:rPr>
              <w:t>«</w:t>
            </w:r>
            <w:r w:rsidR="000F54DA" w:rsidRPr="006C0FF3">
              <w:rPr>
                <w:rStyle w:val="Hyperlink"/>
                <w:rFonts w:hint="eastAsia"/>
                <w:noProof/>
                <w:rtl/>
                <w:lang w:bidi="fa-IR"/>
              </w:rPr>
              <w:t>عالم</w:t>
            </w:r>
            <w:r w:rsidR="000F54DA" w:rsidRPr="006C0FF3">
              <w:rPr>
                <w:rStyle w:val="Hyperlink"/>
                <w:noProof/>
                <w:rtl/>
                <w:lang w:bidi="fa-IR"/>
              </w:rPr>
              <w:t xml:space="preserve"> </w:t>
            </w:r>
            <w:r w:rsidR="000F54DA" w:rsidRPr="006C0FF3">
              <w:rPr>
                <w:rStyle w:val="Hyperlink"/>
                <w:rFonts w:hint="eastAsia"/>
                <w:noProof/>
                <w:rtl/>
                <w:lang w:bidi="fa-IR"/>
              </w:rPr>
              <w:t>الغيب</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383516333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34" w:history="1">
            <w:r w:rsidR="000F54DA" w:rsidRPr="006C0FF3">
              <w:rPr>
                <w:rStyle w:val="Hyperlink"/>
                <w:noProof/>
                <w:rtl/>
                <w:lang w:bidi="fa-IR"/>
              </w:rPr>
              <w:t>«</w:t>
            </w:r>
            <w:r w:rsidR="000F54DA" w:rsidRPr="006C0FF3">
              <w:rPr>
                <w:rStyle w:val="Hyperlink"/>
                <w:rFonts w:hint="eastAsia"/>
                <w:noProof/>
                <w:rtl/>
                <w:lang w:bidi="fa-IR"/>
              </w:rPr>
              <w:t>الوهاب</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383516334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35" w:history="1">
            <w:r w:rsidR="000F54DA" w:rsidRPr="006C0FF3">
              <w:rPr>
                <w:rStyle w:val="Hyperlink"/>
                <w:noProof/>
                <w:rtl/>
                <w:lang w:bidi="fa-IR"/>
              </w:rPr>
              <w:t>«</w:t>
            </w:r>
            <w:r w:rsidR="000F54DA" w:rsidRPr="006C0FF3">
              <w:rPr>
                <w:rStyle w:val="Hyperlink"/>
                <w:rFonts w:hint="eastAsia"/>
                <w:noProof/>
                <w:rtl/>
                <w:lang w:bidi="fa-IR"/>
              </w:rPr>
              <w:t>المذل</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383516335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36" w:history="1">
            <w:r w:rsidR="000F54DA" w:rsidRPr="006C0FF3">
              <w:rPr>
                <w:rStyle w:val="Hyperlink"/>
                <w:noProof/>
                <w:rtl/>
                <w:lang w:bidi="fa-IR"/>
              </w:rPr>
              <w:t>«</w:t>
            </w:r>
            <w:r w:rsidR="000F54DA" w:rsidRPr="006C0FF3">
              <w:rPr>
                <w:rStyle w:val="Hyperlink"/>
                <w:rFonts w:hint="eastAsia"/>
                <w:noProof/>
                <w:rtl/>
                <w:lang w:bidi="fa-IR"/>
              </w:rPr>
              <w:t>الحفيظ»</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383516336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37" w:history="1">
            <w:r w:rsidR="000F54DA" w:rsidRPr="006C0FF3">
              <w:rPr>
                <w:rStyle w:val="Hyperlink"/>
                <w:noProof/>
                <w:rtl/>
                <w:lang w:bidi="fa-IR"/>
              </w:rPr>
              <w:t>«</w:t>
            </w:r>
            <w:r w:rsidR="000F54DA" w:rsidRPr="006C0FF3">
              <w:rPr>
                <w:rStyle w:val="Hyperlink"/>
                <w:rFonts w:hint="eastAsia"/>
                <w:noProof/>
                <w:rtl/>
                <w:lang w:bidi="fa-IR"/>
              </w:rPr>
              <w:t>اللطيف</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383516337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169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38" w:history="1">
            <w:r w:rsidR="000F54DA" w:rsidRPr="006C0FF3">
              <w:rPr>
                <w:rStyle w:val="Hyperlink"/>
                <w:noProof/>
                <w:rtl/>
                <w:lang w:bidi="fa-IR"/>
              </w:rPr>
              <w:t>«</w:t>
            </w:r>
            <w:r w:rsidR="000F54DA" w:rsidRPr="006C0FF3">
              <w:rPr>
                <w:rStyle w:val="Hyperlink"/>
                <w:rFonts w:hint="eastAsia"/>
                <w:noProof/>
                <w:rtl/>
                <w:lang w:bidi="fa-IR"/>
              </w:rPr>
              <w:t>الودود»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383516338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39" w:history="1">
            <w:r w:rsidR="000F54DA" w:rsidRPr="006C0FF3">
              <w:rPr>
                <w:rStyle w:val="Hyperlink"/>
                <w:noProof/>
                <w:rtl/>
                <w:lang w:bidi="fa-IR"/>
              </w:rPr>
              <w:t>«</w:t>
            </w:r>
            <w:r w:rsidR="000F54DA" w:rsidRPr="006C0FF3">
              <w:rPr>
                <w:rStyle w:val="Hyperlink"/>
                <w:rFonts w:hint="eastAsia"/>
                <w:noProof/>
                <w:rtl/>
                <w:lang w:bidi="fa-IR"/>
              </w:rPr>
              <w:t>الحليم</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383516339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40" w:history="1">
            <w:r w:rsidR="000F54DA" w:rsidRPr="006C0FF3">
              <w:rPr>
                <w:rStyle w:val="Hyperlink"/>
                <w:noProof/>
                <w:rtl/>
                <w:lang w:bidi="fa-IR"/>
              </w:rPr>
              <w:t>«</w:t>
            </w:r>
            <w:r w:rsidR="000F54DA" w:rsidRPr="006C0FF3">
              <w:rPr>
                <w:rStyle w:val="Hyperlink"/>
                <w:rFonts w:hint="eastAsia"/>
                <w:noProof/>
                <w:rtl/>
                <w:lang w:bidi="fa-IR"/>
              </w:rPr>
              <w:t>الشكور»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383516340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41" w:history="1">
            <w:r w:rsidR="000F54DA" w:rsidRPr="006C0FF3">
              <w:rPr>
                <w:rStyle w:val="Hyperlink"/>
                <w:noProof/>
                <w:rtl/>
                <w:lang w:bidi="fa-IR"/>
              </w:rPr>
              <w:t>«</w:t>
            </w:r>
            <w:r w:rsidR="000F54DA" w:rsidRPr="006C0FF3">
              <w:rPr>
                <w:rStyle w:val="Hyperlink"/>
                <w:rFonts w:hint="eastAsia"/>
                <w:noProof/>
                <w:rtl/>
                <w:lang w:bidi="fa-IR"/>
              </w:rPr>
              <w:t>الشافى</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383516341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42" w:history="1">
            <w:r w:rsidR="000F54DA" w:rsidRPr="006C0FF3">
              <w:rPr>
                <w:rStyle w:val="Hyperlink"/>
                <w:noProof/>
                <w:rtl/>
                <w:lang w:bidi="fa-IR"/>
              </w:rPr>
              <w:t>«</w:t>
            </w:r>
            <w:r w:rsidR="000F54DA" w:rsidRPr="006C0FF3">
              <w:rPr>
                <w:rStyle w:val="Hyperlink"/>
                <w:rFonts w:hint="eastAsia"/>
                <w:noProof/>
                <w:rtl/>
                <w:lang w:bidi="fa-IR"/>
              </w:rPr>
              <w:t>هو»</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383516342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43" w:history="1">
            <w:r w:rsidR="000F54DA" w:rsidRPr="006C0FF3">
              <w:rPr>
                <w:rStyle w:val="Hyperlink"/>
                <w:noProof/>
                <w:rtl/>
                <w:lang w:bidi="fa-IR"/>
              </w:rPr>
              <w:t>«</w:t>
            </w:r>
            <w:r w:rsidR="000F54DA" w:rsidRPr="006C0FF3">
              <w:rPr>
                <w:rStyle w:val="Hyperlink"/>
                <w:rFonts w:hint="eastAsia"/>
                <w:noProof/>
                <w:rtl/>
                <w:lang w:bidi="fa-IR"/>
              </w:rPr>
              <w:t>الحسيب</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383516343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44" w:history="1">
            <w:r w:rsidR="000F54DA" w:rsidRPr="006C0FF3">
              <w:rPr>
                <w:rStyle w:val="Hyperlink"/>
                <w:noProof/>
                <w:rtl/>
                <w:lang w:bidi="fa-IR"/>
              </w:rPr>
              <w:t>«</w:t>
            </w:r>
            <w:r w:rsidR="000F54DA" w:rsidRPr="006C0FF3">
              <w:rPr>
                <w:rStyle w:val="Hyperlink"/>
                <w:rFonts w:hint="eastAsia"/>
                <w:noProof/>
                <w:rtl/>
                <w:lang w:bidi="fa-IR"/>
              </w:rPr>
              <w:t>الوكيل</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383516344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45" w:history="1">
            <w:r w:rsidR="000F54DA" w:rsidRPr="006C0FF3">
              <w:rPr>
                <w:rStyle w:val="Hyperlink"/>
                <w:noProof/>
                <w:rtl/>
                <w:lang w:bidi="fa-IR"/>
              </w:rPr>
              <w:t>«</w:t>
            </w:r>
            <w:r w:rsidR="000F54DA" w:rsidRPr="006C0FF3">
              <w:rPr>
                <w:rStyle w:val="Hyperlink"/>
                <w:rFonts w:hint="eastAsia"/>
                <w:noProof/>
                <w:rtl/>
                <w:lang w:bidi="fa-IR"/>
              </w:rPr>
              <w:t>الرقيب</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383516345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46" w:history="1">
            <w:r w:rsidR="000F54DA" w:rsidRPr="006C0FF3">
              <w:rPr>
                <w:rStyle w:val="Hyperlink"/>
                <w:noProof/>
                <w:rtl/>
                <w:lang w:bidi="fa-IR"/>
              </w:rPr>
              <w:t>«</w:t>
            </w:r>
            <w:r w:rsidR="000F54DA" w:rsidRPr="006C0FF3">
              <w:rPr>
                <w:rStyle w:val="Hyperlink"/>
                <w:rFonts w:hint="eastAsia"/>
                <w:noProof/>
                <w:rtl/>
                <w:lang w:bidi="fa-IR"/>
              </w:rPr>
              <w:t>الحى</w:t>
            </w:r>
            <w:r w:rsidR="000F54DA" w:rsidRPr="006C0FF3">
              <w:rPr>
                <w:rStyle w:val="Hyperlink"/>
                <w:noProof/>
                <w:rtl/>
                <w:lang w:bidi="fa-IR"/>
              </w:rPr>
              <w:t xml:space="preserve"> </w:t>
            </w:r>
            <w:r w:rsidR="000F54DA" w:rsidRPr="006C0FF3">
              <w:rPr>
                <w:rStyle w:val="Hyperlink"/>
                <w:rFonts w:hint="eastAsia"/>
                <w:noProof/>
                <w:rtl/>
                <w:lang w:bidi="fa-IR"/>
              </w:rPr>
              <w:t>القيوم</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383516346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47" w:history="1">
            <w:r w:rsidR="000F54DA" w:rsidRPr="006C0FF3">
              <w:rPr>
                <w:rStyle w:val="Hyperlink"/>
                <w:noProof/>
                <w:rtl/>
                <w:lang w:bidi="fa-IR"/>
              </w:rPr>
              <w:t>«</w:t>
            </w:r>
            <w:r w:rsidR="000F54DA" w:rsidRPr="006C0FF3">
              <w:rPr>
                <w:rStyle w:val="Hyperlink"/>
                <w:rFonts w:hint="eastAsia"/>
                <w:noProof/>
                <w:rtl/>
                <w:lang w:bidi="fa-IR"/>
              </w:rPr>
              <w:t>الاحد</w:t>
            </w:r>
            <w:r w:rsidR="000F54DA" w:rsidRPr="006C0FF3">
              <w:rPr>
                <w:rStyle w:val="Hyperlink"/>
                <w:noProof/>
                <w:rtl/>
                <w:lang w:bidi="fa-IR"/>
              </w:rPr>
              <w:t xml:space="preserve"> - </w:t>
            </w:r>
            <w:r w:rsidR="000F54DA" w:rsidRPr="006C0FF3">
              <w:rPr>
                <w:rStyle w:val="Hyperlink"/>
                <w:rFonts w:hint="eastAsia"/>
                <w:noProof/>
                <w:rtl/>
                <w:lang w:bidi="fa-IR"/>
              </w:rPr>
              <w:t>الصمد»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383516347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48" w:history="1">
            <w:r w:rsidR="000F54DA" w:rsidRPr="006C0FF3">
              <w:rPr>
                <w:rStyle w:val="Hyperlink"/>
                <w:noProof/>
                <w:rtl/>
                <w:lang w:bidi="fa-IR"/>
              </w:rPr>
              <w:t>«</w:t>
            </w:r>
            <w:r w:rsidR="000F54DA" w:rsidRPr="006C0FF3">
              <w:rPr>
                <w:rStyle w:val="Hyperlink"/>
                <w:rFonts w:hint="eastAsia"/>
                <w:noProof/>
                <w:rtl/>
                <w:lang w:bidi="fa-IR"/>
              </w:rPr>
              <w:t>الحكيم</w:t>
            </w:r>
            <w:r w:rsidR="000F54DA" w:rsidRPr="006C0FF3">
              <w:rPr>
                <w:rStyle w:val="Hyperlink"/>
                <w:noProof/>
                <w:rtl/>
                <w:lang w:bidi="fa-IR"/>
              </w:rPr>
              <w:t xml:space="preserve"> - </w:t>
            </w:r>
            <w:r w:rsidR="000F54DA" w:rsidRPr="006C0FF3">
              <w:rPr>
                <w:rStyle w:val="Hyperlink"/>
                <w:rFonts w:hint="eastAsia"/>
                <w:noProof/>
                <w:rtl/>
                <w:lang w:bidi="fa-IR"/>
              </w:rPr>
              <w:t>العليم</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383516348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49" w:history="1">
            <w:r w:rsidR="000F54DA" w:rsidRPr="006C0FF3">
              <w:rPr>
                <w:rStyle w:val="Hyperlink"/>
                <w:noProof/>
                <w:rtl/>
                <w:lang w:bidi="fa-IR"/>
              </w:rPr>
              <w:t>«</w:t>
            </w:r>
            <w:r w:rsidR="000F54DA" w:rsidRPr="006C0FF3">
              <w:rPr>
                <w:rStyle w:val="Hyperlink"/>
                <w:rFonts w:hint="eastAsia"/>
                <w:noProof/>
                <w:rtl/>
                <w:lang w:bidi="fa-IR"/>
              </w:rPr>
              <w:t>مالك</w:t>
            </w:r>
            <w:r w:rsidR="000F54DA" w:rsidRPr="006C0FF3">
              <w:rPr>
                <w:rStyle w:val="Hyperlink"/>
                <w:noProof/>
                <w:rtl/>
                <w:lang w:bidi="fa-IR"/>
              </w:rPr>
              <w:t xml:space="preserve"> </w:t>
            </w:r>
            <w:r w:rsidR="000F54DA" w:rsidRPr="006C0FF3">
              <w:rPr>
                <w:rStyle w:val="Hyperlink"/>
                <w:rFonts w:hint="eastAsia"/>
                <w:noProof/>
                <w:rtl/>
                <w:lang w:bidi="fa-IR"/>
              </w:rPr>
              <w:t>الملك</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383516349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173</w:t>
            </w:r>
            <w:r>
              <w:rPr>
                <w:noProof/>
                <w:webHidden/>
                <w:rtl/>
              </w:rPr>
              <w:fldChar w:fldCharType="end"/>
            </w:r>
          </w:hyperlink>
        </w:p>
        <w:p w:rsidR="000F54DA" w:rsidRDefault="00DD4196">
          <w:pPr>
            <w:pStyle w:val="TOC1"/>
            <w:rPr>
              <w:rFonts w:asciiTheme="minorHAnsi" w:eastAsiaTheme="minorEastAsia" w:hAnsiTheme="minorHAnsi" w:cstheme="minorBidi"/>
              <w:b w:val="0"/>
              <w:bCs w:val="0"/>
              <w:noProof/>
              <w:color w:val="auto"/>
              <w:sz w:val="22"/>
              <w:szCs w:val="22"/>
              <w:rtl/>
            </w:rPr>
          </w:pPr>
          <w:hyperlink w:anchor="_Toc383516350" w:history="1">
            <w:r w:rsidR="000F54DA" w:rsidRPr="006C0FF3">
              <w:rPr>
                <w:rStyle w:val="Hyperlink"/>
                <w:rFonts w:hint="eastAsia"/>
                <w:noProof/>
                <w:rtl/>
                <w:lang w:bidi="fa-IR"/>
              </w:rPr>
              <w:t>فصل</w:t>
            </w:r>
            <w:r w:rsidR="000F54DA" w:rsidRPr="006C0FF3">
              <w:rPr>
                <w:rStyle w:val="Hyperlink"/>
                <w:noProof/>
                <w:rtl/>
                <w:lang w:bidi="fa-IR"/>
              </w:rPr>
              <w:t xml:space="preserve"> </w:t>
            </w:r>
            <w:r w:rsidR="000F54DA" w:rsidRPr="006C0FF3">
              <w:rPr>
                <w:rStyle w:val="Hyperlink"/>
                <w:rFonts w:hint="eastAsia"/>
                <w:noProof/>
                <w:rtl/>
                <w:lang w:bidi="fa-IR"/>
              </w:rPr>
              <w:t>هفتم</w:t>
            </w:r>
            <w:r w:rsidR="000F54DA" w:rsidRPr="006C0FF3">
              <w:rPr>
                <w:rStyle w:val="Hyperlink"/>
                <w:noProof/>
                <w:rtl/>
                <w:lang w:bidi="fa-IR"/>
              </w:rPr>
              <w:t xml:space="preserve"> : </w:t>
            </w:r>
            <w:r w:rsidR="000F54DA" w:rsidRPr="006C0FF3">
              <w:rPr>
                <w:rStyle w:val="Hyperlink"/>
                <w:rFonts w:hint="eastAsia"/>
                <w:noProof/>
                <w:rtl/>
                <w:lang w:bidi="fa-IR"/>
              </w:rPr>
              <w:t>دستور</w:t>
            </w:r>
            <w:r w:rsidR="000F54DA" w:rsidRPr="006C0FF3">
              <w:rPr>
                <w:rStyle w:val="Hyperlink"/>
                <w:noProof/>
                <w:rtl/>
                <w:lang w:bidi="fa-IR"/>
              </w:rPr>
              <w:t xml:space="preserve"> </w:t>
            </w:r>
            <w:r w:rsidR="000F54DA" w:rsidRPr="006C0FF3">
              <w:rPr>
                <w:rStyle w:val="Hyperlink"/>
                <w:rFonts w:hint="eastAsia"/>
                <w:noProof/>
                <w:rtl/>
                <w:lang w:bidi="fa-IR"/>
              </w:rPr>
              <w:t>العملها</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توصيه</w:t>
            </w:r>
            <w:r w:rsidR="000F54DA" w:rsidRPr="006C0FF3">
              <w:rPr>
                <w:rStyle w:val="Hyperlink"/>
                <w:noProof/>
                <w:rtl/>
                <w:lang w:bidi="fa-IR"/>
              </w:rPr>
              <w:t xml:space="preserve"> </w:t>
            </w:r>
            <w:r w:rsidR="000F54DA" w:rsidRPr="006C0FF3">
              <w:rPr>
                <w:rStyle w:val="Hyperlink"/>
                <w:rFonts w:hint="eastAsia"/>
                <w:noProof/>
                <w:rtl/>
                <w:lang w:bidi="fa-IR"/>
              </w:rPr>
              <w:t>هاى</w:t>
            </w:r>
            <w:r w:rsidR="000F54DA" w:rsidRPr="006C0FF3">
              <w:rPr>
                <w:rStyle w:val="Hyperlink"/>
                <w:noProof/>
                <w:rtl/>
                <w:lang w:bidi="fa-IR"/>
              </w:rPr>
              <w:t xml:space="preserve"> </w:t>
            </w:r>
            <w:r w:rsidR="000F54DA" w:rsidRPr="006C0FF3">
              <w:rPr>
                <w:rStyle w:val="Hyperlink"/>
                <w:rFonts w:hint="eastAsia"/>
                <w:noProof/>
                <w:rtl/>
                <w:lang w:bidi="fa-IR"/>
              </w:rPr>
              <w:t>اخلاقى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بهداشتى</w:t>
            </w:r>
            <w:r w:rsidR="000F54DA" w:rsidRPr="006C0FF3">
              <w:rPr>
                <w:rStyle w:val="Hyperlink"/>
                <w:noProof/>
                <w:rtl/>
                <w:lang w:bidi="fa-IR"/>
              </w:rPr>
              <w:t xml:space="preserve"> </w:t>
            </w:r>
            <w:r w:rsidR="000F54DA" w:rsidRPr="006C0FF3">
              <w:rPr>
                <w:rStyle w:val="Hyperlink"/>
                <w:rFonts w:hint="eastAsia"/>
                <w:noProof/>
                <w:rtl/>
                <w:lang w:bidi="fa-IR"/>
              </w:rPr>
              <w:t>ائمه</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سلامتى</w:t>
            </w:r>
            <w:r w:rsidR="000F54DA" w:rsidRPr="006C0FF3">
              <w:rPr>
                <w:rStyle w:val="Hyperlink"/>
                <w:noProof/>
                <w:rtl/>
                <w:lang w:bidi="fa-IR"/>
              </w:rPr>
              <w:t xml:space="preserve"> </w:t>
            </w:r>
            <w:r w:rsidR="000F54DA" w:rsidRPr="006C0FF3">
              <w:rPr>
                <w:rStyle w:val="Hyperlink"/>
                <w:rFonts w:hint="eastAsia"/>
                <w:noProof/>
                <w:rtl/>
                <w:lang w:bidi="fa-IR"/>
              </w:rPr>
              <w:t>جسم</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روان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خانواده</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383516350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351" w:history="1">
            <w:r w:rsidR="000F54DA" w:rsidRPr="006C0FF3">
              <w:rPr>
                <w:rStyle w:val="Hyperlink"/>
                <w:rFonts w:hint="eastAsia"/>
                <w:noProof/>
                <w:rtl/>
                <w:lang w:bidi="fa-IR"/>
              </w:rPr>
              <w:t>كلمات</w:t>
            </w:r>
            <w:r w:rsidR="000F54DA" w:rsidRPr="006C0FF3">
              <w:rPr>
                <w:rStyle w:val="Hyperlink"/>
                <w:noProof/>
                <w:rtl/>
                <w:lang w:bidi="fa-IR"/>
              </w:rPr>
              <w:t xml:space="preserve"> </w:t>
            </w:r>
            <w:r w:rsidR="000F54DA" w:rsidRPr="006C0FF3">
              <w:rPr>
                <w:rStyle w:val="Hyperlink"/>
                <w:rFonts w:hint="eastAsia"/>
                <w:noProof/>
                <w:rtl/>
                <w:lang w:bidi="fa-IR"/>
              </w:rPr>
              <w:t>قصار</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رسول</w:t>
            </w:r>
            <w:r w:rsidR="000F54DA" w:rsidRPr="006C0FF3">
              <w:rPr>
                <w:rStyle w:val="Hyperlink"/>
                <w:noProof/>
                <w:rtl/>
                <w:lang w:bidi="fa-IR"/>
              </w:rPr>
              <w:t xml:space="preserve"> </w:t>
            </w:r>
            <w:r w:rsidR="000F54DA" w:rsidRPr="006C0FF3">
              <w:rPr>
                <w:rStyle w:val="Hyperlink"/>
                <w:rFonts w:hint="eastAsia"/>
                <w:noProof/>
                <w:rtl/>
                <w:lang w:bidi="fa-IR"/>
              </w:rPr>
              <w:t>اكرم</w:t>
            </w:r>
            <w:r w:rsidR="000F54DA" w:rsidRPr="006C0FF3">
              <w:rPr>
                <w:rStyle w:val="Hyperlink"/>
                <w:noProof/>
                <w:rtl/>
                <w:lang w:bidi="fa-IR"/>
              </w:rPr>
              <w:t xml:space="preserve"> </w:t>
            </w:r>
            <w:r w:rsidR="006F28BD" w:rsidRPr="006F28BD">
              <w:rPr>
                <w:rStyle w:val="libAlaemChar"/>
                <w:rFonts w:hint="eastAsia"/>
                <w:rtl/>
              </w:rPr>
              <w:t>صلى‌الله‌عليه‌وآله‌</w:t>
            </w:r>
            <w:r w:rsidR="000F54DA" w:rsidRPr="006C0FF3">
              <w:rPr>
                <w:rStyle w:val="Hyperlink"/>
                <w:rFonts w:cs="Rafed Alaem" w:hint="eastAsia"/>
                <w:noProof/>
                <w:rtl/>
              </w:rPr>
              <w:t>‌</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383516351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174</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352" w:history="1">
            <w:r w:rsidR="000F54DA" w:rsidRPr="006C0FF3">
              <w:rPr>
                <w:rStyle w:val="Hyperlink"/>
                <w:noProof/>
                <w:rtl/>
                <w:lang w:bidi="fa-IR"/>
              </w:rPr>
              <w:t>«</w:t>
            </w:r>
            <w:r w:rsidR="000F54DA" w:rsidRPr="006C0FF3">
              <w:rPr>
                <w:rStyle w:val="Hyperlink"/>
                <w:rFonts w:hint="eastAsia"/>
                <w:noProof/>
                <w:rtl/>
                <w:lang w:bidi="fa-IR"/>
              </w:rPr>
              <w:t>بخش</w:t>
            </w:r>
            <w:r w:rsidR="000F54DA" w:rsidRPr="006C0FF3">
              <w:rPr>
                <w:rStyle w:val="Hyperlink"/>
                <w:noProof/>
                <w:rtl/>
                <w:lang w:bidi="fa-IR"/>
              </w:rPr>
              <w:t xml:space="preserve"> </w:t>
            </w:r>
            <w:r w:rsidR="000F54DA" w:rsidRPr="006C0FF3">
              <w:rPr>
                <w:rStyle w:val="Hyperlink"/>
                <w:rFonts w:hint="eastAsia"/>
                <w:noProof/>
                <w:rtl/>
                <w:lang w:bidi="fa-IR"/>
              </w:rPr>
              <w:t>دوم</w:t>
            </w:r>
            <w:r w:rsidR="000F54DA" w:rsidRPr="006C0FF3">
              <w:rPr>
                <w:rStyle w:val="Hyperlink"/>
                <w:noProof/>
                <w:rtl/>
                <w:lang w:bidi="fa-IR"/>
              </w:rPr>
              <w:t xml:space="preserve"> » </w:t>
            </w:r>
            <w:r w:rsidR="000F54DA" w:rsidRPr="006C0FF3">
              <w:rPr>
                <w:rStyle w:val="Hyperlink"/>
                <w:rFonts w:hint="eastAsia"/>
                <w:noProof/>
                <w:rtl/>
                <w:lang w:bidi="fa-IR"/>
              </w:rPr>
              <w:t>كلمات</w:t>
            </w:r>
            <w:r w:rsidR="000F54DA" w:rsidRPr="006C0FF3">
              <w:rPr>
                <w:rStyle w:val="Hyperlink"/>
                <w:noProof/>
                <w:rtl/>
                <w:lang w:bidi="fa-IR"/>
              </w:rPr>
              <w:t xml:space="preserve"> </w:t>
            </w:r>
            <w:r w:rsidR="000F54DA" w:rsidRPr="006C0FF3">
              <w:rPr>
                <w:rStyle w:val="Hyperlink"/>
                <w:rFonts w:hint="eastAsia"/>
                <w:noProof/>
                <w:rtl/>
                <w:lang w:bidi="fa-IR"/>
              </w:rPr>
              <w:t>قصار</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على</w:t>
            </w:r>
            <w:r w:rsidR="000F54DA" w:rsidRPr="006C0FF3">
              <w:rPr>
                <w:rStyle w:val="Hyperlink"/>
                <w:noProof/>
                <w:rtl/>
                <w:lang w:bidi="fa-IR"/>
              </w:rPr>
              <w:t xml:space="preserve"> </w:t>
            </w:r>
            <w:r w:rsidR="006F28BD" w:rsidRPr="006F28BD">
              <w:rPr>
                <w:rStyle w:val="libAlaemChar"/>
                <w:rFonts w:hint="eastAsia"/>
                <w:rtl/>
              </w:rPr>
              <w:t>عليه‌السلام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383516352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353" w:history="1">
            <w:r w:rsidR="000F54DA" w:rsidRPr="006C0FF3">
              <w:rPr>
                <w:rStyle w:val="Hyperlink"/>
                <w:noProof/>
                <w:rtl/>
                <w:lang w:bidi="fa-IR"/>
              </w:rPr>
              <w:t>«</w:t>
            </w:r>
            <w:r w:rsidR="000F54DA" w:rsidRPr="006C0FF3">
              <w:rPr>
                <w:rStyle w:val="Hyperlink"/>
                <w:rFonts w:hint="eastAsia"/>
                <w:noProof/>
                <w:rtl/>
                <w:lang w:bidi="fa-IR"/>
              </w:rPr>
              <w:t>بخش</w:t>
            </w:r>
            <w:r w:rsidR="000F54DA" w:rsidRPr="006C0FF3">
              <w:rPr>
                <w:rStyle w:val="Hyperlink"/>
                <w:noProof/>
                <w:rtl/>
                <w:lang w:bidi="fa-IR"/>
              </w:rPr>
              <w:t xml:space="preserve"> </w:t>
            </w:r>
            <w:r w:rsidR="000F54DA" w:rsidRPr="006C0FF3">
              <w:rPr>
                <w:rStyle w:val="Hyperlink"/>
                <w:rFonts w:hint="eastAsia"/>
                <w:noProof/>
                <w:rtl/>
                <w:lang w:bidi="fa-IR"/>
              </w:rPr>
              <w:t>سوم</w:t>
            </w:r>
            <w:r w:rsidR="000F54DA" w:rsidRPr="006C0FF3">
              <w:rPr>
                <w:rStyle w:val="Hyperlink"/>
                <w:noProof/>
                <w:rtl/>
                <w:lang w:bidi="fa-IR"/>
              </w:rPr>
              <w:t xml:space="preserve">» </w:t>
            </w:r>
            <w:r w:rsidR="000F54DA" w:rsidRPr="006C0FF3">
              <w:rPr>
                <w:rStyle w:val="Hyperlink"/>
                <w:rFonts w:hint="eastAsia"/>
                <w:noProof/>
                <w:rtl/>
                <w:lang w:bidi="fa-IR"/>
              </w:rPr>
              <w:t>توصيه</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سفارشات</w:t>
            </w:r>
            <w:r w:rsidR="000F54DA" w:rsidRPr="006C0FF3">
              <w:rPr>
                <w:rStyle w:val="Hyperlink"/>
                <w:noProof/>
                <w:rtl/>
                <w:lang w:bidi="fa-IR"/>
              </w:rPr>
              <w:t xml:space="preserve"> </w:t>
            </w:r>
            <w:r w:rsidR="000F54DA" w:rsidRPr="006C0FF3">
              <w:rPr>
                <w:rStyle w:val="Hyperlink"/>
                <w:rFonts w:hint="eastAsia"/>
                <w:noProof/>
                <w:rtl/>
                <w:lang w:bidi="fa-IR"/>
              </w:rPr>
              <w:t>حضرت</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رضا</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rFonts w:hint="eastAsia"/>
                <w:noProof/>
                <w:rtl/>
                <w:lang w:bidi="fa-IR"/>
              </w:rPr>
              <w:t>براى</w:t>
            </w:r>
            <w:r w:rsidR="000F54DA" w:rsidRPr="006C0FF3">
              <w:rPr>
                <w:rStyle w:val="Hyperlink"/>
                <w:noProof/>
                <w:rtl/>
                <w:lang w:bidi="fa-IR"/>
              </w:rPr>
              <w:t xml:space="preserve"> </w:t>
            </w:r>
            <w:r w:rsidR="000F54DA" w:rsidRPr="006C0FF3">
              <w:rPr>
                <w:rStyle w:val="Hyperlink"/>
                <w:rFonts w:hint="eastAsia"/>
                <w:noProof/>
                <w:rtl/>
                <w:lang w:bidi="fa-IR"/>
              </w:rPr>
              <w:t>سلامت</w:t>
            </w:r>
            <w:r w:rsidR="000F54DA" w:rsidRPr="006C0FF3">
              <w:rPr>
                <w:rStyle w:val="Hyperlink"/>
                <w:noProof/>
                <w:rtl/>
                <w:lang w:bidi="fa-IR"/>
              </w:rPr>
              <w:t xml:space="preserve"> </w:t>
            </w:r>
            <w:r w:rsidR="000F54DA" w:rsidRPr="006C0FF3">
              <w:rPr>
                <w:rStyle w:val="Hyperlink"/>
                <w:rFonts w:hint="eastAsia"/>
                <w:noProof/>
                <w:rtl/>
                <w:lang w:bidi="fa-IR"/>
              </w:rPr>
              <w:t>تن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روان</w:t>
            </w:r>
            <w:r w:rsidR="000F54DA" w:rsidRPr="006C0FF3">
              <w:rPr>
                <w:rStyle w:val="Hyperlink"/>
                <w:noProof/>
                <w:rtl/>
                <w:lang w:bidi="fa-IR"/>
              </w:rPr>
              <w:t xml:space="preserve"> </w:t>
            </w:r>
            <w:r w:rsidR="000F54DA" w:rsidRPr="006C0FF3">
              <w:rPr>
                <w:rStyle w:val="Hyperlink"/>
                <w:rFonts w:hint="eastAsia"/>
                <w:noProof/>
                <w:rtl/>
                <w:lang w:bidi="fa-IR"/>
              </w:rPr>
              <w:t>حالات</w:t>
            </w:r>
            <w:r w:rsidR="000F54DA" w:rsidRPr="006C0FF3">
              <w:rPr>
                <w:rStyle w:val="Hyperlink"/>
                <w:noProof/>
                <w:rtl/>
                <w:lang w:bidi="fa-IR"/>
              </w:rPr>
              <w:t xml:space="preserve"> </w:t>
            </w:r>
            <w:r w:rsidR="000F54DA" w:rsidRPr="006C0FF3">
              <w:rPr>
                <w:rStyle w:val="Hyperlink"/>
                <w:rFonts w:hint="eastAsia"/>
                <w:noProof/>
                <w:rtl/>
                <w:lang w:bidi="fa-IR"/>
              </w:rPr>
              <w:t>طبيعى</w:t>
            </w:r>
            <w:r w:rsidR="000F54DA" w:rsidRPr="006C0FF3">
              <w:rPr>
                <w:rStyle w:val="Hyperlink"/>
                <w:noProof/>
                <w:rtl/>
                <w:lang w:bidi="fa-IR"/>
              </w:rPr>
              <w:t xml:space="preserve"> </w:t>
            </w:r>
            <w:r w:rsidR="000F54DA" w:rsidRPr="006C0FF3">
              <w:rPr>
                <w:rStyle w:val="Hyperlink"/>
                <w:rFonts w:hint="eastAsia"/>
                <w:noProof/>
                <w:rtl/>
                <w:lang w:bidi="fa-IR"/>
              </w:rPr>
              <w:t>انسان</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ادوار</w:t>
            </w:r>
            <w:r w:rsidR="000F54DA" w:rsidRPr="006C0FF3">
              <w:rPr>
                <w:rStyle w:val="Hyperlink"/>
                <w:noProof/>
                <w:rtl/>
                <w:lang w:bidi="fa-IR"/>
              </w:rPr>
              <w:t xml:space="preserve"> </w:t>
            </w:r>
            <w:r w:rsidR="000F54DA" w:rsidRPr="006C0FF3">
              <w:rPr>
                <w:rStyle w:val="Hyperlink"/>
                <w:rFonts w:hint="eastAsia"/>
                <w:noProof/>
                <w:rtl/>
                <w:lang w:bidi="fa-IR"/>
              </w:rPr>
              <w:t>عمر</w:t>
            </w:r>
            <w:r w:rsidR="000F54DA" w:rsidRPr="006C0FF3">
              <w:rPr>
                <w:rStyle w:val="Hyperlink"/>
                <w:noProof/>
                <w:rtl/>
                <w:lang w:bidi="fa-IR"/>
              </w:rPr>
              <w:t xml:space="preserve"> </w:t>
            </w:r>
            <w:r w:rsidR="000F54DA" w:rsidRPr="006C0FF3">
              <w:rPr>
                <w:rStyle w:val="Hyperlink"/>
                <w:noProof/>
                <w:vertAlign w:val="superscript"/>
                <w:rtl/>
                <w:lang w:bidi="fa-IR"/>
              </w:rPr>
              <w:t>(671)</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383516353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54" w:history="1">
            <w:r w:rsidR="000F54DA" w:rsidRPr="006C0FF3">
              <w:rPr>
                <w:rStyle w:val="Hyperlink"/>
                <w:rFonts w:hint="eastAsia"/>
                <w:noProof/>
                <w:rtl/>
                <w:lang w:bidi="fa-IR"/>
              </w:rPr>
              <w:t>حالت</w:t>
            </w:r>
            <w:r w:rsidR="000F54DA" w:rsidRPr="006C0FF3">
              <w:rPr>
                <w:rStyle w:val="Hyperlink"/>
                <w:noProof/>
                <w:rtl/>
                <w:lang w:bidi="fa-IR"/>
              </w:rPr>
              <w:t xml:space="preserve"> </w:t>
            </w:r>
            <w:r w:rsidR="000F54DA" w:rsidRPr="006C0FF3">
              <w:rPr>
                <w:rStyle w:val="Hyperlink"/>
                <w:rFonts w:hint="eastAsia"/>
                <w:noProof/>
                <w:rtl/>
                <w:lang w:bidi="fa-IR"/>
              </w:rPr>
              <w:t>اول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383516354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55" w:history="1">
            <w:r w:rsidR="000F54DA" w:rsidRPr="006C0FF3">
              <w:rPr>
                <w:rStyle w:val="Hyperlink"/>
                <w:rFonts w:hint="eastAsia"/>
                <w:noProof/>
                <w:rtl/>
                <w:lang w:bidi="fa-IR"/>
              </w:rPr>
              <w:t>حالت</w:t>
            </w:r>
            <w:r w:rsidR="000F54DA" w:rsidRPr="006C0FF3">
              <w:rPr>
                <w:rStyle w:val="Hyperlink"/>
                <w:noProof/>
                <w:rtl/>
                <w:lang w:bidi="fa-IR"/>
              </w:rPr>
              <w:t xml:space="preserve"> </w:t>
            </w:r>
            <w:r w:rsidR="000F54DA" w:rsidRPr="006C0FF3">
              <w:rPr>
                <w:rStyle w:val="Hyperlink"/>
                <w:rFonts w:hint="eastAsia"/>
                <w:noProof/>
                <w:rtl/>
                <w:lang w:bidi="fa-IR"/>
              </w:rPr>
              <w:t>دوم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383516355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56" w:history="1">
            <w:r w:rsidR="000F54DA" w:rsidRPr="006C0FF3">
              <w:rPr>
                <w:rStyle w:val="Hyperlink"/>
                <w:rFonts w:hint="eastAsia"/>
                <w:noProof/>
                <w:rtl/>
                <w:lang w:bidi="fa-IR"/>
              </w:rPr>
              <w:t>حالت</w:t>
            </w:r>
            <w:r w:rsidR="000F54DA" w:rsidRPr="006C0FF3">
              <w:rPr>
                <w:rStyle w:val="Hyperlink"/>
                <w:noProof/>
                <w:rtl/>
                <w:lang w:bidi="fa-IR"/>
              </w:rPr>
              <w:t xml:space="preserve"> </w:t>
            </w:r>
            <w:r w:rsidR="000F54DA" w:rsidRPr="006C0FF3">
              <w:rPr>
                <w:rStyle w:val="Hyperlink"/>
                <w:rFonts w:hint="eastAsia"/>
                <w:noProof/>
                <w:rtl/>
                <w:lang w:bidi="fa-IR"/>
              </w:rPr>
              <w:t>سوم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383516356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57" w:history="1">
            <w:r w:rsidR="000F54DA" w:rsidRPr="006C0FF3">
              <w:rPr>
                <w:rStyle w:val="Hyperlink"/>
                <w:rFonts w:hint="eastAsia"/>
                <w:noProof/>
                <w:rtl/>
                <w:lang w:bidi="fa-IR"/>
              </w:rPr>
              <w:t>حالت</w:t>
            </w:r>
            <w:r w:rsidR="000F54DA" w:rsidRPr="006C0FF3">
              <w:rPr>
                <w:rStyle w:val="Hyperlink"/>
                <w:noProof/>
                <w:rtl/>
                <w:lang w:bidi="fa-IR"/>
              </w:rPr>
              <w:t xml:space="preserve"> </w:t>
            </w:r>
            <w:r w:rsidR="000F54DA" w:rsidRPr="006C0FF3">
              <w:rPr>
                <w:rStyle w:val="Hyperlink"/>
                <w:rFonts w:hint="eastAsia"/>
                <w:noProof/>
                <w:rtl/>
                <w:lang w:bidi="fa-IR"/>
              </w:rPr>
              <w:t>چهارم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383516357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58" w:history="1">
            <w:r w:rsidR="000F54DA" w:rsidRPr="006C0FF3">
              <w:rPr>
                <w:rStyle w:val="Hyperlink"/>
                <w:rFonts w:hint="eastAsia"/>
                <w:noProof/>
                <w:rtl/>
                <w:lang w:bidi="fa-IR"/>
              </w:rPr>
              <w:t>غلبه</w:t>
            </w:r>
            <w:r w:rsidR="000F54DA" w:rsidRPr="006C0FF3">
              <w:rPr>
                <w:rStyle w:val="Hyperlink"/>
                <w:noProof/>
                <w:rtl/>
                <w:lang w:bidi="fa-IR"/>
              </w:rPr>
              <w:t xml:space="preserve"> </w:t>
            </w:r>
            <w:r w:rsidR="000F54DA" w:rsidRPr="006C0FF3">
              <w:rPr>
                <w:rStyle w:val="Hyperlink"/>
                <w:rFonts w:hint="eastAsia"/>
                <w:noProof/>
                <w:rtl/>
                <w:lang w:bidi="fa-IR"/>
              </w:rPr>
              <w:t>اخلاط</w:t>
            </w:r>
            <w:r w:rsidR="000F54DA" w:rsidRPr="006C0FF3">
              <w:rPr>
                <w:rStyle w:val="Hyperlink"/>
                <w:noProof/>
                <w:rtl/>
                <w:lang w:bidi="fa-IR"/>
              </w:rPr>
              <w:t xml:space="preserve"> </w:t>
            </w:r>
            <w:r w:rsidR="000F54DA" w:rsidRPr="006C0FF3">
              <w:rPr>
                <w:rStyle w:val="Hyperlink"/>
                <w:rFonts w:hint="eastAsia"/>
                <w:noProof/>
                <w:rtl/>
                <w:lang w:bidi="fa-IR"/>
              </w:rPr>
              <w:t>بر</w:t>
            </w:r>
            <w:r w:rsidR="000F54DA" w:rsidRPr="006C0FF3">
              <w:rPr>
                <w:rStyle w:val="Hyperlink"/>
                <w:noProof/>
                <w:rtl/>
                <w:lang w:bidi="fa-IR"/>
              </w:rPr>
              <w:t xml:space="preserve"> </w:t>
            </w:r>
            <w:r w:rsidR="000F54DA" w:rsidRPr="006C0FF3">
              <w:rPr>
                <w:rStyle w:val="Hyperlink"/>
                <w:rFonts w:hint="eastAsia"/>
                <w:noProof/>
                <w:rtl/>
                <w:lang w:bidi="fa-IR"/>
              </w:rPr>
              <w:t>چهار</w:t>
            </w:r>
            <w:r w:rsidR="000F54DA" w:rsidRPr="006C0FF3">
              <w:rPr>
                <w:rStyle w:val="Hyperlink"/>
                <w:noProof/>
                <w:rtl/>
                <w:lang w:bidi="fa-IR"/>
              </w:rPr>
              <w:t xml:space="preserve"> </w:t>
            </w:r>
            <w:r w:rsidR="000F54DA" w:rsidRPr="006C0FF3">
              <w:rPr>
                <w:rStyle w:val="Hyperlink"/>
                <w:rFonts w:hint="eastAsia"/>
                <w:noProof/>
                <w:rtl/>
                <w:lang w:bidi="fa-IR"/>
              </w:rPr>
              <w:t>قسمت</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بدن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383516358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59" w:history="1">
            <w:r w:rsidR="000F54DA" w:rsidRPr="006C0FF3">
              <w:rPr>
                <w:rStyle w:val="Hyperlink"/>
                <w:rFonts w:hint="eastAsia"/>
                <w:noProof/>
                <w:rtl/>
                <w:lang w:bidi="fa-IR"/>
              </w:rPr>
              <w:t>علاج</w:t>
            </w:r>
            <w:r w:rsidR="000F54DA" w:rsidRPr="006C0FF3">
              <w:rPr>
                <w:rStyle w:val="Hyperlink"/>
                <w:noProof/>
                <w:rtl/>
                <w:lang w:bidi="fa-IR"/>
              </w:rPr>
              <w:t xml:space="preserve"> </w:t>
            </w:r>
            <w:r w:rsidR="000F54DA" w:rsidRPr="006C0FF3">
              <w:rPr>
                <w:rStyle w:val="Hyperlink"/>
                <w:rFonts w:hint="eastAsia"/>
                <w:noProof/>
                <w:rtl/>
                <w:lang w:bidi="fa-IR"/>
              </w:rPr>
              <w:t>بلغم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383516359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60" w:history="1">
            <w:r w:rsidR="000F54DA" w:rsidRPr="006C0FF3">
              <w:rPr>
                <w:rStyle w:val="Hyperlink"/>
                <w:rFonts w:hint="eastAsia"/>
                <w:noProof/>
                <w:rtl/>
                <w:lang w:bidi="fa-IR"/>
              </w:rPr>
              <w:t>علاج</w:t>
            </w:r>
            <w:r w:rsidR="000F54DA" w:rsidRPr="006C0FF3">
              <w:rPr>
                <w:rStyle w:val="Hyperlink"/>
                <w:noProof/>
                <w:rtl/>
                <w:lang w:bidi="fa-IR"/>
              </w:rPr>
              <w:t xml:space="preserve"> </w:t>
            </w:r>
            <w:r w:rsidR="000F54DA" w:rsidRPr="006C0FF3">
              <w:rPr>
                <w:rStyle w:val="Hyperlink"/>
                <w:rFonts w:hint="eastAsia"/>
                <w:noProof/>
                <w:rtl/>
                <w:lang w:bidi="fa-IR"/>
              </w:rPr>
              <w:t>زرداب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383516360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61" w:history="1">
            <w:r w:rsidR="000F54DA" w:rsidRPr="006C0FF3">
              <w:rPr>
                <w:rStyle w:val="Hyperlink"/>
                <w:rFonts w:hint="eastAsia"/>
                <w:noProof/>
                <w:rtl/>
                <w:lang w:bidi="fa-IR"/>
              </w:rPr>
              <w:t>علاج</w:t>
            </w:r>
            <w:r w:rsidR="000F54DA" w:rsidRPr="006C0FF3">
              <w:rPr>
                <w:rStyle w:val="Hyperlink"/>
                <w:noProof/>
                <w:rtl/>
                <w:lang w:bidi="fa-IR"/>
              </w:rPr>
              <w:t xml:space="preserve"> </w:t>
            </w:r>
            <w:r w:rsidR="000F54DA" w:rsidRPr="006C0FF3">
              <w:rPr>
                <w:rStyle w:val="Hyperlink"/>
                <w:rFonts w:hint="eastAsia"/>
                <w:noProof/>
                <w:rtl/>
                <w:lang w:bidi="fa-IR"/>
              </w:rPr>
              <w:t>سودا</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383516361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62" w:history="1">
            <w:r w:rsidR="000F54DA" w:rsidRPr="006C0FF3">
              <w:rPr>
                <w:rStyle w:val="Hyperlink"/>
                <w:rFonts w:hint="eastAsia"/>
                <w:noProof/>
                <w:rtl/>
                <w:lang w:bidi="fa-IR"/>
              </w:rPr>
              <w:t>علل</w:t>
            </w:r>
            <w:r w:rsidR="000F54DA" w:rsidRPr="006C0FF3">
              <w:rPr>
                <w:rStyle w:val="Hyperlink"/>
                <w:noProof/>
                <w:rtl/>
                <w:lang w:bidi="fa-IR"/>
              </w:rPr>
              <w:t xml:space="preserve"> </w:t>
            </w:r>
            <w:r w:rsidR="000F54DA" w:rsidRPr="006C0FF3">
              <w:rPr>
                <w:rStyle w:val="Hyperlink"/>
                <w:rFonts w:hint="eastAsia"/>
                <w:noProof/>
                <w:rtl/>
                <w:lang w:bidi="fa-IR"/>
              </w:rPr>
              <w:t>برخى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بيماريها</w:t>
            </w:r>
            <w:r w:rsidR="000F54DA" w:rsidRPr="006C0FF3">
              <w:rPr>
                <w:rStyle w:val="Hyperlink"/>
                <w:noProof/>
                <w:rtl/>
                <w:lang w:bidi="fa-IR"/>
              </w:rPr>
              <w:t xml:space="preserve"> </w:t>
            </w:r>
            <w:r w:rsidR="000F54DA" w:rsidRPr="006C0FF3">
              <w:rPr>
                <w:rStyle w:val="Hyperlink"/>
                <w:noProof/>
                <w:vertAlign w:val="superscript"/>
                <w:rtl/>
                <w:lang w:bidi="fa-IR"/>
              </w:rPr>
              <w:t>(677)</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383516362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63" w:history="1">
            <w:r w:rsidR="000F54DA" w:rsidRPr="006C0FF3">
              <w:rPr>
                <w:rStyle w:val="Hyperlink"/>
                <w:rFonts w:hint="eastAsia"/>
                <w:noProof/>
                <w:rtl/>
                <w:lang w:bidi="fa-IR"/>
              </w:rPr>
              <w:t>پيشگيرى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بعضى</w:t>
            </w:r>
            <w:r w:rsidR="000F54DA" w:rsidRPr="006C0FF3">
              <w:rPr>
                <w:rStyle w:val="Hyperlink"/>
                <w:noProof/>
                <w:rtl/>
                <w:lang w:bidi="fa-IR"/>
              </w:rPr>
              <w:t xml:space="preserve"> </w:t>
            </w:r>
            <w:r w:rsidR="000F54DA" w:rsidRPr="006C0FF3">
              <w:rPr>
                <w:rStyle w:val="Hyperlink"/>
                <w:rFonts w:hint="eastAsia"/>
                <w:noProof/>
                <w:rtl/>
                <w:lang w:bidi="fa-IR"/>
              </w:rPr>
              <w:t>بيماريها</w:t>
            </w:r>
            <w:r w:rsidR="000F54DA" w:rsidRPr="006C0FF3">
              <w:rPr>
                <w:rStyle w:val="Hyperlink"/>
                <w:noProof/>
                <w:rtl/>
                <w:lang w:bidi="fa-IR"/>
              </w:rPr>
              <w:t xml:space="preserve"> </w:t>
            </w:r>
            <w:r w:rsidR="000F54DA" w:rsidRPr="006C0FF3">
              <w:rPr>
                <w:rStyle w:val="Hyperlink"/>
                <w:noProof/>
                <w:vertAlign w:val="superscript"/>
                <w:rtl/>
                <w:lang w:bidi="fa-IR"/>
              </w:rPr>
              <w:t>(678)</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383516363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188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64" w:history="1">
            <w:r w:rsidR="000F54DA" w:rsidRPr="006C0FF3">
              <w:rPr>
                <w:rStyle w:val="Hyperlink"/>
                <w:rFonts w:hint="eastAsia"/>
                <w:noProof/>
                <w:rtl/>
                <w:lang w:bidi="fa-IR"/>
              </w:rPr>
              <w:t>دستورات</w:t>
            </w:r>
            <w:r w:rsidR="000F54DA" w:rsidRPr="006C0FF3">
              <w:rPr>
                <w:rStyle w:val="Hyperlink"/>
                <w:noProof/>
                <w:rtl/>
                <w:lang w:bidi="fa-IR"/>
              </w:rPr>
              <w:t xml:space="preserve"> </w:t>
            </w:r>
            <w:r w:rsidR="000F54DA" w:rsidRPr="006C0FF3">
              <w:rPr>
                <w:rStyle w:val="Hyperlink"/>
                <w:rFonts w:hint="eastAsia"/>
                <w:noProof/>
                <w:rtl/>
                <w:lang w:bidi="fa-IR"/>
              </w:rPr>
              <w:t>مقاربت</w:t>
            </w:r>
            <w:r w:rsidR="000F54DA" w:rsidRPr="006C0FF3">
              <w:rPr>
                <w:rStyle w:val="Hyperlink"/>
                <w:noProof/>
                <w:rtl/>
                <w:lang w:bidi="fa-IR"/>
              </w:rPr>
              <w:t xml:space="preserve"> </w:t>
            </w:r>
            <w:r w:rsidR="000F54DA" w:rsidRPr="006C0FF3">
              <w:rPr>
                <w:rStyle w:val="Hyperlink"/>
                <w:rFonts w:hint="eastAsia"/>
                <w:noProof/>
                <w:rtl/>
                <w:lang w:bidi="fa-IR"/>
              </w:rPr>
              <w:t>با</w:t>
            </w:r>
            <w:r w:rsidR="000F54DA" w:rsidRPr="006C0FF3">
              <w:rPr>
                <w:rStyle w:val="Hyperlink"/>
                <w:noProof/>
                <w:rtl/>
                <w:lang w:bidi="fa-IR"/>
              </w:rPr>
              <w:t xml:space="preserve"> </w:t>
            </w:r>
            <w:r w:rsidR="000F54DA" w:rsidRPr="006C0FF3">
              <w:rPr>
                <w:rStyle w:val="Hyperlink"/>
                <w:rFonts w:hint="eastAsia"/>
                <w:noProof/>
                <w:rtl/>
                <w:lang w:bidi="fa-IR"/>
              </w:rPr>
              <w:t>همسر</w:t>
            </w:r>
            <w:r w:rsidR="000F54DA" w:rsidRPr="006C0FF3">
              <w:rPr>
                <w:rStyle w:val="Hyperlink"/>
                <w:noProof/>
                <w:rtl/>
                <w:lang w:bidi="fa-IR"/>
              </w:rPr>
              <w:t xml:space="preserve"> </w:t>
            </w:r>
            <w:r w:rsidR="000F54DA" w:rsidRPr="006C0FF3">
              <w:rPr>
                <w:rStyle w:val="Hyperlink"/>
                <w:noProof/>
                <w:vertAlign w:val="superscript"/>
                <w:rtl/>
                <w:lang w:bidi="fa-IR"/>
              </w:rPr>
              <w:t>(680)</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383516364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365" w:history="1">
            <w:r w:rsidR="000F54DA" w:rsidRPr="006C0FF3">
              <w:rPr>
                <w:rStyle w:val="Hyperlink"/>
                <w:noProof/>
                <w:rtl/>
                <w:lang w:bidi="fa-IR"/>
              </w:rPr>
              <w:t>«</w:t>
            </w:r>
            <w:r w:rsidR="000F54DA" w:rsidRPr="006C0FF3">
              <w:rPr>
                <w:rStyle w:val="Hyperlink"/>
                <w:rFonts w:hint="eastAsia"/>
                <w:noProof/>
                <w:rtl/>
                <w:lang w:bidi="fa-IR"/>
              </w:rPr>
              <w:t>بخش</w:t>
            </w:r>
            <w:r w:rsidR="000F54DA" w:rsidRPr="006C0FF3">
              <w:rPr>
                <w:rStyle w:val="Hyperlink"/>
                <w:noProof/>
                <w:rtl/>
                <w:lang w:bidi="fa-IR"/>
              </w:rPr>
              <w:t xml:space="preserve"> </w:t>
            </w:r>
            <w:r w:rsidR="000F54DA" w:rsidRPr="006C0FF3">
              <w:rPr>
                <w:rStyle w:val="Hyperlink"/>
                <w:rFonts w:hint="eastAsia"/>
                <w:noProof/>
                <w:rtl/>
                <w:lang w:bidi="fa-IR"/>
              </w:rPr>
              <w:t>چهارم</w:t>
            </w:r>
            <w:r w:rsidR="000F54DA" w:rsidRPr="006C0FF3">
              <w:rPr>
                <w:rStyle w:val="Hyperlink"/>
                <w:noProof/>
                <w:rtl/>
                <w:lang w:bidi="fa-IR"/>
              </w:rPr>
              <w:t xml:space="preserve">» </w:t>
            </w:r>
            <w:r w:rsidR="000F54DA" w:rsidRPr="006C0FF3">
              <w:rPr>
                <w:rStyle w:val="Hyperlink"/>
                <w:rFonts w:hint="eastAsia"/>
                <w:noProof/>
                <w:rtl/>
                <w:lang w:bidi="fa-IR"/>
              </w:rPr>
              <w:t>دستورات</w:t>
            </w:r>
            <w:r w:rsidR="000F54DA" w:rsidRPr="006C0FF3">
              <w:rPr>
                <w:rStyle w:val="Hyperlink"/>
                <w:noProof/>
                <w:rtl/>
                <w:lang w:bidi="fa-IR"/>
              </w:rPr>
              <w:t xml:space="preserve"> </w:t>
            </w:r>
            <w:r w:rsidR="000F54DA" w:rsidRPr="006C0FF3">
              <w:rPr>
                <w:rStyle w:val="Hyperlink"/>
                <w:rFonts w:hint="eastAsia"/>
                <w:noProof/>
                <w:rtl/>
                <w:lang w:bidi="fa-IR"/>
              </w:rPr>
              <w:t>بهداشتى</w:t>
            </w:r>
            <w:r w:rsidR="000F54DA" w:rsidRPr="006C0FF3">
              <w:rPr>
                <w:rStyle w:val="Hyperlink"/>
                <w:noProof/>
                <w:rtl/>
                <w:lang w:bidi="fa-IR"/>
              </w:rPr>
              <w:t xml:space="preserve"> </w:t>
            </w:r>
            <w:r w:rsidR="000F54DA" w:rsidRPr="006C0FF3">
              <w:rPr>
                <w:rStyle w:val="Hyperlink"/>
                <w:rFonts w:hint="eastAsia"/>
                <w:noProof/>
                <w:rtl/>
                <w:lang w:bidi="fa-IR"/>
              </w:rPr>
              <w:t>ساير</w:t>
            </w:r>
            <w:r w:rsidR="000F54DA" w:rsidRPr="006C0FF3">
              <w:rPr>
                <w:rStyle w:val="Hyperlink"/>
                <w:noProof/>
                <w:rtl/>
                <w:lang w:bidi="fa-IR"/>
              </w:rPr>
              <w:t xml:space="preserve"> </w:t>
            </w:r>
            <w:r w:rsidR="000F54DA" w:rsidRPr="006C0FF3">
              <w:rPr>
                <w:rStyle w:val="Hyperlink"/>
                <w:rFonts w:hint="eastAsia"/>
                <w:noProof/>
                <w:rtl/>
                <w:lang w:bidi="fa-IR"/>
              </w:rPr>
              <w:t>ائمه</w:t>
            </w:r>
            <w:r w:rsidR="000F54DA" w:rsidRPr="006C0FF3">
              <w:rPr>
                <w:rStyle w:val="Hyperlink"/>
                <w:noProof/>
                <w:rtl/>
                <w:lang w:bidi="fa-IR"/>
              </w:rPr>
              <w:t xml:space="preserve"> </w:t>
            </w:r>
            <w:r w:rsidR="000F54DA" w:rsidRPr="006C0FF3">
              <w:rPr>
                <w:rStyle w:val="Hyperlink"/>
                <w:rFonts w:cs="Rafed Alaem" w:hint="eastAsia"/>
                <w:noProof/>
                <w:rtl/>
              </w:rPr>
              <w:t>عليهم‌السلام</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383516365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190</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366" w:history="1">
            <w:r w:rsidR="000F54DA" w:rsidRPr="006C0FF3">
              <w:rPr>
                <w:rStyle w:val="Hyperlink"/>
                <w:noProof/>
                <w:rtl/>
                <w:lang w:bidi="fa-IR"/>
              </w:rPr>
              <w:t>«</w:t>
            </w:r>
            <w:r w:rsidR="000F54DA" w:rsidRPr="006C0FF3">
              <w:rPr>
                <w:rStyle w:val="Hyperlink"/>
                <w:rFonts w:hint="eastAsia"/>
                <w:noProof/>
                <w:rtl/>
                <w:lang w:bidi="fa-IR"/>
              </w:rPr>
              <w:t>بخش</w:t>
            </w:r>
            <w:r w:rsidR="000F54DA" w:rsidRPr="006C0FF3">
              <w:rPr>
                <w:rStyle w:val="Hyperlink"/>
                <w:noProof/>
                <w:rtl/>
                <w:lang w:bidi="fa-IR"/>
              </w:rPr>
              <w:t xml:space="preserve"> </w:t>
            </w:r>
            <w:r w:rsidR="000F54DA" w:rsidRPr="006C0FF3">
              <w:rPr>
                <w:rStyle w:val="Hyperlink"/>
                <w:rFonts w:hint="eastAsia"/>
                <w:noProof/>
                <w:rtl/>
                <w:lang w:bidi="fa-IR"/>
              </w:rPr>
              <w:t>پنجم</w:t>
            </w:r>
            <w:r w:rsidR="000F54DA" w:rsidRPr="006C0FF3">
              <w:rPr>
                <w:rStyle w:val="Hyperlink"/>
                <w:noProof/>
                <w:rtl/>
                <w:lang w:bidi="fa-IR"/>
              </w:rPr>
              <w:t xml:space="preserve"> » </w:t>
            </w:r>
            <w:r w:rsidR="000F54DA" w:rsidRPr="006C0FF3">
              <w:rPr>
                <w:rStyle w:val="Hyperlink"/>
                <w:rFonts w:hint="eastAsia"/>
                <w:noProof/>
                <w:rtl/>
                <w:lang w:bidi="fa-IR"/>
              </w:rPr>
              <w:t>اختيارات</w:t>
            </w:r>
            <w:r w:rsidR="000F54DA" w:rsidRPr="006C0FF3">
              <w:rPr>
                <w:rStyle w:val="Hyperlink"/>
                <w:noProof/>
                <w:rtl/>
                <w:lang w:bidi="fa-IR"/>
              </w:rPr>
              <w:t xml:space="preserve"> </w:t>
            </w:r>
            <w:r w:rsidR="000F54DA" w:rsidRPr="006C0FF3">
              <w:rPr>
                <w:rStyle w:val="Hyperlink"/>
                <w:rFonts w:hint="eastAsia"/>
                <w:noProof/>
                <w:rtl/>
                <w:lang w:bidi="fa-IR"/>
              </w:rPr>
              <w:t>ايام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383516366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67"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اول</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383516367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68"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دوم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383516368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69"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سوم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383516369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70"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چهارم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383516370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71"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پنجم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383516371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72"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ششم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383516372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73"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هفتم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383516373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74"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هشتم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383516374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75"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نهم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383516375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76"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دهم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383516376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77"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يازدهم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383516377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78"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دوازدهم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383516378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79"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سيزدهم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383516379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197</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80"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چهاردهم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383516380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81"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پانزدهم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383516381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82"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شانزدهم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383516382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83"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هفدهم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383516383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84"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هيجدهم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383516384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85"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نوزدهم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383516385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86"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بيستم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383516386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87"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يكم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383516387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88"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دوم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383516388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199</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89"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سوم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383516389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90"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چهارم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383516390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91"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پنجم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383516391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92"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ششم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383516392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200</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93"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هفتم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383516393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94"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هشتم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383516394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95"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بيست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نهم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383516395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96" w:history="1">
            <w:r w:rsidR="000F54DA" w:rsidRPr="006C0FF3">
              <w:rPr>
                <w:rStyle w:val="Hyperlink"/>
                <w:rFonts w:hint="eastAsia"/>
                <w:noProof/>
                <w:rtl/>
                <w:lang w:bidi="fa-IR"/>
              </w:rPr>
              <w:t>روز</w:t>
            </w:r>
            <w:r w:rsidR="000F54DA" w:rsidRPr="006C0FF3">
              <w:rPr>
                <w:rStyle w:val="Hyperlink"/>
                <w:noProof/>
                <w:rtl/>
                <w:lang w:bidi="fa-IR"/>
              </w:rPr>
              <w:t xml:space="preserve"> </w:t>
            </w:r>
            <w:r w:rsidR="000F54DA" w:rsidRPr="006C0FF3">
              <w:rPr>
                <w:rStyle w:val="Hyperlink"/>
                <w:rFonts w:hint="eastAsia"/>
                <w:noProof/>
                <w:rtl/>
                <w:lang w:bidi="fa-IR"/>
              </w:rPr>
              <w:t>سيم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383516396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397" w:history="1">
            <w:r w:rsidR="000F54DA" w:rsidRPr="006C0FF3">
              <w:rPr>
                <w:rStyle w:val="Hyperlink"/>
                <w:noProof/>
                <w:rtl/>
                <w:lang w:bidi="fa-IR"/>
              </w:rPr>
              <w:t>«</w:t>
            </w:r>
            <w:r w:rsidR="000F54DA" w:rsidRPr="006C0FF3">
              <w:rPr>
                <w:rStyle w:val="Hyperlink"/>
                <w:rFonts w:hint="eastAsia"/>
                <w:noProof/>
                <w:rtl/>
                <w:lang w:bidi="fa-IR"/>
              </w:rPr>
              <w:t>بخش</w:t>
            </w:r>
            <w:r w:rsidR="000F54DA" w:rsidRPr="006C0FF3">
              <w:rPr>
                <w:rStyle w:val="Hyperlink"/>
                <w:noProof/>
                <w:rtl/>
                <w:lang w:bidi="fa-IR"/>
              </w:rPr>
              <w:t xml:space="preserve"> </w:t>
            </w:r>
            <w:r w:rsidR="000F54DA" w:rsidRPr="006C0FF3">
              <w:rPr>
                <w:rStyle w:val="Hyperlink"/>
                <w:rFonts w:hint="eastAsia"/>
                <w:noProof/>
                <w:rtl/>
                <w:lang w:bidi="fa-IR"/>
              </w:rPr>
              <w:t>ششم</w:t>
            </w:r>
            <w:r w:rsidR="000F54DA" w:rsidRPr="006C0FF3">
              <w:rPr>
                <w:rStyle w:val="Hyperlink"/>
                <w:noProof/>
                <w:rtl/>
                <w:lang w:bidi="fa-IR"/>
              </w:rPr>
              <w:t xml:space="preserve">» </w:t>
            </w:r>
            <w:r w:rsidR="000F54DA" w:rsidRPr="006C0FF3">
              <w:rPr>
                <w:rStyle w:val="Hyperlink"/>
                <w:rFonts w:hint="eastAsia"/>
                <w:noProof/>
                <w:rtl/>
                <w:lang w:bidi="fa-IR"/>
              </w:rPr>
              <w:t>ذكر</w:t>
            </w:r>
            <w:r w:rsidR="000F54DA" w:rsidRPr="006C0FF3">
              <w:rPr>
                <w:rStyle w:val="Hyperlink"/>
                <w:noProof/>
                <w:rtl/>
                <w:lang w:bidi="fa-IR"/>
              </w:rPr>
              <w:t xml:space="preserve"> </w:t>
            </w:r>
            <w:r w:rsidR="000F54DA" w:rsidRPr="006C0FF3">
              <w:rPr>
                <w:rStyle w:val="Hyperlink"/>
                <w:rFonts w:hint="eastAsia"/>
                <w:noProof/>
                <w:rtl/>
                <w:lang w:bidi="fa-IR"/>
              </w:rPr>
              <w:t>فصول</w:t>
            </w:r>
            <w:r w:rsidR="000F54DA" w:rsidRPr="006C0FF3">
              <w:rPr>
                <w:rStyle w:val="Hyperlink"/>
                <w:noProof/>
                <w:rtl/>
                <w:lang w:bidi="fa-IR"/>
              </w:rPr>
              <w:t xml:space="preserve"> </w:t>
            </w:r>
            <w:r w:rsidR="000F54DA" w:rsidRPr="006C0FF3">
              <w:rPr>
                <w:rStyle w:val="Hyperlink"/>
                <w:rFonts w:hint="eastAsia"/>
                <w:noProof/>
                <w:rtl/>
                <w:lang w:bidi="fa-IR"/>
              </w:rPr>
              <w:t>دوره</w:t>
            </w:r>
            <w:r w:rsidR="000F54DA" w:rsidRPr="006C0FF3">
              <w:rPr>
                <w:rStyle w:val="Hyperlink"/>
                <w:noProof/>
                <w:rtl/>
                <w:lang w:bidi="fa-IR"/>
              </w:rPr>
              <w:t xml:space="preserve"> </w:t>
            </w:r>
            <w:r w:rsidR="000F54DA" w:rsidRPr="006C0FF3">
              <w:rPr>
                <w:rStyle w:val="Hyperlink"/>
                <w:rFonts w:hint="eastAsia"/>
                <w:noProof/>
                <w:rtl/>
                <w:lang w:bidi="fa-IR"/>
              </w:rPr>
              <w:t>سال</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ماههاى</w:t>
            </w:r>
            <w:r w:rsidR="000F54DA" w:rsidRPr="006C0FF3">
              <w:rPr>
                <w:rStyle w:val="Hyperlink"/>
                <w:noProof/>
                <w:rtl/>
                <w:lang w:bidi="fa-IR"/>
              </w:rPr>
              <w:t xml:space="preserve"> </w:t>
            </w:r>
            <w:r w:rsidR="000F54DA" w:rsidRPr="006C0FF3">
              <w:rPr>
                <w:rStyle w:val="Hyperlink"/>
                <w:rFonts w:hint="eastAsia"/>
                <w:noProof/>
                <w:rtl/>
                <w:lang w:bidi="fa-IR"/>
              </w:rPr>
              <w:t>رومى</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روسى</w:t>
            </w:r>
            <w:r w:rsidR="000F54DA" w:rsidRPr="006C0FF3">
              <w:rPr>
                <w:rStyle w:val="Hyperlink"/>
                <w:noProof/>
                <w:rtl/>
                <w:lang w:bidi="fa-IR"/>
              </w:rPr>
              <w:t xml:space="preserve"> </w:t>
            </w:r>
            <w:r w:rsidR="000F54DA" w:rsidRPr="006C0FF3">
              <w:rPr>
                <w:rStyle w:val="Hyperlink"/>
                <w:noProof/>
                <w:vertAlign w:val="superscript"/>
                <w:rtl/>
                <w:lang w:bidi="fa-IR"/>
              </w:rPr>
              <w:t>(686)</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383516397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98" w:history="1">
            <w:r w:rsidR="000F54DA" w:rsidRPr="006C0FF3">
              <w:rPr>
                <w:rStyle w:val="Hyperlink"/>
                <w:rFonts w:hint="eastAsia"/>
                <w:noProof/>
                <w:rtl/>
                <w:lang w:bidi="fa-IR"/>
              </w:rPr>
              <w:t>فصل</w:t>
            </w:r>
            <w:r w:rsidR="000F54DA" w:rsidRPr="006C0FF3">
              <w:rPr>
                <w:rStyle w:val="Hyperlink"/>
                <w:noProof/>
                <w:rtl/>
                <w:lang w:bidi="fa-IR"/>
              </w:rPr>
              <w:t xml:space="preserve"> </w:t>
            </w:r>
            <w:r w:rsidR="000F54DA" w:rsidRPr="006C0FF3">
              <w:rPr>
                <w:rStyle w:val="Hyperlink"/>
                <w:rFonts w:hint="eastAsia"/>
                <w:noProof/>
                <w:rtl/>
                <w:lang w:bidi="fa-IR"/>
              </w:rPr>
              <w:t>بهار</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آزار،</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نيسان،</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ايار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383516398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399"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آزار</w:t>
            </w:r>
            <w:r w:rsidR="000F54DA" w:rsidRPr="006C0FF3">
              <w:rPr>
                <w:rStyle w:val="Hyperlink"/>
                <w:noProof/>
                <w:rtl/>
                <w:lang w:bidi="fa-IR"/>
              </w:rPr>
              <w:t xml:space="preserve"> </w:t>
            </w:r>
            <w:r w:rsidR="000F54DA" w:rsidRPr="006C0FF3">
              <w:rPr>
                <w:rStyle w:val="Hyperlink"/>
                <w:noProof/>
                <w:vertAlign w:val="superscript"/>
                <w:rtl/>
                <w:lang w:bidi="fa-IR"/>
              </w:rPr>
              <w:t>(687)</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383516399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201</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00"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نيسان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383516400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01"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ايار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383516401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02" w:history="1">
            <w:r w:rsidR="000F54DA" w:rsidRPr="006C0FF3">
              <w:rPr>
                <w:rStyle w:val="Hyperlink"/>
                <w:rFonts w:hint="eastAsia"/>
                <w:noProof/>
                <w:rtl/>
                <w:lang w:bidi="fa-IR"/>
              </w:rPr>
              <w:t>فصل</w:t>
            </w:r>
            <w:r w:rsidR="000F54DA" w:rsidRPr="006C0FF3">
              <w:rPr>
                <w:rStyle w:val="Hyperlink"/>
                <w:noProof/>
                <w:rtl/>
                <w:lang w:bidi="fa-IR"/>
              </w:rPr>
              <w:t xml:space="preserve"> </w:t>
            </w:r>
            <w:r w:rsidR="000F54DA" w:rsidRPr="006C0FF3">
              <w:rPr>
                <w:rStyle w:val="Hyperlink"/>
                <w:rFonts w:hint="eastAsia"/>
                <w:noProof/>
                <w:rtl/>
                <w:lang w:bidi="fa-IR"/>
              </w:rPr>
              <w:t>تابستان</w:t>
            </w:r>
            <w:r w:rsidR="000F54DA" w:rsidRPr="006C0FF3">
              <w:rPr>
                <w:rStyle w:val="Hyperlink"/>
                <w:noProof/>
                <w:rtl/>
                <w:lang w:bidi="fa-IR"/>
              </w:rPr>
              <w:t xml:space="preserve"> :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حزيران،</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تموز،</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آب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383516402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03"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حزيران</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383516403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202</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04"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تموز</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383516404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05"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آب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383516405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06" w:history="1">
            <w:r w:rsidR="000F54DA" w:rsidRPr="006C0FF3">
              <w:rPr>
                <w:rStyle w:val="Hyperlink"/>
                <w:rFonts w:hint="eastAsia"/>
                <w:noProof/>
                <w:rtl/>
                <w:lang w:bidi="fa-IR"/>
              </w:rPr>
              <w:t>فصل</w:t>
            </w:r>
            <w:r w:rsidR="000F54DA" w:rsidRPr="006C0FF3">
              <w:rPr>
                <w:rStyle w:val="Hyperlink"/>
                <w:noProof/>
                <w:rtl/>
                <w:lang w:bidi="fa-IR"/>
              </w:rPr>
              <w:t xml:space="preserve"> </w:t>
            </w:r>
            <w:r w:rsidR="000F54DA" w:rsidRPr="006C0FF3">
              <w:rPr>
                <w:rStyle w:val="Hyperlink"/>
                <w:rFonts w:hint="eastAsia"/>
                <w:noProof/>
                <w:rtl/>
                <w:lang w:bidi="fa-IR"/>
              </w:rPr>
              <w:t>پائيز</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ايلول،</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تشرين</w:t>
            </w:r>
            <w:r w:rsidR="000F54DA" w:rsidRPr="006C0FF3">
              <w:rPr>
                <w:rStyle w:val="Hyperlink"/>
                <w:noProof/>
                <w:rtl/>
                <w:lang w:bidi="fa-IR"/>
              </w:rPr>
              <w:t xml:space="preserve"> </w:t>
            </w:r>
            <w:r w:rsidR="000F54DA" w:rsidRPr="006C0FF3">
              <w:rPr>
                <w:rStyle w:val="Hyperlink"/>
                <w:rFonts w:hint="eastAsia"/>
                <w:noProof/>
                <w:rtl/>
                <w:lang w:bidi="fa-IR"/>
              </w:rPr>
              <w:t>اول،</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تشرين</w:t>
            </w:r>
            <w:r w:rsidR="000F54DA" w:rsidRPr="006C0FF3">
              <w:rPr>
                <w:rStyle w:val="Hyperlink"/>
                <w:noProof/>
                <w:rtl/>
                <w:lang w:bidi="fa-IR"/>
              </w:rPr>
              <w:t xml:space="preserve"> </w:t>
            </w:r>
            <w:r w:rsidR="000F54DA" w:rsidRPr="006C0FF3">
              <w:rPr>
                <w:rStyle w:val="Hyperlink"/>
                <w:rFonts w:hint="eastAsia"/>
                <w:noProof/>
                <w:rtl/>
                <w:lang w:bidi="fa-IR"/>
              </w:rPr>
              <w:t>آخر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383516406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07"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ايلول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383516407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203</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08"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تشرين</w:t>
            </w:r>
            <w:r w:rsidR="000F54DA" w:rsidRPr="006C0FF3">
              <w:rPr>
                <w:rStyle w:val="Hyperlink"/>
                <w:noProof/>
                <w:rtl/>
                <w:lang w:bidi="fa-IR"/>
              </w:rPr>
              <w:t xml:space="preserve"> </w:t>
            </w:r>
            <w:r w:rsidR="000F54DA" w:rsidRPr="006C0FF3">
              <w:rPr>
                <w:rStyle w:val="Hyperlink"/>
                <w:rFonts w:hint="eastAsia"/>
                <w:noProof/>
                <w:rtl/>
                <w:lang w:bidi="fa-IR"/>
              </w:rPr>
              <w:t>اول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383516408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09"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تشرين</w:t>
            </w:r>
            <w:r w:rsidR="000F54DA" w:rsidRPr="006C0FF3">
              <w:rPr>
                <w:rStyle w:val="Hyperlink"/>
                <w:noProof/>
                <w:rtl/>
                <w:lang w:bidi="fa-IR"/>
              </w:rPr>
              <w:t xml:space="preserve"> </w:t>
            </w:r>
            <w:r w:rsidR="000F54DA" w:rsidRPr="006C0FF3">
              <w:rPr>
                <w:rStyle w:val="Hyperlink"/>
                <w:rFonts w:hint="eastAsia"/>
                <w:noProof/>
                <w:rtl/>
                <w:lang w:bidi="fa-IR"/>
              </w:rPr>
              <w:t>آخر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383516409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10" w:history="1">
            <w:r w:rsidR="000F54DA" w:rsidRPr="006C0FF3">
              <w:rPr>
                <w:rStyle w:val="Hyperlink"/>
                <w:rFonts w:hint="eastAsia"/>
                <w:noProof/>
                <w:rtl/>
                <w:lang w:bidi="fa-IR"/>
              </w:rPr>
              <w:t>فصل</w:t>
            </w:r>
            <w:r w:rsidR="000F54DA" w:rsidRPr="006C0FF3">
              <w:rPr>
                <w:rStyle w:val="Hyperlink"/>
                <w:noProof/>
                <w:rtl/>
                <w:lang w:bidi="fa-IR"/>
              </w:rPr>
              <w:t xml:space="preserve"> </w:t>
            </w:r>
            <w:r w:rsidR="000F54DA" w:rsidRPr="006C0FF3">
              <w:rPr>
                <w:rStyle w:val="Hyperlink"/>
                <w:rFonts w:hint="eastAsia"/>
                <w:noProof/>
                <w:rtl/>
                <w:lang w:bidi="fa-IR"/>
              </w:rPr>
              <w:t>زمستان</w:t>
            </w:r>
            <w:r w:rsidR="000F54DA" w:rsidRPr="006C0FF3">
              <w:rPr>
                <w:rStyle w:val="Hyperlink"/>
                <w:noProof/>
                <w:rtl/>
                <w:lang w:bidi="fa-IR"/>
              </w:rPr>
              <w:t xml:space="preserve"> :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كانون</w:t>
            </w:r>
            <w:r w:rsidR="000F54DA" w:rsidRPr="006C0FF3">
              <w:rPr>
                <w:rStyle w:val="Hyperlink"/>
                <w:noProof/>
                <w:rtl/>
                <w:lang w:bidi="fa-IR"/>
              </w:rPr>
              <w:t xml:space="preserve"> </w:t>
            </w:r>
            <w:r w:rsidR="000F54DA" w:rsidRPr="006C0FF3">
              <w:rPr>
                <w:rStyle w:val="Hyperlink"/>
                <w:rFonts w:hint="eastAsia"/>
                <w:noProof/>
                <w:rtl/>
                <w:lang w:bidi="fa-IR"/>
              </w:rPr>
              <w:t>اول،</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كانون</w:t>
            </w:r>
            <w:r w:rsidR="000F54DA" w:rsidRPr="006C0FF3">
              <w:rPr>
                <w:rStyle w:val="Hyperlink"/>
                <w:noProof/>
                <w:rtl/>
                <w:lang w:bidi="fa-IR"/>
              </w:rPr>
              <w:t xml:space="preserve"> </w:t>
            </w:r>
            <w:r w:rsidR="000F54DA" w:rsidRPr="006C0FF3">
              <w:rPr>
                <w:rStyle w:val="Hyperlink"/>
                <w:rFonts w:hint="eastAsia"/>
                <w:noProof/>
                <w:rtl/>
                <w:lang w:bidi="fa-IR"/>
              </w:rPr>
              <w:t>آخر،</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شباط</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383516410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11"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كانون</w:t>
            </w:r>
            <w:r w:rsidR="000F54DA" w:rsidRPr="006C0FF3">
              <w:rPr>
                <w:rStyle w:val="Hyperlink"/>
                <w:noProof/>
                <w:rtl/>
                <w:lang w:bidi="fa-IR"/>
              </w:rPr>
              <w:t xml:space="preserve"> </w:t>
            </w:r>
            <w:r w:rsidR="000F54DA" w:rsidRPr="006C0FF3">
              <w:rPr>
                <w:rStyle w:val="Hyperlink"/>
                <w:rFonts w:hint="eastAsia"/>
                <w:noProof/>
                <w:rtl/>
                <w:lang w:bidi="fa-IR"/>
              </w:rPr>
              <w:t>اول</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383516411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204</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12"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كانون</w:t>
            </w:r>
            <w:r w:rsidR="000F54DA" w:rsidRPr="006C0FF3">
              <w:rPr>
                <w:rStyle w:val="Hyperlink"/>
                <w:noProof/>
                <w:rtl/>
                <w:lang w:bidi="fa-IR"/>
              </w:rPr>
              <w:t xml:space="preserve"> </w:t>
            </w:r>
            <w:r w:rsidR="000F54DA" w:rsidRPr="006C0FF3">
              <w:rPr>
                <w:rStyle w:val="Hyperlink"/>
                <w:rFonts w:hint="eastAsia"/>
                <w:noProof/>
                <w:rtl/>
                <w:lang w:bidi="fa-IR"/>
              </w:rPr>
              <w:t>آخر</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383516412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13" w:history="1">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شباط</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383516413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14" w:history="1">
            <w:r w:rsidR="000F54DA" w:rsidRPr="006C0FF3">
              <w:rPr>
                <w:rStyle w:val="Hyperlink"/>
                <w:rFonts w:hint="eastAsia"/>
                <w:noProof/>
                <w:rtl/>
                <w:lang w:bidi="fa-IR"/>
              </w:rPr>
              <w:t>اوقات</w:t>
            </w:r>
            <w:r w:rsidR="000F54DA" w:rsidRPr="006C0FF3">
              <w:rPr>
                <w:rStyle w:val="Hyperlink"/>
                <w:noProof/>
                <w:rtl/>
                <w:lang w:bidi="fa-IR"/>
              </w:rPr>
              <w:t xml:space="preserve"> </w:t>
            </w:r>
            <w:r w:rsidR="000F54DA" w:rsidRPr="006C0FF3">
              <w:rPr>
                <w:rStyle w:val="Hyperlink"/>
                <w:rFonts w:hint="eastAsia"/>
                <w:noProof/>
                <w:rtl/>
                <w:lang w:bidi="fa-IR"/>
              </w:rPr>
              <w:t>بريدن</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پوشيدن</w:t>
            </w:r>
            <w:r w:rsidR="000F54DA" w:rsidRPr="006C0FF3">
              <w:rPr>
                <w:rStyle w:val="Hyperlink"/>
                <w:noProof/>
                <w:rtl/>
                <w:lang w:bidi="fa-IR"/>
              </w:rPr>
              <w:t xml:space="preserve"> </w:t>
            </w:r>
            <w:r w:rsidR="000F54DA" w:rsidRPr="006C0FF3">
              <w:rPr>
                <w:rStyle w:val="Hyperlink"/>
                <w:noProof/>
                <w:vertAlign w:val="superscript"/>
                <w:rtl/>
                <w:lang w:bidi="fa-IR"/>
              </w:rPr>
              <w:t>(692)</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383516414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15" w:history="1">
            <w:r w:rsidR="000F54DA" w:rsidRPr="006C0FF3">
              <w:rPr>
                <w:rStyle w:val="Hyperlink"/>
                <w:rFonts w:hint="eastAsia"/>
                <w:noProof/>
                <w:rtl/>
                <w:lang w:bidi="fa-IR"/>
              </w:rPr>
              <w:t>حروف</w:t>
            </w:r>
            <w:r w:rsidR="000F54DA" w:rsidRPr="006C0FF3">
              <w:rPr>
                <w:rStyle w:val="Hyperlink"/>
                <w:noProof/>
                <w:rtl/>
                <w:lang w:bidi="fa-IR"/>
              </w:rPr>
              <w:t xml:space="preserve"> </w:t>
            </w:r>
            <w:r w:rsidR="000F54DA" w:rsidRPr="006C0FF3">
              <w:rPr>
                <w:rStyle w:val="Hyperlink"/>
                <w:rFonts w:hint="eastAsia"/>
                <w:noProof/>
                <w:rtl/>
                <w:lang w:bidi="fa-IR"/>
              </w:rPr>
              <w:t>ابجد</w:t>
            </w:r>
            <w:r w:rsidR="000F54DA" w:rsidRPr="006C0FF3">
              <w:rPr>
                <w:rStyle w:val="Hyperlink"/>
                <w:noProof/>
                <w:rtl/>
                <w:lang w:bidi="fa-IR"/>
              </w:rPr>
              <w:t xml:space="preserve"> </w:t>
            </w:r>
            <w:r w:rsidR="000F54DA" w:rsidRPr="006C0FF3">
              <w:rPr>
                <w:rStyle w:val="Hyperlink"/>
                <w:rFonts w:hint="eastAsia"/>
                <w:noProof/>
                <w:rtl/>
                <w:lang w:bidi="fa-IR"/>
              </w:rPr>
              <w:t>كبير</w:t>
            </w:r>
            <w:r w:rsidR="000F54DA" w:rsidRPr="006C0FF3">
              <w:rPr>
                <w:rStyle w:val="Hyperlink"/>
                <w:noProof/>
                <w:rtl/>
                <w:lang w:bidi="fa-IR"/>
              </w:rPr>
              <w:t xml:space="preserve"> </w:t>
            </w:r>
            <w:r w:rsidR="000F54DA" w:rsidRPr="006C0FF3">
              <w:rPr>
                <w:rStyle w:val="Hyperlink"/>
                <w:noProof/>
                <w:vertAlign w:val="superscript"/>
                <w:rtl/>
                <w:lang w:bidi="fa-IR"/>
              </w:rPr>
              <w:t>(693)</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383516415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205</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16" w:history="1">
            <w:r w:rsidR="000F54DA" w:rsidRPr="006C0FF3">
              <w:rPr>
                <w:rStyle w:val="Hyperlink"/>
                <w:rFonts w:hint="eastAsia"/>
                <w:noProof/>
                <w:rtl/>
                <w:lang w:bidi="fa-IR"/>
              </w:rPr>
              <w:t>ايام</w:t>
            </w:r>
            <w:r w:rsidR="000F54DA" w:rsidRPr="006C0FF3">
              <w:rPr>
                <w:rStyle w:val="Hyperlink"/>
                <w:noProof/>
                <w:rtl/>
                <w:lang w:bidi="fa-IR"/>
              </w:rPr>
              <w:t xml:space="preserve"> </w:t>
            </w:r>
            <w:r w:rsidR="000F54DA" w:rsidRPr="006C0FF3">
              <w:rPr>
                <w:rStyle w:val="Hyperlink"/>
                <w:rFonts w:hint="eastAsia"/>
                <w:noProof/>
                <w:rtl/>
                <w:lang w:bidi="fa-IR"/>
              </w:rPr>
              <w:t>نحس</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طول</w:t>
            </w:r>
            <w:r w:rsidR="000F54DA" w:rsidRPr="006C0FF3">
              <w:rPr>
                <w:rStyle w:val="Hyperlink"/>
                <w:noProof/>
                <w:rtl/>
                <w:lang w:bidi="fa-IR"/>
              </w:rPr>
              <w:t xml:space="preserve"> </w:t>
            </w:r>
            <w:r w:rsidR="000F54DA" w:rsidRPr="006C0FF3">
              <w:rPr>
                <w:rStyle w:val="Hyperlink"/>
                <w:rFonts w:hint="eastAsia"/>
                <w:noProof/>
                <w:rtl/>
                <w:lang w:bidi="fa-IR"/>
              </w:rPr>
              <w:t>سال</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شروع</w:t>
            </w:r>
            <w:r w:rsidR="000F54DA" w:rsidRPr="006C0FF3">
              <w:rPr>
                <w:rStyle w:val="Hyperlink"/>
                <w:noProof/>
                <w:rtl/>
                <w:lang w:bidi="fa-IR"/>
              </w:rPr>
              <w:t xml:space="preserve"> </w:t>
            </w:r>
            <w:r w:rsidR="000F54DA" w:rsidRPr="006C0FF3">
              <w:rPr>
                <w:rStyle w:val="Hyperlink"/>
                <w:rFonts w:hint="eastAsia"/>
                <w:noProof/>
                <w:rtl/>
                <w:lang w:bidi="fa-IR"/>
              </w:rPr>
              <w:t>به</w:t>
            </w:r>
            <w:r w:rsidR="000F54DA" w:rsidRPr="006C0FF3">
              <w:rPr>
                <w:rStyle w:val="Hyperlink"/>
                <w:noProof/>
                <w:rtl/>
                <w:lang w:bidi="fa-IR"/>
              </w:rPr>
              <w:t xml:space="preserve"> </w:t>
            </w:r>
            <w:r w:rsidR="000F54DA" w:rsidRPr="006C0FF3">
              <w:rPr>
                <w:rStyle w:val="Hyperlink"/>
                <w:rFonts w:hint="eastAsia"/>
                <w:noProof/>
                <w:rtl/>
                <w:lang w:bidi="fa-IR"/>
              </w:rPr>
              <w:t>كارها</w:t>
            </w:r>
            <w:r w:rsidR="000F54DA" w:rsidRPr="006C0FF3">
              <w:rPr>
                <w:rStyle w:val="Hyperlink"/>
                <w:noProof/>
                <w:rtl/>
                <w:lang w:bidi="fa-IR"/>
              </w:rPr>
              <w:t xml:space="preserve"> </w:t>
            </w:r>
            <w:r w:rsidR="000F54DA" w:rsidRPr="006C0FF3">
              <w:rPr>
                <w:rStyle w:val="Hyperlink"/>
                <w:rFonts w:hint="eastAsia"/>
                <w:noProof/>
                <w:rtl/>
                <w:lang w:bidi="fa-IR"/>
              </w:rPr>
              <w:t>پرهيز</w:t>
            </w:r>
            <w:r w:rsidR="000F54DA" w:rsidRPr="006C0FF3">
              <w:rPr>
                <w:rStyle w:val="Hyperlink"/>
                <w:noProof/>
                <w:rtl/>
                <w:lang w:bidi="fa-IR"/>
              </w:rPr>
              <w:t xml:space="preserve"> </w:t>
            </w:r>
            <w:r w:rsidR="000F54DA" w:rsidRPr="006C0FF3">
              <w:rPr>
                <w:rStyle w:val="Hyperlink"/>
                <w:rFonts w:hint="eastAsia"/>
                <w:noProof/>
                <w:rtl/>
                <w:lang w:bidi="fa-IR"/>
              </w:rPr>
              <w:t>شود</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383516416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17" w:history="1">
            <w:r w:rsidR="000F54DA" w:rsidRPr="006C0FF3">
              <w:rPr>
                <w:rStyle w:val="Hyperlink"/>
                <w:rFonts w:hint="eastAsia"/>
                <w:noProof/>
                <w:rtl/>
                <w:lang w:bidi="fa-IR"/>
              </w:rPr>
              <w:t>چگونگى</w:t>
            </w:r>
            <w:r w:rsidR="000F54DA" w:rsidRPr="006C0FF3">
              <w:rPr>
                <w:rStyle w:val="Hyperlink"/>
                <w:noProof/>
                <w:rtl/>
                <w:lang w:bidi="fa-IR"/>
              </w:rPr>
              <w:t xml:space="preserve"> </w:t>
            </w:r>
            <w:r w:rsidR="000F54DA" w:rsidRPr="006C0FF3">
              <w:rPr>
                <w:rStyle w:val="Hyperlink"/>
                <w:rFonts w:hint="eastAsia"/>
                <w:noProof/>
                <w:rtl/>
                <w:lang w:bidi="fa-IR"/>
              </w:rPr>
              <w:t>اصلاح</w:t>
            </w:r>
            <w:r w:rsidR="000F54DA" w:rsidRPr="006C0FF3">
              <w:rPr>
                <w:rStyle w:val="Hyperlink"/>
                <w:noProof/>
                <w:rtl/>
                <w:lang w:bidi="fa-IR"/>
              </w:rPr>
              <w:t xml:space="preserve"> </w:t>
            </w:r>
            <w:r w:rsidR="000F54DA" w:rsidRPr="006C0FF3">
              <w:rPr>
                <w:rStyle w:val="Hyperlink"/>
                <w:rFonts w:hint="eastAsia"/>
                <w:noProof/>
                <w:rtl/>
                <w:lang w:bidi="fa-IR"/>
              </w:rPr>
              <w:t>سر</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صورت</w:t>
            </w:r>
            <w:r w:rsidR="000F54DA" w:rsidRPr="006C0FF3">
              <w:rPr>
                <w:rStyle w:val="Hyperlink"/>
                <w:noProof/>
                <w:rtl/>
                <w:lang w:bidi="fa-IR"/>
              </w:rPr>
              <w:t xml:space="preserve"> </w:t>
            </w:r>
            <w:r w:rsidR="000F54DA" w:rsidRPr="006C0FF3">
              <w:rPr>
                <w:rStyle w:val="Hyperlink"/>
                <w:rFonts w:hint="eastAsia"/>
                <w:noProof/>
                <w:rtl/>
                <w:lang w:bidi="fa-IR"/>
              </w:rPr>
              <w:t>و</w:t>
            </w:r>
            <w:r w:rsidR="000F54DA" w:rsidRPr="006C0FF3">
              <w:rPr>
                <w:rStyle w:val="Hyperlink"/>
                <w:noProof/>
                <w:rtl/>
                <w:lang w:bidi="fa-IR"/>
              </w:rPr>
              <w:t xml:space="preserve"> </w:t>
            </w:r>
            <w:r w:rsidR="000F54DA" w:rsidRPr="006C0FF3">
              <w:rPr>
                <w:rStyle w:val="Hyperlink"/>
                <w:rFonts w:hint="eastAsia"/>
                <w:noProof/>
                <w:rtl/>
                <w:lang w:bidi="fa-IR"/>
              </w:rPr>
              <w:t>ناخن</w:t>
            </w:r>
            <w:r w:rsidR="000F54DA" w:rsidRPr="006C0FF3">
              <w:rPr>
                <w:rStyle w:val="Hyperlink"/>
                <w:noProof/>
                <w:rtl/>
                <w:lang w:bidi="fa-IR"/>
              </w:rPr>
              <w:t xml:space="preserve"> </w:t>
            </w:r>
            <w:r w:rsidR="000F54DA" w:rsidRPr="006C0FF3">
              <w:rPr>
                <w:rStyle w:val="Hyperlink"/>
                <w:rFonts w:hint="eastAsia"/>
                <w:noProof/>
                <w:rtl/>
                <w:lang w:bidi="fa-IR"/>
              </w:rPr>
              <w:t>گرفتن</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ايام</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sidRPr="006C0FF3">
              <w:rPr>
                <w:rStyle w:val="Hyperlink"/>
                <w:noProof/>
                <w:rtl/>
                <w:lang w:bidi="fa-IR"/>
              </w:rPr>
              <w:t xml:space="preserve"> </w:t>
            </w:r>
            <w:r w:rsidR="000F54DA" w:rsidRPr="006C0FF3">
              <w:rPr>
                <w:rStyle w:val="Hyperlink"/>
                <w:noProof/>
                <w:vertAlign w:val="superscript"/>
                <w:rtl/>
                <w:lang w:bidi="fa-IR"/>
              </w:rPr>
              <w:t>(695)</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383516417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206</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18" w:history="1">
            <w:r w:rsidR="000F54DA" w:rsidRPr="006C0FF3">
              <w:rPr>
                <w:rStyle w:val="Hyperlink"/>
                <w:rFonts w:hint="eastAsia"/>
                <w:noProof/>
                <w:rtl/>
                <w:lang w:bidi="fa-IR"/>
              </w:rPr>
              <w:t>چگونگى</w:t>
            </w:r>
            <w:r w:rsidR="000F54DA" w:rsidRPr="006C0FF3">
              <w:rPr>
                <w:rStyle w:val="Hyperlink"/>
                <w:noProof/>
                <w:rtl/>
                <w:lang w:bidi="fa-IR"/>
              </w:rPr>
              <w:t xml:space="preserve"> </w:t>
            </w:r>
            <w:r w:rsidR="000F54DA" w:rsidRPr="006C0FF3">
              <w:rPr>
                <w:rStyle w:val="Hyperlink"/>
                <w:rFonts w:hint="eastAsia"/>
                <w:noProof/>
                <w:rtl/>
                <w:lang w:bidi="fa-IR"/>
              </w:rPr>
              <w:t>تعبير</w:t>
            </w:r>
            <w:r w:rsidR="000F54DA" w:rsidRPr="006C0FF3">
              <w:rPr>
                <w:rStyle w:val="Hyperlink"/>
                <w:noProof/>
                <w:rtl/>
                <w:lang w:bidi="fa-IR"/>
              </w:rPr>
              <w:t xml:space="preserve"> </w:t>
            </w:r>
            <w:r w:rsidR="000F54DA" w:rsidRPr="006C0FF3">
              <w:rPr>
                <w:rStyle w:val="Hyperlink"/>
                <w:rFonts w:hint="eastAsia"/>
                <w:noProof/>
                <w:rtl/>
                <w:lang w:bidi="fa-IR"/>
              </w:rPr>
              <w:t>خواب</w:t>
            </w:r>
            <w:r w:rsidR="000F54DA" w:rsidRPr="006C0FF3">
              <w:rPr>
                <w:rStyle w:val="Hyperlink"/>
                <w:noProof/>
                <w:rtl/>
                <w:lang w:bidi="fa-IR"/>
              </w:rPr>
              <w:t xml:space="preserve"> </w:t>
            </w:r>
            <w:r w:rsidR="000F54DA" w:rsidRPr="006C0FF3">
              <w:rPr>
                <w:rStyle w:val="Hyperlink"/>
                <w:rFonts w:hint="eastAsia"/>
                <w:noProof/>
                <w:rtl/>
                <w:lang w:bidi="fa-IR"/>
              </w:rPr>
              <w:t>در</w:t>
            </w:r>
            <w:r w:rsidR="000F54DA" w:rsidRPr="006C0FF3">
              <w:rPr>
                <w:rStyle w:val="Hyperlink"/>
                <w:noProof/>
                <w:rtl/>
                <w:lang w:bidi="fa-IR"/>
              </w:rPr>
              <w:t xml:space="preserve"> </w:t>
            </w:r>
            <w:r w:rsidR="000F54DA" w:rsidRPr="006C0FF3">
              <w:rPr>
                <w:rStyle w:val="Hyperlink"/>
                <w:rFonts w:hint="eastAsia"/>
                <w:noProof/>
                <w:rtl/>
                <w:lang w:bidi="fa-IR"/>
              </w:rPr>
              <w:t>شبهاى</w:t>
            </w:r>
            <w:r w:rsidR="000F54DA" w:rsidRPr="006C0FF3">
              <w:rPr>
                <w:rStyle w:val="Hyperlink"/>
                <w:noProof/>
                <w:rtl/>
                <w:lang w:bidi="fa-IR"/>
              </w:rPr>
              <w:t xml:space="preserve"> </w:t>
            </w:r>
            <w:r w:rsidR="000F54DA" w:rsidRPr="006C0FF3">
              <w:rPr>
                <w:rStyle w:val="Hyperlink"/>
                <w:rFonts w:hint="eastAsia"/>
                <w:noProof/>
                <w:rtl/>
                <w:lang w:bidi="fa-IR"/>
              </w:rPr>
              <w:t>ماه</w:t>
            </w:r>
            <w:r w:rsidR="000F54DA" w:rsidRPr="006C0FF3">
              <w:rPr>
                <w:rStyle w:val="Hyperlink"/>
                <w:noProof/>
                <w:rtl/>
                <w:lang w:bidi="fa-IR"/>
              </w:rPr>
              <w:t xml:space="preserve"> </w:t>
            </w:r>
            <w:r w:rsidR="000F54DA" w:rsidRPr="006C0FF3">
              <w:rPr>
                <w:rStyle w:val="Hyperlink"/>
                <w:rFonts w:hint="eastAsia"/>
                <w:noProof/>
                <w:rtl/>
                <w:lang w:bidi="fa-IR"/>
              </w:rPr>
              <w:t>قمرى</w:t>
            </w:r>
            <w:r w:rsidR="000F54DA" w:rsidRPr="006C0FF3">
              <w:rPr>
                <w:rStyle w:val="Hyperlink"/>
                <w:noProof/>
                <w:rtl/>
                <w:lang w:bidi="fa-IR"/>
              </w:rPr>
              <w:t xml:space="preserve"> </w:t>
            </w:r>
            <w:r w:rsidR="000F54DA" w:rsidRPr="006C0FF3">
              <w:rPr>
                <w:rStyle w:val="Hyperlink"/>
                <w:noProof/>
                <w:vertAlign w:val="superscript"/>
                <w:rtl/>
                <w:lang w:bidi="fa-IR"/>
              </w:rPr>
              <w:t>(696)</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383516418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208</w:t>
            </w:r>
            <w:r>
              <w:rPr>
                <w:noProof/>
                <w:webHidden/>
                <w:rtl/>
              </w:rPr>
              <w:fldChar w:fldCharType="end"/>
            </w:r>
          </w:hyperlink>
        </w:p>
        <w:p w:rsidR="000F54DA" w:rsidRDefault="00DD4196">
          <w:pPr>
            <w:pStyle w:val="TOC3"/>
            <w:rPr>
              <w:rFonts w:asciiTheme="minorHAnsi" w:eastAsiaTheme="minorEastAsia" w:hAnsiTheme="minorHAnsi" w:cstheme="minorBidi"/>
              <w:noProof/>
              <w:color w:val="auto"/>
              <w:sz w:val="22"/>
              <w:szCs w:val="22"/>
              <w:rtl/>
            </w:rPr>
          </w:pPr>
          <w:hyperlink w:anchor="_Toc383516419" w:history="1">
            <w:r w:rsidR="000F54DA" w:rsidRPr="006C0FF3">
              <w:rPr>
                <w:rStyle w:val="Hyperlink"/>
                <w:rFonts w:hint="eastAsia"/>
                <w:noProof/>
                <w:rtl/>
                <w:lang w:bidi="fa-IR"/>
              </w:rPr>
              <w:t>تعيين</w:t>
            </w:r>
            <w:r w:rsidR="000F54DA" w:rsidRPr="006C0FF3">
              <w:rPr>
                <w:rStyle w:val="Hyperlink"/>
                <w:noProof/>
                <w:rtl/>
                <w:lang w:bidi="fa-IR"/>
              </w:rPr>
              <w:t xml:space="preserve"> </w:t>
            </w:r>
            <w:r w:rsidR="000F54DA" w:rsidRPr="006C0FF3">
              <w:rPr>
                <w:rStyle w:val="Hyperlink"/>
                <w:rFonts w:hint="eastAsia"/>
                <w:noProof/>
                <w:rtl/>
                <w:lang w:bidi="fa-IR"/>
              </w:rPr>
              <w:t>ساعات</w:t>
            </w:r>
            <w:r w:rsidR="000F54DA" w:rsidRPr="006C0FF3">
              <w:rPr>
                <w:rStyle w:val="Hyperlink"/>
                <w:noProof/>
                <w:rtl/>
                <w:lang w:bidi="fa-IR"/>
              </w:rPr>
              <w:t xml:space="preserve"> </w:t>
            </w:r>
            <w:r w:rsidR="000F54DA" w:rsidRPr="006C0FF3">
              <w:rPr>
                <w:rStyle w:val="Hyperlink"/>
                <w:rFonts w:hint="eastAsia"/>
                <w:noProof/>
                <w:rtl/>
                <w:lang w:bidi="fa-IR"/>
              </w:rPr>
              <w:t>استخاره</w:t>
            </w:r>
            <w:r w:rsidR="000F54DA" w:rsidRPr="006C0FF3">
              <w:rPr>
                <w:rStyle w:val="Hyperlink"/>
                <w:noProof/>
                <w:rtl/>
                <w:lang w:bidi="fa-IR"/>
              </w:rPr>
              <w:t xml:space="preserve"> </w:t>
            </w:r>
            <w:r w:rsidR="000F54DA" w:rsidRPr="006C0FF3">
              <w:rPr>
                <w:rStyle w:val="Hyperlink"/>
                <w:rFonts w:hint="eastAsia"/>
                <w:noProof/>
                <w:rtl/>
                <w:lang w:bidi="fa-IR"/>
              </w:rPr>
              <w:t>از</w:t>
            </w:r>
            <w:r w:rsidR="000F54DA" w:rsidRPr="006C0FF3">
              <w:rPr>
                <w:rStyle w:val="Hyperlink"/>
                <w:noProof/>
                <w:rtl/>
                <w:lang w:bidi="fa-IR"/>
              </w:rPr>
              <w:t xml:space="preserve"> </w:t>
            </w:r>
            <w:r w:rsidR="000F54DA" w:rsidRPr="006C0FF3">
              <w:rPr>
                <w:rStyle w:val="Hyperlink"/>
                <w:rFonts w:hint="eastAsia"/>
                <w:noProof/>
                <w:rtl/>
                <w:lang w:bidi="fa-IR"/>
              </w:rPr>
              <w:t>قول</w:t>
            </w:r>
            <w:r w:rsidR="000F54DA" w:rsidRPr="006C0FF3">
              <w:rPr>
                <w:rStyle w:val="Hyperlink"/>
                <w:noProof/>
                <w:rtl/>
                <w:lang w:bidi="fa-IR"/>
              </w:rPr>
              <w:t xml:space="preserve"> </w:t>
            </w:r>
            <w:r w:rsidR="000F54DA" w:rsidRPr="006C0FF3">
              <w:rPr>
                <w:rStyle w:val="Hyperlink"/>
                <w:rFonts w:hint="eastAsia"/>
                <w:noProof/>
                <w:rtl/>
                <w:lang w:bidi="fa-IR"/>
              </w:rPr>
              <w:t>امام</w:t>
            </w:r>
            <w:r w:rsidR="000F54DA" w:rsidRPr="006C0FF3">
              <w:rPr>
                <w:rStyle w:val="Hyperlink"/>
                <w:noProof/>
                <w:rtl/>
                <w:lang w:bidi="fa-IR"/>
              </w:rPr>
              <w:t xml:space="preserve"> </w:t>
            </w:r>
            <w:r w:rsidR="000F54DA" w:rsidRPr="006C0FF3">
              <w:rPr>
                <w:rStyle w:val="Hyperlink"/>
                <w:rFonts w:hint="eastAsia"/>
                <w:noProof/>
                <w:rtl/>
                <w:lang w:bidi="fa-IR"/>
              </w:rPr>
              <w:t>صادق</w:t>
            </w:r>
            <w:r w:rsidR="000F54DA" w:rsidRPr="006C0FF3">
              <w:rPr>
                <w:rStyle w:val="Hyperlink"/>
                <w:noProof/>
                <w:rtl/>
                <w:lang w:bidi="fa-IR"/>
              </w:rPr>
              <w:t xml:space="preserve"> </w:t>
            </w:r>
            <w:r w:rsidR="006F28BD" w:rsidRPr="006F28BD">
              <w:rPr>
                <w:rStyle w:val="libAlaemChar"/>
                <w:rFonts w:hint="eastAsia"/>
                <w:rtl/>
              </w:rPr>
              <w:t>عليه‌السلام</w:t>
            </w:r>
            <w:r w:rsidR="000F54DA" w:rsidRPr="006C0FF3">
              <w:rPr>
                <w:rStyle w:val="Hyperlink"/>
                <w:noProof/>
                <w:rtl/>
                <w:lang w:bidi="fa-IR"/>
              </w:rPr>
              <w:t xml:space="preserve"> </w:t>
            </w:r>
            <w:r w:rsidR="000F54DA" w:rsidRPr="006C0FF3">
              <w:rPr>
                <w:rStyle w:val="Hyperlink"/>
                <w:noProof/>
                <w:vertAlign w:val="superscript"/>
                <w:rtl/>
                <w:lang w:bidi="fa-IR"/>
              </w:rPr>
              <w:t>(697)</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383516419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209</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420" w:history="1">
            <w:r w:rsidR="000F54DA" w:rsidRPr="006C0FF3">
              <w:rPr>
                <w:rStyle w:val="Hyperlink"/>
                <w:rFonts w:hint="eastAsia"/>
                <w:noProof/>
                <w:rtl/>
                <w:lang w:bidi="fa-IR"/>
              </w:rPr>
              <w:t>پ</w:t>
            </w:r>
            <w:r w:rsidR="000F54DA" w:rsidRPr="006C0FF3">
              <w:rPr>
                <w:rStyle w:val="Hyperlink"/>
                <w:rFonts w:hint="cs"/>
                <w:noProof/>
                <w:rtl/>
                <w:lang w:bidi="fa-IR"/>
              </w:rPr>
              <w:t>ی</w:t>
            </w:r>
            <w:r w:rsidR="000F54DA" w:rsidRPr="006C0FF3">
              <w:rPr>
                <w:rStyle w:val="Hyperlink"/>
                <w:noProof/>
                <w:rtl/>
                <w:lang w:bidi="fa-IR"/>
              </w:rPr>
              <w:t xml:space="preserve"> </w:t>
            </w:r>
            <w:r w:rsidR="000F54DA" w:rsidRPr="006C0FF3">
              <w:rPr>
                <w:rStyle w:val="Hyperlink"/>
                <w:rFonts w:hint="eastAsia"/>
                <w:noProof/>
                <w:rtl/>
                <w:lang w:bidi="fa-IR"/>
              </w:rPr>
              <w:t>نوشت</w:t>
            </w:r>
            <w:r w:rsidR="000F54DA" w:rsidRPr="006C0FF3">
              <w:rPr>
                <w:rStyle w:val="Hyperlink"/>
                <w:noProof/>
                <w:rtl/>
                <w:lang w:bidi="fa-IR"/>
              </w:rPr>
              <w:t xml:space="preserve"> </w:t>
            </w:r>
            <w:r w:rsidR="000F54DA" w:rsidRPr="006C0FF3">
              <w:rPr>
                <w:rStyle w:val="Hyperlink"/>
                <w:rFonts w:hint="eastAsia"/>
                <w:noProof/>
                <w:rtl/>
                <w:lang w:bidi="fa-IR"/>
              </w:rPr>
              <w:t>ها</w:t>
            </w:r>
            <w:r w:rsidR="000F54DA" w:rsidRPr="006C0FF3">
              <w:rPr>
                <w:rStyle w:val="Hyperlink"/>
                <w:noProof/>
                <w:rtl/>
                <w:lang w:bidi="fa-IR"/>
              </w:rPr>
              <w:t xml:space="preserve"> :</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383516420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211</w:t>
            </w:r>
            <w:r>
              <w:rPr>
                <w:noProof/>
                <w:webHidden/>
                <w:rtl/>
              </w:rPr>
              <w:fldChar w:fldCharType="end"/>
            </w:r>
          </w:hyperlink>
        </w:p>
        <w:p w:rsidR="000F54DA" w:rsidRDefault="00DD4196">
          <w:pPr>
            <w:pStyle w:val="TOC2"/>
            <w:tabs>
              <w:tab w:val="right" w:leader="dot" w:pos="7361"/>
            </w:tabs>
            <w:rPr>
              <w:rFonts w:asciiTheme="minorHAnsi" w:eastAsiaTheme="minorEastAsia" w:hAnsiTheme="minorHAnsi" w:cstheme="minorBidi"/>
              <w:noProof/>
              <w:color w:val="auto"/>
              <w:sz w:val="22"/>
              <w:szCs w:val="22"/>
              <w:rtl/>
            </w:rPr>
          </w:pPr>
          <w:hyperlink w:anchor="_Toc383516421" w:history="1">
            <w:r w:rsidR="000F54DA" w:rsidRPr="006C0FF3">
              <w:rPr>
                <w:rStyle w:val="Hyperlink"/>
                <w:rFonts w:hint="eastAsia"/>
                <w:noProof/>
                <w:rtl/>
                <w:lang w:bidi="fa-IR"/>
              </w:rPr>
              <w:t>فهرست</w:t>
            </w:r>
            <w:r w:rsidR="000F54DA" w:rsidRPr="006C0FF3">
              <w:rPr>
                <w:rStyle w:val="Hyperlink"/>
                <w:noProof/>
                <w:rtl/>
                <w:lang w:bidi="fa-IR"/>
              </w:rPr>
              <w:t xml:space="preserve"> </w:t>
            </w:r>
            <w:r w:rsidR="000F54DA" w:rsidRPr="006C0FF3">
              <w:rPr>
                <w:rStyle w:val="Hyperlink"/>
                <w:rFonts w:hint="eastAsia"/>
                <w:noProof/>
                <w:rtl/>
                <w:lang w:bidi="fa-IR"/>
              </w:rPr>
              <w:t>مطالب</w:t>
            </w:r>
            <w:r w:rsidR="000F54DA">
              <w:rPr>
                <w:noProof/>
                <w:webHidden/>
                <w:rtl/>
              </w:rPr>
              <w:tab/>
            </w:r>
            <w:r>
              <w:rPr>
                <w:noProof/>
                <w:webHidden/>
                <w:rtl/>
              </w:rPr>
              <w:fldChar w:fldCharType="begin"/>
            </w:r>
            <w:r w:rsidR="000F54DA">
              <w:rPr>
                <w:noProof/>
                <w:webHidden/>
                <w:rtl/>
              </w:rPr>
              <w:instrText xml:space="preserve"> </w:instrText>
            </w:r>
            <w:r w:rsidR="000F54DA">
              <w:rPr>
                <w:noProof/>
                <w:webHidden/>
              </w:rPr>
              <w:instrText>PAGEREF</w:instrText>
            </w:r>
            <w:r w:rsidR="000F54DA">
              <w:rPr>
                <w:noProof/>
                <w:webHidden/>
                <w:rtl/>
              </w:rPr>
              <w:instrText xml:space="preserve"> _</w:instrText>
            </w:r>
            <w:r w:rsidR="000F54DA">
              <w:rPr>
                <w:noProof/>
                <w:webHidden/>
              </w:rPr>
              <w:instrText>Toc</w:instrText>
            </w:r>
            <w:r w:rsidR="000F54DA">
              <w:rPr>
                <w:noProof/>
                <w:webHidden/>
                <w:rtl/>
              </w:rPr>
              <w:instrText xml:space="preserve">383516421 </w:instrText>
            </w:r>
            <w:r w:rsidR="000F54DA">
              <w:rPr>
                <w:noProof/>
                <w:webHidden/>
              </w:rPr>
              <w:instrText>\h</w:instrText>
            </w:r>
            <w:r w:rsidR="000F54DA">
              <w:rPr>
                <w:noProof/>
                <w:webHidden/>
                <w:rtl/>
              </w:rPr>
              <w:instrText xml:space="preserve"> </w:instrText>
            </w:r>
            <w:r>
              <w:rPr>
                <w:noProof/>
                <w:webHidden/>
                <w:rtl/>
              </w:rPr>
            </w:r>
            <w:r>
              <w:rPr>
                <w:noProof/>
                <w:webHidden/>
                <w:rtl/>
              </w:rPr>
              <w:fldChar w:fldCharType="separate"/>
            </w:r>
            <w:r w:rsidR="000F54DA">
              <w:rPr>
                <w:noProof/>
                <w:webHidden/>
                <w:rtl/>
              </w:rPr>
              <w:t>238</w:t>
            </w:r>
            <w:r>
              <w:rPr>
                <w:noProof/>
                <w:webHidden/>
                <w:rtl/>
              </w:rPr>
              <w:fldChar w:fldCharType="end"/>
            </w:r>
          </w:hyperlink>
        </w:p>
        <w:p w:rsidR="00D773FB" w:rsidRPr="0042098A" w:rsidRDefault="00DD4196" w:rsidP="00D773FB">
          <w:pPr>
            <w:rPr>
              <w:rtl/>
            </w:rPr>
          </w:pPr>
          <w:r>
            <w:fldChar w:fldCharType="end"/>
          </w:r>
        </w:p>
      </w:sdtContent>
    </w:sdt>
    <w:sectPr w:rsidR="00D773FB"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C8A" w:rsidRDefault="007F0C8A">
      <w:r>
        <w:separator/>
      </w:r>
    </w:p>
  </w:endnote>
  <w:endnote w:type="continuationSeparator" w:id="1">
    <w:p w:rsidR="007F0C8A" w:rsidRDefault="007F0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DA" w:rsidRDefault="00DD4196">
    <w:pPr>
      <w:pStyle w:val="Footer"/>
    </w:pPr>
    <w:fldSimple w:instr=" PAGE   \* MERGEFORMAT ">
      <w:r w:rsidR="00AD7F88">
        <w:rPr>
          <w:noProof/>
          <w:rtl/>
        </w:rPr>
        <w:t>2</w:t>
      </w:r>
    </w:fldSimple>
  </w:p>
  <w:p w:rsidR="000F54DA" w:rsidRDefault="000F54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DA" w:rsidRDefault="00DD4196">
    <w:pPr>
      <w:pStyle w:val="Footer"/>
    </w:pPr>
    <w:fldSimple w:instr=" PAGE   \* MERGEFORMAT ">
      <w:r w:rsidR="00AD7F88">
        <w:rPr>
          <w:noProof/>
          <w:rtl/>
        </w:rPr>
        <w:t>55</w:t>
      </w:r>
    </w:fldSimple>
  </w:p>
  <w:p w:rsidR="000F54DA" w:rsidRDefault="000F54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DA" w:rsidRDefault="00DD4196">
    <w:pPr>
      <w:pStyle w:val="Footer"/>
    </w:pPr>
    <w:fldSimple w:instr=" PAGE   \* MERGEFORMAT ">
      <w:r w:rsidR="00AD7F88">
        <w:rPr>
          <w:noProof/>
          <w:rtl/>
        </w:rPr>
        <w:t>1</w:t>
      </w:r>
    </w:fldSimple>
  </w:p>
  <w:p w:rsidR="000F54DA" w:rsidRDefault="000F54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C8A" w:rsidRDefault="007F0C8A">
      <w:r>
        <w:separator/>
      </w:r>
    </w:p>
  </w:footnote>
  <w:footnote w:type="continuationSeparator" w:id="1">
    <w:p w:rsidR="007F0C8A" w:rsidRDefault="007F0C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4642"/>
    <w:rsid w:val="00000298"/>
    <w:rsid w:val="00005A19"/>
    <w:rsid w:val="00010942"/>
    <w:rsid w:val="000118BA"/>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54DA"/>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05892"/>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D6BFD"/>
    <w:rsid w:val="002E19EE"/>
    <w:rsid w:val="002E4D3D"/>
    <w:rsid w:val="002E5CA1"/>
    <w:rsid w:val="002E6022"/>
    <w:rsid w:val="002F3626"/>
    <w:rsid w:val="002F4D7E"/>
    <w:rsid w:val="00301EBF"/>
    <w:rsid w:val="00307056"/>
    <w:rsid w:val="00307C3A"/>
    <w:rsid w:val="00310D1D"/>
    <w:rsid w:val="00317E22"/>
    <w:rsid w:val="00322466"/>
    <w:rsid w:val="00324B78"/>
    <w:rsid w:val="00325A62"/>
    <w:rsid w:val="00330D70"/>
    <w:rsid w:val="003339D0"/>
    <w:rsid w:val="003353BB"/>
    <w:rsid w:val="0033620A"/>
    <w:rsid w:val="0034239A"/>
    <w:rsid w:val="003508C6"/>
    <w:rsid w:val="0035368E"/>
    <w:rsid w:val="00354493"/>
    <w:rsid w:val="00354DE0"/>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3A1"/>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3E90"/>
    <w:rsid w:val="004A41FB"/>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6E80"/>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01023"/>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8BD"/>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5C24"/>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0C8A"/>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218B"/>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D7F88"/>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4432"/>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4642"/>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773FB"/>
    <w:rsid w:val="00D84ECA"/>
    <w:rsid w:val="00D854D7"/>
    <w:rsid w:val="00D91B67"/>
    <w:rsid w:val="00D92CDF"/>
    <w:rsid w:val="00DA5931"/>
    <w:rsid w:val="00DA722B"/>
    <w:rsid w:val="00DB2424"/>
    <w:rsid w:val="00DB3E84"/>
    <w:rsid w:val="00DC02A0"/>
    <w:rsid w:val="00DC0B08"/>
    <w:rsid w:val="00DC0E27"/>
    <w:rsid w:val="00DC1CAB"/>
    <w:rsid w:val="00DD1BB4"/>
    <w:rsid w:val="00DD4196"/>
    <w:rsid w:val="00DD6547"/>
    <w:rsid w:val="00DD78A5"/>
    <w:rsid w:val="00DE4448"/>
    <w:rsid w:val="00DE49C9"/>
    <w:rsid w:val="00DF5E1E"/>
    <w:rsid w:val="00DF6442"/>
    <w:rsid w:val="00E022DC"/>
    <w:rsid w:val="00E024D3"/>
    <w:rsid w:val="00E07A7B"/>
    <w:rsid w:val="00E10B3C"/>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6878"/>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E344D"/>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8C6"/>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D7F88"/>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3508C6"/>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D773FB"/>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D77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6F15-BE93-4CCA-B0A6-EDA6A147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39</TotalTime>
  <Pages>57</Pages>
  <Words>47512</Words>
  <Characters>270823</Characters>
  <Application>Microsoft Office Word</Application>
  <DocSecurity>0</DocSecurity>
  <Lines>2256</Lines>
  <Paragraphs>635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317700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18</cp:revision>
  <cp:lastPrinted>1900-12-31T19:30:00Z</cp:lastPrinted>
  <dcterms:created xsi:type="dcterms:W3CDTF">2014-03-25T07:54:00Z</dcterms:created>
  <dcterms:modified xsi:type="dcterms:W3CDTF">2014-03-25T08:41:00Z</dcterms:modified>
</cp:coreProperties>
</file>